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E4" w:rsidRPr="005D5F61" w:rsidRDefault="00890E66" w:rsidP="00856A17">
      <w:pPr>
        <w:shd w:val="clear" w:color="auto" w:fill="FFFFFF"/>
        <w:rPr>
          <w:rFonts w:ascii="Times New Roman" w:hAnsi="Times New Roman" w:cs="Times New Roman"/>
          <w:b/>
        </w:rPr>
      </w:pPr>
      <w:r>
        <w:rPr>
          <w:rFonts w:ascii="Times New Roman" w:hAnsi="Times New Roman" w:cs="Times New Roman"/>
          <w:b/>
          <w:sz w:val="28"/>
          <w:szCs w:val="28"/>
        </w:rPr>
        <w:t xml:space="preserve">                                 </w:t>
      </w:r>
      <w:r w:rsidR="0025106E">
        <w:rPr>
          <w:rFonts w:ascii="Times New Roman" w:hAnsi="Times New Roman" w:cs="Times New Roman"/>
          <w:b/>
          <w:sz w:val="28"/>
          <w:szCs w:val="28"/>
        </w:rPr>
        <w:t xml:space="preserve">   </w:t>
      </w:r>
      <w:r w:rsidR="00FB399A">
        <w:rPr>
          <w:rFonts w:ascii="Times New Roman" w:hAnsi="Times New Roman" w:cs="Times New Roman"/>
          <w:b/>
          <w:sz w:val="28"/>
          <w:szCs w:val="28"/>
        </w:rPr>
        <w:t>Рівненський професійний ліцей</w:t>
      </w:r>
    </w:p>
    <w:p w:rsidR="007775E4" w:rsidRPr="005D5F61" w:rsidRDefault="007775E4" w:rsidP="00462512">
      <w:pPr>
        <w:jc w:val="both"/>
        <w:rPr>
          <w:rFonts w:ascii="Times New Roman" w:hAnsi="Times New Roman" w:cs="Times New Roman"/>
          <w:b/>
          <w:bCs/>
          <w:color w:val="00000A"/>
          <w:lang w:eastAsia="zh-CN" w:bidi="hi-IN"/>
        </w:rPr>
      </w:pPr>
    </w:p>
    <w:tbl>
      <w:tblPr>
        <w:tblW w:w="1106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4"/>
        <w:gridCol w:w="6209"/>
      </w:tblGrid>
      <w:tr w:rsidR="007775E4" w:rsidRPr="00617439" w:rsidTr="00276884">
        <w:trPr>
          <w:trHeight w:val="339"/>
        </w:trPr>
        <w:tc>
          <w:tcPr>
            <w:tcW w:w="4854" w:type="dxa"/>
            <w:tcBorders>
              <w:top w:val="nil"/>
              <w:left w:val="nil"/>
              <w:bottom w:val="nil"/>
              <w:right w:val="nil"/>
            </w:tcBorders>
          </w:tcPr>
          <w:p w:rsidR="007775E4" w:rsidRPr="00617439" w:rsidRDefault="007775E4" w:rsidP="00276884">
            <w:pPr>
              <w:ind w:right="-675"/>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7775E4" w:rsidRPr="00617439" w:rsidRDefault="007775E4" w:rsidP="00276884">
            <w:pPr>
              <w:jc w:val="both"/>
              <w:rPr>
                <w:rFonts w:ascii="Times New Roman" w:hAnsi="Times New Roman" w:cs="Times New Roman"/>
                <w:b/>
                <w:bCs/>
                <w:noProof/>
                <w:color w:val="00000A"/>
                <w:lang w:eastAsia="zh-CN" w:bidi="hi-IN"/>
              </w:rPr>
            </w:pPr>
          </w:p>
          <w:p w:rsidR="007775E4" w:rsidRPr="00617439" w:rsidRDefault="00C06DD0" w:rsidP="00276884">
            <w:pPr>
              <w:jc w:val="both"/>
              <w:rPr>
                <w:rFonts w:ascii="Times New Roman" w:hAnsi="Times New Roman" w:cs="Times New Roman"/>
                <w:b/>
                <w:bCs/>
                <w:noProof/>
                <w:color w:val="00000A"/>
                <w:lang w:eastAsia="zh-CN" w:bidi="hi-IN"/>
              </w:rPr>
            </w:pPr>
            <w:r>
              <w:rPr>
                <w:rFonts w:ascii="Times New Roman" w:hAnsi="Times New Roman" w:cs="Times New Roman"/>
                <w:b/>
                <w:bCs/>
                <w:noProof/>
                <w:color w:val="00000A"/>
                <w:lang w:eastAsia="zh-CN" w:bidi="hi-IN"/>
              </w:rPr>
              <w:t xml:space="preserve">                          </w:t>
            </w:r>
            <w:r w:rsidR="007775E4" w:rsidRPr="00617439">
              <w:rPr>
                <w:rFonts w:ascii="Times New Roman" w:hAnsi="Times New Roman" w:cs="Times New Roman"/>
                <w:b/>
                <w:bCs/>
                <w:noProof/>
                <w:color w:val="00000A"/>
                <w:lang w:eastAsia="zh-CN" w:bidi="hi-IN"/>
              </w:rPr>
              <w:t>ЗАТВЕРДЖЕНО</w:t>
            </w:r>
          </w:p>
        </w:tc>
      </w:tr>
      <w:tr w:rsidR="007775E4" w:rsidRPr="00617439" w:rsidTr="00276884">
        <w:trPr>
          <w:trHeight w:val="323"/>
        </w:trPr>
        <w:tc>
          <w:tcPr>
            <w:tcW w:w="4854" w:type="dxa"/>
            <w:tcBorders>
              <w:top w:val="nil"/>
              <w:left w:val="nil"/>
              <w:bottom w:val="nil"/>
              <w:right w:val="nil"/>
            </w:tcBorders>
          </w:tcPr>
          <w:p w:rsidR="007775E4" w:rsidRPr="00617439" w:rsidRDefault="007775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0667A6" w:rsidRPr="00E603E7" w:rsidRDefault="000667A6" w:rsidP="000667A6"/>
          <w:p w:rsidR="000667A6" w:rsidRPr="003F0F0B" w:rsidRDefault="000667A6" w:rsidP="000667A6">
            <w:pPr>
              <w:rPr>
                <w:rFonts w:ascii="Times New Roman" w:hAnsi="Times New Roman"/>
                <w:sz w:val="24"/>
                <w:szCs w:val="24"/>
              </w:rPr>
            </w:pPr>
            <w:r w:rsidRPr="00E603E7">
              <w:rPr>
                <w:rFonts w:ascii="Times New Roman" w:hAnsi="Times New Roman"/>
                <w:sz w:val="24"/>
                <w:szCs w:val="24"/>
              </w:rPr>
              <w:t xml:space="preserve">протокол </w:t>
            </w:r>
            <w:r>
              <w:rPr>
                <w:rFonts w:ascii="Times New Roman" w:hAnsi="Times New Roman"/>
                <w:sz w:val="24"/>
                <w:szCs w:val="24"/>
              </w:rPr>
              <w:t xml:space="preserve">(рішення) уповноваженої особи </w:t>
            </w:r>
          </w:p>
          <w:p w:rsidR="000667A6" w:rsidRDefault="000667A6" w:rsidP="000667A6">
            <w:pPr>
              <w:rPr>
                <w:rFonts w:ascii="Times New Roman" w:hAnsi="Times New Roman"/>
                <w:sz w:val="24"/>
                <w:szCs w:val="24"/>
              </w:rPr>
            </w:pPr>
            <w:r w:rsidRPr="00D34981">
              <w:rPr>
                <w:rFonts w:ascii="Times New Roman" w:hAnsi="Times New Roman"/>
                <w:sz w:val="24"/>
                <w:szCs w:val="24"/>
              </w:rPr>
              <w:t>від «</w:t>
            </w:r>
            <w:r>
              <w:rPr>
                <w:rFonts w:ascii="Times New Roman" w:hAnsi="Times New Roman"/>
                <w:sz w:val="24"/>
                <w:szCs w:val="24"/>
              </w:rPr>
              <w:t>18</w:t>
            </w:r>
            <w:r w:rsidRPr="00D34981">
              <w:rPr>
                <w:rFonts w:ascii="Times New Roman" w:hAnsi="Times New Roman"/>
                <w:sz w:val="24"/>
                <w:szCs w:val="24"/>
              </w:rPr>
              <w:t xml:space="preserve">» </w:t>
            </w:r>
            <w:r>
              <w:rPr>
                <w:rFonts w:ascii="Times New Roman" w:hAnsi="Times New Roman"/>
                <w:sz w:val="24"/>
                <w:szCs w:val="24"/>
              </w:rPr>
              <w:t xml:space="preserve">травня </w:t>
            </w:r>
            <w:r w:rsidRPr="00D34981">
              <w:rPr>
                <w:rFonts w:ascii="Times New Roman" w:hAnsi="Times New Roman"/>
                <w:sz w:val="24"/>
                <w:szCs w:val="24"/>
              </w:rPr>
              <w:t>20</w:t>
            </w:r>
            <w:r>
              <w:rPr>
                <w:rFonts w:ascii="Times New Roman" w:hAnsi="Times New Roman"/>
                <w:sz w:val="24"/>
                <w:szCs w:val="24"/>
              </w:rPr>
              <w:t>22</w:t>
            </w:r>
            <w:r w:rsidRPr="00D34981">
              <w:rPr>
                <w:rFonts w:ascii="Times New Roman" w:hAnsi="Times New Roman"/>
                <w:sz w:val="24"/>
                <w:szCs w:val="24"/>
              </w:rPr>
              <w:t xml:space="preserve"> р. </w:t>
            </w:r>
            <w:r w:rsidRPr="006F59FA">
              <w:rPr>
                <w:rFonts w:ascii="Times New Roman" w:hAnsi="Times New Roman"/>
                <w:sz w:val="24"/>
                <w:szCs w:val="24"/>
              </w:rPr>
              <w:t xml:space="preserve">№ </w:t>
            </w:r>
            <w:r w:rsidRPr="00406FC8">
              <w:rPr>
                <w:rFonts w:ascii="Times New Roman" w:hAnsi="Times New Roman"/>
                <w:sz w:val="24"/>
                <w:szCs w:val="24"/>
              </w:rPr>
              <w:t>1</w:t>
            </w:r>
            <w:r>
              <w:rPr>
                <w:rFonts w:ascii="Times New Roman" w:hAnsi="Times New Roman"/>
                <w:sz w:val="24"/>
                <w:szCs w:val="24"/>
              </w:rPr>
              <w:t>5</w:t>
            </w:r>
          </w:p>
          <w:p w:rsidR="000667A6" w:rsidRPr="003F0F0B" w:rsidRDefault="000667A6" w:rsidP="000667A6">
            <w:pPr>
              <w:rPr>
                <w:rFonts w:ascii="Times New Roman" w:hAnsi="Times New Roman"/>
                <w:sz w:val="24"/>
                <w:szCs w:val="24"/>
              </w:rPr>
            </w:pPr>
            <w:r>
              <w:rPr>
                <w:rFonts w:ascii="Times New Roman" w:hAnsi="Times New Roman"/>
                <w:sz w:val="24"/>
                <w:szCs w:val="24"/>
              </w:rPr>
              <w:t xml:space="preserve">Уповноважена особа </w:t>
            </w:r>
          </w:p>
          <w:p w:rsidR="000667A6" w:rsidRPr="003F0F0B" w:rsidRDefault="000667A6" w:rsidP="000667A6">
            <w:pPr>
              <w:rPr>
                <w:rFonts w:ascii="Times New Roman" w:hAnsi="Times New Roman"/>
                <w:sz w:val="24"/>
                <w:szCs w:val="24"/>
              </w:rPr>
            </w:pPr>
            <w:r w:rsidRPr="00E603E7">
              <w:rPr>
                <w:rFonts w:ascii="Times New Roman" w:hAnsi="Times New Roman"/>
                <w:sz w:val="24"/>
                <w:szCs w:val="24"/>
              </w:rPr>
              <w:t>_____________________</w:t>
            </w:r>
            <w:r>
              <w:rPr>
                <w:rFonts w:ascii="Times New Roman" w:hAnsi="Times New Roman"/>
                <w:sz w:val="24"/>
                <w:szCs w:val="24"/>
              </w:rPr>
              <w:t>Наталія МАРЧУК</w:t>
            </w:r>
          </w:p>
          <w:p w:rsidR="007775E4" w:rsidRPr="00617439" w:rsidRDefault="007775E4" w:rsidP="00813511">
            <w:pPr>
              <w:jc w:val="both"/>
              <w:rPr>
                <w:rFonts w:ascii="Times New Roman" w:hAnsi="Times New Roman" w:cs="Times New Roman"/>
                <w:b/>
                <w:bCs/>
                <w:lang w:eastAsia="zh-CN" w:bidi="hi-IN"/>
              </w:rPr>
            </w:pPr>
          </w:p>
        </w:tc>
      </w:tr>
      <w:tr w:rsidR="007775E4" w:rsidRPr="00617439" w:rsidTr="00276884">
        <w:trPr>
          <w:trHeight w:val="292"/>
        </w:trPr>
        <w:tc>
          <w:tcPr>
            <w:tcW w:w="4854" w:type="dxa"/>
            <w:tcBorders>
              <w:top w:val="nil"/>
              <w:left w:val="nil"/>
              <w:bottom w:val="nil"/>
              <w:right w:val="nil"/>
            </w:tcBorders>
          </w:tcPr>
          <w:p w:rsidR="007775E4" w:rsidRPr="00617439" w:rsidRDefault="007775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7775E4" w:rsidRPr="00617439" w:rsidRDefault="007775E4" w:rsidP="00A20FAC">
            <w:pPr>
              <w:tabs>
                <w:tab w:val="left" w:pos="5174"/>
              </w:tabs>
              <w:jc w:val="both"/>
              <w:rPr>
                <w:rFonts w:ascii="Times New Roman" w:hAnsi="Times New Roman" w:cs="Times New Roman"/>
                <w:b/>
                <w:bCs/>
                <w:lang w:eastAsia="zh-CN" w:bidi="hi-IN"/>
              </w:rPr>
            </w:pPr>
          </w:p>
        </w:tc>
      </w:tr>
      <w:tr w:rsidR="007775E4" w:rsidRPr="00617439" w:rsidTr="00276884">
        <w:trPr>
          <w:trHeight w:val="323"/>
        </w:trPr>
        <w:tc>
          <w:tcPr>
            <w:tcW w:w="4854" w:type="dxa"/>
            <w:tcBorders>
              <w:top w:val="nil"/>
              <w:left w:val="nil"/>
              <w:bottom w:val="nil"/>
              <w:right w:val="nil"/>
            </w:tcBorders>
          </w:tcPr>
          <w:p w:rsidR="007775E4" w:rsidRPr="00617439" w:rsidRDefault="007775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7775E4" w:rsidRPr="00617439" w:rsidRDefault="007775E4" w:rsidP="005D5F61">
            <w:pPr>
              <w:jc w:val="both"/>
              <w:rPr>
                <w:rFonts w:ascii="Times New Roman" w:hAnsi="Times New Roman" w:cs="Times New Roman"/>
                <w:b/>
                <w:bCs/>
                <w:lang w:eastAsia="zh-CN" w:bidi="hi-IN"/>
              </w:rPr>
            </w:pPr>
          </w:p>
        </w:tc>
      </w:tr>
      <w:tr w:rsidR="007775E4" w:rsidRPr="00617439" w:rsidTr="00276884">
        <w:trPr>
          <w:trHeight w:val="339"/>
        </w:trPr>
        <w:tc>
          <w:tcPr>
            <w:tcW w:w="4854" w:type="dxa"/>
            <w:tcBorders>
              <w:top w:val="nil"/>
              <w:left w:val="nil"/>
              <w:bottom w:val="nil"/>
              <w:right w:val="nil"/>
            </w:tcBorders>
          </w:tcPr>
          <w:p w:rsidR="007775E4" w:rsidRPr="00617439" w:rsidRDefault="007775E4" w:rsidP="00276884">
            <w:pPr>
              <w:jc w:val="both"/>
              <w:rPr>
                <w:rFonts w:ascii="Times New Roman" w:hAnsi="Times New Roman" w:cs="Times New Roman"/>
                <w:b/>
                <w:bCs/>
                <w:color w:val="00000A"/>
                <w:lang w:eastAsia="zh-CN" w:bidi="hi-IN"/>
              </w:rPr>
            </w:pPr>
          </w:p>
        </w:tc>
        <w:tc>
          <w:tcPr>
            <w:tcW w:w="6209" w:type="dxa"/>
            <w:tcBorders>
              <w:top w:val="nil"/>
              <w:left w:val="nil"/>
              <w:bottom w:val="nil"/>
              <w:right w:val="nil"/>
            </w:tcBorders>
          </w:tcPr>
          <w:p w:rsidR="007775E4" w:rsidRPr="00617439" w:rsidRDefault="007775E4" w:rsidP="00276884">
            <w:pPr>
              <w:jc w:val="both"/>
              <w:rPr>
                <w:rFonts w:ascii="Times New Roman" w:hAnsi="Times New Roman" w:cs="Times New Roman"/>
                <w:b/>
                <w:bCs/>
                <w:lang w:eastAsia="zh-CN" w:bidi="hi-IN"/>
              </w:rPr>
            </w:pPr>
          </w:p>
        </w:tc>
      </w:tr>
    </w:tbl>
    <w:p w:rsidR="007775E4" w:rsidRPr="00617439" w:rsidRDefault="007775E4" w:rsidP="004D43A6">
      <w:pPr>
        <w:jc w:val="both"/>
        <w:rPr>
          <w:rFonts w:ascii="Times New Roman" w:hAnsi="Times New Roman" w:cs="Times New Roman"/>
          <w:color w:val="00000A"/>
          <w:lang w:eastAsia="zh-CN" w:bidi="hi-IN"/>
        </w:rPr>
      </w:pPr>
      <w:r>
        <w:rPr>
          <w:rFonts w:ascii="Times New Roman" w:hAnsi="Times New Roman" w:cs="Times New Roman"/>
          <w:color w:val="00000A"/>
          <w:lang w:eastAsia="zh-CN" w:bidi="hi-IN"/>
        </w:rPr>
        <w:t xml:space="preserve">                                                                                                     </w:t>
      </w: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462512">
      <w:pPr>
        <w:ind w:left="320"/>
        <w:jc w:val="both"/>
        <w:rPr>
          <w:rFonts w:ascii="Times New Roman" w:hAnsi="Times New Roman" w:cs="Times New Roman"/>
          <w:b/>
          <w:bCs/>
          <w:color w:val="00000A"/>
          <w:lang w:val="ru-RU" w:eastAsia="zh-CN" w:bidi="hi-IN"/>
        </w:rPr>
      </w:pPr>
    </w:p>
    <w:p w:rsidR="007775E4" w:rsidRPr="00617439" w:rsidRDefault="007775E4" w:rsidP="00B22C3E">
      <w:pPr>
        <w:jc w:val="both"/>
        <w:rPr>
          <w:rFonts w:ascii="Times New Roman" w:hAnsi="Times New Roman" w:cs="Times New Roman"/>
          <w:b/>
          <w:bCs/>
          <w:color w:val="00000A"/>
          <w:lang w:val="ru-RU" w:eastAsia="zh-CN" w:bidi="hi-IN"/>
        </w:rPr>
      </w:pPr>
    </w:p>
    <w:p w:rsidR="007775E4" w:rsidRPr="00B22C3E" w:rsidRDefault="007775E4" w:rsidP="00B22C3E">
      <w:pPr>
        <w:jc w:val="center"/>
        <w:rPr>
          <w:rFonts w:ascii="Times New Roman" w:hAnsi="Times New Roman" w:cs="Times New Roman"/>
          <w:b/>
          <w:bCs/>
          <w:color w:val="00000A"/>
          <w:sz w:val="40"/>
          <w:szCs w:val="40"/>
          <w:lang w:val="ru-RU" w:eastAsia="zh-CN" w:bidi="hi-IN"/>
        </w:rPr>
      </w:pPr>
      <w:r w:rsidRPr="00617439">
        <w:rPr>
          <w:rFonts w:ascii="Times New Roman" w:hAnsi="Times New Roman" w:cs="Times New Roman"/>
          <w:b/>
          <w:bCs/>
          <w:color w:val="00000A"/>
          <w:sz w:val="40"/>
          <w:szCs w:val="40"/>
          <w:lang w:eastAsia="zh-CN" w:bidi="hi-IN"/>
        </w:rPr>
        <w:t>ТЕНДЕРНА ДОКУМЕНТАЦІЯ</w:t>
      </w:r>
    </w:p>
    <w:p w:rsidR="007775E4" w:rsidRDefault="007775E4" w:rsidP="00462512">
      <w:pPr>
        <w:jc w:val="center"/>
        <w:rPr>
          <w:rFonts w:ascii="Times New Roman" w:hAnsi="Times New Roman" w:cs="Times New Roman"/>
          <w:b/>
          <w:bCs/>
          <w:color w:val="00000A"/>
          <w:sz w:val="40"/>
          <w:szCs w:val="40"/>
          <w:lang w:eastAsia="zh-CN" w:bidi="hi-IN"/>
        </w:rPr>
      </w:pPr>
      <w:r w:rsidRPr="00617439">
        <w:rPr>
          <w:rFonts w:ascii="Times New Roman" w:hAnsi="Times New Roman" w:cs="Times New Roman"/>
          <w:b/>
          <w:bCs/>
          <w:color w:val="00000A"/>
          <w:sz w:val="40"/>
          <w:szCs w:val="40"/>
          <w:lang w:eastAsia="zh-CN" w:bidi="hi-IN"/>
        </w:rPr>
        <w:t>на закупівлю</w:t>
      </w:r>
    </w:p>
    <w:p w:rsidR="007775E4" w:rsidRPr="00617439" w:rsidRDefault="007775E4" w:rsidP="00462512">
      <w:pPr>
        <w:jc w:val="center"/>
        <w:rPr>
          <w:rFonts w:ascii="Times New Roman" w:hAnsi="Times New Roman" w:cs="Times New Roman"/>
          <w:b/>
          <w:bCs/>
          <w:color w:val="00000A"/>
          <w:sz w:val="40"/>
          <w:szCs w:val="40"/>
          <w:lang w:eastAsia="zh-CN" w:bidi="hi-IN"/>
        </w:rPr>
      </w:pPr>
    </w:p>
    <w:p w:rsidR="007775E4" w:rsidRPr="00617439" w:rsidRDefault="007775E4" w:rsidP="00462512">
      <w:pPr>
        <w:jc w:val="center"/>
        <w:rPr>
          <w:rFonts w:ascii="Times New Roman" w:hAnsi="Times New Roman" w:cs="Times New Roman"/>
          <w:b/>
          <w:bCs/>
          <w:color w:val="00000A"/>
          <w:lang w:eastAsia="zh-CN" w:bidi="hi-IN"/>
        </w:rPr>
      </w:pPr>
    </w:p>
    <w:p w:rsidR="008B2A8E" w:rsidRPr="008B2A8E" w:rsidRDefault="007775E4" w:rsidP="008B2A8E">
      <w:pPr>
        <w:jc w:val="center"/>
        <w:rPr>
          <w:rFonts w:ascii="Times New Roman" w:hAnsi="Times New Roman" w:cs="Times New Roman"/>
          <w:b/>
          <w:bCs/>
          <w:sz w:val="28"/>
          <w:szCs w:val="28"/>
          <w:lang w:eastAsia="zh-CN" w:bidi="hi-IN"/>
        </w:rPr>
      </w:pPr>
      <w:r w:rsidRPr="008B2A8E">
        <w:rPr>
          <w:rFonts w:ascii="Times New Roman" w:hAnsi="Times New Roman" w:cs="Times New Roman"/>
          <w:b/>
          <w:bCs/>
          <w:sz w:val="28"/>
          <w:szCs w:val="28"/>
          <w:lang w:eastAsia="zh-CN" w:bidi="hi-IN"/>
        </w:rPr>
        <w:t>ДК 021:2015 "Єдиний закупівельний словник</w:t>
      </w:r>
      <w:r w:rsidRPr="008B2A8E">
        <w:rPr>
          <w:rFonts w:ascii="Times New Roman" w:hAnsi="Times New Roman" w:cs="Times New Roman"/>
          <w:b/>
          <w:bCs/>
          <w:sz w:val="28"/>
          <w:szCs w:val="28"/>
          <w:lang w:val="ru-RU" w:eastAsia="zh-CN" w:bidi="hi-IN"/>
        </w:rPr>
        <w:t>”</w:t>
      </w:r>
      <w:r w:rsidRPr="008B2A8E">
        <w:rPr>
          <w:rFonts w:ascii="Times New Roman" w:hAnsi="Times New Roman" w:cs="Times New Roman"/>
          <w:b/>
          <w:bCs/>
          <w:sz w:val="28"/>
          <w:szCs w:val="28"/>
          <w:lang w:eastAsia="zh-CN" w:bidi="hi-IN"/>
        </w:rPr>
        <w:t xml:space="preserve"> -</w:t>
      </w:r>
      <w:r w:rsidR="008B2A8E">
        <w:rPr>
          <w:rFonts w:ascii="Times New Roman" w:hAnsi="Times New Roman" w:cs="Times New Roman"/>
          <w:b/>
          <w:bCs/>
          <w:sz w:val="28"/>
          <w:szCs w:val="28"/>
          <w:lang w:val="en-US" w:eastAsia="zh-CN" w:bidi="hi-IN"/>
        </w:rPr>
        <w:t xml:space="preserve">  </w:t>
      </w:r>
      <w:r w:rsidRPr="008B2A8E">
        <w:rPr>
          <w:rFonts w:ascii="Times New Roman" w:hAnsi="Times New Roman"/>
          <w:b/>
          <w:sz w:val="32"/>
          <w:szCs w:val="32"/>
          <w:lang w:val="ru-RU"/>
        </w:rPr>
        <w:t>09130000-9</w:t>
      </w:r>
      <w:r w:rsidRPr="002A0C4A">
        <w:rPr>
          <w:rFonts w:ascii="Times New Roman" w:hAnsi="Times New Roman"/>
          <w:b/>
          <w:sz w:val="36"/>
          <w:szCs w:val="36"/>
          <w:lang w:val="ru-RU"/>
        </w:rPr>
        <w:t xml:space="preserve"> </w:t>
      </w:r>
    </w:p>
    <w:p w:rsidR="008B2A8E" w:rsidRDefault="008B2A8E" w:rsidP="00A9621B">
      <w:pPr>
        <w:jc w:val="center"/>
        <w:rPr>
          <w:rFonts w:ascii="Times New Roman" w:hAnsi="Times New Roman"/>
          <w:b/>
          <w:sz w:val="44"/>
          <w:szCs w:val="44"/>
          <w:lang w:val="en-US"/>
        </w:rPr>
      </w:pPr>
    </w:p>
    <w:p w:rsidR="007775E4" w:rsidRPr="008B2A8E" w:rsidRDefault="007775E4" w:rsidP="00A9621B">
      <w:pPr>
        <w:jc w:val="center"/>
        <w:rPr>
          <w:rFonts w:ascii="Times New Roman" w:hAnsi="Times New Roman"/>
          <w:b/>
          <w:bCs/>
          <w:sz w:val="44"/>
          <w:szCs w:val="44"/>
          <w:lang w:val="ru-RU"/>
        </w:rPr>
      </w:pPr>
      <w:proofErr w:type="spellStart"/>
      <w:r w:rsidRPr="008B2A8E">
        <w:rPr>
          <w:rFonts w:ascii="Times New Roman" w:hAnsi="Times New Roman"/>
          <w:b/>
          <w:sz w:val="44"/>
          <w:szCs w:val="44"/>
          <w:lang w:val="ru-RU"/>
        </w:rPr>
        <w:t>Нафта</w:t>
      </w:r>
      <w:proofErr w:type="spellEnd"/>
      <w:r w:rsidRPr="008B2A8E">
        <w:rPr>
          <w:rFonts w:ascii="Times New Roman" w:hAnsi="Times New Roman"/>
          <w:b/>
          <w:sz w:val="44"/>
          <w:szCs w:val="44"/>
          <w:lang w:val="ru-RU"/>
        </w:rPr>
        <w:t xml:space="preserve"> і </w:t>
      </w:r>
      <w:proofErr w:type="spellStart"/>
      <w:r w:rsidRPr="008B2A8E">
        <w:rPr>
          <w:rFonts w:ascii="Times New Roman" w:hAnsi="Times New Roman"/>
          <w:b/>
          <w:sz w:val="44"/>
          <w:szCs w:val="44"/>
          <w:lang w:val="ru-RU"/>
        </w:rPr>
        <w:t>дистиляти</w:t>
      </w:r>
      <w:proofErr w:type="spellEnd"/>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rFonts w:ascii="Times New Roman" w:hAnsi="Times New Roman" w:cs="Times New Roman"/>
          <w:b/>
          <w:kern w:val="1"/>
          <w:sz w:val="22"/>
          <w:szCs w:val="22"/>
        </w:rPr>
      </w:pPr>
    </w:p>
    <w:p w:rsidR="007775E4" w:rsidRDefault="007775E4" w:rsidP="00462512">
      <w:pPr>
        <w:tabs>
          <w:tab w:val="left" w:pos="3708"/>
        </w:tabs>
        <w:jc w:val="both"/>
        <w:rPr>
          <w:lang w:eastAsia="zh-CN" w:bidi="hi-IN"/>
        </w:rPr>
      </w:pPr>
    </w:p>
    <w:p w:rsidR="007775E4" w:rsidRDefault="007775E4" w:rsidP="009D66D5">
      <w:pPr>
        <w:tabs>
          <w:tab w:val="left" w:pos="3708"/>
        </w:tabs>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Pr="008B2A8E" w:rsidRDefault="007775E4"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7775E4" w:rsidRDefault="007775E4" w:rsidP="009C70A9">
      <w:pPr>
        <w:tabs>
          <w:tab w:val="left" w:pos="3708"/>
        </w:tabs>
        <w:jc w:val="center"/>
        <w:rPr>
          <w:rFonts w:ascii="Times New Roman" w:hAnsi="Times New Roman" w:cs="Times New Roman"/>
          <w:b/>
          <w:bCs/>
          <w:sz w:val="24"/>
          <w:szCs w:val="24"/>
        </w:rPr>
      </w:pPr>
    </w:p>
    <w:p w:rsidR="007775E4" w:rsidRDefault="007775E4" w:rsidP="009C70A9">
      <w:pPr>
        <w:tabs>
          <w:tab w:val="left" w:pos="3708"/>
        </w:tabs>
        <w:jc w:val="center"/>
        <w:rPr>
          <w:rFonts w:ascii="Times New Roman" w:hAnsi="Times New Roman" w:cs="Times New Roman"/>
          <w:b/>
          <w:bCs/>
          <w:sz w:val="24"/>
          <w:szCs w:val="24"/>
        </w:rPr>
      </w:pPr>
    </w:p>
    <w:p w:rsidR="007775E4" w:rsidRPr="008B2A8E" w:rsidRDefault="00FB399A" w:rsidP="009C70A9">
      <w:pPr>
        <w:tabs>
          <w:tab w:val="left" w:pos="3708"/>
        </w:tabs>
        <w:jc w:val="center"/>
        <w:rPr>
          <w:rFonts w:ascii="Times New Roman" w:hAnsi="Times New Roman" w:cs="Times New Roman"/>
          <w:b/>
          <w:bCs/>
          <w:sz w:val="24"/>
          <w:szCs w:val="24"/>
          <w:lang w:val="ru-RU"/>
        </w:rPr>
      </w:pPr>
      <w:r>
        <w:rPr>
          <w:rFonts w:ascii="Times New Roman" w:hAnsi="Times New Roman" w:cs="Times New Roman"/>
          <w:b/>
          <w:bCs/>
          <w:sz w:val="24"/>
          <w:szCs w:val="24"/>
        </w:rPr>
        <w:t>м.</w:t>
      </w:r>
      <w:r w:rsidR="00841628">
        <w:rPr>
          <w:rFonts w:ascii="Times New Roman" w:hAnsi="Times New Roman" w:cs="Times New Roman"/>
          <w:b/>
          <w:bCs/>
          <w:sz w:val="24"/>
          <w:szCs w:val="24"/>
        </w:rPr>
        <w:t xml:space="preserve"> </w:t>
      </w:r>
      <w:r>
        <w:rPr>
          <w:rFonts w:ascii="Times New Roman" w:hAnsi="Times New Roman" w:cs="Times New Roman"/>
          <w:b/>
          <w:bCs/>
          <w:sz w:val="24"/>
          <w:szCs w:val="24"/>
        </w:rPr>
        <w:t>Рівне</w:t>
      </w:r>
      <w:r w:rsidR="00922865">
        <w:rPr>
          <w:rFonts w:ascii="Times New Roman" w:hAnsi="Times New Roman" w:cs="Times New Roman"/>
          <w:b/>
          <w:bCs/>
          <w:sz w:val="24"/>
          <w:szCs w:val="24"/>
        </w:rPr>
        <w:t xml:space="preserve"> 202</w:t>
      </w:r>
      <w:r w:rsidR="004464B0">
        <w:rPr>
          <w:rFonts w:ascii="Times New Roman" w:hAnsi="Times New Roman" w:cs="Times New Roman"/>
          <w:b/>
          <w:bCs/>
          <w:sz w:val="24"/>
          <w:szCs w:val="24"/>
        </w:rPr>
        <w:t>2</w:t>
      </w:r>
    </w:p>
    <w:p w:rsidR="008B2A8E" w:rsidRPr="008B2A8E" w:rsidRDefault="008B2A8E"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8B2A8E" w:rsidRPr="008B2A8E" w:rsidRDefault="008B2A8E" w:rsidP="009C70A9">
      <w:pPr>
        <w:tabs>
          <w:tab w:val="left" w:pos="3708"/>
        </w:tabs>
        <w:jc w:val="center"/>
        <w:rPr>
          <w:rFonts w:ascii="Times New Roman" w:hAnsi="Times New Roman" w:cs="Times New Roman"/>
          <w:b/>
          <w:bCs/>
          <w:sz w:val="24"/>
          <w:szCs w:val="24"/>
          <w:lang w:val="ru-RU"/>
        </w:rPr>
      </w:pPr>
    </w:p>
    <w:p w:rsidR="007775E4" w:rsidRDefault="007775E4">
      <w:pPr>
        <w:widowControl w:val="0"/>
        <w:jc w:val="center"/>
        <w:rPr>
          <w:rFonts w:ascii="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7775E4" w:rsidTr="00115DAC">
        <w:trPr>
          <w:trHeight w:val="522"/>
          <w:jc w:val="center"/>
        </w:trPr>
        <w:tc>
          <w:tcPr>
            <w:tcW w:w="570" w:type="dxa"/>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w:t>
            </w:r>
          </w:p>
        </w:tc>
        <w:tc>
          <w:tcPr>
            <w:tcW w:w="9426" w:type="dxa"/>
            <w:gridSpan w:val="3"/>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І. Загальні положення</w:t>
            </w:r>
          </w:p>
        </w:tc>
      </w:tr>
      <w:tr w:rsidR="007775E4" w:rsidTr="00115DAC">
        <w:trPr>
          <w:trHeight w:val="522"/>
          <w:jc w:val="center"/>
        </w:trPr>
        <w:tc>
          <w:tcPr>
            <w:tcW w:w="570" w:type="dxa"/>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p>
        </w:tc>
        <w:tc>
          <w:tcPr>
            <w:tcW w:w="3507" w:type="dxa"/>
            <w:gridSpan w:val="2"/>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p>
        </w:tc>
        <w:tc>
          <w:tcPr>
            <w:tcW w:w="5919" w:type="dxa"/>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color w:val="000000"/>
                <w:sz w:val="24"/>
                <w:szCs w:val="24"/>
              </w:rPr>
              <w:t>3</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Терміни, які вживаються в тендерній документації</w:t>
            </w:r>
          </w:p>
        </w:tc>
        <w:tc>
          <w:tcPr>
            <w:tcW w:w="5919" w:type="dxa"/>
            <w:vAlign w:val="center"/>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Тендерну документацію розроблено відповідно до вимог </w:t>
            </w:r>
            <w:hyperlink r:id="rId8">
              <w:r w:rsidRPr="00115DAC">
                <w:rPr>
                  <w:rFonts w:ascii="Times New Roman" w:hAnsi="Times New Roman" w:cs="Times New Roman"/>
                  <w:color w:val="000000"/>
                  <w:sz w:val="24"/>
                  <w:szCs w:val="24"/>
                </w:rPr>
                <w:t>Закону</w:t>
              </w:r>
            </w:hyperlink>
            <w:r w:rsidRPr="00115DAC">
              <w:rPr>
                <w:rFonts w:ascii="Times New Roman" w:hAnsi="Times New Roman" w:cs="Times New Roman"/>
                <w:color w:val="000000"/>
                <w:sz w:val="24"/>
                <w:szCs w:val="24"/>
              </w:rPr>
              <w:t xml:space="preserve"> України «Про публічні закупівлі» № 922-</w:t>
            </w:r>
            <w:r w:rsidRPr="00115DAC">
              <w:rPr>
                <w:rFonts w:ascii="Times New Roman" w:hAnsi="Times New Roman" w:cs="Times New Roman"/>
                <w:color w:val="000000"/>
                <w:sz w:val="24"/>
                <w:szCs w:val="24"/>
                <w:lang w:val="en-US"/>
              </w:rPr>
              <w:t>VIII</w:t>
            </w:r>
            <w:r w:rsidRPr="00115DAC">
              <w:rPr>
                <w:rFonts w:ascii="Times New Roman" w:hAnsi="Times New Roman" w:cs="Times New Roman"/>
                <w:color w:val="000000"/>
                <w:sz w:val="24"/>
                <w:szCs w:val="24"/>
              </w:rPr>
              <w:t xml:space="preserve"> поточна редакція (нова редакція від 19.04.2020 р підстава  - 114-</w:t>
            </w:r>
            <w:r w:rsidRPr="00115DAC">
              <w:rPr>
                <w:rFonts w:ascii="Times New Roman" w:hAnsi="Times New Roman" w:cs="Times New Roman"/>
                <w:color w:val="000000"/>
                <w:sz w:val="24"/>
                <w:szCs w:val="24"/>
                <w:lang w:val="en-US"/>
              </w:rPr>
              <w:t>IX</w:t>
            </w:r>
            <w:r w:rsidRPr="00115DAC">
              <w:rPr>
                <w:rFonts w:ascii="Times New Roman" w:hAnsi="Times New Roman" w:cs="Times New Roman"/>
                <w:color w:val="000000"/>
                <w:sz w:val="24"/>
                <w:szCs w:val="24"/>
                <w:lang w:val="ru-RU"/>
              </w:rPr>
              <w:t xml:space="preserve"> </w:t>
            </w:r>
            <w:r w:rsidRPr="00115DAC">
              <w:rPr>
                <w:rFonts w:ascii="Times New Roman" w:hAnsi="Times New Roman" w:cs="Times New Roman"/>
                <w:color w:val="000000"/>
                <w:sz w:val="24"/>
                <w:szCs w:val="24"/>
              </w:rPr>
              <w:t>(далі - Закон). Терміни вживаються у значенні, наведеному в Законі.</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замовника торгів</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2.1</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повне найменування</w:t>
            </w:r>
          </w:p>
        </w:tc>
        <w:tc>
          <w:tcPr>
            <w:tcW w:w="5919" w:type="dxa"/>
          </w:tcPr>
          <w:p w:rsidR="007775E4" w:rsidRPr="00115DAC" w:rsidRDefault="00FB399A" w:rsidP="007700EF">
            <w:pPr>
              <w:rPr>
                <w:rFonts w:ascii="Times New Roman" w:hAnsi="Times New Roman" w:cs="Times New Roman"/>
                <w:sz w:val="24"/>
                <w:szCs w:val="24"/>
              </w:rPr>
            </w:pPr>
            <w:r>
              <w:rPr>
                <w:rFonts w:ascii="Times New Roman" w:hAnsi="Times New Roman" w:cs="Times New Roman"/>
                <w:sz w:val="24"/>
                <w:szCs w:val="24"/>
              </w:rPr>
              <w:t>Рівненський професійний ліцей</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2.2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місцезнаходження</w:t>
            </w:r>
          </w:p>
        </w:tc>
        <w:tc>
          <w:tcPr>
            <w:tcW w:w="5919" w:type="dxa"/>
          </w:tcPr>
          <w:p w:rsidR="007775E4" w:rsidRPr="00115DAC" w:rsidRDefault="007700EF" w:rsidP="00FB399A">
            <w:pPr>
              <w:rPr>
                <w:rFonts w:ascii="Times New Roman" w:hAnsi="Times New Roman" w:cs="Times New Roman"/>
                <w:sz w:val="24"/>
                <w:szCs w:val="24"/>
                <w:highlight w:val="yellow"/>
              </w:rPr>
            </w:pPr>
            <w:r>
              <w:rPr>
                <w:rFonts w:ascii="Times New Roman" w:hAnsi="Times New Roman" w:cs="Times New Roman"/>
                <w:sz w:val="24"/>
                <w:szCs w:val="24"/>
              </w:rPr>
              <w:t xml:space="preserve">Україна, </w:t>
            </w:r>
            <w:r w:rsidR="00FB399A">
              <w:rPr>
                <w:rFonts w:ascii="Times New Roman" w:hAnsi="Times New Roman" w:cs="Times New Roman"/>
                <w:sz w:val="24"/>
                <w:szCs w:val="24"/>
              </w:rPr>
              <w:t>33009</w:t>
            </w:r>
            <w:r w:rsidR="007775E4" w:rsidRPr="00115DAC">
              <w:rPr>
                <w:rFonts w:ascii="Times New Roman" w:hAnsi="Times New Roman" w:cs="Times New Roman"/>
                <w:sz w:val="24"/>
                <w:szCs w:val="24"/>
              </w:rPr>
              <w:t xml:space="preserve">, </w:t>
            </w:r>
            <w:r w:rsidR="00FB399A">
              <w:rPr>
                <w:rFonts w:ascii="Times New Roman" w:hAnsi="Times New Roman" w:cs="Times New Roman"/>
                <w:sz w:val="24"/>
                <w:szCs w:val="24"/>
              </w:rPr>
              <w:t>м.</w:t>
            </w:r>
            <w:r w:rsidR="00D84564">
              <w:rPr>
                <w:rFonts w:ascii="Times New Roman" w:hAnsi="Times New Roman" w:cs="Times New Roman"/>
                <w:sz w:val="24"/>
                <w:szCs w:val="24"/>
              </w:rPr>
              <w:t xml:space="preserve"> </w:t>
            </w:r>
            <w:r w:rsidR="00FB399A">
              <w:rPr>
                <w:rFonts w:ascii="Times New Roman" w:hAnsi="Times New Roman" w:cs="Times New Roman"/>
                <w:sz w:val="24"/>
                <w:szCs w:val="24"/>
              </w:rPr>
              <w:t>Рівне</w:t>
            </w:r>
            <w:r w:rsidR="007775E4" w:rsidRPr="00115DAC">
              <w:rPr>
                <w:rFonts w:ascii="Times New Roman" w:hAnsi="Times New Roman" w:cs="Times New Roman"/>
                <w:sz w:val="24"/>
                <w:szCs w:val="24"/>
              </w:rPr>
              <w:t xml:space="preserve">, вул. </w:t>
            </w:r>
            <w:r w:rsidR="00FB399A">
              <w:rPr>
                <w:rFonts w:ascii="Times New Roman" w:hAnsi="Times New Roman" w:cs="Times New Roman"/>
                <w:sz w:val="24"/>
                <w:szCs w:val="24"/>
              </w:rPr>
              <w:t>Млинівська</w:t>
            </w:r>
            <w:r>
              <w:rPr>
                <w:rFonts w:ascii="Times New Roman" w:hAnsi="Times New Roman" w:cs="Times New Roman"/>
                <w:sz w:val="24"/>
                <w:szCs w:val="24"/>
              </w:rPr>
              <w:t>, 2</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2.3</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7775E4" w:rsidRPr="00115DAC" w:rsidRDefault="000667A6" w:rsidP="000667A6">
            <w:pPr>
              <w:rPr>
                <w:rFonts w:ascii="Times New Roman" w:hAnsi="Times New Roman" w:cs="Times New Roman"/>
                <w:sz w:val="24"/>
                <w:szCs w:val="24"/>
                <w:highlight w:val="yellow"/>
              </w:rPr>
            </w:pPr>
            <w:r>
              <w:rPr>
                <w:rFonts w:ascii="Times New Roman" w:hAnsi="Times New Roman"/>
                <w:sz w:val="24"/>
                <w:szCs w:val="24"/>
              </w:rPr>
              <w:t>Марчук Наталія Святославівна</w:t>
            </w:r>
            <w:r w:rsidR="007700EF">
              <w:rPr>
                <w:rFonts w:ascii="Times New Roman" w:hAnsi="Times New Roman"/>
                <w:sz w:val="24"/>
                <w:szCs w:val="24"/>
              </w:rPr>
              <w:t xml:space="preserve">, </w:t>
            </w:r>
            <w:r>
              <w:rPr>
                <w:rFonts w:ascii="Times New Roman" w:hAnsi="Times New Roman"/>
                <w:sz w:val="24"/>
                <w:szCs w:val="24"/>
              </w:rPr>
              <w:t xml:space="preserve">уповноважена особа </w:t>
            </w:r>
            <w:r w:rsidR="00F97F4A">
              <w:rPr>
                <w:rFonts w:ascii="Times New Roman" w:hAnsi="Times New Roman"/>
                <w:sz w:val="24"/>
                <w:szCs w:val="24"/>
              </w:rPr>
              <w:t xml:space="preserve"> </w:t>
            </w:r>
            <w:r w:rsidR="007700EF">
              <w:rPr>
                <w:rFonts w:ascii="Times New Roman" w:hAnsi="Times New Roman"/>
                <w:sz w:val="24"/>
                <w:szCs w:val="24"/>
              </w:rPr>
              <w:t xml:space="preserve"> </w:t>
            </w:r>
            <w:proofErr w:type="spellStart"/>
            <w:r w:rsidR="007700EF">
              <w:rPr>
                <w:rFonts w:ascii="Times New Roman" w:hAnsi="Times New Roman"/>
                <w:sz w:val="24"/>
                <w:szCs w:val="24"/>
              </w:rPr>
              <w:t>тел</w:t>
            </w:r>
            <w:proofErr w:type="spellEnd"/>
            <w:r w:rsidR="007700EF">
              <w:rPr>
                <w:rFonts w:ascii="Times New Roman" w:hAnsi="Times New Roman"/>
                <w:sz w:val="24"/>
                <w:szCs w:val="24"/>
              </w:rPr>
              <w:t>. +38</w:t>
            </w:r>
            <w:r>
              <w:rPr>
                <w:rFonts w:ascii="Times New Roman" w:hAnsi="Times New Roman"/>
                <w:sz w:val="24"/>
                <w:szCs w:val="24"/>
              </w:rPr>
              <w:t>0674794576</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Процедура закупівлі</w:t>
            </w:r>
          </w:p>
        </w:tc>
        <w:tc>
          <w:tcPr>
            <w:tcW w:w="5919" w:type="dxa"/>
          </w:tcPr>
          <w:p w:rsidR="007775E4" w:rsidRPr="00115DAC" w:rsidRDefault="00AB5199" w:rsidP="00115DAC">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Спрощена закупівля</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4</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предмет закупівлі</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4.1</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назва предмета закупівлі</w:t>
            </w:r>
          </w:p>
        </w:tc>
        <w:tc>
          <w:tcPr>
            <w:tcW w:w="5919" w:type="dxa"/>
          </w:tcPr>
          <w:p w:rsidR="007775E4" w:rsidRPr="008B2A8E" w:rsidRDefault="007775E4" w:rsidP="00A9621B">
            <w:pPr>
              <w:rPr>
                <w:rFonts w:ascii="Times New Roman" w:hAnsi="Times New Roman" w:cs="Times New Roman"/>
                <w:bCs/>
                <w:sz w:val="24"/>
                <w:szCs w:val="24"/>
                <w:lang w:eastAsia="zh-CN" w:bidi="hi-IN"/>
              </w:rPr>
            </w:pPr>
            <w:r w:rsidRPr="00A9621B">
              <w:rPr>
                <w:rFonts w:ascii="Times New Roman" w:hAnsi="Times New Roman" w:cs="Times New Roman"/>
                <w:bCs/>
                <w:sz w:val="24"/>
                <w:szCs w:val="24"/>
                <w:lang w:eastAsia="zh-CN" w:bidi="hi-IN"/>
              </w:rPr>
              <w:t>ДК 021:2015 "Єдиний закупівельний словник</w:t>
            </w:r>
            <w:r w:rsidRPr="00A9621B">
              <w:rPr>
                <w:rFonts w:ascii="Times New Roman" w:hAnsi="Times New Roman" w:cs="Times New Roman"/>
                <w:bCs/>
                <w:sz w:val="24"/>
                <w:szCs w:val="24"/>
                <w:lang w:val="ru-RU" w:eastAsia="zh-CN" w:bidi="hi-IN"/>
              </w:rPr>
              <w:t>”</w:t>
            </w:r>
            <w:r w:rsidR="008B2A8E" w:rsidRPr="008B2A8E">
              <w:rPr>
                <w:rFonts w:ascii="Times New Roman" w:hAnsi="Times New Roman" w:cs="Times New Roman"/>
                <w:bCs/>
                <w:sz w:val="24"/>
                <w:szCs w:val="24"/>
                <w:lang w:val="ru-RU" w:eastAsia="zh-CN" w:bidi="hi-IN"/>
              </w:rPr>
              <w:t xml:space="preserve"> - </w:t>
            </w:r>
            <w:r>
              <w:rPr>
                <w:rFonts w:ascii="Times New Roman" w:hAnsi="Times New Roman" w:cs="Times New Roman"/>
                <w:sz w:val="24"/>
                <w:szCs w:val="24"/>
              </w:rPr>
              <w:t xml:space="preserve">09130000-9 </w:t>
            </w:r>
            <w:r w:rsidRPr="00727EEB">
              <w:rPr>
                <w:rFonts w:ascii="Times New Roman" w:hAnsi="Times New Roman" w:cs="Times New Roman"/>
                <w:sz w:val="24"/>
                <w:szCs w:val="24"/>
              </w:rPr>
              <w:t>нафта та дистиляти</w:t>
            </w:r>
            <w:r w:rsidR="006C04FE">
              <w:rPr>
                <w:rFonts w:ascii="Times New Roman" w:hAnsi="Times New Roman" w:cs="Times New Roman"/>
                <w:sz w:val="24"/>
                <w:szCs w:val="24"/>
              </w:rPr>
              <w:t xml:space="preserve"> </w:t>
            </w:r>
            <w:r w:rsidR="006C04FE" w:rsidRPr="00761C8E">
              <w:rPr>
                <w:rFonts w:ascii="Times New Roman" w:hAnsi="Times New Roman"/>
                <w:bCs/>
                <w:sz w:val="24"/>
                <w:szCs w:val="24"/>
                <w:u w:val="single"/>
              </w:rPr>
              <w:t>Бензин А-95</w:t>
            </w:r>
          </w:p>
          <w:p w:rsidR="007775E4" w:rsidRPr="00A9621B" w:rsidRDefault="007775E4" w:rsidP="008B2A8E">
            <w:pPr>
              <w:rPr>
                <w:rFonts w:ascii="Times New Roman" w:hAnsi="Times New Roman" w:cs="Times New Roman"/>
                <w:sz w:val="24"/>
                <w:szCs w:val="24"/>
              </w:rPr>
            </w:pPr>
            <w:r>
              <w:rPr>
                <w:rFonts w:ascii="Times New Roman" w:hAnsi="Times New Roman"/>
                <w:bCs/>
                <w:sz w:val="24"/>
                <w:szCs w:val="24"/>
                <w:u w:val="single"/>
                <w:lang w:val="ru-RU"/>
              </w:rPr>
              <w:t xml:space="preserve">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4.2</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7775E4" w:rsidRPr="00A9621B" w:rsidRDefault="007775E4" w:rsidP="00115DAC">
            <w:pPr>
              <w:widowControl w:val="0"/>
              <w:jc w:val="both"/>
              <w:rPr>
                <w:rFonts w:ascii="Times New Roman" w:hAnsi="Times New Roman" w:cs="Times New Roman"/>
                <w:sz w:val="24"/>
                <w:szCs w:val="24"/>
              </w:rPr>
            </w:pPr>
            <w:r>
              <w:rPr>
                <w:rFonts w:ascii="Times New Roman" w:hAnsi="Times New Roman"/>
                <w:sz w:val="24"/>
                <w:szCs w:val="24"/>
              </w:rPr>
              <w:t>Закупівля здійснюється щодо предмету закупівлі в цілому.</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4.3</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2074DF" w:rsidRDefault="007775E4" w:rsidP="003D6F4B">
            <w:pPr>
              <w:jc w:val="both"/>
              <w:rPr>
                <w:rFonts w:ascii="Times New Roman" w:hAnsi="Times New Roman"/>
                <w:sz w:val="24"/>
                <w:szCs w:val="24"/>
              </w:rPr>
            </w:pPr>
            <w:r w:rsidRPr="00834F6E">
              <w:rPr>
                <w:rFonts w:ascii="Times New Roman" w:hAnsi="Times New Roman"/>
                <w:sz w:val="24"/>
                <w:szCs w:val="24"/>
              </w:rPr>
              <w:t xml:space="preserve">Заправка транспортних засобів Замовника повинна здійснюватися на АЗС Учасника, розташованих </w:t>
            </w:r>
            <w:r w:rsidRPr="003D6F4B">
              <w:rPr>
                <w:rFonts w:ascii="Times New Roman" w:hAnsi="Times New Roman"/>
                <w:sz w:val="24"/>
                <w:szCs w:val="24"/>
              </w:rPr>
              <w:t xml:space="preserve">на відстані не більше, </w:t>
            </w:r>
            <w:r w:rsidRPr="007E5826">
              <w:rPr>
                <w:rFonts w:ascii="Times New Roman" w:hAnsi="Times New Roman"/>
                <w:b/>
                <w:sz w:val="24"/>
                <w:szCs w:val="24"/>
              </w:rPr>
              <w:t xml:space="preserve">ніж  3 км. </w:t>
            </w:r>
            <w:r w:rsidR="00761C8E" w:rsidRPr="007E5826">
              <w:rPr>
                <w:rFonts w:ascii="Times New Roman" w:hAnsi="Times New Roman"/>
                <w:b/>
                <w:sz w:val="24"/>
                <w:szCs w:val="24"/>
              </w:rPr>
              <w:t xml:space="preserve">від </w:t>
            </w:r>
            <w:proofErr w:type="spellStart"/>
            <w:r w:rsidR="00761C8E" w:rsidRPr="007E5826">
              <w:rPr>
                <w:rFonts w:ascii="Times New Roman" w:hAnsi="Times New Roman"/>
                <w:b/>
                <w:sz w:val="24"/>
                <w:szCs w:val="24"/>
              </w:rPr>
              <w:t>від</w:t>
            </w:r>
            <w:proofErr w:type="spellEnd"/>
            <w:r w:rsidR="00761C8E" w:rsidRPr="007E5826">
              <w:rPr>
                <w:rFonts w:ascii="Times New Roman" w:hAnsi="Times New Roman"/>
                <w:b/>
                <w:sz w:val="24"/>
                <w:szCs w:val="24"/>
              </w:rPr>
              <w:t xml:space="preserve"> навчального закладу</w:t>
            </w:r>
            <w:r w:rsidR="004906C9">
              <w:rPr>
                <w:rFonts w:ascii="Times New Roman" w:hAnsi="Times New Roman"/>
                <w:b/>
                <w:sz w:val="24"/>
                <w:szCs w:val="24"/>
              </w:rPr>
              <w:t xml:space="preserve"> </w:t>
            </w:r>
            <w:r w:rsidR="00DD65C2" w:rsidRPr="002074DF">
              <w:rPr>
                <w:rFonts w:ascii="Times New Roman" w:hAnsi="Times New Roman"/>
                <w:sz w:val="24"/>
                <w:szCs w:val="24"/>
              </w:rPr>
              <w:t>(у</w:t>
            </w:r>
            <w:r w:rsidRPr="00834F6E">
              <w:rPr>
                <w:rFonts w:ascii="Times New Roman" w:hAnsi="Times New Roman"/>
                <w:sz w:val="24"/>
                <w:szCs w:val="24"/>
              </w:rPr>
              <w:t xml:space="preserve"> зв’язку з відсутністю у Замовника місць для зберігання</w:t>
            </w:r>
            <w:r w:rsidR="004906C9">
              <w:rPr>
                <w:rFonts w:ascii="Times New Roman" w:hAnsi="Times New Roman"/>
                <w:sz w:val="24"/>
                <w:szCs w:val="24"/>
              </w:rPr>
              <w:t xml:space="preserve"> т</w:t>
            </w:r>
            <w:r w:rsidR="00DD65C2">
              <w:rPr>
                <w:rFonts w:ascii="Times New Roman" w:hAnsi="Times New Roman"/>
                <w:sz w:val="24"/>
                <w:szCs w:val="24"/>
              </w:rPr>
              <w:t>о</w:t>
            </w:r>
            <w:r w:rsidR="004906C9">
              <w:rPr>
                <w:rFonts w:ascii="Times New Roman" w:hAnsi="Times New Roman"/>
                <w:sz w:val="24"/>
                <w:szCs w:val="24"/>
              </w:rPr>
              <w:t>вару</w:t>
            </w:r>
            <w:r w:rsidR="00DD65C2">
              <w:rPr>
                <w:rFonts w:ascii="Times New Roman" w:hAnsi="Times New Roman"/>
                <w:sz w:val="24"/>
                <w:szCs w:val="24"/>
              </w:rPr>
              <w:t>)</w:t>
            </w:r>
            <w:r w:rsidR="002074DF">
              <w:rPr>
                <w:rFonts w:ascii="Times New Roman" w:hAnsi="Times New Roman"/>
                <w:sz w:val="24"/>
                <w:szCs w:val="24"/>
              </w:rPr>
              <w:t>.</w:t>
            </w:r>
            <w:r w:rsidRPr="00834F6E">
              <w:rPr>
                <w:rFonts w:ascii="Times New Roman" w:hAnsi="Times New Roman"/>
                <w:sz w:val="24"/>
                <w:szCs w:val="24"/>
              </w:rPr>
              <w:t xml:space="preserve">  </w:t>
            </w:r>
            <w:r w:rsidR="008B2A8E" w:rsidRPr="00761C8E">
              <w:rPr>
                <w:rFonts w:ascii="Times New Roman" w:hAnsi="Times New Roman"/>
                <w:bCs/>
                <w:sz w:val="24"/>
                <w:szCs w:val="24"/>
                <w:u w:val="single"/>
              </w:rPr>
              <w:t xml:space="preserve">Бензин А-95 – </w:t>
            </w:r>
            <w:r w:rsidR="000667A6">
              <w:rPr>
                <w:rFonts w:ascii="Times New Roman" w:hAnsi="Times New Roman"/>
                <w:bCs/>
                <w:sz w:val="24"/>
                <w:szCs w:val="24"/>
                <w:u w:val="single"/>
              </w:rPr>
              <w:t>1000</w:t>
            </w:r>
            <w:r w:rsidR="00841628">
              <w:rPr>
                <w:rFonts w:ascii="Times New Roman" w:hAnsi="Times New Roman"/>
                <w:bCs/>
                <w:sz w:val="24"/>
                <w:szCs w:val="24"/>
                <w:u w:val="single"/>
              </w:rPr>
              <w:t xml:space="preserve"> </w:t>
            </w:r>
            <w:r w:rsidR="00B20027" w:rsidRPr="00761C8E">
              <w:rPr>
                <w:rFonts w:ascii="Times New Roman" w:hAnsi="Times New Roman"/>
                <w:bCs/>
                <w:sz w:val="24"/>
                <w:szCs w:val="24"/>
                <w:u w:val="single"/>
              </w:rPr>
              <w:t>л</w:t>
            </w:r>
            <w:r w:rsidR="0039172C">
              <w:rPr>
                <w:rFonts w:ascii="Times New Roman" w:hAnsi="Times New Roman"/>
                <w:bCs/>
                <w:sz w:val="24"/>
                <w:szCs w:val="24"/>
                <w:u w:val="single"/>
              </w:rPr>
              <w:t xml:space="preserve">. </w:t>
            </w:r>
            <w:r w:rsidRPr="00761C8E">
              <w:rPr>
                <w:rFonts w:ascii="Times New Roman" w:hAnsi="Times New Roman"/>
                <w:bCs/>
                <w:sz w:val="24"/>
                <w:szCs w:val="24"/>
              </w:rPr>
              <w:t>Т</w:t>
            </w:r>
            <w:r w:rsidRPr="003D6F4B">
              <w:rPr>
                <w:rFonts w:ascii="Times New Roman" w:hAnsi="Times New Roman"/>
                <w:sz w:val="24"/>
                <w:szCs w:val="24"/>
              </w:rPr>
              <w:t xml:space="preserve">алони, </w:t>
            </w:r>
            <w:proofErr w:type="spellStart"/>
            <w:r w:rsidRPr="003D6F4B">
              <w:rPr>
                <w:rFonts w:ascii="Times New Roman" w:hAnsi="Times New Roman"/>
                <w:sz w:val="24"/>
                <w:szCs w:val="24"/>
              </w:rPr>
              <w:t>скрет</w:t>
            </w:r>
            <w:r w:rsidR="004F50CE">
              <w:rPr>
                <w:rFonts w:ascii="Times New Roman" w:hAnsi="Times New Roman"/>
                <w:sz w:val="24"/>
                <w:szCs w:val="24"/>
              </w:rPr>
              <w:t>ч</w:t>
            </w:r>
            <w:proofErr w:type="spellEnd"/>
            <w:r w:rsidR="004F50CE">
              <w:rPr>
                <w:rFonts w:ascii="Times New Roman" w:hAnsi="Times New Roman"/>
                <w:sz w:val="24"/>
                <w:szCs w:val="24"/>
              </w:rPr>
              <w:t>-карти номіналом 10л</w:t>
            </w:r>
            <w:r w:rsidR="00B20027">
              <w:rPr>
                <w:rFonts w:ascii="Times New Roman" w:hAnsi="Times New Roman"/>
                <w:sz w:val="24"/>
                <w:szCs w:val="24"/>
              </w:rPr>
              <w:t xml:space="preserve"> .</w:t>
            </w:r>
            <w:r w:rsidRPr="003D6F4B">
              <w:rPr>
                <w:rFonts w:ascii="Times New Roman" w:hAnsi="Times New Roman"/>
                <w:sz w:val="24"/>
                <w:szCs w:val="24"/>
              </w:rPr>
              <w:t xml:space="preserve"> </w:t>
            </w:r>
          </w:p>
          <w:p w:rsidR="007775E4" w:rsidRPr="000667A6" w:rsidRDefault="007775E4" w:rsidP="00335CD1">
            <w:pPr>
              <w:jc w:val="both"/>
              <w:rPr>
                <w:rFonts w:ascii="Times New Roman" w:hAnsi="Times New Roman" w:cs="Times New Roman"/>
                <w:sz w:val="24"/>
                <w:szCs w:val="24"/>
              </w:rPr>
            </w:pP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4.4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строк поставки товарів (надання послуг, виконання робіт)</w:t>
            </w:r>
          </w:p>
        </w:tc>
        <w:tc>
          <w:tcPr>
            <w:tcW w:w="5919" w:type="dxa"/>
          </w:tcPr>
          <w:p w:rsidR="007775E4" w:rsidRPr="00115DAC" w:rsidRDefault="00765061" w:rsidP="000667A6">
            <w:pPr>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Протягом  202</w:t>
            </w:r>
            <w:r w:rsidR="000667A6">
              <w:rPr>
                <w:rFonts w:ascii="Times New Roman" w:hAnsi="Times New Roman" w:cs="Times New Roman"/>
                <w:color w:val="000000"/>
                <w:sz w:val="24"/>
                <w:szCs w:val="24"/>
              </w:rPr>
              <w:t>2</w:t>
            </w:r>
            <w:r w:rsidR="007775E4" w:rsidRPr="00115DAC">
              <w:rPr>
                <w:rFonts w:ascii="Times New Roman" w:hAnsi="Times New Roman" w:cs="Times New Roman"/>
                <w:color w:val="000000"/>
                <w:sz w:val="24"/>
                <w:szCs w:val="24"/>
              </w:rPr>
              <w:t xml:space="preserve"> року</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5</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Недискримінація учасників</w:t>
            </w:r>
          </w:p>
        </w:tc>
        <w:tc>
          <w:tcPr>
            <w:tcW w:w="5919" w:type="dxa"/>
          </w:tcPr>
          <w:p w:rsidR="007775E4" w:rsidRPr="00115DAC" w:rsidRDefault="007775E4" w:rsidP="00115DAC">
            <w:pPr>
              <w:widowControl w:val="0"/>
              <w:ind w:hanging="23"/>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775E4" w:rsidRPr="00115DAC" w:rsidRDefault="007775E4" w:rsidP="00115DAC">
            <w:pPr>
              <w:widowControl w:val="0"/>
              <w:ind w:hanging="23"/>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6</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6.1. Валютою тендерної пропозиції є національна валюта України - гривня.</w:t>
            </w:r>
          </w:p>
          <w:p w:rsidR="007775E4" w:rsidRPr="00115DAC" w:rsidRDefault="00786364" w:rsidP="00115DAC">
            <w:pPr>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7775E4" w:rsidRPr="00115DAC">
              <w:rPr>
                <w:rFonts w:ascii="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w:t>
            </w:r>
            <w:r w:rsidR="007775E4" w:rsidRPr="00115DAC">
              <w:rPr>
                <w:rFonts w:ascii="Times New Roman" w:hAnsi="Times New Roman" w:cs="Times New Roman"/>
                <w:color w:val="00000A"/>
                <w:sz w:val="24"/>
                <w:szCs w:val="24"/>
                <w:lang w:eastAsia="uk-UA" w:bidi="hi-IN"/>
              </w:rPr>
              <w:t xml:space="preserve"> </w:t>
            </w:r>
            <w:r w:rsidR="007775E4" w:rsidRPr="00115DAC">
              <w:rPr>
                <w:rFonts w:ascii="Times New Roman" w:hAnsi="Times New Roman" w:cs="Times New Roman"/>
                <w:color w:val="00000A"/>
                <w:sz w:val="24"/>
                <w:szCs w:val="24"/>
                <w:lang w:bidi="hi-IN"/>
              </w:rPr>
              <w:t xml:space="preserve"> іноземній валюті, </w:t>
            </w:r>
            <w:r w:rsidR="007775E4" w:rsidRPr="00115DAC">
              <w:rPr>
                <w:rFonts w:ascii="Times New Roman" w:hAnsi="Times New Roman" w:cs="Times New Roman"/>
                <w:color w:val="000000"/>
                <w:sz w:val="24"/>
                <w:szCs w:val="24"/>
              </w:rPr>
              <w:t xml:space="preserve"> </w:t>
            </w:r>
            <w:r w:rsidR="007775E4" w:rsidRPr="00115DAC">
              <w:rPr>
                <w:rFonts w:ascii="Times New Roman" w:hAnsi="Times New Roman" w:cs="Times New Roman"/>
                <w:color w:val="00000A"/>
                <w:sz w:val="24"/>
                <w:szCs w:val="24"/>
                <w:lang w:bidi="hi-IN"/>
              </w:rPr>
              <w:t>зокрема, Євро або долар США</w:t>
            </w:r>
            <w:r w:rsidR="007775E4" w:rsidRPr="00115DAC">
              <w:rPr>
                <w:rFonts w:ascii="Times New Roman" w:hAnsi="Times New Roman" w:cs="Times New Roman"/>
                <w:color w:val="000000"/>
                <w:sz w:val="24"/>
                <w:szCs w:val="24"/>
              </w:rPr>
              <w:t>;</w:t>
            </w:r>
          </w:p>
          <w:p w:rsidR="007775E4" w:rsidRPr="00115DAC" w:rsidRDefault="007775E4" w:rsidP="00115DAC">
            <w:pPr>
              <w:widowControl w:val="0"/>
              <w:ind w:hanging="23"/>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Pr="00115DAC">
              <w:rPr>
                <w:rFonts w:ascii="Times New Roman" w:hAnsi="Times New Roman" w:cs="Times New Roman"/>
                <w:color w:val="00000A"/>
                <w:sz w:val="24"/>
                <w:szCs w:val="24"/>
                <w:lang w:bidi="hi-IN"/>
              </w:rPr>
              <w:t>Євро або долар США</w:t>
            </w:r>
            <w:r w:rsidRPr="00115DAC">
              <w:rPr>
                <w:rFonts w:ascii="Times New Roman" w:hAnsi="Times New Roman" w:cs="Times New Roman"/>
                <w:color w:val="000000"/>
                <w:sz w:val="24"/>
                <w:szCs w:val="24"/>
              </w:rPr>
              <w:t xml:space="preserve">, установленим Національним банком України на дату </w:t>
            </w:r>
            <w:r w:rsidRPr="00115DAC">
              <w:rPr>
                <w:rFonts w:ascii="Times New Roman" w:hAnsi="Times New Roman" w:cs="Times New Roman"/>
                <w:color w:val="000000"/>
                <w:sz w:val="24"/>
                <w:szCs w:val="24"/>
              </w:rPr>
              <w:lastRenderedPageBreak/>
              <w:t xml:space="preserve">розкриття тендерних пропозицій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lastRenderedPageBreak/>
              <w:t>7</w:t>
            </w:r>
          </w:p>
        </w:tc>
        <w:tc>
          <w:tcPr>
            <w:tcW w:w="3507" w:type="dxa"/>
            <w:gridSpan w:val="2"/>
            <w:vAlign w:val="center"/>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775E4" w:rsidTr="00115DAC">
        <w:trPr>
          <w:trHeight w:val="522"/>
          <w:jc w:val="center"/>
        </w:trPr>
        <w:tc>
          <w:tcPr>
            <w:tcW w:w="9996" w:type="dxa"/>
            <w:gridSpan w:val="4"/>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7775E4" w:rsidTr="00115DAC">
        <w:trPr>
          <w:trHeight w:val="522"/>
          <w:jc w:val="center"/>
        </w:trPr>
        <w:tc>
          <w:tcPr>
            <w:tcW w:w="570" w:type="dxa"/>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Унесення змін до тендерної документації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7775E4" w:rsidTr="00115DAC">
        <w:trPr>
          <w:trHeight w:val="522"/>
          <w:jc w:val="center"/>
        </w:trPr>
        <w:tc>
          <w:tcPr>
            <w:tcW w:w="9996" w:type="dxa"/>
            <w:gridSpan w:val="4"/>
            <w:shd w:val="clear" w:color="auto" w:fill="A5A5A5"/>
            <w:vAlign w:val="center"/>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ІІІ. Інструкція з підготовки тендерної пропозиції</w:t>
            </w:r>
          </w:p>
        </w:tc>
      </w:tr>
      <w:tr w:rsidR="007775E4" w:rsidTr="00115DAC">
        <w:trPr>
          <w:trHeight w:val="522"/>
          <w:jc w:val="center"/>
        </w:trPr>
        <w:tc>
          <w:tcPr>
            <w:tcW w:w="570" w:type="dxa"/>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Зміст і спосіб подання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775E4" w:rsidRPr="00115DAC" w:rsidRDefault="007775E4" w:rsidP="00115DAC">
            <w:pPr>
              <w:widowControl w:val="0"/>
              <w:jc w:val="both"/>
              <w:rPr>
                <w:rFonts w:ascii="Times New Roman" w:hAnsi="Times New Roman" w:cs="Times New Roman"/>
                <w:color w:val="00000A"/>
                <w:sz w:val="24"/>
                <w:szCs w:val="24"/>
                <w:lang w:bidi="hi-IN"/>
              </w:rPr>
            </w:pPr>
            <w:r w:rsidRPr="00115DAC">
              <w:rPr>
                <w:rFonts w:ascii="Times New Roman" w:hAnsi="Times New Roman" w:cs="Times New Roman"/>
                <w:color w:val="00000A"/>
                <w:sz w:val="24"/>
                <w:szCs w:val="24"/>
                <w:lang w:bidi="hi-IN"/>
              </w:rPr>
              <w:t>- реєстру документів, що входять до складу тендерної пропозиції учасника за формою згідно Додатка 1 до Документації</w:t>
            </w:r>
            <w:r>
              <w:rPr>
                <w:rFonts w:ascii="Times New Roman" w:hAnsi="Times New Roman" w:cs="Times New Roman"/>
                <w:color w:val="00000A"/>
                <w:sz w:val="24"/>
                <w:szCs w:val="24"/>
                <w:lang w:bidi="hi-IN"/>
              </w:rPr>
              <w:t>;</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A"/>
                <w:sz w:val="24"/>
                <w:szCs w:val="24"/>
                <w:lang w:bidi="hi-IN"/>
              </w:rPr>
              <w:t>- тендерної пропозиції уча</w:t>
            </w:r>
            <w:r>
              <w:rPr>
                <w:rFonts w:ascii="Times New Roman" w:hAnsi="Times New Roman" w:cs="Times New Roman"/>
                <w:color w:val="00000A"/>
                <w:sz w:val="24"/>
                <w:szCs w:val="24"/>
                <w:lang w:bidi="hi-IN"/>
              </w:rPr>
              <w:t>сника за формою згідно Додатка 3</w:t>
            </w:r>
            <w:r w:rsidRPr="00115DAC">
              <w:rPr>
                <w:rFonts w:ascii="Times New Roman" w:hAnsi="Times New Roman" w:cs="Times New Roman"/>
                <w:color w:val="00000A"/>
                <w:sz w:val="24"/>
                <w:szCs w:val="24"/>
                <w:lang w:bidi="hi-IN"/>
              </w:rPr>
              <w:t xml:space="preserve"> до Документації</w:t>
            </w:r>
            <w:r>
              <w:rPr>
                <w:rFonts w:ascii="Times New Roman" w:hAnsi="Times New Roman" w:cs="Times New Roman"/>
                <w:color w:val="00000A"/>
                <w:sz w:val="24"/>
                <w:szCs w:val="24"/>
                <w:lang w:bidi="hi-IN"/>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згід</w:t>
            </w:r>
            <w:r>
              <w:rPr>
                <w:rFonts w:ascii="Times New Roman" w:hAnsi="Times New Roman" w:cs="Times New Roman"/>
                <w:color w:val="000000"/>
                <w:sz w:val="24"/>
                <w:szCs w:val="24"/>
              </w:rPr>
              <w:t>но додатку 4</w:t>
            </w:r>
            <w:r w:rsidRPr="00115DAC">
              <w:rPr>
                <w:rFonts w:ascii="Times New Roman" w:hAnsi="Times New Roman" w:cs="Times New Roman"/>
                <w:color w:val="000000"/>
                <w:sz w:val="24"/>
                <w:szCs w:val="24"/>
              </w:rPr>
              <w:t xml:space="preserve"> </w:t>
            </w:r>
            <w:r w:rsidRPr="00115DAC">
              <w:rPr>
                <w:rFonts w:ascii="Times New Roman" w:hAnsi="Times New Roman" w:cs="Times New Roman"/>
                <w:color w:val="00000A"/>
                <w:sz w:val="24"/>
                <w:szCs w:val="24"/>
                <w:lang w:bidi="hi-IN"/>
              </w:rPr>
              <w:t>до Документації</w:t>
            </w:r>
            <w:r w:rsidRPr="00115DAC">
              <w:rPr>
                <w:rFonts w:ascii="Times New Roman" w:hAnsi="Times New Roman" w:cs="Times New Roman"/>
                <w:color w:val="000000"/>
                <w:sz w:val="24"/>
                <w:szCs w:val="24"/>
              </w:rPr>
              <w:t xml:space="preserve">); </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інформації щодо відповідності учасника вимогам, визначеним у ст</w:t>
            </w:r>
            <w:r>
              <w:rPr>
                <w:rFonts w:ascii="Times New Roman" w:hAnsi="Times New Roman" w:cs="Times New Roman"/>
                <w:color w:val="000000"/>
                <w:sz w:val="24"/>
                <w:szCs w:val="24"/>
              </w:rPr>
              <w:t>атті 17 Закону (Згідно додатку 4</w:t>
            </w:r>
            <w:r w:rsidRPr="00115DAC">
              <w:rPr>
                <w:rFonts w:ascii="Times New Roman" w:hAnsi="Times New Roman" w:cs="Times New Roman"/>
                <w:color w:val="000000"/>
                <w:sz w:val="24"/>
                <w:szCs w:val="24"/>
              </w:rPr>
              <w:t xml:space="preserve"> </w:t>
            </w:r>
            <w:r w:rsidRPr="00115DAC">
              <w:rPr>
                <w:rFonts w:ascii="Times New Roman" w:hAnsi="Times New Roman" w:cs="Times New Roman"/>
                <w:color w:val="00000A"/>
                <w:sz w:val="24"/>
                <w:szCs w:val="24"/>
                <w:lang w:bidi="hi-IN"/>
              </w:rPr>
              <w:t>до Документації</w:t>
            </w:r>
            <w:r w:rsidRPr="00115DAC">
              <w:rPr>
                <w:rFonts w:ascii="Times New Roman" w:hAnsi="Times New Roman" w:cs="Times New Roman"/>
                <w:color w:val="000000"/>
                <w:sz w:val="24"/>
                <w:szCs w:val="24"/>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w:t>
            </w:r>
            <w:r>
              <w:rPr>
                <w:rFonts w:ascii="Times New Roman" w:hAnsi="Times New Roman" w:cs="Times New Roman"/>
                <w:color w:val="000000"/>
                <w:sz w:val="24"/>
                <w:szCs w:val="24"/>
              </w:rPr>
              <w:t>кументів, зазначених у частині 2</w:t>
            </w:r>
            <w:r w:rsidRPr="00115DAC">
              <w:rPr>
                <w:rFonts w:ascii="Times New Roman" w:hAnsi="Times New Roman" w:cs="Times New Roman"/>
                <w:color w:val="000000"/>
                <w:sz w:val="24"/>
                <w:szCs w:val="24"/>
              </w:rPr>
              <w:t xml:space="preserve"> цієї документації (</w:t>
            </w:r>
            <w:r w:rsidRPr="00115DAC">
              <w:rPr>
                <w:rFonts w:ascii="Times New Roman" w:hAnsi="Times New Roman" w:cs="Times New Roman"/>
                <w:color w:val="00000A"/>
                <w:sz w:val="24"/>
                <w:szCs w:val="24"/>
                <w:lang w:bidi="hi-IN"/>
              </w:rPr>
              <w:t>опис предмета заку</w:t>
            </w:r>
            <w:r>
              <w:rPr>
                <w:rFonts w:ascii="Times New Roman" w:hAnsi="Times New Roman" w:cs="Times New Roman"/>
                <w:color w:val="00000A"/>
                <w:sz w:val="24"/>
                <w:szCs w:val="24"/>
                <w:lang w:bidi="hi-IN"/>
              </w:rPr>
              <w:t>півлі), встановленим в Додатку 2</w:t>
            </w:r>
            <w:r w:rsidRPr="00115DAC">
              <w:rPr>
                <w:rFonts w:ascii="Times New Roman" w:hAnsi="Times New Roman" w:cs="Times New Roman"/>
                <w:color w:val="00000A"/>
                <w:sz w:val="24"/>
                <w:szCs w:val="24"/>
                <w:lang w:bidi="hi-IN"/>
              </w:rPr>
              <w:t xml:space="preserve"> до Документації</w:t>
            </w:r>
            <w:r w:rsidRPr="00115DAC">
              <w:rPr>
                <w:rFonts w:ascii="Times New Roman" w:hAnsi="Times New Roman" w:cs="Times New Roman"/>
                <w:color w:val="000000"/>
                <w:sz w:val="24"/>
                <w:szCs w:val="24"/>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 - </w:t>
            </w:r>
            <w:r w:rsidRPr="00115DAC">
              <w:rPr>
                <w:rFonts w:ascii="Times New Roman" w:hAnsi="Times New Roman" w:cs="Times New Roman"/>
                <w:color w:val="00000A"/>
                <w:sz w:val="24"/>
                <w:szCs w:val="24"/>
                <w:lang w:bidi="hi-IN"/>
              </w:rPr>
              <w:t xml:space="preserve">листа-згоди учасника з проектом договору та Проект договору, що викладений в Додатку 5 до Документації, засвідченого підписом уповноваженої особи Учасника </w:t>
            </w:r>
          </w:p>
          <w:p w:rsidR="007775E4" w:rsidRPr="00115DAC" w:rsidRDefault="007775E4" w:rsidP="00115DAC">
            <w:pPr>
              <w:ind w:right="15" w:firstLine="425"/>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1.2. Кожен учасник має право подати тільки одну тендерну пропозицію </w:t>
            </w:r>
            <w:r w:rsidRPr="00115DAC">
              <w:rPr>
                <w:rFonts w:ascii="Times New Roman" w:hAnsi="Times New Roman" w:cs="Times New Roman"/>
                <w:color w:val="00000A"/>
                <w:sz w:val="24"/>
                <w:szCs w:val="24"/>
                <w:lang w:bidi="hi-IN"/>
              </w:rPr>
              <w:t>(у тому числі до визначеної в тендерній документації частини предмета закупівлі (лота)</w:t>
            </w:r>
            <w:r w:rsidRPr="00115DAC">
              <w:rPr>
                <w:rFonts w:ascii="Times New Roman" w:hAnsi="Times New Roman" w:cs="Times New Roman"/>
                <w:color w:val="000000"/>
                <w:sz w:val="24"/>
                <w:szCs w:val="24"/>
              </w:rPr>
              <w:t>.</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15DAC">
              <w:rPr>
                <w:rFonts w:ascii="Times New Roman" w:hAnsi="Times New Roman" w:cs="Times New Roman"/>
                <w:color w:val="000000"/>
                <w:sz w:val="24"/>
                <w:szCs w:val="24"/>
              </w:rPr>
              <w:t>скан</w:t>
            </w:r>
            <w:proofErr w:type="spellEnd"/>
            <w:r w:rsidRPr="00115DAC">
              <w:rPr>
                <w:rFonts w:ascii="Times New Roman" w:hAnsi="Times New Roman" w:cs="Times New Roman"/>
                <w:color w:val="000000"/>
                <w:sz w:val="24"/>
                <w:szCs w:val="24"/>
              </w:rPr>
              <w:t xml:space="preserve">-копій придатних для </w:t>
            </w:r>
            <w:proofErr w:type="spellStart"/>
            <w:r w:rsidRPr="00115DAC">
              <w:rPr>
                <w:rFonts w:ascii="Times New Roman" w:hAnsi="Times New Roman" w:cs="Times New Roman"/>
                <w:color w:val="000000"/>
                <w:sz w:val="24"/>
                <w:szCs w:val="24"/>
              </w:rPr>
              <w:t>машинозчитування</w:t>
            </w:r>
            <w:proofErr w:type="spellEnd"/>
            <w:r w:rsidRPr="00115DAC">
              <w:rPr>
                <w:rFonts w:ascii="Times New Roman" w:hAnsi="Times New Roman" w:cs="Times New Roman"/>
                <w:color w:val="000000"/>
                <w:sz w:val="24"/>
                <w:szCs w:val="24"/>
              </w:rPr>
              <w:t xml:space="preserve"> (файли з розширенням «..</w:t>
            </w:r>
            <w:proofErr w:type="spellStart"/>
            <w:r w:rsidRPr="00115DAC">
              <w:rPr>
                <w:rFonts w:ascii="Times New Roman" w:hAnsi="Times New Roman" w:cs="Times New Roman"/>
                <w:color w:val="000000"/>
                <w:sz w:val="24"/>
                <w:szCs w:val="24"/>
              </w:rPr>
              <w:t>pdf</w:t>
            </w:r>
            <w:proofErr w:type="spellEnd"/>
            <w:r w:rsidRPr="00115DAC">
              <w:rPr>
                <w:rFonts w:ascii="Times New Roman" w:hAnsi="Times New Roman" w:cs="Times New Roman"/>
                <w:color w:val="000000"/>
                <w:sz w:val="24"/>
                <w:szCs w:val="24"/>
              </w:rPr>
              <w:t>.», «..</w:t>
            </w:r>
            <w:proofErr w:type="spellStart"/>
            <w:r w:rsidRPr="00115DAC">
              <w:rPr>
                <w:rFonts w:ascii="Times New Roman" w:hAnsi="Times New Roman" w:cs="Times New Roman"/>
                <w:color w:val="000000"/>
                <w:sz w:val="24"/>
                <w:szCs w:val="24"/>
              </w:rPr>
              <w:t>jpeg</w:t>
            </w:r>
            <w:proofErr w:type="spellEnd"/>
            <w:r w:rsidRPr="00115DAC">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15DAC">
              <w:rPr>
                <w:rFonts w:ascii="Times New Roman" w:hAnsi="Times New Roman" w:cs="Times New Roman"/>
                <w:color w:val="000000"/>
                <w:sz w:val="24"/>
                <w:szCs w:val="24"/>
              </w:rPr>
              <w:t>скан</w:t>
            </w:r>
            <w:proofErr w:type="spellEnd"/>
            <w:r w:rsidRPr="00115DAC">
              <w:rPr>
                <w:rFonts w:ascii="Times New Roman" w:hAnsi="Times New Roman" w:cs="Times New Roman"/>
                <w:color w:val="000000"/>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775E4" w:rsidRPr="00115DAC"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775E4" w:rsidRDefault="007775E4" w:rsidP="00115DAC">
            <w:pPr>
              <w:widowControl w:val="0"/>
              <w:ind w:hanging="21"/>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E00AD" w:rsidRPr="00BE00AD" w:rsidRDefault="00BE00AD" w:rsidP="006B6E3B">
            <w:pPr>
              <w:widowControl w:val="0"/>
              <w:ind w:hanging="21"/>
              <w:jc w:val="both"/>
              <w:rPr>
                <w:rFonts w:ascii="Times New Roman" w:hAnsi="Times New Roman" w:cs="Times New Roman"/>
                <w:color w:val="000000"/>
                <w:sz w:val="24"/>
                <w:szCs w:val="24"/>
              </w:rPr>
            </w:pPr>
            <w:r w:rsidRPr="00BE00AD">
              <w:rPr>
                <w:rFonts w:ascii="Times New Roman" w:hAnsi="Times New Roman" w:cs="Times New Roman"/>
                <w:color w:val="00000A"/>
                <w:sz w:val="24"/>
                <w:szCs w:val="24"/>
                <w:lang w:eastAsia="zh-CN" w:bidi="hi-IN"/>
              </w:rPr>
              <w:t>1.</w:t>
            </w:r>
            <w:r w:rsidR="006B6E3B">
              <w:rPr>
                <w:rFonts w:ascii="Times New Roman" w:hAnsi="Times New Roman" w:cs="Times New Roman"/>
                <w:color w:val="00000A"/>
                <w:sz w:val="24"/>
                <w:szCs w:val="24"/>
                <w:lang w:val="en-US" w:eastAsia="zh-CN" w:bidi="hi-IN"/>
              </w:rPr>
              <w:t>8</w:t>
            </w:r>
            <w:r w:rsidRPr="00BE00AD">
              <w:rPr>
                <w:rFonts w:ascii="Times New Roman" w:hAnsi="Times New Roman" w:cs="Times New Roman"/>
                <w:color w:val="00000A"/>
                <w:sz w:val="24"/>
                <w:szCs w:val="24"/>
                <w:lang w:eastAsia="zh-CN" w:bidi="hi-IN"/>
              </w:rPr>
              <w:t xml:space="preserve"> Інші документи </w:t>
            </w:r>
            <w:r>
              <w:rPr>
                <w:rFonts w:ascii="Times New Roman" w:hAnsi="Times New Roman" w:cs="Times New Roman"/>
                <w:color w:val="00000A"/>
                <w:sz w:val="24"/>
                <w:szCs w:val="24"/>
                <w:lang w:eastAsia="zh-CN" w:bidi="hi-IN"/>
              </w:rPr>
              <w:t>Додаток7</w:t>
            </w:r>
          </w:p>
        </w:tc>
      </w:tr>
      <w:tr w:rsidR="007775E4" w:rsidTr="00115DAC">
        <w:trPr>
          <w:trHeight w:val="410"/>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Забезпечення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Тендерне забезпечення не вимагається</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Тендерне забезпечення не вимагається</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відхилити таку вимогу;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погодитися з вимогою та продовжити строк дії поданої ним тендерної пропозиції.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5</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w:t>
            </w:r>
            <w:proofErr w:type="spellStart"/>
            <w:r w:rsidRPr="00115DAC">
              <w:rPr>
                <w:rFonts w:ascii="Times New Roman" w:hAnsi="Times New Roman" w:cs="Times New Roman"/>
                <w:color w:val="000000"/>
                <w:sz w:val="24"/>
                <w:szCs w:val="24"/>
                <w:lang w:val="ru-RU"/>
              </w:rPr>
              <w:t>амовник</w:t>
            </w:r>
            <w:proofErr w:type="spellEnd"/>
            <w:r w:rsidRPr="00115DAC">
              <w:rPr>
                <w:rFonts w:ascii="Times New Roman" w:hAnsi="Times New Roman" w:cs="Times New Roman"/>
                <w:color w:val="000000"/>
                <w:sz w:val="24"/>
                <w:szCs w:val="24"/>
                <w:lang w:val="ru-RU"/>
              </w:rPr>
              <w:t xml:space="preserve"> </w:t>
            </w:r>
            <w:proofErr w:type="spellStart"/>
            <w:r w:rsidRPr="00115DAC">
              <w:rPr>
                <w:rFonts w:ascii="Times New Roman" w:hAnsi="Times New Roman" w:cs="Times New Roman"/>
                <w:color w:val="000000"/>
                <w:sz w:val="24"/>
                <w:szCs w:val="24"/>
                <w:lang w:val="ru-RU"/>
              </w:rPr>
              <w:t>установлює</w:t>
            </w:r>
            <w:proofErr w:type="spellEnd"/>
            <w:r w:rsidRPr="00115DAC">
              <w:rPr>
                <w:rFonts w:ascii="Times New Roman" w:hAnsi="Times New Roman" w:cs="Times New Roman"/>
                <w:color w:val="000000"/>
                <w:sz w:val="24"/>
                <w:szCs w:val="24"/>
                <w:lang w:val="ru-RU"/>
              </w:rPr>
              <w:t xml:space="preserve"> один або </w:t>
            </w:r>
            <w:proofErr w:type="spellStart"/>
            <w:r w:rsidRPr="00115DAC">
              <w:rPr>
                <w:rFonts w:ascii="Times New Roman" w:hAnsi="Times New Roman" w:cs="Times New Roman"/>
                <w:color w:val="000000"/>
                <w:sz w:val="24"/>
                <w:szCs w:val="24"/>
                <w:lang w:val="ru-RU"/>
              </w:rPr>
              <w:t>декілька</w:t>
            </w:r>
            <w:proofErr w:type="spellEnd"/>
            <w:r w:rsidRPr="00115DAC">
              <w:rPr>
                <w:rFonts w:ascii="Times New Roman" w:hAnsi="Times New Roman" w:cs="Times New Roman"/>
                <w:color w:val="000000"/>
                <w:sz w:val="24"/>
                <w:szCs w:val="24"/>
                <w:lang w:val="ru-RU"/>
              </w:rPr>
              <w:t xml:space="preserve"> з таких </w:t>
            </w:r>
            <w:proofErr w:type="spellStart"/>
            <w:r w:rsidRPr="00115DAC">
              <w:rPr>
                <w:rFonts w:ascii="Times New Roman" w:hAnsi="Times New Roman" w:cs="Times New Roman"/>
                <w:color w:val="000000"/>
                <w:sz w:val="24"/>
                <w:szCs w:val="24"/>
                <w:lang w:val="ru-RU"/>
              </w:rPr>
              <w:t>кваліфікаційних</w:t>
            </w:r>
            <w:proofErr w:type="spellEnd"/>
            <w:r w:rsidRPr="00115DAC">
              <w:rPr>
                <w:rFonts w:ascii="Times New Roman" w:hAnsi="Times New Roman" w:cs="Times New Roman"/>
                <w:color w:val="000000"/>
                <w:sz w:val="24"/>
                <w:szCs w:val="24"/>
                <w:lang w:val="ru-RU"/>
              </w:rPr>
              <w:t xml:space="preserve"> </w:t>
            </w:r>
            <w:proofErr w:type="spellStart"/>
            <w:r w:rsidRPr="00115DAC">
              <w:rPr>
                <w:rFonts w:ascii="Times New Roman" w:hAnsi="Times New Roman" w:cs="Times New Roman"/>
                <w:color w:val="000000"/>
                <w:sz w:val="24"/>
                <w:szCs w:val="24"/>
                <w:lang w:val="ru-RU"/>
              </w:rPr>
              <w:t>критеріїв</w:t>
            </w:r>
            <w:proofErr w:type="spellEnd"/>
            <w:r w:rsidRPr="00115DAC">
              <w:rPr>
                <w:rFonts w:ascii="Times New Roman" w:hAnsi="Times New Roman" w:cs="Times New Roman"/>
                <w:color w:val="000000"/>
                <w:sz w:val="24"/>
                <w:szCs w:val="24"/>
                <w:lang w:val="ru-RU"/>
              </w:rPr>
              <w:t>:</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 наявність фінансової спроможності, яка підтверджується фінансовою звітністю.</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15DAC">
              <w:rPr>
                <w:rFonts w:ascii="Times New Roman" w:hAnsi="Times New Roman" w:cs="Times New Roman"/>
                <w:color w:val="000000"/>
                <w:sz w:val="24"/>
                <w:szCs w:val="24"/>
              </w:rPr>
              <w:t>антиконкурентних</w:t>
            </w:r>
            <w:proofErr w:type="spellEnd"/>
            <w:r w:rsidRPr="00115DAC">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lang w:val="ru-RU"/>
              </w:rPr>
              <w:t>З</w:t>
            </w:r>
            <w:proofErr w:type="spellStart"/>
            <w:r w:rsidRPr="00115DAC">
              <w:rPr>
                <w:rFonts w:ascii="Times New Roman" w:hAnsi="Times New Roman" w:cs="Times New Roman"/>
                <w:color w:val="000000"/>
                <w:sz w:val="24"/>
                <w:szCs w:val="24"/>
              </w:rPr>
              <w:t>амовник</w:t>
            </w:r>
            <w:proofErr w:type="spellEnd"/>
            <w:r w:rsidRPr="00115DAC">
              <w:rPr>
                <w:rFonts w:ascii="Times New Roman" w:hAnsi="Times New Roman" w:cs="Times New Roman"/>
                <w:color w:val="000000"/>
                <w:sz w:val="24"/>
                <w:szCs w:val="24"/>
              </w:rPr>
              <w:t xml:space="preserve"> може прийняти </w:t>
            </w:r>
            <w:proofErr w:type="gramStart"/>
            <w:r w:rsidRPr="00115DAC">
              <w:rPr>
                <w:rFonts w:ascii="Times New Roman" w:hAnsi="Times New Roman" w:cs="Times New Roman"/>
                <w:color w:val="000000"/>
                <w:sz w:val="24"/>
                <w:szCs w:val="24"/>
              </w:rPr>
              <w:t>р</w:t>
            </w:r>
            <w:proofErr w:type="gramEnd"/>
            <w:r w:rsidRPr="00115DAC">
              <w:rPr>
                <w:rFonts w:ascii="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7775E4" w:rsidRPr="00115DAC" w:rsidRDefault="007775E4" w:rsidP="00115DAC">
            <w:pPr>
              <w:shd w:val="clear" w:color="auto" w:fill="FFFFFF"/>
              <w:jc w:val="both"/>
              <w:rPr>
                <w:rFonts w:ascii="Times New Roman" w:hAnsi="Times New Roman" w:cs="Times New Roman"/>
                <w:color w:val="000000"/>
                <w:sz w:val="24"/>
                <w:szCs w:val="24"/>
                <w:highlight w:val="white"/>
              </w:rPr>
            </w:pPr>
            <w:r w:rsidRPr="00115DAC">
              <w:rPr>
                <w:rFonts w:ascii="Times New Roman" w:hAnsi="Times New Roman" w:cs="Times New Roman"/>
                <w:color w:val="000000"/>
                <w:sz w:val="24"/>
                <w:szCs w:val="24"/>
                <w:highlight w:val="white"/>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7775E4" w:rsidRPr="00115DAC" w:rsidRDefault="007775E4" w:rsidP="00115DAC">
            <w:pPr>
              <w:numPr>
                <w:ilvl w:val="0"/>
                <w:numId w:val="1"/>
              </w:numPr>
              <w:shd w:val="clear" w:color="auto" w:fill="FFFFFF"/>
              <w:ind w:left="0" w:firstLine="0"/>
              <w:jc w:val="both"/>
              <w:rPr>
                <w:color w:val="000000"/>
                <w:sz w:val="24"/>
                <w:szCs w:val="24"/>
              </w:rPr>
            </w:pPr>
            <w:r w:rsidRPr="00115DAC">
              <w:rPr>
                <w:rFonts w:ascii="Times New Roman" w:hAnsi="Times New Roman" w:cs="Times New Roman"/>
                <w:color w:val="000000"/>
                <w:sz w:val="24"/>
                <w:szCs w:val="24"/>
                <w:highlight w:val="white"/>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7775E4" w:rsidRPr="00115DAC" w:rsidRDefault="007775E4" w:rsidP="00115DAC">
            <w:pPr>
              <w:numPr>
                <w:ilvl w:val="0"/>
                <w:numId w:val="1"/>
              </w:numPr>
              <w:shd w:val="clear" w:color="auto" w:fill="FFFFFF"/>
              <w:ind w:left="0" w:firstLine="0"/>
              <w:jc w:val="both"/>
              <w:rPr>
                <w:color w:val="000000"/>
                <w:sz w:val="24"/>
                <w:szCs w:val="24"/>
              </w:rPr>
            </w:pPr>
            <w:r w:rsidRPr="00115DAC">
              <w:rPr>
                <w:rFonts w:ascii="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7775E4" w:rsidRPr="00115DAC" w:rsidRDefault="007775E4" w:rsidP="00115DAC">
            <w:pPr>
              <w:numPr>
                <w:ilvl w:val="0"/>
                <w:numId w:val="1"/>
              </w:numPr>
              <w:shd w:val="clear" w:color="auto" w:fill="FFFFFF"/>
              <w:ind w:left="0" w:firstLine="0"/>
              <w:jc w:val="both"/>
              <w:rPr>
                <w:color w:val="000000"/>
                <w:sz w:val="24"/>
                <w:szCs w:val="24"/>
              </w:rPr>
            </w:pPr>
            <w:r w:rsidRPr="00115DAC">
              <w:rPr>
                <w:rFonts w:ascii="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5.9 </w:t>
            </w:r>
            <w:r w:rsidRPr="00115DAC">
              <w:rPr>
                <w:rFonts w:ascii="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7775E4" w:rsidTr="00115DAC">
        <w:trPr>
          <w:trHeight w:val="2018"/>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6</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Додатку 4 до тендерної документації;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115DAC">
              <w:rPr>
                <w:rFonts w:ascii="Times New Roman" w:hAnsi="Times New Roman" w:cs="Times New Roman"/>
                <w:color w:val="000000"/>
                <w:sz w:val="24"/>
                <w:szCs w:val="24"/>
              </w:rPr>
              <w:t xml:space="preserve"> з урахуванням вимог, визначених частини четвертою статті 5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7775E4" w:rsidTr="00F14114">
        <w:trPr>
          <w:trHeight w:val="699"/>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7</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15DAC">
              <w:rPr>
                <w:rFonts w:ascii="Times New Roman" w:hAnsi="Times New Roman" w:cs="Times New Roman"/>
                <w:b/>
                <w:color w:val="000000"/>
                <w:sz w:val="24"/>
                <w:szCs w:val="24"/>
              </w:rPr>
              <w:t xml:space="preserve"> </w:t>
            </w:r>
            <w:r w:rsidRPr="00115DAC">
              <w:rPr>
                <w:rFonts w:ascii="Times New Roman" w:hAnsi="Times New Roman" w:cs="Times New Roman"/>
                <w:color w:val="000000"/>
                <w:sz w:val="24"/>
                <w:szCs w:val="24"/>
              </w:rPr>
              <w:t xml:space="preserve">рішення.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8</w:t>
            </w:r>
          </w:p>
        </w:tc>
        <w:tc>
          <w:tcPr>
            <w:tcW w:w="3507" w:type="dxa"/>
            <w:gridSpan w:val="2"/>
          </w:tcPr>
          <w:p w:rsidR="007775E4" w:rsidRPr="00115DAC" w:rsidRDefault="007775E4" w:rsidP="00115DAC">
            <w:pPr>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7775E4" w:rsidRPr="00115DAC" w:rsidRDefault="007775E4" w:rsidP="00115DAC">
            <w:pPr>
              <w:widowControl w:val="0"/>
              <w:rPr>
                <w:rFonts w:ascii="Times New Roman" w:hAnsi="Times New Roman" w:cs="Times New Roman"/>
                <w:color w:val="000000"/>
                <w:sz w:val="24"/>
                <w:szCs w:val="24"/>
              </w:rPr>
            </w:pP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передбачено</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9</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75E4" w:rsidTr="00115DAC">
        <w:trPr>
          <w:trHeight w:val="522"/>
          <w:jc w:val="center"/>
        </w:trPr>
        <w:tc>
          <w:tcPr>
            <w:tcW w:w="9996" w:type="dxa"/>
            <w:gridSpan w:val="4"/>
            <w:shd w:val="clear" w:color="auto" w:fill="A5A5A5"/>
          </w:tcPr>
          <w:p w:rsidR="007775E4" w:rsidRPr="00115DAC" w:rsidRDefault="007775E4" w:rsidP="00115DAC">
            <w:pPr>
              <w:widowControl w:val="0"/>
              <w:ind w:hanging="23"/>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IV. Подання та розкриття тендерної пропозиції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437"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Кінцевий строк подання тендерної пропозиції</w:t>
            </w:r>
          </w:p>
        </w:tc>
        <w:tc>
          <w:tcPr>
            <w:tcW w:w="5989" w:type="dxa"/>
            <w:gridSpan w:val="2"/>
          </w:tcPr>
          <w:p w:rsidR="007775E4" w:rsidRPr="00115DAC" w:rsidRDefault="007775E4" w:rsidP="00115DAC">
            <w:pPr>
              <w:widowControl w:val="0"/>
              <w:numPr>
                <w:ilvl w:val="1"/>
                <w:numId w:val="2"/>
              </w:numPr>
              <w:ind w:left="34" w:firstLine="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Кінцевий стр</w:t>
            </w:r>
            <w:bookmarkStart w:id="0" w:name="_GoBack"/>
            <w:bookmarkEnd w:id="0"/>
            <w:r w:rsidRPr="00115DAC">
              <w:rPr>
                <w:rFonts w:ascii="Times New Roman" w:hAnsi="Times New Roman" w:cs="Times New Roman"/>
                <w:color w:val="000000"/>
                <w:sz w:val="24"/>
                <w:szCs w:val="24"/>
              </w:rPr>
              <w:t xml:space="preserve">ок подання тендерних пропозицій </w:t>
            </w:r>
            <w:r w:rsidR="006C04FE" w:rsidRPr="006C04FE">
              <w:rPr>
                <w:rFonts w:ascii="Times New Roman" w:hAnsi="Times New Roman" w:cs="Times New Roman"/>
                <w:color w:val="000000" w:themeColor="text1"/>
                <w:sz w:val="24"/>
                <w:szCs w:val="24"/>
              </w:rPr>
              <w:t>27</w:t>
            </w:r>
            <w:r w:rsidRPr="006C04FE">
              <w:rPr>
                <w:rFonts w:ascii="Times New Roman" w:hAnsi="Times New Roman" w:cs="Times New Roman"/>
                <w:color w:val="000000" w:themeColor="text1"/>
                <w:sz w:val="24"/>
                <w:szCs w:val="24"/>
              </w:rPr>
              <w:t>.</w:t>
            </w:r>
            <w:r w:rsidR="006C04FE" w:rsidRPr="006C04FE">
              <w:rPr>
                <w:rFonts w:ascii="Times New Roman" w:hAnsi="Times New Roman" w:cs="Times New Roman"/>
                <w:color w:val="000000" w:themeColor="text1"/>
                <w:sz w:val="24"/>
                <w:szCs w:val="24"/>
              </w:rPr>
              <w:t>05</w:t>
            </w:r>
            <w:r w:rsidR="00FA78D4" w:rsidRPr="006C04FE">
              <w:rPr>
                <w:rFonts w:ascii="Times New Roman" w:hAnsi="Times New Roman" w:cs="Times New Roman"/>
                <w:color w:val="000000" w:themeColor="text1"/>
                <w:sz w:val="24"/>
                <w:szCs w:val="24"/>
              </w:rPr>
              <w:t xml:space="preserve"> .202</w:t>
            </w:r>
            <w:r w:rsidR="005078E0" w:rsidRPr="006C04FE">
              <w:rPr>
                <w:rFonts w:ascii="Times New Roman" w:hAnsi="Times New Roman" w:cs="Times New Roman"/>
                <w:color w:val="000000" w:themeColor="text1"/>
                <w:sz w:val="24"/>
                <w:szCs w:val="24"/>
              </w:rPr>
              <w:t>2</w:t>
            </w:r>
            <w:r w:rsidRPr="006C04FE">
              <w:rPr>
                <w:rFonts w:ascii="Times New Roman" w:hAnsi="Times New Roman" w:cs="Times New Roman"/>
                <w:color w:val="000000" w:themeColor="text1"/>
                <w:sz w:val="24"/>
                <w:szCs w:val="24"/>
              </w:rPr>
              <w:t xml:space="preserve"> року;</w:t>
            </w:r>
          </w:p>
          <w:p w:rsidR="007775E4" w:rsidRPr="00115DAC" w:rsidRDefault="007775E4" w:rsidP="00115DAC">
            <w:pPr>
              <w:widowControl w:val="0"/>
              <w:numPr>
                <w:ilvl w:val="1"/>
                <w:numId w:val="2"/>
              </w:numPr>
              <w:ind w:left="34" w:firstLine="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7775E4" w:rsidRPr="00115DAC" w:rsidRDefault="007775E4" w:rsidP="00115DAC">
            <w:pPr>
              <w:widowControl w:val="0"/>
              <w:numPr>
                <w:ilvl w:val="1"/>
                <w:numId w:val="2"/>
              </w:numPr>
              <w:ind w:left="34" w:firstLine="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Дата та час розкриття тендерної пропозиції</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775E4" w:rsidRPr="00115DAC" w:rsidRDefault="007775E4" w:rsidP="00761C8E">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C87FF9">
              <w:rPr>
                <w:rFonts w:ascii="Times New Roman" w:hAnsi="Times New Roman" w:cs="Times New Roman"/>
                <w:color w:val="000000"/>
                <w:sz w:val="24"/>
                <w:szCs w:val="24"/>
              </w:rPr>
              <w:t xml:space="preserve"> – </w:t>
            </w:r>
            <w:r w:rsidR="00761C8E">
              <w:rPr>
                <w:rFonts w:ascii="Times New Roman" w:hAnsi="Times New Roman" w:cs="Times New Roman"/>
                <w:color w:val="000000"/>
                <w:sz w:val="24"/>
                <w:szCs w:val="24"/>
              </w:rPr>
              <w:t>0,5</w:t>
            </w:r>
            <w:r w:rsidR="00C87FF9">
              <w:rPr>
                <w:rFonts w:ascii="Times New Roman" w:hAnsi="Times New Roman" w:cs="Times New Roman"/>
                <w:color w:val="000000"/>
                <w:sz w:val="24"/>
                <w:szCs w:val="24"/>
              </w:rPr>
              <w:t xml:space="preserve"> відсоток</w:t>
            </w:r>
            <w:r w:rsidRPr="00115DAC">
              <w:rPr>
                <w:rFonts w:ascii="Times New Roman" w:hAnsi="Times New Roman" w:cs="Times New Roman"/>
                <w:color w:val="000000"/>
                <w:sz w:val="24"/>
                <w:szCs w:val="24"/>
              </w:rPr>
              <w:t xml:space="preserve"> від очікуваної вартості закупівлі.</w:t>
            </w:r>
          </w:p>
        </w:tc>
      </w:tr>
      <w:tr w:rsidR="007775E4" w:rsidTr="00115DAC">
        <w:trPr>
          <w:trHeight w:val="522"/>
          <w:jc w:val="center"/>
        </w:trPr>
        <w:tc>
          <w:tcPr>
            <w:tcW w:w="9996" w:type="dxa"/>
            <w:gridSpan w:val="4"/>
            <w:shd w:val="clear" w:color="auto" w:fill="A5A5A5"/>
          </w:tcPr>
          <w:p w:rsidR="007775E4" w:rsidRPr="00115DAC" w:rsidRDefault="007775E4" w:rsidP="00115DAC">
            <w:pPr>
              <w:widowControl w:val="0"/>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V. Оцінка тендерної пропозиції</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775E4" w:rsidRPr="00115DAC" w:rsidRDefault="007775E4" w:rsidP="00115DAC">
            <w:pPr>
              <w:widowControl w:val="0"/>
              <w:ind w:firstLine="459"/>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775E4" w:rsidRPr="00115DAC" w:rsidRDefault="007775E4" w:rsidP="00115DAC">
            <w:pPr>
              <w:widowControl w:val="0"/>
              <w:ind w:firstLine="459"/>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shd w:val="clear" w:color="auto" w:fill="FFFFFF"/>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775E4" w:rsidRPr="00115DAC" w:rsidRDefault="007775E4" w:rsidP="00115DAC">
            <w:pPr>
              <w:shd w:val="clear" w:color="auto" w:fill="FFFFFF"/>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Інша інформація</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w:t>
            </w:r>
            <w:r w:rsidR="00424A23">
              <w:rPr>
                <w:rFonts w:ascii="Times New Roman" w:hAnsi="Times New Roman" w:cs="Times New Roman"/>
                <w:color w:val="000000"/>
                <w:sz w:val="24"/>
                <w:szCs w:val="24"/>
              </w:rPr>
              <w:t>ку вважає за необхідне включити Додаток 7</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отримання учасником державної допомоги згідно із законодавством.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на підтвердження права підпису тендерної пропозиції та/або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перелік виявлених невідповідностей;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115DAC">
              <w:rPr>
                <w:rFonts w:ascii="Times New Roman" w:hAnsi="Times New Roman" w:cs="Times New Roman"/>
                <w:color w:val="000000"/>
                <w:sz w:val="24"/>
                <w:szCs w:val="24"/>
              </w:rPr>
              <w:t>невиправлення</w:t>
            </w:r>
            <w:proofErr w:type="spellEnd"/>
            <w:r w:rsidRPr="00115DAC">
              <w:rPr>
                <w:rFonts w:ascii="Times New Roman" w:hAnsi="Times New Roman" w:cs="Times New Roman"/>
                <w:color w:val="000000"/>
                <w:sz w:val="24"/>
                <w:szCs w:val="24"/>
              </w:rPr>
              <w:t xml:space="preserve"> учасниками виявлених </w:t>
            </w:r>
            <w:proofErr w:type="spellStart"/>
            <w:r w:rsidRPr="00115DAC">
              <w:rPr>
                <w:rFonts w:ascii="Times New Roman" w:hAnsi="Times New Roman" w:cs="Times New Roman"/>
                <w:color w:val="000000"/>
                <w:sz w:val="24"/>
                <w:szCs w:val="24"/>
              </w:rPr>
              <w:t>невідповідностей</w:t>
            </w:r>
            <w:proofErr w:type="spellEnd"/>
            <w:r w:rsidRPr="00115DAC">
              <w:rPr>
                <w:rFonts w:ascii="Times New Roman" w:hAnsi="Times New Roman" w:cs="Times New Roman"/>
                <w:color w:val="000000"/>
                <w:sz w:val="24"/>
                <w:szCs w:val="24"/>
              </w:rPr>
              <w:t xml:space="preserve">. </w:t>
            </w:r>
          </w:p>
        </w:tc>
      </w:tr>
      <w:tr w:rsidR="007775E4" w:rsidTr="00115DAC">
        <w:trPr>
          <w:trHeight w:val="522"/>
          <w:jc w:val="center"/>
        </w:trPr>
        <w:tc>
          <w:tcPr>
            <w:tcW w:w="570" w:type="dxa"/>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Відхилення тендерних пропозицій</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учасник процедури закупівлі:</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115DAC">
              <w:rPr>
                <w:rFonts w:ascii="Arial" w:hAnsi="Arial" w:cs="Arial"/>
                <w:color w:val="000000"/>
                <w:sz w:val="24"/>
                <w:szCs w:val="24"/>
              </w:rPr>
              <w:t>’</w:t>
            </w:r>
            <w:r w:rsidRPr="00115DAC">
              <w:rPr>
                <w:rFonts w:ascii="Times New Roman" w:hAnsi="Times New Roman" w:cs="Times New Roman"/>
                <w:color w:val="000000"/>
                <w:sz w:val="24"/>
                <w:szCs w:val="24"/>
              </w:rPr>
              <w:t>ятнадцятою статті 29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 тендерна пропозиція учасника: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є такою, строк дії якої закінчився;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переможець процедури закупівлі:</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775E4" w:rsidTr="00115DAC">
        <w:trPr>
          <w:trHeight w:val="522"/>
          <w:jc w:val="center"/>
        </w:trPr>
        <w:tc>
          <w:tcPr>
            <w:tcW w:w="9996" w:type="dxa"/>
            <w:gridSpan w:val="4"/>
            <w:shd w:val="clear" w:color="auto" w:fill="A5A5A5"/>
            <w:vAlign w:val="center"/>
          </w:tcPr>
          <w:p w:rsidR="007775E4" w:rsidRPr="00115DAC" w:rsidRDefault="007775E4" w:rsidP="00115DAC">
            <w:pPr>
              <w:widowControl w:val="0"/>
              <w:ind w:hanging="21"/>
              <w:jc w:val="center"/>
              <w:rPr>
                <w:rFonts w:ascii="Times New Roman" w:hAnsi="Times New Roman" w:cs="Times New Roman"/>
                <w:color w:val="000000"/>
                <w:sz w:val="24"/>
                <w:szCs w:val="24"/>
              </w:rPr>
            </w:pPr>
            <w:r w:rsidRPr="00115DAC">
              <w:rPr>
                <w:rFonts w:ascii="Times New Roman" w:hAnsi="Times New Roman" w:cs="Times New Roman"/>
                <w:b/>
                <w:color w:val="000000"/>
                <w:sz w:val="24"/>
                <w:szCs w:val="24"/>
              </w:rPr>
              <w:t>Розділ VI. Результати тендеру та укладання договору про закупівлю</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1</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1.1 Замовник відміняє тендер у разі: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r w:rsidRPr="00115DAC">
              <w:rPr>
                <w:rFonts w:ascii="Times New Roman" w:hAnsi="Times New Roman" w:cs="Times New Roman"/>
                <w:color w:val="000000"/>
                <w:sz w:val="24"/>
                <w:szCs w:val="24"/>
              </w:rPr>
              <w:tab/>
              <w:t>відсутності подальшої потреби в закупівлі товарів, робіт і послуг;</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r w:rsidRPr="00115DAC">
              <w:rPr>
                <w:rFonts w:ascii="Times New Roman" w:hAnsi="Times New Roman" w:cs="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1.2. Тендер автоматично відміняються електронною системою закупівель у разі: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r w:rsidRPr="00115DAC">
              <w:rPr>
                <w:rFonts w:ascii="Times New Roman" w:hAnsi="Times New Roman" w:cs="Times New Roman"/>
                <w:color w:val="000000"/>
                <w:sz w:val="24"/>
                <w:szCs w:val="24"/>
              </w:rPr>
              <w:tab/>
              <w:t xml:space="preserve">подання для участі: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відкритих торгах – менше двох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конкурентному діалозі – менше трьох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відкритих торгах для укладення рамкових угод – менше трьох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r w:rsidRPr="00115DAC">
              <w:rPr>
                <w:rFonts w:ascii="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w:t>
            </w:r>
            <w:r w:rsidRPr="00115DAC">
              <w:rPr>
                <w:rFonts w:ascii="Times New Roman" w:hAnsi="Times New Roman" w:cs="Times New Roman"/>
                <w:color w:val="000000"/>
                <w:sz w:val="24"/>
                <w:szCs w:val="24"/>
              </w:rPr>
              <w:tab/>
              <w:t>відхилення всіх тендерних пропозицій згідно з Законом.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1.4. Тендер може бути відмінено частково (за лотом).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1.5. Замовник має право визнати тендер таким, що не відбувся, у разі: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w:t>
            </w:r>
            <w:r w:rsidRPr="00115DAC">
              <w:rPr>
                <w:rFonts w:ascii="Times New Roman" w:hAnsi="Times New Roman" w:cs="Times New Roman"/>
                <w:color w:val="000000"/>
                <w:sz w:val="24"/>
                <w:szCs w:val="24"/>
              </w:rPr>
              <w:tab/>
              <w:t>якщо здійснення закупівлі стало неможливим унаслідок непереборної сили;</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w:t>
            </w:r>
            <w:r w:rsidRPr="00115DAC">
              <w:rPr>
                <w:rFonts w:ascii="Times New Roman" w:hAnsi="Times New Roman" w:cs="Times New Roman"/>
                <w:color w:val="000000"/>
                <w:sz w:val="24"/>
                <w:szCs w:val="24"/>
              </w:rPr>
              <w:tab/>
              <w:t>скорочення видатків на здійснення закупівлі товарів, робіт і послуг.</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1.6. Замовник має право визнати тендер таким, що не відбувся частково (за лотом).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2</w:t>
            </w:r>
          </w:p>
        </w:tc>
        <w:tc>
          <w:tcPr>
            <w:tcW w:w="3507" w:type="dxa"/>
            <w:gridSpan w:val="2"/>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Строк укладання договору </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2.2. </w:t>
            </w:r>
            <w:r w:rsidRPr="00115DAC">
              <w:rPr>
                <w:rFonts w:ascii="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3</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Проект договору про закупівлю </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 (Додаток 5 до тендерної документації).</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відповідну інформацію про право підписання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4</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4.1. Зазначається замовником відповідно до вимог статі 41 Закону</w:t>
            </w: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5</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7775E4" w:rsidRPr="00115DAC" w:rsidRDefault="007775E4" w:rsidP="00115DAC">
            <w:pPr>
              <w:widowControl w:val="0"/>
              <w:ind w:firstLine="566"/>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5.1. У разі відмови переможця процедури закупівлі від підписання договору про закупівлю відповідно до вимог тендерної документації, не</w:t>
            </w:r>
            <w:r w:rsidR="00D84564">
              <w:rPr>
                <w:rFonts w:ascii="Times New Roman" w:hAnsi="Times New Roman" w:cs="Times New Roman"/>
                <w:color w:val="000000"/>
                <w:sz w:val="24"/>
                <w:szCs w:val="24"/>
              </w:rPr>
              <w:t xml:space="preserve"> </w:t>
            </w:r>
            <w:r w:rsidRPr="00115DAC">
              <w:rPr>
                <w:rFonts w:ascii="Times New Roman" w:hAnsi="Times New Roman" w:cs="Times New Roman"/>
                <w:color w:val="000000"/>
                <w:sz w:val="24"/>
                <w:szCs w:val="24"/>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7775E4" w:rsidRPr="00115DAC" w:rsidRDefault="007775E4" w:rsidP="00115DAC">
            <w:pPr>
              <w:widowControl w:val="0"/>
              <w:jc w:val="both"/>
              <w:rPr>
                <w:rFonts w:ascii="Times New Roman" w:hAnsi="Times New Roman" w:cs="Times New Roman"/>
                <w:color w:val="000000"/>
                <w:sz w:val="24"/>
                <w:szCs w:val="24"/>
              </w:rPr>
            </w:pPr>
          </w:p>
        </w:tc>
      </w:tr>
      <w:tr w:rsidR="007775E4" w:rsidTr="00115DAC">
        <w:trPr>
          <w:trHeight w:val="522"/>
          <w:jc w:val="center"/>
        </w:trPr>
        <w:tc>
          <w:tcPr>
            <w:tcW w:w="570"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b/>
                <w:color w:val="000000"/>
                <w:sz w:val="24"/>
                <w:szCs w:val="24"/>
              </w:rPr>
              <w:t>6</w:t>
            </w:r>
          </w:p>
        </w:tc>
        <w:tc>
          <w:tcPr>
            <w:tcW w:w="3507" w:type="dxa"/>
            <w:gridSpan w:val="2"/>
          </w:tcPr>
          <w:p w:rsidR="007775E4" w:rsidRPr="00115DAC" w:rsidRDefault="007775E4" w:rsidP="00115DAC">
            <w:pPr>
              <w:widowControl w:val="0"/>
              <w:rPr>
                <w:rFonts w:ascii="Times New Roman" w:hAnsi="Times New Roman" w:cs="Times New Roman"/>
                <w:color w:val="000000"/>
                <w:sz w:val="24"/>
                <w:szCs w:val="24"/>
              </w:rPr>
            </w:pPr>
            <w:r w:rsidRPr="00115DAC">
              <w:rPr>
                <w:rFonts w:ascii="Times New Roman" w:hAnsi="Times New Roman" w:cs="Times New Roman"/>
                <w:b/>
                <w:color w:val="000000"/>
                <w:sz w:val="24"/>
                <w:szCs w:val="24"/>
              </w:rPr>
              <w:t xml:space="preserve">Забезпечення виконання договору про закупівлю </w:t>
            </w:r>
          </w:p>
        </w:tc>
        <w:tc>
          <w:tcPr>
            <w:tcW w:w="5919" w:type="dxa"/>
          </w:tcPr>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6.2. Замовник повертає забезпечення виконання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1) після виконання переможцем процедури закупівлі  договору про закупівлю;</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3) у випадках, передбачених статтею 43 Закону;</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7775E4" w:rsidRPr="00115DAC" w:rsidRDefault="007775E4" w:rsidP="00115DAC">
            <w:pPr>
              <w:widowControl w:val="0"/>
              <w:jc w:val="both"/>
              <w:rPr>
                <w:rFonts w:ascii="Times New Roman" w:hAnsi="Times New Roman" w:cs="Times New Roman"/>
                <w:color w:val="000000"/>
                <w:sz w:val="24"/>
                <w:szCs w:val="24"/>
              </w:rPr>
            </w:pPr>
            <w:r w:rsidRPr="00115DAC">
              <w:rPr>
                <w:rFonts w:ascii="Times New Roman" w:hAnsi="Times New Roman" w:cs="Times New Roman"/>
                <w:color w:val="000000"/>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7775E4" w:rsidRDefault="007775E4">
      <w:pPr>
        <w:widowControl w:val="0"/>
        <w:ind w:firstLine="567"/>
        <w:jc w:val="center"/>
        <w:rPr>
          <w:rFonts w:ascii="Times New Roman" w:hAnsi="Times New Roman" w:cs="Times New Roman"/>
          <w:color w:val="000000"/>
          <w:sz w:val="24"/>
          <w:szCs w:val="24"/>
        </w:rPr>
      </w:pPr>
    </w:p>
    <w:p w:rsidR="007775E4" w:rsidRPr="00C75CCE"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rPr>
      </w:pPr>
    </w:p>
    <w:p w:rsidR="007775E4" w:rsidRDefault="007775E4" w:rsidP="00C75CCE">
      <w:pPr>
        <w:rPr>
          <w:rFonts w:ascii="Times New Roman" w:hAnsi="Times New Roman" w:cs="Times New Roman"/>
          <w:sz w:val="24"/>
          <w:szCs w:val="24"/>
          <w:lang w:val="ru-RU"/>
        </w:rPr>
      </w:pPr>
    </w:p>
    <w:p w:rsidR="00335CD1" w:rsidRDefault="00335CD1" w:rsidP="00C75CCE">
      <w:pPr>
        <w:rPr>
          <w:rFonts w:ascii="Times New Roman" w:hAnsi="Times New Roman" w:cs="Times New Roman"/>
          <w:sz w:val="24"/>
          <w:szCs w:val="24"/>
          <w:lang w:val="ru-RU"/>
        </w:rPr>
      </w:pPr>
    </w:p>
    <w:p w:rsidR="00335CD1" w:rsidRPr="00C87FF9" w:rsidRDefault="00335CD1" w:rsidP="00C75CCE">
      <w:pPr>
        <w:rPr>
          <w:rFonts w:ascii="Times New Roman" w:hAnsi="Times New Roman" w:cs="Times New Roman"/>
          <w:sz w:val="24"/>
          <w:szCs w:val="24"/>
          <w:lang w:val="ru-RU"/>
        </w:rPr>
      </w:pPr>
    </w:p>
    <w:p w:rsidR="007775E4" w:rsidRDefault="007775E4" w:rsidP="00C75CCE">
      <w:pPr>
        <w:rPr>
          <w:rFonts w:ascii="Times New Roman" w:hAnsi="Times New Roman" w:cs="Times New Roman"/>
          <w:sz w:val="24"/>
          <w:szCs w:val="24"/>
        </w:rPr>
      </w:pPr>
    </w:p>
    <w:p w:rsidR="00F14114" w:rsidRDefault="00F14114" w:rsidP="00C75CCE">
      <w:pPr>
        <w:rPr>
          <w:rFonts w:ascii="Times New Roman" w:hAnsi="Times New Roman" w:cs="Times New Roman"/>
          <w:sz w:val="24"/>
          <w:szCs w:val="24"/>
        </w:rPr>
      </w:pPr>
    </w:p>
    <w:p w:rsidR="00F14114" w:rsidRDefault="00F14114" w:rsidP="00C75CCE">
      <w:pPr>
        <w:rPr>
          <w:rFonts w:ascii="Times New Roman" w:hAnsi="Times New Roman" w:cs="Times New Roman"/>
          <w:sz w:val="24"/>
          <w:szCs w:val="24"/>
        </w:rPr>
      </w:pPr>
    </w:p>
    <w:p w:rsidR="00820C0E" w:rsidRDefault="007775E4" w:rsidP="00FF3F13">
      <w:pPr>
        <w:tabs>
          <w:tab w:val="left" w:pos="284"/>
        </w:tabs>
        <w:spacing w:line="276" w:lineRule="auto"/>
        <w:jc w:val="right"/>
        <w:rPr>
          <w:lang w:bidi="hi-IN"/>
        </w:rPr>
      </w:pPr>
      <w:r>
        <w:rPr>
          <w:lang w:bidi="hi-IN"/>
        </w:rPr>
        <w:t xml:space="preserve"> </w:t>
      </w:r>
    </w:p>
    <w:p w:rsidR="00820C0E" w:rsidRDefault="00820C0E">
      <w:pPr>
        <w:rPr>
          <w:lang w:bidi="hi-IN"/>
        </w:rPr>
      </w:pPr>
    </w:p>
    <w:p w:rsidR="007775E4" w:rsidRPr="00FF3F13" w:rsidRDefault="007775E4" w:rsidP="00FF3F13">
      <w:pPr>
        <w:tabs>
          <w:tab w:val="left" w:pos="284"/>
        </w:tabs>
        <w:spacing w:line="276" w:lineRule="auto"/>
        <w:jc w:val="right"/>
        <w:rPr>
          <w:rFonts w:ascii="Times New Roman" w:hAnsi="Times New Roman" w:cs="Times New Roman"/>
          <w:b/>
          <w:bCs/>
          <w:color w:val="00000A"/>
          <w:lang w:eastAsia="zh-CN" w:bidi="hi-IN"/>
        </w:rPr>
      </w:pPr>
      <w:r>
        <w:rPr>
          <w:lang w:bidi="hi-IN"/>
        </w:rPr>
        <w:t xml:space="preserve">    </w:t>
      </w:r>
      <w:r w:rsidRPr="00FF3F13">
        <w:rPr>
          <w:rFonts w:ascii="Times New Roman" w:hAnsi="Times New Roman" w:cs="Times New Roman"/>
          <w:b/>
          <w:bCs/>
          <w:color w:val="00000A"/>
          <w:lang w:eastAsia="zh-CN" w:bidi="hi-IN"/>
        </w:rPr>
        <w:t xml:space="preserve">Додаток 1 </w:t>
      </w:r>
    </w:p>
    <w:p w:rsidR="007775E4" w:rsidRPr="00FF3F13" w:rsidRDefault="007775E4" w:rsidP="00C75CCE">
      <w:pPr>
        <w:tabs>
          <w:tab w:val="left" w:pos="284"/>
        </w:tabs>
        <w:spacing w:line="276" w:lineRule="auto"/>
        <w:jc w:val="right"/>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до Документації</w:t>
      </w:r>
    </w:p>
    <w:p w:rsidR="007775E4" w:rsidRPr="00FF3F13" w:rsidRDefault="007775E4" w:rsidP="00C75CCE">
      <w:pPr>
        <w:spacing w:line="276" w:lineRule="auto"/>
        <w:jc w:val="center"/>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Форма реєстру документів наданих у складі тендерної пропозиції</w:t>
      </w:r>
    </w:p>
    <w:p w:rsidR="007775E4" w:rsidRPr="00FF3F13" w:rsidRDefault="007775E4" w:rsidP="00C75CCE">
      <w:pPr>
        <w:spacing w:line="276" w:lineRule="auto"/>
        <w:jc w:val="both"/>
        <w:rPr>
          <w:rFonts w:ascii="Times New Roman" w:hAnsi="Times New Roman" w:cs="Times New Roman"/>
          <w:b/>
          <w:bCs/>
          <w:color w:val="00000A"/>
          <w:lang w:eastAsia="zh-CN" w:bidi="hi-IN"/>
        </w:rPr>
      </w:pPr>
    </w:p>
    <w:p w:rsidR="007775E4" w:rsidRPr="00FF3F13" w:rsidRDefault="007775E4" w:rsidP="00FF3F13">
      <w:pPr>
        <w:spacing w:line="276" w:lineRule="auto"/>
        <w:jc w:val="center"/>
        <w:rPr>
          <w:rFonts w:ascii="Times New Roman" w:hAnsi="Times New Roman" w:cs="Times New Roman"/>
          <w:b/>
          <w:bCs/>
          <w:caps/>
          <w:color w:val="00000A"/>
          <w:lang w:eastAsia="zh-CN" w:bidi="hi-IN"/>
        </w:rPr>
      </w:pPr>
      <w:r w:rsidRPr="00FF3F13">
        <w:rPr>
          <w:rFonts w:ascii="Times New Roman" w:hAnsi="Times New Roman" w:cs="Times New Roman"/>
          <w:b/>
          <w:bCs/>
          <w:color w:val="00000A"/>
          <w:lang w:eastAsia="zh-CN" w:bidi="hi-IN"/>
        </w:rPr>
        <w:t>Реєстр документів,</w:t>
      </w:r>
    </w:p>
    <w:p w:rsidR="007775E4" w:rsidRPr="00FF3F13" w:rsidRDefault="007775E4" w:rsidP="00FF3F13">
      <w:pPr>
        <w:spacing w:line="276" w:lineRule="auto"/>
        <w:jc w:val="center"/>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наданих у складі тендерної пропозиції</w:t>
      </w:r>
    </w:p>
    <w:p w:rsidR="007775E4" w:rsidRPr="00FF3F13" w:rsidRDefault="007775E4" w:rsidP="00C75CCE">
      <w:pPr>
        <w:spacing w:line="276" w:lineRule="auto"/>
        <w:jc w:val="both"/>
        <w:rPr>
          <w:rFonts w:ascii="Times New Roman" w:hAnsi="Times New Roman" w:cs="Times New Roman"/>
          <w:b/>
          <w:bCs/>
          <w:caps/>
          <w:color w:val="00000A"/>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6794"/>
        <w:gridCol w:w="1884"/>
      </w:tblGrid>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 xml:space="preserve">№ </w:t>
            </w:r>
          </w:p>
          <w:p w:rsidR="007775E4" w:rsidRPr="00FF3F13" w:rsidRDefault="007775E4" w:rsidP="00276884">
            <w:pPr>
              <w:spacing w:line="276" w:lineRule="auto"/>
              <w:jc w:val="both"/>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з/п</w:t>
            </w:r>
          </w:p>
        </w:tc>
        <w:tc>
          <w:tcPr>
            <w:tcW w:w="6794" w:type="dxa"/>
          </w:tcPr>
          <w:p w:rsidR="007775E4" w:rsidRPr="00FF3F13" w:rsidRDefault="007775E4" w:rsidP="007145E0">
            <w:pPr>
              <w:spacing w:line="276" w:lineRule="auto"/>
              <w:jc w:val="center"/>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Найменування документу</w:t>
            </w:r>
          </w:p>
        </w:tc>
        <w:tc>
          <w:tcPr>
            <w:tcW w:w="1884" w:type="dxa"/>
          </w:tcPr>
          <w:p w:rsidR="007775E4" w:rsidRPr="00FF3F13" w:rsidRDefault="007775E4" w:rsidP="00276884">
            <w:pPr>
              <w:spacing w:line="276" w:lineRule="auto"/>
              <w:jc w:val="both"/>
              <w:rPr>
                <w:rFonts w:ascii="Times New Roman" w:hAnsi="Times New Roman" w:cs="Times New Roman"/>
                <w:b/>
                <w:bCs/>
                <w:color w:val="00000A"/>
                <w:lang w:eastAsia="zh-CN" w:bidi="hi-IN"/>
              </w:rPr>
            </w:pPr>
            <w:r w:rsidRPr="00FF3F13">
              <w:rPr>
                <w:rFonts w:ascii="Times New Roman" w:hAnsi="Times New Roman" w:cs="Times New Roman"/>
                <w:b/>
                <w:bCs/>
                <w:color w:val="00000A"/>
                <w:lang w:eastAsia="zh-CN" w:bidi="hi-IN"/>
              </w:rPr>
              <w:t>№ сторінки</w:t>
            </w: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r w:rsidR="007775E4" w:rsidRPr="00FF3F13" w:rsidTr="00276884">
        <w:tc>
          <w:tcPr>
            <w:tcW w:w="950"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679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c>
          <w:tcPr>
            <w:tcW w:w="1884" w:type="dxa"/>
          </w:tcPr>
          <w:p w:rsidR="007775E4" w:rsidRPr="00FF3F13" w:rsidRDefault="007775E4" w:rsidP="00276884">
            <w:pPr>
              <w:spacing w:line="276" w:lineRule="auto"/>
              <w:jc w:val="both"/>
              <w:rPr>
                <w:rFonts w:ascii="Times New Roman" w:hAnsi="Times New Roman" w:cs="Times New Roman"/>
                <w:color w:val="00000A"/>
                <w:lang w:eastAsia="zh-CN" w:bidi="hi-IN"/>
              </w:rPr>
            </w:pPr>
          </w:p>
        </w:tc>
      </w:tr>
    </w:tbl>
    <w:p w:rsidR="007775E4" w:rsidRPr="00FF3F13" w:rsidRDefault="007775E4" w:rsidP="00C75CCE">
      <w:pPr>
        <w:spacing w:line="276" w:lineRule="auto"/>
        <w:jc w:val="both"/>
        <w:rPr>
          <w:rFonts w:ascii="Times New Roman" w:hAnsi="Times New Roman" w:cs="Times New Roman"/>
          <w:color w:val="00000A"/>
          <w:lang w:eastAsia="zh-CN" w:bidi="hi-IN"/>
        </w:rPr>
      </w:pPr>
    </w:p>
    <w:p w:rsidR="007775E4" w:rsidRPr="00FF3F13" w:rsidRDefault="007775E4" w:rsidP="00C75CCE">
      <w:pPr>
        <w:spacing w:line="276" w:lineRule="auto"/>
        <w:jc w:val="both"/>
        <w:rPr>
          <w:rFonts w:ascii="Times New Roman" w:hAnsi="Times New Roman" w:cs="Times New Roman"/>
          <w:color w:val="00000A"/>
          <w:lang w:eastAsia="zh-CN" w:bidi="hi-IN"/>
        </w:rPr>
      </w:pPr>
    </w:p>
    <w:p w:rsidR="007775E4" w:rsidRPr="00FF3F13" w:rsidRDefault="007775E4" w:rsidP="00C75CCE">
      <w:pPr>
        <w:spacing w:line="276" w:lineRule="auto"/>
        <w:ind w:firstLine="540"/>
        <w:jc w:val="both"/>
        <w:rPr>
          <w:rFonts w:ascii="Times New Roman" w:hAnsi="Times New Roman" w:cs="Times New Roman"/>
          <w:color w:val="00000A"/>
          <w:lang w:eastAsia="zh-CN" w:bidi="hi-IN"/>
        </w:rPr>
      </w:pPr>
    </w:p>
    <w:p w:rsidR="007775E4" w:rsidRPr="00FF3F13" w:rsidRDefault="007775E4" w:rsidP="00C75CCE">
      <w:pPr>
        <w:spacing w:line="276" w:lineRule="auto"/>
        <w:ind w:firstLine="540"/>
        <w:jc w:val="both"/>
        <w:rPr>
          <w:rFonts w:ascii="Times New Roman" w:hAnsi="Times New Roman" w:cs="Times New Roman"/>
          <w:i/>
          <w:color w:val="00000A"/>
          <w:lang w:eastAsia="zh-CN" w:bidi="hi-IN"/>
        </w:rPr>
      </w:pPr>
      <w:r w:rsidRPr="00FF3F13">
        <w:rPr>
          <w:rFonts w:ascii="Times New Roman" w:hAnsi="Times New Roman" w:cs="Times New Roman"/>
          <w:i/>
          <w:color w:val="00000A"/>
          <w:lang w:eastAsia="zh-CN" w:bidi="hi-IN"/>
        </w:rPr>
        <w:t>Посада, прізвище, ініціали, підпис уповноваженої особи учасника, завірені печаткою*.</w:t>
      </w:r>
    </w:p>
    <w:p w:rsidR="007775E4" w:rsidRPr="00FF3F13" w:rsidRDefault="007775E4" w:rsidP="00C75CCE">
      <w:pPr>
        <w:pStyle w:val="4"/>
        <w:jc w:val="both"/>
        <w:rPr>
          <w:rFonts w:ascii="Times New Roman" w:hAnsi="Times New Roman" w:cs="Times New Roman"/>
          <w:sz w:val="20"/>
        </w:rPr>
      </w:pPr>
    </w:p>
    <w:p w:rsidR="007775E4" w:rsidRPr="003B4503" w:rsidRDefault="007775E4" w:rsidP="00C75CCE">
      <w:pPr>
        <w:spacing w:line="276" w:lineRule="auto"/>
        <w:jc w:val="both"/>
        <w:rPr>
          <w:i/>
          <w:iCs/>
          <w:color w:val="00000A"/>
          <w:lang w:eastAsia="zh-CN" w:bidi="hi-IN"/>
        </w:rPr>
      </w:pPr>
    </w:p>
    <w:p w:rsidR="007775E4" w:rsidRPr="003B4503" w:rsidRDefault="007775E4" w:rsidP="00C75CCE">
      <w:pPr>
        <w:spacing w:line="276" w:lineRule="auto"/>
        <w:jc w:val="both"/>
        <w:rPr>
          <w:i/>
          <w:iCs/>
          <w:color w:val="00000A"/>
          <w:lang w:eastAsia="zh-CN" w:bidi="hi-IN"/>
        </w:rPr>
      </w:pPr>
    </w:p>
    <w:p w:rsidR="007775E4" w:rsidRPr="00FF3F13" w:rsidRDefault="007775E4" w:rsidP="00C75CCE">
      <w:pPr>
        <w:spacing w:line="276" w:lineRule="auto"/>
        <w:jc w:val="both"/>
        <w:rPr>
          <w:b/>
          <w:iCs/>
          <w:color w:val="00000A"/>
          <w:lang w:eastAsia="zh-CN" w:bidi="hi-IN"/>
        </w:rPr>
      </w:pPr>
      <w:r>
        <w:rPr>
          <w:b/>
          <w:iCs/>
          <w:color w:val="00000A"/>
          <w:lang w:eastAsia="zh-CN" w:bidi="hi-IN"/>
        </w:rPr>
        <w:t>Примітки:</w:t>
      </w:r>
    </w:p>
    <w:p w:rsidR="007775E4" w:rsidRPr="003B4503" w:rsidRDefault="007775E4" w:rsidP="00C75CCE">
      <w:pPr>
        <w:spacing w:line="276" w:lineRule="auto"/>
        <w:ind w:right="-82"/>
        <w:jc w:val="both"/>
        <w:rPr>
          <w:iCs/>
          <w:color w:val="00000A"/>
          <w:lang w:eastAsia="zh-CN" w:bidi="hi-IN"/>
        </w:rPr>
      </w:pPr>
      <w:r w:rsidRPr="003B4503">
        <w:rPr>
          <w:iCs/>
          <w:color w:val="00000A"/>
          <w:lang w:eastAsia="zh-CN" w:bidi="hi-IN"/>
        </w:rPr>
        <w:t>*</w:t>
      </w:r>
      <w:r w:rsidRPr="003B4503">
        <w:rPr>
          <w:color w:val="00000A"/>
          <w:lang w:eastAsia="zh-CN" w:bidi="hi-IN"/>
        </w:rPr>
        <w:t>Ця вимога не стосується учасників, які здійснюють діяльність без печатки згідно з законодавством України.</w:t>
      </w:r>
    </w:p>
    <w:p w:rsidR="007775E4" w:rsidRDefault="007775E4" w:rsidP="005952DD">
      <w:pPr>
        <w:pStyle w:val="5"/>
        <w:rPr>
          <w:rFonts w:ascii="Times New Roman" w:hAnsi="Times New Roman"/>
          <w:i/>
          <w:sz w:val="28"/>
          <w:szCs w:val="28"/>
        </w:rPr>
      </w:pPr>
      <w:r>
        <w:rPr>
          <w:rFonts w:ascii="Times New Roman" w:hAnsi="Times New Roman"/>
          <w:i/>
          <w:sz w:val="28"/>
          <w:szCs w:val="28"/>
        </w:rPr>
        <w:br/>
      </w:r>
    </w:p>
    <w:p w:rsidR="007775E4" w:rsidRPr="005952DD" w:rsidRDefault="007775E4" w:rsidP="005952DD">
      <w:pPr>
        <w:pStyle w:val="5"/>
        <w:jc w:val="right"/>
        <w:rPr>
          <w:rFonts w:ascii="Times New Roman" w:hAnsi="Times New Roman" w:cs="Times New Roman"/>
          <w:i/>
          <w:sz w:val="24"/>
          <w:szCs w:val="24"/>
        </w:rPr>
      </w:pPr>
      <w:r>
        <w:rPr>
          <w:rFonts w:ascii="Times New Roman" w:hAnsi="Times New Roman"/>
          <w:i/>
          <w:sz w:val="28"/>
          <w:szCs w:val="28"/>
        </w:rPr>
        <w:br w:type="page"/>
      </w:r>
      <w:r w:rsidRPr="005952DD">
        <w:rPr>
          <w:rFonts w:ascii="Times New Roman" w:hAnsi="Times New Roman" w:cs="Times New Roman"/>
          <w:i/>
          <w:sz w:val="24"/>
          <w:szCs w:val="24"/>
        </w:rPr>
        <w:t xml:space="preserve">Додаток 2  </w:t>
      </w:r>
    </w:p>
    <w:p w:rsidR="007775E4" w:rsidRPr="005952DD" w:rsidRDefault="007775E4" w:rsidP="005952DD">
      <w:pPr>
        <w:jc w:val="right"/>
        <w:rPr>
          <w:rFonts w:ascii="Times New Roman" w:hAnsi="Times New Roman" w:cs="Times New Roman"/>
          <w:b/>
          <w:sz w:val="24"/>
          <w:szCs w:val="24"/>
        </w:rPr>
      </w:pPr>
      <w:r w:rsidRPr="005952DD">
        <w:rPr>
          <w:rFonts w:ascii="Times New Roman" w:hAnsi="Times New Roman" w:cs="Times New Roman"/>
          <w:b/>
          <w:sz w:val="24"/>
          <w:szCs w:val="24"/>
        </w:rPr>
        <w:t>До документації</w:t>
      </w:r>
    </w:p>
    <w:p w:rsidR="007775E4" w:rsidRPr="00C414D8" w:rsidRDefault="007775E4" w:rsidP="00221435">
      <w:pPr>
        <w:pStyle w:val="5"/>
        <w:jc w:val="center"/>
        <w:rPr>
          <w:rFonts w:ascii="Times New Roman" w:hAnsi="Times New Roman"/>
          <w:i/>
          <w:sz w:val="28"/>
          <w:szCs w:val="28"/>
        </w:rPr>
      </w:pPr>
      <w:r w:rsidRPr="00C414D8">
        <w:rPr>
          <w:rFonts w:ascii="Times New Roman" w:hAnsi="Times New Roman"/>
          <w:i/>
          <w:sz w:val="28"/>
          <w:szCs w:val="28"/>
        </w:rPr>
        <w:t>ТЕХНІЧНІ ВИМОГИ</w:t>
      </w:r>
    </w:p>
    <w:p w:rsidR="007775E4" w:rsidRPr="00C414D8" w:rsidRDefault="007775E4" w:rsidP="00221435">
      <w:pPr>
        <w:jc w:val="center"/>
        <w:rPr>
          <w:rFonts w:ascii="Times New Roman" w:hAnsi="Times New Roman"/>
          <w:b/>
          <w:sz w:val="28"/>
          <w:szCs w:val="28"/>
        </w:rPr>
      </w:pPr>
      <w:r w:rsidRPr="00C414D8">
        <w:rPr>
          <w:rFonts w:ascii="Times New Roman" w:hAnsi="Times New Roman"/>
          <w:b/>
          <w:sz w:val="28"/>
          <w:szCs w:val="28"/>
        </w:rPr>
        <w:t xml:space="preserve">На </w:t>
      </w:r>
      <w:r w:rsidR="008B2A8E">
        <w:rPr>
          <w:rFonts w:ascii="Times New Roman" w:hAnsi="Times New Roman"/>
          <w:b/>
          <w:sz w:val="28"/>
          <w:szCs w:val="28"/>
        </w:rPr>
        <w:t xml:space="preserve">закупівлю по предмету закупівлі - </w:t>
      </w:r>
      <w:r w:rsidR="008B2A8E" w:rsidRPr="008B2A8E">
        <w:rPr>
          <w:rFonts w:ascii="Times New Roman" w:hAnsi="Times New Roman"/>
          <w:b/>
          <w:sz w:val="28"/>
          <w:szCs w:val="28"/>
        </w:rPr>
        <w:t>Нафта і дистиляти</w:t>
      </w:r>
      <w:r w:rsidRPr="00C414D8">
        <w:rPr>
          <w:rFonts w:ascii="Times New Roman" w:hAnsi="Times New Roman"/>
          <w:b/>
          <w:sz w:val="28"/>
          <w:szCs w:val="28"/>
        </w:rPr>
        <w:t xml:space="preserve"> </w:t>
      </w:r>
      <w:r>
        <w:rPr>
          <w:rFonts w:ascii="Times New Roman" w:hAnsi="Times New Roman"/>
          <w:b/>
          <w:sz w:val="28"/>
          <w:szCs w:val="28"/>
        </w:rPr>
        <w:t>(</w:t>
      </w:r>
      <w:r w:rsidRPr="000B4A0B">
        <w:rPr>
          <w:rFonts w:ascii="Times New Roman" w:hAnsi="Times New Roman"/>
          <w:b/>
          <w:sz w:val="28"/>
          <w:szCs w:val="28"/>
          <w:u w:val="single"/>
        </w:rPr>
        <w:t>ЗАПОВНЮЄТЬСЯ ТА ПІДПИСУЄТЬСЯ УЧАСНИКОМ</w:t>
      </w:r>
      <w:r>
        <w:rPr>
          <w:rFonts w:ascii="Times New Roman" w:hAnsi="Times New Roman"/>
          <w:b/>
          <w:sz w:val="28"/>
          <w:szCs w:val="28"/>
          <w:u w:val="single"/>
        </w:rPr>
        <w:t xml:space="preserve"> З ВКАЗАННЯМ ДАНИХ ЩОДО ТОВАРУ, ЯКИЙ ВІН ПРОПОНУЄ</w:t>
      </w:r>
      <w:r>
        <w:rPr>
          <w:rFonts w:ascii="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4"/>
        <w:gridCol w:w="4678"/>
      </w:tblGrid>
      <w:tr w:rsidR="007775E4" w:rsidRPr="0011444B" w:rsidTr="00EC4091">
        <w:trPr>
          <w:trHeight w:val="213"/>
        </w:trPr>
        <w:tc>
          <w:tcPr>
            <w:tcW w:w="4644" w:type="dxa"/>
          </w:tcPr>
          <w:p w:rsidR="007775E4" w:rsidRPr="0011444B" w:rsidRDefault="007775E4" w:rsidP="00EC4091">
            <w:pPr>
              <w:jc w:val="center"/>
              <w:rPr>
                <w:rFonts w:ascii="Times New Roman" w:hAnsi="Times New Roman"/>
                <w:b/>
                <w:sz w:val="28"/>
                <w:szCs w:val="28"/>
              </w:rPr>
            </w:pPr>
            <w:r w:rsidRPr="0011444B">
              <w:rPr>
                <w:rFonts w:ascii="Times New Roman" w:hAnsi="Times New Roman"/>
                <w:b/>
                <w:sz w:val="28"/>
                <w:szCs w:val="28"/>
              </w:rPr>
              <w:t>Найменування товару</w:t>
            </w:r>
          </w:p>
        </w:tc>
        <w:tc>
          <w:tcPr>
            <w:tcW w:w="4678" w:type="dxa"/>
          </w:tcPr>
          <w:p w:rsidR="007775E4" w:rsidRPr="0011444B" w:rsidRDefault="007775E4" w:rsidP="00EC4091">
            <w:pPr>
              <w:jc w:val="center"/>
              <w:rPr>
                <w:rFonts w:ascii="Times New Roman" w:hAnsi="Times New Roman"/>
                <w:b/>
                <w:sz w:val="28"/>
                <w:szCs w:val="28"/>
              </w:rPr>
            </w:pPr>
            <w:r w:rsidRPr="0011444B">
              <w:rPr>
                <w:rFonts w:ascii="Times New Roman" w:hAnsi="Times New Roman"/>
                <w:b/>
                <w:sz w:val="28"/>
                <w:szCs w:val="28"/>
              </w:rPr>
              <w:t>Потрібний обсяг, л</w:t>
            </w:r>
          </w:p>
        </w:tc>
      </w:tr>
      <w:tr w:rsidR="007775E4" w:rsidRPr="0011444B" w:rsidTr="00EC4091">
        <w:trPr>
          <w:trHeight w:val="213"/>
        </w:trPr>
        <w:tc>
          <w:tcPr>
            <w:tcW w:w="4644" w:type="dxa"/>
          </w:tcPr>
          <w:p w:rsidR="007775E4" w:rsidRPr="0011444B" w:rsidRDefault="00820C0E" w:rsidP="00EC4091">
            <w:pPr>
              <w:jc w:val="center"/>
              <w:rPr>
                <w:rFonts w:ascii="Times New Roman" w:hAnsi="Times New Roman"/>
                <w:sz w:val="28"/>
                <w:szCs w:val="28"/>
              </w:rPr>
            </w:pPr>
            <w:r w:rsidRPr="0011444B">
              <w:rPr>
                <w:rFonts w:ascii="Times New Roman" w:hAnsi="Times New Roman"/>
                <w:sz w:val="28"/>
                <w:szCs w:val="28"/>
              </w:rPr>
              <w:t>бензин марки А-9</w:t>
            </w:r>
            <w:r>
              <w:rPr>
                <w:rFonts w:ascii="Times New Roman" w:hAnsi="Times New Roman"/>
                <w:sz w:val="28"/>
                <w:szCs w:val="28"/>
              </w:rPr>
              <w:t>5</w:t>
            </w:r>
          </w:p>
        </w:tc>
        <w:tc>
          <w:tcPr>
            <w:tcW w:w="4678" w:type="dxa"/>
          </w:tcPr>
          <w:p w:rsidR="007775E4" w:rsidRPr="00820C0E" w:rsidRDefault="005078E0" w:rsidP="00EC4091">
            <w:pPr>
              <w:jc w:val="center"/>
              <w:rPr>
                <w:rFonts w:ascii="Times New Roman" w:hAnsi="Times New Roman"/>
                <w:sz w:val="28"/>
                <w:szCs w:val="28"/>
              </w:rPr>
            </w:pPr>
            <w:r>
              <w:rPr>
                <w:rFonts w:ascii="Times New Roman" w:hAnsi="Times New Roman"/>
                <w:sz w:val="28"/>
                <w:szCs w:val="28"/>
              </w:rPr>
              <w:t>1000</w:t>
            </w:r>
          </w:p>
        </w:tc>
      </w:tr>
    </w:tbl>
    <w:p w:rsidR="007775E4" w:rsidRPr="0011444B" w:rsidRDefault="007775E4" w:rsidP="00221435">
      <w:pPr>
        <w:jc w:val="center"/>
        <w:rPr>
          <w:rFonts w:ascii="Times New Roman" w:hAnsi="Times New Roman"/>
          <w:color w:val="000000"/>
          <w:sz w:val="28"/>
          <w:szCs w:val="28"/>
        </w:rPr>
      </w:pPr>
    </w:p>
    <w:p w:rsidR="007775E4" w:rsidRPr="008110BB" w:rsidRDefault="007775E4" w:rsidP="008B2A8E">
      <w:pPr>
        <w:pStyle w:val="af5"/>
        <w:widowControl w:val="0"/>
        <w:numPr>
          <w:ilvl w:val="0"/>
          <w:numId w:val="1"/>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Паливо</w:t>
      </w:r>
      <w:r w:rsidRPr="008110BB">
        <w:rPr>
          <w:rFonts w:ascii="Times New Roman" w:hAnsi="Times New Roman"/>
          <w:sz w:val="26"/>
          <w:szCs w:val="26"/>
        </w:rPr>
        <w:t xml:space="preserve"> повинн</w:t>
      </w:r>
      <w:r>
        <w:rPr>
          <w:rFonts w:ascii="Times New Roman" w:hAnsi="Times New Roman"/>
          <w:sz w:val="26"/>
          <w:szCs w:val="26"/>
        </w:rPr>
        <w:t>о</w:t>
      </w:r>
      <w:r w:rsidRPr="008110BB">
        <w:rPr>
          <w:rFonts w:ascii="Times New Roman" w:hAnsi="Times New Roman"/>
          <w:sz w:val="26"/>
          <w:szCs w:val="26"/>
        </w:rPr>
        <w:t xml:space="preserve"> мати сертифікати відповідності, паспорти якості на кожну партію, відповідно вимогам ДСТУ. </w:t>
      </w:r>
    </w:p>
    <w:p w:rsidR="007775E4" w:rsidRPr="008110BB" w:rsidRDefault="007775E4" w:rsidP="008B2A8E">
      <w:pPr>
        <w:widowControl w:val="0"/>
        <w:numPr>
          <w:ilvl w:val="0"/>
          <w:numId w:val="1"/>
        </w:numPr>
        <w:autoSpaceDE w:val="0"/>
        <w:autoSpaceDN w:val="0"/>
        <w:adjustRightInd w:val="0"/>
        <w:jc w:val="both"/>
        <w:rPr>
          <w:rFonts w:ascii="Times New Roman" w:hAnsi="Times New Roman"/>
          <w:sz w:val="26"/>
          <w:szCs w:val="26"/>
        </w:rPr>
      </w:pPr>
      <w:r>
        <w:rPr>
          <w:rFonts w:ascii="Times New Roman" w:hAnsi="Times New Roman"/>
          <w:sz w:val="26"/>
          <w:szCs w:val="26"/>
        </w:rPr>
        <w:t>Паливо</w:t>
      </w:r>
      <w:r w:rsidRPr="008110BB">
        <w:rPr>
          <w:rFonts w:ascii="Times New Roman" w:hAnsi="Times New Roman"/>
          <w:sz w:val="26"/>
          <w:szCs w:val="26"/>
        </w:rPr>
        <w:t>, як</w:t>
      </w:r>
      <w:r>
        <w:rPr>
          <w:rFonts w:ascii="Times New Roman" w:hAnsi="Times New Roman"/>
          <w:sz w:val="26"/>
          <w:szCs w:val="26"/>
        </w:rPr>
        <w:t>е постачається, повин</w:t>
      </w:r>
      <w:r w:rsidRPr="008110BB">
        <w:rPr>
          <w:rFonts w:ascii="Times New Roman" w:hAnsi="Times New Roman"/>
          <w:sz w:val="26"/>
          <w:szCs w:val="26"/>
        </w:rPr>
        <w:t>н</w:t>
      </w:r>
      <w:r>
        <w:rPr>
          <w:rFonts w:ascii="Times New Roman" w:hAnsi="Times New Roman"/>
          <w:sz w:val="26"/>
          <w:szCs w:val="26"/>
        </w:rPr>
        <w:t>о</w:t>
      </w:r>
      <w:r w:rsidRPr="008110BB">
        <w:rPr>
          <w:rFonts w:ascii="Times New Roman" w:hAnsi="Times New Roman"/>
          <w:sz w:val="26"/>
          <w:szCs w:val="26"/>
        </w:rPr>
        <w:t xml:space="preserve"> бути літнім або зимовим паливом відповідно до сезону.</w:t>
      </w:r>
    </w:p>
    <w:p w:rsidR="007775E4" w:rsidRPr="00261F6F" w:rsidRDefault="007775E4" w:rsidP="008B2A8E">
      <w:pPr>
        <w:widowControl w:val="0"/>
        <w:numPr>
          <w:ilvl w:val="0"/>
          <w:numId w:val="1"/>
        </w:numPr>
        <w:autoSpaceDE w:val="0"/>
        <w:autoSpaceDN w:val="0"/>
        <w:adjustRightInd w:val="0"/>
        <w:jc w:val="both"/>
        <w:rPr>
          <w:rFonts w:ascii="Times New Roman" w:hAnsi="Times New Roman"/>
          <w:sz w:val="26"/>
          <w:szCs w:val="26"/>
        </w:rPr>
      </w:pPr>
      <w:r w:rsidRPr="00261F6F">
        <w:rPr>
          <w:rFonts w:ascii="Times New Roman" w:hAnsi="Times New Roman"/>
          <w:sz w:val="26"/>
          <w:szCs w:val="26"/>
        </w:rPr>
        <w:t xml:space="preserve">Заправка буде здійснюватися у вигляді роздрібного продажу через мережу </w:t>
      </w:r>
      <w:proofErr w:type="spellStart"/>
      <w:r w:rsidRPr="00261F6F">
        <w:rPr>
          <w:rFonts w:ascii="Times New Roman" w:hAnsi="Times New Roman"/>
          <w:sz w:val="26"/>
          <w:szCs w:val="26"/>
        </w:rPr>
        <w:t>автозаправочних</w:t>
      </w:r>
      <w:proofErr w:type="spellEnd"/>
      <w:r w:rsidRPr="00261F6F">
        <w:rPr>
          <w:rFonts w:ascii="Times New Roman" w:hAnsi="Times New Roman"/>
          <w:sz w:val="26"/>
          <w:szCs w:val="26"/>
        </w:rPr>
        <w:t xml:space="preserve"> станцій по талонах та </w:t>
      </w:r>
      <w:proofErr w:type="spellStart"/>
      <w:r w:rsidRPr="00261F6F">
        <w:rPr>
          <w:rFonts w:ascii="Times New Roman" w:hAnsi="Times New Roman"/>
          <w:sz w:val="26"/>
          <w:szCs w:val="26"/>
        </w:rPr>
        <w:t>скретч</w:t>
      </w:r>
      <w:proofErr w:type="spellEnd"/>
      <w:r w:rsidRPr="00261F6F">
        <w:rPr>
          <w:rFonts w:ascii="Times New Roman" w:hAnsi="Times New Roman"/>
          <w:sz w:val="26"/>
          <w:szCs w:val="26"/>
        </w:rPr>
        <w:t xml:space="preserve"> – картках номіналом по </w:t>
      </w:r>
      <w:r w:rsidR="00E43B2E" w:rsidRPr="00261F6F">
        <w:rPr>
          <w:rFonts w:ascii="Times New Roman" w:hAnsi="Times New Roman"/>
          <w:sz w:val="24"/>
          <w:szCs w:val="24"/>
        </w:rPr>
        <w:t>10</w:t>
      </w:r>
      <w:r w:rsidR="00261F6F">
        <w:rPr>
          <w:rFonts w:ascii="Times New Roman" w:hAnsi="Times New Roman"/>
          <w:sz w:val="24"/>
          <w:szCs w:val="24"/>
        </w:rPr>
        <w:t xml:space="preserve"> </w:t>
      </w:r>
      <w:r w:rsidR="00E43B2E" w:rsidRPr="00261F6F">
        <w:rPr>
          <w:rFonts w:ascii="Times New Roman" w:hAnsi="Times New Roman"/>
          <w:sz w:val="24"/>
          <w:szCs w:val="24"/>
        </w:rPr>
        <w:t>л</w:t>
      </w:r>
      <w:r w:rsidR="00261F6F">
        <w:rPr>
          <w:rFonts w:ascii="Times New Roman" w:hAnsi="Times New Roman"/>
          <w:sz w:val="24"/>
          <w:szCs w:val="24"/>
        </w:rPr>
        <w:t>.</w:t>
      </w:r>
      <w:r w:rsidR="00E43B2E" w:rsidRPr="00261F6F">
        <w:rPr>
          <w:rFonts w:ascii="Times New Roman" w:hAnsi="Times New Roman"/>
          <w:sz w:val="24"/>
          <w:szCs w:val="24"/>
        </w:rPr>
        <w:t xml:space="preserve"> </w:t>
      </w:r>
      <w:r w:rsidR="005078E0">
        <w:rPr>
          <w:rFonts w:ascii="Times New Roman" w:hAnsi="Times New Roman"/>
          <w:sz w:val="26"/>
          <w:szCs w:val="26"/>
        </w:rPr>
        <w:t>Строк поставки: протягом 2022</w:t>
      </w:r>
      <w:r w:rsidRPr="00261F6F">
        <w:rPr>
          <w:rFonts w:ascii="Times New Roman" w:hAnsi="Times New Roman"/>
          <w:sz w:val="26"/>
          <w:szCs w:val="26"/>
        </w:rPr>
        <w:t xml:space="preserve"> року.</w:t>
      </w:r>
    </w:p>
    <w:p w:rsidR="007775E4" w:rsidRPr="008110BB" w:rsidRDefault="007775E4" w:rsidP="00221435">
      <w:pPr>
        <w:jc w:val="center"/>
        <w:rPr>
          <w:rFonts w:ascii="Times New Roman" w:hAnsi="Times New Roman"/>
          <w:b/>
          <w:sz w:val="26"/>
          <w:szCs w:val="26"/>
          <w:u w:val="single"/>
        </w:rPr>
      </w:pPr>
    </w:p>
    <w:p w:rsidR="007775E4" w:rsidRDefault="007775E4" w:rsidP="00221435">
      <w:pPr>
        <w:pStyle w:val="13"/>
        <w:spacing w:line="276" w:lineRule="auto"/>
        <w:jc w:val="both"/>
        <w:rPr>
          <w:rFonts w:ascii="Times New Roman" w:hAnsi="Times New Roman"/>
          <w:sz w:val="26"/>
          <w:szCs w:val="26"/>
        </w:rPr>
      </w:pPr>
      <w:r w:rsidRPr="008110BB">
        <w:rPr>
          <w:rFonts w:ascii="Times New Roman" w:hAnsi="Times New Roman"/>
          <w:sz w:val="26"/>
          <w:szCs w:val="26"/>
        </w:rPr>
        <w:t xml:space="preserve">1. Якість  </w:t>
      </w:r>
      <w:r>
        <w:rPr>
          <w:rFonts w:ascii="Times New Roman" w:hAnsi="Times New Roman"/>
          <w:sz w:val="26"/>
          <w:szCs w:val="26"/>
        </w:rPr>
        <w:t>палива</w:t>
      </w:r>
      <w:r w:rsidRPr="008110BB">
        <w:rPr>
          <w:rFonts w:ascii="Times New Roman" w:hAnsi="Times New Roman"/>
          <w:sz w:val="26"/>
          <w:szCs w:val="26"/>
        </w:rPr>
        <w:t xml:space="preserve"> повинна   відповідати    вимогам ДСТУ 7687:2015</w:t>
      </w:r>
      <w:r>
        <w:rPr>
          <w:rFonts w:ascii="Times New Roman" w:hAnsi="Times New Roman"/>
          <w:sz w:val="26"/>
          <w:szCs w:val="26"/>
        </w:rPr>
        <w:t>.</w:t>
      </w:r>
    </w:p>
    <w:p w:rsidR="007775E4" w:rsidRPr="00B55494" w:rsidRDefault="007775E4" w:rsidP="00221435">
      <w:pPr>
        <w:pStyle w:val="13"/>
        <w:spacing w:line="276" w:lineRule="auto"/>
        <w:jc w:val="both"/>
        <w:rPr>
          <w:rFonts w:ascii="Times New Roman" w:hAnsi="Times New Roman"/>
          <w:color w:val="000000" w:themeColor="text1"/>
          <w:sz w:val="26"/>
          <w:szCs w:val="26"/>
        </w:rPr>
      </w:pPr>
      <w:r w:rsidRPr="008110BB">
        <w:rPr>
          <w:rFonts w:ascii="Times New Roman" w:hAnsi="Times New Roman"/>
          <w:sz w:val="26"/>
          <w:szCs w:val="26"/>
        </w:rPr>
        <w:t xml:space="preserve">2. </w:t>
      </w:r>
      <w:r w:rsidRPr="00B55494">
        <w:rPr>
          <w:rFonts w:ascii="Times New Roman" w:hAnsi="Times New Roman"/>
          <w:color w:val="000000" w:themeColor="text1"/>
          <w:sz w:val="26"/>
          <w:szCs w:val="26"/>
        </w:rPr>
        <w:t>Постачальник відпускає даний товар (талонами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картками) на АЗС  </w:t>
      </w:r>
      <w:r w:rsidR="00820C0E" w:rsidRPr="00B55494">
        <w:rPr>
          <w:rFonts w:ascii="Times New Roman" w:hAnsi="Times New Roman"/>
          <w:color w:val="000000" w:themeColor="text1"/>
          <w:sz w:val="26"/>
          <w:szCs w:val="26"/>
        </w:rPr>
        <w:t>Учасника, розташованих</w:t>
      </w:r>
      <w:r w:rsidR="00CE243B" w:rsidRPr="00B55494">
        <w:rPr>
          <w:rFonts w:ascii="Times New Roman" w:hAnsi="Times New Roman"/>
          <w:color w:val="000000" w:themeColor="text1"/>
          <w:sz w:val="26"/>
          <w:szCs w:val="26"/>
        </w:rPr>
        <w:t xml:space="preserve"> межах</w:t>
      </w:r>
      <w:r w:rsidR="00820C0E" w:rsidRPr="00B55494">
        <w:rPr>
          <w:rFonts w:ascii="Times New Roman" w:hAnsi="Times New Roman"/>
          <w:color w:val="000000" w:themeColor="text1"/>
          <w:sz w:val="26"/>
          <w:szCs w:val="26"/>
        </w:rPr>
        <w:t xml:space="preserve"> м. Рівне</w:t>
      </w:r>
      <w:r w:rsidR="00CD685B" w:rsidRPr="00B55494">
        <w:rPr>
          <w:rFonts w:ascii="Times New Roman" w:hAnsi="Times New Roman"/>
          <w:color w:val="000000" w:themeColor="text1"/>
          <w:sz w:val="26"/>
          <w:szCs w:val="26"/>
        </w:rPr>
        <w:t xml:space="preserve">   розміщених на відстані не більше 3 км. від навчального закладу Замовника</w:t>
      </w:r>
      <w:r w:rsidRPr="00B55494">
        <w:rPr>
          <w:rFonts w:ascii="Times New Roman" w:hAnsi="Times New Roman"/>
          <w:color w:val="000000" w:themeColor="text1"/>
          <w:sz w:val="26"/>
          <w:szCs w:val="26"/>
        </w:rPr>
        <w:t xml:space="preserve">, </w:t>
      </w:r>
      <w:r w:rsidR="00B76288" w:rsidRPr="00B55494">
        <w:rPr>
          <w:rFonts w:ascii="Times New Roman" w:hAnsi="Times New Roman"/>
          <w:color w:val="000000" w:themeColor="text1"/>
          <w:sz w:val="26"/>
          <w:szCs w:val="26"/>
        </w:rPr>
        <w:t>за</w:t>
      </w:r>
      <w:r w:rsidRPr="00B55494">
        <w:rPr>
          <w:rFonts w:ascii="Times New Roman" w:hAnsi="Times New Roman"/>
          <w:color w:val="000000" w:themeColor="text1"/>
          <w:sz w:val="26"/>
          <w:szCs w:val="26"/>
        </w:rPr>
        <w:t xml:space="preserve">  пред’явленим</w:t>
      </w:r>
      <w:r w:rsidR="00B76288" w:rsidRPr="00B55494">
        <w:rPr>
          <w:rFonts w:ascii="Times New Roman" w:hAnsi="Times New Roman"/>
          <w:color w:val="000000" w:themeColor="text1"/>
          <w:sz w:val="26"/>
          <w:szCs w:val="26"/>
        </w:rPr>
        <w:t>и</w:t>
      </w:r>
      <w:r w:rsidRPr="00B55494">
        <w:rPr>
          <w:rFonts w:ascii="Times New Roman" w:hAnsi="Times New Roman"/>
          <w:color w:val="000000" w:themeColor="text1"/>
          <w:sz w:val="26"/>
          <w:szCs w:val="26"/>
        </w:rPr>
        <w:t xml:space="preserve"> талонам</w:t>
      </w:r>
      <w:r w:rsidR="00B76288" w:rsidRPr="00B55494">
        <w:rPr>
          <w:rFonts w:ascii="Times New Roman" w:hAnsi="Times New Roman"/>
          <w:color w:val="000000" w:themeColor="text1"/>
          <w:sz w:val="26"/>
          <w:szCs w:val="26"/>
        </w:rPr>
        <w:t>и</w:t>
      </w:r>
      <w:r w:rsidRPr="00B55494">
        <w:rPr>
          <w:rFonts w:ascii="Times New Roman" w:hAnsi="Times New Roman"/>
          <w:color w:val="000000" w:themeColor="text1"/>
          <w:sz w:val="26"/>
          <w:szCs w:val="26"/>
        </w:rPr>
        <w:t xml:space="preserve">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карткам</w:t>
      </w:r>
      <w:r w:rsidR="00B76288" w:rsidRPr="00B55494">
        <w:rPr>
          <w:rFonts w:ascii="Times New Roman" w:hAnsi="Times New Roman"/>
          <w:color w:val="000000" w:themeColor="text1"/>
          <w:sz w:val="26"/>
          <w:szCs w:val="26"/>
        </w:rPr>
        <w:t>и</w:t>
      </w:r>
      <w:r w:rsidRPr="00B55494">
        <w:rPr>
          <w:rFonts w:ascii="Times New Roman" w:hAnsi="Times New Roman"/>
          <w:color w:val="000000" w:themeColor="text1"/>
          <w:sz w:val="26"/>
          <w:szCs w:val="26"/>
        </w:rPr>
        <w:t>)  згідно зазначених у них літрів. Строк дії (використання)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карток) повинен с</w:t>
      </w:r>
      <w:r w:rsidR="00CD685B" w:rsidRPr="00B55494">
        <w:rPr>
          <w:rFonts w:ascii="Times New Roman" w:hAnsi="Times New Roman"/>
          <w:color w:val="000000" w:themeColor="text1"/>
          <w:sz w:val="26"/>
          <w:szCs w:val="26"/>
        </w:rPr>
        <w:t>тановити не менш ніж 12 місяців.</w:t>
      </w:r>
      <w:r w:rsidRPr="00B55494">
        <w:rPr>
          <w:rFonts w:ascii="Times New Roman" w:hAnsi="Times New Roman"/>
          <w:color w:val="000000" w:themeColor="text1"/>
          <w:sz w:val="26"/>
          <w:szCs w:val="26"/>
        </w:rPr>
        <w:t xml:space="preserve"> </w:t>
      </w:r>
      <w:r w:rsidR="00CD685B" w:rsidRPr="00B55494">
        <w:rPr>
          <w:rFonts w:ascii="Times New Roman" w:hAnsi="Times New Roman"/>
          <w:color w:val="000000" w:themeColor="text1"/>
          <w:sz w:val="26"/>
          <w:szCs w:val="26"/>
        </w:rPr>
        <w:t>У</w:t>
      </w:r>
      <w:r w:rsidRPr="00B55494">
        <w:rPr>
          <w:rFonts w:ascii="Times New Roman" w:hAnsi="Times New Roman"/>
          <w:color w:val="000000" w:themeColor="text1"/>
          <w:sz w:val="26"/>
          <w:szCs w:val="26"/>
        </w:rPr>
        <w:t xml:space="preserve"> разі не використання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карток) Постачальник зобов’язаний продовжити термін дії до повного використання.</w:t>
      </w:r>
    </w:p>
    <w:p w:rsidR="007775E4" w:rsidRPr="00B55494" w:rsidRDefault="007775E4" w:rsidP="00B55494">
      <w:pPr>
        <w:pStyle w:val="13"/>
        <w:spacing w:line="276" w:lineRule="auto"/>
        <w:jc w:val="both"/>
        <w:rPr>
          <w:rFonts w:ascii="Times New Roman" w:hAnsi="Times New Roman"/>
          <w:color w:val="000000" w:themeColor="text1"/>
          <w:sz w:val="26"/>
          <w:szCs w:val="26"/>
        </w:rPr>
      </w:pPr>
      <w:r w:rsidRPr="00B55494">
        <w:rPr>
          <w:rFonts w:ascii="Times New Roman" w:hAnsi="Times New Roman"/>
          <w:color w:val="000000" w:themeColor="text1"/>
          <w:sz w:val="26"/>
          <w:szCs w:val="26"/>
        </w:rPr>
        <w:t>3.  Право власності на Товар переходить у момент фактичного отримання покупцем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карток), що підтверджується Актом приймання-передачі талонів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карток), підписаним уповноваженими представниками та скріпленим печатками обох сторін.       </w:t>
      </w:r>
    </w:p>
    <w:p w:rsidR="007775E4" w:rsidRPr="00B55494" w:rsidRDefault="007775E4" w:rsidP="00221435">
      <w:pPr>
        <w:jc w:val="both"/>
        <w:rPr>
          <w:rFonts w:ascii="Times New Roman" w:hAnsi="Times New Roman"/>
          <w:color w:val="000000" w:themeColor="text1"/>
          <w:sz w:val="26"/>
          <w:szCs w:val="26"/>
        </w:rPr>
      </w:pPr>
      <w:r w:rsidRPr="00B55494">
        <w:rPr>
          <w:rFonts w:ascii="Times New Roman" w:hAnsi="Times New Roman"/>
          <w:color w:val="000000" w:themeColor="text1"/>
          <w:sz w:val="26"/>
          <w:szCs w:val="26"/>
        </w:rPr>
        <w:t>4. Документи на Товар, які постачальник повинен передати покупцеві разом із талонами (</w:t>
      </w:r>
      <w:proofErr w:type="spellStart"/>
      <w:r w:rsidRPr="00B55494">
        <w:rPr>
          <w:rFonts w:ascii="Times New Roman" w:hAnsi="Times New Roman"/>
          <w:color w:val="000000" w:themeColor="text1"/>
          <w:sz w:val="26"/>
          <w:szCs w:val="26"/>
        </w:rPr>
        <w:t>скретч</w:t>
      </w:r>
      <w:proofErr w:type="spellEnd"/>
      <w:r w:rsidRPr="00B55494">
        <w:rPr>
          <w:rFonts w:ascii="Times New Roman" w:hAnsi="Times New Roman"/>
          <w:color w:val="000000" w:themeColor="text1"/>
          <w:sz w:val="26"/>
          <w:szCs w:val="26"/>
        </w:rPr>
        <w:t xml:space="preserve"> – картками): рахунок, видаткова накладна.</w:t>
      </w:r>
    </w:p>
    <w:p w:rsidR="007775E4" w:rsidRDefault="007775E4" w:rsidP="00221435">
      <w:pPr>
        <w:jc w:val="both"/>
        <w:rPr>
          <w:rFonts w:ascii="Times New Roman" w:hAnsi="Times New Roman"/>
          <w:sz w:val="26"/>
          <w:szCs w:val="26"/>
        </w:rPr>
      </w:pPr>
    </w:p>
    <w:p w:rsidR="007775E4" w:rsidRDefault="007775E4" w:rsidP="00221435">
      <w:pPr>
        <w:jc w:val="both"/>
        <w:rPr>
          <w:rFonts w:ascii="Times New Roman" w:hAnsi="Times New Roman"/>
          <w:sz w:val="26"/>
          <w:szCs w:val="26"/>
        </w:rPr>
      </w:pPr>
    </w:p>
    <w:p w:rsidR="007775E4" w:rsidRDefault="007775E4" w:rsidP="00221435">
      <w:pPr>
        <w:jc w:val="both"/>
        <w:rPr>
          <w:rFonts w:ascii="Times New Roman" w:hAnsi="Times New Roman"/>
          <w:sz w:val="26"/>
          <w:szCs w:val="26"/>
        </w:rPr>
      </w:pPr>
    </w:p>
    <w:p w:rsidR="007775E4" w:rsidRPr="003B4503" w:rsidRDefault="007775E4" w:rsidP="00C75CCE">
      <w:pPr>
        <w:pStyle w:val="a3"/>
        <w:jc w:val="both"/>
        <w:rPr>
          <w:rFonts w:ascii="Times New Roman" w:hAnsi="Times New Roman"/>
          <w:b w:val="0"/>
          <w:sz w:val="20"/>
          <w:szCs w:val="20"/>
        </w:rPr>
      </w:pPr>
    </w:p>
    <w:p w:rsidR="007775E4" w:rsidRPr="003B4503" w:rsidRDefault="007775E4" w:rsidP="00C75CCE">
      <w:pPr>
        <w:spacing w:line="276" w:lineRule="auto"/>
        <w:ind w:left="-709" w:firstLine="709"/>
        <w:jc w:val="both"/>
        <w:rPr>
          <w:b/>
          <w:color w:val="00000A"/>
          <w:lang w:eastAsia="zh-CN" w:bidi="hi-IN"/>
        </w:rPr>
      </w:pPr>
    </w:p>
    <w:p w:rsidR="007775E4" w:rsidRPr="003B4503" w:rsidRDefault="007775E4" w:rsidP="00C75CCE">
      <w:pPr>
        <w:spacing w:line="276" w:lineRule="auto"/>
        <w:ind w:left="-709" w:firstLine="709"/>
        <w:jc w:val="both"/>
        <w:rPr>
          <w:b/>
          <w:color w:val="00000A"/>
          <w:lang w:eastAsia="zh-CN" w:bidi="hi-IN"/>
        </w:rPr>
      </w:pPr>
    </w:p>
    <w:p w:rsidR="007775E4" w:rsidRPr="003B4503" w:rsidRDefault="007775E4" w:rsidP="00C75CCE">
      <w:pPr>
        <w:spacing w:line="276" w:lineRule="auto"/>
        <w:ind w:left="-709" w:firstLine="709"/>
        <w:jc w:val="both"/>
        <w:rPr>
          <w:b/>
          <w:color w:val="00000A"/>
          <w:lang w:eastAsia="zh-CN" w:bidi="hi-IN"/>
        </w:rPr>
      </w:pPr>
    </w:p>
    <w:p w:rsidR="007775E4" w:rsidRPr="003B4503" w:rsidRDefault="007775E4" w:rsidP="00C75CCE">
      <w:pPr>
        <w:spacing w:line="276" w:lineRule="auto"/>
        <w:ind w:left="-709" w:firstLine="709"/>
        <w:jc w:val="both"/>
        <w:rPr>
          <w:b/>
          <w:color w:val="00000A"/>
          <w:lang w:eastAsia="zh-CN" w:bidi="hi-IN"/>
        </w:rPr>
      </w:pPr>
    </w:p>
    <w:p w:rsidR="007775E4" w:rsidRPr="00B5717E" w:rsidRDefault="007775E4" w:rsidP="00C75CCE">
      <w:pPr>
        <w:spacing w:line="276" w:lineRule="auto"/>
        <w:ind w:left="7788"/>
        <w:jc w:val="both"/>
        <w:rPr>
          <w:rFonts w:ascii="Times New Roman" w:hAnsi="Times New Roman" w:cs="Times New Roman"/>
          <w:b/>
          <w:color w:val="00000A"/>
          <w:sz w:val="24"/>
          <w:szCs w:val="24"/>
          <w:lang w:eastAsia="zh-CN" w:bidi="hi-IN"/>
        </w:rPr>
      </w:pPr>
      <w:r w:rsidRPr="003B4503">
        <w:rPr>
          <w:b/>
          <w:color w:val="00000A"/>
          <w:lang w:eastAsia="zh-CN" w:bidi="hi-IN"/>
        </w:rPr>
        <w:br w:type="page"/>
      </w:r>
      <w:r w:rsidRPr="00B5717E">
        <w:rPr>
          <w:rFonts w:ascii="Times New Roman" w:hAnsi="Times New Roman" w:cs="Times New Roman"/>
          <w:b/>
          <w:color w:val="00000A"/>
          <w:sz w:val="24"/>
          <w:szCs w:val="24"/>
          <w:lang w:eastAsia="zh-CN" w:bidi="hi-IN"/>
        </w:rPr>
        <w:t>Додаток № 3</w:t>
      </w:r>
    </w:p>
    <w:p w:rsidR="007775E4" w:rsidRPr="00B5717E" w:rsidRDefault="007775E4" w:rsidP="00C75CCE">
      <w:pPr>
        <w:spacing w:line="276" w:lineRule="auto"/>
        <w:ind w:left="7080" w:firstLine="708"/>
        <w:jc w:val="both"/>
        <w:rPr>
          <w:rFonts w:ascii="Times New Roman" w:hAnsi="Times New Roman" w:cs="Times New Roman"/>
          <w:b/>
          <w:color w:val="00000A"/>
          <w:sz w:val="24"/>
          <w:szCs w:val="24"/>
          <w:lang w:eastAsia="zh-CN" w:bidi="hi-IN"/>
        </w:rPr>
      </w:pPr>
      <w:r w:rsidRPr="00B5717E">
        <w:rPr>
          <w:rFonts w:ascii="Times New Roman" w:hAnsi="Times New Roman" w:cs="Times New Roman"/>
          <w:b/>
          <w:color w:val="00000A"/>
          <w:sz w:val="24"/>
          <w:szCs w:val="24"/>
          <w:lang w:eastAsia="zh-CN" w:bidi="hi-IN"/>
        </w:rPr>
        <w:t xml:space="preserve">до Документації </w:t>
      </w:r>
    </w:p>
    <w:p w:rsidR="007775E4" w:rsidRPr="00B5717E" w:rsidRDefault="007775E4" w:rsidP="00C75CCE">
      <w:pPr>
        <w:ind w:right="196" w:firstLine="180"/>
        <w:jc w:val="center"/>
        <w:rPr>
          <w:rFonts w:ascii="Times New Roman" w:hAnsi="Times New Roman" w:cs="Times New Roman"/>
          <w:b/>
          <w:iCs/>
          <w:color w:val="00000A"/>
          <w:sz w:val="24"/>
          <w:szCs w:val="24"/>
          <w:lang w:eastAsia="zh-CN" w:bidi="hi-IN"/>
        </w:rPr>
      </w:pPr>
      <w:r w:rsidRPr="00B5717E">
        <w:rPr>
          <w:rFonts w:ascii="Times New Roman" w:hAnsi="Times New Roman" w:cs="Times New Roman"/>
          <w:b/>
          <w:iCs/>
          <w:color w:val="00000A"/>
          <w:sz w:val="24"/>
          <w:szCs w:val="24"/>
          <w:lang w:eastAsia="zh-CN" w:bidi="hi-IN"/>
        </w:rPr>
        <w:t>Форма тендерної пропозиції</w:t>
      </w:r>
    </w:p>
    <w:p w:rsidR="007775E4" w:rsidRPr="00B5717E" w:rsidRDefault="007775E4" w:rsidP="00C75CCE">
      <w:pPr>
        <w:ind w:right="196" w:firstLine="180"/>
        <w:jc w:val="center"/>
        <w:rPr>
          <w:rFonts w:ascii="Times New Roman" w:hAnsi="Times New Roman" w:cs="Times New Roman"/>
          <w:i/>
          <w:iCs/>
          <w:color w:val="00000A"/>
          <w:sz w:val="24"/>
          <w:szCs w:val="24"/>
          <w:lang w:eastAsia="zh-CN" w:bidi="hi-IN"/>
        </w:rPr>
      </w:pPr>
    </w:p>
    <w:p w:rsidR="007775E4" w:rsidRPr="00B5717E" w:rsidRDefault="007775E4" w:rsidP="00C75CCE">
      <w:pPr>
        <w:ind w:firstLine="180"/>
        <w:jc w:val="center"/>
        <w:rPr>
          <w:rFonts w:ascii="Times New Roman" w:hAnsi="Times New Roman" w:cs="Times New Roman"/>
          <w:b/>
          <w:bCs/>
          <w:color w:val="00000A"/>
          <w:sz w:val="24"/>
          <w:szCs w:val="24"/>
          <w:lang w:eastAsia="zh-CN" w:bidi="hi-IN"/>
        </w:rPr>
      </w:pPr>
      <w:r w:rsidRPr="00B5717E">
        <w:rPr>
          <w:rFonts w:ascii="Times New Roman" w:hAnsi="Times New Roman" w:cs="Times New Roman"/>
          <w:b/>
          <w:bCs/>
          <w:color w:val="00000A"/>
          <w:sz w:val="24"/>
          <w:szCs w:val="24"/>
          <w:lang w:eastAsia="zh-CN" w:bidi="hi-IN"/>
        </w:rPr>
        <w:t>ТЕНДЕРНА ПРОПОЗИЦІЯ</w:t>
      </w:r>
    </w:p>
    <w:p w:rsidR="007775E4" w:rsidRDefault="007775E4" w:rsidP="00B5717E">
      <w:pPr>
        <w:rPr>
          <w:rFonts w:ascii="Times New Roman" w:hAnsi="Times New Roman"/>
          <w:b/>
          <w:sz w:val="24"/>
          <w:szCs w:val="24"/>
        </w:rPr>
      </w:pPr>
    </w:p>
    <w:p w:rsidR="007775E4" w:rsidRPr="00D970DD" w:rsidRDefault="007775E4" w:rsidP="00B5717E">
      <w:pPr>
        <w:jc w:val="center"/>
        <w:rPr>
          <w:rFonts w:ascii="Times New Roman" w:hAnsi="Times New Roman"/>
          <w:b/>
          <w:sz w:val="24"/>
          <w:szCs w:val="24"/>
        </w:rPr>
      </w:pPr>
      <w:r>
        <w:rPr>
          <w:rFonts w:ascii="Times New Roman" w:hAnsi="Times New Roman"/>
          <w:b/>
          <w:sz w:val="24"/>
          <w:szCs w:val="24"/>
        </w:rPr>
        <w:t>(</w:t>
      </w:r>
      <w:r w:rsidRPr="00D57E3A">
        <w:rPr>
          <w:rFonts w:ascii="Times New Roman" w:hAnsi="Times New Roman"/>
          <w:b/>
          <w:sz w:val="24"/>
          <w:szCs w:val="24"/>
          <w:u w:val="single"/>
        </w:rPr>
        <w:t>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775E4" w:rsidRPr="00D970DD" w:rsidRDefault="007775E4" w:rsidP="00B5717E">
      <w:pPr>
        <w:jc w:val="both"/>
        <w:rPr>
          <w:rFonts w:ascii="Times New Roman" w:hAnsi="Times New Roman"/>
          <w:b/>
          <w:bCs/>
          <w:sz w:val="24"/>
          <w:szCs w:val="24"/>
        </w:rPr>
      </w:pPr>
      <w:r w:rsidRPr="00D970DD">
        <w:rPr>
          <w:rFonts w:ascii="Times New Roman" w:hAnsi="Times New Roman"/>
          <w:sz w:val="24"/>
          <w:szCs w:val="24"/>
        </w:rPr>
        <w:t>Відповідно до тендерної документації, подаємо на участь у процедурі відкритих торгів свою тендерну пропозицію на закупівлю</w:t>
      </w:r>
      <w:r>
        <w:rPr>
          <w:rFonts w:ascii="Times New Roman" w:hAnsi="Times New Roman"/>
          <w:sz w:val="24"/>
          <w:szCs w:val="24"/>
        </w:rPr>
        <w:t xml:space="preserve"> </w:t>
      </w:r>
      <w:r w:rsidRPr="002A0C4A">
        <w:rPr>
          <w:rFonts w:ascii="Times New Roman" w:hAnsi="Times New Roman"/>
          <w:bCs/>
          <w:sz w:val="24"/>
          <w:szCs w:val="24"/>
        </w:rPr>
        <w:t xml:space="preserve">ДК 021:2015 – </w:t>
      </w:r>
      <w:r w:rsidRPr="002A0C4A">
        <w:rPr>
          <w:rFonts w:ascii="Times New Roman" w:hAnsi="Times New Roman"/>
          <w:sz w:val="24"/>
          <w:szCs w:val="24"/>
          <w:lang w:val="ru-RU"/>
        </w:rPr>
        <w:t xml:space="preserve">09130000-9 </w:t>
      </w:r>
      <w:proofErr w:type="spellStart"/>
      <w:r w:rsidRPr="002A0C4A">
        <w:rPr>
          <w:rFonts w:ascii="Times New Roman" w:hAnsi="Times New Roman"/>
          <w:sz w:val="24"/>
          <w:szCs w:val="24"/>
          <w:lang w:val="ru-RU"/>
        </w:rPr>
        <w:t>Нафта</w:t>
      </w:r>
      <w:proofErr w:type="spellEnd"/>
      <w:r w:rsidRPr="002A0C4A">
        <w:rPr>
          <w:rFonts w:ascii="Times New Roman" w:hAnsi="Times New Roman"/>
          <w:sz w:val="24"/>
          <w:szCs w:val="24"/>
          <w:lang w:val="ru-RU"/>
        </w:rPr>
        <w:t xml:space="preserve"> і </w:t>
      </w:r>
      <w:proofErr w:type="spellStart"/>
      <w:r w:rsidRPr="002A0C4A">
        <w:rPr>
          <w:rFonts w:ascii="Times New Roman" w:hAnsi="Times New Roman"/>
          <w:sz w:val="24"/>
          <w:szCs w:val="24"/>
          <w:lang w:val="ru-RU"/>
        </w:rPr>
        <w:t>дистиляти</w:t>
      </w:r>
      <w:proofErr w:type="spellEnd"/>
      <w:r>
        <w:rPr>
          <w:rFonts w:ascii="Times New Roman" w:hAnsi="Times New Roman"/>
          <w:bCs/>
          <w:sz w:val="24"/>
          <w:szCs w:val="24"/>
        </w:rPr>
        <w:t xml:space="preserve"> </w:t>
      </w:r>
      <w:r w:rsidR="00AC5BF1">
        <w:rPr>
          <w:rFonts w:ascii="Times New Roman" w:hAnsi="Times New Roman"/>
          <w:bCs/>
          <w:sz w:val="24"/>
          <w:szCs w:val="24"/>
        </w:rPr>
        <w:t>(</w:t>
      </w:r>
      <w:r w:rsidR="006E751D">
        <w:rPr>
          <w:rFonts w:ascii="Times New Roman" w:hAnsi="Times New Roman"/>
          <w:bCs/>
          <w:sz w:val="24"/>
          <w:szCs w:val="24"/>
          <w:u w:val="single"/>
          <w:lang w:val="ru-RU"/>
        </w:rPr>
        <w:t xml:space="preserve"> Бензин А-95 – </w:t>
      </w:r>
      <w:r w:rsidR="005078E0">
        <w:rPr>
          <w:rFonts w:ascii="Times New Roman" w:hAnsi="Times New Roman"/>
          <w:bCs/>
          <w:sz w:val="24"/>
          <w:szCs w:val="24"/>
          <w:u w:val="single"/>
          <w:lang w:val="ru-RU"/>
        </w:rPr>
        <w:t>1000</w:t>
      </w:r>
      <w:r w:rsidR="006E751D">
        <w:rPr>
          <w:rFonts w:ascii="Times New Roman" w:hAnsi="Times New Roman"/>
          <w:bCs/>
          <w:sz w:val="24"/>
          <w:szCs w:val="24"/>
          <w:u w:val="single"/>
          <w:lang w:val="ru-RU"/>
        </w:rPr>
        <w:t xml:space="preserve"> л.,</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Повна назва Учасника 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Юридична адреса ________________________________________________________________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Фактична адреса _________________________________________________________________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Код ЄДРПОУ ___________________________________________________________________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Банківські реквізити ______________________________________________________________</w:t>
      </w:r>
    </w:p>
    <w:p w:rsidR="007775E4" w:rsidRPr="00D970DD" w:rsidRDefault="007775E4" w:rsidP="00B5717E">
      <w:pPr>
        <w:pStyle w:val="13"/>
        <w:ind w:left="-284"/>
        <w:rPr>
          <w:rFonts w:ascii="Times New Roman" w:hAnsi="Times New Roman"/>
          <w:sz w:val="24"/>
          <w:szCs w:val="24"/>
        </w:rPr>
      </w:pPr>
      <w:r w:rsidRPr="00D970DD">
        <w:rPr>
          <w:rFonts w:ascii="Times New Roman" w:hAnsi="Times New Roman"/>
          <w:sz w:val="24"/>
          <w:szCs w:val="24"/>
        </w:rPr>
        <w:t>П.І.Б. керівника або представника згідно довіреності __________________________________</w:t>
      </w:r>
    </w:p>
    <w:p w:rsidR="007775E4" w:rsidRPr="00D970DD" w:rsidRDefault="007775E4" w:rsidP="00B5717E">
      <w:pPr>
        <w:pStyle w:val="13"/>
        <w:ind w:left="-284"/>
        <w:rPr>
          <w:rFonts w:ascii="Times New Roman" w:hAnsi="Times New Roman"/>
        </w:rPr>
      </w:pPr>
      <w:r w:rsidRPr="00D970DD">
        <w:rPr>
          <w:rFonts w:ascii="Times New Roman" w:hAnsi="Times New Roman"/>
          <w:sz w:val="24"/>
          <w:szCs w:val="24"/>
        </w:rPr>
        <w:t>Телефон/факс____________________________________________________________________</w:t>
      </w:r>
    </w:p>
    <w:p w:rsidR="007775E4" w:rsidRPr="00D970DD" w:rsidRDefault="007775E4" w:rsidP="00B5717E">
      <w:pPr>
        <w:pStyle w:val="3"/>
        <w:spacing w:before="0" w:after="0"/>
        <w:ind w:left="-284"/>
        <w:jc w:val="both"/>
        <w:rPr>
          <w:rFonts w:ascii="Times New Roman" w:hAnsi="Times New Roman"/>
          <w:sz w:val="24"/>
          <w:szCs w:val="24"/>
        </w:rPr>
      </w:pPr>
      <w:r w:rsidRPr="00D970DD">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b w:val="0"/>
          <w:sz w:val="24"/>
          <w:szCs w:val="24"/>
        </w:rPr>
        <w:tab/>
      </w:r>
      <w:r w:rsidRPr="00D970DD">
        <w:rPr>
          <w:rFonts w:ascii="Times New Roman" w:hAnsi="Times New Roman"/>
          <w:b w:val="0"/>
          <w:sz w:val="24"/>
          <w:szCs w:val="24"/>
        </w:rPr>
        <w:t>Повністю ознайомившись та погоджуючись з умовами закупівлі та вимогами Замовника, надаємо свою пропозицію (згідно технічної специфікації )</w:t>
      </w:r>
      <w:r w:rsidRPr="00D970DD">
        <w:rPr>
          <w:rFonts w:ascii="Times New Roman" w:hAnsi="Times New Roman"/>
          <w:b w:val="0"/>
          <w:color w:val="000000"/>
          <w:sz w:val="24"/>
          <w:szCs w:val="24"/>
        </w:rPr>
        <w:t xml:space="preserve">  на  суму:</w:t>
      </w:r>
    </w:p>
    <w:p w:rsidR="007775E4" w:rsidRPr="00D970DD" w:rsidRDefault="007775E4" w:rsidP="00B5717E">
      <w:pPr>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404"/>
        <w:gridCol w:w="1276"/>
        <w:gridCol w:w="2551"/>
        <w:gridCol w:w="1843"/>
      </w:tblGrid>
      <w:tr w:rsidR="007775E4" w:rsidRPr="00D970DD" w:rsidTr="00EC4091">
        <w:tc>
          <w:tcPr>
            <w:tcW w:w="2957" w:type="dxa"/>
            <w:vAlign w:val="center"/>
          </w:tcPr>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Найменування товару</w:t>
            </w:r>
          </w:p>
        </w:tc>
        <w:tc>
          <w:tcPr>
            <w:tcW w:w="1404" w:type="dxa"/>
            <w:vAlign w:val="center"/>
          </w:tcPr>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Кількість (</w:t>
            </w:r>
            <w:r>
              <w:rPr>
                <w:rFonts w:ascii="Times New Roman" w:hAnsi="Times New Roman"/>
                <w:sz w:val="24"/>
                <w:szCs w:val="24"/>
              </w:rPr>
              <w:t>л</w:t>
            </w:r>
            <w:r w:rsidRPr="00D970DD">
              <w:rPr>
                <w:rFonts w:ascii="Times New Roman" w:hAnsi="Times New Roman"/>
                <w:sz w:val="24"/>
                <w:szCs w:val="24"/>
              </w:rPr>
              <w:t>)</w:t>
            </w:r>
          </w:p>
        </w:tc>
        <w:tc>
          <w:tcPr>
            <w:tcW w:w="1276" w:type="dxa"/>
            <w:vAlign w:val="center"/>
          </w:tcPr>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 xml:space="preserve">Ціна за </w:t>
            </w:r>
            <w:r>
              <w:rPr>
                <w:rFonts w:ascii="Times New Roman" w:hAnsi="Times New Roman"/>
                <w:sz w:val="24"/>
                <w:szCs w:val="24"/>
              </w:rPr>
              <w:t>1л</w:t>
            </w:r>
            <w:r w:rsidRPr="00D970DD">
              <w:rPr>
                <w:rFonts w:ascii="Times New Roman" w:hAnsi="Times New Roman"/>
                <w:sz w:val="24"/>
                <w:szCs w:val="24"/>
              </w:rPr>
              <w:t>,</w:t>
            </w:r>
          </w:p>
          <w:p w:rsidR="007775E4" w:rsidRPr="00D970DD" w:rsidRDefault="007775E4" w:rsidP="00EC4091">
            <w:pPr>
              <w:jc w:val="center"/>
              <w:rPr>
                <w:rFonts w:ascii="Times New Roman" w:hAnsi="Times New Roman"/>
                <w:sz w:val="24"/>
                <w:szCs w:val="24"/>
              </w:rPr>
            </w:pPr>
            <w:r w:rsidRPr="00D970DD">
              <w:rPr>
                <w:rFonts w:ascii="Times New Roman" w:hAnsi="Times New Roman"/>
                <w:sz w:val="24"/>
                <w:szCs w:val="24"/>
              </w:rPr>
              <w:t>(грн.</w:t>
            </w:r>
            <w:r>
              <w:rPr>
                <w:rFonts w:ascii="Times New Roman" w:hAnsi="Times New Roman"/>
                <w:sz w:val="24"/>
                <w:szCs w:val="24"/>
              </w:rPr>
              <w:t>)</w:t>
            </w:r>
          </w:p>
        </w:tc>
        <w:tc>
          <w:tcPr>
            <w:tcW w:w="2551" w:type="dxa"/>
            <w:vAlign w:val="center"/>
          </w:tcPr>
          <w:p w:rsidR="007775E4" w:rsidRPr="00D970DD" w:rsidRDefault="007775E4" w:rsidP="00EC4091">
            <w:pPr>
              <w:jc w:val="center"/>
              <w:rPr>
                <w:rFonts w:ascii="Times New Roman" w:hAnsi="Times New Roman"/>
                <w:sz w:val="24"/>
                <w:szCs w:val="24"/>
              </w:rPr>
            </w:pPr>
            <w:r>
              <w:rPr>
                <w:rFonts w:ascii="Times New Roman" w:hAnsi="Times New Roman"/>
                <w:sz w:val="24"/>
                <w:szCs w:val="24"/>
              </w:rPr>
              <w:t>Загальна вартість (грн.) без ПДВ</w:t>
            </w:r>
          </w:p>
        </w:tc>
        <w:tc>
          <w:tcPr>
            <w:tcW w:w="1843" w:type="dxa"/>
            <w:vAlign w:val="center"/>
          </w:tcPr>
          <w:p w:rsidR="007775E4" w:rsidRPr="00D970DD" w:rsidRDefault="007775E4" w:rsidP="00EC4091">
            <w:pPr>
              <w:jc w:val="center"/>
              <w:rPr>
                <w:rFonts w:ascii="Times New Roman" w:hAnsi="Times New Roman"/>
                <w:sz w:val="24"/>
                <w:szCs w:val="24"/>
              </w:rPr>
            </w:pPr>
            <w:r>
              <w:rPr>
                <w:rFonts w:ascii="Times New Roman" w:hAnsi="Times New Roman"/>
                <w:sz w:val="24"/>
                <w:szCs w:val="24"/>
              </w:rPr>
              <w:t>Загальна вартість (грн.) з ПДВ</w:t>
            </w:r>
          </w:p>
        </w:tc>
      </w:tr>
      <w:tr w:rsidR="007775E4" w:rsidRPr="00D970DD" w:rsidTr="00EC4091">
        <w:tc>
          <w:tcPr>
            <w:tcW w:w="2957" w:type="dxa"/>
            <w:vAlign w:val="center"/>
          </w:tcPr>
          <w:p w:rsidR="007775E4" w:rsidRPr="00D970DD" w:rsidRDefault="007775E4" w:rsidP="00EC4091">
            <w:pPr>
              <w:rPr>
                <w:rFonts w:ascii="Times New Roman" w:hAnsi="Times New Roman"/>
                <w:sz w:val="24"/>
                <w:szCs w:val="24"/>
              </w:rPr>
            </w:pPr>
            <w:r>
              <w:rPr>
                <w:rFonts w:ascii="Times New Roman" w:hAnsi="Times New Roman"/>
                <w:sz w:val="24"/>
                <w:szCs w:val="24"/>
              </w:rPr>
              <w:t>Бензин марки А -95</w:t>
            </w:r>
          </w:p>
        </w:tc>
        <w:tc>
          <w:tcPr>
            <w:tcW w:w="1404" w:type="dxa"/>
            <w:vAlign w:val="center"/>
          </w:tcPr>
          <w:p w:rsidR="007775E4" w:rsidRPr="00D970DD" w:rsidRDefault="005078E0" w:rsidP="00EC4091">
            <w:pPr>
              <w:jc w:val="center"/>
              <w:rPr>
                <w:rFonts w:ascii="Times New Roman" w:hAnsi="Times New Roman"/>
                <w:sz w:val="24"/>
                <w:szCs w:val="24"/>
              </w:rPr>
            </w:pPr>
            <w:r>
              <w:rPr>
                <w:rFonts w:ascii="Times New Roman" w:hAnsi="Times New Roman"/>
                <w:sz w:val="24"/>
                <w:szCs w:val="24"/>
              </w:rPr>
              <w:t>1000</w:t>
            </w:r>
          </w:p>
        </w:tc>
        <w:tc>
          <w:tcPr>
            <w:tcW w:w="1276" w:type="dxa"/>
            <w:vAlign w:val="center"/>
          </w:tcPr>
          <w:p w:rsidR="007775E4" w:rsidRPr="00D970DD" w:rsidRDefault="007775E4" w:rsidP="00EC4091">
            <w:pPr>
              <w:jc w:val="center"/>
              <w:rPr>
                <w:rFonts w:ascii="Times New Roman" w:hAnsi="Times New Roman"/>
                <w:sz w:val="24"/>
                <w:szCs w:val="24"/>
              </w:rPr>
            </w:pPr>
          </w:p>
        </w:tc>
        <w:tc>
          <w:tcPr>
            <w:tcW w:w="2551" w:type="dxa"/>
            <w:vAlign w:val="center"/>
          </w:tcPr>
          <w:p w:rsidR="007775E4" w:rsidRPr="00D970DD" w:rsidRDefault="007775E4" w:rsidP="00EC4091">
            <w:pPr>
              <w:jc w:val="center"/>
              <w:rPr>
                <w:rFonts w:ascii="Times New Roman" w:hAnsi="Times New Roman"/>
                <w:sz w:val="24"/>
                <w:szCs w:val="24"/>
              </w:rPr>
            </w:pPr>
          </w:p>
        </w:tc>
        <w:tc>
          <w:tcPr>
            <w:tcW w:w="1843" w:type="dxa"/>
          </w:tcPr>
          <w:p w:rsidR="007775E4" w:rsidRPr="00D970DD" w:rsidRDefault="007775E4" w:rsidP="00EC4091">
            <w:pPr>
              <w:jc w:val="center"/>
              <w:rPr>
                <w:rFonts w:ascii="Times New Roman" w:hAnsi="Times New Roman"/>
                <w:sz w:val="24"/>
                <w:szCs w:val="24"/>
              </w:rPr>
            </w:pPr>
          </w:p>
        </w:tc>
      </w:tr>
    </w:tbl>
    <w:p w:rsidR="007775E4" w:rsidRDefault="007775E4" w:rsidP="00FF5558">
      <w:pPr>
        <w:ind w:firstLine="540"/>
        <w:jc w:val="both"/>
        <w:rPr>
          <w:rFonts w:ascii="Times New Roman" w:hAnsi="Times New Roman" w:cs="Times New Roman"/>
          <w:i/>
          <w:color w:val="00000A"/>
          <w:highlight w:val="yellow"/>
          <w:lang w:val="ru-RU" w:eastAsia="zh-CN" w:bidi="hi-IN"/>
        </w:rPr>
      </w:pPr>
    </w:p>
    <w:p w:rsidR="007775E4" w:rsidRPr="00727EEB" w:rsidRDefault="007775E4" w:rsidP="00FF5558">
      <w:pPr>
        <w:ind w:firstLine="540"/>
        <w:jc w:val="both"/>
        <w:rPr>
          <w:rFonts w:ascii="Times New Roman" w:hAnsi="Times New Roman" w:cs="Times New Roman"/>
          <w:color w:val="00000A"/>
          <w:lang w:val="ru-RU" w:eastAsia="zh-CN" w:bidi="hi-IN"/>
        </w:rPr>
      </w:pPr>
    </w:p>
    <w:p w:rsidR="007775E4" w:rsidRPr="00A03278" w:rsidRDefault="007775E4" w:rsidP="00FF5558">
      <w:pPr>
        <w:ind w:firstLine="540"/>
        <w:jc w:val="both"/>
        <w:rPr>
          <w:rFonts w:ascii="Times New Roman" w:hAnsi="Times New Roman" w:cs="Times New Roman"/>
          <w:i/>
          <w:color w:val="00000A"/>
          <w:lang w:val="ru-RU" w:eastAsia="zh-CN" w:bidi="hi-IN"/>
        </w:rPr>
      </w:pPr>
      <w:r w:rsidRPr="00A03278">
        <w:rPr>
          <w:rFonts w:ascii="Times New Roman" w:hAnsi="Times New Roman" w:cs="Times New Roman"/>
          <w:i/>
          <w:color w:val="00000A"/>
          <w:lang w:val="ru-RU" w:eastAsia="zh-CN" w:bidi="hi-IN"/>
        </w:rPr>
        <w:t>*</w:t>
      </w:r>
      <w:r w:rsidRPr="00A03278">
        <w:rPr>
          <w:rFonts w:ascii="Times New Roman" w:hAnsi="Times New Roman" w:cs="Times New Roman"/>
          <w:i/>
          <w:color w:val="00000A"/>
          <w:lang w:bidi="hi-IN"/>
        </w:rPr>
        <w:t xml:space="preserve"> При формуванні ціни тендерної пропозиції слід врахувати</w:t>
      </w:r>
      <w:r w:rsidRPr="00A03278">
        <w:rPr>
          <w:rFonts w:ascii="Times New Roman" w:hAnsi="Times New Roman" w:cs="Times New Roman"/>
          <w:i/>
          <w:color w:val="00000A"/>
          <w:lang w:val="ru-RU" w:bidi="hi-IN"/>
        </w:rPr>
        <w:t>:</w:t>
      </w:r>
      <w:r w:rsidRPr="00A03278">
        <w:rPr>
          <w:rFonts w:ascii="Times New Roman" w:hAnsi="Times New Roman" w:cs="Times New Roman"/>
          <w:i/>
          <w:color w:val="00000A"/>
          <w:lang w:bidi="hi-IN"/>
        </w:rPr>
        <w:t xml:space="preserve"> </w:t>
      </w:r>
    </w:p>
    <w:p w:rsidR="007775E4" w:rsidRPr="00A03278" w:rsidRDefault="007775E4" w:rsidP="00FF5558">
      <w:pPr>
        <w:ind w:left="-32" w:right="15" w:firstLine="425"/>
        <w:jc w:val="both"/>
        <w:rPr>
          <w:rFonts w:ascii="Times New Roman" w:hAnsi="Times New Roman" w:cs="Times New Roman"/>
          <w:i/>
          <w:color w:val="00000A"/>
          <w:lang w:bidi="hi-IN"/>
        </w:rPr>
      </w:pPr>
      <w:r w:rsidRPr="00A03278">
        <w:rPr>
          <w:rFonts w:ascii="Times New Roman" w:hAnsi="Times New Roman" w:cs="Times New Roman"/>
          <w:bCs/>
          <w:i/>
          <w:color w:val="000000"/>
        </w:rPr>
        <w:t xml:space="preserve">- ціна на Товар встановлюється в національній валюті України. Валютою Договору є гривня України. Ціна на Товар визначена та сформована відповідно до встановленого законодавством порядку, з урахуванням: вартості самого Товару; вартості тари, упакування  та маркування Товару; витрат на транспортування, страхування, навантаження, розвантаження; сплати податків і зборів (обов’язкових платежів). </w:t>
      </w:r>
      <w:r w:rsidRPr="00A03278">
        <w:rPr>
          <w:rFonts w:ascii="Times New Roman" w:hAnsi="Times New Roman" w:cs="Times New Roman"/>
          <w:i/>
          <w:color w:val="00000A"/>
          <w:lang w:bidi="hi-IN"/>
        </w:rPr>
        <w:t>Це положення є умовою договору, який буде укладено із переможцем процедури закупівлі за підсумками цих торгів.</w:t>
      </w:r>
    </w:p>
    <w:p w:rsidR="007775E4" w:rsidRPr="00A03278" w:rsidRDefault="007775E4" w:rsidP="00FF5558">
      <w:pPr>
        <w:ind w:left="-32" w:right="15" w:firstLine="425"/>
        <w:jc w:val="both"/>
        <w:rPr>
          <w:rFonts w:ascii="Times New Roman" w:hAnsi="Times New Roman" w:cs="Times New Roman"/>
          <w:i/>
          <w:color w:val="00000A"/>
          <w:lang w:bidi="hi-IN"/>
        </w:rPr>
      </w:pPr>
      <w:r w:rsidRPr="00A03278">
        <w:rPr>
          <w:rFonts w:ascii="Times New Roman" w:hAnsi="Times New Roman" w:cs="Times New Roman"/>
          <w:i/>
          <w:color w:val="00000A"/>
          <w:lang w:bidi="hi-IN"/>
        </w:rPr>
        <w:t>- вимоги Розділу V «Податок на додану вартість» Податкового кодексу України.</w:t>
      </w:r>
    </w:p>
    <w:p w:rsidR="007775E4" w:rsidRPr="00A03278" w:rsidRDefault="007775E4" w:rsidP="00FF5558">
      <w:pPr>
        <w:ind w:left="-32" w:right="15" w:firstLine="425"/>
        <w:jc w:val="both"/>
        <w:rPr>
          <w:rFonts w:ascii="Times New Roman" w:hAnsi="Times New Roman" w:cs="Times New Roman"/>
          <w:i/>
          <w:color w:val="00000A"/>
          <w:lang w:bidi="hi-IN"/>
        </w:rPr>
      </w:pPr>
      <w:r w:rsidRPr="00A03278">
        <w:rPr>
          <w:rFonts w:ascii="Times New Roman" w:hAnsi="Times New Roman" w:cs="Times New Roman"/>
          <w:i/>
          <w:color w:val="00000A"/>
          <w:lang w:bidi="hi-IN"/>
        </w:rPr>
        <w:t>-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7775E4" w:rsidRPr="00A03278" w:rsidRDefault="007775E4" w:rsidP="0046078C">
      <w:pPr>
        <w:jc w:val="both"/>
        <w:rPr>
          <w:rFonts w:ascii="Times New Roman" w:hAnsi="Times New Roman" w:cs="Times New Roman"/>
          <w:color w:val="00000A"/>
          <w:sz w:val="24"/>
          <w:szCs w:val="24"/>
          <w:lang w:val="ru-RU" w:eastAsia="zh-CN" w:bidi="hi-IN"/>
        </w:rPr>
      </w:pPr>
    </w:p>
    <w:p w:rsidR="007775E4" w:rsidRPr="00A03278" w:rsidRDefault="007775E4" w:rsidP="007145E0">
      <w:pPr>
        <w:ind w:left="-142" w:right="-143" w:firstLine="360"/>
        <w:jc w:val="both"/>
        <w:rPr>
          <w:rFonts w:ascii="Times New Roman" w:hAnsi="Times New Roman" w:cs="Times New Roman"/>
          <w:sz w:val="24"/>
          <w:szCs w:val="24"/>
          <w:lang w:eastAsia="zh-CN" w:bidi="hi-IN"/>
        </w:rPr>
      </w:pPr>
      <w:r w:rsidRPr="00A03278">
        <w:rPr>
          <w:rFonts w:ascii="Times New Roman" w:hAnsi="Times New Roman" w:cs="Times New Roman"/>
          <w:sz w:val="24"/>
          <w:szCs w:val="24"/>
          <w:lang w:eastAsia="zh-CN" w:bidi="hi-IN"/>
        </w:rPr>
        <w:t xml:space="preserve">1. Ми погоджуємося з основними умовами Договору, які викладені у Додатку </w:t>
      </w:r>
      <w:r>
        <w:rPr>
          <w:rFonts w:ascii="Times New Roman" w:hAnsi="Times New Roman" w:cs="Times New Roman"/>
          <w:sz w:val="24"/>
          <w:szCs w:val="24"/>
          <w:lang w:eastAsia="zh-CN" w:bidi="hi-IN"/>
        </w:rPr>
        <w:t>5</w:t>
      </w:r>
      <w:r w:rsidRPr="00A03278">
        <w:rPr>
          <w:rFonts w:ascii="Times New Roman" w:hAnsi="Times New Roman" w:cs="Times New Roman"/>
          <w:sz w:val="24"/>
          <w:szCs w:val="24"/>
          <w:lang w:eastAsia="zh-CN" w:bidi="hi-IN"/>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rsidR="007775E4" w:rsidRPr="00A03278" w:rsidRDefault="007775E4" w:rsidP="007145E0">
      <w:pPr>
        <w:ind w:left="-142" w:right="-143" w:firstLine="360"/>
        <w:jc w:val="both"/>
        <w:rPr>
          <w:rFonts w:ascii="Times New Roman" w:hAnsi="Times New Roman" w:cs="Times New Roman"/>
          <w:sz w:val="24"/>
          <w:szCs w:val="24"/>
          <w:lang w:eastAsia="zh-CN" w:bidi="hi-IN"/>
        </w:rPr>
      </w:pPr>
      <w:r w:rsidRPr="00A03278">
        <w:rPr>
          <w:rFonts w:ascii="Times New Roman" w:hAnsi="Times New Roman" w:cs="Times New Roman"/>
          <w:sz w:val="24"/>
          <w:szCs w:val="24"/>
          <w:lang w:eastAsia="zh-CN" w:bidi="hi-IN"/>
        </w:rPr>
        <w:t>2. У разі прийняття Замовником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rsidR="007775E4" w:rsidRPr="00A03278" w:rsidRDefault="007775E4" w:rsidP="007145E0">
      <w:pPr>
        <w:ind w:left="-180"/>
        <w:jc w:val="both"/>
        <w:rPr>
          <w:rStyle w:val="postbody"/>
          <w:rFonts w:ascii="Times New Roman" w:hAnsi="Times New Roman" w:cs="Times New Roman"/>
          <w:sz w:val="24"/>
          <w:szCs w:val="24"/>
          <w:lang w:val="ru-RU"/>
        </w:rPr>
      </w:pPr>
      <w:r w:rsidRPr="00A03278">
        <w:rPr>
          <w:rFonts w:ascii="Times New Roman" w:hAnsi="Times New Roman" w:cs="Times New Roman"/>
          <w:sz w:val="24"/>
          <w:szCs w:val="24"/>
          <w:lang w:eastAsia="zh-CN" w:bidi="hi-IN"/>
        </w:rPr>
        <w:t xml:space="preserve">       3. </w:t>
      </w:r>
      <w:r w:rsidRPr="00A03278">
        <w:rPr>
          <w:rStyle w:val="postbody"/>
          <w:rFonts w:ascii="Times New Roman" w:hAnsi="Times New Roman" w:cs="Times New Roman"/>
          <w:sz w:val="24"/>
          <w:szCs w:val="24"/>
        </w:rPr>
        <w:t xml:space="preserve">Ми даємо згоду (дозвіл) на обробку персональних даних, з метою підтвердження повноважень на укладання, зміну та розірвання Договору, здійснення прав та виконання обов’язків визначених чинним законодавством у сфері господарських, цивільно-правових відносин, відносин у сфері бухгалтерського обліку, справляння податків і зборів та соціального захисту, а також для забезпечення реалізації інших передбачених законодавством відносин. </w:t>
      </w:r>
      <w:r w:rsidRPr="00A03278">
        <w:rPr>
          <w:rStyle w:val="postbody"/>
          <w:rFonts w:ascii="Times New Roman" w:hAnsi="Times New Roman" w:cs="Times New Roman"/>
          <w:sz w:val="24"/>
          <w:szCs w:val="24"/>
          <w:lang w:val="ru-RU"/>
        </w:rPr>
        <w:t xml:space="preserve">Ми </w:t>
      </w:r>
      <w:proofErr w:type="spellStart"/>
      <w:proofErr w:type="gramStart"/>
      <w:r w:rsidRPr="00A03278">
        <w:rPr>
          <w:rStyle w:val="postbody"/>
          <w:rFonts w:ascii="Times New Roman" w:hAnsi="Times New Roman" w:cs="Times New Roman"/>
          <w:sz w:val="24"/>
          <w:szCs w:val="24"/>
          <w:lang w:val="ru-RU"/>
        </w:rPr>
        <w:t>п</w:t>
      </w:r>
      <w:proofErr w:type="gramEnd"/>
      <w:r w:rsidRPr="00A03278">
        <w:rPr>
          <w:rStyle w:val="postbody"/>
          <w:rFonts w:ascii="Times New Roman" w:hAnsi="Times New Roman" w:cs="Times New Roman"/>
          <w:sz w:val="24"/>
          <w:szCs w:val="24"/>
          <w:lang w:val="ru-RU"/>
        </w:rPr>
        <w:t>ідтверджуємо</w:t>
      </w:r>
      <w:proofErr w:type="spellEnd"/>
      <w:r w:rsidRPr="00A03278">
        <w:rPr>
          <w:rStyle w:val="postbody"/>
          <w:rFonts w:ascii="Times New Roman" w:hAnsi="Times New Roman" w:cs="Times New Roman"/>
          <w:sz w:val="24"/>
          <w:szCs w:val="24"/>
          <w:lang w:val="ru-RU"/>
        </w:rPr>
        <w:t xml:space="preserve">, що </w:t>
      </w:r>
      <w:proofErr w:type="spellStart"/>
      <w:r w:rsidRPr="00A03278">
        <w:rPr>
          <w:rStyle w:val="postbody"/>
          <w:rFonts w:ascii="Times New Roman" w:hAnsi="Times New Roman" w:cs="Times New Roman"/>
          <w:sz w:val="24"/>
          <w:szCs w:val="24"/>
          <w:lang w:val="ru-RU"/>
        </w:rPr>
        <w:t>повідомлені</w:t>
      </w:r>
      <w:proofErr w:type="spellEnd"/>
      <w:r w:rsidRPr="00A03278">
        <w:rPr>
          <w:rStyle w:val="postbody"/>
          <w:rFonts w:ascii="Times New Roman" w:hAnsi="Times New Roman" w:cs="Times New Roman"/>
          <w:sz w:val="24"/>
          <w:szCs w:val="24"/>
          <w:lang w:val="ru-RU"/>
        </w:rPr>
        <w:t xml:space="preserve"> про </w:t>
      </w:r>
      <w:proofErr w:type="spellStart"/>
      <w:r w:rsidRPr="00A03278">
        <w:rPr>
          <w:rStyle w:val="postbody"/>
          <w:rFonts w:ascii="Times New Roman" w:hAnsi="Times New Roman" w:cs="Times New Roman"/>
          <w:sz w:val="24"/>
          <w:szCs w:val="24"/>
          <w:lang w:val="ru-RU"/>
        </w:rPr>
        <w:t>свої</w:t>
      </w:r>
      <w:proofErr w:type="spellEnd"/>
      <w:r w:rsidRPr="00A03278">
        <w:rPr>
          <w:rStyle w:val="postbody"/>
          <w:rFonts w:ascii="Times New Roman" w:hAnsi="Times New Roman" w:cs="Times New Roman"/>
          <w:sz w:val="24"/>
          <w:szCs w:val="24"/>
          <w:lang w:val="ru-RU"/>
        </w:rPr>
        <w:t xml:space="preserve"> права </w:t>
      </w:r>
      <w:proofErr w:type="spellStart"/>
      <w:r w:rsidRPr="00A03278">
        <w:rPr>
          <w:rStyle w:val="postbody"/>
          <w:rFonts w:ascii="Times New Roman" w:hAnsi="Times New Roman" w:cs="Times New Roman"/>
          <w:sz w:val="24"/>
          <w:szCs w:val="24"/>
          <w:lang w:val="ru-RU"/>
        </w:rPr>
        <w:t>відповідно</w:t>
      </w:r>
      <w:proofErr w:type="spellEnd"/>
      <w:r w:rsidRPr="00A03278">
        <w:rPr>
          <w:rStyle w:val="postbody"/>
          <w:rFonts w:ascii="Times New Roman" w:hAnsi="Times New Roman" w:cs="Times New Roman"/>
          <w:sz w:val="24"/>
          <w:szCs w:val="24"/>
          <w:lang w:val="ru-RU"/>
        </w:rPr>
        <w:t xml:space="preserve"> до ст. 8  Закону </w:t>
      </w:r>
      <w:proofErr w:type="spellStart"/>
      <w:r w:rsidRPr="00A03278">
        <w:rPr>
          <w:rStyle w:val="postbody"/>
          <w:rFonts w:ascii="Times New Roman" w:hAnsi="Times New Roman" w:cs="Times New Roman"/>
          <w:sz w:val="24"/>
          <w:szCs w:val="24"/>
          <w:lang w:val="ru-RU"/>
        </w:rPr>
        <w:t>України</w:t>
      </w:r>
      <w:proofErr w:type="spellEnd"/>
      <w:r w:rsidRPr="00A03278">
        <w:rPr>
          <w:rStyle w:val="postbody"/>
          <w:rFonts w:ascii="Times New Roman" w:hAnsi="Times New Roman" w:cs="Times New Roman"/>
          <w:sz w:val="24"/>
          <w:szCs w:val="24"/>
          <w:lang w:val="ru-RU"/>
        </w:rPr>
        <w:t xml:space="preserve"> «Про </w:t>
      </w:r>
      <w:proofErr w:type="spellStart"/>
      <w:r w:rsidRPr="00A03278">
        <w:rPr>
          <w:rStyle w:val="postbody"/>
          <w:rFonts w:ascii="Times New Roman" w:hAnsi="Times New Roman" w:cs="Times New Roman"/>
          <w:sz w:val="24"/>
          <w:szCs w:val="24"/>
          <w:lang w:val="ru-RU"/>
        </w:rPr>
        <w:t>захист</w:t>
      </w:r>
      <w:proofErr w:type="spellEnd"/>
      <w:r w:rsidRPr="00A03278">
        <w:rPr>
          <w:rStyle w:val="postbody"/>
          <w:rFonts w:ascii="Times New Roman" w:hAnsi="Times New Roman" w:cs="Times New Roman"/>
          <w:sz w:val="24"/>
          <w:szCs w:val="24"/>
          <w:lang w:val="ru-RU"/>
        </w:rPr>
        <w:t xml:space="preserve"> </w:t>
      </w:r>
      <w:proofErr w:type="spellStart"/>
      <w:r w:rsidRPr="00A03278">
        <w:rPr>
          <w:rStyle w:val="postbody"/>
          <w:rFonts w:ascii="Times New Roman" w:hAnsi="Times New Roman" w:cs="Times New Roman"/>
          <w:sz w:val="24"/>
          <w:szCs w:val="24"/>
          <w:lang w:val="ru-RU"/>
        </w:rPr>
        <w:t>персональних</w:t>
      </w:r>
      <w:proofErr w:type="spellEnd"/>
      <w:r w:rsidRPr="00A03278">
        <w:rPr>
          <w:rStyle w:val="postbody"/>
          <w:rFonts w:ascii="Times New Roman" w:hAnsi="Times New Roman" w:cs="Times New Roman"/>
          <w:sz w:val="24"/>
          <w:szCs w:val="24"/>
          <w:lang w:val="ru-RU"/>
        </w:rPr>
        <w:t xml:space="preserve"> </w:t>
      </w:r>
      <w:proofErr w:type="spellStart"/>
      <w:r w:rsidRPr="00A03278">
        <w:rPr>
          <w:rStyle w:val="postbody"/>
          <w:rFonts w:ascii="Times New Roman" w:hAnsi="Times New Roman" w:cs="Times New Roman"/>
          <w:sz w:val="24"/>
          <w:szCs w:val="24"/>
          <w:lang w:val="ru-RU"/>
        </w:rPr>
        <w:t>даних</w:t>
      </w:r>
      <w:proofErr w:type="spellEnd"/>
      <w:r w:rsidRPr="00A03278">
        <w:rPr>
          <w:rStyle w:val="postbody"/>
          <w:rFonts w:ascii="Times New Roman" w:hAnsi="Times New Roman" w:cs="Times New Roman"/>
          <w:sz w:val="24"/>
          <w:szCs w:val="24"/>
          <w:lang w:val="ru-RU"/>
        </w:rPr>
        <w:t>».</w:t>
      </w:r>
    </w:p>
    <w:p w:rsidR="007775E4" w:rsidRPr="00492869" w:rsidRDefault="007775E4" w:rsidP="00492869">
      <w:pPr>
        <w:jc w:val="both"/>
        <w:rPr>
          <w:rFonts w:ascii="Times New Roman" w:hAnsi="Times New Roman" w:cs="Times New Roman"/>
          <w:i/>
          <w:color w:val="00000A"/>
          <w:sz w:val="24"/>
          <w:szCs w:val="24"/>
          <w:lang w:eastAsia="zh-CN" w:bidi="hi-IN"/>
        </w:rPr>
      </w:pPr>
      <w:r w:rsidRPr="00A03278">
        <w:rPr>
          <w:rFonts w:ascii="Times New Roman" w:hAnsi="Times New Roman" w:cs="Times New Roman"/>
          <w:i/>
          <w:color w:val="00000A"/>
          <w:sz w:val="24"/>
          <w:szCs w:val="24"/>
          <w:lang w:eastAsia="zh-CN" w:bidi="hi-IN"/>
        </w:rPr>
        <w:t>Посада, прізвище, ініціали, підпис уповноваженої особи учасника, завірені печаткою*.</w:t>
      </w:r>
    </w:p>
    <w:p w:rsidR="007775E4" w:rsidRPr="007145E0" w:rsidRDefault="007775E4" w:rsidP="009B4BAE">
      <w:pPr>
        <w:jc w:val="both"/>
        <w:rPr>
          <w:rFonts w:ascii="Times New Roman" w:hAnsi="Times New Roman" w:cs="Times New Roman"/>
          <w:i/>
          <w:color w:val="00000A"/>
          <w:sz w:val="24"/>
          <w:szCs w:val="24"/>
          <w:lang w:eastAsia="zh-CN" w:bidi="hi-IN"/>
        </w:rPr>
      </w:pPr>
      <w:r w:rsidRPr="00492869">
        <w:rPr>
          <w:rFonts w:ascii="Times New Roman" w:hAnsi="Times New Roman" w:cs="Times New Roman"/>
          <w:iCs/>
          <w:color w:val="00000A"/>
          <w:sz w:val="24"/>
          <w:szCs w:val="24"/>
          <w:u w:val="single"/>
          <w:lang w:eastAsia="zh-CN" w:bidi="hi-IN"/>
        </w:rPr>
        <w:t>Примітки:*</w:t>
      </w:r>
      <w:r w:rsidRPr="00492869">
        <w:rPr>
          <w:rFonts w:ascii="Times New Roman" w:hAnsi="Times New Roman" w:cs="Times New Roman"/>
          <w:color w:val="00000A"/>
          <w:sz w:val="24"/>
          <w:szCs w:val="24"/>
          <w:u w:val="single"/>
          <w:lang w:eastAsia="zh-CN" w:bidi="hi-IN"/>
        </w:rPr>
        <w:t>Ця вимога не стосується учасників, які здійснюють діяльність без печатки згідно з законодавством України.</w:t>
      </w:r>
    </w:p>
    <w:p w:rsidR="007775E4" w:rsidRPr="003B4503" w:rsidRDefault="007775E4" w:rsidP="00C75CCE">
      <w:pPr>
        <w:spacing w:line="276" w:lineRule="auto"/>
        <w:ind w:right="22"/>
        <w:jc w:val="both"/>
        <w:rPr>
          <w:b/>
          <w:i/>
          <w:color w:val="00000A"/>
          <w:lang w:eastAsia="zh-CN" w:bidi="hi-IN"/>
        </w:rPr>
      </w:pPr>
    </w:p>
    <w:p w:rsidR="007775E4" w:rsidRPr="003B4503" w:rsidRDefault="007775E4" w:rsidP="00C75CCE">
      <w:pPr>
        <w:spacing w:line="276" w:lineRule="auto"/>
        <w:ind w:right="22"/>
        <w:jc w:val="both"/>
        <w:rPr>
          <w:b/>
          <w:i/>
          <w:color w:val="00000A"/>
          <w:lang w:eastAsia="zh-CN" w:bidi="hi-IN"/>
        </w:rPr>
      </w:pPr>
    </w:p>
    <w:p w:rsidR="007775E4" w:rsidRPr="001B04D6" w:rsidRDefault="007775E4" w:rsidP="00C75CCE">
      <w:pPr>
        <w:spacing w:line="276" w:lineRule="auto"/>
        <w:ind w:right="22"/>
        <w:jc w:val="right"/>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Додаток 4</w:t>
      </w:r>
    </w:p>
    <w:p w:rsidR="007775E4" w:rsidRPr="001B04D6" w:rsidRDefault="007775E4" w:rsidP="00C75CCE">
      <w:pPr>
        <w:spacing w:line="276" w:lineRule="auto"/>
        <w:ind w:right="22"/>
        <w:jc w:val="right"/>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до Документації</w:t>
      </w:r>
    </w:p>
    <w:p w:rsidR="007775E4" w:rsidRPr="001B04D6" w:rsidRDefault="007775E4" w:rsidP="00C75CCE">
      <w:pPr>
        <w:spacing w:line="276" w:lineRule="auto"/>
        <w:ind w:right="22"/>
        <w:jc w:val="both"/>
        <w:rPr>
          <w:rFonts w:ascii="Times New Roman" w:hAnsi="Times New Roman" w:cs="Times New Roman"/>
          <w:b/>
          <w:color w:val="00000A"/>
          <w:sz w:val="24"/>
          <w:szCs w:val="24"/>
          <w:lang w:eastAsia="zh-CN" w:bidi="hi-IN"/>
        </w:rPr>
      </w:pP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Кваліфікаційні критерії до учасників відповідно до статті</w:t>
      </w: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16 Закону, вимоги, встановлені статтею 17 Закону, та інформація про</w:t>
      </w: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спосіб документального підтвердження відповідності учасників</w:t>
      </w:r>
    </w:p>
    <w:p w:rsidR="007775E4" w:rsidRPr="001B04D6" w:rsidRDefault="007775E4" w:rsidP="00C75CCE">
      <w:pPr>
        <w:ind w:right="22"/>
        <w:jc w:val="center"/>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встановленим критеріям та вимогам згідно із законодавством</w:t>
      </w:r>
    </w:p>
    <w:p w:rsidR="007775E4" w:rsidRPr="001B04D6" w:rsidRDefault="007775E4" w:rsidP="00C75CCE">
      <w:pPr>
        <w:ind w:right="22"/>
        <w:jc w:val="both"/>
        <w:rPr>
          <w:rFonts w:ascii="Times New Roman" w:hAnsi="Times New Roman" w:cs="Times New Roman"/>
          <w:b/>
          <w:color w:val="00000A"/>
          <w:sz w:val="24"/>
          <w:szCs w:val="24"/>
          <w:lang w:eastAsia="zh-CN" w:bidi="hi-IN"/>
        </w:rPr>
      </w:pP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І. Документи, що вимагаються від учасників для підтвердження інформації про відповідність їх кваліфікаційним критеріям, визначеним ст. 16 Закону:</w:t>
      </w: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p>
    <w:p w:rsidR="007775E4" w:rsidRPr="001B04D6" w:rsidRDefault="007775E4" w:rsidP="00C75CCE">
      <w:pPr>
        <w:tabs>
          <w:tab w:val="left" w:pos="8244"/>
          <w:tab w:val="left" w:pos="9160"/>
          <w:tab w:val="left" w:pos="10076"/>
          <w:tab w:val="left" w:pos="10992"/>
          <w:tab w:val="left" w:pos="11908"/>
          <w:tab w:val="left" w:pos="12824"/>
          <w:tab w:val="left" w:pos="13740"/>
          <w:tab w:val="left" w:pos="14656"/>
        </w:tabs>
        <w:ind w:firstLine="602"/>
        <w:jc w:val="both"/>
        <w:rPr>
          <w:rFonts w:ascii="Times New Roman" w:hAnsi="Times New Roman" w:cs="Times New Roman"/>
          <w:color w:val="00000A"/>
          <w:sz w:val="24"/>
          <w:szCs w:val="24"/>
          <w:u w:val="single"/>
          <w:lang w:eastAsia="zh-CN" w:bidi="hi-IN"/>
        </w:rPr>
      </w:pPr>
      <w:r w:rsidRPr="001B04D6">
        <w:rPr>
          <w:rFonts w:ascii="Times New Roman" w:hAnsi="Times New Roman" w:cs="Times New Roman"/>
          <w:color w:val="00000A"/>
          <w:sz w:val="24"/>
          <w:szCs w:val="24"/>
          <w:u w:val="single"/>
          <w:lang w:eastAsia="zh-CN" w:bidi="hi-IN"/>
        </w:rPr>
        <w:t>1. Наявність обладнання та матеріально-технічної бази:</w:t>
      </w:r>
    </w:p>
    <w:p w:rsidR="007775E4" w:rsidRPr="0073094D" w:rsidRDefault="007775E4" w:rsidP="0073094D">
      <w:pPr>
        <w:tabs>
          <w:tab w:val="left" w:pos="1080"/>
        </w:tabs>
        <w:ind w:right="22"/>
        <w:rPr>
          <w:rFonts w:ascii="Times New Roman" w:hAnsi="Times New Roman"/>
          <w:color w:val="000000"/>
          <w:sz w:val="24"/>
          <w:szCs w:val="24"/>
        </w:rPr>
      </w:pPr>
      <w:r w:rsidRPr="0073094D">
        <w:rPr>
          <w:rFonts w:ascii="Times New Roman" w:hAnsi="Times New Roman" w:cs="Times New Roman"/>
          <w:color w:val="00000A"/>
          <w:sz w:val="24"/>
          <w:szCs w:val="24"/>
          <w:lang w:eastAsia="zh-CN" w:bidi="hi-IN"/>
        </w:rPr>
        <w:t xml:space="preserve">1.1. </w:t>
      </w:r>
      <w:r w:rsidRPr="0073094D">
        <w:rPr>
          <w:rFonts w:ascii="Times New Roman" w:hAnsi="Times New Roman"/>
          <w:color w:val="000000"/>
          <w:sz w:val="24"/>
          <w:szCs w:val="24"/>
        </w:rPr>
        <w:t xml:space="preserve">Довідка, складена у довільній формі про наявність обладнання та матеріально-технічної бази та копія документа або гарантійний лист про наявність АЗС на території  </w:t>
      </w:r>
      <w:proofErr w:type="spellStart"/>
      <w:r w:rsidR="00594C2B">
        <w:rPr>
          <w:rFonts w:ascii="Times New Roman" w:hAnsi="Times New Roman"/>
          <w:color w:val="000000"/>
          <w:sz w:val="24"/>
          <w:szCs w:val="24"/>
        </w:rPr>
        <w:t>м.Рівне</w:t>
      </w:r>
      <w:proofErr w:type="spellEnd"/>
    </w:p>
    <w:p w:rsidR="007775E4" w:rsidRPr="0073094D" w:rsidRDefault="007775E4" w:rsidP="0073094D">
      <w:pPr>
        <w:tabs>
          <w:tab w:val="left" w:pos="2565"/>
        </w:tabs>
        <w:jc w:val="both"/>
        <w:rPr>
          <w:rFonts w:ascii="Times New Roman" w:hAnsi="Times New Roman"/>
          <w:sz w:val="24"/>
          <w:szCs w:val="24"/>
        </w:rPr>
      </w:pPr>
      <w:r w:rsidRPr="0073094D">
        <w:rPr>
          <w:rFonts w:ascii="Times New Roman" w:hAnsi="Times New Roman"/>
          <w:sz w:val="24"/>
          <w:szCs w:val="24"/>
        </w:rPr>
        <w:t>Для підтвердження наявності матеріально-технічної бази та можливості відпуску товару, учасник надає наступні документи:</w:t>
      </w:r>
    </w:p>
    <w:p w:rsidR="007775E4" w:rsidRPr="0073094D" w:rsidRDefault="007775E4" w:rsidP="0073094D">
      <w:pPr>
        <w:tabs>
          <w:tab w:val="left" w:pos="2565"/>
        </w:tabs>
        <w:rPr>
          <w:rFonts w:ascii="Times New Roman" w:hAnsi="Times New Roman"/>
          <w:sz w:val="24"/>
          <w:szCs w:val="24"/>
        </w:rPr>
      </w:pPr>
      <w:r w:rsidRPr="0073094D">
        <w:rPr>
          <w:rFonts w:ascii="Times New Roman" w:hAnsi="Times New Roman"/>
          <w:sz w:val="24"/>
          <w:szCs w:val="24"/>
        </w:rPr>
        <w:t xml:space="preserve">- Копії документів, які підтверджують право власності на власні АЗС у </w:t>
      </w:r>
      <w:proofErr w:type="spellStart"/>
      <w:r w:rsidR="00594C2B">
        <w:rPr>
          <w:rFonts w:ascii="Times New Roman" w:hAnsi="Times New Roman"/>
          <w:color w:val="000000"/>
          <w:sz w:val="24"/>
          <w:szCs w:val="24"/>
        </w:rPr>
        <w:t>м.Рівне</w:t>
      </w:r>
      <w:proofErr w:type="spellEnd"/>
      <w:r w:rsidRPr="0073094D">
        <w:rPr>
          <w:rFonts w:ascii="Times New Roman" w:hAnsi="Times New Roman"/>
          <w:sz w:val="24"/>
          <w:szCs w:val="24"/>
        </w:rPr>
        <w:t>, або договорів оренди;</w:t>
      </w:r>
    </w:p>
    <w:p w:rsidR="007775E4" w:rsidRPr="0073094D" w:rsidRDefault="007775E4" w:rsidP="0073094D">
      <w:pPr>
        <w:rPr>
          <w:rFonts w:ascii="Times New Roman" w:hAnsi="Times New Roman"/>
          <w:sz w:val="24"/>
          <w:szCs w:val="24"/>
        </w:rPr>
      </w:pPr>
      <w:r w:rsidRPr="0073094D">
        <w:rPr>
          <w:rFonts w:ascii="Times New Roman" w:hAnsi="Times New Roman"/>
          <w:sz w:val="24"/>
          <w:szCs w:val="24"/>
        </w:rPr>
        <w:t xml:space="preserve">- Учасник повинен надати копії дозволів на виконання робіт підвищеної небезпеки та дозволу на експлуатацію устаткування підвищеної небезпеки, виданих органами </w:t>
      </w:r>
      <w:proofErr w:type="spellStart"/>
      <w:r w:rsidRPr="0073094D">
        <w:rPr>
          <w:rFonts w:ascii="Times New Roman" w:hAnsi="Times New Roman"/>
          <w:sz w:val="24"/>
          <w:szCs w:val="24"/>
        </w:rPr>
        <w:t>держпраці</w:t>
      </w:r>
      <w:proofErr w:type="spellEnd"/>
      <w:r w:rsidRPr="0073094D">
        <w:rPr>
          <w:rFonts w:ascii="Times New Roman" w:hAnsi="Times New Roman"/>
          <w:sz w:val="24"/>
          <w:szCs w:val="24"/>
        </w:rPr>
        <w:t>.</w:t>
      </w:r>
    </w:p>
    <w:p w:rsidR="007775E4" w:rsidRPr="0073094D" w:rsidRDefault="007775E4" w:rsidP="0073094D">
      <w:pPr>
        <w:pStyle w:val="a8"/>
        <w:tabs>
          <w:tab w:val="left" w:pos="2565"/>
        </w:tabs>
        <w:ind w:left="0"/>
        <w:rPr>
          <w:rFonts w:ascii="Times New Roman" w:hAnsi="Times New Roman"/>
          <w:sz w:val="24"/>
          <w:szCs w:val="24"/>
        </w:rPr>
      </w:pPr>
      <w:r w:rsidRPr="0073094D">
        <w:rPr>
          <w:rFonts w:ascii="Times New Roman" w:hAnsi="Times New Roman"/>
          <w:sz w:val="24"/>
          <w:szCs w:val="24"/>
        </w:rPr>
        <w:t xml:space="preserve">- Якщо учасник пропонує у своїй пропозиції партнерські АЗС, для підтвердження відпуску товару він повинен надати копію партнерського договору, гарантійний лист від партнера про відпуск товару на АЗС за талонами які пропонує учасник, копію документу, який підтверджує право власності партнера на АЗС (документ що посвідчує право власності, або договір оренди АЗС), а також якщо учасник пропонує у своїй пропозиції партнерські АЗС то повинен надати копії дозволів на виконання робіт підвищеної небезпеки та дозволу на експлуатацію устаткування підвищеної небезпеки АЗС партнера, виданих органами </w:t>
      </w:r>
      <w:proofErr w:type="spellStart"/>
      <w:r w:rsidRPr="0073094D">
        <w:rPr>
          <w:rFonts w:ascii="Times New Roman" w:hAnsi="Times New Roman"/>
          <w:sz w:val="24"/>
          <w:szCs w:val="24"/>
        </w:rPr>
        <w:t>держпраці</w:t>
      </w:r>
      <w:proofErr w:type="spellEnd"/>
      <w:r w:rsidRPr="0073094D">
        <w:rPr>
          <w:rFonts w:ascii="Times New Roman" w:hAnsi="Times New Roman"/>
          <w:sz w:val="24"/>
          <w:szCs w:val="24"/>
        </w:rPr>
        <w:t>.</w:t>
      </w:r>
    </w:p>
    <w:p w:rsidR="007775E4" w:rsidRDefault="007775E4" w:rsidP="0073094D">
      <w:pPr>
        <w:jc w:val="both"/>
        <w:rPr>
          <w:rFonts w:ascii="Times New Roman" w:hAnsi="Times New Roman" w:cs="Times New Roman"/>
          <w:color w:val="00000A"/>
          <w:sz w:val="24"/>
          <w:szCs w:val="24"/>
          <w:lang w:eastAsia="zh-CN" w:bidi="hi-IN"/>
        </w:rPr>
      </w:pPr>
    </w:p>
    <w:p w:rsidR="007775E4" w:rsidRPr="001B04D6" w:rsidRDefault="007775E4" w:rsidP="0073094D">
      <w:pPr>
        <w:ind w:left="180" w:firstLine="528"/>
        <w:jc w:val="both"/>
        <w:rPr>
          <w:rFonts w:ascii="Times New Roman" w:hAnsi="Times New Roman" w:cs="Times New Roman"/>
          <w:color w:val="00000A"/>
          <w:sz w:val="24"/>
          <w:szCs w:val="24"/>
          <w:u w:val="single"/>
          <w:lang w:eastAsia="zh-CN" w:bidi="hi-IN"/>
        </w:rPr>
      </w:pPr>
      <w:r w:rsidRPr="001B04D6">
        <w:rPr>
          <w:rFonts w:ascii="Times New Roman" w:hAnsi="Times New Roman" w:cs="Times New Roman"/>
          <w:color w:val="00000A"/>
          <w:sz w:val="24"/>
          <w:szCs w:val="24"/>
          <w:u w:val="single"/>
          <w:lang w:eastAsia="zh-CN" w:bidi="hi-IN"/>
        </w:rPr>
        <w:t>2. Наявність працівників відповідної кваліфікації, які мають необхідні знання та досвід:</w:t>
      </w:r>
    </w:p>
    <w:p w:rsidR="007775E4" w:rsidRPr="001B04D6" w:rsidRDefault="007775E4" w:rsidP="00C75CCE">
      <w:pPr>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2.1. Інформаційна довідка, складена в довільній формі, за підписом уповноваженої особи учасника та завірена печаткою*, про наявність працівників відповідної кваліфікації, які мають необхідні знання та досвід.</w:t>
      </w:r>
    </w:p>
    <w:p w:rsidR="007775E4" w:rsidRPr="001B04D6" w:rsidRDefault="007775E4" w:rsidP="00C75CCE">
      <w:pPr>
        <w:ind w:firstLine="602"/>
        <w:jc w:val="both"/>
        <w:rPr>
          <w:rFonts w:ascii="Times New Roman" w:hAnsi="Times New Roman" w:cs="Times New Roman"/>
          <w:color w:val="00000A"/>
          <w:sz w:val="24"/>
          <w:szCs w:val="24"/>
          <w:u w:val="single"/>
          <w:lang w:eastAsia="zh-CN" w:bidi="hi-IN"/>
        </w:rPr>
      </w:pPr>
      <w:r w:rsidRPr="001B04D6">
        <w:rPr>
          <w:rFonts w:ascii="Times New Roman" w:hAnsi="Times New Roman" w:cs="Times New Roman"/>
          <w:color w:val="00000A"/>
          <w:sz w:val="24"/>
          <w:szCs w:val="24"/>
          <w:u w:val="single"/>
          <w:lang w:eastAsia="zh-CN" w:bidi="hi-IN"/>
        </w:rPr>
        <w:t>3. Наявність документально підтвердженого досвіду виконання аналогічного договору:</w:t>
      </w:r>
    </w:p>
    <w:p w:rsidR="007775E4" w:rsidRPr="001B04D6" w:rsidRDefault="007775E4" w:rsidP="00C75CCE">
      <w:pPr>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3.1. Інформаційна довідка, складена в довільній формі, за підписом уповноваженої особи учасника та завірена печаткою*, що підтверджує досвід виконання аналогічного договору</w:t>
      </w:r>
      <w:r>
        <w:rPr>
          <w:rFonts w:ascii="Times New Roman" w:hAnsi="Times New Roman" w:cs="Times New Roman"/>
          <w:color w:val="00000A"/>
          <w:sz w:val="24"/>
          <w:szCs w:val="24"/>
          <w:lang w:eastAsia="zh-CN" w:bidi="hi-IN"/>
        </w:rPr>
        <w:t xml:space="preserve"> (договорів)</w:t>
      </w:r>
      <w:r w:rsidRPr="001B04D6">
        <w:rPr>
          <w:rFonts w:ascii="Times New Roman" w:hAnsi="Times New Roman" w:cs="Times New Roman"/>
          <w:color w:val="00000A"/>
          <w:sz w:val="24"/>
          <w:szCs w:val="24"/>
          <w:lang w:eastAsia="zh-CN" w:bidi="hi-IN"/>
        </w:rPr>
        <w:t>.</w:t>
      </w:r>
    </w:p>
    <w:p w:rsidR="007775E4" w:rsidRPr="001B04D6" w:rsidRDefault="007775E4" w:rsidP="00C75CCE">
      <w:pPr>
        <w:tabs>
          <w:tab w:val="left" w:pos="-2160"/>
          <w:tab w:val="left" w:pos="2835"/>
        </w:tabs>
        <w:ind w:firstLine="567"/>
        <w:jc w:val="both"/>
        <w:rPr>
          <w:rFonts w:ascii="Times New Roman" w:hAnsi="Times New Roman" w:cs="Times New Roman"/>
          <w:sz w:val="24"/>
          <w:szCs w:val="24"/>
          <w:lang w:val="ru-RU" w:eastAsia="en-US"/>
        </w:rPr>
      </w:pPr>
      <w:r w:rsidRPr="001B04D6">
        <w:rPr>
          <w:rFonts w:ascii="Times New Roman" w:hAnsi="Times New Roman" w:cs="Times New Roman"/>
          <w:color w:val="00000A"/>
          <w:sz w:val="24"/>
          <w:szCs w:val="24"/>
          <w:lang w:eastAsia="zh-CN" w:bidi="hi-IN"/>
        </w:rPr>
        <w:t>3.2. Копія аналогічного договору</w:t>
      </w:r>
      <w:r>
        <w:rPr>
          <w:rFonts w:ascii="Times New Roman" w:hAnsi="Times New Roman" w:cs="Times New Roman"/>
          <w:color w:val="00000A"/>
          <w:sz w:val="24"/>
          <w:szCs w:val="24"/>
          <w:lang w:eastAsia="zh-CN" w:bidi="hi-IN"/>
        </w:rPr>
        <w:t xml:space="preserve"> (договорів)</w:t>
      </w:r>
      <w:r w:rsidRPr="001B04D6">
        <w:rPr>
          <w:rFonts w:ascii="Times New Roman" w:hAnsi="Times New Roman" w:cs="Times New Roman"/>
          <w:color w:val="00000A"/>
          <w:sz w:val="24"/>
          <w:szCs w:val="24"/>
          <w:lang w:eastAsia="zh-CN" w:bidi="hi-IN"/>
        </w:rPr>
        <w:t xml:space="preserve"> (не менше одного договору).</w:t>
      </w:r>
      <w:r w:rsidRPr="001B04D6">
        <w:rPr>
          <w:rFonts w:ascii="Times New Roman" w:hAnsi="Times New Roman" w:cs="Times New Roman"/>
          <w:sz w:val="24"/>
          <w:szCs w:val="24"/>
          <w:lang w:eastAsia="en-US"/>
        </w:rPr>
        <w:t xml:space="preserve"> </w:t>
      </w:r>
    </w:p>
    <w:p w:rsidR="007775E4" w:rsidRDefault="007775E4" w:rsidP="00C75CCE">
      <w:pPr>
        <w:tabs>
          <w:tab w:val="left" w:pos="-2160"/>
          <w:tab w:val="left" w:pos="2835"/>
        </w:tabs>
        <w:ind w:firstLine="567"/>
        <w:jc w:val="both"/>
        <w:rPr>
          <w:rFonts w:ascii="Times New Roman" w:hAnsi="Times New Roman" w:cs="Times New Roman"/>
          <w:bCs/>
          <w:sz w:val="24"/>
          <w:szCs w:val="24"/>
        </w:rPr>
      </w:pPr>
      <w:r w:rsidRPr="001B04D6">
        <w:rPr>
          <w:rFonts w:ascii="Times New Roman" w:hAnsi="Times New Roman" w:cs="Times New Roman"/>
          <w:sz w:val="24"/>
          <w:szCs w:val="24"/>
          <w:lang w:eastAsia="en-US"/>
        </w:rPr>
        <w:t xml:space="preserve">(примітка: під аналогічними договорами розуміється виконання учасником договорів щодо поставок товарів аналогічних </w:t>
      </w:r>
      <w:r w:rsidRPr="001B04D6">
        <w:rPr>
          <w:rFonts w:ascii="Times New Roman" w:hAnsi="Times New Roman" w:cs="Times New Roman"/>
          <w:bCs/>
          <w:sz w:val="24"/>
          <w:szCs w:val="24"/>
        </w:rPr>
        <w:t>до товару, який є предметом закупівлі для цих торгів).</w:t>
      </w:r>
    </w:p>
    <w:p w:rsidR="007775E4" w:rsidRPr="001B04D6" w:rsidRDefault="007775E4" w:rsidP="00C75CCE">
      <w:pPr>
        <w:ind w:left="-35"/>
        <w:jc w:val="both"/>
        <w:rPr>
          <w:rFonts w:ascii="Times New Roman" w:hAnsi="Times New Roman" w:cs="Times New Roman"/>
          <w:b/>
          <w:color w:val="00000A"/>
          <w:sz w:val="24"/>
          <w:szCs w:val="24"/>
          <w:lang w:eastAsia="zh-CN" w:bidi="hi-IN"/>
        </w:rPr>
      </w:pP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r w:rsidRPr="001B04D6">
        <w:rPr>
          <w:rFonts w:ascii="Times New Roman" w:hAnsi="Times New Roman" w:cs="Times New Roman"/>
          <w:b/>
          <w:color w:val="00000A"/>
          <w:sz w:val="24"/>
          <w:szCs w:val="24"/>
          <w:lang w:eastAsia="zh-CN" w:bidi="hi-IN"/>
        </w:rPr>
        <w:t>ІІ. Документи, що вимагаються від учасників для підтвердження інформації про відсутність підстав відмови їм в участі у процедурі закупівлі, передбачених ст. 17 Закону:</w:t>
      </w:r>
    </w:p>
    <w:p w:rsidR="007775E4" w:rsidRPr="001B04D6" w:rsidRDefault="007775E4" w:rsidP="00C75CCE">
      <w:pPr>
        <w:ind w:left="-35" w:firstLine="602"/>
        <w:jc w:val="both"/>
        <w:rPr>
          <w:rFonts w:ascii="Times New Roman" w:hAnsi="Times New Roman" w:cs="Times New Roman"/>
          <w:b/>
          <w:color w:val="00000A"/>
          <w:sz w:val="24"/>
          <w:szCs w:val="24"/>
          <w:lang w:eastAsia="zh-CN" w:bidi="hi-IN"/>
        </w:rPr>
      </w:pPr>
    </w:p>
    <w:p w:rsidR="007775E4" w:rsidRPr="00864B10" w:rsidRDefault="007775E4" w:rsidP="00864B10">
      <w:pPr>
        <w:tabs>
          <w:tab w:val="left" w:pos="360"/>
        </w:tabs>
        <w:jc w:val="both"/>
        <w:rPr>
          <w:rFonts w:ascii="Times New Roman" w:hAnsi="Times New Roman" w:cs="Times New Roman"/>
          <w:color w:val="000000"/>
          <w:sz w:val="24"/>
          <w:szCs w:val="24"/>
        </w:rPr>
      </w:pPr>
      <w:r w:rsidRPr="00864B10">
        <w:rPr>
          <w:rFonts w:ascii="Times New Roman" w:hAnsi="Times New Roman" w:cs="Times New Roman"/>
          <w:color w:val="00000A"/>
          <w:sz w:val="24"/>
          <w:szCs w:val="24"/>
          <w:lang w:eastAsia="zh-CN" w:bidi="hi-IN"/>
        </w:rPr>
        <w:t xml:space="preserve">1. </w:t>
      </w:r>
      <w:r>
        <w:rPr>
          <w:rFonts w:ascii="Times New Roman" w:hAnsi="Times New Roman" w:cs="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p w:rsidR="007775E4" w:rsidRPr="001B04D6" w:rsidRDefault="007775E4" w:rsidP="008475CF">
      <w:pPr>
        <w:jc w:val="both"/>
        <w:rPr>
          <w:rFonts w:ascii="Times New Roman" w:hAnsi="Times New Roman" w:cs="Times New Roman"/>
          <w:color w:val="00000A"/>
          <w:sz w:val="24"/>
          <w:szCs w:val="24"/>
          <w:lang w:eastAsia="zh-CN" w:bidi="hi-IN"/>
        </w:rPr>
      </w:pPr>
    </w:p>
    <w:p w:rsidR="007775E4" w:rsidRPr="001B04D6" w:rsidRDefault="007775E4" w:rsidP="00C75CCE">
      <w:pPr>
        <w:ind w:right="22"/>
        <w:jc w:val="both"/>
        <w:rPr>
          <w:rFonts w:ascii="Times New Roman" w:hAnsi="Times New Roman" w:cs="Times New Roman"/>
          <w:b/>
          <w:i/>
          <w:color w:val="00000A"/>
          <w:sz w:val="24"/>
          <w:szCs w:val="24"/>
          <w:lang w:eastAsia="zh-CN" w:bidi="hi-IN"/>
        </w:rPr>
      </w:pPr>
      <w:r w:rsidRPr="001B04D6">
        <w:rPr>
          <w:rFonts w:ascii="Times New Roman" w:hAnsi="Times New Roman" w:cs="Times New Roman"/>
          <w:i/>
          <w:color w:val="00000A"/>
          <w:sz w:val="24"/>
          <w:szCs w:val="24"/>
          <w:lang w:eastAsia="zh-CN" w:bidi="hi-IN"/>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аналогу документу (при наявності</w:t>
      </w:r>
      <w:r w:rsidRPr="001B04D6">
        <w:rPr>
          <w:rFonts w:ascii="Times New Roman" w:hAnsi="Times New Roman" w:cs="Times New Roman"/>
          <w:color w:val="00000A"/>
          <w:sz w:val="24"/>
          <w:szCs w:val="24"/>
          <w:lang w:eastAsia="zh-CN" w:bidi="hi-IN"/>
        </w:rPr>
        <w:t>).</w:t>
      </w:r>
    </w:p>
    <w:p w:rsidR="007775E4" w:rsidRPr="001B04D6" w:rsidRDefault="007775E4" w:rsidP="00C75CCE">
      <w:pPr>
        <w:jc w:val="both"/>
        <w:rPr>
          <w:rFonts w:ascii="Times New Roman" w:hAnsi="Times New Roman" w:cs="Times New Roman"/>
          <w:i/>
          <w:color w:val="00000A"/>
          <w:sz w:val="24"/>
          <w:szCs w:val="24"/>
          <w:lang w:eastAsia="zh-CN" w:bidi="hi-IN"/>
        </w:rPr>
      </w:pPr>
      <w:r w:rsidRPr="001B04D6">
        <w:rPr>
          <w:rFonts w:ascii="Times New Roman" w:hAnsi="Times New Roman" w:cs="Times New Roman"/>
          <w:i/>
          <w:color w:val="00000A"/>
          <w:sz w:val="24"/>
          <w:szCs w:val="24"/>
          <w:lang w:eastAsia="zh-CN" w:bidi="hi-IN"/>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7775E4" w:rsidRPr="001B04D6" w:rsidRDefault="007775E4" w:rsidP="00C75CCE">
      <w:pPr>
        <w:tabs>
          <w:tab w:val="left" w:pos="360"/>
        </w:tabs>
        <w:jc w:val="both"/>
        <w:rPr>
          <w:rFonts w:ascii="Times New Roman" w:hAnsi="Times New Roman" w:cs="Times New Roman"/>
          <w:i/>
          <w:color w:val="00000A"/>
          <w:sz w:val="24"/>
          <w:szCs w:val="24"/>
          <w:lang w:eastAsia="zh-CN" w:bidi="hi-IN"/>
        </w:rPr>
      </w:pPr>
      <w:r w:rsidRPr="001B04D6">
        <w:rPr>
          <w:rFonts w:ascii="Times New Roman" w:hAnsi="Times New Roman" w:cs="Times New Roman"/>
          <w:i/>
          <w:color w:val="00000A"/>
          <w:sz w:val="24"/>
          <w:szCs w:val="24"/>
          <w:lang w:eastAsia="zh-CN" w:bidi="hi-IN"/>
        </w:rPr>
        <w:t>Відсутність документів, передбачених в цьому додатку документації, розцінюється як невідповідність пропозиції умовам тендерної документації.</w:t>
      </w:r>
    </w:p>
    <w:p w:rsidR="007775E4" w:rsidRPr="001B04D6" w:rsidRDefault="007775E4" w:rsidP="00C75CCE">
      <w:pPr>
        <w:pStyle w:val="ab"/>
        <w:spacing w:beforeAutospacing="0" w:afterAutospacing="0"/>
        <w:jc w:val="both"/>
        <w:rPr>
          <w:i/>
        </w:rPr>
      </w:pPr>
      <w:r w:rsidRPr="001B04D6">
        <w:rPr>
          <w:i/>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7775E4" w:rsidRPr="001B04D6" w:rsidRDefault="007775E4" w:rsidP="00C75CCE">
      <w:pPr>
        <w:tabs>
          <w:tab w:val="left" w:pos="360"/>
        </w:tabs>
        <w:jc w:val="both"/>
        <w:rPr>
          <w:rFonts w:ascii="Times New Roman" w:hAnsi="Times New Roman" w:cs="Times New Roman"/>
          <w:i/>
          <w:color w:val="00000A"/>
          <w:sz w:val="24"/>
          <w:szCs w:val="24"/>
          <w:lang w:eastAsia="zh-CN" w:bidi="hi-IN"/>
        </w:rPr>
      </w:pPr>
      <w:r w:rsidRPr="001B04D6">
        <w:rPr>
          <w:rFonts w:ascii="Times New Roman" w:hAnsi="Times New Roman" w:cs="Times New Roman"/>
          <w:i/>
          <w:color w:val="00000A"/>
          <w:sz w:val="24"/>
          <w:szCs w:val="24"/>
          <w:lang w:eastAsia="zh-CN" w:bidi="hi-IN"/>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7775E4" w:rsidRPr="001B04D6" w:rsidRDefault="007775E4" w:rsidP="00C75CCE">
      <w:pPr>
        <w:ind w:right="22"/>
        <w:jc w:val="both"/>
        <w:rPr>
          <w:rFonts w:ascii="Times New Roman" w:hAnsi="Times New Roman" w:cs="Times New Roman"/>
          <w:b/>
          <w:i/>
          <w:color w:val="00000A"/>
          <w:sz w:val="24"/>
          <w:szCs w:val="24"/>
          <w:lang w:eastAsia="zh-CN" w:bidi="hi-IN"/>
        </w:rPr>
      </w:pPr>
    </w:p>
    <w:p w:rsidR="007775E4" w:rsidRPr="001B04D6" w:rsidRDefault="007775E4" w:rsidP="00C75CCE">
      <w:pPr>
        <w:snapToGrid w:val="0"/>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Примітки:</w:t>
      </w:r>
    </w:p>
    <w:p w:rsidR="007775E4" w:rsidRPr="00414A3A" w:rsidRDefault="007775E4" w:rsidP="00414A3A">
      <w:pPr>
        <w:ind w:right="22"/>
        <w:jc w:val="both"/>
        <w:rPr>
          <w:rFonts w:ascii="Times New Roman" w:hAnsi="Times New Roman" w:cs="Times New Roman"/>
          <w:b/>
          <w:i/>
          <w:color w:val="00000A"/>
          <w:sz w:val="24"/>
          <w:szCs w:val="24"/>
          <w:lang w:eastAsia="zh-CN" w:bidi="hi-IN"/>
        </w:rPr>
        <w:sectPr w:rsidR="007775E4" w:rsidRPr="00414A3A" w:rsidSect="00276884">
          <w:footerReference w:type="even" r:id="rId9"/>
          <w:footerReference w:type="default" r:id="rId10"/>
          <w:pgSz w:w="11906" w:h="16838"/>
          <w:pgMar w:top="360" w:right="850" w:bottom="360" w:left="1418" w:header="708" w:footer="708" w:gutter="0"/>
          <w:cols w:space="708"/>
          <w:titlePg/>
          <w:docGrid w:linePitch="360"/>
        </w:sectPr>
      </w:pPr>
      <w:r w:rsidRPr="001B04D6">
        <w:rPr>
          <w:rFonts w:ascii="Times New Roman" w:hAnsi="Times New Roman" w:cs="Times New Roman"/>
          <w:color w:val="00000A"/>
          <w:sz w:val="24"/>
          <w:szCs w:val="24"/>
          <w:lang w:eastAsia="zh-CN" w:bidi="hi-IN"/>
        </w:rPr>
        <w:t>* Ця вимога не стосується учасників, які здійснюють діяльність без п</w:t>
      </w:r>
      <w:r w:rsidR="00AC5BF1">
        <w:rPr>
          <w:rFonts w:ascii="Times New Roman" w:hAnsi="Times New Roman" w:cs="Times New Roman"/>
          <w:color w:val="00000A"/>
          <w:sz w:val="24"/>
          <w:szCs w:val="24"/>
          <w:lang w:eastAsia="zh-CN" w:bidi="hi-IN"/>
        </w:rPr>
        <w:t xml:space="preserve">ечатки згідно із </w:t>
      </w:r>
      <w:proofErr w:type="spellStart"/>
      <w:r w:rsidR="00AC5BF1">
        <w:rPr>
          <w:rFonts w:ascii="Times New Roman" w:hAnsi="Times New Roman" w:cs="Times New Roman"/>
          <w:color w:val="00000A"/>
          <w:sz w:val="24"/>
          <w:szCs w:val="24"/>
          <w:lang w:eastAsia="zh-CN" w:bidi="hi-IN"/>
        </w:rPr>
        <w:t>законодавством</w:t>
      </w:r>
      <w:r w:rsidRPr="001B04D6">
        <w:rPr>
          <w:rFonts w:ascii="Times New Roman" w:hAnsi="Times New Roman" w:cs="Times New Roman"/>
          <w:color w:val="00000A"/>
          <w:sz w:val="24"/>
          <w:szCs w:val="24"/>
          <w:lang w:eastAsia="zh-CN" w:bidi="hi-IN"/>
        </w:rPr>
        <w:t>Україн</w:t>
      </w:r>
      <w:r w:rsidR="00D84564">
        <w:rPr>
          <w:rFonts w:ascii="Times New Roman" w:hAnsi="Times New Roman" w:cs="Times New Roman"/>
          <w:color w:val="00000A"/>
          <w:sz w:val="24"/>
          <w:szCs w:val="24"/>
          <w:lang w:eastAsia="zh-CN" w:bidi="hi-IN"/>
        </w:rPr>
        <w:t>и</w:t>
      </w:r>
      <w:proofErr w:type="spellEnd"/>
    </w:p>
    <w:p w:rsidR="00381446" w:rsidRDefault="00381446" w:rsidP="00381446">
      <w:pPr>
        <w:spacing w:line="276" w:lineRule="auto"/>
        <w:jc w:val="right"/>
        <w:rPr>
          <w:rFonts w:ascii="Times New Roman" w:hAnsi="Times New Roman" w:cs="Times New Roman"/>
          <w:b/>
          <w:color w:val="000000"/>
          <w:sz w:val="24"/>
          <w:szCs w:val="24"/>
          <w:lang w:val="ru-RU" w:eastAsia="zh-CN" w:bidi="hi-IN"/>
        </w:rPr>
      </w:pPr>
      <w:proofErr w:type="spellStart"/>
      <w:r w:rsidRPr="00381446">
        <w:rPr>
          <w:rFonts w:ascii="Times New Roman" w:hAnsi="Times New Roman" w:cs="Times New Roman"/>
          <w:b/>
          <w:color w:val="000000"/>
          <w:sz w:val="24"/>
          <w:szCs w:val="24"/>
          <w:lang w:val="ru-RU" w:eastAsia="zh-CN" w:bidi="hi-IN"/>
        </w:rPr>
        <w:t>Додаток</w:t>
      </w:r>
      <w:proofErr w:type="spellEnd"/>
      <w:r w:rsidRPr="00381446">
        <w:rPr>
          <w:rFonts w:ascii="Times New Roman" w:hAnsi="Times New Roman" w:cs="Times New Roman"/>
          <w:b/>
          <w:color w:val="000000"/>
          <w:sz w:val="24"/>
          <w:szCs w:val="24"/>
          <w:lang w:val="ru-RU" w:eastAsia="zh-CN" w:bidi="hi-IN"/>
        </w:rPr>
        <w:t xml:space="preserve"> №5</w:t>
      </w:r>
    </w:p>
    <w:p w:rsidR="00424A23" w:rsidRPr="00381446" w:rsidRDefault="00424A23" w:rsidP="00381446">
      <w:pPr>
        <w:spacing w:line="276" w:lineRule="auto"/>
        <w:jc w:val="right"/>
        <w:rPr>
          <w:rFonts w:ascii="Times New Roman" w:hAnsi="Times New Roman" w:cs="Times New Roman"/>
          <w:b/>
          <w:color w:val="000000"/>
          <w:sz w:val="24"/>
          <w:szCs w:val="24"/>
          <w:lang w:val="ru-RU" w:eastAsia="zh-CN" w:bidi="hi-IN"/>
        </w:rPr>
      </w:pPr>
      <w:r>
        <w:rPr>
          <w:rFonts w:ascii="Times New Roman" w:hAnsi="Times New Roman" w:cs="Times New Roman"/>
          <w:b/>
          <w:color w:val="000000"/>
          <w:sz w:val="24"/>
          <w:szCs w:val="24"/>
          <w:lang w:val="ru-RU" w:eastAsia="zh-CN" w:bidi="hi-IN"/>
        </w:rPr>
        <w:t>ПРОЕКТ</w:t>
      </w:r>
    </w:p>
    <w:p w:rsidR="007775E4" w:rsidRPr="00833AE9" w:rsidRDefault="007775E4" w:rsidP="004E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rPr>
      </w:pPr>
      <w:r w:rsidRPr="00833AE9">
        <w:rPr>
          <w:rFonts w:ascii="Times New Roman" w:hAnsi="Times New Roman" w:cs="Times New Roman"/>
          <w:b/>
          <w:bCs/>
          <w:color w:val="000000" w:themeColor="text1"/>
          <w:sz w:val="24"/>
          <w:szCs w:val="24"/>
          <w:lang w:val="ru-RU"/>
        </w:rPr>
        <w:t>ДОГОВ</w:t>
      </w:r>
      <w:r w:rsidRPr="00833AE9">
        <w:rPr>
          <w:rFonts w:ascii="Times New Roman" w:hAnsi="Times New Roman" w:cs="Times New Roman"/>
          <w:b/>
          <w:bCs/>
          <w:color w:val="000000" w:themeColor="text1"/>
          <w:sz w:val="24"/>
          <w:szCs w:val="24"/>
        </w:rPr>
        <w:t>І</w:t>
      </w:r>
      <w:proofErr w:type="gramStart"/>
      <w:r w:rsidRPr="00833AE9">
        <w:rPr>
          <w:rFonts w:ascii="Times New Roman" w:hAnsi="Times New Roman" w:cs="Times New Roman"/>
          <w:b/>
          <w:bCs/>
          <w:color w:val="000000" w:themeColor="text1"/>
          <w:sz w:val="24"/>
          <w:szCs w:val="24"/>
          <w:lang w:val="ru-RU"/>
        </w:rPr>
        <w:t>Р</w:t>
      </w:r>
      <w:proofErr w:type="gramEnd"/>
      <w:r w:rsidRPr="00833AE9">
        <w:rPr>
          <w:rFonts w:ascii="Times New Roman" w:hAnsi="Times New Roman" w:cs="Times New Roman"/>
          <w:b/>
          <w:bCs/>
          <w:color w:val="000000" w:themeColor="text1"/>
          <w:sz w:val="24"/>
          <w:szCs w:val="24"/>
          <w:lang w:val="ru-RU"/>
        </w:rPr>
        <w:t xml:space="preserve"> </w:t>
      </w:r>
      <w:r w:rsidRPr="00833AE9">
        <w:rPr>
          <w:rFonts w:ascii="Times New Roman" w:hAnsi="Times New Roman" w:cs="Times New Roman"/>
          <w:b/>
          <w:bCs/>
          <w:color w:val="000000" w:themeColor="text1"/>
          <w:sz w:val="24"/>
          <w:szCs w:val="24"/>
        </w:rPr>
        <w:t xml:space="preserve">№ </w:t>
      </w:r>
      <w:r w:rsidRPr="00833AE9">
        <w:rPr>
          <w:rFonts w:ascii="Times New Roman" w:hAnsi="Times New Roman" w:cs="Times New Roman"/>
          <w:b/>
          <w:bCs/>
          <w:color w:val="000000" w:themeColor="text1"/>
          <w:sz w:val="24"/>
          <w:szCs w:val="24"/>
          <w:lang w:val="ru-RU"/>
        </w:rPr>
        <w:br/>
        <w:t xml:space="preserve"> </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rPr>
      </w:pP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rPr>
      </w:pPr>
    </w:p>
    <w:p w:rsidR="007775E4" w:rsidRPr="00833AE9" w:rsidRDefault="00833AE9"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4928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Рівне</w:t>
      </w:r>
      <w:r w:rsidR="007775E4" w:rsidRPr="00833AE9">
        <w:rPr>
          <w:rFonts w:ascii="Times New Roman" w:hAnsi="Times New Roman" w:cs="Times New Roman"/>
          <w:color w:val="000000" w:themeColor="text1"/>
          <w:sz w:val="24"/>
          <w:szCs w:val="24"/>
        </w:rPr>
        <w:t xml:space="preserve">                      </w:t>
      </w:r>
      <w:r w:rsidR="007775E4" w:rsidRPr="00833AE9">
        <w:rPr>
          <w:rFonts w:ascii="Times New Roman" w:hAnsi="Times New Roman" w:cs="Times New Roman"/>
          <w:color w:val="000000" w:themeColor="text1"/>
          <w:sz w:val="24"/>
          <w:szCs w:val="24"/>
        </w:rPr>
        <w:tab/>
      </w:r>
      <w:r w:rsidR="007775E4" w:rsidRPr="00833AE9">
        <w:rPr>
          <w:rFonts w:ascii="Times New Roman" w:hAnsi="Times New Roman" w:cs="Times New Roman"/>
          <w:color w:val="000000" w:themeColor="text1"/>
          <w:sz w:val="24"/>
          <w:szCs w:val="24"/>
        </w:rPr>
        <w:tab/>
      </w:r>
      <w:r w:rsidR="007775E4" w:rsidRPr="00833AE9">
        <w:rPr>
          <w:rFonts w:ascii="Times New Roman" w:hAnsi="Times New Roman" w:cs="Times New Roman"/>
          <w:color w:val="000000" w:themeColor="text1"/>
          <w:sz w:val="24"/>
          <w:szCs w:val="24"/>
        </w:rPr>
        <w:tab/>
        <w:t xml:space="preserve">                         </w:t>
      </w:r>
      <w:r w:rsidR="00AC5BF1" w:rsidRPr="00833AE9">
        <w:rPr>
          <w:rFonts w:ascii="Times New Roman" w:hAnsi="Times New Roman" w:cs="Times New Roman"/>
          <w:color w:val="000000" w:themeColor="text1"/>
          <w:sz w:val="24"/>
          <w:szCs w:val="24"/>
        </w:rPr>
        <w:t xml:space="preserve">      </w:t>
      </w:r>
      <w:r w:rsidR="00AA3A2E">
        <w:rPr>
          <w:rFonts w:ascii="Times New Roman" w:hAnsi="Times New Roman" w:cs="Times New Roman"/>
          <w:color w:val="000000" w:themeColor="text1"/>
          <w:sz w:val="24"/>
          <w:szCs w:val="24"/>
        </w:rPr>
        <w:t xml:space="preserve"> «____» ____________ 2021</w:t>
      </w:r>
      <w:r w:rsidR="007775E4" w:rsidRPr="00833AE9">
        <w:rPr>
          <w:rFonts w:ascii="Times New Roman" w:hAnsi="Times New Roman" w:cs="Times New Roman"/>
          <w:color w:val="000000" w:themeColor="text1"/>
          <w:sz w:val="24"/>
          <w:szCs w:val="24"/>
        </w:rPr>
        <w:t xml:space="preserve"> року</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 xml:space="preserve"> </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b/>
          <w:color w:val="000000" w:themeColor="text1"/>
          <w:sz w:val="24"/>
          <w:szCs w:val="24"/>
        </w:rPr>
        <w:tab/>
      </w:r>
      <w:bookmarkStart w:id="1" w:name="21"/>
      <w:bookmarkEnd w:id="1"/>
      <w:r w:rsidR="004E77E0" w:rsidRPr="00833AE9">
        <w:rPr>
          <w:rFonts w:ascii="Times New Roman" w:hAnsi="Times New Roman" w:cs="Times New Roman"/>
          <w:b/>
          <w:color w:val="000000" w:themeColor="text1"/>
          <w:sz w:val="24"/>
          <w:szCs w:val="24"/>
        </w:rPr>
        <w:t>Рівненський професійний ліцей</w:t>
      </w:r>
      <w:r w:rsidRPr="00833AE9">
        <w:rPr>
          <w:rFonts w:ascii="Times New Roman" w:hAnsi="Times New Roman" w:cs="Times New Roman"/>
          <w:b/>
          <w:color w:val="000000" w:themeColor="text1"/>
          <w:sz w:val="24"/>
          <w:szCs w:val="24"/>
        </w:rPr>
        <w:t xml:space="preserve">, </w:t>
      </w:r>
      <w:r w:rsidRPr="00833AE9">
        <w:rPr>
          <w:rFonts w:ascii="Times New Roman" w:hAnsi="Times New Roman" w:cs="Times New Roman"/>
          <w:color w:val="000000" w:themeColor="text1"/>
          <w:sz w:val="24"/>
          <w:szCs w:val="24"/>
        </w:rPr>
        <w:t xml:space="preserve">в особі </w:t>
      </w:r>
      <w:r w:rsidR="00541EA8" w:rsidRPr="00833AE9">
        <w:rPr>
          <w:rFonts w:ascii="Times New Roman" w:hAnsi="Times New Roman" w:cs="Times New Roman"/>
          <w:color w:val="000000" w:themeColor="text1"/>
          <w:sz w:val="24"/>
          <w:szCs w:val="24"/>
        </w:rPr>
        <w:t xml:space="preserve">директора </w:t>
      </w:r>
      <w:proofErr w:type="spellStart"/>
      <w:r w:rsidR="00541EA8" w:rsidRPr="00833AE9">
        <w:rPr>
          <w:rFonts w:ascii="Times New Roman" w:hAnsi="Times New Roman" w:cs="Times New Roman"/>
          <w:color w:val="000000" w:themeColor="text1"/>
          <w:sz w:val="24"/>
          <w:szCs w:val="24"/>
        </w:rPr>
        <w:t>Маркушина</w:t>
      </w:r>
      <w:proofErr w:type="spellEnd"/>
      <w:r w:rsidR="00541EA8" w:rsidRPr="00833AE9">
        <w:rPr>
          <w:rFonts w:ascii="Times New Roman" w:hAnsi="Times New Roman" w:cs="Times New Roman"/>
          <w:color w:val="000000" w:themeColor="text1"/>
          <w:sz w:val="24"/>
          <w:szCs w:val="24"/>
        </w:rPr>
        <w:t xml:space="preserve"> О.Г.</w:t>
      </w:r>
      <w:r w:rsidRPr="00833AE9">
        <w:rPr>
          <w:rFonts w:ascii="Times New Roman" w:hAnsi="Times New Roman" w:cs="Times New Roman"/>
          <w:color w:val="000000" w:themeColor="text1"/>
          <w:sz w:val="24"/>
          <w:szCs w:val="24"/>
        </w:rPr>
        <w:t>,</w:t>
      </w:r>
      <w:bookmarkStart w:id="2" w:name="22"/>
      <w:bookmarkEnd w:id="2"/>
      <w:r w:rsidRPr="00833AE9">
        <w:rPr>
          <w:rFonts w:ascii="Times New Roman" w:hAnsi="Times New Roman" w:cs="Times New Roman"/>
          <w:color w:val="000000" w:themeColor="text1"/>
          <w:sz w:val="24"/>
          <w:szCs w:val="24"/>
        </w:rPr>
        <w:t xml:space="preserve"> що діє на підставі </w:t>
      </w:r>
      <w:r w:rsidR="00AC5BF1" w:rsidRPr="00833AE9">
        <w:rPr>
          <w:rFonts w:ascii="Times New Roman" w:hAnsi="Times New Roman" w:cs="Times New Roman"/>
          <w:color w:val="000000" w:themeColor="text1"/>
          <w:sz w:val="24"/>
          <w:szCs w:val="24"/>
        </w:rPr>
        <w:t>Статуту</w:t>
      </w:r>
      <w:r w:rsidRPr="00833AE9">
        <w:rPr>
          <w:rFonts w:ascii="Times New Roman" w:hAnsi="Times New Roman" w:cs="Times New Roman"/>
          <w:color w:val="000000" w:themeColor="text1"/>
          <w:sz w:val="24"/>
          <w:szCs w:val="24"/>
        </w:rPr>
        <w:t xml:space="preserve"> (надалі - Замовник), з однієї сторони, і _________________________________________</w:t>
      </w:r>
      <w:r w:rsidRPr="00833AE9">
        <w:rPr>
          <w:rFonts w:ascii="Times New Roman" w:hAnsi="Times New Roman" w:cs="Times New Roman"/>
          <w:b/>
          <w:color w:val="000000" w:themeColor="text1"/>
          <w:sz w:val="24"/>
          <w:szCs w:val="24"/>
        </w:rPr>
        <w:t>,</w:t>
      </w:r>
      <w:r w:rsidRPr="00833AE9">
        <w:rPr>
          <w:rFonts w:ascii="Times New Roman" w:hAnsi="Times New Roman" w:cs="Times New Roman"/>
          <w:color w:val="000000" w:themeColor="text1"/>
          <w:sz w:val="24"/>
          <w:szCs w:val="24"/>
        </w:rPr>
        <w:t xml:space="preserve"> в особі __________________________, що діє на підставі _____________________(надалі-Постачальник), з іншої сторони, разом - Сторони, уклали цей договір відповідно до Закону України «Про публічні закупівлі» про таке (далі - Договір).</w:t>
      </w:r>
    </w:p>
    <w:p w:rsidR="007775E4" w:rsidRPr="00833AE9" w:rsidRDefault="007775E4" w:rsidP="000C33C2">
      <w:pPr>
        <w:shd w:val="clear" w:color="auto" w:fill="FFFFFF"/>
        <w:jc w:val="both"/>
        <w:rPr>
          <w:rFonts w:ascii="Times New Roman" w:hAnsi="Times New Roman" w:cs="Times New Roman"/>
          <w:color w:val="000000" w:themeColor="text1"/>
          <w:spacing w:val="-1"/>
          <w:sz w:val="24"/>
          <w:szCs w:val="24"/>
        </w:rPr>
      </w:pPr>
    </w:p>
    <w:p w:rsidR="007775E4" w:rsidRPr="00833AE9" w:rsidRDefault="007775E4" w:rsidP="000C33C2">
      <w:pPr>
        <w:shd w:val="clear" w:color="auto" w:fill="FFFFFF"/>
        <w:jc w:val="center"/>
        <w:rPr>
          <w:rFonts w:ascii="Times New Roman" w:hAnsi="Times New Roman" w:cs="Times New Roman"/>
          <w:b/>
          <w:color w:val="000000" w:themeColor="text1"/>
          <w:spacing w:val="-1"/>
          <w:sz w:val="24"/>
          <w:szCs w:val="24"/>
        </w:rPr>
      </w:pPr>
      <w:r w:rsidRPr="00833AE9">
        <w:rPr>
          <w:rFonts w:ascii="Times New Roman" w:hAnsi="Times New Roman" w:cs="Times New Roman"/>
          <w:b/>
          <w:color w:val="000000" w:themeColor="text1"/>
          <w:spacing w:val="-1"/>
          <w:sz w:val="24"/>
          <w:szCs w:val="24"/>
        </w:rPr>
        <w:t>І. Предмет договору</w:t>
      </w:r>
    </w:p>
    <w:p w:rsidR="007775E4" w:rsidRPr="00833AE9" w:rsidRDefault="007775E4" w:rsidP="000C33C2">
      <w:pPr>
        <w:shd w:val="clear" w:color="auto" w:fill="FFFFFF"/>
        <w:jc w:val="center"/>
        <w:rPr>
          <w:rFonts w:ascii="Times New Roman" w:hAnsi="Times New Roman" w:cs="Times New Roman"/>
          <w:b/>
          <w:color w:val="000000" w:themeColor="text1"/>
          <w:spacing w:val="-1"/>
          <w:sz w:val="24"/>
          <w:szCs w:val="24"/>
        </w:rPr>
      </w:pPr>
    </w:p>
    <w:p w:rsidR="007775E4" w:rsidRPr="00833AE9" w:rsidRDefault="007775E4" w:rsidP="000C33C2">
      <w:pPr>
        <w:shd w:val="clear" w:color="auto" w:fill="FFFFFF"/>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sz w:val="24"/>
          <w:szCs w:val="24"/>
        </w:rPr>
        <w:t>1.1. По</w:t>
      </w:r>
      <w:r w:rsidR="00D84564">
        <w:rPr>
          <w:rFonts w:ascii="Times New Roman" w:hAnsi="Times New Roman" w:cs="Times New Roman"/>
          <w:color w:val="000000" w:themeColor="text1"/>
          <w:sz w:val="24"/>
          <w:szCs w:val="24"/>
        </w:rPr>
        <w:t>стачальник зобов'язується у 2021</w:t>
      </w:r>
      <w:r w:rsidRPr="00833AE9">
        <w:rPr>
          <w:rFonts w:ascii="Times New Roman" w:hAnsi="Times New Roman" w:cs="Times New Roman"/>
          <w:color w:val="000000" w:themeColor="text1"/>
          <w:sz w:val="24"/>
          <w:szCs w:val="24"/>
        </w:rPr>
        <w:t xml:space="preserve"> році поставити Замовникові Покупцю оптову партію (оптові партії) Товару</w:t>
      </w:r>
      <w:r w:rsidRPr="00833AE9">
        <w:rPr>
          <w:rFonts w:ascii="Times New Roman" w:hAnsi="Times New Roman" w:cs="Times New Roman"/>
          <w:b/>
          <w:color w:val="000000" w:themeColor="text1"/>
          <w:sz w:val="24"/>
          <w:szCs w:val="24"/>
        </w:rPr>
        <w:t xml:space="preserve">: </w:t>
      </w:r>
      <w:r w:rsidRPr="00833AE9">
        <w:rPr>
          <w:rFonts w:ascii="Times New Roman" w:hAnsi="Times New Roman" w:cs="Times New Roman"/>
          <w:b/>
          <w:color w:val="000000" w:themeColor="text1"/>
          <w:sz w:val="24"/>
          <w:szCs w:val="24"/>
          <w:lang w:val="ru-RU"/>
        </w:rPr>
        <w:t>код ДК 0</w:t>
      </w:r>
      <w:r w:rsidRPr="00833AE9">
        <w:rPr>
          <w:rFonts w:ascii="Times New Roman" w:hAnsi="Times New Roman" w:cs="Times New Roman"/>
          <w:b/>
          <w:color w:val="000000" w:themeColor="text1"/>
          <w:sz w:val="24"/>
          <w:szCs w:val="24"/>
        </w:rPr>
        <w:t>21</w:t>
      </w:r>
      <w:r w:rsidRPr="00833AE9">
        <w:rPr>
          <w:rFonts w:ascii="Times New Roman" w:hAnsi="Times New Roman" w:cs="Times New Roman"/>
          <w:b/>
          <w:color w:val="000000" w:themeColor="text1"/>
          <w:sz w:val="24"/>
          <w:szCs w:val="24"/>
          <w:lang w:val="ru-RU"/>
        </w:rPr>
        <w:t>:201</w:t>
      </w:r>
      <w:r w:rsidRPr="00833AE9">
        <w:rPr>
          <w:rFonts w:ascii="Times New Roman" w:hAnsi="Times New Roman" w:cs="Times New Roman"/>
          <w:b/>
          <w:color w:val="000000" w:themeColor="text1"/>
          <w:sz w:val="24"/>
          <w:szCs w:val="24"/>
        </w:rPr>
        <w:t>5</w:t>
      </w:r>
      <w:r w:rsidRPr="00833AE9">
        <w:rPr>
          <w:rFonts w:ascii="Times New Roman" w:hAnsi="Times New Roman" w:cs="Times New Roman"/>
          <w:b/>
          <w:color w:val="000000" w:themeColor="text1"/>
          <w:sz w:val="24"/>
          <w:szCs w:val="24"/>
          <w:lang w:val="ru-RU"/>
        </w:rPr>
        <w:t xml:space="preserve"> - </w:t>
      </w:r>
      <w:r w:rsidRPr="00833AE9">
        <w:rPr>
          <w:rFonts w:ascii="Times New Roman" w:hAnsi="Times New Roman" w:cs="Times New Roman"/>
          <w:b/>
          <w:color w:val="000000" w:themeColor="text1"/>
          <w:sz w:val="24"/>
          <w:szCs w:val="24"/>
        </w:rPr>
        <w:t>09130000-9 «Нафта і дистиляти» (далі – Товар)</w:t>
      </w:r>
      <w:r w:rsidRPr="00833AE9">
        <w:rPr>
          <w:rFonts w:ascii="Times New Roman" w:hAnsi="Times New Roman" w:cs="Times New Roman"/>
          <w:color w:val="000000" w:themeColor="text1"/>
          <w:sz w:val="24"/>
          <w:szCs w:val="24"/>
        </w:rPr>
        <w:t>, а Замовник - прийняти і оплатити Товар</w:t>
      </w:r>
      <w:r w:rsidRPr="00833AE9">
        <w:rPr>
          <w:rFonts w:ascii="Times New Roman" w:hAnsi="Times New Roman" w:cs="Times New Roman"/>
          <w:color w:val="000000" w:themeColor="text1"/>
          <w:kern w:val="1"/>
          <w:sz w:val="24"/>
          <w:szCs w:val="24"/>
        </w:rPr>
        <w:t>:</w:t>
      </w:r>
    </w:p>
    <w:p w:rsidR="007775E4" w:rsidRPr="00833AE9" w:rsidRDefault="007775E4" w:rsidP="000C33C2">
      <w:pPr>
        <w:shd w:val="clear" w:color="auto" w:fill="FFFFFF"/>
        <w:jc w:val="both"/>
        <w:rPr>
          <w:rFonts w:ascii="Times New Roman" w:hAnsi="Times New Roman" w:cs="Times New Roman"/>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098"/>
        <w:gridCol w:w="1021"/>
        <w:gridCol w:w="1559"/>
        <w:gridCol w:w="1701"/>
        <w:gridCol w:w="2381"/>
      </w:tblGrid>
      <w:tr w:rsidR="00833AE9" w:rsidRPr="00833AE9" w:rsidTr="00AA3A2E">
        <w:tc>
          <w:tcPr>
            <w:tcW w:w="562"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w:t>
            </w:r>
          </w:p>
        </w:tc>
        <w:tc>
          <w:tcPr>
            <w:tcW w:w="209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Найменування</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товару</w:t>
            </w:r>
          </w:p>
        </w:tc>
        <w:tc>
          <w:tcPr>
            <w:tcW w:w="102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 xml:space="preserve">Одиниці </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виміру</w:t>
            </w:r>
          </w:p>
        </w:tc>
        <w:tc>
          <w:tcPr>
            <w:tcW w:w="1559"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Кількість, л.</w:t>
            </w:r>
          </w:p>
        </w:tc>
        <w:tc>
          <w:tcPr>
            <w:tcW w:w="170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 xml:space="preserve">Ціна з ПДВ, </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грн./ 1л.</w:t>
            </w:r>
          </w:p>
        </w:tc>
        <w:tc>
          <w:tcPr>
            <w:tcW w:w="238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 xml:space="preserve">Сума, грн. </w:t>
            </w:r>
          </w:p>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з ПДВ</w:t>
            </w:r>
          </w:p>
        </w:tc>
      </w:tr>
      <w:tr w:rsidR="00833AE9" w:rsidRPr="00833AE9" w:rsidTr="00AA3A2E">
        <w:tc>
          <w:tcPr>
            <w:tcW w:w="562"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1</w:t>
            </w:r>
          </w:p>
        </w:tc>
        <w:tc>
          <w:tcPr>
            <w:tcW w:w="209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bCs/>
                <w:color w:val="000000" w:themeColor="text1"/>
                <w:kern w:val="1"/>
                <w:sz w:val="24"/>
                <w:szCs w:val="24"/>
                <w:lang w:eastAsia="uk-UA"/>
              </w:rPr>
              <w:t>Бензин   А-95</w:t>
            </w:r>
          </w:p>
        </w:tc>
        <w:tc>
          <w:tcPr>
            <w:tcW w:w="102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л.</w:t>
            </w:r>
          </w:p>
        </w:tc>
        <w:tc>
          <w:tcPr>
            <w:tcW w:w="1559" w:type="dxa"/>
          </w:tcPr>
          <w:p w:rsidR="007775E4" w:rsidRPr="00833AE9" w:rsidRDefault="00F828BF" w:rsidP="009353FE">
            <w:pPr>
              <w:widowControl w:val="0"/>
              <w:suppressAutoHyphens/>
              <w:jc w:val="both"/>
              <w:rPr>
                <w:rFonts w:ascii="Times New Roman" w:hAnsi="Times New Roman" w:cs="Times New Roman"/>
                <w:color w:val="000000" w:themeColor="text1"/>
                <w:kern w:val="1"/>
                <w:sz w:val="24"/>
                <w:szCs w:val="24"/>
              </w:rPr>
            </w:pPr>
            <w:r>
              <w:rPr>
                <w:rFonts w:ascii="Times New Roman" w:hAnsi="Times New Roman" w:cs="Times New Roman"/>
                <w:color w:val="000000" w:themeColor="text1"/>
                <w:kern w:val="1"/>
                <w:sz w:val="24"/>
                <w:szCs w:val="24"/>
              </w:rPr>
              <w:t xml:space="preserve">    </w:t>
            </w:r>
            <w:r w:rsidR="009353FE">
              <w:rPr>
                <w:rFonts w:ascii="Times New Roman" w:hAnsi="Times New Roman" w:cs="Times New Roman"/>
                <w:color w:val="000000" w:themeColor="text1"/>
                <w:kern w:val="1"/>
                <w:sz w:val="24"/>
                <w:szCs w:val="24"/>
              </w:rPr>
              <w:t>1000</w:t>
            </w:r>
          </w:p>
        </w:tc>
        <w:tc>
          <w:tcPr>
            <w:tcW w:w="170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238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r>
      <w:tr w:rsidR="00833AE9" w:rsidRPr="00833AE9" w:rsidTr="00AA3A2E">
        <w:tc>
          <w:tcPr>
            <w:tcW w:w="562"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2098"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102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1559"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170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c>
          <w:tcPr>
            <w:tcW w:w="238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r>
      <w:tr w:rsidR="00833AE9" w:rsidRPr="00833AE9" w:rsidTr="00AA3A2E">
        <w:tc>
          <w:tcPr>
            <w:tcW w:w="6941" w:type="dxa"/>
            <w:gridSpan w:val="5"/>
          </w:tcPr>
          <w:p w:rsidR="007775E4" w:rsidRPr="00833AE9" w:rsidRDefault="007775E4" w:rsidP="00EC4091">
            <w:pPr>
              <w:widowControl w:val="0"/>
              <w:suppressAutoHyphens/>
              <w:jc w:val="right"/>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Всього з ПДВ</w:t>
            </w:r>
          </w:p>
        </w:tc>
        <w:tc>
          <w:tcPr>
            <w:tcW w:w="2381" w:type="dxa"/>
          </w:tcPr>
          <w:p w:rsidR="007775E4" w:rsidRPr="00833AE9" w:rsidRDefault="007775E4" w:rsidP="00EC4091">
            <w:pPr>
              <w:widowControl w:val="0"/>
              <w:suppressAutoHyphens/>
              <w:jc w:val="both"/>
              <w:rPr>
                <w:rFonts w:ascii="Times New Roman" w:hAnsi="Times New Roman" w:cs="Times New Roman"/>
                <w:color w:val="000000" w:themeColor="text1"/>
                <w:kern w:val="1"/>
                <w:sz w:val="24"/>
                <w:szCs w:val="24"/>
              </w:rPr>
            </w:pPr>
          </w:p>
        </w:tc>
      </w:tr>
    </w:tbl>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rPr>
      </w:pPr>
    </w:p>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bCs/>
          <w:color w:val="000000" w:themeColor="text1"/>
          <w:kern w:val="1"/>
          <w:sz w:val="24"/>
          <w:szCs w:val="24"/>
          <w:lang w:eastAsia="uk-UA"/>
        </w:rPr>
        <w:t xml:space="preserve">1.2. Кількість Товару, зазначена в цьому Договорі, може бути змінена у випадку </w:t>
      </w:r>
      <w:r w:rsidRPr="00833AE9">
        <w:rPr>
          <w:rFonts w:ascii="Times New Roman" w:hAnsi="Times New Roman" w:cs="Times New Roman"/>
          <w:color w:val="000000" w:themeColor="text1"/>
          <w:sz w:val="24"/>
          <w:szCs w:val="24"/>
        </w:rPr>
        <w:t>зменшення обсягів закупівлі, зокрема з урахуванням фактичного обсягу видатків Замовника.</w:t>
      </w:r>
    </w:p>
    <w:p w:rsidR="007775E4" w:rsidRPr="00833AE9" w:rsidRDefault="007775E4" w:rsidP="000C33C2">
      <w:pPr>
        <w:widowControl w:val="0"/>
        <w:shd w:val="clear" w:color="auto" w:fill="FFFFFF"/>
        <w:tabs>
          <w:tab w:val="left" w:pos="240"/>
        </w:tabs>
        <w:suppressAutoHyphens/>
        <w:jc w:val="both"/>
        <w:rPr>
          <w:rFonts w:ascii="Times New Roman" w:hAnsi="Times New Roman" w:cs="Times New Roman"/>
          <w:color w:val="000000" w:themeColor="text1"/>
          <w:kern w:val="1"/>
          <w:sz w:val="24"/>
          <w:szCs w:val="24"/>
        </w:rPr>
      </w:pPr>
      <w:r w:rsidRPr="00833AE9">
        <w:rPr>
          <w:rFonts w:ascii="Times New Roman" w:hAnsi="Times New Roman" w:cs="Times New Roman"/>
          <w:bCs/>
          <w:color w:val="000000" w:themeColor="text1"/>
          <w:kern w:val="1"/>
          <w:sz w:val="24"/>
          <w:szCs w:val="24"/>
          <w:lang w:eastAsia="uk-UA"/>
        </w:rPr>
        <w:t xml:space="preserve">1.3. </w:t>
      </w:r>
      <w:r w:rsidRPr="00833AE9">
        <w:rPr>
          <w:rFonts w:ascii="Times New Roman" w:hAnsi="Times New Roman" w:cs="Times New Roman"/>
          <w:color w:val="000000" w:themeColor="text1"/>
          <w:kern w:val="1"/>
          <w:sz w:val="24"/>
          <w:szCs w:val="24"/>
        </w:rPr>
        <w:t>Право власності на Товар переходить до Замовника в момент підписання накладної на Товар.</w:t>
      </w:r>
    </w:p>
    <w:p w:rsidR="007775E4" w:rsidRPr="00833AE9" w:rsidRDefault="007775E4" w:rsidP="000C33C2">
      <w:pPr>
        <w:shd w:val="clear" w:color="auto" w:fill="FFFFFF"/>
        <w:tabs>
          <w:tab w:val="left" w:pos="240"/>
        </w:tabs>
        <w:ind w:right="1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kern w:val="1"/>
          <w:sz w:val="24"/>
          <w:szCs w:val="24"/>
        </w:rPr>
        <w:t xml:space="preserve">1.4. </w:t>
      </w:r>
      <w:r w:rsidRPr="00833AE9">
        <w:rPr>
          <w:rFonts w:ascii="Times New Roman" w:hAnsi="Times New Roman" w:cs="Times New Roman"/>
          <w:color w:val="000000" w:themeColor="text1"/>
          <w:spacing w:val="-8"/>
          <w:sz w:val="24"/>
          <w:szCs w:val="24"/>
        </w:rPr>
        <w:t xml:space="preserve"> </w:t>
      </w:r>
      <w:r w:rsidRPr="00833AE9">
        <w:rPr>
          <w:rFonts w:ascii="Times New Roman" w:hAnsi="Times New Roman" w:cs="Times New Roman"/>
          <w:color w:val="000000" w:themeColor="text1"/>
          <w:sz w:val="24"/>
          <w:szCs w:val="24"/>
        </w:rPr>
        <w:t>Додатково до основного зобов’язання Постачальник зобов’язується зберігати проданий Товар до дати отримання Замовником на умовах даного Договору. Вартість зберігання включається у вартість Товару і додатковій оплаті не підлягає.</w:t>
      </w:r>
    </w:p>
    <w:p w:rsidR="007775E4" w:rsidRPr="00833AE9" w:rsidRDefault="007775E4" w:rsidP="000C33C2">
      <w:pPr>
        <w:shd w:val="clear" w:color="auto" w:fill="FFFFFF"/>
        <w:tabs>
          <w:tab w:val="left" w:pos="240"/>
        </w:tabs>
        <w:ind w:right="1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1.5. Товар, знаходиться на зберіганні в резервуарах АЗС Постачальника або партнера Постачальника. Для отримання Товару зі зберігання, Постачальник надає Замовнику, за актом приймання-передачі, форма якого визначена Постачальником (далі - акт приймання-передачі), талони на пальне встановленої форми.</w:t>
      </w:r>
    </w:p>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rPr>
      </w:pPr>
    </w:p>
    <w:p w:rsidR="007775E4" w:rsidRPr="00833AE9" w:rsidRDefault="007775E4" w:rsidP="000C33C2">
      <w:pPr>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II. Ціна Товару</w:t>
      </w:r>
    </w:p>
    <w:p w:rsidR="007775E4" w:rsidRPr="00833AE9" w:rsidRDefault="007775E4" w:rsidP="000C33C2">
      <w:pPr>
        <w:widowControl w:val="0"/>
        <w:shd w:val="clear" w:color="auto" w:fill="FFFFFF"/>
        <w:tabs>
          <w:tab w:val="left" w:pos="0"/>
        </w:tabs>
        <w:autoSpaceDE w:val="0"/>
        <w:autoSpaceDN w:val="0"/>
        <w:adjustRightInd w:val="0"/>
        <w:jc w:val="both"/>
        <w:rPr>
          <w:rFonts w:ascii="Times New Roman" w:hAnsi="Times New Roman" w:cs="Times New Roman"/>
          <w:color w:val="000000" w:themeColor="text1"/>
          <w:spacing w:val="1"/>
          <w:sz w:val="24"/>
          <w:szCs w:val="24"/>
        </w:rPr>
      </w:pPr>
      <w:r w:rsidRPr="00833AE9">
        <w:rPr>
          <w:rFonts w:ascii="Times New Roman" w:hAnsi="Times New Roman" w:cs="Times New Roman"/>
          <w:color w:val="000000" w:themeColor="text1"/>
          <w:sz w:val="24"/>
          <w:szCs w:val="24"/>
        </w:rPr>
        <w:t xml:space="preserve">2.1. </w:t>
      </w:r>
      <w:r w:rsidRPr="00833AE9">
        <w:rPr>
          <w:rFonts w:ascii="Times New Roman" w:hAnsi="Times New Roman" w:cs="Times New Roman"/>
          <w:color w:val="000000" w:themeColor="text1"/>
          <w:spacing w:val="2"/>
          <w:sz w:val="24"/>
          <w:szCs w:val="24"/>
        </w:rPr>
        <w:t xml:space="preserve">Ціна за одиницю Товару </w:t>
      </w:r>
      <w:r w:rsidRPr="00833AE9">
        <w:rPr>
          <w:rFonts w:ascii="Times New Roman" w:hAnsi="Times New Roman" w:cs="Times New Roman"/>
          <w:color w:val="000000" w:themeColor="text1"/>
          <w:spacing w:val="4"/>
          <w:sz w:val="24"/>
          <w:szCs w:val="24"/>
        </w:rPr>
        <w:t xml:space="preserve">визначається у національній валюті України, </w:t>
      </w:r>
      <w:r w:rsidRPr="00833AE9">
        <w:rPr>
          <w:rFonts w:ascii="Times New Roman" w:hAnsi="Times New Roman" w:cs="Times New Roman"/>
          <w:color w:val="000000" w:themeColor="text1"/>
          <w:spacing w:val="1"/>
          <w:sz w:val="24"/>
          <w:szCs w:val="24"/>
        </w:rPr>
        <w:t>відповідно до діючого законодавства щодо цін та ціноутворення.</w:t>
      </w:r>
    </w:p>
    <w:p w:rsidR="007775E4" w:rsidRPr="00833AE9" w:rsidRDefault="007775E4" w:rsidP="000C33C2">
      <w:pPr>
        <w:widowControl w:val="0"/>
        <w:shd w:val="clear" w:color="auto" w:fill="FFFFFF"/>
        <w:tabs>
          <w:tab w:val="left" w:pos="0"/>
        </w:tabs>
        <w:autoSpaceDE w:val="0"/>
        <w:autoSpaceDN w:val="0"/>
        <w:adjustRightInd w:val="0"/>
        <w:jc w:val="both"/>
        <w:rPr>
          <w:rFonts w:ascii="Times New Roman" w:hAnsi="Times New Roman" w:cs="Times New Roman"/>
          <w:color w:val="000000" w:themeColor="text1"/>
          <w:spacing w:val="1"/>
          <w:sz w:val="24"/>
          <w:szCs w:val="24"/>
        </w:rPr>
      </w:pPr>
      <w:r w:rsidRPr="00833AE9">
        <w:rPr>
          <w:rFonts w:ascii="Times New Roman" w:hAnsi="Times New Roman" w:cs="Times New Roman"/>
          <w:color w:val="000000" w:themeColor="text1"/>
          <w:spacing w:val="1"/>
          <w:sz w:val="24"/>
          <w:szCs w:val="24"/>
        </w:rPr>
        <w:t>2.2. Ціна за одиницю Товару вказується в рахунках на оплату Товару, наданих Постачальником та підтверджується видатковими накладними на відпуск Товару.</w:t>
      </w:r>
    </w:p>
    <w:p w:rsidR="007775E4" w:rsidRPr="00833AE9" w:rsidRDefault="007775E4" w:rsidP="000C33C2">
      <w:pPr>
        <w:widowControl w:val="0"/>
        <w:suppressAutoHyphens/>
        <w:jc w:val="both"/>
        <w:rPr>
          <w:rFonts w:ascii="Times New Roman" w:hAnsi="Times New Roman" w:cs="Times New Roman"/>
          <w:color w:val="000000" w:themeColor="text1"/>
          <w:kern w:val="1"/>
          <w:sz w:val="24"/>
          <w:szCs w:val="24"/>
          <w:lang w:eastAsia="uk-UA"/>
        </w:rPr>
      </w:pPr>
      <w:r w:rsidRPr="00833AE9">
        <w:rPr>
          <w:rFonts w:ascii="Times New Roman" w:hAnsi="Times New Roman" w:cs="Times New Roman"/>
          <w:color w:val="000000" w:themeColor="text1"/>
          <w:kern w:val="1"/>
          <w:sz w:val="24"/>
          <w:szCs w:val="24"/>
          <w:lang w:eastAsia="uk-UA"/>
        </w:rPr>
        <w:t>2.3. Ціна включає вартість зберігання Товару Постачальником, податки, збори та інші обов’язкові платежі до бюджетів, передбачені чинним законодавством України.</w:t>
      </w:r>
    </w:p>
    <w:p w:rsidR="007775E4" w:rsidRPr="00833AE9" w:rsidRDefault="007775E4" w:rsidP="000C33C2">
      <w:pPr>
        <w:jc w:val="both"/>
        <w:rPr>
          <w:rFonts w:ascii="Times New Roman" w:hAnsi="Times New Roman" w:cs="Times New Roman"/>
          <w:color w:val="000000" w:themeColor="text1"/>
          <w:spacing w:val="-8"/>
          <w:sz w:val="24"/>
          <w:szCs w:val="24"/>
        </w:rPr>
      </w:pPr>
      <w:r w:rsidRPr="00833AE9">
        <w:rPr>
          <w:rFonts w:ascii="Times New Roman" w:hAnsi="Times New Roman" w:cs="Times New Roman"/>
          <w:color w:val="000000" w:themeColor="text1"/>
          <w:sz w:val="24"/>
          <w:szCs w:val="24"/>
        </w:rPr>
        <w:t>2.4.  Зміна ціни оформлюється додатковою угодою до цього Договору.</w:t>
      </w:r>
    </w:p>
    <w:p w:rsidR="00042473" w:rsidRDefault="00042473" w:rsidP="000C33C2">
      <w:pPr>
        <w:jc w:val="center"/>
        <w:rPr>
          <w:rFonts w:ascii="Times New Roman" w:hAnsi="Times New Roman" w:cs="Times New Roman"/>
          <w:b/>
          <w:color w:val="000000" w:themeColor="text1"/>
          <w:sz w:val="24"/>
          <w:szCs w:val="24"/>
        </w:rPr>
      </w:pPr>
    </w:p>
    <w:p w:rsidR="00BB5E1A" w:rsidRDefault="00BB5E1A" w:rsidP="000C33C2">
      <w:pPr>
        <w:jc w:val="center"/>
        <w:rPr>
          <w:rFonts w:ascii="Times New Roman" w:hAnsi="Times New Roman" w:cs="Times New Roman"/>
          <w:b/>
          <w:color w:val="000000" w:themeColor="text1"/>
          <w:sz w:val="24"/>
          <w:szCs w:val="24"/>
        </w:rPr>
      </w:pPr>
    </w:p>
    <w:p w:rsidR="00BB5E1A" w:rsidRDefault="00BB5E1A" w:rsidP="000C33C2">
      <w:pPr>
        <w:jc w:val="center"/>
        <w:rPr>
          <w:rFonts w:ascii="Times New Roman" w:hAnsi="Times New Roman" w:cs="Times New Roman"/>
          <w:b/>
          <w:color w:val="000000" w:themeColor="text1"/>
          <w:sz w:val="24"/>
          <w:szCs w:val="24"/>
        </w:rPr>
      </w:pPr>
    </w:p>
    <w:p w:rsidR="00BB5E1A" w:rsidRDefault="00BB5E1A" w:rsidP="000C33C2">
      <w:pPr>
        <w:jc w:val="center"/>
        <w:rPr>
          <w:rFonts w:ascii="Times New Roman" w:hAnsi="Times New Roman" w:cs="Times New Roman"/>
          <w:b/>
          <w:color w:val="000000" w:themeColor="text1"/>
          <w:sz w:val="24"/>
          <w:szCs w:val="24"/>
        </w:rPr>
      </w:pPr>
    </w:p>
    <w:p w:rsidR="00F938AB" w:rsidRPr="00833AE9" w:rsidRDefault="00F938AB" w:rsidP="000C33C2">
      <w:pPr>
        <w:jc w:val="center"/>
        <w:rPr>
          <w:rFonts w:ascii="Times New Roman" w:hAnsi="Times New Roman" w:cs="Times New Roman"/>
          <w:b/>
          <w:color w:val="000000" w:themeColor="text1"/>
          <w:sz w:val="24"/>
          <w:szCs w:val="24"/>
        </w:rPr>
      </w:pPr>
    </w:p>
    <w:p w:rsidR="007775E4" w:rsidRPr="00833AE9" w:rsidRDefault="007775E4" w:rsidP="000C33C2">
      <w:pPr>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IIІ. Якість Товару</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3.1. Якість Товару, що поставляється за цим Договором, має відповідати вимогам діючих державних стандартів, технічним умовам та іншим нормам,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та іншими документами, виданими компетентними органами та/чи виробниками Товару. Всі необхідні документи, що підтверджують якість Товару, Постачальник зобов’язаний передати Замовнику в момент поставки партії Товару.</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3.2. Відповідальність за якість Товару несе безпосередньо Постачальник.</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3.3. Постачальник має право поставити Замовнику Товар покращеної якості за умови, що таке покращення не призведе до збільшення суми, визначеної в договорі</w:t>
      </w:r>
      <w:bookmarkStart w:id="3" w:name="n583"/>
      <w:bookmarkEnd w:id="3"/>
      <w:r w:rsidRPr="00833AE9">
        <w:rPr>
          <w:rFonts w:ascii="Times New Roman" w:hAnsi="Times New Roman" w:cs="Times New Roman"/>
          <w:color w:val="000000" w:themeColor="text1"/>
          <w:sz w:val="24"/>
          <w:szCs w:val="24"/>
        </w:rPr>
        <w:t>.</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rsidR="007775E4" w:rsidRPr="00833AE9" w:rsidRDefault="007775E4" w:rsidP="000C33C2">
      <w:pPr>
        <w:shd w:val="clear" w:color="auto" w:fill="FFFFFF"/>
        <w:tabs>
          <w:tab w:val="left" w:pos="4291"/>
        </w:tabs>
        <w:spacing w:after="200" w:line="274" w:lineRule="exact"/>
        <w:jc w:val="center"/>
        <w:rPr>
          <w:rFonts w:ascii="Times New Roman" w:hAnsi="Times New Roman" w:cs="Times New Roman"/>
          <w:b/>
          <w:color w:val="000000" w:themeColor="text1"/>
          <w:spacing w:val="1"/>
          <w:sz w:val="24"/>
          <w:szCs w:val="24"/>
        </w:rPr>
      </w:pPr>
      <w:r w:rsidRPr="00833AE9">
        <w:rPr>
          <w:rFonts w:ascii="Times New Roman" w:hAnsi="Times New Roman" w:cs="Times New Roman"/>
          <w:b/>
          <w:color w:val="000000" w:themeColor="text1"/>
          <w:spacing w:val="-6"/>
          <w:sz w:val="24"/>
          <w:szCs w:val="24"/>
          <w:lang w:val="en-US"/>
        </w:rPr>
        <w:t>IV</w:t>
      </w:r>
      <w:r w:rsidRPr="00833AE9">
        <w:rPr>
          <w:rFonts w:ascii="Times New Roman" w:hAnsi="Times New Roman" w:cs="Times New Roman"/>
          <w:b/>
          <w:color w:val="000000" w:themeColor="text1"/>
          <w:spacing w:val="-6"/>
          <w:sz w:val="24"/>
          <w:szCs w:val="24"/>
        </w:rPr>
        <w:t>.</w:t>
      </w:r>
      <w:r w:rsidRPr="00833AE9">
        <w:rPr>
          <w:rFonts w:ascii="Times New Roman" w:hAnsi="Times New Roman" w:cs="Times New Roman"/>
          <w:b/>
          <w:color w:val="000000" w:themeColor="text1"/>
          <w:sz w:val="24"/>
          <w:szCs w:val="24"/>
        </w:rPr>
        <w:t xml:space="preserve"> </w:t>
      </w:r>
      <w:r w:rsidRPr="00833AE9">
        <w:rPr>
          <w:rFonts w:ascii="Times New Roman" w:hAnsi="Times New Roman" w:cs="Times New Roman"/>
          <w:b/>
          <w:color w:val="000000" w:themeColor="text1"/>
          <w:spacing w:val="1"/>
          <w:sz w:val="24"/>
          <w:szCs w:val="24"/>
        </w:rPr>
        <w:t>Ціна договору</w:t>
      </w:r>
    </w:p>
    <w:p w:rsidR="007775E4" w:rsidRPr="00833AE9" w:rsidRDefault="007775E4" w:rsidP="000C3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pacing w:val="-7"/>
          <w:sz w:val="24"/>
          <w:szCs w:val="24"/>
          <w:lang w:val="ru-RU"/>
        </w:rPr>
        <w:t>4</w:t>
      </w:r>
      <w:r w:rsidRPr="00833AE9">
        <w:rPr>
          <w:rFonts w:ascii="Times New Roman" w:hAnsi="Times New Roman" w:cs="Times New Roman"/>
          <w:color w:val="000000" w:themeColor="text1"/>
          <w:spacing w:val="-7"/>
          <w:sz w:val="24"/>
          <w:szCs w:val="24"/>
        </w:rPr>
        <w:t>.1.</w:t>
      </w:r>
      <w:r w:rsidRPr="00833AE9">
        <w:rPr>
          <w:rFonts w:ascii="Times New Roman" w:hAnsi="Times New Roman" w:cs="Times New Roman"/>
          <w:color w:val="000000" w:themeColor="text1"/>
          <w:sz w:val="24"/>
          <w:szCs w:val="24"/>
        </w:rPr>
        <w:t xml:space="preserve"> </w:t>
      </w:r>
      <w:r w:rsidRPr="00833AE9">
        <w:rPr>
          <w:rFonts w:ascii="Times New Roman" w:hAnsi="Times New Roman" w:cs="Times New Roman"/>
          <w:color w:val="000000" w:themeColor="text1"/>
          <w:spacing w:val="1"/>
          <w:sz w:val="24"/>
          <w:szCs w:val="24"/>
        </w:rPr>
        <w:t xml:space="preserve">Ціна цього Договору становить </w:t>
      </w:r>
      <w:r w:rsidRPr="00833AE9">
        <w:rPr>
          <w:rFonts w:ascii="Times New Roman" w:hAnsi="Times New Roman" w:cs="Times New Roman"/>
          <w:b/>
          <w:color w:val="000000" w:themeColor="text1"/>
          <w:spacing w:val="1"/>
          <w:sz w:val="24"/>
          <w:szCs w:val="24"/>
        </w:rPr>
        <w:t>___________</w:t>
      </w:r>
      <w:r w:rsidRPr="00833AE9">
        <w:rPr>
          <w:rFonts w:ascii="Times New Roman" w:hAnsi="Times New Roman" w:cs="Times New Roman"/>
          <w:color w:val="000000" w:themeColor="text1"/>
          <w:spacing w:val="1"/>
          <w:sz w:val="24"/>
          <w:szCs w:val="24"/>
        </w:rPr>
        <w:t>__________________________________</w:t>
      </w:r>
      <w:r w:rsidRPr="00833AE9">
        <w:rPr>
          <w:rFonts w:ascii="Times New Roman" w:hAnsi="Times New Roman" w:cs="Times New Roman"/>
          <w:color w:val="000000" w:themeColor="text1"/>
          <w:sz w:val="24"/>
          <w:szCs w:val="24"/>
        </w:rPr>
        <w:t xml:space="preserve">в тому числі ПДВ 20% - </w:t>
      </w:r>
      <w:r w:rsidRPr="00833AE9">
        <w:rPr>
          <w:rFonts w:ascii="Times New Roman" w:hAnsi="Times New Roman" w:cs="Times New Roman"/>
          <w:b/>
          <w:color w:val="000000" w:themeColor="text1"/>
          <w:sz w:val="24"/>
          <w:szCs w:val="24"/>
        </w:rPr>
        <w:t>_____________________</w:t>
      </w:r>
      <w:r w:rsidRPr="00833AE9">
        <w:rPr>
          <w:rFonts w:ascii="Times New Roman" w:hAnsi="Times New Roman" w:cs="Times New Roman"/>
          <w:color w:val="000000" w:themeColor="text1"/>
          <w:sz w:val="24"/>
          <w:szCs w:val="24"/>
        </w:rPr>
        <w:t xml:space="preserve"> </w:t>
      </w:r>
    </w:p>
    <w:p w:rsidR="007775E4" w:rsidRPr="00833AE9" w:rsidRDefault="007775E4" w:rsidP="000C33C2">
      <w:pPr>
        <w:widowControl w:val="0"/>
        <w:autoSpaceDE w:val="0"/>
        <w:autoSpaceDN w:val="0"/>
        <w:adjustRightInd w:val="0"/>
        <w:jc w:val="both"/>
        <w:rPr>
          <w:rFonts w:ascii="Times New Roman" w:hAnsi="Times New Roman" w:cs="Times New Roman"/>
          <w:color w:val="000000" w:themeColor="text1"/>
          <w:spacing w:val="-8"/>
          <w:sz w:val="24"/>
          <w:szCs w:val="24"/>
        </w:rPr>
      </w:pPr>
      <w:r w:rsidRPr="00833AE9">
        <w:rPr>
          <w:rFonts w:ascii="Times New Roman" w:hAnsi="Times New Roman" w:cs="Times New Roman"/>
          <w:color w:val="000000" w:themeColor="text1"/>
          <w:spacing w:val="-7"/>
          <w:sz w:val="24"/>
          <w:szCs w:val="24"/>
          <w:lang w:val="ru-RU"/>
        </w:rPr>
        <w:t>4</w:t>
      </w:r>
      <w:r w:rsidRPr="00833AE9">
        <w:rPr>
          <w:rFonts w:ascii="Times New Roman" w:hAnsi="Times New Roman" w:cs="Times New Roman"/>
          <w:color w:val="000000" w:themeColor="text1"/>
          <w:spacing w:val="-7"/>
          <w:sz w:val="24"/>
          <w:szCs w:val="24"/>
        </w:rPr>
        <w:t>.2. Ціна цього Договору може бути змінена за  взаємною згодою Сторін відповідно до п. п. 1.3. , 11.2  цього Договору</w:t>
      </w:r>
      <w:r w:rsidRPr="00833AE9">
        <w:rPr>
          <w:rFonts w:ascii="Times New Roman" w:hAnsi="Times New Roman" w:cs="Times New Roman"/>
          <w:color w:val="000000" w:themeColor="text1"/>
          <w:sz w:val="24"/>
          <w:szCs w:val="24"/>
        </w:rPr>
        <w:t>.</w:t>
      </w:r>
    </w:p>
    <w:p w:rsidR="007775E4" w:rsidRPr="00833AE9" w:rsidRDefault="007775E4" w:rsidP="000C33C2">
      <w:pPr>
        <w:shd w:val="clear" w:color="auto" w:fill="FFFFFF"/>
        <w:tabs>
          <w:tab w:val="left" w:pos="0"/>
        </w:tabs>
        <w:jc w:val="center"/>
        <w:rPr>
          <w:rFonts w:ascii="Times New Roman" w:hAnsi="Times New Roman" w:cs="Times New Roman"/>
          <w:b/>
          <w:color w:val="000000" w:themeColor="text1"/>
          <w:spacing w:val="1"/>
          <w:sz w:val="24"/>
          <w:szCs w:val="24"/>
          <w:lang w:val="ru-RU"/>
        </w:rPr>
      </w:pPr>
    </w:p>
    <w:p w:rsidR="007775E4" w:rsidRPr="00833AE9" w:rsidRDefault="007775E4" w:rsidP="000C33C2">
      <w:pPr>
        <w:shd w:val="clear" w:color="auto" w:fill="FFFFFF"/>
        <w:tabs>
          <w:tab w:val="left" w:pos="0"/>
        </w:tabs>
        <w:jc w:val="center"/>
        <w:rPr>
          <w:rFonts w:ascii="Times New Roman" w:hAnsi="Times New Roman" w:cs="Times New Roman"/>
          <w:b/>
          <w:color w:val="000000" w:themeColor="text1"/>
          <w:spacing w:val="1"/>
          <w:sz w:val="24"/>
          <w:szCs w:val="24"/>
        </w:rPr>
      </w:pPr>
      <w:r w:rsidRPr="00833AE9">
        <w:rPr>
          <w:rFonts w:ascii="Times New Roman" w:hAnsi="Times New Roman" w:cs="Times New Roman"/>
          <w:b/>
          <w:color w:val="000000" w:themeColor="text1"/>
          <w:spacing w:val="1"/>
          <w:sz w:val="24"/>
          <w:szCs w:val="24"/>
          <w:lang w:val="en-US"/>
        </w:rPr>
        <w:t>V</w:t>
      </w:r>
      <w:r w:rsidRPr="00833AE9">
        <w:rPr>
          <w:rFonts w:ascii="Times New Roman" w:hAnsi="Times New Roman" w:cs="Times New Roman"/>
          <w:b/>
          <w:color w:val="000000" w:themeColor="text1"/>
          <w:spacing w:val="1"/>
          <w:sz w:val="24"/>
          <w:szCs w:val="24"/>
        </w:rPr>
        <w:t>. Порядок здійснення оплати</w:t>
      </w:r>
    </w:p>
    <w:p w:rsidR="007775E4" w:rsidRPr="00833AE9" w:rsidRDefault="007775E4" w:rsidP="000C33C2">
      <w:pPr>
        <w:shd w:val="clear" w:color="auto" w:fill="FFFFFF"/>
        <w:tabs>
          <w:tab w:val="left" w:pos="0"/>
        </w:tabs>
        <w:jc w:val="center"/>
        <w:rPr>
          <w:rFonts w:ascii="Times New Roman" w:hAnsi="Times New Roman" w:cs="Times New Roman"/>
          <w:b/>
          <w:color w:val="000000" w:themeColor="text1"/>
          <w:spacing w:val="1"/>
          <w:sz w:val="24"/>
          <w:szCs w:val="24"/>
        </w:rPr>
      </w:pP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ru-RU"/>
        </w:rPr>
      </w:pPr>
      <w:r w:rsidRPr="00833AE9">
        <w:rPr>
          <w:rFonts w:ascii="Times New Roman" w:hAnsi="Times New Roman" w:cs="Times New Roman"/>
          <w:color w:val="000000" w:themeColor="text1"/>
          <w:sz w:val="24"/>
          <w:szCs w:val="24"/>
        </w:rPr>
        <w:t xml:space="preserve">5.1. </w:t>
      </w:r>
      <w:proofErr w:type="spellStart"/>
      <w:r w:rsidRPr="00833AE9">
        <w:rPr>
          <w:rFonts w:ascii="Times New Roman" w:hAnsi="Times New Roman" w:cs="Times New Roman"/>
          <w:color w:val="000000" w:themeColor="text1"/>
          <w:sz w:val="24"/>
          <w:szCs w:val="24"/>
          <w:lang w:val="ru-RU"/>
        </w:rPr>
        <w:t>Розрахунки</w:t>
      </w:r>
      <w:proofErr w:type="spellEnd"/>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за цим Договором здійснюються в безготівковому порядку ш</w:t>
      </w:r>
      <w:r w:rsidRPr="00833AE9">
        <w:rPr>
          <w:rFonts w:ascii="Times New Roman" w:hAnsi="Times New Roman" w:cs="Times New Roman"/>
          <w:color w:val="000000" w:themeColor="text1"/>
          <w:sz w:val="24"/>
          <w:szCs w:val="24"/>
          <w:lang w:val="ru-RU"/>
        </w:rPr>
        <w:t>ляхом</w:t>
      </w:r>
      <w:r w:rsidRPr="00833AE9">
        <w:rPr>
          <w:rFonts w:ascii="Times New Roman" w:hAnsi="Times New Roman" w:cs="Times New Roman"/>
          <w:color w:val="000000" w:themeColor="text1"/>
          <w:sz w:val="24"/>
          <w:szCs w:val="24"/>
        </w:rPr>
        <w:t xml:space="preserve"> перерахування грошових коштів Замовником на банківський рахунок Постачальника на протязі 5 календарних днів з моменту отримання кожної партії Товару</w:t>
      </w:r>
      <w:bookmarkStart w:id="4" w:name="o49"/>
      <w:bookmarkEnd w:id="4"/>
      <w:r w:rsidRPr="00833AE9">
        <w:rPr>
          <w:rFonts w:ascii="Times New Roman" w:hAnsi="Times New Roman" w:cs="Times New Roman"/>
          <w:color w:val="000000" w:themeColor="text1"/>
          <w:sz w:val="24"/>
          <w:szCs w:val="24"/>
        </w:rPr>
        <w:t xml:space="preserve"> згідно</w:t>
      </w:r>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видаткової накладної</w:t>
      </w:r>
      <w:r w:rsidRPr="00833AE9">
        <w:rPr>
          <w:rFonts w:ascii="Times New Roman" w:hAnsi="Times New Roman" w:cs="Times New Roman"/>
          <w:color w:val="000000" w:themeColor="text1"/>
          <w:sz w:val="24"/>
          <w:szCs w:val="24"/>
          <w:lang w:val="ru-RU"/>
        </w:rPr>
        <w:t>;</w:t>
      </w:r>
      <w:bookmarkStart w:id="5" w:name="o50"/>
      <w:bookmarkStart w:id="6" w:name="o51"/>
      <w:bookmarkStart w:id="7" w:name="o53"/>
      <w:bookmarkEnd w:id="5"/>
      <w:bookmarkEnd w:id="6"/>
      <w:bookmarkEnd w:id="7"/>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 xml:space="preserve">5.2. </w:t>
      </w:r>
      <w:proofErr w:type="spellStart"/>
      <w:r w:rsidRPr="00833AE9">
        <w:rPr>
          <w:rFonts w:ascii="Times New Roman" w:hAnsi="Times New Roman" w:cs="Times New Roman"/>
          <w:color w:val="000000" w:themeColor="text1"/>
          <w:sz w:val="24"/>
          <w:szCs w:val="24"/>
          <w:lang w:val="ru-RU"/>
        </w:rPr>
        <w:t>Розрахунки</w:t>
      </w:r>
      <w:proofErr w:type="spellEnd"/>
      <w:r w:rsidRPr="00833AE9">
        <w:rPr>
          <w:rFonts w:ascii="Times New Roman" w:hAnsi="Times New Roman" w:cs="Times New Roman"/>
          <w:color w:val="000000" w:themeColor="text1"/>
          <w:sz w:val="24"/>
          <w:szCs w:val="24"/>
          <w:lang w:val="ru-RU"/>
        </w:rPr>
        <w:t xml:space="preserve"> за </w:t>
      </w:r>
      <w:proofErr w:type="spellStart"/>
      <w:r w:rsidRPr="00833AE9">
        <w:rPr>
          <w:rFonts w:ascii="Times New Roman" w:hAnsi="Times New Roman" w:cs="Times New Roman"/>
          <w:color w:val="000000" w:themeColor="text1"/>
          <w:sz w:val="24"/>
          <w:szCs w:val="24"/>
          <w:lang w:val="ru-RU"/>
        </w:rPr>
        <w:t>поставлені</w:t>
      </w:r>
      <w:proofErr w:type="spellEnd"/>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Т</w:t>
      </w:r>
      <w:proofErr w:type="spellStart"/>
      <w:r w:rsidRPr="00833AE9">
        <w:rPr>
          <w:rFonts w:ascii="Times New Roman" w:hAnsi="Times New Roman" w:cs="Times New Roman"/>
          <w:color w:val="000000" w:themeColor="text1"/>
          <w:sz w:val="24"/>
          <w:szCs w:val="24"/>
          <w:lang w:val="ru-RU"/>
        </w:rPr>
        <w:t>овари</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здійснюються</w:t>
      </w:r>
      <w:proofErr w:type="spellEnd"/>
      <w:r w:rsidRPr="00833AE9">
        <w:rPr>
          <w:rFonts w:ascii="Times New Roman" w:hAnsi="Times New Roman" w:cs="Times New Roman"/>
          <w:color w:val="000000" w:themeColor="text1"/>
          <w:sz w:val="24"/>
          <w:szCs w:val="24"/>
          <w:lang w:val="ru-RU"/>
        </w:rPr>
        <w:t xml:space="preserve">  на </w:t>
      </w:r>
      <w:proofErr w:type="spellStart"/>
      <w:proofErr w:type="gramStart"/>
      <w:r w:rsidRPr="00833AE9">
        <w:rPr>
          <w:rFonts w:ascii="Times New Roman" w:hAnsi="Times New Roman" w:cs="Times New Roman"/>
          <w:color w:val="000000" w:themeColor="text1"/>
          <w:sz w:val="24"/>
          <w:szCs w:val="24"/>
          <w:lang w:val="ru-RU"/>
        </w:rPr>
        <w:t>п</w:t>
      </w:r>
      <w:proofErr w:type="gramEnd"/>
      <w:r w:rsidRPr="00833AE9">
        <w:rPr>
          <w:rFonts w:ascii="Times New Roman" w:hAnsi="Times New Roman" w:cs="Times New Roman"/>
          <w:color w:val="000000" w:themeColor="text1"/>
          <w:sz w:val="24"/>
          <w:szCs w:val="24"/>
          <w:lang w:val="ru-RU"/>
        </w:rPr>
        <w:t>ідставі</w:t>
      </w:r>
      <w:proofErr w:type="spellEnd"/>
      <w:r w:rsidRPr="00833AE9">
        <w:rPr>
          <w:rFonts w:ascii="Times New Roman" w:hAnsi="Times New Roman" w:cs="Times New Roman"/>
          <w:color w:val="000000" w:themeColor="text1"/>
          <w:sz w:val="24"/>
          <w:szCs w:val="24"/>
        </w:rPr>
        <w:t xml:space="preserve"> </w:t>
      </w:r>
      <w:r w:rsidRPr="00833AE9">
        <w:rPr>
          <w:rFonts w:ascii="Times New Roman" w:hAnsi="Times New Roman" w:cs="Times New Roman"/>
          <w:color w:val="000000" w:themeColor="text1"/>
          <w:sz w:val="24"/>
          <w:szCs w:val="24"/>
          <w:lang w:val="ru-RU"/>
        </w:rPr>
        <w:t xml:space="preserve">Бюджетного Кодексу </w:t>
      </w:r>
      <w:proofErr w:type="spellStart"/>
      <w:r w:rsidRPr="00833AE9">
        <w:rPr>
          <w:rFonts w:ascii="Times New Roman" w:hAnsi="Times New Roman" w:cs="Times New Roman"/>
          <w:color w:val="000000" w:themeColor="text1"/>
          <w:sz w:val="24"/>
          <w:szCs w:val="24"/>
          <w:lang w:val="ru-RU"/>
        </w:rPr>
        <w:t>України</w:t>
      </w:r>
      <w:proofErr w:type="spellEnd"/>
      <w:r w:rsidRPr="00833AE9">
        <w:rPr>
          <w:rFonts w:ascii="Times New Roman" w:hAnsi="Times New Roman" w:cs="Times New Roman"/>
          <w:color w:val="000000" w:themeColor="text1"/>
          <w:sz w:val="24"/>
          <w:szCs w:val="24"/>
        </w:rPr>
        <w:t>.</w:t>
      </w:r>
      <w:bookmarkStart w:id="8" w:name="o48"/>
      <w:bookmarkEnd w:id="8"/>
      <w:r w:rsidRPr="00833AE9">
        <w:rPr>
          <w:rFonts w:ascii="Times New Roman" w:hAnsi="Times New Roman" w:cs="Times New Roman"/>
          <w:color w:val="000000" w:themeColor="text1"/>
          <w:sz w:val="24"/>
          <w:szCs w:val="24"/>
        </w:rPr>
        <w:t xml:space="preserve"> У разі затримки бюджетного фінансування розрахунок за Товар здійснюватиметься на протязі 5 банківських днів з дати отримання </w:t>
      </w:r>
      <w:r w:rsidRPr="00833AE9">
        <w:rPr>
          <w:rFonts w:ascii="Times New Roman" w:hAnsi="Times New Roman" w:cs="Times New Roman"/>
          <w:snapToGrid w:val="0"/>
          <w:color w:val="000000" w:themeColor="text1"/>
          <w:sz w:val="24"/>
          <w:szCs w:val="24"/>
        </w:rPr>
        <w:t>Замовником</w:t>
      </w:r>
      <w:r w:rsidRPr="00833AE9">
        <w:rPr>
          <w:rFonts w:ascii="Times New Roman" w:hAnsi="Times New Roman" w:cs="Times New Roman"/>
          <w:color w:val="000000" w:themeColor="text1"/>
          <w:sz w:val="24"/>
          <w:szCs w:val="24"/>
        </w:rPr>
        <w:t xml:space="preserve"> бюджетного призначення на фінансування закупівлі на свій реєстраційний рахунок.</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bookmarkStart w:id="9" w:name="o55"/>
      <w:bookmarkEnd w:id="9"/>
      <w:r w:rsidRPr="00833AE9">
        <w:rPr>
          <w:rFonts w:ascii="Times New Roman" w:hAnsi="Times New Roman" w:cs="Times New Roman"/>
          <w:color w:val="000000" w:themeColor="text1"/>
          <w:sz w:val="24"/>
          <w:szCs w:val="24"/>
        </w:rPr>
        <w:t>5</w:t>
      </w:r>
      <w:r w:rsidRPr="00833AE9">
        <w:rPr>
          <w:rFonts w:ascii="Times New Roman" w:hAnsi="Times New Roman" w:cs="Times New Roman"/>
          <w:color w:val="000000" w:themeColor="text1"/>
          <w:sz w:val="24"/>
          <w:szCs w:val="24"/>
          <w:lang w:val="ru-RU"/>
        </w:rPr>
        <w:t>.3</w:t>
      </w:r>
      <w:r w:rsidRPr="00833AE9">
        <w:rPr>
          <w:rFonts w:ascii="Times New Roman" w:hAnsi="Times New Roman" w:cs="Times New Roman"/>
          <w:b/>
          <w:color w:val="000000" w:themeColor="text1"/>
          <w:sz w:val="24"/>
          <w:szCs w:val="24"/>
          <w:lang w:val="ru-RU"/>
        </w:rPr>
        <w:t>.</w:t>
      </w:r>
      <w:r w:rsidRPr="00833AE9">
        <w:rPr>
          <w:rFonts w:ascii="Times New Roman" w:hAnsi="Times New Roman" w:cs="Times New Roman"/>
          <w:color w:val="000000" w:themeColor="text1"/>
          <w:sz w:val="24"/>
          <w:szCs w:val="24"/>
          <w:lang w:val="ru-RU"/>
        </w:rPr>
        <w:t xml:space="preserve"> </w:t>
      </w:r>
      <w:r w:rsidRPr="00833AE9">
        <w:rPr>
          <w:rFonts w:ascii="Times New Roman" w:hAnsi="Times New Roman" w:cs="Times New Roman"/>
          <w:color w:val="000000" w:themeColor="text1"/>
          <w:sz w:val="24"/>
          <w:szCs w:val="24"/>
        </w:rPr>
        <w:t>У розрахункових документах на оплату Товару Замовник повинен вказувати номер та</w:t>
      </w:r>
      <w:r w:rsidRPr="00833AE9">
        <w:rPr>
          <w:rFonts w:ascii="Times New Roman" w:hAnsi="Times New Roman" w:cs="Times New Roman"/>
          <w:color w:val="000000" w:themeColor="text1"/>
          <w:spacing w:val="2"/>
          <w:sz w:val="24"/>
          <w:szCs w:val="24"/>
        </w:rPr>
        <w:t xml:space="preserve"> </w:t>
      </w:r>
      <w:r w:rsidRPr="00833AE9">
        <w:rPr>
          <w:rFonts w:ascii="Times New Roman" w:hAnsi="Times New Roman" w:cs="Times New Roman"/>
          <w:color w:val="000000" w:themeColor="text1"/>
          <w:spacing w:val="4"/>
          <w:sz w:val="24"/>
          <w:szCs w:val="24"/>
        </w:rPr>
        <w:t xml:space="preserve">дату Договору та видаткової накладної, згідно з якою здійснюється сплата за поставлений </w:t>
      </w:r>
      <w:r w:rsidRPr="00833AE9">
        <w:rPr>
          <w:rFonts w:ascii="Times New Roman" w:hAnsi="Times New Roman" w:cs="Times New Roman"/>
          <w:color w:val="000000" w:themeColor="text1"/>
          <w:spacing w:val="-3"/>
          <w:sz w:val="24"/>
          <w:szCs w:val="24"/>
        </w:rPr>
        <w:t>Товар.</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 xml:space="preserve">5.5. </w:t>
      </w:r>
      <w:proofErr w:type="spellStart"/>
      <w:r w:rsidRPr="00833AE9">
        <w:rPr>
          <w:rFonts w:ascii="Times New Roman" w:hAnsi="Times New Roman" w:cs="Times New Roman"/>
          <w:color w:val="000000" w:themeColor="text1"/>
          <w:sz w:val="24"/>
          <w:szCs w:val="24"/>
          <w:lang w:val="ru-RU"/>
        </w:rPr>
        <w:t>Грошові</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зобов’язання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Замовника</w:t>
      </w:r>
      <w:proofErr w:type="spellEnd"/>
      <w:r w:rsidRPr="00833AE9">
        <w:rPr>
          <w:rFonts w:ascii="Times New Roman" w:hAnsi="Times New Roman" w:cs="Times New Roman"/>
          <w:color w:val="000000" w:themeColor="text1"/>
          <w:sz w:val="24"/>
          <w:szCs w:val="24"/>
          <w:lang w:val="ru-RU"/>
        </w:rPr>
        <w:t xml:space="preserve"> перед </w:t>
      </w:r>
      <w:proofErr w:type="spellStart"/>
      <w:r w:rsidRPr="00833AE9">
        <w:rPr>
          <w:rFonts w:ascii="Times New Roman" w:hAnsi="Times New Roman" w:cs="Times New Roman"/>
          <w:color w:val="000000" w:themeColor="text1"/>
          <w:sz w:val="24"/>
          <w:szCs w:val="24"/>
          <w:lang w:val="ru-RU"/>
        </w:rPr>
        <w:t>Постачальником</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вважаються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виконаними</w:t>
      </w:r>
      <w:proofErr w:type="spellEnd"/>
      <w:r w:rsidRPr="00833AE9">
        <w:rPr>
          <w:rFonts w:ascii="Times New Roman" w:hAnsi="Times New Roman" w:cs="Times New Roman"/>
          <w:color w:val="000000" w:themeColor="text1"/>
          <w:sz w:val="24"/>
          <w:szCs w:val="24"/>
          <w:lang w:val="ru-RU"/>
        </w:rPr>
        <w:t xml:space="preserve"> в момент </w:t>
      </w:r>
      <w:proofErr w:type="spellStart"/>
      <w:r w:rsidRPr="00833AE9">
        <w:rPr>
          <w:rFonts w:ascii="Times New Roman" w:hAnsi="Times New Roman" w:cs="Times New Roman"/>
          <w:color w:val="000000" w:themeColor="text1"/>
          <w:sz w:val="24"/>
          <w:szCs w:val="24"/>
          <w:lang w:val="ru-RU"/>
        </w:rPr>
        <w:t>зарахування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грошових</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кошті</w:t>
      </w:r>
      <w:proofErr w:type="gramStart"/>
      <w:r w:rsidRPr="00833AE9">
        <w:rPr>
          <w:rFonts w:ascii="Times New Roman" w:hAnsi="Times New Roman" w:cs="Times New Roman"/>
          <w:color w:val="000000" w:themeColor="text1"/>
          <w:sz w:val="24"/>
          <w:szCs w:val="24"/>
          <w:lang w:val="ru-RU"/>
        </w:rPr>
        <w:t>в</w:t>
      </w:r>
      <w:proofErr w:type="spellEnd"/>
      <w:proofErr w:type="gramEnd"/>
      <w:r w:rsidRPr="00833AE9">
        <w:rPr>
          <w:rFonts w:ascii="Times New Roman" w:hAnsi="Times New Roman" w:cs="Times New Roman"/>
          <w:color w:val="000000" w:themeColor="text1"/>
          <w:sz w:val="24"/>
          <w:szCs w:val="24"/>
          <w:lang w:val="ru-RU"/>
        </w:rPr>
        <w:t xml:space="preserve"> на </w:t>
      </w:r>
      <w:proofErr w:type="spellStart"/>
      <w:r w:rsidRPr="00833AE9">
        <w:rPr>
          <w:rFonts w:ascii="Times New Roman" w:hAnsi="Times New Roman" w:cs="Times New Roman"/>
          <w:color w:val="000000" w:themeColor="text1"/>
          <w:sz w:val="24"/>
          <w:szCs w:val="24"/>
          <w:lang w:val="ru-RU"/>
        </w:rPr>
        <w:t>розрахунковий</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рахунок</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Постачальника</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вказаний</w:t>
      </w:r>
      <w:proofErr w:type="spellEnd"/>
      <w:r w:rsidRPr="00833AE9">
        <w:rPr>
          <w:rFonts w:ascii="Times New Roman" w:hAnsi="Times New Roman" w:cs="Times New Roman"/>
          <w:color w:val="000000" w:themeColor="text1"/>
          <w:sz w:val="24"/>
          <w:szCs w:val="24"/>
          <w:lang w:val="ru-RU"/>
        </w:rPr>
        <w:t xml:space="preserve"> </w:t>
      </w:r>
      <w:proofErr w:type="gramStart"/>
      <w:r w:rsidRPr="00833AE9">
        <w:rPr>
          <w:rFonts w:ascii="Times New Roman" w:hAnsi="Times New Roman" w:cs="Times New Roman"/>
          <w:color w:val="000000" w:themeColor="text1"/>
          <w:sz w:val="24"/>
          <w:szCs w:val="24"/>
          <w:lang w:val="ru-RU"/>
        </w:rPr>
        <w:t>ним</w:t>
      </w:r>
      <w:proofErr w:type="gramEnd"/>
      <w:r w:rsidRPr="00833AE9">
        <w:rPr>
          <w:rFonts w:ascii="Times New Roman" w:hAnsi="Times New Roman" w:cs="Times New Roman"/>
          <w:color w:val="000000" w:themeColor="text1"/>
          <w:sz w:val="24"/>
          <w:szCs w:val="24"/>
          <w:lang w:val="ru-RU"/>
        </w:rPr>
        <w:t xml:space="preserve"> у </w:t>
      </w:r>
      <w:proofErr w:type="spellStart"/>
      <w:r w:rsidRPr="00833AE9">
        <w:rPr>
          <w:rFonts w:ascii="Times New Roman" w:hAnsi="Times New Roman" w:cs="Times New Roman"/>
          <w:color w:val="000000" w:themeColor="text1"/>
          <w:sz w:val="24"/>
          <w:szCs w:val="24"/>
          <w:lang w:val="ru-RU"/>
        </w:rPr>
        <w:t>цьому</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Договорі</w:t>
      </w:r>
      <w:proofErr w:type="spellEnd"/>
      <w:r w:rsidRPr="00833AE9">
        <w:rPr>
          <w:rFonts w:ascii="Times New Roman" w:hAnsi="Times New Roman" w:cs="Times New Roman"/>
          <w:color w:val="000000" w:themeColor="text1"/>
          <w:sz w:val="24"/>
          <w:szCs w:val="24"/>
          <w:lang w:val="ru-RU"/>
        </w:rPr>
        <w:t>.</w:t>
      </w:r>
    </w:p>
    <w:p w:rsidR="007775E4" w:rsidRPr="00833AE9" w:rsidRDefault="007775E4" w:rsidP="000C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VІ. Поставка товарів</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6.1. Поставка Товару здійснюєт</w:t>
      </w:r>
      <w:r w:rsidR="00D84564">
        <w:rPr>
          <w:rFonts w:ascii="Times New Roman" w:hAnsi="Times New Roman" w:cs="Times New Roman"/>
          <w:color w:val="000000" w:themeColor="text1"/>
          <w:sz w:val="24"/>
          <w:szCs w:val="24"/>
        </w:rPr>
        <w:t>ься Постачальником протягом 2021</w:t>
      </w:r>
      <w:r w:rsidRPr="00833AE9">
        <w:rPr>
          <w:rFonts w:ascii="Times New Roman" w:hAnsi="Times New Roman" w:cs="Times New Roman"/>
          <w:color w:val="000000" w:themeColor="text1"/>
          <w:sz w:val="24"/>
          <w:szCs w:val="24"/>
        </w:rPr>
        <w:t xml:space="preserve"> р. окремими партіями за заявками Замовника. У разі виникнення затримок поставки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 </w:t>
      </w:r>
    </w:p>
    <w:p w:rsidR="007775E4" w:rsidRPr="00833AE9" w:rsidRDefault="007775E4" w:rsidP="000C33C2">
      <w:pPr>
        <w:jc w:val="both"/>
        <w:rPr>
          <w:rFonts w:ascii="Times New Roman" w:hAnsi="Times New Roman" w:cs="Times New Roman"/>
          <w:bCs/>
          <w:color w:val="000000" w:themeColor="text1"/>
          <w:sz w:val="24"/>
          <w:szCs w:val="24"/>
        </w:rPr>
      </w:pPr>
      <w:r w:rsidRPr="00833AE9">
        <w:rPr>
          <w:rFonts w:ascii="Times New Roman" w:hAnsi="Times New Roman" w:cs="Times New Roman"/>
          <w:color w:val="000000" w:themeColor="text1"/>
          <w:sz w:val="24"/>
          <w:szCs w:val="24"/>
        </w:rPr>
        <w:t xml:space="preserve">6.2. Місце та умови поставки товару – </w:t>
      </w:r>
      <w:r w:rsidRPr="00833AE9">
        <w:rPr>
          <w:rFonts w:ascii="Times New Roman" w:hAnsi="Times New Roman" w:cs="Times New Roman"/>
          <w:bCs/>
          <w:color w:val="000000" w:themeColor="text1"/>
          <w:sz w:val="24"/>
          <w:szCs w:val="24"/>
        </w:rPr>
        <w:t>згідно довірчих документів (талонів ) через мережу АЗС запропонованих Постачальником у своїй пропозиції та погоджених Сторонами при укладенні цього Договору (далі - АЗС).</w:t>
      </w:r>
    </w:p>
    <w:p w:rsidR="007775E4" w:rsidRPr="00833AE9" w:rsidRDefault="007775E4" w:rsidP="000C33C2">
      <w:pPr>
        <w:shd w:val="clear" w:color="auto" w:fill="FFFFFF"/>
        <w:tabs>
          <w:tab w:val="left" w:pos="0"/>
        </w:tabs>
        <w:jc w:val="both"/>
        <w:rPr>
          <w:rFonts w:ascii="Times New Roman" w:hAnsi="Times New Roman" w:cs="Times New Roman"/>
          <w:color w:val="000000" w:themeColor="text1"/>
          <w:spacing w:val="-4"/>
          <w:sz w:val="24"/>
          <w:szCs w:val="24"/>
        </w:rPr>
      </w:pPr>
      <w:r w:rsidRPr="00833AE9">
        <w:rPr>
          <w:rFonts w:ascii="Times New Roman" w:hAnsi="Times New Roman" w:cs="Times New Roman"/>
          <w:color w:val="000000" w:themeColor="text1"/>
          <w:spacing w:val="-3"/>
          <w:sz w:val="24"/>
          <w:szCs w:val="24"/>
        </w:rPr>
        <w:t xml:space="preserve">6.2.1.  Після погодження Сторонами асортименту та кількості Товару (товарної партії), Постачальник надає за видатковою накладною Замовнику талони встановленої форми. </w:t>
      </w:r>
      <w:r w:rsidRPr="00833AE9">
        <w:rPr>
          <w:rFonts w:ascii="Times New Roman" w:hAnsi="Times New Roman" w:cs="Times New Roman"/>
          <w:color w:val="000000" w:themeColor="text1"/>
          <w:sz w:val="24"/>
          <w:szCs w:val="24"/>
        </w:rPr>
        <w:t>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талонів.</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pacing w:val="-4"/>
          <w:sz w:val="24"/>
          <w:szCs w:val="24"/>
        </w:rPr>
        <w:t>6.2.2.</w:t>
      </w:r>
      <w:r w:rsidRPr="00833AE9">
        <w:rPr>
          <w:rFonts w:ascii="Times New Roman" w:hAnsi="Times New Roman" w:cs="Times New Roman"/>
          <w:color w:val="000000" w:themeColor="text1"/>
          <w:sz w:val="24"/>
          <w:szCs w:val="24"/>
        </w:rPr>
        <w:tab/>
        <w:t xml:space="preserve">Талон є підставою для видачі (заправки) з АЗС вказаного у ньому об’єму і марки Товару, після чого всі обов’язки сторін по отоварених талонах  вважаються виконаними, а Товар вважається переданим Постачальником - з моменту фактичної заправки автомобіля Замовника певною кількістю Товару, яка зазначена у талоні, при цьому Постачальник не може передати Замовнику Товар іншої марки чи в кількості меншій, ніж зазначено в талоні. </w:t>
      </w:r>
    </w:p>
    <w:p w:rsidR="007775E4" w:rsidRPr="00833AE9" w:rsidRDefault="007775E4" w:rsidP="000C33C2">
      <w:pPr>
        <w:shd w:val="clear" w:color="auto" w:fill="FFFFFF"/>
        <w:tabs>
          <w:tab w:val="left" w:pos="142"/>
        </w:tabs>
        <w:ind w:right="5"/>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6.2.3. Термін дії довірчих документів (талонів) відповідає терміну дії цього Договору. У разі планової заміни талонів на протязі терміну дії цього Договору, Постачальник зобов’язується приймати талони старого зразка або обміняти на  талони нового зразка.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6.3. Товари передаються та приймаються по кількості та по якості відповідно до встановлених законодавством правил.</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VIІ. Права та обов'язки Сторін</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7.1. Замовник зобов'язаний:</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7.1.1. Своєчасно та в повному обсязі здійснювати оплату за поставлений Товар;</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7.1.2. Отримувати Товар в порядку та на умовах, визначених розділом </w:t>
      </w:r>
      <w:r w:rsidRPr="00833AE9">
        <w:rPr>
          <w:rFonts w:ascii="Times New Roman" w:hAnsi="Times New Roman" w:cs="Times New Roman"/>
          <w:color w:val="000000" w:themeColor="text1"/>
          <w:sz w:val="24"/>
          <w:szCs w:val="24"/>
          <w:lang w:val="en-US"/>
        </w:rPr>
        <w:t>V</w:t>
      </w:r>
      <w:r w:rsidRPr="00833AE9">
        <w:rPr>
          <w:rFonts w:ascii="Times New Roman" w:hAnsi="Times New Roman" w:cs="Times New Roman"/>
          <w:color w:val="000000" w:themeColor="text1"/>
          <w:sz w:val="24"/>
          <w:szCs w:val="24"/>
        </w:rPr>
        <w:t>І цього Договору.</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w:t>
      </w:r>
      <w:r w:rsidRPr="00833AE9">
        <w:rPr>
          <w:rFonts w:ascii="Times New Roman" w:hAnsi="Times New Roman" w:cs="Times New Roman"/>
          <w:color w:val="000000" w:themeColor="text1"/>
          <w:sz w:val="24"/>
          <w:szCs w:val="24"/>
        </w:rPr>
        <w:tab/>
        <w:t>Замовник має право: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7.2.1. Достроково розірвати цей Договір у разі невиконання зобов'язань Постачальником, у тому числі у разі постачання неякісного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7.2.2. Контролювати поставку Товару у строки, встановлені цим Договором;</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7.2.3. Зменшувати обсяги закупівлі, зокрема з урахуванням фактичного обсягу видатків замовника.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7.2.4. Повернути Постачальнику видаткову накладну без здійснення оплати в разі неналежного оформлення документів, зазначених у розділі V цього Договору (відсутність печатки, підписів тощо).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7.3. Постачальник зобов'язаний:</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7.3.2. Забезпечити поставку Товару, якість якого відповідає умовам, установленим Розділом IІI цього Договору;</w:t>
      </w:r>
    </w:p>
    <w:p w:rsidR="007775E4" w:rsidRPr="00833AE9" w:rsidRDefault="007775E4" w:rsidP="000C33C2">
      <w:pPr>
        <w:shd w:val="clear" w:color="auto" w:fill="FFFFFF"/>
        <w:tabs>
          <w:tab w:val="left" w:pos="475"/>
        </w:tabs>
        <w:autoSpaceDN w:val="0"/>
        <w:adjustRightInd w:val="0"/>
        <w:ind w:right="38"/>
        <w:jc w:val="both"/>
        <w:rPr>
          <w:rFonts w:ascii="Times New Roman" w:hAnsi="Times New Roman" w:cs="Times New Roman"/>
          <w:color w:val="000000" w:themeColor="text1"/>
          <w:spacing w:val="-11"/>
          <w:sz w:val="24"/>
          <w:szCs w:val="24"/>
        </w:rPr>
      </w:pPr>
      <w:r w:rsidRPr="00833AE9">
        <w:rPr>
          <w:rFonts w:ascii="Times New Roman" w:hAnsi="Times New Roman" w:cs="Times New Roman"/>
          <w:color w:val="000000" w:themeColor="text1"/>
          <w:sz w:val="24"/>
          <w:szCs w:val="24"/>
        </w:rPr>
        <w:t xml:space="preserve">7.3.3. Нести всі ризики, яких може зазнати Товар до моменту його належної передачі, визначеної Договором. </w:t>
      </w:r>
    </w:p>
    <w:p w:rsidR="007775E4" w:rsidRPr="00833AE9" w:rsidRDefault="007775E4" w:rsidP="000C33C2">
      <w:pPr>
        <w:shd w:val="clear" w:color="auto" w:fill="FFFFFF"/>
        <w:tabs>
          <w:tab w:val="left" w:pos="566"/>
        </w:tabs>
        <w:autoSpaceDN w:val="0"/>
        <w:adjustRightInd w:val="0"/>
        <w:ind w:right="38"/>
        <w:jc w:val="both"/>
        <w:rPr>
          <w:rFonts w:ascii="Times New Roman" w:hAnsi="Times New Roman" w:cs="Times New Roman"/>
          <w:color w:val="000000" w:themeColor="text1"/>
          <w:spacing w:val="-11"/>
          <w:sz w:val="24"/>
          <w:szCs w:val="24"/>
        </w:rPr>
      </w:pPr>
      <w:r w:rsidRPr="00833AE9">
        <w:rPr>
          <w:rFonts w:ascii="Times New Roman" w:hAnsi="Times New Roman" w:cs="Times New Roman"/>
          <w:color w:val="000000" w:themeColor="text1"/>
          <w:sz w:val="24"/>
          <w:szCs w:val="24"/>
        </w:rPr>
        <w:t>7.3.4.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w:t>
      </w:r>
      <w:r w:rsidRPr="00833AE9">
        <w:rPr>
          <w:rFonts w:ascii="Times New Roman" w:hAnsi="Times New Roman" w:cs="Times New Roman"/>
          <w:color w:val="000000" w:themeColor="text1"/>
          <w:sz w:val="24"/>
          <w:szCs w:val="24"/>
        </w:rPr>
        <w:tab/>
        <w:t>Постачальник має право: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7.4.1. Своєчасно та в повному обсязі отримувати плату за поставлений Товар;</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7.4.2. На дострокову поставку Товару за письмовим погодженням Замовника.</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7.4.3. Достроково розірвати цей Договір шляхом направлення письмового повідомлення Замовнику,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Замовником, або з моменту повернення поштового відправлення, яке не було вручене не з вини Постачальника.</w:t>
      </w:r>
    </w:p>
    <w:p w:rsidR="007775E4" w:rsidRPr="00833AE9" w:rsidRDefault="007775E4" w:rsidP="000C33C2">
      <w:pPr>
        <w:ind w:left="-360"/>
        <w:jc w:val="center"/>
        <w:rPr>
          <w:rFonts w:ascii="Times New Roman" w:hAnsi="Times New Roman" w:cs="Times New Roman"/>
          <w:b/>
          <w:color w:val="000000" w:themeColor="text1"/>
          <w:spacing w:val="1"/>
          <w:sz w:val="24"/>
          <w:szCs w:val="24"/>
        </w:rPr>
      </w:pPr>
      <w:proofErr w:type="gramStart"/>
      <w:r w:rsidRPr="00833AE9">
        <w:rPr>
          <w:rFonts w:ascii="Times New Roman" w:hAnsi="Times New Roman" w:cs="Times New Roman"/>
          <w:b/>
          <w:color w:val="000000" w:themeColor="text1"/>
          <w:spacing w:val="1"/>
          <w:sz w:val="24"/>
          <w:szCs w:val="24"/>
          <w:lang w:val="en-US"/>
        </w:rPr>
        <w:t>VII</w:t>
      </w:r>
      <w:r w:rsidRPr="00833AE9">
        <w:rPr>
          <w:rFonts w:ascii="Times New Roman" w:hAnsi="Times New Roman" w:cs="Times New Roman"/>
          <w:b/>
          <w:color w:val="000000" w:themeColor="text1"/>
          <w:spacing w:val="1"/>
          <w:sz w:val="24"/>
          <w:szCs w:val="24"/>
        </w:rPr>
        <w:t>І.</w:t>
      </w:r>
      <w:proofErr w:type="gramEnd"/>
      <w:r w:rsidRPr="00833AE9">
        <w:rPr>
          <w:rFonts w:ascii="Times New Roman" w:hAnsi="Times New Roman" w:cs="Times New Roman"/>
          <w:b/>
          <w:color w:val="000000" w:themeColor="text1"/>
          <w:spacing w:val="1"/>
          <w:sz w:val="24"/>
          <w:szCs w:val="24"/>
        </w:rPr>
        <w:t xml:space="preserve"> Відповідальність Сторін</w:t>
      </w:r>
    </w:p>
    <w:p w:rsidR="007775E4" w:rsidRPr="00833AE9" w:rsidRDefault="007775E4" w:rsidP="000C33C2">
      <w:pPr>
        <w:ind w:left="-360"/>
        <w:jc w:val="center"/>
        <w:rPr>
          <w:rFonts w:ascii="Times New Roman" w:hAnsi="Times New Roman" w:cs="Times New Roman"/>
          <w:b/>
          <w:color w:val="000000" w:themeColor="text1"/>
          <w:spacing w:val="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7775E4" w:rsidRPr="00833AE9" w:rsidRDefault="007775E4" w:rsidP="000C33C2">
      <w:pPr>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sz w:val="24"/>
          <w:szCs w:val="24"/>
        </w:rPr>
        <w:t xml:space="preserve">8.2. </w:t>
      </w:r>
      <w:r w:rsidRPr="00833AE9">
        <w:rPr>
          <w:rFonts w:ascii="Times New Roman" w:hAnsi="Times New Roman" w:cs="Times New Roman"/>
          <w:color w:val="000000" w:themeColor="text1"/>
          <w:kern w:val="1"/>
          <w:sz w:val="24"/>
          <w:szCs w:val="24"/>
        </w:rPr>
        <w:t xml:space="preserve">У разі порушення строків виконання зобов’язання Сторонами, винна Сторона зобов’язується сплатити іншій Стороні пеню у розмірі подвійної облікової ставки НБУ від суми вартості товарів, з </w:t>
      </w:r>
    </w:p>
    <w:p w:rsidR="007775E4" w:rsidRPr="00833AE9" w:rsidRDefault="007775E4" w:rsidP="000C33C2">
      <w:pPr>
        <w:jc w:val="both"/>
        <w:rPr>
          <w:rFonts w:ascii="Times New Roman" w:hAnsi="Times New Roman" w:cs="Times New Roman"/>
          <w:color w:val="000000" w:themeColor="text1"/>
          <w:kern w:val="1"/>
          <w:sz w:val="24"/>
          <w:szCs w:val="24"/>
        </w:rPr>
      </w:pPr>
      <w:r w:rsidRPr="00833AE9">
        <w:rPr>
          <w:rFonts w:ascii="Times New Roman" w:hAnsi="Times New Roman" w:cs="Times New Roman"/>
          <w:color w:val="000000" w:themeColor="text1"/>
          <w:kern w:val="1"/>
          <w:sz w:val="24"/>
          <w:szCs w:val="24"/>
        </w:rPr>
        <w:t>яких допущено прострочення виконання за кожен день такого прострочення.</w:t>
      </w:r>
    </w:p>
    <w:p w:rsidR="00042473" w:rsidRDefault="00042473" w:rsidP="000C33C2">
      <w:pPr>
        <w:ind w:left="-360"/>
        <w:jc w:val="center"/>
        <w:rPr>
          <w:rFonts w:ascii="Times New Roman" w:hAnsi="Times New Roman" w:cs="Times New Roman"/>
          <w:b/>
          <w:color w:val="000000" w:themeColor="text1"/>
          <w:sz w:val="24"/>
          <w:szCs w:val="24"/>
        </w:rPr>
      </w:pPr>
    </w:p>
    <w:p w:rsidR="008F1888" w:rsidRDefault="008F1888" w:rsidP="000C33C2">
      <w:pPr>
        <w:ind w:left="-360"/>
        <w:jc w:val="center"/>
        <w:rPr>
          <w:rFonts w:ascii="Times New Roman" w:hAnsi="Times New Roman" w:cs="Times New Roman"/>
          <w:b/>
          <w:color w:val="000000" w:themeColor="text1"/>
          <w:sz w:val="24"/>
          <w:szCs w:val="24"/>
        </w:rPr>
      </w:pPr>
    </w:p>
    <w:p w:rsidR="008F1888" w:rsidRDefault="008F1888" w:rsidP="000C33C2">
      <w:pPr>
        <w:ind w:left="-360"/>
        <w:jc w:val="center"/>
        <w:rPr>
          <w:rFonts w:ascii="Times New Roman" w:hAnsi="Times New Roman" w:cs="Times New Roman"/>
          <w:b/>
          <w:color w:val="000000" w:themeColor="text1"/>
          <w:sz w:val="24"/>
          <w:szCs w:val="24"/>
        </w:rPr>
      </w:pPr>
    </w:p>
    <w:p w:rsidR="008F1888" w:rsidRDefault="008F1888" w:rsidP="000C33C2">
      <w:pPr>
        <w:ind w:left="-360"/>
        <w:jc w:val="center"/>
        <w:rPr>
          <w:rFonts w:ascii="Times New Roman" w:hAnsi="Times New Roman" w:cs="Times New Roman"/>
          <w:b/>
          <w:color w:val="000000" w:themeColor="text1"/>
          <w:sz w:val="24"/>
          <w:szCs w:val="24"/>
        </w:rPr>
      </w:pPr>
    </w:p>
    <w:p w:rsidR="008F1888" w:rsidRPr="00833AE9" w:rsidRDefault="008F1888" w:rsidP="000C33C2">
      <w:pPr>
        <w:ind w:left="-360"/>
        <w:jc w:val="center"/>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I</w:t>
      </w:r>
      <w:r w:rsidRPr="00833AE9">
        <w:rPr>
          <w:rFonts w:ascii="Times New Roman" w:hAnsi="Times New Roman" w:cs="Times New Roman"/>
          <w:b/>
          <w:color w:val="000000" w:themeColor="text1"/>
          <w:sz w:val="24"/>
          <w:szCs w:val="24"/>
          <w:lang w:val="en-US"/>
        </w:rPr>
        <w:t>X</w:t>
      </w:r>
      <w:r w:rsidRPr="00833AE9">
        <w:rPr>
          <w:rFonts w:ascii="Times New Roman" w:hAnsi="Times New Roman" w:cs="Times New Roman"/>
          <w:b/>
          <w:color w:val="000000" w:themeColor="text1"/>
          <w:sz w:val="24"/>
          <w:szCs w:val="24"/>
        </w:rPr>
        <w:t>. Обставини непереборної сили</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9</w:t>
      </w:r>
      <w:r w:rsidRPr="00833AE9">
        <w:rPr>
          <w:rFonts w:ascii="Times New Roman" w:hAnsi="Times New Roman" w:cs="Times New Roman"/>
          <w:color w:val="000000" w:themeColor="text1"/>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9.2.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9</w:t>
      </w:r>
      <w:r w:rsidRPr="00833AE9">
        <w:rPr>
          <w:rFonts w:ascii="Times New Roman" w:hAnsi="Times New Roman" w:cs="Times New Roman"/>
          <w:color w:val="000000" w:themeColor="text1"/>
          <w:sz w:val="24"/>
          <w:szCs w:val="24"/>
        </w:rPr>
        <w:t>.3. Доказом виникнення обставин непереборної сили та строку їх дії є документ, який видається Торгово-промисловою палатою України та іншими компетентними органами.</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9</w:t>
      </w:r>
      <w:r w:rsidRPr="00833AE9">
        <w:rPr>
          <w:rFonts w:ascii="Times New Roman" w:hAnsi="Times New Roman" w:cs="Times New Roman"/>
          <w:color w:val="000000" w:themeColor="text1"/>
          <w:sz w:val="24"/>
          <w:szCs w:val="24"/>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 Вирішення спорів</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10</w:t>
      </w:r>
      <w:r w:rsidRPr="00833AE9">
        <w:rPr>
          <w:rFonts w:ascii="Times New Roman" w:hAnsi="Times New Roman" w:cs="Times New Roman"/>
          <w:color w:val="000000" w:themeColor="text1"/>
          <w:sz w:val="24"/>
          <w:szCs w:val="24"/>
        </w:rPr>
        <w:t>.1. При виникненні розбіжностей під час виконання Умов Договору сторони вирішують їх шляхом переговорів.</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10</w:t>
      </w:r>
      <w:r w:rsidRPr="00833AE9">
        <w:rPr>
          <w:rFonts w:ascii="Times New Roman" w:hAnsi="Times New Roman" w:cs="Times New Roman"/>
          <w:color w:val="000000" w:themeColor="text1"/>
          <w:sz w:val="24"/>
          <w:szCs w:val="24"/>
        </w:rPr>
        <w:t>.2. У разі недосягнення  взаємної згоди,  спори за цим Договором розглядаються в судовому порядку згідно з чинним законодавством України.</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XІ. Строк дії договору</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11.1. Цей Договір набирає чинності з моменту підписання сторонами і діє по </w:t>
      </w:r>
      <w:r w:rsidRPr="00833AE9">
        <w:rPr>
          <w:rFonts w:ascii="Times New Roman" w:hAnsi="Times New Roman" w:cs="Times New Roman"/>
          <w:bCs/>
          <w:color w:val="000000" w:themeColor="text1"/>
          <w:sz w:val="24"/>
          <w:szCs w:val="24"/>
        </w:rPr>
        <w:t>31 гру</w:t>
      </w:r>
      <w:r w:rsidR="00F828BF">
        <w:rPr>
          <w:rFonts w:ascii="Times New Roman" w:hAnsi="Times New Roman" w:cs="Times New Roman"/>
          <w:bCs/>
          <w:color w:val="000000" w:themeColor="text1"/>
          <w:sz w:val="24"/>
          <w:szCs w:val="24"/>
        </w:rPr>
        <w:t>дня 2021</w:t>
      </w:r>
      <w:r w:rsidRPr="00833AE9">
        <w:rPr>
          <w:rFonts w:ascii="Times New Roman" w:hAnsi="Times New Roman" w:cs="Times New Roman"/>
          <w:bCs/>
          <w:color w:val="000000" w:themeColor="text1"/>
          <w:sz w:val="24"/>
          <w:szCs w:val="24"/>
        </w:rPr>
        <w:t xml:space="preserve"> року</w:t>
      </w:r>
      <w:r w:rsidRPr="00833AE9">
        <w:rPr>
          <w:rFonts w:ascii="Times New Roman" w:hAnsi="Times New Roman" w:cs="Times New Roman"/>
          <w:color w:val="000000" w:themeColor="text1"/>
          <w:sz w:val="24"/>
          <w:szCs w:val="24"/>
        </w:rPr>
        <w:t>, але в будь-якому випадку до повного виконання сторонами своїх зобов’язань за чинним договором.</w:t>
      </w:r>
    </w:p>
    <w:p w:rsidR="007775E4" w:rsidRPr="00833AE9" w:rsidRDefault="007775E4" w:rsidP="000C33C2">
      <w:pPr>
        <w:pStyle w:val="a8"/>
        <w:widowControl w:val="0"/>
        <w:numPr>
          <w:ilvl w:val="1"/>
          <w:numId w:val="24"/>
        </w:numPr>
        <w:shd w:val="clear" w:color="auto" w:fill="FFFFFF"/>
        <w:tabs>
          <w:tab w:val="left" w:pos="0"/>
        </w:tabs>
        <w:autoSpaceDE w:val="0"/>
        <w:autoSpaceDN w:val="0"/>
        <w:adjustRightInd w:val="0"/>
        <w:jc w:val="both"/>
        <w:rPr>
          <w:rFonts w:ascii="Times New Roman" w:hAnsi="Times New Roman" w:cs="Times New Roman"/>
          <w:color w:val="000000" w:themeColor="text1"/>
          <w:sz w:val="24"/>
          <w:szCs w:val="24"/>
          <w:shd w:val="clear" w:color="auto" w:fill="FFFFFF"/>
        </w:rPr>
      </w:pPr>
      <w:r w:rsidRPr="00833AE9">
        <w:rPr>
          <w:rFonts w:ascii="Times New Roman" w:hAnsi="Times New Roman" w:cs="Times New Roman"/>
          <w:color w:val="000000" w:themeColor="text1"/>
          <w:spacing w:val="1"/>
          <w:sz w:val="24"/>
          <w:szCs w:val="24"/>
        </w:rPr>
        <w:t>Дія цього Договору може продовжуватись :</w:t>
      </w:r>
    </w:p>
    <w:p w:rsidR="007775E4" w:rsidRPr="00833AE9" w:rsidRDefault="007775E4" w:rsidP="000C33C2">
      <w:pPr>
        <w:pStyle w:val="a8"/>
        <w:widowControl w:val="0"/>
        <w:numPr>
          <w:ilvl w:val="0"/>
          <w:numId w:val="25"/>
        </w:numPr>
        <w:shd w:val="clear" w:color="auto" w:fill="FFFFFF"/>
        <w:tabs>
          <w:tab w:val="left" w:pos="0"/>
        </w:tabs>
        <w:autoSpaceDE w:val="0"/>
        <w:autoSpaceDN w:val="0"/>
        <w:adjustRightInd w:val="0"/>
        <w:ind w:left="0" w:firstLine="28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pacing w:val="1"/>
          <w:sz w:val="24"/>
          <w:szCs w:val="24"/>
        </w:rPr>
        <w:t xml:space="preserve">В зв’язку із продовженням терміну виконання </w:t>
      </w:r>
      <w:r w:rsidRPr="00833AE9">
        <w:rPr>
          <w:rFonts w:ascii="Times New Roman" w:hAnsi="Times New Roman" w:cs="Times New Roman"/>
          <w:color w:val="000000" w:themeColor="text1"/>
          <w:sz w:val="24"/>
          <w:szCs w:val="24"/>
        </w:rPr>
        <w:t>зобов’язань щодо передання  та оплати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775E4" w:rsidRPr="00833AE9" w:rsidRDefault="007775E4" w:rsidP="000C33C2">
      <w:pPr>
        <w:ind w:firstLine="284"/>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7775E4" w:rsidRPr="00833AE9" w:rsidRDefault="007775E4" w:rsidP="000C33C2">
      <w:pPr>
        <w:jc w:val="both"/>
        <w:rPr>
          <w:rFonts w:ascii="Times New Roman" w:hAnsi="Times New Roman" w:cs="Times New Roman"/>
          <w:color w:val="000000" w:themeColor="text1"/>
          <w:sz w:val="24"/>
          <w:szCs w:val="24"/>
        </w:rPr>
      </w:pPr>
    </w:p>
    <w:p w:rsidR="007775E4" w:rsidRPr="00833AE9" w:rsidRDefault="007775E4" w:rsidP="000C33C2">
      <w:pPr>
        <w:ind w:left="-360"/>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XIІ. Інші умови</w:t>
      </w:r>
    </w:p>
    <w:p w:rsidR="007775E4" w:rsidRPr="00833AE9" w:rsidRDefault="007775E4" w:rsidP="000C33C2">
      <w:pPr>
        <w:ind w:left="-360"/>
        <w:jc w:val="center"/>
        <w:rPr>
          <w:rFonts w:ascii="Times New Roman" w:hAnsi="Times New Roman" w:cs="Times New Roman"/>
          <w:b/>
          <w:color w:val="000000" w:themeColor="text1"/>
          <w:sz w:val="24"/>
          <w:szCs w:val="24"/>
        </w:rPr>
      </w:pP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12.1. Цей Договір укладається і підписується у двох примірниках, що мають однакову юридичну силу.</w:t>
      </w:r>
    </w:p>
    <w:p w:rsidR="007775E4" w:rsidRPr="00833AE9" w:rsidRDefault="007775E4" w:rsidP="000C33C2">
      <w:pPr>
        <w:ind w:firstLine="540"/>
        <w:contextualSpacing/>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lang w:val="ru-RU"/>
        </w:rPr>
        <w:t xml:space="preserve">12.2. </w:t>
      </w:r>
      <w:proofErr w:type="spellStart"/>
      <w:r w:rsidRPr="00833AE9">
        <w:rPr>
          <w:rFonts w:ascii="Times New Roman" w:hAnsi="Times New Roman" w:cs="Times New Roman"/>
          <w:color w:val="000000" w:themeColor="text1"/>
          <w:sz w:val="24"/>
          <w:szCs w:val="24"/>
          <w:lang w:val="ru-RU"/>
        </w:rPr>
        <w:t>Істотні</w:t>
      </w:r>
      <w:proofErr w:type="spellEnd"/>
      <w:r w:rsidRPr="00833AE9">
        <w:rPr>
          <w:rFonts w:ascii="Times New Roman" w:hAnsi="Times New Roman" w:cs="Times New Roman"/>
          <w:color w:val="000000" w:themeColor="text1"/>
          <w:sz w:val="24"/>
          <w:szCs w:val="24"/>
          <w:lang w:val="ru-RU"/>
        </w:rPr>
        <w:t xml:space="preserve"> умови </w:t>
      </w:r>
      <w:proofErr w:type="spellStart"/>
      <w:r w:rsidRPr="00833AE9">
        <w:rPr>
          <w:rFonts w:ascii="Times New Roman" w:hAnsi="Times New Roman" w:cs="Times New Roman"/>
          <w:color w:val="000000" w:themeColor="text1"/>
          <w:sz w:val="24"/>
          <w:szCs w:val="24"/>
          <w:lang w:val="ru-RU"/>
        </w:rPr>
        <w:t>цього</w:t>
      </w:r>
      <w:proofErr w:type="spellEnd"/>
      <w:r w:rsidRPr="00833AE9">
        <w:rPr>
          <w:rFonts w:ascii="Times New Roman" w:hAnsi="Times New Roman" w:cs="Times New Roman"/>
          <w:color w:val="000000" w:themeColor="text1"/>
          <w:sz w:val="24"/>
          <w:szCs w:val="24"/>
          <w:lang w:val="ru-RU"/>
        </w:rPr>
        <w:t xml:space="preserve"> Договору не </w:t>
      </w:r>
      <w:proofErr w:type="spellStart"/>
      <w:r w:rsidRPr="00833AE9">
        <w:rPr>
          <w:rFonts w:ascii="Times New Roman" w:hAnsi="Times New Roman" w:cs="Times New Roman"/>
          <w:color w:val="000000" w:themeColor="text1"/>
          <w:sz w:val="24"/>
          <w:szCs w:val="24"/>
          <w:lang w:val="ru-RU"/>
        </w:rPr>
        <w:t>можуть</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змінюватися</w:t>
      </w:r>
      <w:proofErr w:type="spellEnd"/>
      <w:r w:rsidRPr="00833AE9">
        <w:rPr>
          <w:rFonts w:ascii="Times New Roman" w:hAnsi="Times New Roman" w:cs="Times New Roman"/>
          <w:color w:val="000000" w:themeColor="text1"/>
          <w:sz w:val="24"/>
          <w:szCs w:val="24"/>
          <w:lang w:val="ru-RU"/>
        </w:rPr>
        <w:t xml:space="preserve"> </w:t>
      </w:r>
      <w:proofErr w:type="spellStart"/>
      <w:proofErr w:type="gramStart"/>
      <w:r w:rsidRPr="00833AE9">
        <w:rPr>
          <w:rFonts w:ascii="Times New Roman" w:hAnsi="Times New Roman" w:cs="Times New Roman"/>
          <w:color w:val="000000" w:themeColor="text1"/>
          <w:sz w:val="24"/>
          <w:szCs w:val="24"/>
          <w:lang w:val="ru-RU"/>
        </w:rPr>
        <w:t>п</w:t>
      </w:r>
      <w:proofErr w:type="gramEnd"/>
      <w:r w:rsidRPr="00833AE9">
        <w:rPr>
          <w:rFonts w:ascii="Times New Roman" w:hAnsi="Times New Roman" w:cs="Times New Roman"/>
          <w:color w:val="000000" w:themeColor="text1"/>
          <w:sz w:val="24"/>
          <w:szCs w:val="24"/>
          <w:lang w:val="ru-RU"/>
        </w:rPr>
        <w:t>ісля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його</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підписання</w:t>
      </w:r>
      <w:proofErr w:type="spellEnd"/>
      <w:r w:rsidRPr="00833AE9">
        <w:rPr>
          <w:rFonts w:ascii="Times New Roman" w:hAnsi="Times New Roman" w:cs="Times New Roman"/>
          <w:color w:val="000000" w:themeColor="text1"/>
          <w:sz w:val="24"/>
          <w:szCs w:val="24"/>
          <w:lang w:val="ru-RU"/>
        </w:rPr>
        <w:t xml:space="preserve"> до </w:t>
      </w:r>
      <w:proofErr w:type="spellStart"/>
      <w:r w:rsidRPr="00833AE9">
        <w:rPr>
          <w:rFonts w:ascii="Times New Roman" w:hAnsi="Times New Roman" w:cs="Times New Roman"/>
          <w:color w:val="000000" w:themeColor="text1"/>
          <w:sz w:val="24"/>
          <w:szCs w:val="24"/>
          <w:lang w:val="ru-RU"/>
        </w:rPr>
        <w:t>виконання</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зобов'язань</w:t>
      </w:r>
      <w:proofErr w:type="spellEnd"/>
      <w:r w:rsidRPr="00833AE9">
        <w:rPr>
          <w:rFonts w:ascii="Times New Roman" w:hAnsi="Times New Roman" w:cs="Times New Roman"/>
          <w:color w:val="000000" w:themeColor="text1"/>
          <w:sz w:val="24"/>
          <w:szCs w:val="24"/>
          <w:lang w:val="ru-RU"/>
        </w:rPr>
        <w:t xml:space="preserve"> сторонами в </w:t>
      </w:r>
      <w:proofErr w:type="spellStart"/>
      <w:r w:rsidRPr="00833AE9">
        <w:rPr>
          <w:rFonts w:ascii="Times New Roman" w:hAnsi="Times New Roman" w:cs="Times New Roman"/>
          <w:color w:val="000000" w:themeColor="text1"/>
          <w:sz w:val="24"/>
          <w:szCs w:val="24"/>
          <w:lang w:val="ru-RU"/>
        </w:rPr>
        <w:t>повному</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обсязі</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крім</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випадків</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передбачених</w:t>
      </w:r>
      <w:proofErr w:type="spellEnd"/>
      <w:r w:rsidRPr="00833AE9">
        <w:rPr>
          <w:rFonts w:ascii="Times New Roman" w:hAnsi="Times New Roman" w:cs="Times New Roman"/>
          <w:color w:val="000000" w:themeColor="text1"/>
          <w:sz w:val="24"/>
          <w:szCs w:val="24"/>
          <w:lang w:val="ru-RU"/>
        </w:rPr>
        <w:t xml:space="preserve"> </w:t>
      </w:r>
      <w:proofErr w:type="spellStart"/>
      <w:r w:rsidRPr="00833AE9">
        <w:rPr>
          <w:rFonts w:ascii="Times New Roman" w:hAnsi="Times New Roman" w:cs="Times New Roman"/>
          <w:color w:val="000000" w:themeColor="text1"/>
          <w:sz w:val="24"/>
          <w:szCs w:val="24"/>
          <w:lang w:val="ru-RU"/>
        </w:rPr>
        <w:t>п.п</w:t>
      </w:r>
      <w:proofErr w:type="spellEnd"/>
      <w:r w:rsidRPr="00833AE9">
        <w:rPr>
          <w:rFonts w:ascii="Times New Roman" w:hAnsi="Times New Roman" w:cs="Times New Roman"/>
          <w:color w:val="000000" w:themeColor="text1"/>
          <w:sz w:val="24"/>
          <w:szCs w:val="24"/>
          <w:lang w:val="ru-RU"/>
        </w:rPr>
        <w:t xml:space="preserve">. 1.2, 3.3, 11.2 </w:t>
      </w:r>
      <w:proofErr w:type="spellStart"/>
      <w:r w:rsidRPr="00833AE9">
        <w:rPr>
          <w:rFonts w:ascii="Times New Roman" w:hAnsi="Times New Roman" w:cs="Times New Roman"/>
          <w:color w:val="000000" w:themeColor="text1"/>
          <w:sz w:val="24"/>
          <w:szCs w:val="24"/>
          <w:lang w:val="ru-RU"/>
        </w:rPr>
        <w:t>цього</w:t>
      </w:r>
      <w:proofErr w:type="spellEnd"/>
      <w:r w:rsidRPr="00833AE9">
        <w:rPr>
          <w:rFonts w:ascii="Times New Roman" w:hAnsi="Times New Roman" w:cs="Times New Roman"/>
          <w:color w:val="000000" w:themeColor="text1"/>
          <w:sz w:val="24"/>
          <w:szCs w:val="24"/>
          <w:lang w:val="ru-RU"/>
        </w:rPr>
        <w:t xml:space="preserve"> Договору, </w:t>
      </w:r>
      <w:r w:rsidRPr="00833AE9">
        <w:rPr>
          <w:rFonts w:ascii="Times New Roman" w:hAnsi="Times New Roman" w:cs="Times New Roman"/>
          <w:color w:val="000000" w:themeColor="text1"/>
          <w:sz w:val="24"/>
          <w:szCs w:val="24"/>
        </w:rPr>
        <w:t xml:space="preserve">частиною 5 статті 41 </w:t>
      </w:r>
      <w:r w:rsidRPr="00833AE9">
        <w:rPr>
          <w:rFonts w:ascii="Times New Roman" w:hAnsi="Times New Roman" w:cs="Times New Roman"/>
          <w:color w:val="000000" w:themeColor="text1"/>
          <w:sz w:val="24"/>
          <w:szCs w:val="24"/>
          <w:shd w:val="clear" w:color="auto" w:fill="FFFFFF"/>
        </w:rPr>
        <w:t xml:space="preserve">Закону України “Про публічні закупівлі”, </w:t>
      </w:r>
      <w:r w:rsidRPr="00833AE9">
        <w:rPr>
          <w:rFonts w:ascii="Times New Roman" w:hAnsi="Times New Roman" w:cs="Times New Roman"/>
          <w:color w:val="000000" w:themeColor="text1"/>
          <w:sz w:val="24"/>
          <w:szCs w:val="24"/>
        </w:rPr>
        <w:t xml:space="preserve"> а саме:</w:t>
      </w:r>
    </w:p>
    <w:p w:rsidR="007775E4" w:rsidRPr="00833AE9" w:rsidRDefault="007775E4" w:rsidP="000C33C2">
      <w:pPr>
        <w:ind w:firstLine="540"/>
        <w:contextualSpacing/>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0" w:name="n581"/>
      <w:bookmarkEnd w:id="10"/>
      <w:r w:rsidRPr="00833AE9">
        <w:rPr>
          <w:rFonts w:ascii="Times New Roman" w:hAnsi="Times New Roman" w:cs="Times New Roman"/>
          <w:color w:val="000000" w:themeColor="text1"/>
          <w:sz w:val="24"/>
          <w:szCs w:val="24"/>
        </w:rPr>
        <w:t xml:space="preserve">2) </w:t>
      </w:r>
      <w:r w:rsidRPr="00833AE9">
        <w:rPr>
          <w:rFonts w:ascii="Times New Roman" w:hAnsi="Times New Roman" w:cs="Times New Roman"/>
          <w:color w:val="000000" w:themeColor="text1"/>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1" w:name="n582"/>
      <w:bookmarkEnd w:id="11"/>
      <w:r w:rsidRPr="00833AE9">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4) </w:t>
      </w:r>
      <w:r w:rsidRPr="00833AE9">
        <w:rPr>
          <w:rFonts w:ascii="Times New Roman" w:hAnsi="Times New Roman" w:cs="Times New Roman"/>
          <w:color w:val="000000" w:themeColor="text1"/>
          <w:sz w:val="24"/>
          <w:szCs w:val="24"/>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2" w:name="n584"/>
      <w:bookmarkEnd w:id="12"/>
      <w:r w:rsidRPr="00833AE9">
        <w:rPr>
          <w:rFonts w:ascii="Times New Roman" w:hAnsi="Times New Roman" w:cs="Times New Roman"/>
          <w:color w:val="000000" w:themeColor="text1"/>
          <w:sz w:val="24"/>
          <w:szCs w:val="24"/>
        </w:rPr>
        <w:t xml:space="preserve">5) </w:t>
      </w:r>
      <w:r w:rsidRPr="00833AE9">
        <w:rPr>
          <w:rFonts w:ascii="Times New Roman" w:hAnsi="Times New Roman" w:cs="Times New Roman"/>
          <w:color w:val="000000" w:themeColor="text1"/>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3" w:name="n585"/>
      <w:bookmarkEnd w:id="13"/>
      <w:r w:rsidRPr="00833AE9">
        <w:rPr>
          <w:rFonts w:ascii="Times New Roman" w:hAnsi="Times New Roman" w:cs="Times New Roman"/>
          <w:color w:val="000000" w:themeColor="text1"/>
          <w:sz w:val="24"/>
          <w:szCs w:val="24"/>
        </w:rPr>
        <w:t xml:space="preserve">6) </w:t>
      </w:r>
      <w:r w:rsidRPr="00833AE9">
        <w:rPr>
          <w:rFonts w:ascii="Times New Roman" w:hAnsi="Times New Roman" w:cs="Times New Roman"/>
          <w:color w:val="000000" w:themeColor="text1"/>
          <w:sz w:val="24"/>
          <w:szCs w:val="24"/>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833AE9">
        <w:rPr>
          <w:rFonts w:ascii="Times New Roman" w:hAnsi="Times New Roman" w:cs="Times New Roman"/>
          <w:color w:val="000000" w:themeColor="text1"/>
          <w:sz w:val="24"/>
          <w:szCs w:val="24"/>
        </w:rPr>
        <w:t>;</w:t>
      </w:r>
    </w:p>
    <w:p w:rsidR="007775E4" w:rsidRPr="00833AE9" w:rsidRDefault="007775E4" w:rsidP="000C33C2">
      <w:pPr>
        <w:ind w:firstLine="567"/>
        <w:contextualSpacing/>
        <w:jc w:val="both"/>
        <w:rPr>
          <w:rFonts w:ascii="Times New Roman" w:hAnsi="Times New Roman" w:cs="Times New Roman"/>
          <w:color w:val="000000" w:themeColor="text1"/>
          <w:sz w:val="24"/>
          <w:szCs w:val="24"/>
        </w:rPr>
      </w:pPr>
      <w:bookmarkStart w:id="14" w:name="n586"/>
      <w:bookmarkEnd w:id="14"/>
      <w:r w:rsidRPr="00833AE9">
        <w:rPr>
          <w:rFonts w:ascii="Times New Roman" w:hAnsi="Times New Roman" w:cs="Times New Roman"/>
          <w:color w:val="000000" w:themeColor="text1"/>
          <w:sz w:val="24"/>
          <w:szCs w:val="24"/>
        </w:rPr>
        <w:t xml:space="preserve">7) </w:t>
      </w:r>
      <w:r w:rsidRPr="00833AE9">
        <w:rPr>
          <w:rFonts w:ascii="Times New Roman" w:hAnsi="Times New Roman" w:cs="Times New Roman"/>
          <w:color w:val="000000" w:themeColor="text1"/>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3AE9">
        <w:rPr>
          <w:rFonts w:ascii="Times New Roman" w:hAnsi="Times New Roman" w:cs="Times New Roman"/>
          <w:color w:val="000000" w:themeColor="text1"/>
          <w:sz w:val="24"/>
          <w:szCs w:val="24"/>
          <w:shd w:val="clear" w:color="auto" w:fill="FFFFFF"/>
        </w:rPr>
        <w:t>Platts</w:t>
      </w:r>
      <w:proofErr w:type="spellEnd"/>
      <w:r w:rsidRPr="00833AE9">
        <w:rPr>
          <w:rFonts w:ascii="Times New Roman" w:hAnsi="Times New Roman" w:cs="Times New Roman"/>
          <w:color w:val="000000" w:themeColor="text1"/>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833AE9">
        <w:rPr>
          <w:rFonts w:ascii="Times New Roman" w:hAnsi="Times New Roman" w:cs="Times New Roman"/>
          <w:color w:val="000000" w:themeColor="text1"/>
          <w:sz w:val="24"/>
          <w:szCs w:val="24"/>
        </w:rPr>
        <w:t>;</w:t>
      </w:r>
    </w:p>
    <w:p w:rsidR="007775E4" w:rsidRPr="00833AE9" w:rsidRDefault="007775E4" w:rsidP="000C33C2">
      <w:pPr>
        <w:contextualSpacing/>
        <w:jc w:val="both"/>
        <w:rPr>
          <w:rFonts w:ascii="Times New Roman" w:hAnsi="Times New Roman" w:cs="Times New Roman"/>
          <w:color w:val="000000" w:themeColor="text1"/>
          <w:sz w:val="24"/>
          <w:szCs w:val="24"/>
          <w:lang w:val="ru-RU"/>
        </w:rPr>
      </w:pPr>
      <w:bookmarkStart w:id="15" w:name="n587"/>
      <w:bookmarkEnd w:id="15"/>
      <w:r w:rsidRPr="00833AE9">
        <w:rPr>
          <w:rFonts w:ascii="Times New Roman" w:hAnsi="Times New Roman" w:cs="Times New Roman"/>
          <w:color w:val="000000" w:themeColor="text1"/>
          <w:sz w:val="24"/>
          <w:szCs w:val="24"/>
        </w:rPr>
        <w:t xml:space="preserve">8) </w:t>
      </w:r>
      <w:r w:rsidRPr="00833AE9">
        <w:rPr>
          <w:rFonts w:ascii="Times New Roman" w:hAnsi="Times New Roman" w:cs="Times New Roman"/>
          <w:color w:val="000000" w:themeColor="text1"/>
          <w:sz w:val="24"/>
          <w:szCs w:val="24"/>
          <w:shd w:val="clear" w:color="auto" w:fill="FFFFFF"/>
        </w:rPr>
        <w:t>зміни умов у зв’язку із застосуванням положень </w:t>
      </w:r>
      <w:hyperlink r:id="rId11" w:anchor="n1778" w:history="1">
        <w:r w:rsidRPr="00833AE9">
          <w:rPr>
            <w:rStyle w:val="af4"/>
            <w:rFonts w:ascii="Times New Roman" w:hAnsi="Times New Roman"/>
            <w:color w:val="000000" w:themeColor="text1"/>
            <w:sz w:val="24"/>
            <w:szCs w:val="24"/>
            <w:shd w:val="clear" w:color="auto" w:fill="FFFFFF"/>
          </w:rPr>
          <w:t>частини шостої</w:t>
        </w:r>
      </w:hyperlink>
      <w:r w:rsidRPr="00833AE9">
        <w:rPr>
          <w:rFonts w:ascii="Times New Roman" w:hAnsi="Times New Roman" w:cs="Times New Roman"/>
          <w:color w:val="000000" w:themeColor="text1"/>
          <w:sz w:val="24"/>
          <w:szCs w:val="24"/>
          <w:shd w:val="clear" w:color="auto" w:fill="FFFFFF"/>
        </w:rPr>
        <w:t> цієї статті</w:t>
      </w:r>
      <w:r w:rsidRPr="00833AE9">
        <w:rPr>
          <w:rFonts w:ascii="Times New Roman" w:hAnsi="Times New Roman" w:cs="Times New Roman"/>
          <w:color w:val="000000" w:themeColor="text1"/>
          <w:sz w:val="24"/>
          <w:szCs w:val="24"/>
        </w:rPr>
        <w:t>.</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12.3. 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12.4. Кожна із сторін не має права передавати свої права  за даним Договором без письмової згоди іншої сторони.</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12.5. Статус платника податку:</w:t>
      </w:r>
    </w:p>
    <w:p w:rsidR="007775E4" w:rsidRPr="00833AE9" w:rsidRDefault="007775E4" w:rsidP="000C33C2">
      <w:pPr>
        <w:widowControl w:val="0"/>
        <w:overflowPunct w:val="0"/>
        <w:autoSpaceDE w:val="0"/>
        <w:autoSpaceDN w:val="0"/>
        <w:adjustRightInd w:val="0"/>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 Замовник» - є розпорядником коштів_______________. Закупівля, за цим Договором, здійснюється за рахунок коштів___________________. У випадку зміни джерела фінансування за цим Договором, Замовник зобов’язаний у письмовій формі повідомити про це Постачальника не пізніше як за три робочих дні до дати такої зміни.</w:t>
      </w:r>
    </w:p>
    <w:p w:rsidR="007775E4" w:rsidRPr="00833AE9" w:rsidRDefault="007775E4" w:rsidP="000C33C2">
      <w:pPr>
        <w:shd w:val="clear" w:color="auto" w:fill="FFFFFF"/>
        <w:tabs>
          <w:tab w:val="left" w:pos="350"/>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«Постачальник» -  платником податку на прибуток на загальних умовах згідно чинного законодавства України.</w:t>
      </w:r>
    </w:p>
    <w:p w:rsidR="007775E4" w:rsidRPr="00833AE9" w:rsidRDefault="007775E4" w:rsidP="000C33C2">
      <w:pPr>
        <w:shd w:val="clear" w:color="auto" w:fill="FFFFFF"/>
        <w:tabs>
          <w:tab w:val="left" w:pos="350"/>
        </w:tabs>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12.6. Замовник про зміст п.213.1.2. ст.213 ПК України проінформований.</w:t>
      </w:r>
    </w:p>
    <w:p w:rsidR="007775E4" w:rsidRPr="00833AE9" w:rsidRDefault="007775E4" w:rsidP="000C33C2">
      <w:pPr>
        <w:shd w:val="clear" w:color="auto" w:fill="FFFFFF"/>
        <w:tabs>
          <w:tab w:val="left" w:pos="350"/>
        </w:tabs>
        <w:jc w:val="both"/>
        <w:rPr>
          <w:rFonts w:ascii="Times New Roman" w:hAnsi="Times New Roman" w:cs="Times New Roman"/>
          <w:color w:val="000000" w:themeColor="text1"/>
          <w:spacing w:val="-8"/>
          <w:sz w:val="24"/>
          <w:szCs w:val="24"/>
        </w:rPr>
      </w:pPr>
      <w:r w:rsidRPr="00833AE9">
        <w:rPr>
          <w:rFonts w:ascii="Times New Roman" w:hAnsi="Times New Roman" w:cs="Times New Roman"/>
          <w:color w:val="000000" w:themeColor="text1"/>
          <w:sz w:val="24"/>
          <w:szCs w:val="24"/>
        </w:rPr>
        <w:t>12.7. Представники Сторін, уповноважені на укладення цього Договору, погодилися,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Представники Сторін цього Договору підтверджують, що вони повідомлені про свої права відповідно до ст.8 Закону України «Про захист персональних даних».</w:t>
      </w:r>
    </w:p>
    <w:p w:rsidR="007775E4" w:rsidRPr="00833AE9" w:rsidRDefault="007775E4" w:rsidP="000C33C2">
      <w:pPr>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12.8. Закінчення строку цього Договору не звільняє Сторони від відповідальності за його порушення, яке мало місце під час дії цього Договору.</w:t>
      </w:r>
    </w:p>
    <w:p w:rsidR="007775E4" w:rsidRPr="00833AE9" w:rsidRDefault="007775E4" w:rsidP="000C33C2">
      <w:pPr>
        <w:jc w:val="both"/>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 xml:space="preserve">12.9. У випадках, не передбачених цим Договором, Сторони вирішують питання на підставі чинного законодавства України. </w:t>
      </w:r>
    </w:p>
    <w:p w:rsidR="007775E4" w:rsidRPr="00833AE9" w:rsidRDefault="007775E4" w:rsidP="000C33C2">
      <w:pPr>
        <w:ind w:left="-360" w:firstLine="288"/>
        <w:jc w:val="center"/>
        <w:rPr>
          <w:rFonts w:ascii="Times New Roman" w:hAnsi="Times New Roman" w:cs="Times New Roman"/>
          <w:b/>
          <w:color w:val="000000" w:themeColor="text1"/>
          <w:sz w:val="24"/>
          <w:szCs w:val="24"/>
        </w:rPr>
      </w:pPr>
    </w:p>
    <w:p w:rsidR="007775E4" w:rsidRPr="00833AE9" w:rsidRDefault="007775E4" w:rsidP="000C33C2">
      <w:pPr>
        <w:ind w:left="-360" w:firstLine="288"/>
        <w:jc w:val="cente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XIII. Місцезнаходження та банківські реквізити сторін</w:t>
      </w:r>
    </w:p>
    <w:p w:rsidR="004E77E0" w:rsidRPr="00833AE9" w:rsidRDefault="004E77E0" w:rsidP="004E77E0">
      <w:pPr>
        <w:rPr>
          <w:rFonts w:ascii="Times New Roman" w:hAnsi="Times New Roman" w:cs="Times New Roman"/>
          <w:b/>
          <w:color w:val="000000" w:themeColor="text1"/>
          <w:sz w:val="24"/>
          <w:szCs w:val="24"/>
        </w:rPr>
      </w:pPr>
      <w:r w:rsidRPr="00833AE9">
        <w:rPr>
          <w:rFonts w:ascii="Times New Roman" w:hAnsi="Times New Roman" w:cs="Times New Roman"/>
          <w:b/>
          <w:color w:val="000000" w:themeColor="text1"/>
          <w:sz w:val="24"/>
          <w:szCs w:val="24"/>
        </w:rPr>
        <w:t>ПОСТАЧАЛЬНИК                                                                  ЗАМОВНИК</w:t>
      </w:r>
    </w:p>
    <w:p w:rsidR="004E77E0" w:rsidRDefault="004E77E0" w:rsidP="004E77E0">
      <w:pPr>
        <w:rPr>
          <w:rFonts w:ascii="Times New Roman" w:hAnsi="Times New Roman" w:cs="Times New Roman"/>
          <w:color w:val="000000" w:themeColor="text1"/>
          <w:sz w:val="24"/>
          <w:szCs w:val="24"/>
        </w:rPr>
      </w:pPr>
    </w:p>
    <w:p w:rsidR="004E77E0" w:rsidRPr="00833AE9" w:rsidRDefault="004E77E0" w:rsidP="004E77E0">
      <w:pPr>
        <w:rPr>
          <w:rFonts w:ascii="Times New Roman" w:hAnsi="Times New Roman" w:cs="Times New Roman"/>
          <w:color w:val="000000" w:themeColor="text1"/>
          <w:sz w:val="24"/>
          <w:szCs w:val="24"/>
        </w:rPr>
      </w:pPr>
      <w:r w:rsidRPr="00833AE9">
        <w:rPr>
          <w:rFonts w:ascii="Times New Roman" w:hAnsi="Times New Roman" w:cs="Times New Roman"/>
          <w:color w:val="000000" w:themeColor="text1"/>
          <w:sz w:val="24"/>
          <w:szCs w:val="24"/>
        </w:rPr>
        <w:t>_____</w:t>
      </w:r>
      <w:r w:rsidR="00CE4FB1">
        <w:rPr>
          <w:rFonts w:ascii="Times New Roman" w:hAnsi="Times New Roman" w:cs="Times New Roman"/>
          <w:color w:val="000000" w:themeColor="text1"/>
          <w:sz w:val="24"/>
          <w:szCs w:val="24"/>
        </w:rPr>
        <w:t>___________________________</w:t>
      </w:r>
      <w:r w:rsidRPr="00833AE9">
        <w:rPr>
          <w:rFonts w:ascii="Times New Roman" w:hAnsi="Times New Roman" w:cs="Times New Roman"/>
          <w:color w:val="000000" w:themeColor="text1"/>
          <w:sz w:val="24"/>
          <w:szCs w:val="24"/>
        </w:rPr>
        <w:t xml:space="preserve">    </w:t>
      </w:r>
      <w:r w:rsidR="009B4BAE">
        <w:rPr>
          <w:rFonts w:ascii="Times New Roman" w:hAnsi="Times New Roman" w:cs="Times New Roman"/>
          <w:color w:val="000000" w:themeColor="text1"/>
          <w:sz w:val="24"/>
          <w:szCs w:val="24"/>
        </w:rPr>
        <w:t xml:space="preserve">    </w:t>
      </w:r>
      <w:r w:rsidRPr="00833AE9">
        <w:rPr>
          <w:rFonts w:ascii="Times New Roman" w:hAnsi="Times New Roman" w:cs="Times New Roman"/>
          <w:color w:val="000000" w:themeColor="text1"/>
          <w:sz w:val="24"/>
          <w:szCs w:val="24"/>
        </w:rPr>
        <w:t xml:space="preserve">      </w:t>
      </w:r>
      <w:r w:rsidR="00CE4FB1">
        <w:rPr>
          <w:rFonts w:ascii="Times New Roman" w:hAnsi="Times New Roman" w:cs="Times New Roman"/>
          <w:color w:val="000000" w:themeColor="text1"/>
          <w:sz w:val="24"/>
          <w:szCs w:val="24"/>
        </w:rPr>
        <w:t xml:space="preserve">   </w:t>
      </w:r>
      <w:r w:rsidRPr="00833AE9">
        <w:rPr>
          <w:rFonts w:ascii="Times New Roman" w:hAnsi="Times New Roman" w:cs="Times New Roman"/>
          <w:color w:val="000000" w:themeColor="text1"/>
          <w:sz w:val="24"/>
          <w:szCs w:val="24"/>
        </w:rPr>
        <w:t xml:space="preserve"> </w:t>
      </w:r>
      <w:r w:rsidRPr="00833AE9">
        <w:rPr>
          <w:rFonts w:ascii="Times New Roman" w:hAnsi="Times New Roman" w:cs="Times New Roman"/>
          <w:b/>
          <w:color w:val="000000" w:themeColor="text1"/>
          <w:sz w:val="24"/>
          <w:szCs w:val="24"/>
        </w:rPr>
        <w:t>Рівненський професійний ліцей</w:t>
      </w:r>
      <w:r w:rsidRPr="00833AE9">
        <w:rPr>
          <w:rFonts w:ascii="Times New Roman" w:hAnsi="Times New Roman" w:cs="Times New Roman"/>
          <w:color w:val="000000" w:themeColor="text1"/>
          <w:sz w:val="24"/>
          <w:szCs w:val="24"/>
        </w:rPr>
        <w:t xml:space="preserve"> </w:t>
      </w:r>
    </w:p>
    <w:p w:rsidR="008F1888" w:rsidRPr="00534056" w:rsidRDefault="004E77E0" w:rsidP="008F1888">
      <w:pPr>
        <w:jc w:val="center"/>
        <w:rPr>
          <w:b/>
        </w:rPr>
      </w:pPr>
      <w:r w:rsidRPr="00833AE9">
        <w:rPr>
          <w:rFonts w:ascii="Times New Roman" w:hAnsi="Times New Roman" w:cs="Times New Roman"/>
          <w:color w:val="000000" w:themeColor="text1"/>
          <w:sz w:val="24"/>
          <w:szCs w:val="24"/>
        </w:rPr>
        <w:t xml:space="preserve">                </w:t>
      </w:r>
    </w:p>
    <w:p w:rsidR="008F1888" w:rsidRPr="002629D5" w:rsidRDefault="008F1888" w:rsidP="008F1888">
      <w:pPr>
        <w:rPr>
          <w:rFonts w:ascii="Times New Roman" w:hAnsi="Times New Roman" w:cs="Times New Roman"/>
        </w:rPr>
      </w:pPr>
      <w:r w:rsidRPr="002629D5">
        <w:rPr>
          <w:rFonts w:ascii="Times New Roman" w:hAnsi="Times New Roman" w:cs="Times New Roman"/>
          <w:i/>
          <w:lang w:val="ru-RU"/>
        </w:rPr>
        <w:t xml:space="preserve"> </w:t>
      </w:r>
      <w:r w:rsidRPr="009B4BAE">
        <w:rPr>
          <w:rFonts w:ascii="Times New Roman" w:hAnsi="Times New Roman" w:cs="Times New Roman"/>
          <w:i/>
          <w:u w:val="single"/>
          <w:lang w:val="ru-RU"/>
        </w:rPr>
        <w:t xml:space="preserve">                                                                        </w:t>
      </w:r>
      <w:r w:rsidRPr="002629D5">
        <w:rPr>
          <w:rFonts w:ascii="Times New Roman" w:hAnsi="Times New Roman" w:cs="Times New Roman"/>
          <w:i/>
          <w:lang w:val="ru-RU"/>
        </w:rPr>
        <w:t xml:space="preserve">       </w:t>
      </w:r>
      <w:r w:rsidR="002629D5">
        <w:rPr>
          <w:rFonts w:ascii="Times New Roman" w:hAnsi="Times New Roman" w:cs="Times New Roman"/>
          <w:i/>
          <w:lang w:val="ru-RU"/>
        </w:rPr>
        <w:t xml:space="preserve">              </w:t>
      </w:r>
      <w:r w:rsidRPr="002629D5">
        <w:rPr>
          <w:rFonts w:ascii="Times New Roman" w:hAnsi="Times New Roman" w:cs="Times New Roman"/>
        </w:rPr>
        <w:t xml:space="preserve">Банк: </w:t>
      </w:r>
      <w:proofErr w:type="spellStart"/>
      <w:r w:rsidRPr="002629D5">
        <w:rPr>
          <w:rFonts w:ascii="Times New Roman" w:hAnsi="Times New Roman" w:cs="Times New Roman"/>
          <w:b/>
        </w:rPr>
        <w:t>Держказначейська</w:t>
      </w:r>
      <w:proofErr w:type="spellEnd"/>
      <w:r w:rsidRPr="002629D5">
        <w:rPr>
          <w:rFonts w:ascii="Times New Roman" w:hAnsi="Times New Roman" w:cs="Times New Roman"/>
          <w:b/>
        </w:rPr>
        <w:t xml:space="preserve"> служба України в м. Київ </w:t>
      </w:r>
      <w:r w:rsidRPr="002629D5">
        <w:rPr>
          <w:rFonts w:ascii="Times New Roman" w:hAnsi="Times New Roman" w:cs="Times New Roman"/>
        </w:rPr>
        <w:t xml:space="preserve">     </w:t>
      </w:r>
    </w:p>
    <w:p w:rsidR="008F1888" w:rsidRPr="002629D5" w:rsidRDefault="008F1888" w:rsidP="008F1888">
      <w:pPr>
        <w:rPr>
          <w:rFonts w:ascii="Times New Roman" w:hAnsi="Times New Roman" w:cs="Times New Roman"/>
          <w:b/>
        </w:rPr>
      </w:pPr>
      <w:r w:rsidRPr="002629D5">
        <w:rPr>
          <w:rFonts w:ascii="Times New Roman" w:hAnsi="Times New Roman" w:cs="Times New Roman"/>
        </w:rPr>
        <w:t xml:space="preserve">                                                                               </w:t>
      </w:r>
      <w:r w:rsidR="002629D5" w:rsidRPr="002629D5">
        <w:rPr>
          <w:rFonts w:ascii="Times New Roman" w:hAnsi="Times New Roman" w:cs="Times New Roman"/>
        </w:rPr>
        <w:t xml:space="preserve">        </w:t>
      </w:r>
      <w:r w:rsidR="002629D5">
        <w:rPr>
          <w:rFonts w:ascii="Times New Roman" w:hAnsi="Times New Roman" w:cs="Times New Roman"/>
        </w:rPr>
        <w:t xml:space="preserve">       </w:t>
      </w:r>
      <w:r w:rsidRPr="002629D5">
        <w:rPr>
          <w:rFonts w:ascii="Times New Roman" w:hAnsi="Times New Roman" w:cs="Times New Roman"/>
        </w:rPr>
        <w:t xml:space="preserve"> Код ЄДРПОУ: </w:t>
      </w:r>
      <w:r w:rsidR="009B4BAE">
        <w:rPr>
          <w:rFonts w:ascii="Times New Roman" w:hAnsi="Times New Roman" w:cs="Times New Roman"/>
          <w:b/>
        </w:rPr>
        <w:t>025470</w:t>
      </w:r>
      <w:r w:rsidRPr="002629D5">
        <w:rPr>
          <w:rFonts w:ascii="Times New Roman" w:hAnsi="Times New Roman" w:cs="Times New Roman"/>
          <w:b/>
        </w:rPr>
        <w:tab/>
      </w:r>
      <w:r w:rsidRPr="002629D5">
        <w:rPr>
          <w:rFonts w:ascii="Times New Roman" w:hAnsi="Times New Roman" w:cs="Times New Roman"/>
          <w:b/>
        </w:rPr>
        <w:tab/>
      </w:r>
      <w:r w:rsidRPr="002629D5">
        <w:rPr>
          <w:rFonts w:ascii="Times New Roman" w:hAnsi="Times New Roman" w:cs="Times New Roman"/>
          <w:b/>
        </w:rPr>
        <w:tab/>
        <w:t xml:space="preserve">             </w:t>
      </w:r>
    </w:p>
    <w:p w:rsidR="008F1888" w:rsidRPr="002629D5" w:rsidRDefault="008F1888" w:rsidP="008F1888">
      <w:pPr>
        <w:rPr>
          <w:rFonts w:ascii="Times New Roman" w:hAnsi="Times New Roman" w:cs="Times New Roman"/>
        </w:rPr>
      </w:pPr>
      <w:r w:rsidRPr="009B4BAE">
        <w:rPr>
          <w:rFonts w:ascii="Times New Roman" w:hAnsi="Times New Roman" w:cs="Times New Roman"/>
          <w:u w:val="single"/>
        </w:rPr>
        <w:t xml:space="preserve">                                                                        </w:t>
      </w:r>
      <w:r w:rsidR="009B4BAE">
        <w:rPr>
          <w:rFonts w:ascii="Times New Roman" w:hAnsi="Times New Roman" w:cs="Times New Roman"/>
          <w:u w:val="single"/>
        </w:rPr>
        <w:t xml:space="preserve"> </w:t>
      </w:r>
      <w:r w:rsidRPr="002629D5">
        <w:rPr>
          <w:rFonts w:ascii="Times New Roman" w:hAnsi="Times New Roman" w:cs="Times New Roman"/>
        </w:rPr>
        <w:t xml:space="preserve">    </w:t>
      </w:r>
      <w:r w:rsidR="002629D5" w:rsidRPr="002629D5">
        <w:rPr>
          <w:rFonts w:ascii="Times New Roman" w:hAnsi="Times New Roman" w:cs="Times New Roman"/>
        </w:rPr>
        <w:t xml:space="preserve">         </w:t>
      </w:r>
      <w:r w:rsidR="002629D5">
        <w:rPr>
          <w:rFonts w:ascii="Times New Roman" w:hAnsi="Times New Roman" w:cs="Times New Roman"/>
        </w:rPr>
        <w:t xml:space="preserve">       </w:t>
      </w:r>
      <w:r w:rsidRPr="002629D5">
        <w:rPr>
          <w:rFonts w:ascii="Times New Roman" w:hAnsi="Times New Roman" w:cs="Times New Roman"/>
        </w:rPr>
        <w:t xml:space="preserve"> р/р: </w:t>
      </w:r>
      <w:r w:rsidRPr="002629D5">
        <w:rPr>
          <w:rFonts w:ascii="Times New Roman" w:hAnsi="Times New Roman" w:cs="Times New Roman"/>
          <w:lang w:val="en-US"/>
        </w:rPr>
        <w:t>UA</w:t>
      </w:r>
      <w:r w:rsidR="009B4BAE" w:rsidRPr="007D56A8">
        <w:rPr>
          <w:rFonts w:ascii="Times New Roman" w:hAnsi="Times New Roman" w:cs="Times New Roman"/>
          <w:color w:val="000000" w:themeColor="text1"/>
          <w:sz w:val="22"/>
          <w:szCs w:val="22"/>
          <w:lang w:val="ru-RU"/>
        </w:rPr>
        <w:t>498201720344230003000009093</w:t>
      </w:r>
    </w:p>
    <w:p w:rsidR="004E77E0" w:rsidRPr="002629D5" w:rsidRDefault="004E77E0" w:rsidP="004E77E0">
      <w:pPr>
        <w:rPr>
          <w:rFonts w:ascii="Times New Roman" w:hAnsi="Times New Roman" w:cs="Times New Roman"/>
          <w:color w:val="000000" w:themeColor="text1"/>
        </w:rPr>
      </w:pPr>
      <w:r w:rsidRPr="002629D5">
        <w:rPr>
          <w:rFonts w:ascii="Times New Roman" w:hAnsi="Times New Roman" w:cs="Times New Roman"/>
          <w:color w:val="000000" w:themeColor="text1"/>
        </w:rPr>
        <w:t>___________________________________</w:t>
      </w:r>
      <w:r w:rsidR="009B4BAE">
        <w:rPr>
          <w:rFonts w:ascii="Times New Roman" w:hAnsi="Times New Roman" w:cs="Times New Roman"/>
          <w:color w:val="000000" w:themeColor="text1"/>
        </w:rPr>
        <w:t xml:space="preserve"> </w:t>
      </w:r>
      <w:r w:rsidRPr="002629D5">
        <w:rPr>
          <w:rFonts w:ascii="Times New Roman" w:hAnsi="Times New Roman" w:cs="Times New Roman"/>
          <w:color w:val="000000" w:themeColor="text1"/>
        </w:rPr>
        <w:t xml:space="preserve">               </w:t>
      </w:r>
      <w:r w:rsidR="002629D5" w:rsidRPr="002629D5">
        <w:rPr>
          <w:rFonts w:ascii="Times New Roman" w:hAnsi="Times New Roman" w:cs="Times New Roman"/>
          <w:color w:val="000000" w:themeColor="text1"/>
        </w:rPr>
        <w:t xml:space="preserve">        </w:t>
      </w:r>
      <w:r w:rsidRPr="002629D5">
        <w:rPr>
          <w:rFonts w:ascii="Times New Roman" w:hAnsi="Times New Roman" w:cs="Times New Roman"/>
          <w:b/>
          <w:color w:val="000000" w:themeColor="text1"/>
        </w:rPr>
        <w:t xml:space="preserve">Адреса: </w:t>
      </w:r>
      <w:r w:rsidRPr="002629D5">
        <w:rPr>
          <w:rFonts w:ascii="Times New Roman" w:hAnsi="Times New Roman" w:cs="Times New Roman"/>
          <w:b/>
          <w:color w:val="000000" w:themeColor="text1"/>
          <w:u w:val="single"/>
        </w:rPr>
        <w:t>м. Рівне, Млинівська, 2</w:t>
      </w:r>
    </w:p>
    <w:p w:rsidR="004E77E0" w:rsidRPr="002629D5" w:rsidRDefault="004E77E0" w:rsidP="004E77E0">
      <w:pPr>
        <w:rPr>
          <w:rFonts w:ascii="Times New Roman" w:hAnsi="Times New Roman" w:cs="Times New Roman"/>
          <w:color w:val="000000" w:themeColor="text1"/>
        </w:rPr>
      </w:pPr>
      <w:r w:rsidRPr="002629D5">
        <w:rPr>
          <w:rFonts w:ascii="Times New Roman" w:hAnsi="Times New Roman" w:cs="Times New Roman"/>
          <w:color w:val="000000" w:themeColor="text1"/>
        </w:rPr>
        <w:t xml:space="preserve">___________________________________                </w:t>
      </w:r>
      <w:r w:rsidR="002629D5">
        <w:rPr>
          <w:rFonts w:ascii="Times New Roman" w:hAnsi="Times New Roman" w:cs="Times New Roman"/>
          <w:color w:val="000000" w:themeColor="text1"/>
        </w:rPr>
        <w:t xml:space="preserve">        </w:t>
      </w:r>
      <w:r w:rsidRPr="002629D5">
        <w:rPr>
          <w:rFonts w:ascii="Times New Roman" w:hAnsi="Times New Roman" w:cs="Times New Roman"/>
          <w:b/>
          <w:color w:val="000000" w:themeColor="text1"/>
        </w:rPr>
        <w:t xml:space="preserve">Тел. </w:t>
      </w:r>
      <w:r w:rsidRPr="002629D5">
        <w:rPr>
          <w:rFonts w:ascii="Times New Roman" w:hAnsi="Times New Roman" w:cs="Times New Roman"/>
          <w:b/>
          <w:color w:val="000000" w:themeColor="text1"/>
          <w:u w:val="single"/>
        </w:rPr>
        <w:t>68-25-35</w:t>
      </w:r>
    </w:p>
    <w:p w:rsidR="004E77E0" w:rsidRPr="002629D5" w:rsidRDefault="004E77E0" w:rsidP="004E77E0">
      <w:pPr>
        <w:rPr>
          <w:rFonts w:ascii="Times New Roman" w:hAnsi="Times New Roman" w:cs="Times New Roman"/>
          <w:color w:val="000000" w:themeColor="text1"/>
        </w:rPr>
      </w:pPr>
      <w:r w:rsidRPr="002629D5">
        <w:rPr>
          <w:rFonts w:ascii="Times New Roman" w:hAnsi="Times New Roman" w:cs="Times New Roman"/>
          <w:color w:val="000000" w:themeColor="text1"/>
        </w:rPr>
        <w:t xml:space="preserve">                                                                          </w:t>
      </w:r>
      <w:r w:rsidR="008F1888" w:rsidRPr="002629D5">
        <w:rPr>
          <w:rFonts w:ascii="Times New Roman" w:hAnsi="Times New Roman" w:cs="Times New Roman"/>
          <w:color w:val="000000" w:themeColor="text1"/>
        </w:rPr>
        <w:t xml:space="preserve">            </w:t>
      </w:r>
      <w:r w:rsidRPr="002629D5">
        <w:rPr>
          <w:rFonts w:ascii="Times New Roman" w:hAnsi="Times New Roman" w:cs="Times New Roman"/>
          <w:color w:val="000000" w:themeColor="text1"/>
        </w:rPr>
        <w:t xml:space="preserve"> </w:t>
      </w:r>
      <w:r w:rsidR="002629D5">
        <w:rPr>
          <w:rFonts w:ascii="Times New Roman" w:hAnsi="Times New Roman" w:cs="Times New Roman"/>
          <w:color w:val="000000" w:themeColor="text1"/>
        </w:rPr>
        <w:t xml:space="preserve">       </w:t>
      </w:r>
      <w:r w:rsidRPr="002629D5">
        <w:rPr>
          <w:rFonts w:ascii="Times New Roman" w:hAnsi="Times New Roman" w:cs="Times New Roman"/>
          <w:color w:val="000000" w:themeColor="text1"/>
          <w:lang w:val="en-US"/>
        </w:rPr>
        <w:t>e</w:t>
      </w:r>
      <w:r w:rsidRPr="002629D5">
        <w:rPr>
          <w:rFonts w:ascii="Times New Roman" w:hAnsi="Times New Roman" w:cs="Times New Roman"/>
          <w:color w:val="000000" w:themeColor="text1"/>
        </w:rPr>
        <w:t>-</w:t>
      </w:r>
      <w:r w:rsidRPr="002629D5">
        <w:rPr>
          <w:rFonts w:ascii="Times New Roman" w:hAnsi="Times New Roman" w:cs="Times New Roman"/>
          <w:color w:val="000000" w:themeColor="text1"/>
          <w:lang w:val="en-US"/>
        </w:rPr>
        <w:t>mail</w:t>
      </w:r>
      <w:r w:rsidRPr="002629D5">
        <w:rPr>
          <w:rFonts w:ascii="Times New Roman" w:hAnsi="Times New Roman" w:cs="Times New Roman"/>
          <w:color w:val="000000" w:themeColor="text1"/>
        </w:rPr>
        <w:t>:</w:t>
      </w:r>
      <w:proofErr w:type="spellStart"/>
      <w:r w:rsidRPr="002629D5">
        <w:rPr>
          <w:rFonts w:ascii="Times New Roman" w:hAnsi="Times New Roman" w:cs="Times New Roman"/>
          <w:color w:val="000000" w:themeColor="text1"/>
          <w:lang w:val="en-US"/>
        </w:rPr>
        <w:t>RivneProfLitsey</w:t>
      </w:r>
      <w:proofErr w:type="spellEnd"/>
      <w:r w:rsidRPr="002629D5">
        <w:rPr>
          <w:rFonts w:ascii="Times New Roman" w:hAnsi="Times New Roman" w:cs="Times New Roman"/>
          <w:color w:val="000000" w:themeColor="text1"/>
        </w:rPr>
        <w:t>@</w:t>
      </w:r>
      <w:proofErr w:type="spellStart"/>
      <w:r w:rsidRPr="002629D5">
        <w:rPr>
          <w:rFonts w:ascii="Times New Roman" w:hAnsi="Times New Roman" w:cs="Times New Roman"/>
          <w:color w:val="000000" w:themeColor="text1"/>
          <w:lang w:val="en-US"/>
        </w:rPr>
        <w:t>ukr</w:t>
      </w:r>
      <w:proofErr w:type="spellEnd"/>
      <w:r w:rsidRPr="002629D5">
        <w:rPr>
          <w:rFonts w:ascii="Times New Roman" w:hAnsi="Times New Roman" w:cs="Times New Roman"/>
          <w:color w:val="000000" w:themeColor="text1"/>
        </w:rPr>
        <w:t>.</w:t>
      </w:r>
      <w:r w:rsidRPr="002629D5">
        <w:rPr>
          <w:rFonts w:ascii="Times New Roman" w:hAnsi="Times New Roman" w:cs="Times New Roman"/>
          <w:color w:val="000000" w:themeColor="text1"/>
          <w:lang w:val="en-US"/>
        </w:rPr>
        <w:t>net</w:t>
      </w:r>
    </w:p>
    <w:p w:rsidR="004E77E0" w:rsidRPr="002629D5" w:rsidRDefault="004E77E0" w:rsidP="004E77E0">
      <w:pPr>
        <w:rPr>
          <w:rFonts w:ascii="Times New Roman" w:hAnsi="Times New Roman" w:cs="Times New Roman"/>
          <w:color w:val="000000" w:themeColor="text1"/>
        </w:rPr>
      </w:pPr>
    </w:p>
    <w:p w:rsidR="004E77E0" w:rsidRPr="002629D5" w:rsidRDefault="004E77E0" w:rsidP="004E77E0">
      <w:pPr>
        <w:rPr>
          <w:rFonts w:ascii="Times New Roman" w:hAnsi="Times New Roman" w:cs="Times New Roman"/>
          <w:color w:val="000000" w:themeColor="text1"/>
        </w:rPr>
      </w:pPr>
      <w:r w:rsidRPr="002629D5">
        <w:rPr>
          <w:rFonts w:ascii="Times New Roman" w:hAnsi="Times New Roman" w:cs="Times New Roman"/>
          <w:color w:val="000000" w:themeColor="text1"/>
        </w:rPr>
        <w:t xml:space="preserve">_______________________________                    </w:t>
      </w:r>
      <w:r w:rsidR="008F1888" w:rsidRPr="002629D5">
        <w:rPr>
          <w:rFonts w:ascii="Times New Roman" w:hAnsi="Times New Roman" w:cs="Times New Roman"/>
          <w:color w:val="000000" w:themeColor="text1"/>
        </w:rPr>
        <w:t xml:space="preserve">  </w:t>
      </w:r>
      <w:r w:rsidR="002629D5">
        <w:rPr>
          <w:rFonts w:ascii="Times New Roman" w:hAnsi="Times New Roman" w:cs="Times New Roman"/>
          <w:color w:val="000000" w:themeColor="text1"/>
        </w:rPr>
        <w:t xml:space="preserve">          </w:t>
      </w:r>
      <w:proofErr w:type="spellStart"/>
      <w:r w:rsidR="008F1888" w:rsidRPr="002629D5">
        <w:rPr>
          <w:rFonts w:ascii="Times New Roman" w:hAnsi="Times New Roman" w:cs="Times New Roman"/>
          <w:color w:val="000000" w:themeColor="text1"/>
        </w:rPr>
        <w:t>підпис_________________О.Г</w:t>
      </w:r>
      <w:proofErr w:type="spellEnd"/>
      <w:r w:rsidR="008F1888" w:rsidRPr="002629D5">
        <w:rPr>
          <w:rFonts w:ascii="Times New Roman" w:hAnsi="Times New Roman" w:cs="Times New Roman"/>
          <w:color w:val="000000" w:themeColor="text1"/>
        </w:rPr>
        <w:t>. Маркушин</w:t>
      </w:r>
    </w:p>
    <w:p w:rsidR="004E77E0" w:rsidRPr="002629D5" w:rsidRDefault="002629D5" w:rsidP="004E7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 xml:space="preserve">                </w:t>
      </w:r>
      <w:r w:rsidR="004E77E0" w:rsidRPr="002629D5">
        <w:rPr>
          <w:rFonts w:ascii="Times New Roman" w:hAnsi="Times New Roman" w:cs="Times New Roman"/>
          <w:b/>
          <w:bCs/>
          <w:color w:val="000000" w:themeColor="text1"/>
          <w:sz w:val="24"/>
          <w:szCs w:val="24"/>
          <w:lang w:val="ru-RU"/>
        </w:rPr>
        <w:t xml:space="preserve"> </w:t>
      </w:r>
    </w:p>
    <w:p w:rsidR="00AC5BF1" w:rsidRPr="002629D5" w:rsidRDefault="00AC5BF1" w:rsidP="00AC5BF1">
      <w:pPr>
        <w:tabs>
          <w:tab w:val="left" w:pos="10348"/>
        </w:tabs>
        <w:ind w:right="-143" w:firstLine="709"/>
        <w:jc w:val="center"/>
        <w:rPr>
          <w:rFonts w:ascii="Times New Roman" w:hAnsi="Times New Roman"/>
          <w:b/>
          <w:color w:val="000000" w:themeColor="text1"/>
          <w:sz w:val="24"/>
          <w:szCs w:val="24"/>
        </w:rPr>
      </w:pPr>
    </w:p>
    <w:p w:rsidR="00AC5BF1" w:rsidRDefault="006E751D" w:rsidP="00AC5BF1">
      <w:pPr>
        <w:jc w:val="center"/>
        <w:rPr>
          <w:rFonts w:ascii="Times New Roman" w:hAnsi="Times New Roman"/>
          <w:b/>
          <w:bCs/>
        </w:rPr>
      </w:pPr>
      <w:r w:rsidRPr="00833AE9">
        <w:rPr>
          <w:rFonts w:ascii="Times New Roman" w:hAnsi="Times New Roman"/>
          <w:b/>
          <w:bCs/>
          <w:color w:val="000000" w:themeColor="text1"/>
        </w:rPr>
        <w:br w:type="page"/>
      </w:r>
    </w:p>
    <w:p w:rsidR="00AC5BF1" w:rsidRDefault="00AC5BF1" w:rsidP="00AC5BF1">
      <w:pPr>
        <w:rPr>
          <w:rFonts w:ascii="Times New Roman" w:hAnsi="Times New Roman"/>
          <w:b/>
          <w:bCs/>
        </w:rPr>
      </w:pPr>
    </w:p>
    <w:p w:rsidR="00AC5BF1" w:rsidRDefault="00AC5BF1" w:rsidP="00AC5BF1">
      <w:pPr>
        <w:jc w:val="center"/>
        <w:rPr>
          <w:rFonts w:ascii="Times New Roman" w:hAnsi="Times New Roman"/>
          <w:b/>
          <w:bCs/>
        </w:rPr>
      </w:pPr>
    </w:p>
    <w:p w:rsidR="00AC5BF1" w:rsidRPr="00151976" w:rsidRDefault="00AC5BF1" w:rsidP="00AC5BF1">
      <w:pPr>
        <w:jc w:val="center"/>
        <w:rPr>
          <w:rFonts w:ascii="Times New Roman" w:hAnsi="Times New Roman"/>
          <w:b/>
          <w:bCs/>
          <w:lang w:val="ru-RU"/>
        </w:rPr>
      </w:pPr>
      <w:r w:rsidRPr="00151976">
        <w:rPr>
          <w:rFonts w:ascii="Times New Roman" w:hAnsi="Times New Roman"/>
          <w:b/>
          <w:bCs/>
        </w:rPr>
        <w:t>Специфікація №___</w:t>
      </w:r>
    </w:p>
    <w:p w:rsidR="00AC5BF1" w:rsidRDefault="00AC5BF1" w:rsidP="00AC5BF1">
      <w:pPr>
        <w:jc w:val="center"/>
        <w:rPr>
          <w:rFonts w:ascii="Times New Roman" w:hAnsi="Times New Roman"/>
        </w:rPr>
      </w:pPr>
      <w:r w:rsidRPr="00151976">
        <w:rPr>
          <w:rFonts w:ascii="Times New Roman" w:hAnsi="Times New Roman"/>
          <w:bCs/>
        </w:rPr>
        <w:t xml:space="preserve">до Договору №__________  </w:t>
      </w:r>
      <w:r w:rsidRPr="00151976">
        <w:rPr>
          <w:rFonts w:ascii="Times New Roman" w:hAnsi="Times New Roman"/>
        </w:rPr>
        <w:t xml:space="preserve">від </w:t>
      </w:r>
      <w:r w:rsidRPr="00151976">
        <w:rPr>
          <w:rFonts w:ascii="Times New Roman" w:hAnsi="Times New Roman"/>
          <w:lang w:val="ru-RU"/>
        </w:rPr>
        <w:t xml:space="preserve"> </w:t>
      </w:r>
      <w:r w:rsidRPr="00151976">
        <w:rPr>
          <w:rFonts w:ascii="Times New Roman" w:hAnsi="Times New Roman"/>
        </w:rPr>
        <w:t xml:space="preserve">«_____» </w:t>
      </w:r>
      <w:r w:rsidR="0086430D">
        <w:rPr>
          <w:rFonts w:ascii="Times New Roman" w:hAnsi="Times New Roman"/>
        </w:rPr>
        <w:t>_____________ 2021</w:t>
      </w:r>
      <w:r w:rsidRPr="00151976">
        <w:rPr>
          <w:rFonts w:ascii="Times New Roman" w:hAnsi="Times New Roman"/>
        </w:rPr>
        <w:t xml:space="preserve"> року</w:t>
      </w:r>
    </w:p>
    <w:p w:rsidR="006E751D" w:rsidRPr="00151976" w:rsidRDefault="006E751D" w:rsidP="00AC5BF1">
      <w:pPr>
        <w:jc w:val="center"/>
        <w:rPr>
          <w:rFonts w:ascii="Times New Roman" w:hAnsi="Times New Roman"/>
          <w:bCs/>
        </w:rPr>
      </w:pPr>
    </w:p>
    <w:p w:rsidR="006E751D" w:rsidRDefault="006E751D" w:rsidP="00AC5BF1">
      <w:pPr>
        <w:jc w:val="both"/>
        <w:rPr>
          <w:rFonts w:ascii="Times New Roman" w:hAnsi="Times New Roman"/>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985"/>
        <w:gridCol w:w="1134"/>
        <w:gridCol w:w="1559"/>
        <w:gridCol w:w="1701"/>
        <w:gridCol w:w="2478"/>
      </w:tblGrid>
      <w:tr w:rsidR="006E751D" w:rsidRPr="006E751D" w:rsidTr="006E751D">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Найменування</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 xml:space="preserve">Одиниці </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виміру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Кількість, 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 xml:space="preserve">Ціна з ПДВ, </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грн./ 1л.</w:t>
            </w:r>
          </w:p>
        </w:tc>
        <w:tc>
          <w:tcPr>
            <w:tcW w:w="2478"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 xml:space="preserve">Сума, грн. </w:t>
            </w:r>
          </w:p>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з ПДВ</w:t>
            </w:r>
          </w:p>
        </w:tc>
      </w:tr>
      <w:tr w:rsidR="006E751D" w:rsidRPr="006E751D" w:rsidTr="006E751D">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Бензин   А-95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color w:val="000000"/>
                <w:sz w:val="22"/>
                <w:szCs w:val="22"/>
                <w:lang w:eastAsia="uk-UA"/>
              </w:rPr>
              <w:t>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sz w:val="24"/>
                <w:szCs w:val="24"/>
                <w:lang w:eastAsia="uk-UA"/>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sz w:val="24"/>
                <w:szCs w:val="24"/>
                <w:lang w:eastAsia="uk-UA"/>
              </w:rPr>
              <w:t> </w:t>
            </w:r>
          </w:p>
        </w:tc>
        <w:tc>
          <w:tcPr>
            <w:tcW w:w="2478"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r w:rsidRPr="006E751D">
              <w:rPr>
                <w:rFonts w:ascii="Times New Roman" w:eastAsia="Times New Roman" w:hAnsi="Times New Roman" w:cs="Times New Roman"/>
                <w:sz w:val="24"/>
                <w:szCs w:val="24"/>
                <w:lang w:eastAsia="uk-UA"/>
              </w:rPr>
              <w:t> </w:t>
            </w:r>
          </w:p>
        </w:tc>
      </w:tr>
      <w:tr w:rsidR="006E751D" w:rsidRPr="006E751D" w:rsidTr="006E751D">
        <w:trPr>
          <w:tblCellSpacing w:w="0" w:type="dxa"/>
        </w:trPr>
        <w:tc>
          <w:tcPr>
            <w:tcW w:w="562"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p>
        </w:tc>
        <w:tc>
          <w:tcPr>
            <w:tcW w:w="2478" w:type="dxa"/>
            <w:tcBorders>
              <w:top w:val="single" w:sz="4" w:space="0" w:color="000000"/>
              <w:left w:val="single" w:sz="4" w:space="0" w:color="000000"/>
              <w:bottom w:val="single" w:sz="4" w:space="0" w:color="000000"/>
              <w:right w:val="single" w:sz="4" w:space="0" w:color="000000"/>
            </w:tcBorders>
            <w:vAlign w:val="center"/>
            <w:hideMark/>
          </w:tcPr>
          <w:p w:rsidR="006E751D" w:rsidRPr="006E751D" w:rsidRDefault="006E751D" w:rsidP="006E751D">
            <w:pPr>
              <w:widowControl w:val="0"/>
              <w:jc w:val="both"/>
              <w:rPr>
                <w:rFonts w:ascii="Times New Roman" w:eastAsia="Times New Roman" w:hAnsi="Times New Roman" w:cs="Times New Roman"/>
                <w:sz w:val="24"/>
                <w:szCs w:val="24"/>
                <w:lang w:eastAsia="uk-UA"/>
              </w:rPr>
            </w:pPr>
          </w:p>
        </w:tc>
      </w:tr>
      <w:tr w:rsidR="00AC5BF1" w:rsidRPr="006E751D" w:rsidTr="006E75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6941" w:type="dxa"/>
            <w:gridSpan w:val="5"/>
            <w:tcBorders>
              <w:top w:val="single" w:sz="4" w:space="0" w:color="auto"/>
              <w:left w:val="single" w:sz="4" w:space="0" w:color="auto"/>
              <w:bottom w:val="single" w:sz="4" w:space="0" w:color="auto"/>
              <w:right w:val="single" w:sz="4" w:space="0" w:color="auto"/>
            </w:tcBorders>
            <w:noWrap/>
            <w:vAlign w:val="center"/>
          </w:tcPr>
          <w:p w:rsidR="00AC5BF1" w:rsidRPr="006E751D" w:rsidRDefault="00AC5BF1" w:rsidP="00523F45">
            <w:pPr>
              <w:jc w:val="right"/>
              <w:rPr>
                <w:rFonts w:ascii="Times New Roman" w:hAnsi="Times New Roman"/>
                <w:color w:val="000000"/>
              </w:rPr>
            </w:pPr>
            <w:r w:rsidRPr="006E751D">
              <w:rPr>
                <w:rFonts w:ascii="Times New Roman" w:hAnsi="Times New Roman"/>
                <w:color w:val="000000"/>
              </w:rPr>
              <w:t xml:space="preserve">Сума </w:t>
            </w:r>
            <w:r w:rsidRPr="006E751D">
              <w:rPr>
                <w:rFonts w:ascii="Times New Roman" w:hAnsi="Times New Roman"/>
                <w:color w:val="000000"/>
                <w:lang w:val="en-US"/>
              </w:rPr>
              <w:t>,</w:t>
            </w:r>
            <w:r w:rsidRPr="006E751D">
              <w:rPr>
                <w:rFonts w:ascii="Times New Roman" w:hAnsi="Times New Roman"/>
                <w:color w:val="000000"/>
              </w:rPr>
              <w:t xml:space="preserve"> без ПДВ</w:t>
            </w:r>
          </w:p>
        </w:tc>
        <w:tc>
          <w:tcPr>
            <w:tcW w:w="2478" w:type="dxa"/>
            <w:tcBorders>
              <w:top w:val="single" w:sz="4" w:space="0" w:color="auto"/>
              <w:left w:val="single" w:sz="4" w:space="0" w:color="auto"/>
              <w:bottom w:val="single" w:sz="4" w:space="0" w:color="auto"/>
              <w:right w:val="single" w:sz="4" w:space="0" w:color="auto"/>
            </w:tcBorders>
          </w:tcPr>
          <w:p w:rsidR="00AC5BF1" w:rsidRPr="006E751D" w:rsidRDefault="00AC5BF1" w:rsidP="00523F45">
            <w:pPr>
              <w:jc w:val="right"/>
              <w:rPr>
                <w:rFonts w:ascii="Times New Roman" w:hAnsi="Times New Roman"/>
                <w:color w:val="000000"/>
              </w:rPr>
            </w:pPr>
          </w:p>
        </w:tc>
      </w:tr>
      <w:tr w:rsidR="00AC5BF1" w:rsidRPr="006E751D" w:rsidTr="006E75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6941" w:type="dxa"/>
            <w:gridSpan w:val="5"/>
            <w:tcBorders>
              <w:top w:val="single" w:sz="4" w:space="0" w:color="auto"/>
              <w:left w:val="single" w:sz="4" w:space="0" w:color="auto"/>
              <w:bottom w:val="single" w:sz="4" w:space="0" w:color="auto"/>
              <w:right w:val="single" w:sz="4" w:space="0" w:color="auto"/>
            </w:tcBorders>
            <w:noWrap/>
            <w:vAlign w:val="center"/>
          </w:tcPr>
          <w:p w:rsidR="00AC5BF1" w:rsidRPr="006E751D" w:rsidRDefault="006E751D" w:rsidP="00523F45">
            <w:pPr>
              <w:jc w:val="right"/>
              <w:rPr>
                <w:rFonts w:ascii="Times New Roman" w:hAnsi="Times New Roman"/>
                <w:color w:val="000000"/>
              </w:rPr>
            </w:pPr>
            <w:r w:rsidRPr="006E751D">
              <w:rPr>
                <w:rFonts w:ascii="Times New Roman" w:hAnsi="Times New Roman"/>
                <w:color w:val="000000"/>
              </w:rPr>
              <w:t xml:space="preserve">ПДВ </w:t>
            </w:r>
            <w:r w:rsidR="00AC5BF1" w:rsidRPr="006E751D">
              <w:rPr>
                <w:rFonts w:ascii="Times New Roman" w:hAnsi="Times New Roman"/>
                <w:color w:val="000000"/>
              </w:rPr>
              <w:t>% (у разі наявності)</w:t>
            </w:r>
          </w:p>
        </w:tc>
        <w:tc>
          <w:tcPr>
            <w:tcW w:w="2478" w:type="dxa"/>
            <w:tcBorders>
              <w:top w:val="single" w:sz="4" w:space="0" w:color="auto"/>
              <w:left w:val="single" w:sz="4" w:space="0" w:color="auto"/>
              <w:bottom w:val="single" w:sz="4" w:space="0" w:color="auto"/>
              <w:right w:val="single" w:sz="4" w:space="0" w:color="auto"/>
            </w:tcBorders>
          </w:tcPr>
          <w:p w:rsidR="00AC5BF1" w:rsidRPr="006E751D" w:rsidRDefault="00AC5BF1" w:rsidP="00523F45">
            <w:pPr>
              <w:jc w:val="right"/>
              <w:rPr>
                <w:rFonts w:ascii="Times New Roman" w:hAnsi="Times New Roman"/>
                <w:color w:val="000000"/>
              </w:rPr>
            </w:pPr>
          </w:p>
        </w:tc>
      </w:tr>
      <w:tr w:rsidR="00AC5BF1" w:rsidRPr="006E751D" w:rsidTr="006E75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6941" w:type="dxa"/>
            <w:gridSpan w:val="5"/>
            <w:tcBorders>
              <w:top w:val="single" w:sz="4" w:space="0" w:color="auto"/>
              <w:left w:val="single" w:sz="4" w:space="0" w:color="auto"/>
              <w:bottom w:val="single" w:sz="4" w:space="0" w:color="auto"/>
              <w:right w:val="single" w:sz="4" w:space="0" w:color="auto"/>
            </w:tcBorders>
            <w:noWrap/>
            <w:vAlign w:val="center"/>
          </w:tcPr>
          <w:p w:rsidR="00AC5BF1" w:rsidRPr="006E751D" w:rsidRDefault="00AC5BF1" w:rsidP="00523F45">
            <w:pPr>
              <w:jc w:val="right"/>
              <w:rPr>
                <w:rFonts w:ascii="Times New Roman" w:hAnsi="Times New Roman"/>
                <w:color w:val="000000"/>
              </w:rPr>
            </w:pPr>
            <w:r w:rsidRPr="006E751D">
              <w:rPr>
                <w:rFonts w:ascii="Times New Roman" w:hAnsi="Times New Roman"/>
                <w:color w:val="000000"/>
              </w:rPr>
              <w:t>Сума з ПДВ (у разі наявності)</w:t>
            </w:r>
          </w:p>
        </w:tc>
        <w:tc>
          <w:tcPr>
            <w:tcW w:w="2478" w:type="dxa"/>
            <w:tcBorders>
              <w:top w:val="single" w:sz="4" w:space="0" w:color="auto"/>
              <w:left w:val="single" w:sz="4" w:space="0" w:color="auto"/>
              <w:bottom w:val="single" w:sz="4" w:space="0" w:color="auto"/>
              <w:right w:val="single" w:sz="4" w:space="0" w:color="auto"/>
            </w:tcBorders>
          </w:tcPr>
          <w:p w:rsidR="00AC5BF1" w:rsidRPr="006E751D" w:rsidRDefault="00AC5BF1" w:rsidP="00523F45">
            <w:pPr>
              <w:jc w:val="right"/>
              <w:rPr>
                <w:rFonts w:ascii="Times New Roman" w:hAnsi="Times New Roman"/>
                <w:color w:val="000000"/>
              </w:rPr>
            </w:pPr>
          </w:p>
        </w:tc>
      </w:tr>
    </w:tbl>
    <w:p w:rsidR="00AC5BF1" w:rsidRPr="00151976" w:rsidRDefault="00AC5BF1" w:rsidP="00AC5BF1">
      <w:pPr>
        <w:rPr>
          <w:rFonts w:ascii="Times New Roman" w:hAnsi="Times New Roman"/>
          <w:b/>
          <w:lang w:eastAsia="ar-SA"/>
        </w:rPr>
      </w:pPr>
    </w:p>
    <w:p w:rsidR="00AC5BF1" w:rsidRPr="00151976" w:rsidRDefault="00AC5BF1" w:rsidP="00AC5BF1">
      <w:pPr>
        <w:rPr>
          <w:rFonts w:ascii="Times New Roman" w:hAnsi="Times New Roman"/>
          <w:b/>
          <w:lang w:eastAsia="ar-SA"/>
        </w:rPr>
      </w:pPr>
      <w:r w:rsidRPr="00151976">
        <w:rPr>
          <w:rFonts w:ascii="Times New Roman" w:hAnsi="Times New Roman"/>
          <w:lang w:eastAsia="ar-SA"/>
        </w:rPr>
        <w:t>Всього найменувань _  (_) на суму</w:t>
      </w:r>
      <w:r w:rsidRPr="00151976">
        <w:rPr>
          <w:rFonts w:ascii="Times New Roman" w:hAnsi="Times New Roman"/>
          <w:b/>
          <w:lang w:eastAsia="ar-SA"/>
        </w:rPr>
        <w:t xml:space="preserve"> : _______________ грн. (  </w:t>
      </w:r>
      <w:r w:rsidRPr="00151976">
        <w:rPr>
          <w:rFonts w:ascii="Times New Roman" w:hAnsi="Times New Roman"/>
          <w:b/>
          <w:i/>
          <w:lang w:eastAsia="ar-SA"/>
        </w:rPr>
        <w:t xml:space="preserve">сума  прописом </w:t>
      </w:r>
      <w:r w:rsidRPr="00151976">
        <w:rPr>
          <w:rFonts w:ascii="Times New Roman" w:hAnsi="Times New Roman"/>
          <w:b/>
          <w:lang w:eastAsia="ar-SA"/>
        </w:rPr>
        <w:t xml:space="preserve">) , </w:t>
      </w:r>
    </w:p>
    <w:p w:rsidR="00AC5BF1" w:rsidRDefault="00AC5BF1" w:rsidP="00AC5BF1">
      <w:pPr>
        <w:rPr>
          <w:rFonts w:ascii="Times New Roman" w:hAnsi="Times New Roman"/>
          <w:color w:val="000000"/>
        </w:rPr>
      </w:pPr>
      <w:r w:rsidRPr="00151976">
        <w:rPr>
          <w:rFonts w:ascii="Times New Roman" w:hAnsi="Times New Roman"/>
          <w:b/>
          <w:lang w:eastAsia="ar-SA"/>
        </w:rPr>
        <w:t>у т.ч. ПДВ   % - __________ грн.</w:t>
      </w:r>
      <w:r w:rsidRPr="00151976">
        <w:rPr>
          <w:rFonts w:ascii="Times New Roman" w:hAnsi="Times New Roman"/>
          <w:color w:val="000000"/>
        </w:rPr>
        <w:t xml:space="preserve"> (у разі наявності)</w:t>
      </w:r>
    </w:p>
    <w:p w:rsidR="00AC5BF1" w:rsidRDefault="00AC5BF1" w:rsidP="00AC5BF1">
      <w:pPr>
        <w:rPr>
          <w:rFonts w:ascii="Times New Roman" w:hAnsi="Times New Roman"/>
          <w:color w:val="000000"/>
        </w:rPr>
      </w:pPr>
    </w:p>
    <w:p w:rsidR="004E6D98" w:rsidRPr="004E6D98" w:rsidRDefault="00AC5BF1" w:rsidP="004E6D98">
      <w:pPr>
        <w:rPr>
          <w:rFonts w:ascii="Times New Roman" w:hAnsi="Times New Roman" w:cs="Times New Roman"/>
          <w:b/>
          <w:sz w:val="24"/>
          <w:szCs w:val="24"/>
        </w:rPr>
      </w:pPr>
      <w:r w:rsidRPr="00151976">
        <w:rPr>
          <w:rFonts w:ascii="Times New Roman" w:hAnsi="Times New Roman"/>
          <w:color w:val="000000"/>
          <w:lang w:val="ru-RU"/>
        </w:rPr>
        <w:t xml:space="preserve">     </w:t>
      </w:r>
      <w:r w:rsidR="004E6D98" w:rsidRPr="004E6D98">
        <w:rPr>
          <w:rFonts w:ascii="Times New Roman" w:hAnsi="Times New Roman" w:cs="Times New Roman"/>
          <w:b/>
          <w:sz w:val="24"/>
          <w:szCs w:val="24"/>
        </w:rPr>
        <w:t>ПОСТАЧАЛЬНИК                                                                  ЗАМОВНИК</w:t>
      </w:r>
    </w:p>
    <w:p w:rsidR="004E6D98" w:rsidRPr="004E6D98" w:rsidRDefault="002629D5" w:rsidP="004E6D98">
      <w:pPr>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2629D5" w:rsidRPr="002629D5" w:rsidRDefault="004E6D98" w:rsidP="002629D5">
      <w:pPr>
        <w:rPr>
          <w:rFonts w:ascii="Times New Roman" w:hAnsi="Times New Roman" w:cs="Times New Roman"/>
        </w:rPr>
      </w:pPr>
      <w:r w:rsidRPr="004E6D98">
        <w:rPr>
          <w:rFonts w:ascii="Times New Roman" w:hAnsi="Times New Roman" w:cs="Times New Roman"/>
          <w:sz w:val="24"/>
          <w:szCs w:val="24"/>
        </w:rPr>
        <w:t>__________________</w:t>
      </w:r>
      <w:r w:rsidR="002629D5">
        <w:rPr>
          <w:rFonts w:ascii="Times New Roman" w:hAnsi="Times New Roman" w:cs="Times New Roman"/>
          <w:sz w:val="24"/>
          <w:szCs w:val="24"/>
        </w:rPr>
        <w:t xml:space="preserve">________________          </w:t>
      </w:r>
      <w:r w:rsidRPr="004E6D98">
        <w:rPr>
          <w:rFonts w:ascii="Times New Roman" w:hAnsi="Times New Roman" w:cs="Times New Roman"/>
          <w:sz w:val="24"/>
          <w:szCs w:val="24"/>
        </w:rPr>
        <w:t xml:space="preserve"> </w:t>
      </w:r>
      <w:r w:rsidR="002629D5" w:rsidRPr="002629D5">
        <w:rPr>
          <w:rFonts w:ascii="Times New Roman" w:hAnsi="Times New Roman" w:cs="Times New Roman"/>
        </w:rPr>
        <w:t xml:space="preserve">Банк: </w:t>
      </w:r>
      <w:proofErr w:type="spellStart"/>
      <w:r w:rsidR="002629D5" w:rsidRPr="002629D5">
        <w:rPr>
          <w:rFonts w:ascii="Times New Roman" w:hAnsi="Times New Roman" w:cs="Times New Roman"/>
          <w:b/>
        </w:rPr>
        <w:t>Держказначейська</w:t>
      </w:r>
      <w:proofErr w:type="spellEnd"/>
      <w:r w:rsidR="002629D5" w:rsidRPr="002629D5">
        <w:rPr>
          <w:rFonts w:ascii="Times New Roman" w:hAnsi="Times New Roman" w:cs="Times New Roman"/>
          <w:b/>
        </w:rPr>
        <w:t xml:space="preserve"> служба України в м. Київ </w:t>
      </w:r>
      <w:r w:rsidR="002629D5" w:rsidRPr="002629D5">
        <w:rPr>
          <w:rFonts w:ascii="Times New Roman" w:hAnsi="Times New Roman" w:cs="Times New Roman"/>
        </w:rPr>
        <w:t xml:space="preserve">     </w:t>
      </w:r>
    </w:p>
    <w:p w:rsidR="002629D5" w:rsidRPr="002629D5" w:rsidRDefault="002629D5" w:rsidP="002629D5">
      <w:pPr>
        <w:rPr>
          <w:rFonts w:ascii="Times New Roman" w:hAnsi="Times New Roman" w:cs="Times New Roman"/>
          <w:b/>
        </w:rPr>
      </w:pPr>
      <w:r w:rsidRPr="002629D5">
        <w:rPr>
          <w:rFonts w:ascii="Times New Roman" w:hAnsi="Times New Roman" w:cs="Times New Roman"/>
        </w:rPr>
        <w:t xml:space="preserve">                                                                                       </w:t>
      </w:r>
      <w:r>
        <w:rPr>
          <w:rFonts w:ascii="Times New Roman" w:hAnsi="Times New Roman" w:cs="Times New Roman"/>
        </w:rPr>
        <w:t xml:space="preserve">       </w:t>
      </w:r>
      <w:r w:rsidRPr="002629D5">
        <w:rPr>
          <w:rFonts w:ascii="Times New Roman" w:hAnsi="Times New Roman" w:cs="Times New Roman"/>
        </w:rPr>
        <w:t xml:space="preserve"> Код ЄДРПОУ: </w:t>
      </w:r>
      <w:r w:rsidRPr="002629D5">
        <w:rPr>
          <w:rFonts w:ascii="Times New Roman" w:hAnsi="Times New Roman" w:cs="Times New Roman"/>
          <w:b/>
        </w:rPr>
        <w:t>02547010</w:t>
      </w:r>
      <w:r w:rsidRPr="002629D5">
        <w:rPr>
          <w:rFonts w:ascii="Times New Roman" w:hAnsi="Times New Roman" w:cs="Times New Roman"/>
          <w:b/>
        </w:rPr>
        <w:tab/>
      </w:r>
      <w:r w:rsidRPr="002629D5">
        <w:rPr>
          <w:rFonts w:ascii="Times New Roman" w:hAnsi="Times New Roman" w:cs="Times New Roman"/>
          <w:b/>
        </w:rPr>
        <w:tab/>
      </w:r>
      <w:r w:rsidRPr="002629D5">
        <w:rPr>
          <w:rFonts w:ascii="Times New Roman" w:hAnsi="Times New Roman" w:cs="Times New Roman"/>
          <w:b/>
        </w:rPr>
        <w:tab/>
      </w:r>
      <w:r w:rsidRPr="002629D5">
        <w:rPr>
          <w:rFonts w:ascii="Times New Roman" w:hAnsi="Times New Roman" w:cs="Times New Roman"/>
          <w:b/>
        </w:rPr>
        <w:tab/>
        <w:t xml:space="preserve">             </w:t>
      </w:r>
    </w:p>
    <w:p w:rsidR="009B4BAE" w:rsidRPr="002629D5" w:rsidRDefault="002629D5" w:rsidP="009B4BAE">
      <w:pPr>
        <w:rPr>
          <w:rFonts w:ascii="Times New Roman" w:hAnsi="Times New Roman" w:cs="Times New Roman"/>
        </w:rPr>
      </w:pPr>
      <w:r w:rsidRPr="002629D5">
        <w:rPr>
          <w:rFonts w:ascii="Times New Roman" w:hAnsi="Times New Roman" w:cs="Times New Roman"/>
        </w:rPr>
        <w:t xml:space="preserve">                                                                                       </w:t>
      </w:r>
      <w:r>
        <w:rPr>
          <w:rFonts w:ascii="Times New Roman" w:hAnsi="Times New Roman" w:cs="Times New Roman"/>
        </w:rPr>
        <w:t xml:space="preserve">       </w:t>
      </w:r>
      <w:r w:rsidRPr="002629D5">
        <w:rPr>
          <w:rFonts w:ascii="Times New Roman" w:hAnsi="Times New Roman" w:cs="Times New Roman"/>
        </w:rPr>
        <w:t xml:space="preserve"> р/р: </w:t>
      </w:r>
      <w:r w:rsidR="009B4BAE" w:rsidRPr="002629D5">
        <w:rPr>
          <w:rFonts w:ascii="Times New Roman" w:hAnsi="Times New Roman" w:cs="Times New Roman"/>
          <w:lang w:val="en-US"/>
        </w:rPr>
        <w:t>UA</w:t>
      </w:r>
      <w:r w:rsidR="009B4BAE" w:rsidRPr="007D56A8">
        <w:rPr>
          <w:rFonts w:ascii="Times New Roman" w:hAnsi="Times New Roman" w:cs="Times New Roman"/>
          <w:color w:val="000000" w:themeColor="text1"/>
          <w:sz w:val="22"/>
          <w:szCs w:val="22"/>
          <w:lang w:val="ru-RU"/>
        </w:rPr>
        <w:t>498201720344230003000009093</w:t>
      </w:r>
    </w:p>
    <w:p w:rsidR="002629D5" w:rsidRPr="002629D5" w:rsidRDefault="002629D5" w:rsidP="002629D5">
      <w:pPr>
        <w:rPr>
          <w:rFonts w:ascii="Times New Roman" w:hAnsi="Times New Roman" w:cs="Times New Roman"/>
          <w:color w:val="000000" w:themeColor="text1"/>
        </w:rPr>
      </w:pPr>
      <w:r w:rsidRPr="002629D5">
        <w:rPr>
          <w:rFonts w:ascii="Times New Roman" w:hAnsi="Times New Roman" w:cs="Times New Roman"/>
          <w:color w:val="000000" w:themeColor="text1"/>
        </w:rPr>
        <w:t xml:space="preserve">___________________________________                       </w:t>
      </w:r>
      <w:r>
        <w:rPr>
          <w:rFonts w:ascii="Times New Roman" w:hAnsi="Times New Roman" w:cs="Times New Roman"/>
          <w:color w:val="000000" w:themeColor="text1"/>
        </w:rPr>
        <w:t xml:space="preserve"> </w:t>
      </w:r>
      <w:r w:rsidRPr="002629D5">
        <w:rPr>
          <w:rFonts w:ascii="Times New Roman" w:hAnsi="Times New Roman" w:cs="Times New Roman"/>
          <w:color w:val="000000" w:themeColor="text1"/>
        </w:rPr>
        <w:t xml:space="preserve"> </w:t>
      </w:r>
      <w:r w:rsidRPr="002629D5">
        <w:rPr>
          <w:rFonts w:ascii="Times New Roman" w:hAnsi="Times New Roman" w:cs="Times New Roman"/>
          <w:b/>
          <w:color w:val="000000" w:themeColor="text1"/>
        </w:rPr>
        <w:t xml:space="preserve">Адреса: </w:t>
      </w:r>
      <w:r w:rsidRPr="002629D5">
        <w:rPr>
          <w:rFonts w:ascii="Times New Roman" w:hAnsi="Times New Roman" w:cs="Times New Roman"/>
          <w:b/>
          <w:color w:val="000000" w:themeColor="text1"/>
          <w:u w:val="single"/>
        </w:rPr>
        <w:t>м. Рівне, Млинівська, 2</w:t>
      </w:r>
    </w:p>
    <w:p w:rsidR="002629D5" w:rsidRPr="002629D5" w:rsidRDefault="002629D5" w:rsidP="002629D5">
      <w:pPr>
        <w:rPr>
          <w:rFonts w:ascii="Times New Roman" w:hAnsi="Times New Roman" w:cs="Times New Roman"/>
          <w:color w:val="000000" w:themeColor="text1"/>
        </w:rPr>
      </w:pPr>
      <w:r w:rsidRPr="002629D5">
        <w:rPr>
          <w:rFonts w:ascii="Times New Roman" w:hAnsi="Times New Roman" w:cs="Times New Roman"/>
          <w:color w:val="000000" w:themeColor="text1"/>
        </w:rPr>
        <w:t xml:space="preserve">___________________________________                </w:t>
      </w:r>
      <w:r>
        <w:rPr>
          <w:rFonts w:ascii="Times New Roman" w:hAnsi="Times New Roman" w:cs="Times New Roman"/>
          <w:color w:val="000000" w:themeColor="text1"/>
        </w:rPr>
        <w:t xml:space="preserve">         </w:t>
      </w:r>
      <w:r w:rsidRPr="002629D5">
        <w:rPr>
          <w:rFonts w:ascii="Times New Roman" w:hAnsi="Times New Roman" w:cs="Times New Roman"/>
          <w:b/>
          <w:color w:val="000000" w:themeColor="text1"/>
        </w:rPr>
        <w:t xml:space="preserve">Тел. </w:t>
      </w:r>
      <w:r w:rsidRPr="002629D5">
        <w:rPr>
          <w:rFonts w:ascii="Times New Roman" w:hAnsi="Times New Roman" w:cs="Times New Roman"/>
          <w:b/>
          <w:color w:val="000000" w:themeColor="text1"/>
          <w:u w:val="single"/>
        </w:rPr>
        <w:t>68-25-35</w:t>
      </w:r>
    </w:p>
    <w:p w:rsidR="002629D5" w:rsidRPr="002629D5" w:rsidRDefault="002629D5" w:rsidP="002629D5">
      <w:pPr>
        <w:rPr>
          <w:rFonts w:ascii="Times New Roman" w:hAnsi="Times New Roman" w:cs="Times New Roman"/>
          <w:color w:val="000000" w:themeColor="text1"/>
        </w:rPr>
      </w:pPr>
      <w:r w:rsidRPr="009B4BAE">
        <w:rPr>
          <w:rFonts w:ascii="Times New Roman" w:hAnsi="Times New Roman" w:cs="Times New Roman"/>
          <w:color w:val="000000" w:themeColor="text1"/>
          <w:u w:val="single"/>
        </w:rPr>
        <w:t xml:space="preserve">                                                                       </w:t>
      </w:r>
      <w:r w:rsidRPr="002629D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2629D5">
        <w:rPr>
          <w:rFonts w:ascii="Times New Roman" w:hAnsi="Times New Roman" w:cs="Times New Roman"/>
          <w:color w:val="000000" w:themeColor="text1"/>
          <w:lang w:val="en-US"/>
        </w:rPr>
        <w:t>e</w:t>
      </w:r>
      <w:r w:rsidRPr="002629D5">
        <w:rPr>
          <w:rFonts w:ascii="Times New Roman" w:hAnsi="Times New Roman" w:cs="Times New Roman"/>
          <w:color w:val="000000" w:themeColor="text1"/>
        </w:rPr>
        <w:t>-</w:t>
      </w:r>
      <w:r w:rsidRPr="002629D5">
        <w:rPr>
          <w:rFonts w:ascii="Times New Roman" w:hAnsi="Times New Roman" w:cs="Times New Roman"/>
          <w:color w:val="000000" w:themeColor="text1"/>
          <w:lang w:val="en-US"/>
        </w:rPr>
        <w:t>mail</w:t>
      </w:r>
      <w:r w:rsidRPr="002629D5">
        <w:rPr>
          <w:rFonts w:ascii="Times New Roman" w:hAnsi="Times New Roman" w:cs="Times New Roman"/>
          <w:color w:val="000000" w:themeColor="text1"/>
        </w:rPr>
        <w:t>:</w:t>
      </w:r>
      <w:proofErr w:type="spellStart"/>
      <w:r w:rsidRPr="002629D5">
        <w:rPr>
          <w:rFonts w:ascii="Times New Roman" w:hAnsi="Times New Roman" w:cs="Times New Roman"/>
          <w:color w:val="000000" w:themeColor="text1"/>
          <w:lang w:val="en-US"/>
        </w:rPr>
        <w:t>RivneProfLitsey</w:t>
      </w:r>
      <w:proofErr w:type="spellEnd"/>
      <w:r w:rsidRPr="002629D5">
        <w:rPr>
          <w:rFonts w:ascii="Times New Roman" w:hAnsi="Times New Roman" w:cs="Times New Roman"/>
          <w:color w:val="000000" w:themeColor="text1"/>
        </w:rPr>
        <w:t>@</w:t>
      </w:r>
      <w:proofErr w:type="spellStart"/>
      <w:r w:rsidRPr="002629D5">
        <w:rPr>
          <w:rFonts w:ascii="Times New Roman" w:hAnsi="Times New Roman" w:cs="Times New Roman"/>
          <w:color w:val="000000" w:themeColor="text1"/>
          <w:lang w:val="en-US"/>
        </w:rPr>
        <w:t>ukr</w:t>
      </w:r>
      <w:proofErr w:type="spellEnd"/>
      <w:r w:rsidRPr="002629D5">
        <w:rPr>
          <w:rFonts w:ascii="Times New Roman" w:hAnsi="Times New Roman" w:cs="Times New Roman"/>
          <w:color w:val="000000" w:themeColor="text1"/>
        </w:rPr>
        <w:t>.</w:t>
      </w:r>
      <w:r w:rsidRPr="002629D5">
        <w:rPr>
          <w:rFonts w:ascii="Times New Roman" w:hAnsi="Times New Roman" w:cs="Times New Roman"/>
          <w:color w:val="000000" w:themeColor="text1"/>
          <w:lang w:val="en-US"/>
        </w:rPr>
        <w:t>net</w:t>
      </w:r>
    </w:p>
    <w:p w:rsidR="002629D5" w:rsidRPr="002629D5" w:rsidRDefault="002629D5" w:rsidP="002629D5">
      <w:pPr>
        <w:rPr>
          <w:rFonts w:ascii="Times New Roman" w:hAnsi="Times New Roman" w:cs="Times New Roman"/>
          <w:color w:val="000000" w:themeColor="text1"/>
        </w:rPr>
      </w:pPr>
    </w:p>
    <w:p w:rsidR="002629D5" w:rsidRPr="002629D5" w:rsidRDefault="002629D5" w:rsidP="002629D5">
      <w:pPr>
        <w:rPr>
          <w:rFonts w:ascii="Times New Roman" w:hAnsi="Times New Roman" w:cs="Times New Roman"/>
          <w:color w:val="000000" w:themeColor="text1"/>
        </w:rPr>
      </w:pPr>
      <w:r w:rsidRPr="002629D5">
        <w:rPr>
          <w:rFonts w:ascii="Times New Roman" w:hAnsi="Times New Roman" w:cs="Times New Roman"/>
          <w:color w:val="000000" w:themeColor="text1"/>
        </w:rPr>
        <w:t xml:space="preserve">_______________________________                      </w:t>
      </w:r>
      <w:r>
        <w:rPr>
          <w:rFonts w:ascii="Times New Roman" w:hAnsi="Times New Roman" w:cs="Times New Roman"/>
          <w:color w:val="000000" w:themeColor="text1"/>
        </w:rPr>
        <w:t xml:space="preserve">           </w:t>
      </w:r>
      <w:proofErr w:type="spellStart"/>
      <w:r w:rsidRPr="002629D5">
        <w:rPr>
          <w:rFonts w:ascii="Times New Roman" w:hAnsi="Times New Roman" w:cs="Times New Roman"/>
          <w:color w:val="000000" w:themeColor="text1"/>
        </w:rPr>
        <w:t>підпис_________________О.Г</w:t>
      </w:r>
      <w:proofErr w:type="spellEnd"/>
      <w:r w:rsidRPr="002629D5">
        <w:rPr>
          <w:rFonts w:ascii="Times New Roman" w:hAnsi="Times New Roman" w:cs="Times New Roman"/>
          <w:color w:val="000000" w:themeColor="text1"/>
        </w:rPr>
        <w:t>. Маркушин</w:t>
      </w:r>
    </w:p>
    <w:p w:rsidR="002629D5" w:rsidRPr="002629D5" w:rsidRDefault="002629D5" w:rsidP="0026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lang w:val="ru-RU"/>
        </w:rPr>
        <w:t xml:space="preserve">                </w:t>
      </w:r>
      <w:r w:rsidRPr="002629D5">
        <w:rPr>
          <w:rFonts w:ascii="Times New Roman" w:hAnsi="Times New Roman" w:cs="Times New Roman"/>
          <w:b/>
          <w:bCs/>
          <w:color w:val="000000" w:themeColor="text1"/>
          <w:sz w:val="24"/>
          <w:szCs w:val="24"/>
          <w:lang w:val="ru-RU"/>
        </w:rPr>
        <w:t xml:space="preserve"> </w:t>
      </w:r>
    </w:p>
    <w:p w:rsidR="002629D5" w:rsidRPr="002629D5" w:rsidRDefault="002629D5" w:rsidP="002629D5">
      <w:pPr>
        <w:tabs>
          <w:tab w:val="left" w:pos="10348"/>
        </w:tabs>
        <w:ind w:right="-143" w:firstLine="709"/>
        <w:jc w:val="center"/>
        <w:rPr>
          <w:rFonts w:ascii="Times New Roman" w:hAnsi="Times New Roman"/>
          <w:b/>
          <w:color w:val="000000" w:themeColor="text1"/>
          <w:sz w:val="24"/>
          <w:szCs w:val="24"/>
        </w:rPr>
      </w:pPr>
    </w:p>
    <w:p w:rsidR="004E6D98" w:rsidRPr="004E6D98" w:rsidRDefault="004E6D98" w:rsidP="004E6D98">
      <w:pPr>
        <w:rPr>
          <w:rFonts w:ascii="Times New Roman" w:hAnsi="Times New Roman" w:cs="Times New Roman"/>
          <w:sz w:val="24"/>
          <w:szCs w:val="24"/>
        </w:rPr>
      </w:pPr>
    </w:p>
    <w:p w:rsidR="00AC5BF1" w:rsidRDefault="004E6D98" w:rsidP="004E6D98">
      <w:pPr>
        <w:rPr>
          <w:rFonts w:ascii="Times New Roman" w:hAnsi="Times New Roman"/>
          <w:b/>
          <w:bCs/>
          <w:color w:val="000000"/>
          <w:sz w:val="23"/>
          <w:szCs w:val="23"/>
        </w:rPr>
      </w:pPr>
      <w:r w:rsidRPr="007E5826">
        <w:rPr>
          <w:rFonts w:ascii="Times New Roman" w:hAnsi="Times New Roman" w:cs="Times New Roman"/>
          <w:b/>
          <w:bCs/>
          <w:sz w:val="24"/>
          <w:szCs w:val="24"/>
        </w:rPr>
        <w:br w:type="page"/>
      </w:r>
    </w:p>
    <w:p w:rsidR="00AC5BF1" w:rsidRPr="005443C4" w:rsidRDefault="00AC5BF1" w:rsidP="00AC5BF1">
      <w:pPr>
        <w:ind w:left="6372"/>
        <w:jc w:val="center"/>
        <w:rPr>
          <w:rFonts w:ascii="Times New Roman" w:hAnsi="Times New Roman"/>
          <w:b/>
          <w:sz w:val="24"/>
          <w:szCs w:val="24"/>
        </w:rPr>
      </w:pPr>
      <w:r w:rsidRPr="005443C4">
        <w:rPr>
          <w:rFonts w:ascii="Times New Roman" w:hAnsi="Times New Roman"/>
          <w:b/>
          <w:sz w:val="24"/>
          <w:szCs w:val="24"/>
        </w:rPr>
        <w:t>ДОДАТОК № 6</w:t>
      </w:r>
    </w:p>
    <w:p w:rsidR="00AC5BF1" w:rsidRPr="006F72AE" w:rsidRDefault="00AC5BF1" w:rsidP="00AC5BF1">
      <w:pPr>
        <w:ind w:left="6372"/>
        <w:jc w:val="center"/>
        <w:rPr>
          <w:rFonts w:ascii="Times New Roman" w:hAnsi="Times New Roman"/>
          <w:b/>
          <w:sz w:val="24"/>
          <w:szCs w:val="24"/>
        </w:rPr>
      </w:pPr>
    </w:p>
    <w:p w:rsidR="0037638B" w:rsidRDefault="0037638B" w:rsidP="0037638B">
      <w:pPr>
        <w:ind w:right="22"/>
        <w:jc w:val="right"/>
        <w:rPr>
          <w:rFonts w:ascii="Times New Roman" w:hAnsi="Times New Roman"/>
          <w:iCs/>
          <w:sz w:val="24"/>
          <w:szCs w:val="24"/>
        </w:rPr>
      </w:pPr>
      <w:r>
        <w:rPr>
          <w:rFonts w:ascii="Times New Roman" w:hAnsi="Times New Roman"/>
          <w:iCs/>
          <w:sz w:val="24"/>
          <w:szCs w:val="24"/>
        </w:rPr>
        <w:t>Голові тендерного комітету</w:t>
      </w:r>
    </w:p>
    <w:p w:rsidR="0037638B" w:rsidRPr="006F72AE" w:rsidRDefault="0037638B" w:rsidP="0037638B">
      <w:pPr>
        <w:ind w:right="22"/>
        <w:jc w:val="right"/>
        <w:rPr>
          <w:rFonts w:ascii="Times New Roman" w:hAnsi="Times New Roman"/>
          <w:iCs/>
          <w:color w:val="000000"/>
          <w:sz w:val="24"/>
          <w:szCs w:val="24"/>
        </w:rPr>
      </w:pPr>
      <w:r>
        <w:rPr>
          <w:rFonts w:ascii="Times New Roman" w:hAnsi="Times New Roman"/>
          <w:iCs/>
          <w:sz w:val="24"/>
          <w:szCs w:val="24"/>
        </w:rPr>
        <w:t>Рівненського професійного ліцею</w:t>
      </w:r>
    </w:p>
    <w:p w:rsidR="00AC5BF1" w:rsidRPr="006F72AE" w:rsidRDefault="00AC5BF1" w:rsidP="00AC5BF1">
      <w:pPr>
        <w:rPr>
          <w:rFonts w:ascii="Times New Roman" w:hAnsi="Times New Roman"/>
          <w:sz w:val="24"/>
          <w:szCs w:val="24"/>
        </w:rPr>
      </w:pPr>
    </w:p>
    <w:p w:rsidR="00AC5BF1" w:rsidRPr="006F72AE" w:rsidRDefault="00AC5BF1" w:rsidP="00AC5BF1">
      <w:pPr>
        <w:rPr>
          <w:rFonts w:ascii="Times New Roman" w:hAnsi="Times New Roman"/>
          <w:sz w:val="24"/>
          <w:szCs w:val="24"/>
        </w:rPr>
      </w:pPr>
    </w:p>
    <w:p w:rsidR="00AC5BF1" w:rsidRPr="006F72AE" w:rsidRDefault="00AC5BF1" w:rsidP="00AC5BF1">
      <w:pPr>
        <w:rPr>
          <w:rFonts w:ascii="Times New Roman" w:hAnsi="Times New Roman"/>
          <w:sz w:val="24"/>
          <w:szCs w:val="24"/>
        </w:rPr>
      </w:pPr>
    </w:p>
    <w:p w:rsidR="00AC5BF1" w:rsidRPr="006F72AE" w:rsidRDefault="00AC5BF1" w:rsidP="00AC5BF1">
      <w:pPr>
        <w:rPr>
          <w:rFonts w:ascii="Times New Roman" w:hAnsi="Times New Roman"/>
          <w:sz w:val="24"/>
          <w:szCs w:val="24"/>
        </w:rPr>
      </w:pPr>
    </w:p>
    <w:p w:rsidR="00AC5BF1" w:rsidRPr="006F72AE" w:rsidRDefault="00AC5BF1" w:rsidP="00AC5BF1">
      <w:pPr>
        <w:tabs>
          <w:tab w:val="left" w:pos="3585"/>
        </w:tabs>
        <w:jc w:val="center"/>
        <w:rPr>
          <w:rFonts w:ascii="Times New Roman" w:hAnsi="Times New Roman"/>
          <w:b/>
          <w:sz w:val="24"/>
          <w:szCs w:val="24"/>
        </w:rPr>
      </w:pPr>
      <w:r w:rsidRPr="006F72AE">
        <w:rPr>
          <w:rFonts w:ascii="Times New Roman" w:hAnsi="Times New Roman"/>
          <w:b/>
          <w:sz w:val="24"/>
          <w:szCs w:val="24"/>
        </w:rPr>
        <w:t>ЛИСТ-ЗГОДА</w:t>
      </w:r>
    </w:p>
    <w:p w:rsidR="00AC5BF1" w:rsidRPr="006F72AE" w:rsidRDefault="00AC5BF1" w:rsidP="00AC5BF1">
      <w:pPr>
        <w:tabs>
          <w:tab w:val="left" w:pos="3585"/>
        </w:tabs>
        <w:rPr>
          <w:rFonts w:ascii="Times New Roman" w:hAnsi="Times New Roman"/>
          <w:sz w:val="24"/>
          <w:szCs w:val="24"/>
        </w:rPr>
      </w:pPr>
    </w:p>
    <w:p w:rsidR="00AC5BF1" w:rsidRPr="006F72AE" w:rsidRDefault="00AC5BF1" w:rsidP="00AC5BF1">
      <w:pPr>
        <w:tabs>
          <w:tab w:val="left" w:pos="3585"/>
        </w:tabs>
        <w:rPr>
          <w:rFonts w:ascii="Times New Roman" w:hAnsi="Times New Roman"/>
          <w:sz w:val="24"/>
          <w:szCs w:val="24"/>
        </w:rPr>
      </w:pPr>
    </w:p>
    <w:p w:rsidR="00AC5BF1" w:rsidRPr="006F72AE" w:rsidRDefault="00AC5BF1" w:rsidP="00AC5BF1">
      <w:pPr>
        <w:tabs>
          <w:tab w:val="left" w:pos="3585"/>
        </w:tabs>
        <w:ind w:firstLine="709"/>
        <w:jc w:val="both"/>
        <w:rPr>
          <w:rFonts w:ascii="Times New Roman" w:hAnsi="Times New Roman"/>
          <w:sz w:val="24"/>
          <w:szCs w:val="24"/>
        </w:rPr>
      </w:pPr>
      <w:r w:rsidRPr="006F72AE">
        <w:rPr>
          <w:rFonts w:ascii="Times New Roman" w:hAnsi="Times New Roman"/>
          <w:sz w:val="24"/>
          <w:szCs w:val="24"/>
        </w:rPr>
        <w:t>Відповідно до Закону України «Про захист персональних даних» від 01.06.2010р. №2297-VI я, _______________(П.І.П.)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C5BF1" w:rsidRPr="006F72AE" w:rsidRDefault="00AC5BF1" w:rsidP="00AC5BF1">
      <w:pPr>
        <w:tabs>
          <w:tab w:val="left" w:pos="3585"/>
        </w:tabs>
        <w:ind w:firstLine="709"/>
        <w:rPr>
          <w:rFonts w:ascii="Times New Roman" w:hAnsi="Times New Roman"/>
          <w:sz w:val="24"/>
          <w:szCs w:val="24"/>
        </w:rPr>
      </w:pPr>
    </w:p>
    <w:p w:rsidR="00AC5BF1" w:rsidRDefault="00AC5BF1" w:rsidP="00AC5BF1">
      <w:pPr>
        <w:tabs>
          <w:tab w:val="left" w:pos="3585"/>
        </w:tabs>
        <w:ind w:firstLine="709"/>
        <w:rPr>
          <w:rFonts w:ascii="Times New Roman" w:hAnsi="Times New Roman"/>
          <w:sz w:val="24"/>
          <w:szCs w:val="24"/>
        </w:rPr>
      </w:pPr>
    </w:p>
    <w:p w:rsidR="00AC5BF1" w:rsidRDefault="00AC5BF1" w:rsidP="00AC5BF1">
      <w:pPr>
        <w:tabs>
          <w:tab w:val="left" w:pos="3585"/>
        </w:tabs>
        <w:ind w:firstLine="709"/>
        <w:rPr>
          <w:rFonts w:ascii="Times New Roman" w:hAnsi="Times New Roman"/>
          <w:sz w:val="24"/>
          <w:szCs w:val="24"/>
        </w:rPr>
      </w:pPr>
    </w:p>
    <w:p w:rsidR="00AC5BF1" w:rsidRPr="006F72AE" w:rsidRDefault="00AC5BF1" w:rsidP="00AC5BF1">
      <w:pPr>
        <w:tabs>
          <w:tab w:val="left" w:pos="3585"/>
        </w:tabs>
        <w:ind w:firstLine="709"/>
        <w:rPr>
          <w:rFonts w:ascii="Times New Roman" w:hAnsi="Times New Roman"/>
          <w:sz w:val="24"/>
          <w:szCs w:val="24"/>
        </w:rPr>
      </w:pPr>
    </w:p>
    <w:p w:rsidR="00AC5BF1" w:rsidRPr="006F72AE" w:rsidRDefault="00AC5BF1" w:rsidP="00AC5BF1">
      <w:pPr>
        <w:tabs>
          <w:tab w:val="left" w:pos="3585"/>
        </w:tabs>
        <w:rPr>
          <w:rFonts w:ascii="Times New Roman" w:hAnsi="Times New Roman"/>
          <w:sz w:val="24"/>
          <w:szCs w:val="24"/>
        </w:rPr>
      </w:pPr>
      <w:r w:rsidRPr="006F72AE">
        <w:rPr>
          <w:rFonts w:ascii="Times New Roman" w:hAnsi="Times New Roman"/>
          <w:sz w:val="24"/>
          <w:szCs w:val="24"/>
        </w:rPr>
        <w:t xml:space="preserve">Дата __________                                                                ___________/_____________________/ </w:t>
      </w:r>
    </w:p>
    <w:p w:rsidR="00AC5BF1" w:rsidRPr="006F72AE" w:rsidRDefault="00AC5BF1" w:rsidP="00AC5BF1">
      <w:pPr>
        <w:tabs>
          <w:tab w:val="left" w:pos="3585"/>
        </w:tabs>
        <w:ind w:firstLine="709"/>
        <w:rPr>
          <w:rFonts w:ascii="Times New Roman" w:hAnsi="Times New Roman"/>
          <w:snapToGrid w:val="0"/>
          <w:sz w:val="24"/>
          <w:szCs w:val="24"/>
        </w:rPr>
      </w:pPr>
      <w:r w:rsidRPr="006F72AE">
        <w:rPr>
          <w:rFonts w:ascii="Times New Roman" w:hAnsi="Times New Roman"/>
          <w:sz w:val="24"/>
          <w:szCs w:val="24"/>
        </w:rPr>
        <w:t xml:space="preserve">                                                                                         /Підпис/           /ПІБ/</w:t>
      </w:r>
      <w:r w:rsidRPr="006F72AE">
        <w:rPr>
          <w:rFonts w:ascii="Times New Roman" w:hAnsi="Times New Roman"/>
          <w:snapToGrid w:val="0"/>
          <w:sz w:val="24"/>
          <w:szCs w:val="24"/>
        </w:rPr>
        <w:t xml:space="preserve">         </w:t>
      </w:r>
    </w:p>
    <w:p w:rsidR="00AC5BF1" w:rsidRPr="006F72AE" w:rsidRDefault="00AC5BF1" w:rsidP="00AC5BF1">
      <w:pPr>
        <w:tabs>
          <w:tab w:val="left" w:pos="3585"/>
        </w:tabs>
        <w:ind w:firstLine="709"/>
        <w:rPr>
          <w:rFonts w:ascii="Times New Roman" w:hAnsi="Times New Roman"/>
          <w:snapToGrid w:val="0"/>
          <w:sz w:val="24"/>
          <w:szCs w:val="24"/>
        </w:rPr>
      </w:pPr>
    </w:p>
    <w:p w:rsidR="00AC5BF1" w:rsidRPr="005443C4" w:rsidRDefault="00AC5BF1" w:rsidP="00AC5BF1">
      <w:pPr>
        <w:tabs>
          <w:tab w:val="left" w:pos="3585"/>
        </w:tabs>
        <w:ind w:firstLine="709"/>
        <w:rPr>
          <w:rFonts w:ascii="Times New Roman" w:hAnsi="Times New Roman"/>
          <w:sz w:val="24"/>
          <w:szCs w:val="24"/>
        </w:rPr>
      </w:pPr>
    </w:p>
    <w:p w:rsidR="00424A23" w:rsidRPr="005443C4" w:rsidRDefault="00424A23" w:rsidP="00424A23">
      <w:pPr>
        <w:ind w:left="6372"/>
        <w:jc w:val="center"/>
        <w:rPr>
          <w:rFonts w:ascii="Times New Roman" w:hAnsi="Times New Roman"/>
          <w:b/>
          <w:sz w:val="24"/>
          <w:szCs w:val="24"/>
        </w:rPr>
      </w:pPr>
      <w:r>
        <w:rPr>
          <w:rFonts w:ascii="Times New Roman" w:hAnsi="Times New Roman" w:cs="Times New Roman"/>
          <w:sz w:val="24"/>
          <w:szCs w:val="24"/>
        </w:rPr>
        <w:br w:type="page"/>
      </w:r>
      <w:r>
        <w:rPr>
          <w:rFonts w:ascii="Times New Roman" w:hAnsi="Times New Roman"/>
          <w:b/>
          <w:sz w:val="24"/>
          <w:szCs w:val="24"/>
        </w:rPr>
        <w:t>ДОДАТОК № 7</w:t>
      </w:r>
    </w:p>
    <w:p w:rsidR="00424A23" w:rsidRDefault="00424A23" w:rsidP="00424A23">
      <w:pPr>
        <w:tabs>
          <w:tab w:val="left" w:pos="360"/>
        </w:tabs>
        <w:jc w:val="right"/>
        <w:rPr>
          <w:rFonts w:ascii="Times New Roman" w:hAnsi="Times New Roman" w:cs="Times New Roman"/>
          <w:sz w:val="24"/>
          <w:szCs w:val="24"/>
        </w:rPr>
      </w:pPr>
    </w:p>
    <w:p w:rsidR="00424A23" w:rsidRDefault="00424A23" w:rsidP="00424A23">
      <w:pPr>
        <w:tabs>
          <w:tab w:val="left" w:pos="360"/>
        </w:tabs>
        <w:jc w:val="center"/>
        <w:rPr>
          <w:rFonts w:ascii="Times New Roman" w:hAnsi="Times New Roman" w:cs="Times New Roman"/>
          <w:b/>
          <w:color w:val="00000A"/>
          <w:sz w:val="24"/>
          <w:szCs w:val="24"/>
          <w:lang w:eastAsia="zh-CN" w:bidi="hi-IN"/>
        </w:rPr>
      </w:pPr>
      <w:r w:rsidRPr="00424A23">
        <w:rPr>
          <w:rFonts w:ascii="Times New Roman" w:hAnsi="Times New Roman" w:cs="Times New Roman"/>
          <w:b/>
          <w:color w:val="00000A"/>
          <w:sz w:val="24"/>
          <w:szCs w:val="24"/>
          <w:lang w:eastAsia="zh-CN" w:bidi="hi-IN"/>
        </w:rPr>
        <w:t>Інші документи:</w:t>
      </w:r>
    </w:p>
    <w:p w:rsidR="00424A23" w:rsidRPr="00424A23" w:rsidRDefault="00424A23" w:rsidP="00424A23">
      <w:pPr>
        <w:tabs>
          <w:tab w:val="left" w:pos="360"/>
        </w:tabs>
        <w:jc w:val="both"/>
        <w:rPr>
          <w:rFonts w:ascii="Times New Roman" w:hAnsi="Times New Roman" w:cs="Times New Roman"/>
          <w:b/>
          <w:color w:val="00000A"/>
          <w:sz w:val="24"/>
          <w:szCs w:val="24"/>
          <w:lang w:eastAsia="zh-CN" w:bidi="hi-IN"/>
        </w:rPr>
      </w:pPr>
    </w:p>
    <w:p w:rsidR="00424A23" w:rsidRPr="001B04D6" w:rsidRDefault="00424A23" w:rsidP="00424A23">
      <w:pPr>
        <w:tabs>
          <w:tab w:val="left" w:pos="360"/>
        </w:tabs>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1. Копія установчого документу (установчий акт</w:t>
      </w:r>
      <w:r>
        <w:rPr>
          <w:rFonts w:ascii="Times New Roman" w:hAnsi="Times New Roman" w:cs="Times New Roman"/>
          <w:color w:val="00000A"/>
          <w:sz w:val="24"/>
          <w:szCs w:val="24"/>
          <w:lang w:eastAsia="zh-CN" w:bidi="hi-IN"/>
        </w:rPr>
        <w:t xml:space="preserve"> або</w:t>
      </w:r>
      <w:r w:rsidRPr="001B04D6">
        <w:rPr>
          <w:rFonts w:ascii="Times New Roman" w:hAnsi="Times New Roman" w:cs="Times New Roman"/>
          <w:color w:val="00000A"/>
          <w:sz w:val="24"/>
          <w:szCs w:val="24"/>
          <w:lang w:eastAsia="zh-CN" w:bidi="hi-IN"/>
        </w:rPr>
        <w:t xml:space="preserve"> статут</w:t>
      </w:r>
      <w:r>
        <w:rPr>
          <w:rFonts w:ascii="Times New Roman" w:hAnsi="Times New Roman" w:cs="Times New Roman"/>
          <w:color w:val="00000A"/>
          <w:sz w:val="24"/>
          <w:szCs w:val="24"/>
          <w:lang w:eastAsia="zh-CN" w:bidi="hi-IN"/>
        </w:rPr>
        <w:t xml:space="preserve"> або </w:t>
      </w:r>
      <w:r w:rsidRPr="001B04D6">
        <w:rPr>
          <w:rFonts w:ascii="Times New Roman" w:hAnsi="Times New Roman" w:cs="Times New Roman"/>
          <w:color w:val="00000A"/>
          <w:sz w:val="24"/>
          <w:szCs w:val="24"/>
          <w:lang w:eastAsia="zh-CN" w:bidi="hi-IN"/>
        </w:rPr>
        <w:t>засновницький договір</w:t>
      </w:r>
      <w:r>
        <w:rPr>
          <w:rFonts w:ascii="Times New Roman" w:hAnsi="Times New Roman" w:cs="Times New Roman"/>
          <w:color w:val="00000A"/>
          <w:sz w:val="24"/>
          <w:szCs w:val="24"/>
          <w:lang w:eastAsia="zh-CN" w:bidi="hi-IN"/>
        </w:rPr>
        <w:t xml:space="preserve"> або </w:t>
      </w:r>
      <w:r w:rsidRPr="001B04D6">
        <w:rPr>
          <w:rFonts w:ascii="Times New Roman" w:hAnsi="Times New Roman" w:cs="Times New Roman"/>
          <w:color w:val="00000A"/>
          <w:sz w:val="24"/>
          <w:szCs w:val="24"/>
          <w:lang w:eastAsia="zh-CN" w:bidi="hi-IN"/>
        </w:rPr>
        <w:t xml:space="preserve"> положення, або інший документ передбачений законодавством).</w:t>
      </w:r>
    </w:p>
    <w:p w:rsidR="00424A23" w:rsidRPr="001B04D6" w:rsidRDefault="00424A23" w:rsidP="00424A23">
      <w:pPr>
        <w:tabs>
          <w:tab w:val="left" w:pos="360"/>
        </w:tabs>
        <w:ind w:firstLine="602"/>
        <w:jc w:val="both"/>
        <w:rPr>
          <w:rFonts w:ascii="Times New Roman" w:hAnsi="Times New Roman" w:cs="Times New Roman"/>
          <w:color w:val="00000A"/>
          <w:sz w:val="24"/>
          <w:szCs w:val="24"/>
          <w:lang w:eastAsia="zh-CN" w:bidi="hi-IN"/>
        </w:rPr>
      </w:pPr>
      <w:r w:rsidRPr="001B04D6">
        <w:rPr>
          <w:rFonts w:ascii="Times New Roman" w:hAnsi="Times New Roman" w:cs="Times New Roman"/>
          <w:color w:val="00000A"/>
          <w:sz w:val="24"/>
          <w:szCs w:val="24"/>
          <w:lang w:eastAsia="zh-CN" w:bidi="hi-IN"/>
        </w:rPr>
        <w:t xml:space="preserve">2. </w:t>
      </w:r>
      <w:r w:rsidRPr="001B04D6">
        <w:rPr>
          <w:rFonts w:ascii="Times New Roman" w:hAnsi="Times New Roman" w:cs="Times New Roman"/>
          <w:color w:val="000000"/>
          <w:sz w:val="24"/>
          <w:szCs w:val="24"/>
          <w:lang w:eastAsia="zh-CN" w:bidi="hi-IN"/>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w:t>
      </w:r>
    </w:p>
    <w:p w:rsidR="00424A23" w:rsidRPr="001B04D6" w:rsidRDefault="00424A23" w:rsidP="00424A23">
      <w:pPr>
        <w:ind w:firstLine="602"/>
        <w:jc w:val="both"/>
        <w:rPr>
          <w:rFonts w:ascii="Times New Roman" w:hAnsi="Times New Roman" w:cs="Times New Roman"/>
          <w:color w:val="000000"/>
          <w:sz w:val="24"/>
          <w:szCs w:val="24"/>
          <w:lang w:eastAsia="zh-CN" w:bidi="hi-IN"/>
        </w:rPr>
      </w:pPr>
      <w:r w:rsidRPr="00221435">
        <w:rPr>
          <w:rFonts w:ascii="Times New Roman" w:hAnsi="Times New Roman" w:cs="Times New Roman"/>
          <w:color w:val="000000"/>
          <w:sz w:val="24"/>
          <w:szCs w:val="24"/>
          <w:lang w:eastAsia="zh-CN" w:bidi="hi-IN"/>
        </w:rPr>
        <w:t xml:space="preserve">3. </w:t>
      </w:r>
      <w:r>
        <w:rPr>
          <w:rFonts w:ascii="Times New Roman" w:hAnsi="Times New Roman" w:cs="Times New Roman"/>
          <w:color w:val="000000"/>
          <w:sz w:val="24"/>
          <w:szCs w:val="24"/>
          <w:lang w:eastAsia="zh-CN" w:bidi="hi-IN"/>
        </w:rPr>
        <w:t xml:space="preserve">Копія </w:t>
      </w:r>
      <w:r w:rsidRPr="00221435">
        <w:rPr>
          <w:rFonts w:ascii="Times New Roman" w:hAnsi="Times New Roman" w:cs="Times New Roman"/>
          <w:color w:val="000000"/>
          <w:sz w:val="24"/>
          <w:szCs w:val="24"/>
          <w:lang w:eastAsia="zh-CN" w:bidi="hi-IN"/>
        </w:rPr>
        <w:t xml:space="preserve">ліцензії </w:t>
      </w:r>
      <w:r>
        <w:rPr>
          <w:rFonts w:ascii="Times New Roman" w:hAnsi="Times New Roman" w:cs="Times New Roman"/>
          <w:color w:val="000000"/>
          <w:sz w:val="24"/>
          <w:szCs w:val="24"/>
          <w:lang w:eastAsia="zh-CN" w:bidi="hi-IN"/>
        </w:rPr>
        <w:t xml:space="preserve">Учасника або його партнерів на роздрібну торгівлю пальним на АЗС в </w:t>
      </w:r>
      <w:proofErr w:type="spellStart"/>
      <w:r w:rsidR="004E6D98">
        <w:rPr>
          <w:rFonts w:ascii="Times New Roman" w:hAnsi="Times New Roman" w:cs="Times New Roman"/>
          <w:color w:val="000000"/>
          <w:sz w:val="24"/>
          <w:szCs w:val="24"/>
          <w:lang w:eastAsia="zh-CN" w:bidi="hi-IN"/>
        </w:rPr>
        <w:t>м.Рівне</w:t>
      </w:r>
      <w:proofErr w:type="spellEnd"/>
      <w:r>
        <w:rPr>
          <w:rFonts w:ascii="Times New Roman" w:hAnsi="Times New Roman" w:cs="Times New Roman"/>
          <w:color w:val="000000"/>
          <w:sz w:val="24"/>
          <w:szCs w:val="24"/>
          <w:lang w:eastAsia="zh-CN" w:bidi="hi-IN"/>
        </w:rPr>
        <w:t>, копія ліцензії Учасника або його партнерів на право зберігання пального на АЗС в</w:t>
      </w:r>
      <w:r w:rsidR="004E6D98">
        <w:rPr>
          <w:rFonts w:ascii="Times New Roman" w:hAnsi="Times New Roman" w:cs="Times New Roman"/>
          <w:color w:val="000000"/>
          <w:sz w:val="24"/>
          <w:szCs w:val="24"/>
          <w:lang w:eastAsia="zh-CN" w:bidi="hi-IN"/>
        </w:rPr>
        <w:t xml:space="preserve"> м.  Рівне</w:t>
      </w:r>
      <w:r>
        <w:rPr>
          <w:rFonts w:ascii="Times New Roman" w:hAnsi="Times New Roman" w:cs="Times New Roman"/>
          <w:color w:val="000000"/>
          <w:sz w:val="24"/>
          <w:szCs w:val="24"/>
          <w:lang w:eastAsia="zh-CN" w:bidi="hi-IN"/>
        </w:rPr>
        <w:t xml:space="preserve">.  </w:t>
      </w:r>
    </w:p>
    <w:p w:rsidR="007775E4" w:rsidRPr="003518BA" w:rsidRDefault="007775E4" w:rsidP="000C33C2">
      <w:pPr>
        <w:ind w:left="-360" w:firstLine="288"/>
        <w:jc w:val="center"/>
        <w:rPr>
          <w:rFonts w:ascii="Times New Roman" w:hAnsi="Times New Roman" w:cs="Times New Roman"/>
          <w:sz w:val="24"/>
          <w:szCs w:val="24"/>
        </w:rPr>
      </w:pPr>
    </w:p>
    <w:sectPr w:rsidR="007775E4" w:rsidRPr="003518BA" w:rsidSect="000C0A3C">
      <w:headerReference w:type="default" r:id="rId12"/>
      <w:pgSz w:w="11906" w:h="16838"/>
      <w:pgMar w:top="1134" w:right="567" w:bottom="1134"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E0" w:rsidRDefault="005078E0">
      <w:r>
        <w:separator/>
      </w:r>
    </w:p>
  </w:endnote>
  <w:endnote w:type="continuationSeparator" w:id="0">
    <w:p w:rsidR="005078E0" w:rsidRDefault="0050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E0" w:rsidRDefault="005078E0" w:rsidP="00276884">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078E0" w:rsidRDefault="005078E0" w:rsidP="0027688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E0" w:rsidRDefault="005078E0" w:rsidP="00276884">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C04FE">
      <w:rPr>
        <w:rStyle w:val="aa"/>
        <w:noProof/>
      </w:rPr>
      <w:t>15</w:t>
    </w:r>
    <w:r>
      <w:rPr>
        <w:rStyle w:val="aa"/>
      </w:rPr>
      <w:fldChar w:fldCharType="end"/>
    </w:r>
  </w:p>
  <w:p w:rsidR="005078E0" w:rsidRDefault="005078E0" w:rsidP="0027688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E0" w:rsidRDefault="005078E0">
      <w:r>
        <w:separator/>
      </w:r>
    </w:p>
  </w:footnote>
  <w:footnote w:type="continuationSeparator" w:id="0">
    <w:p w:rsidR="005078E0" w:rsidRDefault="00507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E0" w:rsidRDefault="005078E0">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9353FE">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0DC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924B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9C14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0E2E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668F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487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245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EC5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8C0A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0687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A9E43BE"/>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7FD3153"/>
    <w:multiLevelType w:val="hybridMultilevel"/>
    <w:tmpl w:val="F3DE2AC2"/>
    <w:lvl w:ilvl="0" w:tplc="5B868488">
      <w:start w:val="1"/>
      <w:numFmt w:val="decimal"/>
      <w:suff w:val="space"/>
      <w:lvlText w:val="%1."/>
      <w:lvlJc w:val="left"/>
      <w:rPr>
        <w:rFonts w:ascii="Times New Roman CYR" w:eastAsia="Times New Roman" w:hAnsi="Times New Roman CYR" w:cs="Times New Roman CYR"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13">
    <w:nsid w:val="0E2E32DA"/>
    <w:multiLevelType w:val="multilevel"/>
    <w:tmpl w:val="22B6FD6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nsid w:val="158C3DF9"/>
    <w:multiLevelType w:val="multilevel"/>
    <w:tmpl w:val="8F649574"/>
    <w:lvl w:ilvl="0">
      <w:start w:val="1"/>
      <w:numFmt w:val="decimal"/>
      <w:lvlText w:val="%1."/>
      <w:lvlJc w:val="left"/>
      <w:pPr>
        <w:ind w:left="468" w:hanging="468"/>
      </w:pPr>
      <w:rPr>
        <w:rFonts w:cs="Times New Roman" w:hint="default"/>
      </w:rPr>
    </w:lvl>
    <w:lvl w:ilvl="1">
      <w:start w:val="1"/>
      <w:numFmt w:val="decimal"/>
      <w:lvlText w:val="%1.%2."/>
      <w:lvlJc w:val="left"/>
      <w:pPr>
        <w:ind w:left="447" w:hanging="468"/>
      </w:pPr>
      <w:rPr>
        <w:rFonts w:cs="Times New Roman" w:hint="default"/>
      </w:rPr>
    </w:lvl>
    <w:lvl w:ilvl="2">
      <w:start w:val="1"/>
      <w:numFmt w:val="decimal"/>
      <w:lvlText w:val="%1.%2.%3."/>
      <w:lvlJc w:val="left"/>
      <w:pPr>
        <w:ind w:left="678" w:hanging="720"/>
      </w:pPr>
      <w:rPr>
        <w:rFonts w:cs="Times New Roman" w:hint="default"/>
      </w:rPr>
    </w:lvl>
    <w:lvl w:ilvl="3">
      <w:start w:val="1"/>
      <w:numFmt w:val="decimal"/>
      <w:lvlText w:val="%1.%2.%3.%4."/>
      <w:lvlJc w:val="left"/>
      <w:pPr>
        <w:ind w:left="657" w:hanging="720"/>
      </w:pPr>
      <w:rPr>
        <w:rFonts w:cs="Times New Roman" w:hint="default"/>
      </w:rPr>
    </w:lvl>
    <w:lvl w:ilvl="4">
      <w:start w:val="1"/>
      <w:numFmt w:val="decimal"/>
      <w:lvlText w:val="%1.%2.%3.%4.%5."/>
      <w:lvlJc w:val="left"/>
      <w:pPr>
        <w:ind w:left="996" w:hanging="1080"/>
      </w:pPr>
      <w:rPr>
        <w:rFonts w:cs="Times New Roman" w:hint="default"/>
      </w:rPr>
    </w:lvl>
    <w:lvl w:ilvl="5">
      <w:start w:val="1"/>
      <w:numFmt w:val="decimal"/>
      <w:lvlText w:val="%1.%2.%3.%4.%5.%6."/>
      <w:lvlJc w:val="left"/>
      <w:pPr>
        <w:ind w:left="975" w:hanging="1080"/>
      </w:pPr>
      <w:rPr>
        <w:rFonts w:cs="Times New Roman" w:hint="default"/>
      </w:rPr>
    </w:lvl>
    <w:lvl w:ilvl="6">
      <w:start w:val="1"/>
      <w:numFmt w:val="decimal"/>
      <w:lvlText w:val="%1.%2.%3.%4.%5.%6.%7."/>
      <w:lvlJc w:val="left"/>
      <w:pPr>
        <w:ind w:left="1314" w:hanging="1440"/>
      </w:pPr>
      <w:rPr>
        <w:rFonts w:cs="Times New Roman" w:hint="default"/>
      </w:rPr>
    </w:lvl>
    <w:lvl w:ilvl="7">
      <w:start w:val="1"/>
      <w:numFmt w:val="decimal"/>
      <w:lvlText w:val="%1.%2.%3.%4.%5.%6.%7.%8."/>
      <w:lvlJc w:val="left"/>
      <w:pPr>
        <w:ind w:left="1293" w:hanging="1440"/>
      </w:pPr>
      <w:rPr>
        <w:rFonts w:cs="Times New Roman" w:hint="default"/>
      </w:rPr>
    </w:lvl>
    <w:lvl w:ilvl="8">
      <w:start w:val="1"/>
      <w:numFmt w:val="decimal"/>
      <w:lvlText w:val="%1.%2.%3.%4.%5.%6.%7.%8.%9."/>
      <w:lvlJc w:val="left"/>
      <w:pPr>
        <w:ind w:left="1632" w:hanging="1800"/>
      </w:pPr>
      <w:rPr>
        <w:rFonts w:cs="Times New Roman" w:hint="default"/>
      </w:rPr>
    </w:lvl>
  </w:abstractNum>
  <w:abstractNum w:abstractNumId="15">
    <w:nsid w:val="17AD06FD"/>
    <w:multiLevelType w:val="hybridMultilevel"/>
    <w:tmpl w:val="F2A4105C"/>
    <w:lvl w:ilvl="0" w:tplc="EF24EEE8">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1D5544"/>
    <w:multiLevelType w:val="hybridMultilevel"/>
    <w:tmpl w:val="BF189C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B71E64"/>
    <w:multiLevelType w:val="hybridMultilevel"/>
    <w:tmpl w:val="8DF2FB3C"/>
    <w:lvl w:ilvl="0" w:tplc="E4AE8B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7646076"/>
    <w:multiLevelType w:val="hybridMultilevel"/>
    <w:tmpl w:val="A85E89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474ECC"/>
    <w:multiLevelType w:val="multilevel"/>
    <w:tmpl w:val="BB46E6EC"/>
    <w:lvl w:ilvl="0">
      <w:start w:val="1"/>
      <w:numFmt w:val="decimal"/>
      <w:lvlText w:val="%1."/>
      <w:lvlJc w:val="left"/>
      <w:pPr>
        <w:tabs>
          <w:tab w:val="num" w:pos="720"/>
        </w:tabs>
        <w:ind w:left="720" w:hanging="360"/>
      </w:pPr>
      <w:rPr>
        <w:rFonts w:cs="Times New Roman" w:hint="default"/>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0BB5BBF"/>
    <w:multiLevelType w:val="hybridMultilevel"/>
    <w:tmpl w:val="8A7050B4"/>
    <w:lvl w:ilvl="0" w:tplc="0422000F">
      <w:start w:val="1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4FD3460"/>
    <w:multiLevelType w:val="multilevel"/>
    <w:tmpl w:val="E90ABF8E"/>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nsid w:val="6B8D3E47"/>
    <w:multiLevelType w:val="hybridMultilevel"/>
    <w:tmpl w:val="B602F5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F9F019D"/>
    <w:multiLevelType w:val="hybridMultilevel"/>
    <w:tmpl w:val="37AC2AFC"/>
    <w:lvl w:ilvl="0" w:tplc="B7420F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78744264"/>
    <w:multiLevelType w:val="multilevel"/>
    <w:tmpl w:val="5C885F48"/>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FEA1ABF"/>
    <w:multiLevelType w:val="hybridMultilevel"/>
    <w:tmpl w:val="6DD878AE"/>
    <w:lvl w:ilvl="0" w:tplc="DC66C0C2">
      <w:start w:val="1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4"/>
  </w:num>
  <w:num w:numId="4">
    <w:abstractNumId w:val="15"/>
  </w:num>
  <w:num w:numId="5">
    <w:abstractNumId w:val="23"/>
  </w:num>
  <w:num w:numId="6">
    <w:abstractNumId w:val="12"/>
  </w:num>
  <w:num w:numId="7">
    <w:abstractNumId w:val="12"/>
    <w:lvlOverride w:ilvl="0">
      <w:lvl w:ilvl="0" w:tplc="5B868488">
        <w:start w:val="1"/>
        <w:numFmt w:val="decimal"/>
        <w:suff w:val="space"/>
        <w:lvlText w:val="%1."/>
        <w:lvlJc w:val="left"/>
        <w:rPr>
          <w:rFonts w:ascii="Times New Roman CYR" w:eastAsia="Times New Roman" w:hAnsi="Times New Roman CYR" w:cs="Times New Roman CYR" w:hint="default"/>
        </w:rPr>
      </w:lvl>
    </w:lvlOverride>
    <w:lvlOverride w:ilvl="1">
      <w:lvl w:ilvl="1" w:tplc="04220019" w:tentative="1">
        <w:start w:val="1"/>
        <w:numFmt w:val="lowerLetter"/>
        <w:lvlText w:val="%2."/>
        <w:lvlJc w:val="left"/>
        <w:pPr>
          <w:ind w:left="1440" w:hanging="360"/>
        </w:pPr>
        <w:rPr>
          <w:rFonts w:cs="Times New Roman"/>
        </w:rPr>
      </w:lvl>
    </w:lvlOverride>
    <w:lvlOverride w:ilvl="2">
      <w:lvl w:ilvl="2" w:tplc="0422001B" w:tentative="1">
        <w:start w:val="1"/>
        <w:numFmt w:val="lowerRoman"/>
        <w:lvlText w:val="%3."/>
        <w:lvlJc w:val="right"/>
        <w:pPr>
          <w:ind w:left="2160" w:hanging="180"/>
        </w:pPr>
        <w:rPr>
          <w:rFonts w:cs="Times New Roman"/>
        </w:rPr>
      </w:lvl>
    </w:lvlOverride>
    <w:lvlOverride w:ilvl="3">
      <w:lvl w:ilvl="3" w:tplc="0422000F" w:tentative="1">
        <w:start w:val="1"/>
        <w:numFmt w:val="decimal"/>
        <w:lvlText w:val="%4."/>
        <w:lvlJc w:val="left"/>
        <w:pPr>
          <w:ind w:left="2880" w:hanging="360"/>
        </w:pPr>
        <w:rPr>
          <w:rFonts w:cs="Times New Roman"/>
        </w:rPr>
      </w:lvl>
    </w:lvlOverride>
    <w:lvlOverride w:ilvl="4">
      <w:lvl w:ilvl="4" w:tplc="04220019" w:tentative="1">
        <w:start w:val="1"/>
        <w:numFmt w:val="lowerLetter"/>
        <w:lvlText w:val="%5."/>
        <w:lvlJc w:val="left"/>
        <w:pPr>
          <w:ind w:left="3600" w:hanging="360"/>
        </w:pPr>
        <w:rPr>
          <w:rFonts w:cs="Times New Roman"/>
        </w:rPr>
      </w:lvl>
    </w:lvlOverride>
    <w:lvlOverride w:ilvl="5">
      <w:lvl w:ilvl="5" w:tplc="0422001B" w:tentative="1">
        <w:start w:val="1"/>
        <w:numFmt w:val="lowerRoman"/>
        <w:lvlText w:val="%6."/>
        <w:lvlJc w:val="right"/>
        <w:pPr>
          <w:ind w:left="4320" w:hanging="180"/>
        </w:pPr>
        <w:rPr>
          <w:rFonts w:cs="Times New Roman"/>
        </w:rPr>
      </w:lvl>
    </w:lvlOverride>
    <w:lvlOverride w:ilvl="6">
      <w:lvl w:ilvl="6" w:tplc="0422000F" w:tentative="1">
        <w:start w:val="1"/>
        <w:numFmt w:val="decimal"/>
        <w:lvlText w:val="%7."/>
        <w:lvlJc w:val="left"/>
        <w:pPr>
          <w:ind w:left="5040" w:hanging="360"/>
        </w:pPr>
        <w:rPr>
          <w:rFonts w:cs="Times New Roman"/>
        </w:rPr>
      </w:lvl>
    </w:lvlOverride>
    <w:lvlOverride w:ilvl="7">
      <w:lvl w:ilvl="7" w:tplc="04220019" w:tentative="1">
        <w:start w:val="1"/>
        <w:numFmt w:val="lowerLetter"/>
        <w:lvlText w:val="%8."/>
        <w:lvlJc w:val="left"/>
        <w:pPr>
          <w:ind w:left="5760" w:hanging="360"/>
        </w:pPr>
        <w:rPr>
          <w:rFonts w:cs="Times New Roman"/>
        </w:rPr>
      </w:lvl>
    </w:lvlOverride>
    <w:lvlOverride w:ilvl="8">
      <w:lvl w:ilvl="8" w:tplc="0422001B" w:tentative="1">
        <w:start w:val="1"/>
        <w:numFmt w:val="lowerRoman"/>
        <w:lvlText w:val="%9."/>
        <w:lvlJc w:val="right"/>
        <w:pPr>
          <w:ind w:left="6480" w:hanging="180"/>
        </w:pPr>
        <w:rPr>
          <w:rFonts w:cs="Times New Roman"/>
        </w:rPr>
      </w:lvl>
    </w:lvlOverride>
  </w:num>
  <w:num w:numId="8">
    <w:abstractNumId w:val="16"/>
  </w:num>
  <w:num w:numId="9">
    <w:abstractNumId w:val="10"/>
    <w:lvlOverride w:ilvl="0">
      <w:lvl w:ilvl="0">
        <w:numFmt w:val="bullet"/>
        <w:lvlText w:val="—"/>
        <w:legacy w:legacy="1" w:legacySpace="0" w:legacyIndent="283"/>
        <w:lvlJc w:val="left"/>
        <w:rPr>
          <w:rFonts w:ascii="Arial" w:hAnsi="Arial" w:hint="default"/>
        </w:rPr>
      </w:lvl>
    </w:lvlOverride>
  </w:num>
  <w:num w:numId="10">
    <w:abstractNumId w:val="18"/>
  </w:num>
  <w:num w:numId="11">
    <w:abstractNumId w:val="2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4"/>
  </w:num>
  <w:num w:numId="25">
    <w:abstractNumId w:val="25"/>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0181"/>
    <w:rsid w:val="00010944"/>
    <w:rsid w:val="00012C67"/>
    <w:rsid w:val="000168D3"/>
    <w:rsid w:val="0002080D"/>
    <w:rsid w:val="00033C3F"/>
    <w:rsid w:val="00042473"/>
    <w:rsid w:val="000667A6"/>
    <w:rsid w:val="00072B11"/>
    <w:rsid w:val="00072D62"/>
    <w:rsid w:val="000732F5"/>
    <w:rsid w:val="000A46CE"/>
    <w:rsid w:val="000B4A0B"/>
    <w:rsid w:val="000C0A3C"/>
    <w:rsid w:val="000C33C2"/>
    <w:rsid w:val="000F015F"/>
    <w:rsid w:val="00102698"/>
    <w:rsid w:val="001119C8"/>
    <w:rsid w:val="0011444B"/>
    <w:rsid w:val="00115DAC"/>
    <w:rsid w:val="00140E9E"/>
    <w:rsid w:val="00146BBD"/>
    <w:rsid w:val="001470B6"/>
    <w:rsid w:val="00167194"/>
    <w:rsid w:val="001A2F41"/>
    <w:rsid w:val="001A4583"/>
    <w:rsid w:val="001B04D6"/>
    <w:rsid w:val="001B2509"/>
    <w:rsid w:val="001B794E"/>
    <w:rsid w:val="001D00EE"/>
    <w:rsid w:val="002074DF"/>
    <w:rsid w:val="00221435"/>
    <w:rsid w:val="00222A7A"/>
    <w:rsid w:val="00225CE1"/>
    <w:rsid w:val="00231000"/>
    <w:rsid w:val="0025106E"/>
    <w:rsid w:val="0025752F"/>
    <w:rsid w:val="0026069E"/>
    <w:rsid w:val="00261F6F"/>
    <w:rsid w:val="002629D5"/>
    <w:rsid w:val="00266468"/>
    <w:rsid w:val="00271853"/>
    <w:rsid w:val="00272911"/>
    <w:rsid w:val="00276884"/>
    <w:rsid w:val="00285699"/>
    <w:rsid w:val="00287264"/>
    <w:rsid w:val="002A0C4A"/>
    <w:rsid w:val="002E05BB"/>
    <w:rsid w:val="002E7809"/>
    <w:rsid w:val="002F1D5F"/>
    <w:rsid w:val="002F6452"/>
    <w:rsid w:val="00305D29"/>
    <w:rsid w:val="00310181"/>
    <w:rsid w:val="0033097F"/>
    <w:rsid w:val="00335CD1"/>
    <w:rsid w:val="003518BA"/>
    <w:rsid w:val="00365166"/>
    <w:rsid w:val="0036589E"/>
    <w:rsid w:val="0037638B"/>
    <w:rsid w:val="00381446"/>
    <w:rsid w:val="00385F30"/>
    <w:rsid w:val="0039172C"/>
    <w:rsid w:val="003A57ED"/>
    <w:rsid w:val="003A781E"/>
    <w:rsid w:val="003A7FB7"/>
    <w:rsid w:val="003B4503"/>
    <w:rsid w:val="003D3529"/>
    <w:rsid w:val="003D3A12"/>
    <w:rsid w:val="003D6F10"/>
    <w:rsid w:val="003D6F4B"/>
    <w:rsid w:val="003F5B9C"/>
    <w:rsid w:val="00414A3A"/>
    <w:rsid w:val="00424A23"/>
    <w:rsid w:val="00434273"/>
    <w:rsid w:val="004464B0"/>
    <w:rsid w:val="00455E1E"/>
    <w:rsid w:val="0046078C"/>
    <w:rsid w:val="00462512"/>
    <w:rsid w:val="0048469E"/>
    <w:rsid w:val="004906C9"/>
    <w:rsid w:val="00492869"/>
    <w:rsid w:val="004A12BC"/>
    <w:rsid w:val="004A32F9"/>
    <w:rsid w:val="004A569B"/>
    <w:rsid w:val="004A68A0"/>
    <w:rsid w:val="004B666E"/>
    <w:rsid w:val="004D43A6"/>
    <w:rsid w:val="004E3BA7"/>
    <w:rsid w:val="004E6D98"/>
    <w:rsid w:val="004E77E0"/>
    <w:rsid w:val="004F0533"/>
    <w:rsid w:val="004F50CE"/>
    <w:rsid w:val="004F6BB7"/>
    <w:rsid w:val="005078E0"/>
    <w:rsid w:val="00523F45"/>
    <w:rsid w:val="00540A98"/>
    <w:rsid w:val="00541EA8"/>
    <w:rsid w:val="00573094"/>
    <w:rsid w:val="00594C2B"/>
    <w:rsid w:val="005952DD"/>
    <w:rsid w:val="005A049C"/>
    <w:rsid w:val="005A1405"/>
    <w:rsid w:val="005B6409"/>
    <w:rsid w:val="005B7BDC"/>
    <w:rsid w:val="005C2652"/>
    <w:rsid w:val="005D27B6"/>
    <w:rsid w:val="005D5F61"/>
    <w:rsid w:val="00617439"/>
    <w:rsid w:val="00623D9A"/>
    <w:rsid w:val="00646A4B"/>
    <w:rsid w:val="00667EC4"/>
    <w:rsid w:val="006706D7"/>
    <w:rsid w:val="006711E3"/>
    <w:rsid w:val="006730B7"/>
    <w:rsid w:val="0068105C"/>
    <w:rsid w:val="00685525"/>
    <w:rsid w:val="006A041F"/>
    <w:rsid w:val="006B0D22"/>
    <w:rsid w:val="006B36FE"/>
    <w:rsid w:val="006B6E3B"/>
    <w:rsid w:val="006C04FE"/>
    <w:rsid w:val="006C684F"/>
    <w:rsid w:val="006C7BB5"/>
    <w:rsid w:val="006E0800"/>
    <w:rsid w:val="006E751D"/>
    <w:rsid w:val="006F1E0B"/>
    <w:rsid w:val="006F2782"/>
    <w:rsid w:val="00704294"/>
    <w:rsid w:val="00711B03"/>
    <w:rsid w:val="007145E0"/>
    <w:rsid w:val="00727EEB"/>
    <w:rsid w:val="0073094D"/>
    <w:rsid w:val="007476C0"/>
    <w:rsid w:val="00757783"/>
    <w:rsid w:val="007610EC"/>
    <w:rsid w:val="00761C8E"/>
    <w:rsid w:val="00765061"/>
    <w:rsid w:val="007700EF"/>
    <w:rsid w:val="007775E4"/>
    <w:rsid w:val="00786364"/>
    <w:rsid w:val="007B7730"/>
    <w:rsid w:val="007D2AA3"/>
    <w:rsid w:val="007D56A8"/>
    <w:rsid w:val="007D6749"/>
    <w:rsid w:val="007E5826"/>
    <w:rsid w:val="007F2FB2"/>
    <w:rsid w:val="007F3DC4"/>
    <w:rsid w:val="008110BB"/>
    <w:rsid w:val="00813511"/>
    <w:rsid w:val="008171C6"/>
    <w:rsid w:val="00820C0E"/>
    <w:rsid w:val="00833AE9"/>
    <w:rsid w:val="00833B86"/>
    <w:rsid w:val="00834F6E"/>
    <w:rsid w:val="00841628"/>
    <w:rsid w:val="00846100"/>
    <w:rsid w:val="008475CF"/>
    <w:rsid w:val="00850AC4"/>
    <w:rsid w:val="00856A17"/>
    <w:rsid w:val="0086430D"/>
    <w:rsid w:val="00864B10"/>
    <w:rsid w:val="008704EF"/>
    <w:rsid w:val="00890E66"/>
    <w:rsid w:val="008A0BE0"/>
    <w:rsid w:val="008B2A8E"/>
    <w:rsid w:val="008B5320"/>
    <w:rsid w:val="008D09A4"/>
    <w:rsid w:val="008E0BD4"/>
    <w:rsid w:val="008E10CD"/>
    <w:rsid w:val="008E7787"/>
    <w:rsid w:val="008F03DA"/>
    <w:rsid w:val="008F0FF7"/>
    <w:rsid w:val="008F1888"/>
    <w:rsid w:val="008F3AFA"/>
    <w:rsid w:val="00911E44"/>
    <w:rsid w:val="00922865"/>
    <w:rsid w:val="009353FE"/>
    <w:rsid w:val="00940DAA"/>
    <w:rsid w:val="009523F7"/>
    <w:rsid w:val="009734F0"/>
    <w:rsid w:val="00996ADB"/>
    <w:rsid w:val="009B4BAE"/>
    <w:rsid w:val="009C70A9"/>
    <w:rsid w:val="009D1451"/>
    <w:rsid w:val="009D66D5"/>
    <w:rsid w:val="009E5EB4"/>
    <w:rsid w:val="00A03278"/>
    <w:rsid w:val="00A20FAC"/>
    <w:rsid w:val="00A2764F"/>
    <w:rsid w:val="00A32AA8"/>
    <w:rsid w:val="00A522A8"/>
    <w:rsid w:val="00A57BA3"/>
    <w:rsid w:val="00A67B8F"/>
    <w:rsid w:val="00A853D0"/>
    <w:rsid w:val="00A9621B"/>
    <w:rsid w:val="00AA3A2E"/>
    <w:rsid w:val="00AB5199"/>
    <w:rsid w:val="00AB74C9"/>
    <w:rsid w:val="00AC5BF1"/>
    <w:rsid w:val="00AD5EAD"/>
    <w:rsid w:val="00AD7F46"/>
    <w:rsid w:val="00AE20BA"/>
    <w:rsid w:val="00AF6D3F"/>
    <w:rsid w:val="00AF74F1"/>
    <w:rsid w:val="00B07ABE"/>
    <w:rsid w:val="00B20027"/>
    <w:rsid w:val="00B22C3E"/>
    <w:rsid w:val="00B3091B"/>
    <w:rsid w:val="00B30DFD"/>
    <w:rsid w:val="00B5278C"/>
    <w:rsid w:val="00B55494"/>
    <w:rsid w:val="00B5717E"/>
    <w:rsid w:val="00B70BA0"/>
    <w:rsid w:val="00B76288"/>
    <w:rsid w:val="00B91868"/>
    <w:rsid w:val="00B972E9"/>
    <w:rsid w:val="00BA7C45"/>
    <w:rsid w:val="00BB01D6"/>
    <w:rsid w:val="00BB5E1A"/>
    <w:rsid w:val="00BC7146"/>
    <w:rsid w:val="00BD7F72"/>
    <w:rsid w:val="00BE00AD"/>
    <w:rsid w:val="00BE05C3"/>
    <w:rsid w:val="00C06DD0"/>
    <w:rsid w:val="00C33DAA"/>
    <w:rsid w:val="00C414D8"/>
    <w:rsid w:val="00C53583"/>
    <w:rsid w:val="00C56A2A"/>
    <w:rsid w:val="00C75CCE"/>
    <w:rsid w:val="00C80B4F"/>
    <w:rsid w:val="00C84A01"/>
    <w:rsid w:val="00C87FF9"/>
    <w:rsid w:val="00C97B97"/>
    <w:rsid w:val="00C97DA8"/>
    <w:rsid w:val="00CA0221"/>
    <w:rsid w:val="00CA1843"/>
    <w:rsid w:val="00CB0A23"/>
    <w:rsid w:val="00CC0E2E"/>
    <w:rsid w:val="00CD685B"/>
    <w:rsid w:val="00CE243B"/>
    <w:rsid w:val="00CE29EE"/>
    <w:rsid w:val="00CE4FB1"/>
    <w:rsid w:val="00D127C0"/>
    <w:rsid w:val="00D23981"/>
    <w:rsid w:val="00D33FC5"/>
    <w:rsid w:val="00D40652"/>
    <w:rsid w:val="00D45AE2"/>
    <w:rsid w:val="00D52BBE"/>
    <w:rsid w:val="00D57E3A"/>
    <w:rsid w:val="00D66613"/>
    <w:rsid w:val="00D7327A"/>
    <w:rsid w:val="00D738F5"/>
    <w:rsid w:val="00D84564"/>
    <w:rsid w:val="00D95646"/>
    <w:rsid w:val="00D970DD"/>
    <w:rsid w:val="00DB655E"/>
    <w:rsid w:val="00DD65C2"/>
    <w:rsid w:val="00DE7863"/>
    <w:rsid w:val="00DF021F"/>
    <w:rsid w:val="00E16BE3"/>
    <w:rsid w:val="00E34F04"/>
    <w:rsid w:val="00E40B25"/>
    <w:rsid w:val="00E43B2E"/>
    <w:rsid w:val="00E92918"/>
    <w:rsid w:val="00E9458D"/>
    <w:rsid w:val="00EA050F"/>
    <w:rsid w:val="00EC4091"/>
    <w:rsid w:val="00ED1956"/>
    <w:rsid w:val="00ED3067"/>
    <w:rsid w:val="00F14114"/>
    <w:rsid w:val="00F2199D"/>
    <w:rsid w:val="00F624DE"/>
    <w:rsid w:val="00F828BF"/>
    <w:rsid w:val="00F938AB"/>
    <w:rsid w:val="00F97F4A"/>
    <w:rsid w:val="00FA78D4"/>
    <w:rsid w:val="00FB17D6"/>
    <w:rsid w:val="00FB399A"/>
    <w:rsid w:val="00FD1099"/>
    <w:rsid w:val="00FE0565"/>
    <w:rsid w:val="00FF3F13"/>
    <w:rsid w:val="00FF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AD"/>
    <w:rPr>
      <w:lang w:eastAsia="ru-RU"/>
    </w:rPr>
  </w:style>
  <w:style w:type="paragraph" w:styleId="1">
    <w:name w:val="heading 1"/>
    <w:basedOn w:val="a"/>
    <w:next w:val="a"/>
    <w:link w:val="10"/>
    <w:uiPriority w:val="99"/>
    <w:qFormat/>
    <w:rsid w:val="00AD5EAD"/>
    <w:pPr>
      <w:keepNext/>
      <w:keepLines/>
      <w:spacing w:before="480" w:after="120"/>
      <w:outlineLvl w:val="0"/>
    </w:pPr>
    <w:rPr>
      <w:b/>
      <w:sz w:val="48"/>
      <w:szCs w:val="48"/>
    </w:rPr>
  </w:style>
  <w:style w:type="paragraph" w:styleId="2">
    <w:name w:val="heading 2"/>
    <w:basedOn w:val="a"/>
    <w:next w:val="a"/>
    <w:link w:val="20"/>
    <w:uiPriority w:val="99"/>
    <w:qFormat/>
    <w:rsid w:val="00AD5EAD"/>
    <w:pPr>
      <w:keepNext/>
      <w:keepLines/>
      <w:spacing w:before="360" w:after="80"/>
      <w:outlineLvl w:val="1"/>
    </w:pPr>
    <w:rPr>
      <w:b/>
      <w:sz w:val="36"/>
      <w:szCs w:val="36"/>
    </w:rPr>
  </w:style>
  <w:style w:type="paragraph" w:styleId="3">
    <w:name w:val="heading 3"/>
    <w:basedOn w:val="a"/>
    <w:next w:val="a"/>
    <w:link w:val="30"/>
    <w:uiPriority w:val="99"/>
    <w:qFormat/>
    <w:rsid w:val="00AD5EAD"/>
    <w:pPr>
      <w:keepNext/>
      <w:keepLines/>
      <w:spacing w:before="280" w:after="80"/>
      <w:outlineLvl w:val="2"/>
    </w:pPr>
    <w:rPr>
      <w:b/>
      <w:sz w:val="28"/>
      <w:szCs w:val="28"/>
    </w:rPr>
  </w:style>
  <w:style w:type="paragraph" w:styleId="4">
    <w:name w:val="heading 4"/>
    <w:basedOn w:val="a"/>
    <w:next w:val="a"/>
    <w:link w:val="40"/>
    <w:uiPriority w:val="99"/>
    <w:qFormat/>
    <w:rsid w:val="00AD5EAD"/>
    <w:pPr>
      <w:keepNext/>
      <w:keepLines/>
      <w:spacing w:before="240" w:after="40"/>
      <w:outlineLvl w:val="3"/>
    </w:pPr>
    <w:rPr>
      <w:b/>
      <w:sz w:val="24"/>
      <w:szCs w:val="24"/>
    </w:rPr>
  </w:style>
  <w:style w:type="paragraph" w:styleId="5">
    <w:name w:val="heading 5"/>
    <w:basedOn w:val="a"/>
    <w:next w:val="a"/>
    <w:link w:val="50"/>
    <w:uiPriority w:val="99"/>
    <w:qFormat/>
    <w:rsid w:val="00AD5EAD"/>
    <w:pPr>
      <w:keepNext/>
      <w:keepLines/>
      <w:spacing w:before="220" w:after="40"/>
      <w:outlineLvl w:val="4"/>
    </w:pPr>
    <w:rPr>
      <w:b/>
      <w:sz w:val="22"/>
      <w:szCs w:val="22"/>
    </w:rPr>
  </w:style>
  <w:style w:type="paragraph" w:styleId="6">
    <w:name w:val="heading 6"/>
    <w:basedOn w:val="a"/>
    <w:next w:val="a"/>
    <w:link w:val="60"/>
    <w:uiPriority w:val="99"/>
    <w:qFormat/>
    <w:rsid w:val="00AD5EA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1DEB"/>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semiHidden/>
    <w:rsid w:val="00021DEB"/>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021DEB"/>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021DEB"/>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021DEB"/>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021DEB"/>
    <w:rPr>
      <w:rFonts w:ascii="Calibri" w:eastAsia="Times New Roman" w:hAnsi="Calibri" w:cs="Times New Roman"/>
      <w:b/>
      <w:bCs/>
      <w:lang w:eastAsia="ru-RU"/>
    </w:rPr>
  </w:style>
  <w:style w:type="table" w:customStyle="1" w:styleId="TableNormal1">
    <w:name w:val="Table Normal1"/>
    <w:uiPriority w:val="99"/>
    <w:rsid w:val="00AD5EAD"/>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AD5EAD"/>
    <w:pPr>
      <w:keepNext/>
      <w:keepLines/>
      <w:spacing w:before="480" w:after="120"/>
    </w:pPr>
    <w:rPr>
      <w:rFonts w:cs="Times New Roman"/>
      <w:b/>
      <w:sz w:val="72"/>
      <w:szCs w:val="72"/>
      <w:lang w:eastAsia="uk-UA"/>
    </w:rPr>
  </w:style>
  <w:style w:type="character" w:customStyle="1" w:styleId="a4">
    <w:name w:val="Название Знак"/>
    <w:link w:val="a3"/>
    <w:uiPriority w:val="99"/>
    <w:locked/>
    <w:rsid w:val="00C75CCE"/>
    <w:rPr>
      <w:b/>
      <w:sz w:val="72"/>
    </w:rPr>
  </w:style>
  <w:style w:type="paragraph" w:styleId="a5">
    <w:name w:val="Subtitle"/>
    <w:basedOn w:val="a"/>
    <w:next w:val="a"/>
    <w:link w:val="a6"/>
    <w:uiPriority w:val="99"/>
    <w:qFormat/>
    <w:rsid w:val="00AD5EAD"/>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021DEB"/>
    <w:rPr>
      <w:rFonts w:ascii="Cambria" w:eastAsia="Times New Roman" w:hAnsi="Cambria" w:cs="Times New Roman"/>
      <w:sz w:val="24"/>
      <w:szCs w:val="24"/>
      <w:lang w:eastAsia="ru-RU"/>
    </w:rPr>
  </w:style>
  <w:style w:type="table" w:customStyle="1" w:styleId="a7">
    <w:name w:val="Стиль"/>
    <w:basedOn w:val="TableNormal1"/>
    <w:uiPriority w:val="99"/>
    <w:rsid w:val="00AD5EAD"/>
    <w:tblPr>
      <w:tblStyleRowBandSize w:val="1"/>
      <w:tblStyleColBandSize w:val="1"/>
      <w:tblCellMar>
        <w:left w:w="108" w:type="dxa"/>
        <w:right w:w="108" w:type="dxa"/>
      </w:tblCellMar>
    </w:tblPr>
  </w:style>
  <w:style w:type="character" w:customStyle="1" w:styleId="rvts0">
    <w:name w:val="rvts0"/>
    <w:uiPriority w:val="99"/>
    <w:rsid w:val="00462512"/>
  </w:style>
  <w:style w:type="paragraph" w:styleId="a8">
    <w:name w:val="List Paragraph"/>
    <w:basedOn w:val="a"/>
    <w:link w:val="a9"/>
    <w:uiPriority w:val="99"/>
    <w:qFormat/>
    <w:rsid w:val="007B7730"/>
    <w:pPr>
      <w:ind w:left="720"/>
      <w:contextualSpacing/>
    </w:pPr>
  </w:style>
  <w:style w:type="character" w:styleId="aa">
    <w:name w:val="page number"/>
    <w:uiPriority w:val="99"/>
    <w:rsid w:val="00C75CCE"/>
    <w:rPr>
      <w:rFonts w:cs="Times New Roman"/>
    </w:rPr>
  </w:style>
  <w:style w:type="character" w:customStyle="1" w:styleId="hps">
    <w:name w:val="hps"/>
    <w:uiPriority w:val="99"/>
    <w:rsid w:val="00C75CCE"/>
  </w:style>
  <w:style w:type="paragraph" w:customStyle="1" w:styleId="LO-normal">
    <w:name w:val="LO-normal"/>
    <w:uiPriority w:val="99"/>
    <w:rsid w:val="00C75CCE"/>
    <w:pPr>
      <w:spacing w:line="276" w:lineRule="auto"/>
    </w:pPr>
    <w:rPr>
      <w:rFonts w:ascii="Arial" w:hAnsi="Arial" w:cs="Arial"/>
      <w:color w:val="000000"/>
      <w:sz w:val="22"/>
      <w:szCs w:val="22"/>
      <w:lang w:val="ru-RU" w:eastAsia="zh-CN"/>
    </w:rPr>
  </w:style>
  <w:style w:type="paragraph" w:styleId="ab">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c"/>
    <w:uiPriority w:val="99"/>
    <w:rsid w:val="00C75CCE"/>
    <w:pPr>
      <w:spacing w:beforeAutospacing="1" w:afterAutospacing="1"/>
    </w:pPr>
    <w:rPr>
      <w:rFonts w:ascii="Times New Roman" w:eastAsia="Times New Roman" w:hAnsi="Times New Roman" w:cs="Times New Roman"/>
      <w:color w:val="00000A"/>
      <w:sz w:val="24"/>
      <w:szCs w:val="24"/>
      <w:lang w:bidi="hi-IN"/>
    </w:rPr>
  </w:style>
  <w:style w:type="paragraph" w:styleId="HTML">
    <w:name w:val="HTML Preformatted"/>
    <w:basedOn w:val="a"/>
    <w:link w:val="HTML1"/>
    <w:uiPriority w:val="99"/>
    <w:rsid w:val="00C7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Mangal"/>
      <w:color w:val="00000A"/>
      <w:szCs w:val="18"/>
      <w:lang w:eastAsia="zh-CN" w:bidi="hi-IN"/>
    </w:rPr>
  </w:style>
  <w:style w:type="character" w:customStyle="1" w:styleId="HTML1">
    <w:name w:val="Стандартный HTML Знак1"/>
    <w:link w:val="HTML"/>
    <w:uiPriority w:val="99"/>
    <w:locked/>
    <w:rsid w:val="00C75CCE"/>
    <w:rPr>
      <w:rFonts w:ascii="Courier New" w:eastAsia="Times New Roman" w:hAnsi="Courier New"/>
      <w:color w:val="00000A"/>
      <w:sz w:val="18"/>
      <w:lang w:eastAsia="zh-CN"/>
    </w:rPr>
  </w:style>
  <w:style w:type="character" w:customStyle="1" w:styleId="HTML0">
    <w:name w:val="Стандартный HTML Знак"/>
    <w:uiPriority w:val="99"/>
    <w:semiHidden/>
    <w:rsid w:val="00C75CCE"/>
    <w:rPr>
      <w:rFonts w:ascii="Consolas" w:hAnsi="Consolas" w:cs="Consolas"/>
    </w:rPr>
  </w:style>
  <w:style w:type="paragraph" w:styleId="ad">
    <w:name w:val="footer"/>
    <w:basedOn w:val="a"/>
    <w:link w:val="11"/>
    <w:uiPriority w:val="99"/>
    <w:rsid w:val="00C75CCE"/>
    <w:pPr>
      <w:tabs>
        <w:tab w:val="center" w:pos="4819"/>
        <w:tab w:val="right" w:pos="9639"/>
      </w:tabs>
    </w:pPr>
    <w:rPr>
      <w:rFonts w:ascii="Liberation Serif" w:hAnsi="Liberation Serif" w:cs="Times New Roman"/>
      <w:color w:val="00000A"/>
      <w:sz w:val="21"/>
      <w:lang w:val="en-US" w:eastAsia="uk-UA"/>
    </w:rPr>
  </w:style>
  <w:style w:type="character" w:customStyle="1" w:styleId="11">
    <w:name w:val="Нижний колонтитул Знак1"/>
    <w:link w:val="ad"/>
    <w:uiPriority w:val="99"/>
    <w:locked/>
    <w:rsid w:val="00C75CCE"/>
    <w:rPr>
      <w:rFonts w:ascii="Liberation Serif" w:eastAsia="Times New Roman" w:hAnsi="Liberation Serif"/>
      <w:color w:val="00000A"/>
      <w:sz w:val="21"/>
      <w:lang w:val="en-US"/>
    </w:rPr>
  </w:style>
  <w:style w:type="character" w:customStyle="1" w:styleId="ae">
    <w:name w:val="Нижний колонтитул Знак"/>
    <w:uiPriority w:val="99"/>
    <w:semiHidden/>
    <w:rsid w:val="00C75CCE"/>
    <w:rPr>
      <w:rFonts w:cs="Times New Roman"/>
    </w:rPr>
  </w:style>
  <w:style w:type="paragraph" w:styleId="af">
    <w:name w:val="Body Text"/>
    <w:basedOn w:val="a"/>
    <w:link w:val="af0"/>
    <w:uiPriority w:val="99"/>
    <w:rsid w:val="00C75CCE"/>
    <w:rPr>
      <w:rFonts w:ascii="Times New Roman" w:hAnsi="Times New Roman" w:cs="Times New Roman"/>
      <w:sz w:val="28"/>
    </w:rPr>
  </w:style>
  <w:style w:type="character" w:customStyle="1" w:styleId="af0">
    <w:name w:val="Основной текст Знак"/>
    <w:link w:val="af"/>
    <w:uiPriority w:val="99"/>
    <w:locked/>
    <w:rsid w:val="00C75CCE"/>
    <w:rPr>
      <w:rFonts w:ascii="Times New Roman" w:eastAsia="Times New Roman" w:hAnsi="Times New Roman" w:cs="Times New Roman"/>
      <w:sz w:val="28"/>
    </w:rPr>
  </w:style>
  <w:style w:type="paragraph" w:styleId="31">
    <w:name w:val="Body Text 3"/>
    <w:basedOn w:val="a"/>
    <w:link w:val="32"/>
    <w:uiPriority w:val="99"/>
    <w:rsid w:val="00C75CCE"/>
    <w:pPr>
      <w:spacing w:after="120"/>
    </w:pPr>
    <w:rPr>
      <w:rFonts w:ascii="Times New Roman" w:hAnsi="Times New Roman" w:cs="Times New Roman"/>
      <w:sz w:val="16"/>
      <w:szCs w:val="16"/>
    </w:rPr>
  </w:style>
  <w:style w:type="character" w:customStyle="1" w:styleId="32">
    <w:name w:val="Основной текст 3 Знак"/>
    <w:link w:val="31"/>
    <w:uiPriority w:val="99"/>
    <w:locked/>
    <w:rsid w:val="00C75CCE"/>
    <w:rPr>
      <w:rFonts w:ascii="Times New Roman" w:eastAsia="Times New Roman" w:hAnsi="Times New Roman" w:cs="Times New Roman"/>
      <w:sz w:val="16"/>
      <w:szCs w:val="16"/>
    </w:rPr>
  </w:style>
  <w:style w:type="character" w:customStyle="1" w:styleId="21">
    <w:name w:val="Заголовок №2_"/>
    <w:link w:val="22"/>
    <w:uiPriority w:val="99"/>
    <w:locked/>
    <w:rsid w:val="00C75CCE"/>
    <w:rPr>
      <w:b/>
      <w:shd w:val="clear" w:color="auto" w:fill="FFFFFF"/>
    </w:rPr>
  </w:style>
  <w:style w:type="paragraph" w:customStyle="1" w:styleId="22">
    <w:name w:val="Заголовок №2"/>
    <w:basedOn w:val="a"/>
    <w:link w:val="21"/>
    <w:uiPriority w:val="99"/>
    <w:rsid w:val="00C75CCE"/>
    <w:pPr>
      <w:shd w:val="clear" w:color="auto" w:fill="FFFFFF"/>
      <w:spacing w:before="300" w:after="60" w:line="240" w:lineRule="atLeast"/>
      <w:outlineLvl w:val="1"/>
    </w:pPr>
    <w:rPr>
      <w:rFonts w:cs="Times New Roman"/>
      <w:b/>
    </w:rPr>
  </w:style>
  <w:style w:type="character" w:customStyle="1" w:styleId="postbody">
    <w:name w:val="postbody"/>
    <w:uiPriority w:val="99"/>
    <w:rsid w:val="00C75CCE"/>
  </w:style>
  <w:style w:type="paragraph" w:customStyle="1" w:styleId="33">
    <w:name w:val="Без интервала3"/>
    <w:link w:val="af1"/>
    <w:uiPriority w:val="99"/>
    <w:rsid w:val="00C75CCE"/>
    <w:rPr>
      <w:rFonts w:eastAsia="Times New Roman" w:cs="Times New Roman"/>
      <w:sz w:val="22"/>
      <w:szCs w:val="22"/>
      <w:lang w:eastAsia="en-US"/>
    </w:rPr>
  </w:style>
  <w:style w:type="character" w:customStyle="1" w:styleId="9pt">
    <w:name w:val="Основной текст + 9 pt"/>
    <w:aliases w:val="Интервал 0 pt"/>
    <w:uiPriority w:val="99"/>
    <w:rsid w:val="00C75CCE"/>
    <w:rPr>
      <w:rFonts w:ascii="Times New Roman" w:hAnsi="Times New Roman"/>
      <w:color w:val="000000"/>
      <w:spacing w:val="12"/>
      <w:w w:val="100"/>
      <w:position w:val="0"/>
      <w:sz w:val="18"/>
      <w:shd w:val="clear" w:color="auto" w:fill="FFFFFF"/>
      <w:lang w:val="uk-UA"/>
    </w:rPr>
  </w:style>
  <w:style w:type="character" w:customStyle="1" w:styleId="20pt">
    <w:name w:val="Основной текст (2) + Интервал 0 pt"/>
    <w:uiPriority w:val="99"/>
    <w:rsid w:val="00C75CCE"/>
    <w:rPr>
      <w:rFonts w:ascii="Times New Roman" w:hAnsi="Times New Roman"/>
      <w:b/>
      <w:color w:val="000000"/>
      <w:spacing w:val="10"/>
      <w:w w:val="100"/>
      <w:position w:val="0"/>
      <w:sz w:val="19"/>
      <w:u w:val="none"/>
      <w:effect w:val="none"/>
      <w:lang w:val="uk-UA"/>
    </w:rPr>
  </w:style>
  <w:style w:type="character" w:customStyle="1" w:styleId="af1">
    <w:name w:val="Без интервала Знак"/>
    <w:link w:val="33"/>
    <w:uiPriority w:val="99"/>
    <w:locked/>
    <w:rsid w:val="00C75CCE"/>
    <w:rPr>
      <w:rFonts w:eastAsia="Times New Roman" w:cs="Times New Roman"/>
      <w:sz w:val="22"/>
      <w:szCs w:val="22"/>
      <w:lang w:eastAsia="en-US" w:bidi="ar-SA"/>
    </w:rPr>
  </w:style>
  <w:style w:type="character" w:customStyle="1" w:styleId="Hyperlink2">
    <w:name w:val="Hyperlink.2"/>
    <w:uiPriority w:val="99"/>
    <w:rsid w:val="00276884"/>
    <w:rPr>
      <w:lang w:val="ru-RU"/>
    </w:rPr>
  </w:style>
  <w:style w:type="paragraph" w:styleId="af2">
    <w:name w:val="Balloon Text"/>
    <w:basedOn w:val="a"/>
    <w:link w:val="af3"/>
    <w:uiPriority w:val="99"/>
    <w:semiHidden/>
    <w:rsid w:val="001B2509"/>
    <w:rPr>
      <w:rFonts w:ascii="Tahoma" w:hAnsi="Tahoma" w:cs="Tahoma"/>
      <w:sz w:val="16"/>
      <w:szCs w:val="16"/>
    </w:rPr>
  </w:style>
  <w:style w:type="character" w:customStyle="1" w:styleId="af3">
    <w:name w:val="Текст выноски Знак"/>
    <w:link w:val="af2"/>
    <w:uiPriority w:val="99"/>
    <w:semiHidden/>
    <w:locked/>
    <w:rsid w:val="001B2509"/>
    <w:rPr>
      <w:rFonts w:ascii="Tahoma" w:hAnsi="Tahoma" w:cs="Tahoma"/>
      <w:sz w:val="16"/>
      <w:szCs w:val="16"/>
    </w:rPr>
  </w:style>
  <w:style w:type="paragraph" w:customStyle="1" w:styleId="rvps2">
    <w:name w:val="rvps2"/>
    <w:basedOn w:val="a"/>
    <w:uiPriority w:val="99"/>
    <w:rsid w:val="00072B11"/>
    <w:pPr>
      <w:suppressAutoHyphens/>
      <w:spacing w:before="280" w:after="280"/>
    </w:pPr>
    <w:rPr>
      <w:rFonts w:ascii="Times New Roman" w:eastAsia="Times New Roman" w:hAnsi="Times New Roman" w:cs="Times New Roman"/>
      <w:sz w:val="24"/>
      <w:szCs w:val="24"/>
      <w:lang w:val="ru-RU" w:eastAsia="ar-SA"/>
    </w:rPr>
  </w:style>
  <w:style w:type="character" w:customStyle="1" w:styleId="a9">
    <w:name w:val="Абзац списка Знак"/>
    <w:link w:val="a8"/>
    <w:uiPriority w:val="99"/>
    <w:locked/>
    <w:rsid w:val="00072B11"/>
  </w:style>
  <w:style w:type="paragraph" w:customStyle="1" w:styleId="TableContents">
    <w:name w:val="Table Contents"/>
    <w:basedOn w:val="a"/>
    <w:uiPriority w:val="99"/>
    <w:rsid w:val="00072B11"/>
    <w:pPr>
      <w:suppressLineNumbers/>
      <w:suppressAutoHyphens/>
      <w:autoSpaceDN w:val="0"/>
      <w:textAlignment w:val="baseline"/>
    </w:pPr>
    <w:rPr>
      <w:rFonts w:ascii="Times New Roman" w:hAnsi="Times New Roman" w:cs="Times New Roman"/>
      <w:kern w:val="3"/>
      <w:sz w:val="24"/>
      <w:szCs w:val="24"/>
      <w:lang w:val="ru-RU" w:eastAsia="zh-CN"/>
    </w:rPr>
  </w:style>
  <w:style w:type="character" w:customStyle="1" w:styleId="rvts82">
    <w:name w:val="rvts82"/>
    <w:uiPriority w:val="99"/>
    <w:rsid w:val="00072B11"/>
    <w:rPr>
      <w:rFonts w:cs="Times New Roman"/>
    </w:rPr>
  </w:style>
  <w:style w:type="character" w:customStyle="1" w:styleId="apple-converted-space">
    <w:name w:val="apple-converted-space"/>
    <w:uiPriority w:val="99"/>
    <w:rsid w:val="001A4583"/>
    <w:rPr>
      <w:rFonts w:cs="Times New Roman"/>
    </w:rPr>
  </w:style>
  <w:style w:type="character" w:styleId="af4">
    <w:name w:val="Hyperlink"/>
    <w:uiPriority w:val="99"/>
    <w:semiHidden/>
    <w:rsid w:val="001A4583"/>
    <w:rPr>
      <w:rFonts w:cs="Times New Roman"/>
      <w:color w:val="0000FF"/>
      <w:u w:val="single"/>
    </w:rPr>
  </w:style>
  <w:style w:type="paragraph" w:customStyle="1" w:styleId="12">
    <w:name w:val="Абзац списка1"/>
    <w:basedOn w:val="a"/>
    <w:link w:val="ListParagraphChar"/>
    <w:uiPriority w:val="99"/>
    <w:rsid w:val="00F624DE"/>
    <w:pPr>
      <w:spacing w:after="160" w:line="259" w:lineRule="auto"/>
      <w:ind w:left="720"/>
      <w:contextualSpacing/>
    </w:pPr>
    <w:rPr>
      <w:rFonts w:eastAsia="Times New Roman" w:cs="Times New Roman"/>
      <w:sz w:val="22"/>
      <w:lang w:val="ru-RU" w:eastAsia="en-US"/>
    </w:rPr>
  </w:style>
  <w:style w:type="character" w:customStyle="1" w:styleId="ListParagraphChar">
    <w:name w:val="List Paragraph Char"/>
    <w:link w:val="12"/>
    <w:uiPriority w:val="99"/>
    <w:locked/>
    <w:rsid w:val="00F624DE"/>
    <w:rPr>
      <w:rFonts w:eastAsia="Times New Roman"/>
      <w:sz w:val="22"/>
      <w:lang w:val="ru-RU" w:eastAsia="en-US"/>
    </w:rPr>
  </w:style>
  <w:style w:type="paragraph" w:customStyle="1" w:styleId="Default">
    <w:name w:val="Default"/>
    <w:uiPriority w:val="99"/>
    <w:rsid w:val="00685525"/>
    <w:pPr>
      <w:suppressAutoHyphens/>
      <w:autoSpaceDE w:val="0"/>
    </w:pPr>
    <w:rPr>
      <w:rFonts w:ascii="Times New Roman" w:eastAsia="Times New Roman" w:hAnsi="Times New Roman" w:cs="Times New Roman"/>
      <w:color w:val="000000"/>
      <w:sz w:val="24"/>
      <w:szCs w:val="24"/>
      <w:lang w:val="ru-RU" w:eastAsia="zh-CN"/>
    </w:rPr>
  </w:style>
  <w:style w:type="paragraph" w:styleId="af5">
    <w:name w:val="Body Text Indent"/>
    <w:basedOn w:val="a"/>
    <w:link w:val="af6"/>
    <w:uiPriority w:val="99"/>
    <w:rsid w:val="00221435"/>
    <w:pPr>
      <w:spacing w:after="120"/>
      <w:ind w:left="283"/>
    </w:pPr>
  </w:style>
  <w:style w:type="character" w:customStyle="1" w:styleId="af6">
    <w:name w:val="Основной текст с отступом Знак"/>
    <w:link w:val="af5"/>
    <w:uiPriority w:val="99"/>
    <w:semiHidden/>
    <w:rsid w:val="00021DEB"/>
    <w:rPr>
      <w:sz w:val="20"/>
      <w:szCs w:val="20"/>
      <w:lang w:eastAsia="ru-RU"/>
    </w:rPr>
  </w:style>
  <w:style w:type="paragraph" w:customStyle="1" w:styleId="13">
    <w:name w:val="Без интервала1"/>
    <w:uiPriority w:val="99"/>
    <w:rsid w:val="00221435"/>
    <w:rPr>
      <w:rFonts w:eastAsia="Times New Roman" w:cs="Times New Roman"/>
      <w:sz w:val="22"/>
      <w:szCs w:val="22"/>
      <w:lang w:eastAsia="en-US"/>
    </w:rPr>
  </w:style>
  <w:style w:type="character" w:customStyle="1" w:styleId="ac">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b"/>
    <w:locked/>
    <w:rsid w:val="00AC5BF1"/>
    <w:rPr>
      <w:rFonts w:ascii="Times New Roman" w:eastAsia="Times New Roman" w:hAnsi="Times New Roman" w:cs="Times New Roman"/>
      <w:color w:val="00000A"/>
      <w:sz w:val="24"/>
      <w:szCs w:val="24"/>
      <w:lang w:eastAsia="ru-RU" w:bidi="hi-IN"/>
    </w:rPr>
  </w:style>
  <w:style w:type="paragraph" w:customStyle="1" w:styleId="WW-">
    <w:name w:val="WW-Базовый"/>
    <w:rsid w:val="00AC5BF1"/>
    <w:pPr>
      <w:tabs>
        <w:tab w:val="left" w:pos="709"/>
      </w:tabs>
      <w:suppressAutoHyphens/>
      <w:spacing w:line="200" w:lineRule="atLeast"/>
    </w:pPr>
    <w:rPr>
      <w:rFonts w:eastAsia="Arial" w:cs="Times New Roman"/>
      <w:color w:val="00000A"/>
      <w:lang w:eastAsia="ar-SA"/>
    </w:rPr>
  </w:style>
  <w:style w:type="paragraph" w:customStyle="1" w:styleId="af7">
    <w:name w:val="Нормальный"/>
    <w:rsid w:val="00AC5BF1"/>
    <w:pPr>
      <w:widowControl w:val="0"/>
      <w:tabs>
        <w:tab w:val="left" w:pos="709"/>
      </w:tabs>
      <w:suppressAutoHyphens/>
      <w:spacing w:line="200" w:lineRule="atLeast"/>
    </w:pPr>
    <w:rPr>
      <w:rFonts w:ascii="Arial" w:eastAsia="Arial" w:hAnsi="Arial" w:cs="Arial"/>
      <w:lang w:val="ru-RU" w:eastAsia="ar-SA"/>
    </w:rPr>
  </w:style>
  <w:style w:type="paragraph" w:styleId="af8">
    <w:name w:val="header"/>
    <w:basedOn w:val="a"/>
    <w:link w:val="af9"/>
    <w:uiPriority w:val="99"/>
    <w:semiHidden/>
    <w:unhideWhenUsed/>
    <w:rsid w:val="00381446"/>
    <w:pPr>
      <w:tabs>
        <w:tab w:val="center" w:pos="4819"/>
        <w:tab w:val="right" w:pos="9639"/>
      </w:tabs>
    </w:pPr>
  </w:style>
  <w:style w:type="character" w:customStyle="1" w:styleId="af9">
    <w:name w:val="Верхний колонтитул Знак"/>
    <w:link w:val="af8"/>
    <w:uiPriority w:val="99"/>
    <w:semiHidden/>
    <w:rsid w:val="00381446"/>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AD"/>
    <w:rPr>
      <w:lang w:eastAsia="ru-RU"/>
    </w:rPr>
  </w:style>
  <w:style w:type="paragraph" w:styleId="1">
    <w:name w:val="heading 1"/>
    <w:basedOn w:val="a"/>
    <w:next w:val="a"/>
    <w:link w:val="10"/>
    <w:uiPriority w:val="99"/>
    <w:qFormat/>
    <w:rsid w:val="00AD5EAD"/>
    <w:pPr>
      <w:keepNext/>
      <w:keepLines/>
      <w:spacing w:before="480" w:after="120"/>
      <w:outlineLvl w:val="0"/>
    </w:pPr>
    <w:rPr>
      <w:b/>
      <w:sz w:val="48"/>
      <w:szCs w:val="48"/>
    </w:rPr>
  </w:style>
  <w:style w:type="paragraph" w:styleId="2">
    <w:name w:val="heading 2"/>
    <w:basedOn w:val="a"/>
    <w:next w:val="a"/>
    <w:link w:val="20"/>
    <w:uiPriority w:val="99"/>
    <w:qFormat/>
    <w:rsid w:val="00AD5EAD"/>
    <w:pPr>
      <w:keepNext/>
      <w:keepLines/>
      <w:spacing w:before="360" w:after="80"/>
      <w:outlineLvl w:val="1"/>
    </w:pPr>
    <w:rPr>
      <w:b/>
      <w:sz w:val="36"/>
      <w:szCs w:val="36"/>
    </w:rPr>
  </w:style>
  <w:style w:type="paragraph" w:styleId="3">
    <w:name w:val="heading 3"/>
    <w:basedOn w:val="a"/>
    <w:next w:val="a"/>
    <w:link w:val="30"/>
    <w:uiPriority w:val="99"/>
    <w:qFormat/>
    <w:rsid w:val="00AD5EAD"/>
    <w:pPr>
      <w:keepNext/>
      <w:keepLines/>
      <w:spacing w:before="280" w:after="80"/>
      <w:outlineLvl w:val="2"/>
    </w:pPr>
    <w:rPr>
      <w:b/>
      <w:sz w:val="28"/>
      <w:szCs w:val="28"/>
    </w:rPr>
  </w:style>
  <w:style w:type="paragraph" w:styleId="4">
    <w:name w:val="heading 4"/>
    <w:basedOn w:val="a"/>
    <w:next w:val="a"/>
    <w:link w:val="40"/>
    <w:uiPriority w:val="99"/>
    <w:qFormat/>
    <w:rsid w:val="00AD5EAD"/>
    <w:pPr>
      <w:keepNext/>
      <w:keepLines/>
      <w:spacing w:before="240" w:after="40"/>
      <w:outlineLvl w:val="3"/>
    </w:pPr>
    <w:rPr>
      <w:b/>
      <w:sz w:val="24"/>
      <w:szCs w:val="24"/>
    </w:rPr>
  </w:style>
  <w:style w:type="paragraph" w:styleId="5">
    <w:name w:val="heading 5"/>
    <w:basedOn w:val="a"/>
    <w:next w:val="a"/>
    <w:link w:val="50"/>
    <w:uiPriority w:val="99"/>
    <w:qFormat/>
    <w:rsid w:val="00AD5EAD"/>
    <w:pPr>
      <w:keepNext/>
      <w:keepLines/>
      <w:spacing w:before="220" w:after="40"/>
      <w:outlineLvl w:val="4"/>
    </w:pPr>
    <w:rPr>
      <w:b/>
      <w:sz w:val="22"/>
      <w:szCs w:val="22"/>
    </w:rPr>
  </w:style>
  <w:style w:type="paragraph" w:styleId="6">
    <w:name w:val="heading 6"/>
    <w:basedOn w:val="a"/>
    <w:next w:val="a"/>
    <w:link w:val="60"/>
    <w:uiPriority w:val="99"/>
    <w:qFormat/>
    <w:rsid w:val="00AD5EA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1DEB"/>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semiHidden/>
    <w:rsid w:val="00021DEB"/>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021DEB"/>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021DEB"/>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021DEB"/>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021DEB"/>
    <w:rPr>
      <w:rFonts w:ascii="Calibri" w:eastAsia="Times New Roman" w:hAnsi="Calibri" w:cs="Times New Roman"/>
      <w:b/>
      <w:bCs/>
      <w:lang w:eastAsia="ru-RU"/>
    </w:rPr>
  </w:style>
  <w:style w:type="table" w:customStyle="1" w:styleId="TableNormal1">
    <w:name w:val="Table Normal1"/>
    <w:uiPriority w:val="99"/>
    <w:rsid w:val="00AD5EAD"/>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AD5EAD"/>
    <w:pPr>
      <w:keepNext/>
      <w:keepLines/>
      <w:spacing w:before="480" w:after="120"/>
    </w:pPr>
    <w:rPr>
      <w:rFonts w:cs="Times New Roman"/>
      <w:b/>
      <w:sz w:val="72"/>
      <w:szCs w:val="72"/>
      <w:lang w:eastAsia="uk-UA"/>
    </w:rPr>
  </w:style>
  <w:style w:type="character" w:customStyle="1" w:styleId="a4">
    <w:name w:val="Название Знак"/>
    <w:link w:val="a3"/>
    <w:uiPriority w:val="99"/>
    <w:locked/>
    <w:rsid w:val="00C75CCE"/>
    <w:rPr>
      <w:b/>
      <w:sz w:val="72"/>
    </w:rPr>
  </w:style>
  <w:style w:type="paragraph" w:styleId="a5">
    <w:name w:val="Subtitle"/>
    <w:basedOn w:val="a"/>
    <w:next w:val="a"/>
    <w:link w:val="a6"/>
    <w:uiPriority w:val="99"/>
    <w:qFormat/>
    <w:rsid w:val="00AD5EAD"/>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021DEB"/>
    <w:rPr>
      <w:rFonts w:ascii="Cambria" w:eastAsia="Times New Roman" w:hAnsi="Cambria" w:cs="Times New Roman"/>
      <w:sz w:val="24"/>
      <w:szCs w:val="24"/>
      <w:lang w:eastAsia="ru-RU"/>
    </w:rPr>
  </w:style>
  <w:style w:type="table" w:customStyle="1" w:styleId="a7">
    <w:name w:val="Стиль"/>
    <w:basedOn w:val="TableNormal1"/>
    <w:uiPriority w:val="99"/>
    <w:rsid w:val="00AD5EAD"/>
    <w:tblPr>
      <w:tblStyleRowBandSize w:val="1"/>
      <w:tblStyleColBandSize w:val="1"/>
      <w:tblCellMar>
        <w:left w:w="108" w:type="dxa"/>
        <w:right w:w="108" w:type="dxa"/>
      </w:tblCellMar>
    </w:tblPr>
  </w:style>
  <w:style w:type="character" w:customStyle="1" w:styleId="rvts0">
    <w:name w:val="rvts0"/>
    <w:uiPriority w:val="99"/>
    <w:rsid w:val="00462512"/>
  </w:style>
  <w:style w:type="paragraph" w:styleId="a8">
    <w:name w:val="List Paragraph"/>
    <w:basedOn w:val="a"/>
    <w:link w:val="a9"/>
    <w:uiPriority w:val="99"/>
    <w:qFormat/>
    <w:rsid w:val="007B7730"/>
    <w:pPr>
      <w:ind w:left="720"/>
      <w:contextualSpacing/>
    </w:pPr>
  </w:style>
  <w:style w:type="character" w:styleId="aa">
    <w:name w:val="page number"/>
    <w:uiPriority w:val="99"/>
    <w:rsid w:val="00C75CCE"/>
    <w:rPr>
      <w:rFonts w:cs="Times New Roman"/>
    </w:rPr>
  </w:style>
  <w:style w:type="character" w:customStyle="1" w:styleId="hps">
    <w:name w:val="hps"/>
    <w:uiPriority w:val="99"/>
    <w:rsid w:val="00C75CCE"/>
  </w:style>
  <w:style w:type="paragraph" w:customStyle="1" w:styleId="LO-normal">
    <w:name w:val="LO-normal"/>
    <w:uiPriority w:val="99"/>
    <w:rsid w:val="00C75CCE"/>
    <w:pPr>
      <w:spacing w:line="276" w:lineRule="auto"/>
    </w:pPr>
    <w:rPr>
      <w:rFonts w:ascii="Arial" w:hAnsi="Arial" w:cs="Arial"/>
      <w:color w:val="000000"/>
      <w:sz w:val="22"/>
      <w:szCs w:val="22"/>
      <w:lang w:val="ru-RU" w:eastAsia="zh-CN"/>
    </w:rPr>
  </w:style>
  <w:style w:type="paragraph" w:styleId="ab">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c"/>
    <w:uiPriority w:val="99"/>
    <w:rsid w:val="00C75CCE"/>
    <w:pPr>
      <w:spacing w:beforeAutospacing="1" w:afterAutospacing="1"/>
    </w:pPr>
    <w:rPr>
      <w:rFonts w:ascii="Times New Roman" w:eastAsia="Times New Roman" w:hAnsi="Times New Roman" w:cs="Times New Roman"/>
      <w:color w:val="00000A"/>
      <w:sz w:val="24"/>
      <w:szCs w:val="24"/>
      <w:lang w:bidi="hi-IN"/>
    </w:rPr>
  </w:style>
  <w:style w:type="paragraph" w:styleId="HTML">
    <w:name w:val="HTML Preformatted"/>
    <w:basedOn w:val="a"/>
    <w:link w:val="HTML1"/>
    <w:uiPriority w:val="99"/>
    <w:rsid w:val="00C7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Mangal"/>
      <w:color w:val="00000A"/>
      <w:szCs w:val="18"/>
      <w:lang w:eastAsia="zh-CN" w:bidi="hi-IN"/>
    </w:rPr>
  </w:style>
  <w:style w:type="character" w:customStyle="1" w:styleId="HTML1">
    <w:name w:val="Стандартный HTML Знак1"/>
    <w:link w:val="HTML"/>
    <w:uiPriority w:val="99"/>
    <w:locked/>
    <w:rsid w:val="00C75CCE"/>
    <w:rPr>
      <w:rFonts w:ascii="Courier New" w:eastAsia="Times New Roman" w:hAnsi="Courier New"/>
      <w:color w:val="00000A"/>
      <w:sz w:val="18"/>
      <w:lang w:eastAsia="zh-CN"/>
    </w:rPr>
  </w:style>
  <w:style w:type="character" w:customStyle="1" w:styleId="HTML0">
    <w:name w:val="Стандартный HTML Знак"/>
    <w:uiPriority w:val="99"/>
    <w:semiHidden/>
    <w:rsid w:val="00C75CCE"/>
    <w:rPr>
      <w:rFonts w:ascii="Consolas" w:hAnsi="Consolas" w:cs="Consolas"/>
    </w:rPr>
  </w:style>
  <w:style w:type="paragraph" w:styleId="ad">
    <w:name w:val="footer"/>
    <w:basedOn w:val="a"/>
    <w:link w:val="11"/>
    <w:uiPriority w:val="99"/>
    <w:rsid w:val="00C75CCE"/>
    <w:pPr>
      <w:tabs>
        <w:tab w:val="center" w:pos="4819"/>
        <w:tab w:val="right" w:pos="9639"/>
      </w:tabs>
    </w:pPr>
    <w:rPr>
      <w:rFonts w:ascii="Liberation Serif" w:hAnsi="Liberation Serif" w:cs="Times New Roman"/>
      <w:color w:val="00000A"/>
      <w:sz w:val="21"/>
      <w:lang w:val="en-US" w:eastAsia="uk-UA"/>
    </w:rPr>
  </w:style>
  <w:style w:type="character" w:customStyle="1" w:styleId="11">
    <w:name w:val="Нижний колонтитул Знак1"/>
    <w:link w:val="ad"/>
    <w:uiPriority w:val="99"/>
    <w:locked/>
    <w:rsid w:val="00C75CCE"/>
    <w:rPr>
      <w:rFonts w:ascii="Liberation Serif" w:eastAsia="Times New Roman" w:hAnsi="Liberation Serif"/>
      <w:color w:val="00000A"/>
      <w:sz w:val="21"/>
      <w:lang w:val="en-US"/>
    </w:rPr>
  </w:style>
  <w:style w:type="character" w:customStyle="1" w:styleId="ae">
    <w:name w:val="Нижний колонтитул Знак"/>
    <w:uiPriority w:val="99"/>
    <w:semiHidden/>
    <w:rsid w:val="00C75CCE"/>
    <w:rPr>
      <w:rFonts w:cs="Times New Roman"/>
    </w:rPr>
  </w:style>
  <w:style w:type="paragraph" w:styleId="af">
    <w:name w:val="Body Text"/>
    <w:basedOn w:val="a"/>
    <w:link w:val="af0"/>
    <w:uiPriority w:val="99"/>
    <w:rsid w:val="00C75CCE"/>
    <w:rPr>
      <w:rFonts w:ascii="Times New Roman" w:hAnsi="Times New Roman" w:cs="Times New Roman"/>
      <w:sz w:val="28"/>
    </w:rPr>
  </w:style>
  <w:style w:type="character" w:customStyle="1" w:styleId="af0">
    <w:name w:val="Основной текст Знак"/>
    <w:link w:val="af"/>
    <w:uiPriority w:val="99"/>
    <w:locked/>
    <w:rsid w:val="00C75CCE"/>
    <w:rPr>
      <w:rFonts w:ascii="Times New Roman" w:eastAsia="Times New Roman" w:hAnsi="Times New Roman" w:cs="Times New Roman"/>
      <w:sz w:val="28"/>
    </w:rPr>
  </w:style>
  <w:style w:type="paragraph" w:styleId="31">
    <w:name w:val="Body Text 3"/>
    <w:basedOn w:val="a"/>
    <w:link w:val="32"/>
    <w:uiPriority w:val="99"/>
    <w:rsid w:val="00C75CCE"/>
    <w:pPr>
      <w:spacing w:after="120"/>
    </w:pPr>
    <w:rPr>
      <w:rFonts w:ascii="Times New Roman" w:hAnsi="Times New Roman" w:cs="Times New Roman"/>
      <w:sz w:val="16"/>
      <w:szCs w:val="16"/>
    </w:rPr>
  </w:style>
  <w:style w:type="character" w:customStyle="1" w:styleId="32">
    <w:name w:val="Основной текст 3 Знак"/>
    <w:link w:val="31"/>
    <w:uiPriority w:val="99"/>
    <w:locked/>
    <w:rsid w:val="00C75CCE"/>
    <w:rPr>
      <w:rFonts w:ascii="Times New Roman" w:eastAsia="Times New Roman" w:hAnsi="Times New Roman" w:cs="Times New Roman"/>
      <w:sz w:val="16"/>
      <w:szCs w:val="16"/>
    </w:rPr>
  </w:style>
  <w:style w:type="character" w:customStyle="1" w:styleId="21">
    <w:name w:val="Заголовок №2_"/>
    <w:link w:val="22"/>
    <w:uiPriority w:val="99"/>
    <w:locked/>
    <w:rsid w:val="00C75CCE"/>
    <w:rPr>
      <w:b/>
      <w:shd w:val="clear" w:color="auto" w:fill="FFFFFF"/>
    </w:rPr>
  </w:style>
  <w:style w:type="paragraph" w:customStyle="1" w:styleId="22">
    <w:name w:val="Заголовок №2"/>
    <w:basedOn w:val="a"/>
    <w:link w:val="21"/>
    <w:uiPriority w:val="99"/>
    <w:rsid w:val="00C75CCE"/>
    <w:pPr>
      <w:shd w:val="clear" w:color="auto" w:fill="FFFFFF"/>
      <w:spacing w:before="300" w:after="60" w:line="240" w:lineRule="atLeast"/>
      <w:outlineLvl w:val="1"/>
    </w:pPr>
    <w:rPr>
      <w:rFonts w:cs="Times New Roman"/>
      <w:b/>
    </w:rPr>
  </w:style>
  <w:style w:type="character" w:customStyle="1" w:styleId="postbody">
    <w:name w:val="postbody"/>
    <w:uiPriority w:val="99"/>
    <w:rsid w:val="00C75CCE"/>
  </w:style>
  <w:style w:type="paragraph" w:customStyle="1" w:styleId="33">
    <w:name w:val="Без интервала3"/>
    <w:link w:val="af1"/>
    <w:uiPriority w:val="99"/>
    <w:rsid w:val="00C75CCE"/>
    <w:rPr>
      <w:rFonts w:eastAsia="Times New Roman" w:cs="Times New Roman"/>
      <w:sz w:val="22"/>
      <w:szCs w:val="22"/>
      <w:lang w:eastAsia="en-US"/>
    </w:rPr>
  </w:style>
  <w:style w:type="character" w:customStyle="1" w:styleId="9pt">
    <w:name w:val="Основной текст + 9 pt"/>
    <w:aliases w:val="Интервал 0 pt"/>
    <w:uiPriority w:val="99"/>
    <w:rsid w:val="00C75CCE"/>
    <w:rPr>
      <w:rFonts w:ascii="Times New Roman" w:hAnsi="Times New Roman"/>
      <w:color w:val="000000"/>
      <w:spacing w:val="12"/>
      <w:w w:val="100"/>
      <w:position w:val="0"/>
      <w:sz w:val="18"/>
      <w:shd w:val="clear" w:color="auto" w:fill="FFFFFF"/>
      <w:lang w:val="uk-UA"/>
    </w:rPr>
  </w:style>
  <w:style w:type="character" w:customStyle="1" w:styleId="20pt">
    <w:name w:val="Основной текст (2) + Интервал 0 pt"/>
    <w:uiPriority w:val="99"/>
    <w:rsid w:val="00C75CCE"/>
    <w:rPr>
      <w:rFonts w:ascii="Times New Roman" w:hAnsi="Times New Roman"/>
      <w:b/>
      <w:color w:val="000000"/>
      <w:spacing w:val="10"/>
      <w:w w:val="100"/>
      <w:position w:val="0"/>
      <w:sz w:val="19"/>
      <w:u w:val="none"/>
      <w:effect w:val="none"/>
      <w:lang w:val="uk-UA"/>
    </w:rPr>
  </w:style>
  <w:style w:type="character" w:customStyle="1" w:styleId="af1">
    <w:name w:val="Без интервала Знак"/>
    <w:link w:val="33"/>
    <w:uiPriority w:val="99"/>
    <w:locked/>
    <w:rsid w:val="00C75CCE"/>
    <w:rPr>
      <w:rFonts w:eastAsia="Times New Roman" w:cs="Times New Roman"/>
      <w:sz w:val="22"/>
      <w:szCs w:val="22"/>
      <w:lang w:eastAsia="en-US" w:bidi="ar-SA"/>
    </w:rPr>
  </w:style>
  <w:style w:type="character" w:customStyle="1" w:styleId="Hyperlink2">
    <w:name w:val="Hyperlink.2"/>
    <w:uiPriority w:val="99"/>
    <w:rsid w:val="00276884"/>
    <w:rPr>
      <w:lang w:val="ru-RU"/>
    </w:rPr>
  </w:style>
  <w:style w:type="paragraph" w:styleId="af2">
    <w:name w:val="Balloon Text"/>
    <w:basedOn w:val="a"/>
    <w:link w:val="af3"/>
    <w:uiPriority w:val="99"/>
    <w:semiHidden/>
    <w:rsid w:val="001B2509"/>
    <w:rPr>
      <w:rFonts w:ascii="Tahoma" w:hAnsi="Tahoma" w:cs="Tahoma"/>
      <w:sz w:val="16"/>
      <w:szCs w:val="16"/>
    </w:rPr>
  </w:style>
  <w:style w:type="character" w:customStyle="1" w:styleId="af3">
    <w:name w:val="Текст выноски Знак"/>
    <w:link w:val="af2"/>
    <w:uiPriority w:val="99"/>
    <w:semiHidden/>
    <w:locked/>
    <w:rsid w:val="001B2509"/>
    <w:rPr>
      <w:rFonts w:ascii="Tahoma" w:hAnsi="Tahoma" w:cs="Tahoma"/>
      <w:sz w:val="16"/>
      <w:szCs w:val="16"/>
    </w:rPr>
  </w:style>
  <w:style w:type="paragraph" w:customStyle="1" w:styleId="rvps2">
    <w:name w:val="rvps2"/>
    <w:basedOn w:val="a"/>
    <w:uiPriority w:val="99"/>
    <w:rsid w:val="00072B11"/>
    <w:pPr>
      <w:suppressAutoHyphens/>
      <w:spacing w:before="280" w:after="280"/>
    </w:pPr>
    <w:rPr>
      <w:rFonts w:ascii="Times New Roman" w:eastAsia="Times New Roman" w:hAnsi="Times New Roman" w:cs="Times New Roman"/>
      <w:sz w:val="24"/>
      <w:szCs w:val="24"/>
      <w:lang w:val="ru-RU" w:eastAsia="ar-SA"/>
    </w:rPr>
  </w:style>
  <w:style w:type="character" w:customStyle="1" w:styleId="a9">
    <w:name w:val="Абзац списка Знак"/>
    <w:link w:val="a8"/>
    <w:uiPriority w:val="99"/>
    <w:locked/>
    <w:rsid w:val="00072B11"/>
  </w:style>
  <w:style w:type="paragraph" w:customStyle="1" w:styleId="TableContents">
    <w:name w:val="Table Contents"/>
    <w:basedOn w:val="a"/>
    <w:uiPriority w:val="99"/>
    <w:rsid w:val="00072B11"/>
    <w:pPr>
      <w:suppressLineNumbers/>
      <w:suppressAutoHyphens/>
      <w:autoSpaceDN w:val="0"/>
      <w:textAlignment w:val="baseline"/>
    </w:pPr>
    <w:rPr>
      <w:rFonts w:ascii="Times New Roman" w:hAnsi="Times New Roman" w:cs="Times New Roman"/>
      <w:kern w:val="3"/>
      <w:sz w:val="24"/>
      <w:szCs w:val="24"/>
      <w:lang w:val="ru-RU" w:eastAsia="zh-CN"/>
    </w:rPr>
  </w:style>
  <w:style w:type="character" w:customStyle="1" w:styleId="rvts82">
    <w:name w:val="rvts82"/>
    <w:uiPriority w:val="99"/>
    <w:rsid w:val="00072B11"/>
    <w:rPr>
      <w:rFonts w:cs="Times New Roman"/>
    </w:rPr>
  </w:style>
  <w:style w:type="character" w:customStyle="1" w:styleId="apple-converted-space">
    <w:name w:val="apple-converted-space"/>
    <w:uiPriority w:val="99"/>
    <w:rsid w:val="001A4583"/>
    <w:rPr>
      <w:rFonts w:cs="Times New Roman"/>
    </w:rPr>
  </w:style>
  <w:style w:type="character" w:styleId="af4">
    <w:name w:val="Hyperlink"/>
    <w:uiPriority w:val="99"/>
    <w:semiHidden/>
    <w:rsid w:val="001A4583"/>
    <w:rPr>
      <w:rFonts w:cs="Times New Roman"/>
      <w:color w:val="0000FF"/>
      <w:u w:val="single"/>
    </w:rPr>
  </w:style>
  <w:style w:type="paragraph" w:customStyle="1" w:styleId="12">
    <w:name w:val="Абзац списка1"/>
    <w:basedOn w:val="a"/>
    <w:link w:val="ListParagraphChar"/>
    <w:uiPriority w:val="99"/>
    <w:rsid w:val="00F624DE"/>
    <w:pPr>
      <w:spacing w:after="160" w:line="259" w:lineRule="auto"/>
      <w:ind w:left="720"/>
      <w:contextualSpacing/>
    </w:pPr>
    <w:rPr>
      <w:rFonts w:eastAsia="Times New Roman" w:cs="Times New Roman"/>
      <w:sz w:val="22"/>
      <w:lang w:val="ru-RU" w:eastAsia="en-US"/>
    </w:rPr>
  </w:style>
  <w:style w:type="character" w:customStyle="1" w:styleId="ListParagraphChar">
    <w:name w:val="List Paragraph Char"/>
    <w:link w:val="12"/>
    <w:uiPriority w:val="99"/>
    <w:locked/>
    <w:rsid w:val="00F624DE"/>
    <w:rPr>
      <w:rFonts w:eastAsia="Times New Roman"/>
      <w:sz w:val="22"/>
      <w:lang w:val="ru-RU" w:eastAsia="en-US"/>
    </w:rPr>
  </w:style>
  <w:style w:type="paragraph" w:customStyle="1" w:styleId="Default">
    <w:name w:val="Default"/>
    <w:uiPriority w:val="99"/>
    <w:rsid w:val="00685525"/>
    <w:pPr>
      <w:suppressAutoHyphens/>
      <w:autoSpaceDE w:val="0"/>
    </w:pPr>
    <w:rPr>
      <w:rFonts w:ascii="Times New Roman" w:eastAsia="Times New Roman" w:hAnsi="Times New Roman" w:cs="Times New Roman"/>
      <w:color w:val="000000"/>
      <w:sz w:val="24"/>
      <w:szCs w:val="24"/>
      <w:lang w:val="ru-RU" w:eastAsia="zh-CN"/>
    </w:rPr>
  </w:style>
  <w:style w:type="paragraph" w:styleId="af5">
    <w:name w:val="Body Text Indent"/>
    <w:basedOn w:val="a"/>
    <w:link w:val="af6"/>
    <w:uiPriority w:val="99"/>
    <w:rsid w:val="00221435"/>
    <w:pPr>
      <w:spacing w:after="120"/>
      <w:ind w:left="283"/>
    </w:pPr>
  </w:style>
  <w:style w:type="character" w:customStyle="1" w:styleId="af6">
    <w:name w:val="Основной текст с отступом Знак"/>
    <w:link w:val="af5"/>
    <w:uiPriority w:val="99"/>
    <w:semiHidden/>
    <w:rsid w:val="00021DEB"/>
    <w:rPr>
      <w:sz w:val="20"/>
      <w:szCs w:val="20"/>
      <w:lang w:eastAsia="ru-RU"/>
    </w:rPr>
  </w:style>
  <w:style w:type="paragraph" w:customStyle="1" w:styleId="13">
    <w:name w:val="Без интервала1"/>
    <w:uiPriority w:val="99"/>
    <w:rsid w:val="00221435"/>
    <w:rPr>
      <w:rFonts w:eastAsia="Times New Roman" w:cs="Times New Roman"/>
      <w:sz w:val="22"/>
      <w:szCs w:val="22"/>
      <w:lang w:eastAsia="en-US"/>
    </w:rPr>
  </w:style>
  <w:style w:type="character" w:customStyle="1" w:styleId="ac">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b"/>
    <w:locked/>
    <w:rsid w:val="00AC5BF1"/>
    <w:rPr>
      <w:rFonts w:ascii="Times New Roman" w:eastAsia="Times New Roman" w:hAnsi="Times New Roman" w:cs="Times New Roman"/>
      <w:color w:val="00000A"/>
      <w:sz w:val="24"/>
      <w:szCs w:val="24"/>
      <w:lang w:eastAsia="ru-RU" w:bidi="hi-IN"/>
    </w:rPr>
  </w:style>
  <w:style w:type="paragraph" w:customStyle="1" w:styleId="WW-">
    <w:name w:val="WW-Базовый"/>
    <w:rsid w:val="00AC5BF1"/>
    <w:pPr>
      <w:tabs>
        <w:tab w:val="left" w:pos="709"/>
      </w:tabs>
      <w:suppressAutoHyphens/>
      <w:spacing w:line="200" w:lineRule="atLeast"/>
    </w:pPr>
    <w:rPr>
      <w:rFonts w:eastAsia="Arial" w:cs="Times New Roman"/>
      <w:color w:val="00000A"/>
      <w:lang w:eastAsia="ar-SA"/>
    </w:rPr>
  </w:style>
  <w:style w:type="paragraph" w:customStyle="1" w:styleId="af7">
    <w:name w:val="Нормальный"/>
    <w:rsid w:val="00AC5BF1"/>
    <w:pPr>
      <w:widowControl w:val="0"/>
      <w:tabs>
        <w:tab w:val="left" w:pos="709"/>
      </w:tabs>
      <w:suppressAutoHyphens/>
      <w:spacing w:line="200" w:lineRule="atLeast"/>
    </w:pPr>
    <w:rPr>
      <w:rFonts w:ascii="Arial" w:eastAsia="Arial" w:hAnsi="Arial" w:cs="Arial"/>
      <w:lang w:val="ru-RU" w:eastAsia="ar-SA"/>
    </w:rPr>
  </w:style>
  <w:style w:type="paragraph" w:styleId="af8">
    <w:name w:val="header"/>
    <w:basedOn w:val="a"/>
    <w:link w:val="af9"/>
    <w:uiPriority w:val="99"/>
    <w:semiHidden/>
    <w:unhideWhenUsed/>
    <w:rsid w:val="00381446"/>
    <w:pPr>
      <w:tabs>
        <w:tab w:val="center" w:pos="4819"/>
        <w:tab w:val="right" w:pos="9639"/>
      </w:tabs>
    </w:pPr>
  </w:style>
  <w:style w:type="character" w:customStyle="1" w:styleId="af9">
    <w:name w:val="Верхний колонтитул Знак"/>
    <w:link w:val="af8"/>
    <w:uiPriority w:val="99"/>
    <w:semiHidden/>
    <w:rsid w:val="00381446"/>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65647">
      <w:bodyDiv w:val="1"/>
      <w:marLeft w:val="0"/>
      <w:marRight w:val="0"/>
      <w:marTop w:val="0"/>
      <w:marBottom w:val="0"/>
      <w:divBdr>
        <w:top w:val="none" w:sz="0" w:space="0" w:color="auto"/>
        <w:left w:val="none" w:sz="0" w:space="0" w:color="auto"/>
        <w:bottom w:val="none" w:sz="0" w:space="0" w:color="auto"/>
        <w:right w:val="none" w:sz="0" w:space="0" w:color="auto"/>
      </w:divBdr>
    </w:div>
    <w:div w:id="1456678977">
      <w:bodyDiv w:val="1"/>
      <w:marLeft w:val="0"/>
      <w:marRight w:val="0"/>
      <w:marTop w:val="0"/>
      <w:marBottom w:val="0"/>
      <w:divBdr>
        <w:top w:val="none" w:sz="0" w:space="0" w:color="auto"/>
        <w:left w:val="none" w:sz="0" w:space="0" w:color="auto"/>
        <w:bottom w:val="none" w:sz="0" w:space="0" w:color="auto"/>
        <w:right w:val="none" w:sz="0" w:space="0" w:color="auto"/>
      </w:divBdr>
    </w:div>
    <w:div w:id="1768230542">
      <w:bodyDiv w:val="1"/>
      <w:marLeft w:val="0"/>
      <w:marRight w:val="0"/>
      <w:marTop w:val="0"/>
      <w:marBottom w:val="0"/>
      <w:divBdr>
        <w:top w:val="none" w:sz="0" w:space="0" w:color="auto"/>
        <w:left w:val="none" w:sz="0" w:space="0" w:color="auto"/>
        <w:bottom w:val="none" w:sz="0" w:space="0" w:color="auto"/>
        <w:right w:val="none" w:sz="0" w:space="0" w:color="auto"/>
      </w:divBdr>
    </w:div>
    <w:div w:id="1856725327">
      <w:bodyDiv w:val="1"/>
      <w:marLeft w:val="0"/>
      <w:marRight w:val="0"/>
      <w:marTop w:val="0"/>
      <w:marBottom w:val="0"/>
      <w:divBdr>
        <w:top w:val="none" w:sz="0" w:space="0" w:color="auto"/>
        <w:left w:val="none" w:sz="0" w:space="0" w:color="auto"/>
        <w:bottom w:val="none" w:sz="0" w:space="0" w:color="auto"/>
        <w:right w:val="none" w:sz="0" w:space="0" w:color="auto"/>
      </w:divBdr>
    </w:div>
    <w:div w:id="2045712295">
      <w:bodyDiv w:val="1"/>
      <w:marLeft w:val="0"/>
      <w:marRight w:val="0"/>
      <w:marTop w:val="0"/>
      <w:marBottom w:val="0"/>
      <w:divBdr>
        <w:top w:val="none" w:sz="0" w:space="0" w:color="auto"/>
        <w:left w:val="none" w:sz="0" w:space="0" w:color="auto"/>
        <w:bottom w:val="none" w:sz="0" w:space="0" w:color="auto"/>
        <w:right w:val="none" w:sz="0" w:space="0" w:color="auto"/>
      </w:divBdr>
    </w:div>
    <w:div w:id="2137720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31</Pages>
  <Words>9011</Words>
  <Characters>63246</Characters>
  <Application>Microsoft Office Word</Application>
  <DocSecurity>0</DocSecurity>
  <Lines>527</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Рiвненськийпрофесiйн</cp:lastModifiedBy>
  <cp:revision>67</cp:revision>
  <cp:lastPrinted>2020-05-27T06:47:00Z</cp:lastPrinted>
  <dcterms:created xsi:type="dcterms:W3CDTF">2020-10-22T10:39:00Z</dcterms:created>
  <dcterms:modified xsi:type="dcterms:W3CDTF">2022-05-18T11:03:00Z</dcterms:modified>
</cp:coreProperties>
</file>