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69D0" w14:textId="77777777" w:rsidR="009838B9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14:paraId="18275633" w14:textId="77777777" w:rsidR="00DD0C45" w:rsidRPr="00DD091E" w:rsidRDefault="00DD0C45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2C36EB" w14:textId="162A5E90" w:rsidR="009838B9" w:rsidRPr="00DD0C45" w:rsidRDefault="00DD0C45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D0C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DD0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D0C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Замовник:</w:t>
      </w:r>
    </w:p>
    <w:p w14:paraId="651F09EA" w14:textId="24C434CD" w:rsidR="007D54E6" w:rsidRDefault="00B37FC1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0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r w:rsidR="00DD0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 </w:t>
      </w:r>
      <w:r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Найменування: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Восьмий воєнізований гірничорятувальний загін (8 ВГРЗ).</w:t>
      </w:r>
    </w:p>
    <w:p w14:paraId="38B30DDE" w14:textId="77777777" w:rsidR="00D0065A" w:rsidRPr="007D54E6" w:rsidRDefault="00D0065A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C9903B9" w14:textId="213BA1F0" w:rsidR="007D54E6" w:rsidRDefault="004D3786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r w:rsidR="0071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B37FC1" w:rsidRPr="00D00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B37FC1"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9838B9"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ісцезнаходження</w:t>
      </w:r>
      <w:r w:rsidR="00B37FC1" w:rsidRPr="007D5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51400</w:t>
      </w:r>
      <w:r w:rsidR="007D54E6" w:rsidRPr="007D54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область</w:t>
      </w:r>
      <w:r w:rsidR="007D54E6" w:rsidRPr="007D54E6">
        <w:rPr>
          <w:rFonts w:ascii="Times New Roman" w:hAnsi="Times New Roman" w:cs="Times New Roman"/>
          <w:b/>
          <w:sz w:val="24"/>
          <w:szCs w:val="24"/>
        </w:rPr>
        <w:t xml:space="preserve">, м.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Павлоград</w:t>
      </w:r>
      <w:r w:rsidR="007D54E6" w:rsidRPr="007D54E6">
        <w:rPr>
          <w:rFonts w:ascii="Times New Roman" w:hAnsi="Times New Roman" w:cs="Times New Roman"/>
          <w:b/>
          <w:sz w:val="24"/>
          <w:szCs w:val="24"/>
        </w:rPr>
        <w:t>, вул. 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Дніпровська</w:t>
      </w:r>
      <w:r w:rsidR="00F07635">
        <w:rPr>
          <w:rFonts w:ascii="Times New Roman" w:hAnsi="Times New Roman" w:cs="Times New Roman"/>
          <w:b/>
          <w:sz w:val="24"/>
          <w:szCs w:val="24"/>
        </w:rPr>
        <w:t>, 597</w:t>
      </w:r>
      <w:r w:rsidR="00D0065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9CDDF0" w14:textId="77777777" w:rsidR="00D0065A" w:rsidRPr="00D0065A" w:rsidRDefault="00D0065A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1A2CCD4" w14:textId="737EE241" w:rsidR="004D3786" w:rsidRDefault="004D3786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r w:rsidR="0071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7D54E6" w:rsidRPr="00D00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7D54E6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838B9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дентифікаційний код замовника в Єдиному державному реєстрі юридичних осіб, фізичних </w:t>
      </w:r>
      <w:r w:rsidR="007D54E6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838B9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осіб - підприємців та громад</w:t>
      </w:r>
      <w:r w:rsidR="007D54E6" w:rsidRPr="00D85A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ських формувань:</w:t>
      </w:r>
      <w:r w:rsidR="007D54E6" w:rsidRPr="00D85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635">
        <w:rPr>
          <w:rFonts w:ascii="Times New Roman" w:hAnsi="Times New Roman" w:cs="Times New Roman"/>
          <w:b/>
          <w:sz w:val="24"/>
          <w:szCs w:val="24"/>
          <w:lang w:val="uk-UA"/>
        </w:rPr>
        <w:t>00159427</w:t>
      </w:r>
      <w:r w:rsidR="00D0065A" w:rsidRPr="00D85A1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64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C451027" w14:textId="77777777" w:rsidR="00D85A1E" w:rsidRDefault="00D85A1E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660A86" w14:textId="4789B1A0" w:rsidR="00D85A1E" w:rsidRPr="002A0C18" w:rsidRDefault="00D85A1E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35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11899" w:rsidRPr="0007435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743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7435E">
        <w:rPr>
          <w:rFonts w:ascii="Times New Roman" w:hAnsi="Times New Roman" w:cs="Times New Roman"/>
          <w:sz w:val="24"/>
          <w:szCs w:val="24"/>
          <w:lang w:val="uk-UA"/>
        </w:rPr>
        <w:t>Категорія замовник</w:t>
      </w:r>
      <w:r w:rsidR="00DD0C45" w:rsidRPr="0007435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43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B2420" w:rsidRPr="002A0C18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Юридична особа, яка забезпечує потреби держави або територіальної громади</w:t>
      </w:r>
      <w:r w:rsidR="001D2F02" w:rsidRPr="002A0C1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A0C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14:paraId="7D989ADB" w14:textId="6279CC73" w:rsidR="004D3786" w:rsidRPr="00331CF9" w:rsidRDefault="004D3786" w:rsidP="001C47FB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6F645" w14:textId="0935457A" w:rsidR="002A0C18" w:rsidRPr="00816942" w:rsidRDefault="00331CF9" w:rsidP="002A0C1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6942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816942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81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5541">
        <w:rPr>
          <w:rFonts w:ascii="Times New Roman" w:hAnsi="Times New Roman" w:cs="Times New Roman"/>
          <w:b/>
          <w:sz w:val="24"/>
          <w:szCs w:val="24"/>
          <w:lang w:val="uk-UA"/>
        </w:rPr>
        <w:t>Аргон газоподібний</w:t>
      </w:r>
      <w:r w:rsidR="00A4446D" w:rsidRPr="00A4446D">
        <w:t xml:space="preserve"> </w:t>
      </w:r>
      <w:r w:rsidR="00A4446D" w:rsidRPr="00A4446D">
        <w:rPr>
          <w:rFonts w:ascii="Times New Roman" w:hAnsi="Times New Roman" w:cs="Times New Roman"/>
          <w:b/>
          <w:sz w:val="24"/>
          <w:szCs w:val="24"/>
          <w:lang w:val="uk-UA"/>
        </w:rPr>
        <w:t>та повірочні газові суміші (ПГС)</w:t>
      </w:r>
      <w:r w:rsidR="00C77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код закупівлі згідно </w:t>
      </w:r>
      <w:r w:rsidRPr="0081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– </w:t>
      </w:r>
      <w:r w:rsidR="002A0C18">
        <w:rPr>
          <w:rFonts w:ascii="Times New Roman" w:hAnsi="Times New Roman" w:cs="Times New Roman"/>
          <w:b/>
          <w:sz w:val="24"/>
          <w:szCs w:val="24"/>
          <w:lang w:val="uk-UA"/>
        </w:rPr>
        <w:t>2411</w:t>
      </w:r>
      <w:r w:rsidR="00DB468A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A0C1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BB3D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0C18" w:rsidRPr="002A0C18">
        <w:rPr>
          <w:rFonts w:ascii="Times New Roman" w:hAnsi="Times New Roman" w:cs="Times New Roman"/>
          <w:b/>
          <w:sz w:val="24"/>
          <w:szCs w:val="24"/>
          <w:lang w:val="uk-UA"/>
        </w:rPr>
        <w:t>Промислові гази</w:t>
      </w:r>
      <w:r w:rsidR="00A4446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2C7FCE" w14:textId="34166DB0" w:rsidR="00331CF9" w:rsidRPr="00F512E4" w:rsidRDefault="00331CF9" w:rsidP="00331CF9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</w:t>
      </w:r>
      <w:r w:rsidRPr="00D0065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Інформація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технічні,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якісні та інші характеристики предмета закупівлі: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F43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</w:t>
      </w:r>
      <w:r w:rsidR="00573413" w:rsidRPr="006F43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гідно Додатку </w:t>
      </w:r>
      <w:r w:rsidR="006F43BA" w:rsidRPr="006F43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2</w:t>
      </w:r>
      <w:r w:rsidR="001D2F02" w:rsidRPr="006F43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.</w:t>
      </w:r>
    </w:p>
    <w:p w14:paraId="7B2FDF31" w14:textId="77777777" w:rsidR="00331CF9" w:rsidRPr="00D0065A" w:rsidRDefault="00331CF9" w:rsidP="00331CF9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6926770" w14:textId="07F453C4" w:rsidR="00331CF9" w:rsidRDefault="00331CF9" w:rsidP="00331CF9">
      <w:pPr>
        <w:spacing w:after="24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4</w:t>
      </w:r>
      <w:r w:rsidRPr="00D0065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7D54E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Кількість поставки товарів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або обсяг виконан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их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робіт чи надан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их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послуг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="00A444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A4446D" w:rsidRPr="00A4446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всього</w:t>
      </w:r>
      <w:r w:rsidR="0057341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A4446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18</w:t>
      </w:r>
      <w:r w:rsidR="00FB554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2A0C18" w:rsidRPr="005554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бал</w:t>
      </w:r>
      <w:r w:rsidR="00BB3D4E" w:rsidRPr="005554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="00A4446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згідно Додатку 2.</w:t>
      </w:r>
      <w:r w:rsidR="002F0B8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06EC62DD" w14:textId="77777777" w:rsidR="00331CF9" w:rsidRDefault="00331CF9" w:rsidP="00331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ACF8382" w14:textId="5BB7078D" w:rsidR="0072721E" w:rsidRDefault="00331CF9" w:rsidP="00CA3F36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4</w:t>
      </w:r>
      <w:r w:rsidRPr="00B22FD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.1.</w:t>
      </w:r>
      <w:r w:rsidRPr="00B22FD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Місце поставки товарів або вик</w:t>
      </w:r>
      <w:r w:rsidR="00AB13E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онання робіт чи </w:t>
      </w:r>
      <w:r w:rsidR="00AB13E8" w:rsidRPr="00DB22F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надання послуг:</w:t>
      </w:r>
      <w:r w:rsidR="00A444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B3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область </w:t>
      </w:r>
      <w:r w:rsidR="00CA3F36">
        <w:rPr>
          <w:rFonts w:ascii="Times New Roman" w:hAnsi="Times New Roman" w:cs="Times New Roman"/>
          <w:b/>
          <w:sz w:val="24"/>
          <w:szCs w:val="24"/>
          <w:lang w:val="uk-UA"/>
        </w:rPr>
        <w:t>51400</w:t>
      </w:r>
      <w:r w:rsidR="00CA3F36" w:rsidRPr="004B3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м. </w:t>
      </w:r>
      <w:r w:rsidR="00CA3F36" w:rsidRPr="00843696">
        <w:rPr>
          <w:rFonts w:ascii="Times New Roman" w:hAnsi="Times New Roman" w:cs="Times New Roman"/>
          <w:b/>
          <w:sz w:val="24"/>
          <w:szCs w:val="24"/>
          <w:lang w:val="uk-UA"/>
        </w:rPr>
        <w:t>Павлоград</w:t>
      </w:r>
      <w:r w:rsidR="004B321F">
        <w:rPr>
          <w:rFonts w:ascii="Times New Roman" w:hAnsi="Times New Roman" w:cs="Times New Roman"/>
          <w:b/>
          <w:sz w:val="24"/>
          <w:szCs w:val="24"/>
          <w:lang w:val="uk-UA" w:eastAsia="ru-RU"/>
        </w:rPr>
        <w:t>, вулиця Дніпровська, 597.</w:t>
      </w:r>
    </w:p>
    <w:p w14:paraId="6113B636" w14:textId="77777777" w:rsidR="00A4446D" w:rsidRPr="00A4446D" w:rsidRDefault="00331CF9" w:rsidP="00A4446D">
      <w:pPr>
        <w:pStyle w:val="HTML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4DF5">
        <w:rPr>
          <w:rFonts w:ascii="Times New Roman" w:eastAsia="Times New Roman" w:hAnsi="Times New Roman"/>
          <w:b/>
          <w:sz w:val="24"/>
          <w:szCs w:val="24"/>
          <w:lang w:val="uk-UA"/>
        </w:rPr>
        <w:t>5.</w:t>
      </w:r>
      <w:r w:rsidRPr="00614DF5">
        <w:rPr>
          <w:rFonts w:ascii="Times New Roman" w:eastAsia="Times New Roman" w:hAnsi="Times New Roman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A4446D" w:rsidRPr="00A4446D">
        <w:rPr>
          <w:rFonts w:ascii="Times New Roman" w:hAnsi="Times New Roman"/>
          <w:b/>
          <w:sz w:val="24"/>
          <w:szCs w:val="24"/>
          <w:lang w:val="uk-UA"/>
        </w:rPr>
        <w:t xml:space="preserve">Строк поставки товару: до 20 грудня 2022 року (включно). Покупець повинен надати Постачальнику заявку про поставку товару, де вказується: намічена дата поставки, та кількість товару.  </w:t>
      </w:r>
    </w:p>
    <w:p w14:paraId="7247BD5F" w14:textId="77777777" w:rsidR="00257241" w:rsidRDefault="00257241" w:rsidP="00257241">
      <w:pPr>
        <w:pStyle w:val="HTML"/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3C8F52D5" w14:textId="3949D4DB" w:rsidR="00066EB1" w:rsidRPr="00066EB1" w:rsidRDefault="00331CF9" w:rsidP="00A4446D">
      <w:pPr>
        <w:pStyle w:val="HTML"/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6.</w:t>
      </w:r>
      <w:r w:rsidRPr="00775DFF">
        <w:rPr>
          <w:rFonts w:ascii="Times New Roman" w:eastAsia="Times New Roman" w:hAnsi="Times New Roman"/>
          <w:sz w:val="24"/>
          <w:szCs w:val="24"/>
          <w:lang w:val="uk-UA"/>
        </w:rPr>
        <w:t xml:space="preserve">Умови оплати: </w:t>
      </w:r>
      <w:r w:rsidR="00A4446D" w:rsidRPr="00A4446D">
        <w:rPr>
          <w:rFonts w:ascii="Times New Roman" w:hAnsi="Times New Roman"/>
          <w:b/>
          <w:sz w:val="24"/>
          <w:szCs w:val="24"/>
          <w:lang w:val="uk-UA"/>
        </w:rPr>
        <w:t>Розрахунок за товар проводиться не пізніше 10 календарних днів з моменту поставки шляхом перерахування грошових коштів на розрахунковий рахунок Постачальника при наявності реа-льного фінансування, передбаченого планом витрат Покупця</w:t>
      </w:r>
      <w:r w:rsidR="006F48BC" w:rsidRPr="0025724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F48BC" w:rsidRPr="0025724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07BC5C" w14:textId="77777777" w:rsidR="00C14C6D" w:rsidRPr="00775DFF" w:rsidRDefault="00C14C6D" w:rsidP="0007435E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2BA8946" w14:textId="4799F8BA" w:rsidR="00331CF9" w:rsidRPr="002F364C" w:rsidRDefault="00331CF9" w:rsidP="00573413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7.</w:t>
      </w:r>
      <w:r w:rsidRPr="00CE16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Очікувана вартість предмета закупівлі: </w:t>
      </w:r>
      <w:r w:rsidR="00CE1629" w:rsidRPr="00CE16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62412,00 </w:t>
      </w:r>
      <w:r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грн.</w:t>
      </w:r>
      <w:r w:rsidR="005B12FE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(</w:t>
      </w:r>
      <w:r w:rsidR="00CE1629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шістдесят дві тисячі чотириста дванадцять </w:t>
      </w:r>
      <w:r w:rsidR="005B12FE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грн. </w:t>
      </w:r>
      <w:r w:rsidR="00FB5541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00 </w:t>
      </w:r>
      <w:r w:rsidR="00573413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коп.)</w:t>
      </w:r>
    </w:p>
    <w:p w14:paraId="29313E23" w14:textId="77777777" w:rsidR="00331CF9" w:rsidRPr="002F364C" w:rsidRDefault="00331CF9" w:rsidP="00331C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61299A48" w14:textId="46F3D1A3" w:rsidR="00331CF9" w:rsidRPr="001D2F02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8.</w:t>
      </w:r>
      <w:r w:rsidRPr="00CE16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 уточнення інформації про закупівлю</w:t>
      </w:r>
      <w:r w:rsidRPr="00CE1629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1D2F02" w:rsidRPr="00CE16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D4D4A" w:rsidRPr="00CE162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не менше трьох робочих днів</w:t>
      </w:r>
      <w:r w:rsidR="009D4D4A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B22FDB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</w:t>
      </w:r>
      <w:r w:rsidR="00CE1629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29</w:t>
      </w:r>
      <w:r w:rsidR="00B22FDB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8721E3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0</w:t>
      </w:r>
      <w:r w:rsidR="00CE1629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B22FDB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.202</w:t>
      </w:r>
      <w:r w:rsidR="00E047A8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B22FDB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р.</w:t>
      </w:r>
      <w:r w:rsidR="002B2420" w:rsidRPr="00CE16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</w:p>
    <w:p w14:paraId="1410A6A2" w14:textId="77777777" w:rsidR="00331CF9" w:rsidRPr="00573413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14:paraId="5DD54C99" w14:textId="5DCE900A" w:rsidR="00331CF9" w:rsidRPr="009D4D4A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9.</w:t>
      </w:r>
      <w:r w:rsidRPr="00CE16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Кінцевий строк подання пропозицій:</w:t>
      </w:r>
      <w:r w:rsidR="00A64ABC" w:rsidRPr="00CE16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9D4D4A" w:rsidRPr="00CE1629">
        <w:rPr>
          <w:rFonts w:ascii="Times New Roman" w:hAnsi="Times New Roman"/>
          <w:b/>
          <w:bCs/>
          <w:color w:val="000000"/>
          <w:sz w:val="24"/>
          <w:szCs w:val="24"/>
        </w:rPr>
        <w:t>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</w:t>
      </w:r>
      <w:r w:rsidR="009D4D4A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2B2420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(</w:t>
      </w:r>
      <w:r w:rsidR="00CE1629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03</w:t>
      </w:r>
      <w:r w:rsidR="00B22FDB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="008721E3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0</w:t>
      </w:r>
      <w:r w:rsidR="00CE1629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8</w:t>
      </w:r>
      <w:r w:rsidR="00B22FDB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.202</w:t>
      </w:r>
      <w:r w:rsidR="00E047A8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2</w:t>
      </w:r>
      <w:r w:rsidR="00B22FDB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р.</w:t>
      </w:r>
      <w:r w:rsidR="002B2420" w:rsidRPr="00CE16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)</w:t>
      </w:r>
      <w:bookmarkStart w:id="0" w:name="_GoBack"/>
      <w:bookmarkEnd w:id="0"/>
      <w:r w:rsidRPr="009D4D4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5AE868D1" w14:textId="77777777" w:rsidR="00331CF9" w:rsidRPr="009D4D4A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109EE99" w14:textId="77777777" w:rsidR="00331CF9" w:rsidRPr="009851F1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10</w:t>
      </w: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D719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Перелік критеріїв та методика оцінки пропозицій із зазначенням питомої ваги критеріїв: </w:t>
      </w:r>
      <w:r w:rsidRPr="009851F1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„Ціна – 100%”.</w:t>
      </w:r>
    </w:p>
    <w:p w14:paraId="151320CD" w14:textId="77777777" w:rsidR="00331CF9" w:rsidRPr="00D7192A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9DE1B50" w14:textId="77777777" w:rsidR="00331CF9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</w:t>
      </w: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D719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Розмір та умови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надання забез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печення пропозицій учасників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 </w:t>
      </w:r>
      <w:r w:rsidRPr="009851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не вимагається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78CA806F" w14:textId="77777777" w:rsidR="00331CF9" w:rsidRPr="00DD091E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0B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0BAE2142" w14:textId="1DB7C739" w:rsidR="00331CF9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2</w:t>
      </w:r>
      <w:r w:rsidRPr="00BC0BD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DD091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Розмір та умови надання забезпечення виконання договору про закупівлю: </w:t>
      </w:r>
      <w:r w:rsidRPr="0057341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не вимагається.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323E8910" w14:textId="77777777" w:rsidR="00331CF9" w:rsidRPr="00DD091E" w:rsidRDefault="00331CF9" w:rsidP="00331CF9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41D0B79" w14:textId="77777777" w:rsidR="00331CF9" w:rsidRPr="009851F1" w:rsidRDefault="00331CF9" w:rsidP="00331CF9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9851F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13.</w:t>
      </w:r>
      <w:r w:rsidRPr="009851F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Розмір мінімального кроку пониження ціни під час електронного аукціону: </w:t>
      </w:r>
      <w:r w:rsidRPr="009851F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0,5 %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</w:t>
      </w:r>
    </w:p>
    <w:p w14:paraId="4D55802C" w14:textId="77777777" w:rsidR="00AB13E8" w:rsidRDefault="00AB13E8" w:rsidP="00754AA3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AF7481" w14:textId="77777777" w:rsidR="00A4446D" w:rsidRDefault="00A4446D" w:rsidP="00A4446D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4E7B48" w14:textId="77777777" w:rsidR="00A4446D" w:rsidRDefault="00A4446D" w:rsidP="00A4446D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31890D" w14:textId="25156849" w:rsidR="00A4446D" w:rsidRPr="00CA35F9" w:rsidRDefault="00A4446D" w:rsidP="00A4446D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 інформація:</w:t>
      </w:r>
    </w:p>
    <w:p w14:paraId="04637E9C" w14:textId="77777777" w:rsidR="00A4446D" w:rsidRPr="00530196" w:rsidRDefault="00A4446D" w:rsidP="00A444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77FCD3B3" w14:textId="77777777" w:rsidR="00A4446D" w:rsidRPr="00530196" w:rsidRDefault="00A4446D" w:rsidP="00A444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особи учасника не застосовується до документів (матеріалів та інформації), що подаються у складі пропозиції, якщо такі документи (матеріали та інформація) надані іншими організаціями або уповноваженими органами,  або надані учасником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 на кожен з таких документів (матеріал чи інформацію). </w:t>
      </w:r>
    </w:p>
    <w:p w14:paraId="39528099" w14:textId="77777777" w:rsidR="00A4446D" w:rsidRPr="00530196" w:rsidRDefault="00A4446D" w:rsidP="00A444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 час використання електронної системи закупівель з метою подання пропозицій та їх оцінки документи надані учасником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пропозиція, у будь-якому випадку, повинна містити накладений електронний підпис, що базується на кваліфікованому сертифікаті електронного підпису учасника/уповноваженої особи учасника спрощеної закупівлі. </w:t>
      </w:r>
    </w:p>
    <w:p w14:paraId="2D1C501D" w14:textId="77777777" w:rsidR="00A4446D" w:rsidRPr="00530196" w:rsidRDefault="00A4446D" w:rsidP="00A444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перевіряє електронний підпис учасника на сайті центрального засвідчувального органу за посиланням https://czo.gov.ua/verify.</w:t>
      </w:r>
    </w:p>
    <w:p w14:paraId="323A3CE8" w14:textId="77777777" w:rsidR="00A4446D" w:rsidRPr="00530196" w:rsidRDefault="00A4446D" w:rsidP="00A444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перевірки електронного підпису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14:paraId="7F3F57FC" w14:textId="77777777" w:rsidR="00A4446D" w:rsidRDefault="00A4446D" w:rsidP="00A444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14:paraId="3C1F583B" w14:textId="77777777" w:rsidR="00A4446D" w:rsidRPr="004B796A" w:rsidRDefault="00A4446D" w:rsidP="00A4446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988A8AD" w14:textId="77777777" w:rsidR="00A4446D" w:rsidRPr="004B796A" w:rsidRDefault="00A4446D" w:rsidP="00A4446D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uk-UA" w:eastAsia="ru-RU"/>
        </w:rPr>
      </w:pPr>
      <w:r w:rsidRPr="004B796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14:paraId="2ABBB523" w14:textId="77777777" w:rsidR="00A4446D" w:rsidRDefault="00A4446D" w:rsidP="00A4446D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796A">
        <w:rPr>
          <w:rFonts w:ascii="Times New Roman" w:hAnsi="Times New Roman"/>
          <w:b/>
          <w:sz w:val="24"/>
          <w:szCs w:val="24"/>
          <w:lang w:val="uk-UA"/>
        </w:rPr>
        <w:t xml:space="preserve">Додаток № 1 </w:t>
      </w:r>
      <w:r w:rsidRPr="004B796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4B796A">
        <w:rPr>
          <w:rFonts w:ascii="Times New Roman" w:hAnsi="Times New Roman"/>
          <w:color w:val="auto"/>
          <w:sz w:val="24"/>
          <w:szCs w:val="24"/>
          <w:lang w:val="uk-UA"/>
        </w:rPr>
        <w:t>П</w:t>
      </w:r>
      <w:r w:rsidRPr="004B796A">
        <w:rPr>
          <w:rFonts w:ascii="Times New Roman" w:hAnsi="Times New Roman"/>
          <w:bCs/>
          <w:color w:val="auto"/>
          <w:sz w:val="24"/>
          <w:szCs w:val="24"/>
          <w:lang w:val="uk-UA"/>
        </w:rPr>
        <w:t>ерелік документів, які вимагаються від учасника для підтвердження відповідності вимогам замовника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7E20D3B5" w14:textId="77777777" w:rsidR="00A4446D" w:rsidRPr="004B796A" w:rsidRDefault="00A4446D" w:rsidP="00A4446D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796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Додаток № 2</w:t>
      </w:r>
      <w:r w:rsidRPr="004B796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B796A">
        <w:rPr>
          <w:rFonts w:ascii="Times New Roman" w:eastAsia="Times New Roman" w:hAnsi="Times New Roman"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4B796A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</w:p>
    <w:p w14:paraId="4C66B858" w14:textId="77777777" w:rsidR="00A4446D" w:rsidRDefault="00A4446D" w:rsidP="00A4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9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4B796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 Договору</w:t>
      </w:r>
      <w:r w:rsidRPr="004B79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BAEFE6" w14:textId="77777777" w:rsidR="00A4446D" w:rsidRDefault="00A4446D" w:rsidP="00A4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91FB8E" w14:textId="77777777" w:rsidR="00A4446D" w:rsidRDefault="00A4446D" w:rsidP="00A4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6C6ED9" w14:textId="77777777" w:rsidR="00A4446D" w:rsidRDefault="00A4446D" w:rsidP="00A4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E542D7" w14:textId="77777777" w:rsidR="00A4446D" w:rsidRPr="004B796A" w:rsidRDefault="00A4446D" w:rsidP="00A4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41FAEF" w14:textId="77777777" w:rsidR="00A4446D" w:rsidRPr="004B796A" w:rsidRDefault="00A4446D" w:rsidP="00A444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4491F1" w14:textId="77777777" w:rsidR="00A4446D" w:rsidRDefault="00A4446D" w:rsidP="00A444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B7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Уповноважена особа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Ганна ШЕМЕЛІНА</w:t>
      </w:r>
    </w:p>
    <w:p w14:paraId="639FB2B3" w14:textId="77777777" w:rsidR="00A4446D" w:rsidRDefault="00A4446D" w:rsidP="00A444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009031B" w14:textId="453BC641" w:rsidR="00A6016A" w:rsidRDefault="00A6016A" w:rsidP="00A4446D">
      <w:pPr>
        <w:pStyle w:val="3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6016A" w:rsidSect="009B290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8E6A" w14:textId="77777777" w:rsidR="004B141F" w:rsidRDefault="004B141F" w:rsidP="00137FDD">
      <w:pPr>
        <w:spacing w:after="0" w:line="240" w:lineRule="auto"/>
      </w:pPr>
      <w:r>
        <w:separator/>
      </w:r>
    </w:p>
  </w:endnote>
  <w:endnote w:type="continuationSeparator" w:id="0">
    <w:p w14:paraId="608B0EF9" w14:textId="77777777" w:rsidR="004B141F" w:rsidRDefault="004B141F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5507" w14:textId="77777777" w:rsidR="004B141F" w:rsidRDefault="004B141F" w:rsidP="00137FDD">
      <w:pPr>
        <w:spacing w:after="0" w:line="240" w:lineRule="auto"/>
      </w:pPr>
      <w:r>
        <w:separator/>
      </w:r>
    </w:p>
  </w:footnote>
  <w:footnote w:type="continuationSeparator" w:id="0">
    <w:p w14:paraId="6146B66F" w14:textId="77777777" w:rsidR="004B141F" w:rsidRDefault="004B141F" w:rsidP="001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90617"/>
    <w:multiLevelType w:val="hybridMultilevel"/>
    <w:tmpl w:val="5AD6432C"/>
    <w:lvl w:ilvl="0" w:tplc="14684B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4DB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5" w15:restartNumberingAfterBreak="0">
    <w:nsid w:val="1CFA5B49"/>
    <w:multiLevelType w:val="hybridMultilevel"/>
    <w:tmpl w:val="0324B5DC"/>
    <w:lvl w:ilvl="0" w:tplc="373674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C301FE"/>
    <w:multiLevelType w:val="hybridMultilevel"/>
    <w:tmpl w:val="364ECAA0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7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1A4A54"/>
    <w:multiLevelType w:val="hybridMultilevel"/>
    <w:tmpl w:val="44D0527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F0E69"/>
    <w:multiLevelType w:val="hybridMultilevel"/>
    <w:tmpl w:val="302C891A"/>
    <w:lvl w:ilvl="0" w:tplc="40C403AA">
      <w:start w:val="1"/>
      <w:numFmt w:val="bullet"/>
      <w:lvlText w:val="­"/>
      <w:lvlJc w:val="left"/>
      <w:pPr>
        <w:ind w:left="20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2062B"/>
    <w:multiLevelType w:val="hybridMultilevel"/>
    <w:tmpl w:val="BB808ED4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18" w15:restartNumberingAfterBreak="0">
    <w:nsid w:val="4D2A1365"/>
    <w:multiLevelType w:val="hybridMultilevel"/>
    <w:tmpl w:val="DE9EFD3A"/>
    <w:lvl w:ilvl="0" w:tplc="7338A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F5186"/>
    <w:multiLevelType w:val="hybridMultilevel"/>
    <w:tmpl w:val="74FED398"/>
    <w:lvl w:ilvl="0" w:tplc="CF0463A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23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25" w15:restartNumberingAfterBreak="0">
    <w:nsid w:val="77A700C4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16"/>
  </w:num>
  <w:num w:numId="6">
    <w:abstractNumId w:val="15"/>
  </w:num>
  <w:num w:numId="7">
    <w:abstractNumId w:val="26"/>
  </w:num>
  <w:num w:numId="8">
    <w:abstractNumId w:val="21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20"/>
  </w:num>
  <w:num w:numId="16">
    <w:abstractNumId w:val="1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17"/>
  </w:num>
  <w:num w:numId="21">
    <w:abstractNumId w:val="13"/>
  </w:num>
  <w:num w:numId="22">
    <w:abstractNumId w:val="4"/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9"/>
    <w:rsid w:val="00021DF8"/>
    <w:rsid w:val="000314BC"/>
    <w:rsid w:val="000377C9"/>
    <w:rsid w:val="00040363"/>
    <w:rsid w:val="000408F6"/>
    <w:rsid w:val="00042FDA"/>
    <w:rsid w:val="00052166"/>
    <w:rsid w:val="00054958"/>
    <w:rsid w:val="000619A4"/>
    <w:rsid w:val="00062C5B"/>
    <w:rsid w:val="00066367"/>
    <w:rsid w:val="00066EB1"/>
    <w:rsid w:val="0007435E"/>
    <w:rsid w:val="0007715E"/>
    <w:rsid w:val="0008636D"/>
    <w:rsid w:val="000A2988"/>
    <w:rsid w:val="000A51F1"/>
    <w:rsid w:val="000A798F"/>
    <w:rsid w:val="000B4DB1"/>
    <w:rsid w:val="000C17B2"/>
    <w:rsid w:val="000C6F32"/>
    <w:rsid w:val="000E2FBA"/>
    <w:rsid w:val="000E6306"/>
    <w:rsid w:val="000F167C"/>
    <w:rsid w:val="000F401D"/>
    <w:rsid w:val="000F7333"/>
    <w:rsid w:val="000F7F79"/>
    <w:rsid w:val="001000A0"/>
    <w:rsid w:val="00101D7B"/>
    <w:rsid w:val="00111B7A"/>
    <w:rsid w:val="00115D19"/>
    <w:rsid w:val="001170CD"/>
    <w:rsid w:val="00135826"/>
    <w:rsid w:val="00137FDD"/>
    <w:rsid w:val="00153793"/>
    <w:rsid w:val="001627C3"/>
    <w:rsid w:val="001C47FB"/>
    <w:rsid w:val="001D0A2E"/>
    <w:rsid w:val="001D2F02"/>
    <w:rsid w:val="001F5EAD"/>
    <w:rsid w:val="00202071"/>
    <w:rsid w:val="00203840"/>
    <w:rsid w:val="00235BE6"/>
    <w:rsid w:val="00243DB7"/>
    <w:rsid w:val="00245966"/>
    <w:rsid w:val="00253522"/>
    <w:rsid w:val="0025483E"/>
    <w:rsid w:val="002567A0"/>
    <w:rsid w:val="00257241"/>
    <w:rsid w:val="00262C3E"/>
    <w:rsid w:val="00265706"/>
    <w:rsid w:val="00297841"/>
    <w:rsid w:val="002A0C18"/>
    <w:rsid w:val="002B2420"/>
    <w:rsid w:val="002E2EF8"/>
    <w:rsid w:val="002E5461"/>
    <w:rsid w:val="002E5770"/>
    <w:rsid w:val="002F0B88"/>
    <w:rsid w:val="002F2964"/>
    <w:rsid w:val="002F364C"/>
    <w:rsid w:val="00304046"/>
    <w:rsid w:val="00310AD7"/>
    <w:rsid w:val="00311787"/>
    <w:rsid w:val="0031564C"/>
    <w:rsid w:val="00331CF9"/>
    <w:rsid w:val="00345510"/>
    <w:rsid w:val="003746C3"/>
    <w:rsid w:val="003930F0"/>
    <w:rsid w:val="003E5CDF"/>
    <w:rsid w:val="003E741F"/>
    <w:rsid w:val="003E7A6B"/>
    <w:rsid w:val="003F1169"/>
    <w:rsid w:val="00400D3B"/>
    <w:rsid w:val="004073EE"/>
    <w:rsid w:val="00416410"/>
    <w:rsid w:val="00424F4A"/>
    <w:rsid w:val="0043258F"/>
    <w:rsid w:val="00440CF9"/>
    <w:rsid w:val="00447135"/>
    <w:rsid w:val="00455159"/>
    <w:rsid w:val="004568CB"/>
    <w:rsid w:val="00457531"/>
    <w:rsid w:val="00467768"/>
    <w:rsid w:val="004745DF"/>
    <w:rsid w:val="00482E56"/>
    <w:rsid w:val="0048593E"/>
    <w:rsid w:val="004977E2"/>
    <w:rsid w:val="004B141F"/>
    <w:rsid w:val="004B321F"/>
    <w:rsid w:val="004B796A"/>
    <w:rsid w:val="004C03B6"/>
    <w:rsid w:val="004D3786"/>
    <w:rsid w:val="004E3752"/>
    <w:rsid w:val="004E4D06"/>
    <w:rsid w:val="00537670"/>
    <w:rsid w:val="0054706D"/>
    <w:rsid w:val="005512C5"/>
    <w:rsid w:val="0055548D"/>
    <w:rsid w:val="0056391D"/>
    <w:rsid w:val="00571683"/>
    <w:rsid w:val="00572DC0"/>
    <w:rsid w:val="00573413"/>
    <w:rsid w:val="0057710A"/>
    <w:rsid w:val="00582B53"/>
    <w:rsid w:val="005840EE"/>
    <w:rsid w:val="005B12FE"/>
    <w:rsid w:val="005B5BD8"/>
    <w:rsid w:val="005B6CCD"/>
    <w:rsid w:val="005C0727"/>
    <w:rsid w:val="005C2A10"/>
    <w:rsid w:val="005D0E49"/>
    <w:rsid w:val="005D1D50"/>
    <w:rsid w:val="005E3BBF"/>
    <w:rsid w:val="006008FD"/>
    <w:rsid w:val="0060343B"/>
    <w:rsid w:val="0061053C"/>
    <w:rsid w:val="006141DF"/>
    <w:rsid w:val="00614DF5"/>
    <w:rsid w:val="006244E0"/>
    <w:rsid w:val="006251F9"/>
    <w:rsid w:val="006300BA"/>
    <w:rsid w:val="00633B6C"/>
    <w:rsid w:val="006636B1"/>
    <w:rsid w:val="006753AC"/>
    <w:rsid w:val="00677F20"/>
    <w:rsid w:val="006A40C8"/>
    <w:rsid w:val="006A50BC"/>
    <w:rsid w:val="006A59C1"/>
    <w:rsid w:val="006B2A09"/>
    <w:rsid w:val="006D3BBB"/>
    <w:rsid w:val="006E1108"/>
    <w:rsid w:val="006F43BA"/>
    <w:rsid w:val="006F48BC"/>
    <w:rsid w:val="006F62CF"/>
    <w:rsid w:val="00711899"/>
    <w:rsid w:val="0072344E"/>
    <w:rsid w:val="007256EB"/>
    <w:rsid w:val="0072721E"/>
    <w:rsid w:val="00753C6E"/>
    <w:rsid w:val="00754AA3"/>
    <w:rsid w:val="00756E64"/>
    <w:rsid w:val="00767045"/>
    <w:rsid w:val="00775DFF"/>
    <w:rsid w:val="00781A20"/>
    <w:rsid w:val="00793E9F"/>
    <w:rsid w:val="007C68A8"/>
    <w:rsid w:val="007D54E6"/>
    <w:rsid w:val="007F4254"/>
    <w:rsid w:val="007F6B9B"/>
    <w:rsid w:val="008012BF"/>
    <w:rsid w:val="00801F27"/>
    <w:rsid w:val="00807A8C"/>
    <w:rsid w:val="008156AA"/>
    <w:rsid w:val="00816942"/>
    <w:rsid w:val="008329BE"/>
    <w:rsid w:val="008361C6"/>
    <w:rsid w:val="00840749"/>
    <w:rsid w:val="00843696"/>
    <w:rsid w:val="008505C8"/>
    <w:rsid w:val="008721E3"/>
    <w:rsid w:val="008957AD"/>
    <w:rsid w:val="008B2CCB"/>
    <w:rsid w:val="008C4B1B"/>
    <w:rsid w:val="008C52F5"/>
    <w:rsid w:val="008E12BF"/>
    <w:rsid w:val="008F0778"/>
    <w:rsid w:val="008F1B3E"/>
    <w:rsid w:val="00903A6D"/>
    <w:rsid w:val="00915A21"/>
    <w:rsid w:val="00924796"/>
    <w:rsid w:val="00941604"/>
    <w:rsid w:val="00947772"/>
    <w:rsid w:val="00953897"/>
    <w:rsid w:val="00955873"/>
    <w:rsid w:val="00957EEB"/>
    <w:rsid w:val="009721AA"/>
    <w:rsid w:val="00973DB2"/>
    <w:rsid w:val="00977473"/>
    <w:rsid w:val="009807C8"/>
    <w:rsid w:val="009838B9"/>
    <w:rsid w:val="00985B17"/>
    <w:rsid w:val="00994209"/>
    <w:rsid w:val="0099695B"/>
    <w:rsid w:val="009A53AD"/>
    <w:rsid w:val="009B290E"/>
    <w:rsid w:val="009D4D4A"/>
    <w:rsid w:val="009F0DA1"/>
    <w:rsid w:val="00A11603"/>
    <w:rsid w:val="00A118D2"/>
    <w:rsid w:val="00A21AEF"/>
    <w:rsid w:val="00A329D8"/>
    <w:rsid w:val="00A3638A"/>
    <w:rsid w:val="00A4446D"/>
    <w:rsid w:val="00A4781F"/>
    <w:rsid w:val="00A53149"/>
    <w:rsid w:val="00A54BC9"/>
    <w:rsid w:val="00A571BF"/>
    <w:rsid w:val="00A6016A"/>
    <w:rsid w:val="00A60F16"/>
    <w:rsid w:val="00A64ABC"/>
    <w:rsid w:val="00A82280"/>
    <w:rsid w:val="00A83EBF"/>
    <w:rsid w:val="00A84C97"/>
    <w:rsid w:val="00A96879"/>
    <w:rsid w:val="00A97A8C"/>
    <w:rsid w:val="00AA34FC"/>
    <w:rsid w:val="00AA65A7"/>
    <w:rsid w:val="00AA7139"/>
    <w:rsid w:val="00AB13E8"/>
    <w:rsid w:val="00AC36B2"/>
    <w:rsid w:val="00AE45C4"/>
    <w:rsid w:val="00AF4478"/>
    <w:rsid w:val="00B03591"/>
    <w:rsid w:val="00B22FDB"/>
    <w:rsid w:val="00B31EFC"/>
    <w:rsid w:val="00B356D7"/>
    <w:rsid w:val="00B37FC1"/>
    <w:rsid w:val="00B61343"/>
    <w:rsid w:val="00B63869"/>
    <w:rsid w:val="00B63C31"/>
    <w:rsid w:val="00B6738C"/>
    <w:rsid w:val="00B85C83"/>
    <w:rsid w:val="00BB3D4E"/>
    <w:rsid w:val="00BC0BD8"/>
    <w:rsid w:val="00BF01E9"/>
    <w:rsid w:val="00C014BD"/>
    <w:rsid w:val="00C037F3"/>
    <w:rsid w:val="00C07C68"/>
    <w:rsid w:val="00C14C6D"/>
    <w:rsid w:val="00C15DA8"/>
    <w:rsid w:val="00C22020"/>
    <w:rsid w:val="00C35C7B"/>
    <w:rsid w:val="00C42BAA"/>
    <w:rsid w:val="00C475A5"/>
    <w:rsid w:val="00C67F80"/>
    <w:rsid w:val="00C75A61"/>
    <w:rsid w:val="00C77098"/>
    <w:rsid w:val="00CA3F36"/>
    <w:rsid w:val="00CA6ADA"/>
    <w:rsid w:val="00CB35B4"/>
    <w:rsid w:val="00CB5CE4"/>
    <w:rsid w:val="00CE1629"/>
    <w:rsid w:val="00CE5565"/>
    <w:rsid w:val="00CF1952"/>
    <w:rsid w:val="00CF7497"/>
    <w:rsid w:val="00D0065A"/>
    <w:rsid w:val="00D0161B"/>
    <w:rsid w:val="00D03E5A"/>
    <w:rsid w:val="00D05BE5"/>
    <w:rsid w:val="00D20ADF"/>
    <w:rsid w:val="00D2695F"/>
    <w:rsid w:val="00D475DA"/>
    <w:rsid w:val="00D476FE"/>
    <w:rsid w:val="00D479B6"/>
    <w:rsid w:val="00D5040A"/>
    <w:rsid w:val="00D61CC9"/>
    <w:rsid w:val="00D7192A"/>
    <w:rsid w:val="00D72C67"/>
    <w:rsid w:val="00D83968"/>
    <w:rsid w:val="00D84A0E"/>
    <w:rsid w:val="00D85A1E"/>
    <w:rsid w:val="00DB22F0"/>
    <w:rsid w:val="00DB468A"/>
    <w:rsid w:val="00DC6529"/>
    <w:rsid w:val="00DD091E"/>
    <w:rsid w:val="00DD0C45"/>
    <w:rsid w:val="00DE5C06"/>
    <w:rsid w:val="00E047A8"/>
    <w:rsid w:val="00E10F2A"/>
    <w:rsid w:val="00E24C9A"/>
    <w:rsid w:val="00E30BB9"/>
    <w:rsid w:val="00E50BB9"/>
    <w:rsid w:val="00E64DC2"/>
    <w:rsid w:val="00E65263"/>
    <w:rsid w:val="00E774C2"/>
    <w:rsid w:val="00E83537"/>
    <w:rsid w:val="00EB3CC2"/>
    <w:rsid w:val="00EB41F1"/>
    <w:rsid w:val="00ED5DD3"/>
    <w:rsid w:val="00ED6069"/>
    <w:rsid w:val="00EE021F"/>
    <w:rsid w:val="00EF2643"/>
    <w:rsid w:val="00F03E50"/>
    <w:rsid w:val="00F07635"/>
    <w:rsid w:val="00F07712"/>
    <w:rsid w:val="00F10C81"/>
    <w:rsid w:val="00F1243E"/>
    <w:rsid w:val="00F24D41"/>
    <w:rsid w:val="00F36018"/>
    <w:rsid w:val="00F36FD7"/>
    <w:rsid w:val="00F5172E"/>
    <w:rsid w:val="00F53D1B"/>
    <w:rsid w:val="00F645F5"/>
    <w:rsid w:val="00F80664"/>
    <w:rsid w:val="00F82D4B"/>
    <w:rsid w:val="00FA7446"/>
    <w:rsid w:val="00FB3AAA"/>
    <w:rsid w:val="00FB5541"/>
    <w:rsid w:val="00FC3AFA"/>
    <w:rsid w:val="00FD2BE9"/>
    <w:rsid w:val="00FE53BB"/>
    <w:rsid w:val="00FE5BB8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0CA66267-BFFC-417E-8E76-834B1095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25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1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2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character" w:customStyle="1" w:styleId="10">
    <w:name w:val="Заголовок 1 Знак"/>
    <w:basedOn w:val="a0"/>
    <w:link w:val="1"/>
    <w:rsid w:val="007F4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grame">
    <w:name w:val="grame"/>
    <w:basedOn w:val="a0"/>
    <w:rsid w:val="007F4254"/>
  </w:style>
  <w:style w:type="character" w:customStyle="1" w:styleId="13">
    <w:name w:val="Заголовок №1_"/>
    <w:basedOn w:val="a0"/>
    <w:link w:val="14"/>
    <w:rsid w:val="007F4254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7F4254"/>
    <w:pPr>
      <w:widowControl w:val="0"/>
      <w:shd w:val="clear" w:color="auto" w:fill="FFFFFF"/>
      <w:spacing w:before="240" w:after="0" w:line="269" w:lineRule="exact"/>
      <w:outlineLvl w:val="0"/>
    </w:pPr>
    <w:rPr>
      <w:b/>
      <w:bCs/>
    </w:rPr>
  </w:style>
  <w:style w:type="paragraph" w:customStyle="1" w:styleId="2">
    <w:name w:val="Обычный2"/>
    <w:rsid w:val="0024596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c">
    <w:name w:val="Основной текст_"/>
    <w:link w:val="20"/>
    <w:rsid w:val="0024596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rsid w:val="00245966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</w:rPr>
  </w:style>
  <w:style w:type="table" w:styleId="ad">
    <w:name w:val="Table Grid"/>
    <w:basedOn w:val="a1"/>
    <w:uiPriority w:val="59"/>
    <w:rsid w:val="00633B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CF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CF7497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11">
    <w:name w:val="Обычный (веб) Знак1"/>
    <w:aliases w:val="Обычный (веб) Знак Знак"/>
    <w:link w:val="a3"/>
    <w:locked/>
    <w:rsid w:val="00CF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FDD"/>
  </w:style>
  <w:style w:type="paragraph" w:styleId="af0">
    <w:name w:val="footer"/>
    <w:basedOn w:val="a"/>
    <w:link w:val="af1"/>
    <w:uiPriority w:val="99"/>
    <w:unhideWhenUsed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FDD"/>
  </w:style>
  <w:style w:type="paragraph" w:customStyle="1" w:styleId="110">
    <w:name w:val="Обычный11"/>
    <w:rsid w:val="00573413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21">
    <w:name w:val="Body Text 2"/>
    <w:basedOn w:val="a"/>
    <w:link w:val="22"/>
    <w:rsid w:val="00A64ABC"/>
    <w:pPr>
      <w:spacing w:after="120" w:line="480" w:lineRule="auto"/>
    </w:pPr>
    <w:rPr>
      <w:rFonts w:ascii="Academy" w:eastAsia="Times New Roman" w:hAnsi="Academy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A64ABC"/>
    <w:rPr>
      <w:rFonts w:ascii="Academy" w:eastAsia="Times New Roman" w:hAnsi="Academy" w:cs="Times New Roman"/>
      <w:sz w:val="24"/>
      <w:szCs w:val="20"/>
      <w:lang w:val="en-US" w:eastAsia="ru-RU"/>
    </w:rPr>
  </w:style>
  <w:style w:type="paragraph" w:customStyle="1" w:styleId="31">
    <w:name w:val="Обычный3"/>
    <w:rsid w:val="00A6016A"/>
    <w:rPr>
      <w:rFonts w:ascii="Calibri" w:eastAsia="Calibri" w:hAnsi="Calibri" w:cs="Calibri"/>
      <w:lang w:val="uk-UA" w:eastAsia="ru-RU"/>
    </w:rPr>
  </w:style>
  <w:style w:type="paragraph" w:styleId="af2">
    <w:name w:val="No Spacing"/>
    <w:link w:val="af3"/>
    <w:uiPriority w:val="1"/>
    <w:qFormat/>
    <w:rsid w:val="00A6016A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f3">
    <w:name w:val="Без интервала Знак"/>
    <w:link w:val="af2"/>
    <w:uiPriority w:val="1"/>
    <w:locked/>
    <w:rsid w:val="00A6016A"/>
    <w:rPr>
      <w:rFonts w:ascii="Calibri" w:eastAsia="Calibri" w:hAnsi="Calibri" w:cs="Calibri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a0"/>
    <w:rsid w:val="006636B1"/>
  </w:style>
  <w:style w:type="character" w:styleId="af4">
    <w:name w:val="Hyperlink"/>
    <w:basedOn w:val="a0"/>
    <w:uiPriority w:val="99"/>
    <w:unhideWhenUsed/>
    <w:rsid w:val="006636B1"/>
    <w:rPr>
      <w:color w:val="0563C1" w:themeColor="hyperlink"/>
      <w:u w:val="single"/>
    </w:rPr>
  </w:style>
  <w:style w:type="paragraph" w:customStyle="1" w:styleId="BodyText21">
    <w:name w:val="Body Text 21"/>
    <w:basedOn w:val="a"/>
    <w:uiPriority w:val="99"/>
    <w:rsid w:val="0057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7AA6-08B5-44EA-AE8B-950ADDE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Леонид Грабовский</cp:lastModifiedBy>
  <cp:revision>16</cp:revision>
  <cp:lastPrinted>2020-09-24T12:09:00Z</cp:lastPrinted>
  <dcterms:created xsi:type="dcterms:W3CDTF">2020-11-17T09:07:00Z</dcterms:created>
  <dcterms:modified xsi:type="dcterms:W3CDTF">2022-07-25T06:22:00Z</dcterms:modified>
</cp:coreProperties>
</file>