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8F" w:rsidRP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Наведений проект договору не є остаточним і вичерпним і може бути доповнений і скоригований під час укладання договору з учасником-переможцем торгів 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(без зміни істотних умов договору)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bookmarkStart w:id="0" w:name="_Toc382893299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ДОГОВІР</w:t>
      </w:r>
      <w:r w:rsidR="00022FE1">
        <w:fldChar w:fldCharType="begin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instrText>TC "ДОГОВІР"</w:instrText>
      </w:r>
      <w:r w:rsidR="00022FE1"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№___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br/>
      </w:r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про закупівлю товарів</w:t>
      </w:r>
      <w:r w:rsidR="00022F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fldChar w:fldCharType="begin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instrText>TC "купівлі-продажу (оптової партії товарів)"</w:instrText>
      </w:r>
      <w:r w:rsidR="00022F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fldChar w:fldCharType="end"/>
      </w: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м. Хмельницький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                                         "___" ________  202</w:t>
      </w:r>
      <w:r w:rsidR="008C7BA6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2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року</w:t>
      </w:r>
    </w:p>
    <w:p w:rsidR="0038238F" w:rsidRDefault="0038238F" w:rsidP="0038238F">
      <w:pPr>
        <w:widowControl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ПРОДАВЕЦЬ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: _________________________________________________________________, в особі директора ___________________, що діє на підставі ____________________________, з одного боку, і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ПОКУПЕЦЬ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: АВАРІЙНО-РЯТУВАЛЬНИЙ ЗАГІН СПЕЦІАЛЬНОГО ПРИЗНАЧЕННЯ ГОЛОВНОГО  УПРАВЛІННЯ ДЕРЖАВНОЇ СЛУЖБИ УКРАЇНИ З НАДЗВИЧАЙНИХ СИТУАЦІЙ В ХМЕЛЬНИЦЬКІЙ ОБЛАСТІ, в особі  начальника  АРЗ СП ГУ ДСНС України в Хмельницькій області  Савицького О.Д., що діє на підставі Статуту з іншого боку, уклали даний Договір про наступне:</w:t>
      </w: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1. ПРЕДМЕТ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1.1. ПРОДАВЕЦЬ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зобов’язується у 202</w:t>
      </w:r>
      <w:r w:rsidR="00BE097C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2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році поставити ПОКУПЦЕВІ </w:t>
      </w:r>
      <w:r w:rsidR="00463AF4"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«</w:t>
      </w:r>
      <w:r w:rsidR="003358C9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Засоби захисту</w:t>
      </w:r>
      <w:r w:rsidR="00463AF4"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»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а ПОКУПЕЦЬ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зобов’язується прийняти і оплатити.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1.2. Обсяги закупівлі товарів можуть бути зменшені залежно від реального фінансування видатків.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1.3. Код класифікації продукції :</w:t>
      </w:r>
    </w:p>
    <w:p w:rsidR="0038238F" w:rsidRDefault="00463AF4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код ДК 021:2015 код 35810000-5 Індивідуальне обмундирування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bidi="ar-SA"/>
        </w:rPr>
        <w:t xml:space="preserve"> </w:t>
      </w:r>
      <w:r w:rsidR="0038238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 сумі ___________ грн.;</w:t>
      </w:r>
    </w:p>
    <w:p w:rsidR="00D540DF" w:rsidRDefault="00D540DF" w:rsidP="00D540D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1.4. </w:t>
      </w:r>
      <w:r w:rsidRPr="00682FAE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Цей договір укладений під час дії воєнного стану в Україні оголошеного Указом Президента України від 24.02.2022 року  №2102-ІХ  та  на  підставі  Постанови  Кабінету Міністрів України від 28.02.2022 року №64 «Про введення воєнного стану в Україні», затвердженого Законом України від 28.02.2022 року №169 «Деякі питання здійснення оборонних та публічних закупівель товарів, робіт, послуг в умовах воєнного часу» (із змінами і доповненнями).</w:t>
      </w:r>
    </w:p>
    <w:p w:rsidR="00D540DF" w:rsidRDefault="00D540D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2. ЯКІСТЬ ТОВАРІВ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2.1.  ПРОДАВЕЦЬ повинен передати (поставити) ПОКУПЦЕВІ товар (товари), якість яких відповідає вимогам чинного законодавства.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3. ЦІНА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3.1. Ціна цього Договору становить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гривень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копійок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),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ПДВ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_________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______коп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ійок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(_________________________________________________)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3.2.  Ціна цього Договору може бути зменшена за взаємною згодою Сторін.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4. ПОРЯДОК ЗДІЙСНЕННЯ ОПЛАТИ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4.1. Розрахунки проводяться шляхом оплати ПОКУПЦЕМ на протязі 7 (семи) робочих днів після підписання обома сторонами накладної на отримання товару (далі – накладної).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4.2. Оплата здійснюється у національній валюті.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lastRenderedPageBreak/>
        <w:t xml:space="preserve">4.3. Порядок оплати: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безготівковий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банківську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установу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5. ПОСТАВКА ТОВАРІВ</w:t>
      </w:r>
    </w:p>
    <w:p w:rsidR="00D540D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5.1. Строк (термін) поставки (передачі) товарів </w:t>
      </w:r>
      <w:r w:rsidR="00D540DF" w:rsidRPr="00D540D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23.08.2022 року 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5.2. Місце поставки (передачі) товарів: __________________________________________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                               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6. ПРАВА ТА ОБОВЯЗКИ СТОРІН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 ПОКУПЕЦЬ зобов’язаний 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6.1.1. Своєчасно та в повному обсязі оплатити за поставлені товари;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6.1.2. Приймати поставлені товари згідно з накладною.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 ПОКУПЕЦЬ має право: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6.2.1. Достроково розірвати цей Договір у разі невиконання зобов’язань Продавцем, повідомивши про це його у строк за 3 доби;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6.2.2. Контролювати поставку товарів у строки, встановлені цим Договором.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6.2.3. Зменшувати обсяг закупівлі товарів на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 ПРОДАВЕЦЬ зобов’язаний: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6.3.1. Забезпечити поставку товарів у строки,  встановлені цим Договором;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6.3.2. Забезпечити поставку товарів, якість яких відповідає умовам, установленим розділом 2 цього Договору.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 ПРОДАВЕЦЬ має право: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6.4.1. Своєчасно та в повному обсязі отримувати плату за поставлені товари;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6.4.2. На дострокову поставку товарів за письмовим погодженням Покупця;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6.4.3. У разі невиконання зобов’язань Покупцем Продавець має право достроково розірвати цей Договір, повідомивши про це Замовника у строк за 3 доби.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7. ВІДПОВІДАЛЬНІСТЬ СТОРІН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7.1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разі невиконання або неналежного виконання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законами та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цим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Договором.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7.2.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або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вл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бюджетні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Продавець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сплачує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Покупцеві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штрафні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(пеня)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розмірі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0,1%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облікової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ставки НБУ за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кожен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прострочення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8. ОБСТАВИНИ НЕПЕРЕБОРНОЇ СИЛИ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8.1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(надзвичайний стан, стихійне лихо, епідемія, війна тощо).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8.2. Сторона , що не може виконувати зобов’язання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8.3.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9. ВИРІШЕННЯ СПОРІВ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9.2.  У разі недосягнення Сторонами згоди спори (розбіжності) вирішуються у судовому порядку.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10. СТРОК ДІЇ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lastRenderedPageBreak/>
        <w:t xml:space="preserve">     </w:t>
      </w:r>
      <w:r w:rsidR="00D540DF" w:rsidRPr="00D540D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10.1. Цей договір набирає чинності з дати його укладання та діє до завершення воєнного стану, оголошено Указом Президента України «Про введення воєнного стану в Україні» від 24.02.2022 року №64 зі змінами, але не пізніше ніж до 31.12.2022 року, а в частині оплати за поставлений товар до повного виконання сторонами взяття на себе зобов’язань. Строк дії договору може бути продовжено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року №341.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10.2. Цей Договір укладено у двох  примірниках, що мають однакову юридичну силу.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11. ДОДАТКИ ДО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Невід'ємною частиною цього Договору є: специфікація.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875"/>
        <w:gridCol w:w="5025"/>
      </w:tblGrid>
      <w:tr w:rsidR="0038238F" w:rsidTr="0038238F">
        <w:trPr>
          <w:trHeight w:val="6663"/>
        </w:trPr>
        <w:tc>
          <w:tcPr>
            <w:tcW w:w="4875" w:type="dxa"/>
            <w:hideMark/>
          </w:tcPr>
          <w:p w:rsidR="0038238F" w:rsidRDefault="0038238F">
            <w:pPr>
              <w:widowControl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Покупець</w:t>
            </w:r>
            <w:proofErr w:type="spellEnd"/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5025" w:type="dxa"/>
          </w:tcPr>
          <w:p w:rsidR="0038238F" w:rsidRDefault="0038238F">
            <w:pPr>
              <w:widowControl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Продавець</w:t>
            </w: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Директор                                              </w:t>
            </w: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_______________/_____________/</w:t>
            </w: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.</w:t>
            </w:r>
          </w:p>
        </w:tc>
      </w:tr>
    </w:tbl>
    <w:p w:rsidR="0038238F" w:rsidRDefault="0038238F" w:rsidP="0038238F">
      <w:pPr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bidi="ar-SA"/>
        </w:rPr>
      </w:pPr>
      <w:bookmarkStart w:id="1" w:name="OLE_LINK21"/>
      <w:bookmarkStart w:id="2" w:name="OLE_LINK11"/>
      <w:bookmarkEnd w:id="1"/>
      <w:bookmarkEnd w:id="2"/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BE097C" w:rsidRDefault="00BE097C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lastRenderedPageBreak/>
        <w:t>Додаток № 1</w:t>
      </w:r>
    </w:p>
    <w:p w:rsidR="0038238F" w:rsidRDefault="0038238F" w:rsidP="0038238F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                                                                                                                        до Договору </w:t>
      </w:r>
    </w:p>
    <w:p w:rsidR="0038238F" w:rsidRDefault="0038238F" w:rsidP="0038238F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                    </w:t>
      </w:r>
    </w:p>
    <w:p w:rsidR="0038238F" w:rsidRDefault="0038238F" w:rsidP="0038238F">
      <w:pPr>
        <w:widowControl/>
        <w:suppressAutoHyphens w:val="0"/>
        <w:spacing w:line="240" w:lineRule="auto"/>
        <w:ind w:left="5670" w:hanging="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№ _____ від __________202</w:t>
      </w:r>
      <w:r w:rsidR="008C7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р.</w:t>
      </w:r>
    </w:p>
    <w:p w:rsidR="0038238F" w:rsidRDefault="0038238F" w:rsidP="0038238F">
      <w:pPr>
        <w:widowControl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ar-SA"/>
        </w:rPr>
        <w:t>СПЕЦИФІКАЦІЯ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587"/>
        <w:gridCol w:w="851"/>
        <w:gridCol w:w="850"/>
        <w:gridCol w:w="1277"/>
        <w:gridCol w:w="1418"/>
        <w:gridCol w:w="1464"/>
      </w:tblGrid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№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з/п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Од.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з/без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ПДВ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з/без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ПДВ (грн.)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Код за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ДК 021:2015</w:t>
            </w:r>
          </w:p>
        </w:tc>
      </w:tr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7</w:t>
            </w:r>
          </w:p>
        </w:tc>
      </w:tr>
      <w:tr w:rsidR="00BE097C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BE1B3A" w:rsidRDefault="00BE097C" w:rsidP="00567816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</w:t>
            </w:r>
            <w:r w:rsidRPr="00177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аска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87755E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BE097C" w:rsidRPr="003358C9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BE1B3A" w:rsidRDefault="00BE097C" w:rsidP="00567816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4605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Фільтр скомбінований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87755E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1837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BE097C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BE1B3A" w:rsidRDefault="00BE097C" w:rsidP="00567816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177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Сумка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до протигаза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87755E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rPr>
          <w:trHeight w:val="122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того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</w:tbl>
    <w:p w:rsidR="0038238F" w:rsidRDefault="0038238F" w:rsidP="0038238F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ПОКУПЕЦЬ:                                                                     ПРОДАВЕЦЬ: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Начальник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АРЗ СП ГУ ДСНС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ab/>
        <w:t xml:space="preserve">                                  Директор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Хмельницькій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         </w:t>
      </w:r>
      <w:bookmarkStart w:id="3" w:name="_GoBack"/>
      <w:bookmarkEnd w:id="3"/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_______________  О.Д.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Савицький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                               ______________/_______________/ </w:t>
      </w:r>
    </w:p>
    <w:p w:rsidR="0038238F" w:rsidRDefault="0038238F" w:rsidP="0038238F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м.п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.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м.п</w:t>
      </w:r>
      <w:proofErr w:type="spellEnd"/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1A1ED2" w:rsidRPr="003358C9" w:rsidRDefault="001A1ED2">
      <w:pPr>
        <w:rPr>
          <w:lang w:val="uk-UA"/>
        </w:rPr>
      </w:pPr>
    </w:p>
    <w:sectPr w:rsidR="001A1ED2" w:rsidRPr="003358C9" w:rsidSect="007F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D2"/>
    <w:rsid w:val="00022FE1"/>
    <w:rsid w:val="001A1ED2"/>
    <w:rsid w:val="003358C9"/>
    <w:rsid w:val="0038238F"/>
    <w:rsid w:val="003833C1"/>
    <w:rsid w:val="00463AF4"/>
    <w:rsid w:val="0063630A"/>
    <w:rsid w:val="00775083"/>
    <w:rsid w:val="007F30A7"/>
    <w:rsid w:val="008C7BA6"/>
    <w:rsid w:val="009D7082"/>
    <w:rsid w:val="00A85CE6"/>
    <w:rsid w:val="00AB3EA5"/>
    <w:rsid w:val="00BE097C"/>
    <w:rsid w:val="00CC5A43"/>
    <w:rsid w:val="00D540DF"/>
    <w:rsid w:val="00E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F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21</cp:revision>
  <dcterms:created xsi:type="dcterms:W3CDTF">2021-10-12T08:46:00Z</dcterms:created>
  <dcterms:modified xsi:type="dcterms:W3CDTF">2022-07-01T12:14:00Z</dcterms:modified>
</cp:coreProperties>
</file>