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19C" w:rsidRPr="00796B96" w:rsidRDefault="0057119C" w:rsidP="0057119C">
      <w:pPr>
        <w:pStyle w:val="3"/>
        <w:spacing w:before="0" w:after="0"/>
        <w:jc w:val="center"/>
        <w:rPr>
          <w:rFonts w:ascii="Times New Roman" w:hAnsi="Times New Roman" w:cs="Times New Roman"/>
          <w:sz w:val="10"/>
          <w:szCs w:val="10"/>
        </w:rPr>
      </w:pPr>
    </w:p>
    <w:p w:rsidR="0057119C" w:rsidRPr="00730F29" w:rsidRDefault="0057119C" w:rsidP="0057119C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730F29">
        <w:rPr>
          <w:rFonts w:ascii="Times New Roman" w:hAnsi="Times New Roman" w:cs="Times New Roman"/>
          <w:sz w:val="24"/>
          <w:szCs w:val="24"/>
        </w:rPr>
        <w:t xml:space="preserve">ОГОЛОШЕННЯ </w:t>
      </w:r>
    </w:p>
    <w:p w:rsidR="0057119C" w:rsidRPr="00C07F6C" w:rsidRDefault="0057119C" w:rsidP="0057119C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730F29">
        <w:rPr>
          <w:rFonts w:ascii="Times New Roman" w:hAnsi="Times New Roman" w:cs="Times New Roman"/>
          <w:sz w:val="24"/>
          <w:szCs w:val="24"/>
        </w:rPr>
        <w:t>про проведення спрощеної закупівлі</w:t>
      </w:r>
    </w:p>
    <w:p w:rsidR="00A70DFD" w:rsidRDefault="00A70DFD" w:rsidP="005711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394"/>
        <w:gridCol w:w="5493"/>
      </w:tblGrid>
      <w:tr w:rsidR="0057119C" w:rsidTr="0057119C">
        <w:tc>
          <w:tcPr>
            <w:tcW w:w="534" w:type="dxa"/>
          </w:tcPr>
          <w:p w:rsidR="0057119C" w:rsidRPr="008D2386" w:rsidRDefault="0057119C" w:rsidP="0057119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D238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4394" w:type="dxa"/>
          </w:tcPr>
          <w:p w:rsidR="0057119C" w:rsidRPr="008D2386" w:rsidRDefault="0057119C" w:rsidP="005711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D238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Найменування:</w:t>
            </w:r>
          </w:p>
        </w:tc>
        <w:tc>
          <w:tcPr>
            <w:tcW w:w="5493" w:type="dxa"/>
          </w:tcPr>
          <w:p w:rsidR="0057119C" w:rsidRPr="0057119C" w:rsidRDefault="0057119C" w:rsidP="005711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екології та природних ресурсів Київської обласної державної адміністрації</w:t>
            </w:r>
          </w:p>
        </w:tc>
      </w:tr>
      <w:tr w:rsidR="0057119C" w:rsidTr="0057119C">
        <w:tc>
          <w:tcPr>
            <w:tcW w:w="534" w:type="dxa"/>
          </w:tcPr>
          <w:p w:rsidR="0057119C" w:rsidRPr="008D2386" w:rsidRDefault="0057119C" w:rsidP="0057119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D238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4394" w:type="dxa"/>
          </w:tcPr>
          <w:p w:rsidR="0057119C" w:rsidRPr="008D2386" w:rsidRDefault="0057119C" w:rsidP="005711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D238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Місцезнаходження:</w:t>
            </w:r>
          </w:p>
        </w:tc>
        <w:tc>
          <w:tcPr>
            <w:tcW w:w="5493" w:type="dxa"/>
          </w:tcPr>
          <w:p w:rsidR="0057119C" w:rsidRPr="00CB15D3" w:rsidRDefault="008D2386" w:rsidP="008D2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2386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8D23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D2386">
              <w:rPr>
                <w:rFonts w:ascii="Times New Roman" w:hAnsi="Times New Roman" w:cs="Times New Roman"/>
                <w:sz w:val="24"/>
                <w:szCs w:val="24"/>
              </w:rPr>
              <w:t>Басейна</w:t>
            </w:r>
            <w:proofErr w:type="spellEnd"/>
            <w:r w:rsidRPr="008D2386">
              <w:rPr>
                <w:rFonts w:ascii="Times New Roman" w:hAnsi="Times New Roman" w:cs="Times New Roman"/>
                <w:sz w:val="24"/>
                <w:szCs w:val="24"/>
              </w:rPr>
              <w:t xml:space="preserve"> 1/2А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8D2386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8D2386">
              <w:rPr>
                <w:rFonts w:ascii="Times New Roman" w:hAnsi="Times New Roman" w:cs="Times New Roman"/>
                <w:sz w:val="24"/>
                <w:szCs w:val="24"/>
              </w:rPr>
              <w:t>Київ</w:t>
            </w:r>
            <w:proofErr w:type="spellEnd"/>
            <w:r w:rsidRPr="008D23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01004</w:t>
            </w:r>
          </w:p>
        </w:tc>
      </w:tr>
      <w:tr w:rsidR="0057119C" w:rsidTr="0057119C">
        <w:tc>
          <w:tcPr>
            <w:tcW w:w="534" w:type="dxa"/>
          </w:tcPr>
          <w:p w:rsidR="0057119C" w:rsidRPr="008D2386" w:rsidRDefault="0057119C" w:rsidP="0057119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D238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4394" w:type="dxa"/>
          </w:tcPr>
          <w:p w:rsidR="0057119C" w:rsidRPr="008D2386" w:rsidRDefault="0057119C" w:rsidP="005711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D238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Ідентифікаційний код за ЄДРПОУ:</w:t>
            </w:r>
          </w:p>
        </w:tc>
        <w:tc>
          <w:tcPr>
            <w:tcW w:w="5493" w:type="dxa"/>
          </w:tcPr>
          <w:p w:rsidR="0057119C" w:rsidRPr="00914071" w:rsidRDefault="00914071" w:rsidP="005711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071">
              <w:rPr>
                <w:rFonts w:ascii="Times New Roman" w:hAnsi="Times New Roman" w:cs="Times New Roman"/>
                <w:sz w:val="24"/>
                <w:szCs w:val="24"/>
              </w:rPr>
              <w:t>38750794</w:t>
            </w:r>
          </w:p>
        </w:tc>
      </w:tr>
      <w:tr w:rsidR="0057119C" w:rsidTr="0057119C">
        <w:tc>
          <w:tcPr>
            <w:tcW w:w="534" w:type="dxa"/>
          </w:tcPr>
          <w:p w:rsidR="0057119C" w:rsidRPr="008D2386" w:rsidRDefault="0057119C" w:rsidP="0057119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D238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4.</w:t>
            </w:r>
          </w:p>
        </w:tc>
        <w:tc>
          <w:tcPr>
            <w:tcW w:w="4394" w:type="dxa"/>
          </w:tcPr>
          <w:p w:rsidR="0057119C" w:rsidRPr="008D2386" w:rsidRDefault="0057119C" w:rsidP="005711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D238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Категорія замовника:</w:t>
            </w:r>
          </w:p>
        </w:tc>
        <w:tc>
          <w:tcPr>
            <w:tcW w:w="5493" w:type="dxa"/>
          </w:tcPr>
          <w:p w:rsidR="0057119C" w:rsidRPr="0057119C" w:rsidRDefault="00BC54E1" w:rsidP="005711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Органи державної влади та органи місцевого самоврядування, відповідно до п.1 ч.4 ст. 2 Закону України «Про публічні закупівлі»</w:t>
            </w:r>
          </w:p>
        </w:tc>
      </w:tr>
      <w:tr w:rsidR="00B85995" w:rsidTr="0057119C">
        <w:tc>
          <w:tcPr>
            <w:tcW w:w="534" w:type="dxa"/>
          </w:tcPr>
          <w:p w:rsidR="00B85995" w:rsidRPr="00B85995" w:rsidRDefault="00B85995" w:rsidP="0057119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5.</w:t>
            </w:r>
          </w:p>
        </w:tc>
        <w:tc>
          <w:tcPr>
            <w:tcW w:w="4394" w:type="dxa"/>
          </w:tcPr>
          <w:p w:rsidR="00B85995" w:rsidRPr="008D2386" w:rsidRDefault="00B85995" w:rsidP="001550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D238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лоту) та назви відповідних класифікаторів предмета закупівлі і частин предмета закупівлі (лотів) (за наявності):</w:t>
            </w:r>
          </w:p>
        </w:tc>
        <w:tc>
          <w:tcPr>
            <w:tcW w:w="5493" w:type="dxa"/>
          </w:tcPr>
          <w:p w:rsidR="00B85995" w:rsidRPr="00221019" w:rsidRDefault="00B74318" w:rsidP="001550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Придбання машини для збору та транспортування відходів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Бишівської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територіальної громади</w:t>
            </w:r>
          </w:p>
          <w:p w:rsidR="00B85995" w:rsidRPr="007475B1" w:rsidRDefault="00B74318" w:rsidP="001550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(код за ДК 021:2015-34140000-0 Великовантажні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мототранспортні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засоби</w:t>
            </w:r>
            <w:r w:rsidR="00B859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532D88" w:rsidTr="0057119C">
        <w:tc>
          <w:tcPr>
            <w:tcW w:w="534" w:type="dxa"/>
          </w:tcPr>
          <w:p w:rsidR="00532D88" w:rsidRPr="008D2386" w:rsidRDefault="006451F5" w:rsidP="0057119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  <w:r w:rsidR="00532D88" w:rsidRPr="008D238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4394" w:type="dxa"/>
          </w:tcPr>
          <w:p w:rsidR="00532D88" w:rsidRPr="008D2386" w:rsidRDefault="00532D88" w:rsidP="000F29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D238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про технічні, якісні та інші характеристики предмета закупівлі:</w:t>
            </w:r>
          </w:p>
        </w:tc>
        <w:tc>
          <w:tcPr>
            <w:tcW w:w="5493" w:type="dxa"/>
          </w:tcPr>
          <w:p w:rsidR="00532D88" w:rsidRPr="0065241D" w:rsidRDefault="00EA2596" w:rsidP="000F29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Технічні, якісні та кількісні характеристики предмета закупівлі</w:t>
            </w:r>
            <w:r w:rsidR="00532D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викладено в Додатку 2 до оголошення</w:t>
            </w:r>
          </w:p>
        </w:tc>
      </w:tr>
      <w:tr w:rsidR="00DA6788" w:rsidTr="0057119C">
        <w:tc>
          <w:tcPr>
            <w:tcW w:w="534" w:type="dxa"/>
          </w:tcPr>
          <w:p w:rsidR="00DA6788" w:rsidRPr="008D2386" w:rsidRDefault="006451F5" w:rsidP="0057119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  <w:r w:rsidR="00DA678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4394" w:type="dxa"/>
          </w:tcPr>
          <w:p w:rsidR="00DA6788" w:rsidRPr="008D2386" w:rsidRDefault="00DA6788" w:rsidP="00EB1E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D238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та місце поставки товарів або обсяг і місце виконання робіт чи надання послуг:</w:t>
            </w:r>
          </w:p>
        </w:tc>
        <w:tc>
          <w:tcPr>
            <w:tcW w:w="5493" w:type="dxa"/>
          </w:tcPr>
          <w:p w:rsidR="00DA6788" w:rsidRDefault="003E6B56" w:rsidP="003E6B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</w:t>
            </w:r>
            <w:r w:rsidR="007F683F" w:rsidRPr="00BA4F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="00DA6788" w:rsidRPr="00BA4F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F683F" w:rsidRPr="007679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одиниця</w:t>
            </w:r>
          </w:p>
          <w:p w:rsidR="003E6B56" w:rsidRPr="00BA4F0D" w:rsidRDefault="003E6B56" w:rsidP="003E6B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38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Місце поставки: с. </w:t>
            </w:r>
            <w:proofErr w:type="spellStart"/>
            <w:r w:rsidRPr="00DB38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Бишів</w:t>
            </w:r>
            <w:proofErr w:type="spellEnd"/>
            <w:r w:rsidRPr="00DB38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Київська область</w:t>
            </w:r>
          </w:p>
        </w:tc>
      </w:tr>
      <w:tr w:rsidR="00F80FAD" w:rsidTr="0057119C">
        <w:tc>
          <w:tcPr>
            <w:tcW w:w="534" w:type="dxa"/>
          </w:tcPr>
          <w:p w:rsidR="00F80FAD" w:rsidRDefault="006451F5" w:rsidP="0057119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  <w:r w:rsidR="00F80F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4394" w:type="dxa"/>
          </w:tcPr>
          <w:p w:rsidR="00F80FAD" w:rsidRPr="008D2386" w:rsidRDefault="00F80FAD" w:rsidP="004D3F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D238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Строк поставки товарів, виконання робіт, надання послуг:</w:t>
            </w:r>
          </w:p>
        </w:tc>
        <w:tc>
          <w:tcPr>
            <w:tcW w:w="5493" w:type="dxa"/>
          </w:tcPr>
          <w:p w:rsidR="00F80FAD" w:rsidRPr="008343CB" w:rsidRDefault="008343CB" w:rsidP="00523D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Строки поставки товару визначено </w:t>
            </w:r>
            <w:r w:rsidR="00F97C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</w:t>
            </w:r>
            <w:proofErr w:type="spellStart"/>
            <w:r w:rsidR="00F97C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</w:t>
            </w:r>
            <w:r w:rsidRPr="00834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кті</w:t>
            </w:r>
            <w:proofErr w:type="spellEnd"/>
            <w:r w:rsidRPr="00834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Договору (додаток </w:t>
            </w:r>
            <w:r w:rsidR="002D14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оголошення</w:t>
            </w:r>
            <w:r w:rsidRPr="00834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="00A245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6451F5" w:rsidRPr="003903DB" w:rsidTr="0057119C">
        <w:tc>
          <w:tcPr>
            <w:tcW w:w="534" w:type="dxa"/>
          </w:tcPr>
          <w:p w:rsidR="006451F5" w:rsidRPr="008D2386" w:rsidRDefault="006451F5" w:rsidP="0057119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  <w:r w:rsidRPr="008D238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4394" w:type="dxa"/>
          </w:tcPr>
          <w:p w:rsidR="006451F5" w:rsidRPr="008D2386" w:rsidRDefault="006451F5" w:rsidP="00834E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D238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Умови оплати:</w:t>
            </w:r>
          </w:p>
        </w:tc>
        <w:tc>
          <w:tcPr>
            <w:tcW w:w="5493" w:type="dxa"/>
          </w:tcPr>
          <w:p w:rsidR="006451F5" w:rsidRPr="00BA4F0D" w:rsidRDefault="00672FF6" w:rsidP="0015514F">
            <w:pPr>
              <w:pStyle w:val="a5"/>
              <w:widowControl w:val="0"/>
              <w:spacing w:before="0" w:beforeAutospacing="0" w:after="0" w:afterAutospacing="0"/>
              <w:jc w:val="both"/>
            </w:pPr>
            <w:r w:rsidRPr="00DB389F">
              <w:t xml:space="preserve">Замовник здійснює попередню оплату, яка спрямовується на не бюджетні рахунки, відкриті на ім’я Постачальника в органах Казначейства у встановленому порядку, в розмірі, що не перевищує 30 % вартості Товару на строк не більше трьох місяців відповідно до постанови Кабінету Міністрів України від 22 липня 2020 р. № 641 «Про встановлення карантину та запровадження посилених протиепідемічних заходів на території із значним поширенням гострої респіраторної хвороби COVID-19, спричиненої коронавірусом SARS-CoV-2» та постанови Кабінету Міністрів України від 4 грудня 2019 року №1070 «Деякі питання здійснення розпорядниками (одержувачами) бюджетних коштів попередньої оплати товарів, робіт і послуг, що закуповуються за бюджетні кошти», решта 70% від ціни Договору </w:t>
            </w:r>
            <w:r w:rsidRPr="00DB389F">
              <w:rPr>
                <w:color w:val="000000"/>
              </w:rPr>
              <w:t>сплачується Замовником після поставки Товару згідно Накладної та Акту приймання-передачі Товарів</w:t>
            </w:r>
            <w:r w:rsidR="007217E4" w:rsidRPr="00DB389F">
              <w:rPr>
                <w:color w:val="000000"/>
              </w:rPr>
              <w:t xml:space="preserve"> та Акту приймання-передачі Товарів</w:t>
            </w:r>
            <w:r w:rsidRPr="00DB389F">
              <w:rPr>
                <w:color w:val="000000"/>
              </w:rPr>
              <w:t>.</w:t>
            </w:r>
          </w:p>
        </w:tc>
      </w:tr>
      <w:tr w:rsidR="006451F5" w:rsidRPr="003903DB" w:rsidTr="0057119C">
        <w:tc>
          <w:tcPr>
            <w:tcW w:w="534" w:type="dxa"/>
          </w:tcPr>
          <w:p w:rsidR="006451F5" w:rsidRPr="008D2386" w:rsidRDefault="006451F5" w:rsidP="0057119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  <w:r w:rsidRPr="008D238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4394" w:type="dxa"/>
          </w:tcPr>
          <w:p w:rsidR="006451F5" w:rsidRPr="008D2386" w:rsidRDefault="006451F5" w:rsidP="006370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D238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Очікувана вартість предмета закупівлі:</w:t>
            </w:r>
          </w:p>
        </w:tc>
        <w:tc>
          <w:tcPr>
            <w:tcW w:w="5493" w:type="dxa"/>
          </w:tcPr>
          <w:p w:rsidR="006451F5" w:rsidRPr="0057119C" w:rsidRDefault="00AD5CC5" w:rsidP="00AD5C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F625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795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  <w:r w:rsidR="006451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000,00 грн.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AD5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ять мільйонів</w:t>
            </w:r>
            <w:r w:rsidR="00795B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451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гривень 00 копійок) з </w:t>
            </w:r>
            <w:r w:rsidR="006451F5" w:rsidRPr="009738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ПДВ</w:t>
            </w:r>
          </w:p>
        </w:tc>
      </w:tr>
      <w:tr w:rsidR="006451F5" w:rsidTr="0057119C">
        <w:tc>
          <w:tcPr>
            <w:tcW w:w="534" w:type="dxa"/>
          </w:tcPr>
          <w:p w:rsidR="006451F5" w:rsidRPr="008D2386" w:rsidRDefault="006451F5" w:rsidP="0057119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  <w:r w:rsidRPr="008D238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4394" w:type="dxa"/>
          </w:tcPr>
          <w:p w:rsidR="006451F5" w:rsidRPr="008D2386" w:rsidRDefault="006451F5" w:rsidP="000F68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D238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Період уточнення інформації про закупівлю:</w:t>
            </w:r>
          </w:p>
        </w:tc>
        <w:tc>
          <w:tcPr>
            <w:tcW w:w="5493" w:type="dxa"/>
          </w:tcPr>
          <w:p w:rsidR="006451F5" w:rsidRPr="00213717" w:rsidRDefault="003903DB" w:rsidP="002137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</w:t>
            </w:r>
            <w:r w:rsidR="00213717" w:rsidRPr="002137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  <w:r w:rsidR="00DB389F" w:rsidRPr="002137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.10</w:t>
            </w:r>
            <w:r w:rsidR="002433F1" w:rsidRPr="002137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</w:t>
            </w:r>
            <w:r w:rsidR="00A13E53" w:rsidRPr="002137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6451F5" w:rsidTr="0057119C">
        <w:tc>
          <w:tcPr>
            <w:tcW w:w="534" w:type="dxa"/>
          </w:tcPr>
          <w:p w:rsidR="006451F5" w:rsidRPr="008D2386" w:rsidRDefault="006451F5" w:rsidP="0057119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  <w:r w:rsidRPr="008D238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4394" w:type="dxa"/>
          </w:tcPr>
          <w:p w:rsidR="006451F5" w:rsidRPr="008D2386" w:rsidRDefault="006451F5" w:rsidP="007875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D238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Кінцевий строк подання пропозицій:</w:t>
            </w:r>
          </w:p>
        </w:tc>
        <w:tc>
          <w:tcPr>
            <w:tcW w:w="5493" w:type="dxa"/>
          </w:tcPr>
          <w:p w:rsidR="006451F5" w:rsidRPr="00213717" w:rsidRDefault="004F7C8C" w:rsidP="00DB38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  <w:bookmarkStart w:id="0" w:name="_GoBack"/>
            <w:bookmarkEnd w:id="0"/>
            <w:r w:rsidR="00B41E52" w:rsidRPr="002137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DB389F" w:rsidRPr="002137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2433F1" w:rsidRPr="002137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</w:t>
            </w:r>
            <w:r w:rsidR="00B41E52" w:rsidRPr="002137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6451F5" w:rsidTr="0057119C">
        <w:tc>
          <w:tcPr>
            <w:tcW w:w="534" w:type="dxa"/>
          </w:tcPr>
          <w:p w:rsidR="006451F5" w:rsidRPr="008D2386" w:rsidRDefault="006451F5" w:rsidP="0057119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  <w:r w:rsidRPr="008D238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4394" w:type="dxa"/>
          </w:tcPr>
          <w:p w:rsidR="006451F5" w:rsidRPr="008D2386" w:rsidRDefault="006451F5" w:rsidP="00633A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D238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Перелік критеріїв та методика оцінки пропозиції із зазначенням питомої ваги критеріїв:</w:t>
            </w:r>
          </w:p>
        </w:tc>
        <w:tc>
          <w:tcPr>
            <w:tcW w:w="5493" w:type="dxa"/>
          </w:tcPr>
          <w:p w:rsidR="006451F5" w:rsidRPr="0057119C" w:rsidRDefault="006451F5" w:rsidP="00633A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Ціна – 100%</w:t>
            </w:r>
          </w:p>
        </w:tc>
      </w:tr>
      <w:tr w:rsidR="006451F5" w:rsidTr="0057119C">
        <w:tc>
          <w:tcPr>
            <w:tcW w:w="534" w:type="dxa"/>
          </w:tcPr>
          <w:p w:rsidR="006451F5" w:rsidRPr="008D2386" w:rsidRDefault="006451F5" w:rsidP="0057119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14</w:t>
            </w:r>
            <w:r w:rsidRPr="008D238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4394" w:type="dxa"/>
          </w:tcPr>
          <w:p w:rsidR="006451F5" w:rsidRPr="002D0E3A" w:rsidRDefault="006451F5" w:rsidP="00D530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BA4F0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Розмір та умови надання забезпечення пропозицій учасників (якщо замовник вимагає його надати):</w:t>
            </w:r>
          </w:p>
        </w:tc>
        <w:tc>
          <w:tcPr>
            <w:tcW w:w="5493" w:type="dxa"/>
          </w:tcPr>
          <w:p w:rsidR="00FA7435" w:rsidRDefault="00FA7435" w:rsidP="00FA74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5F8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Розмір забезпечення пропозиції складає:</w:t>
            </w:r>
            <w:r w:rsidR="00B41E52" w:rsidRPr="00B41E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</w:t>
            </w:r>
            <w:r w:rsidR="00B042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50</w:t>
            </w:r>
            <w:r w:rsidR="00BB47DE" w:rsidRPr="00B41E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 </w:t>
            </w:r>
            <w:r w:rsidR="00B41E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  <w:r w:rsidRPr="0059120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00,00</w:t>
            </w:r>
            <w:r w:rsidRPr="00805F8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</w:t>
            </w:r>
            <w:r w:rsidR="004A34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сто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 w:rsidRPr="00FA743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’</w:t>
            </w:r>
            <w:r w:rsidR="00B042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ятдесят</w:t>
            </w:r>
            <w:r w:rsidR="004A34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тисяч</w:t>
            </w:r>
            <w:r w:rsidRPr="00805F8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 гривень 00 копійок</w:t>
            </w:r>
            <w:r w:rsidRPr="00805F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-3 % 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очікуваної </w:t>
            </w:r>
            <w:r w:rsidRPr="00805F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вартості предмета закупівлі.</w:t>
            </w:r>
          </w:p>
          <w:p w:rsidR="006451F5" w:rsidRPr="0057119C" w:rsidRDefault="00FA7435" w:rsidP="00FA74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Умови та спосіб надання забезпечення пропозиції визначаються відповідно до Додатку 5 до цього оголошення</w:t>
            </w:r>
          </w:p>
        </w:tc>
      </w:tr>
      <w:tr w:rsidR="006451F5" w:rsidTr="0057119C">
        <w:tc>
          <w:tcPr>
            <w:tcW w:w="534" w:type="dxa"/>
          </w:tcPr>
          <w:p w:rsidR="006451F5" w:rsidRPr="006451F5" w:rsidRDefault="006451F5" w:rsidP="0057119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</w:t>
            </w:r>
          </w:p>
        </w:tc>
        <w:tc>
          <w:tcPr>
            <w:tcW w:w="4394" w:type="dxa"/>
          </w:tcPr>
          <w:p w:rsidR="006451F5" w:rsidRPr="002D0E3A" w:rsidRDefault="006451F5" w:rsidP="00D530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2457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Розмір та умови надання забезпечення виконання договору про закупівлю (якщо замовник вимагає його надати):</w:t>
            </w:r>
          </w:p>
        </w:tc>
        <w:tc>
          <w:tcPr>
            <w:tcW w:w="5493" w:type="dxa"/>
          </w:tcPr>
          <w:p w:rsidR="006451F5" w:rsidRPr="0057119C" w:rsidRDefault="006451F5" w:rsidP="00D530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451F5" w:rsidTr="0057119C">
        <w:tc>
          <w:tcPr>
            <w:tcW w:w="534" w:type="dxa"/>
          </w:tcPr>
          <w:p w:rsidR="006451F5" w:rsidRDefault="006451F5" w:rsidP="0057119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16.</w:t>
            </w:r>
          </w:p>
        </w:tc>
        <w:tc>
          <w:tcPr>
            <w:tcW w:w="4394" w:type="dxa"/>
          </w:tcPr>
          <w:p w:rsidR="006451F5" w:rsidRPr="008D2386" w:rsidRDefault="006451F5" w:rsidP="00193C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D238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Розмір мінімального кроку пониження ціни під час електронного аукціону в межах від 0,5 відсотка до 3 відсотків або в грошових одиницях очікуваної вартості закупівлі:</w:t>
            </w:r>
          </w:p>
        </w:tc>
        <w:tc>
          <w:tcPr>
            <w:tcW w:w="5493" w:type="dxa"/>
          </w:tcPr>
          <w:p w:rsidR="006451F5" w:rsidRPr="0057119C" w:rsidRDefault="006451F5" w:rsidP="00193C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0,5%</w:t>
            </w:r>
          </w:p>
        </w:tc>
      </w:tr>
      <w:tr w:rsidR="006451F5" w:rsidTr="0057119C">
        <w:tc>
          <w:tcPr>
            <w:tcW w:w="534" w:type="dxa"/>
          </w:tcPr>
          <w:p w:rsidR="006451F5" w:rsidRPr="008D2386" w:rsidRDefault="006451F5" w:rsidP="0057119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</w:t>
            </w:r>
            <w:r w:rsidRPr="008D238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4394" w:type="dxa"/>
          </w:tcPr>
          <w:p w:rsidR="006451F5" w:rsidRPr="008D2386" w:rsidRDefault="006451F5" w:rsidP="00B149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D238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Вимоги до кваліфікації учасників:</w:t>
            </w:r>
          </w:p>
        </w:tc>
        <w:tc>
          <w:tcPr>
            <w:tcW w:w="5493" w:type="dxa"/>
          </w:tcPr>
          <w:p w:rsidR="006451F5" w:rsidRPr="0057119C" w:rsidRDefault="006451F5" w:rsidP="00B149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Викладені у вимогах замовника (Додаток 3)</w:t>
            </w:r>
          </w:p>
        </w:tc>
      </w:tr>
      <w:tr w:rsidR="006451F5" w:rsidTr="0057119C">
        <w:tc>
          <w:tcPr>
            <w:tcW w:w="534" w:type="dxa"/>
          </w:tcPr>
          <w:p w:rsidR="006451F5" w:rsidRPr="008D2386" w:rsidRDefault="006451F5" w:rsidP="0057119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</w:t>
            </w:r>
            <w:r w:rsidRPr="008D238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4394" w:type="dxa"/>
          </w:tcPr>
          <w:p w:rsidR="006451F5" w:rsidRPr="008D2386" w:rsidRDefault="006451F5" w:rsidP="005711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D238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Додаткова інформація:</w:t>
            </w:r>
          </w:p>
        </w:tc>
        <w:tc>
          <w:tcPr>
            <w:tcW w:w="5493" w:type="dxa"/>
          </w:tcPr>
          <w:p w:rsidR="006451F5" w:rsidRPr="00DC707C" w:rsidRDefault="006451F5" w:rsidP="00571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Пропозиція Учасника, Інструкція для учасників та Проєкт договору викладений у вимогах замовника (окремі файли)</w:t>
            </w:r>
          </w:p>
        </w:tc>
      </w:tr>
    </w:tbl>
    <w:p w:rsidR="0057119C" w:rsidRDefault="0057119C" w:rsidP="005711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A14A6" w:rsidRPr="00DA14A6" w:rsidRDefault="00DA14A6" w:rsidP="00DA14A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DA14A6">
        <w:rPr>
          <w:rFonts w:ascii="Times New Roman" w:hAnsi="Times New Roman" w:cs="Times New Roman"/>
          <w:b/>
          <w:i/>
          <w:sz w:val="24"/>
          <w:szCs w:val="24"/>
          <w:lang w:val="uk-UA"/>
        </w:rPr>
        <w:t>Увага!</w:t>
      </w:r>
    </w:p>
    <w:p w:rsidR="00DA14A6" w:rsidRDefault="00DA14A6" w:rsidP="00DA14A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DA14A6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1. Учаснику необхідно надати </w:t>
      </w:r>
      <w:r w:rsidRPr="00A26B83">
        <w:rPr>
          <w:rFonts w:ascii="Times New Roman" w:hAnsi="Times New Roman" w:cs="Times New Roman"/>
          <w:b/>
          <w:i/>
          <w:sz w:val="24"/>
          <w:szCs w:val="24"/>
          <w:lang w:val="uk-UA"/>
        </w:rPr>
        <w:t>пропозицію</w:t>
      </w:r>
      <w:r w:rsidRPr="00DA14A6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та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інші документи, інформацію, що вимагаються, погоджений проєкт договору за підписом уповноваженої особи у сканованому вигляді шляхом завантаження сканованих копій на електронний майданчик.</w:t>
      </w:r>
    </w:p>
    <w:p w:rsidR="00DA14A6" w:rsidRDefault="00B53ABB" w:rsidP="00DA14A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2. У</w:t>
      </w:r>
      <w:r w:rsidR="00DA14A6">
        <w:rPr>
          <w:rFonts w:ascii="Times New Roman" w:hAnsi="Times New Roman" w:cs="Times New Roman"/>
          <w:b/>
          <w:i/>
          <w:sz w:val="24"/>
          <w:szCs w:val="24"/>
          <w:lang w:val="uk-UA"/>
        </w:rPr>
        <w:t>часть у закупівлі та подання учасником закупівлі своєї пропозиції є підтвердженням згоди з вимогами та проектом договору замовника.</w:t>
      </w:r>
    </w:p>
    <w:p w:rsidR="00F40139" w:rsidRDefault="00F40139" w:rsidP="00DA14A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3. Додатки:</w:t>
      </w:r>
    </w:p>
    <w:p w:rsidR="00F40139" w:rsidRPr="00F40139" w:rsidRDefault="00F40139" w:rsidP="00F4013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F40139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Додаток 1 – </w:t>
      </w:r>
      <w:r w:rsidR="00C52661">
        <w:rPr>
          <w:rFonts w:ascii="Times New Roman" w:hAnsi="Times New Roman" w:cs="Times New Roman"/>
          <w:b/>
          <w:i/>
          <w:sz w:val="24"/>
          <w:szCs w:val="24"/>
          <w:lang w:val="uk-UA"/>
        </w:rPr>
        <w:t>Фома «</w:t>
      </w:r>
      <w:r w:rsidRPr="00F40139">
        <w:rPr>
          <w:rFonts w:ascii="Times New Roman" w:hAnsi="Times New Roman" w:cs="Times New Roman"/>
          <w:b/>
          <w:i/>
          <w:sz w:val="24"/>
          <w:szCs w:val="24"/>
          <w:lang w:val="uk-UA"/>
        </w:rPr>
        <w:t>Пропозиція Учасника</w:t>
      </w:r>
      <w:r w:rsidR="00C52661">
        <w:rPr>
          <w:rFonts w:ascii="Times New Roman" w:hAnsi="Times New Roman" w:cs="Times New Roman"/>
          <w:b/>
          <w:i/>
          <w:sz w:val="24"/>
          <w:szCs w:val="24"/>
          <w:lang w:val="uk-UA"/>
        </w:rPr>
        <w:t>»</w:t>
      </w:r>
      <w:r w:rsidRPr="00F40139">
        <w:rPr>
          <w:rFonts w:ascii="Times New Roman" w:hAnsi="Times New Roman" w:cs="Times New Roman"/>
          <w:b/>
          <w:i/>
          <w:sz w:val="24"/>
          <w:szCs w:val="24"/>
          <w:lang w:val="uk-UA"/>
        </w:rPr>
        <w:t>;</w:t>
      </w:r>
    </w:p>
    <w:p w:rsidR="00F40139" w:rsidRPr="00F40139" w:rsidRDefault="00F40139" w:rsidP="00F4013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F40139">
        <w:rPr>
          <w:rFonts w:ascii="Times New Roman" w:hAnsi="Times New Roman" w:cs="Times New Roman"/>
          <w:b/>
          <w:i/>
          <w:sz w:val="24"/>
          <w:szCs w:val="24"/>
          <w:lang w:val="uk-UA"/>
        </w:rPr>
        <w:t>Додато</w:t>
      </w:r>
      <w:r w:rsidR="00EB74F5">
        <w:rPr>
          <w:rFonts w:ascii="Times New Roman" w:hAnsi="Times New Roman" w:cs="Times New Roman"/>
          <w:b/>
          <w:i/>
          <w:sz w:val="24"/>
          <w:szCs w:val="24"/>
          <w:lang w:val="uk-UA"/>
        </w:rPr>
        <w:t>к</w:t>
      </w:r>
      <w:r w:rsidRPr="00F40139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2 – Технічні, якісні та кількісні характеристики предмета закупівлі;</w:t>
      </w:r>
    </w:p>
    <w:p w:rsidR="00F40139" w:rsidRPr="00F40139" w:rsidRDefault="00F40139" w:rsidP="00F4013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F40139">
        <w:rPr>
          <w:rFonts w:ascii="Times New Roman" w:hAnsi="Times New Roman" w:cs="Times New Roman"/>
          <w:b/>
          <w:i/>
          <w:sz w:val="24"/>
          <w:szCs w:val="24"/>
          <w:lang w:val="uk-UA"/>
        </w:rPr>
        <w:t>Додаток 3 – Кваліфікаційні та інші вимоги Замовника;</w:t>
      </w:r>
    </w:p>
    <w:p w:rsidR="00F40139" w:rsidRPr="00F40139" w:rsidRDefault="00F40139" w:rsidP="00F4013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F40139">
        <w:rPr>
          <w:rFonts w:ascii="Times New Roman" w:hAnsi="Times New Roman" w:cs="Times New Roman"/>
          <w:b/>
          <w:i/>
          <w:sz w:val="24"/>
          <w:szCs w:val="24"/>
          <w:lang w:val="uk-UA"/>
        </w:rPr>
        <w:t>Додаток 4 – Проєкт Договору;</w:t>
      </w:r>
    </w:p>
    <w:p w:rsidR="00F40139" w:rsidRDefault="00F40139" w:rsidP="00F4013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F40139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Додаток 5 – Умови та спосіб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надання забезпечення пропозиції;</w:t>
      </w:r>
    </w:p>
    <w:p w:rsidR="00F40139" w:rsidRPr="00F40139" w:rsidRDefault="00F40139" w:rsidP="00F4013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Інструкція Учасникам.</w:t>
      </w:r>
    </w:p>
    <w:sectPr w:rsidR="00F40139" w:rsidRPr="00F40139" w:rsidSect="0057119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B4F5B"/>
    <w:multiLevelType w:val="hybridMultilevel"/>
    <w:tmpl w:val="26BE9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57119C"/>
    <w:rsid w:val="00075EC0"/>
    <w:rsid w:val="00082D9F"/>
    <w:rsid w:val="000C61E1"/>
    <w:rsid w:val="00111919"/>
    <w:rsid w:val="00144712"/>
    <w:rsid w:val="0015514F"/>
    <w:rsid w:val="001723BC"/>
    <w:rsid w:val="00182449"/>
    <w:rsid w:val="001C027D"/>
    <w:rsid w:val="001C6EA8"/>
    <w:rsid w:val="00213717"/>
    <w:rsid w:val="00221019"/>
    <w:rsid w:val="00236B82"/>
    <w:rsid w:val="002433F1"/>
    <w:rsid w:val="00243D8C"/>
    <w:rsid w:val="002457CB"/>
    <w:rsid w:val="002476E5"/>
    <w:rsid w:val="002A2F92"/>
    <w:rsid w:val="002B4B1F"/>
    <w:rsid w:val="002D0E3A"/>
    <w:rsid w:val="002D1475"/>
    <w:rsid w:val="002D50FD"/>
    <w:rsid w:val="002E0FF7"/>
    <w:rsid w:val="002F4725"/>
    <w:rsid w:val="003104C9"/>
    <w:rsid w:val="00343D6A"/>
    <w:rsid w:val="003903DB"/>
    <w:rsid w:val="003D6681"/>
    <w:rsid w:val="003E465E"/>
    <w:rsid w:val="003E6B56"/>
    <w:rsid w:val="00402E51"/>
    <w:rsid w:val="00412E55"/>
    <w:rsid w:val="004142B3"/>
    <w:rsid w:val="00420647"/>
    <w:rsid w:val="00496083"/>
    <w:rsid w:val="004A349B"/>
    <w:rsid w:val="004D2F87"/>
    <w:rsid w:val="004F7C8C"/>
    <w:rsid w:val="00523D02"/>
    <w:rsid w:val="00532D88"/>
    <w:rsid w:val="0057119C"/>
    <w:rsid w:val="0057376E"/>
    <w:rsid w:val="006451F5"/>
    <w:rsid w:val="0065241D"/>
    <w:rsid w:val="00672FF6"/>
    <w:rsid w:val="006915AB"/>
    <w:rsid w:val="006E27B3"/>
    <w:rsid w:val="00717234"/>
    <w:rsid w:val="007217E4"/>
    <w:rsid w:val="00730F29"/>
    <w:rsid w:val="007352EC"/>
    <w:rsid w:val="007475B1"/>
    <w:rsid w:val="00767940"/>
    <w:rsid w:val="00795BF7"/>
    <w:rsid w:val="007F683F"/>
    <w:rsid w:val="008161C0"/>
    <w:rsid w:val="008343CB"/>
    <w:rsid w:val="008871AB"/>
    <w:rsid w:val="008A3E34"/>
    <w:rsid w:val="008A690D"/>
    <w:rsid w:val="008B1C2D"/>
    <w:rsid w:val="008D2386"/>
    <w:rsid w:val="00914071"/>
    <w:rsid w:val="009428BC"/>
    <w:rsid w:val="00955F94"/>
    <w:rsid w:val="00966C57"/>
    <w:rsid w:val="00973871"/>
    <w:rsid w:val="009F039A"/>
    <w:rsid w:val="00A13E53"/>
    <w:rsid w:val="00A2459A"/>
    <w:rsid w:val="00A26B83"/>
    <w:rsid w:val="00A514CA"/>
    <w:rsid w:val="00A70DFD"/>
    <w:rsid w:val="00A7353A"/>
    <w:rsid w:val="00AA4096"/>
    <w:rsid w:val="00AD2868"/>
    <w:rsid w:val="00AD5CC5"/>
    <w:rsid w:val="00AE762F"/>
    <w:rsid w:val="00AF14E2"/>
    <w:rsid w:val="00B04257"/>
    <w:rsid w:val="00B06D25"/>
    <w:rsid w:val="00B4047A"/>
    <w:rsid w:val="00B41E52"/>
    <w:rsid w:val="00B457D0"/>
    <w:rsid w:val="00B53ABB"/>
    <w:rsid w:val="00B55EE6"/>
    <w:rsid w:val="00B70F75"/>
    <w:rsid w:val="00B74318"/>
    <w:rsid w:val="00B85995"/>
    <w:rsid w:val="00BA4F0D"/>
    <w:rsid w:val="00BB47DE"/>
    <w:rsid w:val="00BC54E1"/>
    <w:rsid w:val="00BC71B3"/>
    <w:rsid w:val="00BF4058"/>
    <w:rsid w:val="00C52661"/>
    <w:rsid w:val="00C5535E"/>
    <w:rsid w:val="00C8057E"/>
    <w:rsid w:val="00CB15D3"/>
    <w:rsid w:val="00CC44DD"/>
    <w:rsid w:val="00CF4D3B"/>
    <w:rsid w:val="00D314D5"/>
    <w:rsid w:val="00D325F9"/>
    <w:rsid w:val="00D36467"/>
    <w:rsid w:val="00D377B4"/>
    <w:rsid w:val="00DA14A6"/>
    <w:rsid w:val="00DA6788"/>
    <w:rsid w:val="00DB389F"/>
    <w:rsid w:val="00DC707C"/>
    <w:rsid w:val="00DD19CE"/>
    <w:rsid w:val="00DF5A20"/>
    <w:rsid w:val="00E3163E"/>
    <w:rsid w:val="00E64108"/>
    <w:rsid w:val="00E94012"/>
    <w:rsid w:val="00EA2596"/>
    <w:rsid w:val="00EB74F5"/>
    <w:rsid w:val="00F006A2"/>
    <w:rsid w:val="00F40139"/>
    <w:rsid w:val="00F5074C"/>
    <w:rsid w:val="00F625B5"/>
    <w:rsid w:val="00F67D2A"/>
    <w:rsid w:val="00F740E2"/>
    <w:rsid w:val="00F76A45"/>
    <w:rsid w:val="00F80FAD"/>
    <w:rsid w:val="00F97C02"/>
    <w:rsid w:val="00FA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82366"/>
  <w15:docId w15:val="{8C30168A-F496-42DD-98D0-214F5B172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DFD"/>
  </w:style>
  <w:style w:type="paragraph" w:styleId="3">
    <w:name w:val="heading 3"/>
    <w:basedOn w:val="a"/>
    <w:next w:val="a"/>
    <w:link w:val="30"/>
    <w:qFormat/>
    <w:rsid w:val="0057119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7119C"/>
    <w:rPr>
      <w:rFonts w:ascii="Arial" w:eastAsia="Times New Roman" w:hAnsi="Arial" w:cs="Arial"/>
      <w:b/>
      <w:bCs/>
      <w:sz w:val="26"/>
      <w:szCs w:val="26"/>
      <w:lang w:val="uk-UA" w:eastAsia="uk-UA"/>
    </w:rPr>
  </w:style>
  <w:style w:type="table" w:styleId="a3">
    <w:name w:val="Table Grid"/>
    <w:basedOn w:val="a1"/>
    <w:uiPriority w:val="59"/>
    <w:rsid w:val="00571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14A6"/>
    <w:pPr>
      <w:ind w:left="720"/>
      <w:contextualSpacing/>
    </w:pPr>
  </w:style>
  <w:style w:type="character" w:customStyle="1" w:styleId="2">
    <w:name w:val="Основной текст (2)_"/>
    <w:link w:val="20"/>
    <w:rsid w:val="00E64108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64108"/>
    <w:pPr>
      <w:widowControl w:val="0"/>
      <w:shd w:val="clear" w:color="auto" w:fill="FFFFFF"/>
      <w:spacing w:before="300" w:after="0" w:line="274" w:lineRule="exact"/>
      <w:jc w:val="both"/>
    </w:pPr>
    <w:rPr>
      <w:rFonts w:ascii="Times New Roman" w:eastAsia="Times New Roman" w:hAnsi="Times New Roman"/>
    </w:rPr>
  </w:style>
  <w:style w:type="paragraph" w:styleId="a5">
    <w:name w:val="Normal (Web)"/>
    <w:basedOn w:val="a"/>
    <w:uiPriority w:val="99"/>
    <w:unhideWhenUsed/>
    <w:rsid w:val="00795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1354</TotalTime>
  <Pages>2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 Партика</cp:lastModifiedBy>
  <cp:revision>105</cp:revision>
  <cp:lastPrinted>2022-07-26T07:06:00Z</cp:lastPrinted>
  <dcterms:created xsi:type="dcterms:W3CDTF">2021-02-09T11:04:00Z</dcterms:created>
  <dcterms:modified xsi:type="dcterms:W3CDTF">2022-10-13T08:24:00Z</dcterms:modified>
</cp:coreProperties>
</file>