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FD" w:rsidRDefault="00F00D8C" w:rsidP="00F00D8C">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3</w:t>
      </w:r>
    </w:p>
    <w:p w:rsidR="00F00D8C" w:rsidRDefault="00F00D8C" w:rsidP="00F00D8C">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оголошення</w:t>
      </w:r>
    </w:p>
    <w:p w:rsidR="00E73062" w:rsidRDefault="00E73062" w:rsidP="00DC74F7">
      <w:pPr>
        <w:spacing w:after="0" w:line="240" w:lineRule="auto"/>
        <w:rPr>
          <w:rFonts w:ascii="Times New Roman" w:hAnsi="Times New Roman" w:cs="Times New Roman"/>
          <w:sz w:val="24"/>
          <w:szCs w:val="24"/>
          <w:lang w:val="uk-UA"/>
        </w:rPr>
      </w:pPr>
    </w:p>
    <w:p w:rsidR="009B3951" w:rsidRDefault="009B3951" w:rsidP="009B3951">
      <w:pPr>
        <w:spacing w:after="0" w:line="240" w:lineRule="auto"/>
        <w:jc w:val="center"/>
        <w:rPr>
          <w:rFonts w:ascii="Times New Roman" w:hAnsi="Times New Roman" w:cs="Times New Roman"/>
          <w:b/>
          <w:sz w:val="24"/>
          <w:szCs w:val="24"/>
          <w:lang w:val="uk-UA"/>
        </w:rPr>
      </w:pPr>
      <w:r w:rsidRPr="00C11023">
        <w:rPr>
          <w:rFonts w:ascii="Times New Roman" w:hAnsi="Times New Roman" w:cs="Times New Roman"/>
          <w:b/>
          <w:sz w:val="24"/>
          <w:szCs w:val="24"/>
          <w:lang w:val="uk-UA"/>
        </w:rPr>
        <w:t>Кваліфікаційні та інші вимоги замовника.</w:t>
      </w:r>
    </w:p>
    <w:p w:rsidR="009B3951" w:rsidRDefault="009B3951" w:rsidP="009B3951">
      <w:pPr>
        <w:spacing w:after="0" w:line="240" w:lineRule="auto"/>
        <w:jc w:val="center"/>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534"/>
        <w:gridCol w:w="3969"/>
        <w:gridCol w:w="5918"/>
      </w:tblGrid>
      <w:tr w:rsidR="009B3951" w:rsidTr="0030399A">
        <w:tc>
          <w:tcPr>
            <w:tcW w:w="534" w:type="dxa"/>
            <w:vAlign w:val="center"/>
          </w:tcPr>
          <w:p w:rsidR="009B3951" w:rsidRDefault="009B3951" w:rsidP="009B3951">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p w:rsidR="009B3951" w:rsidRPr="009B3951" w:rsidRDefault="009B3951" w:rsidP="009B3951">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з/п</w:t>
            </w:r>
          </w:p>
        </w:tc>
        <w:tc>
          <w:tcPr>
            <w:tcW w:w="3969" w:type="dxa"/>
            <w:vAlign w:val="center"/>
          </w:tcPr>
          <w:p w:rsidR="009B3951" w:rsidRPr="009B3951" w:rsidRDefault="009B3951" w:rsidP="009B3951">
            <w:pPr>
              <w:jc w:val="center"/>
              <w:rPr>
                <w:rFonts w:ascii="Times New Roman" w:hAnsi="Times New Roman" w:cs="Times New Roman"/>
                <w:b/>
                <w:sz w:val="24"/>
                <w:szCs w:val="24"/>
                <w:lang w:val="uk-UA"/>
              </w:rPr>
            </w:pPr>
            <w:r>
              <w:rPr>
                <w:rFonts w:ascii="Times New Roman" w:hAnsi="Times New Roman" w:cs="Times New Roman"/>
                <w:b/>
                <w:sz w:val="24"/>
                <w:szCs w:val="24"/>
                <w:lang w:val="uk-UA"/>
              </w:rPr>
              <w:t>Вимоги замовника</w:t>
            </w:r>
          </w:p>
        </w:tc>
        <w:tc>
          <w:tcPr>
            <w:tcW w:w="5918" w:type="dxa"/>
            <w:vAlign w:val="center"/>
          </w:tcPr>
          <w:p w:rsidR="009B3951" w:rsidRPr="009B3951" w:rsidRDefault="009B3951" w:rsidP="009B3951">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Спосіб підтвердження</w:t>
            </w:r>
          </w:p>
        </w:tc>
      </w:tr>
      <w:tr w:rsidR="00393431" w:rsidTr="0030399A">
        <w:tc>
          <w:tcPr>
            <w:tcW w:w="534" w:type="dxa"/>
          </w:tcPr>
          <w:p w:rsidR="00393431" w:rsidRPr="004D3624" w:rsidRDefault="00393431" w:rsidP="00393431">
            <w:pPr>
              <w:jc w:val="center"/>
              <w:rPr>
                <w:rFonts w:ascii="Times New Roman" w:hAnsi="Times New Roman" w:cs="Times New Roman"/>
                <w:sz w:val="24"/>
                <w:szCs w:val="24"/>
                <w:lang w:val="uk-UA"/>
              </w:rPr>
            </w:pPr>
            <w:r w:rsidRPr="004D3624">
              <w:rPr>
                <w:rFonts w:ascii="Times New Roman" w:hAnsi="Times New Roman" w:cs="Times New Roman"/>
                <w:sz w:val="24"/>
                <w:szCs w:val="24"/>
                <w:lang w:val="uk-UA"/>
              </w:rPr>
              <w:t>1</w:t>
            </w:r>
          </w:p>
        </w:tc>
        <w:tc>
          <w:tcPr>
            <w:tcW w:w="3969" w:type="dxa"/>
          </w:tcPr>
          <w:p w:rsidR="00393431" w:rsidRPr="004D3624" w:rsidRDefault="00393431" w:rsidP="00393431">
            <w:pPr>
              <w:rPr>
                <w:rStyle w:val="rvts0"/>
                <w:rFonts w:ascii="Times New Roman" w:hAnsi="Times New Roman" w:cs="Times New Roman"/>
                <w:sz w:val="24"/>
                <w:szCs w:val="24"/>
                <w:lang w:val="uk-UA"/>
              </w:rPr>
            </w:pPr>
            <w:r w:rsidRPr="004D3624">
              <w:rPr>
                <w:rStyle w:val="rvts0"/>
                <w:rFonts w:ascii="Times New Roman" w:hAnsi="Times New Roman"/>
                <w:sz w:val="24"/>
                <w:szCs w:val="24"/>
                <w:lang w:val="uk-UA"/>
              </w:rPr>
              <w:t>Наявність документально підтвердженого досвіду виконання аналогічного(аналогічних) за предметом закупівлі договору(договорів)</w:t>
            </w:r>
          </w:p>
        </w:tc>
        <w:tc>
          <w:tcPr>
            <w:tcW w:w="5918" w:type="dxa"/>
          </w:tcPr>
          <w:p w:rsidR="00393431" w:rsidRPr="004D3624" w:rsidRDefault="00393431" w:rsidP="00393431">
            <w:pPr>
              <w:ind w:firstLine="284"/>
              <w:jc w:val="both"/>
              <w:rPr>
                <w:rStyle w:val="rvts0"/>
                <w:rFonts w:ascii="Times New Roman" w:hAnsi="Times New Roman" w:cs="Times New Roman"/>
                <w:sz w:val="24"/>
                <w:szCs w:val="24"/>
                <w:lang w:val="uk-UA"/>
              </w:rPr>
            </w:pPr>
            <w:r w:rsidRPr="004D3624">
              <w:rPr>
                <w:rStyle w:val="rvts0"/>
                <w:rFonts w:ascii="Times New Roman" w:hAnsi="Times New Roman" w:cs="Times New Roman"/>
                <w:sz w:val="24"/>
                <w:szCs w:val="24"/>
                <w:lang w:val="uk-UA"/>
              </w:rPr>
              <w:t>Довідка у довільній формі про наявність в Учасника документального підтвердження досвіду виконання аналогічного договору*, за підписом уповноваженої посадової особи Учасника.</w:t>
            </w:r>
          </w:p>
          <w:p w:rsidR="00393431" w:rsidRPr="004D3624" w:rsidRDefault="00393431" w:rsidP="00393431">
            <w:pPr>
              <w:ind w:firstLine="284"/>
              <w:jc w:val="both"/>
              <w:rPr>
                <w:rStyle w:val="rvts0"/>
                <w:rFonts w:ascii="Times New Roman" w:hAnsi="Times New Roman" w:cs="Times New Roman"/>
                <w:sz w:val="24"/>
                <w:szCs w:val="24"/>
                <w:lang w:val="uk-UA"/>
              </w:rPr>
            </w:pPr>
            <w:r w:rsidRPr="004D3624">
              <w:rPr>
                <w:rStyle w:val="rvts0"/>
                <w:rFonts w:ascii="Times New Roman" w:hAnsi="Times New Roman" w:cs="Times New Roman"/>
                <w:sz w:val="24"/>
                <w:szCs w:val="24"/>
                <w:lang w:val="uk-UA"/>
              </w:rPr>
              <w:t>Разом з довідкою надаються:</w:t>
            </w:r>
          </w:p>
          <w:p w:rsidR="00393431" w:rsidRPr="00E54323" w:rsidRDefault="00393431" w:rsidP="00393431">
            <w:pPr>
              <w:ind w:firstLine="284"/>
              <w:jc w:val="both"/>
              <w:rPr>
                <w:rStyle w:val="rvts0"/>
                <w:rFonts w:ascii="Times New Roman" w:hAnsi="Times New Roman" w:cs="Times New Roman"/>
                <w:sz w:val="24"/>
                <w:szCs w:val="24"/>
                <w:lang w:val="uk-UA"/>
              </w:rPr>
            </w:pPr>
            <w:r w:rsidRPr="004D3624">
              <w:rPr>
                <w:rStyle w:val="rvts0"/>
                <w:rFonts w:ascii="Times New Roman" w:hAnsi="Times New Roman" w:cs="Times New Roman"/>
                <w:sz w:val="24"/>
                <w:szCs w:val="24"/>
                <w:lang w:val="uk-UA"/>
              </w:rPr>
              <w:t xml:space="preserve">- </w:t>
            </w:r>
            <w:r w:rsidRPr="00E54323">
              <w:rPr>
                <w:rStyle w:val="rvts0"/>
                <w:rFonts w:ascii="Times New Roman" w:hAnsi="Times New Roman" w:cs="Times New Roman"/>
                <w:sz w:val="24"/>
                <w:szCs w:val="24"/>
                <w:lang w:val="uk-UA"/>
              </w:rPr>
              <w:t xml:space="preserve">копія виконаного аналогічного договору з додатками та </w:t>
            </w:r>
            <w:r w:rsidR="00E54323" w:rsidRPr="00E54323">
              <w:rPr>
                <w:rStyle w:val="rvts0"/>
                <w:rFonts w:ascii="Times New Roman" w:hAnsi="Times New Roman" w:cs="Times New Roman"/>
                <w:sz w:val="24"/>
                <w:szCs w:val="24"/>
                <w:lang w:val="uk-UA"/>
              </w:rPr>
              <w:t>документами, що підтверджують виконання договору</w:t>
            </w:r>
            <w:r w:rsidRPr="00E54323">
              <w:rPr>
                <w:rStyle w:val="rvts0"/>
                <w:rFonts w:ascii="Times New Roman" w:hAnsi="Times New Roman" w:cs="Times New Roman"/>
                <w:sz w:val="24"/>
                <w:szCs w:val="24"/>
                <w:lang w:val="uk-UA"/>
              </w:rPr>
              <w:t>.</w:t>
            </w:r>
          </w:p>
          <w:p w:rsidR="00393431" w:rsidRPr="004D3624" w:rsidRDefault="00393431" w:rsidP="00E54323">
            <w:pPr>
              <w:ind w:firstLine="284"/>
              <w:jc w:val="both"/>
              <w:rPr>
                <w:rStyle w:val="rvts0"/>
                <w:rFonts w:ascii="Times New Roman" w:hAnsi="Times New Roman" w:cs="Times New Roman"/>
                <w:sz w:val="24"/>
                <w:szCs w:val="24"/>
                <w:lang w:val="uk-UA"/>
              </w:rPr>
            </w:pPr>
            <w:r w:rsidRPr="00E54323">
              <w:rPr>
                <w:rStyle w:val="rvts0"/>
                <w:rFonts w:ascii="Times New Roman" w:hAnsi="Times New Roman" w:cs="Times New Roman"/>
                <w:b/>
                <w:sz w:val="24"/>
                <w:szCs w:val="24"/>
                <w:lang w:val="uk-UA"/>
              </w:rPr>
              <w:t>*Аналогічним договором вважається</w:t>
            </w:r>
            <w:r w:rsidRPr="00E54323">
              <w:rPr>
                <w:rStyle w:val="rvts0"/>
                <w:rFonts w:ascii="Times New Roman" w:hAnsi="Times New Roman" w:cs="Times New Roman"/>
                <w:sz w:val="24"/>
                <w:szCs w:val="24"/>
                <w:lang w:val="uk-UA"/>
              </w:rPr>
              <w:t xml:space="preserve">: договір на </w:t>
            </w:r>
            <w:r w:rsidR="00E54323" w:rsidRPr="00E54323">
              <w:rPr>
                <w:rStyle w:val="rvts0"/>
                <w:rFonts w:ascii="Times New Roman" w:hAnsi="Times New Roman" w:cs="Times New Roman"/>
                <w:sz w:val="24"/>
                <w:szCs w:val="24"/>
                <w:lang w:val="uk-UA"/>
              </w:rPr>
              <w:t>поставку товарів</w:t>
            </w:r>
            <w:r w:rsidRPr="00E54323">
              <w:rPr>
                <w:rStyle w:val="rvts0"/>
                <w:rFonts w:ascii="Times New Roman" w:hAnsi="Times New Roman" w:cs="Times New Roman"/>
                <w:sz w:val="24"/>
                <w:szCs w:val="24"/>
                <w:lang w:val="uk-UA"/>
              </w:rPr>
              <w:t xml:space="preserve"> згідно з предметом закупівлі</w:t>
            </w:r>
            <w:r w:rsidRPr="004D3624">
              <w:rPr>
                <w:rStyle w:val="rvts0"/>
                <w:rFonts w:ascii="Times New Roman" w:hAnsi="Times New Roman" w:cs="Times New Roman"/>
                <w:sz w:val="24"/>
                <w:szCs w:val="24"/>
                <w:lang w:val="uk-UA"/>
              </w:rPr>
              <w:t>.</w:t>
            </w:r>
          </w:p>
        </w:tc>
      </w:tr>
      <w:tr w:rsidR="00393431" w:rsidRPr="00686AB7" w:rsidTr="0030399A">
        <w:tc>
          <w:tcPr>
            <w:tcW w:w="534" w:type="dxa"/>
          </w:tcPr>
          <w:p w:rsidR="00393431" w:rsidRPr="004D3624" w:rsidRDefault="00393431" w:rsidP="00393431">
            <w:pPr>
              <w:jc w:val="center"/>
              <w:rPr>
                <w:rFonts w:ascii="Times New Roman" w:hAnsi="Times New Roman" w:cs="Times New Roman"/>
                <w:sz w:val="24"/>
                <w:szCs w:val="24"/>
                <w:lang w:val="uk-UA"/>
              </w:rPr>
            </w:pPr>
            <w:r w:rsidRPr="004D3624">
              <w:rPr>
                <w:rFonts w:ascii="Times New Roman" w:hAnsi="Times New Roman" w:cs="Times New Roman"/>
                <w:sz w:val="24"/>
                <w:szCs w:val="24"/>
                <w:lang w:val="uk-UA"/>
              </w:rPr>
              <w:t>2</w:t>
            </w:r>
          </w:p>
        </w:tc>
        <w:tc>
          <w:tcPr>
            <w:tcW w:w="3969" w:type="dxa"/>
          </w:tcPr>
          <w:p w:rsidR="00393431" w:rsidRPr="004D3624" w:rsidRDefault="00393431" w:rsidP="00393431">
            <w:pPr>
              <w:rPr>
                <w:rStyle w:val="rvts0"/>
                <w:rFonts w:ascii="Times New Roman" w:hAnsi="Times New Roman" w:cs="Times New Roman"/>
                <w:sz w:val="24"/>
                <w:szCs w:val="24"/>
                <w:lang w:val="uk-UA"/>
              </w:rPr>
            </w:pPr>
            <w:r w:rsidRPr="004D3624">
              <w:rPr>
                <w:rStyle w:val="rvts0"/>
                <w:rFonts w:ascii="Times New Roman" w:hAnsi="Times New Roman" w:cs="Times New Roman"/>
                <w:sz w:val="24"/>
                <w:szCs w:val="24"/>
                <w:lang w:val="uk-UA"/>
              </w:rPr>
              <w:t>Наявність фінансової спроможності</w:t>
            </w:r>
          </w:p>
        </w:tc>
        <w:tc>
          <w:tcPr>
            <w:tcW w:w="5918" w:type="dxa"/>
          </w:tcPr>
          <w:p w:rsidR="00393431" w:rsidRPr="004D3624" w:rsidRDefault="00393431" w:rsidP="00393431">
            <w:pPr>
              <w:ind w:right="113" w:firstLine="284"/>
              <w:jc w:val="both"/>
              <w:rPr>
                <w:rStyle w:val="rvts0"/>
                <w:rFonts w:ascii="Times New Roman" w:hAnsi="Times New Roman" w:cs="Times New Roman"/>
                <w:sz w:val="24"/>
                <w:szCs w:val="24"/>
                <w:lang w:val="uk-UA"/>
              </w:rPr>
            </w:pPr>
            <w:r w:rsidRPr="004D3624">
              <w:rPr>
                <w:rStyle w:val="rvts0"/>
                <w:rFonts w:ascii="Times New Roman" w:hAnsi="Times New Roman" w:cs="Times New Roman"/>
                <w:sz w:val="24"/>
                <w:szCs w:val="24"/>
                <w:lang w:val="uk-UA"/>
              </w:rPr>
              <w:t xml:space="preserve">Довідка </w:t>
            </w:r>
            <w:r w:rsidR="004D3624" w:rsidRPr="004D3624">
              <w:rPr>
                <w:rStyle w:val="rvts0"/>
                <w:rFonts w:ascii="Times New Roman" w:hAnsi="Times New Roman" w:cs="Times New Roman"/>
                <w:sz w:val="24"/>
                <w:szCs w:val="24"/>
                <w:lang w:val="uk-UA"/>
              </w:rPr>
              <w:t xml:space="preserve">у довільній формі </w:t>
            </w:r>
            <w:r w:rsidRPr="004D3624">
              <w:rPr>
                <w:rStyle w:val="rvts0"/>
                <w:rFonts w:ascii="Times New Roman" w:hAnsi="Times New Roman" w:cs="Times New Roman"/>
                <w:sz w:val="24"/>
                <w:szCs w:val="24"/>
                <w:lang w:val="uk-UA"/>
              </w:rPr>
              <w:t xml:space="preserve">на бланку Учасника (у разі наявності бланку) про наявність фінансової спроможності для забезпечення </w:t>
            </w:r>
            <w:r w:rsidR="004D3624" w:rsidRPr="004D3624">
              <w:rPr>
                <w:rStyle w:val="rvts0"/>
                <w:rFonts w:ascii="Times New Roman" w:hAnsi="Times New Roman" w:cs="Times New Roman"/>
                <w:sz w:val="24"/>
                <w:szCs w:val="24"/>
                <w:lang w:val="uk-UA"/>
              </w:rPr>
              <w:t>виконання умов закупівлі</w:t>
            </w:r>
            <w:r w:rsidRPr="004D3624">
              <w:rPr>
                <w:rStyle w:val="rvts0"/>
                <w:rFonts w:ascii="Times New Roman" w:hAnsi="Times New Roman" w:cs="Times New Roman"/>
                <w:sz w:val="24"/>
                <w:szCs w:val="24"/>
                <w:lang w:val="uk-UA"/>
              </w:rPr>
              <w:t>.</w:t>
            </w:r>
          </w:p>
          <w:p w:rsidR="00393431" w:rsidRPr="004D3624" w:rsidRDefault="00393431" w:rsidP="00393431">
            <w:pPr>
              <w:ind w:right="113" w:firstLine="284"/>
              <w:jc w:val="both"/>
              <w:rPr>
                <w:rStyle w:val="rvts0"/>
                <w:rFonts w:ascii="Times New Roman" w:hAnsi="Times New Roman" w:cs="Times New Roman"/>
                <w:sz w:val="24"/>
                <w:szCs w:val="24"/>
                <w:lang w:val="uk-UA"/>
              </w:rPr>
            </w:pPr>
            <w:r w:rsidRPr="004D3624">
              <w:rPr>
                <w:rStyle w:val="rvts0"/>
                <w:rFonts w:ascii="Times New Roman" w:hAnsi="Times New Roman" w:cs="Times New Roman"/>
                <w:sz w:val="24"/>
                <w:szCs w:val="24"/>
                <w:lang w:val="uk-UA"/>
              </w:rPr>
              <w:t>Для підтвердження фінансової спроможності Учасник надає копію фінансової звітності за попередній рік та проміжну фінансову звітність за поточний рік завірені підписом уповноваженої особи Учасника та його печаткою (у разі наявності).</w:t>
            </w:r>
          </w:p>
          <w:p w:rsidR="00393431" w:rsidRPr="004D3624" w:rsidRDefault="00393431" w:rsidP="00393431">
            <w:pPr>
              <w:ind w:firstLine="284"/>
              <w:jc w:val="both"/>
              <w:rPr>
                <w:rStyle w:val="rvts0"/>
                <w:rFonts w:ascii="Times New Roman" w:hAnsi="Times New Roman" w:cs="Times New Roman"/>
                <w:sz w:val="24"/>
                <w:szCs w:val="24"/>
                <w:lang w:val="uk-UA"/>
              </w:rPr>
            </w:pPr>
            <w:r w:rsidRPr="004D3624">
              <w:rPr>
                <w:rStyle w:val="rvts0"/>
                <w:rFonts w:ascii="Times New Roman" w:hAnsi="Times New Roman" w:cs="Times New Roman"/>
                <w:sz w:val="24"/>
                <w:szCs w:val="24"/>
                <w:lang w:val="uk-UA"/>
              </w:rPr>
              <w:t>У разі відсутності проміжної фінансової звітності за поточний рік необхідно надати лист-пояснення про відсутність проміжної фінансової звітності із зазначенням законодавчих підстав щодо їх відсутності.</w:t>
            </w:r>
          </w:p>
        </w:tc>
      </w:tr>
      <w:tr w:rsidR="00393431" w:rsidTr="0030399A">
        <w:tc>
          <w:tcPr>
            <w:tcW w:w="534" w:type="dxa"/>
          </w:tcPr>
          <w:p w:rsidR="00393431" w:rsidRDefault="00393431" w:rsidP="00393431">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Pr>
          <w:p w:rsidR="00393431" w:rsidRPr="00AE58FD" w:rsidRDefault="00393431" w:rsidP="00393431">
            <w:pPr>
              <w:jc w:val="both"/>
              <w:rPr>
                <w:rFonts w:ascii="Times New Roman" w:hAnsi="Times New Roman" w:cs="Times New Roman"/>
                <w:sz w:val="24"/>
                <w:szCs w:val="24"/>
                <w:lang w:val="uk-UA"/>
              </w:rPr>
            </w:pPr>
            <w:r w:rsidRPr="008B7FDC">
              <w:rPr>
                <w:rStyle w:val="rvts0"/>
                <w:rFonts w:ascii="Times New Roman" w:hAnsi="Times New Roman" w:cs="Times New Roman"/>
                <w:sz w:val="24"/>
                <w:szCs w:val="24"/>
                <w:lang w:val="uk-UA"/>
              </w:rPr>
              <w:t xml:space="preserve">Відомості про юридичну особу, яка є учасником спрощеної закупівлі, </w:t>
            </w:r>
            <w:r w:rsidRPr="008B7FDC">
              <w:rPr>
                <w:rStyle w:val="rvts0"/>
                <w:rFonts w:ascii="Times New Roman" w:hAnsi="Times New Roman" w:cs="Times New Roman"/>
                <w:b/>
                <w:sz w:val="24"/>
                <w:szCs w:val="24"/>
                <w:lang w:val="uk-UA"/>
              </w:rPr>
              <w:t>не внесено</w:t>
            </w:r>
            <w:r w:rsidRPr="008B7FDC">
              <w:rPr>
                <w:rStyle w:val="rvts0"/>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tc>
        <w:tc>
          <w:tcPr>
            <w:tcW w:w="5918" w:type="dxa"/>
          </w:tcPr>
          <w:p w:rsidR="00393431" w:rsidRDefault="00393431" w:rsidP="00393431">
            <w:pPr>
              <w:jc w:val="both"/>
              <w:rPr>
                <w:rFonts w:ascii="Times New Roman" w:hAnsi="Times New Roman" w:cs="Times New Roman"/>
                <w:color w:val="000000"/>
                <w:sz w:val="24"/>
                <w:szCs w:val="24"/>
                <w:lang w:val="uk-UA"/>
              </w:rPr>
            </w:pPr>
            <w:r w:rsidRPr="004836A9">
              <w:rPr>
                <w:rFonts w:ascii="Times New Roman" w:hAnsi="Times New Roman" w:cs="Times New Roman"/>
                <w:sz w:val="24"/>
                <w:szCs w:val="24"/>
                <w:lang w:val="uk-UA"/>
              </w:rPr>
              <w:t xml:space="preserve">Довідка в довільній формі </w:t>
            </w:r>
            <w:r>
              <w:rPr>
                <w:rFonts w:ascii="Times New Roman" w:hAnsi="Times New Roman" w:cs="Times New Roman"/>
                <w:sz w:val="24"/>
                <w:szCs w:val="24"/>
                <w:lang w:val="uk-UA"/>
              </w:rPr>
              <w:t>на бланку Учасника (у разі наявності бланку) за підписом керівника або уповноваженої особи Учасника, завірена печаткою (у разі наявності) Учасника*.</w:t>
            </w:r>
          </w:p>
          <w:p w:rsidR="00393431" w:rsidRPr="004836A9" w:rsidRDefault="00393431" w:rsidP="00393431">
            <w:pPr>
              <w:jc w:val="both"/>
              <w:rPr>
                <w:rFonts w:ascii="Times New Roman" w:hAnsi="Times New Roman" w:cs="Times New Roman"/>
                <w:sz w:val="24"/>
                <w:szCs w:val="24"/>
                <w:lang w:val="uk-UA"/>
              </w:rPr>
            </w:pPr>
          </w:p>
        </w:tc>
      </w:tr>
      <w:tr w:rsidR="00393431" w:rsidTr="0030399A">
        <w:tc>
          <w:tcPr>
            <w:tcW w:w="534" w:type="dxa"/>
          </w:tcPr>
          <w:p w:rsidR="00393431" w:rsidRDefault="00393431" w:rsidP="00393431">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Pr>
          <w:p w:rsidR="00393431" w:rsidRPr="00CE7842" w:rsidRDefault="00393431" w:rsidP="00393431">
            <w:pPr>
              <w:jc w:val="both"/>
              <w:rPr>
                <w:rFonts w:ascii="Times New Roman" w:hAnsi="Times New Roman" w:cs="Times New Roman"/>
                <w:sz w:val="24"/>
                <w:szCs w:val="24"/>
                <w:highlight w:val="yellow"/>
                <w:lang w:val="uk-UA"/>
              </w:rPr>
            </w:pPr>
            <w:r w:rsidRPr="00A075A9">
              <w:rPr>
                <w:rStyle w:val="rvts0"/>
                <w:rFonts w:ascii="Times New Roman" w:hAnsi="Times New Roman" w:cs="Times New Roman"/>
                <w:sz w:val="24"/>
                <w:szCs w:val="24"/>
                <w:lang w:val="uk-UA"/>
              </w:rPr>
              <w:t xml:space="preserve">Службова (посадова) особа/фізична особа, яка є учасником спрощеної закупівлі, </w:t>
            </w:r>
            <w:r w:rsidRPr="00A075A9">
              <w:rPr>
                <w:rStyle w:val="rvts0"/>
                <w:rFonts w:ascii="Times New Roman" w:hAnsi="Times New Roman" w:cs="Times New Roman"/>
                <w:b/>
                <w:sz w:val="24"/>
                <w:szCs w:val="24"/>
                <w:lang w:val="uk-UA"/>
              </w:rPr>
              <w:t>не була</w:t>
            </w:r>
            <w:r w:rsidRPr="00A075A9">
              <w:rPr>
                <w:rStyle w:val="rvts0"/>
                <w:rFonts w:ascii="Times New Roman" w:hAnsi="Times New Roman" w:cs="Times New Roman"/>
                <w:sz w:val="24"/>
                <w:szCs w:val="24"/>
                <w:lang w:val="uk-UA"/>
              </w:rPr>
              <w:t xml:space="preserve"> засуджена за злочин, учинений з корисливих мотивів (зокрема, пов’язаний з хабарництвом</w:t>
            </w:r>
            <w:r w:rsidR="00D03602">
              <w:rPr>
                <w:rStyle w:val="rvts0"/>
                <w:rFonts w:ascii="Times New Roman" w:hAnsi="Times New Roman" w:cs="Times New Roman"/>
                <w:sz w:val="24"/>
                <w:szCs w:val="24"/>
                <w:lang w:val="uk-UA"/>
              </w:rPr>
              <w:t>, шахрайством</w:t>
            </w:r>
            <w:r w:rsidRPr="00A075A9">
              <w:rPr>
                <w:rStyle w:val="rvts0"/>
                <w:rFonts w:ascii="Times New Roman" w:hAnsi="Times New Roman" w:cs="Times New Roman"/>
                <w:sz w:val="24"/>
                <w:szCs w:val="24"/>
                <w:lang w:val="uk-UA"/>
              </w:rPr>
              <w:t xml:space="preserve"> та відмиванням коштів), судимість з якої знято або погашено у встановленому законом порядку</w:t>
            </w:r>
          </w:p>
        </w:tc>
        <w:tc>
          <w:tcPr>
            <w:tcW w:w="5918" w:type="dxa"/>
          </w:tcPr>
          <w:p w:rsidR="00393431" w:rsidRPr="00A075A9" w:rsidRDefault="00393431" w:rsidP="00393431">
            <w:pPr>
              <w:jc w:val="both"/>
              <w:rPr>
                <w:rFonts w:ascii="Times New Roman" w:hAnsi="Times New Roman" w:cs="Times New Roman"/>
                <w:color w:val="000000"/>
                <w:sz w:val="24"/>
                <w:szCs w:val="24"/>
                <w:lang w:val="uk-UA"/>
              </w:rPr>
            </w:pPr>
            <w:r w:rsidRPr="00A075A9">
              <w:rPr>
                <w:rFonts w:ascii="Times New Roman" w:hAnsi="Times New Roman" w:cs="Times New Roman"/>
                <w:sz w:val="24"/>
                <w:szCs w:val="24"/>
                <w:lang w:val="uk-UA"/>
              </w:rPr>
              <w:t>Довідка в довільній формі на бланку Учасника (у разі наявності бланку) за підписом керівника або уповноваженої особи Учасника, завірена печаткою (у разі наявності) Учасника*.</w:t>
            </w:r>
          </w:p>
          <w:p w:rsidR="00393431" w:rsidRPr="00CE7842" w:rsidRDefault="00393431" w:rsidP="00393431">
            <w:pPr>
              <w:jc w:val="both"/>
              <w:rPr>
                <w:rFonts w:ascii="Times New Roman" w:hAnsi="Times New Roman" w:cs="Times New Roman"/>
                <w:sz w:val="24"/>
                <w:szCs w:val="24"/>
                <w:highlight w:val="yellow"/>
                <w:lang w:val="uk-UA"/>
              </w:rPr>
            </w:pPr>
          </w:p>
          <w:p w:rsidR="00393431" w:rsidRPr="00CE7842" w:rsidRDefault="00393431" w:rsidP="00393431">
            <w:pPr>
              <w:jc w:val="both"/>
              <w:rPr>
                <w:rFonts w:ascii="Times New Roman" w:hAnsi="Times New Roman" w:cs="Times New Roman"/>
                <w:sz w:val="24"/>
                <w:szCs w:val="24"/>
                <w:highlight w:val="yellow"/>
                <w:lang w:val="uk-UA"/>
              </w:rPr>
            </w:pPr>
          </w:p>
          <w:p w:rsidR="00393431" w:rsidRPr="00CE7842" w:rsidRDefault="00393431" w:rsidP="00393431">
            <w:pPr>
              <w:jc w:val="both"/>
              <w:rPr>
                <w:rFonts w:ascii="Times New Roman" w:hAnsi="Times New Roman" w:cs="Times New Roman"/>
                <w:sz w:val="24"/>
                <w:szCs w:val="24"/>
                <w:highlight w:val="yellow"/>
                <w:lang w:val="uk-UA"/>
              </w:rPr>
            </w:pPr>
          </w:p>
          <w:p w:rsidR="00393431" w:rsidRPr="00CE7842" w:rsidRDefault="00393431" w:rsidP="00393431">
            <w:pPr>
              <w:jc w:val="both"/>
              <w:rPr>
                <w:rFonts w:ascii="Times New Roman" w:hAnsi="Times New Roman" w:cs="Times New Roman"/>
                <w:sz w:val="24"/>
                <w:szCs w:val="24"/>
                <w:highlight w:val="yellow"/>
                <w:lang w:val="uk-UA"/>
              </w:rPr>
            </w:pPr>
          </w:p>
        </w:tc>
      </w:tr>
      <w:tr w:rsidR="00393431" w:rsidTr="0030399A">
        <w:tc>
          <w:tcPr>
            <w:tcW w:w="534" w:type="dxa"/>
          </w:tcPr>
          <w:p w:rsidR="00393431" w:rsidRDefault="00393431" w:rsidP="00393431">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9" w:type="dxa"/>
          </w:tcPr>
          <w:p w:rsidR="00393431" w:rsidRPr="008325CE" w:rsidRDefault="00393431" w:rsidP="00393431">
            <w:pPr>
              <w:jc w:val="both"/>
              <w:rPr>
                <w:rFonts w:ascii="Times New Roman" w:hAnsi="Times New Roman" w:cs="Times New Roman"/>
                <w:sz w:val="24"/>
                <w:szCs w:val="24"/>
                <w:lang w:val="uk-UA"/>
              </w:rPr>
            </w:pPr>
            <w:r w:rsidRPr="008325CE">
              <w:rPr>
                <w:rStyle w:val="rvts0"/>
                <w:rFonts w:ascii="Times New Roman" w:hAnsi="Times New Roman" w:cs="Times New Roman"/>
                <w:sz w:val="24"/>
                <w:szCs w:val="24"/>
                <w:lang w:val="uk-UA"/>
              </w:rPr>
              <w:t xml:space="preserve">Учасник процедури закупівлі не </w:t>
            </w:r>
            <w:r w:rsidRPr="008325CE">
              <w:rPr>
                <w:rStyle w:val="rvts0"/>
                <w:rFonts w:ascii="Times New Roman" w:hAnsi="Times New Roman" w:cs="Times New Roman"/>
                <w:b/>
                <w:sz w:val="24"/>
                <w:szCs w:val="24"/>
                <w:lang w:val="uk-UA"/>
              </w:rPr>
              <w:t>має заборгованості</w:t>
            </w:r>
            <w:r w:rsidRPr="008325CE">
              <w:rPr>
                <w:rStyle w:val="rvts0"/>
                <w:rFonts w:ascii="Times New Roman" w:hAnsi="Times New Roman" w:cs="Times New Roman"/>
                <w:sz w:val="24"/>
                <w:szCs w:val="24"/>
                <w:lang w:val="uk-UA"/>
              </w:rPr>
              <w:t xml:space="preserve"> із сплати податків і зборів (обов’язкових платежів) або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918" w:type="dxa"/>
          </w:tcPr>
          <w:p w:rsidR="00393431" w:rsidRPr="008325CE" w:rsidRDefault="00393431" w:rsidP="00393431">
            <w:pPr>
              <w:jc w:val="both"/>
              <w:rPr>
                <w:rFonts w:ascii="Times New Roman" w:hAnsi="Times New Roman" w:cs="Times New Roman"/>
                <w:color w:val="000000"/>
                <w:sz w:val="24"/>
                <w:szCs w:val="24"/>
                <w:lang w:val="uk-UA"/>
              </w:rPr>
            </w:pPr>
            <w:r w:rsidRPr="008325CE">
              <w:rPr>
                <w:rFonts w:ascii="Times New Roman" w:hAnsi="Times New Roman" w:cs="Times New Roman"/>
                <w:sz w:val="24"/>
                <w:szCs w:val="24"/>
                <w:lang w:val="uk-UA"/>
              </w:rPr>
              <w:t>Довідка в довільній формі на бланку Учасника (у разі наявності бланку) за підписом керівника або уповноваженої особи Учасника, завірена печаткою (у разі наявності) Учасника* про відсутність заборгованості або заходи щодо її розстрочення (відстрочення).</w:t>
            </w:r>
          </w:p>
          <w:p w:rsidR="00393431" w:rsidRPr="008325CE" w:rsidRDefault="00393431" w:rsidP="00393431">
            <w:pPr>
              <w:jc w:val="both"/>
              <w:rPr>
                <w:rFonts w:ascii="Times New Roman" w:hAnsi="Times New Roman" w:cs="Times New Roman"/>
                <w:sz w:val="24"/>
                <w:szCs w:val="24"/>
                <w:lang w:val="uk-UA"/>
              </w:rPr>
            </w:pPr>
          </w:p>
          <w:p w:rsidR="00393431" w:rsidRPr="008325CE" w:rsidRDefault="00393431" w:rsidP="00393431">
            <w:pPr>
              <w:jc w:val="both"/>
              <w:rPr>
                <w:rFonts w:ascii="Times New Roman" w:hAnsi="Times New Roman" w:cs="Times New Roman"/>
                <w:sz w:val="24"/>
                <w:szCs w:val="24"/>
                <w:lang w:val="uk-UA"/>
              </w:rPr>
            </w:pPr>
          </w:p>
          <w:p w:rsidR="00393431" w:rsidRPr="008325CE" w:rsidRDefault="00393431" w:rsidP="00393431">
            <w:pPr>
              <w:jc w:val="both"/>
              <w:rPr>
                <w:rFonts w:ascii="Times New Roman" w:hAnsi="Times New Roman" w:cs="Times New Roman"/>
                <w:sz w:val="24"/>
                <w:szCs w:val="24"/>
                <w:lang w:val="uk-UA"/>
              </w:rPr>
            </w:pPr>
          </w:p>
        </w:tc>
      </w:tr>
      <w:tr w:rsidR="00393431" w:rsidTr="0030399A">
        <w:tc>
          <w:tcPr>
            <w:tcW w:w="534" w:type="dxa"/>
          </w:tcPr>
          <w:p w:rsidR="00393431" w:rsidRDefault="00393431" w:rsidP="00393431">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9" w:type="dxa"/>
          </w:tcPr>
          <w:p w:rsidR="00393431" w:rsidRPr="00CE430A" w:rsidRDefault="00393431" w:rsidP="00393431">
            <w:pPr>
              <w:jc w:val="both"/>
              <w:rPr>
                <w:rFonts w:ascii="Times New Roman" w:hAnsi="Times New Roman" w:cs="Times New Roman"/>
                <w:sz w:val="24"/>
                <w:szCs w:val="24"/>
                <w:lang w:val="uk-UA"/>
              </w:rPr>
            </w:pPr>
            <w:r w:rsidRPr="00CE430A">
              <w:rPr>
                <w:rStyle w:val="rvts0"/>
                <w:rFonts w:ascii="Times New Roman" w:hAnsi="Times New Roman" w:cs="Times New Roman"/>
                <w:sz w:val="24"/>
                <w:szCs w:val="24"/>
                <w:lang w:val="uk-UA"/>
              </w:rPr>
              <w:t xml:space="preserve">Учасник процедури закупівлі </w:t>
            </w:r>
            <w:r w:rsidRPr="00CE430A">
              <w:rPr>
                <w:rStyle w:val="rvts0"/>
                <w:rFonts w:ascii="Times New Roman" w:hAnsi="Times New Roman" w:cs="Times New Roman"/>
                <w:b/>
                <w:sz w:val="24"/>
                <w:szCs w:val="24"/>
                <w:lang w:val="uk-UA"/>
              </w:rPr>
              <w:t>не визнаний</w:t>
            </w:r>
            <w:r w:rsidRPr="00CE430A">
              <w:rPr>
                <w:rStyle w:val="rvts0"/>
                <w:rFonts w:ascii="Times New Roman" w:hAnsi="Times New Roman" w:cs="Times New Roman"/>
                <w:sz w:val="24"/>
                <w:szCs w:val="24"/>
                <w:lang w:val="uk-UA"/>
              </w:rPr>
              <w:t xml:space="preserve"> у встановленому законом порядку банкрутом та стосовно нього </w:t>
            </w:r>
            <w:r w:rsidRPr="00CE430A">
              <w:rPr>
                <w:rStyle w:val="rvts0"/>
                <w:rFonts w:ascii="Times New Roman" w:hAnsi="Times New Roman" w:cs="Times New Roman"/>
                <w:b/>
                <w:sz w:val="24"/>
                <w:szCs w:val="24"/>
                <w:lang w:val="uk-UA"/>
              </w:rPr>
              <w:t>не відкрита</w:t>
            </w:r>
            <w:r w:rsidRPr="00CE430A">
              <w:rPr>
                <w:rStyle w:val="rvts0"/>
                <w:rFonts w:ascii="Times New Roman" w:hAnsi="Times New Roman" w:cs="Times New Roman"/>
                <w:sz w:val="24"/>
                <w:szCs w:val="24"/>
                <w:lang w:val="uk-UA"/>
              </w:rPr>
              <w:t xml:space="preserve"> ліквідаційна процедура</w:t>
            </w:r>
          </w:p>
        </w:tc>
        <w:tc>
          <w:tcPr>
            <w:tcW w:w="5918" w:type="dxa"/>
          </w:tcPr>
          <w:p w:rsidR="00393431" w:rsidRDefault="00393431" w:rsidP="00393431">
            <w:pPr>
              <w:jc w:val="both"/>
              <w:rPr>
                <w:rFonts w:ascii="Times New Roman" w:hAnsi="Times New Roman" w:cs="Times New Roman"/>
                <w:color w:val="000000"/>
                <w:sz w:val="24"/>
                <w:szCs w:val="24"/>
                <w:lang w:val="uk-UA"/>
              </w:rPr>
            </w:pPr>
            <w:r w:rsidRPr="004836A9">
              <w:rPr>
                <w:rFonts w:ascii="Times New Roman" w:hAnsi="Times New Roman" w:cs="Times New Roman"/>
                <w:sz w:val="24"/>
                <w:szCs w:val="24"/>
                <w:lang w:val="uk-UA"/>
              </w:rPr>
              <w:t xml:space="preserve">Довідка в довільній формі </w:t>
            </w:r>
            <w:r>
              <w:rPr>
                <w:rFonts w:ascii="Times New Roman" w:hAnsi="Times New Roman" w:cs="Times New Roman"/>
                <w:sz w:val="24"/>
                <w:szCs w:val="24"/>
                <w:lang w:val="uk-UA"/>
              </w:rPr>
              <w:t>на бланку Учасника (у разі наявності бланку) за підписом керівника або уповноваженої особи Учасника, завірена печаткою (у разі наявності) Учасника*.</w:t>
            </w:r>
          </w:p>
          <w:p w:rsidR="00393431" w:rsidRDefault="00393431" w:rsidP="00393431">
            <w:pPr>
              <w:jc w:val="both"/>
              <w:rPr>
                <w:rFonts w:ascii="Times New Roman" w:hAnsi="Times New Roman" w:cs="Times New Roman"/>
                <w:sz w:val="24"/>
                <w:szCs w:val="24"/>
                <w:lang w:val="uk-UA"/>
              </w:rPr>
            </w:pPr>
          </w:p>
        </w:tc>
      </w:tr>
      <w:tr w:rsidR="00393431" w:rsidRPr="00686AB7" w:rsidTr="0030399A">
        <w:tc>
          <w:tcPr>
            <w:tcW w:w="534" w:type="dxa"/>
          </w:tcPr>
          <w:p w:rsidR="00393431" w:rsidRPr="00E5308F" w:rsidRDefault="00393431" w:rsidP="00393431">
            <w:pPr>
              <w:jc w:val="center"/>
              <w:rPr>
                <w:rFonts w:ascii="Times New Roman" w:hAnsi="Times New Roman" w:cs="Times New Roman"/>
                <w:sz w:val="24"/>
                <w:szCs w:val="24"/>
                <w:highlight w:val="yellow"/>
                <w:lang w:val="uk-UA"/>
              </w:rPr>
            </w:pPr>
            <w:r w:rsidRPr="00DD2E6E">
              <w:rPr>
                <w:rFonts w:ascii="Times New Roman" w:hAnsi="Times New Roman" w:cs="Times New Roman"/>
                <w:sz w:val="24"/>
                <w:szCs w:val="24"/>
                <w:lang w:val="uk-UA"/>
              </w:rPr>
              <w:t>7</w:t>
            </w:r>
          </w:p>
        </w:tc>
        <w:tc>
          <w:tcPr>
            <w:tcW w:w="3969" w:type="dxa"/>
          </w:tcPr>
          <w:p w:rsidR="00393431" w:rsidRPr="00DD2E6E" w:rsidRDefault="00393431" w:rsidP="00DD2E6E">
            <w:pPr>
              <w:jc w:val="both"/>
              <w:rPr>
                <w:rFonts w:ascii="Times New Roman" w:hAnsi="Times New Roman" w:cs="Times New Roman"/>
                <w:sz w:val="24"/>
                <w:szCs w:val="24"/>
                <w:lang w:val="uk-UA"/>
              </w:rPr>
            </w:pPr>
            <w:r w:rsidRPr="00DD2E6E">
              <w:rPr>
                <w:rFonts w:ascii="Times New Roman" w:hAnsi="Times New Roman" w:cs="Times New Roman"/>
                <w:sz w:val="24"/>
                <w:szCs w:val="24"/>
                <w:lang w:val="uk-UA"/>
              </w:rPr>
              <w:t xml:space="preserve">Учасник </w:t>
            </w:r>
            <w:r w:rsidR="00DD2E6E" w:rsidRPr="00DD2E6E">
              <w:rPr>
                <w:rFonts w:ascii="Times New Roman" w:hAnsi="Times New Roman" w:cs="Times New Roman"/>
                <w:sz w:val="24"/>
                <w:szCs w:val="24"/>
                <w:lang w:val="uk-UA"/>
              </w:rPr>
              <w:t>не перебуває під дією спеціальних економічних та інших обмежувальних заходів</w:t>
            </w:r>
          </w:p>
        </w:tc>
        <w:tc>
          <w:tcPr>
            <w:tcW w:w="5918" w:type="dxa"/>
          </w:tcPr>
          <w:p w:rsidR="00DD2E6E" w:rsidRPr="00DD2E6E" w:rsidRDefault="00DD2E6E" w:rsidP="00DD2E6E">
            <w:pPr>
              <w:ind w:firstLine="567"/>
              <w:jc w:val="both"/>
              <w:rPr>
                <w:rFonts w:ascii="Times New Roman" w:hAnsi="Times New Roman" w:cs="Times New Roman"/>
                <w:sz w:val="24"/>
                <w:szCs w:val="24"/>
                <w:lang w:val="uk-UA"/>
              </w:rPr>
            </w:pPr>
            <w:r w:rsidRPr="00DD2E6E">
              <w:rPr>
                <w:rFonts w:ascii="Times New Roman" w:hAnsi="Times New Roman" w:cs="Times New Roman"/>
                <w:sz w:val="24"/>
                <w:szCs w:val="24"/>
                <w:lang w:val="uk-UA"/>
              </w:rPr>
              <w:t>Учасник у складі пропозиції надає гарантійний лист наступного змісту:</w:t>
            </w:r>
          </w:p>
          <w:p w:rsidR="00393431" w:rsidRPr="00DD2E6E" w:rsidRDefault="00DD2E6E" w:rsidP="00393431">
            <w:pPr>
              <w:jc w:val="both"/>
              <w:rPr>
                <w:rFonts w:ascii="Times New Roman" w:hAnsi="Times New Roman" w:cs="Times New Roman"/>
                <w:sz w:val="24"/>
                <w:szCs w:val="24"/>
                <w:lang w:val="uk-UA"/>
              </w:rPr>
            </w:pPr>
            <w:r w:rsidRPr="00DD2E6E">
              <w:rPr>
                <w:rFonts w:ascii="Times New Roman" w:hAnsi="Times New Roman" w:cs="Times New Roman"/>
                <w:sz w:val="24"/>
                <w:szCs w:val="24"/>
                <w:lang w:val="uk-UA"/>
              </w:rPr>
              <w:tab/>
              <w:t>“Даним листом підтверджуємо, що _______________ (зазначити повну назву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w:t>
            </w:r>
            <w:r w:rsidR="00686AB7">
              <w:rPr>
                <w:rFonts w:ascii="Times New Roman" w:hAnsi="Times New Roman" w:cs="Times New Roman"/>
                <w:sz w:val="24"/>
                <w:szCs w:val="24"/>
                <w:lang w:val="uk-UA"/>
              </w:rPr>
              <w:t xml:space="preserve"> Закону України «</w:t>
            </w:r>
            <w:r w:rsidR="00686AB7" w:rsidRPr="00686AB7">
              <w:rPr>
                <w:rFonts w:ascii="Times New Roman" w:hAnsi="Times New Roman" w:cs="Times New Roman"/>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686AB7" w:rsidRPr="00686AB7">
              <w:rPr>
                <w:rFonts w:ascii="Times New Roman" w:hAnsi="Times New Roman" w:cs="Times New Roman"/>
                <w:sz w:val="24"/>
                <w:szCs w:val="24"/>
                <w:lang w:val="uk-UA"/>
              </w:rPr>
              <w:t>»,</w:t>
            </w:r>
            <w:r w:rsidRPr="00DD2E6E">
              <w:rPr>
                <w:rFonts w:ascii="Times New Roman" w:hAnsi="Times New Roman" w:cs="Times New Roman"/>
                <w:sz w:val="24"/>
                <w:szCs w:val="24"/>
                <w:lang w:val="uk-UA"/>
              </w:rPr>
              <w:t xml:space="preserve">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bookmarkStart w:id="0" w:name="_GoBack"/>
            <w:bookmarkEnd w:id="0"/>
          </w:p>
        </w:tc>
      </w:tr>
      <w:tr w:rsidR="00887D21" w:rsidTr="0030399A">
        <w:tc>
          <w:tcPr>
            <w:tcW w:w="534" w:type="dxa"/>
          </w:tcPr>
          <w:p w:rsidR="00887D21" w:rsidRPr="00DD2E6E" w:rsidRDefault="00887D21" w:rsidP="00393431">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9" w:type="dxa"/>
          </w:tcPr>
          <w:p w:rsidR="00887D21" w:rsidRPr="00EC60D2" w:rsidRDefault="00887D21" w:rsidP="00670065">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w:t>
            </w:r>
            <w:r w:rsidRPr="00EC60D2">
              <w:rPr>
                <w:rFonts w:ascii="Times New Roman" w:hAnsi="Times New Roman" w:cs="Times New Roman"/>
                <w:sz w:val="24"/>
                <w:szCs w:val="24"/>
                <w:lang w:val="uk-UA"/>
              </w:rPr>
              <w:t xml:space="preserve"> </w:t>
            </w:r>
            <w:r w:rsidRPr="00EC60D2">
              <w:rPr>
                <w:rFonts w:ascii="Times New Roman" w:hAnsi="Times New Roman" w:cs="Times New Roman"/>
                <w:b/>
                <w:sz w:val="24"/>
                <w:szCs w:val="24"/>
                <w:lang w:val="uk-UA"/>
              </w:rPr>
              <w:t>не вчиняв</w:t>
            </w:r>
            <w:r w:rsidRPr="00EC60D2">
              <w:rPr>
                <w:rFonts w:ascii="Times New Roman" w:hAnsi="Times New Roman" w:cs="Times New Roman"/>
                <w:sz w:val="24"/>
                <w:szCs w:val="24"/>
                <w:lang w:val="uk-UA"/>
              </w:rPr>
              <w:t xml:space="preserve"> правопорушень, </w:t>
            </w:r>
            <w:proofErr w:type="spellStart"/>
            <w:r w:rsidRPr="00EC60D2">
              <w:rPr>
                <w:rFonts w:ascii="Times New Roman" w:hAnsi="Times New Roman" w:cs="Times New Roman"/>
                <w:sz w:val="24"/>
                <w:szCs w:val="24"/>
                <w:lang w:val="uk-UA"/>
              </w:rPr>
              <w:t>пов</w:t>
            </w:r>
            <w:proofErr w:type="spellEnd"/>
            <w:r w:rsidRPr="00EC60D2">
              <w:rPr>
                <w:rFonts w:ascii="Times New Roman" w:hAnsi="Times New Roman" w:cs="Times New Roman"/>
                <w:sz w:val="24"/>
                <w:szCs w:val="24"/>
              </w:rPr>
              <w:t>’</w:t>
            </w:r>
            <w:proofErr w:type="spellStart"/>
            <w:r w:rsidRPr="00EC60D2">
              <w:rPr>
                <w:rFonts w:ascii="Times New Roman" w:hAnsi="Times New Roman" w:cs="Times New Roman"/>
                <w:sz w:val="24"/>
                <w:szCs w:val="24"/>
                <w:lang w:val="uk-UA"/>
              </w:rPr>
              <w:t>язан</w:t>
            </w:r>
            <w:proofErr w:type="spellEnd"/>
            <w:r>
              <w:rPr>
                <w:rFonts w:ascii="Times New Roman" w:hAnsi="Times New Roman" w:cs="Times New Roman"/>
                <w:sz w:val="24"/>
                <w:szCs w:val="24"/>
                <w:lang w:val="uk-UA"/>
              </w:rPr>
              <w:t>-</w:t>
            </w:r>
            <w:r w:rsidRPr="00EC60D2">
              <w:rPr>
                <w:rFonts w:ascii="Times New Roman" w:hAnsi="Times New Roman" w:cs="Times New Roman"/>
                <w:sz w:val="24"/>
                <w:szCs w:val="24"/>
                <w:lang w:val="uk-UA"/>
              </w:rPr>
              <w:t>них з використанням дитячої праці чи будь-якими формами торгівлі людьми</w:t>
            </w:r>
          </w:p>
          <w:p w:rsidR="00887D21" w:rsidRPr="00EC60D2" w:rsidRDefault="00887D21" w:rsidP="00670065">
            <w:pPr>
              <w:jc w:val="both"/>
              <w:rPr>
                <w:rFonts w:ascii="Times New Roman" w:hAnsi="Times New Roman" w:cs="Times New Roman"/>
                <w:sz w:val="24"/>
                <w:szCs w:val="24"/>
                <w:lang w:val="uk-UA"/>
              </w:rPr>
            </w:pPr>
          </w:p>
          <w:p w:rsidR="00887D21" w:rsidRPr="00EC60D2" w:rsidRDefault="00887D21" w:rsidP="00670065">
            <w:pPr>
              <w:jc w:val="both"/>
              <w:rPr>
                <w:rFonts w:ascii="Times New Roman" w:hAnsi="Times New Roman" w:cs="Times New Roman"/>
                <w:sz w:val="24"/>
                <w:szCs w:val="24"/>
                <w:lang w:val="uk-UA"/>
              </w:rPr>
            </w:pPr>
          </w:p>
        </w:tc>
        <w:tc>
          <w:tcPr>
            <w:tcW w:w="5918" w:type="dxa"/>
          </w:tcPr>
          <w:p w:rsidR="00887D21" w:rsidRPr="00EC60D2" w:rsidRDefault="00887D21" w:rsidP="00670065">
            <w:pPr>
              <w:ind w:firstLine="567"/>
              <w:jc w:val="both"/>
              <w:rPr>
                <w:rFonts w:ascii="Times New Roman" w:hAnsi="Times New Roman" w:cs="Times New Roman"/>
                <w:sz w:val="24"/>
                <w:szCs w:val="24"/>
                <w:lang w:val="uk-UA"/>
              </w:rPr>
            </w:pPr>
            <w:r w:rsidRPr="00EC60D2">
              <w:rPr>
                <w:rFonts w:ascii="Times New Roman" w:hAnsi="Times New Roman" w:cs="Times New Roman"/>
                <w:sz w:val="24"/>
                <w:szCs w:val="24"/>
                <w:lang w:val="uk-UA"/>
              </w:rPr>
              <w:t>Довідка в довільній формі про те, що с</w:t>
            </w:r>
            <w:r>
              <w:rPr>
                <w:rFonts w:ascii="Times New Roman" w:hAnsi="Times New Roman" w:cs="Times New Roman"/>
                <w:sz w:val="24"/>
                <w:szCs w:val="24"/>
                <w:lang w:val="uk-UA"/>
              </w:rPr>
              <w:t>л</w:t>
            </w:r>
            <w:r w:rsidRPr="00EC60D2">
              <w:rPr>
                <w:rFonts w:ascii="Times New Roman" w:hAnsi="Times New Roman" w:cs="Times New Roman"/>
                <w:sz w:val="24"/>
                <w:szCs w:val="24"/>
                <w:lang w:val="uk-UA"/>
              </w:rPr>
              <w:t>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572DF" w:rsidTr="0030399A">
        <w:tc>
          <w:tcPr>
            <w:tcW w:w="534" w:type="dxa"/>
          </w:tcPr>
          <w:p w:rsidR="00B572DF" w:rsidRDefault="00B572DF" w:rsidP="00393431">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969" w:type="dxa"/>
          </w:tcPr>
          <w:p w:rsidR="00B572DF" w:rsidRPr="00EC60D2" w:rsidRDefault="00B572DF" w:rsidP="00670065">
            <w:pPr>
              <w:pStyle w:val="rvps2"/>
              <w:shd w:val="clear" w:color="auto" w:fill="FFFFFF"/>
              <w:spacing w:before="0" w:beforeAutospacing="0" w:after="0" w:afterAutospacing="0"/>
              <w:jc w:val="both"/>
            </w:pPr>
            <w:r w:rsidRPr="00EC60D2">
              <w:rPr>
                <w:shd w:val="clear" w:color="auto" w:fill="FFFFFF"/>
              </w:rPr>
              <w:t xml:space="preserve">Виконання </w:t>
            </w:r>
            <w:r w:rsidRPr="00EC60D2">
              <w:t>зобов’язань за раніше укладеним договором (укладеними договорами) про закупівлю з цим самим замовником</w:t>
            </w:r>
          </w:p>
          <w:p w:rsidR="00B572DF" w:rsidRPr="00EC60D2" w:rsidRDefault="00B572DF" w:rsidP="00670065">
            <w:pPr>
              <w:pStyle w:val="rvps2"/>
              <w:shd w:val="clear" w:color="auto" w:fill="FFFFFF"/>
              <w:spacing w:before="0" w:beforeAutospacing="0" w:after="0" w:afterAutospacing="0"/>
              <w:jc w:val="both"/>
            </w:pPr>
          </w:p>
          <w:p w:rsidR="00B572DF" w:rsidRPr="00EC60D2" w:rsidRDefault="00B572DF" w:rsidP="00670065">
            <w:pPr>
              <w:rPr>
                <w:rFonts w:ascii="Times New Roman" w:hAnsi="Times New Roman" w:cs="Times New Roman"/>
                <w:b/>
                <w:sz w:val="24"/>
                <w:szCs w:val="24"/>
                <w:lang w:val="uk-UA"/>
              </w:rPr>
            </w:pPr>
          </w:p>
        </w:tc>
        <w:tc>
          <w:tcPr>
            <w:tcW w:w="5918" w:type="dxa"/>
          </w:tcPr>
          <w:p w:rsidR="00B572DF" w:rsidRPr="00B572DF" w:rsidRDefault="00B572DF" w:rsidP="00B572DF">
            <w:pPr>
              <w:pStyle w:val="rvps2"/>
              <w:shd w:val="clear" w:color="auto" w:fill="FFFFFF"/>
              <w:spacing w:before="0" w:beforeAutospacing="0" w:after="0" w:afterAutospacing="0"/>
              <w:jc w:val="both"/>
            </w:pPr>
            <w:r w:rsidRPr="00EC60D2">
              <w:t xml:space="preserve">Довідка в довільній формі про те, що </w:t>
            </w:r>
            <w:r w:rsidRPr="00EC60D2">
              <w:rPr>
                <w:shd w:val="clear" w:color="auto" w:fill="FFFFFF"/>
              </w:rPr>
              <w:t>Учасник процедури закупівлі</w:t>
            </w:r>
            <w:r w:rsidRPr="00EC60D2">
              <w:t xml:space="preserve"> виконав свої зобов’язання за раніше укладеним договором (укладеними договорами) про закупівлю з цим самим замовником, і до нього не виникало підстав для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tc>
      </w:tr>
      <w:tr w:rsidR="00C10B2A" w:rsidRPr="00686AB7" w:rsidTr="0030399A">
        <w:tc>
          <w:tcPr>
            <w:tcW w:w="534" w:type="dxa"/>
          </w:tcPr>
          <w:p w:rsidR="00C10B2A" w:rsidRDefault="00C10B2A" w:rsidP="00393431">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9" w:type="dxa"/>
          </w:tcPr>
          <w:p w:rsidR="00C10B2A" w:rsidRDefault="00C10B2A" w:rsidP="00670065">
            <w:pPr>
              <w:rPr>
                <w:rFonts w:ascii="Times New Roman" w:hAnsi="Times New Roman" w:cs="Times New Roman"/>
                <w:sz w:val="24"/>
                <w:szCs w:val="24"/>
                <w:lang w:val="uk-UA"/>
              </w:rPr>
            </w:pPr>
            <w:r w:rsidRPr="00422B83">
              <w:rPr>
                <w:rFonts w:ascii="Times New Roman" w:hAnsi="Times New Roman" w:cs="Times New Roman"/>
                <w:sz w:val="24"/>
                <w:szCs w:val="24"/>
                <w:lang w:val="uk-UA"/>
              </w:rPr>
              <w:t>Вчинення економічних правопорушень</w:t>
            </w:r>
          </w:p>
          <w:p w:rsidR="00C10B2A" w:rsidRPr="00DD2E6E" w:rsidRDefault="00C10B2A" w:rsidP="00670065">
            <w:pPr>
              <w:jc w:val="both"/>
              <w:rPr>
                <w:rFonts w:ascii="Times New Roman" w:hAnsi="Times New Roman" w:cs="Times New Roman"/>
                <w:sz w:val="24"/>
                <w:szCs w:val="24"/>
                <w:lang w:val="uk-UA"/>
              </w:rPr>
            </w:pPr>
          </w:p>
        </w:tc>
        <w:tc>
          <w:tcPr>
            <w:tcW w:w="5918" w:type="dxa"/>
          </w:tcPr>
          <w:p w:rsidR="00C10B2A" w:rsidRPr="00DD2E6E" w:rsidRDefault="00C10B2A" w:rsidP="00670065">
            <w:pPr>
              <w:jc w:val="both"/>
              <w:rPr>
                <w:rFonts w:ascii="Times New Roman" w:hAnsi="Times New Roman" w:cs="Times New Roman"/>
                <w:sz w:val="24"/>
                <w:szCs w:val="24"/>
                <w:lang w:val="uk-UA"/>
              </w:rPr>
            </w:pPr>
            <w:r w:rsidRPr="00EC60D2">
              <w:rPr>
                <w:rFonts w:ascii="Times New Roman" w:hAnsi="Times New Roman" w:cs="Times New Roman"/>
                <w:sz w:val="24"/>
                <w:szCs w:val="24"/>
                <w:lang w:val="uk-UA"/>
              </w:rPr>
              <w:t xml:space="preserve">Довідка в довільній формі про те, що </w:t>
            </w:r>
            <w:r>
              <w:rPr>
                <w:rFonts w:ascii="Times New Roman" w:hAnsi="Times New Roman" w:cs="Times New Roman"/>
                <w:sz w:val="24"/>
                <w:szCs w:val="24"/>
                <w:lang w:val="uk-UA"/>
              </w:rPr>
              <w:t>Суб’єкт господарювання (У</w:t>
            </w:r>
            <w:r w:rsidRPr="00610DF3">
              <w:rPr>
                <w:rFonts w:ascii="Times New Roman" w:hAnsi="Times New Roman" w:cs="Times New Roman"/>
                <w:sz w:val="24"/>
                <w:szCs w:val="24"/>
                <w:lang w:val="uk-UA"/>
              </w:rPr>
              <w:t>часник)</w:t>
            </w:r>
            <w:r>
              <w:rPr>
                <w:rFonts w:ascii="Times New Roman" w:hAnsi="Times New Roman" w:cs="Times New Roman"/>
                <w:sz w:val="24"/>
                <w:szCs w:val="24"/>
                <w:lang w:val="uk-UA"/>
              </w:rPr>
              <w:t xml:space="preserve"> </w:t>
            </w:r>
            <w:r w:rsidRPr="00610DF3">
              <w:rPr>
                <w:rFonts w:ascii="Times New Roman" w:hAnsi="Times New Roman" w:cs="Times New Roman"/>
                <w:sz w:val="24"/>
                <w:szCs w:val="24"/>
                <w:lang w:val="uk-UA"/>
              </w:rPr>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0DF3">
              <w:rPr>
                <w:rFonts w:ascii="Times New Roman" w:hAnsi="Times New Roman" w:cs="Times New Roman"/>
                <w:sz w:val="24"/>
                <w:szCs w:val="24"/>
                <w:lang w:val="uk-UA"/>
              </w:rPr>
              <w:t>антиконкурентних</w:t>
            </w:r>
            <w:proofErr w:type="spellEnd"/>
            <w:r w:rsidRPr="00610DF3">
              <w:rPr>
                <w:rFonts w:ascii="Times New Roman" w:hAnsi="Times New Roman" w:cs="Times New Roman"/>
                <w:sz w:val="24"/>
                <w:szCs w:val="24"/>
                <w:lang w:val="uk-UA"/>
              </w:rPr>
              <w:t xml:space="preserve"> узгоджених дій, які стосуються спотворення результатів торгів (тендерів)</w:t>
            </w:r>
          </w:p>
        </w:tc>
      </w:tr>
      <w:tr w:rsidR="00C10B2A" w:rsidTr="0030399A">
        <w:tc>
          <w:tcPr>
            <w:tcW w:w="534" w:type="dxa"/>
          </w:tcPr>
          <w:p w:rsidR="00C10B2A" w:rsidRDefault="00CC06AE" w:rsidP="00393431">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969" w:type="dxa"/>
          </w:tcPr>
          <w:p w:rsidR="00C10B2A" w:rsidRPr="00AE011F" w:rsidRDefault="00C10B2A" w:rsidP="00393431">
            <w:p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AE011F">
              <w:rPr>
                <w:rFonts w:ascii="Times New Roman" w:hAnsi="Times New Roman" w:cs="Times New Roman"/>
                <w:sz w:val="24"/>
                <w:szCs w:val="24"/>
                <w:lang w:val="uk-UA"/>
              </w:rPr>
              <w:t>окументи, що підтверджують повноваження посадової особи або представника Учасника щодо права підпису</w:t>
            </w:r>
            <w:r>
              <w:rPr>
                <w:rFonts w:ascii="Times New Roman" w:hAnsi="Times New Roman" w:cs="Times New Roman"/>
                <w:sz w:val="24"/>
                <w:szCs w:val="24"/>
                <w:lang w:val="uk-UA"/>
              </w:rPr>
              <w:t xml:space="preserve"> документів</w:t>
            </w:r>
            <w:r w:rsidRPr="00AE011F">
              <w:rPr>
                <w:rFonts w:ascii="Times New Roman" w:hAnsi="Times New Roman" w:cs="Times New Roman"/>
                <w:sz w:val="24"/>
                <w:szCs w:val="24"/>
                <w:lang w:val="uk-UA"/>
              </w:rPr>
              <w:t>:</w:t>
            </w:r>
          </w:p>
          <w:p w:rsidR="00C10B2A" w:rsidRPr="009733F4" w:rsidRDefault="00C10B2A" w:rsidP="00393431">
            <w:pPr>
              <w:jc w:val="both"/>
              <w:rPr>
                <w:rFonts w:ascii="Times New Roman" w:hAnsi="Times New Roman" w:cs="Times New Roman"/>
                <w:sz w:val="24"/>
                <w:szCs w:val="24"/>
                <w:lang w:val="uk-UA"/>
              </w:rPr>
            </w:pPr>
          </w:p>
        </w:tc>
        <w:tc>
          <w:tcPr>
            <w:tcW w:w="5918" w:type="dxa"/>
          </w:tcPr>
          <w:p w:rsidR="00C10B2A" w:rsidRDefault="00C10B2A" w:rsidP="00393431">
            <w:pPr>
              <w:widowControl w:val="0"/>
              <w:jc w:val="both"/>
              <w:rPr>
                <w:rFonts w:ascii="Times New Roman" w:hAnsi="Times New Roman" w:cs="Times New Roman"/>
                <w:sz w:val="24"/>
                <w:szCs w:val="24"/>
                <w:lang w:val="uk-UA"/>
              </w:rPr>
            </w:pPr>
            <w:r w:rsidRPr="00731201">
              <w:rPr>
                <w:rFonts w:ascii="Times New Roman" w:hAnsi="Times New Roman" w:cs="Times New Roman"/>
                <w:sz w:val="24"/>
                <w:szCs w:val="24"/>
                <w:lang w:val="uk-UA"/>
              </w:rPr>
              <w:t>1. Повноваження щодо підпису документів пропозиції учасника спрощеної закупівлі</w:t>
            </w:r>
            <w:r>
              <w:rPr>
                <w:rFonts w:ascii="Times New Roman" w:hAnsi="Times New Roman" w:cs="Times New Roman"/>
                <w:sz w:val="24"/>
                <w:szCs w:val="24"/>
                <w:lang w:val="uk-UA"/>
              </w:rPr>
              <w:t xml:space="preserve"> та договору про закупівлю </w:t>
            </w:r>
            <w:r w:rsidRPr="00731201">
              <w:rPr>
                <w:rFonts w:ascii="Times New Roman" w:hAnsi="Times New Roman" w:cs="Times New Roman"/>
                <w:sz w:val="24"/>
                <w:szCs w:val="24"/>
                <w:lang w:val="uk-UA"/>
              </w:rPr>
              <w:t xml:space="preserve">підтверджуються документами сканованими з оригіналів: </w:t>
            </w:r>
          </w:p>
          <w:p w:rsidR="00C10B2A" w:rsidRPr="00731201" w:rsidRDefault="00C10B2A" w:rsidP="00CC06AE">
            <w:pPr>
              <w:widowControl w:val="0"/>
              <w:ind w:firstLine="175"/>
              <w:jc w:val="both"/>
              <w:rPr>
                <w:rFonts w:ascii="Times New Roman" w:hAnsi="Times New Roman" w:cs="Times New Roman"/>
                <w:sz w:val="24"/>
                <w:szCs w:val="24"/>
                <w:lang w:val="uk-UA" w:eastAsia="zh-CN"/>
              </w:rPr>
            </w:pPr>
            <w:r>
              <w:rPr>
                <w:rFonts w:ascii="Times New Roman" w:hAnsi="Times New Roman" w:cs="Times New Roman"/>
                <w:sz w:val="24"/>
                <w:szCs w:val="24"/>
                <w:lang w:val="uk-UA"/>
              </w:rPr>
              <w:t xml:space="preserve">Повноваження учасника-юридичної особи підтверджуються </w:t>
            </w:r>
            <w:r w:rsidRPr="00731201">
              <w:rPr>
                <w:rFonts w:ascii="Times New Roman" w:hAnsi="Times New Roman" w:cs="Times New Roman"/>
                <w:sz w:val="24"/>
                <w:szCs w:val="24"/>
                <w:lang w:val="uk-UA"/>
              </w:rPr>
              <w:t xml:space="preserve">сканованими оригіналом або </w:t>
            </w:r>
            <w:r w:rsidRPr="00731201">
              <w:rPr>
                <w:rFonts w:ascii="Times New Roman" w:hAnsi="Times New Roman" w:cs="Times New Roman"/>
                <w:sz w:val="24"/>
                <w:szCs w:val="24"/>
                <w:lang w:val="uk-UA" w:eastAsia="zh-CN"/>
              </w:rPr>
              <w:t xml:space="preserve">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w:t>
            </w:r>
            <w:r w:rsidRPr="00731201">
              <w:rPr>
                <w:rFonts w:ascii="Times New Roman" w:hAnsi="Times New Roman" w:cs="Times New Roman"/>
                <w:sz w:val="24"/>
                <w:szCs w:val="24"/>
                <w:lang w:val="uk-UA" w:eastAsia="zh-CN"/>
              </w:rPr>
              <w:lastRenderedPageBreak/>
              <w:t>(копією наказу/витягом з наказу)/розпорядженням (копією розпорядження/витягом з розпорядження) про призначення або про вступ на посаду; довіреністю/дорученн</w:t>
            </w:r>
            <w:r w:rsidR="00686D14">
              <w:rPr>
                <w:rFonts w:ascii="Times New Roman" w:hAnsi="Times New Roman" w:cs="Times New Roman"/>
                <w:sz w:val="24"/>
                <w:szCs w:val="24"/>
                <w:lang w:val="uk-UA" w:eastAsia="zh-CN"/>
              </w:rPr>
              <w:t>ям у разі підписання документів</w:t>
            </w:r>
            <w:r w:rsidRPr="00731201">
              <w:rPr>
                <w:rFonts w:ascii="Times New Roman" w:hAnsi="Times New Roman" w:cs="Times New Roman"/>
                <w:sz w:val="24"/>
                <w:szCs w:val="24"/>
                <w:lang w:val="uk-UA" w:eastAsia="zh-CN"/>
              </w:rPr>
              <w:t xml:space="preserve"> пропозиції та/або договору про закупівлю особою, чиї повноваження не визначені статутом</w:t>
            </w:r>
            <w:r w:rsidRPr="00731201">
              <w:rPr>
                <w:rFonts w:ascii="Times New Roman" w:hAnsi="Times New Roman" w:cs="Times New Roman"/>
                <w:sz w:val="24"/>
                <w:szCs w:val="24"/>
                <w:lang w:val="uk-UA"/>
              </w:rPr>
              <w:t xml:space="preserve"> та документальним підтвердженням повноважень особи, яка видала довіреність/доручення, щодо видачі довіреності/доручення</w:t>
            </w:r>
            <w:r w:rsidRPr="00731201">
              <w:rPr>
                <w:rFonts w:ascii="Times New Roman" w:hAnsi="Times New Roman" w:cs="Times New Roman"/>
                <w:sz w:val="24"/>
                <w:szCs w:val="24"/>
                <w:lang w:val="uk-UA" w:eastAsia="zh-CN"/>
              </w:rPr>
              <w:t>,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w:t>
            </w:r>
          </w:p>
          <w:p w:rsidR="00C10B2A" w:rsidRDefault="00C10B2A" w:rsidP="00393431">
            <w:pPr>
              <w:jc w:val="both"/>
              <w:rPr>
                <w:rFonts w:ascii="Times New Roman" w:hAnsi="Times New Roman" w:cs="Times New Roman"/>
                <w:sz w:val="24"/>
                <w:szCs w:val="24"/>
                <w:lang w:val="uk-UA"/>
              </w:rPr>
            </w:pPr>
            <w:r w:rsidRPr="00731201">
              <w:rPr>
                <w:rFonts w:ascii="Times New Roman" w:hAnsi="Times New Roman" w:cs="Times New Roman"/>
                <w:sz w:val="24"/>
                <w:szCs w:val="24"/>
                <w:lang w:val="uk-UA"/>
              </w:rPr>
              <w:t>Повноваження учасника – фізичної особи, у тому числі фізичної особи - підприємця підтверджуються сканованою копією паспорта (стор.1 - 6 та місце проживання), або паспорта у форматі ID - картки (обох сторін) та картки платника податків (довідки про присвоєння ідентифікаційного номера). У випадку, якщо учасник не є громадянином України, то надається сканована копія всіх сторінок документа, що посвідчує особу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C10B2A" w:rsidRPr="007054DB" w:rsidRDefault="00C10B2A" w:rsidP="00393431">
            <w:pPr>
              <w:jc w:val="both"/>
              <w:rPr>
                <w:rFonts w:ascii="Times New Roman" w:hAnsi="Times New Roman" w:cs="Times New Roman"/>
                <w:sz w:val="24"/>
                <w:szCs w:val="24"/>
                <w:lang w:val="uk-UA"/>
              </w:rPr>
            </w:pPr>
            <w:r w:rsidRPr="007054DB">
              <w:rPr>
                <w:rFonts w:ascii="Times New Roman" w:hAnsi="Times New Roman" w:cs="Times New Roman"/>
                <w:sz w:val="24"/>
                <w:szCs w:val="24"/>
                <w:lang w:val="uk-UA"/>
              </w:rPr>
              <w:t>2. Лист-згода (</w:t>
            </w:r>
            <w:r w:rsidRPr="007054DB">
              <w:rPr>
                <w:rFonts w:ascii="Times New Roman" w:hAnsi="Times New Roman" w:cs="Times New Roman"/>
                <w:i/>
                <w:color w:val="000000"/>
                <w:sz w:val="24"/>
                <w:szCs w:val="24"/>
                <w:lang w:val="uk-UA"/>
              </w:rPr>
              <w:t>за підписом керівника або уповноваженої особи Учасника</w:t>
            </w:r>
            <w:r>
              <w:rPr>
                <w:rFonts w:ascii="Times New Roman" w:hAnsi="Times New Roman" w:cs="Times New Roman"/>
                <w:i/>
                <w:color w:val="000000"/>
                <w:sz w:val="24"/>
                <w:szCs w:val="24"/>
                <w:lang w:val="uk-UA"/>
              </w:rPr>
              <w:t>, завірена печаткою</w:t>
            </w:r>
            <w:r w:rsidRPr="007054DB">
              <w:rPr>
                <w:rFonts w:ascii="Times New Roman" w:hAnsi="Times New Roman" w:cs="Times New Roman"/>
                <w:i/>
                <w:color w:val="000000"/>
                <w:sz w:val="24"/>
                <w:szCs w:val="24"/>
                <w:lang w:val="uk-UA"/>
              </w:rPr>
              <w:t xml:space="preserve"> (у разі наявності) Учасника* </w:t>
            </w:r>
            <w:r w:rsidRPr="007054DB">
              <w:rPr>
                <w:rFonts w:ascii="Times New Roman" w:hAnsi="Times New Roman" w:cs="Times New Roman"/>
                <w:sz w:val="24"/>
                <w:szCs w:val="24"/>
                <w:lang w:val="uk-UA"/>
              </w:rPr>
              <w:t>на обробку, використання, поширення та доступ до персональних даних. Складається та підписується особисто кожною особою, уповноваженою на підписання договору за результатами здійснення спрощеної закупівлі, цінової пропозиції та представлення інтересів учасника під час проведення спрощеної закупівлі.</w:t>
            </w:r>
          </w:p>
        </w:tc>
      </w:tr>
      <w:tr w:rsidR="00C10B2A" w:rsidRPr="00686AB7" w:rsidTr="0030399A">
        <w:tc>
          <w:tcPr>
            <w:tcW w:w="534" w:type="dxa"/>
          </w:tcPr>
          <w:p w:rsidR="00C10B2A" w:rsidRDefault="00C10B2A" w:rsidP="00393431">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3969" w:type="dxa"/>
          </w:tcPr>
          <w:p w:rsidR="00C10B2A" w:rsidRPr="009733F4" w:rsidRDefault="00C10B2A" w:rsidP="00393431">
            <w:pPr>
              <w:jc w:val="both"/>
              <w:rPr>
                <w:rFonts w:ascii="Times New Roman" w:hAnsi="Times New Roman" w:cs="Times New Roman"/>
                <w:sz w:val="24"/>
                <w:szCs w:val="24"/>
                <w:lang w:val="uk-UA"/>
              </w:rPr>
            </w:pPr>
            <w:r w:rsidRPr="00DD2E6E">
              <w:rPr>
                <w:rFonts w:ascii="Times New Roman" w:hAnsi="Times New Roman" w:cs="Times New Roman"/>
                <w:sz w:val="24"/>
                <w:szCs w:val="24"/>
                <w:lang w:val="uk-UA"/>
              </w:rPr>
              <w:t>Інші документи:</w:t>
            </w:r>
          </w:p>
        </w:tc>
        <w:tc>
          <w:tcPr>
            <w:tcW w:w="5918" w:type="dxa"/>
          </w:tcPr>
          <w:p w:rsidR="00C10B2A" w:rsidRPr="00DD2E6E" w:rsidRDefault="00C10B2A" w:rsidP="00393431">
            <w:pPr>
              <w:pStyle w:val="a6"/>
              <w:tabs>
                <w:tab w:val="left" w:pos="1080"/>
              </w:tabs>
              <w:spacing w:before="0" w:beforeAutospacing="0" w:after="0" w:afterAutospacing="0"/>
              <w:jc w:val="both"/>
              <w:rPr>
                <w:rFonts w:cs="Calibri"/>
                <w:lang w:val="uk-UA" w:eastAsia="ar-SA"/>
              </w:rPr>
            </w:pPr>
            <w:r w:rsidRPr="00DD2E6E">
              <w:rPr>
                <w:lang w:val="uk-UA"/>
              </w:rPr>
              <w:t xml:space="preserve">1. </w:t>
            </w:r>
            <w:r w:rsidRPr="00DD2E6E">
              <w:rPr>
                <w:rFonts w:cs="Calibri"/>
                <w:lang w:val="uk-UA" w:eastAsia="ar-SA"/>
              </w:rPr>
              <w:t>Скановану копію з оригіналу Статуту із змінами (в разі їх наявності) або іншого установчого документу (документ повинен бути наданий в повному обсязі, а не окремих його сторінок) – для юридичних осіб.</w:t>
            </w:r>
          </w:p>
          <w:p w:rsidR="00C10B2A" w:rsidRPr="00DD2E6E" w:rsidRDefault="00C10B2A" w:rsidP="00393431">
            <w:pPr>
              <w:pStyle w:val="a6"/>
              <w:tabs>
                <w:tab w:val="left" w:pos="1080"/>
              </w:tabs>
              <w:spacing w:before="0" w:beforeAutospacing="0" w:after="0" w:afterAutospacing="0"/>
              <w:jc w:val="both"/>
              <w:rPr>
                <w:rFonts w:cs="Calibri"/>
                <w:lang w:val="uk-UA" w:eastAsia="ar-SA"/>
              </w:rPr>
            </w:pPr>
            <w:r w:rsidRPr="00DD2E6E">
              <w:rPr>
                <w:lang w:val="uk-UA"/>
              </w:rPr>
              <w:t xml:space="preserve">2. </w:t>
            </w:r>
            <w:r w:rsidRPr="00DD2E6E">
              <w:rPr>
                <w:rFonts w:cs="Calibri"/>
                <w:lang w:val="uk-UA" w:eastAsia="ar-SA"/>
              </w:rPr>
              <w:t>Скановану копію з оригіналу Витягу з реєстру платників ПДВ або скановану копію з оригіналу свідоцтва платника ПДВ. Для платників єдиного податку – скановану копію з оригіналу витягу                    з реєстру платників єдиного податку або скановану копію з оригіналу свідоцтва платника єдиного податку.</w:t>
            </w:r>
          </w:p>
          <w:p w:rsidR="00C10B2A" w:rsidRPr="00DD2E6E" w:rsidRDefault="00C10B2A" w:rsidP="00393431">
            <w:pPr>
              <w:pStyle w:val="a6"/>
              <w:tabs>
                <w:tab w:val="left" w:pos="1080"/>
              </w:tabs>
              <w:spacing w:before="0" w:beforeAutospacing="0" w:after="0" w:afterAutospacing="0"/>
              <w:jc w:val="both"/>
              <w:rPr>
                <w:rFonts w:cs="Calibri"/>
                <w:lang w:val="uk-UA" w:eastAsia="ar-SA"/>
              </w:rPr>
            </w:pPr>
            <w:r w:rsidRPr="00DD2E6E">
              <w:rPr>
                <w:rFonts w:cs="Calibri"/>
                <w:lang w:val="uk-UA" w:eastAsia="ar-SA"/>
              </w:rPr>
              <w:t xml:space="preserve">3. Скановану копію з оригіналу </w:t>
            </w:r>
            <w:r w:rsidRPr="00DD2E6E">
              <w:rPr>
                <w:lang w:val="uk-UA"/>
              </w:rPr>
              <w:t xml:space="preserve">витягу з Єдиного державного реєстру юридичних осіб та фізичних осіб – підприємців та </w:t>
            </w:r>
            <w:r w:rsidRPr="003E7110">
              <w:rPr>
                <w:rFonts w:cs="Calibri"/>
                <w:lang w:val="uk-UA" w:eastAsia="ar-SA"/>
              </w:rPr>
              <w:t>громадських формувань.</w:t>
            </w:r>
            <w:r w:rsidRPr="00DD2E6E">
              <w:rPr>
                <w:rFonts w:cs="Calibri"/>
                <w:lang w:val="uk-UA" w:eastAsia="ar-SA"/>
              </w:rPr>
              <w:t xml:space="preserve"> </w:t>
            </w:r>
          </w:p>
          <w:p w:rsidR="00C10B2A" w:rsidRPr="003E7110" w:rsidRDefault="00C10B2A" w:rsidP="00393431">
            <w:pPr>
              <w:pStyle w:val="a6"/>
              <w:tabs>
                <w:tab w:val="left" w:pos="1080"/>
              </w:tabs>
              <w:spacing w:before="0" w:beforeAutospacing="0" w:after="0" w:afterAutospacing="0"/>
              <w:jc w:val="both"/>
              <w:rPr>
                <w:rFonts w:cs="Calibri"/>
                <w:lang w:val="uk-UA" w:eastAsia="ar-SA"/>
              </w:rPr>
            </w:pPr>
            <w:r w:rsidRPr="003E7110">
              <w:rPr>
                <w:rFonts w:cs="Calibri"/>
                <w:lang w:val="uk-UA" w:eastAsia="ar-SA"/>
              </w:rPr>
              <w:t>4. Довідка з обслуговуючого банку про відсутність заборгованості за кредитами, яка дійсна на дату подання (тільки для юридичних осіб).</w:t>
            </w:r>
          </w:p>
          <w:p w:rsidR="00C10B2A" w:rsidRPr="00034104" w:rsidRDefault="00C10B2A" w:rsidP="00393431">
            <w:pPr>
              <w:pStyle w:val="a6"/>
              <w:tabs>
                <w:tab w:val="left" w:pos="1080"/>
              </w:tabs>
              <w:spacing w:before="0" w:beforeAutospacing="0" w:after="0" w:afterAutospacing="0"/>
              <w:jc w:val="both"/>
              <w:rPr>
                <w:bCs/>
              </w:rPr>
            </w:pPr>
            <w:r w:rsidRPr="00034104">
              <w:rPr>
                <w:rFonts w:cs="Calibri"/>
                <w:lang w:val="uk-UA" w:eastAsia="ar-SA"/>
              </w:rPr>
              <w:t>5.</w:t>
            </w:r>
            <w:r w:rsidRPr="00034104">
              <w:rPr>
                <w:bCs/>
                <w:lang w:val="uk-UA" w:eastAsia="zh-CN"/>
              </w:rPr>
              <w:t xml:space="preserve"> Довідка в довільній формі, що товар відповідає </w:t>
            </w:r>
            <w:r w:rsidRPr="00034104">
              <w:rPr>
                <w:bCs/>
                <w:lang w:val="uk-UA" w:eastAsia="zh-CN"/>
              </w:rPr>
              <w:lastRenderedPageBreak/>
              <w:t>вимогам чинного законодавства із захисту довкілля</w:t>
            </w:r>
            <w:r w:rsidRPr="00034104">
              <w:rPr>
                <w:bCs/>
                <w:lang w:val="uk-UA"/>
              </w:rPr>
              <w:t>.</w:t>
            </w:r>
          </w:p>
          <w:p w:rsidR="00C10B2A" w:rsidRPr="004D3624" w:rsidRDefault="00C10B2A" w:rsidP="004D3624">
            <w:pPr>
              <w:jc w:val="both"/>
              <w:rPr>
                <w:rFonts w:ascii="Times New Roman" w:eastAsia="Times New Roman" w:hAnsi="Times New Roman" w:cs="Times New Roman"/>
                <w:sz w:val="24"/>
                <w:szCs w:val="24"/>
                <w:lang w:val="uk-UA" w:eastAsia="ru-RU"/>
              </w:rPr>
            </w:pPr>
            <w:r w:rsidRPr="003E7110">
              <w:rPr>
                <w:bCs/>
                <w:lang w:val="uk-UA"/>
              </w:rPr>
              <w:t>6</w:t>
            </w:r>
            <w:r w:rsidRPr="003E7110">
              <w:rPr>
                <w:rFonts w:ascii="Times New Roman" w:eastAsia="Times New Roman" w:hAnsi="Times New Roman" w:cs="Times New Roman"/>
                <w:sz w:val="24"/>
                <w:szCs w:val="24"/>
                <w:lang w:val="uk-UA" w:eastAsia="ru-RU"/>
              </w:rPr>
              <w:t>.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034104" w:rsidRPr="00EE5229" w:rsidRDefault="00CC06AE" w:rsidP="00EE5229">
            <w:pPr>
              <w:jc w:val="both"/>
              <w:rPr>
                <w:rFonts w:ascii="Times New Roman" w:hAnsi="Times New Roman"/>
                <w:sz w:val="24"/>
                <w:szCs w:val="24"/>
                <w:shd w:val="clear" w:color="auto" w:fill="FFFFFF"/>
                <w:lang w:val="uk-UA"/>
              </w:rPr>
            </w:pPr>
            <w:r w:rsidRPr="00034104">
              <w:rPr>
                <w:rFonts w:ascii="Times New Roman" w:hAnsi="Times New Roman" w:cs="Times New Roman"/>
                <w:sz w:val="24"/>
                <w:szCs w:val="24"/>
                <w:lang w:val="uk-UA" w:eastAsia="ar-SA"/>
              </w:rPr>
              <w:t>7.</w:t>
            </w:r>
            <w:r w:rsidRPr="00034104">
              <w:rPr>
                <w:rFonts w:cs="Calibri"/>
                <w:lang w:val="uk-UA" w:eastAsia="ar-SA"/>
              </w:rPr>
              <w:t xml:space="preserve"> </w:t>
            </w:r>
            <w:r w:rsidR="00A009F6" w:rsidRPr="00034104">
              <w:rPr>
                <w:rFonts w:ascii="Times New Roman" w:hAnsi="Times New Roman" w:cs="Times New Roman"/>
                <w:lang w:val="uk-UA" w:eastAsia="ar-SA"/>
              </w:rPr>
              <w:t>Д</w:t>
            </w:r>
            <w:r w:rsidR="00A009F6" w:rsidRPr="00034104">
              <w:rPr>
                <w:rFonts w:ascii="Times New Roman" w:hAnsi="Times New Roman" w:cs="Times New Roman"/>
                <w:sz w:val="24"/>
                <w:szCs w:val="24"/>
                <w:lang w:val="uk-UA"/>
              </w:rPr>
              <w:t>овідка</w:t>
            </w:r>
            <w:r w:rsidR="00A009F6" w:rsidRPr="00034104">
              <w:rPr>
                <w:rFonts w:ascii="Times New Roman" w:hAnsi="Times New Roman"/>
                <w:sz w:val="24"/>
                <w:szCs w:val="24"/>
                <w:lang w:val="uk-UA"/>
              </w:rPr>
              <w:t xml:space="preserve"> довільної форми на бланку У</w:t>
            </w:r>
            <w:r w:rsidRPr="00034104">
              <w:rPr>
                <w:rFonts w:ascii="Times New Roman" w:hAnsi="Times New Roman"/>
                <w:sz w:val="24"/>
                <w:szCs w:val="24"/>
                <w:lang w:val="uk-UA"/>
              </w:rPr>
              <w:t xml:space="preserve">часника </w:t>
            </w:r>
            <w:r w:rsidR="00A009F6" w:rsidRPr="00034104">
              <w:rPr>
                <w:rFonts w:ascii="Times New Roman" w:hAnsi="Times New Roman"/>
                <w:sz w:val="24"/>
                <w:szCs w:val="24"/>
                <w:lang w:val="uk-UA"/>
              </w:rPr>
              <w:t>(у разі наявності бланку)</w:t>
            </w:r>
            <w:r w:rsidRPr="00034104">
              <w:rPr>
                <w:rFonts w:ascii="Times New Roman" w:hAnsi="Times New Roman"/>
                <w:sz w:val="24"/>
                <w:szCs w:val="24"/>
                <w:lang w:val="uk-UA"/>
              </w:rPr>
              <w:t xml:space="preserve"> щодо ступеня локалізації виробництва у відсотках відповідно до пункту </w:t>
            </w:r>
            <w:r w:rsidRPr="00034104">
              <w:rPr>
                <w:rFonts w:ascii="Times New Roman" w:hAnsi="Times New Roman"/>
                <w:sz w:val="24"/>
                <w:szCs w:val="24"/>
                <w:shd w:val="clear" w:color="auto" w:fill="FFFFFF"/>
                <w:lang w:val="uk-UA"/>
              </w:rPr>
              <w:t>6</w:t>
            </w:r>
            <w:r w:rsidRPr="00034104">
              <w:rPr>
                <w:rStyle w:val="rvts37"/>
                <w:rFonts w:ascii="Times New Roman" w:hAnsi="Times New Roman"/>
                <w:bCs/>
                <w:sz w:val="24"/>
                <w:szCs w:val="24"/>
                <w:shd w:val="clear" w:color="auto" w:fill="FFFFFF"/>
                <w:vertAlign w:val="superscript"/>
                <w:lang w:val="uk-UA"/>
              </w:rPr>
              <w:t>-1</w:t>
            </w:r>
            <w:r w:rsidRPr="00034104">
              <w:rPr>
                <w:rFonts w:ascii="Times New Roman" w:hAnsi="Times New Roman"/>
                <w:sz w:val="24"/>
                <w:szCs w:val="24"/>
                <w:lang w:val="uk-UA"/>
              </w:rPr>
              <w:t xml:space="preserve"> Прик</w:t>
            </w:r>
            <w:r w:rsidR="00AA51FA" w:rsidRPr="00034104">
              <w:rPr>
                <w:rFonts w:ascii="Times New Roman" w:hAnsi="Times New Roman"/>
                <w:sz w:val="24"/>
                <w:szCs w:val="24"/>
                <w:lang w:val="uk-UA"/>
              </w:rPr>
              <w:t>інцевих та перехідних положень З</w:t>
            </w:r>
            <w:r w:rsidRPr="00034104">
              <w:rPr>
                <w:rFonts w:ascii="Times New Roman" w:hAnsi="Times New Roman"/>
                <w:sz w:val="24"/>
                <w:szCs w:val="24"/>
                <w:lang w:val="uk-UA"/>
              </w:rPr>
              <w:t>акону України «Про публічні закупівлі» (с</w:t>
            </w:r>
            <w:r w:rsidRPr="00034104">
              <w:rPr>
                <w:rFonts w:ascii="Times New Roman" w:hAnsi="Times New Roman"/>
                <w:sz w:val="24"/>
                <w:szCs w:val="24"/>
                <w:shd w:val="clear" w:color="auto" w:fill="FFFFFF"/>
                <w:lang w:val="uk-UA"/>
              </w:rPr>
              <w:t>тупінь локалізації виробництва визначається самостійно виробником товару, що є предметом закупівлі)</w:t>
            </w:r>
            <w:r w:rsidR="00AA51FA" w:rsidRPr="00034104">
              <w:rPr>
                <w:rFonts w:ascii="Times New Roman" w:hAnsi="Times New Roman"/>
                <w:sz w:val="24"/>
                <w:szCs w:val="24"/>
                <w:shd w:val="clear" w:color="auto" w:fill="FFFFFF"/>
                <w:lang w:val="uk-UA"/>
              </w:rPr>
              <w:t>.</w:t>
            </w:r>
          </w:p>
        </w:tc>
      </w:tr>
    </w:tbl>
    <w:p w:rsidR="009C693B" w:rsidRPr="009C693B" w:rsidRDefault="009C693B" w:rsidP="009C693B">
      <w:pPr>
        <w:spacing w:after="0" w:line="240" w:lineRule="auto"/>
        <w:jc w:val="both"/>
        <w:rPr>
          <w:rFonts w:ascii="Times New Roman" w:hAnsi="Times New Roman" w:cs="Times New Roman"/>
          <w:b/>
          <w:i/>
          <w:sz w:val="24"/>
          <w:szCs w:val="24"/>
          <w:lang w:val="uk-UA"/>
        </w:rPr>
      </w:pPr>
      <w:r w:rsidRPr="009C693B">
        <w:rPr>
          <w:rFonts w:ascii="Times New Roman" w:hAnsi="Times New Roman" w:cs="Times New Roman"/>
          <w:b/>
          <w:i/>
          <w:sz w:val="24"/>
          <w:szCs w:val="24"/>
          <w:lang w:val="uk-UA"/>
        </w:rPr>
        <w:lastRenderedPageBreak/>
        <w:t>Примітка:</w:t>
      </w:r>
    </w:p>
    <w:p w:rsidR="009C693B" w:rsidRPr="009C693B" w:rsidRDefault="009C693B" w:rsidP="009C693B">
      <w:pPr>
        <w:pStyle w:val="1"/>
        <w:jc w:val="both"/>
        <w:rPr>
          <w:bCs/>
          <w:i/>
          <w:sz w:val="24"/>
          <w:szCs w:val="24"/>
          <w:lang w:val="uk-UA"/>
        </w:rPr>
      </w:pPr>
      <w:r w:rsidRPr="009C693B">
        <w:rPr>
          <w:bCs/>
          <w:i/>
          <w:sz w:val="24"/>
          <w:szCs w:val="24"/>
          <w:lang w:val="uk-UA"/>
        </w:rPr>
        <w:t>1. Усі документи повинні бути дійсними на момент розкриття пропозицій.</w:t>
      </w:r>
    </w:p>
    <w:p w:rsidR="009C693B" w:rsidRDefault="009C693B" w:rsidP="009C693B">
      <w:pPr>
        <w:spacing w:after="0" w:line="240" w:lineRule="auto"/>
        <w:jc w:val="both"/>
        <w:rPr>
          <w:rFonts w:ascii="Times New Roman" w:hAnsi="Times New Roman" w:cs="Times New Roman"/>
          <w:bCs/>
          <w:i/>
          <w:sz w:val="24"/>
          <w:szCs w:val="24"/>
          <w:lang w:val="uk-UA"/>
        </w:rPr>
      </w:pPr>
      <w:r>
        <w:rPr>
          <w:rFonts w:ascii="Times New Roman" w:hAnsi="Times New Roman" w:cs="Times New Roman"/>
          <w:bCs/>
          <w:i/>
          <w:sz w:val="24"/>
          <w:szCs w:val="24"/>
          <w:lang w:val="uk-UA"/>
        </w:rPr>
        <w:t>2</w:t>
      </w:r>
      <w:r w:rsidRPr="009C693B">
        <w:rPr>
          <w:rFonts w:ascii="Times New Roman" w:hAnsi="Times New Roman" w:cs="Times New Roman"/>
          <w:bCs/>
          <w:i/>
          <w:sz w:val="24"/>
          <w:szCs w:val="24"/>
          <w:lang w:val="uk-UA"/>
        </w:rPr>
        <w:t xml:space="preserve">. </w:t>
      </w:r>
      <w:r w:rsidRPr="00D952F4">
        <w:rPr>
          <w:rFonts w:ascii="Times New Roman" w:hAnsi="Times New Roman" w:cs="Times New Roman"/>
          <w:bCs/>
          <w:i/>
          <w:sz w:val="24"/>
          <w:szCs w:val="24"/>
          <w:lang w:val="uk-UA"/>
        </w:rPr>
        <w:t xml:space="preserve">Усі вищезазначені довідки повинні бути складені на бланку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w:t>
      </w:r>
      <w:r w:rsidR="00C5438A" w:rsidRPr="00D952F4">
        <w:rPr>
          <w:rFonts w:ascii="Times New Roman" w:hAnsi="Times New Roman" w:cs="Times New Roman"/>
          <w:bCs/>
          <w:i/>
          <w:sz w:val="24"/>
          <w:szCs w:val="24"/>
          <w:lang w:val="uk-UA"/>
        </w:rPr>
        <w:t xml:space="preserve">керівника або </w:t>
      </w:r>
      <w:r w:rsidRPr="00D952F4">
        <w:rPr>
          <w:rFonts w:ascii="Times New Roman" w:hAnsi="Times New Roman" w:cs="Times New Roman"/>
          <w:bCs/>
          <w:i/>
          <w:sz w:val="24"/>
          <w:szCs w:val="24"/>
          <w:lang w:val="uk-UA"/>
        </w:rPr>
        <w:t>уповноваженої особи Учасника.</w:t>
      </w:r>
    </w:p>
    <w:p w:rsidR="00B24502" w:rsidRDefault="00FD178B" w:rsidP="009C693B">
      <w:pPr>
        <w:spacing w:after="0" w:line="240" w:lineRule="auto"/>
        <w:jc w:val="both"/>
        <w:rPr>
          <w:rFonts w:ascii="Times New Roman" w:hAnsi="Times New Roman" w:cs="Times New Roman"/>
          <w:bCs/>
          <w:i/>
          <w:sz w:val="24"/>
          <w:szCs w:val="24"/>
          <w:lang w:val="uk-UA"/>
        </w:rPr>
      </w:pPr>
      <w:r>
        <w:rPr>
          <w:rFonts w:ascii="Times New Roman" w:hAnsi="Times New Roman" w:cs="Times New Roman"/>
          <w:bCs/>
          <w:i/>
          <w:sz w:val="24"/>
          <w:szCs w:val="24"/>
          <w:lang w:val="uk-UA"/>
        </w:rPr>
        <w:t>2</w:t>
      </w:r>
      <w:r w:rsidR="00B24502" w:rsidRPr="009C693B">
        <w:rPr>
          <w:rFonts w:ascii="Times New Roman" w:hAnsi="Times New Roman" w:cs="Times New Roman"/>
          <w:bCs/>
          <w:i/>
          <w:sz w:val="24"/>
          <w:szCs w:val="24"/>
          <w:lang w:val="uk-UA"/>
        </w:rPr>
        <w:t xml:space="preserve">. Документи подаються в електронному вигляді і/чи сканованому форматі </w:t>
      </w:r>
      <w:r w:rsidR="00B24502" w:rsidRPr="009C693B">
        <w:rPr>
          <w:rFonts w:ascii="Times New Roman" w:hAnsi="Times New Roman" w:cs="Times New Roman"/>
          <w:i/>
          <w:sz w:val="24"/>
          <w:szCs w:val="24"/>
          <w:lang w:val="uk-UA"/>
        </w:rPr>
        <w:t>PDF.</w:t>
      </w:r>
    </w:p>
    <w:p w:rsidR="009C693B" w:rsidRPr="009C693B" w:rsidRDefault="00B24502" w:rsidP="009C693B">
      <w:pPr>
        <w:pStyle w:val="Default"/>
        <w:jc w:val="both"/>
        <w:rPr>
          <w:i/>
          <w:lang w:val="uk-UA"/>
        </w:rPr>
      </w:pPr>
      <w:r>
        <w:rPr>
          <w:bCs/>
          <w:i/>
          <w:lang w:val="uk-UA"/>
        </w:rPr>
        <w:t xml:space="preserve">* </w:t>
      </w:r>
      <w:r w:rsidRPr="00D952F4">
        <w:rPr>
          <w:bCs/>
          <w:i/>
          <w:lang w:val="uk-UA"/>
        </w:rPr>
        <w:t>я</w:t>
      </w:r>
      <w:r w:rsidR="009C693B" w:rsidRPr="00D952F4">
        <w:rPr>
          <w:i/>
          <w:lang w:val="uk-UA"/>
        </w:rPr>
        <w:t>кщо документи складені у довільній формі надаються у формі електронного документу через електронну систему закупівель (створені у програмному комплексі Word) із накладанням кваліфікованого електронного підпису на кожен такий документ, то засвідчувати такі документи підписом керівника або уповноваженої особи Учасника та відтиском печатки Учасника не потрібно.</w:t>
      </w:r>
    </w:p>
    <w:p w:rsidR="009B3951" w:rsidRPr="009B3951" w:rsidRDefault="009B3951" w:rsidP="009B3951">
      <w:pPr>
        <w:spacing w:after="0" w:line="240" w:lineRule="auto"/>
        <w:jc w:val="center"/>
        <w:rPr>
          <w:rFonts w:ascii="Times New Roman" w:hAnsi="Times New Roman" w:cs="Times New Roman"/>
          <w:sz w:val="24"/>
          <w:szCs w:val="24"/>
          <w:lang w:val="uk-UA"/>
        </w:rPr>
      </w:pPr>
    </w:p>
    <w:sectPr w:rsidR="009B3951" w:rsidRPr="009B3951" w:rsidSect="00F00D8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Bahnschrift Light"/>
    <w:panose1 w:val="020B0502040204020203"/>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95078"/>
    <w:multiLevelType w:val="hybridMultilevel"/>
    <w:tmpl w:val="47E44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F00D8C"/>
    <w:rsid w:val="00014F9E"/>
    <w:rsid w:val="00034104"/>
    <w:rsid w:val="00043E67"/>
    <w:rsid w:val="000567B8"/>
    <w:rsid w:val="000A2799"/>
    <w:rsid w:val="000C0D1B"/>
    <w:rsid w:val="00176312"/>
    <w:rsid w:val="00195EBF"/>
    <w:rsid w:val="001C1BAE"/>
    <w:rsid w:val="001C7354"/>
    <w:rsid w:val="001D1D81"/>
    <w:rsid w:val="001F7779"/>
    <w:rsid w:val="0021343D"/>
    <w:rsid w:val="002419BE"/>
    <w:rsid w:val="00260B38"/>
    <w:rsid w:val="0028456D"/>
    <w:rsid w:val="002A7A04"/>
    <w:rsid w:val="002D2771"/>
    <w:rsid w:val="00300774"/>
    <w:rsid w:val="0030399A"/>
    <w:rsid w:val="00307801"/>
    <w:rsid w:val="00343DA6"/>
    <w:rsid w:val="00383B4C"/>
    <w:rsid w:val="00393431"/>
    <w:rsid w:val="00393BC5"/>
    <w:rsid w:val="003975E5"/>
    <w:rsid w:val="003E7110"/>
    <w:rsid w:val="00464E94"/>
    <w:rsid w:val="00464EA5"/>
    <w:rsid w:val="004836A9"/>
    <w:rsid w:val="004B0C6C"/>
    <w:rsid w:val="004B2BCA"/>
    <w:rsid w:val="004C5398"/>
    <w:rsid w:val="004D3624"/>
    <w:rsid w:val="004E2173"/>
    <w:rsid w:val="004E54AF"/>
    <w:rsid w:val="0050757E"/>
    <w:rsid w:val="0057338A"/>
    <w:rsid w:val="005C00C0"/>
    <w:rsid w:val="00601BDC"/>
    <w:rsid w:val="00666D76"/>
    <w:rsid w:val="00677BB6"/>
    <w:rsid w:val="00686AB7"/>
    <w:rsid w:val="00686D14"/>
    <w:rsid w:val="00686D1A"/>
    <w:rsid w:val="007054DB"/>
    <w:rsid w:val="00717028"/>
    <w:rsid w:val="00731201"/>
    <w:rsid w:val="007678F5"/>
    <w:rsid w:val="007965AD"/>
    <w:rsid w:val="007A2673"/>
    <w:rsid w:val="007A4A63"/>
    <w:rsid w:val="007B3362"/>
    <w:rsid w:val="008325CE"/>
    <w:rsid w:val="008471C3"/>
    <w:rsid w:val="008531C7"/>
    <w:rsid w:val="00887D21"/>
    <w:rsid w:val="008B7FDC"/>
    <w:rsid w:val="008E0B39"/>
    <w:rsid w:val="008F3454"/>
    <w:rsid w:val="00906D06"/>
    <w:rsid w:val="00907F28"/>
    <w:rsid w:val="00951F1B"/>
    <w:rsid w:val="009733F4"/>
    <w:rsid w:val="009B3951"/>
    <w:rsid w:val="009C693B"/>
    <w:rsid w:val="00A009F6"/>
    <w:rsid w:val="00A04DB3"/>
    <w:rsid w:val="00A075A9"/>
    <w:rsid w:val="00A14008"/>
    <w:rsid w:val="00A51E27"/>
    <w:rsid w:val="00A70DFD"/>
    <w:rsid w:val="00A95670"/>
    <w:rsid w:val="00AA51FA"/>
    <w:rsid w:val="00AB75EF"/>
    <w:rsid w:val="00AC0D4C"/>
    <w:rsid w:val="00AE011F"/>
    <w:rsid w:val="00AE58FD"/>
    <w:rsid w:val="00B00A4B"/>
    <w:rsid w:val="00B1097D"/>
    <w:rsid w:val="00B22399"/>
    <w:rsid w:val="00B244C9"/>
    <w:rsid w:val="00B24502"/>
    <w:rsid w:val="00B26697"/>
    <w:rsid w:val="00B572DF"/>
    <w:rsid w:val="00B826FC"/>
    <w:rsid w:val="00BC5149"/>
    <w:rsid w:val="00BD2390"/>
    <w:rsid w:val="00BD3C22"/>
    <w:rsid w:val="00BD6620"/>
    <w:rsid w:val="00C10B2A"/>
    <w:rsid w:val="00C11023"/>
    <w:rsid w:val="00C43B0E"/>
    <w:rsid w:val="00C5438A"/>
    <w:rsid w:val="00CA6712"/>
    <w:rsid w:val="00CC06AE"/>
    <w:rsid w:val="00CE430A"/>
    <w:rsid w:val="00CE7842"/>
    <w:rsid w:val="00D03602"/>
    <w:rsid w:val="00D31E25"/>
    <w:rsid w:val="00D50E1D"/>
    <w:rsid w:val="00D817CC"/>
    <w:rsid w:val="00D9175C"/>
    <w:rsid w:val="00D952F4"/>
    <w:rsid w:val="00D95510"/>
    <w:rsid w:val="00DB5691"/>
    <w:rsid w:val="00DC74F7"/>
    <w:rsid w:val="00DD2E6E"/>
    <w:rsid w:val="00E21EE6"/>
    <w:rsid w:val="00E22005"/>
    <w:rsid w:val="00E232E6"/>
    <w:rsid w:val="00E35D5D"/>
    <w:rsid w:val="00E52E16"/>
    <w:rsid w:val="00E5308F"/>
    <w:rsid w:val="00E54323"/>
    <w:rsid w:val="00E61919"/>
    <w:rsid w:val="00E64547"/>
    <w:rsid w:val="00E72805"/>
    <w:rsid w:val="00E73062"/>
    <w:rsid w:val="00ED756A"/>
    <w:rsid w:val="00EE5229"/>
    <w:rsid w:val="00F00D8C"/>
    <w:rsid w:val="00F1560E"/>
    <w:rsid w:val="00F26F93"/>
    <w:rsid w:val="00F4605C"/>
    <w:rsid w:val="00FA0E6E"/>
    <w:rsid w:val="00FA265D"/>
    <w:rsid w:val="00FC6CE3"/>
    <w:rsid w:val="00FD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8256"/>
  <w15:docId w15:val="{1D2E92E8-545C-436B-902F-9B89CBB8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E72805"/>
    <w:pPr>
      <w:widowControl w:val="0"/>
      <w:suppressLineNumbers/>
      <w:suppressAutoHyphens/>
      <w:spacing w:after="0" w:line="240" w:lineRule="auto"/>
    </w:pPr>
    <w:rPr>
      <w:rFonts w:ascii="Times New Roman" w:eastAsia="SimSun" w:hAnsi="Times New Roman" w:cs="Mangal"/>
      <w:kern w:val="1"/>
      <w:sz w:val="24"/>
      <w:szCs w:val="24"/>
      <w:lang w:val="uk-UA" w:eastAsia="hi-IN" w:bidi="hi-IN"/>
    </w:rPr>
  </w:style>
  <w:style w:type="character" w:customStyle="1" w:styleId="rvts0">
    <w:name w:val="rvts0"/>
    <w:rsid w:val="00AE58FD"/>
  </w:style>
  <w:style w:type="paragraph" w:customStyle="1" w:styleId="1">
    <w:name w:val="Обычный1"/>
    <w:qFormat/>
    <w:rsid w:val="009C693B"/>
    <w:pPr>
      <w:suppressAutoHyphens/>
      <w:spacing w:after="0" w:line="240" w:lineRule="auto"/>
    </w:pPr>
    <w:rPr>
      <w:rFonts w:ascii="Times New Roman" w:eastAsia="Arial" w:hAnsi="Times New Roman" w:cs="Times New Roman"/>
      <w:color w:val="000000"/>
      <w:sz w:val="28"/>
      <w:szCs w:val="28"/>
      <w:lang w:eastAsia="ar-SA"/>
    </w:rPr>
  </w:style>
  <w:style w:type="paragraph" w:customStyle="1" w:styleId="Default">
    <w:name w:val="Default"/>
    <w:rsid w:val="009C69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731201"/>
    <w:pPr>
      <w:ind w:left="720"/>
      <w:contextualSpacing/>
    </w:pPr>
  </w:style>
  <w:style w:type="paragraph" w:customStyle="1" w:styleId="a6">
    <w:name w:val="a"/>
    <w:basedOn w:val="a"/>
    <w:rsid w:val="00B24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D3C22"/>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rvps2">
    <w:name w:val="rvps2"/>
    <w:basedOn w:val="a"/>
    <w:rsid w:val="00B572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37">
    <w:name w:val="rvts37"/>
    <w:rsid w:val="00CC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Партика</cp:lastModifiedBy>
  <cp:revision>127</cp:revision>
  <dcterms:created xsi:type="dcterms:W3CDTF">2021-02-11T12:30:00Z</dcterms:created>
  <dcterms:modified xsi:type="dcterms:W3CDTF">2022-10-13T07:32:00Z</dcterms:modified>
</cp:coreProperties>
</file>