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EAB" w:rsidRPr="00F72F17" w:rsidRDefault="00E36867" w:rsidP="009C3918">
      <w:pPr>
        <w:widowControl w:val="0"/>
        <w:suppressAutoHyphens/>
        <w:autoSpaceDE w:val="0"/>
        <w:spacing w:after="0" w:line="240" w:lineRule="auto"/>
        <w:ind w:right="2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72F1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Додаток </w:t>
      </w:r>
      <w:r w:rsidR="009C3918" w:rsidRPr="00F72F1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№1</w:t>
      </w:r>
      <w:r w:rsidRPr="00F72F1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:rsidR="00E36867" w:rsidRPr="00F72F17" w:rsidRDefault="00E36867" w:rsidP="009C3918">
      <w:pPr>
        <w:widowControl w:val="0"/>
        <w:suppressAutoHyphens/>
        <w:autoSpaceDE w:val="0"/>
        <w:spacing w:after="0" w:line="240" w:lineRule="auto"/>
        <w:ind w:right="2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72F1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до тендерної документації</w:t>
      </w:r>
    </w:p>
    <w:p w:rsidR="00E36867" w:rsidRPr="00F72F17" w:rsidRDefault="00E36867" w:rsidP="00E36867">
      <w:pPr>
        <w:widowControl w:val="0"/>
        <w:suppressAutoHyphens/>
        <w:autoSpaceDE w:val="0"/>
        <w:spacing w:after="0" w:line="240" w:lineRule="auto"/>
        <w:ind w:right="2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36867" w:rsidRPr="00F72F17" w:rsidRDefault="00E36867" w:rsidP="00E36867">
      <w:pPr>
        <w:widowControl w:val="0"/>
        <w:suppressAutoHyphens/>
        <w:autoSpaceDE w:val="0"/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72F1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Кваліфікаційні критерії та інші вимоги до учасників закупівлі</w:t>
      </w:r>
    </w:p>
    <w:p w:rsidR="00E36867" w:rsidRPr="00F72F17" w:rsidRDefault="00E36867" w:rsidP="00E36867">
      <w:pPr>
        <w:pStyle w:val="210"/>
        <w:spacing w:after="0" w:line="240" w:lineRule="auto"/>
        <w:ind w:left="0"/>
        <w:jc w:val="both"/>
        <w:rPr>
          <w:rFonts w:ascii="Times New Roman" w:eastAsiaTheme="minorEastAsia" w:hAnsi="Times New Roman"/>
          <w:b/>
          <w:sz w:val="24"/>
          <w:szCs w:val="24"/>
          <w:lang w:val="uk-UA" w:eastAsia="uk-UA"/>
        </w:rPr>
      </w:pPr>
    </w:p>
    <w:p w:rsidR="00E36867" w:rsidRPr="00F72F17" w:rsidRDefault="00E36867" w:rsidP="00E36867">
      <w:pPr>
        <w:pStyle w:val="21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F72F17">
        <w:rPr>
          <w:rFonts w:ascii="Times New Roman" w:hAnsi="Times New Roman"/>
          <w:sz w:val="24"/>
          <w:szCs w:val="24"/>
          <w:lang w:val="uk-UA"/>
        </w:rPr>
        <w:t xml:space="preserve">Для підтвердження відповідності кваліфікаційним (кваліфікаційному)  критеріям, учасник повинен надати у складі </w:t>
      </w:r>
      <w:r w:rsidRPr="00F72F1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пропозиції</w:t>
      </w:r>
      <w:r w:rsidRPr="00F72F17">
        <w:rPr>
          <w:rFonts w:ascii="Times New Roman" w:hAnsi="Times New Roman"/>
          <w:sz w:val="24"/>
          <w:szCs w:val="24"/>
          <w:lang w:val="uk-UA"/>
        </w:rPr>
        <w:t xml:space="preserve"> наступні документи:</w:t>
      </w:r>
    </w:p>
    <w:p w:rsidR="00E36867" w:rsidRPr="00F72F17" w:rsidRDefault="00E36867" w:rsidP="00E36867">
      <w:pPr>
        <w:pStyle w:val="21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Layout w:type="fixed"/>
        <w:tblLook w:val="0000"/>
      </w:tblPr>
      <w:tblGrid>
        <w:gridCol w:w="2464"/>
        <w:gridCol w:w="8134"/>
      </w:tblGrid>
      <w:tr w:rsidR="00E36867" w:rsidRPr="00F72F17" w:rsidTr="00062025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867" w:rsidRPr="00F72F17" w:rsidRDefault="00E36867" w:rsidP="00E36867">
            <w:pPr>
              <w:pStyle w:val="24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2F1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Кваліфікаційний критерій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867" w:rsidRPr="00F72F17" w:rsidRDefault="00E36867" w:rsidP="00E36867">
            <w:pPr>
              <w:pStyle w:val="24"/>
              <w:spacing w:after="0" w:line="240" w:lineRule="auto"/>
              <w:ind w:left="0" w:firstLine="37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2F1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Документальне підтвердження</w:t>
            </w:r>
          </w:p>
        </w:tc>
      </w:tr>
      <w:tr w:rsidR="00E36867" w:rsidRPr="00F72F17" w:rsidTr="00062025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867" w:rsidRPr="00F72F17" w:rsidRDefault="00E36867" w:rsidP="00E368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17">
              <w:rPr>
                <w:rFonts w:ascii="Times New Roman" w:hAnsi="Times New Roman" w:cs="Times New Roman"/>
                <w:i/>
                <w:sz w:val="24"/>
                <w:szCs w:val="24"/>
              </w:rPr>
              <w:t>1. Наявність в учасника процедури закупівлі обладнання, матеріально-технічної бази та технологій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EA5" w:rsidRPr="00F72F17" w:rsidRDefault="00165EA5" w:rsidP="00E368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17">
              <w:rPr>
                <w:rFonts w:ascii="Times New Roman" w:hAnsi="Times New Roman" w:cs="Times New Roman"/>
                <w:sz w:val="24"/>
                <w:szCs w:val="24"/>
              </w:rPr>
              <w:t>Учасник</w:t>
            </w:r>
            <w:r w:rsidR="00DA2185" w:rsidRPr="00F72F17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F72F17">
              <w:rPr>
                <w:rFonts w:ascii="Times New Roman" w:hAnsi="Times New Roman" w:cs="Times New Roman"/>
                <w:sz w:val="24"/>
                <w:szCs w:val="24"/>
              </w:rPr>
              <w:t xml:space="preserve"> у складі тендерної пропозиції надаються:</w:t>
            </w:r>
          </w:p>
          <w:p w:rsidR="00E36867" w:rsidRPr="00F72F17" w:rsidRDefault="00E36867" w:rsidP="00E368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17">
              <w:rPr>
                <w:rFonts w:ascii="Times New Roman" w:hAnsi="Times New Roman" w:cs="Times New Roman"/>
                <w:sz w:val="24"/>
                <w:szCs w:val="24"/>
              </w:rPr>
              <w:t xml:space="preserve">1.1. Довідка, що підтверджує наявність </w:t>
            </w:r>
            <w:r w:rsidR="00165EA5" w:rsidRPr="00F72F17">
              <w:rPr>
                <w:rFonts w:ascii="Times New Roman" w:hAnsi="Times New Roman" w:cs="Times New Roman"/>
                <w:sz w:val="24"/>
                <w:szCs w:val="24"/>
              </w:rPr>
              <w:t xml:space="preserve">в учасника </w:t>
            </w:r>
            <w:r w:rsidRPr="00F72F17">
              <w:rPr>
                <w:rFonts w:ascii="Times New Roman" w:hAnsi="Times New Roman" w:cs="Times New Roman"/>
                <w:sz w:val="24"/>
                <w:szCs w:val="24"/>
              </w:rPr>
              <w:t>обладнання та матеріально-технічної бази, що необхідні для забезпечення поставки продукції, що є предметом закупівлі. У довідці зазначається інформація про наявність в учасника:</w:t>
            </w:r>
          </w:p>
          <w:p w:rsidR="00E36867" w:rsidRPr="00F72F17" w:rsidRDefault="00E36867" w:rsidP="00E368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17">
              <w:rPr>
                <w:rFonts w:ascii="Times New Roman" w:hAnsi="Times New Roman" w:cs="Times New Roman"/>
                <w:sz w:val="24"/>
                <w:szCs w:val="24"/>
              </w:rPr>
              <w:t>- спеціалізованого автотранспорту для перевезення продуктів харчування у відповідності до предмету закупівлі;</w:t>
            </w:r>
          </w:p>
          <w:p w:rsidR="00E36867" w:rsidRPr="00F72F17" w:rsidRDefault="00E36867" w:rsidP="00E368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17">
              <w:rPr>
                <w:rFonts w:ascii="Times New Roman" w:hAnsi="Times New Roman" w:cs="Times New Roman"/>
                <w:sz w:val="24"/>
                <w:szCs w:val="24"/>
              </w:rPr>
              <w:t>- складського приміщення (із зазначенням температурного режиму</w:t>
            </w:r>
            <w:r w:rsidR="00F07610" w:rsidRPr="00F72F17">
              <w:rPr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  <w:r w:rsidRPr="00F72F17">
              <w:rPr>
                <w:rFonts w:ascii="Times New Roman" w:hAnsi="Times New Roman" w:cs="Times New Roman"/>
                <w:sz w:val="24"/>
                <w:szCs w:val="24"/>
              </w:rPr>
              <w:t xml:space="preserve"> адрес</w:t>
            </w:r>
            <w:r w:rsidR="00F07610" w:rsidRPr="00F72F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2F17">
              <w:rPr>
                <w:rFonts w:ascii="Times New Roman" w:hAnsi="Times New Roman" w:cs="Times New Roman"/>
                <w:sz w:val="24"/>
                <w:szCs w:val="24"/>
              </w:rPr>
              <w:t xml:space="preserve"> розташування</w:t>
            </w:r>
            <w:r w:rsidR="00F07610" w:rsidRPr="00F72F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65EA5" w:rsidRPr="00F72F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7610" w:rsidRPr="00F72F17" w:rsidRDefault="00F07610" w:rsidP="00E368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17">
              <w:rPr>
                <w:rFonts w:ascii="Times New Roman" w:hAnsi="Times New Roman" w:cs="Times New Roman"/>
                <w:sz w:val="24"/>
                <w:szCs w:val="24"/>
              </w:rPr>
              <w:t xml:space="preserve">- мобільних (пересувних) </w:t>
            </w:r>
            <w:proofErr w:type="spellStart"/>
            <w:r w:rsidRPr="00F72F17">
              <w:rPr>
                <w:rFonts w:ascii="Times New Roman" w:hAnsi="Times New Roman" w:cs="Times New Roman"/>
                <w:sz w:val="24"/>
                <w:szCs w:val="24"/>
              </w:rPr>
              <w:t>автоваг</w:t>
            </w:r>
            <w:proofErr w:type="spellEnd"/>
            <w:r w:rsidRPr="00F72F17">
              <w:rPr>
                <w:rFonts w:ascii="Times New Roman" w:hAnsi="Times New Roman" w:cs="Times New Roman"/>
                <w:sz w:val="24"/>
                <w:szCs w:val="24"/>
              </w:rPr>
              <w:t>/ваг</w:t>
            </w:r>
            <w:r w:rsidR="00E579F9" w:rsidRPr="00F72F17">
              <w:rPr>
                <w:rFonts w:ascii="Times New Roman" w:hAnsi="Times New Roman" w:cs="Times New Roman"/>
                <w:sz w:val="24"/>
                <w:szCs w:val="24"/>
              </w:rPr>
              <w:t xml:space="preserve">, що придатні для зважування товару у місці розвантаження </w:t>
            </w:r>
            <w:r w:rsidR="00165EA5" w:rsidRPr="00F72F17">
              <w:rPr>
                <w:rFonts w:ascii="Times New Roman" w:hAnsi="Times New Roman" w:cs="Times New Roman"/>
                <w:sz w:val="24"/>
                <w:szCs w:val="24"/>
              </w:rPr>
              <w:t xml:space="preserve">товару </w:t>
            </w:r>
            <w:r w:rsidR="00E579F9" w:rsidRPr="00F72F17">
              <w:rPr>
                <w:rFonts w:ascii="Times New Roman" w:hAnsi="Times New Roman" w:cs="Times New Roman"/>
                <w:sz w:val="24"/>
                <w:szCs w:val="24"/>
              </w:rPr>
              <w:t>(не менше однієї одиниці).</w:t>
            </w:r>
          </w:p>
          <w:p w:rsidR="00E36867" w:rsidRPr="00F72F17" w:rsidRDefault="00E36867" w:rsidP="00E368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17">
              <w:rPr>
                <w:rFonts w:ascii="Times New Roman" w:hAnsi="Times New Roman" w:cs="Times New Roman"/>
                <w:sz w:val="24"/>
                <w:szCs w:val="24"/>
              </w:rPr>
              <w:t xml:space="preserve">1.2. На підтвердження права власності чи користування транспортними засобами та </w:t>
            </w:r>
            <w:r w:rsidR="00517E26" w:rsidRPr="00F72F17">
              <w:rPr>
                <w:rFonts w:ascii="Times New Roman" w:hAnsi="Times New Roman" w:cs="Times New Roman"/>
                <w:sz w:val="24"/>
                <w:szCs w:val="24"/>
              </w:rPr>
              <w:t xml:space="preserve">іншими </w:t>
            </w:r>
            <w:r w:rsidRPr="00F72F17">
              <w:rPr>
                <w:rFonts w:ascii="Times New Roman" w:hAnsi="Times New Roman" w:cs="Times New Roman"/>
                <w:sz w:val="24"/>
                <w:szCs w:val="24"/>
              </w:rPr>
              <w:t>об’єктами зазначеними у довідці учасники подають копії наступних документів:</w:t>
            </w:r>
          </w:p>
          <w:p w:rsidR="00E36867" w:rsidRPr="00F72F17" w:rsidRDefault="00E36867" w:rsidP="00E368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1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86CD6" w:rsidRPr="00F72F17">
              <w:rPr>
                <w:rFonts w:ascii="Times New Roman" w:hAnsi="Times New Roman" w:cs="Times New Roman"/>
                <w:sz w:val="24"/>
                <w:szCs w:val="24"/>
              </w:rPr>
              <w:t xml:space="preserve">для транспортних засобів: копії </w:t>
            </w:r>
            <w:r w:rsidR="00B86CD6" w:rsidRPr="00F72F17">
              <w:rPr>
                <w:rFonts w:ascii="Times New Roman" w:hAnsi="Times New Roman" w:cs="Times New Roman"/>
                <w:b/>
                <w:sz w:val="24"/>
                <w:szCs w:val="24"/>
              </w:rPr>
              <w:t>свідоцтв про реєстрацію транспортних засобів незалежно він права користування вказаними транспортними засобам</w:t>
            </w:r>
            <w:r w:rsidR="00B86CD6" w:rsidRPr="00F72F17">
              <w:rPr>
                <w:rFonts w:ascii="Times New Roman" w:hAnsi="Times New Roman" w:cs="Times New Roman"/>
                <w:sz w:val="24"/>
                <w:szCs w:val="24"/>
              </w:rPr>
              <w:t xml:space="preserve">и. У випадку відсутності власних транспортних засобів надати </w:t>
            </w:r>
            <w:r w:rsidR="00B86CD6" w:rsidRPr="00F72F17">
              <w:rPr>
                <w:rFonts w:ascii="Times New Roman" w:hAnsi="Times New Roman" w:cs="Times New Roman"/>
                <w:b/>
                <w:sz w:val="24"/>
                <w:szCs w:val="24"/>
              </w:rPr>
              <w:t>копії договорів оренди та/або договорів про надання транспортних послуг чи послуг перевезення товару</w:t>
            </w:r>
            <w:r w:rsidRPr="00F72F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bookmarkStart w:id="0" w:name="_GoBack"/>
            <w:bookmarkEnd w:id="0"/>
          </w:p>
          <w:p w:rsidR="00E579F9" w:rsidRPr="00F72F17" w:rsidRDefault="00E36867" w:rsidP="00E36867">
            <w:pPr>
              <w:pStyle w:val="210"/>
              <w:spacing w:after="0" w:line="240" w:lineRule="auto"/>
              <w:ind w:left="-1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2F17">
              <w:rPr>
                <w:rFonts w:ascii="Times New Roman" w:hAnsi="Times New Roman"/>
                <w:sz w:val="24"/>
                <w:szCs w:val="24"/>
                <w:lang w:val="uk-UA"/>
              </w:rPr>
              <w:t>- для нерухомого майна: копії документів, що підтверджують право власності (копія витягу з державного реєстру прав на нерухоме майно або інший документ, що підтверджує право власності Учасника) або копія дійсного договору оренди</w:t>
            </w:r>
            <w:r w:rsidR="000F4D73" w:rsidRPr="00F72F17">
              <w:rPr>
                <w:rFonts w:ascii="Times New Roman" w:hAnsi="Times New Roman"/>
                <w:sz w:val="24"/>
                <w:szCs w:val="24"/>
                <w:lang w:val="uk-UA"/>
              </w:rPr>
              <w:t>/суборенди</w:t>
            </w:r>
            <w:r w:rsidRPr="00F72F17">
              <w:rPr>
                <w:rFonts w:ascii="Times New Roman" w:hAnsi="Times New Roman"/>
                <w:sz w:val="24"/>
                <w:szCs w:val="24"/>
                <w:lang w:val="uk-UA"/>
              </w:rPr>
              <w:t>*</w:t>
            </w:r>
            <w:r w:rsidR="000F4D73" w:rsidRPr="00F72F1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E36867" w:rsidRPr="00F72F17" w:rsidRDefault="000F4D73" w:rsidP="00E36867">
            <w:pPr>
              <w:pStyle w:val="210"/>
              <w:spacing w:after="0" w:line="240" w:lineRule="auto"/>
              <w:ind w:left="-1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2F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E579F9" w:rsidRPr="00F72F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копію документу, що засвідчує сертифікацію (повірку) </w:t>
            </w:r>
            <w:r w:rsidR="004429DB" w:rsidRPr="00F72F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мобільних (пересувних) </w:t>
            </w:r>
            <w:proofErr w:type="spellStart"/>
            <w:r w:rsidRPr="00F72F17">
              <w:rPr>
                <w:rFonts w:ascii="Times New Roman" w:hAnsi="Times New Roman"/>
                <w:sz w:val="24"/>
                <w:szCs w:val="24"/>
                <w:lang w:val="uk-UA"/>
              </w:rPr>
              <w:t>автоваг</w:t>
            </w:r>
            <w:proofErr w:type="spellEnd"/>
            <w:r w:rsidRPr="00F72F17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r w:rsidR="00E579F9" w:rsidRPr="00F72F17">
              <w:rPr>
                <w:rFonts w:ascii="Times New Roman" w:hAnsi="Times New Roman"/>
                <w:sz w:val="24"/>
                <w:szCs w:val="24"/>
                <w:lang w:val="uk-UA"/>
              </w:rPr>
              <w:t>ваг</w:t>
            </w:r>
            <w:r w:rsidRPr="00F72F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що повинен бути </w:t>
            </w:r>
            <w:r w:rsidR="00E579F9" w:rsidRPr="00F72F17">
              <w:rPr>
                <w:rFonts w:ascii="Times New Roman" w:hAnsi="Times New Roman"/>
                <w:sz w:val="24"/>
                <w:szCs w:val="24"/>
                <w:lang w:val="uk-UA"/>
              </w:rPr>
              <w:t>дійсн</w:t>
            </w:r>
            <w:r w:rsidRPr="00F72F17"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  <w:r w:rsidR="00E579F9" w:rsidRPr="00F72F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момент подання </w:t>
            </w:r>
            <w:r w:rsidRPr="00F72F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тендерної </w:t>
            </w:r>
            <w:r w:rsidR="00E579F9" w:rsidRPr="00F72F17">
              <w:rPr>
                <w:rFonts w:ascii="Times New Roman" w:hAnsi="Times New Roman"/>
                <w:sz w:val="24"/>
                <w:szCs w:val="24"/>
                <w:lang w:val="uk-UA"/>
              </w:rPr>
              <w:t>пропозицій</w:t>
            </w:r>
            <w:r w:rsidRPr="00F72F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(сертифікат калібрування, паспорт повірки, свідоцтво повірки тощо).</w:t>
            </w:r>
          </w:p>
          <w:p w:rsidR="00E36867" w:rsidRPr="00F72F17" w:rsidRDefault="00E36867" w:rsidP="00E36867">
            <w:pPr>
              <w:pStyle w:val="210"/>
              <w:spacing w:after="0" w:line="240" w:lineRule="auto"/>
              <w:ind w:left="-15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72F1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* - якщо учасник не являється власником, а надає підтверджуючі документи – копію договору оренди</w:t>
            </w:r>
            <w:r w:rsidR="007E4FFF" w:rsidRPr="00F72F1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/суборенди</w:t>
            </w:r>
            <w:r w:rsidRPr="00F72F1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, який є діючим, то обов’язково додатково надаються у складі тендерної пропозиції копії документів, що підтвердж</w:t>
            </w:r>
            <w:r w:rsidR="000F4D73" w:rsidRPr="00F72F1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ують</w:t>
            </w:r>
            <w:r w:rsidRPr="00F72F1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право власності на склад (приміщення) власника</w:t>
            </w:r>
            <w:r w:rsidRPr="00F72F17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 xml:space="preserve"> (орендодавця), а саме </w:t>
            </w:r>
            <w:r w:rsidRPr="00F72F1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копію витягу з державного реєстру прав на нерухоме майно або інший документ, що підтверджує право власності</w:t>
            </w:r>
            <w:r w:rsidR="007E4FFF" w:rsidRPr="00F72F1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</w:t>
            </w:r>
          </w:p>
        </w:tc>
      </w:tr>
      <w:tr w:rsidR="00E36867" w:rsidRPr="00F72F17" w:rsidTr="00062025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867" w:rsidRPr="00F72F17" w:rsidRDefault="00E36867" w:rsidP="00E368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17">
              <w:rPr>
                <w:rFonts w:ascii="Times New Roman" w:hAnsi="Times New Roman" w:cs="Times New Roman"/>
                <w:i/>
                <w:sz w:val="24"/>
                <w:szCs w:val="24"/>
              </w:rPr>
              <w:t>2. Наявність в учасника процедури закупівлі працівників відповідної кваліфікації, які мають необхідні знання та досвід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185" w:rsidRPr="00F72F17" w:rsidRDefault="00DA2185" w:rsidP="00DA21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17">
              <w:rPr>
                <w:rFonts w:ascii="Times New Roman" w:hAnsi="Times New Roman" w:cs="Times New Roman"/>
                <w:sz w:val="24"/>
                <w:szCs w:val="24"/>
              </w:rPr>
              <w:t>Учасниками у складі тендерної пропозиції надаються:</w:t>
            </w:r>
          </w:p>
          <w:p w:rsidR="00B73FDB" w:rsidRPr="00F72F17" w:rsidRDefault="00B73FDB" w:rsidP="00B73FDB">
            <w:pPr>
              <w:pStyle w:val="2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2F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2.1. Довідка, що підтверджує наявність працівників, відповідної кваліфікації, які мають необхідні знання та досвід.</w:t>
            </w:r>
          </w:p>
          <w:p w:rsidR="00F06C51" w:rsidRPr="00F72F17" w:rsidRDefault="00B73FDB" w:rsidP="00B73FDB">
            <w:pPr>
              <w:pStyle w:val="2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2F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2.2. Учасник у складі тендерної пропозиції надає підтвердження наявності  водіїв</w:t>
            </w:r>
            <w:r w:rsidR="00753EAB" w:rsidRPr="00F72F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53945" w:rsidRPr="00F72F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та/</w:t>
            </w:r>
            <w:r w:rsidR="00F06C51" w:rsidRPr="00F72F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 водіїв</w:t>
            </w:r>
            <w:r w:rsidR="00F53945" w:rsidRPr="00F72F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F06C51" w:rsidRPr="00F72F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експедиторів</w:t>
            </w:r>
            <w:r w:rsidR="00F53945" w:rsidRPr="00F72F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F72F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 будуть здійснювати поставку продукції</w:t>
            </w:r>
            <w:r w:rsidR="00F06C51" w:rsidRPr="00F72F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а також ві</w:t>
            </w:r>
            <w:r w:rsidR="001B700E" w:rsidRPr="00F72F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домості про </w:t>
            </w:r>
            <w:r w:rsidR="00F06C51" w:rsidRPr="00F72F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вантажника</w:t>
            </w:r>
            <w:r w:rsidR="00F53945" w:rsidRPr="00F72F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1B700E" w:rsidRPr="00F72F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</w:t>
            </w:r>
            <w:r w:rsidR="00F06C51" w:rsidRPr="00F72F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комірника</w:t>
            </w:r>
            <w:r w:rsidRPr="00F72F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Документальним підтвердженням наявності в учасника </w:t>
            </w:r>
            <w:r w:rsidR="00F06C51" w:rsidRPr="00F72F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вказаних працівників</w:t>
            </w:r>
            <w:r w:rsidRPr="00F72F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є надання копі</w:t>
            </w:r>
            <w:r w:rsidR="00F06C51" w:rsidRPr="00F72F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  <w:r w:rsidRPr="00F72F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наказів </w:t>
            </w:r>
            <w:r w:rsidR="00F53945" w:rsidRPr="00F72F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(розпоряджень) </w:t>
            </w:r>
            <w:r w:rsidRPr="00F72F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F53945" w:rsidRPr="00F72F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прийняття на роботу</w:t>
            </w:r>
            <w:r w:rsidR="00F06C51" w:rsidRPr="00F72F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працівників</w:t>
            </w:r>
            <w:r w:rsidRPr="00F72F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B73FDB" w:rsidRPr="00F72F17" w:rsidRDefault="00B73FDB" w:rsidP="00B73FDB">
            <w:pPr>
              <w:pStyle w:val="2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2F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разі якщо </w:t>
            </w:r>
            <w:r w:rsidR="00F06C51" w:rsidRPr="00F72F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F72F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учасника відсутні власні транспортні засоби, а доставка здійснюється відповідно до договору перевезення вантажу</w:t>
            </w:r>
            <w:r w:rsidR="00F06C51" w:rsidRPr="00F72F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 поставки товару</w:t>
            </w:r>
            <w:r w:rsidRPr="00F72F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на підтвердження наявності достатньої кількості водіїв, учасник надає копії наказів </w:t>
            </w:r>
            <w:r w:rsidR="00F53945" w:rsidRPr="00F72F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(розпоряджень) про прийняття на роботу працівників, що </w:t>
            </w:r>
            <w:r w:rsidR="00F53945" w:rsidRPr="00F72F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видані/складені перевізником</w:t>
            </w:r>
            <w:r w:rsidRPr="00F72F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FA5417" w:rsidRPr="00F72F17" w:rsidRDefault="00B73FDB" w:rsidP="00753EAB">
            <w:pPr>
              <w:pStyle w:val="210"/>
              <w:tabs>
                <w:tab w:val="left" w:pos="484"/>
              </w:tabs>
              <w:spacing w:after="0" w:line="240" w:lineRule="auto"/>
              <w:ind w:left="-1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2F17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="00753EAB" w:rsidRPr="00F72F1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F72F17">
              <w:rPr>
                <w:rFonts w:ascii="Times New Roman" w:hAnsi="Times New Roman"/>
                <w:sz w:val="24"/>
                <w:szCs w:val="24"/>
                <w:lang w:val="uk-UA"/>
              </w:rPr>
              <w:t>. Учасник у складі тендерної пропозиції надає оригінали або належним чином завірені медичні книжки, водіїв</w:t>
            </w:r>
            <w:r w:rsidR="00FA5417" w:rsidRPr="00F72F17">
              <w:rPr>
                <w:rFonts w:ascii="Times New Roman" w:hAnsi="Times New Roman"/>
                <w:sz w:val="24"/>
                <w:szCs w:val="24"/>
                <w:lang w:val="uk-UA"/>
              </w:rPr>
              <w:t>/водіїв</w:t>
            </w:r>
            <w:r w:rsidR="00F53945" w:rsidRPr="00F72F1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F72F17">
              <w:rPr>
                <w:rFonts w:ascii="Times New Roman" w:hAnsi="Times New Roman"/>
                <w:sz w:val="24"/>
                <w:szCs w:val="24"/>
                <w:lang w:val="uk-UA"/>
              </w:rPr>
              <w:t>експедиторів</w:t>
            </w:r>
            <w:r w:rsidR="00FA5417" w:rsidRPr="00F72F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вантажників</w:t>
            </w:r>
            <w:r w:rsidRPr="00F72F17">
              <w:rPr>
                <w:rFonts w:ascii="Times New Roman" w:hAnsi="Times New Roman"/>
                <w:sz w:val="24"/>
                <w:szCs w:val="24"/>
                <w:lang w:val="uk-UA"/>
              </w:rPr>
              <w:t>, які будуть безпосередньо залучені до поставки товару, чинні на дату подання</w:t>
            </w:r>
            <w:r w:rsidR="00FA5417" w:rsidRPr="00F72F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тендерної пропозиції</w:t>
            </w:r>
            <w:r w:rsidRPr="00F72F17">
              <w:rPr>
                <w:rFonts w:ascii="Times New Roman" w:hAnsi="Times New Roman"/>
                <w:sz w:val="24"/>
                <w:szCs w:val="24"/>
                <w:lang w:val="uk-UA"/>
              </w:rPr>
              <w:t>. Учасником надаються медичні книжки на кожного водія</w:t>
            </w:r>
            <w:r w:rsidR="00F53945" w:rsidRPr="00F72F17">
              <w:rPr>
                <w:rFonts w:ascii="Times New Roman" w:hAnsi="Times New Roman"/>
                <w:sz w:val="24"/>
                <w:szCs w:val="24"/>
                <w:lang w:val="uk-UA"/>
              </w:rPr>
              <w:t>/ водія-експедитора</w:t>
            </w:r>
            <w:r w:rsidRPr="00F72F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в тому числі на </w:t>
            </w:r>
            <w:r w:rsidR="00F53945" w:rsidRPr="00F72F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водія/ водія-експедитора, що </w:t>
            </w:r>
            <w:r w:rsidRPr="00F72F17">
              <w:rPr>
                <w:rFonts w:ascii="Times New Roman" w:hAnsi="Times New Roman"/>
                <w:sz w:val="24"/>
                <w:szCs w:val="24"/>
                <w:lang w:val="uk-UA"/>
              </w:rPr>
              <w:t>залучається відповідно до договор</w:t>
            </w:r>
            <w:r w:rsidR="00F53945" w:rsidRPr="00F72F17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F72F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 наданню послуг із перевезення вантажу</w:t>
            </w:r>
            <w:r w:rsidR="00FA5417" w:rsidRPr="00F72F17">
              <w:rPr>
                <w:rFonts w:ascii="Times New Roman" w:hAnsi="Times New Roman"/>
                <w:sz w:val="24"/>
                <w:szCs w:val="24"/>
                <w:lang w:val="uk-UA"/>
              </w:rPr>
              <w:t>/ поставки товару</w:t>
            </w:r>
            <w:r w:rsidRPr="00F72F1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E36867" w:rsidRPr="00F72F17" w:rsidTr="00062025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867" w:rsidRPr="00F72F17" w:rsidRDefault="00E36867" w:rsidP="00E368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1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3. 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533" w:rsidRPr="00F72F17" w:rsidRDefault="00491533" w:rsidP="004915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F17">
              <w:rPr>
                <w:rFonts w:ascii="Times New Roman" w:hAnsi="Times New Roman" w:cs="Times New Roman"/>
                <w:sz w:val="24"/>
                <w:szCs w:val="24"/>
              </w:rPr>
              <w:t>Учасниками у складі тендерної пропозиції надаються:</w:t>
            </w:r>
          </w:p>
          <w:p w:rsidR="001B700E" w:rsidRPr="00F72F17" w:rsidRDefault="00E36867" w:rsidP="001B70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F17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1B700E" w:rsidRPr="00F72F17">
              <w:rPr>
                <w:rFonts w:ascii="Times New Roman" w:hAnsi="Times New Roman" w:cs="Times New Roman"/>
                <w:sz w:val="24"/>
                <w:szCs w:val="24"/>
              </w:rPr>
              <w:t xml:space="preserve">Учасник повинен мати відповідний досвід виконання </w:t>
            </w:r>
            <w:r w:rsidR="001B700E" w:rsidRPr="00F72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аналогічних договорів*</w:t>
            </w:r>
            <w:r w:rsidR="001B700E" w:rsidRPr="00F72F17">
              <w:rPr>
                <w:rFonts w:ascii="Times New Roman" w:hAnsi="Times New Roman" w:cs="Times New Roman"/>
                <w:sz w:val="24"/>
                <w:szCs w:val="24"/>
              </w:rPr>
              <w:t xml:space="preserve"> за предметом  закупівлі. </w:t>
            </w:r>
          </w:p>
          <w:p w:rsidR="001B700E" w:rsidRPr="00F72F17" w:rsidRDefault="001B700E" w:rsidP="001B70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F72F17">
              <w:rPr>
                <w:rFonts w:ascii="Times New Roman" w:hAnsi="Times New Roman" w:cs="Times New Roman"/>
                <w:sz w:val="24"/>
                <w:szCs w:val="24"/>
              </w:rPr>
              <w:t xml:space="preserve">.2. На підтвердження наявності досвіду виконання </w:t>
            </w:r>
            <w:r w:rsidRPr="00F72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аналогічних договорів</w:t>
            </w:r>
            <w:r w:rsidRPr="00F72F17">
              <w:rPr>
                <w:rFonts w:ascii="Times New Roman" w:hAnsi="Times New Roman" w:cs="Times New Roman"/>
                <w:sz w:val="24"/>
                <w:szCs w:val="24"/>
              </w:rPr>
              <w:t xml:space="preserve"> за предметом закупівлі учасник надає:</w:t>
            </w:r>
          </w:p>
          <w:p w:rsidR="001B700E" w:rsidRPr="00F72F17" w:rsidRDefault="001B700E" w:rsidP="001B700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spellStart"/>
            <w:r w:rsidR="00F72F17">
              <w:rPr>
                <w:rFonts w:ascii="Times New Roman" w:hAnsi="Times New Roman" w:cs="Times New Roman"/>
                <w:sz w:val="24"/>
                <w:szCs w:val="24"/>
              </w:rPr>
              <w:t>овідку</w:t>
            </w:r>
            <w:proofErr w:type="spellEnd"/>
            <w:r w:rsidRPr="00F72F17">
              <w:rPr>
                <w:rFonts w:ascii="Times New Roman" w:hAnsi="Times New Roman" w:cs="Times New Roman"/>
                <w:sz w:val="24"/>
                <w:szCs w:val="24"/>
              </w:rPr>
              <w:t xml:space="preserve"> у довільній формі, що містить інформацію про раніше </w:t>
            </w:r>
            <w:r w:rsidRPr="00F72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виконані договори</w:t>
            </w:r>
            <w:r w:rsidRPr="00F72F17">
              <w:rPr>
                <w:rFonts w:ascii="Times New Roman" w:hAnsi="Times New Roman" w:cs="Times New Roman"/>
                <w:sz w:val="24"/>
                <w:szCs w:val="24"/>
              </w:rPr>
              <w:t xml:space="preserve"> із зазначенням суми договору, контрагента та його контактних осіб (</w:t>
            </w:r>
            <w:proofErr w:type="gramStart"/>
            <w:r w:rsidRPr="00F72F1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F72F17">
              <w:rPr>
                <w:rFonts w:ascii="Times New Roman" w:hAnsi="Times New Roman" w:cs="Times New Roman"/>
                <w:sz w:val="24"/>
                <w:szCs w:val="24"/>
              </w:rPr>
              <w:t>ізвище та контактний телефон).</w:t>
            </w:r>
          </w:p>
          <w:p w:rsidR="001B700E" w:rsidRPr="00F72F17" w:rsidRDefault="001B700E" w:rsidP="001B700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F17">
              <w:rPr>
                <w:rFonts w:ascii="Times New Roman" w:hAnsi="Times New Roman" w:cs="Times New Roman"/>
                <w:sz w:val="24"/>
                <w:szCs w:val="24"/>
              </w:rPr>
              <w:t>Надати оригінали виконаних договорів за предметом закупівлі, які зазначені в довідці згідно підпункту 1 цього додатку.</w:t>
            </w:r>
          </w:p>
          <w:p w:rsidR="001B700E" w:rsidRPr="00F72F17" w:rsidRDefault="001B700E" w:rsidP="001B700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F17">
              <w:rPr>
                <w:rFonts w:ascii="Times New Roman" w:hAnsi="Times New Roman" w:cs="Times New Roman"/>
                <w:sz w:val="24"/>
                <w:szCs w:val="24"/>
              </w:rPr>
              <w:t>Листи-відгуки, які підтверджують факт виконання договорів, які зазначені в довідці згідно підпункту 1 цього додатку.</w:t>
            </w:r>
          </w:p>
          <w:p w:rsidR="00E36867" w:rsidRPr="00F72F17" w:rsidRDefault="0095728D" w:rsidP="00597FA8">
            <w:pPr>
              <w:pStyle w:val="2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72F1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* - аналогічним</w:t>
            </w:r>
            <w:r w:rsidR="00EE379A" w:rsidRPr="00F72F1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и</w:t>
            </w:r>
            <w:r w:rsidRPr="00F72F1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договор</w:t>
            </w:r>
            <w:r w:rsidR="00EE379A" w:rsidRPr="00F72F1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ами</w:t>
            </w:r>
            <w:r w:rsidRPr="00F72F1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відповідно до умов цієї документації є догов</w:t>
            </w:r>
            <w:r w:rsidR="00EE379A" w:rsidRPr="00F72F1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ори щодо поставки продукції, як</w:t>
            </w:r>
            <w:r w:rsidR="002E0FE6" w:rsidRPr="00F72F1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</w:t>
            </w:r>
            <w:r w:rsidR="00EE379A" w:rsidRPr="00F72F1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відноситься до того з самого класу ДК 021:2015 «Єдиний закупівельний словник», що є предметом закупівлі цих торгів</w:t>
            </w:r>
            <w:r w:rsidR="002E0FE6" w:rsidRPr="00F72F1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</w:tc>
      </w:tr>
    </w:tbl>
    <w:p w:rsidR="00F06C51" w:rsidRPr="00F72F17" w:rsidRDefault="00F06C51" w:rsidP="00661E2C">
      <w:pPr>
        <w:widowControl w:val="0"/>
        <w:suppressAutoHyphens/>
        <w:autoSpaceDE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06C51" w:rsidRPr="00F72F17" w:rsidRDefault="00F06C51">
      <w:pP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sectPr w:rsidR="00F06C51" w:rsidRPr="00F72F17" w:rsidSect="002D18F2">
      <w:pgSz w:w="11906" w:h="16838"/>
      <w:pgMar w:top="720" w:right="720" w:bottom="567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73804"/>
    <w:multiLevelType w:val="hybridMultilevel"/>
    <w:tmpl w:val="6C06B93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B4659"/>
    <w:multiLevelType w:val="hybridMultilevel"/>
    <w:tmpl w:val="F1865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60F54"/>
    <w:rsid w:val="000E6195"/>
    <w:rsid w:val="000F4D73"/>
    <w:rsid w:val="00165EA5"/>
    <w:rsid w:val="001B700E"/>
    <w:rsid w:val="001E366C"/>
    <w:rsid w:val="00200669"/>
    <w:rsid w:val="002328DC"/>
    <w:rsid w:val="002850A7"/>
    <w:rsid w:val="00293529"/>
    <w:rsid w:val="002B7201"/>
    <w:rsid w:val="002E0FE6"/>
    <w:rsid w:val="00371051"/>
    <w:rsid w:val="004429DB"/>
    <w:rsid w:val="00453BD6"/>
    <w:rsid w:val="00491533"/>
    <w:rsid w:val="004A5418"/>
    <w:rsid w:val="00503336"/>
    <w:rsid w:val="00517E26"/>
    <w:rsid w:val="0058400D"/>
    <w:rsid w:val="00590505"/>
    <w:rsid w:val="00597FA8"/>
    <w:rsid w:val="005E3EE1"/>
    <w:rsid w:val="005E48C1"/>
    <w:rsid w:val="00661E2C"/>
    <w:rsid w:val="006858BF"/>
    <w:rsid w:val="006F6534"/>
    <w:rsid w:val="00753EAB"/>
    <w:rsid w:val="00767581"/>
    <w:rsid w:val="007E4FFF"/>
    <w:rsid w:val="008E400E"/>
    <w:rsid w:val="00944A56"/>
    <w:rsid w:val="0095728D"/>
    <w:rsid w:val="009A5A73"/>
    <w:rsid w:val="009C3918"/>
    <w:rsid w:val="009D44DC"/>
    <w:rsid w:val="009F2B9E"/>
    <w:rsid w:val="00A368CA"/>
    <w:rsid w:val="00A95AC2"/>
    <w:rsid w:val="00B0594E"/>
    <w:rsid w:val="00B45938"/>
    <w:rsid w:val="00B522A1"/>
    <w:rsid w:val="00B60F54"/>
    <w:rsid w:val="00B73FDB"/>
    <w:rsid w:val="00B7457A"/>
    <w:rsid w:val="00B86CD6"/>
    <w:rsid w:val="00C3654C"/>
    <w:rsid w:val="00C64172"/>
    <w:rsid w:val="00CE74F3"/>
    <w:rsid w:val="00D43CAF"/>
    <w:rsid w:val="00DA2185"/>
    <w:rsid w:val="00DC3F9D"/>
    <w:rsid w:val="00DD41C9"/>
    <w:rsid w:val="00DF71DA"/>
    <w:rsid w:val="00E36867"/>
    <w:rsid w:val="00E579F9"/>
    <w:rsid w:val="00EA317D"/>
    <w:rsid w:val="00EB4CA3"/>
    <w:rsid w:val="00EE379A"/>
    <w:rsid w:val="00EF6EF0"/>
    <w:rsid w:val="00F06C51"/>
    <w:rsid w:val="00F07610"/>
    <w:rsid w:val="00F53945"/>
    <w:rsid w:val="00F72F17"/>
    <w:rsid w:val="00F940BF"/>
    <w:rsid w:val="00FA5417"/>
    <w:rsid w:val="00FB7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B60F54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B60F54"/>
    <w:pPr>
      <w:spacing w:after="120" w:line="480" w:lineRule="auto"/>
      <w:ind w:left="283"/>
    </w:pPr>
    <w:rPr>
      <w:rFonts w:ascii="Calibri" w:hAnsi="Calibri" w:cs="Calibri"/>
      <w:lang w:val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B60F54"/>
  </w:style>
  <w:style w:type="paragraph" w:customStyle="1" w:styleId="24">
    <w:name w:val="Основной текст с отступом 24"/>
    <w:basedOn w:val="a"/>
    <w:rsid w:val="00E36867"/>
    <w:pPr>
      <w:spacing w:after="120" w:line="480" w:lineRule="auto"/>
      <w:ind w:left="283"/>
    </w:pPr>
    <w:rPr>
      <w:rFonts w:ascii="Calibri" w:eastAsia="Times New Roman" w:hAnsi="Calibri" w:cs="Calibri"/>
      <w:lang w:val="ru-RU" w:eastAsia="zh-CN"/>
    </w:rPr>
  </w:style>
  <w:style w:type="paragraph" w:customStyle="1" w:styleId="210">
    <w:name w:val="Основной текст с отступом 21"/>
    <w:basedOn w:val="a"/>
    <w:qFormat/>
    <w:rsid w:val="00E36867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val="ru-RU" w:eastAsia="zh-CN"/>
    </w:rPr>
  </w:style>
  <w:style w:type="character" w:customStyle="1" w:styleId="WW8Num1z4">
    <w:name w:val="WW8Num1z4"/>
    <w:rsid w:val="00E36867"/>
  </w:style>
  <w:style w:type="character" w:customStyle="1" w:styleId="WW8Num1z1">
    <w:name w:val="WW8Num1z1"/>
    <w:rsid w:val="00E36867"/>
  </w:style>
  <w:style w:type="character" w:styleId="a3">
    <w:name w:val="annotation reference"/>
    <w:basedOn w:val="a0"/>
    <w:uiPriority w:val="99"/>
    <w:semiHidden/>
    <w:unhideWhenUsed/>
    <w:rsid w:val="004429D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429D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429D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429D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429D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42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42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5</cp:revision>
  <dcterms:created xsi:type="dcterms:W3CDTF">2024-02-07T12:49:00Z</dcterms:created>
  <dcterms:modified xsi:type="dcterms:W3CDTF">2024-02-14T12:47:00Z</dcterms:modified>
</cp:coreProperties>
</file>