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0F" w:rsidRPr="00510B0F" w:rsidRDefault="00510B0F" w:rsidP="00510B0F">
      <w:pPr>
        <w:spacing w:line="240" w:lineRule="auto"/>
        <w:jc w:val="right"/>
        <w:rPr>
          <w:rFonts w:ascii="Times New Roman" w:eastAsia="Calibri" w:hAnsi="Times New Roman" w:cs="Times New Roman"/>
          <w:sz w:val="24"/>
          <w:szCs w:val="24"/>
          <w:lang w:val="uk-UA"/>
        </w:rPr>
      </w:pPr>
      <w:r w:rsidRPr="00510B0F">
        <w:rPr>
          <w:rFonts w:ascii="Times New Roman" w:eastAsia="Calibri" w:hAnsi="Times New Roman" w:cs="Times New Roman"/>
          <w:b/>
          <w:i/>
          <w:sz w:val="24"/>
          <w:szCs w:val="24"/>
          <w:lang w:val="uk-UA"/>
        </w:rPr>
        <w:t xml:space="preserve">ДОДАТОК </w:t>
      </w:r>
      <w:r>
        <w:rPr>
          <w:rFonts w:ascii="Times New Roman" w:eastAsia="Calibri" w:hAnsi="Times New Roman" w:cs="Times New Roman"/>
          <w:b/>
          <w:i/>
          <w:sz w:val="24"/>
          <w:szCs w:val="24"/>
          <w:lang w:val="uk-UA"/>
        </w:rPr>
        <w:t>3</w:t>
      </w:r>
    </w:p>
    <w:p w:rsidR="00510B0F" w:rsidRPr="00510B0F" w:rsidRDefault="00510B0F" w:rsidP="00510B0F">
      <w:pPr>
        <w:widowControl w:val="0"/>
        <w:spacing w:after="0" w:line="240" w:lineRule="auto"/>
        <w:jc w:val="right"/>
        <w:rPr>
          <w:rFonts w:ascii="Times New Roman" w:eastAsia="Calibri" w:hAnsi="Times New Roman" w:cs="Times New Roman"/>
          <w:b/>
          <w:bCs/>
          <w:sz w:val="24"/>
          <w:szCs w:val="24"/>
          <w:u w:val="single"/>
          <w:lang w:val="uk-UA"/>
        </w:rPr>
      </w:pPr>
    </w:p>
    <w:p w:rsidR="00510B0F" w:rsidRPr="00510B0F" w:rsidRDefault="00510B0F" w:rsidP="00510B0F">
      <w:pPr>
        <w:spacing w:line="240" w:lineRule="auto"/>
        <w:jc w:val="center"/>
        <w:rPr>
          <w:rFonts w:ascii="Times New Roman" w:eastAsia="Calibri" w:hAnsi="Times New Roman" w:cs="Times New Roman"/>
          <w:b/>
          <w:bCs/>
          <w:sz w:val="24"/>
          <w:szCs w:val="24"/>
          <w:lang w:val="uk-UA"/>
        </w:rPr>
      </w:pPr>
      <w:r w:rsidRPr="00510B0F">
        <w:rPr>
          <w:rFonts w:ascii="Times New Roman" w:eastAsia="Calibri" w:hAnsi="Times New Roman" w:cs="Times New Roman"/>
          <w:b/>
          <w:bCs/>
          <w:sz w:val="24"/>
          <w:szCs w:val="24"/>
          <w:lang w:val="uk-UA"/>
        </w:rPr>
        <w:t>Договір про закупівлю</w:t>
      </w:r>
    </w:p>
    <w:p w:rsidR="00510B0F" w:rsidRPr="00510B0F" w:rsidRDefault="00510B0F" w:rsidP="00510B0F">
      <w:pPr>
        <w:spacing w:line="240" w:lineRule="auto"/>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м. Роздільна                                                                                </w:t>
      </w:r>
      <w:r>
        <w:rPr>
          <w:rFonts w:ascii="Times New Roman" w:eastAsia="Calibri" w:hAnsi="Times New Roman" w:cs="Times New Roman"/>
          <w:sz w:val="24"/>
          <w:szCs w:val="24"/>
          <w:lang w:val="uk-UA"/>
        </w:rPr>
        <w:t xml:space="preserve"> </w:t>
      </w:r>
      <w:r w:rsidRPr="00510B0F">
        <w:rPr>
          <w:rFonts w:ascii="Times New Roman" w:eastAsia="Calibri" w:hAnsi="Times New Roman" w:cs="Times New Roman"/>
          <w:sz w:val="24"/>
          <w:szCs w:val="24"/>
          <w:lang w:val="uk-UA"/>
        </w:rPr>
        <w:t xml:space="preserve">  “___” ______________ 2023 року</w:t>
      </w:r>
    </w:p>
    <w:p w:rsidR="00510B0F" w:rsidRPr="00510B0F" w:rsidRDefault="00510B0F" w:rsidP="00510B0F">
      <w:pPr>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b/>
          <w:bCs/>
          <w:sz w:val="24"/>
          <w:szCs w:val="24"/>
          <w:lang w:val="uk-UA"/>
        </w:rPr>
        <w:t>Комунальне некомерційне підприємство «</w:t>
      </w:r>
      <w:proofErr w:type="spellStart"/>
      <w:r>
        <w:rPr>
          <w:rFonts w:ascii="Times New Roman" w:eastAsia="Calibri" w:hAnsi="Times New Roman" w:cs="Times New Roman"/>
          <w:b/>
          <w:bCs/>
          <w:sz w:val="24"/>
          <w:szCs w:val="24"/>
          <w:lang w:val="uk-UA"/>
        </w:rPr>
        <w:t>Роздільнянська</w:t>
      </w:r>
      <w:proofErr w:type="spellEnd"/>
      <w:r>
        <w:rPr>
          <w:rFonts w:ascii="Times New Roman" w:eastAsia="Calibri" w:hAnsi="Times New Roman" w:cs="Times New Roman"/>
          <w:b/>
          <w:bCs/>
          <w:sz w:val="24"/>
          <w:szCs w:val="24"/>
          <w:lang w:val="uk-UA"/>
        </w:rPr>
        <w:t xml:space="preserve"> багатопрофільна лікарня»</w:t>
      </w:r>
      <w:r w:rsidRPr="00510B0F">
        <w:rPr>
          <w:rFonts w:ascii="Times New Roman" w:eastAsia="Calibri" w:hAnsi="Times New Roman" w:cs="Times New Roman"/>
          <w:b/>
          <w:bCs/>
          <w:sz w:val="24"/>
          <w:szCs w:val="24"/>
          <w:lang w:val="uk-UA"/>
        </w:rPr>
        <w:t xml:space="preserve"> </w:t>
      </w:r>
      <w:proofErr w:type="spellStart"/>
      <w:r w:rsidRPr="00510B0F">
        <w:rPr>
          <w:rFonts w:ascii="Times New Roman" w:eastAsia="Calibri" w:hAnsi="Times New Roman" w:cs="Times New Roman"/>
          <w:b/>
          <w:bCs/>
          <w:sz w:val="24"/>
          <w:szCs w:val="24"/>
          <w:lang w:val="uk-UA"/>
        </w:rPr>
        <w:t>Роздільнянської</w:t>
      </w:r>
      <w:proofErr w:type="spellEnd"/>
      <w:r w:rsidRPr="00510B0F">
        <w:rPr>
          <w:rFonts w:ascii="Times New Roman" w:eastAsia="Calibri" w:hAnsi="Times New Roman" w:cs="Times New Roman"/>
          <w:b/>
          <w:bCs/>
          <w:sz w:val="24"/>
          <w:szCs w:val="24"/>
          <w:lang w:val="uk-UA"/>
        </w:rPr>
        <w:t xml:space="preserve"> міської</w:t>
      </w:r>
      <w:r>
        <w:rPr>
          <w:rFonts w:ascii="Times New Roman" w:eastAsia="Calibri" w:hAnsi="Times New Roman" w:cs="Times New Roman"/>
          <w:b/>
          <w:bCs/>
          <w:sz w:val="24"/>
          <w:szCs w:val="24"/>
          <w:lang w:val="uk-UA"/>
        </w:rPr>
        <w:t xml:space="preserve"> ради</w:t>
      </w:r>
      <w:r w:rsidRPr="00510B0F">
        <w:rPr>
          <w:rFonts w:ascii="Times New Roman" w:eastAsia="Calibri" w:hAnsi="Times New Roman" w:cs="Times New Roman"/>
          <w:b/>
          <w:bCs/>
          <w:sz w:val="24"/>
          <w:szCs w:val="24"/>
          <w:lang w:val="uk-UA"/>
        </w:rPr>
        <w:t xml:space="preserve"> </w:t>
      </w:r>
      <w:r w:rsidRPr="00510B0F">
        <w:rPr>
          <w:rFonts w:ascii="Times New Roman" w:eastAsia="Calibri" w:hAnsi="Times New Roman" w:cs="Times New Roman"/>
          <w:bCs/>
          <w:sz w:val="24"/>
          <w:szCs w:val="24"/>
          <w:lang w:val="uk-UA"/>
        </w:rPr>
        <w:t xml:space="preserve"> </w:t>
      </w:r>
      <w:r w:rsidRPr="00510B0F">
        <w:rPr>
          <w:rFonts w:ascii="Times New Roman" w:eastAsia="Calibri" w:hAnsi="Times New Roman" w:cs="Times New Roman"/>
          <w:sz w:val="24"/>
          <w:szCs w:val="24"/>
          <w:lang w:val="uk-UA"/>
        </w:rPr>
        <w:t>в особі</w:t>
      </w:r>
      <w:r w:rsidR="00930E9F">
        <w:rPr>
          <w:rFonts w:ascii="Times New Roman" w:eastAsia="Calibri" w:hAnsi="Times New Roman" w:cs="Times New Roman"/>
          <w:sz w:val="24"/>
          <w:szCs w:val="24"/>
          <w:lang w:val="uk-UA"/>
        </w:rPr>
        <w:t>________________________________________________</w:t>
      </w:r>
      <w:r w:rsidRPr="00510B0F">
        <w:rPr>
          <w:rFonts w:ascii="Times New Roman" w:eastAsia="Calibri" w:hAnsi="Times New Roman" w:cs="Times New Roman"/>
          <w:sz w:val="24"/>
          <w:szCs w:val="24"/>
          <w:lang w:val="uk-UA"/>
        </w:rPr>
        <w:t xml:space="preserve">, що діє на підставі Статуту, (далі - ЗАМОВНИК), з однієї сторони, і </w:t>
      </w:r>
    </w:p>
    <w:p w:rsidR="00510B0F" w:rsidRPr="00510B0F" w:rsidRDefault="00510B0F" w:rsidP="00510B0F">
      <w:pPr>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__________________________________________________________________________</w:t>
      </w:r>
    </w:p>
    <w:p w:rsidR="00510B0F" w:rsidRPr="00510B0F" w:rsidRDefault="00510B0F" w:rsidP="00510B0F">
      <w:pPr>
        <w:spacing w:after="0" w:line="240" w:lineRule="auto"/>
        <w:jc w:val="center"/>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(найменування Учасника)</w:t>
      </w:r>
    </w:p>
    <w:p w:rsidR="00510B0F" w:rsidRPr="00510B0F" w:rsidRDefault="00510B0F" w:rsidP="00510B0F">
      <w:pPr>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в особі ____________________________________________________________________________,</w:t>
      </w:r>
    </w:p>
    <w:p w:rsidR="00510B0F" w:rsidRPr="00510B0F" w:rsidRDefault="00510B0F" w:rsidP="00510B0F">
      <w:pPr>
        <w:spacing w:after="0" w:line="240" w:lineRule="auto"/>
        <w:jc w:val="center"/>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(посада, прізвище, ім’я та по батькові)</w:t>
      </w:r>
    </w:p>
    <w:p w:rsidR="00510B0F" w:rsidRPr="00510B0F" w:rsidRDefault="00510B0F" w:rsidP="00510B0F">
      <w:pPr>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що діє на підставі _____________________________________________________________________</w:t>
      </w:r>
    </w:p>
    <w:p w:rsidR="00510B0F" w:rsidRPr="00510B0F" w:rsidRDefault="00510B0F" w:rsidP="00510B0F">
      <w:pPr>
        <w:spacing w:after="0" w:line="240" w:lineRule="auto"/>
        <w:jc w:val="center"/>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(найменування документа, номер, дата та інші необхідні реквізити)</w:t>
      </w:r>
    </w:p>
    <w:p w:rsidR="00510B0F" w:rsidRPr="00510B0F" w:rsidRDefault="00510B0F" w:rsidP="00510B0F">
      <w:pPr>
        <w:spacing w:before="120" w:after="12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(далі - ПОСТАЧАЛЬНИК), з другої сторони, разом Сторони, уклали цей Договір (далі – Договір) про таке: </w:t>
      </w:r>
    </w:p>
    <w:p w:rsidR="00510B0F" w:rsidRPr="00510B0F" w:rsidRDefault="00510B0F" w:rsidP="00510B0F">
      <w:pPr>
        <w:spacing w:before="120" w:after="120" w:line="240" w:lineRule="auto"/>
        <w:jc w:val="center"/>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1. Предмет договору</w:t>
      </w:r>
    </w:p>
    <w:p w:rsidR="00510B0F" w:rsidRPr="00510B0F" w:rsidRDefault="00510B0F" w:rsidP="00510B0F">
      <w:pPr>
        <w:spacing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1.1. ПОСТАЧАЛЬНИК зобов’язується у 2023 році поставити ЗАМОВНИКОВІ товар, зазначений в Специфікації на поставку товару (Додаток 1), яка є невід'ємною частиною Договору, а ЗАМОВНИК прийняти та оплатити товар.</w:t>
      </w:r>
    </w:p>
    <w:p w:rsidR="00510B0F" w:rsidRPr="00510B0F" w:rsidRDefault="00510B0F" w:rsidP="00CB0D82">
      <w:pPr>
        <w:ind w:firstLine="567"/>
        <w:jc w:val="center"/>
        <w:rPr>
          <w:rFonts w:ascii="Times New Roman" w:eastAsia="Calibri" w:hAnsi="Times New Roman" w:cs="Times New Roman"/>
          <w:b/>
          <w:sz w:val="24"/>
          <w:szCs w:val="24"/>
          <w:lang w:val="uk-UA"/>
        </w:rPr>
      </w:pPr>
      <w:r w:rsidRPr="00510B0F">
        <w:rPr>
          <w:rFonts w:ascii="Times New Roman" w:eastAsia="Calibri" w:hAnsi="Times New Roman" w:cs="Times New Roman"/>
          <w:sz w:val="24"/>
          <w:szCs w:val="24"/>
          <w:lang w:val="uk-UA"/>
        </w:rPr>
        <w:t xml:space="preserve">1.2. Найменування товару – </w:t>
      </w:r>
      <w:r w:rsidRPr="00510B0F">
        <w:rPr>
          <w:rFonts w:ascii="Times New Roman" w:eastAsia="Times New Roman" w:hAnsi="Times New Roman" w:cs="Times New Roman"/>
          <w:b/>
          <w:bCs/>
          <w:sz w:val="24"/>
          <w:szCs w:val="24"/>
          <w:lang w:val="uk-UA" w:eastAsia="ru-RU"/>
        </w:rPr>
        <w:t xml:space="preserve">ДК 021:2015 </w:t>
      </w:r>
      <w:r>
        <w:rPr>
          <w:rFonts w:ascii="Times New Roman" w:eastAsia="Times New Roman" w:hAnsi="Times New Roman" w:cs="Times New Roman"/>
          <w:b/>
          <w:bCs/>
          <w:sz w:val="24"/>
          <w:szCs w:val="24"/>
          <w:lang w:val="uk-UA" w:eastAsia="ru-RU"/>
        </w:rPr>
        <w:t>-</w:t>
      </w:r>
      <w:r w:rsidR="00512AD1" w:rsidRPr="008F08F8">
        <w:rPr>
          <w:rFonts w:ascii="Times New Roman" w:eastAsia="Calibri" w:hAnsi="Times New Roman" w:cs="Times New Roman"/>
          <w:b/>
          <w:color w:val="000000"/>
          <w:sz w:val="24"/>
          <w:szCs w:val="24"/>
          <w:lang w:val="uk-UA"/>
        </w:rPr>
        <w:t>33160000-9 Устаткування для операційних блоків, (</w:t>
      </w:r>
      <w:proofErr w:type="spellStart"/>
      <w:r w:rsidR="00512AD1" w:rsidRPr="003E2CD6">
        <w:rPr>
          <w:rFonts w:ascii="Times New Roman" w:eastAsia="Calibri" w:hAnsi="Times New Roman" w:cs="Times New Roman"/>
          <w:b/>
          <w:color w:val="000000"/>
          <w:sz w:val="24"/>
          <w:szCs w:val="24"/>
          <w:lang w:val="uk-UA"/>
        </w:rPr>
        <w:t>Одноканальний</w:t>
      </w:r>
      <w:proofErr w:type="spellEnd"/>
      <w:r w:rsidR="00512AD1" w:rsidRPr="003E2CD6">
        <w:rPr>
          <w:rFonts w:ascii="Times New Roman" w:eastAsia="Calibri" w:hAnsi="Times New Roman" w:cs="Times New Roman"/>
          <w:b/>
          <w:color w:val="000000"/>
          <w:sz w:val="24"/>
          <w:szCs w:val="24"/>
          <w:lang w:val="uk-UA"/>
        </w:rPr>
        <w:t xml:space="preserve"> хірургічний генератор для герметизації судин) НК 024:2019  Код 44776 - </w:t>
      </w:r>
      <w:proofErr w:type="spellStart"/>
      <w:r w:rsidR="00512AD1" w:rsidRPr="003E2CD6">
        <w:rPr>
          <w:rFonts w:ascii="Times New Roman" w:eastAsia="Calibri" w:hAnsi="Times New Roman" w:cs="Times New Roman"/>
          <w:b/>
          <w:color w:val="000000"/>
          <w:sz w:val="24"/>
          <w:szCs w:val="24"/>
          <w:lang w:val="uk-UA"/>
        </w:rPr>
        <w:t>Електрохірургічна</w:t>
      </w:r>
      <w:proofErr w:type="spellEnd"/>
      <w:r w:rsidR="00512AD1" w:rsidRPr="003E2CD6">
        <w:rPr>
          <w:rFonts w:ascii="Times New Roman" w:eastAsia="Calibri" w:hAnsi="Times New Roman" w:cs="Times New Roman"/>
          <w:b/>
          <w:color w:val="000000"/>
          <w:sz w:val="24"/>
          <w:szCs w:val="24"/>
          <w:lang w:val="uk-UA"/>
        </w:rPr>
        <w:t xml:space="preserve"> система</w:t>
      </w:r>
      <w:r w:rsidRPr="00510B0F">
        <w:rPr>
          <w:rFonts w:ascii="Times New Roman" w:eastAsia="Calibri" w:hAnsi="Times New Roman" w:cs="Times New Roman"/>
          <w:bCs/>
          <w:sz w:val="24"/>
          <w:szCs w:val="24"/>
          <w:lang w:val="uk-UA"/>
        </w:rPr>
        <w:t>,</w:t>
      </w:r>
      <w:bookmarkStart w:id="0" w:name="_GoBack"/>
      <w:bookmarkEnd w:id="0"/>
      <w:r w:rsidRPr="00510B0F">
        <w:rPr>
          <w:rFonts w:ascii="Times New Roman" w:eastAsia="Calibri" w:hAnsi="Times New Roman" w:cs="Times New Roman"/>
          <w:b/>
          <w:bCs/>
          <w:sz w:val="24"/>
          <w:szCs w:val="24"/>
          <w:lang w:val="uk-UA"/>
        </w:rPr>
        <w:t xml:space="preserve"> </w:t>
      </w:r>
      <w:r w:rsidRPr="00510B0F">
        <w:rPr>
          <w:rFonts w:ascii="Times New Roman" w:eastAsia="Calibri" w:hAnsi="Times New Roman" w:cs="Times New Roman"/>
          <w:sz w:val="24"/>
          <w:szCs w:val="24"/>
          <w:lang w:val="uk-UA"/>
        </w:rPr>
        <w:t xml:space="preserve">(далі — ТОВАР). Кількість та конкретна назва ТОВАРУ зазначена в Специфікації на поставку товару (Додаток 1), яка є невід'ємною частиною Договору. </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
          <w:sz w:val="24"/>
          <w:szCs w:val="24"/>
          <w:lang w:val="uk-UA"/>
        </w:rPr>
      </w:pP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2. Якість товарів</w:t>
      </w:r>
    </w:p>
    <w:p w:rsidR="00510B0F" w:rsidRPr="00510B0F" w:rsidRDefault="00510B0F" w:rsidP="00510B0F">
      <w:pPr>
        <w:spacing w:line="240" w:lineRule="auto"/>
        <w:jc w:val="center"/>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2.1. Постачальник  гарантує якість товару, що постачається. Якість Товару повинна відповідати Державним стандартам та технічним вимогам.. Товар повинен мати необхідні сертифікати,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510B0F" w:rsidRPr="00510B0F" w:rsidRDefault="00510B0F" w:rsidP="00510B0F">
      <w:pPr>
        <w:spacing w:line="240" w:lineRule="auto"/>
        <w:jc w:val="center"/>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2.2. Замовник має право відмовитися від прийняття Товару, який не відповідає за якістю умовам Договору.</w:t>
      </w:r>
    </w:p>
    <w:p w:rsidR="00510B0F" w:rsidRPr="00510B0F" w:rsidRDefault="00510B0F" w:rsidP="00510B0F">
      <w:pPr>
        <w:spacing w:line="240" w:lineRule="auto"/>
        <w:jc w:val="center"/>
        <w:rPr>
          <w:rFonts w:ascii="Times New Roman" w:eastAsia="Calibri" w:hAnsi="Times New Roman" w:cs="Times New Roman"/>
          <w:b/>
          <w:sz w:val="24"/>
          <w:szCs w:val="24"/>
          <w:lang w:val="uk-UA"/>
        </w:rPr>
      </w:pPr>
      <w:r w:rsidRPr="00510B0F">
        <w:rPr>
          <w:rFonts w:ascii="Times New Roman" w:eastAsia="Calibri" w:hAnsi="Times New Roman" w:cs="Times New Roman"/>
          <w:sz w:val="24"/>
          <w:szCs w:val="24"/>
          <w:lang w:val="uk-UA"/>
        </w:rPr>
        <w:t>2.3. У разі поставки Товару неналежної якості або виявлення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510B0F" w:rsidRPr="00510B0F" w:rsidRDefault="00510B0F" w:rsidP="00510B0F">
      <w:pPr>
        <w:spacing w:line="240" w:lineRule="auto"/>
        <w:jc w:val="center"/>
        <w:rPr>
          <w:rFonts w:ascii="Times New Roman" w:eastAsia="Calibri" w:hAnsi="Times New Roman" w:cs="Times New Roman"/>
          <w:sz w:val="24"/>
          <w:szCs w:val="24"/>
          <w:lang w:val="uk-UA"/>
        </w:rPr>
      </w:pPr>
      <w:r w:rsidRPr="00510B0F">
        <w:rPr>
          <w:rFonts w:ascii="Times New Roman" w:eastAsia="Calibri" w:hAnsi="Times New Roman" w:cs="Times New Roman"/>
          <w:b/>
          <w:sz w:val="24"/>
          <w:szCs w:val="24"/>
          <w:lang w:val="uk-UA"/>
        </w:rPr>
        <w:t>3. Ціна договору</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lastRenderedPageBreak/>
        <w:t>3.1. Загальна сума цього Договору становить</w:t>
      </w:r>
      <w:r w:rsidRPr="00510B0F">
        <w:rPr>
          <w:rFonts w:ascii="Times New Roman" w:eastAsia="Calibri" w:hAnsi="Times New Roman" w:cs="Times New Roman"/>
          <w:sz w:val="24"/>
          <w:szCs w:val="24"/>
          <w:lang w:val="ru-RU"/>
        </w:rPr>
        <w:t xml:space="preserve"> </w:t>
      </w:r>
      <w:r w:rsidR="009C144A">
        <w:rPr>
          <w:rFonts w:ascii="Times New Roman" w:eastAsia="Calibri" w:hAnsi="Times New Roman" w:cs="Times New Roman"/>
          <w:sz w:val="24"/>
          <w:szCs w:val="24"/>
          <w:lang w:val="ru-RU"/>
        </w:rPr>
        <w:t xml:space="preserve">–  </w:t>
      </w:r>
      <w:r w:rsidRPr="00510B0F">
        <w:rPr>
          <w:rFonts w:ascii="Times New Roman" w:eastAsia="Calibri" w:hAnsi="Times New Roman" w:cs="Times New Roman"/>
          <w:sz w:val="24"/>
          <w:szCs w:val="24"/>
          <w:lang w:val="uk-UA"/>
        </w:rPr>
        <w:t>_______________________________(______________________), у тому числі ПДВ ______________грн. (________________________________________________________)</w:t>
      </w:r>
    </w:p>
    <w:p w:rsidR="00510B0F" w:rsidRPr="00510B0F" w:rsidRDefault="00510B0F" w:rsidP="00510B0F">
      <w:pPr>
        <w:shd w:val="clear" w:color="auto" w:fill="FFFFFF"/>
        <w:spacing w:before="120" w:after="120" w:line="240" w:lineRule="auto"/>
        <w:jc w:val="both"/>
        <w:rPr>
          <w:rFonts w:ascii="Times New Roman" w:eastAsia="Calibri" w:hAnsi="Times New Roman" w:cs="Times New Roman"/>
          <w:sz w:val="24"/>
          <w:szCs w:val="24"/>
          <w:lang w:val="ru-RU"/>
        </w:rPr>
      </w:pPr>
      <w:r w:rsidRPr="00510B0F">
        <w:rPr>
          <w:rFonts w:ascii="Times New Roman" w:eastAsia="Calibri" w:hAnsi="Times New Roman" w:cs="Times New Roman"/>
          <w:sz w:val="24"/>
          <w:szCs w:val="24"/>
          <w:lang w:val="uk-UA"/>
        </w:rPr>
        <w:t>3.2. В ціну ТОВАРУ включаються витрати на транспортування, сплату податків і зборів (обов’язкових платежів), а також інші витрати які не передбачені в договорі але пов’язані з виконанням цього договору. ПОСТАЧАЛЬНИК не має право вимагати від ЗАМОВНИКА будь-які додаткові платежі за договором.</w:t>
      </w:r>
    </w:p>
    <w:p w:rsidR="00510B0F" w:rsidRPr="00510B0F" w:rsidRDefault="00510B0F" w:rsidP="00510B0F">
      <w:pPr>
        <w:shd w:val="clear" w:color="auto" w:fill="FFFFFF"/>
        <w:spacing w:after="0" w:line="240" w:lineRule="auto"/>
        <w:jc w:val="both"/>
        <w:rPr>
          <w:rFonts w:ascii="Calibri" w:eastAsia="Calibri" w:hAnsi="Calibri" w:cs="Times New Roman"/>
          <w:lang w:val="uk-UA"/>
        </w:rPr>
      </w:pPr>
      <w:r w:rsidRPr="00510B0F">
        <w:rPr>
          <w:rFonts w:ascii="Times New Roman" w:eastAsia="Calibri" w:hAnsi="Times New Roman" w:cs="Times New Roman"/>
          <w:sz w:val="24"/>
          <w:szCs w:val="24"/>
          <w:lang w:val="uk-UA"/>
        </w:rPr>
        <w:t>3.3.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 w:name="n1777"/>
      <w:bookmarkEnd w:id="1"/>
      <w:r w:rsidRPr="00510B0F">
        <w:rPr>
          <w:rFonts w:ascii="Calibri" w:eastAsia="Calibri" w:hAnsi="Calibri" w:cs="Times New Roman"/>
          <w:lang w:val="uk-UA"/>
        </w:rPr>
        <w:t xml:space="preserve"> :</w:t>
      </w:r>
    </w:p>
    <w:p w:rsidR="00510B0F" w:rsidRPr="00510B0F" w:rsidRDefault="00510B0F" w:rsidP="00510B0F">
      <w:pPr>
        <w:shd w:val="clear" w:color="auto" w:fill="FFFFFF"/>
        <w:spacing w:after="0" w:line="240" w:lineRule="auto"/>
        <w:jc w:val="both"/>
        <w:rPr>
          <w:rFonts w:ascii="Calibri" w:eastAsia="Calibri" w:hAnsi="Calibri" w:cs="Times New Roman"/>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Зміна ціни за одиницю товару здійснюється </w:t>
      </w:r>
      <w:proofErr w:type="spellStart"/>
      <w:r w:rsidRPr="00510B0F">
        <w:rPr>
          <w:rFonts w:ascii="Times New Roman" w:eastAsia="Calibri" w:hAnsi="Times New Roman" w:cs="Times New Roman"/>
          <w:sz w:val="24"/>
          <w:szCs w:val="24"/>
          <w:lang w:val="uk-UA"/>
        </w:rPr>
        <w:t>пропорційно</w:t>
      </w:r>
      <w:proofErr w:type="spellEnd"/>
      <w:r w:rsidRPr="00510B0F">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Calibri" w:hAnsi="Times New Roman" w:cs="Times New Roman"/>
          <w:sz w:val="24"/>
          <w:szCs w:val="24"/>
          <w:lang w:val="uk-UA"/>
        </w:rPr>
        <w:t xml:space="preserve"> </w:t>
      </w:r>
      <w:r w:rsidRPr="00510B0F">
        <w:rPr>
          <w:rFonts w:ascii="Times New Roman" w:eastAsia="Calibri" w:hAnsi="Times New Roman" w:cs="Times New Roman"/>
          <w:sz w:val="24"/>
          <w:szCs w:val="24"/>
          <w:lang w:val="uk-UA"/>
        </w:rPr>
        <w:t xml:space="preserve">оподаткування – </w:t>
      </w:r>
      <w:proofErr w:type="spellStart"/>
      <w:r w:rsidRPr="00510B0F">
        <w:rPr>
          <w:rFonts w:ascii="Times New Roman" w:eastAsia="Calibri" w:hAnsi="Times New Roman" w:cs="Times New Roman"/>
          <w:sz w:val="24"/>
          <w:szCs w:val="24"/>
          <w:lang w:val="uk-UA"/>
        </w:rPr>
        <w:t>пропорційно</w:t>
      </w:r>
      <w:proofErr w:type="spellEnd"/>
      <w:r w:rsidRPr="00510B0F">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10B0F">
        <w:rPr>
          <w:rFonts w:ascii="Times New Roman" w:eastAsia="Calibri" w:hAnsi="Times New Roman" w:cs="Times New Roman"/>
          <w:sz w:val="24"/>
          <w:szCs w:val="24"/>
          <w:lang w:val="uk-UA"/>
        </w:rPr>
        <w:t>пропорційно</w:t>
      </w:r>
      <w:proofErr w:type="spellEnd"/>
      <w:r w:rsidRPr="00510B0F">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0B0F">
        <w:rPr>
          <w:rFonts w:ascii="Times New Roman" w:eastAsia="Calibri" w:hAnsi="Times New Roman" w:cs="Times New Roman"/>
          <w:sz w:val="24"/>
          <w:szCs w:val="24"/>
          <w:lang w:val="uk-UA"/>
        </w:rPr>
        <w:t>Platts</w:t>
      </w:r>
      <w:proofErr w:type="spellEnd"/>
      <w:r w:rsidRPr="00510B0F">
        <w:rPr>
          <w:rFonts w:ascii="Times New Roman" w:eastAsia="Calibri" w:hAnsi="Times New Roman" w:cs="Times New Roman"/>
          <w:sz w:val="24"/>
          <w:szCs w:val="24"/>
          <w:lang w:val="uk-UA"/>
        </w:rPr>
        <w:t xml:space="preserve">, ARGUS, регульованих цін (тарифів), нормативів, середньозважених цін на </w:t>
      </w:r>
      <w:r w:rsidRPr="00510B0F">
        <w:rPr>
          <w:rFonts w:ascii="Times New Roman" w:eastAsia="Calibri" w:hAnsi="Times New Roman" w:cs="Times New Roman"/>
          <w:sz w:val="24"/>
          <w:szCs w:val="24"/>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Calibri" w:eastAsia="Calibri" w:hAnsi="Calibri" w:cs="Times New Roman"/>
          <w:lang w:val="ru-RU"/>
        </w:rPr>
      </w:pPr>
      <w:r w:rsidRPr="00510B0F">
        <w:rPr>
          <w:rFonts w:ascii="Times New Roman" w:eastAsia="Calibri" w:hAnsi="Times New Roman" w:cs="Times New Roman"/>
          <w:sz w:val="24"/>
          <w:szCs w:val="24"/>
          <w:lang w:val="uk-UA"/>
        </w:rPr>
        <w:t>8) зміни умов у зв’язку із застосуванням положень частини шостої статті 41 Закону.</w:t>
      </w:r>
      <w:r w:rsidRPr="00510B0F">
        <w:rPr>
          <w:rFonts w:ascii="Calibri" w:eastAsia="Calibri" w:hAnsi="Calibri" w:cs="Times New Roman"/>
          <w:lang w:val="ru-RU"/>
        </w:rPr>
        <w:t xml:space="preserve"> </w:t>
      </w:r>
    </w:p>
    <w:p w:rsidR="00510B0F" w:rsidRPr="00510B0F" w:rsidRDefault="00510B0F" w:rsidP="00510B0F">
      <w:pPr>
        <w:shd w:val="clear" w:color="auto" w:fill="FFFFFF"/>
        <w:spacing w:after="0" w:line="240" w:lineRule="auto"/>
        <w:jc w:val="both"/>
        <w:rPr>
          <w:rFonts w:ascii="Calibri" w:eastAsia="Calibri" w:hAnsi="Calibri" w:cs="Times New Roman"/>
          <w:lang w:val="ru-RU"/>
        </w:rPr>
      </w:pP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3.4. Зміни до даного Договору повинні бути викладені у письмовій формі шляхом укладення додаткової угоди.</w:t>
      </w:r>
    </w:p>
    <w:p w:rsidR="00510B0F" w:rsidRPr="00510B0F" w:rsidRDefault="00510B0F" w:rsidP="00510B0F">
      <w:pPr>
        <w:shd w:val="clear" w:color="auto" w:fill="FFFFFF"/>
        <w:spacing w:after="0" w:line="240" w:lineRule="auto"/>
        <w:jc w:val="both"/>
        <w:rPr>
          <w:rFonts w:ascii="Times New Roman" w:eastAsia="Calibri" w:hAnsi="Times New Roman" w:cs="Times New Roman"/>
          <w:sz w:val="24"/>
          <w:szCs w:val="24"/>
          <w:lang w:val="uk-UA"/>
        </w:rPr>
      </w:pPr>
    </w:p>
    <w:p w:rsidR="00510B0F" w:rsidRPr="00510B0F" w:rsidRDefault="00510B0F" w:rsidP="00510B0F">
      <w:pPr>
        <w:shd w:val="clear" w:color="auto" w:fill="FFFFFF"/>
        <w:spacing w:after="0" w:line="240" w:lineRule="auto"/>
        <w:jc w:val="both"/>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 xml:space="preserve">                                                4. Порядок здійснення оплати </w:t>
      </w:r>
    </w:p>
    <w:p w:rsidR="00510B0F" w:rsidRPr="00510B0F" w:rsidRDefault="00510B0F" w:rsidP="00510B0F">
      <w:pPr>
        <w:tabs>
          <w:tab w:val="left" w:pos="1134"/>
        </w:tabs>
        <w:spacing w:before="120" w:after="120"/>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4.1. ЗАМОВНИК здійснює оплату вартості ТОВАРУ на розрахунковий рахунок ПОСТАЧАЛЬНИКА на підставі накладних або видаткових накладних протягом 10 (десяти) банківських днів з дня поставки ТОВАРУ (партії ТОВАРУ) ЗАМОВНИКОВІ.</w:t>
      </w:r>
    </w:p>
    <w:p w:rsidR="00510B0F" w:rsidRPr="00510B0F" w:rsidRDefault="00510B0F" w:rsidP="00510B0F">
      <w:pPr>
        <w:tabs>
          <w:tab w:val="left" w:pos="599"/>
          <w:tab w:val="left" w:pos="726"/>
        </w:tabs>
        <w:spacing w:line="240" w:lineRule="auto"/>
        <w:jc w:val="center"/>
        <w:rPr>
          <w:rFonts w:ascii="Times New Roman" w:eastAsia="Calibri" w:hAnsi="Times New Roman" w:cs="Times New Roman"/>
          <w:b/>
          <w:sz w:val="24"/>
          <w:szCs w:val="24"/>
          <w:lang w:val="uk-UA"/>
        </w:rPr>
      </w:pPr>
    </w:p>
    <w:p w:rsidR="00510B0F" w:rsidRPr="00510B0F" w:rsidRDefault="00510B0F" w:rsidP="00510B0F">
      <w:pPr>
        <w:tabs>
          <w:tab w:val="left" w:pos="599"/>
          <w:tab w:val="left" w:pos="726"/>
        </w:tabs>
        <w:spacing w:line="240" w:lineRule="auto"/>
        <w:jc w:val="center"/>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5. Постачання ТОВАРІВ</w:t>
      </w:r>
    </w:p>
    <w:p w:rsidR="00510B0F" w:rsidRPr="00510B0F" w:rsidRDefault="00510B0F" w:rsidP="00510B0F">
      <w:pPr>
        <w:spacing w:before="120" w:after="0" w:line="240" w:lineRule="auto"/>
        <w:jc w:val="both"/>
        <w:rPr>
          <w:rFonts w:ascii="Times New Roman" w:eastAsia="Calibri" w:hAnsi="Times New Roman" w:cs="Times New Roman"/>
          <w:b/>
          <w:sz w:val="24"/>
          <w:szCs w:val="24"/>
          <w:lang w:val="uk-UA"/>
        </w:rPr>
      </w:pPr>
      <w:r w:rsidRPr="00510B0F">
        <w:rPr>
          <w:rFonts w:ascii="Times New Roman" w:eastAsia="Calibri" w:hAnsi="Times New Roman" w:cs="Times New Roman"/>
          <w:sz w:val="24"/>
          <w:szCs w:val="24"/>
          <w:lang w:val="uk-UA"/>
        </w:rPr>
        <w:t xml:space="preserve">5.1. Строк (термін) поставки (передачі) ПОСТАЧАЛЬНИКОМ ТОВАРУ: </w:t>
      </w:r>
      <w:r w:rsidRPr="00510B0F">
        <w:rPr>
          <w:rFonts w:ascii="Times New Roman" w:eastAsia="Calibri" w:hAnsi="Times New Roman" w:cs="Times New Roman"/>
          <w:b/>
          <w:sz w:val="24"/>
          <w:szCs w:val="24"/>
          <w:lang w:val="uk-UA"/>
        </w:rPr>
        <w:t xml:space="preserve">до 31.12.2023. </w:t>
      </w:r>
    </w:p>
    <w:p w:rsidR="00510B0F" w:rsidRPr="00510B0F" w:rsidRDefault="00510B0F" w:rsidP="00510B0F">
      <w:pPr>
        <w:spacing w:before="120" w:after="0" w:line="240" w:lineRule="auto"/>
        <w:jc w:val="both"/>
        <w:rPr>
          <w:rFonts w:ascii="Times New Roman" w:eastAsia="Calibri" w:hAnsi="Times New Roman" w:cs="Times New Roman"/>
          <w:b/>
          <w:sz w:val="24"/>
          <w:szCs w:val="24"/>
          <w:lang w:val="uk-UA"/>
        </w:rPr>
      </w:pPr>
      <w:r w:rsidRPr="00510B0F">
        <w:rPr>
          <w:rFonts w:ascii="Times New Roman" w:eastAsia="Calibri" w:hAnsi="Times New Roman" w:cs="Times New Roman"/>
          <w:sz w:val="24"/>
          <w:szCs w:val="24"/>
          <w:lang w:val="uk-UA"/>
        </w:rPr>
        <w:t>Товар поставляється партіями згідно заявок ЗАМОВНИКА транспортом ПОСТАЧАЛЬНИКА, в термін до двох днів з моменту надходження заявки.</w:t>
      </w:r>
    </w:p>
    <w:p w:rsidR="00510B0F" w:rsidRPr="00510B0F" w:rsidRDefault="00510B0F" w:rsidP="00510B0F">
      <w:pPr>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накладної або видаткової накладної. </w:t>
      </w:r>
    </w:p>
    <w:p w:rsidR="00510B0F" w:rsidRPr="00510B0F" w:rsidRDefault="00510B0F" w:rsidP="00510B0F">
      <w:pPr>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5.3.Приймання-передача ТОВАРУ по якості проводиться відповідно до документів, що засвідчують його якість згідно з розділом 2 Договору.</w:t>
      </w:r>
    </w:p>
    <w:p w:rsidR="00510B0F" w:rsidRPr="00510B0F" w:rsidRDefault="00510B0F" w:rsidP="00510B0F">
      <w:pPr>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5.4. Поставка ТОВАРУ здійснюється за рахунок ПОСТАЧАЛЬНИКА.</w:t>
      </w:r>
    </w:p>
    <w:p w:rsidR="00510B0F" w:rsidRPr="00510B0F" w:rsidRDefault="00510B0F" w:rsidP="00510B0F">
      <w:pPr>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накладній або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510B0F" w:rsidRPr="00510B0F" w:rsidRDefault="00510B0F" w:rsidP="00510B0F">
      <w:pPr>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5.6. Поставка здійснюється на умовах: </w:t>
      </w:r>
      <w:r w:rsidRPr="00510B0F">
        <w:rPr>
          <w:rFonts w:ascii="Times New Roman" w:eastAsia="Calibri" w:hAnsi="Times New Roman" w:cs="Times New Roman"/>
          <w:b/>
          <w:bCs/>
          <w:spacing w:val="-3"/>
          <w:sz w:val="24"/>
          <w:szCs w:val="24"/>
          <w:lang w:val="uk-UA"/>
        </w:rPr>
        <w:t>DDP (у значенні міжнародних правил Інкотермс-2010)</w:t>
      </w:r>
      <w:r w:rsidRPr="00510B0F">
        <w:rPr>
          <w:rFonts w:ascii="Times New Roman" w:eastAsia="Calibri" w:hAnsi="Times New Roman" w:cs="Times New Roman"/>
          <w:sz w:val="24"/>
          <w:szCs w:val="24"/>
          <w:lang w:val="ru-RU"/>
        </w:rPr>
        <w:t xml:space="preserve"> – </w:t>
      </w:r>
      <w:r w:rsidRPr="00510B0F">
        <w:rPr>
          <w:rFonts w:ascii="Times New Roman" w:eastAsia="Calibri" w:hAnsi="Times New Roman" w:cs="Times New Roman"/>
          <w:sz w:val="24"/>
          <w:szCs w:val="24"/>
          <w:lang w:val="uk-UA"/>
        </w:rPr>
        <w:t>67400 Одеська обл. м. Роздільна , вул.Європейська,1</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center"/>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 xml:space="preserve">6. Права та обов'язки Сторін </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6.1. ЗАМОВНИК зобов’язаний:</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 xml:space="preserve">6.1.1. Своєчасно та у повному обсязі сплатити вартість </w:t>
      </w:r>
      <w:r w:rsidRPr="00510B0F">
        <w:rPr>
          <w:rFonts w:ascii="Times New Roman" w:eastAsia="Times New Roman" w:hAnsi="Times New Roman" w:cs="Times New Roman"/>
          <w:sz w:val="24"/>
          <w:szCs w:val="24"/>
          <w:lang w:val="uk-UA"/>
        </w:rPr>
        <w:t xml:space="preserve">ТОВАРУ </w:t>
      </w:r>
      <w:r w:rsidRPr="00510B0F">
        <w:rPr>
          <w:rFonts w:ascii="Times New Roman" w:eastAsia="Times New Roman" w:hAnsi="Times New Roman" w:cs="Times New Roman"/>
          <w:sz w:val="24"/>
          <w:szCs w:val="24"/>
          <w:lang w:val="uk-UA" w:eastAsia="x-none"/>
        </w:rPr>
        <w:t>у порядку, передбаченому цим Договором.</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 xml:space="preserve">6.1.2. Прийняти поставлений </w:t>
      </w:r>
      <w:r w:rsidRPr="00510B0F">
        <w:rPr>
          <w:rFonts w:ascii="Times New Roman" w:eastAsia="Times New Roman" w:hAnsi="Times New Roman" w:cs="Times New Roman"/>
          <w:sz w:val="24"/>
          <w:szCs w:val="24"/>
          <w:lang w:val="uk-UA"/>
        </w:rPr>
        <w:t xml:space="preserve">ТОВАР </w:t>
      </w:r>
      <w:r w:rsidRPr="00510B0F">
        <w:rPr>
          <w:rFonts w:ascii="Times New Roman" w:eastAsia="Times New Roman" w:hAnsi="Times New Roman" w:cs="Times New Roman"/>
          <w:sz w:val="24"/>
          <w:szCs w:val="24"/>
          <w:lang w:val="uk-UA" w:eastAsia="x-none"/>
        </w:rPr>
        <w:t>згідно з наданими видатковими накладними, та оформити, зареєструвати їх належним чином.</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6.3. ЗАМОВНИК має право:</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6.3.1. Достроково розірвати цей Договір у разі невиконання зобов’язань ПОСТАЧАЛЬНИКОМ.</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6.3.2. Контролювати поставку ТОВАРУ у строки, встановлені цим Договором.</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lastRenderedPageBreak/>
        <w:t>6.3.3.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6.3.4. Вимагати заміни ТОВАРУ неналежної якості та/або некомплектного ТОВАРУ.</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6.4. ПОСТАЧАЛЬНИК зобов'язаний:</w:t>
      </w:r>
    </w:p>
    <w:p w:rsidR="00510B0F" w:rsidRPr="00510B0F" w:rsidRDefault="00510B0F" w:rsidP="00510B0F">
      <w:pPr>
        <w:autoSpaceDE w:val="0"/>
        <w:autoSpaceDN w:val="0"/>
        <w:adjustRightInd w:val="0"/>
        <w:spacing w:before="120" w:after="0" w:line="240" w:lineRule="auto"/>
        <w:jc w:val="both"/>
        <w:rPr>
          <w:rFonts w:ascii="Times New Roman" w:eastAsia="Times New Roman" w:hAnsi="Times New Roman" w:cs="Times New Roman"/>
          <w:sz w:val="24"/>
          <w:szCs w:val="24"/>
          <w:lang w:val="uk-UA" w:eastAsia="ru-RU"/>
        </w:rPr>
      </w:pPr>
      <w:r w:rsidRPr="00510B0F">
        <w:rPr>
          <w:rFonts w:ascii="Times New Roman" w:eastAsia="Times New Roman" w:hAnsi="Times New Roman" w:cs="Times New Roman"/>
          <w:sz w:val="24"/>
          <w:szCs w:val="24"/>
          <w:lang w:val="uk-UA" w:eastAsia="ru-RU"/>
        </w:rPr>
        <w:t xml:space="preserve">6.4.1. Забезпечити поставку ТОВАРУ разом з усіма документами, необхідними для прийняття ТОВАРУ на умовах і у терміни цього Договору. </w:t>
      </w:r>
    </w:p>
    <w:p w:rsidR="00510B0F" w:rsidRPr="00510B0F" w:rsidRDefault="00510B0F" w:rsidP="00510B0F">
      <w:pPr>
        <w:autoSpaceDE w:val="0"/>
        <w:autoSpaceDN w:val="0"/>
        <w:adjustRightInd w:val="0"/>
        <w:spacing w:before="120" w:after="0" w:line="240" w:lineRule="auto"/>
        <w:jc w:val="both"/>
        <w:rPr>
          <w:rFonts w:ascii="Times New Roman" w:eastAsia="Times New Roman" w:hAnsi="Times New Roman" w:cs="Times New Roman"/>
          <w:sz w:val="24"/>
          <w:szCs w:val="24"/>
          <w:lang w:val="uk-UA" w:eastAsia="ru-RU"/>
        </w:rPr>
      </w:pPr>
      <w:r w:rsidRPr="00510B0F">
        <w:rPr>
          <w:rFonts w:ascii="Times New Roman" w:eastAsia="Times New Roman" w:hAnsi="Times New Roman" w:cs="Times New Roman"/>
          <w:sz w:val="24"/>
          <w:szCs w:val="24"/>
          <w:lang w:val="uk-UA" w:eastAsia="ru-RU"/>
        </w:rPr>
        <w:t>6.4.2. Забезпечити поставку ТОВАРУ, якість якого відповідає умовам установленим Розділом 2 цього Договору.</w:t>
      </w:r>
    </w:p>
    <w:p w:rsidR="00510B0F" w:rsidRPr="00510B0F" w:rsidRDefault="00510B0F" w:rsidP="00510B0F">
      <w:pPr>
        <w:autoSpaceDE w:val="0"/>
        <w:autoSpaceDN w:val="0"/>
        <w:adjustRightInd w:val="0"/>
        <w:spacing w:before="120" w:after="0" w:line="240" w:lineRule="auto"/>
        <w:jc w:val="both"/>
        <w:rPr>
          <w:rFonts w:ascii="Times New Roman" w:eastAsia="Times New Roman" w:hAnsi="Times New Roman" w:cs="Times New Roman"/>
          <w:sz w:val="24"/>
          <w:szCs w:val="24"/>
          <w:lang w:val="uk-UA" w:eastAsia="ru-RU"/>
        </w:rPr>
      </w:pPr>
      <w:r w:rsidRPr="00510B0F">
        <w:rPr>
          <w:rFonts w:ascii="Times New Roman" w:eastAsia="Times New Roman" w:hAnsi="Times New Roman" w:cs="Times New Roman"/>
          <w:sz w:val="24"/>
          <w:szCs w:val="24"/>
          <w:lang w:val="uk-UA" w:eastAsia="ru-RU"/>
        </w:rPr>
        <w:t>6.4.3. Забезпечити ТОВАР експлуатаційною документацією українською або російською мовою.</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6.4.4. Нести всі ризики, яких може зазнати ТОВАР до моменту його належної передачі.</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6.5. ПОСТАЧАЛЬНИК має право:</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6.5.1. Своєчасно та в повному обсязі отримати плату відповідно до порядку здійснення оплати, визначеного цим Договором.</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 xml:space="preserve">6.5.2. На дострокову поставку товару. </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7. Відповідальність Сторін</w:t>
      </w:r>
    </w:p>
    <w:p w:rsidR="00510B0F" w:rsidRPr="00510B0F" w:rsidRDefault="00510B0F" w:rsidP="00510B0F">
      <w:pPr>
        <w:spacing w:before="120" w:after="0" w:line="240" w:lineRule="auto"/>
        <w:jc w:val="both"/>
        <w:rPr>
          <w:rFonts w:ascii="Times New Roman" w:eastAsia="Times New Roman" w:hAnsi="Times New Roman" w:cs="Times New Roman"/>
          <w:sz w:val="24"/>
          <w:szCs w:val="24"/>
          <w:lang w:val="uk-UA" w:eastAsia="x-none"/>
        </w:rPr>
      </w:pPr>
      <w:r w:rsidRPr="00510B0F">
        <w:rPr>
          <w:rFonts w:ascii="Times New Roman" w:eastAsia="Times New Roman" w:hAnsi="Times New Roman" w:cs="Times New Roman"/>
          <w:sz w:val="24"/>
          <w:szCs w:val="24"/>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10B0F" w:rsidRPr="00510B0F" w:rsidRDefault="00510B0F" w:rsidP="00510B0F">
      <w:pPr>
        <w:spacing w:before="120" w:after="0" w:line="240" w:lineRule="auto"/>
        <w:ind w:right="-180"/>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eastAsia="ar-SA"/>
        </w:rPr>
        <w:t xml:space="preserve">7.2. У випадку затримки поставки </w:t>
      </w:r>
      <w:r w:rsidRPr="00510B0F">
        <w:rPr>
          <w:rFonts w:ascii="Times New Roman" w:eastAsia="Calibri" w:hAnsi="Times New Roman" w:cs="Times New Roman"/>
          <w:sz w:val="24"/>
          <w:szCs w:val="24"/>
          <w:lang w:val="uk-UA"/>
        </w:rPr>
        <w:t xml:space="preserve">ТОВАРУ </w:t>
      </w:r>
      <w:r w:rsidRPr="00510B0F">
        <w:rPr>
          <w:rFonts w:ascii="Times New Roman" w:eastAsia="Calibri" w:hAnsi="Times New Roman" w:cs="Times New Roman"/>
          <w:sz w:val="24"/>
          <w:szCs w:val="24"/>
          <w:lang w:val="uk-UA" w:eastAsia="ar-SA"/>
        </w:rPr>
        <w:t xml:space="preserve">понад термін, встановлений п. 5.1. </w:t>
      </w:r>
      <w:r w:rsidRPr="00510B0F">
        <w:rPr>
          <w:rFonts w:ascii="Times New Roman" w:eastAsia="Calibri" w:hAnsi="Times New Roman" w:cs="Times New Roman"/>
          <w:sz w:val="24"/>
          <w:szCs w:val="24"/>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rsidR="00510B0F" w:rsidRPr="00510B0F" w:rsidRDefault="00510B0F" w:rsidP="00510B0F">
      <w:pPr>
        <w:spacing w:before="120" w:after="0" w:line="240" w:lineRule="auto"/>
        <w:ind w:right="-180"/>
        <w:jc w:val="both"/>
        <w:rPr>
          <w:rFonts w:ascii="Times New Roman" w:eastAsia="Calibri" w:hAnsi="Times New Roman" w:cs="Times New Roman"/>
          <w:strike/>
          <w:sz w:val="24"/>
          <w:szCs w:val="24"/>
          <w:lang w:val="uk-UA" w:eastAsia="ar-SA"/>
        </w:rPr>
      </w:pPr>
      <w:r w:rsidRPr="00510B0F">
        <w:rPr>
          <w:rFonts w:ascii="Times New Roman" w:eastAsia="Calibri" w:hAnsi="Times New Roman" w:cs="Times New Roman"/>
          <w:sz w:val="24"/>
          <w:szCs w:val="24"/>
          <w:lang w:val="uk-UA" w:eastAsia="ar-SA"/>
        </w:rPr>
        <w:t xml:space="preserve">7.3.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w:t>
      </w:r>
    </w:p>
    <w:p w:rsidR="00510B0F" w:rsidRPr="00510B0F" w:rsidRDefault="00510B0F" w:rsidP="00510B0F">
      <w:pPr>
        <w:spacing w:before="120" w:after="0" w:line="240" w:lineRule="auto"/>
        <w:ind w:right="-180"/>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7.4. За вимогою Замовника та у випадку  порушення умов зобов’язання щодо заміни неякісного ТОВАРУ на якісний та/або комплектності ТОВАРУ (партії ТОВАРУ), що передбачено Розділом 2 Договору, з </w:t>
      </w:r>
      <w:r w:rsidRPr="00510B0F">
        <w:rPr>
          <w:rFonts w:ascii="Times New Roman" w:eastAsia="Calibri" w:hAnsi="Times New Roman" w:cs="Times New Roman"/>
          <w:sz w:val="24"/>
          <w:szCs w:val="24"/>
          <w:lang w:val="uk-UA" w:eastAsia="ar-SA"/>
        </w:rPr>
        <w:t xml:space="preserve">ПОСТАЧАЛЬНИКА </w:t>
      </w:r>
      <w:r w:rsidRPr="00510B0F">
        <w:rPr>
          <w:rFonts w:ascii="Times New Roman" w:eastAsia="Calibri" w:hAnsi="Times New Roman" w:cs="Times New Roman"/>
          <w:sz w:val="24"/>
          <w:szCs w:val="24"/>
          <w:lang w:val="uk-UA"/>
        </w:rPr>
        <w:t>стягується штраф у розмірі 20 % вартості неякісного (некомплектного) ТОВАРУ (партії ТОВАРУ).</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8. Обставини непереборної сили</w:t>
      </w:r>
    </w:p>
    <w:p w:rsidR="00510B0F" w:rsidRPr="00510B0F" w:rsidRDefault="00510B0F" w:rsidP="00510B0F">
      <w:pPr>
        <w:spacing w:before="120" w:after="0" w:line="240" w:lineRule="auto"/>
        <w:ind w:right="-181"/>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10B0F" w:rsidRPr="00510B0F" w:rsidRDefault="00510B0F" w:rsidP="00510B0F">
      <w:pPr>
        <w:spacing w:before="120" w:after="0" w:line="240" w:lineRule="auto"/>
        <w:ind w:right="-181"/>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rsidR="00510B0F" w:rsidRPr="00510B0F" w:rsidRDefault="00510B0F" w:rsidP="00510B0F">
      <w:pPr>
        <w:spacing w:before="120" w:after="0" w:line="240" w:lineRule="auto"/>
        <w:ind w:right="-181"/>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510B0F" w:rsidRPr="00510B0F" w:rsidRDefault="00510B0F" w:rsidP="00510B0F">
      <w:pPr>
        <w:spacing w:before="120" w:after="0" w:line="240" w:lineRule="auto"/>
        <w:ind w:right="-181"/>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lastRenderedPageBreak/>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510B0F" w:rsidRPr="00510B0F" w:rsidRDefault="00510B0F" w:rsidP="00510B0F">
      <w:pPr>
        <w:spacing w:before="120" w:after="0" w:line="240" w:lineRule="auto"/>
        <w:ind w:right="-181"/>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8.5. У разі здійснення ЗАМОВНИКОМ попередньої оплати за ТОВАР та неможливості його поставки </w:t>
      </w:r>
      <w:r w:rsidRPr="00510B0F">
        <w:rPr>
          <w:rFonts w:ascii="Times New Roman" w:eastAsia="Calibri" w:hAnsi="Times New Roman" w:cs="Times New Roman"/>
          <w:sz w:val="24"/>
          <w:szCs w:val="24"/>
          <w:lang w:val="uk-UA" w:eastAsia="ar-SA"/>
        </w:rPr>
        <w:t xml:space="preserve">ПОСТАЧАЛЬНИКОМ </w:t>
      </w:r>
      <w:r w:rsidRPr="00510B0F">
        <w:rPr>
          <w:rFonts w:ascii="Times New Roman" w:eastAsia="Calibri" w:hAnsi="Times New Roman" w:cs="Times New Roman"/>
          <w:sz w:val="24"/>
          <w:szCs w:val="24"/>
          <w:lang w:val="uk-UA"/>
        </w:rPr>
        <w:t xml:space="preserve">через настання обставин непереборної сили, </w:t>
      </w:r>
      <w:r w:rsidRPr="00510B0F">
        <w:rPr>
          <w:rFonts w:ascii="Times New Roman" w:eastAsia="Calibri" w:hAnsi="Times New Roman" w:cs="Times New Roman"/>
          <w:sz w:val="24"/>
          <w:szCs w:val="24"/>
          <w:lang w:val="uk-UA" w:eastAsia="ar-SA"/>
        </w:rPr>
        <w:t xml:space="preserve">ПОСТАЧАЛЬНИК </w:t>
      </w:r>
      <w:r w:rsidRPr="00510B0F">
        <w:rPr>
          <w:rFonts w:ascii="Times New Roman" w:eastAsia="Calibri" w:hAnsi="Times New Roman" w:cs="Times New Roman"/>
          <w:sz w:val="24"/>
          <w:szCs w:val="24"/>
          <w:lang w:val="uk-UA"/>
        </w:rPr>
        <w:t>повертає ЗАМОВНИКУ кошти протягом трьох днів з дня розірвання Договору.</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9. Вирішення спорів</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 згідно чинного законодавства України.</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20"/>
        <w:jc w:val="center"/>
        <w:rPr>
          <w:rFonts w:ascii="Times New Roman" w:eastAsia="Calibri" w:hAnsi="Times New Roman" w:cs="Times New Roman"/>
          <w:b/>
          <w:sz w:val="24"/>
          <w:szCs w:val="24"/>
          <w:lang w:val="uk-UA"/>
        </w:rPr>
      </w:pPr>
      <w:r w:rsidRPr="00510B0F">
        <w:rPr>
          <w:rFonts w:ascii="Times New Roman" w:eastAsia="Calibri" w:hAnsi="Times New Roman" w:cs="Times New Roman"/>
          <w:b/>
          <w:sz w:val="24"/>
          <w:szCs w:val="24"/>
          <w:lang w:val="uk-UA"/>
        </w:rPr>
        <w:t>10. Строк дії договору</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10.1. Цей Договір набирає чинності з моменту його підписання Сторонами та діє до 31 грудня 2023 року, а в частині платіжних зобов’язань – до їх повного виконання.</w:t>
      </w:r>
    </w:p>
    <w:p w:rsidR="00510B0F" w:rsidRPr="00510B0F" w:rsidRDefault="00510B0F" w:rsidP="0051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 xml:space="preserve">10.2. Цей Договір укладається і підписується у 2 (двох) примірниках, що мають однакову юридичну силу. </w:t>
      </w:r>
    </w:p>
    <w:p w:rsidR="00510B0F" w:rsidRPr="00510B0F" w:rsidRDefault="00510B0F" w:rsidP="00510B0F">
      <w:pPr>
        <w:spacing w:line="240" w:lineRule="auto"/>
        <w:ind w:firstLine="720"/>
        <w:jc w:val="center"/>
        <w:rPr>
          <w:rFonts w:ascii="Times New Roman" w:eastAsia="Calibri" w:hAnsi="Times New Roman" w:cs="Times New Roman"/>
          <w:sz w:val="24"/>
          <w:szCs w:val="24"/>
          <w:lang w:val="uk-UA"/>
        </w:rPr>
      </w:pPr>
      <w:r w:rsidRPr="00510B0F">
        <w:rPr>
          <w:rFonts w:ascii="Times New Roman" w:eastAsia="Calibri" w:hAnsi="Times New Roman" w:cs="Times New Roman"/>
          <w:b/>
          <w:bCs/>
          <w:sz w:val="24"/>
          <w:szCs w:val="24"/>
          <w:lang w:val="uk-UA"/>
        </w:rPr>
        <w:t>11. Інші умови</w:t>
      </w:r>
    </w:p>
    <w:p w:rsidR="00510B0F" w:rsidRPr="00510B0F" w:rsidRDefault="00510B0F" w:rsidP="00510B0F">
      <w:pPr>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510B0F" w:rsidRPr="00510B0F" w:rsidRDefault="00510B0F" w:rsidP="00510B0F">
      <w:pPr>
        <w:spacing w:before="120" w:after="0" w:line="240" w:lineRule="auto"/>
        <w:jc w:val="both"/>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510B0F" w:rsidRPr="00510B0F" w:rsidRDefault="00510B0F" w:rsidP="00510B0F">
      <w:pPr>
        <w:spacing w:before="120" w:after="120" w:line="240" w:lineRule="auto"/>
        <w:ind w:firstLine="720"/>
        <w:jc w:val="center"/>
        <w:rPr>
          <w:rFonts w:ascii="Times New Roman" w:eastAsia="Calibri" w:hAnsi="Times New Roman" w:cs="Times New Roman"/>
          <w:b/>
          <w:bCs/>
          <w:sz w:val="24"/>
          <w:szCs w:val="24"/>
          <w:lang w:val="uk-UA"/>
        </w:rPr>
      </w:pPr>
    </w:p>
    <w:p w:rsidR="00510B0F" w:rsidRPr="00510B0F" w:rsidRDefault="00510B0F" w:rsidP="00510B0F">
      <w:pPr>
        <w:spacing w:before="120" w:after="120" w:line="240" w:lineRule="auto"/>
        <w:ind w:firstLine="720"/>
        <w:jc w:val="center"/>
        <w:rPr>
          <w:rFonts w:ascii="Times New Roman" w:eastAsia="Calibri" w:hAnsi="Times New Roman" w:cs="Times New Roman"/>
          <w:sz w:val="24"/>
          <w:szCs w:val="24"/>
          <w:lang w:val="uk-UA"/>
        </w:rPr>
      </w:pPr>
      <w:r w:rsidRPr="00510B0F">
        <w:rPr>
          <w:rFonts w:ascii="Times New Roman" w:eastAsia="Calibri" w:hAnsi="Times New Roman" w:cs="Times New Roman"/>
          <w:b/>
          <w:bCs/>
          <w:sz w:val="24"/>
          <w:szCs w:val="24"/>
          <w:lang w:val="uk-UA"/>
        </w:rPr>
        <w:t>12. Додатки до договору</w:t>
      </w:r>
    </w:p>
    <w:p w:rsidR="00510B0F" w:rsidRPr="00510B0F" w:rsidRDefault="00510B0F" w:rsidP="00510B0F">
      <w:pPr>
        <w:spacing w:before="120" w:after="0" w:line="240" w:lineRule="auto"/>
        <w:rPr>
          <w:rFonts w:ascii="Times New Roman" w:eastAsia="Calibri" w:hAnsi="Times New Roman" w:cs="Times New Roman"/>
          <w:sz w:val="24"/>
          <w:szCs w:val="24"/>
          <w:lang w:val="uk-UA"/>
        </w:rPr>
      </w:pPr>
      <w:r w:rsidRPr="00510B0F">
        <w:rPr>
          <w:rFonts w:ascii="Times New Roman" w:eastAsia="Calibri" w:hAnsi="Times New Roman" w:cs="Times New Roman"/>
          <w:sz w:val="24"/>
          <w:szCs w:val="24"/>
          <w:lang w:val="uk-UA"/>
        </w:rPr>
        <w:t>12.1. Невід'ємною частиною цього Договору є Специфікація на поставку ТОВАРУ (Додаток 1)</w:t>
      </w:r>
    </w:p>
    <w:p w:rsidR="00510B0F" w:rsidRPr="00510B0F" w:rsidRDefault="00510B0F" w:rsidP="00510B0F">
      <w:pPr>
        <w:spacing w:before="120" w:after="240" w:line="240" w:lineRule="auto"/>
        <w:ind w:firstLine="720"/>
        <w:jc w:val="center"/>
        <w:rPr>
          <w:rFonts w:ascii="Times New Roman" w:eastAsia="Calibri" w:hAnsi="Times New Roman" w:cs="Times New Roman"/>
          <w:b/>
          <w:bCs/>
          <w:sz w:val="24"/>
          <w:szCs w:val="24"/>
          <w:lang w:val="uk-UA"/>
        </w:rPr>
      </w:pPr>
      <w:r w:rsidRPr="00510B0F">
        <w:rPr>
          <w:rFonts w:ascii="Times New Roman" w:eastAsia="Calibri" w:hAnsi="Times New Roman" w:cs="Times New Roman"/>
          <w:b/>
          <w:bCs/>
          <w:sz w:val="24"/>
          <w:szCs w:val="24"/>
          <w:lang w:val="uk-UA"/>
        </w:rPr>
        <w:t>13.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5019"/>
      </w:tblGrid>
      <w:tr w:rsidR="00510B0F" w:rsidRPr="00510B0F" w:rsidTr="00C418AA">
        <w:tc>
          <w:tcPr>
            <w:tcW w:w="5070" w:type="dxa"/>
          </w:tcPr>
          <w:p w:rsidR="00510B0F" w:rsidRPr="00510B0F" w:rsidRDefault="00510B0F" w:rsidP="00510B0F">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1"/>
                <w:sz w:val="24"/>
                <w:szCs w:val="24"/>
                <w:lang w:val="uk-UA" w:eastAsia="hi-IN" w:bidi="hi-IN"/>
              </w:rPr>
            </w:pPr>
            <w:r w:rsidRPr="00510B0F">
              <w:rPr>
                <w:rFonts w:ascii="Times New Roman" w:eastAsia="Lucida Sans Unicode" w:hAnsi="Times New Roman" w:cs="Times New Roman"/>
                <w:b/>
                <w:kern w:val="1"/>
                <w:sz w:val="24"/>
                <w:szCs w:val="24"/>
                <w:lang w:val="uk-UA" w:eastAsia="hi-IN" w:bidi="hi-IN"/>
              </w:rPr>
              <w:t>«ЗАМОВНИК»</w:t>
            </w:r>
          </w:p>
          <w:p w:rsidR="00510B0F" w:rsidRPr="00510B0F" w:rsidRDefault="00510B0F" w:rsidP="00510B0F">
            <w:pPr>
              <w:widowControl w:val="0"/>
              <w:autoSpaceDE w:val="0"/>
              <w:autoSpaceDN w:val="0"/>
              <w:adjustRightInd w:val="0"/>
              <w:jc w:val="center"/>
              <w:rPr>
                <w:rFonts w:ascii="Times New Roman" w:eastAsia="Calibri" w:hAnsi="Times New Roman" w:cs="Times New Roman"/>
                <w:b/>
                <w:bCs/>
                <w:sz w:val="24"/>
                <w:szCs w:val="24"/>
                <w:lang w:val="uk-UA"/>
              </w:rPr>
            </w:pPr>
          </w:p>
        </w:tc>
        <w:tc>
          <w:tcPr>
            <w:tcW w:w="5386" w:type="dxa"/>
          </w:tcPr>
          <w:p w:rsidR="00510B0F" w:rsidRPr="00510B0F" w:rsidRDefault="00510B0F" w:rsidP="00510B0F">
            <w:pPr>
              <w:widowControl w:val="0"/>
              <w:suppressAutoHyphens/>
              <w:autoSpaceDE w:val="0"/>
              <w:autoSpaceDN w:val="0"/>
              <w:adjustRightInd w:val="0"/>
              <w:spacing w:after="0" w:line="240" w:lineRule="auto"/>
              <w:ind w:firstLine="709"/>
              <w:jc w:val="center"/>
              <w:rPr>
                <w:rFonts w:ascii="Times New Roman" w:eastAsia="SimSun" w:hAnsi="Times New Roman" w:cs="Times New Roman"/>
                <w:b/>
                <w:kern w:val="1"/>
                <w:sz w:val="24"/>
                <w:szCs w:val="24"/>
                <w:lang w:val="uk-UA" w:eastAsia="hi-IN" w:bidi="hi-IN"/>
              </w:rPr>
            </w:pPr>
            <w:r w:rsidRPr="00510B0F">
              <w:rPr>
                <w:rFonts w:ascii="Times New Roman" w:eastAsia="SimSun" w:hAnsi="Times New Roman" w:cs="Times New Roman"/>
                <w:b/>
                <w:kern w:val="1"/>
                <w:sz w:val="24"/>
                <w:szCs w:val="24"/>
                <w:lang w:val="uk-UA" w:eastAsia="hi-IN" w:bidi="hi-IN"/>
              </w:rPr>
              <w:t xml:space="preserve">              «ПОСТАЧАЛЬНИК»</w:t>
            </w:r>
          </w:p>
          <w:p w:rsidR="00510B0F" w:rsidRPr="00510B0F" w:rsidRDefault="00510B0F" w:rsidP="00510B0F">
            <w:pPr>
              <w:widowControl w:val="0"/>
              <w:autoSpaceDE w:val="0"/>
              <w:autoSpaceDN w:val="0"/>
              <w:adjustRightInd w:val="0"/>
              <w:jc w:val="center"/>
              <w:rPr>
                <w:rFonts w:ascii="Times New Roman" w:eastAsia="Calibri" w:hAnsi="Times New Roman" w:cs="Times New Roman"/>
                <w:b/>
                <w:bCs/>
                <w:sz w:val="24"/>
                <w:szCs w:val="24"/>
                <w:lang w:val="uk-UA"/>
              </w:rPr>
            </w:pPr>
          </w:p>
        </w:tc>
      </w:tr>
      <w:tr w:rsidR="00510B0F" w:rsidRPr="00510B0F" w:rsidTr="00C418AA">
        <w:tc>
          <w:tcPr>
            <w:tcW w:w="5070" w:type="dxa"/>
          </w:tcPr>
          <w:p w:rsidR="00510B0F" w:rsidRPr="00510B0F" w:rsidRDefault="00510B0F" w:rsidP="00510B0F">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1"/>
                <w:sz w:val="24"/>
                <w:szCs w:val="24"/>
                <w:lang w:val="uk-UA" w:eastAsia="hi-IN" w:bidi="hi-IN"/>
              </w:rPr>
            </w:pPr>
          </w:p>
        </w:tc>
        <w:tc>
          <w:tcPr>
            <w:tcW w:w="5386" w:type="dxa"/>
          </w:tcPr>
          <w:p w:rsidR="00510B0F" w:rsidRPr="00510B0F" w:rsidRDefault="00510B0F" w:rsidP="00510B0F">
            <w:pPr>
              <w:widowControl w:val="0"/>
              <w:suppressAutoHyphens/>
              <w:autoSpaceDE w:val="0"/>
              <w:autoSpaceDN w:val="0"/>
              <w:adjustRightInd w:val="0"/>
              <w:spacing w:after="0" w:line="240" w:lineRule="auto"/>
              <w:ind w:firstLine="709"/>
              <w:jc w:val="center"/>
              <w:rPr>
                <w:rFonts w:ascii="Times New Roman" w:eastAsia="SimSun" w:hAnsi="Times New Roman" w:cs="Times New Roman"/>
                <w:b/>
                <w:kern w:val="1"/>
                <w:sz w:val="24"/>
                <w:szCs w:val="24"/>
                <w:lang w:val="uk-UA" w:eastAsia="hi-IN" w:bidi="hi-IN"/>
              </w:rPr>
            </w:pPr>
          </w:p>
        </w:tc>
      </w:tr>
    </w:tbl>
    <w:p w:rsidR="00510B0F" w:rsidRPr="00510B0F" w:rsidRDefault="00510B0F" w:rsidP="00510B0F">
      <w:pPr>
        <w:jc w:val="center"/>
        <w:rPr>
          <w:rFonts w:ascii="Times New Roman" w:eastAsia="Calibri" w:hAnsi="Times New Roman" w:cs="Times New Roman"/>
          <w:b/>
          <w:bCs/>
          <w:sz w:val="24"/>
          <w:szCs w:val="24"/>
          <w:lang w:val="uk-UA"/>
        </w:rPr>
      </w:pPr>
    </w:p>
    <w:p w:rsidR="00510B0F" w:rsidRPr="00510B0F" w:rsidRDefault="00510B0F" w:rsidP="00510B0F">
      <w:pPr>
        <w:jc w:val="center"/>
        <w:rPr>
          <w:rFonts w:ascii="Times New Roman" w:eastAsia="Calibri" w:hAnsi="Times New Roman" w:cs="Times New Roman"/>
          <w:b/>
          <w:bCs/>
          <w:sz w:val="24"/>
          <w:szCs w:val="24"/>
          <w:lang w:val="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r w:rsidRPr="00510B0F">
        <w:rPr>
          <w:rFonts w:ascii="Times New Roman" w:eastAsia="Calibri" w:hAnsi="Times New Roman" w:cs="Times New Roman"/>
          <w:b/>
          <w:sz w:val="24"/>
          <w:szCs w:val="24"/>
          <w:lang w:val="uk-UA" w:eastAsia="uk-UA"/>
        </w:rPr>
        <w:t>Додаток 1</w:t>
      </w:r>
    </w:p>
    <w:p w:rsidR="00510B0F" w:rsidRPr="00510B0F" w:rsidRDefault="00510B0F" w:rsidP="00510B0F">
      <w:pPr>
        <w:spacing w:after="0" w:line="240" w:lineRule="auto"/>
        <w:ind w:firstLine="425"/>
        <w:jc w:val="right"/>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center"/>
        <w:rPr>
          <w:rFonts w:ascii="Times New Roman" w:eastAsia="Calibri" w:hAnsi="Times New Roman" w:cs="Times New Roman"/>
          <w:b/>
          <w:sz w:val="24"/>
          <w:szCs w:val="24"/>
          <w:lang w:val="uk-UA" w:eastAsia="uk-UA"/>
        </w:rPr>
      </w:pPr>
      <w:r w:rsidRPr="00510B0F">
        <w:rPr>
          <w:rFonts w:ascii="Times New Roman" w:eastAsia="Calibri" w:hAnsi="Times New Roman" w:cs="Times New Roman"/>
          <w:b/>
          <w:sz w:val="24"/>
          <w:szCs w:val="24"/>
          <w:lang w:val="uk-UA" w:eastAsia="uk-UA"/>
        </w:rPr>
        <w:t>СПЕЦИФІКАЦІЯ</w:t>
      </w:r>
    </w:p>
    <w:p w:rsidR="00510B0F" w:rsidRPr="00510B0F" w:rsidRDefault="00510B0F" w:rsidP="00510B0F">
      <w:pPr>
        <w:spacing w:after="0" w:line="240" w:lineRule="auto"/>
        <w:ind w:firstLine="425"/>
        <w:jc w:val="center"/>
        <w:rPr>
          <w:rFonts w:ascii="Times New Roman" w:eastAsia="Calibri" w:hAnsi="Times New Roman" w:cs="Times New Roman"/>
          <w:b/>
          <w:sz w:val="24"/>
          <w:szCs w:val="24"/>
          <w:lang w:val="uk-UA" w:eastAsia="uk-UA"/>
        </w:rPr>
      </w:pPr>
    </w:p>
    <w:p w:rsidR="00510B0F" w:rsidRPr="00510B0F" w:rsidRDefault="00510B0F" w:rsidP="00510B0F">
      <w:pPr>
        <w:spacing w:after="0" w:line="240" w:lineRule="auto"/>
        <w:ind w:firstLine="425"/>
        <w:jc w:val="center"/>
        <w:rPr>
          <w:rFonts w:ascii="Times New Roman" w:eastAsia="Calibri" w:hAnsi="Times New Roman" w:cs="Times New Roman"/>
          <w:b/>
          <w:sz w:val="24"/>
          <w:szCs w:val="24"/>
          <w:lang w:val="uk-UA" w:eastAsia="uk-UA"/>
        </w:rPr>
      </w:pPr>
      <w:r w:rsidRPr="00510B0F">
        <w:rPr>
          <w:rFonts w:ascii="Times New Roman" w:eastAsia="Calibri" w:hAnsi="Times New Roman" w:cs="Times New Roman"/>
          <w:b/>
          <w:sz w:val="24"/>
          <w:szCs w:val="24"/>
          <w:lang w:val="uk-UA" w:eastAsia="uk-UA"/>
        </w:rPr>
        <w:t>до Договору №____________ від «___»_____2023 року</w:t>
      </w:r>
    </w:p>
    <w:p w:rsidR="00510B0F" w:rsidRPr="00510B0F" w:rsidRDefault="00510B0F" w:rsidP="00510B0F">
      <w:pPr>
        <w:spacing w:after="0" w:line="240" w:lineRule="auto"/>
        <w:ind w:firstLine="425"/>
        <w:jc w:val="center"/>
        <w:rPr>
          <w:rFonts w:ascii="Times New Roman" w:eastAsia="Calibri" w:hAnsi="Times New Roman" w:cs="Times New Roman"/>
          <w:b/>
          <w:sz w:val="24"/>
          <w:szCs w:val="24"/>
          <w:lang w:val="uk-UA" w:eastAsia="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94"/>
        <w:gridCol w:w="1719"/>
        <w:gridCol w:w="1136"/>
        <w:gridCol w:w="1177"/>
        <w:gridCol w:w="974"/>
        <w:gridCol w:w="924"/>
        <w:gridCol w:w="974"/>
        <w:gridCol w:w="1461"/>
      </w:tblGrid>
      <w:tr w:rsidR="00510B0F" w:rsidRPr="00512AD1" w:rsidTr="00C418AA">
        <w:tc>
          <w:tcPr>
            <w:tcW w:w="506"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 з/п</w:t>
            </w:r>
          </w:p>
        </w:tc>
        <w:tc>
          <w:tcPr>
            <w:tcW w:w="119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Країна виробник</w:t>
            </w:r>
          </w:p>
        </w:tc>
        <w:tc>
          <w:tcPr>
            <w:tcW w:w="1719"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Найменування товару</w:t>
            </w:r>
          </w:p>
        </w:tc>
        <w:tc>
          <w:tcPr>
            <w:tcW w:w="1136"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Одиниця виміру</w:t>
            </w:r>
          </w:p>
        </w:tc>
        <w:tc>
          <w:tcPr>
            <w:tcW w:w="1177"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 xml:space="preserve">Кількість </w:t>
            </w:r>
          </w:p>
        </w:tc>
        <w:tc>
          <w:tcPr>
            <w:tcW w:w="97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Ціна за од. (без ПДВ)*, грн.</w:t>
            </w:r>
          </w:p>
        </w:tc>
        <w:tc>
          <w:tcPr>
            <w:tcW w:w="92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Ставка ПДВ</w:t>
            </w:r>
          </w:p>
        </w:tc>
        <w:tc>
          <w:tcPr>
            <w:tcW w:w="97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Ціна за од. (з ПДВ)*, грн.</w:t>
            </w:r>
          </w:p>
        </w:tc>
        <w:tc>
          <w:tcPr>
            <w:tcW w:w="1461"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Загальна вартість пропозиції (без ПДВ)*, грн.</w:t>
            </w:r>
          </w:p>
        </w:tc>
      </w:tr>
      <w:tr w:rsidR="00510B0F" w:rsidRPr="00510B0F" w:rsidTr="00C418AA">
        <w:tc>
          <w:tcPr>
            <w:tcW w:w="506"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1.</w:t>
            </w:r>
          </w:p>
        </w:tc>
        <w:tc>
          <w:tcPr>
            <w:tcW w:w="119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1719"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1136"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1177"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97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92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97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1461"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r>
      <w:tr w:rsidR="00510B0F" w:rsidRPr="00510B0F" w:rsidTr="00C418AA">
        <w:tc>
          <w:tcPr>
            <w:tcW w:w="506"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r w:rsidRPr="00510B0F">
              <w:rPr>
                <w:rFonts w:ascii="Times New Roman" w:eastAsia="Calibri" w:hAnsi="Times New Roman" w:cs="Times New Roman"/>
                <w:sz w:val="24"/>
                <w:szCs w:val="24"/>
                <w:lang w:val="uk-UA" w:eastAsia="uk-UA"/>
              </w:rPr>
              <w:t>2.</w:t>
            </w:r>
          </w:p>
        </w:tc>
        <w:tc>
          <w:tcPr>
            <w:tcW w:w="119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1719"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1136"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1177"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97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92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974"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c>
          <w:tcPr>
            <w:tcW w:w="1461" w:type="dxa"/>
            <w:shd w:val="clear" w:color="auto" w:fill="auto"/>
          </w:tcPr>
          <w:p w:rsidR="00510B0F" w:rsidRPr="00510B0F" w:rsidRDefault="00510B0F" w:rsidP="00510B0F">
            <w:pPr>
              <w:spacing w:after="0" w:line="240" w:lineRule="auto"/>
              <w:jc w:val="center"/>
              <w:rPr>
                <w:rFonts w:ascii="Times New Roman" w:eastAsia="Calibri" w:hAnsi="Times New Roman" w:cs="Times New Roman"/>
                <w:sz w:val="24"/>
                <w:szCs w:val="24"/>
                <w:lang w:val="uk-UA" w:eastAsia="uk-UA"/>
              </w:rPr>
            </w:pPr>
          </w:p>
        </w:tc>
      </w:tr>
      <w:tr w:rsidR="00510B0F" w:rsidRPr="00510B0F" w:rsidTr="00C418AA">
        <w:tc>
          <w:tcPr>
            <w:tcW w:w="8604" w:type="dxa"/>
            <w:gridSpan w:val="8"/>
            <w:shd w:val="clear" w:color="auto" w:fill="auto"/>
          </w:tcPr>
          <w:p w:rsidR="00510B0F" w:rsidRPr="00510B0F" w:rsidRDefault="00510B0F" w:rsidP="00510B0F">
            <w:pPr>
              <w:spacing w:after="0" w:line="240" w:lineRule="auto"/>
              <w:rPr>
                <w:rFonts w:ascii="Times New Roman" w:eastAsia="Calibri" w:hAnsi="Times New Roman" w:cs="Times New Roman"/>
                <w:b/>
                <w:sz w:val="24"/>
                <w:szCs w:val="24"/>
                <w:lang w:val="uk-UA" w:eastAsia="uk-UA"/>
              </w:rPr>
            </w:pPr>
            <w:r w:rsidRPr="00510B0F">
              <w:rPr>
                <w:rFonts w:ascii="Times New Roman" w:eastAsia="Calibri" w:hAnsi="Times New Roman" w:cs="Times New Roman"/>
                <w:b/>
                <w:sz w:val="24"/>
                <w:szCs w:val="24"/>
                <w:lang w:val="uk-UA" w:eastAsia="uk-UA"/>
              </w:rPr>
              <w:t>Разом, без ПДВ, грн.</w:t>
            </w:r>
          </w:p>
        </w:tc>
        <w:tc>
          <w:tcPr>
            <w:tcW w:w="1461" w:type="dxa"/>
            <w:shd w:val="clear" w:color="auto" w:fill="auto"/>
          </w:tcPr>
          <w:p w:rsidR="00510B0F" w:rsidRPr="00510B0F" w:rsidRDefault="00510B0F" w:rsidP="00510B0F">
            <w:pPr>
              <w:spacing w:after="0" w:line="240" w:lineRule="auto"/>
              <w:jc w:val="center"/>
              <w:rPr>
                <w:rFonts w:ascii="Times New Roman" w:eastAsia="Calibri" w:hAnsi="Times New Roman" w:cs="Times New Roman"/>
                <w:b/>
                <w:sz w:val="24"/>
                <w:szCs w:val="24"/>
                <w:lang w:val="uk-UA" w:eastAsia="uk-UA"/>
              </w:rPr>
            </w:pPr>
          </w:p>
        </w:tc>
      </w:tr>
      <w:tr w:rsidR="00510B0F" w:rsidRPr="00510B0F" w:rsidTr="00C418AA">
        <w:tc>
          <w:tcPr>
            <w:tcW w:w="8604" w:type="dxa"/>
            <w:gridSpan w:val="8"/>
            <w:shd w:val="clear" w:color="auto" w:fill="auto"/>
          </w:tcPr>
          <w:p w:rsidR="00510B0F" w:rsidRPr="00510B0F" w:rsidRDefault="00510B0F" w:rsidP="00510B0F">
            <w:pPr>
              <w:spacing w:after="0" w:line="240" w:lineRule="auto"/>
              <w:rPr>
                <w:rFonts w:ascii="Times New Roman" w:eastAsia="Calibri" w:hAnsi="Times New Roman" w:cs="Times New Roman"/>
                <w:b/>
                <w:sz w:val="24"/>
                <w:szCs w:val="24"/>
                <w:lang w:val="uk-UA" w:eastAsia="uk-UA"/>
              </w:rPr>
            </w:pPr>
            <w:r w:rsidRPr="00510B0F">
              <w:rPr>
                <w:rFonts w:ascii="Times New Roman" w:eastAsia="Calibri" w:hAnsi="Times New Roman" w:cs="Times New Roman"/>
                <w:b/>
                <w:sz w:val="24"/>
                <w:szCs w:val="24"/>
                <w:lang w:val="uk-UA" w:eastAsia="uk-UA"/>
              </w:rPr>
              <w:t>ПДВ, грн.</w:t>
            </w:r>
          </w:p>
        </w:tc>
        <w:tc>
          <w:tcPr>
            <w:tcW w:w="1461" w:type="dxa"/>
            <w:shd w:val="clear" w:color="auto" w:fill="auto"/>
          </w:tcPr>
          <w:p w:rsidR="00510B0F" w:rsidRPr="00510B0F" w:rsidRDefault="00510B0F" w:rsidP="00510B0F">
            <w:pPr>
              <w:spacing w:after="0" w:line="240" w:lineRule="auto"/>
              <w:jc w:val="center"/>
              <w:rPr>
                <w:rFonts w:ascii="Times New Roman" w:eastAsia="Calibri" w:hAnsi="Times New Roman" w:cs="Times New Roman"/>
                <w:b/>
                <w:sz w:val="24"/>
                <w:szCs w:val="24"/>
                <w:lang w:val="uk-UA" w:eastAsia="uk-UA"/>
              </w:rPr>
            </w:pPr>
          </w:p>
        </w:tc>
      </w:tr>
      <w:tr w:rsidR="00510B0F" w:rsidRPr="00510B0F" w:rsidTr="00C418AA">
        <w:tc>
          <w:tcPr>
            <w:tcW w:w="8604" w:type="dxa"/>
            <w:gridSpan w:val="8"/>
            <w:shd w:val="clear" w:color="auto" w:fill="auto"/>
          </w:tcPr>
          <w:p w:rsidR="00510B0F" w:rsidRPr="00510B0F" w:rsidRDefault="00510B0F" w:rsidP="00510B0F">
            <w:pPr>
              <w:spacing w:after="0" w:line="240" w:lineRule="auto"/>
              <w:rPr>
                <w:rFonts w:ascii="Times New Roman" w:eastAsia="Calibri" w:hAnsi="Times New Roman" w:cs="Times New Roman"/>
                <w:b/>
                <w:sz w:val="24"/>
                <w:szCs w:val="24"/>
                <w:lang w:val="uk-UA" w:eastAsia="uk-UA"/>
              </w:rPr>
            </w:pPr>
            <w:r w:rsidRPr="00510B0F">
              <w:rPr>
                <w:rFonts w:ascii="Times New Roman" w:eastAsia="Calibri" w:hAnsi="Times New Roman" w:cs="Times New Roman"/>
                <w:b/>
                <w:sz w:val="24"/>
                <w:szCs w:val="24"/>
                <w:lang w:val="uk-UA" w:eastAsia="uk-UA"/>
              </w:rPr>
              <w:t>Разом з ПДВ, грн.</w:t>
            </w:r>
          </w:p>
        </w:tc>
        <w:tc>
          <w:tcPr>
            <w:tcW w:w="1461" w:type="dxa"/>
            <w:shd w:val="clear" w:color="auto" w:fill="auto"/>
          </w:tcPr>
          <w:p w:rsidR="00510B0F" w:rsidRPr="00510B0F" w:rsidRDefault="00510B0F" w:rsidP="00510B0F">
            <w:pPr>
              <w:spacing w:after="0" w:line="240" w:lineRule="auto"/>
              <w:jc w:val="center"/>
              <w:rPr>
                <w:rFonts w:ascii="Times New Roman" w:eastAsia="Calibri" w:hAnsi="Times New Roman" w:cs="Times New Roman"/>
                <w:b/>
                <w:sz w:val="24"/>
                <w:szCs w:val="24"/>
                <w:lang w:val="uk-UA" w:eastAsia="uk-UA"/>
              </w:rPr>
            </w:pPr>
          </w:p>
        </w:tc>
      </w:tr>
    </w:tbl>
    <w:p w:rsidR="00510B0F" w:rsidRPr="00510B0F" w:rsidRDefault="00510B0F" w:rsidP="00510B0F">
      <w:pPr>
        <w:tabs>
          <w:tab w:val="left" w:pos="0"/>
          <w:tab w:val="center" w:pos="4153"/>
          <w:tab w:val="right" w:pos="8306"/>
        </w:tabs>
        <w:rPr>
          <w:rFonts w:ascii="Times New Roman" w:eastAsia="Calibri" w:hAnsi="Times New Roman" w:cs="Times New Roman"/>
          <w:b/>
          <w:sz w:val="24"/>
          <w:szCs w:val="24"/>
          <w:lang w:val="uk-UA"/>
        </w:rPr>
      </w:pPr>
    </w:p>
    <w:p w:rsidR="00510B0F" w:rsidRPr="00510B0F" w:rsidRDefault="00510B0F" w:rsidP="00510B0F">
      <w:pPr>
        <w:tabs>
          <w:tab w:val="left" w:pos="0"/>
          <w:tab w:val="center" w:pos="4153"/>
          <w:tab w:val="right" w:pos="8306"/>
        </w:tabs>
        <w:rPr>
          <w:rFonts w:ascii="Times New Roman" w:eastAsia="Calibri" w:hAnsi="Times New Roman" w:cs="Times New Roman"/>
          <w:b/>
          <w:sz w:val="24"/>
          <w:szCs w:val="24"/>
          <w:u w:val="single"/>
          <w:lang w:val="uk-UA"/>
        </w:rPr>
      </w:pPr>
      <w:r w:rsidRPr="00510B0F">
        <w:rPr>
          <w:rFonts w:ascii="Times New Roman" w:eastAsia="Calibri" w:hAnsi="Times New Roman" w:cs="Times New Roman"/>
          <w:b/>
          <w:sz w:val="24"/>
          <w:szCs w:val="24"/>
          <w:lang w:val="uk-UA"/>
        </w:rPr>
        <w:t>ВСЬОГО:________________________________ грн. (</w:t>
      </w:r>
      <w:r w:rsidRPr="00510B0F">
        <w:rPr>
          <w:rFonts w:ascii="Times New Roman" w:eastAsia="Calibri" w:hAnsi="Times New Roman" w:cs="Times New Roman"/>
          <w:b/>
          <w:sz w:val="24"/>
          <w:szCs w:val="24"/>
          <w:u w:val="single"/>
          <w:lang w:val="uk-UA"/>
        </w:rPr>
        <w:t xml:space="preserve"> прописом)</w:t>
      </w:r>
      <w:r w:rsidRPr="00510B0F">
        <w:rPr>
          <w:rFonts w:ascii="Times New Roman" w:eastAsia="Calibri" w:hAnsi="Times New Roman" w:cs="Times New Roman"/>
          <w:b/>
          <w:sz w:val="24"/>
          <w:szCs w:val="24"/>
          <w:lang w:val="uk-UA"/>
        </w:rPr>
        <w:t xml:space="preserve">, в </w:t>
      </w:r>
      <w:proofErr w:type="spellStart"/>
      <w:r w:rsidRPr="00510B0F">
        <w:rPr>
          <w:rFonts w:ascii="Times New Roman" w:eastAsia="Calibri" w:hAnsi="Times New Roman" w:cs="Times New Roman"/>
          <w:b/>
          <w:sz w:val="24"/>
          <w:szCs w:val="24"/>
          <w:lang w:val="uk-UA"/>
        </w:rPr>
        <w:t>т.ч</w:t>
      </w:r>
      <w:proofErr w:type="spellEnd"/>
      <w:r w:rsidRPr="00510B0F">
        <w:rPr>
          <w:rFonts w:ascii="Times New Roman" w:eastAsia="Calibri" w:hAnsi="Times New Roman" w:cs="Times New Roman"/>
          <w:b/>
          <w:sz w:val="24"/>
          <w:szCs w:val="24"/>
          <w:lang w:val="uk-UA"/>
        </w:rPr>
        <w:t>./без ПДВ _______ грн. (</w:t>
      </w:r>
      <w:r w:rsidRPr="00510B0F">
        <w:rPr>
          <w:rFonts w:ascii="Times New Roman" w:eastAsia="Calibri" w:hAnsi="Times New Roman" w:cs="Times New Roman"/>
          <w:b/>
          <w:sz w:val="24"/>
          <w:szCs w:val="24"/>
          <w:u w:val="single"/>
          <w:lang w:val="uk-UA"/>
        </w:rPr>
        <w:t xml:space="preserve"> прописом)</w:t>
      </w:r>
    </w:p>
    <w:p w:rsidR="00510B0F" w:rsidRPr="00510B0F" w:rsidRDefault="00510B0F" w:rsidP="00510B0F">
      <w:pPr>
        <w:rPr>
          <w:rFonts w:ascii="Times New Roman" w:eastAsia="Calibri" w:hAnsi="Times New Roman" w:cs="Times New Roman"/>
          <w:b/>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03"/>
      </w:tblGrid>
      <w:tr w:rsidR="00510B0F" w:rsidRPr="00510B0F" w:rsidTr="00C418AA">
        <w:trPr>
          <w:trHeight w:val="1777"/>
        </w:trPr>
        <w:tc>
          <w:tcPr>
            <w:tcW w:w="4678" w:type="dxa"/>
          </w:tcPr>
          <w:p w:rsidR="00510B0F" w:rsidRPr="00510B0F" w:rsidRDefault="00510B0F" w:rsidP="00510B0F">
            <w:pPr>
              <w:widowControl w:val="0"/>
              <w:suppressAutoHyphens/>
              <w:spacing w:after="0" w:line="240" w:lineRule="auto"/>
              <w:jc w:val="center"/>
              <w:rPr>
                <w:rFonts w:ascii="Times New Roman" w:eastAsia="Lucida Sans Unicode" w:hAnsi="Times New Roman" w:cs="Times New Roman"/>
                <w:b/>
                <w:kern w:val="1"/>
                <w:sz w:val="24"/>
                <w:szCs w:val="24"/>
                <w:lang w:val="uk-UA" w:eastAsia="hi-IN" w:bidi="hi-IN"/>
              </w:rPr>
            </w:pPr>
          </w:p>
          <w:p w:rsidR="00510B0F" w:rsidRPr="00510B0F" w:rsidRDefault="00510B0F" w:rsidP="00510B0F">
            <w:pPr>
              <w:widowControl w:val="0"/>
              <w:suppressAutoHyphens/>
              <w:spacing w:after="0" w:line="240" w:lineRule="auto"/>
              <w:jc w:val="center"/>
              <w:rPr>
                <w:rFonts w:ascii="Times New Roman" w:eastAsia="Lucida Sans Unicode" w:hAnsi="Times New Roman" w:cs="Times New Roman"/>
                <w:b/>
                <w:kern w:val="1"/>
                <w:sz w:val="24"/>
                <w:szCs w:val="24"/>
                <w:lang w:val="uk-UA" w:eastAsia="hi-IN" w:bidi="hi-IN"/>
              </w:rPr>
            </w:pPr>
            <w:r w:rsidRPr="00510B0F">
              <w:rPr>
                <w:rFonts w:ascii="Times New Roman" w:eastAsia="Lucida Sans Unicode" w:hAnsi="Times New Roman" w:cs="Times New Roman"/>
                <w:b/>
                <w:kern w:val="1"/>
                <w:sz w:val="24"/>
                <w:szCs w:val="24"/>
                <w:lang w:val="uk-UA" w:eastAsia="hi-IN" w:bidi="hi-IN"/>
              </w:rPr>
              <w:t>«ЗАМОВНИК»</w:t>
            </w:r>
          </w:p>
          <w:p w:rsidR="00510B0F" w:rsidRPr="00510B0F" w:rsidRDefault="00510B0F" w:rsidP="00510B0F">
            <w:pPr>
              <w:tabs>
                <w:tab w:val="left" w:pos="1051"/>
              </w:tabs>
              <w:spacing w:before="53"/>
              <w:jc w:val="center"/>
              <w:rPr>
                <w:rFonts w:ascii="Times New Roman" w:eastAsia="Calibri" w:hAnsi="Times New Roman" w:cs="Times New Roman"/>
                <w:b/>
                <w:sz w:val="24"/>
                <w:szCs w:val="24"/>
                <w:lang w:val="uk-UA"/>
              </w:rPr>
            </w:pPr>
          </w:p>
        </w:tc>
        <w:tc>
          <w:tcPr>
            <w:tcW w:w="5103" w:type="dxa"/>
            <w:shd w:val="clear" w:color="auto" w:fill="auto"/>
          </w:tcPr>
          <w:p w:rsidR="00510B0F" w:rsidRPr="00510B0F" w:rsidRDefault="00510B0F" w:rsidP="00510B0F">
            <w:pPr>
              <w:widowControl w:val="0"/>
              <w:suppressAutoHyphens/>
              <w:spacing w:after="0" w:line="240" w:lineRule="auto"/>
              <w:ind w:firstLine="709"/>
              <w:jc w:val="center"/>
              <w:rPr>
                <w:rFonts w:ascii="Times New Roman" w:eastAsia="SimSun" w:hAnsi="Times New Roman" w:cs="Times New Roman"/>
                <w:b/>
                <w:kern w:val="1"/>
                <w:sz w:val="24"/>
                <w:szCs w:val="24"/>
                <w:lang w:val="uk-UA" w:eastAsia="hi-IN" w:bidi="hi-IN"/>
              </w:rPr>
            </w:pPr>
          </w:p>
          <w:p w:rsidR="00510B0F" w:rsidRPr="00510B0F" w:rsidRDefault="00510B0F" w:rsidP="00510B0F">
            <w:pPr>
              <w:widowControl w:val="0"/>
              <w:suppressAutoHyphens/>
              <w:spacing w:after="0" w:line="240" w:lineRule="auto"/>
              <w:ind w:firstLine="709"/>
              <w:jc w:val="center"/>
              <w:rPr>
                <w:rFonts w:ascii="Times New Roman" w:eastAsia="SimSun" w:hAnsi="Times New Roman" w:cs="Times New Roman"/>
                <w:b/>
                <w:kern w:val="1"/>
                <w:sz w:val="24"/>
                <w:szCs w:val="24"/>
                <w:lang w:val="uk-UA" w:eastAsia="hi-IN" w:bidi="hi-IN"/>
              </w:rPr>
            </w:pPr>
            <w:r w:rsidRPr="00510B0F">
              <w:rPr>
                <w:rFonts w:ascii="Times New Roman" w:eastAsia="SimSun" w:hAnsi="Times New Roman" w:cs="Times New Roman"/>
                <w:b/>
                <w:kern w:val="1"/>
                <w:sz w:val="24"/>
                <w:szCs w:val="24"/>
                <w:lang w:val="uk-UA" w:eastAsia="hi-IN" w:bidi="hi-IN"/>
              </w:rPr>
              <w:t>«ПОСТАЧАЛЬНИК»</w:t>
            </w:r>
          </w:p>
          <w:p w:rsidR="00510B0F" w:rsidRPr="00510B0F" w:rsidRDefault="00510B0F" w:rsidP="00510B0F">
            <w:pPr>
              <w:widowControl w:val="0"/>
              <w:suppressAutoHyphens/>
              <w:spacing w:after="0" w:line="240" w:lineRule="auto"/>
              <w:ind w:firstLine="709"/>
              <w:jc w:val="both"/>
              <w:rPr>
                <w:rFonts w:ascii="Times New Roman" w:eastAsia="SimSun" w:hAnsi="Times New Roman" w:cs="Times New Roman"/>
                <w:b/>
                <w:kern w:val="1"/>
                <w:sz w:val="24"/>
                <w:szCs w:val="24"/>
                <w:lang w:val="uk-UA" w:eastAsia="hi-IN" w:bidi="hi-IN"/>
              </w:rPr>
            </w:pPr>
          </w:p>
        </w:tc>
      </w:tr>
    </w:tbl>
    <w:p w:rsidR="00510B0F" w:rsidRPr="00510B0F" w:rsidRDefault="00510B0F" w:rsidP="00510B0F">
      <w:pPr>
        <w:jc w:val="right"/>
        <w:rPr>
          <w:rFonts w:ascii="Times New Roman" w:eastAsia="Calibri" w:hAnsi="Times New Roman" w:cs="Times New Roman"/>
          <w:b/>
          <w:sz w:val="24"/>
          <w:szCs w:val="24"/>
          <w:lang w:val="uk-UA"/>
        </w:rPr>
      </w:pPr>
    </w:p>
    <w:p w:rsidR="00510B0F" w:rsidRPr="00510B0F" w:rsidRDefault="00510B0F" w:rsidP="00510B0F">
      <w:pPr>
        <w:jc w:val="right"/>
        <w:rPr>
          <w:rFonts w:ascii="Times New Roman" w:eastAsia="Calibri" w:hAnsi="Times New Roman" w:cs="Times New Roman"/>
          <w:b/>
          <w:sz w:val="24"/>
          <w:szCs w:val="24"/>
          <w:lang w:val="uk-UA"/>
        </w:rPr>
      </w:pPr>
    </w:p>
    <w:p w:rsidR="00510B0F" w:rsidRPr="00510B0F" w:rsidRDefault="00510B0F" w:rsidP="00510B0F">
      <w:pPr>
        <w:jc w:val="right"/>
        <w:rPr>
          <w:rFonts w:ascii="Times New Roman" w:eastAsia="Calibri" w:hAnsi="Times New Roman" w:cs="Times New Roman"/>
          <w:b/>
          <w:sz w:val="24"/>
          <w:szCs w:val="24"/>
          <w:lang w:val="uk-UA"/>
        </w:rPr>
      </w:pPr>
    </w:p>
    <w:p w:rsidR="00510B0F" w:rsidRPr="00510B0F" w:rsidRDefault="00510B0F" w:rsidP="00510B0F">
      <w:pPr>
        <w:widowControl w:val="0"/>
        <w:spacing w:after="0" w:line="240" w:lineRule="auto"/>
        <w:jc w:val="right"/>
        <w:rPr>
          <w:rFonts w:ascii="Times New Roman" w:eastAsia="Calibri" w:hAnsi="Times New Roman" w:cs="Times New Roman"/>
          <w:b/>
          <w:color w:val="000000"/>
          <w:sz w:val="24"/>
          <w:szCs w:val="24"/>
          <w:lang w:val="uk-UA"/>
        </w:rPr>
      </w:pPr>
    </w:p>
    <w:p w:rsidR="00510B0F" w:rsidRPr="00510B0F" w:rsidRDefault="00510B0F" w:rsidP="00510B0F">
      <w:pPr>
        <w:widowControl w:val="0"/>
        <w:spacing w:after="0" w:line="240" w:lineRule="auto"/>
        <w:jc w:val="right"/>
        <w:rPr>
          <w:rFonts w:ascii="Times New Roman" w:eastAsia="Calibri" w:hAnsi="Times New Roman" w:cs="Times New Roman"/>
          <w:b/>
          <w:color w:val="000000"/>
          <w:sz w:val="24"/>
          <w:szCs w:val="24"/>
          <w:lang w:val="uk-UA"/>
        </w:rPr>
      </w:pPr>
    </w:p>
    <w:p w:rsidR="00510B0F" w:rsidRPr="00510B0F" w:rsidRDefault="00510B0F" w:rsidP="00510B0F">
      <w:pPr>
        <w:widowControl w:val="0"/>
        <w:spacing w:after="0" w:line="240" w:lineRule="auto"/>
        <w:jc w:val="right"/>
        <w:rPr>
          <w:rFonts w:ascii="Times New Roman" w:eastAsia="Calibri" w:hAnsi="Times New Roman" w:cs="Times New Roman"/>
          <w:b/>
          <w:color w:val="000000"/>
          <w:sz w:val="24"/>
          <w:szCs w:val="24"/>
          <w:lang w:val="uk-UA"/>
        </w:rPr>
      </w:pPr>
    </w:p>
    <w:p w:rsidR="00510B0F" w:rsidRPr="00510B0F" w:rsidRDefault="00510B0F" w:rsidP="00510B0F">
      <w:pPr>
        <w:widowControl w:val="0"/>
        <w:spacing w:after="0" w:line="240" w:lineRule="auto"/>
        <w:jc w:val="right"/>
        <w:rPr>
          <w:rFonts w:ascii="Times New Roman" w:eastAsia="Calibri" w:hAnsi="Times New Roman" w:cs="Times New Roman"/>
          <w:b/>
          <w:color w:val="000000"/>
          <w:sz w:val="24"/>
          <w:szCs w:val="24"/>
          <w:lang w:val="uk-UA"/>
        </w:rPr>
      </w:pPr>
    </w:p>
    <w:p w:rsidR="00510B0F" w:rsidRPr="00510B0F" w:rsidRDefault="00510B0F" w:rsidP="00510B0F">
      <w:pPr>
        <w:widowControl w:val="0"/>
        <w:spacing w:after="0" w:line="240" w:lineRule="auto"/>
        <w:jc w:val="right"/>
        <w:rPr>
          <w:rFonts w:ascii="Times New Roman" w:eastAsia="Calibri" w:hAnsi="Times New Roman" w:cs="Times New Roman"/>
          <w:b/>
          <w:color w:val="000000"/>
          <w:sz w:val="24"/>
          <w:szCs w:val="24"/>
          <w:lang w:val="uk-UA"/>
        </w:rPr>
      </w:pPr>
    </w:p>
    <w:p w:rsidR="00510B0F" w:rsidRPr="00510B0F" w:rsidRDefault="00510B0F" w:rsidP="00510B0F">
      <w:pPr>
        <w:widowControl w:val="0"/>
        <w:spacing w:after="0" w:line="240" w:lineRule="auto"/>
        <w:jc w:val="right"/>
        <w:rPr>
          <w:rFonts w:ascii="Times New Roman" w:eastAsia="Calibri" w:hAnsi="Times New Roman" w:cs="Times New Roman"/>
          <w:b/>
          <w:color w:val="000000"/>
          <w:sz w:val="24"/>
          <w:szCs w:val="24"/>
          <w:lang w:val="uk-UA"/>
        </w:rPr>
      </w:pPr>
    </w:p>
    <w:p w:rsidR="00225609" w:rsidRDefault="00225609"/>
    <w:sectPr w:rsidR="0022560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72"/>
    <w:rsid w:val="001D28D7"/>
    <w:rsid w:val="00225609"/>
    <w:rsid w:val="00331972"/>
    <w:rsid w:val="00510B0F"/>
    <w:rsid w:val="00512AD1"/>
    <w:rsid w:val="00930E9F"/>
    <w:rsid w:val="009A2855"/>
    <w:rsid w:val="009C144A"/>
    <w:rsid w:val="00CB0D82"/>
    <w:rsid w:val="00E203CE"/>
    <w:rsid w:val="00E7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1E87-649C-4634-AF75-DD45D00F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2023-03-10T13:14:00Z</dcterms:created>
  <dcterms:modified xsi:type="dcterms:W3CDTF">2023-04-28T13:14:00Z</dcterms:modified>
</cp:coreProperties>
</file>