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ind w:left="6521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Додаток 1</w:t>
      </w:r>
    </w:p>
    <w:p>
      <w:pPr>
        <w:pStyle w:val="Normal"/>
        <w:spacing w:lineRule="auto" w:line="264"/>
        <w:ind w:left="6521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до тендерної документації </w:t>
      </w:r>
    </w:p>
    <w:p>
      <w:pPr>
        <w:pStyle w:val="Normal"/>
        <w:spacing w:lineRule="auto" w:line="264"/>
        <w:ind w:left="652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64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ФОРМА "ТЕНДЕРНА ПРОПОЗИЦІЯ"</w:t>
      </w:r>
    </w:p>
    <w:p>
      <w:pPr>
        <w:pStyle w:val="Normal"/>
        <w:numPr>
          <w:ilvl w:val="0"/>
          <w:numId w:val="0"/>
        </w:numPr>
        <w:spacing w:lineRule="auto" w:line="264"/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(форма, яка подається Учасником)</w:t>
      </w:r>
    </w:p>
    <w:p>
      <w:pPr>
        <w:pStyle w:val="Normal"/>
        <w:numPr>
          <w:ilvl w:val="0"/>
          <w:numId w:val="0"/>
        </w:numPr>
        <w:spacing w:lineRule="auto" w:line="264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64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Ми,</w:t>
      </w:r>
      <w:r>
        <w:rPr>
          <w:rFonts w:cs="Times New Roman" w:ascii="Times New Roman" w:hAnsi="Times New Roman"/>
          <w:b/>
        </w:rPr>
        <w:t xml:space="preserve"> __________________________________________</w:t>
      </w:r>
      <w:r>
        <w:rPr>
          <w:rFonts w:cs="Times New Roman" w:ascii="Times New Roman" w:hAnsi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cs="Times New Roman" w:ascii="Times New Roman" w:hAnsi="Times New Roman"/>
        </w:rPr>
        <w:t xml:space="preserve"> надаємо свою пропозицію щодо участі у відкритих торгах на закупівлю за предметом: </w:t>
      </w:r>
      <w:r>
        <w:rPr>
          <w:rFonts w:cs="Times New Roman" w:ascii="Times New Roman" w:hAnsi="Times New Roman"/>
          <w:b/>
          <w:bCs/>
          <w:shd w:fill="FFFFFF" w:val="clear"/>
        </w:rPr>
        <w:t xml:space="preserve">«код ДК 021:2015 – 03410000-7 «Деревина» </w:t>
      </w:r>
      <w:r>
        <w:rPr>
          <w:rFonts w:cs="Times New Roman" w:ascii="Times New Roman" w:hAnsi="Times New Roman"/>
          <w:shd w:fill="FFFFFF" w:val="clear"/>
        </w:rPr>
        <w:t>(Дрова твердих порід)</w:t>
      </w:r>
      <w:r>
        <w:rPr>
          <w:rFonts w:cs="Times New Roman" w:ascii="Times New Roman" w:hAnsi="Times New Roman"/>
          <w:b/>
          <w:bCs/>
          <w:shd w:fill="FFFFFF" w:val="clear"/>
        </w:rPr>
        <w:t>»</w:t>
      </w:r>
      <w:r>
        <w:rPr>
          <w:rFonts w:cs="Times New Roman" w:ascii="Times New Roman" w:hAnsi="Times New Roman"/>
        </w:rPr>
        <w:t>.</w:t>
      </w:r>
    </w:p>
    <w:p>
      <w:pPr>
        <w:pStyle w:val="Normal"/>
        <w:tabs>
          <w:tab w:val="clear" w:pos="708"/>
          <w:tab w:val="left" w:pos="2715" w:leader="none"/>
        </w:tabs>
        <w:spacing w:lineRule="auto" w:line="264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49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4536"/>
        <w:gridCol w:w="993"/>
        <w:gridCol w:w="1134"/>
        <w:gridCol w:w="1417"/>
        <w:gridCol w:w="1876"/>
      </w:tblGrid>
      <w:tr>
        <w:trPr>
          <w:trHeight w:val="2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Всього, грн. з ПДВ</w:t>
            </w:r>
          </w:p>
        </w:tc>
      </w:tr>
      <w:tr>
        <w:trPr>
          <w:trHeight w:val="2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Дрова паливні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м. куб.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cs="Times New Roman" w:ascii="Times New Roman" w:hAnsi="Times New Roman"/>
                <w:i/>
              </w:rPr>
              <w:t>(</w:t>
            </w:r>
            <w:r>
              <w:rPr>
                <w:rFonts w:cs="Times New Roman" w:ascii="Times New Roman" w:hAnsi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cs="Times New Roman" w:ascii="Times New Roman" w:hAnsi="Times New Roman"/>
                <w:i/>
              </w:rPr>
              <w:t>)</w:t>
            </w: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</w:t>
            </w:r>
            <w:r>
              <w:rPr>
                <w:rFonts w:cs="Times New Roman" w:ascii="Times New Roman" w:hAnsi="Times New Roman"/>
                <w:i/>
              </w:rPr>
              <w:t>цифрами та словами</w:t>
            </w:r>
            <w:r>
              <w:rPr>
                <w:rFonts w:cs="Times New Roman" w:ascii="Times New Roman" w:hAnsi="Times New Roman"/>
                <w:i/>
              </w:rPr>
              <w:t>)</w:t>
            </w:r>
            <w:bookmarkStart w:id="1" w:name="_Hlk57723669"/>
            <w:bookmarkEnd w:id="1"/>
          </w:p>
        </w:tc>
      </w:tr>
    </w:tbl>
    <w:p>
      <w:pPr>
        <w:pStyle w:val="Normal"/>
        <w:tabs>
          <w:tab w:val="clear" w:pos="708"/>
          <w:tab w:val="left" w:pos="2715" w:leader="none"/>
        </w:tabs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bookmarkStart w:id="2" w:name="_Hlk57797851"/>
      <w:bookmarkStart w:id="3" w:name="_Hlk57797851"/>
      <w:bookmarkEnd w:id="3"/>
    </w:p>
    <w:p>
      <w:pPr>
        <w:pStyle w:val="BodyTextIndent2"/>
        <w:tabs>
          <w:tab w:val="clear" w:pos="708"/>
          <w:tab w:val="left" w:pos="540" w:leader="none"/>
        </w:tabs>
        <w:spacing w:lineRule="auto" w:line="264" w:before="0" w:after="0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Normal"/>
        <w:tabs>
          <w:tab w:val="clear" w:pos="708"/>
          <w:tab w:val="left" w:pos="540" w:leader="none"/>
        </w:tabs>
        <w:spacing w:lineRule="auto" w:line="264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pStyle w:val="Normal"/>
        <w:tabs>
          <w:tab w:val="clear" w:pos="708"/>
          <w:tab w:val="left" w:pos="540" w:leader="none"/>
        </w:tabs>
        <w:spacing w:lineRule="auto" w:line="264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>
      <w:pPr>
        <w:pStyle w:val="Normal"/>
        <w:tabs>
          <w:tab w:val="clear" w:pos="708"/>
          <w:tab w:val="left" w:pos="540" w:leader="none"/>
        </w:tabs>
        <w:spacing w:lineRule="auto" w:line="264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</w:t>
      </w:r>
      <w:r>
        <w:rPr>
          <w:rFonts w:cs="Times New Roman" w:ascii="Times New Roman" w:hAnsi="Times New Roman"/>
          <w:b/>
        </w:rPr>
        <w:t>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tabs>
          <w:tab w:val="clear" w:pos="708"/>
          <w:tab w:val="left" w:pos="540" w:leader="none"/>
        </w:tabs>
        <w:spacing w:lineRule="auto" w:line="264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64" w:before="0" w:after="200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>
        <w:rPr>
          <w:rFonts w:cs="Times New Roman" w:ascii="Times New Roman" w:hAnsi="Times New Roman"/>
          <w:b/>
        </w:rPr>
        <w:t>____________________</w:t>
      </w:r>
    </w:p>
    <w:sectPr>
      <w:type w:val="nextPage"/>
      <w:pgSz w:w="11906" w:h="16838"/>
      <w:pgMar w:left="720" w:right="720" w:header="0" w:top="720" w:footer="0" w:bottom="567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ug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Microsoft Uighur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45ba"/>
    <w:pPr>
      <w:widowControl/>
      <w:bidi w:val="0"/>
      <w:spacing w:lineRule="auto" w:line="276" w:before="0" w:after="200"/>
      <w:jc w:val="left"/>
    </w:pPr>
    <w:rPr>
      <w:rFonts w:ascii="Calibri" w:hAnsi="Calibri" w:eastAsia="" w:cs="Microsoft Uighur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link w:val="20"/>
    <w:qFormat/>
    <w:rsid w:val="00b60f54"/>
    <w:rPr>
      <w:rFonts w:ascii="Calibri" w:hAnsi="Calibri" w:cs="Calibri"/>
      <w:lang w:val="ru-RU"/>
    </w:rPr>
  </w:style>
  <w:style w:type="character" w:styleId="21" w:customStyle="1">
    <w:name w:val="Основной текст с отступом 2 Знак1"/>
    <w:basedOn w:val="DefaultParagraphFont"/>
    <w:uiPriority w:val="99"/>
    <w:semiHidden/>
    <w:qFormat/>
    <w:rsid w:val="00b60f54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"/>
    <w:unhideWhenUsed/>
    <w:qFormat/>
    <w:rsid w:val="00b60f54"/>
    <w:pPr>
      <w:spacing w:lineRule="auto" w:line="480" w:before="0" w:after="120"/>
      <w:ind w:left="283" w:hanging="0"/>
    </w:pPr>
    <w:rPr>
      <w:rFonts w:ascii="Calibri" w:hAnsi="Calibri" w:cs="Calibri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LibreOffice/7.1.4.2$Windows_X86_64 LibreOffice_project/a529a4fab45b75fefc5b6226684193eb000654f6</Application>
  <AppVersion>15.0000</AppVersion>
  <Pages>1</Pages>
  <Words>286</Words>
  <Characters>1751</Characters>
  <CharactersWithSpaces>2019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2020-12-02T13:39:00Z</dcterms:created>
  <dc:creator>Администратор</dc:creator>
  <dc:description/>
  <dc:language>uk-UA</dc:language>
  <cp:lastModifiedBy/>
  <dcterms:modified xsi:type="dcterms:W3CDTF">2022-11-30T09:32:44Z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