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5723" w14:textId="77777777" w:rsidR="009569B9" w:rsidRPr="00205EA7" w:rsidRDefault="009569B9" w:rsidP="009569B9">
      <w:pPr>
        <w:widowControl w:val="0"/>
        <w:autoSpaceDE w:val="0"/>
        <w:spacing w:after="0" w:line="240" w:lineRule="auto"/>
        <w:jc w:val="right"/>
        <w:rPr>
          <w:rFonts w:ascii="Times New Roman" w:hAnsi="Times New Roman"/>
          <w:b/>
          <w:sz w:val="24"/>
          <w:szCs w:val="24"/>
          <w:lang w:val="uk-UA" w:eastAsia="zh-CN"/>
        </w:rPr>
      </w:pPr>
      <w:r w:rsidRPr="00205EA7">
        <w:rPr>
          <w:rFonts w:ascii="Times New Roman" w:hAnsi="Times New Roman"/>
          <w:b/>
          <w:sz w:val="24"/>
          <w:szCs w:val="24"/>
          <w:lang w:val="uk-UA" w:eastAsia="zh-CN"/>
        </w:rPr>
        <w:t>ДОДАТОК № 4</w:t>
      </w:r>
    </w:p>
    <w:p w14:paraId="44BB7DE8" w14:textId="7DC2BF3A" w:rsidR="009569B9" w:rsidRPr="00205EA7" w:rsidRDefault="009569B9" w:rsidP="009E0163">
      <w:pPr>
        <w:widowControl w:val="0"/>
        <w:autoSpaceDE w:val="0"/>
        <w:spacing w:after="0" w:line="240" w:lineRule="auto"/>
        <w:ind w:firstLine="7371"/>
        <w:rPr>
          <w:rFonts w:ascii="Times New Roman" w:hAnsi="Times New Roman"/>
          <w:b/>
          <w:sz w:val="24"/>
          <w:szCs w:val="24"/>
          <w:lang w:val="uk-UA" w:eastAsia="zh-CN"/>
        </w:rPr>
      </w:pPr>
      <w:r w:rsidRPr="00205EA7">
        <w:rPr>
          <w:rFonts w:ascii="Times New Roman" w:hAnsi="Times New Roman"/>
          <w:b/>
          <w:sz w:val="24"/>
          <w:szCs w:val="24"/>
          <w:lang w:val="uk-UA" w:eastAsia="zh-CN"/>
        </w:rPr>
        <w:t>ПРО</w:t>
      </w:r>
      <w:r w:rsidR="00462CAD">
        <w:rPr>
          <w:rFonts w:ascii="Times New Roman" w:hAnsi="Times New Roman"/>
          <w:b/>
          <w:sz w:val="24"/>
          <w:szCs w:val="24"/>
          <w:lang w:val="uk-UA" w:eastAsia="zh-CN"/>
        </w:rPr>
        <w:t>Є</w:t>
      </w:r>
      <w:r w:rsidRPr="00205EA7">
        <w:rPr>
          <w:rFonts w:ascii="Times New Roman" w:hAnsi="Times New Roman"/>
          <w:b/>
          <w:sz w:val="24"/>
          <w:szCs w:val="24"/>
          <w:lang w:val="uk-UA" w:eastAsia="zh-CN"/>
        </w:rPr>
        <w:t>КТ ДОГОВОРУ</w:t>
      </w:r>
    </w:p>
    <w:p w14:paraId="67D9FCDA" w14:textId="77777777" w:rsidR="009569B9" w:rsidRPr="00205EA7" w:rsidRDefault="009569B9" w:rsidP="009569B9">
      <w:pPr>
        <w:widowControl w:val="0"/>
        <w:autoSpaceDE w:val="0"/>
        <w:spacing w:after="0" w:line="240" w:lineRule="auto"/>
        <w:ind w:firstLine="7938"/>
        <w:rPr>
          <w:rFonts w:ascii="Times New Roman" w:hAnsi="Times New Roman"/>
          <w:b/>
          <w:sz w:val="24"/>
          <w:szCs w:val="24"/>
          <w:lang w:val="uk-UA" w:eastAsia="zh-CN"/>
        </w:rPr>
      </w:pPr>
    </w:p>
    <w:p w14:paraId="30C633A7" w14:textId="77777777" w:rsidR="009569B9" w:rsidRPr="00205EA7" w:rsidRDefault="009569B9" w:rsidP="009569B9">
      <w:pPr>
        <w:pStyle w:val="a3"/>
        <w:spacing w:before="0" w:beforeAutospacing="0" w:after="0" w:afterAutospacing="0"/>
        <w:jc w:val="center"/>
        <w:rPr>
          <w:b/>
          <w:lang w:val="uk-UA"/>
        </w:rPr>
      </w:pPr>
      <w:r w:rsidRPr="00205EA7">
        <w:rPr>
          <w:b/>
        </w:rPr>
        <w:t>ДОГОВІР №</w:t>
      </w:r>
      <w:r w:rsidRPr="00205EA7">
        <w:rPr>
          <w:b/>
          <w:lang w:val="uk-UA"/>
        </w:rPr>
        <w:t>_____</w:t>
      </w:r>
    </w:p>
    <w:p w14:paraId="3EB85C31" w14:textId="77777777" w:rsidR="009569B9" w:rsidRPr="00205EA7" w:rsidRDefault="009569B9" w:rsidP="009569B9">
      <w:pPr>
        <w:pStyle w:val="a3"/>
        <w:spacing w:before="0" w:beforeAutospacing="0" w:after="0" w:afterAutospacing="0"/>
        <w:jc w:val="center"/>
        <w:rPr>
          <w:b/>
          <w:lang w:val="uk-UA"/>
        </w:rPr>
      </w:pPr>
      <w:r w:rsidRPr="00205EA7">
        <w:rPr>
          <w:b/>
        </w:rPr>
        <w:t xml:space="preserve">про </w:t>
      </w:r>
      <w:proofErr w:type="spellStart"/>
      <w:r w:rsidRPr="00205EA7">
        <w:rPr>
          <w:b/>
        </w:rPr>
        <w:t>надання</w:t>
      </w:r>
      <w:proofErr w:type="spellEnd"/>
      <w:r w:rsidRPr="00205EA7">
        <w:rPr>
          <w:b/>
        </w:rPr>
        <w:t xml:space="preserve"> послу</w:t>
      </w:r>
      <w:r w:rsidR="00264361" w:rsidRPr="00205EA7">
        <w:rPr>
          <w:b/>
          <w:lang w:val="uk-UA"/>
        </w:rPr>
        <w:t>г</w:t>
      </w:r>
    </w:p>
    <w:p w14:paraId="41B5AB6D" w14:textId="77777777" w:rsidR="009569B9" w:rsidRPr="00205EA7" w:rsidRDefault="009569B9" w:rsidP="009569B9">
      <w:pPr>
        <w:pStyle w:val="a3"/>
        <w:spacing w:before="0" w:beforeAutospacing="0" w:after="0" w:afterAutospacing="0"/>
        <w:rPr>
          <w:b/>
          <w:lang w:val="uk-UA"/>
        </w:rPr>
      </w:pPr>
    </w:p>
    <w:p w14:paraId="717E5674" w14:textId="2FA2792E" w:rsidR="009569B9" w:rsidRPr="00205EA7" w:rsidRDefault="009569B9" w:rsidP="009569B9">
      <w:pPr>
        <w:pStyle w:val="a3"/>
        <w:spacing w:before="0" w:beforeAutospacing="0" w:after="0" w:afterAutospacing="0"/>
      </w:pPr>
      <w:r w:rsidRPr="00205EA7">
        <w:rPr>
          <w:lang w:val="uk-UA"/>
        </w:rPr>
        <w:t>м. Вінниця</w:t>
      </w:r>
      <w:r w:rsidRPr="00205EA7">
        <w:rPr>
          <w:lang w:val="uk-UA"/>
        </w:rPr>
        <w:tab/>
      </w:r>
      <w:r w:rsidRPr="00205EA7">
        <w:rPr>
          <w:lang w:val="uk-UA"/>
        </w:rPr>
        <w:tab/>
      </w:r>
      <w:r w:rsidRPr="00205EA7">
        <w:rPr>
          <w:lang w:val="uk-UA"/>
        </w:rPr>
        <w:tab/>
      </w:r>
      <w:r w:rsidRPr="00205EA7">
        <w:rPr>
          <w:lang w:val="uk-UA"/>
        </w:rPr>
        <w:tab/>
      </w:r>
      <w:r w:rsidRPr="00205EA7">
        <w:rPr>
          <w:lang w:val="uk-UA"/>
        </w:rPr>
        <w:tab/>
      </w:r>
      <w:r w:rsidRPr="00205EA7">
        <w:rPr>
          <w:lang w:val="uk-UA"/>
        </w:rPr>
        <w:tab/>
      </w:r>
      <w:r w:rsidRPr="00205EA7">
        <w:rPr>
          <w:lang w:val="uk-UA"/>
        </w:rPr>
        <w:tab/>
      </w:r>
      <w:r w:rsidRPr="00205EA7">
        <w:rPr>
          <w:lang w:val="uk-UA"/>
        </w:rPr>
        <w:tab/>
        <w:t xml:space="preserve">     </w:t>
      </w:r>
      <w:r w:rsidRPr="00205EA7">
        <w:t>“_____”___________ 202</w:t>
      </w:r>
      <w:r w:rsidR="00462CAD">
        <w:rPr>
          <w:lang w:val="uk-UA"/>
        </w:rPr>
        <w:t>2</w:t>
      </w:r>
      <w:r w:rsidRPr="00205EA7">
        <w:t xml:space="preserve"> року</w:t>
      </w:r>
    </w:p>
    <w:p w14:paraId="16C78286" w14:textId="77777777" w:rsidR="009569B9" w:rsidRPr="00205EA7" w:rsidRDefault="009569B9" w:rsidP="009569B9">
      <w:pPr>
        <w:widowControl w:val="0"/>
        <w:autoSpaceDE w:val="0"/>
        <w:spacing w:after="0" w:line="240" w:lineRule="auto"/>
        <w:ind w:firstLine="708"/>
        <w:jc w:val="both"/>
        <w:rPr>
          <w:rFonts w:ascii="Times New Roman" w:hAnsi="Times New Roman"/>
          <w:b/>
          <w:sz w:val="24"/>
          <w:szCs w:val="24"/>
          <w:lang w:val="uk-UA" w:eastAsia="zh-CN"/>
        </w:rPr>
      </w:pPr>
    </w:p>
    <w:p w14:paraId="0224A95C" w14:textId="2DB6C487" w:rsidR="009569B9" w:rsidRPr="00205EA7" w:rsidRDefault="009569B9" w:rsidP="009569B9">
      <w:pPr>
        <w:widowControl w:val="0"/>
        <w:autoSpaceDE w:val="0"/>
        <w:spacing w:after="0" w:line="240" w:lineRule="auto"/>
        <w:ind w:firstLine="426"/>
        <w:jc w:val="both"/>
        <w:rPr>
          <w:rFonts w:ascii="Times New Roman" w:hAnsi="Times New Roman"/>
          <w:sz w:val="24"/>
          <w:szCs w:val="24"/>
          <w:lang w:val="uk-UA" w:eastAsia="zh-CN"/>
        </w:rPr>
      </w:pPr>
      <w:r w:rsidRPr="00205EA7">
        <w:rPr>
          <w:rFonts w:ascii="Times New Roman" w:hAnsi="Times New Roman"/>
          <w:b/>
          <w:sz w:val="24"/>
          <w:szCs w:val="24"/>
          <w:lang w:val="uk-UA" w:eastAsia="zh-CN"/>
        </w:rPr>
        <w:t xml:space="preserve">Вінницький національний медичний університет ім. М.І. Пирогова </w:t>
      </w:r>
      <w:r w:rsidRPr="00205EA7">
        <w:rPr>
          <w:rFonts w:ascii="Times New Roman" w:hAnsi="Times New Roman"/>
          <w:sz w:val="24"/>
          <w:szCs w:val="24"/>
          <w:lang w:val="uk-UA" w:eastAsia="zh-CN"/>
        </w:rPr>
        <w:t xml:space="preserve">(надалі по тексту - </w:t>
      </w:r>
      <w:r w:rsidRPr="00F47C70">
        <w:rPr>
          <w:rFonts w:ascii="Times New Roman" w:hAnsi="Times New Roman"/>
          <w:b/>
          <w:sz w:val="24"/>
          <w:szCs w:val="24"/>
          <w:lang w:val="uk-UA" w:eastAsia="zh-CN"/>
        </w:rPr>
        <w:t>Замовник</w:t>
      </w:r>
      <w:r w:rsidRPr="00205EA7">
        <w:rPr>
          <w:rFonts w:ascii="Times New Roman" w:hAnsi="Times New Roman"/>
          <w:sz w:val="24"/>
          <w:szCs w:val="24"/>
          <w:lang w:val="uk-UA" w:eastAsia="zh-CN"/>
        </w:rPr>
        <w:t>)</w:t>
      </w:r>
      <w:r w:rsidRPr="00205EA7">
        <w:rPr>
          <w:rFonts w:ascii="Times New Roman" w:hAnsi="Times New Roman"/>
          <w:b/>
          <w:sz w:val="24"/>
          <w:szCs w:val="24"/>
          <w:lang w:val="uk-UA" w:eastAsia="zh-CN"/>
        </w:rPr>
        <w:t>,</w:t>
      </w:r>
      <w:r w:rsidRPr="00205EA7">
        <w:rPr>
          <w:rFonts w:ascii="Times New Roman" w:hAnsi="Times New Roman"/>
          <w:sz w:val="24"/>
          <w:szCs w:val="24"/>
          <w:lang w:val="uk-UA" w:eastAsia="zh-CN"/>
        </w:rPr>
        <w:t xml:space="preserve"> в особі ректора </w:t>
      </w:r>
      <w:r w:rsidR="00A11B87">
        <w:rPr>
          <w:rFonts w:ascii="Times New Roman" w:hAnsi="Times New Roman"/>
          <w:sz w:val="24"/>
          <w:szCs w:val="24"/>
          <w:lang w:val="uk-UA" w:eastAsia="zh-CN"/>
        </w:rPr>
        <w:t>закладу вищої освіти</w:t>
      </w:r>
      <w:r w:rsidR="00462CAD">
        <w:rPr>
          <w:rFonts w:ascii="Times New Roman" w:hAnsi="Times New Roman"/>
          <w:sz w:val="24"/>
          <w:szCs w:val="24"/>
          <w:lang w:val="uk-UA" w:eastAsia="zh-CN"/>
        </w:rPr>
        <w:t xml:space="preserve"> </w:t>
      </w:r>
      <w:r w:rsidRPr="00205EA7">
        <w:rPr>
          <w:rFonts w:ascii="Times New Roman" w:hAnsi="Times New Roman"/>
          <w:sz w:val="24"/>
          <w:szCs w:val="24"/>
          <w:lang w:val="uk-UA" w:eastAsia="zh-CN"/>
        </w:rPr>
        <w:t>Мороза Василя Максимовича, який діє на підставі Статуту, з однієї сторони, та</w:t>
      </w:r>
      <w:r w:rsidRPr="00205EA7">
        <w:rPr>
          <w:rFonts w:ascii="Times New Roman" w:hAnsi="Times New Roman"/>
          <w:b/>
          <w:sz w:val="24"/>
          <w:szCs w:val="24"/>
          <w:lang w:val="uk-UA" w:eastAsia="zh-CN"/>
        </w:rPr>
        <w:t xml:space="preserve"> __________________________________</w:t>
      </w:r>
      <w:r w:rsidRPr="00205EA7">
        <w:rPr>
          <w:rFonts w:ascii="Times New Roman" w:hAnsi="Times New Roman"/>
          <w:sz w:val="24"/>
          <w:szCs w:val="24"/>
          <w:lang w:val="uk-UA" w:eastAsia="zh-CN"/>
        </w:rPr>
        <w:t xml:space="preserve"> (надалі по тексту - </w:t>
      </w:r>
      <w:r w:rsidRPr="00F47C70">
        <w:rPr>
          <w:rFonts w:ascii="Times New Roman" w:hAnsi="Times New Roman"/>
          <w:b/>
          <w:sz w:val="24"/>
          <w:szCs w:val="24"/>
          <w:lang w:val="uk-UA" w:eastAsia="zh-CN"/>
        </w:rPr>
        <w:t>Виконавець</w:t>
      </w:r>
      <w:r w:rsidRPr="00205EA7">
        <w:rPr>
          <w:rFonts w:ascii="Times New Roman" w:hAnsi="Times New Roman"/>
          <w:sz w:val="24"/>
          <w:szCs w:val="24"/>
          <w:lang w:val="uk-UA" w:eastAsia="zh-CN"/>
        </w:rPr>
        <w:t xml:space="preserve">) в особі_____________, який діє на підставі </w:t>
      </w:r>
      <w:r w:rsidRPr="00205EA7">
        <w:rPr>
          <w:rFonts w:ascii="Times New Roman" w:hAnsi="Times New Roman"/>
          <w:color w:val="FF0000"/>
          <w:sz w:val="24"/>
          <w:szCs w:val="24"/>
          <w:lang w:val="uk-UA" w:eastAsia="zh-CN"/>
        </w:rPr>
        <w:t>_________</w:t>
      </w:r>
      <w:r w:rsidRPr="00205EA7">
        <w:rPr>
          <w:rFonts w:ascii="Times New Roman" w:hAnsi="Times New Roman"/>
          <w:sz w:val="24"/>
          <w:szCs w:val="24"/>
          <w:lang w:val="uk-UA" w:eastAsia="zh-CN"/>
        </w:rPr>
        <w:t xml:space="preserve">, з іншої сторони, разом - Сторони, уклали цей договір (надалі по тексту - Договір) за результатами проведеної спрощеної процедури закупівлі, з використанням електронної системи </w:t>
      </w:r>
      <w:proofErr w:type="spellStart"/>
      <w:r w:rsidRPr="00205EA7">
        <w:rPr>
          <w:rFonts w:ascii="Times New Roman" w:hAnsi="Times New Roman"/>
          <w:sz w:val="24"/>
          <w:szCs w:val="24"/>
          <w:lang w:val="uk-UA" w:eastAsia="zh-CN"/>
        </w:rPr>
        <w:t>закупівель</w:t>
      </w:r>
      <w:proofErr w:type="spellEnd"/>
      <w:r w:rsidRPr="00205EA7">
        <w:rPr>
          <w:rFonts w:ascii="Times New Roman" w:hAnsi="Times New Roman"/>
          <w:sz w:val="24"/>
          <w:szCs w:val="24"/>
          <w:lang w:val="uk-UA" w:eastAsia="zh-CN"/>
        </w:rPr>
        <w:t>, про таке:</w:t>
      </w:r>
    </w:p>
    <w:p w14:paraId="5381D682" w14:textId="77777777" w:rsidR="00713ED9" w:rsidRPr="00205EA7" w:rsidRDefault="00713ED9" w:rsidP="009569B9">
      <w:pPr>
        <w:widowControl w:val="0"/>
        <w:autoSpaceDE w:val="0"/>
        <w:spacing w:after="0" w:line="240" w:lineRule="auto"/>
        <w:ind w:firstLine="426"/>
        <w:jc w:val="both"/>
        <w:rPr>
          <w:rFonts w:ascii="Times New Roman" w:hAnsi="Times New Roman"/>
          <w:b/>
          <w:sz w:val="24"/>
          <w:szCs w:val="24"/>
          <w:lang w:val="uk-UA" w:eastAsia="zh-CN"/>
        </w:rPr>
      </w:pPr>
    </w:p>
    <w:p w14:paraId="370F19E3" w14:textId="77777777" w:rsidR="009569B9" w:rsidRPr="00205EA7" w:rsidRDefault="009569B9" w:rsidP="009569B9">
      <w:pPr>
        <w:widowControl w:val="0"/>
        <w:autoSpaceDE w:val="0"/>
        <w:spacing w:before="200" w:after="0" w:line="240" w:lineRule="auto"/>
        <w:jc w:val="center"/>
        <w:rPr>
          <w:rFonts w:ascii="Times New Roman" w:hAnsi="Times New Roman"/>
          <w:b/>
          <w:sz w:val="24"/>
          <w:szCs w:val="24"/>
          <w:lang w:val="uk-UA" w:eastAsia="zh-CN"/>
        </w:rPr>
      </w:pPr>
      <w:r w:rsidRPr="00205EA7">
        <w:rPr>
          <w:rFonts w:ascii="Times New Roman" w:hAnsi="Times New Roman"/>
          <w:b/>
          <w:sz w:val="24"/>
          <w:szCs w:val="24"/>
          <w:lang w:val="uk-UA" w:eastAsia="zh-CN"/>
        </w:rPr>
        <w:t>1. ПРЕДМЕТ ДОГОВОРУ</w:t>
      </w:r>
    </w:p>
    <w:p w14:paraId="76E72E91" w14:textId="75138A85" w:rsidR="009569B9" w:rsidRPr="00205EA7" w:rsidRDefault="009569B9" w:rsidP="00BB5A6A">
      <w:pPr>
        <w:spacing w:after="0" w:line="240" w:lineRule="auto"/>
        <w:ind w:firstLine="567"/>
        <w:jc w:val="both"/>
        <w:rPr>
          <w:rFonts w:ascii="Times New Roman" w:hAnsi="Times New Roman"/>
          <w:b/>
          <w:bCs/>
          <w:color w:val="222222"/>
          <w:sz w:val="24"/>
          <w:szCs w:val="24"/>
          <w:shd w:val="clear" w:color="auto" w:fill="FFFFFF"/>
          <w:lang w:val="uk-UA"/>
        </w:rPr>
      </w:pPr>
      <w:r w:rsidRPr="00205EA7">
        <w:rPr>
          <w:rFonts w:ascii="Times New Roman" w:hAnsi="Times New Roman"/>
          <w:color w:val="000000"/>
          <w:sz w:val="24"/>
          <w:szCs w:val="24"/>
          <w:lang w:val="uk-UA"/>
        </w:rPr>
        <w:t>1.1. Виконавець зобов’язується надати послуги</w:t>
      </w:r>
      <w:r w:rsidR="001C7565" w:rsidRPr="00205EA7">
        <w:rPr>
          <w:rFonts w:ascii="Times New Roman" w:hAnsi="Times New Roman"/>
          <w:color w:val="000000"/>
          <w:sz w:val="24"/>
          <w:szCs w:val="24"/>
          <w:lang w:val="uk-UA"/>
        </w:rPr>
        <w:t xml:space="preserve"> </w:t>
      </w:r>
      <w:r w:rsidR="00462CAD">
        <w:rPr>
          <w:rFonts w:ascii="Times New Roman" w:hAnsi="Times New Roman"/>
          <w:color w:val="000000"/>
          <w:sz w:val="24"/>
          <w:szCs w:val="24"/>
          <w:lang w:val="uk-UA"/>
        </w:rPr>
        <w:t xml:space="preserve">із </w:t>
      </w:r>
      <w:r w:rsidR="00462CAD" w:rsidRPr="00A11B87">
        <w:rPr>
          <w:rFonts w:ascii="Times New Roman" w:hAnsi="Times New Roman"/>
          <w:b/>
          <w:color w:val="000000"/>
          <w:sz w:val="24"/>
          <w:szCs w:val="24"/>
          <w:lang w:val="uk-UA"/>
        </w:rPr>
        <w:t>з</w:t>
      </w:r>
      <w:r w:rsidR="00C17436" w:rsidRPr="00A11B87">
        <w:rPr>
          <w:rFonts w:ascii="Times New Roman" w:hAnsi="Times New Roman"/>
          <w:b/>
          <w:bCs/>
          <w:sz w:val="24"/>
          <w:szCs w:val="24"/>
          <w:lang w:val="uk-UA" w:eastAsia="uk-UA"/>
        </w:rPr>
        <w:t>а</w:t>
      </w:r>
      <w:r w:rsidR="00C17436" w:rsidRPr="00205EA7">
        <w:rPr>
          <w:rFonts w:ascii="Times New Roman" w:hAnsi="Times New Roman"/>
          <w:b/>
          <w:bCs/>
          <w:sz w:val="24"/>
          <w:szCs w:val="24"/>
          <w:lang w:val="uk-UA" w:eastAsia="uk-UA"/>
        </w:rPr>
        <w:t>правк</w:t>
      </w:r>
      <w:r w:rsidR="00462CAD">
        <w:rPr>
          <w:rFonts w:ascii="Times New Roman" w:hAnsi="Times New Roman"/>
          <w:b/>
          <w:bCs/>
          <w:sz w:val="24"/>
          <w:szCs w:val="24"/>
          <w:lang w:val="uk-UA" w:eastAsia="uk-UA"/>
        </w:rPr>
        <w:t>и</w:t>
      </w:r>
      <w:r w:rsidR="00C17436" w:rsidRPr="00205EA7">
        <w:rPr>
          <w:rFonts w:ascii="Times New Roman" w:hAnsi="Times New Roman"/>
          <w:b/>
          <w:bCs/>
          <w:sz w:val="24"/>
          <w:szCs w:val="24"/>
          <w:lang w:val="uk-UA" w:eastAsia="uk-UA"/>
        </w:rPr>
        <w:t xml:space="preserve"> картриджів</w:t>
      </w:r>
      <w:r w:rsidR="00462CAD">
        <w:rPr>
          <w:rFonts w:ascii="Times New Roman" w:hAnsi="Times New Roman"/>
          <w:b/>
          <w:bCs/>
          <w:sz w:val="24"/>
          <w:szCs w:val="24"/>
          <w:lang w:val="uk-UA" w:eastAsia="uk-UA"/>
        </w:rPr>
        <w:t xml:space="preserve"> за предметом закупівлі </w:t>
      </w:r>
      <w:bookmarkStart w:id="0" w:name="m_1089031903388032106_m_-905080216566609"/>
      <w:r w:rsidR="00462CAD" w:rsidRPr="00205EA7">
        <w:rPr>
          <w:rFonts w:ascii="Times New Roman" w:hAnsi="Times New Roman"/>
          <w:b/>
          <w:bCs/>
          <w:sz w:val="24"/>
          <w:szCs w:val="24"/>
          <w:lang w:val="uk-UA" w:eastAsia="uk-UA"/>
        </w:rPr>
        <w:t>«</w:t>
      </w:r>
      <w:bookmarkEnd w:id="0"/>
      <w:r w:rsidR="00462CAD" w:rsidRPr="00205EA7">
        <w:rPr>
          <w:rFonts w:ascii="Times New Roman" w:hAnsi="Times New Roman"/>
          <w:b/>
          <w:bCs/>
          <w:sz w:val="24"/>
          <w:szCs w:val="24"/>
          <w:lang w:val="uk-UA" w:eastAsia="uk-UA"/>
        </w:rPr>
        <w:t>Послуги з ремонту і технічного обслуговування персональних комп’ютерів»</w:t>
      </w:r>
      <w:r w:rsidR="00BB5A6A" w:rsidRPr="00205EA7">
        <w:rPr>
          <w:rFonts w:ascii="Times New Roman" w:hAnsi="Times New Roman"/>
          <w:b/>
          <w:bCs/>
          <w:sz w:val="24"/>
          <w:szCs w:val="24"/>
          <w:lang w:val="uk-UA" w:eastAsia="uk-UA"/>
        </w:rPr>
        <w:t xml:space="preserve"> (код  відповідно </w:t>
      </w:r>
      <w:r w:rsidR="00462CAD">
        <w:rPr>
          <w:rFonts w:ascii="Times New Roman" w:hAnsi="Times New Roman"/>
          <w:b/>
          <w:bCs/>
          <w:sz w:val="24"/>
          <w:szCs w:val="24"/>
          <w:lang w:val="uk-UA" w:eastAsia="uk-UA"/>
        </w:rPr>
        <w:t xml:space="preserve">до </w:t>
      </w:r>
      <w:r w:rsidR="00BB5A6A" w:rsidRPr="00205EA7">
        <w:rPr>
          <w:rFonts w:ascii="Times New Roman" w:hAnsi="Times New Roman"/>
          <w:b/>
          <w:bCs/>
          <w:sz w:val="24"/>
          <w:szCs w:val="24"/>
          <w:lang w:val="uk-UA" w:eastAsia="uk-UA"/>
        </w:rPr>
        <w:t>ДК 021:2015 «Єдиний закупівельний словник»</w:t>
      </w:r>
      <w:r w:rsidR="00462CAD">
        <w:rPr>
          <w:rFonts w:ascii="Times New Roman" w:hAnsi="Times New Roman"/>
          <w:b/>
          <w:bCs/>
          <w:sz w:val="24"/>
          <w:szCs w:val="24"/>
          <w:lang w:val="uk-UA" w:eastAsia="uk-UA"/>
        </w:rPr>
        <w:t xml:space="preserve"> -</w:t>
      </w:r>
      <w:r w:rsidR="00C17436" w:rsidRPr="00205EA7">
        <w:rPr>
          <w:rFonts w:ascii="Times New Roman" w:hAnsi="Times New Roman"/>
          <w:b/>
          <w:bCs/>
          <w:sz w:val="24"/>
          <w:szCs w:val="24"/>
          <w:lang w:val="uk-UA" w:eastAsia="uk-UA"/>
        </w:rPr>
        <w:t xml:space="preserve"> </w:t>
      </w:r>
      <w:r w:rsidR="00BB5A6A" w:rsidRPr="00205EA7">
        <w:rPr>
          <w:rFonts w:ascii="Times New Roman" w:hAnsi="Times New Roman"/>
          <w:b/>
          <w:bCs/>
          <w:sz w:val="24"/>
          <w:szCs w:val="24"/>
          <w:lang w:val="uk-UA" w:eastAsia="uk-UA"/>
        </w:rPr>
        <w:t>50320000-4)</w:t>
      </w:r>
      <w:r w:rsidR="00BB5A6A" w:rsidRPr="00205EA7">
        <w:rPr>
          <w:rFonts w:ascii="Times New Roman" w:hAnsi="Times New Roman"/>
          <w:b/>
          <w:bCs/>
          <w:sz w:val="24"/>
          <w:szCs w:val="24"/>
          <w:lang w:eastAsia="uk-UA"/>
        </w:rPr>
        <w:t>,</w:t>
      </w:r>
      <w:r w:rsidR="00036518" w:rsidRPr="00205EA7">
        <w:rPr>
          <w:rFonts w:ascii="Times New Roman" w:hAnsi="Times New Roman"/>
          <w:b/>
          <w:bCs/>
          <w:sz w:val="24"/>
          <w:szCs w:val="24"/>
          <w:lang w:val="uk-UA" w:eastAsia="uk-UA"/>
        </w:rPr>
        <w:t xml:space="preserve"> </w:t>
      </w:r>
      <w:r w:rsidRPr="00205EA7">
        <w:rPr>
          <w:rFonts w:ascii="Times New Roman" w:hAnsi="Times New Roman"/>
          <w:color w:val="000000"/>
          <w:sz w:val="24"/>
          <w:szCs w:val="24"/>
          <w:lang w:val="uk-UA"/>
        </w:rPr>
        <w:t>(далі – Послуги), а Замовник зобов’язується прийняти Послуги та оплатити на умовах даного Договору.</w:t>
      </w:r>
    </w:p>
    <w:p w14:paraId="76F31CB6" w14:textId="0E11F9AB" w:rsidR="00885BE0" w:rsidRPr="00205EA7" w:rsidRDefault="009569B9" w:rsidP="007C3B88">
      <w:pPr>
        <w:pStyle w:val="a5"/>
        <w:ind w:firstLine="567"/>
        <w:jc w:val="both"/>
        <w:rPr>
          <w:rFonts w:ascii="Times New Roman" w:hAnsi="Times New Roman"/>
          <w:sz w:val="24"/>
          <w:szCs w:val="24"/>
          <w:lang w:val="uk-UA"/>
        </w:rPr>
      </w:pPr>
      <w:r w:rsidRPr="00205EA7">
        <w:rPr>
          <w:rFonts w:ascii="Times New Roman" w:hAnsi="Times New Roman"/>
          <w:sz w:val="24"/>
          <w:szCs w:val="24"/>
        </w:rPr>
        <w:t>1.</w:t>
      </w:r>
      <w:r w:rsidR="006E6079" w:rsidRPr="00205EA7">
        <w:rPr>
          <w:rFonts w:ascii="Times New Roman" w:hAnsi="Times New Roman"/>
          <w:sz w:val="24"/>
          <w:szCs w:val="24"/>
          <w:lang w:val="uk-UA"/>
        </w:rPr>
        <w:t>2</w:t>
      </w:r>
      <w:r w:rsidRPr="00205EA7">
        <w:rPr>
          <w:rFonts w:ascii="Times New Roman" w:hAnsi="Times New Roman"/>
          <w:sz w:val="24"/>
          <w:szCs w:val="24"/>
        </w:rPr>
        <w:t xml:space="preserve">. </w:t>
      </w:r>
      <w:r w:rsidR="00885BE0" w:rsidRPr="00205EA7">
        <w:rPr>
          <w:rFonts w:ascii="Times New Roman" w:hAnsi="Times New Roman"/>
          <w:sz w:val="24"/>
          <w:szCs w:val="24"/>
          <w:lang w:val="uk-UA"/>
        </w:rPr>
        <w:t xml:space="preserve">Виконавець повинен надати Замовнику Послуги згідно відповідним вимогам та рекомендаціям викладених в сервісній документації виробника обслуговуваної техніки. </w:t>
      </w:r>
    </w:p>
    <w:p w14:paraId="769F738D" w14:textId="426CEF12" w:rsidR="00036518" w:rsidRPr="00205EA7" w:rsidRDefault="00036518" w:rsidP="00B337DF">
      <w:pPr>
        <w:pStyle w:val="a5"/>
        <w:ind w:firstLine="567"/>
        <w:jc w:val="both"/>
        <w:rPr>
          <w:rFonts w:ascii="Times New Roman" w:hAnsi="Times New Roman"/>
          <w:sz w:val="24"/>
          <w:szCs w:val="24"/>
          <w:lang w:val="uk-UA"/>
        </w:rPr>
      </w:pPr>
      <w:r w:rsidRPr="00205EA7">
        <w:rPr>
          <w:rFonts w:ascii="Times New Roman" w:hAnsi="Times New Roman"/>
          <w:sz w:val="24"/>
          <w:szCs w:val="24"/>
          <w:lang w:val="uk-UA"/>
        </w:rPr>
        <w:t>1.</w:t>
      </w:r>
      <w:r w:rsidR="007C3B88" w:rsidRPr="00205EA7">
        <w:rPr>
          <w:rFonts w:ascii="Times New Roman" w:hAnsi="Times New Roman"/>
          <w:sz w:val="24"/>
          <w:szCs w:val="24"/>
          <w:lang w:val="uk-UA"/>
        </w:rPr>
        <w:t>3</w:t>
      </w:r>
      <w:r w:rsidRPr="00205EA7">
        <w:rPr>
          <w:rFonts w:ascii="Times New Roman" w:hAnsi="Times New Roman"/>
          <w:sz w:val="24"/>
          <w:szCs w:val="24"/>
          <w:lang w:val="uk-UA"/>
        </w:rPr>
        <w:t xml:space="preserve">. Під терміном «Послуги» Сторони розуміють: </w:t>
      </w:r>
    </w:p>
    <w:p w14:paraId="5E20E640" w14:textId="11C57AF4" w:rsidR="0003114A" w:rsidRPr="00205EA7" w:rsidRDefault="00EC3B2A" w:rsidP="007C3B88">
      <w:pPr>
        <w:pStyle w:val="a5"/>
        <w:numPr>
          <w:ilvl w:val="0"/>
          <w:numId w:val="7"/>
        </w:numPr>
        <w:ind w:left="0" w:firstLine="567"/>
        <w:jc w:val="both"/>
        <w:rPr>
          <w:rFonts w:ascii="Times New Roman" w:hAnsi="Times New Roman"/>
          <w:sz w:val="24"/>
          <w:szCs w:val="24"/>
          <w:lang w:val="uk-UA"/>
        </w:rPr>
      </w:pPr>
      <w:r w:rsidRPr="00205EA7">
        <w:rPr>
          <w:rFonts w:ascii="Times New Roman" w:hAnsi="Times New Roman"/>
          <w:sz w:val="24"/>
          <w:szCs w:val="24"/>
          <w:lang w:val="uk-UA"/>
        </w:rPr>
        <w:t>Розбирання і спустошення бункера від відпрацьованого тонера</w:t>
      </w:r>
      <w:r w:rsidR="0003114A" w:rsidRPr="00205EA7">
        <w:rPr>
          <w:rFonts w:ascii="Times New Roman" w:hAnsi="Times New Roman"/>
          <w:sz w:val="24"/>
          <w:szCs w:val="24"/>
          <w:lang w:val="uk-UA"/>
        </w:rPr>
        <w:t>;</w:t>
      </w:r>
    </w:p>
    <w:p w14:paraId="2F2E132C" w14:textId="4C8C6CD4" w:rsidR="0003114A" w:rsidRPr="00205EA7" w:rsidRDefault="00EC3B2A" w:rsidP="00EC3B2A">
      <w:pPr>
        <w:pStyle w:val="a5"/>
        <w:numPr>
          <w:ilvl w:val="0"/>
          <w:numId w:val="7"/>
        </w:numPr>
        <w:ind w:left="0" w:firstLine="567"/>
        <w:jc w:val="both"/>
        <w:rPr>
          <w:rFonts w:ascii="Times New Roman" w:hAnsi="Times New Roman"/>
          <w:sz w:val="24"/>
          <w:szCs w:val="24"/>
          <w:lang w:val="uk-UA"/>
        </w:rPr>
      </w:pPr>
      <w:r w:rsidRPr="00205EA7">
        <w:rPr>
          <w:rFonts w:ascii="Times New Roman" w:hAnsi="Times New Roman"/>
          <w:sz w:val="24"/>
          <w:szCs w:val="24"/>
          <w:lang w:val="uk-UA"/>
        </w:rPr>
        <w:t>Очищення всіх деталей картриджа від залишків старого тонера спеціалізованим обладнанням;</w:t>
      </w:r>
    </w:p>
    <w:p w14:paraId="4237CF51" w14:textId="5173885B" w:rsidR="00EC3B2A" w:rsidRPr="00205EA7" w:rsidRDefault="00EC3B2A" w:rsidP="00EC3B2A">
      <w:pPr>
        <w:pStyle w:val="a5"/>
        <w:numPr>
          <w:ilvl w:val="0"/>
          <w:numId w:val="7"/>
        </w:numPr>
        <w:ind w:left="0" w:firstLine="567"/>
        <w:jc w:val="both"/>
        <w:rPr>
          <w:rFonts w:ascii="Times New Roman" w:hAnsi="Times New Roman"/>
          <w:sz w:val="24"/>
          <w:szCs w:val="24"/>
          <w:lang w:val="uk-UA"/>
        </w:rPr>
      </w:pPr>
      <w:r w:rsidRPr="00205EA7">
        <w:rPr>
          <w:rFonts w:ascii="Times New Roman" w:hAnsi="Times New Roman"/>
          <w:sz w:val="24"/>
          <w:szCs w:val="24"/>
          <w:lang w:val="uk-UA"/>
        </w:rPr>
        <w:t>Заправка картриджа новим тонером в об’ємі відповідному ресурсу друку для даної моделі картриджа;</w:t>
      </w:r>
    </w:p>
    <w:p w14:paraId="5842FD8C" w14:textId="72B11D1B" w:rsidR="00EC3B2A" w:rsidRPr="00205EA7" w:rsidRDefault="00EC3B2A" w:rsidP="00EC3B2A">
      <w:pPr>
        <w:pStyle w:val="a5"/>
        <w:numPr>
          <w:ilvl w:val="0"/>
          <w:numId w:val="7"/>
        </w:numPr>
        <w:ind w:left="0" w:firstLine="567"/>
        <w:jc w:val="both"/>
        <w:rPr>
          <w:rFonts w:ascii="Times New Roman" w:hAnsi="Times New Roman"/>
          <w:sz w:val="24"/>
          <w:szCs w:val="24"/>
          <w:lang w:val="uk-UA"/>
        </w:rPr>
      </w:pPr>
      <w:r w:rsidRPr="00205EA7">
        <w:rPr>
          <w:rFonts w:ascii="Times New Roman" w:hAnsi="Times New Roman"/>
          <w:sz w:val="24"/>
          <w:szCs w:val="24"/>
          <w:lang w:val="uk-UA"/>
        </w:rPr>
        <w:t>Перепрограмування чипа ( за необхідністю);</w:t>
      </w:r>
    </w:p>
    <w:p w14:paraId="0FB693E4" w14:textId="4C7E0BAE" w:rsidR="00EC3B2A" w:rsidRPr="00205EA7" w:rsidRDefault="00EC3B2A" w:rsidP="00EC3B2A">
      <w:pPr>
        <w:pStyle w:val="a5"/>
        <w:numPr>
          <w:ilvl w:val="0"/>
          <w:numId w:val="7"/>
        </w:numPr>
        <w:ind w:left="0" w:firstLine="567"/>
        <w:jc w:val="both"/>
        <w:rPr>
          <w:rFonts w:ascii="Times New Roman" w:hAnsi="Times New Roman"/>
          <w:sz w:val="24"/>
          <w:szCs w:val="24"/>
          <w:lang w:val="uk-UA"/>
        </w:rPr>
      </w:pPr>
      <w:r w:rsidRPr="00205EA7">
        <w:rPr>
          <w:rFonts w:ascii="Times New Roman" w:hAnsi="Times New Roman"/>
          <w:sz w:val="24"/>
          <w:szCs w:val="24"/>
          <w:lang w:val="uk-UA"/>
        </w:rPr>
        <w:t>Поліровка фоторецептора (</w:t>
      </w:r>
      <w:proofErr w:type="spellStart"/>
      <w:r w:rsidRPr="00205EA7">
        <w:rPr>
          <w:rFonts w:ascii="Times New Roman" w:hAnsi="Times New Roman"/>
          <w:sz w:val="24"/>
          <w:szCs w:val="24"/>
          <w:lang w:val="uk-UA"/>
        </w:rPr>
        <w:t>фотобарабана</w:t>
      </w:r>
      <w:proofErr w:type="spellEnd"/>
      <w:r w:rsidRPr="00205EA7">
        <w:rPr>
          <w:rFonts w:ascii="Times New Roman" w:hAnsi="Times New Roman"/>
          <w:sz w:val="24"/>
          <w:szCs w:val="24"/>
          <w:lang w:val="uk-UA"/>
        </w:rPr>
        <w:t>);</w:t>
      </w:r>
    </w:p>
    <w:p w14:paraId="1A92EB3B" w14:textId="7906B4E4" w:rsidR="00EC3B2A" w:rsidRPr="00205EA7" w:rsidRDefault="00EC3B2A" w:rsidP="00EC3B2A">
      <w:pPr>
        <w:pStyle w:val="a5"/>
        <w:numPr>
          <w:ilvl w:val="0"/>
          <w:numId w:val="7"/>
        </w:numPr>
        <w:ind w:left="0" w:firstLine="567"/>
        <w:jc w:val="both"/>
        <w:rPr>
          <w:rFonts w:ascii="Times New Roman" w:hAnsi="Times New Roman"/>
          <w:sz w:val="24"/>
          <w:szCs w:val="24"/>
          <w:lang w:val="uk-UA"/>
        </w:rPr>
      </w:pPr>
      <w:r w:rsidRPr="00205EA7">
        <w:rPr>
          <w:rFonts w:ascii="Times New Roman" w:hAnsi="Times New Roman"/>
          <w:sz w:val="24"/>
          <w:szCs w:val="24"/>
          <w:lang w:val="uk-UA"/>
        </w:rPr>
        <w:t>Перевірка і регулювання всіх робочих вузлів, у тому числі магнітного валу, шестерень обертання барабана, ракеля (леза очистки), контактних груп, обнуління чипа;</w:t>
      </w:r>
    </w:p>
    <w:p w14:paraId="11568EBC" w14:textId="15104E83" w:rsidR="00EC3B2A" w:rsidRPr="00205EA7" w:rsidRDefault="00EC3B2A" w:rsidP="00EC3B2A">
      <w:pPr>
        <w:pStyle w:val="a5"/>
        <w:numPr>
          <w:ilvl w:val="0"/>
          <w:numId w:val="7"/>
        </w:numPr>
        <w:ind w:left="0" w:firstLine="567"/>
        <w:jc w:val="both"/>
        <w:rPr>
          <w:rFonts w:ascii="Times New Roman" w:hAnsi="Times New Roman"/>
          <w:sz w:val="24"/>
          <w:szCs w:val="24"/>
          <w:lang w:val="uk-UA"/>
        </w:rPr>
      </w:pPr>
      <w:r w:rsidRPr="00205EA7">
        <w:rPr>
          <w:rFonts w:ascii="Times New Roman" w:hAnsi="Times New Roman"/>
          <w:sz w:val="24"/>
          <w:szCs w:val="24"/>
          <w:lang w:val="uk-UA"/>
        </w:rPr>
        <w:t>Збірка картриджів;</w:t>
      </w:r>
    </w:p>
    <w:p w14:paraId="41053465" w14:textId="06C708C0" w:rsidR="00EC3B2A" w:rsidRPr="00205EA7" w:rsidRDefault="00EC3B2A" w:rsidP="00EC3B2A">
      <w:pPr>
        <w:pStyle w:val="a5"/>
        <w:numPr>
          <w:ilvl w:val="0"/>
          <w:numId w:val="7"/>
        </w:numPr>
        <w:ind w:left="0" w:firstLine="567"/>
        <w:jc w:val="both"/>
        <w:rPr>
          <w:rFonts w:ascii="Times New Roman" w:hAnsi="Times New Roman"/>
          <w:sz w:val="24"/>
          <w:szCs w:val="24"/>
          <w:lang w:val="uk-UA"/>
        </w:rPr>
      </w:pPr>
      <w:r w:rsidRPr="00205EA7">
        <w:rPr>
          <w:rFonts w:ascii="Times New Roman" w:hAnsi="Times New Roman"/>
          <w:sz w:val="24"/>
          <w:szCs w:val="24"/>
          <w:lang w:val="uk-UA"/>
        </w:rPr>
        <w:t>Тестування картриджів.</w:t>
      </w:r>
    </w:p>
    <w:p w14:paraId="15A2445F" w14:textId="2B40FFB1" w:rsidR="009569B9" w:rsidRDefault="009569B9" w:rsidP="009569B9">
      <w:pPr>
        <w:pStyle w:val="a5"/>
        <w:jc w:val="both"/>
        <w:rPr>
          <w:rFonts w:ascii="Times New Roman" w:hAnsi="Times New Roman"/>
          <w:sz w:val="24"/>
          <w:szCs w:val="24"/>
          <w:lang w:val="uk-UA"/>
        </w:rPr>
      </w:pPr>
    </w:p>
    <w:p w14:paraId="4D6AED83" w14:textId="37BEEF89" w:rsidR="004B4B65" w:rsidRPr="004B4B65" w:rsidRDefault="009D52A0" w:rsidP="004B4B65">
      <w:pPr>
        <w:ind w:firstLine="709"/>
        <w:jc w:val="center"/>
        <w:rPr>
          <w:rFonts w:ascii="Times New Roman" w:hAnsi="Times New Roman"/>
          <w:b/>
          <w:sz w:val="24"/>
          <w:szCs w:val="24"/>
          <w:lang w:val="uk-UA"/>
        </w:rPr>
      </w:pPr>
      <w:r>
        <w:rPr>
          <w:rFonts w:ascii="Times New Roman" w:hAnsi="Times New Roman"/>
          <w:b/>
          <w:sz w:val="24"/>
          <w:szCs w:val="24"/>
          <w:lang w:val="uk-UA"/>
        </w:rPr>
        <w:t>2</w:t>
      </w:r>
      <w:r w:rsidR="004B4B65" w:rsidRPr="004B4B65">
        <w:rPr>
          <w:rFonts w:ascii="Times New Roman" w:hAnsi="Times New Roman"/>
          <w:b/>
          <w:sz w:val="24"/>
          <w:szCs w:val="24"/>
          <w:lang w:val="uk-UA"/>
        </w:rPr>
        <w:t>. ЗАБЕЗПЕЧЕННЯ ВИКОНАННЯ ДОГОВОРУ.</w:t>
      </w:r>
    </w:p>
    <w:p w14:paraId="1A26981A" w14:textId="15369320" w:rsidR="004B4B65" w:rsidRPr="004B4B65" w:rsidRDefault="009D52A0" w:rsidP="004B4B65">
      <w:pPr>
        <w:pStyle w:val="ac"/>
        <w:ind w:firstLine="567"/>
        <w:jc w:val="both"/>
        <w:outlineLvl w:val="0"/>
        <w:rPr>
          <w:rFonts w:ascii="Times New Roman" w:hAnsi="Times New Roman"/>
          <w:b/>
          <w:sz w:val="24"/>
          <w:szCs w:val="24"/>
          <w:lang w:val="uk-UA"/>
        </w:rPr>
      </w:pPr>
      <w:r>
        <w:rPr>
          <w:rFonts w:ascii="Times New Roman" w:hAnsi="Times New Roman"/>
          <w:caps/>
          <w:sz w:val="24"/>
          <w:szCs w:val="24"/>
          <w:lang w:val="uk-UA"/>
        </w:rPr>
        <w:t>2</w:t>
      </w:r>
      <w:r w:rsidR="004B4B65" w:rsidRPr="004B4B65">
        <w:rPr>
          <w:rFonts w:ascii="Times New Roman" w:hAnsi="Times New Roman"/>
          <w:caps/>
          <w:sz w:val="24"/>
          <w:szCs w:val="24"/>
          <w:lang w:val="uk-UA"/>
        </w:rPr>
        <w:t>.1.</w:t>
      </w:r>
      <w:r w:rsidR="004B4B65" w:rsidRPr="004B4B65">
        <w:rPr>
          <w:rFonts w:ascii="Times New Roman" w:hAnsi="Times New Roman"/>
          <w:b/>
          <w:caps/>
          <w:sz w:val="24"/>
          <w:szCs w:val="24"/>
          <w:lang w:val="uk-UA"/>
        </w:rPr>
        <w:t xml:space="preserve"> </w:t>
      </w:r>
      <w:r w:rsidR="004B4B65" w:rsidRPr="004B4B65">
        <w:rPr>
          <w:rFonts w:ascii="Times New Roman" w:hAnsi="Times New Roman"/>
          <w:sz w:val="24"/>
          <w:szCs w:val="24"/>
          <w:lang w:val="uk-UA"/>
        </w:rPr>
        <w:t>Відповідно до ст. ст. 27 Закону України «Про публічні закупівлі»,</w:t>
      </w:r>
      <w:r w:rsidR="004B4B65" w:rsidRPr="004B4B65">
        <w:rPr>
          <w:rFonts w:ascii="Times New Roman" w:hAnsi="Times New Roman"/>
          <w:b/>
          <w:sz w:val="24"/>
          <w:szCs w:val="24"/>
          <w:lang w:val="uk-UA"/>
        </w:rPr>
        <w:t xml:space="preserve"> Замовник</w:t>
      </w:r>
      <w:r w:rsidR="004B4B65" w:rsidRPr="004B4B65">
        <w:rPr>
          <w:rFonts w:ascii="Times New Roman" w:hAnsi="Times New Roman"/>
          <w:sz w:val="24"/>
          <w:szCs w:val="24"/>
          <w:lang w:val="uk-UA"/>
        </w:rPr>
        <w:t xml:space="preserve"> має право вимагати від учасника-переможця внесення ним забезпе</w:t>
      </w:r>
      <w:r w:rsidR="00F47C70">
        <w:rPr>
          <w:rFonts w:ascii="Times New Roman" w:hAnsi="Times New Roman"/>
          <w:sz w:val="24"/>
          <w:szCs w:val="24"/>
          <w:lang w:val="uk-UA"/>
        </w:rPr>
        <w:t>чення виконання Договору</w:t>
      </w:r>
      <w:r w:rsidR="004B4B65" w:rsidRPr="004B4B65">
        <w:rPr>
          <w:rFonts w:ascii="Times New Roman" w:hAnsi="Times New Roman"/>
          <w:sz w:val="24"/>
          <w:szCs w:val="24"/>
          <w:lang w:val="uk-UA"/>
        </w:rPr>
        <w:t xml:space="preserve">, таким чином, </w:t>
      </w:r>
      <w:r w:rsidR="004B4B65" w:rsidRPr="004B4B65">
        <w:rPr>
          <w:rFonts w:ascii="Times New Roman" w:hAnsi="Times New Roman"/>
          <w:b/>
          <w:sz w:val="24"/>
          <w:szCs w:val="24"/>
          <w:lang w:val="uk-UA"/>
        </w:rPr>
        <w:t xml:space="preserve">Замовник </w:t>
      </w:r>
      <w:r w:rsidR="004B4B65" w:rsidRPr="004B4B65">
        <w:rPr>
          <w:rFonts w:ascii="Times New Roman" w:hAnsi="Times New Roman"/>
          <w:sz w:val="24"/>
          <w:szCs w:val="24"/>
          <w:lang w:val="uk-UA"/>
        </w:rPr>
        <w:t xml:space="preserve">встановлює забезпечення виконання цього Договору у розмірі </w:t>
      </w:r>
      <w:r w:rsidR="00F47C70">
        <w:rPr>
          <w:rFonts w:ascii="Times New Roman" w:hAnsi="Times New Roman"/>
          <w:color w:val="000000" w:themeColor="text1"/>
          <w:sz w:val="24"/>
          <w:szCs w:val="24"/>
          <w:lang w:val="uk-UA"/>
        </w:rPr>
        <w:t>5</w:t>
      </w:r>
      <w:r w:rsidR="004B4B65" w:rsidRPr="004B4B65">
        <w:rPr>
          <w:rFonts w:ascii="Times New Roman" w:hAnsi="Times New Roman"/>
          <w:color w:val="000000" w:themeColor="text1"/>
          <w:sz w:val="24"/>
          <w:szCs w:val="24"/>
          <w:lang w:val="uk-UA"/>
        </w:rPr>
        <w:t xml:space="preserve"> % (</w:t>
      </w:r>
      <w:r w:rsidR="004A021A">
        <w:rPr>
          <w:rFonts w:ascii="Times New Roman" w:hAnsi="Times New Roman"/>
          <w:color w:val="000000" w:themeColor="text1"/>
          <w:sz w:val="24"/>
          <w:szCs w:val="24"/>
          <w:lang w:val="uk-UA"/>
        </w:rPr>
        <w:t>п’яти</w:t>
      </w:r>
      <w:r w:rsidR="004B4B65" w:rsidRPr="004B4B65">
        <w:rPr>
          <w:rFonts w:ascii="Times New Roman" w:hAnsi="Times New Roman"/>
          <w:color w:val="000000" w:themeColor="text1"/>
          <w:sz w:val="24"/>
          <w:szCs w:val="24"/>
          <w:lang w:val="uk-UA"/>
        </w:rPr>
        <w:t xml:space="preserve">) </w:t>
      </w:r>
      <w:r w:rsidR="004B4B65" w:rsidRPr="004B4B65">
        <w:rPr>
          <w:rFonts w:ascii="Times New Roman" w:hAnsi="Times New Roman"/>
          <w:sz w:val="24"/>
          <w:szCs w:val="24"/>
          <w:lang w:val="uk-UA"/>
        </w:rPr>
        <w:t xml:space="preserve">відсотків від суми Договору, що становить на день укладання цього </w:t>
      </w:r>
      <w:r w:rsidR="009B0A7B">
        <w:rPr>
          <w:rFonts w:ascii="Times New Roman" w:hAnsi="Times New Roman"/>
          <w:sz w:val="24"/>
          <w:szCs w:val="24"/>
          <w:lang w:val="uk-UA"/>
        </w:rPr>
        <w:t>Договору в сумі ___________</w:t>
      </w:r>
      <w:r w:rsidR="004B4B65" w:rsidRPr="004B4B65">
        <w:rPr>
          <w:rFonts w:ascii="Times New Roman" w:hAnsi="Times New Roman"/>
          <w:b/>
          <w:sz w:val="24"/>
          <w:szCs w:val="24"/>
          <w:lang w:val="uk-UA"/>
        </w:rPr>
        <w:t>грн</w:t>
      </w:r>
      <w:r w:rsidR="004B4B65" w:rsidRPr="004B4B65">
        <w:rPr>
          <w:rFonts w:ascii="Times New Roman" w:hAnsi="Times New Roman"/>
          <w:sz w:val="24"/>
          <w:szCs w:val="24"/>
          <w:lang w:val="uk-UA"/>
        </w:rPr>
        <w:t xml:space="preserve"> </w:t>
      </w:r>
      <w:r w:rsidR="004B4B65" w:rsidRPr="004B4B65">
        <w:rPr>
          <w:rFonts w:ascii="Times New Roman" w:hAnsi="Times New Roman"/>
          <w:b/>
          <w:sz w:val="24"/>
          <w:szCs w:val="24"/>
          <w:lang w:val="uk-UA"/>
        </w:rPr>
        <w:t>(</w:t>
      </w:r>
      <w:r w:rsidR="009B0A7B">
        <w:rPr>
          <w:rFonts w:ascii="Times New Roman" w:hAnsi="Times New Roman"/>
          <w:sz w:val="24"/>
          <w:szCs w:val="24"/>
          <w:lang w:val="uk-UA"/>
        </w:rPr>
        <w:t>___________</w:t>
      </w:r>
      <w:r w:rsidR="009B0A7B">
        <w:rPr>
          <w:rFonts w:ascii="Times New Roman" w:hAnsi="Times New Roman"/>
          <w:b/>
          <w:sz w:val="24"/>
          <w:szCs w:val="24"/>
          <w:lang w:val="uk-UA"/>
        </w:rPr>
        <w:t>) грн. ___</w:t>
      </w:r>
      <w:r w:rsidR="004B4B65" w:rsidRPr="004B4B65">
        <w:rPr>
          <w:rFonts w:ascii="Times New Roman" w:hAnsi="Times New Roman"/>
          <w:b/>
          <w:sz w:val="24"/>
          <w:szCs w:val="24"/>
          <w:lang w:val="uk-UA"/>
        </w:rPr>
        <w:t xml:space="preserve"> коп.</w:t>
      </w:r>
    </w:p>
    <w:p w14:paraId="55A5EB4B" w14:textId="28BB14BC" w:rsidR="004B4B65" w:rsidRPr="004B4B65" w:rsidRDefault="009D52A0" w:rsidP="004B4B65">
      <w:pPr>
        <w:pStyle w:val="ac"/>
        <w:ind w:firstLine="567"/>
        <w:jc w:val="both"/>
        <w:outlineLvl w:val="0"/>
        <w:rPr>
          <w:rFonts w:ascii="Times New Roman" w:hAnsi="Times New Roman"/>
          <w:sz w:val="24"/>
          <w:szCs w:val="24"/>
          <w:lang w:val="uk-UA"/>
        </w:rPr>
      </w:pPr>
      <w:r>
        <w:rPr>
          <w:rFonts w:ascii="Times New Roman" w:hAnsi="Times New Roman"/>
          <w:sz w:val="24"/>
          <w:szCs w:val="24"/>
          <w:lang w:val="uk-UA"/>
        </w:rPr>
        <w:t>2</w:t>
      </w:r>
      <w:r w:rsidR="004B4B65" w:rsidRPr="004B4B65">
        <w:rPr>
          <w:rFonts w:ascii="Times New Roman" w:hAnsi="Times New Roman"/>
          <w:sz w:val="24"/>
          <w:szCs w:val="24"/>
          <w:lang w:val="uk-UA"/>
        </w:rPr>
        <w:t xml:space="preserve">.2. </w:t>
      </w:r>
      <w:r w:rsidR="009B0A7B">
        <w:rPr>
          <w:rFonts w:ascii="Times New Roman" w:hAnsi="Times New Roman"/>
          <w:b/>
          <w:sz w:val="24"/>
          <w:szCs w:val="24"/>
          <w:lang w:val="uk-UA"/>
        </w:rPr>
        <w:t>Виконавець</w:t>
      </w:r>
      <w:r w:rsidR="004B4B65" w:rsidRPr="004B4B65">
        <w:rPr>
          <w:rFonts w:ascii="Times New Roman" w:hAnsi="Times New Roman"/>
          <w:b/>
          <w:sz w:val="24"/>
          <w:szCs w:val="24"/>
          <w:lang w:val="uk-UA"/>
        </w:rPr>
        <w:t xml:space="preserve"> </w:t>
      </w:r>
      <w:r w:rsidR="004B4B65" w:rsidRPr="004B4B65">
        <w:rPr>
          <w:rFonts w:ascii="Times New Roman" w:hAnsi="Times New Roman"/>
          <w:sz w:val="24"/>
          <w:szCs w:val="24"/>
          <w:lang w:val="uk-UA"/>
        </w:rPr>
        <w:t xml:space="preserve">зобов’язується </w:t>
      </w:r>
      <w:proofErr w:type="spellStart"/>
      <w:r w:rsidR="004B4B65" w:rsidRPr="004B4B65">
        <w:rPr>
          <w:rFonts w:ascii="Times New Roman" w:hAnsi="Times New Roman"/>
          <w:sz w:val="24"/>
          <w:szCs w:val="24"/>
          <w:lang w:val="uk-UA"/>
        </w:rPr>
        <w:t>внести</w:t>
      </w:r>
      <w:proofErr w:type="spellEnd"/>
      <w:r w:rsidR="004B4B65" w:rsidRPr="004B4B65">
        <w:rPr>
          <w:rFonts w:ascii="Times New Roman" w:hAnsi="Times New Roman"/>
          <w:sz w:val="24"/>
          <w:szCs w:val="24"/>
          <w:lang w:val="uk-UA"/>
        </w:rPr>
        <w:t xml:space="preserve"> суму забезпечення цього Договору (п. 4.1. цього Договору) не пізніше дати його укладання на банківський рахунок </w:t>
      </w:r>
      <w:r w:rsidR="004B4B65" w:rsidRPr="004B4B65">
        <w:rPr>
          <w:rFonts w:ascii="Times New Roman" w:hAnsi="Times New Roman"/>
          <w:b/>
          <w:sz w:val="24"/>
          <w:szCs w:val="24"/>
          <w:lang w:val="uk-UA"/>
        </w:rPr>
        <w:t>Замовника,</w:t>
      </w:r>
      <w:r w:rsidR="004B4B65" w:rsidRPr="004B4B65">
        <w:rPr>
          <w:rFonts w:ascii="Times New Roman" w:hAnsi="Times New Roman"/>
          <w:sz w:val="24"/>
          <w:szCs w:val="24"/>
          <w:lang w:val="uk-UA"/>
        </w:rPr>
        <w:t xml:space="preserve"> реквізити якого наводяться нижче:</w:t>
      </w:r>
    </w:p>
    <w:p w14:paraId="594091E2" w14:textId="77777777" w:rsidR="004B4B65" w:rsidRPr="004B4B65" w:rsidRDefault="004B4B65" w:rsidP="004B4B65">
      <w:pPr>
        <w:pStyle w:val="ac"/>
        <w:ind w:firstLine="567"/>
        <w:jc w:val="both"/>
        <w:outlineLvl w:val="0"/>
        <w:rPr>
          <w:rFonts w:ascii="Times New Roman" w:hAnsi="Times New Roman"/>
          <w:sz w:val="24"/>
          <w:szCs w:val="24"/>
          <w:lang w:val="uk-UA"/>
        </w:rPr>
      </w:pPr>
      <w:r w:rsidRPr="004B4B65">
        <w:rPr>
          <w:rFonts w:ascii="Times New Roman" w:hAnsi="Times New Roman"/>
          <w:b/>
          <w:sz w:val="24"/>
          <w:szCs w:val="24"/>
          <w:lang w:val="uk-UA"/>
        </w:rPr>
        <w:t>Одержувач</w:t>
      </w:r>
      <w:r w:rsidRPr="004B4B65">
        <w:rPr>
          <w:rFonts w:ascii="Times New Roman" w:hAnsi="Times New Roman"/>
          <w:sz w:val="24"/>
          <w:szCs w:val="24"/>
          <w:lang w:val="uk-UA"/>
        </w:rPr>
        <w:t>: Вінницький національний медичний університет ім. М.І. Пирогова</w:t>
      </w:r>
    </w:p>
    <w:p w14:paraId="1D296BB0" w14:textId="77777777" w:rsidR="004B4B65" w:rsidRPr="004B4B65" w:rsidRDefault="004B4B65" w:rsidP="004B4B65">
      <w:pPr>
        <w:pStyle w:val="ac"/>
        <w:ind w:firstLine="567"/>
        <w:jc w:val="both"/>
        <w:outlineLvl w:val="0"/>
        <w:rPr>
          <w:rFonts w:ascii="Times New Roman" w:hAnsi="Times New Roman"/>
          <w:sz w:val="24"/>
          <w:szCs w:val="24"/>
          <w:lang w:val="uk-UA"/>
        </w:rPr>
      </w:pPr>
      <w:r w:rsidRPr="004B4B65">
        <w:rPr>
          <w:rFonts w:ascii="Times New Roman" w:hAnsi="Times New Roman"/>
          <w:b/>
          <w:sz w:val="24"/>
          <w:szCs w:val="24"/>
          <w:lang w:val="uk-UA"/>
        </w:rPr>
        <w:t>ЄДРПОУ</w:t>
      </w:r>
      <w:r w:rsidRPr="004B4B65">
        <w:rPr>
          <w:rFonts w:ascii="Times New Roman" w:hAnsi="Times New Roman"/>
          <w:sz w:val="24"/>
          <w:szCs w:val="24"/>
          <w:lang w:val="uk-UA"/>
        </w:rPr>
        <w:t xml:space="preserve"> 02010669</w:t>
      </w:r>
    </w:p>
    <w:p w14:paraId="5914F795" w14:textId="77777777" w:rsidR="004B4B65" w:rsidRPr="004B4B65" w:rsidRDefault="004B4B65" w:rsidP="004B4B65">
      <w:pPr>
        <w:pStyle w:val="ac"/>
        <w:ind w:firstLine="567"/>
        <w:jc w:val="both"/>
        <w:outlineLvl w:val="0"/>
        <w:rPr>
          <w:rFonts w:ascii="Times New Roman" w:hAnsi="Times New Roman"/>
          <w:sz w:val="24"/>
          <w:szCs w:val="24"/>
          <w:lang w:val="uk-UA"/>
        </w:rPr>
      </w:pPr>
      <w:r w:rsidRPr="004B4B65">
        <w:rPr>
          <w:rFonts w:ascii="Times New Roman" w:hAnsi="Times New Roman"/>
          <w:b/>
          <w:sz w:val="24"/>
          <w:szCs w:val="24"/>
          <w:lang w:val="uk-UA"/>
        </w:rPr>
        <w:t>Банк</w:t>
      </w:r>
      <w:r w:rsidRPr="004B4B65">
        <w:rPr>
          <w:rFonts w:ascii="Times New Roman" w:hAnsi="Times New Roman"/>
          <w:sz w:val="24"/>
          <w:szCs w:val="24"/>
          <w:lang w:val="uk-UA"/>
        </w:rPr>
        <w:t xml:space="preserve">: Державна казначейська служба України, м. Київ </w:t>
      </w:r>
    </w:p>
    <w:p w14:paraId="146AF542" w14:textId="77777777" w:rsidR="004B4B65" w:rsidRPr="004B4B65" w:rsidRDefault="004B4B65" w:rsidP="004B4B65">
      <w:pPr>
        <w:pStyle w:val="ac"/>
        <w:ind w:firstLine="567"/>
        <w:jc w:val="both"/>
        <w:outlineLvl w:val="0"/>
        <w:rPr>
          <w:rFonts w:ascii="Times New Roman" w:hAnsi="Times New Roman"/>
          <w:sz w:val="24"/>
          <w:szCs w:val="24"/>
          <w:lang w:val="uk-UA"/>
        </w:rPr>
      </w:pPr>
      <w:r w:rsidRPr="004B4B65">
        <w:rPr>
          <w:rFonts w:ascii="Times New Roman" w:hAnsi="Times New Roman"/>
          <w:b/>
          <w:sz w:val="24"/>
          <w:szCs w:val="24"/>
          <w:lang w:val="uk-UA"/>
        </w:rPr>
        <w:t>МФО</w:t>
      </w:r>
      <w:r w:rsidRPr="004B4B65">
        <w:rPr>
          <w:rFonts w:ascii="Times New Roman" w:hAnsi="Times New Roman"/>
          <w:sz w:val="24"/>
          <w:szCs w:val="24"/>
          <w:lang w:val="uk-UA"/>
        </w:rPr>
        <w:t xml:space="preserve"> 820172</w:t>
      </w:r>
    </w:p>
    <w:p w14:paraId="664FAE8E" w14:textId="77777777" w:rsidR="004B4B65" w:rsidRPr="004B4B65" w:rsidRDefault="004B4B65" w:rsidP="004B4B65">
      <w:pPr>
        <w:pStyle w:val="ac"/>
        <w:ind w:firstLine="567"/>
        <w:jc w:val="both"/>
        <w:outlineLvl w:val="0"/>
        <w:rPr>
          <w:rFonts w:ascii="Times New Roman" w:hAnsi="Times New Roman"/>
          <w:sz w:val="24"/>
          <w:szCs w:val="24"/>
          <w:lang w:val="uk-UA"/>
        </w:rPr>
      </w:pPr>
      <w:r w:rsidRPr="004B4B65">
        <w:rPr>
          <w:rFonts w:ascii="Times New Roman" w:hAnsi="Times New Roman"/>
          <w:b/>
          <w:sz w:val="24"/>
          <w:szCs w:val="24"/>
          <w:lang w:val="uk-UA"/>
        </w:rPr>
        <w:t>р/р</w:t>
      </w:r>
      <w:r w:rsidRPr="004B4B65">
        <w:rPr>
          <w:rFonts w:ascii="Times New Roman" w:hAnsi="Times New Roman"/>
          <w:sz w:val="24"/>
          <w:szCs w:val="24"/>
          <w:lang w:val="uk-UA"/>
        </w:rPr>
        <w:t xml:space="preserve"> </w:t>
      </w:r>
      <w:r w:rsidRPr="004B4B65">
        <w:rPr>
          <w:rFonts w:ascii="Times New Roman" w:hAnsi="Times New Roman"/>
          <w:sz w:val="24"/>
          <w:szCs w:val="24"/>
          <w:lang w:val="en-US"/>
        </w:rPr>
        <w:t>UA</w:t>
      </w:r>
      <w:r w:rsidRPr="004B4B65">
        <w:rPr>
          <w:rFonts w:ascii="Times New Roman" w:hAnsi="Times New Roman"/>
          <w:sz w:val="24"/>
          <w:szCs w:val="24"/>
        </w:rPr>
        <w:t xml:space="preserve"> 8</w:t>
      </w:r>
      <w:r w:rsidRPr="004B4B65">
        <w:rPr>
          <w:rFonts w:ascii="Times New Roman" w:hAnsi="Times New Roman"/>
          <w:sz w:val="24"/>
          <w:szCs w:val="24"/>
          <w:lang w:val="uk-UA"/>
        </w:rPr>
        <w:t xml:space="preserve">48201720355109002001000251 </w:t>
      </w:r>
    </w:p>
    <w:p w14:paraId="19E865AA" w14:textId="77777777" w:rsidR="004B4B65" w:rsidRPr="004B4B65" w:rsidRDefault="004B4B65" w:rsidP="004B4B65">
      <w:pPr>
        <w:pStyle w:val="ac"/>
        <w:ind w:firstLine="567"/>
        <w:jc w:val="both"/>
        <w:outlineLvl w:val="0"/>
        <w:rPr>
          <w:rFonts w:ascii="Times New Roman" w:hAnsi="Times New Roman"/>
          <w:sz w:val="24"/>
          <w:szCs w:val="24"/>
          <w:lang w:val="uk-UA"/>
        </w:rPr>
      </w:pPr>
      <w:r w:rsidRPr="004B4B65">
        <w:rPr>
          <w:rFonts w:ascii="Times New Roman" w:hAnsi="Times New Roman"/>
          <w:b/>
          <w:sz w:val="24"/>
          <w:szCs w:val="24"/>
          <w:lang w:val="uk-UA"/>
        </w:rPr>
        <w:t>Призначення платежу</w:t>
      </w:r>
      <w:r w:rsidRPr="004B4B65">
        <w:rPr>
          <w:rFonts w:ascii="Times New Roman" w:hAnsi="Times New Roman"/>
          <w:sz w:val="24"/>
          <w:szCs w:val="24"/>
          <w:lang w:val="uk-UA"/>
        </w:rPr>
        <w:t>: грошова застава як забезпечення договору.</w:t>
      </w:r>
    </w:p>
    <w:p w14:paraId="0390E9B4" w14:textId="77777777" w:rsidR="004B4B65" w:rsidRPr="004B4B65" w:rsidRDefault="004B4B65" w:rsidP="004B4B65">
      <w:pPr>
        <w:pStyle w:val="ac"/>
        <w:ind w:firstLine="567"/>
        <w:jc w:val="both"/>
        <w:outlineLvl w:val="0"/>
        <w:rPr>
          <w:rFonts w:ascii="Times New Roman" w:hAnsi="Times New Roman"/>
          <w:sz w:val="24"/>
          <w:szCs w:val="24"/>
          <w:lang w:val="uk-UA"/>
        </w:rPr>
      </w:pPr>
    </w:p>
    <w:p w14:paraId="696241AE" w14:textId="2864E7DD" w:rsidR="004B4B65" w:rsidRPr="004B4B65" w:rsidRDefault="009D52A0" w:rsidP="004B4B65">
      <w:pPr>
        <w:pStyle w:val="ac"/>
        <w:ind w:firstLine="567"/>
        <w:jc w:val="both"/>
        <w:outlineLvl w:val="0"/>
        <w:rPr>
          <w:rFonts w:ascii="Times New Roman" w:hAnsi="Times New Roman"/>
          <w:sz w:val="24"/>
          <w:szCs w:val="24"/>
          <w:lang w:val="uk-UA"/>
        </w:rPr>
      </w:pPr>
      <w:r>
        <w:rPr>
          <w:rFonts w:ascii="Times New Roman" w:hAnsi="Times New Roman"/>
          <w:sz w:val="24"/>
          <w:szCs w:val="24"/>
          <w:lang w:val="uk-UA"/>
        </w:rPr>
        <w:lastRenderedPageBreak/>
        <w:t>2</w:t>
      </w:r>
      <w:r w:rsidR="004B4B65" w:rsidRPr="004B4B65">
        <w:rPr>
          <w:rFonts w:ascii="Times New Roman" w:hAnsi="Times New Roman"/>
          <w:sz w:val="24"/>
          <w:szCs w:val="24"/>
          <w:lang w:val="uk-UA"/>
        </w:rPr>
        <w:t xml:space="preserve">.3. </w:t>
      </w:r>
      <w:r w:rsidR="004B4B65" w:rsidRPr="004B4B65">
        <w:rPr>
          <w:rFonts w:ascii="Times New Roman" w:hAnsi="Times New Roman"/>
          <w:b/>
          <w:sz w:val="24"/>
          <w:szCs w:val="24"/>
          <w:lang w:val="uk-UA"/>
        </w:rPr>
        <w:t>Замовник</w:t>
      </w:r>
      <w:r w:rsidR="004B4B65" w:rsidRPr="004B4B65">
        <w:rPr>
          <w:rFonts w:ascii="Times New Roman" w:hAnsi="Times New Roman"/>
          <w:sz w:val="24"/>
          <w:szCs w:val="24"/>
          <w:lang w:val="uk-UA"/>
        </w:rPr>
        <w:t xml:space="preserve"> повертає </w:t>
      </w:r>
      <w:r w:rsidR="009B0A7B">
        <w:rPr>
          <w:rFonts w:ascii="Times New Roman" w:hAnsi="Times New Roman"/>
          <w:b/>
          <w:sz w:val="24"/>
          <w:szCs w:val="24"/>
          <w:lang w:val="uk-UA"/>
        </w:rPr>
        <w:t>Виконавцю</w:t>
      </w:r>
      <w:r w:rsidR="004B4B65" w:rsidRPr="004B4B65">
        <w:rPr>
          <w:rFonts w:ascii="Times New Roman" w:hAnsi="Times New Roman"/>
          <w:sz w:val="24"/>
          <w:szCs w:val="24"/>
          <w:lang w:val="uk-UA"/>
        </w:rPr>
        <w:t xml:space="preserve"> суму забезпечення виконання цього Договору протягом п’яти банківських днів з наступного дня після підписання Сторонами акту </w:t>
      </w:r>
      <w:r w:rsidR="002E4C42">
        <w:rPr>
          <w:rFonts w:ascii="Times New Roman" w:hAnsi="Times New Roman"/>
          <w:sz w:val="24"/>
          <w:szCs w:val="24"/>
          <w:lang w:val="uk-UA"/>
        </w:rPr>
        <w:t>приймання-передачі наданих послуг</w:t>
      </w:r>
      <w:r w:rsidR="008B6AE7">
        <w:rPr>
          <w:rFonts w:ascii="Times New Roman" w:hAnsi="Times New Roman"/>
          <w:sz w:val="24"/>
          <w:szCs w:val="24"/>
          <w:lang w:val="uk-UA"/>
        </w:rPr>
        <w:t xml:space="preserve"> в повному обсязі, згідно кількості </w:t>
      </w:r>
      <w:r w:rsidR="00FF4413">
        <w:rPr>
          <w:rFonts w:ascii="Times New Roman" w:hAnsi="Times New Roman"/>
          <w:sz w:val="24"/>
          <w:szCs w:val="24"/>
          <w:lang w:val="uk-UA"/>
        </w:rPr>
        <w:t>послуг передбачених</w:t>
      </w:r>
      <w:r w:rsidR="008B6AE7">
        <w:rPr>
          <w:rFonts w:ascii="Times New Roman" w:hAnsi="Times New Roman"/>
          <w:sz w:val="24"/>
          <w:szCs w:val="24"/>
          <w:lang w:val="uk-UA"/>
        </w:rPr>
        <w:t xml:space="preserve"> специфікацією, що є додатком до цього Договору.</w:t>
      </w:r>
      <w:r w:rsidR="004B4B65" w:rsidRPr="004B4B65">
        <w:rPr>
          <w:rFonts w:ascii="Times New Roman" w:hAnsi="Times New Roman"/>
          <w:sz w:val="24"/>
          <w:szCs w:val="24"/>
          <w:lang w:val="uk-UA"/>
        </w:rPr>
        <w:t>.</w:t>
      </w:r>
    </w:p>
    <w:p w14:paraId="797E9F40" w14:textId="43C79546" w:rsidR="004B4B65" w:rsidRPr="004B4B65" w:rsidRDefault="009D52A0" w:rsidP="009D52A0">
      <w:pPr>
        <w:pStyle w:val="11"/>
        <w:widowControl w:val="0"/>
        <w:spacing w:line="240" w:lineRule="auto"/>
        <w:ind w:left="121" w:right="113" w:firstLine="446"/>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2</w:t>
      </w:r>
      <w:r w:rsidR="004B4B65" w:rsidRPr="004B4B65">
        <w:rPr>
          <w:rFonts w:ascii="Times New Roman" w:eastAsia="Times New Roman" w:hAnsi="Times New Roman" w:cs="Times New Roman"/>
          <w:color w:val="auto"/>
          <w:sz w:val="24"/>
          <w:szCs w:val="24"/>
          <w:lang w:val="uk-UA"/>
        </w:rPr>
        <w:t>.4. Замовник набуває права на безумовне звернення стягнення на кошти грошової застави в повному розмірі, внесеної учасником-переможцем, у порядку пункту 4.1. цього Договору, у випадках:</w:t>
      </w:r>
    </w:p>
    <w:p w14:paraId="09B061CD" w14:textId="2360F1C6" w:rsidR="004B4B65" w:rsidRPr="004B4B65" w:rsidRDefault="009D52A0" w:rsidP="009D52A0">
      <w:pPr>
        <w:pStyle w:val="11"/>
        <w:widowControl w:val="0"/>
        <w:ind w:left="121" w:right="113" w:firstLine="44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4B4B65" w:rsidRPr="004B4B65">
        <w:rPr>
          <w:rFonts w:ascii="Times New Roman" w:eastAsia="Times New Roman" w:hAnsi="Times New Roman" w:cs="Times New Roman"/>
          <w:color w:val="auto"/>
          <w:sz w:val="24"/>
          <w:szCs w:val="24"/>
          <w:lang w:val="uk-UA"/>
        </w:rPr>
        <w:t xml:space="preserve">.4.1. Невиконання або неналежного виконання своїх зобов'язань Учасником за Договором про закупівлю повністю або частково, зокрема, але не виключно: за прострочення виконання робіт; за порушення умов зобов'язання щодо якості робіт. </w:t>
      </w:r>
    </w:p>
    <w:p w14:paraId="4EA49936" w14:textId="66745DCF" w:rsidR="004B4B65" w:rsidRPr="004B4B65" w:rsidRDefault="009D52A0" w:rsidP="009D52A0">
      <w:pPr>
        <w:pStyle w:val="11"/>
        <w:widowControl w:val="0"/>
        <w:spacing w:line="240" w:lineRule="auto"/>
        <w:ind w:left="121" w:right="113" w:firstLine="44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4B4B65" w:rsidRPr="004B4B65">
        <w:rPr>
          <w:rFonts w:ascii="Times New Roman" w:eastAsia="Times New Roman" w:hAnsi="Times New Roman" w:cs="Times New Roman"/>
          <w:color w:val="auto"/>
          <w:sz w:val="24"/>
          <w:szCs w:val="24"/>
          <w:lang w:val="uk-UA"/>
        </w:rPr>
        <w:t xml:space="preserve">.4.2. Дострокового розірвання Замовником Договору про закупівлю у випадку, якщо </w:t>
      </w:r>
      <w:r w:rsidR="009B0A7B" w:rsidRPr="009B0A7B">
        <w:rPr>
          <w:rFonts w:ascii="Times New Roman" w:hAnsi="Times New Roman"/>
          <w:sz w:val="24"/>
          <w:szCs w:val="24"/>
          <w:lang w:val="uk-UA"/>
        </w:rPr>
        <w:t>Виконавець</w:t>
      </w:r>
      <w:r w:rsidR="004B4B65" w:rsidRPr="004B4B65">
        <w:rPr>
          <w:rFonts w:ascii="Times New Roman" w:eastAsia="Times New Roman" w:hAnsi="Times New Roman" w:cs="Times New Roman"/>
          <w:color w:val="auto"/>
          <w:sz w:val="24"/>
          <w:szCs w:val="24"/>
          <w:lang w:val="uk-UA"/>
        </w:rPr>
        <w:t xml:space="preserve"> не виконує свої зобов’язання за Договором про закупівлю; </w:t>
      </w:r>
    </w:p>
    <w:p w14:paraId="1B969F1C" w14:textId="52D679BD" w:rsidR="004B4B65" w:rsidRPr="004B4B65" w:rsidRDefault="009D52A0" w:rsidP="009D52A0">
      <w:pPr>
        <w:pStyle w:val="11"/>
        <w:widowControl w:val="0"/>
        <w:spacing w:line="240" w:lineRule="auto"/>
        <w:ind w:left="121" w:right="113" w:firstLine="44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4B4B65" w:rsidRPr="004B4B65">
        <w:rPr>
          <w:rFonts w:ascii="Times New Roman" w:eastAsia="Times New Roman" w:hAnsi="Times New Roman" w:cs="Times New Roman"/>
          <w:color w:val="auto"/>
          <w:sz w:val="24"/>
          <w:szCs w:val="24"/>
          <w:lang w:val="uk-UA"/>
        </w:rPr>
        <w:t xml:space="preserve">.4.3. Дострокового розірвання </w:t>
      </w:r>
      <w:r w:rsidR="00C11BEC" w:rsidRPr="00C11BEC">
        <w:rPr>
          <w:rFonts w:ascii="Times New Roman" w:hAnsi="Times New Roman"/>
          <w:sz w:val="24"/>
          <w:szCs w:val="24"/>
          <w:lang w:val="uk-UA"/>
        </w:rPr>
        <w:t>Виконавцем</w:t>
      </w:r>
      <w:r w:rsidR="004B4B65" w:rsidRPr="004B4B65">
        <w:rPr>
          <w:rFonts w:ascii="Times New Roman" w:eastAsia="Times New Roman" w:hAnsi="Times New Roman" w:cs="Times New Roman"/>
          <w:color w:val="auto"/>
          <w:sz w:val="24"/>
          <w:szCs w:val="24"/>
          <w:lang w:val="uk-UA"/>
        </w:rPr>
        <w:t xml:space="preserve"> Договору про закупівлю (якщо це передбачено Договором про закупівлю). </w:t>
      </w:r>
    </w:p>
    <w:p w14:paraId="7C62BDA0" w14:textId="244952F3" w:rsidR="004B4B65" w:rsidRPr="004B4B65" w:rsidRDefault="009D52A0" w:rsidP="009D52A0">
      <w:pPr>
        <w:pStyle w:val="11"/>
        <w:widowControl w:val="0"/>
        <w:spacing w:line="240" w:lineRule="auto"/>
        <w:ind w:left="121" w:right="113" w:firstLine="44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4B4B65" w:rsidRPr="004B4B65">
        <w:rPr>
          <w:rFonts w:ascii="Times New Roman" w:eastAsia="Times New Roman" w:hAnsi="Times New Roman" w:cs="Times New Roman"/>
          <w:color w:val="auto"/>
          <w:sz w:val="24"/>
          <w:szCs w:val="24"/>
          <w:lang w:val="uk-UA"/>
        </w:rPr>
        <w:t xml:space="preserve">.4.4. Право щодо неповернення </w:t>
      </w:r>
      <w:r w:rsidR="00C11BEC" w:rsidRPr="00C11BEC">
        <w:rPr>
          <w:rFonts w:ascii="Times New Roman" w:hAnsi="Times New Roman"/>
          <w:sz w:val="24"/>
          <w:szCs w:val="24"/>
          <w:lang w:val="uk-UA"/>
        </w:rPr>
        <w:t>Виконавцю</w:t>
      </w:r>
      <w:r w:rsidR="00C11BEC" w:rsidRPr="00C11BEC">
        <w:rPr>
          <w:rFonts w:ascii="Times New Roman" w:eastAsia="Times New Roman" w:hAnsi="Times New Roman" w:cs="Times New Roman"/>
          <w:color w:val="auto"/>
          <w:sz w:val="24"/>
          <w:szCs w:val="24"/>
          <w:lang w:val="uk-UA"/>
        </w:rPr>
        <w:t xml:space="preserve"> </w:t>
      </w:r>
      <w:r w:rsidR="004B4B65" w:rsidRPr="004B4B65">
        <w:rPr>
          <w:rFonts w:ascii="Times New Roman" w:eastAsia="Times New Roman" w:hAnsi="Times New Roman" w:cs="Times New Roman"/>
          <w:color w:val="auto"/>
          <w:sz w:val="24"/>
          <w:szCs w:val="24"/>
          <w:lang w:val="uk-UA"/>
        </w:rPr>
        <w:t xml:space="preserve">забезпечення, зазначеного в пункті 4.1 цього Договору, виникає у Замовника в момент настання будь-якого з випадків невиконання (неналежного виконання) </w:t>
      </w:r>
      <w:r w:rsidR="00C11BEC" w:rsidRPr="00C11BEC">
        <w:rPr>
          <w:rFonts w:ascii="Times New Roman" w:hAnsi="Times New Roman"/>
          <w:sz w:val="24"/>
          <w:szCs w:val="24"/>
          <w:lang w:val="uk-UA"/>
        </w:rPr>
        <w:t>Виконавцем</w:t>
      </w:r>
      <w:r w:rsidR="004B4B65" w:rsidRPr="004B4B65">
        <w:rPr>
          <w:rFonts w:ascii="Times New Roman" w:eastAsia="Times New Roman" w:hAnsi="Times New Roman" w:cs="Times New Roman"/>
          <w:color w:val="auto"/>
          <w:sz w:val="24"/>
          <w:szCs w:val="24"/>
          <w:lang w:val="uk-UA"/>
        </w:rPr>
        <w:t xml:space="preserve"> Договору про закупівлю. </w:t>
      </w:r>
    </w:p>
    <w:p w14:paraId="731195C3" w14:textId="2FFE33C2" w:rsidR="004B4B65" w:rsidRPr="0019401B" w:rsidRDefault="009D52A0" w:rsidP="009D52A0">
      <w:pPr>
        <w:pStyle w:val="11"/>
        <w:widowControl w:val="0"/>
        <w:spacing w:line="240" w:lineRule="auto"/>
        <w:ind w:left="121" w:right="113" w:firstLine="44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4B4B65" w:rsidRPr="004B4B65">
        <w:rPr>
          <w:rFonts w:ascii="Times New Roman" w:eastAsia="Times New Roman" w:hAnsi="Times New Roman" w:cs="Times New Roman"/>
          <w:color w:val="auto"/>
          <w:sz w:val="24"/>
          <w:szCs w:val="24"/>
          <w:lang w:val="uk-UA"/>
        </w:rPr>
        <w:t xml:space="preserve">.4.5. Факт невиконання або неналежного виконання </w:t>
      </w:r>
      <w:r w:rsidR="00C11BEC" w:rsidRPr="00C11BEC">
        <w:rPr>
          <w:rFonts w:ascii="Times New Roman" w:hAnsi="Times New Roman"/>
          <w:sz w:val="24"/>
          <w:szCs w:val="24"/>
          <w:lang w:val="uk-UA"/>
        </w:rPr>
        <w:t>Виконавцем</w:t>
      </w:r>
      <w:r w:rsidR="004B4B65" w:rsidRPr="004B4B65">
        <w:rPr>
          <w:rFonts w:ascii="Times New Roman" w:eastAsia="Times New Roman" w:hAnsi="Times New Roman" w:cs="Times New Roman"/>
          <w:color w:val="auto"/>
          <w:sz w:val="24"/>
          <w:szCs w:val="24"/>
          <w:lang w:val="uk-UA"/>
        </w:rPr>
        <w:t xml:space="preserve"> своїх зобов’язань за Договором про закупівлю підтверджується документами, зокрема, але не виключно: документами, що свідчать про прострочення виконання робіт та/або виконання робіт неналежної якості тощо. Відповідний односторонній акт про невиконання (неналежне виконання) </w:t>
      </w:r>
      <w:r w:rsidR="00C11BEC" w:rsidRPr="00C11BEC">
        <w:rPr>
          <w:rFonts w:ascii="Times New Roman" w:hAnsi="Times New Roman"/>
          <w:sz w:val="24"/>
          <w:szCs w:val="24"/>
          <w:lang w:val="uk-UA"/>
        </w:rPr>
        <w:t>В</w:t>
      </w:r>
      <w:r w:rsidR="00C11BEC">
        <w:rPr>
          <w:rFonts w:ascii="Times New Roman" w:hAnsi="Times New Roman"/>
          <w:sz w:val="24"/>
          <w:szCs w:val="24"/>
          <w:lang w:val="uk-UA"/>
        </w:rPr>
        <w:t>иконавцем</w:t>
      </w:r>
      <w:r w:rsidR="004B4B65" w:rsidRPr="004B4B65">
        <w:rPr>
          <w:rFonts w:ascii="Times New Roman" w:eastAsia="Times New Roman" w:hAnsi="Times New Roman" w:cs="Times New Roman"/>
          <w:color w:val="auto"/>
          <w:sz w:val="24"/>
          <w:szCs w:val="24"/>
          <w:lang w:val="uk-UA"/>
        </w:rPr>
        <w:t xml:space="preserve">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w:t>
      </w:r>
      <w:r w:rsidR="0019401B" w:rsidRPr="0019401B">
        <w:rPr>
          <w:rFonts w:ascii="Times New Roman" w:hAnsi="Times New Roman"/>
          <w:sz w:val="24"/>
          <w:szCs w:val="24"/>
          <w:lang w:val="uk-UA"/>
        </w:rPr>
        <w:t>Виконавцю</w:t>
      </w:r>
      <w:r w:rsidR="004B4B65" w:rsidRPr="0019401B">
        <w:rPr>
          <w:rFonts w:ascii="Times New Roman" w:eastAsia="Times New Roman" w:hAnsi="Times New Roman" w:cs="Times New Roman"/>
          <w:color w:val="auto"/>
          <w:sz w:val="24"/>
          <w:szCs w:val="24"/>
          <w:lang w:val="uk-UA"/>
        </w:rPr>
        <w:t xml:space="preserve">. </w:t>
      </w:r>
    </w:p>
    <w:p w14:paraId="04AB56C0" w14:textId="471BCAE1" w:rsidR="004B4B65" w:rsidRPr="004B4B65" w:rsidRDefault="009D52A0" w:rsidP="009D52A0">
      <w:pPr>
        <w:pStyle w:val="11"/>
        <w:widowControl w:val="0"/>
        <w:spacing w:line="240" w:lineRule="auto"/>
        <w:ind w:left="121" w:right="113" w:firstLine="44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4B4B65" w:rsidRPr="004B4B65">
        <w:rPr>
          <w:rFonts w:ascii="Times New Roman" w:eastAsia="Times New Roman" w:hAnsi="Times New Roman" w:cs="Times New Roman"/>
          <w:color w:val="auto"/>
          <w:sz w:val="24"/>
          <w:szCs w:val="24"/>
          <w:lang w:val="uk-UA"/>
        </w:rPr>
        <w:t xml:space="preserve">.4.6. Про неповернення забезпечення виконання Договору про закупівлю Замовник письмово </w:t>
      </w:r>
      <w:r w:rsidR="004B4B65" w:rsidRPr="0019401B">
        <w:rPr>
          <w:rFonts w:ascii="Times New Roman" w:eastAsia="Times New Roman" w:hAnsi="Times New Roman" w:cs="Times New Roman"/>
          <w:color w:val="auto"/>
          <w:sz w:val="24"/>
          <w:szCs w:val="24"/>
          <w:lang w:val="uk-UA"/>
        </w:rPr>
        <w:t xml:space="preserve">повідомляє </w:t>
      </w:r>
      <w:r w:rsidR="0019401B" w:rsidRPr="0019401B">
        <w:rPr>
          <w:rFonts w:ascii="Times New Roman" w:hAnsi="Times New Roman"/>
          <w:sz w:val="24"/>
          <w:szCs w:val="24"/>
          <w:lang w:val="uk-UA"/>
        </w:rPr>
        <w:t>Виконавця.</w:t>
      </w:r>
      <w:r w:rsidR="004B4B65" w:rsidRPr="004B4B65">
        <w:rPr>
          <w:rFonts w:ascii="Times New Roman" w:eastAsia="Times New Roman" w:hAnsi="Times New Roman" w:cs="Times New Roman"/>
          <w:color w:val="auto"/>
          <w:sz w:val="24"/>
          <w:szCs w:val="24"/>
          <w:lang w:val="uk-UA"/>
        </w:rPr>
        <w:t xml:space="preserve"> До повідомлення додаються документи, що підтверджують невиконання </w:t>
      </w:r>
      <w:r w:rsidR="0019401B" w:rsidRPr="0019401B">
        <w:rPr>
          <w:rFonts w:ascii="Times New Roman" w:hAnsi="Times New Roman"/>
          <w:sz w:val="24"/>
          <w:szCs w:val="24"/>
          <w:lang w:val="uk-UA"/>
        </w:rPr>
        <w:t>Виконавцем</w:t>
      </w:r>
      <w:r w:rsidR="004B4B65" w:rsidRPr="004B4B65">
        <w:rPr>
          <w:rFonts w:ascii="Times New Roman" w:eastAsia="Times New Roman" w:hAnsi="Times New Roman" w:cs="Times New Roman"/>
          <w:color w:val="auto"/>
          <w:sz w:val="24"/>
          <w:szCs w:val="24"/>
          <w:lang w:val="uk-UA"/>
        </w:rPr>
        <w:t xml:space="preserve"> своїх зобов’язань за Договором про закупівлю.  </w:t>
      </w:r>
    </w:p>
    <w:p w14:paraId="3C2BAF6F" w14:textId="4E7FA001" w:rsidR="004B4B65" w:rsidRPr="004B4B65" w:rsidRDefault="009D52A0" w:rsidP="009D52A0">
      <w:pPr>
        <w:pStyle w:val="ac"/>
        <w:ind w:firstLine="567"/>
        <w:jc w:val="both"/>
        <w:outlineLvl w:val="0"/>
        <w:rPr>
          <w:rFonts w:ascii="Times New Roman" w:hAnsi="Times New Roman"/>
          <w:sz w:val="24"/>
          <w:szCs w:val="24"/>
          <w:lang w:val="uk-UA"/>
        </w:rPr>
      </w:pPr>
      <w:r>
        <w:rPr>
          <w:rFonts w:ascii="Times New Roman" w:hAnsi="Times New Roman"/>
          <w:sz w:val="24"/>
          <w:szCs w:val="24"/>
          <w:lang w:val="uk-UA"/>
        </w:rPr>
        <w:t>2</w:t>
      </w:r>
      <w:r w:rsidR="004B4B65" w:rsidRPr="004B4B65">
        <w:rPr>
          <w:rFonts w:ascii="Times New Roman" w:hAnsi="Times New Roman"/>
          <w:sz w:val="24"/>
          <w:szCs w:val="24"/>
          <w:lang w:val="uk-UA"/>
        </w:rPr>
        <w:t xml:space="preserve">.4.7. Починаючи від дати відправлення </w:t>
      </w:r>
      <w:r w:rsidR="0019401B" w:rsidRPr="0019401B">
        <w:rPr>
          <w:rFonts w:ascii="Times New Roman" w:hAnsi="Times New Roman"/>
          <w:sz w:val="24"/>
          <w:szCs w:val="24"/>
          <w:lang w:val="uk-UA"/>
        </w:rPr>
        <w:t>Виконавцю</w:t>
      </w:r>
      <w:r w:rsidR="004B4B65" w:rsidRPr="004B4B65">
        <w:rPr>
          <w:rFonts w:ascii="Times New Roman" w:hAnsi="Times New Roman"/>
          <w:sz w:val="24"/>
          <w:szCs w:val="24"/>
          <w:lang w:val="uk-UA"/>
        </w:rPr>
        <w:t xml:space="preserve"> письмового пові</w:t>
      </w:r>
      <w:r>
        <w:rPr>
          <w:rFonts w:ascii="Times New Roman" w:hAnsi="Times New Roman"/>
          <w:sz w:val="24"/>
          <w:szCs w:val="24"/>
          <w:lang w:val="uk-UA"/>
        </w:rPr>
        <w:t>домлення, зазначеного у пункті 2</w:t>
      </w:r>
      <w:r w:rsidR="004B4B65" w:rsidRPr="004B4B65">
        <w:rPr>
          <w:rFonts w:ascii="Times New Roman" w:hAnsi="Times New Roman"/>
          <w:sz w:val="24"/>
          <w:szCs w:val="24"/>
          <w:lang w:val="uk-UA"/>
        </w:rPr>
        <w:t xml:space="preserve">.4.5. цього Договору, Замовник набуває право власності на грошові кошти, що на умовах цього Договору забезпечення перераховані </w:t>
      </w:r>
      <w:r w:rsidR="0019401B" w:rsidRPr="0019401B">
        <w:rPr>
          <w:rFonts w:ascii="Times New Roman" w:hAnsi="Times New Roman"/>
          <w:sz w:val="24"/>
          <w:szCs w:val="24"/>
          <w:lang w:val="uk-UA"/>
        </w:rPr>
        <w:t>Виконавцем</w:t>
      </w:r>
      <w:r w:rsidR="004B4B65" w:rsidRPr="0019401B">
        <w:rPr>
          <w:rFonts w:ascii="Times New Roman" w:hAnsi="Times New Roman"/>
          <w:sz w:val="24"/>
          <w:szCs w:val="24"/>
          <w:lang w:val="uk-UA"/>
        </w:rPr>
        <w:t xml:space="preserve"> З</w:t>
      </w:r>
      <w:r w:rsidR="004B4B65" w:rsidRPr="004B4B65">
        <w:rPr>
          <w:rFonts w:ascii="Times New Roman" w:hAnsi="Times New Roman"/>
          <w:sz w:val="24"/>
          <w:szCs w:val="24"/>
          <w:lang w:val="uk-UA"/>
        </w:rPr>
        <w:t>амовнику.</w:t>
      </w:r>
    </w:p>
    <w:p w14:paraId="72F60B30" w14:textId="77777777" w:rsidR="004B4B65" w:rsidRPr="004B4B65" w:rsidRDefault="004B4B65" w:rsidP="004B4B65">
      <w:pPr>
        <w:pStyle w:val="ac"/>
        <w:ind w:firstLine="567"/>
        <w:jc w:val="both"/>
        <w:outlineLvl w:val="0"/>
        <w:rPr>
          <w:rFonts w:ascii="Times New Roman" w:hAnsi="Times New Roman"/>
          <w:color w:val="000000" w:themeColor="text1"/>
          <w:sz w:val="24"/>
          <w:szCs w:val="24"/>
          <w:lang w:val="uk-UA"/>
        </w:rPr>
      </w:pPr>
      <w:r w:rsidRPr="004B4B65">
        <w:rPr>
          <w:rFonts w:ascii="Times New Roman" w:hAnsi="Times New Roman"/>
          <w:sz w:val="24"/>
          <w:szCs w:val="24"/>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r w:rsidRPr="004B4B65">
        <w:rPr>
          <w:rFonts w:ascii="Times New Roman" w:hAnsi="Times New Roman"/>
          <w:color w:val="000000" w:themeColor="text1"/>
          <w:sz w:val="24"/>
          <w:szCs w:val="24"/>
          <w:lang w:val="uk-UA"/>
        </w:rPr>
        <w:t>.</w:t>
      </w:r>
    </w:p>
    <w:p w14:paraId="779E03D0" w14:textId="07DB39B8" w:rsidR="004B4B65" w:rsidRPr="004B4B65" w:rsidRDefault="004B4B65" w:rsidP="009569B9">
      <w:pPr>
        <w:pStyle w:val="a5"/>
        <w:jc w:val="both"/>
        <w:rPr>
          <w:rFonts w:ascii="Times New Roman" w:hAnsi="Times New Roman"/>
          <w:sz w:val="24"/>
          <w:szCs w:val="24"/>
          <w:lang w:val="uk-UA"/>
        </w:rPr>
      </w:pPr>
    </w:p>
    <w:p w14:paraId="0D25ABA2" w14:textId="7206067D" w:rsidR="00003A56" w:rsidRPr="00205EA7" w:rsidRDefault="00556710" w:rsidP="004B4B65">
      <w:pPr>
        <w:pStyle w:val="docdata"/>
        <w:spacing w:before="0" w:beforeAutospacing="0" w:after="0" w:afterAutospacing="0"/>
        <w:jc w:val="center"/>
        <w:rPr>
          <w:b/>
          <w:bCs/>
          <w:color w:val="000000"/>
        </w:rPr>
      </w:pPr>
      <w:r>
        <w:rPr>
          <w:b/>
          <w:bCs/>
          <w:color w:val="000000"/>
        </w:rPr>
        <w:t>3</w:t>
      </w:r>
      <w:r w:rsidR="00003A56" w:rsidRPr="00205EA7">
        <w:rPr>
          <w:b/>
          <w:bCs/>
          <w:color w:val="000000"/>
        </w:rPr>
        <w:t>. ЯКІСТЬ ПОСЛУГ</w:t>
      </w:r>
    </w:p>
    <w:p w14:paraId="79362563" w14:textId="4E95192E" w:rsidR="00003A56" w:rsidRDefault="00556710" w:rsidP="00053344">
      <w:pPr>
        <w:pStyle w:val="docdata"/>
        <w:spacing w:before="0" w:beforeAutospacing="0" w:after="0" w:afterAutospacing="0"/>
        <w:ind w:firstLine="567"/>
        <w:jc w:val="both"/>
        <w:rPr>
          <w:bCs/>
          <w:color w:val="000000"/>
        </w:rPr>
      </w:pPr>
      <w:r>
        <w:rPr>
          <w:bCs/>
          <w:color w:val="000000"/>
        </w:rPr>
        <w:t>3</w:t>
      </w:r>
      <w:r w:rsidR="00003A56" w:rsidRPr="00205EA7">
        <w:rPr>
          <w:bCs/>
          <w:color w:val="000000"/>
        </w:rPr>
        <w:t>.1. Виконавець повинен надати Замовнику Послуги, якість яких відповідає вимогам, що ставляться до даного виду або аналогічних Послуг у цій сфері.</w:t>
      </w:r>
    </w:p>
    <w:p w14:paraId="5783CE1E" w14:textId="1B845853" w:rsidR="00AC6A53" w:rsidRPr="00205EA7" w:rsidRDefault="00556710" w:rsidP="00053344">
      <w:pPr>
        <w:pStyle w:val="docdata"/>
        <w:spacing w:before="0" w:beforeAutospacing="0" w:after="0" w:afterAutospacing="0"/>
        <w:ind w:firstLine="567"/>
        <w:jc w:val="both"/>
        <w:rPr>
          <w:bCs/>
          <w:color w:val="000000"/>
        </w:rPr>
      </w:pPr>
      <w:r>
        <w:rPr>
          <w:bCs/>
          <w:color w:val="000000"/>
        </w:rPr>
        <w:t>3</w:t>
      </w:r>
      <w:r w:rsidR="00AC6A53">
        <w:rPr>
          <w:bCs/>
          <w:color w:val="000000"/>
        </w:rPr>
        <w:t>.2</w:t>
      </w:r>
      <w:r w:rsidR="00AC6A53" w:rsidRPr="00A11B87">
        <w:rPr>
          <w:bCs/>
          <w:color w:val="000000"/>
        </w:rPr>
        <w:t>. Картриджі перевіряються представниками Замовника і Виконавця на якість друку до і після виконаних робіт.</w:t>
      </w:r>
    </w:p>
    <w:p w14:paraId="2D45485E" w14:textId="624CB83C" w:rsidR="001C13F3" w:rsidRPr="00205EA7" w:rsidRDefault="00556710" w:rsidP="00382D5B">
      <w:pPr>
        <w:pStyle w:val="docdata"/>
        <w:tabs>
          <w:tab w:val="left" w:pos="2055"/>
        </w:tabs>
        <w:spacing w:before="0" w:beforeAutospacing="0" w:after="0" w:afterAutospacing="0"/>
        <w:ind w:firstLine="567"/>
        <w:jc w:val="both"/>
        <w:rPr>
          <w:bCs/>
          <w:color w:val="000000"/>
        </w:rPr>
      </w:pPr>
      <w:r>
        <w:rPr>
          <w:bCs/>
          <w:color w:val="000000"/>
        </w:rPr>
        <w:t>3</w:t>
      </w:r>
      <w:r w:rsidR="00AC6A53">
        <w:rPr>
          <w:bCs/>
          <w:color w:val="000000"/>
        </w:rPr>
        <w:t>.3</w:t>
      </w:r>
      <w:r w:rsidR="00003A56" w:rsidRPr="00205EA7">
        <w:rPr>
          <w:bCs/>
          <w:color w:val="000000"/>
        </w:rPr>
        <w:t xml:space="preserve">. </w:t>
      </w:r>
      <w:r w:rsidR="003A1EF8" w:rsidRPr="00205EA7">
        <w:rPr>
          <w:bCs/>
          <w:color w:val="000000"/>
        </w:rPr>
        <w:t>Всі витрати, пов’язані із повторним наданням Послуг у зв’язку з неналежною якістю наданих послуг, несе Виконавець.</w:t>
      </w:r>
    </w:p>
    <w:p w14:paraId="55F60C4C" w14:textId="4534755C" w:rsidR="00382D5B" w:rsidRPr="00205EA7" w:rsidRDefault="00556710" w:rsidP="00382D5B">
      <w:pPr>
        <w:pStyle w:val="docdata"/>
        <w:tabs>
          <w:tab w:val="left" w:pos="2055"/>
        </w:tabs>
        <w:spacing w:before="0" w:beforeAutospacing="0" w:after="0" w:afterAutospacing="0"/>
        <w:ind w:firstLine="567"/>
        <w:jc w:val="both"/>
        <w:rPr>
          <w:bCs/>
          <w:color w:val="000000"/>
        </w:rPr>
      </w:pPr>
      <w:r>
        <w:rPr>
          <w:bCs/>
          <w:color w:val="000000"/>
        </w:rPr>
        <w:t>3</w:t>
      </w:r>
      <w:r w:rsidR="00AC6A53">
        <w:rPr>
          <w:bCs/>
          <w:color w:val="000000"/>
        </w:rPr>
        <w:t>.4</w:t>
      </w:r>
      <w:r w:rsidR="00382D5B" w:rsidRPr="00205EA7">
        <w:rPr>
          <w:bCs/>
          <w:color w:val="000000"/>
        </w:rPr>
        <w:t>. У випадку неналежної якості послуг Виконавець зобов’язується за свій рахунок у термін 5 (п’ять) робочих днів з дати отримання повідомлення усунути недоліки.</w:t>
      </w:r>
    </w:p>
    <w:p w14:paraId="1B17E9CD" w14:textId="60D9F6EB" w:rsidR="00885BE0" w:rsidRPr="00205EA7" w:rsidRDefault="00556710" w:rsidP="00885BE0">
      <w:pPr>
        <w:pStyle w:val="docdata"/>
        <w:tabs>
          <w:tab w:val="left" w:pos="2055"/>
        </w:tabs>
        <w:spacing w:before="0" w:beforeAutospacing="0" w:after="0" w:afterAutospacing="0"/>
        <w:ind w:firstLine="567"/>
        <w:jc w:val="both"/>
        <w:rPr>
          <w:bCs/>
          <w:color w:val="000000"/>
          <w:lang w:val="ru-RU"/>
        </w:rPr>
      </w:pPr>
      <w:r>
        <w:rPr>
          <w:bCs/>
          <w:color w:val="000000"/>
        </w:rPr>
        <w:t>3</w:t>
      </w:r>
      <w:r w:rsidR="00AC6A53">
        <w:rPr>
          <w:bCs/>
          <w:color w:val="000000"/>
        </w:rPr>
        <w:t>.5</w:t>
      </w:r>
      <w:r w:rsidR="009420BA" w:rsidRPr="00205EA7">
        <w:rPr>
          <w:bCs/>
          <w:color w:val="000000"/>
        </w:rPr>
        <w:t xml:space="preserve">. </w:t>
      </w:r>
      <w:r w:rsidR="009420BA" w:rsidRPr="00205EA7">
        <w:rPr>
          <w:bCs/>
          <w:color w:val="000000"/>
          <w:lang w:val="ru-RU"/>
        </w:rPr>
        <w:t xml:space="preserve">За </w:t>
      </w:r>
      <w:proofErr w:type="spellStart"/>
      <w:r w:rsidR="009420BA" w:rsidRPr="00205EA7">
        <w:rPr>
          <w:bCs/>
          <w:color w:val="000000"/>
          <w:lang w:val="ru-RU"/>
        </w:rPr>
        <w:t>невиконання</w:t>
      </w:r>
      <w:proofErr w:type="spellEnd"/>
      <w:r w:rsidR="009420BA" w:rsidRPr="00205EA7">
        <w:rPr>
          <w:bCs/>
          <w:color w:val="000000"/>
          <w:lang w:val="ru-RU"/>
        </w:rPr>
        <w:t xml:space="preserve"> </w:t>
      </w:r>
      <w:proofErr w:type="spellStart"/>
      <w:r w:rsidR="009420BA" w:rsidRPr="00205EA7">
        <w:rPr>
          <w:bCs/>
          <w:color w:val="000000"/>
          <w:lang w:val="ru-RU"/>
        </w:rPr>
        <w:t>або</w:t>
      </w:r>
      <w:proofErr w:type="spellEnd"/>
      <w:r w:rsidR="009420BA" w:rsidRPr="00205EA7">
        <w:rPr>
          <w:bCs/>
          <w:color w:val="000000"/>
          <w:lang w:val="ru-RU"/>
        </w:rPr>
        <w:t xml:space="preserve"> не </w:t>
      </w:r>
      <w:proofErr w:type="spellStart"/>
      <w:r w:rsidR="009420BA" w:rsidRPr="00205EA7">
        <w:rPr>
          <w:bCs/>
          <w:color w:val="000000"/>
          <w:lang w:val="ru-RU"/>
        </w:rPr>
        <w:t>належне</w:t>
      </w:r>
      <w:proofErr w:type="spellEnd"/>
      <w:r w:rsidR="009420BA" w:rsidRPr="00205EA7">
        <w:rPr>
          <w:bCs/>
          <w:color w:val="000000"/>
          <w:lang w:val="ru-RU"/>
        </w:rPr>
        <w:t xml:space="preserve"> </w:t>
      </w:r>
      <w:proofErr w:type="spellStart"/>
      <w:r w:rsidR="009420BA" w:rsidRPr="00205EA7">
        <w:rPr>
          <w:bCs/>
          <w:color w:val="000000"/>
          <w:lang w:val="ru-RU"/>
        </w:rPr>
        <w:t>виконання</w:t>
      </w:r>
      <w:proofErr w:type="spellEnd"/>
      <w:r w:rsidR="009420BA" w:rsidRPr="00205EA7">
        <w:rPr>
          <w:bCs/>
          <w:color w:val="000000"/>
          <w:lang w:val="ru-RU"/>
        </w:rPr>
        <w:t xml:space="preserve"> умов </w:t>
      </w:r>
      <w:proofErr w:type="spellStart"/>
      <w:r w:rsidR="009420BA" w:rsidRPr="00205EA7">
        <w:rPr>
          <w:bCs/>
          <w:color w:val="000000"/>
          <w:lang w:val="ru-RU"/>
        </w:rPr>
        <w:t>даного</w:t>
      </w:r>
      <w:proofErr w:type="spellEnd"/>
      <w:r w:rsidR="009420BA" w:rsidRPr="00205EA7">
        <w:rPr>
          <w:bCs/>
          <w:color w:val="000000"/>
          <w:lang w:val="ru-RU"/>
        </w:rPr>
        <w:t xml:space="preserve"> Договору </w:t>
      </w:r>
      <w:proofErr w:type="spellStart"/>
      <w:r w:rsidR="009420BA" w:rsidRPr="00205EA7">
        <w:rPr>
          <w:bCs/>
          <w:color w:val="000000"/>
          <w:lang w:val="ru-RU"/>
        </w:rPr>
        <w:t>сторони</w:t>
      </w:r>
      <w:proofErr w:type="spellEnd"/>
      <w:r w:rsidR="009420BA" w:rsidRPr="00205EA7">
        <w:rPr>
          <w:bCs/>
          <w:color w:val="000000"/>
          <w:lang w:val="ru-RU"/>
        </w:rPr>
        <w:t xml:space="preserve"> </w:t>
      </w:r>
      <w:proofErr w:type="spellStart"/>
      <w:r w:rsidR="009420BA" w:rsidRPr="00205EA7">
        <w:rPr>
          <w:bCs/>
          <w:color w:val="000000"/>
          <w:lang w:val="ru-RU"/>
        </w:rPr>
        <w:t>несуть</w:t>
      </w:r>
      <w:proofErr w:type="spellEnd"/>
      <w:r w:rsidR="009420BA" w:rsidRPr="00205EA7">
        <w:rPr>
          <w:bCs/>
          <w:color w:val="000000"/>
          <w:lang w:val="ru-RU"/>
        </w:rPr>
        <w:t xml:space="preserve"> </w:t>
      </w:r>
      <w:proofErr w:type="spellStart"/>
      <w:r w:rsidR="009420BA" w:rsidRPr="00205EA7">
        <w:rPr>
          <w:bCs/>
          <w:color w:val="000000"/>
          <w:lang w:val="ru-RU"/>
        </w:rPr>
        <w:t>відповідальність</w:t>
      </w:r>
      <w:proofErr w:type="spellEnd"/>
      <w:r w:rsidR="009420BA" w:rsidRPr="00205EA7">
        <w:rPr>
          <w:bCs/>
          <w:color w:val="000000"/>
          <w:lang w:val="ru-RU"/>
        </w:rPr>
        <w:t xml:space="preserve"> </w:t>
      </w:r>
      <w:proofErr w:type="spellStart"/>
      <w:r w:rsidR="009420BA" w:rsidRPr="00205EA7">
        <w:rPr>
          <w:bCs/>
          <w:color w:val="000000"/>
          <w:lang w:val="ru-RU"/>
        </w:rPr>
        <w:t>згідно</w:t>
      </w:r>
      <w:proofErr w:type="spellEnd"/>
      <w:r w:rsidR="009420BA" w:rsidRPr="00205EA7">
        <w:rPr>
          <w:bCs/>
          <w:color w:val="000000"/>
          <w:lang w:val="ru-RU"/>
        </w:rPr>
        <w:t xml:space="preserve"> чинного </w:t>
      </w:r>
      <w:proofErr w:type="spellStart"/>
      <w:r w:rsidR="009420BA" w:rsidRPr="00205EA7">
        <w:rPr>
          <w:bCs/>
          <w:color w:val="000000"/>
          <w:lang w:val="ru-RU"/>
        </w:rPr>
        <w:t>законодавства</w:t>
      </w:r>
      <w:proofErr w:type="spellEnd"/>
      <w:r w:rsidR="009420BA" w:rsidRPr="00205EA7">
        <w:rPr>
          <w:bCs/>
          <w:color w:val="000000"/>
          <w:lang w:val="ru-RU"/>
        </w:rPr>
        <w:t xml:space="preserve"> </w:t>
      </w:r>
      <w:proofErr w:type="spellStart"/>
      <w:r w:rsidR="009420BA" w:rsidRPr="00205EA7">
        <w:rPr>
          <w:bCs/>
          <w:color w:val="000000"/>
          <w:lang w:val="ru-RU"/>
        </w:rPr>
        <w:t>України</w:t>
      </w:r>
      <w:proofErr w:type="spellEnd"/>
      <w:r w:rsidR="009420BA" w:rsidRPr="00205EA7">
        <w:rPr>
          <w:bCs/>
          <w:color w:val="000000"/>
          <w:lang w:val="ru-RU"/>
        </w:rPr>
        <w:t>.</w:t>
      </w:r>
    </w:p>
    <w:p w14:paraId="04F7969E" w14:textId="42099617" w:rsidR="0071483A" w:rsidRPr="00205EA7" w:rsidRDefault="00556710" w:rsidP="0071483A">
      <w:pPr>
        <w:pStyle w:val="docdata"/>
        <w:tabs>
          <w:tab w:val="left" w:pos="2055"/>
        </w:tabs>
        <w:spacing w:before="0" w:beforeAutospacing="0" w:after="0" w:afterAutospacing="0"/>
        <w:ind w:firstLine="567"/>
        <w:jc w:val="both"/>
        <w:rPr>
          <w:color w:val="000000"/>
        </w:rPr>
      </w:pPr>
      <w:r>
        <w:rPr>
          <w:bCs/>
          <w:color w:val="000000"/>
          <w:lang w:val="ru-RU"/>
        </w:rPr>
        <w:t>3</w:t>
      </w:r>
      <w:r w:rsidR="00AC6A53">
        <w:rPr>
          <w:bCs/>
          <w:color w:val="000000"/>
          <w:lang w:val="ru-RU"/>
        </w:rPr>
        <w:t>.6</w:t>
      </w:r>
      <w:r w:rsidR="00885BE0" w:rsidRPr="00205EA7">
        <w:rPr>
          <w:bCs/>
          <w:color w:val="000000"/>
          <w:lang w:val="ru-RU"/>
        </w:rPr>
        <w:t xml:space="preserve">. </w:t>
      </w:r>
      <w:proofErr w:type="spellStart"/>
      <w:r w:rsidR="00885BE0" w:rsidRPr="00205EA7">
        <w:rPr>
          <w:bCs/>
          <w:color w:val="000000"/>
          <w:lang w:val="ru-RU"/>
        </w:rPr>
        <w:t>Якість</w:t>
      </w:r>
      <w:proofErr w:type="spellEnd"/>
      <w:r w:rsidR="00885BE0" w:rsidRPr="00205EA7">
        <w:rPr>
          <w:bCs/>
          <w:color w:val="000000"/>
          <w:lang w:val="ru-RU"/>
        </w:rPr>
        <w:t xml:space="preserve"> </w:t>
      </w:r>
      <w:proofErr w:type="spellStart"/>
      <w:r w:rsidR="00885BE0" w:rsidRPr="00205EA7">
        <w:rPr>
          <w:bCs/>
          <w:color w:val="000000"/>
          <w:lang w:val="ru-RU"/>
        </w:rPr>
        <w:t>матеріалів</w:t>
      </w:r>
      <w:proofErr w:type="spellEnd"/>
      <w:r w:rsidR="00885BE0" w:rsidRPr="00205EA7">
        <w:rPr>
          <w:bCs/>
          <w:color w:val="000000"/>
          <w:lang w:val="ru-RU"/>
        </w:rPr>
        <w:t xml:space="preserve">, </w:t>
      </w:r>
      <w:proofErr w:type="spellStart"/>
      <w:r w:rsidR="00885BE0" w:rsidRPr="00205EA7">
        <w:rPr>
          <w:bCs/>
          <w:color w:val="000000"/>
          <w:lang w:val="ru-RU"/>
        </w:rPr>
        <w:t>що</w:t>
      </w:r>
      <w:proofErr w:type="spellEnd"/>
      <w:r w:rsidR="00885BE0" w:rsidRPr="00205EA7">
        <w:rPr>
          <w:bCs/>
          <w:color w:val="000000"/>
          <w:lang w:val="ru-RU"/>
        </w:rPr>
        <w:t xml:space="preserve"> </w:t>
      </w:r>
      <w:proofErr w:type="spellStart"/>
      <w:r w:rsidR="00885BE0" w:rsidRPr="00205EA7">
        <w:rPr>
          <w:bCs/>
          <w:color w:val="000000"/>
          <w:lang w:val="ru-RU"/>
        </w:rPr>
        <w:t>використовується</w:t>
      </w:r>
      <w:proofErr w:type="spellEnd"/>
      <w:r w:rsidR="00885BE0" w:rsidRPr="00205EA7">
        <w:rPr>
          <w:bCs/>
          <w:color w:val="000000"/>
          <w:lang w:val="ru-RU"/>
        </w:rPr>
        <w:t xml:space="preserve"> </w:t>
      </w:r>
      <w:proofErr w:type="spellStart"/>
      <w:r w:rsidR="00885BE0" w:rsidRPr="00205EA7">
        <w:rPr>
          <w:bCs/>
          <w:color w:val="000000"/>
          <w:lang w:val="ru-RU"/>
        </w:rPr>
        <w:t>під</w:t>
      </w:r>
      <w:proofErr w:type="spellEnd"/>
      <w:r w:rsidR="00885BE0" w:rsidRPr="00205EA7">
        <w:rPr>
          <w:bCs/>
          <w:color w:val="000000"/>
          <w:lang w:val="ru-RU"/>
        </w:rPr>
        <w:t xml:space="preserve"> час </w:t>
      </w:r>
      <w:r w:rsidR="00885BE0" w:rsidRPr="00205EA7">
        <w:rPr>
          <w:color w:val="000000"/>
        </w:rPr>
        <w:t>надання Послуг, повинна відповідати технічним вимогам, визначеним виробником обладнання, що обслуговується.</w:t>
      </w:r>
    </w:p>
    <w:p w14:paraId="1F0B7F44" w14:textId="160F3962" w:rsidR="007C3B88" w:rsidRDefault="00556710" w:rsidP="0071483A">
      <w:pPr>
        <w:pStyle w:val="docdata"/>
        <w:tabs>
          <w:tab w:val="left" w:pos="2055"/>
        </w:tabs>
        <w:spacing w:before="0" w:beforeAutospacing="0" w:after="0" w:afterAutospacing="0"/>
        <w:ind w:firstLine="567"/>
        <w:jc w:val="both"/>
        <w:rPr>
          <w:color w:val="000000"/>
        </w:rPr>
      </w:pPr>
      <w:r>
        <w:rPr>
          <w:color w:val="000000"/>
        </w:rPr>
        <w:t>3</w:t>
      </w:r>
      <w:r w:rsidR="00AC6A53">
        <w:rPr>
          <w:color w:val="000000"/>
        </w:rPr>
        <w:t>.7</w:t>
      </w:r>
      <w:r w:rsidR="0071483A" w:rsidRPr="00205EA7">
        <w:rPr>
          <w:color w:val="000000"/>
        </w:rPr>
        <w:t>. Виконавець зобов’язаний підтримувати гарантію якості друку на весь період використання картриджа.</w:t>
      </w:r>
    </w:p>
    <w:p w14:paraId="4DEDF7DB" w14:textId="7E562B74" w:rsidR="0071483A" w:rsidRPr="00205EA7" w:rsidRDefault="00556710" w:rsidP="0071483A">
      <w:pPr>
        <w:pStyle w:val="docdata"/>
        <w:tabs>
          <w:tab w:val="left" w:pos="2055"/>
        </w:tabs>
        <w:spacing w:before="0" w:beforeAutospacing="0" w:after="0" w:afterAutospacing="0"/>
        <w:ind w:firstLine="567"/>
        <w:jc w:val="both"/>
        <w:rPr>
          <w:color w:val="000000"/>
        </w:rPr>
      </w:pPr>
      <w:r>
        <w:t>3</w:t>
      </w:r>
      <w:r w:rsidR="00AC6A53">
        <w:t>.8</w:t>
      </w:r>
      <w:r w:rsidR="007C3B88" w:rsidRPr="00205EA7">
        <w:t>. Послуги повинні виконуватись фахівцями, які мають необхідні знання та досвід по обслуговуванню даної техніки.</w:t>
      </w:r>
    </w:p>
    <w:p w14:paraId="279DA494" w14:textId="0A321858" w:rsidR="00003A56" w:rsidRPr="00205EA7" w:rsidRDefault="00003A56" w:rsidP="00053344">
      <w:pPr>
        <w:pStyle w:val="docdata"/>
        <w:spacing w:before="0" w:beforeAutospacing="0" w:after="0" w:afterAutospacing="0"/>
        <w:jc w:val="both"/>
        <w:rPr>
          <w:b/>
          <w:bCs/>
          <w:color w:val="000000"/>
        </w:rPr>
      </w:pPr>
    </w:p>
    <w:p w14:paraId="65BF7BE8" w14:textId="78DFC3C1" w:rsidR="009569B9" w:rsidRPr="00205EA7" w:rsidRDefault="00556710" w:rsidP="009569B9">
      <w:pPr>
        <w:pStyle w:val="docdata"/>
        <w:spacing w:before="0" w:beforeAutospacing="0" w:after="0" w:afterAutospacing="0"/>
        <w:jc w:val="center"/>
      </w:pPr>
      <w:r>
        <w:rPr>
          <w:b/>
          <w:bCs/>
          <w:color w:val="000000"/>
        </w:rPr>
        <w:lastRenderedPageBreak/>
        <w:t>4</w:t>
      </w:r>
      <w:r w:rsidR="009569B9" w:rsidRPr="00205EA7">
        <w:rPr>
          <w:b/>
          <w:bCs/>
          <w:color w:val="000000"/>
        </w:rPr>
        <w:t>. СТРОК, ПОРЯДОК ВИКОНАННЯ ТА ПРИЙМАННЯ ПОСЛУГ</w:t>
      </w:r>
    </w:p>
    <w:p w14:paraId="7E0171AF" w14:textId="2944B937" w:rsidR="009569B9" w:rsidRPr="00205EA7" w:rsidRDefault="00556710" w:rsidP="003A261B">
      <w:pPr>
        <w:tabs>
          <w:tab w:val="left" w:pos="567"/>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4</w:t>
      </w:r>
      <w:r w:rsidR="003A261B" w:rsidRPr="00205EA7">
        <w:rPr>
          <w:rFonts w:ascii="Times New Roman" w:hAnsi="Times New Roman"/>
          <w:color w:val="000000"/>
          <w:sz w:val="24"/>
          <w:szCs w:val="24"/>
          <w:lang w:val="uk-UA" w:eastAsia="uk-UA"/>
        </w:rPr>
        <w:t xml:space="preserve">.1. </w:t>
      </w:r>
      <w:r w:rsidR="00ED4591" w:rsidRPr="00205EA7">
        <w:rPr>
          <w:rFonts w:ascii="Times New Roman" w:hAnsi="Times New Roman"/>
          <w:color w:val="000000"/>
          <w:sz w:val="24"/>
          <w:szCs w:val="24"/>
          <w:lang w:val="uk-UA" w:eastAsia="uk-UA"/>
        </w:rPr>
        <w:t xml:space="preserve">Строк </w:t>
      </w:r>
      <w:r w:rsidR="00C23372" w:rsidRPr="00205EA7">
        <w:rPr>
          <w:rFonts w:ascii="Times New Roman" w:hAnsi="Times New Roman"/>
          <w:color w:val="000000"/>
          <w:sz w:val="24"/>
          <w:szCs w:val="24"/>
          <w:lang w:val="uk-UA" w:eastAsia="uk-UA"/>
        </w:rPr>
        <w:t>на</w:t>
      </w:r>
      <w:r w:rsidR="00ED4591" w:rsidRPr="00205EA7">
        <w:rPr>
          <w:rFonts w:ascii="Times New Roman" w:hAnsi="Times New Roman"/>
          <w:color w:val="000000"/>
          <w:sz w:val="24"/>
          <w:szCs w:val="24"/>
          <w:lang w:val="uk-UA" w:eastAsia="uk-UA"/>
        </w:rPr>
        <w:t>да</w:t>
      </w:r>
      <w:r w:rsidR="00C23372" w:rsidRPr="00205EA7">
        <w:rPr>
          <w:rFonts w:ascii="Times New Roman" w:hAnsi="Times New Roman"/>
          <w:color w:val="000000"/>
          <w:sz w:val="24"/>
          <w:szCs w:val="24"/>
          <w:lang w:val="uk-UA" w:eastAsia="uk-UA"/>
        </w:rPr>
        <w:t xml:space="preserve">ння послуг – </w:t>
      </w:r>
      <w:r w:rsidR="00A10E66" w:rsidRPr="00205EA7">
        <w:rPr>
          <w:rFonts w:ascii="Times New Roman" w:hAnsi="Times New Roman"/>
          <w:color w:val="000000"/>
          <w:sz w:val="24"/>
          <w:szCs w:val="24"/>
          <w:lang w:val="uk-UA" w:eastAsia="uk-UA"/>
        </w:rPr>
        <w:t>протягом 202</w:t>
      </w:r>
      <w:r w:rsidR="00A11B87">
        <w:rPr>
          <w:rFonts w:ascii="Times New Roman" w:hAnsi="Times New Roman"/>
          <w:color w:val="000000"/>
          <w:sz w:val="24"/>
          <w:szCs w:val="24"/>
          <w:lang w:val="uk-UA" w:eastAsia="uk-UA"/>
        </w:rPr>
        <w:t>2</w:t>
      </w:r>
      <w:r w:rsidR="00A10E66" w:rsidRPr="00205EA7">
        <w:rPr>
          <w:rFonts w:ascii="Times New Roman" w:hAnsi="Times New Roman"/>
          <w:color w:val="000000"/>
          <w:sz w:val="24"/>
          <w:szCs w:val="24"/>
          <w:lang w:val="uk-UA" w:eastAsia="uk-UA"/>
        </w:rPr>
        <w:t xml:space="preserve"> року </w:t>
      </w:r>
      <w:r w:rsidR="00C23372" w:rsidRPr="00205EA7">
        <w:rPr>
          <w:rFonts w:ascii="Times New Roman" w:hAnsi="Times New Roman"/>
          <w:color w:val="000000"/>
          <w:sz w:val="24"/>
          <w:szCs w:val="24"/>
          <w:lang w:val="uk-UA" w:eastAsia="uk-UA"/>
        </w:rPr>
        <w:t>з __________ 202</w:t>
      </w:r>
      <w:r w:rsidR="00A11B87">
        <w:rPr>
          <w:rFonts w:ascii="Times New Roman" w:hAnsi="Times New Roman"/>
          <w:color w:val="000000"/>
          <w:sz w:val="24"/>
          <w:szCs w:val="24"/>
          <w:lang w:val="uk-UA" w:eastAsia="uk-UA"/>
        </w:rPr>
        <w:t>2</w:t>
      </w:r>
      <w:r w:rsidR="00C23372" w:rsidRPr="00205EA7">
        <w:rPr>
          <w:rFonts w:ascii="Times New Roman" w:hAnsi="Times New Roman"/>
          <w:color w:val="000000"/>
          <w:sz w:val="24"/>
          <w:szCs w:val="24"/>
          <w:lang w:val="uk-UA" w:eastAsia="uk-UA"/>
        </w:rPr>
        <w:t xml:space="preserve"> року до 31 грудня 202</w:t>
      </w:r>
      <w:r w:rsidR="00A11B87">
        <w:rPr>
          <w:rFonts w:ascii="Times New Roman" w:hAnsi="Times New Roman"/>
          <w:color w:val="000000"/>
          <w:sz w:val="24"/>
          <w:szCs w:val="24"/>
          <w:lang w:val="uk-UA" w:eastAsia="uk-UA"/>
        </w:rPr>
        <w:t>2</w:t>
      </w:r>
      <w:r w:rsidR="00C23372" w:rsidRPr="00205EA7">
        <w:rPr>
          <w:rFonts w:ascii="Times New Roman" w:hAnsi="Times New Roman"/>
          <w:color w:val="000000"/>
          <w:sz w:val="24"/>
          <w:szCs w:val="24"/>
          <w:lang w:val="uk-UA" w:eastAsia="uk-UA"/>
        </w:rPr>
        <w:t xml:space="preserve"> року</w:t>
      </w:r>
      <w:r w:rsidR="00A10E66" w:rsidRPr="00205EA7">
        <w:rPr>
          <w:rFonts w:ascii="Times New Roman" w:hAnsi="Times New Roman"/>
          <w:color w:val="000000"/>
          <w:sz w:val="24"/>
          <w:szCs w:val="24"/>
          <w:lang w:val="uk-UA" w:eastAsia="uk-UA"/>
        </w:rPr>
        <w:t xml:space="preserve"> включно</w:t>
      </w:r>
      <w:r w:rsidR="00C23372" w:rsidRPr="00205EA7">
        <w:rPr>
          <w:rFonts w:ascii="Times New Roman" w:hAnsi="Times New Roman"/>
          <w:color w:val="000000"/>
          <w:sz w:val="24"/>
          <w:szCs w:val="24"/>
          <w:lang w:val="uk-UA" w:eastAsia="uk-UA"/>
        </w:rPr>
        <w:t>.</w:t>
      </w:r>
    </w:p>
    <w:p w14:paraId="187330D3" w14:textId="01E7797F" w:rsidR="00A10E66" w:rsidRPr="00205EA7" w:rsidRDefault="00556710" w:rsidP="00382D5B">
      <w:pPr>
        <w:tabs>
          <w:tab w:val="left" w:pos="567"/>
        </w:tabs>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sidR="003A261B" w:rsidRPr="00205EA7">
        <w:rPr>
          <w:rFonts w:ascii="Times New Roman" w:hAnsi="Times New Roman"/>
          <w:color w:val="000000"/>
          <w:sz w:val="24"/>
          <w:szCs w:val="24"/>
          <w:lang w:val="uk-UA" w:eastAsia="uk-UA"/>
        </w:rPr>
        <w:t xml:space="preserve">.2. </w:t>
      </w:r>
      <w:r w:rsidR="00C23372" w:rsidRPr="00205EA7">
        <w:rPr>
          <w:rFonts w:ascii="Times New Roman" w:hAnsi="Times New Roman"/>
          <w:color w:val="000000"/>
          <w:sz w:val="24"/>
          <w:szCs w:val="24"/>
          <w:lang w:val="uk-UA" w:eastAsia="uk-UA"/>
        </w:rPr>
        <w:t xml:space="preserve">Місце надання послуг: </w:t>
      </w:r>
      <w:r w:rsidR="003A1EF8" w:rsidRPr="00205EA7">
        <w:rPr>
          <w:rFonts w:ascii="Times New Roman" w:hAnsi="Times New Roman"/>
          <w:b/>
          <w:color w:val="000000"/>
          <w:sz w:val="24"/>
          <w:szCs w:val="24"/>
          <w:lang w:val="uk-UA" w:eastAsia="uk-UA"/>
        </w:rPr>
        <w:t>210</w:t>
      </w:r>
      <w:r w:rsidR="00382D5B" w:rsidRPr="00205EA7">
        <w:rPr>
          <w:rFonts w:ascii="Times New Roman" w:hAnsi="Times New Roman"/>
          <w:b/>
          <w:color w:val="000000"/>
          <w:sz w:val="24"/>
          <w:szCs w:val="24"/>
          <w:lang w:val="uk-UA" w:eastAsia="uk-UA"/>
        </w:rPr>
        <w:t>1</w:t>
      </w:r>
      <w:r w:rsidR="0071483A" w:rsidRPr="00205EA7">
        <w:rPr>
          <w:rFonts w:ascii="Times New Roman" w:hAnsi="Times New Roman"/>
          <w:b/>
          <w:color w:val="000000"/>
          <w:sz w:val="24"/>
          <w:szCs w:val="24"/>
          <w:lang w:val="uk-UA" w:eastAsia="uk-UA"/>
        </w:rPr>
        <w:t>8</w:t>
      </w:r>
      <w:r w:rsidR="003A1EF8" w:rsidRPr="00205EA7">
        <w:rPr>
          <w:rFonts w:ascii="Times New Roman" w:hAnsi="Times New Roman"/>
          <w:b/>
          <w:color w:val="000000"/>
          <w:sz w:val="24"/>
          <w:szCs w:val="24"/>
          <w:lang w:val="uk-UA" w:eastAsia="uk-UA"/>
        </w:rPr>
        <w:t xml:space="preserve">, місто Вінниця, </w:t>
      </w:r>
      <w:r w:rsidR="0071483A" w:rsidRPr="00205EA7">
        <w:rPr>
          <w:rFonts w:ascii="Times New Roman" w:hAnsi="Times New Roman"/>
          <w:b/>
          <w:color w:val="000000"/>
          <w:sz w:val="24"/>
          <w:szCs w:val="24"/>
          <w:lang w:val="uk-UA" w:eastAsia="uk-UA"/>
        </w:rPr>
        <w:t>вулиця</w:t>
      </w:r>
      <w:r w:rsidR="00382D5B" w:rsidRPr="00205EA7">
        <w:rPr>
          <w:rFonts w:ascii="Times New Roman" w:hAnsi="Times New Roman"/>
          <w:b/>
          <w:color w:val="000000"/>
          <w:sz w:val="24"/>
          <w:szCs w:val="24"/>
          <w:lang w:val="uk-UA" w:eastAsia="uk-UA"/>
        </w:rPr>
        <w:t xml:space="preserve"> </w:t>
      </w:r>
      <w:r w:rsidR="0071483A" w:rsidRPr="00205EA7">
        <w:rPr>
          <w:rFonts w:ascii="Times New Roman" w:hAnsi="Times New Roman"/>
          <w:b/>
          <w:color w:val="000000"/>
          <w:sz w:val="24"/>
          <w:szCs w:val="24"/>
          <w:lang w:val="uk-UA" w:eastAsia="uk-UA"/>
        </w:rPr>
        <w:t>Пирогова</w:t>
      </w:r>
      <w:r w:rsidR="003A1EF8" w:rsidRPr="00205EA7">
        <w:rPr>
          <w:rFonts w:ascii="Times New Roman" w:hAnsi="Times New Roman"/>
          <w:b/>
          <w:color w:val="000000"/>
          <w:sz w:val="24"/>
          <w:szCs w:val="24"/>
          <w:lang w:val="uk-UA" w:eastAsia="uk-UA"/>
        </w:rPr>
        <w:t xml:space="preserve">, </w:t>
      </w:r>
      <w:r w:rsidR="0071483A" w:rsidRPr="00205EA7">
        <w:rPr>
          <w:rFonts w:ascii="Times New Roman" w:hAnsi="Times New Roman"/>
          <w:b/>
          <w:color w:val="000000"/>
          <w:sz w:val="24"/>
          <w:szCs w:val="24"/>
          <w:lang w:val="uk-UA" w:eastAsia="uk-UA"/>
        </w:rPr>
        <w:t>5</w:t>
      </w:r>
      <w:r w:rsidR="003A1EF8" w:rsidRPr="00205EA7">
        <w:rPr>
          <w:rFonts w:ascii="Times New Roman" w:hAnsi="Times New Roman"/>
          <w:b/>
          <w:color w:val="000000"/>
          <w:sz w:val="24"/>
          <w:szCs w:val="24"/>
          <w:lang w:val="uk-UA" w:eastAsia="uk-UA"/>
        </w:rPr>
        <w:t>6.</w:t>
      </w:r>
    </w:p>
    <w:p w14:paraId="62B40946" w14:textId="173DFD71" w:rsidR="0071483A" w:rsidRPr="00205EA7" w:rsidRDefault="00556710" w:rsidP="0071483A">
      <w:pPr>
        <w:tabs>
          <w:tab w:val="left" w:pos="567"/>
        </w:tabs>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sidR="009569B9" w:rsidRPr="00205EA7">
        <w:rPr>
          <w:rFonts w:ascii="Times New Roman" w:hAnsi="Times New Roman"/>
          <w:color w:val="000000"/>
          <w:sz w:val="24"/>
          <w:szCs w:val="24"/>
          <w:lang w:val="uk-UA" w:eastAsia="uk-UA"/>
        </w:rPr>
        <w:t>.</w:t>
      </w:r>
      <w:r w:rsidR="009420BA" w:rsidRPr="00205EA7">
        <w:rPr>
          <w:rFonts w:ascii="Times New Roman" w:hAnsi="Times New Roman"/>
          <w:color w:val="000000"/>
          <w:sz w:val="24"/>
          <w:szCs w:val="24"/>
          <w:lang w:val="uk-UA" w:eastAsia="uk-UA"/>
        </w:rPr>
        <w:t>3</w:t>
      </w:r>
      <w:r w:rsidR="00C23372" w:rsidRPr="00205EA7">
        <w:rPr>
          <w:rFonts w:ascii="Times New Roman" w:hAnsi="Times New Roman"/>
          <w:color w:val="000000"/>
          <w:sz w:val="24"/>
          <w:szCs w:val="24"/>
          <w:lang w:val="uk-UA" w:eastAsia="uk-UA"/>
        </w:rPr>
        <w:t>.</w:t>
      </w:r>
      <w:r w:rsidR="00A50997" w:rsidRPr="00205EA7">
        <w:rPr>
          <w:rFonts w:ascii="Times New Roman" w:hAnsi="Times New Roman"/>
          <w:color w:val="000000"/>
          <w:sz w:val="24"/>
          <w:szCs w:val="24"/>
          <w:lang w:val="uk-UA" w:eastAsia="uk-UA"/>
        </w:rPr>
        <w:t xml:space="preserve"> </w:t>
      </w:r>
      <w:r w:rsidR="00596560" w:rsidRPr="00205EA7">
        <w:rPr>
          <w:rFonts w:ascii="Times New Roman" w:hAnsi="Times New Roman"/>
          <w:color w:val="000000"/>
          <w:sz w:val="24"/>
          <w:szCs w:val="24"/>
          <w:lang w:val="uk-UA" w:eastAsia="uk-UA"/>
        </w:rPr>
        <w:t>Після надання послуги,</w:t>
      </w:r>
      <w:r w:rsidR="00C23372" w:rsidRPr="00205EA7">
        <w:rPr>
          <w:rFonts w:ascii="Times New Roman" w:hAnsi="Times New Roman"/>
          <w:color w:val="000000"/>
          <w:sz w:val="24"/>
          <w:szCs w:val="24"/>
          <w:lang w:val="uk-UA" w:eastAsia="uk-UA"/>
        </w:rPr>
        <w:t xml:space="preserve"> Виконавець надає </w:t>
      </w:r>
      <w:r w:rsidR="004C24A1" w:rsidRPr="00205EA7">
        <w:rPr>
          <w:rFonts w:ascii="Times New Roman" w:hAnsi="Times New Roman"/>
          <w:color w:val="000000"/>
          <w:sz w:val="24"/>
          <w:szCs w:val="24"/>
          <w:lang w:val="uk-UA" w:eastAsia="uk-UA"/>
        </w:rPr>
        <w:t xml:space="preserve">Замовнику акт </w:t>
      </w:r>
      <w:r w:rsidR="00C23372" w:rsidRPr="00205EA7">
        <w:rPr>
          <w:rFonts w:ascii="Times New Roman" w:hAnsi="Times New Roman"/>
          <w:color w:val="000000"/>
          <w:sz w:val="24"/>
          <w:szCs w:val="24"/>
          <w:lang w:val="uk-UA" w:eastAsia="uk-UA"/>
        </w:rPr>
        <w:t>на</w:t>
      </w:r>
      <w:r w:rsidR="004C24A1" w:rsidRPr="00205EA7">
        <w:rPr>
          <w:rFonts w:ascii="Times New Roman" w:hAnsi="Times New Roman"/>
          <w:color w:val="000000"/>
          <w:sz w:val="24"/>
          <w:szCs w:val="24"/>
          <w:lang w:val="uk-UA" w:eastAsia="uk-UA"/>
        </w:rPr>
        <w:t>да</w:t>
      </w:r>
      <w:r w:rsidR="00C23372" w:rsidRPr="00205EA7">
        <w:rPr>
          <w:rFonts w:ascii="Times New Roman" w:hAnsi="Times New Roman"/>
          <w:color w:val="000000"/>
          <w:sz w:val="24"/>
          <w:szCs w:val="24"/>
          <w:lang w:val="uk-UA" w:eastAsia="uk-UA"/>
        </w:rPr>
        <w:t>них послуг.</w:t>
      </w:r>
    </w:p>
    <w:p w14:paraId="3C3DA8C3" w14:textId="0827C3E6" w:rsidR="00495332" w:rsidRPr="00205EA7" w:rsidRDefault="00556710" w:rsidP="00495332">
      <w:pPr>
        <w:tabs>
          <w:tab w:val="left" w:pos="567"/>
        </w:tabs>
        <w:spacing w:after="0" w:line="240" w:lineRule="auto"/>
        <w:ind w:firstLine="567"/>
        <w:jc w:val="both"/>
        <w:rPr>
          <w:rFonts w:ascii="Times New Roman" w:hAnsi="Times New Roman"/>
          <w:color w:val="000000"/>
          <w:sz w:val="24"/>
          <w:szCs w:val="24"/>
          <w:lang w:val="uk-UA" w:eastAsia="uk-UA"/>
        </w:rPr>
      </w:pPr>
      <w:r>
        <w:rPr>
          <w:rFonts w:ascii="Times New Roman" w:hAnsi="Times New Roman"/>
          <w:sz w:val="24"/>
          <w:szCs w:val="24"/>
          <w:lang w:val="uk-UA" w:eastAsia="uk-UA"/>
        </w:rPr>
        <w:t>4</w:t>
      </w:r>
      <w:r w:rsidR="00877FD6" w:rsidRPr="00205EA7">
        <w:rPr>
          <w:rFonts w:ascii="Times New Roman" w:hAnsi="Times New Roman"/>
          <w:sz w:val="24"/>
          <w:szCs w:val="24"/>
          <w:lang w:val="uk-UA" w:eastAsia="uk-UA"/>
        </w:rPr>
        <w:t>.</w:t>
      </w:r>
      <w:r w:rsidR="009420BA" w:rsidRPr="00205EA7">
        <w:rPr>
          <w:rFonts w:ascii="Times New Roman" w:hAnsi="Times New Roman"/>
          <w:sz w:val="24"/>
          <w:szCs w:val="24"/>
          <w:lang w:val="uk-UA" w:eastAsia="uk-UA"/>
        </w:rPr>
        <w:t>4</w:t>
      </w:r>
      <w:r w:rsidR="00877FD6" w:rsidRPr="00205EA7">
        <w:rPr>
          <w:rFonts w:ascii="Times New Roman" w:hAnsi="Times New Roman"/>
          <w:sz w:val="24"/>
          <w:szCs w:val="24"/>
          <w:lang w:val="uk-UA" w:eastAsia="uk-UA"/>
        </w:rPr>
        <w:t xml:space="preserve">. </w:t>
      </w:r>
      <w:r w:rsidR="0071483A" w:rsidRPr="00205EA7">
        <w:rPr>
          <w:rFonts w:ascii="Times New Roman" w:hAnsi="Times New Roman"/>
          <w:sz w:val="24"/>
          <w:szCs w:val="24"/>
          <w:lang w:val="uk-UA" w:eastAsia="uk-UA"/>
        </w:rPr>
        <w:t xml:space="preserve">Виконавець зобов’язаний надати Послуги впродовж 2 (двох) робочих </w:t>
      </w:r>
      <w:r w:rsidR="0071483A" w:rsidRPr="00205EA7">
        <w:rPr>
          <w:rFonts w:ascii="Times New Roman" w:hAnsi="Times New Roman"/>
          <w:color w:val="000000"/>
          <w:sz w:val="24"/>
          <w:szCs w:val="24"/>
          <w:lang w:val="uk-UA" w:eastAsia="uk-UA"/>
        </w:rPr>
        <w:t>днів з моменту отримання від Замовника картриджів на обслуговування.</w:t>
      </w:r>
    </w:p>
    <w:p w14:paraId="6C76261D" w14:textId="2390C73E" w:rsidR="00495332" w:rsidRPr="00205EA7" w:rsidRDefault="00556710" w:rsidP="00495332">
      <w:pPr>
        <w:tabs>
          <w:tab w:val="left" w:pos="567"/>
        </w:tabs>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sidR="00495332" w:rsidRPr="00205EA7">
        <w:rPr>
          <w:rFonts w:ascii="Times New Roman" w:hAnsi="Times New Roman"/>
          <w:color w:val="000000"/>
          <w:sz w:val="24"/>
          <w:szCs w:val="24"/>
          <w:lang w:val="uk-UA" w:eastAsia="uk-UA"/>
        </w:rPr>
        <w:t>.5. Картриджі, які передаються Виконавцем Замовнику за результатами надання Послуг, повинні мати маркування з датою надання Послуг та бути упаковані в світлонепроникний пакет і індивідуальну коробку. Вартість упаковки повинна входити в ціну заправки або відновлення картриджа. Упаковка повинна надавати надійний захист від механічних пошкоджень картриджів. Після заправки або відновлення в картриджах повинно бути стандартний об’єм тонера (згідно з технічних характеристик картриджів відповідно до стандартів фірм виробників), друк контрастний, з гарною передачею півтонів, без смуг і рисочок.</w:t>
      </w:r>
    </w:p>
    <w:p w14:paraId="155FA135" w14:textId="0B885822" w:rsidR="00495332" w:rsidRPr="00205EA7" w:rsidRDefault="00556710" w:rsidP="00495332">
      <w:pPr>
        <w:tabs>
          <w:tab w:val="left" w:pos="567"/>
        </w:tabs>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sidR="00495332" w:rsidRPr="00205EA7">
        <w:rPr>
          <w:rFonts w:ascii="Times New Roman" w:hAnsi="Times New Roman"/>
          <w:color w:val="000000"/>
          <w:sz w:val="24"/>
          <w:szCs w:val="24"/>
          <w:lang w:val="uk-UA" w:eastAsia="uk-UA"/>
        </w:rPr>
        <w:t>.6. Транспортування картриджів від Замовника до місця проведення робіт і від місця проведення робіт до Замовника здійснює Виконавцем за власний рахунок.</w:t>
      </w:r>
    </w:p>
    <w:p w14:paraId="234C7E4F" w14:textId="48965E90" w:rsidR="00495332" w:rsidRPr="00205EA7" w:rsidRDefault="00495332" w:rsidP="00495332">
      <w:pPr>
        <w:tabs>
          <w:tab w:val="left" w:pos="567"/>
        </w:tabs>
        <w:spacing w:after="0" w:line="240" w:lineRule="auto"/>
        <w:ind w:firstLine="567"/>
        <w:jc w:val="both"/>
        <w:rPr>
          <w:rFonts w:ascii="Times New Roman" w:hAnsi="Times New Roman"/>
          <w:color w:val="000000"/>
          <w:sz w:val="24"/>
          <w:szCs w:val="24"/>
          <w:lang w:val="uk-UA" w:eastAsia="uk-UA"/>
        </w:rPr>
      </w:pPr>
    </w:p>
    <w:p w14:paraId="4BB68730" w14:textId="76C0E722" w:rsidR="00495332" w:rsidRPr="00205EA7" w:rsidRDefault="00556710" w:rsidP="00495332">
      <w:pPr>
        <w:tabs>
          <w:tab w:val="left" w:pos="567"/>
        </w:tabs>
        <w:spacing w:after="0" w:line="240" w:lineRule="auto"/>
        <w:ind w:firstLine="567"/>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5</w:t>
      </w:r>
      <w:r w:rsidR="00495332" w:rsidRPr="00205EA7">
        <w:rPr>
          <w:rFonts w:ascii="Times New Roman" w:hAnsi="Times New Roman"/>
          <w:b/>
          <w:bCs/>
          <w:color w:val="000000"/>
          <w:sz w:val="24"/>
          <w:szCs w:val="24"/>
          <w:lang w:val="uk-UA" w:eastAsia="uk-UA"/>
        </w:rPr>
        <w:t>. ГАРАНТІЙНИЙ ТЕРМІН</w:t>
      </w:r>
    </w:p>
    <w:p w14:paraId="73384D85" w14:textId="2CF37A1A" w:rsidR="00495332" w:rsidRDefault="00620EF0" w:rsidP="007C3B88">
      <w:pPr>
        <w:spacing w:after="0" w:line="240" w:lineRule="auto"/>
        <w:ind w:firstLine="567"/>
        <w:jc w:val="both"/>
        <w:rPr>
          <w:rFonts w:ascii="Times New Roman" w:hAnsi="Times New Roman"/>
          <w:color w:val="000000"/>
          <w:sz w:val="24"/>
          <w:szCs w:val="24"/>
          <w:lang w:val="uk-UA" w:eastAsia="uk-UA"/>
        </w:rPr>
      </w:pPr>
      <w:r>
        <w:rPr>
          <w:rFonts w:ascii="Times New Roman" w:hAnsi="Times New Roman"/>
          <w:sz w:val="24"/>
          <w:szCs w:val="24"/>
          <w:lang w:val="uk-UA" w:eastAsia="uk-UA"/>
        </w:rPr>
        <w:t>5</w:t>
      </w:r>
      <w:r w:rsidR="00495332" w:rsidRPr="00205EA7">
        <w:rPr>
          <w:rFonts w:ascii="Times New Roman" w:hAnsi="Times New Roman"/>
          <w:sz w:val="24"/>
          <w:szCs w:val="24"/>
          <w:lang w:val="uk-UA" w:eastAsia="uk-UA"/>
        </w:rPr>
        <w:t xml:space="preserve">.1. </w:t>
      </w:r>
      <w:r w:rsidR="00495332" w:rsidRPr="00205EA7">
        <w:rPr>
          <w:rFonts w:ascii="Times New Roman" w:hAnsi="Times New Roman"/>
          <w:color w:val="000000"/>
          <w:sz w:val="24"/>
          <w:szCs w:val="24"/>
          <w:lang w:val="uk-UA" w:eastAsia="uk-UA"/>
        </w:rPr>
        <w:t>На послуги з заправки та відновлення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p>
    <w:p w14:paraId="5E3E29A2" w14:textId="54635C8E" w:rsidR="00C340F0" w:rsidRDefault="00620EF0" w:rsidP="00C340F0">
      <w:pPr>
        <w:tabs>
          <w:tab w:val="left" w:pos="142"/>
        </w:tabs>
        <w:spacing w:after="0" w:line="240" w:lineRule="auto"/>
        <w:ind w:firstLine="567"/>
        <w:jc w:val="both"/>
        <w:rPr>
          <w:rFonts w:ascii="Times New Roman" w:hAnsi="Times New Roman"/>
          <w:color w:val="000000"/>
          <w:sz w:val="26"/>
          <w:szCs w:val="26"/>
          <w:lang w:val="uk-UA" w:eastAsia="uk-UA"/>
        </w:rPr>
      </w:pPr>
      <w:r w:rsidRPr="00A11B87">
        <w:rPr>
          <w:rFonts w:ascii="Times New Roman" w:hAnsi="Times New Roman"/>
          <w:color w:val="000000"/>
          <w:sz w:val="24"/>
          <w:szCs w:val="24"/>
          <w:lang w:val="uk-UA" w:eastAsia="uk-UA"/>
        </w:rPr>
        <w:t>5</w:t>
      </w:r>
      <w:r w:rsidR="00C340F0" w:rsidRPr="00A11B87">
        <w:rPr>
          <w:rFonts w:ascii="Times New Roman" w:hAnsi="Times New Roman"/>
          <w:color w:val="000000"/>
          <w:sz w:val="24"/>
          <w:szCs w:val="24"/>
          <w:lang w:val="uk-UA" w:eastAsia="uk-UA"/>
        </w:rPr>
        <w:t xml:space="preserve">.2. </w:t>
      </w:r>
      <w:r w:rsidR="004C3134" w:rsidRPr="00A11B87">
        <w:rPr>
          <w:rFonts w:ascii="Times New Roman" w:hAnsi="Times New Roman"/>
          <w:color w:val="000000"/>
          <w:sz w:val="24"/>
          <w:szCs w:val="24"/>
          <w:lang w:val="uk-UA" w:eastAsia="uk-UA"/>
        </w:rPr>
        <w:t>Виконавець гарантує</w:t>
      </w:r>
      <w:r w:rsidR="008602F8" w:rsidRPr="00A11B87">
        <w:rPr>
          <w:rFonts w:ascii="Times New Roman" w:hAnsi="Times New Roman"/>
          <w:color w:val="000000"/>
          <w:sz w:val="24"/>
          <w:szCs w:val="24"/>
          <w:lang w:val="uk-UA" w:eastAsia="uk-UA"/>
        </w:rPr>
        <w:t xml:space="preserve"> працездатність картриджів після надання послуг</w:t>
      </w:r>
      <w:r w:rsidR="004C3134" w:rsidRPr="00A11B87">
        <w:rPr>
          <w:rFonts w:ascii="Times New Roman" w:hAnsi="Times New Roman"/>
          <w:color w:val="000000"/>
          <w:sz w:val="24"/>
          <w:szCs w:val="24"/>
          <w:lang w:val="uk-UA" w:eastAsia="uk-UA"/>
        </w:rPr>
        <w:t>,</w:t>
      </w:r>
      <w:r w:rsidR="008602F8" w:rsidRPr="00A11B87">
        <w:rPr>
          <w:rFonts w:ascii="Times New Roman" w:hAnsi="Times New Roman"/>
          <w:color w:val="000000"/>
          <w:sz w:val="24"/>
          <w:szCs w:val="24"/>
          <w:lang w:val="uk-UA" w:eastAsia="uk-UA"/>
        </w:rPr>
        <w:t xml:space="preserve"> разом з тим</w:t>
      </w:r>
      <w:r w:rsidR="004C3134" w:rsidRPr="00A11B87">
        <w:rPr>
          <w:rFonts w:ascii="Times New Roman" w:hAnsi="Times New Roman"/>
          <w:color w:val="000000"/>
          <w:sz w:val="24"/>
          <w:szCs w:val="24"/>
          <w:lang w:val="uk-UA" w:eastAsia="uk-UA"/>
        </w:rPr>
        <w:t xml:space="preserve"> </w:t>
      </w:r>
      <w:r w:rsidR="004C3134" w:rsidRPr="00A11B87">
        <w:rPr>
          <w:rFonts w:ascii="Times New Roman" w:hAnsi="Times New Roman"/>
          <w:color w:val="000000"/>
          <w:sz w:val="26"/>
          <w:szCs w:val="26"/>
          <w:lang w:val="uk-UA" w:eastAsia="uk-UA"/>
        </w:rPr>
        <w:t>р</w:t>
      </w:r>
      <w:r w:rsidR="00C340F0" w:rsidRPr="00A11B87">
        <w:rPr>
          <w:rFonts w:ascii="Times New Roman" w:hAnsi="Times New Roman"/>
          <w:color w:val="000000"/>
          <w:sz w:val="26"/>
          <w:szCs w:val="26"/>
          <w:lang w:val="uk-UA" w:eastAsia="uk-UA"/>
        </w:rPr>
        <w:t>есурс друку заправл</w:t>
      </w:r>
      <w:r w:rsidR="004C3134" w:rsidRPr="00A11B87">
        <w:rPr>
          <w:rFonts w:ascii="Times New Roman" w:hAnsi="Times New Roman"/>
          <w:color w:val="000000"/>
          <w:sz w:val="26"/>
          <w:szCs w:val="26"/>
          <w:lang w:val="uk-UA" w:eastAsia="uk-UA"/>
        </w:rPr>
        <w:t>ених або відновлених картриджів</w:t>
      </w:r>
      <w:r w:rsidR="00C340F0" w:rsidRPr="00A11B87">
        <w:rPr>
          <w:rFonts w:ascii="Times New Roman" w:hAnsi="Times New Roman"/>
          <w:color w:val="000000"/>
          <w:sz w:val="26"/>
          <w:szCs w:val="26"/>
          <w:lang w:val="uk-UA" w:eastAsia="uk-UA"/>
        </w:rPr>
        <w:t xml:space="preserve"> після заправки або відновлення картридж має гарантовано друкувати в межах ресурсу, заявленого виробником відповідної техніки згідно технічних вимог.</w:t>
      </w:r>
    </w:p>
    <w:p w14:paraId="1FF31DDC" w14:textId="63F7CC59" w:rsidR="00BB5A6A" w:rsidRPr="00205EA7" w:rsidRDefault="00BB5A6A" w:rsidP="00495332">
      <w:pPr>
        <w:tabs>
          <w:tab w:val="left" w:pos="567"/>
        </w:tabs>
        <w:spacing w:after="0" w:line="240" w:lineRule="auto"/>
        <w:jc w:val="both"/>
        <w:rPr>
          <w:rFonts w:ascii="Times New Roman" w:hAnsi="Times New Roman"/>
          <w:sz w:val="24"/>
          <w:szCs w:val="24"/>
          <w:lang w:val="uk-UA" w:eastAsia="uk-UA"/>
        </w:rPr>
      </w:pPr>
    </w:p>
    <w:p w14:paraId="4CCD4974" w14:textId="58F66B2F" w:rsidR="009569B9" w:rsidRPr="00205EA7" w:rsidRDefault="00620EF0" w:rsidP="009569B9">
      <w:pPr>
        <w:tabs>
          <w:tab w:val="left" w:pos="426"/>
        </w:tabs>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6</w:t>
      </w:r>
      <w:r w:rsidR="009569B9" w:rsidRPr="00205EA7">
        <w:rPr>
          <w:rFonts w:ascii="Times New Roman" w:hAnsi="Times New Roman"/>
          <w:b/>
          <w:bCs/>
          <w:color w:val="000000"/>
          <w:sz w:val="24"/>
          <w:szCs w:val="24"/>
          <w:lang w:val="uk-UA" w:eastAsia="uk-UA"/>
        </w:rPr>
        <w:t>. ЦІНА ПОСЛУГ І ПОРЯДОК РОЗРАХУНКІВ</w:t>
      </w:r>
    </w:p>
    <w:p w14:paraId="7A87BA62" w14:textId="021631F2" w:rsidR="009569B9" w:rsidRPr="00205EA7" w:rsidRDefault="00620EF0" w:rsidP="003A261B">
      <w:pPr>
        <w:tabs>
          <w:tab w:val="left" w:pos="0"/>
        </w:tabs>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w:t>
      </w:r>
      <w:r w:rsidR="009569B9" w:rsidRPr="00205EA7">
        <w:rPr>
          <w:rFonts w:ascii="Times New Roman" w:hAnsi="Times New Roman"/>
          <w:color w:val="000000"/>
          <w:sz w:val="24"/>
          <w:szCs w:val="24"/>
          <w:lang w:val="uk-UA" w:eastAsia="uk-UA"/>
        </w:rPr>
        <w:t>.1</w:t>
      </w:r>
      <w:r w:rsidR="001C7565" w:rsidRPr="00205EA7">
        <w:rPr>
          <w:rFonts w:ascii="Times New Roman" w:hAnsi="Times New Roman"/>
          <w:color w:val="000000"/>
          <w:sz w:val="24"/>
          <w:szCs w:val="24"/>
          <w:lang w:val="uk-UA" w:eastAsia="uk-UA"/>
        </w:rPr>
        <w:t xml:space="preserve"> </w:t>
      </w:r>
      <w:r w:rsidR="009569B9" w:rsidRPr="00205EA7">
        <w:rPr>
          <w:rFonts w:ascii="Times New Roman" w:hAnsi="Times New Roman"/>
          <w:color w:val="000000"/>
          <w:sz w:val="24"/>
          <w:szCs w:val="24"/>
          <w:lang w:val="uk-UA" w:eastAsia="uk-UA"/>
        </w:rPr>
        <w:t>Загальна ціна Послуг за умовами даного договору становить _______(______) грн. ______ коп. разом з ПДВ, що становить ________ грн. ___ коп.</w:t>
      </w:r>
    </w:p>
    <w:p w14:paraId="44063A3C" w14:textId="5DD196D9" w:rsidR="00C044A9" w:rsidRPr="00205EA7" w:rsidRDefault="00620EF0" w:rsidP="00C044A9">
      <w:pPr>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6</w:t>
      </w:r>
      <w:r w:rsidR="00C044A9" w:rsidRPr="00205EA7">
        <w:rPr>
          <w:rFonts w:ascii="Times New Roman" w:hAnsi="Times New Roman"/>
          <w:color w:val="000000"/>
          <w:sz w:val="24"/>
          <w:szCs w:val="24"/>
          <w:lang w:val="uk-UA" w:eastAsia="uk-UA"/>
        </w:rPr>
        <w:t xml:space="preserve">.2. </w:t>
      </w:r>
      <w:r w:rsidR="00C044A9" w:rsidRPr="00205EA7">
        <w:rPr>
          <w:rFonts w:ascii="Times New Roman" w:hAnsi="Times New Roman"/>
          <w:sz w:val="24"/>
          <w:szCs w:val="24"/>
          <w:lang w:val="uk-UA" w:eastAsia="uk-UA"/>
        </w:rPr>
        <w:t>З урахуванням ст. 48 Бюджетного кодексу України зобов’язання Замовника за цим договором в частині оплати виникають у 202</w:t>
      </w:r>
      <w:r w:rsidR="00A11B87">
        <w:rPr>
          <w:rFonts w:ascii="Times New Roman" w:hAnsi="Times New Roman"/>
          <w:sz w:val="24"/>
          <w:szCs w:val="24"/>
          <w:lang w:val="uk-UA" w:eastAsia="uk-UA"/>
        </w:rPr>
        <w:t>2</w:t>
      </w:r>
      <w:r w:rsidR="00C044A9" w:rsidRPr="00205EA7">
        <w:rPr>
          <w:rFonts w:ascii="Times New Roman" w:hAnsi="Times New Roman"/>
          <w:sz w:val="24"/>
          <w:szCs w:val="24"/>
          <w:lang w:val="uk-UA" w:eastAsia="uk-UA"/>
        </w:rPr>
        <w:t xml:space="preserve"> році в межах асигнувань, встановлених кошторисом. Реєстрація бюджетного зобов’язання здійснюється з урахуванням </w:t>
      </w:r>
      <w:proofErr w:type="spellStart"/>
      <w:r w:rsidR="00C044A9" w:rsidRPr="00205EA7">
        <w:rPr>
          <w:rFonts w:ascii="Times New Roman" w:hAnsi="Times New Roman"/>
          <w:sz w:val="24"/>
          <w:szCs w:val="24"/>
          <w:lang w:val="uk-UA" w:eastAsia="uk-UA"/>
        </w:rPr>
        <w:t>абз</w:t>
      </w:r>
      <w:proofErr w:type="spellEnd"/>
      <w:r w:rsidR="00C044A9" w:rsidRPr="00205EA7">
        <w:rPr>
          <w:rFonts w:ascii="Times New Roman" w:hAnsi="Times New Roman"/>
          <w:sz w:val="24"/>
          <w:szCs w:val="24"/>
          <w:lang w:val="uk-UA" w:eastAsia="uk-UA"/>
        </w:rPr>
        <w:t>. 2 ч. 2.2. наказу Міністерства фінансів України від 02.03.2012р.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14:paraId="3DF4FAB8" w14:textId="77777777" w:rsidR="009569B9" w:rsidRPr="00205EA7" w:rsidRDefault="009569B9" w:rsidP="003A261B">
      <w:pPr>
        <w:tabs>
          <w:tab w:val="left" w:pos="0"/>
        </w:tabs>
        <w:spacing w:after="0" w:line="240" w:lineRule="auto"/>
        <w:ind w:firstLine="567"/>
        <w:jc w:val="both"/>
        <w:rPr>
          <w:rFonts w:ascii="Times New Roman" w:hAnsi="Times New Roman"/>
          <w:color w:val="000000"/>
          <w:sz w:val="24"/>
          <w:szCs w:val="24"/>
          <w:lang w:val="uk-UA" w:eastAsia="uk-UA"/>
        </w:rPr>
      </w:pPr>
      <w:r w:rsidRPr="00205EA7">
        <w:rPr>
          <w:rFonts w:ascii="Times New Roman" w:hAnsi="Times New Roman"/>
          <w:color w:val="000000"/>
          <w:sz w:val="24"/>
          <w:szCs w:val="24"/>
          <w:lang w:val="uk-UA" w:eastAsia="uk-UA"/>
        </w:rPr>
        <w:t xml:space="preserve">Замовник здійснює оплату у безготівковій формі, шляхом перерахування грошових коштів з поточного рахунка Замовника (рахунка Державного казначейства) на поточний рахунок Виконавця протягом </w:t>
      </w:r>
      <w:r w:rsidRPr="00205EA7">
        <w:rPr>
          <w:rFonts w:ascii="Times New Roman" w:hAnsi="Times New Roman"/>
          <w:b/>
          <w:color w:val="000000"/>
          <w:sz w:val="24"/>
          <w:szCs w:val="24"/>
          <w:lang w:val="uk-UA" w:eastAsia="uk-UA"/>
        </w:rPr>
        <w:t>10 (десяти) банківських днів</w:t>
      </w:r>
      <w:r w:rsidRPr="00205EA7">
        <w:rPr>
          <w:rFonts w:ascii="Times New Roman" w:hAnsi="Times New Roman"/>
          <w:color w:val="000000"/>
          <w:sz w:val="24"/>
          <w:szCs w:val="24"/>
          <w:lang w:val="uk-UA" w:eastAsia="uk-UA"/>
        </w:rPr>
        <w:t xml:space="preserve"> з наступного дня після підписання Сторонами Акту наданих послуг. Фактом проведення оплати є дата зарахування грошових коштів на поточний рахунок Виконавця.</w:t>
      </w:r>
    </w:p>
    <w:p w14:paraId="7A434666" w14:textId="6A4640E2" w:rsidR="00773504" w:rsidRPr="00205EA7" w:rsidRDefault="00620EF0" w:rsidP="003A261B">
      <w:pPr>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eastAsia="uk-UA"/>
        </w:rPr>
        <w:t>6</w:t>
      </w:r>
      <w:r w:rsidR="00773504" w:rsidRPr="00205EA7">
        <w:rPr>
          <w:rFonts w:ascii="Times New Roman" w:hAnsi="Times New Roman"/>
          <w:sz w:val="24"/>
          <w:szCs w:val="24"/>
          <w:lang w:val="uk-UA" w:eastAsia="uk-UA"/>
        </w:rPr>
        <w:t xml:space="preserve">.3. </w:t>
      </w:r>
      <w:r w:rsidR="00773504" w:rsidRPr="00205EA7">
        <w:rPr>
          <w:rFonts w:ascii="Times New Roman" w:hAnsi="Times New Roman"/>
          <w:sz w:val="24"/>
          <w:szCs w:val="24"/>
          <w:lang w:val="uk-UA"/>
        </w:rPr>
        <w:t>Обсяги закупівлі послуг, що є предметом Договору, можуть бути зменшені в залежності від фінансових можливостей та виробничих потреб Замовника.</w:t>
      </w:r>
    </w:p>
    <w:p w14:paraId="01F0A3EE" w14:textId="3063D288" w:rsidR="009569B9" w:rsidRPr="00205EA7" w:rsidRDefault="00620EF0" w:rsidP="003A261B">
      <w:pPr>
        <w:tabs>
          <w:tab w:val="left" w:pos="0"/>
        </w:tabs>
        <w:spacing w:after="0" w:line="240" w:lineRule="auto"/>
        <w:ind w:right="-76"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6</w:t>
      </w:r>
      <w:r w:rsidR="009569B9" w:rsidRPr="00205EA7">
        <w:rPr>
          <w:rFonts w:ascii="Times New Roman" w:hAnsi="Times New Roman"/>
          <w:color w:val="000000"/>
          <w:sz w:val="24"/>
          <w:szCs w:val="24"/>
          <w:lang w:val="uk-UA" w:eastAsia="uk-UA"/>
        </w:rPr>
        <w:t>.4. Оплата проводиться в національній валюті України - гривні.</w:t>
      </w:r>
    </w:p>
    <w:p w14:paraId="07CD9218" w14:textId="4811FCEA" w:rsidR="003A261B" w:rsidRPr="00205EA7" w:rsidRDefault="00620EF0" w:rsidP="003A261B">
      <w:pPr>
        <w:widowControl w:val="0"/>
        <w:shd w:val="clear" w:color="auto" w:fill="FFFFFF"/>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6</w:t>
      </w:r>
      <w:r w:rsidR="009569B9" w:rsidRPr="00205EA7">
        <w:rPr>
          <w:rFonts w:ascii="Times New Roman" w:hAnsi="Times New Roman"/>
          <w:color w:val="000000"/>
          <w:sz w:val="24"/>
          <w:szCs w:val="24"/>
          <w:lang w:val="uk-UA" w:eastAsia="uk-UA"/>
        </w:rPr>
        <w:t>.5. У разі затримки бюджетного фінансування розрахунок за на</w:t>
      </w:r>
      <w:bookmarkStart w:id="1" w:name="_GoBack"/>
      <w:bookmarkEnd w:id="1"/>
      <w:r w:rsidR="009569B9" w:rsidRPr="00205EA7">
        <w:rPr>
          <w:rFonts w:ascii="Times New Roman" w:hAnsi="Times New Roman"/>
          <w:color w:val="000000"/>
          <w:sz w:val="24"/>
          <w:szCs w:val="24"/>
          <w:lang w:val="uk-UA" w:eastAsia="uk-UA"/>
        </w:rPr>
        <w:t>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746A51C6" w14:textId="2A9C89B0" w:rsidR="009569B9" w:rsidRPr="00205EA7" w:rsidRDefault="00620EF0" w:rsidP="003A261B">
      <w:pPr>
        <w:widowControl w:val="0"/>
        <w:shd w:val="clear" w:color="auto" w:fill="FFFFFF"/>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6</w:t>
      </w:r>
      <w:r w:rsidR="003A261B" w:rsidRPr="00205EA7">
        <w:rPr>
          <w:rFonts w:ascii="Times New Roman" w:hAnsi="Times New Roman"/>
          <w:color w:val="000000"/>
          <w:sz w:val="24"/>
          <w:szCs w:val="24"/>
          <w:lang w:val="uk-UA" w:eastAsia="uk-UA"/>
        </w:rPr>
        <w:t xml:space="preserve">.6. </w:t>
      </w:r>
      <w:r w:rsidR="009569B9" w:rsidRPr="00205EA7">
        <w:rPr>
          <w:rFonts w:ascii="Times New Roman" w:hAnsi="Times New Roman"/>
          <w:color w:val="000000"/>
          <w:sz w:val="24"/>
          <w:szCs w:val="24"/>
          <w:lang w:val="uk-UA" w:eastAsia="uk-UA"/>
        </w:rPr>
        <w:t>В разі затримання оплати послуги Державною казначейською службою штрафні санкції до Замовника не застосовуються.</w:t>
      </w:r>
    </w:p>
    <w:p w14:paraId="2DD00C76" w14:textId="48C3BB26" w:rsidR="009569B9" w:rsidRDefault="009569B9" w:rsidP="009569B9">
      <w:pPr>
        <w:tabs>
          <w:tab w:val="left" w:pos="426"/>
        </w:tabs>
        <w:spacing w:after="0" w:line="240" w:lineRule="auto"/>
        <w:ind w:left="426" w:hanging="426"/>
        <w:jc w:val="both"/>
        <w:rPr>
          <w:rFonts w:ascii="Times New Roman" w:hAnsi="Times New Roman"/>
          <w:sz w:val="24"/>
          <w:szCs w:val="24"/>
          <w:lang w:val="uk-UA" w:eastAsia="uk-UA"/>
        </w:rPr>
      </w:pPr>
    </w:p>
    <w:p w14:paraId="17EF830A" w14:textId="4C822E40" w:rsidR="00620EF0" w:rsidRDefault="00620EF0" w:rsidP="009569B9">
      <w:pPr>
        <w:tabs>
          <w:tab w:val="left" w:pos="426"/>
        </w:tabs>
        <w:spacing w:after="0" w:line="240" w:lineRule="auto"/>
        <w:ind w:left="426" w:hanging="426"/>
        <w:jc w:val="both"/>
        <w:rPr>
          <w:rFonts w:ascii="Times New Roman" w:hAnsi="Times New Roman"/>
          <w:sz w:val="24"/>
          <w:szCs w:val="24"/>
          <w:lang w:val="uk-UA" w:eastAsia="uk-UA"/>
        </w:rPr>
      </w:pPr>
    </w:p>
    <w:p w14:paraId="39351ABA" w14:textId="454F245E" w:rsidR="00A11B87" w:rsidRDefault="00A11B87" w:rsidP="009569B9">
      <w:pPr>
        <w:tabs>
          <w:tab w:val="left" w:pos="426"/>
        </w:tabs>
        <w:spacing w:after="0" w:line="240" w:lineRule="auto"/>
        <w:ind w:left="426" w:hanging="426"/>
        <w:jc w:val="both"/>
        <w:rPr>
          <w:rFonts w:ascii="Times New Roman" w:hAnsi="Times New Roman"/>
          <w:sz w:val="24"/>
          <w:szCs w:val="24"/>
          <w:lang w:val="uk-UA" w:eastAsia="uk-UA"/>
        </w:rPr>
      </w:pPr>
    </w:p>
    <w:p w14:paraId="0832F8FA" w14:textId="26864598" w:rsidR="00A11B87" w:rsidRDefault="00A11B87" w:rsidP="009569B9">
      <w:pPr>
        <w:tabs>
          <w:tab w:val="left" w:pos="426"/>
        </w:tabs>
        <w:spacing w:after="0" w:line="240" w:lineRule="auto"/>
        <w:ind w:left="426" w:hanging="426"/>
        <w:jc w:val="both"/>
        <w:rPr>
          <w:rFonts w:ascii="Times New Roman" w:hAnsi="Times New Roman"/>
          <w:sz w:val="24"/>
          <w:szCs w:val="24"/>
          <w:lang w:val="uk-UA" w:eastAsia="uk-UA"/>
        </w:rPr>
      </w:pPr>
    </w:p>
    <w:p w14:paraId="0828A998" w14:textId="77777777" w:rsidR="00A11B87" w:rsidRPr="00205EA7" w:rsidRDefault="00A11B87" w:rsidP="009569B9">
      <w:pPr>
        <w:tabs>
          <w:tab w:val="left" w:pos="426"/>
        </w:tabs>
        <w:spacing w:after="0" w:line="240" w:lineRule="auto"/>
        <w:ind w:left="426" w:hanging="426"/>
        <w:jc w:val="both"/>
        <w:rPr>
          <w:rFonts w:ascii="Times New Roman" w:hAnsi="Times New Roman"/>
          <w:sz w:val="24"/>
          <w:szCs w:val="24"/>
          <w:lang w:val="uk-UA" w:eastAsia="uk-UA"/>
        </w:rPr>
      </w:pPr>
    </w:p>
    <w:p w14:paraId="217AD905" w14:textId="47B86105" w:rsidR="009569B9" w:rsidRPr="00205EA7" w:rsidRDefault="00620EF0" w:rsidP="00620EF0">
      <w:pPr>
        <w:tabs>
          <w:tab w:val="left" w:pos="426"/>
        </w:tabs>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lastRenderedPageBreak/>
        <w:t>7</w:t>
      </w:r>
      <w:r w:rsidR="009569B9" w:rsidRPr="00205EA7">
        <w:rPr>
          <w:rFonts w:ascii="Times New Roman" w:hAnsi="Times New Roman"/>
          <w:b/>
          <w:bCs/>
          <w:color w:val="000000"/>
          <w:sz w:val="24"/>
          <w:szCs w:val="24"/>
          <w:lang w:val="uk-UA" w:eastAsia="uk-UA"/>
        </w:rPr>
        <w:t>. ОБОВ’ЯЗКИ СТОРІН</w:t>
      </w:r>
    </w:p>
    <w:p w14:paraId="00E4599B" w14:textId="315297F3" w:rsidR="009569B9" w:rsidRPr="00205EA7" w:rsidRDefault="00620EF0" w:rsidP="003A261B">
      <w:pPr>
        <w:tabs>
          <w:tab w:val="left" w:pos="567"/>
        </w:tabs>
        <w:spacing w:after="0" w:line="240" w:lineRule="auto"/>
        <w:ind w:left="567"/>
        <w:jc w:val="both"/>
        <w:rPr>
          <w:rFonts w:ascii="Times New Roman" w:hAnsi="Times New Roman"/>
          <w:sz w:val="24"/>
          <w:szCs w:val="24"/>
          <w:lang w:val="uk-UA" w:eastAsia="uk-UA"/>
        </w:rPr>
      </w:pPr>
      <w:r>
        <w:rPr>
          <w:rFonts w:ascii="Times New Roman" w:hAnsi="Times New Roman"/>
          <w:color w:val="000000"/>
          <w:sz w:val="24"/>
          <w:szCs w:val="24"/>
          <w:lang w:val="uk-UA" w:eastAsia="uk-UA"/>
        </w:rPr>
        <w:t>7</w:t>
      </w:r>
      <w:r w:rsidR="009569B9" w:rsidRPr="00205EA7">
        <w:rPr>
          <w:rFonts w:ascii="Times New Roman" w:hAnsi="Times New Roman"/>
          <w:color w:val="000000"/>
          <w:sz w:val="24"/>
          <w:szCs w:val="24"/>
          <w:lang w:val="uk-UA" w:eastAsia="uk-UA"/>
        </w:rPr>
        <w:t xml:space="preserve">.1. </w:t>
      </w:r>
      <w:r w:rsidR="009569B9" w:rsidRPr="00205EA7">
        <w:rPr>
          <w:rFonts w:ascii="Times New Roman" w:hAnsi="Times New Roman"/>
          <w:b/>
          <w:bCs/>
          <w:color w:val="000000"/>
          <w:sz w:val="24"/>
          <w:szCs w:val="24"/>
          <w:lang w:val="uk-UA" w:eastAsia="uk-UA"/>
        </w:rPr>
        <w:t>Замовник зобов’язаний:</w:t>
      </w:r>
    </w:p>
    <w:p w14:paraId="534E390B" w14:textId="2C5601DA" w:rsidR="009569B9" w:rsidRPr="00205EA7" w:rsidRDefault="00620EF0" w:rsidP="003A261B">
      <w:pPr>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7</w:t>
      </w:r>
      <w:r w:rsidR="009569B9" w:rsidRPr="00205EA7">
        <w:rPr>
          <w:rFonts w:ascii="Times New Roman" w:hAnsi="Times New Roman"/>
          <w:color w:val="000000"/>
          <w:sz w:val="24"/>
          <w:szCs w:val="24"/>
          <w:lang w:val="uk-UA" w:eastAsia="uk-UA"/>
        </w:rPr>
        <w:t xml:space="preserve">.1.1 </w:t>
      </w:r>
      <w:r w:rsidR="00AD18DD" w:rsidRPr="00205EA7">
        <w:rPr>
          <w:rFonts w:ascii="Times New Roman" w:hAnsi="Times New Roman"/>
          <w:color w:val="000000"/>
          <w:sz w:val="24"/>
          <w:szCs w:val="24"/>
          <w:lang w:val="uk-UA" w:eastAsia="uk-UA"/>
        </w:rPr>
        <w:t xml:space="preserve">Своєчасно та в повному обсязі у встановлені Договором строки сплатити Виконавцю вартість послуг згідно </w:t>
      </w:r>
      <w:proofErr w:type="spellStart"/>
      <w:r w:rsidR="00AD18DD" w:rsidRPr="00205EA7">
        <w:rPr>
          <w:rFonts w:ascii="Times New Roman" w:hAnsi="Times New Roman"/>
          <w:color w:val="000000"/>
          <w:sz w:val="24"/>
          <w:szCs w:val="24"/>
          <w:lang w:val="uk-UA" w:eastAsia="uk-UA"/>
        </w:rPr>
        <w:t>Акта</w:t>
      </w:r>
      <w:proofErr w:type="spellEnd"/>
      <w:r w:rsidR="00AD18DD" w:rsidRPr="00205EA7">
        <w:rPr>
          <w:rFonts w:ascii="Times New Roman" w:hAnsi="Times New Roman"/>
          <w:color w:val="000000"/>
          <w:sz w:val="24"/>
          <w:szCs w:val="24"/>
          <w:lang w:val="uk-UA" w:eastAsia="uk-UA"/>
        </w:rPr>
        <w:t xml:space="preserve"> наданих послуг;</w:t>
      </w:r>
    </w:p>
    <w:p w14:paraId="7AEF3B80" w14:textId="45CDAE0F" w:rsidR="001D728B" w:rsidRPr="00205EA7" w:rsidRDefault="00620EF0" w:rsidP="003A261B">
      <w:pPr>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eastAsia="uk-UA"/>
        </w:rPr>
        <w:t>7</w:t>
      </w:r>
      <w:r w:rsidR="001D728B" w:rsidRPr="00205EA7">
        <w:rPr>
          <w:rFonts w:ascii="Times New Roman" w:hAnsi="Times New Roman"/>
          <w:sz w:val="24"/>
          <w:szCs w:val="24"/>
          <w:lang w:val="uk-UA" w:eastAsia="uk-UA"/>
        </w:rPr>
        <w:t xml:space="preserve">.1.2. </w:t>
      </w:r>
      <w:r w:rsidR="00AD18DD" w:rsidRPr="00205EA7">
        <w:rPr>
          <w:rFonts w:ascii="Times New Roman" w:hAnsi="Times New Roman"/>
          <w:sz w:val="24"/>
          <w:szCs w:val="24"/>
          <w:lang w:val="uk-UA" w:eastAsia="uk-UA"/>
        </w:rPr>
        <w:t xml:space="preserve">Прийняти надані послуги згідно з </w:t>
      </w:r>
      <w:proofErr w:type="spellStart"/>
      <w:r w:rsidR="00AD18DD" w:rsidRPr="00205EA7">
        <w:rPr>
          <w:rFonts w:ascii="Times New Roman" w:hAnsi="Times New Roman"/>
          <w:sz w:val="24"/>
          <w:szCs w:val="24"/>
          <w:lang w:val="uk-UA" w:eastAsia="uk-UA"/>
        </w:rPr>
        <w:t>Акта</w:t>
      </w:r>
      <w:proofErr w:type="spellEnd"/>
      <w:r w:rsidR="00AD18DD" w:rsidRPr="00205EA7">
        <w:rPr>
          <w:rFonts w:ascii="Times New Roman" w:hAnsi="Times New Roman"/>
          <w:sz w:val="24"/>
          <w:szCs w:val="24"/>
          <w:lang w:val="uk-UA" w:eastAsia="uk-UA"/>
        </w:rPr>
        <w:t xml:space="preserve"> наданих послуг.</w:t>
      </w:r>
      <w:r w:rsidR="001D728B" w:rsidRPr="00205EA7">
        <w:rPr>
          <w:rFonts w:ascii="Times New Roman" w:hAnsi="Times New Roman"/>
          <w:sz w:val="24"/>
          <w:szCs w:val="24"/>
          <w:lang w:val="uk-UA" w:eastAsia="uk-UA"/>
        </w:rPr>
        <w:t>;</w:t>
      </w:r>
    </w:p>
    <w:p w14:paraId="46CAA75E" w14:textId="2950B51D" w:rsidR="009569B9" w:rsidRPr="00205EA7" w:rsidRDefault="00620EF0" w:rsidP="003A261B">
      <w:pPr>
        <w:tabs>
          <w:tab w:val="left" w:pos="426"/>
        </w:tabs>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r w:rsidR="009569B9" w:rsidRPr="00205EA7">
        <w:rPr>
          <w:rFonts w:ascii="Times New Roman" w:hAnsi="Times New Roman"/>
          <w:color w:val="000000"/>
          <w:sz w:val="24"/>
          <w:szCs w:val="24"/>
          <w:lang w:val="uk-UA" w:eastAsia="uk-UA"/>
        </w:rPr>
        <w:t>.1.</w:t>
      </w:r>
      <w:r w:rsidR="001D728B" w:rsidRPr="00205EA7">
        <w:rPr>
          <w:rFonts w:ascii="Times New Roman" w:hAnsi="Times New Roman"/>
          <w:color w:val="000000"/>
          <w:sz w:val="24"/>
          <w:szCs w:val="24"/>
          <w:lang w:val="uk-UA" w:eastAsia="uk-UA"/>
        </w:rPr>
        <w:t>3.</w:t>
      </w:r>
      <w:r w:rsidR="009569B9" w:rsidRPr="00205EA7">
        <w:rPr>
          <w:rFonts w:ascii="Times New Roman" w:hAnsi="Times New Roman"/>
          <w:color w:val="000000"/>
          <w:sz w:val="24"/>
          <w:szCs w:val="24"/>
          <w:lang w:val="uk-UA" w:eastAsia="uk-UA"/>
        </w:rPr>
        <w:t xml:space="preserve"> Оплатити прийняті Послуги</w:t>
      </w:r>
      <w:r w:rsidR="001D728B" w:rsidRPr="00205EA7">
        <w:rPr>
          <w:rFonts w:ascii="Times New Roman" w:hAnsi="Times New Roman"/>
          <w:color w:val="000000"/>
          <w:sz w:val="24"/>
          <w:szCs w:val="24"/>
          <w:lang w:val="uk-UA" w:eastAsia="uk-UA"/>
        </w:rPr>
        <w:t>;</w:t>
      </w:r>
    </w:p>
    <w:p w14:paraId="6783A361" w14:textId="46EF8AC1" w:rsidR="009569B9" w:rsidRPr="00205EA7" w:rsidRDefault="00620EF0" w:rsidP="003A261B">
      <w:pPr>
        <w:tabs>
          <w:tab w:val="left" w:pos="426"/>
        </w:tabs>
        <w:spacing w:after="0" w:line="240" w:lineRule="auto"/>
        <w:ind w:left="567"/>
        <w:jc w:val="both"/>
        <w:rPr>
          <w:rFonts w:ascii="Times New Roman" w:hAnsi="Times New Roman"/>
          <w:sz w:val="24"/>
          <w:szCs w:val="24"/>
          <w:lang w:val="uk-UA" w:eastAsia="uk-UA"/>
        </w:rPr>
      </w:pPr>
      <w:r>
        <w:rPr>
          <w:rFonts w:ascii="Times New Roman" w:hAnsi="Times New Roman"/>
          <w:color w:val="000000"/>
          <w:sz w:val="24"/>
          <w:szCs w:val="24"/>
          <w:lang w:val="uk-UA" w:eastAsia="uk-UA"/>
        </w:rPr>
        <w:t>7</w:t>
      </w:r>
      <w:r w:rsidR="009569B9" w:rsidRPr="00205EA7">
        <w:rPr>
          <w:rFonts w:ascii="Times New Roman" w:hAnsi="Times New Roman"/>
          <w:color w:val="000000"/>
          <w:sz w:val="24"/>
          <w:szCs w:val="24"/>
          <w:lang w:val="uk-UA" w:eastAsia="uk-UA"/>
        </w:rPr>
        <w:t>.2</w:t>
      </w:r>
      <w:r w:rsidR="009569B9" w:rsidRPr="00205EA7">
        <w:rPr>
          <w:rFonts w:ascii="Times New Roman" w:hAnsi="Times New Roman"/>
          <w:b/>
          <w:bCs/>
          <w:color w:val="000000"/>
          <w:sz w:val="24"/>
          <w:szCs w:val="24"/>
          <w:lang w:val="uk-UA" w:eastAsia="uk-UA"/>
        </w:rPr>
        <w:t>. Виконавець зобов’язаний:</w:t>
      </w:r>
    </w:p>
    <w:p w14:paraId="401F9F19" w14:textId="6264CA85" w:rsidR="009569B9" w:rsidRPr="00205EA7" w:rsidRDefault="00620EF0" w:rsidP="003A261B">
      <w:pPr>
        <w:tabs>
          <w:tab w:val="left" w:pos="426"/>
        </w:tabs>
        <w:spacing w:after="0" w:line="240" w:lineRule="auto"/>
        <w:ind w:left="567"/>
        <w:jc w:val="both"/>
        <w:rPr>
          <w:rFonts w:ascii="Times New Roman" w:hAnsi="Times New Roman"/>
          <w:sz w:val="24"/>
          <w:szCs w:val="24"/>
          <w:lang w:val="uk-UA" w:eastAsia="uk-UA"/>
        </w:rPr>
      </w:pPr>
      <w:r>
        <w:rPr>
          <w:rFonts w:ascii="Times New Roman" w:hAnsi="Times New Roman"/>
          <w:color w:val="000000"/>
          <w:sz w:val="24"/>
          <w:szCs w:val="24"/>
          <w:lang w:val="uk-UA" w:eastAsia="uk-UA"/>
        </w:rPr>
        <w:t>7</w:t>
      </w:r>
      <w:r w:rsidR="009569B9" w:rsidRPr="00205EA7">
        <w:rPr>
          <w:rFonts w:ascii="Times New Roman" w:hAnsi="Times New Roman"/>
          <w:color w:val="000000"/>
          <w:sz w:val="24"/>
          <w:szCs w:val="24"/>
          <w:lang w:val="uk-UA" w:eastAsia="uk-UA"/>
        </w:rPr>
        <w:t>.2.1 Виконати Послуги по Договору якісно та в строки, передбачені цим Договором;</w:t>
      </w:r>
    </w:p>
    <w:p w14:paraId="18275A46" w14:textId="23E9B985" w:rsidR="009569B9" w:rsidRPr="00205EA7" w:rsidRDefault="00620EF0" w:rsidP="003A261B">
      <w:pPr>
        <w:tabs>
          <w:tab w:val="left" w:pos="0"/>
        </w:tabs>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7</w:t>
      </w:r>
      <w:r w:rsidR="009569B9" w:rsidRPr="00205EA7">
        <w:rPr>
          <w:rFonts w:ascii="Times New Roman" w:hAnsi="Times New Roman"/>
          <w:color w:val="000000"/>
          <w:sz w:val="24"/>
          <w:szCs w:val="24"/>
          <w:lang w:val="uk-UA" w:eastAsia="uk-UA"/>
        </w:rPr>
        <w:t>.2.2 Попередити негайно Замовника про наявність обставин, що від нього не залежать та які загрожують виконанню Договору</w:t>
      </w:r>
      <w:r w:rsidR="000B7F46" w:rsidRPr="00205EA7">
        <w:rPr>
          <w:rFonts w:ascii="Times New Roman" w:hAnsi="Times New Roman"/>
          <w:color w:val="000000"/>
          <w:sz w:val="24"/>
          <w:szCs w:val="24"/>
          <w:lang w:val="uk-UA" w:eastAsia="uk-UA"/>
        </w:rPr>
        <w:t>;</w:t>
      </w:r>
    </w:p>
    <w:p w14:paraId="38BF0141" w14:textId="5C5A64CB" w:rsidR="009569B9" w:rsidRPr="00205EA7" w:rsidRDefault="00620EF0" w:rsidP="003A261B">
      <w:pPr>
        <w:tabs>
          <w:tab w:val="left" w:pos="426"/>
        </w:tabs>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eastAsia="uk-UA"/>
        </w:rPr>
        <w:t>7</w:t>
      </w:r>
      <w:r w:rsidR="000B7F46" w:rsidRPr="00205EA7">
        <w:rPr>
          <w:rFonts w:ascii="Times New Roman" w:hAnsi="Times New Roman"/>
          <w:sz w:val="24"/>
          <w:szCs w:val="24"/>
          <w:lang w:val="uk-UA" w:eastAsia="uk-UA"/>
        </w:rPr>
        <w:t>.2.</w:t>
      </w:r>
      <w:r w:rsidR="009420BA" w:rsidRPr="00205EA7">
        <w:rPr>
          <w:rFonts w:ascii="Times New Roman" w:hAnsi="Times New Roman"/>
          <w:sz w:val="24"/>
          <w:szCs w:val="24"/>
          <w:lang w:val="uk-UA" w:eastAsia="uk-UA"/>
        </w:rPr>
        <w:t>3</w:t>
      </w:r>
      <w:r w:rsidR="000B7F46" w:rsidRPr="00205EA7">
        <w:rPr>
          <w:rFonts w:ascii="Times New Roman" w:hAnsi="Times New Roman"/>
          <w:sz w:val="24"/>
          <w:szCs w:val="24"/>
          <w:lang w:val="uk-UA" w:eastAsia="uk-UA"/>
        </w:rPr>
        <w:t xml:space="preserve">. </w:t>
      </w:r>
      <w:r w:rsidR="00AD18DD" w:rsidRPr="00205EA7">
        <w:rPr>
          <w:rFonts w:ascii="Times New Roman" w:hAnsi="Times New Roman"/>
          <w:sz w:val="24"/>
          <w:szCs w:val="24"/>
          <w:lang w:val="uk-UA" w:eastAsia="uk-UA"/>
        </w:rPr>
        <w:t>Відшкодувати Замовнику всі збитки, нанесені внаслідок неналежного надання послуг;</w:t>
      </w:r>
    </w:p>
    <w:p w14:paraId="129FDB94" w14:textId="2B7455AB" w:rsidR="00AD18DD" w:rsidRPr="00205EA7" w:rsidRDefault="00620EF0" w:rsidP="003A261B">
      <w:pPr>
        <w:tabs>
          <w:tab w:val="left" w:pos="426"/>
        </w:tabs>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eastAsia="uk-UA"/>
        </w:rPr>
        <w:t>7</w:t>
      </w:r>
      <w:r w:rsidR="00AD18DD" w:rsidRPr="00205EA7">
        <w:rPr>
          <w:rFonts w:ascii="Times New Roman" w:hAnsi="Times New Roman"/>
          <w:sz w:val="24"/>
          <w:szCs w:val="24"/>
          <w:lang w:val="uk-UA" w:eastAsia="uk-UA"/>
        </w:rPr>
        <w:t>.2.</w:t>
      </w:r>
      <w:r w:rsidR="009420BA" w:rsidRPr="00205EA7">
        <w:rPr>
          <w:rFonts w:ascii="Times New Roman" w:hAnsi="Times New Roman"/>
          <w:sz w:val="24"/>
          <w:szCs w:val="24"/>
          <w:lang w:val="uk-UA" w:eastAsia="uk-UA"/>
        </w:rPr>
        <w:t>4</w:t>
      </w:r>
      <w:r w:rsidR="00AD18DD" w:rsidRPr="00205EA7">
        <w:rPr>
          <w:rFonts w:ascii="Times New Roman" w:hAnsi="Times New Roman"/>
          <w:sz w:val="24"/>
          <w:szCs w:val="24"/>
          <w:lang w:val="uk-UA" w:eastAsia="uk-UA"/>
        </w:rPr>
        <w:t>. Надати Акт наданих послуг;</w:t>
      </w:r>
    </w:p>
    <w:p w14:paraId="19B782C0" w14:textId="77777777" w:rsidR="000B7F46" w:rsidRPr="00205EA7" w:rsidRDefault="000B7F46" w:rsidP="009569B9">
      <w:pPr>
        <w:tabs>
          <w:tab w:val="left" w:pos="426"/>
        </w:tabs>
        <w:spacing w:after="0" w:line="240" w:lineRule="auto"/>
        <w:ind w:left="426" w:hanging="426"/>
        <w:jc w:val="center"/>
        <w:rPr>
          <w:rFonts w:ascii="Times New Roman" w:hAnsi="Times New Roman"/>
          <w:sz w:val="24"/>
          <w:szCs w:val="24"/>
          <w:lang w:val="uk-UA" w:eastAsia="uk-UA"/>
        </w:rPr>
      </w:pPr>
    </w:p>
    <w:p w14:paraId="301FCC41" w14:textId="57F4461B" w:rsidR="009569B9" w:rsidRPr="00205EA7" w:rsidRDefault="00620EF0" w:rsidP="009569B9">
      <w:pPr>
        <w:tabs>
          <w:tab w:val="left" w:pos="426"/>
        </w:tabs>
        <w:spacing w:after="0" w:line="240" w:lineRule="auto"/>
        <w:ind w:left="426" w:hanging="426"/>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8</w:t>
      </w:r>
      <w:r w:rsidR="00053344" w:rsidRPr="00205EA7">
        <w:rPr>
          <w:rFonts w:ascii="Times New Roman" w:hAnsi="Times New Roman"/>
          <w:b/>
          <w:bCs/>
          <w:color w:val="000000"/>
          <w:sz w:val="24"/>
          <w:szCs w:val="24"/>
          <w:lang w:val="uk-UA" w:eastAsia="uk-UA"/>
        </w:rPr>
        <w:t xml:space="preserve">. </w:t>
      </w:r>
      <w:r w:rsidR="009569B9" w:rsidRPr="00205EA7">
        <w:rPr>
          <w:rFonts w:ascii="Times New Roman" w:hAnsi="Times New Roman"/>
          <w:b/>
          <w:bCs/>
          <w:color w:val="000000"/>
          <w:sz w:val="24"/>
          <w:szCs w:val="24"/>
          <w:lang w:val="uk-UA" w:eastAsia="uk-UA"/>
        </w:rPr>
        <w:t>ВІДПОВІДАЛЬНІСТЬ СТОРІН</w:t>
      </w:r>
    </w:p>
    <w:p w14:paraId="4EEB9E8C" w14:textId="11CF39D9" w:rsidR="009569B9" w:rsidRPr="00205EA7" w:rsidRDefault="00E7782E" w:rsidP="003A261B">
      <w:pPr>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009569B9" w:rsidRPr="00205EA7">
        <w:rPr>
          <w:rFonts w:ascii="Times New Roman" w:hAnsi="Times New Roman"/>
          <w:color w:val="000000"/>
          <w:sz w:val="24"/>
          <w:szCs w:val="24"/>
          <w:lang w:val="uk-UA" w:eastAsia="uk-UA"/>
        </w:rPr>
        <w:t>.1. Сторони відповідають за неналежне виконання своїх зобов’язань по цьому Договору у повному розмірі, встановленому діючим законодавством.</w:t>
      </w:r>
    </w:p>
    <w:p w14:paraId="2446D541" w14:textId="46AB9BD4" w:rsidR="00387BFC" w:rsidRPr="00A11B87" w:rsidRDefault="00E7782E" w:rsidP="00AF0ECB">
      <w:pPr>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00387BFC" w:rsidRPr="00205EA7">
        <w:rPr>
          <w:rFonts w:ascii="Times New Roman" w:hAnsi="Times New Roman"/>
          <w:color w:val="000000"/>
          <w:sz w:val="24"/>
          <w:szCs w:val="24"/>
          <w:lang w:val="uk-UA" w:eastAsia="uk-UA"/>
        </w:rPr>
        <w:t>.2. З</w:t>
      </w:r>
      <w:r w:rsidR="00AF0ECB" w:rsidRPr="00205EA7">
        <w:rPr>
          <w:rFonts w:ascii="Times New Roman" w:hAnsi="Times New Roman"/>
          <w:color w:val="000000"/>
          <w:sz w:val="24"/>
          <w:szCs w:val="24"/>
          <w:lang w:val="uk-UA" w:eastAsia="uk-UA"/>
        </w:rPr>
        <w:t>а поруш</w:t>
      </w:r>
      <w:r w:rsidR="00271E73">
        <w:rPr>
          <w:rFonts w:ascii="Times New Roman" w:hAnsi="Times New Roman"/>
          <w:color w:val="000000"/>
          <w:sz w:val="24"/>
          <w:szCs w:val="24"/>
          <w:lang w:val="uk-UA" w:eastAsia="uk-UA"/>
        </w:rPr>
        <w:t>ення строків надання послуг (п.4</w:t>
      </w:r>
      <w:r w:rsidR="00AF0ECB" w:rsidRPr="00205EA7">
        <w:rPr>
          <w:rFonts w:ascii="Times New Roman" w:hAnsi="Times New Roman"/>
          <w:color w:val="000000"/>
          <w:sz w:val="24"/>
          <w:szCs w:val="24"/>
          <w:lang w:val="uk-UA" w:eastAsia="uk-UA"/>
        </w:rPr>
        <w:t xml:space="preserve">.4. цього Договору) Виконавець сплачує пеню у розмірі </w:t>
      </w:r>
      <w:r w:rsidR="004B5728">
        <w:rPr>
          <w:rFonts w:ascii="Times New Roman" w:hAnsi="Times New Roman"/>
          <w:color w:val="000000"/>
          <w:sz w:val="24"/>
          <w:szCs w:val="24"/>
          <w:lang w:val="uk-UA" w:eastAsia="uk-UA"/>
        </w:rPr>
        <w:t xml:space="preserve">подвійної </w:t>
      </w:r>
      <w:r w:rsidR="00AF0ECB" w:rsidRPr="00205EA7">
        <w:rPr>
          <w:rFonts w:ascii="Times New Roman" w:hAnsi="Times New Roman"/>
          <w:color w:val="000000"/>
          <w:sz w:val="24"/>
          <w:szCs w:val="24"/>
          <w:lang w:val="uk-UA" w:eastAsia="uk-UA"/>
        </w:rPr>
        <w:t xml:space="preserve">облікової ставки НБУ від загальної суми договору за кожний день прострочення, а за прострочення понад 30 днів </w:t>
      </w:r>
      <w:r w:rsidR="00AF0ECB" w:rsidRPr="00A11B87">
        <w:rPr>
          <w:rFonts w:ascii="Times New Roman" w:hAnsi="Times New Roman"/>
          <w:color w:val="000000"/>
          <w:sz w:val="24"/>
          <w:szCs w:val="24"/>
          <w:lang w:val="uk-UA" w:eastAsia="uk-UA"/>
        </w:rPr>
        <w:t>дод</w:t>
      </w:r>
      <w:r w:rsidR="004B5728" w:rsidRPr="00A11B87">
        <w:rPr>
          <w:rFonts w:ascii="Times New Roman" w:hAnsi="Times New Roman"/>
          <w:color w:val="000000"/>
          <w:sz w:val="24"/>
          <w:szCs w:val="24"/>
          <w:lang w:val="uk-UA" w:eastAsia="uk-UA"/>
        </w:rPr>
        <w:t>атково сплачує штраф у розмірі 10</w:t>
      </w:r>
      <w:r w:rsidR="00AF0ECB" w:rsidRPr="00A11B87">
        <w:rPr>
          <w:rFonts w:ascii="Times New Roman" w:hAnsi="Times New Roman"/>
          <w:color w:val="000000"/>
          <w:sz w:val="24"/>
          <w:szCs w:val="24"/>
          <w:lang w:val="uk-UA" w:eastAsia="uk-UA"/>
        </w:rPr>
        <w:t>% від суми Договору.</w:t>
      </w:r>
    </w:p>
    <w:p w14:paraId="32CF5396" w14:textId="22AC083F" w:rsidR="009633C4" w:rsidRPr="00205EA7" w:rsidRDefault="00E7782E" w:rsidP="00AF0ECB">
      <w:pPr>
        <w:spacing w:after="0" w:line="240" w:lineRule="auto"/>
        <w:ind w:firstLine="567"/>
        <w:jc w:val="both"/>
        <w:rPr>
          <w:rFonts w:ascii="Times New Roman" w:hAnsi="Times New Roman"/>
          <w:sz w:val="24"/>
          <w:szCs w:val="24"/>
          <w:lang w:val="uk-UA" w:eastAsia="uk-UA"/>
        </w:rPr>
      </w:pPr>
      <w:r w:rsidRPr="00A11B87">
        <w:rPr>
          <w:rFonts w:ascii="Times New Roman" w:hAnsi="Times New Roman"/>
          <w:color w:val="000000"/>
          <w:sz w:val="24"/>
          <w:szCs w:val="24"/>
          <w:lang w:val="uk-UA" w:eastAsia="uk-UA"/>
        </w:rPr>
        <w:t>8</w:t>
      </w:r>
      <w:r w:rsidR="00A47DC8" w:rsidRPr="00A11B87">
        <w:rPr>
          <w:rFonts w:ascii="Times New Roman" w:hAnsi="Times New Roman"/>
          <w:color w:val="000000"/>
          <w:sz w:val="24"/>
          <w:szCs w:val="24"/>
          <w:lang w:val="uk-UA" w:eastAsia="uk-UA"/>
        </w:rPr>
        <w:t xml:space="preserve">.3. </w:t>
      </w:r>
      <w:r w:rsidR="009633C4" w:rsidRPr="00A11B87">
        <w:rPr>
          <w:rFonts w:ascii="Times New Roman" w:hAnsi="Times New Roman"/>
          <w:color w:val="000000"/>
          <w:sz w:val="24"/>
          <w:szCs w:val="24"/>
          <w:lang w:val="uk-UA" w:eastAsia="uk-UA"/>
        </w:rPr>
        <w:t>У випадку виявлення після заправки</w:t>
      </w:r>
      <w:r w:rsidR="004B5728" w:rsidRPr="00A11B87">
        <w:rPr>
          <w:rFonts w:ascii="Times New Roman" w:hAnsi="Times New Roman"/>
          <w:color w:val="000000"/>
          <w:sz w:val="24"/>
          <w:szCs w:val="24"/>
          <w:lang w:val="uk-UA" w:eastAsia="uk-UA"/>
        </w:rPr>
        <w:t>, шляхом тестового</w:t>
      </w:r>
      <w:r w:rsidR="009633C4" w:rsidRPr="00A11B87">
        <w:rPr>
          <w:rFonts w:ascii="Times New Roman" w:hAnsi="Times New Roman"/>
          <w:color w:val="000000"/>
          <w:sz w:val="24"/>
          <w:szCs w:val="24"/>
          <w:lang w:val="uk-UA" w:eastAsia="uk-UA"/>
        </w:rPr>
        <w:t xml:space="preserve"> друку</w:t>
      </w:r>
      <w:r w:rsidR="004B5728" w:rsidRPr="00A11B87">
        <w:rPr>
          <w:rFonts w:ascii="Times New Roman" w:hAnsi="Times New Roman"/>
          <w:color w:val="000000"/>
          <w:sz w:val="24"/>
          <w:szCs w:val="24"/>
          <w:lang w:val="uk-UA" w:eastAsia="uk-UA"/>
        </w:rPr>
        <w:t>, неналежної якості або виявлено</w:t>
      </w:r>
      <w:r w:rsidR="009633C4" w:rsidRPr="00A11B87">
        <w:rPr>
          <w:rFonts w:ascii="Times New Roman" w:hAnsi="Times New Roman"/>
          <w:color w:val="000000"/>
          <w:sz w:val="24"/>
          <w:szCs w:val="24"/>
          <w:lang w:val="uk-UA" w:eastAsia="uk-UA"/>
        </w:rPr>
        <w:t xml:space="preserve"> технічні несправності вузлі</w:t>
      </w:r>
      <w:r w:rsidR="00B40BB7" w:rsidRPr="00A11B87">
        <w:rPr>
          <w:rFonts w:ascii="Times New Roman" w:hAnsi="Times New Roman"/>
          <w:color w:val="000000"/>
          <w:sz w:val="24"/>
          <w:szCs w:val="24"/>
          <w:lang w:val="uk-UA" w:eastAsia="uk-UA"/>
        </w:rPr>
        <w:t>в картриджу, Виконавець сплачує Замовнику штраф у розмірі 20% від загальної суми Договору.</w:t>
      </w:r>
    </w:p>
    <w:p w14:paraId="402E3EE5" w14:textId="58DA8E4D" w:rsidR="009569B9" w:rsidRPr="00205EA7" w:rsidRDefault="00E7782E" w:rsidP="003A261B">
      <w:pPr>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A47DC8">
        <w:rPr>
          <w:rFonts w:ascii="Times New Roman" w:hAnsi="Times New Roman"/>
          <w:color w:val="000000"/>
          <w:sz w:val="24"/>
          <w:szCs w:val="24"/>
          <w:lang w:val="uk-UA" w:eastAsia="uk-UA"/>
        </w:rPr>
        <w:t>.4</w:t>
      </w:r>
      <w:r w:rsidR="009569B9" w:rsidRPr="00205EA7">
        <w:rPr>
          <w:rFonts w:ascii="Times New Roman" w:hAnsi="Times New Roman"/>
          <w:color w:val="000000"/>
          <w:sz w:val="24"/>
          <w:szCs w:val="24"/>
          <w:lang w:val="uk-UA" w:eastAsia="uk-UA"/>
        </w:rPr>
        <w:t xml:space="preserve">. За несвоєчасну </w:t>
      </w:r>
      <w:r w:rsidR="00AF0ECB" w:rsidRPr="00205EA7">
        <w:rPr>
          <w:rFonts w:ascii="Times New Roman" w:hAnsi="Times New Roman"/>
          <w:color w:val="000000"/>
          <w:sz w:val="24"/>
          <w:szCs w:val="24"/>
          <w:lang w:val="uk-UA" w:eastAsia="uk-UA"/>
        </w:rPr>
        <w:t>оплату Послуг</w:t>
      </w:r>
      <w:r w:rsidR="009569B9" w:rsidRPr="00205EA7">
        <w:rPr>
          <w:rFonts w:ascii="Times New Roman" w:hAnsi="Times New Roman"/>
          <w:color w:val="000000"/>
          <w:sz w:val="24"/>
          <w:szCs w:val="24"/>
          <w:lang w:val="uk-UA" w:eastAsia="uk-UA"/>
        </w:rPr>
        <w:t xml:space="preserve"> </w:t>
      </w:r>
      <w:r w:rsidR="00AF0ECB" w:rsidRPr="00205EA7">
        <w:rPr>
          <w:rFonts w:ascii="Times New Roman" w:hAnsi="Times New Roman"/>
          <w:color w:val="000000"/>
          <w:sz w:val="24"/>
          <w:szCs w:val="24"/>
          <w:lang w:val="uk-UA" w:eastAsia="uk-UA"/>
        </w:rPr>
        <w:t xml:space="preserve">Замовник </w:t>
      </w:r>
      <w:r w:rsidR="009569B9" w:rsidRPr="00205EA7">
        <w:rPr>
          <w:rFonts w:ascii="Times New Roman" w:hAnsi="Times New Roman"/>
          <w:color w:val="000000"/>
          <w:sz w:val="24"/>
          <w:szCs w:val="24"/>
          <w:lang w:val="uk-UA" w:eastAsia="uk-UA"/>
        </w:rPr>
        <w:t>сплачує пеню у розмірі 0,1% від суми Договору за кожний день прострочення, а за прострочення понад 30 днів додатково сплачує штраф у розмірі 3% від суми Договору.</w:t>
      </w:r>
    </w:p>
    <w:p w14:paraId="492FAF75" w14:textId="599E1BFB" w:rsidR="009569B9" w:rsidRPr="00205EA7" w:rsidRDefault="00E7782E" w:rsidP="003A261B">
      <w:pPr>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A47DC8">
        <w:rPr>
          <w:rFonts w:ascii="Times New Roman" w:hAnsi="Times New Roman"/>
          <w:color w:val="000000"/>
          <w:sz w:val="24"/>
          <w:szCs w:val="24"/>
          <w:lang w:val="uk-UA" w:eastAsia="uk-UA"/>
        </w:rPr>
        <w:t>.5</w:t>
      </w:r>
      <w:r w:rsidR="009569B9" w:rsidRPr="00205EA7">
        <w:rPr>
          <w:rFonts w:ascii="Times New Roman" w:hAnsi="Times New Roman"/>
          <w:color w:val="000000"/>
          <w:sz w:val="24"/>
          <w:szCs w:val="24"/>
          <w:lang w:val="uk-UA" w:eastAsia="uk-UA"/>
        </w:rPr>
        <w:t>. Сторони несуть відповідальність за достовірність наданої інформації щодо виду діяльності, поштових та банківських реквізитів та інше.</w:t>
      </w:r>
    </w:p>
    <w:p w14:paraId="456AF44B" w14:textId="22AA1156" w:rsidR="009569B9" w:rsidRPr="00205EA7" w:rsidRDefault="00E7782E" w:rsidP="003A261B">
      <w:pPr>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A47DC8">
        <w:rPr>
          <w:rFonts w:ascii="Times New Roman" w:hAnsi="Times New Roman"/>
          <w:color w:val="000000"/>
          <w:sz w:val="24"/>
          <w:szCs w:val="24"/>
          <w:lang w:val="uk-UA" w:eastAsia="uk-UA"/>
        </w:rPr>
        <w:t>.6</w:t>
      </w:r>
      <w:r w:rsidR="009569B9" w:rsidRPr="00205EA7">
        <w:rPr>
          <w:rFonts w:ascii="Times New Roman" w:hAnsi="Times New Roman"/>
          <w:color w:val="000000"/>
          <w:sz w:val="24"/>
          <w:szCs w:val="24"/>
          <w:lang w:val="uk-UA" w:eastAsia="uk-UA"/>
        </w:rPr>
        <w:t>. Сплата штрафних санкцій не звільняє Сторони від виконання договірних зобов’язань.</w:t>
      </w:r>
    </w:p>
    <w:p w14:paraId="332AC474" w14:textId="77777777" w:rsidR="009569B9" w:rsidRPr="00205EA7" w:rsidRDefault="009569B9" w:rsidP="009569B9">
      <w:pPr>
        <w:tabs>
          <w:tab w:val="left" w:pos="426"/>
        </w:tabs>
        <w:spacing w:after="0" w:line="240" w:lineRule="auto"/>
        <w:jc w:val="both"/>
        <w:rPr>
          <w:rFonts w:ascii="Times New Roman" w:hAnsi="Times New Roman"/>
          <w:sz w:val="24"/>
          <w:szCs w:val="24"/>
          <w:lang w:val="uk-UA" w:eastAsia="uk-UA"/>
        </w:rPr>
      </w:pPr>
    </w:p>
    <w:p w14:paraId="0ABF5C80" w14:textId="24659489" w:rsidR="009569B9" w:rsidRPr="00205EA7" w:rsidRDefault="00E7782E" w:rsidP="009569B9">
      <w:pPr>
        <w:tabs>
          <w:tab w:val="left" w:pos="426"/>
        </w:tabs>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9</w:t>
      </w:r>
      <w:r w:rsidR="009569B9" w:rsidRPr="00205EA7">
        <w:rPr>
          <w:rFonts w:ascii="Times New Roman" w:hAnsi="Times New Roman"/>
          <w:b/>
          <w:bCs/>
          <w:color w:val="000000"/>
          <w:sz w:val="24"/>
          <w:szCs w:val="24"/>
          <w:lang w:val="uk-UA" w:eastAsia="uk-UA"/>
        </w:rPr>
        <w:t>. РОЗВ’ЯЗАННЯ СПОРІВ</w:t>
      </w:r>
    </w:p>
    <w:p w14:paraId="6A4C637A" w14:textId="6BAFF1CE" w:rsidR="009569B9" w:rsidRPr="00205EA7" w:rsidRDefault="00E7782E" w:rsidP="003A261B">
      <w:pPr>
        <w:tabs>
          <w:tab w:val="left" w:pos="426"/>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9</w:t>
      </w:r>
      <w:r w:rsidR="009569B9" w:rsidRPr="00205EA7">
        <w:rPr>
          <w:rFonts w:ascii="Times New Roman" w:hAnsi="Times New Roman"/>
          <w:color w:val="000000"/>
          <w:sz w:val="24"/>
          <w:szCs w:val="24"/>
          <w:lang w:val="uk-UA" w:eastAsia="uk-UA"/>
        </w:rPr>
        <w:t>.1</w:t>
      </w:r>
      <w:r w:rsidR="00053344" w:rsidRPr="00205EA7">
        <w:rPr>
          <w:rFonts w:ascii="Times New Roman" w:hAnsi="Times New Roman"/>
          <w:color w:val="000000"/>
          <w:sz w:val="24"/>
          <w:szCs w:val="24"/>
          <w:lang w:val="uk-UA" w:eastAsia="uk-UA"/>
        </w:rPr>
        <w:t xml:space="preserve">. </w:t>
      </w:r>
      <w:r w:rsidR="009569B9" w:rsidRPr="00205EA7">
        <w:rPr>
          <w:rFonts w:ascii="Times New Roman" w:hAnsi="Times New Roman"/>
          <w:color w:val="000000"/>
          <w:sz w:val="24"/>
          <w:szCs w:val="24"/>
          <w:lang w:val="uk-UA" w:eastAsia="uk-UA"/>
        </w:rPr>
        <w:t>Усі розбіжності, що виникають за даним Договором, Сторони домовляються вирішувати шляхом переговорів.</w:t>
      </w:r>
    </w:p>
    <w:p w14:paraId="0F913C61" w14:textId="36CB3BEA" w:rsidR="009569B9" w:rsidRPr="00205EA7" w:rsidRDefault="00E7782E" w:rsidP="003A261B">
      <w:pPr>
        <w:tabs>
          <w:tab w:val="left" w:pos="426"/>
          <w:tab w:val="left" w:pos="851"/>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9</w:t>
      </w:r>
      <w:r w:rsidR="009569B9" w:rsidRPr="00205EA7">
        <w:rPr>
          <w:rFonts w:ascii="Times New Roman" w:hAnsi="Times New Roman"/>
          <w:color w:val="000000"/>
          <w:sz w:val="24"/>
          <w:szCs w:val="24"/>
          <w:lang w:val="uk-UA" w:eastAsia="uk-UA"/>
        </w:rPr>
        <w:t>.2</w:t>
      </w:r>
      <w:r w:rsidR="00053344" w:rsidRPr="00205EA7">
        <w:rPr>
          <w:rFonts w:ascii="Times New Roman" w:hAnsi="Times New Roman"/>
          <w:color w:val="000000"/>
          <w:sz w:val="24"/>
          <w:szCs w:val="24"/>
          <w:lang w:val="uk-UA" w:eastAsia="uk-UA"/>
        </w:rPr>
        <w:t xml:space="preserve">. </w:t>
      </w:r>
      <w:r w:rsidR="009569B9" w:rsidRPr="00205EA7">
        <w:rPr>
          <w:rFonts w:ascii="Times New Roman" w:hAnsi="Times New Roman"/>
          <w:color w:val="000000"/>
          <w:sz w:val="24"/>
          <w:szCs w:val="24"/>
          <w:lang w:val="uk-UA" w:eastAsia="uk-UA"/>
        </w:rPr>
        <w:t>Якщо Сторони не можуть дійти згоди протягом 30 (тридцяти) днів із дня перших переговорів, то дана розбіжність повинна бути урегульована Господарським судом. Рішення господарського суду є остаточним для обох Сторін.</w:t>
      </w:r>
    </w:p>
    <w:p w14:paraId="51C60EC8" w14:textId="77777777" w:rsidR="009569B9" w:rsidRPr="00205EA7" w:rsidRDefault="009569B9" w:rsidP="003A261B">
      <w:pPr>
        <w:tabs>
          <w:tab w:val="left" w:pos="426"/>
        </w:tabs>
        <w:spacing w:after="0" w:line="240" w:lineRule="auto"/>
        <w:ind w:left="426" w:firstLine="567"/>
        <w:jc w:val="both"/>
        <w:rPr>
          <w:rFonts w:ascii="Times New Roman" w:hAnsi="Times New Roman"/>
          <w:sz w:val="24"/>
          <w:szCs w:val="24"/>
          <w:lang w:val="uk-UA" w:eastAsia="uk-UA"/>
        </w:rPr>
      </w:pPr>
    </w:p>
    <w:p w14:paraId="3631FBAE" w14:textId="0DD2D5FA" w:rsidR="009569B9" w:rsidRPr="00205EA7" w:rsidRDefault="00E7782E" w:rsidP="009569B9">
      <w:pPr>
        <w:tabs>
          <w:tab w:val="left" w:pos="0"/>
        </w:tabs>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10</w:t>
      </w:r>
      <w:r w:rsidR="009569B9" w:rsidRPr="00205EA7">
        <w:rPr>
          <w:rFonts w:ascii="Times New Roman" w:hAnsi="Times New Roman"/>
          <w:b/>
          <w:bCs/>
          <w:color w:val="000000"/>
          <w:sz w:val="24"/>
          <w:szCs w:val="24"/>
          <w:lang w:val="uk-UA" w:eastAsia="uk-UA"/>
        </w:rPr>
        <w:t>. ФОРС-МАЖОРНІ ОБСТАВИНИ</w:t>
      </w:r>
    </w:p>
    <w:p w14:paraId="369100B4" w14:textId="6C6DC229" w:rsidR="009569B9" w:rsidRPr="00205EA7" w:rsidRDefault="00E7782E" w:rsidP="003A261B">
      <w:pPr>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10</w:t>
      </w:r>
      <w:r w:rsidR="009569B9" w:rsidRPr="00205EA7">
        <w:rPr>
          <w:rFonts w:ascii="Times New Roman" w:hAnsi="Times New Roman"/>
          <w:color w:val="000000"/>
          <w:sz w:val="24"/>
          <w:szCs w:val="24"/>
          <w:lang w:val="uk-UA" w:eastAsia="uk-UA"/>
        </w:rPr>
        <w:t>.1. Сторони звільняються від відповідальності за часткове або повне невиконання зобов’язань за даним Договором, якщо вони є наслідком обставин непереборної сили – форс-мажор та якщо ці обставини безпосередньо вплинули на виконання цього Договору.</w:t>
      </w:r>
    </w:p>
    <w:p w14:paraId="73D4BF98" w14:textId="29FCF7ED" w:rsidR="009569B9" w:rsidRPr="00205EA7" w:rsidRDefault="00E7782E" w:rsidP="003A261B">
      <w:pPr>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10</w:t>
      </w:r>
      <w:r w:rsidR="009569B9" w:rsidRPr="00205EA7">
        <w:rPr>
          <w:rFonts w:ascii="Times New Roman" w:hAnsi="Times New Roman"/>
          <w:color w:val="000000"/>
          <w:sz w:val="24"/>
          <w:szCs w:val="24"/>
          <w:lang w:val="uk-UA" w:eastAsia="uk-UA"/>
        </w:rPr>
        <w:t>.2. Під форс - мажорними обставинами розуміються зовнішні та надзвичайні обставини, які не існували на час підписання Договору, виникли поза волею Сторін, у тому числі виконання Урядових рішень гарантованого фінансування, зміни законодавства України, які  впливають на виконання Договору Сторонами. При цьому, термін виконання зобов’язань Договору продовжується відповідно на період, протягом якого діяли такі обставини.</w:t>
      </w:r>
    </w:p>
    <w:p w14:paraId="43C731FD" w14:textId="59A5589E" w:rsidR="009569B9" w:rsidRPr="00205EA7" w:rsidRDefault="00E7782E" w:rsidP="003A261B">
      <w:pPr>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10</w:t>
      </w:r>
      <w:r w:rsidR="009569B9" w:rsidRPr="00205EA7">
        <w:rPr>
          <w:rFonts w:ascii="Times New Roman" w:hAnsi="Times New Roman"/>
          <w:color w:val="000000"/>
          <w:sz w:val="24"/>
          <w:szCs w:val="24"/>
          <w:lang w:val="uk-UA" w:eastAsia="uk-UA"/>
        </w:rPr>
        <w:t>.3. Строк дії форс-мажорних обставин підтверджуються Торгово-Промисловою Палатою, або у порядку визначеному чинним законодавством України.</w:t>
      </w:r>
    </w:p>
    <w:p w14:paraId="4BD595D8" w14:textId="51B24A86" w:rsidR="009569B9" w:rsidRPr="00205EA7" w:rsidRDefault="00137C68" w:rsidP="003A261B">
      <w:pPr>
        <w:tabs>
          <w:tab w:val="left" w:pos="0"/>
        </w:tabs>
        <w:spacing w:after="0" w:line="240" w:lineRule="auto"/>
        <w:ind w:firstLine="567"/>
        <w:jc w:val="both"/>
        <w:rPr>
          <w:rFonts w:ascii="Times New Roman" w:hAnsi="Times New Roman"/>
          <w:sz w:val="24"/>
          <w:szCs w:val="24"/>
          <w:lang w:val="uk-UA" w:eastAsia="uk-UA"/>
        </w:rPr>
      </w:pPr>
      <w:r>
        <w:rPr>
          <w:rFonts w:ascii="Times New Roman" w:hAnsi="Times New Roman"/>
          <w:color w:val="000000"/>
          <w:sz w:val="24"/>
          <w:szCs w:val="24"/>
          <w:lang w:val="uk-UA" w:eastAsia="uk-UA"/>
        </w:rPr>
        <w:t>10</w:t>
      </w:r>
      <w:r w:rsidR="009569B9" w:rsidRPr="00205EA7">
        <w:rPr>
          <w:rFonts w:ascii="Times New Roman" w:hAnsi="Times New Roman"/>
          <w:color w:val="000000"/>
          <w:sz w:val="24"/>
          <w:szCs w:val="24"/>
          <w:lang w:val="uk-UA" w:eastAsia="uk-UA"/>
        </w:rPr>
        <w:t>.4.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10 робочих днів з моменту їх настання, у письмовій формі повідомити іншу Сторону.</w:t>
      </w:r>
    </w:p>
    <w:p w14:paraId="5BE25EA0" w14:textId="38F9EE27" w:rsidR="009569B9" w:rsidRPr="00205EA7" w:rsidRDefault="00137C68" w:rsidP="003A261B">
      <w:pPr>
        <w:tabs>
          <w:tab w:val="left" w:pos="0"/>
        </w:tabs>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10</w:t>
      </w:r>
      <w:r w:rsidR="009569B9" w:rsidRPr="00205EA7">
        <w:rPr>
          <w:rFonts w:ascii="Times New Roman" w:hAnsi="Times New Roman"/>
          <w:color w:val="000000"/>
          <w:sz w:val="24"/>
          <w:szCs w:val="24"/>
          <w:lang w:val="uk-UA" w:eastAsia="uk-UA"/>
        </w:rPr>
        <w:t>.5. Несвоєчасне повідомлення про форс-мажорні обставини позбавляє відповідальну сторону права посилання на них.</w:t>
      </w:r>
    </w:p>
    <w:p w14:paraId="16551431" w14:textId="77777777" w:rsidR="00611393" w:rsidRPr="00205EA7" w:rsidRDefault="00611393" w:rsidP="003A261B">
      <w:pPr>
        <w:tabs>
          <w:tab w:val="left" w:pos="0"/>
        </w:tabs>
        <w:spacing w:after="0" w:line="240" w:lineRule="auto"/>
        <w:ind w:firstLine="567"/>
        <w:jc w:val="both"/>
        <w:rPr>
          <w:rFonts w:ascii="Times New Roman" w:hAnsi="Times New Roman"/>
          <w:sz w:val="24"/>
          <w:szCs w:val="24"/>
          <w:lang w:val="uk-UA" w:eastAsia="uk-UA"/>
        </w:rPr>
      </w:pPr>
    </w:p>
    <w:p w14:paraId="58F45D23" w14:textId="794AFFA0" w:rsidR="009569B9" w:rsidRPr="00205EA7" w:rsidRDefault="000D6B48" w:rsidP="009569B9">
      <w:pPr>
        <w:widowControl w:val="0"/>
        <w:tabs>
          <w:tab w:val="left" w:pos="3198"/>
          <w:tab w:val="center" w:pos="4961"/>
        </w:tabs>
        <w:autoSpaceDE w:val="0"/>
        <w:spacing w:before="200" w:after="0" w:line="240" w:lineRule="auto"/>
        <w:jc w:val="center"/>
        <w:rPr>
          <w:rFonts w:ascii="Times New Roman" w:hAnsi="Times New Roman"/>
          <w:b/>
          <w:sz w:val="24"/>
          <w:szCs w:val="24"/>
          <w:lang w:val="uk-UA" w:eastAsia="zh-CN"/>
        </w:rPr>
      </w:pPr>
      <w:r>
        <w:rPr>
          <w:rFonts w:ascii="Times New Roman" w:hAnsi="Times New Roman"/>
          <w:b/>
          <w:sz w:val="24"/>
          <w:szCs w:val="24"/>
          <w:lang w:val="uk-UA" w:eastAsia="zh-CN"/>
        </w:rPr>
        <w:t>11</w:t>
      </w:r>
      <w:r w:rsidR="009569B9" w:rsidRPr="00205EA7">
        <w:rPr>
          <w:rFonts w:ascii="Times New Roman" w:hAnsi="Times New Roman"/>
          <w:b/>
          <w:sz w:val="24"/>
          <w:szCs w:val="24"/>
          <w:lang w:val="uk-UA" w:eastAsia="zh-CN"/>
        </w:rPr>
        <w:t>. СТРОК ДІЇ ДОГОВОРУ</w:t>
      </w:r>
    </w:p>
    <w:p w14:paraId="31A5F08A" w14:textId="07865AEC" w:rsidR="009569B9" w:rsidRPr="00205EA7" w:rsidRDefault="000D6B48" w:rsidP="003A261B">
      <w:pPr>
        <w:widowControl w:val="0"/>
        <w:autoSpaceDE w:val="0"/>
        <w:spacing w:after="0" w:line="240" w:lineRule="auto"/>
        <w:ind w:firstLine="567"/>
        <w:jc w:val="both"/>
        <w:textAlignment w:val="top"/>
        <w:rPr>
          <w:rFonts w:ascii="Times New Roman" w:hAnsi="Times New Roman"/>
          <w:sz w:val="24"/>
          <w:szCs w:val="24"/>
          <w:lang w:val="uk-UA" w:eastAsia="zh-CN"/>
        </w:rPr>
      </w:pPr>
      <w:r>
        <w:rPr>
          <w:rFonts w:ascii="Times New Roman" w:hAnsi="Times New Roman"/>
          <w:sz w:val="24"/>
          <w:szCs w:val="24"/>
          <w:lang w:val="uk-UA" w:eastAsia="zh-CN"/>
        </w:rPr>
        <w:t>11</w:t>
      </w:r>
      <w:r w:rsidR="009569B9" w:rsidRPr="00205EA7">
        <w:rPr>
          <w:rFonts w:ascii="Times New Roman" w:hAnsi="Times New Roman"/>
          <w:sz w:val="24"/>
          <w:szCs w:val="24"/>
          <w:lang w:val="uk-UA" w:eastAsia="zh-CN"/>
        </w:rPr>
        <w:t>.1. Цей Договір набирає чинності з дати його підписання і діє до 31.12.202</w:t>
      </w:r>
      <w:r w:rsidR="00A11B87">
        <w:rPr>
          <w:rFonts w:ascii="Times New Roman" w:hAnsi="Times New Roman"/>
          <w:sz w:val="24"/>
          <w:szCs w:val="24"/>
          <w:lang w:val="uk-UA" w:eastAsia="zh-CN"/>
        </w:rPr>
        <w:t>2</w:t>
      </w:r>
      <w:r w:rsidR="009569B9" w:rsidRPr="00205EA7">
        <w:rPr>
          <w:rFonts w:ascii="Times New Roman" w:hAnsi="Times New Roman"/>
          <w:b/>
          <w:sz w:val="24"/>
          <w:szCs w:val="24"/>
          <w:lang w:val="uk-UA" w:eastAsia="zh-CN"/>
        </w:rPr>
        <w:t xml:space="preserve"> </w:t>
      </w:r>
      <w:r w:rsidR="009569B9" w:rsidRPr="00205EA7">
        <w:rPr>
          <w:rFonts w:ascii="Times New Roman" w:hAnsi="Times New Roman"/>
          <w:sz w:val="24"/>
          <w:szCs w:val="24"/>
          <w:lang w:val="uk-UA" w:eastAsia="zh-CN"/>
        </w:rPr>
        <w:t>року, але в будь - якому разі до повного виконання Сторонами своїх зобов'язань за цим Договором.</w:t>
      </w:r>
    </w:p>
    <w:p w14:paraId="4609BC64" w14:textId="6CAB0349" w:rsidR="009569B9" w:rsidRPr="00205EA7" w:rsidRDefault="000D6B48" w:rsidP="003A261B">
      <w:pPr>
        <w:widowControl w:val="0"/>
        <w:autoSpaceDE w:val="0"/>
        <w:spacing w:after="0" w:line="240" w:lineRule="auto"/>
        <w:ind w:firstLine="567"/>
        <w:jc w:val="both"/>
        <w:textAlignment w:val="top"/>
        <w:rPr>
          <w:rFonts w:ascii="Times New Roman" w:hAnsi="Times New Roman"/>
          <w:color w:val="000000"/>
          <w:sz w:val="24"/>
          <w:szCs w:val="24"/>
          <w:shd w:val="clear" w:color="auto" w:fill="FFFFFF"/>
          <w:lang w:val="uk-UA" w:eastAsia="zh-CN"/>
        </w:rPr>
      </w:pPr>
      <w:r>
        <w:rPr>
          <w:rFonts w:ascii="Times New Roman" w:hAnsi="Times New Roman"/>
          <w:sz w:val="24"/>
          <w:szCs w:val="24"/>
          <w:lang w:val="uk-UA" w:eastAsia="zh-CN"/>
        </w:rPr>
        <w:t>11</w:t>
      </w:r>
      <w:r w:rsidR="009569B9" w:rsidRPr="00205EA7">
        <w:rPr>
          <w:rFonts w:ascii="Times New Roman" w:hAnsi="Times New Roman"/>
          <w:sz w:val="24"/>
          <w:szCs w:val="24"/>
          <w:lang w:val="uk-UA" w:eastAsia="zh-CN"/>
        </w:rPr>
        <w:t xml:space="preserve">.2. </w:t>
      </w:r>
      <w:r w:rsidR="009569B9" w:rsidRPr="00205EA7">
        <w:rPr>
          <w:rFonts w:ascii="Times New Roman" w:hAnsi="Times New Roman"/>
          <w:color w:val="000000"/>
          <w:sz w:val="24"/>
          <w:szCs w:val="24"/>
          <w:shd w:val="clear" w:color="auto" w:fill="FFFFFF"/>
          <w:lang w:val="uk-UA"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14:paraId="7E8D357F" w14:textId="77777777" w:rsidR="00395676" w:rsidRPr="00205EA7" w:rsidRDefault="00395676" w:rsidP="003A261B">
      <w:pPr>
        <w:widowControl w:val="0"/>
        <w:autoSpaceDE w:val="0"/>
        <w:spacing w:after="0" w:line="240" w:lineRule="auto"/>
        <w:ind w:firstLine="567"/>
        <w:jc w:val="both"/>
        <w:textAlignment w:val="top"/>
        <w:rPr>
          <w:rFonts w:ascii="Times New Roman" w:hAnsi="Times New Roman"/>
          <w:sz w:val="24"/>
          <w:szCs w:val="24"/>
          <w:lang w:val="uk-UA" w:eastAsia="zh-CN"/>
        </w:rPr>
      </w:pPr>
    </w:p>
    <w:p w14:paraId="0A4A3BEE" w14:textId="6FFA5388" w:rsidR="009569B9" w:rsidRPr="00205EA7" w:rsidRDefault="009569B9" w:rsidP="009569B9">
      <w:pPr>
        <w:tabs>
          <w:tab w:val="left" w:pos="426"/>
        </w:tabs>
        <w:spacing w:after="0" w:line="240" w:lineRule="auto"/>
        <w:jc w:val="center"/>
        <w:rPr>
          <w:rFonts w:ascii="Times New Roman" w:hAnsi="Times New Roman"/>
          <w:sz w:val="24"/>
          <w:szCs w:val="24"/>
          <w:lang w:val="uk-UA" w:eastAsia="uk-UA"/>
        </w:rPr>
      </w:pPr>
      <w:r w:rsidRPr="00205EA7">
        <w:rPr>
          <w:rFonts w:ascii="Times New Roman" w:hAnsi="Times New Roman"/>
          <w:b/>
          <w:bCs/>
          <w:color w:val="000000"/>
          <w:sz w:val="24"/>
          <w:szCs w:val="24"/>
          <w:lang w:val="uk-UA" w:eastAsia="uk-UA"/>
        </w:rPr>
        <w:t>1</w:t>
      </w:r>
      <w:r w:rsidR="000D6B48">
        <w:rPr>
          <w:rFonts w:ascii="Times New Roman" w:hAnsi="Times New Roman"/>
          <w:b/>
          <w:bCs/>
          <w:color w:val="000000"/>
          <w:sz w:val="24"/>
          <w:szCs w:val="24"/>
          <w:lang w:val="uk-UA" w:eastAsia="uk-UA"/>
        </w:rPr>
        <w:t>2</w:t>
      </w:r>
      <w:r w:rsidRPr="00205EA7">
        <w:rPr>
          <w:rFonts w:ascii="Times New Roman" w:hAnsi="Times New Roman"/>
          <w:b/>
          <w:bCs/>
          <w:color w:val="000000"/>
          <w:sz w:val="24"/>
          <w:szCs w:val="24"/>
          <w:lang w:val="uk-UA" w:eastAsia="uk-UA"/>
        </w:rPr>
        <w:t>. ІНШІ УМОВИ</w:t>
      </w:r>
    </w:p>
    <w:p w14:paraId="5CE9D76D" w14:textId="407D689A" w:rsidR="009569B9" w:rsidRPr="00205EA7" w:rsidRDefault="009569B9" w:rsidP="003A261B">
      <w:pPr>
        <w:pStyle w:val="rvps2"/>
        <w:shd w:val="clear" w:color="auto" w:fill="FFFFFF"/>
        <w:spacing w:before="0" w:beforeAutospacing="0" w:after="0" w:afterAutospacing="0"/>
        <w:ind w:firstLine="567"/>
        <w:jc w:val="both"/>
        <w:rPr>
          <w:rFonts w:eastAsia="Times New Roman"/>
          <w:color w:val="333333"/>
          <w:lang w:val="ru-RU" w:eastAsia="ru-RU"/>
        </w:rPr>
      </w:pPr>
      <w:r w:rsidRPr="00205EA7">
        <w:rPr>
          <w:color w:val="000000"/>
        </w:rPr>
        <w:t>1</w:t>
      </w:r>
      <w:r w:rsidR="000D6B48">
        <w:rPr>
          <w:color w:val="000000"/>
        </w:rPr>
        <w:t>2</w:t>
      </w:r>
      <w:r w:rsidRPr="00205EA7">
        <w:rPr>
          <w:color w:val="000000"/>
        </w:rPr>
        <w:t xml:space="preserve">.1. </w:t>
      </w:r>
      <w:proofErr w:type="spellStart"/>
      <w:r w:rsidRPr="00205EA7">
        <w:rPr>
          <w:rFonts w:eastAsia="Times New Roman"/>
          <w:color w:val="333333"/>
          <w:lang w:val="ru-RU" w:eastAsia="ru-RU"/>
        </w:rPr>
        <w:t>Істотні</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умови</w:t>
      </w:r>
      <w:proofErr w:type="spellEnd"/>
      <w:r w:rsidRPr="00205EA7">
        <w:rPr>
          <w:rFonts w:eastAsia="Times New Roman"/>
          <w:color w:val="333333"/>
          <w:lang w:val="ru-RU" w:eastAsia="ru-RU"/>
        </w:rPr>
        <w:t xml:space="preserve"> договору про </w:t>
      </w:r>
      <w:proofErr w:type="spellStart"/>
      <w:r w:rsidRPr="00205EA7">
        <w:rPr>
          <w:rFonts w:eastAsia="Times New Roman"/>
          <w:color w:val="333333"/>
          <w:lang w:val="ru-RU" w:eastAsia="ru-RU"/>
        </w:rPr>
        <w:t>закупівлю</w:t>
      </w:r>
      <w:proofErr w:type="spellEnd"/>
      <w:r w:rsidRPr="00205EA7">
        <w:rPr>
          <w:rFonts w:eastAsia="Times New Roman"/>
          <w:color w:val="333333"/>
          <w:lang w:val="ru-RU" w:eastAsia="ru-RU"/>
        </w:rPr>
        <w:t xml:space="preserve"> не </w:t>
      </w:r>
      <w:proofErr w:type="spellStart"/>
      <w:r w:rsidRPr="00205EA7">
        <w:rPr>
          <w:rFonts w:eastAsia="Times New Roman"/>
          <w:color w:val="333333"/>
          <w:lang w:val="ru-RU" w:eastAsia="ru-RU"/>
        </w:rPr>
        <w:t>можуть</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змінюватися</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після</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його</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підписання</w:t>
      </w:r>
      <w:proofErr w:type="spellEnd"/>
      <w:r w:rsidRPr="00205EA7">
        <w:rPr>
          <w:rFonts w:eastAsia="Times New Roman"/>
          <w:color w:val="333333"/>
          <w:lang w:val="ru-RU" w:eastAsia="ru-RU"/>
        </w:rPr>
        <w:t xml:space="preserve"> до </w:t>
      </w:r>
      <w:proofErr w:type="spellStart"/>
      <w:r w:rsidRPr="00205EA7">
        <w:rPr>
          <w:rFonts w:eastAsia="Times New Roman"/>
          <w:color w:val="333333"/>
          <w:lang w:val="ru-RU" w:eastAsia="ru-RU"/>
        </w:rPr>
        <w:t>виконання</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зобов’язань</w:t>
      </w:r>
      <w:proofErr w:type="spellEnd"/>
      <w:r w:rsidRPr="00205EA7">
        <w:rPr>
          <w:rFonts w:eastAsia="Times New Roman"/>
          <w:color w:val="333333"/>
          <w:lang w:val="ru-RU" w:eastAsia="ru-RU"/>
        </w:rPr>
        <w:t xml:space="preserve"> сторонами в </w:t>
      </w:r>
      <w:proofErr w:type="spellStart"/>
      <w:r w:rsidRPr="00205EA7">
        <w:rPr>
          <w:rFonts w:eastAsia="Times New Roman"/>
          <w:color w:val="333333"/>
          <w:lang w:val="ru-RU" w:eastAsia="ru-RU"/>
        </w:rPr>
        <w:t>повному</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обсязі</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крім</w:t>
      </w:r>
      <w:proofErr w:type="spellEnd"/>
      <w:r w:rsidRPr="00205EA7">
        <w:rPr>
          <w:rFonts w:eastAsia="Times New Roman"/>
          <w:color w:val="333333"/>
          <w:lang w:val="ru-RU" w:eastAsia="ru-RU"/>
        </w:rPr>
        <w:t xml:space="preserve"> </w:t>
      </w:r>
      <w:proofErr w:type="spellStart"/>
      <w:r w:rsidRPr="00205EA7">
        <w:rPr>
          <w:rFonts w:eastAsia="Times New Roman"/>
          <w:color w:val="333333"/>
          <w:lang w:val="ru-RU" w:eastAsia="ru-RU"/>
        </w:rPr>
        <w:t>випадків</w:t>
      </w:r>
      <w:proofErr w:type="spellEnd"/>
      <w:r w:rsidRPr="00205EA7">
        <w:rPr>
          <w:rFonts w:eastAsia="Times New Roman"/>
          <w:color w:val="333333"/>
          <w:lang w:val="ru-RU" w:eastAsia="ru-RU"/>
        </w:rPr>
        <w:t>:</w:t>
      </w:r>
    </w:p>
    <w:p w14:paraId="11FA52C2" w14:textId="77777777" w:rsidR="009569B9" w:rsidRPr="00205EA7" w:rsidRDefault="009569B9" w:rsidP="009569B9">
      <w:pPr>
        <w:shd w:val="clear" w:color="auto" w:fill="FFFFFF"/>
        <w:spacing w:after="0" w:line="240" w:lineRule="auto"/>
        <w:ind w:firstLine="450"/>
        <w:jc w:val="both"/>
        <w:rPr>
          <w:rFonts w:ascii="Times New Roman" w:hAnsi="Times New Roman"/>
          <w:color w:val="333333"/>
          <w:sz w:val="24"/>
          <w:szCs w:val="24"/>
          <w:lang w:eastAsia="ru-RU"/>
        </w:rPr>
      </w:pPr>
      <w:bookmarkStart w:id="2" w:name="n1769"/>
      <w:bookmarkEnd w:id="2"/>
      <w:r w:rsidRPr="00205EA7">
        <w:rPr>
          <w:rFonts w:ascii="Times New Roman" w:hAnsi="Times New Roman"/>
          <w:color w:val="333333"/>
          <w:sz w:val="24"/>
          <w:szCs w:val="24"/>
          <w:lang w:eastAsia="ru-RU"/>
        </w:rPr>
        <w:t xml:space="preserve">1) </w:t>
      </w:r>
      <w:proofErr w:type="spellStart"/>
      <w:r w:rsidRPr="00205EA7">
        <w:rPr>
          <w:rFonts w:ascii="Times New Roman" w:hAnsi="Times New Roman"/>
          <w:color w:val="333333"/>
          <w:sz w:val="24"/>
          <w:szCs w:val="24"/>
          <w:lang w:eastAsia="ru-RU"/>
        </w:rPr>
        <w:t>зменшення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обсягів</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закупівлі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зокрема</w:t>
      </w:r>
      <w:proofErr w:type="spellEnd"/>
      <w:r w:rsidRPr="00205EA7">
        <w:rPr>
          <w:rFonts w:ascii="Times New Roman" w:hAnsi="Times New Roman"/>
          <w:color w:val="333333"/>
          <w:sz w:val="24"/>
          <w:szCs w:val="24"/>
          <w:lang w:eastAsia="ru-RU"/>
        </w:rPr>
        <w:t xml:space="preserve"> з </w:t>
      </w:r>
      <w:proofErr w:type="spellStart"/>
      <w:r w:rsidRPr="00205EA7">
        <w:rPr>
          <w:rFonts w:ascii="Times New Roman" w:hAnsi="Times New Roman"/>
          <w:color w:val="333333"/>
          <w:sz w:val="24"/>
          <w:szCs w:val="24"/>
          <w:lang w:eastAsia="ru-RU"/>
        </w:rPr>
        <w:t>урахуванням</w:t>
      </w:r>
      <w:proofErr w:type="spellEnd"/>
      <w:r w:rsidRPr="00205EA7">
        <w:rPr>
          <w:rFonts w:ascii="Times New Roman" w:hAnsi="Times New Roman"/>
          <w:color w:val="333333"/>
          <w:sz w:val="24"/>
          <w:szCs w:val="24"/>
          <w:lang w:eastAsia="ru-RU"/>
        </w:rPr>
        <w:t xml:space="preserve"> фактичного </w:t>
      </w:r>
      <w:proofErr w:type="spellStart"/>
      <w:r w:rsidRPr="00205EA7">
        <w:rPr>
          <w:rFonts w:ascii="Times New Roman" w:hAnsi="Times New Roman"/>
          <w:color w:val="333333"/>
          <w:sz w:val="24"/>
          <w:szCs w:val="24"/>
          <w:lang w:eastAsia="ru-RU"/>
        </w:rPr>
        <w:t>обсягу</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видатків</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замовника</w:t>
      </w:r>
      <w:proofErr w:type="spellEnd"/>
      <w:r w:rsidRPr="00205EA7">
        <w:rPr>
          <w:rFonts w:ascii="Times New Roman" w:hAnsi="Times New Roman"/>
          <w:color w:val="333333"/>
          <w:sz w:val="24"/>
          <w:szCs w:val="24"/>
          <w:lang w:eastAsia="ru-RU"/>
        </w:rPr>
        <w:t>;</w:t>
      </w:r>
    </w:p>
    <w:p w14:paraId="466598AD" w14:textId="22C429B3" w:rsidR="009569B9" w:rsidRPr="00205EA7" w:rsidRDefault="009569B9" w:rsidP="00D32215">
      <w:pPr>
        <w:shd w:val="clear" w:color="auto" w:fill="FFFFFF"/>
        <w:spacing w:after="0" w:line="240" w:lineRule="auto"/>
        <w:ind w:firstLine="450"/>
        <w:jc w:val="both"/>
        <w:rPr>
          <w:rFonts w:ascii="Times New Roman" w:hAnsi="Times New Roman"/>
          <w:color w:val="333333"/>
          <w:sz w:val="24"/>
          <w:szCs w:val="24"/>
          <w:lang w:eastAsia="ru-RU"/>
        </w:rPr>
      </w:pPr>
      <w:bookmarkStart w:id="3" w:name="n1770"/>
      <w:bookmarkEnd w:id="3"/>
      <w:r w:rsidRPr="00205EA7">
        <w:rPr>
          <w:rFonts w:ascii="Times New Roman" w:hAnsi="Times New Roman"/>
          <w:color w:val="333333"/>
          <w:sz w:val="24"/>
          <w:szCs w:val="24"/>
          <w:lang w:eastAsia="ru-RU"/>
        </w:rPr>
        <w:t xml:space="preserve">2) </w:t>
      </w:r>
      <w:bookmarkStart w:id="4" w:name="n1771"/>
      <w:bookmarkEnd w:id="4"/>
      <w:proofErr w:type="spellStart"/>
      <w:r w:rsidRPr="00205EA7">
        <w:rPr>
          <w:rFonts w:ascii="Times New Roman" w:hAnsi="Times New Roman"/>
          <w:color w:val="333333"/>
          <w:sz w:val="24"/>
          <w:szCs w:val="24"/>
          <w:lang w:eastAsia="ru-RU"/>
        </w:rPr>
        <w:t>покращення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якості</w:t>
      </w:r>
      <w:proofErr w:type="spellEnd"/>
      <w:r w:rsidRPr="00205EA7">
        <w:rPr>
          <w:rFonts w:ascii="Times New Roman" w:hAnsi="Times New Roman"/>
          <w:color w:val="333333"/>
          <w:sz w:val="24"/>
          <w:szCs w:val="24"/>
          <w:lang w:eastAsia="ru-RU"/>
        </w:rPr>
        <w:t xml:space="preserve"> предмета </w:t>
      </w:r>
      <w:proofErr w:type="spellStart"/>
      <w:r w:rsidRPr="00205EA7">
        <w:rPr>
          <w:rFonts w:ascii="Times New Roman" w:hAnsi="Times New Roman"/>
          <w:color w:val="333333"/>
          <w:sz w:val="24"/>
          <w:szCs w:val="24"/>
          <w:lang w:eastAsia="ru-RU"/>
        </w:rPr>
        <w:t>закупівлі</w:t>
      </w:r>
      <w:proofErr w:type="spellEnd"/>
      <w:r w:rsidRPr="00205EA7">
        <w:rPr>
          <w:rFonts w:ascii="Times New Roman" w:hAnsi="Times New Roman"/>
          <w:color w:val="333333"/>
          <w:sz w:val="24"/>
          <w:szCs w:val="24"/>
          <w:lang w:eastAsia="ru-RU"/>
        </w:rPr>
        <w:t xml:space="preserve">, за </w:t>
      </w:r>
      <w:proofErr w:type="spellStart"/>
      <w:r w:rsidRPr="00205EA7">
        <w:rPr>
          <w:rFonts w:ascii="Times New Roman" w:hAnsi="Times New Roman"/>
          <w:color w:val="333333"/>
          <w:sz w:val="24"/>
          <w:szCs w:val="24"/>
          <w:lang w:eastAsia="ru-RU"/>
        </w:rPr>
        <w:t>умови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що</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таке</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покращення</w:t>
      </w:r>
      <w:proofErr w:type="spellEnd"/>
      <w:r w:rsidRPr="00205EA7">
        <w:rPr>
          <w:rFonts w:ascii="Times New Roman" w:hAnsi="Times New Roman"/>
          <w:color w:val="333333"/>
          <w:sz w:val="24"/>
          <w:szCs w:val="24"/>
          <w:lang w:eastAsia="ru-RU"/>
        </w:rPr>
        <w:t xml:space="preserve"> не </w:t>
      </w:r>
      <w:proofErr w:type="spellStart"/>
      <w:r w:rsidRPr="00205EA7">
        <w:rPr>
          <w:rFonts w:ascii="Times New Roman" w:hAnsi="Times New Roman"/>
          <w:color w:val="333333"/>
          <w:sz w:val="24"/>
          <w:szCs w:val="24"/>
          <w:lang w:eastAsia="ru-RU"/>
        </w:rPr>
        <w:t>призведе</w:t>
      </w:r>
      <w:proofErr w:type="spellEnd"/>
      <w:r w:rsidRPr="00205EA7">
        <w:rPr>
          <w:rFonts w:ascii="Times New Roman" w:hAnsi="Times New Roman"/>
          <w:color w:val="333333"/>
          <w:sz w:val="24"/>
          <w:szCs w:val="24"/>
          <w:lang w:eastAsia="ru-RU"/>
        </w:rPr>
        <w:t xml:space="preserve"> до </w:t>
      </w:r>
      <w:proofErr w:type="spellStart"/>
      <w:r w:rsidRPr="00205EA7">
        <w:rPr>
          <w:rFonts w:ascii="Times New Roman" w:hAnsi="Times New Roman"/>
          <w:color w:val="333333"/>
          <w:sz w:val="24"/>
          <w:szCs w:val="24"/>
          <w:lang w:eastAsia="ru-RU"/>
        </w:rPr>
        <w:t>збільшення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суми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визначеної</w:t>
      </w:r>
      <w:proofErr w:type="spellEnd"/>
      <w:r w:rsidRPr="00205EA7">
        <w:rPr>
          <w:rFonts w:ascii="Times New Roman" w:hAnsi="Times New Roman"/>
          <w:color w:val="333333"/>
          <w:sz w:val="24"/>
          <w:szCs w:val="24"/>
          <w:lang w:eastAsia="ru-RU"/>
        </w:rPr>
        <w:t xml:space="preserve"> в </w:t>
      </w:r>
      <w:proofErr w:type="spellStart"/>
      <w:r w:rsidRPr="00205EA7">
        <w:rPr>
          <w:rFonts w:ascii="Times New Roman" w:hAnsi="Times New Roman"/>
          <w:color w:val="333333"/>
          <w:sz w:val="24"/>
          <w:szCs w:val="24"/>
          <w:lang w:eastAsia="ru-RU"/>
        </w:rPr>
        <w:t>договорі</w:t>
      </w:r>
      <w:proofErr w:type="spellEnd"/>
      <w:r w:rsidRPr="00205EA7">
        <w:rPr>
          <w:rFonts w:ascii="Times New Roman" w:hAnsi="Times New Roman"/>
          <w:color w:val="333333"/>
          <w:sz w:val="24"/>
          <w:szCs w:val="24"/>
          <w:lang w:eastAsia="ru-RU"/>
        </w:rPr>
        <w:t xml:space="preserve"> про </w:t>
      </w:r>
      <w:proofErr w:type="spellStart"/>
      <w:r w:rsidRPr="00205EA7">
        <w:rPr>
          <w:rFonts w:ascii="Times New Roman" w:hAnsi="Times New Roman"/>
          <w:color w:val="333333"/>
          <w:sz w:val="24"/>
          <w:szCs w:val="24"/>
          <w:lang w:eastAsia="ru-RU"/>
        </w:rPr>
        <w:t>закупівлю</w:t>
      </w:r>
      <w:proofErr w:type="spellEnd"/>
      <w:r w:rsidRPr="00205EA7">
        <w:rPr>
          <w:rFonts w:ascii="Times New Roman" w:hAnsi="Times New Roman"/>
          <w:color w:val="333333"/>
          <w:sz w:val="24"/>
          <w:szCs w:val="24"/>
          <w:lang w:eastAsia="ru-RU"/>
        </w:rPr>
        <w:t>;</w:t>
      </w:r>
    </w:p>
    <w:p w14:paraId="429EF64B" w14:textId="77777777" w:rsidR="009569B9" w:rsidRPr="00205EA7" w:rsidRDefault="009569B9" w:rsidP="009569B9">
      <w:pPr>
        <w:shd w:val="clear" w:color="auto" w:fill="FFFFFF"/>
        <w:spacing w:after="0" w:line="240" w:lineRule="auto"/>
        <w:ind w:firstLine="450"/>
        <w:jc w:val="both"/>
        <w:rPr>
          <w:rFonts w:ascii="Times New Roman" w:hAnsi="Times New Roman"/>
          <w:color w:val="333333"/>
          <w:sz w:val="24"/>
          <w:szCs w:val="24"/>
          <w:lang w:eastAsia="ru-RU"/>
        </w:rPr>
      </w:pPr>
      <w:bookmarkStart w:id="5" w:name="n1772"/>
      <w:bookmarkEnd w:id="5"/>
      <w:r w:rsidRPr="00205EA7">
        <w:rPr>
          <w:rFonts w:ascii="Times New Roman" w:hAnsi="Times New Roman"/>
          <w:color w:val="333333"/>
          <w:sz w:val="24"/>
          <w:szCs w:val="24"/>
          <w:lang w:eastAsia="ru-RU"/>
        </w:rPr>
        <w:t xml:space="preserve">4) </w:t>
      </w:r>
      <w:proofErr w:type="spellStart"/>
      <w:r w:rsidRPr="00205EA7">
        <w:rPr>
          <w:rFonts w:ascii="Times New Roman" w:hAnsi="Times New Roman"/>
          <w:color w:val="333333"/>
          <w:sz w:val="24"/>
          <w:szCs w:val="24"/>
          <w:lang w:eastAsia="ru-RU"/>
        </w:rPr>
        <w:t>продовження</w:t>
      </w:r>
      <w:proofErr w:type="spellEnd"/>
      <w:r w:rsidRPr="00205EA7">
        <w:rPr>
          <w:rFonts w:ascii="Times New Roman" w:hAnsi="Times New Roman"/>
          <w:color w:val="333333"/>
          <w:sz w:val="24"/>
          <w:szCs w:val="24"/>
          <w:lang w:eastAsia="ru-RU"/>
        </w:rPr>
        <w:t xml:space="preserve"> строку </w:t>
      </w:r>
      <w:proofErr w:type="spellStart"/>
      <w:r w:rsidRPr="00205EA7">
        <w:rPr>
          <w:rFonts w:ascii="Times New Roman" w:hAnsi="Times New Roman"/>
          <w:color w:val="333333"/>
          <w:sz w:val="24"/>
          <w:szCs w:val="24"/>
          <w:lang w:eastAsia="ru-RU"/>
        </w:rPr>
        <w:t>дії</w:t>
      </w:r>
      <w:proofErr w:type="spellEnd"/>
      <w:r w:rsidRPr="00205EA7">
        <w:rPr>
          <w:rFonts w:ascii="Times New Roman" w:hAnsi="Times New Roman"/>
          <w:color w:val="333333"/>
          <w:sz w:val="24"/>
          <w:szCs w:val="24"/>
          <w:lang w:eastAsia="ru-RU"/>
        </w:rPr>
        <w:t xml:space="preserve"> договору про </w:t>
      </w:r>
      <w:proofErr w:type="spellStart"/>
      <w:r w:rsidRPr="00205EA7">
        <w:rPr>
          <w:rFonts w:ascii="Times New Roman" w:hAnsi="Times New Roman"/>
          <w:color w:val="333333"/>
          <w:sz w:val="24"/>
          <w:szCs w:val="24"/>
          <w:lang w:eastAsia="ru-RU"/>
        </w:rPr>
        <w:t>закупівлю</w:t>
      </w:r>
      <w:proofErr w:type="spellEnd"/>
      <w:r w:rsidRPr="00205EA7">
        <w:rPr>
          <w:rFonts w:ascii="Times New Roman" w:hAnsi="Times New Roman"/>
          <w:color w:val="333333"/>
          <w:sz w:val="24"/>
          <w:szCs w:val="24"/>
          <w:lang w:eastAsia="ru-RU"/>
        </w:rPr>
        <w:t xml:space="preserve"> та строку </w:t>
      </w:r>
      <w:proofErr w:type="spellStart"/>
      <w:r w:rsidRPr="00205EA7">
        <w:rPr>
          <w:rFonts w:ascii="Times New Roman" w:hAnsi="Times New Roman"/>
          <w:color w:val="333333"/>
          <w:sz w:val="24"/>
          <w:szCs w:val="24"/>
          <w:lang w:eastAsia="ru-RU"/>
        </w:rPr>
        <w:t>виконання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зобов’язань</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щодо</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передачі</w:t>
      </w:r>
      <w:proofErr w:type="spellEnd"/>
      <w:r w:rsidRPr="00205EA7">
        <w:rPr>
          <w:rFonts w:ascii="Times New Roman" w:hAnsi="Times New Roman"/>
          <w:color w:val="333333"/>
          <w:sz w:val="24"/>
          <w:szCs w:val="24"/>
          <w:lang w:eastAsia="ru-RU"/>
        </w:rPr>
        <w:t xml:space="preserve"> товару, </w:t>
      </w:r>
      <w:proofErr w:type="spellStart"/>
      <w:r w:rsidRPr="00205EA7">
        <w:rPr>
          <w:rFonts w:ascii="Times New Roman" w:hAnsi="Times New Roman"/>
          <w:color w:val="333333"/>
          <w:sz w:val="24"/>
          <w:szCs w:val="24"/>
          <w:lang w:eastAsia="ru-RU"/>
        </w:rPr>
        <w:t>виконання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робіт</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надання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послуг</w:t>
      </w:r>
      <w:proofErr w:type="spellEnd"/>
      <w:r w:rsidRPr="00205EA7">
        <w:rPr>
          <w:rFonts w:ascii="Times New Roman" w:hAnsi="Times New Roman"/>
          <w:color w:val="333333"/>
          <w:sz w:val="24"/>
          <w:szCs w:val="24"/>
          <w:lang w:eastAsia="ru-RU"/>
        </w:rPr>
        <w:t xml:space="preserve"> у </w:t>
      </w:r>
      <w:proofErr w:type="spellStart"/>
      <w:r w:rsidRPr="00205EA7">
        <w:rPr>
          <w:rFonts w:ascii="Times New Roman" w:hAnsi="Times New Roman"/>
          <w:color w:val="333333"/>
          <w:sz w:val="24"/>
          <w:szCs w:val="24"/>
          <w:lang w:eastAsia="ru-RU"/>
        </w:rPr>
        <w:t>разі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виникнення</w:t>
      </w:r>
      <w:proofErr w:type="spellEnd"/>
      <w:r w:rsidRPr="00205EA7">
        <w:rPr>
          <w:rFonts w:ascii="Times New Roman" w:hAnsi="Times New Roman"/>
          <w:color w:val="333333"/>
          <w:sz w:val="24"/>
          <w:szCs w:val="24"/>
          <w:lang w:eastAsia="ru-RU"/>
        </w:rPr>
        <w:t xml:space="preserve"> документально </w:t>
      </w:r>
      <w:proofErr w:type="spellStart"/>
      <w:r w:rsidRPr="00205EA7">
        <w:rPr>
          <w:rFonts w:ascii="Times New Roman" w:hAnsi="Times New Roman"/>
          <w:color w:val="333333"/>
          <w:sz w:val="24"/>
          <w:szCs w:val="24"/>
          <w:lang w:eastAsia="ru-RU"/>
        </w:rPr>
        <w:t>підтверджених</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об’єктивних</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обставин</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що</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спричинили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таке</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продовження</w:t>
      </w:r>
      <w:proofErr w:type="spellEnd"/>
      <w:r w:rsidRPr="00205EA7">
        <w:rPr>
          <w:rFonts w:ascii="Times New Roman" w:hAnsi="Times New Roman"/>
          <w:color w:val="333333"/>
          <w:sz w:val="24"/>
          <w:szCs w:val="24"/>
          <w:lang w:eastAsia="ru-RU"/>
        </w:rPr>
        <w:t xml:space="preserve">, у тому </w:t>
      </w:r>
      <w:proofErr w:type="spellStart"/>
      <w:r w:rsidRPr="00205EA7">
        <w:rPr>
          <w:rFonts w:ascii="Times New Roman" w:hAnsi="Times New Roman"/>
          <w:color w:val="333333"/>
          <w:sz w:val="24"/>
          <w:szCs w:val="24"/>
          <w:lang w:eastAsia="ru-RU"/>
        </w:rPr>
        <w:t>числі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обставин</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непереборної</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сили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затримки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фінансування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витрат</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замовника</w:t>
      </w:r>
      <w:proofErr w:type="spellEnd"/>
      <w:r w:rsidRPr="00205EA7">
        <w:rPr>
          <w:rFonts w:ascii="Times New Roman" w:hAnsi="Times New Roman"/>
          <w:color w:val="333333"/>
          <w:sz w:val="24"/>
          <w:szCs w:val="24"/>
          <w:lang w:eastAsia="ru-RU"/>
        </w:rPr>
        <w:t xml:space="preserve">, за </w:t>
      </w:r>
      <w:proofErr w:type="spellStart"/>
      <w:r w:rsidRPr="00205EA7">
        <w:rPr>
          <w:rFonts w:ascii="Times New Roman" w:hAnsi="Times New Roman"/>
          <w:color w:val="333333"/>
          <w:sz w:val="24"/>
          <w:szCs w:val="24"/>
          <w:lang w:eastAsia="ru-RU"/>
        </w:rPr>
        <w:t>умови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що</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такі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зміни</w:t>
      </w:r>
      <w:proofErr w:type="spellEnd"/>
      <w:r w:rsidRPr="00205EA7">
        <w:rPr>
          <w:rFonts w:ascii="Times New Roman" w:hAnsi="Times New Roman"/>
          <w:color w:val="333333"/>
          <w:sz w:val="24"/>
          <w:szCs w:val="24"/>
          <w:lang w:eastAsia="ru-RU"/>
        </w:rPr>
        <w:t xml:space="preserve"> не </w:t>
      </w:r>
      <w:proofErr w:type="spellStart"/>
      <w:r w:rsidRPr="00205EA7">
        <w:rPr>
          <w:rFonts w:ascii="Times New Roman" w:hAnsi="Times New Roman"/>
          <w:color w:val="333333"/>
          <w:sz w:val="24"/>
          <w:szCs w:val="24"/>
          <w:lang w:eastAsia="ru-RU"/>
        </w:rPr>
        <w:t>призведуть</w:t>
      </w:r>
      <w:proofErr w:type="spellEnd"/>
      <w:r w:rsidRPr="00205EA7">
        <w:rPr>
          <w:rFonts w:ascii="Times New Roman" w:hAnsi="Times New Roman"/>
          <w:color w:val="333333"/>
          <w:sz w:val="24"/>
          <w:szCs w:val="24"/>
          <w:lang w:eastAsia="ru-RU"/>
        </w:rPr>
        <w:t xml:space="preserve"> до </w:t>
      </w:r>
      <w:proofErr w:type="spellStart"/>
      <w:r w:rsidRPr="00205EA7">
        <w:rPr>
          <w:rFonts w:ascii="Times New Roman" w:hAnsi="Times New Roman"/>
          <w:color w:val="333333"/>
          <w:sz w:val="24"/>
          <w:szCs w:val="24"/>
          <w:lang w:eastAsia="ru-RU"/>
        </w:rPr>
        <w:t>збільшення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суми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визначеної</w:t>
      </w:r>
      <w:proofErr w:type="spellEnd"/>
      <w:r w:rsidRPr="00205EA7">
        <w:rPr>
          <w:rFonts w:ascii="Times New Roman" w:hAnsi="Times New Roman"/>
          <w:color w:val="333333"/>
          <w:sz w:val="24"/>
          <w:szCs w:val="24"/>
          <w:lang w:eastAsia="ru-RU"/>
        </w:rPr>
        <w:t xml:space="preserve"> в </w:t>
      </w:r>
      <w:proofErr w:type="spellStart"/>
      <w:r w:rsidRPr="00205EA7">
        <w:rPr>
          <w:rFonts w:ascii="Times New Roman" w:hAnsi="Times New Roman"/>
          <w:color w:val="333333"/>
          <w:sz w:val="24"/>
          <w:szCs w:val="24"/>
          <w:lang w:eastAsia="ru-RU"/>
        </w:rPr>
        <w:t>договорі</w:t>
      </w:r>
      <w:proofErr w:type="spellEnd"/>
      <w:r w:rsidRPr="00205EA7">
        <w:rPr>
          <w:rFonts w:ascii="Times New Roman" w:hAnsi="Times New Roman"/>
          <w:color w:val="333333"/>
          <w:sz w:val="24"/>
          <w:szCs w:val="24"/>
          <w:lang w:eastAsia="ru-RU"/>
        </w:rPr>
        <w:t xml:space="preserve"> про </w:t>
      </w:r>
      <w:proofErr w:type="spellStart"/>
      <w:r w:rsidRPr="00205EA7">
        <w:rPr>
          <w:rFonts w:ascii="Times New Roman" w:hAnsi="Times New Roman"/>
          <w:color w:val="333333"/>
          <w:sz w:val="24"/>
          <w:szCs w:val="24"/>
          <w:lang w:eastAsia="ru-RU"/>
        </w:rPr>
        <w:t>закупівлю</w:t>
      </w:r>
      <w:proofErr w:type="spellEnd"/>
      <w:r w:rsidRPr="00205EA7">
        <w:rPr>
          <w:rFonts w:ascii="Times New Roman" w:hAnsi="Times New Roman"/>
          <w:color w:val="333333"/>
          <w:sz w:val="24"/>
          <w:szCs w:val="24"/>
          <w:lang w:eastAsia="ru-RU"/>
        </w:rPr>
        <w:t>;</w:t>
      </w:r>
    </w:p>
    <w:p w14:paraId="675B8617" w14:textId="77777777" w:rsidR="009569B9" w:rsidRPr="00205EA7" w:rsidRDefault="009569B9" w:rsidP="009569B9">
      <w:pPr>
        <w:shd w:val="clear" w:color="auto" w:fill="FFFFFF"/>
        <w:spacing w:after="0" w:line="240" w:lineRule="auto"/>
        <w:ind w:firstLine="450"/>
        <w:jc w:val="both"/>
        <w:rPr>
          <w:rFonts w:ascii="Times New Roman" w:hAnsi="Times New Roman"/>
          <w:color w:val="333333"/>
          <w:sz w:val="24"/>
          <w:szCs w:val="24"/>
          <w:lang w:eastAsia="ru-RU"/>
        </w:rPr>
      </w:pPr>
      <w:bookmarkStart w:id="6" w:name="n1773"/>
      <w:bookmarkEnd w:id="6"/>
      <w:r w:rsidRPr="00205EA7">
        <w:rPr>
          <w:rFonts w:ascii="Times New Roman" w:hAnsi="Times New Roman"/>
          <w:color w:val="333333"/>
          <w:sz w:val="24"/>
          <w:szCs w:val="24"/>
          <w:lang w:eastAsia="ru-RU"/>
        </w:rPr>
        <w:t xml:space="preserve">5) </w:t>
      </w:r>
      <w:proofErr w:type="spellStart"/>
      <w:r w:rsidRPr="00205EA7">
        <w:rPr>
          <w:rFonts w:ascii="Times New Roman" w:hAnsi="Times New Roman"/>
          <w:color w:val="333333"/>
          <w:sz w:val="24"/>
          <w:szCs w:val="24"/>
          <w:lang w:eastAsia="ru-RU"/>
        </w:rPr>
        <w:t>погодження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зміни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ціни</w:t>
      </w:r>
      <w:proofErr w:type="spellEnd"/>
      <w:r w:rsidRPr="00205EA7">
        <w:rPr>
          <w:rFonts w:ascii="Times New Roman" w:hAnsi="Times New Roman"/>
          <w:color w:val="333333"/>
          <w:sz w:val="24"/>
          <w:szCs w:val="24"/>
          <w:lang w:eastAsia="ru-RU"/>
        </w:rPr>
        <w:t xml:space="preserve"> в </w:t>
      </w:r>
      <w:proofErr w:type="spellStart"/>
      <w:r w:rsidRPr="00205EA7">
        <w:rPr>
          <w:rFonts w:ascii="Times New Roman" w:hAnsi="Times New Roman"/>
          <w:color w:val="333333"/>
          <w:sz w:val="24"/>
          <w:szCs w:val="24"/>
          <w:lang w:eastAsia="ru-RU"/>
        </w:rPr>
        <w:t>договорі</w:t>
      </w:r>
      <w:proofErr w:type="spellEnd"/>
      <w:r w:rsidRPr="00205EA7">
        <w:rPr>
          <w:rFonts w:ascii="Times New Roman" w:hAnsi="Times New Roman"/>
          <w:color w:val="333333"/>
          <w:sz w:val="24"/>
          <w:szCs w:val="24"/>
          <w:lang w:eastAsia="ru-RU"/>
        </w:rPr>
        <w:t xml:space="preserve"> про </w:t>
      </w:r>
      <w:proofErr w:type="spellStart"/>
      <w:r w:rsidRPr="00205EA7">
        <w:rPr>
          <w:rFonts w:ascii="Times New Roman" w:hAnsi="Times New Roman"/>
          <w:color w:val="333333"/>
          <w:sz w:val="24"/>
          <w:szCs w:val="24"/>
          <w:lang w:eastAsia="ru-RU"/>
        </w:rPr>
        <w:t>закупівлю</w:t>
      </w:r>
      <w:proofErr w:type="spellEnd"/>
      <w:r w:rsidRPr="00205EA7">
        <w:rPr>
          <w:rFonts w:ascii="Times New Roman" w:hAnsi="Times New Roman"/>
          <w:color w:val="333333"/>
          <w:sz w:val="24"/>
          <w:szCs w:val="24"/>
          <w:lang w:eastAsia="ru-RU"/>
        </w:rPr>
        <w:t xml:space="preserve"> в </w:t>
      </w:r>
      <w:proofErr w:type="spellStart"/>
      <w:r w:rsidRPr="00205EA7">
        <w:rPr>
          <w:rFonts w:ascii="Times New Roman" w:hAnsi="Times New Roman"/>
          <w:color w:val="333333"/>
          <w:sz w:val="24"/>
          <w:szCs w:val="24"/>
          <w:lang w:eastAsia="ru-RU"/>
        </w:rPr>
        <w:t>бік</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зменшення</w:t>
      </w:r>
      <w:proofErr w:type="spellEnd"/>
      <w:r w:rsidRPr="00205EA7">
        <w:rPr>
          <w:rFonts w:ascii="Times New Roman" w:hAnsi="Times New Roman"/>
          <w:color w:val="333333"/>
          <w:sz w:val="24"/>
          <w:szCs w:val="24"/>
          <w:lang w:eastAsia="ru-RU"/>
        </w:rPr>
        <w:t xml:space="preserve"> (без </w:t>
      </w:r>
      <w:proofErr w:type="spellStart"/>
      <w:r w:rsidRPr="00205EA7">
        <w:rPr>
          <w:rFonts w:ascii="Times New Roman" w:hAnsi="Times New Roman"/>
          <w:color w:val="333333"/>
          <w:sz w:val="24"/>
          <w:szCs w:val="24"/>
          <w:lang w:eastAsia="ru-RU"/>
        </w:rPr>
        <w:t>зміни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кількості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обсягу</w:t>
      </w:r>
      <w:proofErr w:type="spellEnd"/>
      <w:r w:rsidRPr="00205EA7">
        <w:rPr>
          <w:rFonts w:ascii="Times New Roman" w:hAnsi="Times New Roman"/>
          <w:color w:val="333333"/>
          <w:sz w:val="24"/>
          <w:szCs w:val="24"/>
          <w:lang w:eastAsia="ru-RU"/>
        </w:rPr>
        <w:t xml:space="preserve">) та </w:t>
      </w:r>
      <w:proofErr w:type="spellStart"/>
      <w:r w:rsidRPr="00205EA7">
        <w:rPr>
          <w:rFonts w:ascii="Times New Roman" w:hAnsi="Times New Roman"/>
          <w:color w:val="333333"/>
          <w:sz w:val="24"/>
          <w:szCs w:val="24"/>
          <w:lang w:eastAsia="ru-RU"/>
        </w:rPr>
        <w:t>якості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товарів</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робіт</w:t>
      </w:r>
      <w:proofErr w:type="spellEnd"/>
      <w:r w:rsidRPr="00205EA7">
        <w:rPr>
          <w:rFonts w:ascii="Times New Roman" w:hAnsi="Times New Roman"/>
          <w:color w:val="333333"/>
          <w:sz w:val="24"/>
          <w:szCs w:val="24"/>
          <w:lang w:eastAsia="ru-RU"/>
        </w:rPr>
        <w:t xml:space="preserve"> і </w:t>
      </w:r>
      <w:proofErr w:type="spellStart"/>
      <w:r w:rsidRPr="00205EA7">
        <w:rPr>
          <w:rFonts w:ascii="Times New Roman" w:hAnsi="Times New Roman"/>
          <w:color w:val="333333"/>
          <w:sz w:val="24"/>
          <w:szCs w:val="24"/>
          <w:lang w:eastAsia="ru-RU"/>
        </w:rPr>
        <w:t>послуг</w:t>
      </w:r>
      <w:proofErr w:type="spellEnd"/>
      <w:r w:rsidRPr="00205EA7">
        <w:rPr>
          <w:rFonts w:ascii="Times New Roman" w:hAnsi="Times New Roman"/>
          <w:color w:val="333333"/>
          <w:sz w:val="24"/>
          <w:szCs w:val="24"/>
          <w:lang w:eastAsia="ru-RU"/>
        </w:rPr>
        <w:t xml:space="preserve">), у тому </w:t>
      </w:r>
      <w:proofErr w:type="spellStart"/>
      <w:r w:rsidRPr="00205EA7">
        <w:rPr>
          <w:rFonts w:ascii="Times New Roman" w:hAnsi="Times New Roman"/>
          <w:color w:val="333333"/>
          <w:sz w:val="24"/>
          <w:szCs w:val="24"/>
          <w:lang w:eastAsia="ru-RU"/>
        </w:rPr>
        <w:t>числі</w:t>
      </w:r>
      <w:proofErr w:type="spellEnd"/>
      <w:r w:rsidRPr="00205EA7">
        <w:rPr>
          <w:rFonts w:ascii="Times New Roman" w:hAnsi="Times New Roman"/>
          <w:color w:val="333333"/>
          <w:sz w:val="24"/>
          <w:szCs w:val="24"/>
          <w:lang w:eastAsia="ru-RU"/>
        </w:rPr>
        <w:t xml:space="preserve"> у </w:t>
      </w:r>
      <w:proofErr w:type="spellStart"/>
      <w:r w:rsidRPr="00205EA7">
        <w:rPr>
          <w:rFonts w:ascii="Times New Roman" w:hAnsi="Times New Roman"/>
          <w:color w:val="333333"/>
          <w:sz w:val="24"/>
          <w:szCs w:val="24"/>
          <w:lang w:eastAsia="ru-RU"/>
        </w:rPr>
        <w:t>разі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коливання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ціни</w:t>
      </w:r>
      <w:proofErr w:type="spellEnd"/>
      <w:r w:rsidRPr="00205EA7">
        <w:rPr>
          <w:rFonts w:ascii="Times New Roman" w:hAnsi="Times New Roman"/>
          <w:color w:val="333333"/>
          <w:sz w:val="24"/>
          <w:szCs w:val="24"/>
          <w:lang w:eastAsia="ru-RU"/>
        </w:rPr>
        <w:t xml:space="preserve"> товару </w:t>
      </w:r>
      <w:proofErr w:type="gramStart"/>
      <w:r w:rsidRPr="00205EA7">
        <w:rPr>
          <w:rFonts w:ascii="Times New Roman" w:hAnsi="Times New Roman"/>
          <w:color w:val="333333"/>
          <w:sz w:val="24"/>
          <w:szCs w:val="24"/>
          <w:lang w:eastAsia="ru-RU"/>
        </w:rPr>
        <w:t>на ринку</w:t>
      </w:r>
      <w:proofErr w:type="gramEnd"/>
      <w:r w:rsidRPr="00205EA7">
        <w:rPr>
          <w:rFonts w:ascii="Times New Roman" w:hAnsi="Times New Roman"/>
          <w:color w:val="333333"/>
          <w:sz w:val="24"/>
          <w:szCs w:val="24"/>
          <w:lang w:eastAsia="ru-RU"/>
        </w:rPr>
        <w:t>;</w:t>
      </w:r>
    </w:p>
    <w:p w14:paraId="3D34214F" w14:textId="77777777" w:rsidR="009569B9" w:rsidRPr="00205EA7" w:rsidRDefault="009569B9" w:rsidP="009569B9">
      <w:pPr>
        <w:shd w:val="clear" w:color="auto" w:fill="FFFFFF"/>
        <w:spacing w:after="0" w:line="240" w:lineRule="auto"/>
        <w:ind w:firstLine="450"/>
        <w:jc w:val="both"/>
        <w:rPr>
          <w:rFonts w:ascii="Times New Roman" w:hAnsi="Times New Roman"/>
          <w:color w:val="333333"/>
          <w:sz w:val="24"/>
          <w:szCs w:val="24"/>
          <w:lang w:eastAsia="ru-RU"/>
        </w:rPr>
      </w:pPr>
      <w:bookmarkStart w:id="7" w:name="n1774"/>
      <w:bookmarkEnd w:id="7"/>
      <w:r w:rsidRPr="00205EA7">
        <w:rPr>
          <w:rFonts w:ascii="Times New Roman" w:hAnsi="Times New Roman"/>
          <w:color w:val="333333"/>
          <w:sz w:val="24"/>
          <w:szCs w:val="24"/>
          <w:lang w:eastAsia="ru-RU"/>
        </w:rPr>
        <w:t xml:space="preserve">6) </w:t>
      </w:r>
      <w:proofErr w:type="spellStart"/>
      <w:r w:rsidRPr="00205EA7">
        <w:rPr>
          <w:rFonts w:ascii="Times New Roman" w:hAnsi="Times New Roman"/>
          <w:color w:val="333333"/>
          <w:sz w:val="24"/>
          <w:szCs w:val="24"/>
          <w:lang w:eastAsia="ru-RU"/>
        </w:rPr>
        <w:t>зміни</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ціни</w:t>
      </w:r>
      <w:proofErr w:type="spellEnd"/>
      <w:r w:rsidRPr="00205EA7">
        <w:rPr>
          <w:rFonts w:ascii="Times New Roman" w:hAnsi="Times New Roman"/>
          <w:color w:val="333333"/>
          <w:sz w:val="24"/>
          <w:szCs w:val="24"/>
          <w:lang w:eastAsia="ru-RU"/>
        </w:rPr>
        <w:t xml:space="preserve"> в </w:t>
      </w:r>
      <w:proofErr w:type="spellStart"/>
      <w:r w:rsidRPr="00205EA7">
        <w:rPr>
          <w:rFonts w:ascii="Times New Roman" w:hAnsi="Times New Roman"/>
          <w:color w:val="333333"/>
          <w:sz w:val="24"/>
          <w:szCs w:val="24"/>
          <w:lang w:eastAsia="ru-RU"/>
        </w:rPr>
        <w:t>договорі</w:t>
      </w:r>
      <w:proofErr w:type="spellEnd"/>
      <w:r w:rsidRPr="00205EA7">
        <w:rPr>
          <w:rFonts w:ascii="Times New Roman" w:hAnsi="Times New Roman"/>
          <w:color w:val="333333"/>
          <w:sz w:val="24"/>
          <w:szCs w:val="24"/>
          <w:lang w:eastAsia="ru-RU"/>
        </w:rPr>
        <w:t xml:space="preserve"> про </w:t>
      </w:r>
      <w:proofErr w:type="spellStart"/>
      <w:r w:rsidRPr="00205EA7">
        <w:rPr>
          <w:rFonts w:ascii="Times New Roman" w:hAnsi="Times New Roman"/>
          <w:color w:val="333333"/>
          <w:sz w:val="24"/>
          <w:szCs w:val="24"/>
          <w:lang w:eastAsia="ru-RU"/>
        </w:rPr>
        <w:t>закупівлю</w:t>
      </w:r>
      <w:proofErr w:type="spellEnd"/>
      <w:r w:rsidRPr="00205EA7">
        <w:rPr>
          <w:rFonts w:ascii="Times New Roman" w:hAnsi="Times New Roman"/>
          <w:color w:val="333333"/>
          <w:sz w:val="24"/>
          <w:szCs w:val="24"/>
          <w:lang w:eastAsia="ru-RU"/>
        </w:rPr>
        <w:t xml:space="preserve"> у </w:t>
      </w:r>
      <w:proofErr w:type="spellStart"/>
      <w:r w:rsidRPr="00205EA7">
        <w:rPr>
          <w:rFonts w:ascii="Times New Roman" w:hAnsi="Times New Roman"/>
          <w:color w:val="333333"/>
          <w:sz w:val="24"/>
          <w:szCs w:val="24"/>
          <w:lang w:eastAsia="ru-RU"/>
        </w:rPr>
        <w:t>зв’язку</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зміною</w:t>
      </w:r>
      <w:proofErr w:type="spellEnd"/>
      <w:r w:rsidRPr="00205EA7">
        <w:rPr>
          <w:rFonts w:ascii="Times New Roman" w:hAnsi="Times New Roman"/>
          <w:color w:val="333333"/>
          <w:sz w:val="24"/>
          <w:szCs w:val="24"/>
          <w:lang w:eastAsia="ru-RU"/>
        </w:rPr>
        <w:t xml:space="preserve"> ставок </w:t>
      </w:r>
      <w:proofErr w:type="spellStart"/>
      <w:r w:rsidRPr="00205EA7">
        <w:rPr>
          <w:rFonts w:ascii="Times New Roman" w:hAnsi="Times New Roman"/>
          <w:color w:val="333333"/>
          <w:sz w:val="24"/>
          <w:szCs w:val="24"/>
          <w:lang w:eastAsia="ru-RU"/>
        </w:rPr>
        <w:t>податків</w:t>
      </w:r>
      <w:proofErr w:type="spellEnd"/>
      <w:r w:rsidRPr="00205EA7">
        <w:rPr>
          <w:rFonts w:ascii="Times New Roman" w:hAnsi="Times New Roman"/>
          <w:color w:val="333333"/>
          <w:sz w:val="24"/>
          <w:szCs w:val="24"/>
          <w:lang w:eastAsia="ru-RU"/>
        </w:rPr>
        <w:t xml:space="preserve"> і </w:t>
      </w:r>
      <w:proofErr w:type="spellStart"/>
      <w:r w:rsidRPr="00205EA7">
        <w:rPr>
          <w:rFonts w:ascii="Times New Roman" w:hAnsi="Times New Roman"/>
          <w:color w:val="333333"/>
          <w:sz w:val="24"/>
          <w:szCs w:val="24"/>
          <w:lang w:eastAsia="ru-RU"/>
        </w:rPr>
        <w:t>зборів</w:t>
      </w:r>
      <w:proofErr w:type="spellEnd"/>
      <w:r w:rsidRPr="00205EA7">
        <w:rPr>
          <w:rFonts w:ascii="Times New Roman" w:hAnsi="Times New Roman"/>
          <w:color w:val="333333"/>
          <w:sz w:val="24"/>
          <w:szCs w:val="24"/>
          <w:lang w:eastAsia="ru-RU"/>
        </w:rPr>
        <w:t xml:space="preserve"> та/</w:t>
      </w:r>
      <w:proofErr w:type="spellStart"/>
      <w:r w:rsidRPr="00205EA7">
        <w:rPr>
          <w:rFonts w:ascii="Times New Roman" w:hAnsi="Times New Roman"/>
          <w:color w:val="333333"/>
          <w:sz w:val="24"/>
          <w:szCs w:val="24"/>
          <w:lang w:eastAsia="ru-RU"/>
        </w:rPr>
        <w:t>або</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зміною</w:t>
      </w:r>
      <w:proofErr w:type="spellEnd"/>
      <w:r w:rsidRPr="00205EA7">
        <w:rPr>
          <w:rFonts w:ascii="Times New Roman" w:hAnsi="Times New Roman"/>
          <w:color w:val="333333"/>
          <w:sz w:val="24"/>
          <w:szCs w:val="24"/>
          <w:lang w:eastAsia="ru-RU"/>
        </w:rPr>
        <w:t xml:space="preserve"> умов </w:t>
      </w:r>
      <w:proofErr w:type="spellStart"/>
      <w:r w:rsidRPr="00205EA7">
        <w:rPr>
          <w:rFonts w:ascii="Times New Roman" w:hAnsi="Times New Roman"/>
          <w:color w:val="333333"/>
          <w:sz w:val="24"/>
          <w:szCs w:val="24"/>
          <w:lang w:eastAsia="ru-RU"/>
        </w:rPr>
        <w:t>щодо</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надання</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пільг</w:t>
      </w:r>
      <w:proofErr w:type="spellEnd"/>
      <w:r w:rsidRPr="00205EA7">
        <w:rPr>
          <w:rFonts w:ascii="Times New Roman" w:hAnsi="Times New Roman"/>
          <w:color w:val="333333"/>
          <w:sz w:val="24"/>
          <w:szCs w:val="24"/>
          <w:lang w:eastAsia="ru-RU"/>
        </w:rPr>
        <w:t xml:space="preserve"> з </w:t>
      </w:r>
      <w:proofErr w:type="spellStart"/>
      <w:r w:rsidRPr="00205EA7">
        <w:rPr>
          <w:rFonts w:ascii="Times New Roman" w:hAnsi="Times New Roman"/>
          <w:color w:val="333333"/>
          <w:sz w:val="24"/>
          <w:szCs w:val="24"/>
          <w:lang w:eastAsia="ru-RU"/>
        </w:rPr>
        <w:t>оподаткування</w:t>
      </w:r>
      <w:proofErr w:type="spellEnd"/>
      <w:r w:rsidRPr="00205EA7">
        <w:rPr>
          <w:rFonts w:ascii="Times New Roman" w:hAnsi="Times New Roman"/>
          <w:color w:val="333333"/>
          <w:sz w:val="24"/>
          <w:szCs w:val="24"/>
          <w:lang w:eastAsia="ru-RU"/>
        </w:rPr>
        <w:t xml:space="preserve"> - </w:t>
      </w:r>
      <w:proofErr w:type="spellStart"/>
      <w:r w:rsidRPr="00205EA7">
        <w:rPr>
          <w:rFonts w:ascii="Times New Roman" w:hAnsi="Times New Roman"/>
          <w:color w:val="333333"/>
          <w:sz w:val="24"/>
          <w:szCs w:val="24"/>
          <w:lang w:eastAsia="ru-RU"/>
        </w:rPr>
        <w:t>пропорційно</w:t>
      </w:r>
      <w:proofErr w:type="spellEnd"/>
      <w:r w:rsidRPr="00205EA7">
        <w:rPr>
          <w:rFonts w:ascii="Times New Roman" w:hAnsi="Times New Roman"/>
          <w:color w:val="333333"/>
          <w:sz w:val="24"/>
          <w:szCs w:val="24"/>
          <w:lang w:eastAsia="ru-RU"/>
        </w:rPr>
        <w:t xml:space="preserve"> до </w:t>
      </w:r>
      <w:proofErr w:type="spellStart"/>
      <w:r w:rsidRPr="00205EA7">
        <w:rPr>
          <w:rFonts w:ascii="Times New Roman" w:hAnsi="Times New Roman"/>
          <w:color w:val="333333"/>
          <w:sz w:val="24"/>
          <w:szCs w:val="24"/>
          <w:lang w:eastAsia="ru-RU"/>
        </w:rPr>
        <w:t>зміни</w:t>
      </w:r>
      <w:proofErr w:type="spellEnd"/>
      <w:r w:rsidRPr="00205EA7">
        <w:rPr>
          <w:rFonts w:ascii="Times New Roman" w:hAnsi="Times New Roman"/>
          <w:color w:val="333333"/>
          <w:sz w:val="24"/>
          <w:szCs w:val="24"/>
          <w:lang w:eastAsia="ru-RU"/>
        </w:rPr>
        <w:t xml:space="preserve"> таких ставок та/</w:t>
      </w:r>
      <w:proofErr w:type="spellStart"/>
      <w:r w:rsidRPr="00205EA7">
        <w:rPr>
          <w:rFonts w:ascii="Times New Roman" w:hAnsi="Times New Roman"/>
          <w:color w:val="333333"/>
          <w:sz w:val="24"/>
          <w:szCs w:val="24"/>
          <w:lang w:eastAsia="ru-RU"/>
        </w:rPr>
        <w:t>або</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пільг</w:t>
      </w:r>
      <w:proofErr w:type="spellEnd"/>
      <w:r w:rsidRPr="00205EA7">
        <w:rPr>
          <w:rFonts w:ascii="Times New Roman" w:hAnsi="Times New Roman"/>
          <w:color w:val="333333"/>
          <w:sz w:val="24"/>
          <w:szCs w:val="24"/>
          <w:lang w:eastAsia="ru-RU"/>
        </w:rPr>
        <w:t xml:space="preserve"> з </w:t>
      </w:r>
      <w:proofErr w:type="spellStart"/>
      <w:r w:rsidRPr="00205EA7">
        <w:rPr>
          <w:rFonts w:ascii="Times New Roman" w:hAnsi="Times New Roman"/>
          <w:color w:val="333333"/>
          <w:sz w:val="24"/>
          <w:szCs w:val="24"/>
          <w:lang w:eastAsia="ru-RU"/>
        </w:rPr>
        <w:t>оподаткування</w:t>
      </w:r>
      <w:proofErr w:type="spellEnd"/>
      <w:r w:rsidRPr="00205EA7">
        <w:rPr>
          <w:rFonts w:ascii="Times New Roman" w:hAnsi="Times New Roman"/>
          <w:color w:val="333333"/>
          <w:sz w:val="24"/>
          <w:szCs w:val="24"/>
          <w:lang w:eastAsia="ru-RU"/>
        </w:rPr>
        <w:t>;</w:t>
      </w:r>
    </w:p>
    <w:p w14:paraId="443CD30F" w14:textId="25740518" w:rsidR="009569B9" w:rsidRPr="00205EA7" w:rsidRDefault="009569B9" w:rsidP="00D32215">
      <w:pPr>
        <w:shd w:val="clear" w:color="auto" w:fill="FFFFFF"/>
        <w:spacing w:after="0" w:line="240" w:lineRule="auto"/>
        <w:ind w:firstLine="450"/>
        <w:jc w:val="both"/>
        <w:rPr>
          <w:rFonts w:ascii="Times New Roman" w:hAnsi="Times New Roman"/>
          <w:color w:val="333333"/>
          <w:sz w:val="24"/>
          <w:szCs w:val="24"/>
          <w:lang w:eastAsia="ru-RU"/>
        </w:rPr>
      </w:pPr>
      <w:bookmarkStart w:id="8" w:name="n1775"/>
      <w:bookmarkEnd w:id="8"/>
      <w:r w:rsidRPr="00205EA7">
        <w:rPr>
          <w:rFonts w:ascii="Times New Roman" w:hAnsi="Times New Roman"/>
          <w:color w:val="333333"/>
          <w:sz w:val="24"/>
          <w:szCs w:val="24"/>
          <w:lang w:eastAsia="ru-RU"/>
        </w:rPr>
        <w:t xml:space="preserve">7) </w:t>
      </w:r>
      <w:bookmarkStart w:id="9" w:name="n1776"/>
      <w:bookmarkEnd w:id="9"/>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зміни</w:t>
      </w:r>
      <w:proofErr w:type="spellEnd"/>
      <w:r w:rsidRPr="00205EA7">
        <w:rPr>
          <w:rFonts w:ascii="Times New Roman" w:hAnsi="Times New Roman"/>
          <w:color w:val="333333"/>
          <w:sz w:val="24"/>
          <w:szCs w:val="24"/>
          <w:lang w:eastAsia="ru-RU"/>
        </w:rPr>
        <w:t xml:space="preserve"> умов у </w:t>
      </w:r>
      <w:proofErr w:type="spellStart"/>
      <w:r w:rsidRPr="00205EA7">
        <w:rPr>
          <w:rFonts w:ascii="Times New Roman" w:hAnsi="Times New Roman"/>
          <w:color w:val="333333"/>
          <w:sz w:val="24"/>
          <w:szCs w:val="24"/>
          <w:lang w:eastAsia="ru-RU"/>
        </w:rPr>
        <w:t>зв’язку</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із</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застосуванням</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положень</w:t>
      </w:r>
      <w:proofErr w:type="spellEnd"/>
      <w:r w:rsidR="00054C0C" w:rsidRPr="00205EA7">
        <w:rPr>
          <w:rFonts w:ascii="Times New Roman" w:hAnsi="Times New Roman"/>
          <w:color w:val="333333"/>
          <w:sz w:val="24"/>
          <w:szCs w:val="24"/>
          <w:lang w:val="uk-UA" w:eastAsia="ru-RU"/>
        </w:rPr>
        <w:t xml:space="preserve"> </w:t>
      </w:r>
      <w:hyperlink r:id="rId7" w:anchor="n1778" w:history="1">
        <w:proofErr w:type="spellStart"/>
        <w:r w:rsidRPr="00205EA7">
          <w:rPr>
            <w:rFonts w:ascii="Times New Roman" w:hAnsi="Times New Roman"/>
            <w:color w:val="006600"/>
            <w:sz w:val="24"/>
            <w:szCs w:val="24"/>
            <w:u w:val="single"/>
            <w:lang w:eastAsia="ru-RU"/>
          </w:rPr>
          <w:t>частини</w:t>
        </w:r>
        <w:proofErr w:type="spellEnd"/>
        <w:r w:rsidRPr="00205EA7">
          <w:rPr>
            <w:rFonts w:ascii="Times New Roman" w:hAnsi="Times New Roman"/>
            <w:color w:val="006600"/>
            <w:sz w:val="24"/>
            <w:szCs w:val="24"/>
            <w:u w:val="single"/>
            <w:lang w:eastAsia="ru-RU"/>
          </w:rPr>
          <w:t xml:space="preserve"> </w:t>
        </w:r>
        <w:proofErr w:type="spellStart"/>
        <w:r w:rsidRPr="00205EA7">
          <w:rPr>
            <w:rFonts w:ascii="Times New Roman" w:hAnsi="Times New Roman"/>
            <w:color w:val="006600"/>
            <w:sz w:val="24"/>
            <w:szCs w:val="24"/>
            <w:u w:val="single"/>
            <w:lang w:eastAsia="ru-RU"/>
          </w:rPr>
          <w:t>шостої</w:t>
        </w:r>
        <w:proofErr w:type="spellEnd"/>
      </w:hyperlink>
      <w:r w:rsidRPr="00205EA7">
        <w:rPr>
          <w:rFonts w:ascii="Times New Roman" w:hAnsi="Times New Roman"/>
          <w:color w:val="333333"/>
          <w:sz w:val="24"/>
          <w:szCs w:val="24"/>
          <w:lang w:eastAsia="ru-RU"/>
        </w:rPr>
        <w:t xml:space="preserve"> ст.41 Закону </w:t>
      </w:r>
      <w:proofErr w:type="spellStart"/>
      <w:proofErr w:type="gramStart"/>
      <w:r w:rsidRPr="00205EA7">
        <w:rPr>
          <w:rFonts w:ascii="Times New Roman" w:hAnsi="Times New Roman"/>
          <w:color w:val="333333"/>
          <w:sz w:val="24"/>
          <w:szCs w:val="24"/>
          <w:lang w:eastAsia="ru-RU"/>
        </w:rPr>
        <w:t>України</w:t>
      </w:r>
      <w:proofErr w:type="spellEnd"/>
      <w:r w:rsidRPr="00205EA7">
        <w:rPr>
          <w:rFonts w:ascii="Times New Roman" w:hAnsi="Times New Roman"/>
          <w:color w:val="333333"/>
          <w:sz w:val="24"/>
          <w:szCs w:val="24"/>
          <w:lang w:eastAsia="ru-RU"/>
        </w:rPr>
        <w:t xml:space="preserve"> Про</w:t>
      </w:r>
      <w:proofErr w:type="gram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публічні</w:t>
      </w:r>
      <w:proofErr w:type="spellEnd"/>
      <w:r w:rsidRPr="00205EA7">
        <w:rPr>
          <w:rFonts w:ascii="Times New Roman" w:hAnsi="Times New Roman"/>
          <w:color w:val="333333"/>
          <w:sz w:val="24"/>
          <w:szCs w:val="24"/>
          <w:lang w:eastAsia="ru-RU"/>
        </w:rPr>
        <w:t xml:space="preserve"> </w:t>
      </w:r>
      <w:proofErr w:type="spellStart"/>
      <w:r w:rsidRPr="00205EA7">
        <w:rPr>
          <w:rFonts w:ascii="Times New Roman" w:hAnsi="Times New Roman"/>
          <w:color w:val="333333"/>
          <w:sz w:val="24"/>
          <w:szCs w:val="24"/>
          <w:lang w:eastAsia="ru-RU"/>
        </w:rPr>
        <w:t>закупівлі</w:t>
      </w:r>
      <w:proofErr w:type="spellEnd"/>
      <w:r w:rsidRPr="00205EA7">
        <w:rPr>
          <w:rFonts w:ascii="Times New Roman" w:hAnsi="Times New Roman"/>
          <w:color w:val="333333"/>
          <w:sz w:val="24"/>
          <w:szCs w:val="24"/>
          <w:lang w:eastAsia="ru-RU"/>
        </w:rPr>
        <w:t>.</w:t>
      </w:r>
    </w:p>
    <w:p w14:paraId="6C79B86B" w14:textId="7538B7FB" w:rsidR="009569B9" w:rsidRPr="00205EA7" w:rsidRDefault="009569B9" w:rsidP="003A261B">
      <w:pPr>
        <w:spacing w:after="0" w:line="240" w:lineRule="auto"/>
        <w:ind w:firstLine="567"/>
        <w:jc w:val="both"/>
        <w:rPr>
          <w:rFonts w:ascii="Times New Roman" w:hAnsi="Times New Roman"/>
          <w:color w:val="000000"/>
          <w:sz w:val="24"/>
          <w:szCs w:val="24"/>
          <w:lang w:val="uk-UA" w:eastAsia="uk-UA"/>
        </w:rPr>
      </w:pPr>
      <w:r w:rsidRPr="00205EA7">
        <w:rPr>
          <w:rFonts w:ascii="Times New Roman" w:hAnsi="Times New Roman"/>
          <w:color w:val="000000"/>
          <w:sz w:val="24"/>
          <w:szCs w:val="24"/>
          <w:lang w:val="uk-UA" w:eastAsia="uk-UA"/>
        </w:rPr>
        <w:t>1</w:t>
      </w:r>
      <w:r w:rsidR="000D6B48">
        <w:rPr>
          <w:rFonts w:ascii="Times New Roman" w:hAnsi="Times New Roman"/>
          <w:color w:val="000000"/>
          <w:sz w:val="24"/>
          <w:szCs w:val="24"/>
          <w:lang w:val="uk-UA" w:eastAsia="uk-UA"/>
        </w:rPr>
        <w:t>2</w:t>
      </w:r>
      <w:r w:rsidRPr="00205EA7">
        <w:rPr>
          <w:rFonts w:ascii="Times New Roman" w:hAnsi="Times New Roman"/>
          <w:color w:val="000000"/>
          <w:sz w:val="24"/>
          <w:szCs w:val="24"/>
          <w:lang w:val="uk-UA" w:eastAsia="uk-UA"/>
        </w:rPr>
        <w:t>.2. Усі зміни і доповнення до Договору є дійсними, якщо вони зроблені у письмовій формі і підписані уповноваженими представниками Сторін.</w:t>
      </w:r>
    </w:p>
    <w:p w14:paraId="14A4D623" w14:textId="26FE0D4A" w:rsidR="009569B9" w:rsidRPr="00205EA7" w:rsidRDefault="009569B9" w:rsidP="003A261B">
      <w:pPr>
        <w:tabs>
          <w:tab w:val="left" w:pos="720"/>
        </w:tabs>
        <w:spacing w:after="0" w:line="240" w:lineRule="auto"/>
        <w:ind w:firstLine="567"/>
        <w:jc w:val="both"/>
        <w:rPr>
          <w:rFonts w:ascii="Times New Roman" w:hAnsi="Times New Roman"/>
          <w:sz w:val="24"/>
          <w:szCs w:val="24"/>
          <w:lang w:val="uk-UA" w:eastAsia="uk-UA"/>
        </w:rPr>
      </w:pPr>
      <w:r w:rsidRPr="00205EA7">
        <w:rPr>
          <w:rFonts w:ascii="Times New Roman" w:hAnsi="Times New Roman"/>
          <w:color w:val="000000"/>
          <w:sz w:val="24"/>
          <w:szCs w:val="24"/>
          <w:lang w:val="uk-UA" w:eastAsia="uk-UA"/>
        </w:rPr>
        <w:t>1</w:t>
      </w:r>
      <w:r w:rsidR="000D6B48">
        <w:rPr>
          <w:rFonts w:ascii="Times New Roman" w:hAnsi="Times New Roman"/>
          <w:color w:val="000000"/>
          <w:sz w:val="24"/>
          <w:szCs w:val="24"/>
          <w:lang w:val="uk-UA" w:eastAsia="uk-UA"/>
        </w:rPr>
        <w:t>2</w:t>
      </w:r>
      <w:r w:rsidRPr="00205EA7">
        <w:rPr>
          <w:rFonts w:ascii="Times New Roman" w:hAnsi="Times New Roman"/>
          <w:color w:val="000000"/>
          <w:sz w:val="24"/>
          <w:szCs w:val="24"/>
          <w:lang w:val="uk-UA" w:eastAsia="uk-UA"/>
        </w:rPr>
        <w:t>.</w:t>
      </w:r>
      <w:r w:rsidR="00053344" w:rsidRPr="00205EA7">
        <w:rPr>
          <w:rFonts w:ascii="Times New Roman" w:hAnsi="Times New Roman"/>
          <w:color w:val="000000"/>
          <w:sz w:val="24"/>
          <w:szCs w:val="24"/>
          <w:lang w:val="uk-UA" w:eastAsia="uk-UA"/>
        </w:rPr>
        <w:t>3</w:t>
      </w:r>
      <w:r w:rsidRPr="00205EA7">
        <w:rPr>
          <w:rFonts w:ascii="Times New Roman" w:hAnsi="Times New Roman"/>
          <w:color w:val="000000"/>
          <w:sz w:val="24"/>
          <w:szCs w:val="24"/>
          <w:lang w:val="uk-UA" w:eastAsia="uk-UA"/>
        </w:rPr>
        <w:t xml:space="preserve">. Сторона, яка одержала від іншої Сторони інформацію (технічну, комерційну та іншу), що захищається законодавством України, а також інформацію, яка може розглядатися як комерційна таємниця, не має права повідомляти її (інформацію) третім особам без згоди іншої Сторони. </w:t>
      </w:r>
    </w:p>
    <w:p w14:paraId="12B7BA89" w14:textId="421CBE16" w:rsidR="009569B9" w:rsidRPr="00205EA7" w:rsidRDefault="009569B9" w:rsidP="003A261B">
      <w:pPr>
        <w:spacing w:after="0" w:line="240" w:lineRule="auto"/>
        <w:ind w:firstLine="567"/>
        <w:jc w:val="both"/>
        <w:rPr>
          <w:rFonts w:ascii="Times New Roman" w:hAnsi="Times New Roman"/>
          <w:sz w:val="24"/>
          <w:szCs w:val="24"/>
          <w:lang w:val="uk-UA" w:eastAsia="uk-UA"/>
        </w:rPr>
      </w:pPr>
      <w:r w:rsidRPr="00205EA7">
        <w:rPr>
          <w:rFonts w:ascii="Times New Roman" w:hAnsi="Times New Roman"/>
          <w:color w:val="000000"/>
          <w:sz w:val="24"/>
          <w:szCs w:val="24"/>
          <w:lang w:val="uk-UA" w:eastAsia="uk-UA"/>
        </w:rPr>
        <w:t>1</w:t>
      </w:r>
      <w:r w:rsidR="000D6B48">
        <w:rPr>
          <w:rFonts w:ascii="Times New Roman" w:hAnsi="Times New Roman"/>
          <w:color w:val="000000"/>
          <w:sz w:val="24"/>
          <w:szCs w:val="24"/>
          <w:lang w:val="uk-UA" w:eastAsia="uk-UA"/>
        </w:rPr>
        <w:t>2</w:t>
      </w:r>
      <w:r w:rsidRPr="00205EA7">
        <w:rPr>
          <w:rFonts w:ascii="Times New Roman" w:hAnsi="Times New Roman"/>
          <w:color w:val="000000"/>
          <w:sz w:val="24"/>
          <w:szCs w:val="24"/>
          <w:lang w:val="uk-UA" w:eastAsia="uk-UA"/>
        </w:rPr>
        <w:t>.</w:t>
      </w:r>
      <w:r w:rsidR="00053344" w:rsidRPr="00205EA7">
        <w:rPr>
          <w:rFonts w:ascii="Times New Roman" w:hAnsi="Times New Roman"/>
          <w:color w:val="000000"/>
          <w:sz w:val="24"/>
          <w:szCs w:val="24"/>
          <w:lang w:val="uk-UA" w:eastAsia="uk-UA"/>
        </w:rPr>
        <w:t>4</w:t>
      </w:r>
      <w:r w:rsidRPr="00205EA7">
        <w:rPr>
          <w:rFonts w:ascii="Times New Roman" w:hAnsi="Times New Roman"/>
          <w:color w:val="000000"/>
          <w:sz w:val="24"/>
          <w:szCs w:val="24"/>
          <w:lang w:val="uk-UA" w:eastAsia="uk-UA"/>
        </w:rPr>
        <w:t>. Сторони не мають права передавати свої зобов’язання за Договором третій Стороні.</w:t>
      </w:r>
    </w:p>
    <w:p w14:paraId="2D7BC7A1" w14:textId="7CE8745E" w:rsidR="009569B9" w:rsidRPr="00205EA7" w:rsidRDefault="009569B9" w:rsidP="003A261B">
      <w:pPr>
        <w:tabs>
          <w:tab w:val="left" w:pos="0"/>
        </w:tabs>
        <w:spacing w:after="0" w:line="240" w:lineRule="auto"/>
        <w:ind w:firstLine="567"/>
        <w:jc w:val="both"/>
        <w:rPr>
          <w:rFonts w:ascii="Times New Roman" w:hAnsi="Times New Roman"/>
          <w:sz w:val="24"/>
          <w:szCs w:val="24"/>
          <w:lang w:val="uk-UA" w:eastAsia="uk-UA"/>
        </w:rPr>
      </w:pPr>
      <w:r w:rsidRPr="00205EA7">
        <w:rPr>
          <w:rFonts w:ascii="Times New Roman" w:hAnsi="Times New Roman"/>
          <w:color w:val="000000"/>
          <w:sz w:val="24"/>
          <w:szCs w:val="24"/>
          <w:lang w:val="uk-UA" w:eastAsia="uk-UA"/>
        </w:rPr>
        <w:t>1</w:t>
      </w:r>
      <w:r w:rsidR="000D6B48">
        <w:rPr>
          <w:rFonts w:ascii="Times New Roman" w:hAnsi="Times New Roman"/>
          <w:color w:val="000000"/>
          <w:sz w:val="24"/>
          <w:szCs w:val="24"/>
          <w:lang w:val="uk-UA" w:eastAsia="uk-UA"/>
        </w:rPr>
        <w:t>2</w:t>
      </w:r>
      <w:r w:rsidRPr="00205EA7">
        <w:rPr>
          <w:rFonts w:ascii="Times New Roman" w:hAnsi="Times New Roman"/>
          <w:color w:val="000000"/>
          <w:sz w:val="24"/>
          <w:szCs w:val="24"/>
          <w:lang w:val="uk-UA" w:eastAsia="uk-UA"/>
        </w:rPr>
        <w:t>.</w:t>
      </w:r>
      <w:r w:rsidR="00053344" w:rsidRPr="00205EA7">
        <w:rPr>
          <w:rFonts w:ascii="Times New Roman" w:hAnsi="Times New Roman"/>
          <w:color w:val="000000"/>
          <w:sz w:val="24"/>
          <w:szCs w:val="24"/>
          <w:lang w:val="uk-UA" w:eastAsia="uk-UA"/>
        </w:rPr>
        <w:t>5</w:t>
      </w:r>
      <w:r w:rsidRPr="00205EA7">
        <w:rPr>
          <w:rFonts w:ascii="Times New Roman" w:hAnsi="Times New Roman"/>
          <w:color w:val="000000"/>
          <w:sz w:val="24"/>
          <w:szCs w:val="24"/>
          <w:lang w:val="uk-UA" w:eastAsia="uk-UA"/>
        </w:rPr>
        <w:t xml:space="preserve"> Цей Договір складено українською мовою, при повному розумінні Сторонами застосованої у цьому Договорі термінології, у двох примірниках, один – для Замовника та один – для Виконавця, при чому кожен із них має однакову юридичну силу. </w:t>
      </w:r>
    </w:p>
    <w:p w14:paraId="00A62543" w14:textId="19D6B5A0" w:rsidR="009569B9" w:rsidRPr="00205EA7" w:rsidRDefault="009569B9" w:rsidP="003A261B">
      <w:pPr>
        <w:tabs>
          <w:tab w:val="left" w:pos="0"/>
        </w:tabs>
        <w:spacing w:after="0" w:line="240" w:lineRule="auto"/>
        <w:ind w:firstLine="567"/>
        <w:jc w:val="both"/>
        <w:rPr>
          <w:rFonts w:ascii="Times New Roman" w:hAnsi="Times New Roman"/>
          <w:sz w:val="24"/>
          <w:szCs w:val="24"/>
          <w:lang w:val="uk-UA" w:eastAsia="uk-UA"/>
        </w:rPr>
      </w:pPr>
      <w:r w:rsidRPr="00205EA7">
        <w:rPr>
          <w:rFonts w:ascii="Times New Roman" w:hAnsi="Times New Roman"/>
          <w:color w:val="000000"/>
          <w:sz w:val="24"/>
          <w:szCs w:val="24"/>
          <w:lang w:val="uk-UA" w:eastAsia="uk-UA"/>
        </w:rPr>
        <w:t>1</w:t>
      </w:r>
      <w:r w:rsidR="000D6B48">
        <w:rPr>
          <w:rFonts w:ascii="Times New Roman" w:hAnsi="Times New Roman"/>
          <w:color w:val="000000"/>
          <w:sz w:val="24"/>
          <w:szCs w:val="24"/>
          <w:lang w:val="uk-UA" w:eastAsia="uk-UA"/>
        </w:rPr>
        <w:t>2</w:t>
      </w:r>
      <w:r w:rsidRPr="00205EA7">
        <w:rPr>
          <w:rFonts w:ascii="Times New Roman" w:hAnsi="Times New Roman"/>
          <w:color w:val="000000"/>
          <w:sz w:val="24"/>
          <w:szCs w:val="24"/>
          <w:lang w:val="uk-UA" w:eastAsia="uk-UA"/>
        </w:rPr>
        <w:t>.</w:t>
      </w:r>
      <w:r w:rsidR="00053344" w:rsidRPr="00205EA7">
        <w:rPr>
          <w:rFonts w:ascii="Times New Roman" w:hAnsi="Times New Roman"/>
          <w:color w:val="000000"/>
          <w:sz w:val="24"/>
          <w:szCs w:val="24"/>
          <w:lang w:val="uk-UA" w:eastAsia="uk-UA"/>
        </w:rPr>
        <w:t>6</w:t>
      </w:r>
      <w:r w:rsidRPr="00205EA7">
        <w:rPr>
          <w:rFonts w:ascii="Times New Roman" w:hAnsi="Times New Roman"/>
          <w:color w:val="000000"/>
          <w:sz w:val="24"/>
          <w:szCs w:val="24"/>
          <w:lang w:val="uk-UA" w:eastAsia="uk-UA"/>
        </w:rPr>
        <w:t xml:space="preserve">. У разі зміни протягом дії цього Договору реквізитів (назви, адреси, банківських реквізитів, тощо), статусу платника податків Сторони зобов’язуються письмово повідомити одна одну не пізніше 5 (п’яти) робочих днів з дати набуття чинності таких змін. </w:t>
      </w:r>
    </w:p>
    <w:p w14:paraId="00F0308B" w14:textId="29AE4D16" w:rsidR="009569B9" w:rsidRPr="00205EA7" w:rsidRDefault="009569B9" w:rsidP="003A261B">
      <w:pPr>
        <w:tabs>
          <w:tab w:val="left" w:pos="720"/>
        </w:tabs>
        <w:spacing w:after="0" w:line="240" w:lineRule="auto"/>
        <w:ind w:firstLine="567"/>
        <w:jc w:val="both"/>
        <w:rPr>
          <w:rFonts w:ascii="Times New Roman" w:hAnsi="Times New Roman"/>
          <w:sz w:val="24"/>
          <w:szCs w:val="24"/>
          <w:lang w:val="uk-UA" w:eastAsia="uk-UA"/>
        </w:rPr>
      </w:pPr>
      <w:r w:rsidRPr="00205EA7">
        <w:rPr>
          <w:rFonts w:ascii="Times New Roman" w:hAnsi="Times New Roman"/>
          <w:color w:val="000000"/>
          <w:sz w:val="24"/>
          <w:szCs w:val="24"/>
          <w:lang w:val="uk-UA" w:eastAsia="uk-UA"/>
        </w:rPr>
        <w:t>1</w:t>
      </w:r>
      <w:r w:rsidR="000D6B48">
        <w:rPr>
          <w:rFonts w:ascii="Times New Roman" w:hAnsi="Times New Roman"/>
          <w:color w:val="000000"/>
          <w:sz w:val="24"/>
          <w:szCs w:val="24"/>
          <w:lang w:val="uk-UA" w:eastAsia="uk-UA"/>
        </w:rPr>
        <w:t>2</w:t>
      </w:r>
      <w:r w:rsidRPr="00205EA7">
        <w:rPr>
          <w:rFonts w:ascii="Times New Roman" w:hAnsi="Times New Roman"/>
          <w:color w:val="000000"/>
          <w:sz w:val="24"/>
          <w:szCs w:val="24"/>
          <w:lang w:val="uk-UA" w:eastAsia="uk-UA"/>
        </w:rPr>
        <w:t>.</w:t>
      </w:r>
      <w:r w:rsidR="00053344" w:rsidRPr="00205EA7">
        <w:rPr>
          <w:rFonts w:ascii="Times New Roman" w:hAnsi="Times New Roman"/>
          <w:color w:val="000000"/>
          <w:sz w:val="24"/>
          <w:szCs w:val="24"/>
          <w:lang w:val="uk-UA" w:eastAsia="uk-UA"/>
        </w:rPr>
        <w:t>7</w:t>
      </w:r>
      <w:r w:rsidRPr="00205EA7">
        <w:rPr>
          <w:rFonts w:ascii="Times New Roman" w:hAnsi="Times New Roman"/>
          <w:color w:val="000000"/>
          <w:sz w:val="24"/>
          <w:szCs w:val="24"/>
          <w:lang w:val="uk-UA" w:eastAsia="uk-UA"/>
        </w:rPr>
        <w:t xml:space="preserve">. Сторони засвідчують, що вони на момент укладання цього Договору законом або іншим нормативним актом, рішенням суду, іншим чином не обмежені у праві укладати та виконувати цей Договір. </w:t>
      </w:r>
    </w:p>
    <w:p w14:paraId="1982F6A1" w14:textId="189C0639" w:rsidR="009569B9" w:rsidRPr="00205EA7" w:rsidRDefault="009569B9" w:rsidP="003A261B">
      <w:pPr>
        <w:tabs>
          <w:tab w:val="left" w:pos="720"/>
        </w:tabs>
        <w:spacing w:after="0" w:line="240" w:lineRule="auto"/>
        <w:ind w:firstLine="567"/>
        <w:jc w:val="both"/>
        <w:rPr>
          <w:rFonts w:ascii="Times New Roman" w:hAnsi="Times New Roman"/>
          <w:color w:val="000000"/>
          <w:sz w:val="24"/>
          <w:szCs w:val="24"/>
          <w:lang w:val="uk-UA" w:eastAsia="uk-UA"/>
        </w:rPr>
      </w:pPr>
      <w:r w:rsidRPr="00205EA7">
        <w:rPr>
          <w:rFonts w:ascii="Times New Roman" w:hAnsi="Times New Roman"/>
          <w:color w:val="000000"/>
          <w:sz w:val="24"/>
          <w:szCs w:val="24"/>
          <w:lang w:val="uk-UA" w:eastAsia="uk-UA"/>
        </w:rPr>
        <w:t>1</w:t>
      </w:r>
      <w:r w:rsidR="000D6B48">
        <w:rPr>
          <w:rFonts w:ascii="Times New Roman" w:hAnsi="Times New Roman"/>
          <w:color w:val="000000"/>
          <w:sz w:val="24"/>
          <w:szCs w:val="24"/>
          <w:lang w:val="uk-UA" w:eastAsia="uk-UA"/>
        </w:rPr>
        <w:t>2</w:t>
      </w:r>
      <w:r w:rsidRPr="00205EA7">
        <w:rPr>
          <w:rFonts w:ascii="Times New Roman" w:hAnsi="Times New Roman"/>
          <w:color w:val="000000"/>
          <w:sz w:val="24"/>
          <w:szCs w:val="24"/>
          <w:lang w:val="uk-UA" w:eastAsia="uk-UA"/>
        </w:rPr>
        <w:t>.</w:t>
      </w:r>
      <w:r w:rsidR="00053344" w:rsidRPr="00205EA7">
        <w:rPr>
          <w:rFonts w:ascii="Times New Roman" w:hAnsi="Times New Roman"/>
          <w:color w:val="000000"/>
          <w:sz w:val="24"/>
          <w:szCs w:val="24"/>
          <w:lang w:val="uk-UA" w:eastAsia="uk-UA"/>
        </w:rPr>
        <w:t>8</w:t>
      </w:r>
      <w:r w:rsidRPr="00205EA7">
        <w:rPr>
          <w:rFonts w:ascii="Times New Roman" w:hAnsi="Times New Roman"/>
          <w:color w:val="000000"/>
          <w:sz w:val="24"/>
          <w:szCs w:val="24"/>
          <w:lang w:val="uk-UA" w:eastAsia="uk-UA"/>
        </w:rPr>
        <w:t>. Сторони підтверджують, що досягли згоди з усіх істотних умов даного Договору.</w:t>
      </w:r>
    </w:p>
    <w:p w14:paraId="503C2AF5" w14:textId="77777777" w:rsidR="00395676" w:rsidRPr="00205EA7" w:rsidRDefault="00395676" w:rsidP="003A261B">
      <w:pPr>
        <w:tabs>
          <w:tab w:val="left" w:pos="720"/>
        </w:tabs>
        <w:spacing w:after="0" w:line="240" w:lineRule="auto"/>
        <w:ind w:firstLine="567"/>
        <w:jc w:val="both"/>
        <w:rPr>
          <w:rFonts w:ascii="Times New Roman" w:hAnsi="Times New Roman"/>
          <w:sz w:val="24"/>
          <w:szCs w:val="24"/>
          <w:lang w:val="uk-UA" w:eastAsia="uk-UA"/>
        </w:rPr>
      </w:pPr>
    </w:p>
    <w:p w14:paraId="2F48C77E" w14:textId="06458E87" w:rsidR="009569B9" w:rsidRPr="00205EA7" w:rsidRDefault="009569B9" w:rsidP="009569B9">
      <w:pPr>
        <w:widowControl w:val="0"/>
        <w:autoSpaceDE w:val="0"/>
        <w:spacing w:before="200" w:after="0" w:line="240" w:lineRule="auto"/>
        <w:jc w:val="center"/>
        <w:rPr>
          <w:rFonts w:ascii="Times New Roman" w:hAnsi="Times New Roman"/>
          <w:b/>
          <w:sz w:val="24"/>
          <w:szCs w:val="24"/>
          <w:lang w:val="uk-UA" w:eastAsia="zh-CN"/>
        </w:rPr>
      </w:pPr>
      <w:r w:rsidRPr="00205EA7">
        <w:rPr>
          <w:rFonts w:ascii="Times New Roman" w:hAnsi="Times New Roman"/>
          <w:b/>
          <w:sz w:val="24"/>
          <w:szCs w:val="24"/>
          <w:lang w:val="uk-UA" w:eastAsia="zh-CN"/>
        </w:rPr>
        <w:t>1</w:t>
      </w:r>
      <w:r w:rsidR="000D6B48">
        <w:rPr>
          <w:rFonts w:ascii="Times New Roman" w:hAnsi="Times New Roman"/>
          <w:b/>
          <w:sz w:val="24"/>
          <w:szCs w:val="24"/>
          <w:lang w:val="uk-UA" w:eastAsia="zh-CN"/>
        </w:rPr>
        <w:t>3</w:t>
      </w:r>
      <w:r w:rsidRPr="00205EA7">
        <w:rPr>
          <w:rFonts w:ascii="Times New Roman" w:hAnsi="Times New Roman"/>
          <w:b/>
          <w:sz w:val="24"/>
          <w:szCs w:val="24"/>
          <w:lang w:val="uk-UA" w:eastAsia="zh-CN"/>
        </w:rPr>
        <w:t>. ДОДАТКИ ДО ДОГОВОРУ</w:t>
      </w:r>
    </w:p>
    <w:p w14:paraId="1619FDB3" w14:textId="06D6804B" w:rsidR="009569B9" w:rsidRPr="00205EA7" w:rsidRDefault="009569B9" w:rsidP="009420BA">
      <w:pPr>
        <w:widowControl w:val="0"/>
        <w:autoSpaceDE w:val="0"/>
        <w:spacing w:after="0" w:line="240" w:lineRule="auto"/>
        <w:ind w:firstLine="567"/>
        <w:jc w:val="both"/>
        <w:textAlignment w:val="top"/>
        <w:rPr>
          <w:rFonts w:ascii="Times New Roman" w:hAnsi="Times New Roman"/>
          <w:sz w:val="24"/>
          <w:szCs w:val="24"/>
          <w:lang w:val="uk-UA" w:eastAsia="zh-CN"/>
        </w:rPr>
      </w:pPr>
      <w:r w:rsidRPr="00205EA7">
        <w:rPr>
          <w:rFonts w:ascii="Times New Roman" w:hAnsi="Times New Roman"/>
          <w:sz w:val="24"/>
          <w:szCs w:val="24"/>
          <w:lang w:val="uk-UA" w:eastAsia="zh-CN"/>
        </w:rPr>
        <w:t>1</w:t>
      </w:r>
      <w:r w:rsidR="000D6B48">
        <w:rPr>
          <w:rFonts w:ascii="Times New Roman" w:hAnsi="Times New Roman"/>
          <w:sz w:val="24"/>
          <w:szCs w:val="24"/>
          <w:lang w:val="uk-UA" w:eastAsia="zh-CN"/>
        </w:rPr>
        <w:t>3</w:t>
      </w:r>
      <w:r w:rsidRPr="00205EA7">
        <w:rPr>
          <w:rFonts w:ascii="Times New Roman" w:hAnsi="Times New Roman"/>
          <w:sz w:val="24"/>
          <w:szCs w:val="24"/>
          <w:lang w:val="uk-UA" w:eastAsia="zh-CN"/>
        </w:rPr>
        <w:t>. Невід’ємною частиною цього договору є</w:t>
      </w:r>
      <w:r w:rsidR="009420BA" w:rsidRPr="00205EA7">
        <w:rPr>
          <w:rFonts w:ascii="Times New Roman" w:hAnsi="Times New Roman"/>
          <w:sz w:val="24"/>
          <w:szCs w:val="24"/>
          <w:lang w:val="uk-UA" w:eastAsia="zh-CN"/>
        </w:rPr>
        <w:t xml:space="preserve"> </w:t>
      </w:r>
      <w:r w:rsidR="0018248B" w:rsidRPr="00205EA7">
        <w:rPr>
          <w:rFonts w:ascii="Times New Roman" w:hAnsi="Times New Roman"/>
          <w:sz w:val="24"/>
          <w:szCs w:val="24"/>
          <w:lang w:val="uk-UA" w:eastAsia="zh-CN"/>
        </w:rPr>
        <w:t>Специфікація (додаток № 1 до цього Договору)</w:t>
      </w:r>
      <w:r w:rsidR="009420BA" w:rsidRPr="00205EA7">
        <w:rPr>
          <w:rFonts w:ascii="Times New Roman" w:hAnsi="Times New Roman"/>
          <w:sz w:val="24"/>
          <w:szCs w:val="24"/>
          <w:lang w:val="uk-UA" w:eastAsia="zh-CN"/>
        </w:rPr>
        <w:t>.</w:t>
      </w:r>
    </w:p>
    <w:p w14:paraId="5522C5F9" w14:textId="76FB8729" w:rsidR="00463B6F" w:rsidRPr="00205EA7" w:rsidRDefault="00463B6F" w:rsidP="009876F2">
      <w:pPr>
        <w:widowControl w:val="0"/>
        <w:autoSpaceDE w:val="0"/>
        <w:spacing w:before="200" w:after="0" w:line="240" w:lineRule="auto"/>
        <w:rPr>
          <w:rFonts w:ascii="Times New Roman" w:hAnsi="Times New Roman"/>
          <w:b/>
          <w:sz w:val="24"/>
          <w:szCs w:val="24"/>
          <w:lang w:val="uk-UA" w:eastAsia="zh-CN"/>
        </w:rPr>
      </w:pPr>
    </w:p>
    <w:p w14:paraId="248D6E28" w14:textId="0853A81A" w:rsidR="009569B9" w:rsidRPr="00205EA7" w:rsidRDefault="009569B9" w:rsidP="009569B9">
      <w:pPr>
        <w:widowControl w:val="0"/>
        <w:autoSpaceDE w:val="0"/>
        <w:spacing w:before="200" w:after="0" w:line="240" w:lineRule="auto"/>
        <w:jc w:val="center"/>
        <w:rPr>
          <w:rFonts w:ascii="Times New Roman" w:hAnsi="Times New Roman"/>
          <w:b/>
          <w:sz w:val="24"/>
          <w:szCs w:val="24"/>
          <w:lang w:val="uk-UA" w:eastAsia="zh-CN"/>
        </w:rPr>
      </w:pPr>
      <w:r w:rsidRPr="00205EA7">
        <w:rPr>
          <w:rFonts w:ascii="Times New Roman" w:hAnsi="Times New Roman"/>
          <w:b/>
          <w:sz w:val="24"/>
          <w:szCs w:val="24"/>
          <w:lang w:val="uk-UA" w:eastAsia="zh-CN"/>
        </w:rPr>
        <w:lastRenderedPageBreak/>
        <w:t>1</w:t>
      </w:r>
      <w:r w:rsidR="000D6B48">
        <w:rPr>
          <w:rFonts w:ascii="Times New Roman" w:hAnsi="Times New Roman"/>
          <w:b/>
          <w:sz w:val="24"/>
          <w:szCs w:val="24"/>
          <w:lang w:val="uk-UA" w:eastAsia="zh-CN"/>
        </w:rPr>
        <w:t>4</w:t>
      </w:r>
      <w:r w:rsidRPr="00205EA7">
        <w:rPr>
          <w:rFonts w:ascii="Times New Roman" w:hAnsi="Times New Roman"/>
          <w:b/>
          <w:sz w:val="24"/>
          <w:szCs w:val="24"/>
          <w:lang w:val="uk-UA" w:eastAsia="zh-CN"/>
        </w:rPr>
        <w:t>. МІСЦЕЗНАХОДЖЕННЯ ТА БАНКІВСЬКІ РЕКВІЗИТИ СТОРІН</w:t>
      </w:r>
    </w:p>
    <w:p w14:paraId="60C7BCAF" w14:textId="77777777" w:rsidR="009569B9" w:rsidRPr="00205EA7" w:rsidRDefault="009569B9" w:rsidP="009569B9">
      <w:pPr>
        <w:widowControl w:val="0"/>
        <w:autoSpaceDE w:val="0"/>
        <w:autoSpaceDN w:val="0"/>
        <w:adjustRightInd w:val="0"/>
        <w:spacing w:after="0" w:line="240" w:lineRule="auto"/>
        <w:rPr>
          <w:rFonts w:ascii="Times New Roman" w:hAnsi="Times New Roman"/>
          <w:b/>
          <w:sz w:val="24"/>
          <w:szCs w:val="24"/>
          <w:lang w:val="uk-UA" w:eastAsia="ru-RU"/>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5157"/>
      </w:tblGrid>
      <w:tr w:rsidR="009569B9" w:rsidRPr="00205EA7" w14:paraId="55418B9A" w14:textId="77777777" w:rsidTr="00877FD6">
        <w:trPr>
          <w:trHeight w:val="267"/>
        </w:trPr>
        <w:tc>
          <w:tcPr>
            <w:tcW w:w="2464" w:type="pct"/>
            <w:shd w:val="clear" w:color="auto" w:fill="auto"/>
          </w:tcPr>
          <w:p w14:paraId="699E82B4" w14:textId="77777777" w:rsidR="009569B9" w:rsidRPr="00205EA7" w:rsidRDefault="009569B9" w:rsidP="002905E2">
            <w:pPr>
              <w:spacing w:after="0" w:line="240" w:lineRule="auto"/>
              <w:jc w:val="center"/>
              <w:rPr>
                <w:rFonts w:ascii="Times New Roman" w:hAnsi="Times New Roman"/>
                <w:b/>
                <w:color w:val="000000"/>
                <w:sz w:val="24"/>
                <w:szCs w:val="24"/>
                <w:lang w:val="uk-UA" w:eastAsia="ru-RU"/>
              </w:rPr>
            </w:pPr>
            <w:r w:rsidRPr="00205EA7">
              <w:rPr>
                <w:rFonts w:ascii="Times New Roman" w:hAnsi="Times New Roman"/>
                <w:b/>
                <w:sz w:val="24"/>
                <w:szCs w:val="24"/>
                <w:lang w:val="uk-UA" w:eastAsia="zh-CN"/>
              </w:rPr>
              <w:t>Замовник</w:t>
            </w:r>
          </w:p>
        </w:tc>
        <w:tc>
          <w:tcPr>
            <w:tcW w:w="2536" w:type="pct"/>
            <w:shd w:val="clear" w:color="auto" w:fill="auto"/>
          </w:tcPr>
          <w:p w14:paraId="01091A45" w14:textId="77777777" w:rsidR="009569B9" w:rsidRPr="00205EA7" w:rsidRDefault="009569B9" w:rsidP="002905E2">
            <w:pPr>
              <w:spacing w:after="0" w:line="240" w:lineRule="auto"/>
              <w:jc w:val="center"/>
              <w:rPr>
                <w:rFonts w:ascii="Times New Roman" w:hAnsi="Times New Roman"/>
                <w:b/>
                <w:color w:val="000000"/>
                <w:sz w:val="24"/>
                <w:szCs w:val="24"/>
                <w:lang w:val="uk-UA" w:eastAsia="ru-RU"/>
              </w:rPr>
            </w:pPr>
            <w:r w:rsidRPr="00205EA7">
              <w:rPr>
                <w:rFonts w:ascii="Times New Roman" w:hAnsi="Times New Roman"/>
                <w:b/>
                <w:color w:val="000000"/>
                <w:sz w:val="24"/>
                <w:szCs w:val="24"/>
                <w:lang w:val="uk-UA" w:eastAsia="ru-RU"/>
              </w:rPr>
              <w:t>Виконавець</w:t>
            </w:r>
          </w:p>
        </w:tc>
      </w:tr>
      <w:tr w:rsidR="009569B9" w:rsidRPr="00205EA7" w14:paraId="1FA8A524" w14:textId="77777777" w:rsidTr="00877FD6">
        <w:trPr>
          <w:trHeight w:val="2825"/>
        </w:trPr>
        <w:tc>
          <w:tcPr>
            <w:tcW w:w="2464" w:type="pct"/>
            <w:shd w:val="clear" w:color="auto" w:fill="auto"/>
          </w:tcPr>
          <w:p w14:paraId="4E95782D" w14:textId="77777777" w:rsidR="009569B9" w:rsidRPr="00205EA7" w:rsidRDefault="009569B9" w:rsidP="002905E2">
            <w:pPr>
              <w:widowControl w:val="0"/>
              <w:suppressAutoHyphens/>
              <w:autoSpaceDE w:val="0"/>
              <w:autoSpaceDN w:val="0"/>
              <w:adjustRightInd w:val="0"/>
              <w:spacing w:after="0" w:line="240" w:lineRule="auto"/>
              <w:jc w:val="both"/>
              <w:rPr>
                <w:rFonts w:ascii="Times New Roman" w:hAnsi="Times New Roman"/>
                <w:b/>
                <w:sz w:val="24"/>
                <w:szCs w:val="24"/>
                <w:lang w:val="uk-UA" w:eastAsia="ru-RU"/>
              </w:rPr>
            </w:pPr>
            <w:r w:rsidRPr="00205EA7">
              <w:rPr>
                <w:rFonts w:ascii="Times New Roman" w:hAnsi="Times New Roman"/>
                <w:b/>
                <w:sz w:val="24"/>
                <w:szCs w:val="24"/>
                <w:lang w:val="uk-UA" w:eastAsia="ru-RU"/>
              </w:rPr>
              <w:t>ВНМУ ім. М.І. Пирогова</w:t>
            </w:r>
          </w:p>
          <w:p w14:paraId="5730247F" w14:textId="77777777" w:rsidR="009569B9" w:rsidRPr="00205EA7" w:rsidRDefault="009569B9" w:rsidP="002905E2">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вул. Пирогова, 56, м. Вінниця, 21018</w:t>
            </w:r>
          </w:p>
          <w:p w14:paraId="7086CC95"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bCs/>
                <w:sz w:val="24"/>
                <w:szCs w:val="24"/>
                <w:lang w:val="uk-UA" w:eastAsia="ru-RU"/>
              </w:rPr>
              <w:t>UA 808201720343191001200000251</w:t>
            </w:r>
          </w:p>
          <w:p w14:paraId="7E635607"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 xml:space="preserve">Банк: </w:t>
            </w:r>
            <w:proofErr w:type="spellStart"/>
            <w:r w:rsidRPr="00205EA7">
              <w:rPr>
                <w:rFonts w:ascii="Times New Roman" w:hAnsi="Times New Roman"/>
                <w:sz w:val="24"/>
                <w:szCs w:val="24"/>
                <w:lang w:val="uk-UA" w:eastAsia="ru-RU"/>
              </w:rPr>
              <w:t>Держказначейська</w:t>
            </w:r>
            <w:proofErr w:type="spellEnd"/>
          </w:p>
          <w:p w14:paraId="43E84BF2"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служба України, м. Київ</w:t>
            </w:r>
          </w:p>
          <w:p w14:paraId="41B65111"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МФО 820172 Код ЄДРПОУ 02010669</w:t>
            </w:r>
          </w:p>
          <w:p w14:paraId="0A50BDF7"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Свідоцтво № 01852240</w:t>
            </w:r>
          </w:p>
          <w:p w14:paraId="56945677"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proofErr w:type="spellStart"/>
            <w:r w:rsidRPr="00205EA7">
              <w:rPr>
                <w:rFonts w:ascii="Times New Roman" w:hAnsi="Times New Roman"/>
                <w:sz w:val="24"/>
                <w:szCs w:val="24"/>
                <w:lang w:val="uk-UA" w:eastAsia="ru-RU"/>
              </w:rPr>
              <w:t>Інд.код</w:t>
            </w:r>
            <w:proofErr w:type="spellEnd"/>
            <w:r w:rsidRPr="00205EA7">
              <w:rPr>
                <w:rFonts w:ascii="Times New Roman" w:hAnsi="Times New Roman"/>
                <w:sz w:val="24"/>
                <w:szCs w:val="24"/>
                <w:lang w:val="uk-UA" w:eastAsia="ru-RU"/>
              </w:rPr>
              <w:t xml:space="preserve"> (ІПН) 020106602283</w:t>
            </w:r>
          </w:p>
          <w:p w14:paraId="13C5F3BE"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b/>
                <w:sz w:val="24"/>
                <w:szCs w:val="24"/>
                <w:lang w:val="uk-UA" w:eastAsia="ru-RU"/>
              </w:rPr>
            </w:pPr>
            <w:proofErr w:type="spellStart"/>
            <w:r w:rsidRPr="00205EA7">
              <w:rPr>
                <w:rFonts w:ascii="Times New Roman" w:hAnsi="Times New Roman"/>
                <w:sz w:val="24"/>
                <w:szCs w:val="24"/>
                <w:lang w:val="uk-UA" w:eastAsia="ru-RU"/>
              </w:rPr>
              <w:t>тел</w:t>
            </w:r>
            <w:proofErr w:type="spellEnd"/>
            <w:r w:rsidRPr="00205EA7">
              <w:rPr>
                <w:rFonts w:ascii="Times New Roman" w:hAnsi="Times New Roman"/>
                <w:sz w:val="24"/>
                <w:szCs w:val="24"/>
                <w:lang w:val="uk-UA" w:eastAsia="ru-RU"/>
              </w:rPr>
              <w:t>. (0432) 57-03-60</w:t>
            </w:r>
          </w:p>
          <w:p w14:paraId="6C7BCD0E" w14:textId="77777777" w:rsidR="009569B9" w:rsidRPr="00205EA7" w:rsidRDefault="009569B9" w:rsidP="002905E2">
            <w:pPr>
              <w:widowControl w:val="0"/>
              <w:suppressAutoHyphens/>
              <w:autoSpaceDE w:val="0"/>
              <w:autoSpaceDN w:val="0"/>
              <w:adjustRightInd w:val="0"/>
              <w:spacing w:after="0" w:line="240" w:lineRule="auto"/>
              <w:jc w:val="both"/>
              <w:rPr>
                <w:rFonts w:ascii="Times New Roman" w:hAnsi="Times New Roman"/>
                <w:b/>
                <w:sz w:val="24"/>
                <w:szCs w:val="24"/>
                <w:lang w:val="uk-UA" w:eastAsia="ru-RU"/>
              </w:rPr>
            </w:pPr>
          </w:p>
          <w:p w14:paraId="6476821A" w14:textId="1C8B9402" w:rsidR="009569B9" w:rsidRPr="00205EA7" w:rsidRDefault="009569B9" w:rsidP="002905E2">
            <w:pPr>
              <w:widowControl w:val="0"/>
              <w:suppressAutoHyphens/>
              <w:autoSpaceDE w:val="0"/>
              <w:autoSpaceDN w:val="0"/>
              <w:adjustRightInd w:val="0"/>
              <w:spacing w:after="0" w:line="240" w:lineRule="auto"/>
              <w:jc w:val="both"/>
              <w:rPr>
                <w:rFonts w:ascii="Times New Roman" w:hAnsi="Times New Roman"/>
                <w:b/>
                <w:sz w:val="24"/>
                <w:szCs w:val="24"/>
                <w:lang w:val="uk-UA" w:eastAsia="ru-RU"/>
              </w:rPr>
            </w:pPr>
            <w:r w:rsidRPr="00205EA7">
              <w:rPr>
                <w:rFonts w:ascii="Times New Roman" w:hAnsi="Times New Roman"/>
                <w:b/>
                <w:sz w:val="24"/>
                <w:szCs w:val="24"/>
                <w:lang w:val="uk-UA" w:eastAsia="ru-RU"/>
              </w:rPr>
              <w:t>Ректор</w:t>
            </w:r>
            <w:r w:rsidR="00C54EDE">
              <w:rPr>
                <w:rFonts w:ascii="Times New Roman" w:hAnsi="Times New Roman"/>
                <w:b/>
                <w:sz w:val="24"/>
                <w:szCs w:val="24"/>
                <w:lang w:val="uk-UA" w:eastAsia="ru-RU"/>
              </w:rPr>
              <w:t xml:space="preserve"> ЗВО</w:t>
            </w:r>
            <w:r w:rsidRPr="00205EA7">
              <w:rPr>
                <w:rFonts w:ascii="Times New Roman" w:hAnsi="Times New Roman"/>
                <w:b/>
                <w:sz w:val="24"/>
                <w:szCs w:val="24"/>
                <w:lang w:val="uk-UA" w:eastAsia="ru-RU"/>
              </w:rPr>
              <w:t>____</w:t>
            </w:r>
            <w:r w:rsidR="00D869F4" w:rsidRPr="00205EA7">
              <w:rPr>
                <w:rFonts w:ascii="Times New Roman" w:hAnsi="Times New Roman"/>
                <w:b/>
                <w:sz w:val="24"/>
                <w:szCs w:val="24"/>
                <w:lang w:val="uk-UA" w:eastAsia="ru-RU"/>
              </w:rPr>
              <w:t>________</w:t>
            </w:r>
            <w:r w:rsidRPr="00205EA7">
              <w:rPr>
                <w:rFonts w:ascii="Times New Roman" w:hAnsi="Times New Roman"/>
                <w:b/>
                <w:sz w:val="24"/>
                <w:szCs w:val="24"/>
                <w:lang w:val="uk-UA" w:eastAsia="ru-RU"/>
              </w:rPr>
              <w:t xml:space="preserve"> проф. В.М. Мороз</w:t>
            </w:r>
          </w:p>
          <w:p w14:paraId="316A0E91" w14:textId="77777777" w:rsidR="009569B9" w:rsidRPr="00205EA7" w:rsidRDefault="00053344" w:rsidP="002905E2">
            <w:pPr>
              <w:widowControl w:val="0"/>
              <w:autoSpaceDE w:val="0"/>
              <w:autoSpaceDN w:val="0"/>
              <w:adjustRightInd w:val="0"/>
              <w:spacing w:after="0" w:line="240" w:lineRule="auto"/>
              <w:rPr>
                <w:rFonts w:ascii="Times New Roman" w:hAnsi="Times New Roman"/>
                <w:sz w:val="24"/>
                <w:szCs w:val="24"/>
                <w:lang w:val="uk-UA" w:eastAsia="ru-RU"/>
              </w:rPr>
            </w:pPr>
            <w:r w:rsidRPr="00205EA7">
              <w:rPr>
                <w:rFonts w:ascii="Times New Roman" w:hAnsi="Times New Roman"/>
                <w:sz w:val="24"/>
                <w:szCs w:val="24"/>
                <w:lang w:val="uk-UA" w:eastAsia="ru-RU"/>
              </w:rPr>
              <w:t xml:space="preserve">                        </w:t>
            </w:r>
            <w:r w:rsidR="009569B9" w:rsidRPr="00205EA7">
              <w:rPr>
                <w:rFonts w:ascii="Times New Roman" w:hAnsi="Times New Roman"/>
                <w:sz w:val="24"/>
                <w:szCs w:val="24"/>
                <w:lang w:val="uk-UA" w:eastAsia="ru-RU"/>
              </w:rPr>
              <w:t>М.П.</w:t>
            </w:r>
          </w:p>
        </w:tc>
        <w:tc>
          <w:tcPr>
            <w:tcW w:w="2536" w:type="pct"/>
            <w:shd w:val="clear" w:color="auto" w:fill="auto"/>
          </w:tcPr>
          <w:p w14:paraId="4CBD9276" w14:textId="77777777" w:rsidR="009569B9" w:rsidRPr="00205EA7" w:rsidRDefault="009569B9" w:rsidP="002905E2">
            <w:pPr>
              <w:widowControl w:val="0"/>
              <w:autoSpaceDE w:val="0"/>
              <w:autoSpaceDN w:val="0"/>
              <w:adjustRightInd w:val="0"/>
              <w:spacing w:after="0" w:line="240" w:lineRule="auto"/>
              <w:rPr>
                <w:rFonts w:ascii="Times New Roman" w:hAnsi="Times New Roman"/>
                <w:sz w:val="24"/>
                <w:szCs w:val="24"/>
                <w:lang w:val="uk-UA" w:eastAsia="ru-RU"/>
              </w:rPr>
            </w:pPr>
          </w:p>
        </w:tc>
      </w:tr>
    </w:tbl>
    <w:p w14:paraId="23D41B9D" w14:textId="77777777" w:rsidR="009569B9" w:rsidRPr="00205EA7" w:rsidRDefault="009569B9" w:rsidP="009569B9">
      <w:pPr>
        <w:widowControl w:val="0"/>
        <w:autoSpaceDE w:val="0"/>
        <w:spacing w:after="0" w:line="240" w:lineRule="auto"/>
        <w:textAlignment w:val="top"/>
        <w:rPr>
          <w:rFonts w:ascii="Times New Roman" w:hAnsi="Times New Roman"/>
          <w:b/>
          <w:sz w:val="24"/>
          <w:szCs w:val="24"/>
          <w:lang w:val="uk-UA" w:eastAsia="zh-CN"/>
        </w:rPr>
      </w:pPr>
    </w:p>
    <w:p w14:paraId="1B341F18" w14:textId="77777777" w:rsidR="009569B9" w:rsidRPr="00205EA7" w:rsidRDefault="009569B9" w:rsidP="009569B9">
      <w:pPr>
        <w:widowControl w:val="0"/>
        <w:autoSpaceDE w:val="0"/>
        <w:spacing w:after="0" w:line="240" w:lineRule="auto"/>
        <w:jc w:val="center"/>
        <w:textAlignment w:val="top"/>
        <w:rPr>
          <w:rFonts w:ascii="Times New Roman" w:hAnsi="Times New Roman"/>
          <w:b/>
          <w:sz w:val="24"/>
          <w:szCs w:val="24"/>
          <w:lang w:val="uk-UA" w:eastAsia="zh-CN"/>
        </w:rPr>
        <w:sectPr w:rsidR="009569B9" w:rsidRPr="00205EA7" w:rsidSect="005B3F02">
          <w:footerReference w:type="default" r:id="rId8"/>
          <w:pgSz w:w="11906" w:h="16838"/>
          <w:pgMar w:top="851" w:right="707" w:bottom="851" w:left="1276" w:header="709" w:footer="709" w:gutter="0"/>
          <w:cols w:space="708"/>
          <w:docGrid w:linePitch="360"/>
        </w:sectPr>
      </w:pPr>
    </w:p>
    <w:p w14:paraId="39999304" w14:textId="77777777" w:rsidR="009569B9" w:rsidRPr="00205EA7" w:rsidRDefault="009569B9" w:rsidP="009569B9">
      <w:pPr>
        <w:widowControl w:val="0"/>
        <w:autoSpaceDE w:val="0"/>
        <w:spacing w:after="0" w:line="240" w:lineRule="auto"/>
        <w:ind w:left="5580"/>
        <w:jc w:val="both"/>
        <w:rPr>
          <w:rFonts w:ascii="Times New Roman" w:hAnsi="Times New Roman"/>
          <w:lang w:val="uk-UA" w:eastAsia="zh-CN"/>
        </w:rPr>
      </w:pPr>
      <w:bookmarkStart w:id="10" w:name="_Hlk63161537"/>
      <w:r w:rsidRPr="00205EA7">
        <w:rPr>
          <w:rFonts w:ascii="Times New Roman" w:hAnsi="Times New Roman"/>
          <w:lang w:val="uk-UA" w:eastAsia="zh-CN"/>
        </w:rPr>
        <w:lastRenderedPageBreak/>
        <w:t xml:space="preserve">Додаток № 1 </w:t>
      </w:r>
    </w:p>
    <w:p w14:paraId="53A9DC3D" w14:textId="77777777" w:rsidR="009569B9" w:rsidRPr="00205EA7" w:rsidRDefault="009569B9" w:rsidP="009569B9">
      <w:pPr>
        <w:widowControl w:val="0"/>
        <w:autoSpaceDE w:val="0"/>
        <w:spacing w:after="0" w:line="240" w:lineRule="auto"/>
        <w:ind w:left="5580"/>
        <w:jc w:val="both"/>
        <w:rPr>
          <w:rFonts w:ascii="Times New Roman" w:hAnsi="Times New Roman"/>
          <w:lang w:val="uk-UA" w:eastAsia="zh-CN"/>
        </w:rPr>
      </w:pPr>
      <w:r w:rsidRPr="00205EA7">
        <w:rPr>
          <w:rFonts w:ascii="Times New Roman" w:hAnsi="Times New Roman"/>
          <w:lang w:val="uk-UA" w:eastAsia="zh-CN"/>
        </w:rPr>
        <w:t>до Договору № ___</w:t>
      </w:r>
    </w:p>
    <w:p w14:paraId="3672FD8E" w14:textId="0DBCBB12" w:rsidR="009569B9" w:rsidRPr="00205EA7" w:rsidRDefault="009569B9" w:rsidP="009569B9">
      <w:pPr>
        <w:widowControl w:val="0"/>
        <w:autoSpaceDE w:val="0"/>
        <w:spacing w:after="0" w:line="240" w:lineRule="auto"/>
        <w:ind w:left="5580"/>
        <w:jc w:val="both"/>
        <w:rPr>
          <w:rFonts w:ascii="Times New Roman" w:hAnsi="Times New Roman"/>
          <w:lang w:val="uk-UA" w:eastAsia="zh-CN"/>
        </w:rPr>
      </w:pPr>
      <w:r w:rsidRPr="00205EA7">
        <w:rPr>
          <w:rFonts w:ascii="Times New Roman" w:hAnsi="Times New Roman"/>
          <w:lang w:val="uk-UA" w:eastAsia="zh-CN"/>
        </w:rPr>
        <w:t>від ______________ 202</w:t>
      </w:r>
      <w:r w:rsidR="00C54EDE">
        <w:rPr>
          <w:rFonts w:ascii="Times New Roman" w:hAnsi="Times New Roman"/>
          <w:lang w:val="uk-UA" w:eastAsia="zh-CN"/>
        </w:rPr>
        <w:t>2</w:t>
      </w:r>
      <w:r w:rsidRPr="00205EA7">
        <w:rPr>
          <w:rFonts w:ascii="Times New Roman" w:hAnsi="Times New Roman"/>
          <w:lang w:val="uk-UA" w:eastAsia="zh-CN"/>
        </w:rPr>
        <w:t xml:space="preserve"> року</w:t>
      </w:r>
    </w:p>
    <w:p w14:paraId="747611EA" w14:textId="77777777" w:rsidR="009569B9" w:rsidRPr="00205EA7" w:rsidRDefault="009569B9" w:rsidP="009569B9">
      <w:pPr>
        <w:widowControl w:val="0"/>
        <w:autoSpaceDE w:val="0"/>
        <w:spacing w:after="0" w:line="240" w:lineRule="auto"/>
        <w:ind w:left="5580"/>
        <w:jc w:val="both"/>
        <w:rPr>
          <w:rFonts w:ascii="Times New Roman" w:hAnsi="Times New Roman"/>
          <w:lang w:val="uk-UA" w:eastAsia="zh-CN"/>
        </w:rPr>
      </w:pPr>
    </w:p>
    <w:bookmarkEnd w:id="10"/>
    <w:p w14:paraId="709A3C56" w14:textId="77777777" w:rsidR="002E5C5B" w:rsidRPr="00205EA7" w:rsidRDefault="002E5C5B" w:rsidP="009569B9">
      <w:pPr>
        <w:widowControl w:val="0"/>
        <w:autoSpaceDE w:val="0"/>
        <w:spacing w:after="0" w:line="240" w:lineRule="auto"/>
        <w:jc w:val="center"/>
        <w:rPr>
          <w:rFonts w:ascii="Times New Roman" w:hAnsi="Times New Roman"/>
          <w:b/>
          <w:lang w:val="uk-UA" w:eastAsia="zh-CN"/>
        </w:rPr>
      </w:pPr>
    </w:p>
    <w:p w14:paraId="680992AB" w14:textId="77777777" w:rsidR="009569B9" w:rsidRPr="00205EA7" w:rsidRDefault="009569B9" w:rsidP="009569B9">
      <w:pPr>
        <w:widowControl w:val="0"/>
        <w:autoSpaceDE w:val="0"/>
        <w:spacing w:after="0" w:line="240" w:lineRule="auto"/>
        <w:jc w:val="center"/>
        <w:rPr>
          <w:rFonts w:ascii="Times New Roman" w:hAnsi="Times New Roman"/>
          <w:b/>
          <w:lang w:val="uk-UA" w:eastAsia="zh-CN"/>
        </w:rPr>
      </w:pPr>
      <w:r w:rsidRPr="00205EA7">
        <w:rPr>
          <w:rFonts w:ascii="Times New Roman" w:hAnsi="Times New Roman"/>
          <w:b/>
          <w:lang w:val="uk-UA" w:eastAsia="zh-CN"/>
        </w:rPr>
        <w:t xml:space="preserve">С П Е Ц И Ф І К А Ц І Я </w:t>
      </w:r>
    </w:p>
    <w:p w14:paraId="524CABD2" w14:textId="77777777" w:rsidR="009569B9" w:rsidRPr="00205EA7" w:rsidRDefault="009569B9" w:rsidP="009569B9">
      <w:pPr>
        <w:widowControl w:val="0"/>
        <w:autoSpaceDE w:val="0"/>
        <w:spacing w:after="0" w:line="240" w:lineRule="auto"/>
        <w:rPr>
          <w:rFonts w:ascii="Times New Roman" w:hAnsi="Times New Roman"/>
          <w:lang w:val="uk-UA" w:eastAsia="zh-CN"/>
        </w:rPr>
      </w:pPr>
    </w:p>
    <w:tbl>
      <w:tblPr>
        <w:tblW w:w="9811" w:type="dxa"/>
        <w:tblInd w:w="-318" w:type="dxa"/>
        <w:tblLayout w:type="fixed"/>
        <w:tblLook w:val="04A0" w:firstRow="1" w:lastRow="0" w:firstColumn="1" w:lastColumn="0" w:noHBand="0" w:noVBand="1"/>
      </w:tblPr>
      <w:tblGrid>
        <w:gridCol w:w="426"/>
        <w:gridCol w:w="3573"/>
        <w:gridCol w:w="992"/>
        <w:gridCol w:w="992"/>
        <w:gridCol w:w="1843"/>
        <w:gridCol w:w="425"/>
        <w:gridCol w:w="1531"/>
        <w:gridCol w:w="29"/>
      </w:tblGrid>
      <w:tr w:rsidR="009420BA" w:rsidRPr="00205EA7" w14:paraId="0B14DE95" w14:textId="77777777" w:rsidTr="009420BA">
        <w:trPr>
          <w:trHeight w:val="1260"/>
        </w:trPr>
        <w:tc>
          <w:tcPr>
            <w:tcW w:w="4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68813C" w14:textId="77777777" w:rsidR="009420BA" w:rsidRPr="00205EA7" w:rsidRDefault="009420BA" w:rsidP="00770438">
            <w:pPr>
              <w:widowControl w:val="0"/>
              <w:autoSpaceDE w:val="0"/>
              <w:spacing w:after="0" w:line="240" w:lineRule="auto"/>
              <w:jc w:val="center"/>
              <w:rPr>
                <w:rFonts w:ascii="Times New Roman" w:hAnsi="Times New Roman"/>
                <w:spacing w:val="-4"/>
                <w:sz w:val="24"/>
                <w:szCs w:val="24"/>
                <w:lang w:eastAsia="zh-CN"/>
              </w:rPr>
            </w:pPr>
            <w:r w:rsidRPr="00205EA7">
              <w:rPr>
                <w:rFonts w:ascii="Times New Roman" w:hAnsi="Times New Roman"/>
                <w:sz w:val="24"/>
                <w:szCs w:val="24"/>
                <w:lang w:val="uk-UA" w:eastAsia="zh-CN"/>
              </w:rPr>
              <w:t>№</w:t>
            </w:r>
          </w:p>
        </w:tc>
        <w:tc>
          <w:tcPr>
            <w:tcW w:w="3573" w:type="dxa"/>
            <w:tcBorders>
              <w:top w:val="single" w:sz="4" w:space="0" w:color="auto"/>
              <w:left w:val="nil"/>
              <w:bottom w:val="single" w:sz="4" w:space="0" w:color="auto"/>
              <w:right w:val="single" w:sz="4" w:space="0" w:color="auto"/>
            </w:tcBorders>
            <w:shd w:val="clear" w:color="auto" w:fill="F2F2F2"/>
            <w:vAlign w:val="center"/>
            <w:hideMark/>
          </w:tcPr>
          <w:p w14:paraId="5E32D4DB" w14:textId="77777777" w:rsidR="009420BA" w:rsidRPr="00205EA7" w:rsidRDefault="009420BA" w:rsidP="00770438">
            <w:pPr>
              <w:widowControl w:val="0"/>
              <w:autoSpaceDE w:val="0"/>
              <w:spacing w:after="0" w:line="240" w:lineRule="auto"/>
              <w:jc w:val="center"/>
              <w:rPr>
                <w:rFonts w:ascii="Times New Roman" w:hAnsi="Times New Roman"/>
                <w:sz w:val="24"/>
                <w:szCs w:val="24"/>
                <w:lang w:val="uk-UA" w:eastAsia="zh-CN"/>
              </w:rPr>
            </w:pPr>
            <w:r w:rsidRPr="00205EA7">
              <w:rPr>
                <w:rFonts w:ascii="Times New Roman" w:hAnsi="Times New Roman"/>
                <w:sz w:val="24"/>
                <w:szCs w:val="24"/>
                <w:lang w:val="uk-UA" w:eastAsia="zh-CN"/>
              </w:rPr>
              <w:t xml:space="preserve">Найменування </w:t>
            </w:r>
          </w:p>
        </w:tc>
        <w:tc>
          <w:tcPr>
            <w:tcW w:w="992" w:type="dxa"/>
            <w:tcBorders>
              <w:top w:val="single" w:sz="4" w:space="0" w:color="auto"/>
              <w:left w:val="nil"/>
              <w:bottom w:val="single" w:sz="4" w:space="0" w:color="auto"/>
              <w:right w:val="single" w:sz="4" w:space="0" w:color="auto"/>
            </w:tcBorders>
            <w:shd w:val="clear" w:color="auto" w:fill="F2F2F2"/>
            <w:vAlign w:val="center"/>
            <w:hideMark/>
          </w:tcPr>
          <w:p w14:paraId="5F1CAB46" w14:textId="77777777" w:rsidR="009420BA" w:rsidRPr="00205EA7" w:rsidRDefault="009420BA" w:rsidP="00770438">
            <w:pPr>
              <w:widowControl w:val="0"/>
              <w:autoSpaceDE w:val="0"/>
              <w:spacing w:after="0" w:line="240" w:lineRule="auto"/>
              <w:jc w:val="center"/>
              <w:rPr>
                <w:rFonts w:ascii="Times New Roman" w:hAnsi="Times New Roman"/>
                <w:sz w:val="24"/>
                <w:szCs w:val="24"/>
                <w:lang w:val="uk-UA" w:eastAsia="zh-CN"/>
              </w:rPr>
            </w:pPr>
            <w:r w:rsidRPr="00205EA7">
              <w:rPr>
                <w:rFonts w:ascii="Times New Roman" w:hAnsi="Times New Roman"/>
                <w:sz w:val="24"/>
                <w:szCs w:val="24"/>
                <w:lang w:val="uk-UA" w:eastAsia="zh-CN"/>
              </w:rPr>
              <w:t>Од. ви</w:t>
            </w:r>
            <w:r w:rsidRPr="00205EA7">
              <w:rPr>
                <w:rFonts w:ascii="Times New Roman" w:hAnsi="Times New Roman"/>
                <w:sz w:val="24"/>
                <w:szCs w:val="24"/>
                <w:lang w:val="uk-UA" w:eastAsia="zh-CN"/>
              </w:rPr>
              <w:softHyphen/>
              <w:t>міру</w:t>
            </w:r>
          </w:p>
        </w:tc>
        <w:tc>
          <w:tcPr>
            <w:tcW w:w="992" w:type="dxa"/>
            <w:tcBorders>
              <w:top w:val="single" w:sz="4" w:space="0" w:color="auto"/>
              <w:left w:val="nil"/>
              <w:bottom w:val="single" w:sz="4" w:space="0" w:color="auto"/>
              <w:right w:val="single" w:sz="4" w:space="0" w:color="auto"/>
            </w:tcBorders>
            <w:shd w:val="clear" w:color="auto" w:fill="F2F2F2"/>
            <w:vAlign w:val="center"/>
            <w:hideMark/>
          </w:tcPr>
          <w:p w14:paraId="69E394D6" w14:textId="77777777" w:rsidR="009420BA" w:rsidRPr="00205EA7" w:rsidRDefault="009420BA" w:rsidP="00770438">
            <w:pPr>
              <w:widowControl w:val="0"/>
              <w:autoSpaceDE w:val="0"/>
              <w:spacing w:after="0" w:line="240" w:lineRule="auto"/>
              <w:jc w:val="center"/>
              <w:rPr>
                <w:rFonts w:ascii="Times New Roman" w:hAnsi="Times New Roman"/>
                <w:sz w:val="24"/>
                <w:szCs w:val="24"/>
                <w:lang w:val="uk-UA" w:eastAsia="zh-CN"/>
              </w:rPr>
            </w:pPr>
            <w:r w:rsidRPr="00205EA7">
              <w:rPr>
                <w:rFonts w:ascii="Times New Roman" w:hAnsi="Times New Roman"/>
                <w:sz w:val="24"/>
                <w:szCs w:val="24"/>
                <w:lang w:val="uk-UA" w:eastAsia="zh-CN"/>
              </w:rPr>
              <w:t>Кіль</w:t>
            </w:r>
            <w:r w:rsidRPr="00205EA7">
              <w:rPr>
                <w:rFonts w:ascii="Times New Roman" w:hAnsi="Times New Roman"/>
                <w:sz w:val="24"/>
                <w:szCs w:val="24"/>
                <w:lang w:val="uk-UA" w:eastAsia="zh-CN"/>
              </w:rPr>
              <w:noBreakHyphen/>
            </w:r>
            <w:proofErr w:type="spellStart"/>
            <w:r w:rsidRPr="00205EA7">
              <w:rPr>
                <w:rFonts w:ascii="Times New Roman" w:hAnsi="Times New Roman"/>
                <w:sz w:val="24"/>
                <w:szCs w:val="24"/>
                <w:lang w:val="uk-UA" w:eastAsia="zh-CN"/>
              </w:rPr>
              <w:t>ть</w:t>
            </w:r>
            <w:proofErr w:type="spellEnd"/>
          </w:p>
        </w:tc>
        <w:tc>
          <w:tcPr>
            <w:tcW w:w="1843" w:type="dxa"/>
            <w:tcBorders>
              <w:top w:val="single" w:sz="4" w:space="0" w:color="auto"/>
              <w:left w:val="nil"/>
              <w:bottom w:val="single" w:sz="4" w:space="0" w:color="auto"/>
              <w:right w:val="single" w:sz="4" w:space="0" w:color="auto"/>
            </w:tcBorders>
            <w:shd w:val="clear" w:color="auto" w:fill="F2F2F2"/>
            <w:vAlign w:val="center"/>
            <w:hideMark/>
          </w:tcPr>
          <w:p w14:paraId="5AD1D1F9" w14:textId="77777777" w:rsidR="009420BA" w:rsidRPr="00205EA7" w:rsidRDefault="009420BA" w:rsidP="00770438">
            <w:pPr>
              <w:widowControl w:val="0"/>
              <w:autoSpaceDE w:val="0"/>
              <w:spacing w:after="0" w:line="240" w:lineRule="auto"/>
              <w:jc w:val="center"/>
              <w:rPr>
                <w:rFonts w:ascii="Times New Roman" w:hAnsi="Times New Roman"/>
                <w:sz w:val="24"/>
                <w:szCs w:val="24"/>
                <w:lang w:val="uk-UA" w:eastAsia="zh-CN"/>
              </w:rPr>
            </w:pPr>
            <w:r w:rsidRPr="00205EA7">
              <w:rPr>
                <w:rFonts w:ascii="Times New Roman" w:hAnsi="Times New Roman"/>
                <w:sz w:val="24"/>
                <w:szCs w:val="24"/>
                <w:lang w:val="uk-UA" w:eastAsia="zh-CN"/>
              </w:rPr>
              <w:t xml:space="preserve">Ціна за </w:t>
            </w:r>
            <w:r w:rsidRPr="00205EA7">
              <w:rPr>
                <w:rFonts w:ascii="Times New Roman" w:hAnsi="Times New Roman"/>
                <w:sz w:val="24"/>
                <w:szCs w:val="24"/>
                <w:lang w:eastAsia="zh-CN"/>
              </w:rPr>
              <w:t>од.</w:t>
            </w:r>
            <w:r w:rsidRPr="00205EA7">
              <w:rPr>
                <w:rFonts w:ascii="Times New Roman" w:hAnsi="Times New Roman"/>
                <w:sz w:val="24"/>
                <w:szCs w:val="24"/>
                <w:lang w:val="uk-UA" w:eastAsia="zh-CN"/>
              </w:rPr>
              <w:t>, грн., з ПДВ</w:t>
            </w:r>
          </w:p>
        </w:tc>
        <w:tc>
          <w:tcPr>
            <w:tcW w:w="1985" w:type="dxa"/>
            <w:gridSpan w:val="3"/>
            <w:tcBorders>
              <w:top w:val="single" w:sz="4" w:space="0" w:color="auto"/>
              <w:left w:val="nil"/>
              <w:bottom w:val="single" w:sz="4" w:space="0" w:color="auto"/>
              <w:right w:val="single" w:sz="4" w:space="0" w:color="auto"/>
            </w:tcBorders>
            <w:shd w:val="clear" w:color="auto" w:fill="F2F2F2"/>
          </w:tcPr>
          <w:p w14:paraId="3E711D71" w14:textId="77777777" w:rsidR="009420BA" w:rsidRPr="00205EA7" w:rsidRDefault="009420BA" w:rsidP="00770438">
            <w:pPr>
              <w:widowControl w:val="0"/>
              <w:autoSpaceDE w:val="0"/>
              <w:spacing w:after="0" w:line="240" w:lineRule="auto"/>
              <w:jc w:val="center"/>
              <w:rPr>
                <w:rFonts w:ascii="Times New Roman" w:hAnsi="Times New Roman"/>
                <w:sz w:val="24"/>
                <w:szCs w:val="24"/>
                <w:lang w:val="uk-UA" w:eastAsia="zh-CN"/>
              </w:rPr>
            </w:pPr>
            <w:r w:rsidRPr="00205EA7">
              <w:rPr>
                <w:rFonts w:ascii="Times New Roman" w:hAnsi="Times New Roman"/>
                <w:sz w:val="24"/>
                <w:szCs w:val="24"/>
                <w:lang w:val="uk-UA" w:eastAsia="zh-CN"/>
              </w:rPr>
              <w:t xml:space="preserve">Загальна вартість,  </w:t>
            </w:r>
          </w:p>
          <w:p w14:paraId="148345AE" w14:textId="77777777" w:rsidR="009420BA" w:rsidRPr="00205EA7" w:rsidRDefault="009420BA" w:rsidP="00770438">
            <w:pPr>
              <w:widowControl w:val="0"/>
              <w:autoSpaceDE w:val="0"/>
              <w:spacing w:after="0" w:line="240" w:lineRule="auto"/>
              <w:jc w:val="center"/>
              <w:rPr>
                <w:rFonts w:ascii="Times New Roman" w:hAnsi="Times New Roman"/>
                <w:sz w:val="24"/>
                <w:szCs w:val="24"/>
                <w:lang w:val="uk-UA" w:eastAsia="zh-CN"/>
              </w:rPr>
            </w:pPr>
            <w:r w:rsidRPr="00205EA7">
              <w:rPr>
                <w:rFonts w:ascii="Times New Roman" w:hAnsi="Times New Roman"/>
                <w:sz w:val="24"/>
                <w:szCs w:val="24"/>
                <w:lang w:val="uk-UA" w:eastAsia="zh-CN"/>
              </w:rPr>
              <w:t xml:space="preserve">грн., </w:t>
            </w:r>
            <w:r w:rsidRPr="00205EA7">
              <w:rPr>
                <w:rFonts w:ascii="Times New Roman" w:hAnsi="Times New Roman"/>
                <w:sz w:val="24"/>
                <w:szCs w:val="24"/>
                <w:lang w:eastAsia="zh-CN"/>
              </w:rPr>
              <w:t>з</w:t>
            </w:r>
            <w:r w:rsidRPr="00205EA7">
              <w:rPr>
                <w:rFonts w:ascii="Times New Roman" w:hAnsi="Times New Roman"/>
                <w:sz w:val="24"/>
                <w:szCs w:val="24"/>
                <w:lang w:val="uk-UA" w:eastAsia="zh-CN"/>
              </w:rPr>
              <w:t xml:space="preserve"> ПДВ</w:t>
            </w:r>
          </w:p>
        </w:tc>
      </w:tr>
      <w:tr w:rsidR="009420BA" w:rsidRPr="00205EA7" w14:paraId="32D753C5" w14:textId="77777777" w:rsidTr="009420BA">
        <w:trPr>
          <w:trHeight w:val="267"/>
        </w:trPr>
        <w:tc>
          <w:tcPr>
            <w:tcW w:w="426" w:type="dxa"/>
            <w:tcBorders>
              <w:top w:val="nil"/>
              <w:left w:val="single" w:sz="4" w:space="0" w:color="auto"/>
              <w:bottom w:val="single" w:sz="4" w:space="0" w:color="auto"/>
              <w:right w:val="single" w:sz="4" w:space="0" w:color="auto"/>
            </w:tcBorders>
            <w:noWrap/>
            <w:hideMark/>
          </w:tcPr>
          <w:p w14:paraId="3AABC0B6" w14:textId="77777777" w:rsidR="009420BA" w:rsidRPr="00205EA7" w:rsidRDefault="009420BA" w:rsidP="00770438">
            <w:pPr>
              <w:widowControl w:val="0"/>
              <w:autoSpaceDE w:val="0"/>
              <w:spacing w:after="0" w:line="240" w:lineRule="auto"/>
              <w:jc w:val="center"/>
              <w:rPr>
                <w:rFonts w:ascii="Times New Roman" w:hAnsi="Times New Roman"/>
                <w:sz w:val="24"/>
                <w:szCs w:val="24"/>
                <w:lang w:eastAsia="zh-CN"/>
              </w:rPr>
            </w:pPr>
            <w:r w:rsidRPr="00205EA7">
              <w:rPr>
                <w:rFonts w:ascii="Times New Roman" w:hAnsi="Times New Roman"/>
                <w:sz w:val="24"/>
                <w:szCs w:val="24"/>
                <w:lang w:eastAsia="zh-CN"/>
              </w:rPr>
              <w:t>1</w:t>
            </w:r>
          </w:p>
        </w:tc>
        <w:tc>
          <w:tcPr>
            <w:tcW w:w="3573" w:type="dxa"/>
            <w:tcBorders>
              <w:top w:val="nil"/>
              <w:left w:val="nil"/>
              <w:bottom w:val="single" w:sz="4" w:space="0" w:color="auto"/>
              <w:right w:val="single" w:sz="4" w:space="0" w:color="auto"/>
            </w:tcBorders>
            <w:noWrap/>
            <w:hideMark/>
          </w:tcPr>
          <w:p w14:paraId="6A0CE400" w14:textId="77777777" w:rsidR="009420BA" w:rsidRPr="00205EA7" w:rsidRDefault="009420BA" w:rsidP="00770438">
            <w:pPr>
              <w:widowControl w:val="0"/>
              <w:autoSpaceDE w:val="0"/>
              <w:spacing w:after="0" w:line="240" w:lineRule="auto"/>
              <w:rPr>
                <w:rFonts w:ascii="Times New Roman" w:hAnsi="Times New Roman"/>
                <w:sz w:val="24"/>
                <w:szCs w:val="24"/>
                <w:lang w:val="uk-UA" w:eastAsia="zh-CN"/>
              </w:rPr>
            </w:pPr>
          </w:p>
        </w:tc>
        <w:tc>
          <w:tcPr>
            <w:tcW w:w="992" w:type="dxa"/>
            <w:tcBorders>
              <w:top w:val="nil"/>
              <w:left w:val="nil"/>
              <w:bottom w:val="single" w:sz="4" w:space="0" w:color="auto"/>
              <w:right w:val="single" w:sz="4" w:space="0" w:color="auto"/>
            </w:tcBorders>
            <w:noWrap/>
            <w:hideMark/>
          </w:tcPr>
          <w:p w14:paraId="0B93C4B2" w14:textId="77777777" w:rsidR="009420BA" w:rsidRPr="00205EA7" w:rsidRDefault="009420BA" w:rsidP="00770438">
            <w:pPr>
              <w:widowControl w:val="0"/>
              <w:autoSpaceDE w:val="0"/>
              <w:spacing w:after="0" w:line="240" w:lineRule="auto"/>
              <w:jc w:val="center"/>
              <w:rPr>
                <w:rFonts w:ascii="Times New Roman" w:hAnsi="Times New Roman"/>
                <w:sz w:val="24"/>
                <w:szCs w:val="24"/>
                <w:lang w:eastAsia="zh-CN"/>
              </w:rPr>
            </w:pPr>
          </w:p>
        </w:tc>
        <w:tc>
          <w:tcPr>
            <w:tcW w:w="992" w:type="dxa"/>
            <w:tcBorders>
              <w:top w:val="nil"/>
              <w:left w:val="nil"/>
              <w:bottom w:val="single" w:sz="4" w:space="0" w:color="auto"/>
              <w:right w:val="single" w:sz="4" w:space="0" w:color="auto"/>
            </w:tcBorders>
            <w:noWrap/>
            <w:hideMark/>
          </w:tcPr>
          <w:p w14:paraId="3EED9B55" w14:textId="77777777" w:rsidR="009420BA" w:rsidRPr="00205EA7" w:rsidRDefault="009420BA" w:rsidP="00770438">
            <w:pPr>
              <w:widowControl w:val="0"/>
              <w:autoSpaceDE w:val="0"/>
              <w:spacing w:after="0" w:line="240" w:lineRule="auto"/>
              <w:jc w:val="center"/>
              <w:rPr>
                <w:rFonts w:ascii="Times New Roman" w:hAnsi="Times New Roman"/>
                <w:sz w:val="24"/>
                <w:szCs w:val="24"/>
                <w:lang w:eastAsia="zh-CN"/>
              </w:rPr>
            </w:pPr>
          </w:p>
        </w:tc>
        <w:tc>
          <w:tcPr>
            <w:tcW w:w="1843" w:type="dxa"/>
            <w:tcBorders>
              <w:top w:val="nil"/>
              <w:left w:val="nil"/>
              <w:bottom w:val="single" w:sz="4" w:space="0" w:color="auto"/>
              <w:right w:val="single" w:sz="4" w:space="0" w:color="auto"/>
            </w:tcBorders>
            <w:noWrap/>
          </w:tcPr>
          <w:p w14:paraId="3C6CEE56" w14:textId="77777777" w:rsidR="009420BA" w:rsidRPr="00205EA7" w:rsidRDefault="009420BA" w:rsidP="00770438">
            <w:pPr>
              <w:widowControl w:val="0"/>
              <w:autoSpaceDE w:val="0"/>
              <w:spacing w:after="0" w:line="240" w:lineRule="auto"/>
              <w:jc w:val="center"/>
              <w:rPr>
                <w:rFonts w:ascii="Times New Roman" w:hAnsi="Times New Roman"/>
                <w:sz w:val="24"/>
                <w:szCs w:val="24"/>
                <w:lang w:val="uk-UA" w:eastAsia="zh-CN"/>
              </w:rPr>
            </w:pPr>
          </w:p>
        </w:tc>
        <w:tc>
          <w:tcPr>
            <w:tcW w:w="1985" w:type="dxa"/>
            <w:gridSpan w:val="3"/>
            <w:tcBorders>
              <w:top w:val="nil"/>
              <w:left w:val="nil"/>
              <w:bottom w:val="single" w:sz="4" w:space="0" w:color="auto"/>
              <w:right w:val="single" w:sz="4" w:space="0" w:color="auto"/>
            </w:tcBorders>
          </w:tcPr>
          <w:p w14:paraId="3A0026A5" w14:textId="77777777" w:rsidR="009420BA" w:rsidRPr="00205EA7" w:rsidRDefault="009420BA" w:rsidP="00770438">
            <w:pPr>
              <w:widowControl w:val="0"/>
              <w:autoSpaceDE w:val="0"/>
              <w:spacing w:after="0" w:line="240" w:lineRule="auto"/>
              <w:jc w:val="center"/>
              <w:rPr>
                <w:rFonts w:ascii="Times New Roman" w:hAnsi="Times New Roman"/>
                <w:sz w:val="24"/>
                <w:szCs w:val="24"/>
                <w:lang w:val="uk-UA" w:eastAsia="zh-CN"/>
              </w:rPr>
            </w:pPr>
          </w:p>
        </w:tc>
      </w:tr>
      <w:tr w:rsidR="00AD18DD" w:rsidRPr="00205EA7" w14:paraId="27DFCE97" w14:textId="77777777" w:rsidTr="009420BA">
        <w:trPr>
          <w:gridAfter w:val="1"/>
          <w:wAfter w:w="29" w:type="dxa"/>
          <w:trHeight w:val="255"/>
        </w:trPr>
        <w:tc>
          <w:tcPr>
            <w:tcW w:w="8251" w:type="dxa"/>
            <w:gridSpan w:val="6"/>
            <w:tcBorders>
              <w:right w:val="single" w:sz="4" w:space="0" w:color="auto"/>
            </w:tcBorders>
            <w:noWrap/>
            <w:hideMark/>
          </w:tcPr>
          <w:p w14:paraId="09B57F84" w14:textId="77777777" w:rsidR="00AD18DD" w:rsidRPr="00205EA7" w:rsidRDefault="00AD18DD" w:rsidP="00770438">
            <w:pPr>
              <w:widowControl w:val="0"/>
              <w:autoSpaceDE w:val="0"/>
              <w:spacing w:after="0" w:line="240" w:lineRule="auto"/>
              <w:jc w:val="right"/>
              <w:rPr>
                <w:rFonts w:ascii="Times New Roman" w:hAnsi="Times New Roman"/>
                <w:b/>
                <w:sz w:val="24"/>
                <w:szCs w:val="24"/>
                <w:lang w:val="uk-UA" w:eastAsia="zh-CN"/>
              </w:rPr>
            </w:pPr>
            <w:r w:rsidRPr="00205EA7">
              <w:rPr>
                <w:rFonts w:ascii="Times New Roman" w:hAnsi="Times New Roman"/>
                <w:b/>
                <w:sz w:val="24"/>
                <w:szCs w:val="24"/>
                <w:lang w:val="uk-UA" w:eastAsia="zh-CN"/>
              </w:rPr>
              <w:t>Всього, грн. без ПДВ</w:t>
            </w:r>
          </w:p>
        </w:tc>
        <w:tc>
          <w:tcPr>
            <w:tcW w:w="1531" w:type="dxa"/>
            <w:tcBorders>
              <w:top w:val="single" w:sz="4" w:space="0" w:color="auto"/>
              <w:left w:val="single" w:sz="4" w:space="0" w:color="auto"/>
              <w:bottom w:val="single" w:sz="4" w:space="0" w:color="auto"/>
              <w:right w:val="single" w:sz="4" w:space="0" w:color="auto"/>
            </w:tcBorders>
          </w:tcPr>
          <w:p w14:paraId="12E9A15B" w14:textId="77777777" w:rsidR="00AD18DD" w:rsidRPr="00205EA7" w:rsidRDefault="00AD18DD" w:rsidP="00770438">
            <w:pPr>
              <w:widowControl w:val="0"/>
              <w:autoSpaceDE w:val="0"/>
              <w:spacing w:after="0" w:line="240" w:lineRule="auto"/>
              <w:jc w:val="center"/>
              <w:rPr>
                <w:rFonts w:ascii="Times New Roman" w:hAnsi="Times New Roman"/>
                <w:sz w:val="24"/>
                <w:szCs w:val="24"/>
                <w:lang w:val="uk-UA" w:eastAsia="zh-CN"/>
              </w:rPr>
            </w:pPr>
          </w:p>
        </w:tc>
      </w:tr>
      <w:tr w:rsidR="00AD18DD" w:rsidRPr="00205EA7" w14:paraId="670DB7E4" w14:textId="77777777" w:rsidTr="009420BA">
        <w:trPr>
          <w:gridAfter w:val="1"/>
          <w:wAfter w:w="29" w:type="dxa"/>
          <w:trHeight w:val="255"/>
        </w:trPr>
        <w:tc>
          <w:tcPr>
            <w:tcW w:w="8251" w:type="dxa"/>
            <w:gridSpan w:val="6"/>
            <w:tcBorders>
              <w:right w:val="single" w:sz="4" w:space="0" w:color="auto"/>
            </w:tcBorders>
            <w:noWrap/>
            <w:hideMark/>
          </w:tcPr>
          <w:p w14:paraId="500548FA" w14:textId="77777777" w:rsidR="00AD18DD" w:rsidRPr="00205EA7" w:rsidRDefault="00AD18DD" w:rsidP="00770438">
            <w:pPr>
              <w:widowControl w:val="0"/>
              <w:autoSpaceDE w:val="0"/>
              <w:spacing w:after="0" w:line="240" w:lineRule="auto"/>
              <w:jc w:val="right"/>
              <w:rPr>
                <w:rFonts w:ascii="Times New Roman" w:hAnsi="Times New Roman"/>
                <w:b/>
                <w:sz w:val="24"/>
                <w:szCs w:val="24"/>
                <w:lang w:val="uk-UA" w:eastAsia="zh-CN"/>
              </w:rPr>
            </w:pPr>
            <w:r w:rsidRPr="00205EA7">
              <w:rPr>
                <w:rFonts w:ascii="Times New Roman" w:hAnsi="Times New Roman"/>
                <w:b/>
                <w:sz w:val="24"/>
                <w:szCs w:val="24"/>
                <w:lang w:val="uk-UA" w:eastAsia="zh-CN"/>
              </w:rPr>
              <w:t>ПДВ, грн.</w:t>
            </w:r>
          </w:p>
        </w:tc>
        <w:tc>
          <w:tcPr>
            <w:tcW w:w="1531" w:type="dxa"/>
            <w:tcBorders>
              <w:top w:val="single" w:sz="4" w:space="0" w:color="auto"/>
              <w:left w:val="single" w:sz="4" w:space="0" w:color="auto"/>
              <w:bottom w:val="single" w:sz="4" w:space="0" w:color="auto"/>
              <w:right w:val="single" w:sz="4" w:space="0" w:color="auto"/>
            </w:tcBorders>
          </w:tcPr>
          <w:p w14:paraId="75CD7BA7" w14:textId="77777777" w:rsidR="00AD18DD" w:rsidRPr="00205EA7" w:rsidRDefault="00AD18DD" w:rsidP="00770438">
            <w:pPr>
              <w:widowControl w:val="0"/>
              <w:autoSpaceDE w:val="0"/>
              <w:spacing w:after="0" w:line="240" w:lineRule="auto"/>
              <w:jc w:val="center"/>
              <w:rPr>
                <w:rFonts w:ascii="Times New Roman" w:hAnsi="Times New Roman"/>
                <w:sz w:val="24"/>
                <w:szCs w:val="24"/>
                <w:lang w:val="uk-UA" w:eastAsia="zh-CN"/>
              </w:rPr>
            </w:pPr>
          </w:p>
        </w:tc>
      </w:tr>
      <w:tr w:rsidR="00AD18DD" w:rsidRPr="00205EA7" w14:paraId="1FEE4A37" w14:textId="77777777" w:rsidTr="009420BA">
        <w:trPr>
          <w:gridAfter w:val="1"/>
          <w:wAfter w:w="29" w:type="dxa"/>
          <w:trHeight w:val="255"/>
        </w:trPr>
        <w:tc>
          <w:tcPr>
            <w:tcW w:w="8251" w:type="dxa"/>
            <w:gridSpan w:val="6"/>
            <w:tcBorders>
              <w:right w:val="single" w:sz="4" w:space="0" w:color="auto"/>
            </w:tcBorders>
            <w:noWrap/>
          </w:tcPr>
          <w:p w14:paraId="14549A58" w14:textId="77777777" w:rsidR="00AD18DD" w:rsidRPr="00205EA7" w:rsidRDefault="00AD18DD" w:rsidP="00770438">
            <w:pPr>
              <w:widowControl w:val="0"/>
              <w:autoSpaceDE w:val="0"/>
              <w:spacing w:after="0" w:line="240" w:lineRule="auto"/>
              <w:jc w:val="right"/>
              <w:rPr>
                <w:rFonts w:ascii="Times New Roman" w:hAnsi="Times New Roman"/>
                <w:b/>
                <w:sz w:val="24"/>
                <w:szCs w:val="24"/>
                <w:lang w:val="uk-UA" w:eastAsia="zh-CN"/>
              </w:rPr>
            </w:pPr>
            <w:r w:rsidRPr="00205EA7">
              <w:rPr>
                <w:rFonts w:ascii="Times New Roman" w:hAnsi="Times New Roman"/>
                <w:b/>
                <w:sz w:val="24"/>
                <w:szCs w:val="24"/>
                <w:lang w:val="uk-UA" w:eastAsia="zh-CN"/>
              </w:rPr>
              <w:t>Всього, грн. з ПДВ</w:t>
            </w:r>
          </w:p>
        </w:tc>
        <w:tc>
          <w:tcPr>
            <w:tcW w:w="1531" w:type="dxa"/>
            <w:tcBorders>
              <w:top w:val="single" w:sz="4" w:space="0" w:color="auto"/>
              <w:left w:val="single" w:sz="4" w:space="0" w:color="auto"/>
              <w:bottom w:val="single" w:sz="4" w:space="0" w:color="auto"/>
              <w:right w:val="single" w:sz="4" w:space="0" w:color="auto"/>
            </w:tcBorders>
          </w:tcPr>
          <w:p w14:paraId="0CB1E6C2" w14:textId="77777777" w:rsidR="00AD18DD" w:rsidRPr="00205EA7" w:rsidRDefault="00AD18DD" w:rsidP="00770438">
            <w:pPr>
              <w:widowControl w:val="0"/>
              <w:autoSpaceDE w:val="0"/>
              <w:spacing w:after="0" w:line="240" w:lineRule="auto"/>
              <w:jc w:val="center"/>
              <w:rPr>
                <w:rFonts w:ascii="Times New Roman" w:hAnsi="Times New Roman"/>
                <w:b/>
                <w:sz w:val="24"/>
                <w:szCs w:val="24"/>
                <w:lang w:val="uk-UA" w:eastAsia="zh-CN"/>
              </w:rPr>
            </w:pPr>
          </w:p>
        </w:tc>
      </w:tr>
    </w:tbl>
    <w:p w14:paraId="13A1DA21" w14:textId="77777777" w:rsidR="00024253" w:rsidRPr="00205EA7" w:rsidRDefault="00024253" w:rsidP="009569B9">
      <w:pPr>
        <w:widowControl w:val="0"/>
        <w:autoSpaceDE w:val="0"/>
        <w:spacing w:before="200" w:after="0" w:line="240" w:lineRule="auto"/>
        <w:jc w:val="center"/>
        <w:rPr>
          <w:rFonts w:ascii="Times New Roman" w:hAnsi="Times New Roman"/>
          <w:b/>
          <w:lang w:val="uk-UA" w:eastAsia="zh-CN"/>
        </w:rPr>
      </w:pPr>
    </w:p>
    <w:p w14:paraId="4339D5AA" w14:textId="77777777" w:rsidR="009569B9" w:rsidRPr="00205EA7" w:rsidRDefault="009569B9" w:rsidP="009569B9">
      <w:pPr>
        <w:widowControl w:val="0"/>
        <w:autoSpaceDE w:val="0"/>
        <w:spacing w:before="200" w:after="0" w:line="240" w:lineRule="auto"/>
        <w:jc w:val="center"/>
        <w:rPr>
          <w:rFonts w:ascii="Times New Roman" w:hAnsi="Times New Roman"/>
          <w:b/>
          <w:lang w:val="uk-UA" w:eastAsia="zh-CN"/>
        </w:rPr>
      </w:pPr>
      <w:r w:rsidRPr="00205EA7">
        <w:rPr>
          <w:rFonts w:ascii="Times New Roman" w:hAnsi="Times New Roman"/>
          <w:b/>
          <w:lang w:val="uk-UA" w:eastAsia="zh-CN"/>
        </w:rPr>
        <w:t>МІСЦЕЗНАХОДЖЕННЯ ТА БАНКІВСЬКІ РЕКВІЗИТИ СТОРІН</w:t>
      </w:r>
    </w:p>
    <w:p w14:paraId="1CC6C502" w14:textId="77777777" w:rsidR="009569B9" w:rsidRPr="00205EA7" w:rsidRDefault="009569B9" w:rsidP="009569B9">
      <w:pPr>
        <w:widowControl w:val="0"/>
        <w:autoSpaceDE w:val="0"/>
        <w:spacing w:after="0" w:line="240" w:lineRule="auto"/>
        <w:jc w:val="center"/>
        <w:rPr>
          <w:rFonts w:ascii="Times New Roman" w:hAnsi="Times New Roman"/>
          <w:color w:val="000000"/>
          <w:shd w:val="clear" w:color="auto" w:fill="FFFFFF"/>
          <w:lang w:val="uk-UA" w:eastAsia="zh-CN"/>
        </w:rPr>
      </w:pPr>
    </w:p>
    <w:p w14:paraId="1080A6EF" w14:textId="77777777" w:rsidR="009569B9" w:rsidRPr="00205EA7" w:rsidRDefault="009569B9" w:rsidP="009569B9">
      <w:pPr>
        <w:widowControl w:val="0"/>
        <w:autoSpaceDE w:val="0"/>
        <w:autoSpaceDN w:val="0"/>
        <w:adjustRightInd w:val="0"/>
        <w:spacing w:after="0" w:line="240" w:lineRule="auto"/>
        <w:rPr>
          <w:rFonts w:ascii="Times New Roman" w:hAnsi="Times New Roman"/>
          <w:b/>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677"/>
      </w:tblGrid>
      <w:tr w:rsidR="009569B9" w:rsidRPr="00205EA7" w14:paraId="746F8C6A" w14:textId="77777777" w:rsidTr="002905E2">
        <w:trPr>
          <w:trHeight w:val="289"/>
        </w:trPr>
        <w:tc>
          <w:tcPr>
            <w:tcW w:w="2529" w:type="pct"/>
            <w:shd w:val="clear" w:color="auto" w:fill="auto"/>
          </w:tcPr>
          <w:p w14:paraId="3290E40F" w14:textId="77777777" w:rsidR="009569B9" w:rsidRPr="00205EA7" w:rsidRDefault="009569B9" w:rsidP="002905E2">
            <w:pPr>
              <w:spacing w:after="0" w:line="240" w:lineRule="auto"/>
              <w:jc w:val="center"/>
              <w:rPr>
                <w:rFonts w:ascii="Times New Roman" w:hAnsi="Times New Roman"/>
                <w:b/>
                <w:color w:val="000000"/>
                <w:lang w:val="uk-UA" w:eastAsia="ru-RU"/>
              </w:rPr>
            </w:pPr>
            <w:r w:rsidRPr="00205EA7">
              <w:rPr>
                <w:rFonts w:ascii="Times New Roman" w:hAnsi="Times New Roman"/>
                <w:b/>
                <w:color w:val="000000"/>
                <w:lang w:val="uk-UA" w:eastAsia="ru-RU"/>
              </w:rPr>
              <w:t xml:space="preserve">Замовник </w:t>
            </w:r>
          </w:p>
        </w:tc>
        <w:tc>
          <w:tcPr>
            <w:tcW w:w="2471" w:type="pct"/>
            <w:shd w:val="clear" w:color="auto" w:fill="auto"/>
          </w:tcPr>
          <w:p w14:paraId="7B89E6FE" w14:textId="77777777" w:rsidR="009569B9" w:rsidRPr="00205EA7" w:rsidRDefault="009569B9" w:rsidP="002905E2">
            <w:pPr>
              <w:spacing w:after="0" w:line="240" w:lineRule="auto"/>
              <w:jc w:val="center"/>
              <w:rPr>
                <w:rFonts w:ascii="Times New Roman" w:hAnsi="Times New Roman"/>
                <w:b/>
                <w:color w:val="000000"/>
                <w:lang w:val="uk-UA" w:eastAsia="ru-RU"/>
              </w:rPr>
            </w:pPr>
            <w:r w:rsidRPr="00205EA7">
              <w:rPr>
                <w:rFonts w:ascii="Times New Roman" w:hAnsi="Times New Roman"/>
                <w:b/>
                <w:color w:val="000000"/>
                <w:lang w:val="uk-UA" w:eastAsia="ru-RU"/>
              </w:rPr>
              <w:t xml:space="preserve">Виконавець </w:t>
            </w:r>
          </w:p>
        </w:tc>
      </w:tr>
      <w:tr w:rsidR="009569B9" w:rsidRPr="00537534" w14:paraId="6A1CE1C5" w14:textId="77777777" w:rsidTr="002905E2">
        <w:trPr>
          <w:trHeight w:val="3056"/>
        </w:trPr>
        <w:tc>
          <w:tcPr>
            <w:tcW w:w="2529" w:type="pct"/>
            <w:shd w:val="clear" w:color="auto" w:fill="auto"/>
          </w:tcPr>
          <w:p w14:paraId="766ABF4E" w14:textId="77777777" w:rsidR="009569B9" w:rsidRPr="00205EA7" w:rsidRDefault="009569B9" w:rsidP="002905E2">
            <w:pPr>
              <w:widowControl w:val="0"/>
              <w:suppressAutoHyphens/>
              <w:autoSpaceDE w:val="0"/>
              <w:autoSpaceDN w:val="0"/>
              <w:adjustRightInd w:val="0"/>
              <w:spacing w:after="0" w:line="240" w:lineRule="auto"/>
              <w:jc w:val="both"/>
              <w:rPr>
                <w:rFonts w:ascii="Times New Roman" w:hAnsi="Times New Roman"/>
                <w:b/>
                <w:lang w:val="uk-UA" w:eastAsia="ru-RU"/>
              </w:rPr>
            </w:pPr>
            <w:r w:rsidRPr="00205EA7">
              <w:rPr>
                <w:rFonts w:ascii="Times New Roman" w:hAnsi="Times New Roman"/>
                <w:b/>
                <w:lang w:val="uk-UA" w:eastAsia="ru-RU"/>
              </w:rPr>
              <w:t>ВНМУ ім. М.І. Пирогова</w:t>
            </w:r>
          </w:p>
          <w:p w14:paraId="783A1CD4" w14:textId="77777777" w:rsidR="009569B9" w:rsidRPr="00205EA7" w:rsidRDefault="009569B9" w:rsidP="002905E2">
            <w:pPr>
              <w:widowControl w:val="0"/>
              <w:suppressAutoHyphens/>
              <w:autoSpaceDE w:val="0"/>
              <w:autoSpaceDN w:val="0"/>
              <w:adjustRightInd w:val="0"/>
              <w:spacing w:after="0" w:line="240" w:lineRule="auto"/>
              <w:jc w:val="both"/>
              <w:rPr>
                <w:rFonts w:ascii="Times New Roman" w:hAnsi="Times New Roman"/>
                <w:lang w:val="uk-UA" w:eastAsia="ru-RU"/>
              </w:rPr>
            </w:pPr>
            <w:r w:rsidRPr="00205EA7">
              <w:rPr>
                <w:rFonts w:ascii="Times New Roman" w:hAnsi="Times New Roman"/>
                <w:lang w:val="uk-UA" w:eastAsia="ru-RU"/>
              </w:rPr>
              <w:t>вул. Пирогова, 56, м. Вінниця, 21018</w:t>
            </w:r>
          </w:p>
          <w:p w14:paraId="2C2471B4"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bCs/>
                <w:sz w:val="24"/>
                <w:szCs w:val="24"/>
                <w:lang w:val="uk-UA" w:eastAsia="ru-RU"/>
              </w:rPr>
              <w:t>UA 808201720343191001200000251</w:t>
            </w:r>
          </w:p>
          <w:p w14:paraId="0D2ACA47"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 xml:space="preserve">Банк: </w:t>
            </w:r>
            <w:proofErr w:type="spellStart"/>
            <w:r w:rsidRPr="00205EA7">
              <w:rPr>
                <w:rFonts w:ascii="Times New Roman" w:hAnsi="Times New Roman"/>
                <w:sz w:val="24"/>
                <w:szCs w:val="24"/>
                <w:lang w:val="uk-UA" w:eastAsia="ru-RU"/>
              </w:rPr>
              <w:t>Держказначейська</w:t>
            </w:r>
            <w:proofErr w:type="spellEnd"/>
          </w:p>
          <w:p w14:paraId="3D9ECF00"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служба України, м. Київ</w:t>
            </w:r>
          </w:p>
          <w:p w14:paraId="1077F83D"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МФО 820172 Код ЄДРПОУ 02010669</w:t>
            </w:r>
          </w:p>
          <w:p w14:paraId="657AE957"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r w:rsidRPr="00205EA7">
              <w:rPr>
                <w:rFonts w:ascii="Times New Roman" w:hAnsi="Times New Roman"/>
                <w:sz w:val="24"/>
                <w:szCs w:val="24"/>
                <w:lang w:val="uk-UA" w:eastAsia="ru-RU"/>
              </w:rPr>
              <w:t>Свідоцтво № 01852240</w:t>
            </w:r>
          </w:p>
          <w:p w14:paraId="37569CC0"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sz w:val="24"/>
                <w:szCs w:val="24"/>
                <w:lang w:val="uk-UA" w:eastAsia="ru-RU"/>
              </w:rPr>
            </w:pPr>
            <w:proofErr w:type="spellStart"/>
            <w:r w:rsidRPr="00205EA7">
              <w:rPr>
                <w:rFonts w:ascii="Times New Roman" w:hAnsi="Times New Roman"/>
                <w:sz w:val="24"/>
                <w:szCs w:val="24"/>
                <w:lang w:val="uk-UA" w:eastAsia="ru-RU"/>
              </w:rPr>
              <w:t>Інд.код</w:t>
            </w:r>
            <w:proofErr w:type="spellEnd"/>
            <w:r w:rsidRPr="00205EA7">
              <w:rPr>
                <w:rFonts w:ascii="Times New Roman" w:hAnsi="Times New Roman"/>
                <w:sz w:val="24"/>
                <w:szCs w:val="24"/>
                <w:lang w:val="uk-UA" w:eastAsia="ru-RU"/>
              </w:rPr>
              <w:t xml:space="preserve"> (ІПН) 020106602283</w:t>
            </w:r>
          </w:p>
          <w:p w14:paraId="10C84C0B" w14:textId="77777777" w:rsidR="00463B6F" w:rsidRPr="00205EA7" w:rsidRDefault="00463B6F" w:rsidP="00463B6F">
            <w:pPr>
              <w:widowControl w:val="0"/>
              <w:suppressAutoHyphens/>
              <w:autoSpaceDE w:val="0"/>
              <w:autoSpaceDN w:val="0"/>
              <w:adjustRightInd w:val="0"/>
              <w:spacing w:after="0" w:line="240" w:lineRule="auto"/>
              <w:jc w:val="both"/>
              <w:rPr>
                <w:rFonts w:ascii="Times New Roman" w:hAnsi="Times New Roman"/>
                <w:b/>
                <w:sz w:val="24"/>
                <w:szCs w:val="24"/>
                <w:lang w:val="uk-UA" w:eastAsia="ru-RU"/>
              </w:rPr>
            </w:pPr>
            <w:proofErr w:type="spellStart"/>
            <w:r w:rsidRPr="00205EA7">
              <w:rPr>
                <w:rFonts w:ascii="Times New Roman" w:hAnsi="Times New Roman"/>
                <w:sz w:val="24"/>
                <w:szCs w:val="24"/>
                <w:lang w:val="uk-UA" w:eastAsia="ru-RU"/>
              </w:rPr>
              <w:t>тел</w:t>
            </w:r>
            <w:proofErr w:type="spellEnd"/>
            <w:r w:rsidRPr="00205EA7">
              <w:rPr>
                <w:rFonts w:ascii="Times New Roman" w:hAnsi="Times New Roman"/>
                <w:sz w:val="24"/>
                <w:szCs w:val="24"/>
                <w:lang w:val="uk-UA" w:eastAsia="ru-RU"/>
              </w:rPr>
              <w:t>. (0432) 57-03-60</w:t>
            </w:r>
          </w:p>
          <w:p w14:paraId="1F2B3A39" w14:textId="77777777" w:rsidR="009569B9" w:rsidRPr="00205EA7" w:rsidRDefault="009569B9" w:rsidP="002905E2">
            <w:pPr>
              <w:widowControl w:val="0"/>
              <w:suppressAutoHyphens/>
              <w:autoSpaceDE w:val="0"/>
              <w:autoSpaceDN w:val="0"/>
              <w:adjustRightInd w:val="0"/>
              <w:spacing w:after="0" w:line="240" w:lineRule="auto"/>
              <w:jc w:val="both"/>
              <w:rPr>
                <w:rFonts w:ascii="Times New Roman" w:hAnsi="Times New Roman"/>
                <w:b/>
                <w:lang w:val="uk-UA" w:eastAsia="ru-RU"/>
              </w:rPr>
            </w:pPr>
          </w:p>
          <w:p w14:paraId="58656CBB" w14:textId="70398D24" w:rsidR="009569B9" w:rsidRPr="00205EA7" w:rsidRDefault="009569B9" w:rsidP="002905E2">
            <w:pPr>
              <w:widowControl w:val="0"/>
              <w:suppressAutoHyphens/>
              <w:autoSpaceDE w:val="0"/>
              <w:autoSpaceDN w:val="0"/>
              <w:adjustRightInd w:val="0"/>
              <w:spacing w:after="0" w:line="240" w:lineRule="auto"/>
              <w:jc w:val="both"/>
              <w:rPr>
                <w:rFonts w:ascii="Times New Roman" w:hAnsi="Times New Roman"/>
                <w:b/>
                <w:lang w:val="uk-UA" w:eastAsia="ru-RU"/>
              </w:rPr>
            </w:pPr>
            <w:r w:rsidRPr="00205EA7">
              <w:rPr>
                <w:rFonts w:ascii="Times New Roman" w:hAnsi="Times New Roman"/>
                <w:b/>
                <w:lang w:val="uk-UA" w:eastAsia="ru-RU"/>
              </w:rPr>
              <w:t>Ректор</w:t>
            </w:r>
            <w:r w:rsidR="00C54EDE">
              <w:rPr>
                <w:rFonts w:ascii="Times New Roman" w:hAnsi="Times New Roman"/>
                <w:b/>
                <w:lang w:val="uk-UA" w:eastAsia="ru-RU"/>
              </w:rPr>
              <w:t xml:space="preserve"> ЗВО</w:t>
            </w:r>
            <w:r w:rsidRPr="00205EA7">
              <w:rPr>
                <w:rFonts w:ascii="Times New Roman" w:hAnsi="Times New Roman"/>
                <w:b/>
                <w:lang w:val="uk-UA" w:eastAsia="ru-RU"/>
              </w:rPr>
              <w:t xml:space="preserve"> __________</w:t>
            </w:r>
            <w:r w:rsidR="00D869F4" w:rsidRPr="00205EA7">
              <w:rPr>
                <w:rFonts w:ascii="Times New Roman" w:hAnsi="Times New Roman"/>
                <w:b/>
                <w:lang w:val="uk-UA" w:eastAsia="ru-RU"/>
              </w:rPr>
              <w:t>____</w:t>
            </w:r>
            <w:r w:rsidRPr="00205EA7">
              <w:rPr>
                <w:rFonts w:ascii="Times New Roman" w:hAnsi="Times New Roman"/>
                <w:b/>
                <w:lang w:val="uk-UA" w:eastAsia="ru-RU"/>
              </w:rPr>
              <w:t xml:space="preserve"> проф. В.М. Мороз</w:t>
            </w:r>
          </w:p>
          <w:p w14:paraId="46091B79" w14:textId="77777777" w:rsidR="009569B9" w:rsidRPr="00537534" w:rsidRDefault="00781D05" w:rsidP="002905E2">
            <w:pPr>
              <w:widowControl w:val="0"/>
              <w:autoSpaceDE w:val="0"/>
              <w:autoSpaceDN w:val="0"/>
              <w:adjustRightInd w:val="0"/>
              <w:spacing w:after="0" w:line="240" w:lineRule="auto"/>
              <w:rPr>
                <w:rFonts w:ascii="Times New Roman" w:hAnsi="Times New Roman"/>
                <w:lang w:val="uk-UA" w:eastAsia="ru-RU"/>
              </w:rPr>
            </w:pPr>
            <w:r w:rsidRPr="00205EA7">
              <w:rPr>
                <w:rFonts w:ascii="Times New Roman" w:hAnsi="Times New Roman"/>
                <w:lang w:val="uk-UA" w:eastAsia="ru-RU"/>
              </w:rPr>
              <w:t xml:space="preserve">                       </w:t>
            </w:r>
            <w:r w:rsidR="009569B9" w:rsidRPr="00205EA7">
              <w:rPr>
                <w:rFonts w:ascii="Times New Roman" w:hAnsi="Times New Roman"/>
                <w:lang w:val="uk-UA" w:eastAsia="ru-RU"/>
              </w:rPr>
              <w:t>М.П.</w:t>
            </w:r>
          </w:p>
        </w:tc>
        <w:tc>
          <w:tcPr>
            <w:tcW w:w="2471" w:type="pct"/>
            <w:shd w:val="clear" w:color="auto" w:fill="auto"/>
          </w:tcPr>
          <w:p w14:paraId="666FCD1E" w14:textId="77777777" w:rsidR="009569B9" w:rsidRPr="00537534" w:rsidRDefault="009569B9" w:rsidP="002905E2">
            <w:pPr>
              <w:widowControl w:val="0"/>
              <w:autoSpaceDE w:val="0"/>
              <w:autoSpaceDN w:val="0"/>
              <w:adjustRightInd w:val="0"/>
              <w:spacing w:after="0" w:line="240" w:lineRule="auto"/>
              <w:rPr>
                <w:rFonts w:ascii="Times New Roman" w:hAnsi="Times New Roman"/>
                <w:lang w:val="uk-UA" w:eastAsia="ru-RU"/>
              </w:rPr>
            </w:pPr>
          </w:p>
        </w:tc>
      </w:tr>
    </w:tbl>
    <w:p w14:paraId="710E35A7" w14:textId="77777777" w:rsidR="001B609D" w:rsidRDefault="001B609D" w:rsidP="009569B9">
      <w:pPr>
        <w:rPr>
          <w:rFonts w:ascii="Times New Roman" w:hAnsi="Times New Roman"/>
          <w:sz w:val="24"/>
          <w:szCs w:val="24"/>
        </w:rPr>
      </w:pPr>
    </w:p>
    <w:sectPr w:rsidR="001B609D" w:rsidSect="00B26FAE">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4B2C" w14:textId="77777777" w:rsidR="004D1A61" w:rsidRDefault="004D1A61" w:rsidP="009876F2">
      <w:pPr>
        <w:spacing w:after="0" w:line="240" w:lineRule="auto"/>
      </w:pPr>
      <w:r>
        <w:separator/>
      </w:r>
    </w:p>
  </w:endnote>
  <w:endnote w:type="continuationSeparator" w:id="0">
    <w:p w14:paraId="55C95E4F" w14:textId="77777777" w:rsidR="004D1A61" w:rsidRDefault="004D1A61" w:rsidP="0098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607476"/>
      <w:docPartObj>
        <w:docPartGallery w:val="Page Numbers (Bottom of Page)"/>
        <w:docPartUnique/>
      </w:docPartObj>
    </w:sdtPr>
    <w:sdtEndPr/>
    <w:sdtContent>
      <w:p w14:paraId="09AF91DB" w14:textId="742B6038" w:rsidR="009876F2" w:rsidRDefault="009876F2">
        <w:pPr>
          <w:pStyle w:val="aa"/>
          <w:jc w:val="center"/>
        </w:pPr>
        <w:r>
          <w:fldChar w:fldCharType="begin"/>
        </w:r>
        <w:r>
          <w:instrText>PAGE   \* MERGEFORMAT</w:instrText>
        </w:r>
        <w:r>
          <w:fldChar w:fldCharType="separate"/>
        </w:r>
        <w:r w:rsidR="00D32215" w:rsidRPr="00D32215">
          <w:rPr>
            <w:noProof/>
            <w:lang w:val="uk-UA"/>
          </w:rPr>
          <w:t>7</w:t>
        </w:r>
        <w:r>
          <w:fldChar w:fldCharType="end"/>
        </w:r>
      </w:p>
    </w:sdtContent>
  </w:sdt>
  <w:p w14:paraId="38546C98" w14:textId="77777777" w:rsidR="009876F2" w:rsidRDefault="009876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0605" w14:textId="77777777" w:rsidR="004D1A61" w:rsidRDefault="004D1A61" w:rsidP="009876F2">
      <w:pPr>
        <w:spacing w:after="0" w:line="240" w:lineRule="auto"/>
      </w:pPr>
      <w:r>
        <w:separator/>
      </w:r>
    </w:p>
  </w:footnote>
  <w:footnote w:type="continuationSeparator" w:id="0">
    <w:p w14:paraId="02E65831" w14:textId="77777777" w:rsidR="004D1A61" w:rsidRDefault="004D1A61" w:rsidP="0098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24F"/>
    <w:multiLevelType w:val="hybridMultilevel"/>
    <w:tmpl w:val="D0A61B18"/>
    <w:lvl w:ilvl="0" w:tplc="64F8DA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EC535F"/>
    <w:multiLevelType w:val="multilevel"/>
    <w:tmpl w:val="4ADE87D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85552F"/>
    <w:multiLevelType w:val="multilevel"/>
    <w:tmpl w:val="5518D908"/>
    <w:lvl w:ilvl="0">
      <w:start w:val="4"/>
      <w:numFmt w:val="decimal"/>
      <w:lvlText w:val="%1."/>
      <w:lvlJc w:val="left"/>
      <w:pPr>
        <w:ind w:left="360" w:hanging="360"/>
      </w:pPr>
      <w:rPr>
        <w:rFonts w:hint="default"/>
        <w:color w:val="000000"/>
        <w:sz w:val="22"/>
      </w:rPr>
    </w:lvl>
    <w:lvl w:ilvl="1">
      <w:start w:val="6"/>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 w15:restartNumberingAfterBreak="0">
    <w:nsid w:val="40FA6DD8"/>
    <w:multiLevelType w:val="hybridMultilevel"/>
    <w:tmpl w:val="72745068"/>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4B83389B"/>
    <w:multiLevelType w:val="multilevel"/>
    <w:tmpl w:val="8818A898"/>
    <w:lvl w:ilvl="0">
      <w:start w:val="2"/>
      <w:numFmt w:val="decimal"/>
      <w:lvlText w:val="%1."/>
      <w:lvlJc w:val="left"/>
      <w:pPr>
        <w:ind w:left="360" w:hanging="360"/>
      </w:pPr>
      <w:rPr>
        <w:rFonts w:hint="default"/>
        <w:color w:val="000000"/>
        <w:sz w:val="22"/>
      </w:rPr>
    </w:lvl>
    <w:lvl w:ilvl="1">
      <w:start w:val="1"/>
      <w:numFmt w:val="decimal"/>
      <w:lvlText w:val="%1.%2."/>
      <w:lvlJc w:val="left"/>
      <w:pPr>
        <w:ind w:left="1647" w:hanging="360"/>
      </w:pPr>
      <w:rPr>
        <w:rFonts w:hint="default"/>
        <w:color w:val="000000"/>
        <w:sz w:val="22"/>
      </w:rPr>
    </w:lvl>
    <w:lvl w:ilvl="2">
      <w:start w:val="1"/>
      <w:numFmt w:val="decimal"/>
      <w:lvlText w:val="%1.%2.%3."/>
      <w:lvlJc w:val="left"/>
      <w:pPr>
        <w:ind w:left="3294" w:hanging="720"/>
      </w:pPr>
      <w:rPr>
        <w:rFonts w:hint="default"/>
        <w:color w:val="000000"/>
        <w:sz w:val="22"/>
      </w:rPr>
    </w:lvl>
    <w:lvl w:ilvl="3">
      <w:start w:val="1"/>
      <w:numFmt w:val="decimal"/>
      <w:lvlText w:val="%1.%2.%3.%4."/>
      <w:lvlJc w:val="left"/>
      <w:pPr>
        <w:ind w:left="4581" w:hanging="720"/>
      </w:pPr>
      <w:rPr>
        <w:rFonts w:hint="default"/>
        <w:color w:val="000000"/>
        <w:sz w:val="22"/>
      </w:rPr>
    </w:lvl>
    <w:lvl w:ilvl="4">
      <w:start w:val="1"/>
      <w:numFmt w:val="decimal"/>
      <w:lvlText w:val="%1.%2.%3.%4.%5."/>
      <w:lvlJc w:val="left"/>
      <w:pPr>
        <w:ind w:left="6228" w:hanging="1080"/>
      </w:pPr>
      <w:rPr>
        <w:rFonts w:hint="default"/>
        <w:color w:val="000000"/>
        <w:sz w:val="22"/>
      </w:rPr>
    </w:lvl>
    <w:lvl w:ilvl="5">
      <w:start w:val="1"/>
      <w:numFmt w:val="decimal"/>
      <w:lvlText w:val="%1.%2.%3.%4.%5.%6."/>
      <w:lvlJc w:val="left"/>
      <w:pPr>
        <w:ind w:left="7515" w:hanging="1080"/>
      </w:pPr>
      <w:rPr>
        <w:rFonts w:hint="default"/>
        <w:color w:val="000000"/>
        <w:sz w:val="22"/>
      </w:rPr>
    </w:lvl>
    <w:lvl w:ilvl="6">
      <w:start w:val="1"/>
      <w:numFmt w:val="decimal"/>
      <w:lvlText w:val="%1.%2.%3.%4.%5.%6.%7."/>
      <w:lvlJc w:val="left"/>
      <w:pPr>
        <w:ind w:left="9162" w:hanging="1440"/>
      </w:pPr>
      <w:rPr>
        <w:rFonts w:hint="default"/>
        <w:color w:val="000000"/>
        <w:sz w:val="22"/>
      </w:rPr>
    </w:lvl>
    <w:lvl w:ilvl="7">
      <w:start w:val="1"/>
      <w:numFmt w:val="decimal"/>
      <w:lvlText w:val="%1.%2.%3.%4.%5.%6.%7.%8."/>
      <w:lvlJc w:val="left"/>
      <w:pPr>
        <w:ind w:left="10449" w:hanging="1440"/>
      </w:pPr>
      <w:rPr>
        <w:rFonts w:hint="default"/>
        <w:color w:val="000000"/>
        <w:sz w:val="22"/>
      </w:rPr>
    </w:lvl>
    <w:lvl w:ilvl="8">
      <w:start w:val="1"/>
      <w:numFmt w:val="decimal"/>
      <w:lvlText w:val="%1.%2.%3.%4.%5.%6.%7.%8.%9."/>
      <w:lvlJc w:val="left"/>
      <w:pPr>
        <w:ind w:left="12096" w:hanging="1800"/>
      </w:pPr>
      <w:rPr>
        <w:rFonts w:hint="default"/>
        <w:color w:val="000000"/>
        <w:sz w:val="22"/>
      </w:rPr>
    </w:lvl>
  </w:abstractNum>
  <w:abstractNum w:abstractNumId="5" w15:restartNumberingAfterBreak="0">
    <w:nsid w:val="58A0298A"/>
    <w:multiLevelType w:val="hybridMultilevel"/>
    <w:tmpl w:val="993AE8DA"/>
    <w:lvl w:ilvl="0" w:tplc="04220001">
      <w:start w:val="1"/>
      <w:numFmt w:val="bullet"/>
      <w:lvlText w:val=""/>
      <w:lvlJc w:val="left"/>
      <w:pPr>
        <w:ind w:left="2771" w:hanging="360"/>
      </w:pPr>
      <w:rPr>
        <w:rFonts w:ascii="Symbol" w:hAnsi="Symbol" w:hint="default"/>
      </w:rPr>
    </w:lvl>
    <w:lvl w:ilvl="1" w:tplc="04220003" w:tentative="1">
      <w:start w:val="1"/>
      <w:numFmt w:val="bullet"/>
      <w:lvlText w:val="o"/>
      <w:lvlJc w:val="left"/>
      <w:pPr>
        <w:ind w:left="3491" w:hanging="360"/>
      </w:pPr>
      <w:rPr>
        <w:rFonts w:ascii="Courier New" w:hAnsi="Courier New" w:cs="Courier New" w:hint="default"/>
      </w:rPr>
    </w:lvl>
    <w:lvl w:ilvl="2" w:tplc="04220005" w:tentative="1">
      <w:start w:val="1"/>
      <w:numFmt w:val="bullet"/>
      <w:lvlText w:val=""/>
      <w:lvlJc w:val="left"/>
      <w:pPr>
        <w:ind w:left="4211" w:hanging="360"/>
      </w:pPr>
      <w:rPr>
        <w:rFonts w:ascii="Wingdings" w:hAnsi="Wingdings" w:hint="default"/>
      </w:rPr>
    </w:lvl>
    <w:lvl w:ilvl="3" w:tplc="04220001" w:tentative="1">
      <w:start w:val="1"/>
      <w:numFmt w:val="bullet"/>
      <w:lvlText w:val=""/>
      <w:lvlJc w:val="left"/>
      <w:pPr>
        <w:ind w:left="4931" w:hanging="360"/>
      </w:pPr>
      <w:rPr>
        <w:rFonts w:ascii="Symbol" w:hAnsi="Symbol" w:hint="default"/>
      </w:rPr>
    </w:lvl>
    <w:lvl w:ilvl="4" w:tplc="04220003" w:tentative="1">
      <w:start w:val="1"/>
      <w:numFmt w:val="bullet"/>
      <w:lvlText w:val="o"/>
      <w:lvlJc w:val="left"/>
      <w:pPr>
        <w:ind w:left="5651" w:hanging="360"/>
      </w:pPr>
      <w:rPr>
        <w:rFonts w:ascii="Courier New" w:hAnsi="Courier New" w:cs="Courier New" w:hint="default"/>
      </w:rPr>
    </w:lvl>
    <w:lvl w:ilvl="5" w:tplc="04220005" w:tentative="1">
      <w:start w:val="1"/>
      <w:numFmt w:val="bullet"/>
      <w:lvlText w:val=""/>
      <w:lvlJc w:val="left"/>
      <w:pPr>
        <w:ind w:left="6371" w:hanging="360"/>
      </w:pPr>
      <w:rPr>
        <w:rFonts w:ascii="Wingdings" w:hAnsi="Wingdings" w:hint="default"/>
      </w:rPr>
    </w:lvl>
    <w:lvl w:ilvl="6" w:tplc="04220001" w:tentative="1">
      <w:start w:val="1"/>
      <w:numFmt w:val="bullet"/>
      <w:lvlText w:val=""/>
      <w:lvlJc w:val="left"/>
      <w:pPr>
        <w:ind w:left="7091" w:hanging="360"/>
      </w:pPr>
      <w:rPr>
        <w:rFonts w:ascii="Symbol" w:hAnsi="Symbol" w:hint="default"/>
      </w:rPr>
    </w:lvl>
    <w:lvl w:ilvl="7" w:tplc="04220003" w:tentative="1">
      <w:start w:val="1"/>
      <w:numFmt w:val="bullet"/>
      <w:lvlText w:val="o"/>
      <w:lvlJc w:val="left"/>
      <w:pPr>
        <w:ind w:left="7811" w:hanging="360"/>
      </w:pPr>
      <w:rPr>
        <w:rFonts w:ascii="Courier New" w:hAnsi="Courier New" w:cs="Courier New" w:hint="default"/>
      </w:rPr>
    </w:lvl>
    <w:lvl w:ilvl="8" w:tplc="04220005" w:tentative="1">
      <w:start w:val="1"/>
      <w:numFmt w:val="bullet"/>
      <w:lvlText w:val=""/>
      <w:lvlJc w:val="left"/>
      <w:pPr>
        <w:ind w:left="8531" w:hanging="360"/>
      </w:pPr>
      <w:rPr>
        <w:rFonts w:ascii="Wingdings" w:hAnsi="Wingdings" w:hint="default"/>
      </w:rPr>
    </w:lvl>
  </w:abstractNum>
  <w:abstractNum w:abstractNumId="6" w15:restartNumberingAfterBreak="0">
    <w:nsid w:val="61751822"/>
    <w:multiLevelType w:val="multilevel"/>
    <w:tmpl w:val="10B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97"/>
    <w:rsid w:val="00003A56"/>
    <w:rsid w:val="0000675F"/>
    <w:rsid w:val="00024253"/>
    <w:rsid w:val="0003114A"/>
    <w:rsid w:val="00036518"/>
    <w:rsid w:val="000521EC"/>
    <w:rsid w:val="00053344"/>
    <w:rsid w:val="00054C0C"/>
    <w:rsid w:val="00082E78"/>
    <w:rsid w:val="000B7F46"/>
    <w:rsid w:val="000D6B48"/>
    <w:rsid w:val="00137C68"/>
    <w:rsid w:val="001718F0"/>
    <w:rsid w:val="001733B7"/>
    <w:rsid w:val="0018248B"/>
    <w:rsid w:val="0019065C"/>
    <w:rsid w:val="0019401B"/>
    <w:rsid w:val="001B609D"/>
    <w:rsid w:val="001C13F3"/>
    <w:rsid w:val="001C7565"/>
    <w:rsid w:val="001D728B"/>
    <w:rsid w:val="00205EA7"/>
    <w:rsid w:val="002469E1"/>
    <w:rsid w:val="00260A84"/>
    <w:rsid w:val="00264361"/>
    <w:rsid w:val="00271E73"/>
    <w:rsid w:val="002E4C42"/>
    <w:rsid w:val="002E5C5B"/>
    <w:rsid w:val="003053C3"/>
    <w:rsid w:val="00355CAF"/>
    <w:rsid w:val="00382D5B"/>
    <w:rsid w:val="00387BFC"/>
    <w:rsid w:val="00395676"/>
    <w:rsid w:val="003A1EF8"/>
    <w:rsid w:val="003A261B"/>
    <w:rsid w:val="003C2A38"/>
    <w:rsid w:val="00462CAD"/>
    <w:rsid w:val="00463B6F"/>
    <w:rsid w:val="004839AE"/>
    <w:rsid w:val="00495332"/>
    <w:rsid w:val="004A021A"/>
    <w:rsid w:val="004B4B65"/>
    <w:rsid w:val="004B5728"/>
    <w:rsid w:val="004C24A1"/>
    <w:rsid w:val="004C3134"/>
    <w:rsid w:val="004D1A61"/>
    <w:rsid w:val="004F65F0"/>
    <w:rsid w:val="005211E8"/>
    <w:rsid w:val="00532FAB"/>
    <w:rsid w:val="00534403"/>
    <w:rsid w:val="00537534"/>
    <w:rsid w:val="005557CA"/>
    <w:rsid w:val="00556710"/>
    <w:rsid w:val="005752A8"/>
    <w:rsid w:val="005771CA"/>
    <w:rsid w:val="00596560"/>
    <w:rsid w:val="005D2D3F"/>
    <w:rsid w:val="00611393"/>
    <w:rsid w:val="00620EF0"/>
    <w:rsid w:val="006418AE"/>
    <w:rsid w:val="00657D29"/>
    <w:rsid w:val="006C1804"/>
    <w:rsid w:val="006C5A97"/>
    <w:rsid w:val="006C7067"/>
    <w:rsid w:val="006D0B94"/>
    <w:rsid w:val="006E6079"/>
    <w:rsid w:val="007017B4"/>
    <w:rsid w:val="00713ED9"/>
    <w:rsid w:val="0071483A"/>
    <w:rsid w:val="00722036"/>
    <w:rsid w:val="0076021A"/>
    <w:rsid w:val="00767844"/>
    <w:rsid w:val="00773504"/>
    <w:rsid w:val="00781D05"/>
    <w:rsid w:val="00786C59"/>
    <w:rsid w:val="007C3B20"/>
    <w:rsid w:val="007C3B88"/>
    <w:rsid w:val="00820257"/>
    <w:rsid w:val="0083207E"/>
    <w:rsid w:val="008602F8"/>
    <w:rsid w:val="008607F8"/>
    <w:rsid w:val="008676E0"/>
    <w:rsid w:val="00874365"/>
    <w:rsid w:val="00877FD6"/>
    <w:rsid w:val="00885BE0"/>
    <w:rsid w:val="008A5A4F"/>
    <w:rsid w:val="008B3149"/>
    <w:rsid w:val="008B6AE7"/>
    <w:rsid w:val="008D3B15"/>
    <w:rsid w:val="008D5186"/>
    <w:rsid w:val="00921997"/>
    <w:rsid w:val="009420BA"/>
    <w:rsid w:val="009569B9"/>
    <w:rsid w:val="009633C4"/>
    <w:rsid w:val="00966514"/>
    <w:rsid w:val="009876F2"/>
    <w:rsid w:val="009A16FD"/>
    <w:rsid w:val="009B0A7B"/>
    <w:rsid w:val="009D12CB"/>
    <w:rsid w:val="009D52A0"/>
    <w:rsid w:val="009E0163"/>
    <w:rsid w:val="009F1246"/>
    <w:rsid w:val="00A10E66"/>
    <w:rsid w:val="00A11B87"/>
    <w:rsid w:val="00A47DC8"/>
    <w:rsid w:val="00A50997"/>
    <w:rsid w:val="00A91880"/>
    <w:rsid w:val="00AB67CE"/>
    <w:rsid w:val="00AC6A53"/>
    <w:rsid w:val="00AD18DD"/>
    <w:rsid w:val="00AF0ECB"/>
    <w:rsid w:val="00B337DF"/>
    <w:rsid w:val="00B37FA2"/>
    <w:rsid w:val="00B40BB7"/>
    <w:rsid w:val="00B5414E"/>
    <w:rsid w:val="00BA319B"/>
    <w:rsid w:val="00BB5A6A"/>
    <w:rsid w:val="00BD4445"/>
    <w:rsid w:val="00C0209C"/>
    <w:rsid w:val="00C044A9"/>
    <w:rsid w:val="00C11BEC"/>
    <w:rsid w:val="00C17436"/>
    <w:rsid w:val="00C23372"/>
    <w:rsid w:val="00C340F0"/>
    <w:rsid w:val="00C54EDE"/>
    <w:rsid w:val="00CC593D"/>
    <w:rsid w:val="00D00A07"/>
    <w:rsid w:val="00D030D4"/>
    <w:rsid w:val="00D32215"/>
    <w:rsid w:val="00D33BEE"/>
    <w:rsid w:val="00D55FC5"/>
    <w:rsid w:val="00D869F4"/>
    <w:rsid w:val="00DB5FD0"/>
    <w:rsid w:val="00DE0430"/>
    <w:rsid w:val="00E21D27"/>
    <w:rsid w:val="00E3466A"/>
    <w:rsid w:val="00E752AA"/>
    <w:rsid w:val="00E7782E"/>
    <w:rsid w:val="00E91572"/>
    <w:rsid w:val="00EC3B2A"/>
    <w:rsid w:val="00ED4591"/>
    <w:rsid w:val="00F47C70"/>
    <w:rsid w:val="00F5073D"/>
    <w:rsid w:val="00FA450A"/>
    <w:rsid w:val="00FF1358"/>
    <w:rsid w:val="00FF4413"/>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07C2"/>
  <w15:docId w15:val="{F63DABAC-9784-EB47-955C-BBE957B0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1E8"/>
    <w:rPr>
      <w:rFonts w:ascii="Calibri" w:eastAsia="Times New Roman" w:hAnsi="Calibri" w:cs="Times New Roman"/>
      <w:lang w:val="ru-RU"/>
    </w:rPr>
  </w:style>
  <w:style w:type="paragraph" w:styleId="1">
    <w:name w:val="heading 1"/>
    <w:basedOn w:val="a"/>
    <w:next w:val="a"/>
    <w:link w:val="10"/>
    <w:uiPriority w:val="9"/>
    <w:qFormat/>
    <w:rsid w:val="00305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9569B9"/>
    <w:pPr>
      <w:spacing w:before="100" w:beforeAutospacing="1" w:after="100" w:afterAutospacing="1" w:line="240" w:lineRule="auto"/>
    </w:pPr>
    <w:rPr>
      <w:rFonts w:ascii="Times New Roman" w:hAnsi="Times New Roman"/>
      <w:sz w:val="24"/>
      <w:szCs w:val="24"/>
      <w:lang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9569B9"/>
    <w:rPr>
      <w:rFonts w:ascii="Times New Roman" w:eastAsia="Times New Roman" w:hAnsi="Times New Roman" w:cs="Times New Roman"/>
      <w:sz w:val="24"/>
      <w:szCs w:val="24"/>
      <w:lang w:val="ru-RU" w:eastAsia="ru-RU"/>
    </w:rPr>
  </w:style>
  <w:style w:type="paragraph" w:customStyle="1" w:styleId="rvps2">
    <w:name w:val="rvps2"/>
    <w:basedOn w:val="a"/>
    <w:rsid w:val="009569B9"/>
    <w:pPr>
      <w:spacing w:before="100" w:beforeAutospacing="1" w:after="100" w:afterAutospacing="1" w:line="240" w:lineRule="auto"/>
    </w:pPr>
    <w:rPr>
      <w:rFonts w:ascii="Times New Roman" w:eastAsia="Calibri" w:hAnsi="Times New Roman"/>
      <w:sz w:val="24"/>
      <w:szCs w:val="24"/>
      <w:lang w:val="uk-UA" w:eastAsia="uk-UA"/>
    </w:rPr>
  </w:style>
  <w:style w:type="paragraph" w:styleId="a5">
    <w:name w:val="No Spacing"/>
    <w:uiPriority w:val="1"/>
    <w:qFormat/>
    <w:rsid w:val="009569B9"/>
    <w:pPr>
      <w:spacing w:after="0" w:line="240" w:lineRule="auto"/>
    </w:pPr>
    <w:rPr>
      <w:rFonts w:ascii="Calibri" w:eastAsia="Calibri" w:hAnsi="Calibri" w:cs="Times New Roman"/>
      <w:lang w:val="ru-RU"/>
    </w:rPr>
  </w:style>
  <w:style w:type="paragraph" w:customStyle="1" w:styleId="docdata">
    <w:name w:val="docdata"/>
    <w:aliases w:val="docy,v5,4047,baiaagaaboqcaaadca4aaauwdgaaaaaaaaaaaaaaaaaaaaaaaaaaaaaaaaaaaaaaaaaaaaaaaaaaaaaaaaaaaaaaaaaaaaaaaaaaaaaaaaaaaaaaaaaaaaaaaaaaaaaaaaaaaaaaaaaaaaaaaaaaaaaaaaaaaaaaaaaaaaaaaaaaaaaaaaaaaaaaaaaaaaaaaaaaaaaaaaaaaaaaaaaaaaaaaaaaaaaaaaaaaaaa"/>
    <w:basedOn w:val="a"/>
    <w:rsid w:val="009569B9"/>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basedOn w:val="a"/>
    <w:uiPriority w:val="34"/>
    <w:qFormat/>
    <w:rsid w:val="00C23372"/>
    <w:pPr>
      <w:ind w:left="720"/>
      <w:contextualSpacing/>
    </w:pPr>
  </w:style>
  <w:style w:type="character" w:customStyle="1" w:styleId="10">
    <w:name w:val="Заголовок 1 Знак"/>
    <w:basedOn w:val="a0"/>
    <w:link w:val="1"/>
    <w:uiPriority w:val="9"/>
    <w:rsid w:val="003053C3"/>
    <w:rPr>
      <w:rFonts w:asciiTheme="majorHAnsi" w:eastAsiaTheme="majorEastAsia" w:hAnsiTheme="majorHAnsi" w:cstheme="majorBidi"/>
      <w:color w:val="2E74B5" w:themeColor="accent1" w:themeShade="BF"/>
      <w:sz w:val="32"/>
      <w:szCs w:val="32"/>
      <w:lang w:val="ru-RU"/>
    </w:rPr>
  </w:style>
  <w:style w:type="table" w:styleId="a7">
    <w:name w:val="Table Grid"/>
    <w:basedOn w:val="a1"/>
    <w:uiPriority w:val="39"/>
    <w:rsid w:val="0078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876F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876F2"/>
    <w:rPr>
      <w:rFonts w:ascii="Calibri" w:eastAsia="Times New Roman" w:hAnsi="Calibri" w:cs="Times New Roman"/>
      <w:lang w:val="ru-RU"/>
    </w:rPr>
  </w:style>
  <w:style w:type="paragraph" w:styleId="aa">
    <w:name w:val="footer"/>
    <w:basedOn w:val="a"/>
    <w:link w:val="ab"/>
    <w:uiPriority w:val="99"/>
    <w:unhideWhenUsed/>
    <w:rsid w:val="009876F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876F2"/>
    <w:rPr>
      <w:rFonts w:ascii="Calibri" w:eastAsia="Times New Roman" w:hAnsi="Calibri" w:cs="Times New Roman"/>
      <w:lang w:val="ru-RU"/>
    </w:rPr>
  </w:style>
  <w:style w:type="paragraph" w:styleId="ac">
    <w:name w:val="Plain Text"/>
    <w:basedOn w:val="a"/>
    <w:link w:val="ad"/>
    <w:rsid w:val="004B4B65"/>
    <w:pPr>
      <w:spacing w:after="0" w:line="240" w:lineRule="auto"/>
    </w:pPr>
    <w:rPr>
      <w:rFonts w:ascii="Courier New" w:hAnsi="Courier New"/>
      <w:sz w:val="20"/>
      <w:szCs w:val="20"/>
      <w:lang w:eastAsia="ru-RU"/>
    </w:rPr>
  </w:style>
  <w:style w:type="character" w:customStyle="1" w:styleId="ad">
    <w:name w:val="Текст Знак"/>
    <w:basedOn w:val="a0"/>
    <w:link w:val="ac"/>
    <w:rsid w:val="004B4B65"/>
    <w:rPr>
      <w:rFonts w:ascii="Courier New" w:eastAsia="Times New Roman" w:hAnsi="Courier New" w:cs="Times New Roman"/>
      <w:sz w:val="20"/>
      <w:szCs w:val="20"/>
      <w:lang w:val="ru-RU" w:eastAsia="ru-RU"/>
    </w:rPr>
  </w:style>
  <w:style w:type="paragraph" w:customStyle="1" w:styleId="11">
    <w:name w:val="Обычный1"/>
    <w:rsid w:val="004B4B65"/>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66121">
      <w:bodyDiv w:val="1"/>
      <w:marLeft w:val="0"/>
      <w:marRight w:val="0"/>
      <w:marTop w:val="0"/>
      <w:marBottom w:val="0"/>
      <w:divBdr>
        <w:top w:val="none" w:sz="0" w:space="0" w:color="auto"/>
        <w:left w:val="none" w:sz="0" w:space="0" w:color="auto"/>
        <w:bottom w:val="none" w:sz="0" w:space="0" w:color="auto"/>
        <w:right w:val="none" w:sz="0" w:space="0" w:color="auto"/>
      </w:divBdr>
    </w:div>
    <w:div w:id="1065034209">
      <w:bodyDiv w:val="1"/>
      <w:marLeft w:val="0"/>
      <w:marRight w:val="0"/>
      <w:marTop w:val="0"/>
      <w:marBottom w:val="0"/>
      <w:divBdr>
        <w:top w:val="none" w:sz="0" w:space="0" w:color="auto"/>
        <w:left w:val="none" w:sz="0" w:space="0" w:color="auto"/>
        <w:bottom w:val="none" w:sz="0" w:space="0" w:color="auto"/>
        <w:right w:val="none" w:sz="0" w:space="0" w:color="auto"/>
      </w:divBdr>
    </w:div>
    <w:div w:id="1667516719">
      <w:bodyDiv w:val="1"/>
      <w:marLeft w:val="0"/>
      <w:marRight w:val="0"/>
      <w:marTop w:val="0"/>
      <w:marBottom w:val="0"/>
      <w:divBdr>
        <w:top w:val="none" w:sz="0" w:space="0" w:color="auto"/>
        <w:left w:val="none" w:sz="0" w:space="0" w:color="auto"/>
        <w:bottom w:val="none" w:sz="0" w:space="0" w:color="auto"/>
        <w:right w:val="none" w:sz="0" w:space="0" w:color="auto"/>
      </w:divBdr>
    </w:div>
    <w:div w:id="19217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10839</Words>
  <Characters>6179</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dc:creator>
  <cp:lastModifiedBy>user</cp:lastModifiedBy>
  <cp:revision>5</cp:revision>
  <dcterms:created xsi:type="dcterms:W3CDTF">2022-09-14T12:55:00Z</dcterms:created>
  <dcterms:modified xsi:type="dcterms:W3CDTF">2022-09-28T12:14:00Z</dcterms:modified>
</cp:coreProperties>
</file>