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0693" w14:textId="77777777" w:rsidR="00384997" w:rsidRPr="00942A66" w:rsidRDefault="00384997" w:rsidP="00384997">
      <w:pPr>
        <w:spacing w:after="0" w:line="240" w:lineRule="auto"/>
        <w:jc w:val="right"/>
        <w:rPr>
          <w:rFonts w:ascii="Times New Roman" w:eastAsia="Times New Roman" w:hAnsi="Times New Roman" w:cs="Times New Roman"/>
          <w:sz w:val="20"/>
          <w:szCs w:val="20"/>
          <w:lang w:val="ru-RU" w:eastAsia="uk-UA"/>
        </w:rPr>
      </w:pPr>
      <w:r w:rsidRPr="00942A66">
        <w:rPr>
          <w:rFonts w:ascii="Times New Roman" w:eastAsia="Times New Roman" w:hAnsi="Times New Roman" w:cs="Times New Roman"/>
          <w:b/>
          <w:color w:val="000000"/>
          <w:sz w:val="20"/>
          <w:szCs w:val="20"/>
          <w:lang w:val="ru-RU" w:eastAsia="uk-UA"/>
        </w:rPr>
        <w:t>ДОДАТОК 2</w:t>
      </w:r>
    </w:p>
    <w:p w14:paraId="561DF5D7" w14:textId="77777777" w:rsidR="00384997" w:rsidRPr="00942A66" w:rsidRDefault="00384997" w:rsidP="00384997">
      <w:pPr>
        <w:widowControl w:val="0"/>
        <w:autoSpaceDE w:val="0"/>
        <w:spacing w:after="0" w:line="240" w:lineRule="auto"/>
        <w:ind w:left="130" w:right="142"/>
        <w:jc w:val="right"/>
        <w:rPr>
          <w:rFonts w:ascii="Times New Roman" w:eastAsia="Times New Roman" w:hAnsi="Times New Roman" w:cs="Times New Roman"/>
          <w:b/>
          <w:sz w:val="20"/>
          <w:szCs w:val="20"/>
          <w:lang w:val="ru-RU" w:eastAsia="ru-RU"/>
        </w:rPr>
      </w:pPr>
      <w:r w:rsidRPr="003A48B8">
        <w:rPr>
          <w:rFonts w:ascii="Times New Roman" w:eastAsia="Times New Roman" w:hAnsi="Times New Roman" w:cs="Times New Roman"/>
          <w:i/>
          <w:color w:val="000000"/>
          <w:sz w:val="20"/>
          <w:szCs w:val="20"/>
          <w:lang w:val="ru-RU" w:eastAsia="uk-UA"/>
        </w:rPr>
        <w:t xml:space="preserve">      </w:t>
      </w:r>
      <w:r w:rsidRPr="00942A66">
        <w:rPr>
          <w:rFonts w:ascii="Times New Roman" w:eastAsia="Times New Roman" w:hAnsi="Times New Roman" w:cs="Times New Roman"/>
          <w:i/>
          <w:color w:val="000000"/>
          <w:sz w:val="20"/>
          <w:szCs w:val="20"/>
          <w:lang w:val="ru-RU" w:eastAsia="uk-UA"/>
        </w:rPr>
        <w:t>до тендерної документації</w:t>
      </w:r>
    </w:p>
    <w:p w14:paraId="76B96DE1" w14:textId="77777777" w:rsidR="00652397" w:rsidRDefault="00652397" w:rsidP="00384997">
      <w:pPr>
        <w:widowControl w:val="0"/>
        <w:autoSpaceDE w:val="0"/>
        <w:spacing w:after="0"/>
        <w:ind w:left="130" w:right="142"/>
        <w:jc w:val="center"/>
        <w:rPr>
          <w:rFonts w:ascii="Times New Roman" w:eastAsia="Times New Roman" w:hAnsi="Times New Roman" w:cs="Times New Roman"/>
          <w:b/>
          <w:sz w:val="24"/>
          <w:szCs w:val="24"/>
          <w:lang w:val="ru-RU" w:eastAsia="ru-RU"/>
        </w:rPr>
      </w:pPr>
    </w:p>
    <w:p w14:paraId="566D1B09" w14:textId="0CC82ED6" w:rsidR="00384997" w:rsidRPr="009F4FE5" w:rsidRDefault="00384997" w:rsidP="00384997">
      <w:pPr>
        <w:widowControl w:val="0"/>
        <w:autoSpaceDE w:val="0"/>
        <w:spacing w:after="0"/>
        <w:ind w:left="130" w:right="142"/>
        <w:jc w:val="center"/>
        <w:rPr>
          <w:rFonts w:ascii="Times New Roman" w:eastAsia="Calibri" w:hAnsi="Times New Roman" w:cs="Times New Roman"/>
          <w:b/>
          <w:sz w:val="24"/>
          <w:szCs w:val="24"/>
          <w:lang w:val="ru-RU"/>
        </w:rPr>
      </w:pPr>
      <w:r w:rsidRPr="009F4FE5">
        <w:rPr>
          <w:rFonts w:ascii="Times New Roman" w:eastAsia="Times New Roman" w:hAnsi="Times New Roman" w:cs="Times New Roman"/>
          <w:b/>
          <w:sz w:val="24"/>
          <w:szCs w:val="24"/>
          <w:lang w:val="ru-RU" w:eastAsia="ru-RU"/>
        </w:rPr>
        <w:t>Інформація про необхідні технічні, якісні та кількісні характеристики предмету закупівлі</w:t>
      </w:r>
      <w:r w:rsidRPr="009F4FE5">
        <w:rPr>
          <w:rFonts w:ascii="Times New Roman" w:eastAsia="Calibri" w:hAnsi="Times New Roman" w:cs="Times New Roman"/>
          <w:b/>
          <w:sz w:val="24"/>
          <w:szCs w:val="24"/>
          <w:lang w:val="ru-RU"/>
        </w:rPr>
        <w:t xml:space="preserve"> </w:t>
      </w:r>
    </w:p>
    <w:p w14:paraId="32B3119F" w14:textId="77777777" w:rsidR="00384997" w:rsidRPr="009F4FE5" w:rsidRDefault="00384997" w:rsidP="00384997">
      <w:pPr>
        <w:widowControl w:val="0"/>
        <w:autoSpaceDE w:val="0"/>
        <w:spacing w:after="0"/>
        <w:ind w:left="130" w:right="142"/>
        <w:jc w:val="center"/>
        <w:rPr>
          <w:rFonts w:ascii="Times New Roman" w:eastAsia="Calibri" w:hAnsi="Times New Roman" w:cs="Times New Roman"/>
          <w:sz w:val="24"/>
          <w:szCs w:val="24"/>
          <w:lang w:val="ru-RU"/>
        </w:rPr>
      </w:pPr>
      <w:r w:rsidRPr="009F4FE5">
        <w:rPr>
          <w:rFonts w:ascii="Times New Roman" w:eastAsia="Calibri" w:hAnsi="Times New Roman" w:cs="Times New Roman"/>
          <w:sz w:val="24"/>
          <w:szCs w:val="24"/>
          <w:lang w:val="ru-RU"/>
        </w:rPr>
        <w:t>(Технічні, якісні та кількісні характеристики предмета закупівлі)</w:t>
      </w:r>
    </w:p>
    <w:p w14:paraId="1AB7C313" w14:textId="77777777" w:rsidR="00384997" w:rsidRPr="009F4FE5" w:rsidRDefault="00384997" w:rsidP="00384997">
      <w:pPr>
        <w:spacing w:before="240" w:after="0"/>
        <w:ind w:firstLine="720"/>
        <w:contextualSpacing/>
        <w:jc w:val="both"/>
        <w:rPr>
          <w:rFonts w:ascii="Times New Roman" w:eastAsia="Times New Roman" w:hAnsi="Times New Roman" w:cs="Times New Roman"/>
          <w:sz w:val="24"/>
          <w:szCs w:val="24"/>
          <w:lang w:val="ru-RU" w:eastAsia="ru-RU"/>
        </w:rPr>
      </w:pPr>
      <w:r w:rsidRPr="009F4FE5">
        <w:rPr>
          <w:rFonts w:ascii="Times New Roman" w:eastAsia="Times New Roman" w:hAnsi="Times New Roman" w:cs="Times New Roman"/>
          <w:sz w:val="24"/>
          <w:szCs w:val="24"/>
          <w:lang w:val="ru-RU"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16C3803A" w14:textId="77777777" w:rsidR="00384997" w:rsidRPr="009F4FE5" w:rsidRDefault="00384997" w:rsidP="00384997">
      <w:pPr>
        <w:spacing w:after="0"/>
        <w:ind w:firstLine="720"/>
        <w:contextualSpacing/>
        <w:jc w:val="both"/>
        <w:rPr>
          <w:rFonts w:ascii="Times New Roman" w:eastAsia="Times New Roman" w:hAnsi="Times New Roman" w:cs="Times New Roman"/>
          <w:sz w:val="24"/>
          <w:szCs w:val="24"/>
          <w:lang w:val="ru-RU" w:eastAsia="ru-RU"/>
        </w:rPr>
      </w:pPr>
      <w:r w:rsidRPr="009F4FE5">
        <w:rPr>
          <w:rFonts w:ascii="Times New Roman" w:eastAsia="Times New Roman" w:hAnsi="Times New Roman" w:cs="Times New Roman"/>
          <w:sz w:val="24"/>
          <w:szCs w:val="24"/>
          <w:shd w:val="clear" w:color="auto" w:fill="FFFFFF"/>
          <w:lang w:val="ru-RU"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51B001E" w14:textId="77777777" w:rsidR="00384997" w:rsidRPr="009F4FE5" w:rsidRDefault="00384997" w:rsidP="00384997">
      <w:pPr>
        <w:spacing w:after="0"/>
        <w:ind w:firstLine="708"/>
        <w:contextualSpacing/>
        <w:jc w:val="both"/>
        <w:rPr>
          <w:rFonts w:ascii="Times New Roman" w:eastAsia="Times New Roman" w:hAnsi="Times New Roman" w:cs="Times New Roman"/>
          <w:sz w:val="24"/>
          <w:szCs w:val="24"/>
          <w:shd w:val="clear" w:color="auto" w:fill="FFFFFF"/>
          <w:lang w:val="ru-RU" w:eastAsia="ru-RU"/>
        </w:rPr>
      </w:pPr>
      <w:r w:rsidRPr="009F4FE5">
        <w:rPr>
          <w:rFonts w:ascii="Times New Roman" w:eastAsia="Times New Roman" w:hAnsi="Times New Roman" w:cs="Times New Roman"/>
          <w:sz w:val="24"/>
          <w:szCs w:val="24"/>
          <w:shd w:val="clear" w:color="auto" w:fill="FFFFFF"/>
          <w:lang w:val="ru-RU"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7E070F0" w14:textId="77777777" w:rsidR="00384997" w:rsidRPr="009F4FE5" w:rsidRDefault="00384997" w:rsidP="00384997">
      <w:pPr>
        <w:widowControl w:val="0"/>
        <w:autoSpaceDE w:val="0"/>
        <w:spacing w:after="0"/>
        <w:ind w:right="142" w:firstLine="708"/>
        <w:jc w:val="both"/>
        <w:rPr>
          <w:rFonts w:ascii="Times New Roman" w:eastAsia="Calibri" w:hAnsi="Times New Roman" w:cs="Times New Roman"/>
          <w:b/>
          <w:bCs/>
          <w:sz w:val="24"/>
          <w:szCs w:val="24"/>
          <w:lang w:val="ru-RU" w:eastAsia="ru-RU"/>
        </w:rPr>
      </w:pPr>
      <w:r w:rsidRPr="009F4FE5">
        <w:rPr>
          <w:rFonts w:ascii="Times New Roman" w:eastAsia="Times New Roman" w:hAnsi="Times New Roman" w:cs="Times New Roman"/>
          <w:sz w:val="24"/>
          <w:szCs w:val="24"/>
          <w:lang w:val="ru-RU"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859928F" w14:textId="77777777" w:rsidR="00384997" w:rsidRPr="009F4FE5" w:rsidRDefault="00384997" w:rsidP="00384997">
      <w:pPr>
        <w:widowControl w:val="0"/>
        <w:autoSpaceDE w:val="0"/>
        <w:spacing w:after="0"/>
        <w:ind w:right="142" w:firstLine="708"/>
        <w:jc w:val="both"/>
        <w:rPr>
          <w:rFonts w:ascii="Times New Roman" w:eastAsia="Times New Roman" w:hAnsi="Times New Roman" w:cs="Times New Roman"/>
          <w:sz w:val="24"/>
          <w:szCs w:val="24"/>
          <w:lang w:val="ru-RU" w:eastAsia="ru-RU"/>
        </w:rPr>
      </w:pPr>
      <w:r w:rsidRPr="009F4FE5">
        <w:rPr>
          <w:rFonts w:ascii="Times New Roman" w:eastAsia="Times New Roman" w:hAnsi="Times New Roman" w:cs="Times New Roman"/>
          <w:sz w:val="24"/>
          <w:szCs w:val="24"/>
          <w:lang w:val="ru-RU" w:eastAsia="ru-RU"/>
        </w:rPr>
        <w:t>Запропонований Учасником  товар  повинен відповідати вимогам діючих стандартів та повинен мати наступні якісні та технічні характеристики або бути не гірше зазначених характеристик, а саме:</w:t>
      </w:r>
    </w:p>
    <w:p w14:paraId="7F585CF3" w14:textId="77777777" w:rsidR="00384997" w:rsidRPr="00322EFA" w:rsidRDefault="00384997" w:rsidP="00384997">
      <w:pPr>
        <w:tabs>
          <w:tab w:val="left" w:pos="158"/>
        </w:tabs>
        <w:spacing w:after="0"/>
        <w:jc w:val="center"/>
        <w:rPr>
          <w:rFonts w:ascii="Times New Roman" w:eastAsia="Calibri" w:hAnsi="Times New Roman" w:cs="Times New Roman"/>
          <w:b/>
          <w:sz w:val="24"/>
          <w:szCs w:val="24"/>
        </w:rPr>
      </w:pPr>
      <w:r w:rsidRPr="00322EFA">
        <w:rPr>
          <w:rFonts w:ascii="Times New Roman" w:eastAsia="Calibri" w:hAnsi="Times New Roman" w:cs="Times New Roman"/>
          <w:b/>
          <w:sz w:val="24"/>
          <w:szCs w:val="24"/>
        </w:rPr>
        <w:t>ТЕХНІЧН</w:t>
      </w:r>
      <w:r>
        <w:rPr>
          <w:rFonts w:ascii="Times New Roman" w:eastAsia="Calibri" w:hAnsi="Times New Roman" w:cs="Times New Roman"/>
          <w:b/>
          <w:sz w:val="24"/>
          <w:szCs w:val="24"/>
        </w:rPr>
        <w:t>А СПЕЦИФІКАЦІЯ</w:t>
      </w:r>
    </w:p>
    <w:p w14:paraId="7BF2D0C8" w14:textId="77777777" w:rsidR="00384997" w:rsidRPr="0006130D" w:rsidRDefault="00384997" w:rsidP="00384997">
      <w:pPr>
        <w:spacing w:after="0" w:line="240" w:lineRule="auto"/>
        <w:jc w:val="center"/>
        <w:rPr>
          <w:rFonts w:ascii="Times New Roman" w:eastAsia="Times New Roman" w:hAnsi="Times New Roman" w:cs="Times New Roman"/>
          <w:b/>
          <w:sz w:val="24"/>
          <w:szCs w:val="24"/>
          <w:u w:val="single"/>
          <w:lang w:eastAsia="uk-UA"/>
        </w:rPr>
      </w:pPr>
      <w:r w:rsidRPr="0006130D">
        <w:rPr>
          <w:rFonts w:ascii="Times New Roman" w:eastAsia="Times New Roman" w:hAnsi="Times New Roman" w:cs="Times New Roman"/>
          <w:b/>
          <w:spacing w:val="-2"/>
          <w:sz w:val="24"/>
          <w:szCs w:val="24"/>
          <w:u w:val="single"/>
          <w:lang w:eastAsia="uk-UA"/>
        </w:rPr>
        <w:t>Папір</w:t>
      </w:r>
      <w:r w:rsidRPr="0006130D">
        <w:rPr>
          <w:rFonts w:ascii="Times New Roman" w:eastAsia="Times New Roman" w:hAnsi="Times New Roman" w:cs="Times New Roman"/>
          <w:sz w:val="24"/>
          <w:szCs w:val="24"/>
          <w:u w:val="single"/>
          <w:lang w:eastAsia="uk-UA"/>
        </w:rPr>
        <w:t xml:space="preserve"> </w:t>
      </w:r>
      <w:r w:rsidRPr="0006130D">
        <w:rPr>
          <w:rFonts w:ascii="Times New Roman" w:eastAsia="Times New Roman" w:hAnsi="Times New Roman" w:cs="Times New Roman"/>
          <w:b/>
          <w:sz w:val="24"/>
          <w:szCs w:val="24"/>
          <w:u w:val="single"/>
          <w:lang w:eastAsia="uk-UA"/>
        </w:rPr>
        <w:t xml:space="preserve">офісний формат А4 </w:t>
      </w:r>
    </w:p>
    <w:p w14:paraId="2D408843" w14:textId="77777777" w:rsidR="00384997" w:rsidRPr="0006130D" w:rsidRDefault="00384997" w:rsidP="00384997">
      <w:pPr>
        <w:spacing w:after="0" w:line="240" w:lineRule="auto"/>
        <w:jc w:val="center"/>
        <w:rPr>
          <w:rFonts w:ascii="Times New Roman" w:eastAsia="Times New Roman" w:hAnsi="Times New Roman" w:cs="Times New Roman"/>
          <w:b/>
          <w:sz w:val="24"/>
          <w:szCs w:val="24"/>
          <w:u w:val="single"/>
          <w:lang w:eastAsia="uk-UA"/>
        </w:rPr>
      </w:pPr>
      <w:r w:rsidRPr="0006130D">
        <w:rPr>
          <w:rFonts w:ascii="Times New Roman" w:eastAsia="Times New Roman" w:hAnsi="Times New Roman" w:cs="Times New Roman"/>
          <w:b/>
          <w:sz w:val="24"/>
          <w:szCs w:val="24"/>
          <w:u w:val="single"/>
          <w:lang w:eastAsia="uk-UA"/>
        </w:rPr>
        <w:t>(код ДК 021:2015 - 30190000-7 - Офісне устаткування та приладдя різне)</w:t>
      </w:r>
    </w:p>
    <w:p w14:paraId="1FB832B5" w14:textId="77777777" w:rsidR="00384997" w:rsidRPr="0006130D" w:rsidRDefault="00384997" w:rsidP="00384997">
      <w:pPr>
        <w:spacing w:after="0" w:line="240" w:lineRule="auto"/>
        <w:jc w:val="right"/>
        <w:rPr>
          <w:rFonts w:ascii="Times New Roman" w:eastAsia="Times New Roman" w:hAnsi="Times New Roman" w:cs="Times New Roman"/>
          <w:b/>
          <w:sz w:val="24"/>
          <w:szCs w:val="24"/>
          <w:lang w:eastAsia="uk-UA"/>
        </w:rPr>
      </w:pPr>
    </w:p>
    <w:tbl>
      <w:tblPr>
        <w:tblW w:w="9781" w:type="dxa"/>
        <w:tblInd w:w="108" w:type="dxa"/>
        <w:tblLayout w:type="fixed"/>
        <w:tblLook w:val="0000" w:firstRow="0" w:lastRow="0" w:firstColumn="0" w:lastColumn="0" w:noHBand="0" w:noVBand="0"/>
      </w:tblPr>
      <w:tblGrid>
        <w:gridCol w:w="7230"/>
        <w:gridCol w:w="1275"/>
        <w:gridCol w:w="1276"/>
      </w:tblGrid>
      <w:tr w:rsidR="00384997" w:rsidRPr="0006130D" w14:paraId="4B95D8AA" w14:textId="77777777" w:rsidTr="00CB5588">
        <w:tc>
          <w:tcPr>
            <w:tcW w:w="7230" w:type="dxa"/>
            <w:tcBorders>
              <w:top w:val="single" w:sz="4" w:space="0" w:color="000000"/>
              <w:left w:val="single" w:sz="4" w:space="0" w:color="000000"/>
              <w:bottom w:val="single" w:sz="4" w:space="0" w:color="000000"/>
            </w:tcBorders>
            <w:shd w:val="clear" w:color="auto" w:fill="auto"/>
            <w:vAlign w:val="center"/>
          </w:tcPr>
          <w:p w14:paraId="787DFE5A" w14:textId="77777777" w:rsidR="00384997" w:rsidRPr="0006130D" w:rsidRDefault="00384997" w:rsidP="00CB5588">
            <w:pPr>
              <w:snapToGrid w:val="0"/>
              <w:spacing w:after="0" w:line="240" w:lineRule="auto"/>
              <w:jc w:val="center"/>
              <w:rPr>
                <w:rFonts w:ascii="Times New Roman" w:eastAsia="Times New Roman" w:hAnsi="Times New Roman" w:cs="Times New Roman"/>
                <w:b/>
                <w:sz w:val="24"/>
                <w:szCs w:val="24"/>
                <w:lang w:eastAsia="uk-UA"/>
              </w:rPr>
            </w:pPr>
            <w:r w:rsidRPr="0006130D">
              <w:rPr>
                <w:rFonts w:ascii="Times New Roman" w:eastAsia="Times New Roman" w:hAnsi="Times New Roman" w:cs="Times New Roman"/>
                <w:b/>
                <w:sz w:val="24"/>
                <w:szCs w:val="24"/>
                <w:lang w:eastAsia="uk-UA"/>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3B02B" w14:textId="77777777" w:rsidR="00384997" w:rsidRPr="0006130D" w:rsidRDefault="00384997" w:rsidP="00CB5588">
            <w:pPr>
              <w:snapToGrid w:val="0"/>
              <w:spacing w:after="0" w:line="240" w:lineRule="auto"/>
              <w:jc w:val="center"/>
              <w:rPr>
                <w:rFonts w:ascii="Times New Roman" w:eastAsia="Times New Roman" w:hAnsi="Times New Roman" w:cs="Times New Roman"/>
                <w:i/>
                <w:sz w:val="24"/>
                <w:szCs w:val="24"/>
                <w:lang w:eastAsia="uk-UA"/>
              </w:rPr>
            </w:pPr>
            <w:r w:rsidRPr="0006130D">
              <w:rPr>
                <w:rFonts w:ascii="Times New Roman" w:eastAsia="Times New Roman" w:hAnsi="Times New Roman" w:cs="Times New Roman"/>
                <w:b/>
                <w:sz w:val="24"/>
                <w:szCs w:val="24"/>
                <w:lang w:eastAsia="uk-UA"/>
              </w:rPr>
              <w:t>Кількість пачок</w:t>
            </w:r>
          </w:p>
        </w:tc>
        <w:tc>
          <w:tcPr>
            <w:tcW w:w="1276" w:type="dxa"/>
            <w:tcBorders>
              <w:top w:val="single" w:sz="4" w:space="0" w:color="000000"/>
              <w:left w:val="single" w:sz="4" w:space="0" w:color="000000"/>
              <w:bottom w:val="single" w:sz="4" w:space="0" w:color="000000"/>
              <w:right w:val="single" w:sz="4" w:space="0" w:color="000000"/>
            </w:tcBorders>
          </w:tcPr>
          <w:p w14:paraId="00DA23A3" w14:textId="77777777" w:rsidR="00384997" w:rsidRPr="0006130D" w:rsidRDefault="00384997" w:rsidP="00CB5588">
            <w:pPr>
              <w:snapToGrid w:val="0"/>
              <w:spacing w:after="0" w:line="240" w:lineRule="auto"/>
              <w:jc w:val="center"/>
              <w:rPr>
                <w:rFonts w:ascii="Times New Roman" w:eastAsia="Times New Roman" w:hAnsi="Times New Roman" w:cs="Times New Roman"/>
                <w:b/>
                <w:sz w:val="24"/>
                <w:szCs w:val="24"/>
                <w:lang w:eastAsia="uk-UA"/>
              </w:rPr>
            </w:pPr>
            <w:r w:rsidRPr="0006130D">
              <w:rPr>
                <w:rFonts w:ascii="Times New Roman" w:eastAsia="Times New Roman" w:hAnsi="Times New Roman" w:cs="Times New Roman"/>
                <w:b/>
                <w:sz w:val="24"/>
                <w:szCs w:val="24"/>
                <w:lang w:eastAsia="uk-UA"/>
              </w:rPr>
              <w:t>Країна виробник</w:t>
            </w:r>
          </w:p>
        </w:tc>
      </w:tr>
      <w:tr w:rsidR="00384997" w:rsidRPr="0006130D" w14:paraId="12FC75FD" w14:textId="77777777" w:rsidTr="00CB5588">
        <w:trPr>
          <w:trHeight w:val="811"/>
        </w:trPr>
        <w:tc>
          <w:tcPr>
            <w:tcW w:w="7230" w:type="dxa"/>
            <w:tcBorders>
              <w:top w:val="single" w:sz="4" w:space="0" w:color="000000"/>
              <w:left w:val="single" w:sz="4" w:space="0" w:color="000000"/>
              <w:bottom w:val="single" w:sz="4" w:space="0" w:color="000000"/>
            </w:tcBorders>
            <w:shd w:val="clear" w:color="auto" w:fill="auto"/>
          </w:tcPr>
          <w:p w14:paraId="4EA5D14B" w14:textId="77777777" w:rsidR="00384997" w:rsidRPr="0006130D" w:rsidRDefault="00384997" w:rsidP="00CB5588">
            <w:pPr>
              <w:pBdr>
                <w:top w:val="single" w:sz="4" w:space="1" w:color="auto"/>
                <w:left w:val="single" w:sz="4" w:space="4" w:color="auto"/>
                <w:bottom w:val="single" w:sz="4" w:space="1" w:color="auto"/>
                <w:right w:val="single" w:sz="4" w:space="4" w:color="auto"/>
              </w:pBdr>
              <w:snapToGrid w:val="0"/>
              <w:spacing w:after="0" w:line="240" w:lineRule="auto"/>
              <w:jc w:val="center"/>
              <w:rPr>
                <w:rFonts w:ascii="Times New Roman" w:eastAsia="Times New Roman" w:hAnsi="Times New Roman" w:cs="Times New Roman"/>
                <w:b/>
                <w:sz w:val="24"/>
                <w:szCs w:val="24"/>
                <w:lang w:eastAsia="uk-UA"/>
              </w:rPr>
            </w:pPr>
            <w:r w:rsidRPr="0006130D">
              <w:rPr>
                <w:rFonts w:ascii="Times New Roman" w:eastAsia="Times New Roman" w:hAnsi="Times New Roman" w:cs="Times New Roman"/>
                <w:b/>
                <w:spacing w:val="-2"/>
                <w:sz w:val="24"/>
                <w:szCs w:val="24"/>
                <w:lang w:eastAsia="uk-UA"/>
              </w:rPr>
              <w:t>Папір</w:t>
            </w:r>
            <w:r w:rsidRPr="0006130D">
              <w:rPr>
                <w:rFonts w:ascii="Times New Roman" w:eastAsia="Times New Roman" w:hAnsi="Times New Roman" w:cs="Times New Roman"/>
                <w:b/>
                <w:sz w:val="24"/>
                <w:szCs w:val="24"/>
                <w:lang w:eastAsia="uk-UA"/>
              </w:rPr>
              <w:t xml:space="preserve"> офісний формат А4</w:t>
            </w:r>
          </w:p>
          <w:p w14:paraId="4A5AFFE4" w14:textId="77777777" w:rsidR="00384997" w:rsidRDefault="00384997" w:rsidP="00CB5588">
            <w:pPr>
              <w:snapToGrid w:val="0"/>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Призначений для лазерного друку, копіювання, струменевого та офсетного друку. </w:t>
            </w:r>
          </w:p>
          <w:p w14:paraId="201798E9" w14:textId="77777777" w:rsidR="00384997" w:rsidRDefault="00384997" w:rsidP="00CB5588">
            <w:pPr>
              <w:snapToGrid w:val="0"/>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Клас паперу: білий, чистоцелюлозний ксерографічний, некрейдований, </w:t>
            </w:r>
            <w:r>
              <w:rPr>
                <w:rFonts w:ascii="Times New Roman" w:eastAsia="Times New Roman" w:hAnsi="Times New Roman" w:cs="Times New Roman"/>
                <w:sz w:val="24"/>
                <w:szCs w:val="24"/>
                <w:lang w:eastAsia="uk-UA"/>
              </w:rPr>
              <w:t xml:space="preserve">одношаровий, </w:t>
            </w:r>
            <w:r w:rsidRPr="0006130D">
              <w:rPr>
                <w:rFonts w:ascii="Times New Roman" w:eastAsia="Times New Roman" w:hAnsi="Times New Roman" w:cs="Times New Roman"/>
                <w:sz w:val="24"/>
                <w:szCs w:val="24"/>
                <w:lang w:eastAsia="uk-UA"/>
              </w:rPr>
              <w:t>без захисних властивостей, не каландрований папір формату 2</w:t>
            </w:r>
            <w:r>
              <w:rPr>
                <w:rFonts w:ascii="Times New Roman" w:eastAsia="Times New Roman" w:hAnsi="Times New Roman" w:cs="Times New Roman"/>
                <w:sz w:val="24"/>
                <w:szCs w:val="24"/>
                <w:lang w:eastAsia="uk-UA"/>
              </w:rPr>
              <w:t xml:space="preserve">10 </w:t>
            </w:r>
            <w:r w:rsidRPr="0006130D">
              <w:rPr>
                <w:rFonts w:ascii="Times New Roman" w:eastAsia="Times New Roman" w:hAnsi="Times New Roman" w:cs="Times New Roman"/>
                <w:color w:val="111111"/>
                <w:sz w:val="24"/>
                <w:szCs w:val="24"/>
                <w:shd w:val="clear" w:color="auto" w:fill="FFFFFF"/>
                <w:lang w:eastAsia="uk-UA"/>
              </w:rPr>
              <w:t>х</w:t>
            </w:r>
            <w:r w:rsidRPr="0006130D">
              <w:rPr>
                <w:rFonts w:ascii="Times New Roman" w:eastAsia="Times New Roman" w:hAnsi="Times New Roman" w:cs="Times New Roman"/>
                <w:sz w:val="24"/>
                <w:szCs w:val="24"/>
                <w:lang w:eastAsia="uk-UA"/>
              </w:rPr>
              <w:t xml:space="preserve"> 2</w:t>
            </w:r>
            <w:r>
              <w:rPr>
                <w:rFonts w:ascii="Times New Roman" w:eastAsia="Times New Roman" w:hAnsi="Times New Roman" w:cs="Times New Roman"/>
                <w:sz w:val="24"/>
                <w:szCs w:val="24"/>
                <w:lang w:eastAsia="uk-UA"/>
              </w:rPr>
              <w:t xml:space="preserve">97 </w:t>
            </w:r>
            <w:r w:rsidRPr="0006130D">
              <w:rPr>
                <w:rFonts w:ascii="Times New Roman" w:eastAsia="Times New Roman" w:hAnsi="Times New Roman" w:cs="Times New Roman"/>
                <w:sz w:val="24"/>
                <w:szCs w:val="24"/>
                <w:lang w:eastAsia="uk-UA"/>
              </w:rPr>
              <w:t>мм (А4).</w:t>
            </w:r>
          </w:p>
          <w:p w14:paraId="4451D645" w14:textId="77777777" w:rsidR="00384997" w:rsidRPr="0006130D" w:rsidRDefault="00384997" w:rsidP="00CB5588">
            <w:pPr>
              <w:snapToGri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Технічні параметри:</w:t>
            </w:r>
          </w:p>
          <w:p w14:paraId="1295F4AE" w14:textId="77777777" w:rsidR="00384997" w:rsidRPr="0006130D" w:rsidRDefault="00384997" w:rsidP="00CB5588">
            <w:pPr>
              <w:autoSpaceDE w:val="0"/>
              <w:autoSpaceDN w:val="0"/>
              <w:adjustRightInd w:val="0"/>
              <w:spacing w:after="0" w:line="240" w:lineRule="auto"/>
              <w:jc w:val="both"/>
              <w:rPr>
                <w:rFonts w:ascii="Times New Roman" w:eastAsia="Calibri" w:hAnsi="Times New Roman" w:cs="Times New Roman"/>
                <w:sz w:val="24"/>
                <w:szCs w:val="24"/>
              </w:rPr>
            </w:pPr>
            <w:r w:rsidRPr="0006130D">
              <w:rPr>
                <w:rFonts w:ascii="Times New Roman" w:eastAsia="Calibri" w:hAnsi="Times New Roman" w:cs="Times New Roman"/>
                <w:sz w:val="24"/>
                <w:szCs w:val="24"/>
              </w:rPr>
              <w:t>- Щільність аркуша, г/м</w:t>
            </w:r>
            <w:r w:rsidRPr="0006130D">
              <w:rPr>
                <w:rFonts w:ascii="Times New Roman" w:eastAsia="Calibri" w:hAnsi="Times New Roman" w:cs="Times New Roman"/>
                <w:sz w:val="24"/>
                <w:szCs w:val="24"/>
                <w:vertAlign w:val="superscript"/>
              </w:rPr>
              <w:t xml:space="preserve">2  </w:t>
            </w:r>
            <w:r w:rsidRPr="0006130D">
              <w:rPr>
                <w:rFonts w:ascii="Times New Roman" w:eastAsia="Calibri" w:hAnsi="Times New Roman" w:cs="Times New Roman"/>
                <w:sz w:val="24"/>
                <w:szCs w:val="24"/>
              </w:rPr>
              <w:t xml:space="preserve">– 80 </w:t>
            </w:r>
          </w:p>
          <w:p w14:paraId="1DD861FF" w14:textId="77777777" w:rsidR="00384997" w:rsidRPr="0006130D" w:rsidRDefault="00384997" w:rsidP="00CB5588">
            <w:pPr>
              <w:autoSpaceDE w:val="0"/>
              <w:autoSpaceDN w:val="0"/>
              <w:adjustRightInd w:val="0"/>
              <w:spacing w:after="0" w:line="240" w:lineRule="auto"/>
              <w:jc w:val="both"/>
              <w:rPr>
                <w:rFonts w:ascii="Times New Roman" w:eastAsia="Calibri" w:hAnsi="Times New Roman" w:cs="Times New Roman"/>
                <w:sz w:val="24"/>
                <w:szCs w:val="24"/>
              </w:rPr>
            </w:pPr>
            <w:r w:rsidRPr="0006130D">
              <w:rPr>
                <w:rFonts w:ascii="Times New Roman" w:eastAsia="Calibri" w:hAnsi="Times New Roman" w:cs="Times New Roman"/>
                <w:sz w:val="24"/>
                <w:szCs w:val="24"/>
              </w:rPr>
              <w:t xml:space="preserve">- Товщина аркуша, мкм </w:t>
            </w:r>
            <w:r w:rsidRPr="0006130D">
              <w:rPr>
                <w:rFonts w:ascii="Times New Roman" w:eastAsia="Calibri" w:hAnsi="Times New Roman" w:cs="Times New Roman"/>
                <w:sz w:val="24"/>
                <w:szCs w:val="24"/>
                <w:lang w:val="ru-RU"/>
              </w:rPr>
              <w:t xml:space="preserve"> </w:t>
            </w:r>
            <w:r w:rsidRPr="0006130D">
              <w:rPr>
                <w:rFonts w:ascii="Times New Roman" w:eastAsia="Calibri" w:hAnsi="Times New Roman" w:cs="Times New Roman"/>
                <w:sz w:val="24"/>
                <w:szCs w:val="24"/>
              </w:rPr>
              <w:t>– 10</w:t>
            </w:r>
            <w:r>
              <w:rPr>
                <w:rFonts w:ascii="Times New Roman" w:eastAsia="Calibri" w:hAnsi="Times New Roman" w:cs="Times New Roman"/>
                <w:sz w:val="24"/>
                <w:szCs w:val="24"/>
                <w:lang w:val="ru-RU"/>
              </w:rPr>
              <w:t>3</w:t>
            </w:r>
          </w:p>
          <w:p w14:paraId="1134429D" w14:textId="77777777" w:rsidR="00384997" w:rsidRPr="0006130D" w:rsidRDefault="00384997" w:rsidP="00CB5588">
            <w:pPr>
              <w:autoSpaceDE w:val="0"/>
              <w:autoSpaceDN w:val="0"/>
              <w:adjustRightInd w:val="0"/>
              <w:spacing w:after="0" w:line="240" w:lineRule="auto"/>
              <w:jc w:val="both"/>
              <w:rPr>
                <w:rFonts w:ascii="Times New Roman" w:eastAsia="Calibri" w:hAnsi="Times New Roman" w:cs="Times New Roman"/>
                <w:sz w:val="24"/>
                <w:szCs w:val="24"/>
                <w:lang w:val="ru-RU"/>
              </w:rPr>
            </w:pPr>
            <w:r w:rsidRPr="0006130D">
              <w:rPr>
                <w:rFonts w:ascii="Times New Roman" w:eastAsia="Calibri" w:hAnsi="Times New Roman" w:cs="Times New Roman"/>
                <w:sz w:val="24"/>
                <w:szCs w:val="24"/>
              </w:rPr>
              <w:t xml:space="preserve">- Непрозорість паперу, </w:t>
            </w:r>
            <w:r w:rsidRPr="0006130D">
              <w:rPr>
                <w:rFonts w:ascii="Times New Roman" w:eastAsia="Calibri" w:hAnsi="Times New Roman" w:cs="Times New Roman"/>
                <w:sz w:val="24"/>
                <w:szCs w:val="24"/>
                <w:lang w:val="en-US"/>
              </w:rPr>
              <w:t>min</w:t>
            </w:r>
            <w:r w:rsidRPr="0006130D">
              <w:rPr>
                <w:rFonts w:ascii="Times New Roman" w:eastAsia="Calibri" w:hAnsi="Times New Roman" w:cs="Times New Roman"/>
                <w:sz w:val="24"/>
                <w:szCs w:val="24"/>
              </w:rPr>
              <w:t xml:space="preserve"> % </w:t>
            </w:r>
            <w:r w:rsidRPr="0006130D">
              <w:rPr>
                <w:rFonts w:ascii="Times New Roman" w:eastAsia="Calibri" w:hAnsi="Times New Roman" w:cs="Times New Roman"/>
                <w:sz w:val="24"/>
                <w:szCs w:val="24"/>
                <w:lang w:val="ru-RU"/>
              </w:rPr>
              <w:t xml:space="preserve"> </w:t>
            </w:r>
            <w:r w:rsidRPr="0006130D">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lang w:val="ru-RU"/>
              </w:rPr>
              <w:t>9</w:t>
            </w:r>
            <w:r>
              <w:rPr>
                <w:rFonts w:ascii="Times New Roman" w:eastAsia="Calibri" w:hAnsi="Times New Roman" w:cs="Times New Roman"/>
                <w:sz w:val="24"/>
                <w:szCs w:val="24"/>
                <w:lang w:val="ru-RU"/>
              </w:rPr>
              <w:t>2</w:t>
            </w:r>
          </w:p>
          <w:p w14:paraId="1CEC45BF" w14:textId="77777777" w:rsidR="00384997" w:rsidRPr="0006130D" w:rsidRDefault="00384997" w:rsidP="00CB5588">
            <w:pPr>
              <w:autoSpaceDE w:val="0"/>
              <w:autoSpaceDN w:val="0"/>
              <w:adjustRightInd w:val="0"/>
              <w:spacing w:after="0" w:line="240" w:lineRule="auto"/>
              <w:jc w:val="both"/>
              <w:rPr>
                <w:rFonts w:ascii="Times New Roman" w:eastAsia="Calibri" w:hAnsi="Times New Roman" w:cs="Times New Roman"/>
                <w:sz w:val="24"/>
                <w:szCs w:val="24"/>
              </w:rPr>
            </w:pPr>
            <w:r w:rsidRPr="0006130D">
              <w:rPr>
                <w:rFonts w:ascii="Times New Roman" w:eastAsia="Calibri" w:hAnsi="Times New Roman" w:cs="Times New Roman"/>
                <w:sz w:val="24"/>
                <w:szCs w:val="24"/>
              </w:rPr>
              <w:t xml:space="preserve">- Вологість, % – 4.6 </w:t>
            </w:r>
          </w:p>
          <w:p w14:paraId="2F3C7985" w14:textId="5BB1351B" w:rsidR="00384997" w:rsidRPr="0006130D" w:rsidRDefault="00384997" w:rsidP="00CB5588">
            <w:pPr>
              <w:autoSpaceDE w:val="0"/>
              <w:autoSpaceDN w:val="0"/>
              <w:adjustRightInd w:val="0"/>
              <w:spacing w:after="0" w:line="240" w:lineRule="auto"/>
              <w:jc w:val="both"/>
              <w:rPr>
                <w:rFonts w:ascii="Times New Roman" w:eastAsia="Calibri" w:hAnsi="Times New Roman" w:cs="Times New Roman"/>
                <w:sz w:val="24"/>
                <w:szCs w:val="24"/>
              </w:rPr>
            </w:pPr>
            <w:r w:rsidRPr="0006130D">
              <w:rPr>
                <w:rFonts w:ascii="Times New Roman" w:eastAsia="Calibri" w:hAnsi="Times New Roman" w:cs="Times New Roman"/>
                <w:sz w:val="24"/>
                <w:szCs w:val="24"/>
              </w:rPr>
              <w:t xml:space="preserve">- Яскравість </w:t>
            </w:r>
            <w:r w:rsidRPr="0006130D">
              <w:rPr>
                <w:rFonts w:ascii="Times New Roman" w:eastAsia="Calibri" w:hAnsi="Times New Roman" w:cs="Times New Roman"/>
                <w:sz w:val="24"/>
                <w:szCs w:val="24"/>
                <w:lang w:val="en-US"/>
              </w:rPr>
              <w:t>UV</w:t>
            </w:r>
            <w:r w:rsidRPr="0006130D">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lang w:val="ru-RU"/>
              </w:rPr>
              <w:t xml:space="preserve">% </w:t>
            </w:r>
            <w:r w:rsidRPr="0006130D">
              <w:rPr>
                <w:rFonts w:ascii="Times New Roman" w:eastAsia="Calibri" w:hAnsi="Times New Roman" w:cs="Times New Roman"/>
                <w:sz w:val="24"/>
                <w:szCs w:val="24"/>
              </w:rPr>
              <w:t>– 110</w:t>
            </w:r>
            <w:r w:rsidR="00110701">
              <w:rPr>
                <w:rFonts w:ascii="Times New Roman" w:eastAsia="Calibri" w:hAnsi="Times New Roman" w:cs="Times New Roman"/>
                <w:sz w:val="24"/>
                <w:szCs w:val="24"/>
              </w:rPr>
              <w:t>.5</w:t>
            </w:r>
          </w:p>
          <w:p w14:paraId="3E0EA195" w14:textId="77777777" w:rsidR="00384997" w:rsidRPr="0006130D" w:rsidRDefault="00384997" w:rsidP="00CB5588">
            <w:pPr>
              <w:snapToGrid w:val="0"/>
              <w:spacing w:after="0" w:line="240" w:lineRule="auto"/>
              <w:jc w:val="both"/>
              <w:rPr>
                <w:rFonts w:ascii="Times New Roman" w:eastAsia="Times New Roman" w:hAnsi="Times New Roman" w:cs="Times New Roman"/>
                <w:sz w:val="24"/>
                <w:szCs w:val="24"/>
                <w:lang w:eastAsia="uk-UA"/>
              </w:rPr>
            </w:pPr>
            <w:r w:rsidRPr="0006130D">
              <w:rPr>
                <w:rFonts w:ascii="Times New Roman" w:eastAsia="Calibri" w:hAnsi="Times New Roman" w:cs="Times New Roman"/>
                <w:sz w:val="24"/>
                <w:szCs w:val="24"/>
              </w:rPr>
              <w:t>- Білизна</w:t>
            </w:r>
            <w:r>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rPr>
              <w:t>CIE</w:t>
            </w:r>
            <w:r>
              <w:rPr>
                <w:rFonts w:ascii="Times New Roman" w:eastAsia="Calibri" w:hAnsi="Times New Roman" w:cs="Times New Roman"/>
                <w:sz w:val="24"/>
                <w:szCs w:val="24"/>
              </w:rPr>
              <w:t xml:space="preserve">,% </w:t>
            </w:r>
            <w:r w:rsidRPr="0006130D">
              <w:rPr>
                <w:rFonts w:ascii="Times New Roman" w:eastAsia="Calibri" w:hAnsi="Times New Roman" w:cs="Times New Roman"/>
                <w:sz w:val="24"/>
                <w:szCs w:val="24"/>
              </w:rPr>
              <w:t xml:space="preserve">– 161 </w:t>
            </w:r>
          </w:p>
          <w:p w14:paraId="5259A8CB" w14:textId="77777777" w:rsidR="00384997" w:rsidRPr="0006130D" w:rsidRDefault="00384997" w:rsidP="00CB5588">
            <w:pPr>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Кількість аркушів в пачці, шт. – 500</w:t>
            </w:r>
          </w:p>
          <w:p w14:paraId="54AD6184" w14:textId="77777777" w:rsidR="00384997" w:rsidRPr="0006130D" w:rsidRDefault="00384997" w:rsidP="00CB5588">
            <w:pPr>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Сировина для виготовлення паперу відбілюється без використання елементарного хлору та виготовляється без використання важких металів, не містить деревинних смол. </w:t>
            </w:r>
          </w:p>
          <w:p w14:paraId="1A82E2C4" w14:textId="77777777" w:rsidR="00384997" w:rsidRPr="0006130D" w:rsidRDefault="00384997" w:rsidP="00CB5588">
            <w:pPr>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lastRenderedPageBreak/>
              <w:t>Папір пакується у вологостійку фабричну обгортку. Пачки з папером пакуються у картонні коробки, обв</w:t>
            </w:r>
            <w:r w:rsidRPr="0006130D">
              <w:rPr>
                <w:rFonts w:ascii="Times New Roman" w:eastAsia="Times New Roman" w:hAnsi="Times New Roman" w:cs="Times New Roman"/>
                <w:sz w:val="24"/>
                <w:szCs w:val="24"/>
                <w:lang w:val="ru-RU" w:eastAsia="uk-UA"/>
              </w:rPr>
              <w:t>’</w:t>
            </w:r>
            <w:r w:rsidRPr="0006130D">
              <w:rPr>
                <w:rFonts w:ascii="Times New Roman" w:eastAsia="Times New Roman" w:hAnsi="Times New Roman" w:cs="Times New Roman"/>
                <w:sz w:val="24"/>
                <w:szCs w:val="24"/>
                <w:lang w:eastAsia="uk-UA"/>
              </w:rPr>
              <w:t>язані пластиковою стрічкою.</w:t>
            </w:r>
          </w:p>
          <w:p w14:paraId="2A423C91" w14:textId="77777777" w:rsidR="00384997" w:rsidRPr="0006130D" w:rsidRDefault="00384997" w:rsidP="00CB5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6130D">
              <w:rPr>
                <w:rFonts w:ascii="Times New Roman" w:eastAsia="Times New Roman" w:hAnsi="Times New Roman" w:cs="Times New Roman"/>
                <w:sz w:val="24"/>
                <w:szCs w:val="24"/>
                <w:lang w:eastAsia="ru-RU"/>
              </w:rPr>
              <w:t>Рік виготовлення продукції – з 202</w:t>
            </w:r>
            <w:r>
              <w:rPr>
                <w:rFonts w:ascii="Times New Roman" w:eastAsia="Times New Roman" w:hAnsi="Times New Roman" w:cs="Times New Roman"/>
                <w:sz w:val="24"/>
                <w:szCs w:val="24"/>
                <w:lang w:eastAsia="ru-RU"/>
              </w:rPr>
              <w:t>2</w:t>
            </w:r>
            <w:r w:rsidRPr="0006130D">
              <w:rPr>
                <w:rFonts w:ascii="Times New Roman" w:eastAsia="Times New Roman" w:hAnsi="Times New Roman" w:cs="Times New Roman"/>
                <w:sz w:val="24"/>
                <w:szCs w:val="24"/>
                <w:lang w:eastAsia="ru-RU"/>
              </w:rPr>
              <w:t xml:space="preserve"> року.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A4577" w14:textId="4401BF7D" w:rsidR="00384997" w:rsidRPr="0006130D" w:rsidRDefault="00B86AB8" w:rsidP="00CB5588">
            <w:pPr>
              <w:snapToGrid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955</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Pr>
          <w:p w14:paraId="6CE7C84F" w14:textId="77777777" w:rsidR="00384997" w:rsidRPr="0006130D" w:rsidRDefault="00384997" w:rsidP="00CB5588">
            <w:pPr>
              <w:snapToGrid w:val="0"/>
              <w:spacing w:after="0" w:line="240" w:lineRule="auto"/>
              <w:jc w:val="center"/>
              <w:rPr>
                <w:rFonts w:ascii="Times New Roman" w:eastAsia="Times New Roman" w:hAnsi="Times New Roman" w:cs="Times New Roman"/>
                <w:color w:val="FF0000"/>
                <w:sz w:val="24"/>
                <w:szCs w:val="24"/>
                <w:lang w:val="en-US" w:eastAsia="uk-UA"/>
              </w:rPr>
            </w:pPr>
          </w:p>
        </w:tc>
      </w:tr>
    </w:tbl>
    <w:p w14:paraId="7A4724FA" w14:textId="77777777" w:rsidR="00384997" w:rsidRPr="0006130D" w:rsidRDefault="00384997" w:rsidP="00384997">
      <w:pPr>
        <w:spacing w:after="0" w:line="240" w:lineRule="auto"/>
        <w:rPr>
          <w:rFonts w:ascii="Times New Roman" w:eastAsia="Times New Roman" w:hAnsi="Times New Roman" w:cs="Times New Roman"/>
          <w:b/>
          <w:sz w:val="24"/>
          <w:szCs w:val="24"/>
          <w:lang w:eastAsia="uk-UA"/>
        </w:rPr>
      </w:pPr>
    </w:p>
    <w:p w14:paraId="39C242E6" w14:textId="22E174EB" w:rsidR="009F4FE5" w:rsidRPr="00305EE4" w:rsidRDefault="00384997" w:rsidP="009F4FE5">
      <w:pPr>
        <w:widowControl w:val="0"/>
        <w:tabs>
          <w:tab w:val="left" w:pos="0"/>
          <w:tab w:val="left" w:pos="284"/>
          <w:tab w:val="left" w:pos="851"/>
        </w:tabs>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1. Поставка товару здійснюється силами (засобами) та за рахунок Учасника на адресу Замовника: </w:t>
      </w:r>
      <w:r w:rsidR="009F4FE5" w:rsidRPr="00305EE4">
        <w:rPr>
          <w:rFonts w:ascii="Times New Roman" w:eastAsia="Times New Roman" w:hAnsi="Times New Roman" w:cs="Times New Roman"/>
          <w:sz w:val="24"/>
          <w:szCs w:val="24"/>
          <w:lang w:eastAsia="uk-UA"/>
        </w:rPr>
        <w:t xml:space="preserve">заклади освіти ЧМР згідно Додатку </w:t>
      </w:r>
      <w:r w:rsidR="009D7463">
        <w:rPr>
          <w:rFonts w:ascii="Times New Roman" w:eastAsia="Times New Roman" w:hAnsi="Times New Roman" w:cs="Times New Roman"/>
          <w:sz w:val="24"/>
          <w:szCs w:val="24"/>
          <w:lang w:eastAsia="uk-UA"/>
        </w:rPr>
        <w:t>5</w:t>
      </w:r>
      <w:r w:rsidR="009F4FE5" w:rsidRPr="00305EE4">
        <w:rPr>
          <w:rFonts w:ascii="Times New Roman" w:eastAsia="Times New Roman" w:hAnsi="Times New Roman" w:cs="Times New Roman"/>
          <w:sz w:val="24"/>
          <w:szCs w:val="24"/>
          <w:lang w:eastAsia="uk-UA"/>
        </w:rPr>
        <w:t xml:space="preserve">  до тендерної документації.</w:t>
      </w:r>
    </w:p>
    <w:p w14:paraId="1B287D1F" w14:textId="03C31CA2" w:rsidR="00384997" w:rsidRDefault="00384997" w:rsidP="00384997">
      <w:pPr>
        <w:widowControl w:val="0"/>
        <w:tabs>
          <w:tab w:val="left" w:pos="0"/>
          <w:tab w:val="left" w:pos="284"/>
          <w:tab w:val="left" w:pos="851"/>
        </w:tabs>
        <w:spacing w:after="0" w:line="240" w:lineRule="auto"/>
        <w:jc w:val="both"/>
        <w:rPr>
          <w:rFonts w:ascii="Times New Roman" w:eastAsia="Times New Roman" w:hAnsi="Times New Roman" w:cs="Times New Roman"/>
          <w:spacing w:val="1"/>
          <w:sz w:val="24"/>
          <w:szCs w:val="24"/>
          <w:lang w:eastAsia="uk-UA"/>
        </w:rPr>
      </w:pPr>
      <w:r w:rsidRPr="0006130D">
        <w:rPr>
          <w:rFonts w:ascii="Times New Roman" w:eastAsia="Times New Roman" w:hAnsi="Times New Roman" w:cs="Times New Roman"/>
          <w:sz w:val="24"/>
          <w:szCs w:val="24"/>
          <w:lang w:eastAsia="uk-UA"/>
        </w:rPr>
        <w:t>2.</w:t>
      </w:r>
      <w:r w:rsidRPr="0006130D">
        <w:rPr>
          <w:rFonts w:ascii="Times New Roman" w:eastAsia="Times New Roman" w:hAnsi="Times New Roman" w:cs="Times New Roman"/>
          <w:b/>
          <w:sz w:val="24"/>
          <w:szCs w:val="24"/>
          <w:lang w:eastAsia="uk-UA"/>
        </w:rPr>
        <w:t xml:space="preserve">  </w:t>
      </w:r>
      <w:r w:rsidRPr="0006130D">
        <w:rPr>
          <w:rFonts w:ascii="Times New Roman" w:eastAsia="Times New Roman" w:hAnsi="Times New Roman" w:cs="Times New Roman"/>
          <w:spacing w:val="1"/>
          <w:sz w:val="24"/>
          <w:szCs w:val="24"/>
          <w:lang w:eastAsia="uk-UA"/>
        </w:rPr>
        <w:t xml:space="preserve">Ціна, що запропонована Учасником в Ціновій </w:t>
      </w:r>
      <w:r w:rsidRPr="0006130D">
        <w:rPr>
          <w:rFonts w:ascii="Times New Roman" w:eastAsia="Times New Roman" w:hAnsi="Times New Roman" w:cs="Times New Roman"/>
          <w:sz w:val="24"/>
          <w:szCs w:val="24"/>
          <w:lang w:eastAsia="uk-UA"/>
        </w:rPr>
        <w:t>пропозиції</w:t>
      </w:r>
      <w:r w:rsidRPr="0006130D">
        <w:rPr>
          <w:rFonts w:ascii="Times New Roman" w:eastAsia="Times New Roman" w:hAnsi="Times New Roman" w:cs="Times New Roman"/>
          <w:spacing w:val="1"/>
          <w:sz w:val="24"/>
          <w:szCs w:val="24"/>
          <w:lang w:eastAsia="uk-UA"/>
        </w:rPr>
        <w:t>, повинна враховувати всі витрати, пов’язані із сплатою податків, обов’язкових платежів, страхування, витрати пов’язані з поставкою та заміною товару тощо.</w:t>
      </w:r>
    </w:p>
    <w:p w14:paraId="7B54CEC6" w14:textId="77777777" w:rsidR="00384997" w:rsidRPr="0006130D" w:rsidRDefault="00384997" w:rsidP="00384997">
      <w:pPr>
        <w:widowControl w:val="0"/>
        <w:tabs>
          <w:tab w:val="left" w:pos="0"/>
          <w:tab w:val="left" w:pos="284"/>
          <w:tab w:val="left" w:pos="851"/>
        </w:tabs>
        <w:spacing w:after="0" w:line="240" w:lineRule="auto"/>
        <w:jc w:val="both"/>
        <w:rPr>
          <w:rFonts w:ascii="Times New Roman" w:eastAsia="Times New Roman" w:hAnsi="Times New Roman" w:cs="Times New Roman"/>
          <w:color w:val="FF0000"/>
          <w:sz w:val="24"/>
          <w:szCs w:val="24"/>
          <w:lang w:eastAsia="uk-UA"/>
        </w:rPr>
      </w:pPr>
      <w:r w:rsidRPr="0006130D">
        <w:rPr>
          <w:rFonts w:ascii="Times New Roman" w:eastAsia="Times New Roman" w:hAnsi="Times New Roman" w:cs="Times New Roman"/>
          <w:sz w:val="24"/>
          <w:szCs w:val="24"/>
          <w:lang w:eastAsia="uk-UA"/>
        </w:rPr>
        <w:t>3.</w:t>
      </w:r>
      <w:r w:rsidRPr="0006130D">
        <w:rPr>
          <w:rFonts w:ascii="Times New Roman" w:eastAsia="Times New Roman" w:hAnsi="Times New Roman" w:cs="Times New Roman"/>
          <w:color w:val="FF0000"/>
          <w:sz w:val="24"/>
          <w:szCs w:val="24"/>
          <w:lang w:eastAsia="uk-UA"/>
        </w:rPr>
        <w:t xml:space="preserve"> </w:t>
      </w:r>
      <w:r w:rsidRPr="0006130D">
        <w:rPr>
          <w:rFonts w:ascii="Times New Roman" w:eastAsia="Times New Roman" w:hAnsi="Times New Roman" w:cs="Times New Roman"/>
          <w:sz w:val="24"/>
          <w:szCs w:val="24"/>
          <w:lang w:eastAsia="uk-UA"/>
        </w:rPr>
        <w:t xml:space="preserve">Постачальник зобов’язується передати Товар Замовнику не пізніше </w:t>
      </w:r>
      <w:r w:rsidRPr="0006130D">
        <w:rPr>
          <w:rFonts w:ascii="Times New Roman" w:eastAsia="Times New Roman" w:hAnsi="Times New Roman" w:cs="Times New Roman"/>
          <w:color w:val="000000"/>
          <w:sz w:val="24"/>
          <w:szCs w:val="24"/>
          <w:lang w:eastAsia="uk-UA"/>
        </w:rPr>
        <w:t>31.12.202</w:t>
      </w:r>
      <w:r>
        <w:rPr>
          <w:rFonts w:ascii="Times New Roman" w:eastAsia="Times New Roman" w:hAnsi="Times New Roman" w:cs="Times New Roman"/>
          <w:color w:val="000000"/>
          <w:sz w:val="24"/>
          <w:szCs w:val="24"/>
          <w:lang w:eastAsia="uk-UA"/>
        </w:rPr>
        <w:t>3</w:t>
      </w:r>
      <w:r w:rsidRPr="0006130D">
        <w:rPr>
          <w:rFonts w:ascii="Times New Roman" w:eastAsia="Times New Roman" w:hAnsi="Times New Roman" w:cs="Times New Roman"/>
          <w:color w:val="000000"/>
          <w:sz w:val="24"/>
          <w:szCs w:val="24"/>
          <w:lang w:eastAsia="uk-UA"/>
        </w:rPr>
        <w:t xml:space="preserve"> року, </w:t>
      </w:r>
      <w:r w:rsidRPr="0006130D">
        <w:rPr>
          <w:rFonts w:ascii="Times New Roman" w:eastAsia="Times New Roman" w:hAnsi="Times New Roman" w:cs="Times New Roman"/>
          <w:sz w:val="24"/>
          <w:szCs w:val="24"/>
          <w:lang w:eastAsia="uk-UA"/>
        </w:rPr>
        <w:t>за місцем знаходження Замовника. Крім того, Постачальник бере на себе всі витрати на послуги щодо пересилки документів Замовнику.</w:t>
      </w:r>
    </w:p>
    <w:p w14:paraId="7F8D6AD3" w14:textId="77777777" w:rsidR="00384997" w:rsidRPr="0006130D" w:rsidRDefault="00384997" w:rsidP="00384997">
      <w:pPr>
        <w:widowControl w:val="0"/>
        <w:tabs>
          <w:tab w:val="left" w:pos="0"/>
          <w:tab w:val="left" w:pos="284"/>
          <w:tab w:val="left" w:pos="851"/>
        </w:tabs>
        <w:spacing w:after="0" w:line="240" w:lineRule="auto"/>
        <w:jc w:val="both"/>
        <w:rPr>
          <w:rFonts w:ascii="Times New Roman" w:eastAsia="Times New Roman" w:hAnsi="Times New Roman" w:cs="Times New Roman"/>
          <w:b/>
          <w:sz w:val="24"/>
          <w:szCs w:val="24"/>
          <w:lang w:eastAsia="uk-UA"/>
        </w:rPr>
      </w:pPr>
      <w:r w:rsidRPr="0006130D">
        <w:rPr>
          <w:rFonts w:ascii="Times New Roman" w:eastAsia="Times New Roman" w:hAnsi="Times New Roman" w:cs="Times New Roman"/>
          <w:sz w:val="24"/>
          <w:szCs w:val="24"/>
          <w:lang w:eastAsia="uk-UA"/>
        </w:rPr>
        <w:t xml:space="preserve">4. Товар повинен бути якісним, відповідати стандартам якості заводу-виробника. </w:t>
      </w:r>
    </w:p>
    <w:p w14:paraId="6F482C3E" w14:textId="77777777" w:rsidR="00384997" w:rsidRPr="0006130D" w:rsidRDefault="00384997" w:rsidP="00384997">
      <w:pPr>
        <w:widowControl w:val="0"/>
        <w:tabs>
          <w:tab w:val="left" w:pos="0"/>
          <w:tab w:val="left" w:pos="284"/>
          <w:tab w:val="left" w:pos="851"/>
        </w:tabs>
        <w:spacing w:after="0" w:line="240" w:lineRule="auto"/>
        <w:jc w:val="both"/>
        <w:rPr>
          <w:rFonts w:ascii="Times New Roman" w:eastAsia="Times New Roman" w:hAnsi="Times New Roman" w:cs="Times New Roman"/>
          <w:b/>
          <w:sz w:val="24"/>
          <w:szCs w:val="24"/>
          <w:lang w:eastAsia="uk-UA"/>
        </w:rPr>
      </w:pPr>
      <w:r w:rsidRPr="0006130D">
        <w:rPr>
          <w:rFonts w:ascii="Times New Roman" w:eastAsia="Times New Roman" w:hAnsi="Times New Roman" w:cs="Times New Roman"/>
          <w:sz w:val="24"/>
          <w:szCs w:val="24"/>
          <w:lang w:eastAsia="uk-UA"/>
        </w:rPr>
        <w:t>5. Товар має бути новим, який не експлуатувався та не був у вжитку.</w:t>
      </w:r>
    </w:p>
    <w:p w14:paraId="3ED62FA6" w14:textId="77777777" w:rsidR="00384997" w:rsidRPr="0006130D" w:rsidRDefault="00384997" w:rsidP="00384997">
      <w:pPr>
        <w:widowControl w:val="0"/>
        <w:tabs>
          <w:tab w:val="left" w:pos="0"/>
          <w:tab w:val="left" w:pos="284"/>
          <w:tab w:val="left" w:pos="851"/>
        </w:tabs>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6. Постачальник зобов’язується замінити товар протягом 5 (п’яти) днів, у разі поставки неякісного товару, або такого, що не відповідає технічним вимогам Замовника.</w:t>
      </w:r>
    </w:p>
    <w:p w14:paraId="39EEC726" w14:textId="77777777" w:rsidR="00384997" w:rsidRPr="0006130D" w:rsidRDefault="00384997" w:rsidP="00384997">
      <w:pPr>
        <w:widowControl w:val="0"/>
        <w:tabs>
          <w:tab w:val="left" w:pos="0"/>
          <w:tab w:val="left" w:pos="284"/>
          <w:tab w:val="left" w:pos="851"/>
        </w:tabs>
        <w:spacing w:after="0" w:line="240" w:lineRule="auto"/>
        <w:jc w:val="both"/>
        <w:rPr>
          <w:rFonts w:ascii="Times New Roman" w:eastAsia="Times New Roman" w:hAnsi="Times New Roman" w:cs="Times New Roman"/>
          <w:sz w:val="24"/>
          <w:szCs w:val="24"/>
          <w:lang w:eastAsia="uk-UA"/>
        </w:rPr>
      </w:pPr>
      <w:r w:rsidRPr="0006130D">
        <w:rPr>
          <w:rFonts w:ascii="Times New Roman" w:eastAsia="Times New Roman" w:hAnsi="Times New Roman" w:cs="Times New Roman"/>
          <w:sz w:val="24"/>
          <w:szCs w:val="24"/>
          <w:lang w:eastAsia="uk-UA"/>
        </w:rPr>
        <w:t xml:space="preserve">7. </w:t>
      </w:r>
      <w:r w:rsidRPr="0006130D">
        <w:rPr>
          <w:rFonts w:ascii="Times New Roman" w:eastAsia="Times New Roman" w:hAnsi="Times New Roman" w:cs="Times New Roman"/>
          <w:color w:val="000000"/>
          <w:sz w:val="24"/>
          <w:szCs w:val="24"/>
          <w:lang w:eastAsia="uk-UA"/>
        </w:rPr>
        <w:t xml:space="preserve">Товар </w:t>
      </w:r>
      <w:r w:rsidRPr="0006130D">
        <w:rPr>
          <w:rFonts w:ascii="Times New Roman" w:eastAsia="Times New Roman" w:hAnsi="Times New Roman" w:cs="Times New Roman"/>
          <w:sz w:val="24"/>
          <w:szCs w:val="24"/>
          <w:lang w:eastAsia="uk-UA"/>
        </w:rPr>
        <w:t xml:space="preserve">може бути </w:t>
      </w:r>
      <w:r w:rsidRPr="0006130D">
        <w:rPr>
          <w:rFonts w:ascii="Times New Roman" w:eastAsia="Times New Roman" w:hAnsi="Times New Roman" w:cs="Times New Roman"/>
          <w:color w:val="000000"/>
          <w:sz w:val="24"/>
          <w:szCs w:val="24"/>
          <w:lang w:eastAsia="uk-UA"/>
        </w:rPr>
        <w:t>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w:t>
      </w:r>
      <w:r w:rsidRPr="0006130D">
        <w:rPr>
          <w:rFonts w:ascii="Times New Roman" w:eastAsia="Times New Roman" w:hAnsi="Times New Roman" w:cs="Times New Roman"/>
          <w:sz w:val="24"/>
          <w:szCs w:val="24"/>
          <w:lang w:eastAsia="uk-UA"/>
        </w:rPr>
        <w:t>.</w:t>
      </w:r>
    </w:p>
    <w:p w14:paraId="185AE076" w14:textId="77777777" w:rsidR="00384997" w:rsidRPr="0006130D" w:rsidRDefault="00384997" w:rsidP="00384997">
      <w:pPr>
        <w:widowControl w:val="0"/>
        <w:tabs>
          <w:tab w:val="left" w:pos="0"/>
          <w:tab w:val="left" w:pos="284"/>
          <w:tab w:val="left" w:pos="851"/>
        </w:tabs>
        <w:spacing w:after="0" w:line="240" w:lineRule="auto"/>
        <w:jc w:val="both"/>
        <w:rPr>
          <w:rFonts w:ascii="Times New Roman" w:eastAsia="Times New Roman" w:hAnsi="Times New Roman" w:cs="Times New Roman"/>
          <w:color w:val="000000"/>
          <w:sz w:val="24"/>
          <w:szCs w:val="24"/>
          <w:lang w:eastAsia="uk-UA"/>
        </w:rPr>
      </w:pPr>
      <w:r w:rsidRPr="0006130D">
        <w:rPr>
          <w:rFonts w:ascii="Times New Roman" w:eastAsia="Times New Roman" w:hAnsi="Times New Roman" w:cs="Times New Roman"/>
          <w:color w:val="000000"/>
          <w:sz w:val="24"/>
          <w:szCs w:val="24"/>
          <w:lang w:eastAsia="uk-UA"/>
        </w:rPr>
        <w:t>8. Учасник повинен надати довідку довільної форми із зазначенням країни виробника товару у складі своєї пропозиції.</w:t>
      </w:r>
    </w:p>
    <w:p w14:paraId="7161D8AB" w14:textId="77777777" w:rsidR="00384997" w:rsidRDefault="00384997" w:rsidP="00384997">
      <w:pPr>
        <w:suppressAutoHyphens/>
        <w:spacing w:after="0" w:line="240" w:lineRule="auto"/>
        <w:jc w:val="both"/>
        <w:rPr>
          <w:rFonts w:ascii="Times New Roman" w:eastAsia="Times New Roman" w:hAnsi="Times New Roman" w:cs="Times New Roman"/>
          <w:sz w:val="24"/>
          <w:szCs w:val="24"/>
          <w:lang w:eastAsia="zh-CN"/>
        </w:rPr>
      </w:pPr>
      <w:r w:rsidRPr="0006130D">
        <w:rPr>
          <w:rFonts w:ascii="Times New Roman" w:eastAsia="Times New Roman" w:hAnsi="Times New Roman" w:cs="Times New Roman"/>
          <w:sz w:val="24"/>
          <w:szCs w:val="24"/>
          <w:lang w:eastAsia="zh-CN"/>
        </w:rPr>
        <w:t>9. Товар повинен бути сертифікованим та відповідати всім діючим нормам та стандартам України.</w:t>
      </w:r>
    </w:p>
    <w:p w14:paraId="51C2151A" w14:textId="77777777" w:rsidR="00384997" w:rsidRDefault="00384997" w:rsidP="00384997">
      <w:pPr>
        <w:suppressAutoHyphens/>
        <w:spacing w:after="0" w:line="240" w:lineRule="auto"/>
        <w:jc w:val="both"/>
        <w:rPr>
          <w:rFonts w:ascii="Times New Roman" w:eastAsia="Times New Roman" w:hAnsi="Times New Roman" w:cs="Times New Roman"/>
          <w:sz w:val="24"/>
          <w:szCs w:val="24"/>
          <w:lang w:eastAsia="zh-CN"/>
        </w:rPr>
      </w:pPr>
    </w:p>
    <w:p w14:paraId="1DB05F63" w14:textId="77777777" w:rsidR="00384997" w:rsidRDefault="00384997" w:rsidP="00384997">
      <w:pPr>
        <w:suppressAutoHyphens/>
        <w:spacing w:after="0" w:line="240" w:lineRule="auto"/>
        <w:jc w:val="both"/>
        <w:rPr>
          <w:rFonts w:ascii="Times New Roman" w:eastAsia="Times New Roman" w:hAnsi="Times New Roman" w:cs="Times New Roman"/>
          <w:sz w:val="24"/>
          <w:szCs w:val="24"/>
          <w:lang w:eastAsia="zh-CN"/>
        </w:rPr>
      </w:pPr>
    </w:p>
    <w:p w14:paraId="124823BF" w14:textId="77777777" w:rsidR="00384997" w:rsidRDefault="00384997" w:rsidP="00384997">
      <w:pPr>
        <w:suppressAutoHyphens/>
        <w:spacing w:after="0" w:line="240" w:lineRule="auto"/>
        <w:jc w:val="both"/>
        <w:rPr>
          <w:rFonts w:ascii="Times New Roman" w:eastAsia="Times New Roman" w:hAnsi="Times New Roman" w:cs="Times New Roman"/>
          <w:sz w:val="24"/>
          <w:szCs w:val="24"/>
          <w:lang w:eastAsia="zh-CN"/>
        </w:rPr>
      </w:pPr>
    </w:p>
    <w:p w14:paraId="74901480" w14:textId="77777777" w:rsidR="00384997" w:rsidRPr="00942A66" w:rsidRDefault="00384997" w:rsidP="00384997">
      <w:pPr>
        <w:spacing w:after="0" w:line="240" w:lineRule="auto"/>
        <w:jc w:val="both"/>
        <w:rPr>
          <w:rFonts w:ascii="Times New Roman" w:eastAsia="Times New Roman" w:hAnsi="Times New Roman" w:cs="Times New Roman"/>
          <w:b/>
          <w:sz w:val="24"/>
          <w:szCs w:val="24"/>
          <w:lang w:val="ru-RU" w:eastAsia="ru-RU"/>
        </w:rPr>
      </w:pPr>
      <w:r w:rsidRPr="00942A66">
        <w:rPr>
          <w:rFonts w:ascii="Times New Roman" w:eastAsia="Times New Roman" w:hAnsi="Times New Roman" w:cs="Times New Roman"/>
          <w:b/>
          <w:sz w:val="24"/>
          <w:szCs w:val="24"/>
          <w:lang w:val="ru-RU" w:eastAsia="ru-RU"/>
        </w:rPr>
        <w:t>«З умовами технічного завдання ознайомлені, з вимогами до постачання погоджуємось»</w:t>
      </w:r>
    </w:p>
    <w:tbl>
      <w:tblPr>
        <w:tblpPr w:leftFromText="180" w:rightFromText="180" w:bottomFromText="200" w:vertAnchor="text" w:horzAnchor="margin" w:tblpY="126"/>
        <w:tblW w:w="5000" w:type="pct"/>
        <w:tblLook w:val="01E0" w:firstRow="1" w:lastRow="1" w:firstColumn="1" w:lastColumn="1" w:noHBand="0" w:noVBand="0"/>
      </w:tblPr>
      <w:tblGrid>
        <w:gridCol w:w="3535"/>
        <w:gridCol w:w="3711"/>
        <w:gridCol w:w="2677"/>
      </w:tblGrid>
      <w:tr w:rsidR="00384997" w:rsidRPr="00942A66" w14:paraId="1019A077" w14:textId="77777777" w:rsidTr="00CB5588">
        <w:tc>
          <w:tcPr>
            <w:tcW w:w="1781" w:type="pct"/>
          </w:tcPr>
          <w:p w14:paraId="566F6297" w14:textId="77777777" w:rsidR="00384997" w:rsidRPr="005C1055" w:rsidRDefault="00384997" w:rsidP="00CB5588">
            <w:pPr>
              <w:suppressAutoHyphens/>
              <w:spacing w:after="0" w:line="240" w:lineRule="auto"/>
              <w:rPr>
                <w:rFonts w:ascii="Times New Roman" w:eastAsia="Times New Roman" w:hAnsi="Times New Roman" w:cs="Times New Roman"/>
                <w:b/>
                <w:sz w:val="18"/>
                <w:szCs w:val="18"/>
                <w:lang w:val="ru-RU" w:eastAsia="zh-CN"/>
              </w:rPr>
            </w:pPr>
          </w:p>
          <w:p w14:paraId="0A2630DF" w14:textId="77777777" w:rsidR="00384997" w:rsidRPr="005C1055" w:rsidRDefault="00384997" w:rsidP="00CB5588">
            <w:pPr>
              <w:suppressAutoHyphens/>
              <w:spacing w:after="0" w:line="240" w:lineRule="auto"/>
              <w:rPr>
                <w:rFonts w:ascii="Times New Roman" w:eastAsia="Times New Roman" w:hAnsi="Times New Roman" w:cs="Times New Roman"/>
                <w:b/>
                <w:sz w:val="18"/>
                <w:szCs w:val="18"/>
                <w:lang w:val="ru-RU" w:eastAsia="zh-CN"/>
              </w:rPr>
            </w:pPr>
            <w:r w:rsidRPr="005C1055">
              <w:rPr>
                <w:rFonts w:ascii="Times New Roman" w:eastAsia="Times New Roman" w:hAnsi="Times New Roman" w:cs="Times New Roman"/>
                <w:b/>
                <w:sz w:val="18"/>
                <w:szCs w:val="18"/>
                <w:lang w:val="ru-RU" w:eastAsia="zh-CN"/>
              </w:rPr>
              <w:t>____________________________</w:t>
            </w:r>
          </w:p>
          <w:p w14:paraId="762D91B5" w14:textId="77777777" w:rsidR="00384997" w:rsidRPr="005C1055" w:rsidRDefault="00384997" w:rsidP="00CB5588">
            <w:pPr>
              <w:suppressAutoHyphens/>
              <w:spacing w:after="0" w:line="240" w:lineRule="auto"/>
              <w:rPr>
                <w:rFonts w:ascii="Times New Roman" w:eastAsia="Times New Roman" w:hAnsi="Times New Roman" w:cs="Times New Roman"/>
                <w:sz w:val="18"/>
                <w:szCs w:val="18"/>
                <w:lang w:val="ru-RU" w:eastAsia="zh-CN"/>
              </w:rPr>
            </w:pPr>
            <w:r w:rsidRPr="005C1055">
              <w:rPr>
                <w:rFonts w:ascii="Times New Roman" w:eastAsia="Times New Roman" w:hAnsi="Times New Roman" w:cs="Times New Roman"/>
                <w:sz w:val="18"/>
                <w:szCs w:val="18"/>
                <w:lang w:val="ru-RU" w:eastAsia="zh-CN"/>
              </w:rPr>
              <w:t>Керівник організації – учасника процедури закупівлі або інша уповноважена посадова особа</w:t>
            </w:r>
          </w:p>
        </w:tc>
        <w:tc>
          <w:tcPr>
            <w:tcW w:w="1870" w:type="pct"/>
            <w:hideMark/>
          </w:tcPr>
          <w:p w14:paraId="4D3BBD85" w14:textId="77777777" w:rsidR="00384997" w:rsidRDefault="00384997" w:rsidP="00CB5588">
            <w:pPr>
              <w:suppressAutoHyphens/>
              <w:spacing w:after="0" w:line="240" w:lineRule="auto"/>
              <w:rPr>
                <w:rFonts w:ascii="Times New Roman" w:eastAsia="Times New Roman" w:hAnsi="Times New Roman" w:cs="Times New Roman"/>
                <w:sz w:val="20"/>
                <w:szCs w:val="20"/>
                <w:lang w:val="ru-RU" w:eastAsia="zh-CN"/>
              </w:rPr>
            </w:pPr>
            <w:r w:rsidRPr="005C1055">
              <w:rPr>
                <w:rFonts w:ascii="Times New Roman" w:eastAsia="Times New Roman" w:hAnsi="Times New Roman" w:cs="Times New Roman"/>
                <w:sz w:val="20"/>
                <w:szCs w:val="20"/>
                <w:lang w:val="ru-RU" w:eastAsia="zh-CN"/>
              </w:rPr>
              <w:t xml:space="preserve">          </w:t>
            </w:r>
          </w:p>
          <w:p w14:paraId="07E27F65" w14:textId="77777777" w:rsidR="00384997" w:rsidRPr="005C1055" w:rsidRDefault="00384997" w:rsidP="00CB5588">
            <w:pPr>
              <w:suppressAutoHyphens/>
              <w:spacing w:after="0" w:line="240" w:lineRule="auto"/>
              <w:rPr>
                <w:rFonts w:ascii="Times New Roman" w:eastAsia="Times New Roman" w:hAnsi="Times New Roman" w:cs="Times New Roman"/>
                <w:sz w:val="20"/>
                <w:szCs w:val="20"/>
                <w:lang w:val="ru-RU" w:eastAsia="zh-CN"/>
              </w:rPr>
            </w:pPr>
            <w:r w:rsidRPr="005C1055">
              <w:rPr>
                <w:rFonts w:ascii="Times New Roman" w:eastAsia="Times New Roman" w:hAnsi="Times New Roman" w:cs="Times New Roman"/>
                <w:sz w:val="20"/>
                <w:szCs w:val="20"/>
                <w:lang w:val="ru-RU" w:eastAsia="zh-CN"/>
              </w:rPr>
              <w:t xml:space="preserve">  _____________________________</w:t>
            </w:r>
          </w:p>
          <w:p w14:paraId="173E04A2" w14:textId="77777777" w:rsidR="00384997" w:rsidRPr="005C1055" w:rsidRDefault="00384997" w:rsidP="00CB5588">
            <w:pPr>
              <w:suppressAutoHyphens/>
              <w:spacing w:after="0" w:line="240" w:lineRule="auto"/>
              <w:rPr>
                <w:rFonts w:ascii="Times New Roman" w:eastAsia="Times New Roman" w:hAnsi="Times New Roman" w:cs="Times New Roman"/>
                <w:i/>
                <w:sz w:val="20"/>
                <w:szCs w:val="20"/>
                <w:lang w:val="ru-RU" w:eastAsia="zh-CN"/>
              </w:rPr>
            </w:pPr>
            <w:r w:rsidRPr="005C1055">
              <w:rPr>
                <w:rFonts w:ascii="Times New Roman" w:eastAsia="Times New Roman" w:hAnsi="Times New Roman" w:cs="Times New Roman"/>
                <w:i/>
                <w:sz w:val="20"/>
                <w:szCs w:val="20"/>
                <w:lang w:val="ru-RU" w:eastAsia="zh-CN"/>
              </w:rPr>
              <w:t>(підпис) МП (за наявності)</w:t>
            </w:r>
          </w:p>
        </w:tc>
        <w:tc>
          <w:tcPr>
            <w:tcW w:w="1349" w:type="pct"/>
            <w:hideMark/>
          </w:tcPr>
          <w:p w14:paraId="41448482" w14:textId="77777777" w:rsidR="00384997" w:rsidRPr="005C1055" w:rsidRDefault="00384997" w:rsidP="00CB5588">
            <w:pPr>
              <w:suppressAutoHyphens/>
              <w:spacing w:after="0" w:line="240" w:lineRule="auto"/>
              <w:rPr>
                <w:rFonts w:ascii="Times New Roman" w:eastAsia="Times New Roman" w:hAnsi="Times New Roman" w:cs="Times New Roman"/>
                <w:sz w:val="20"/>
                <w:szCs w:val="20"/>
                <w:lang w:val="ru-RU" w:eastAsia="zh-CN"/>
              </w:rPr>
            </w:pPr>
            <w:r w:rsidRPr="005C1055">
              <w:rPr>
                <w:rFonts w:ascii="Times New Roman" w:eastAsia="Times New Roman" w:hAnsi="Times New Roman" w:cs="Times New Roman"/>
                <w:sz w:val="20"/>
                <w:szCs w:val="20"/>
                <w:lang w:val="ru-RU" w:eastAsia="zh-CN"/>
              </w:rPr>
              <w:t xml:space="preserve">                         _________________</w:t>
            </w:r>
          </w:p>
          <w:p w14:paraId="7C9C37E7" w14:textId="77777777" w:rsidR="00384997" w:rsidRPr="005C1055" w:rsidRDefault="00384997" w:rsidP="00CB5588">
            <w:pPr>
              <w:suppressAutoHyphens/>
              <w:spacing w:after="0" w:line="240" w:lineRule="auto"/>
              <w:rPr>
                <w:rFonts w:ascii="Times New Roman" w:eastAsia="Times New Roman" w:hAnsi="Times New Roman" w:cs="Times New Roman"/>
                <w:sz w:val="20"/>
                <w:szCs w:val="20"/>
                <w:lang w:val="ru-RU" w:eastAsia="zh-CN"/>
              </w:rPr>
            </w:pPr>
            <w:r w:rsidRPr="005C1055">
              <w:rPr>
                <w:rFonts w:ascii="Times New Roman" w:eastAsia="Times New Roman" w:hAnsi="Times New Roman" w:cs="Times New Roman"/>
                <w:i/>
                <w:sz w:val="20"/>
                <w:szCs w:val="20"/>
                <w:lang w:val="ru-RU" w:eastAsia="zh-CN"/>
              </w:rPr>
              <w:t>(ініціали та прізвище)</w:t>
            </w:r>
          </w:p>
        </w:tc>
      </w:tr>
    </w:tbl>
    <w:p w14:paraId="729FFF63" w14:textId="77777777" w:rsidR="00C45D2D" w:rsidRDefault="00C45D2D"/>
    <w:sectPr w:rsidR="00C45D2D" w:rsidSect="009F4FE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D"/>
    <w:rsid w:val="00110701"/>
    <w:rsid w:val="0014723D"/>
    <w:rsid w:val="00384997"/>
    <w:rsid w:val="00652397"/>
    <w:rsid w:val="009D7463"/>
    <w:rsid w:val="009F4FE5"/>
    <w:rsid w:val="00B86AB8"/>
    <w:rsid w:val="00C45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EF01"/>
  <w15:chartTrackingRefBased/>
  <w15:docId w15:val="{8B144321-B9EA-40C8-81BD-7EAAC742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9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08DC-1C05-4C3B-ACAD-3EC861C6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2831</Words>
  <Characters>1615</Characters>
  <Application>Microsoft Office Word</Application>
  <DocSecurity>0</DocSecurity>
  <Lines>13</Lines>
  <Paragraphs>8</Paragraphs>
  <ScaleCrop>false</ScaleCrop>
  <Company>SPecialiST RePack</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Станько</dc:creator>
  <cp:keywords/>
  <dc:description/>
  <cp:lastModifiedBy>admin</cp:lastModifiedBy>
  <cp:revision>8</cp:revision>
  <dcterms:created xsi:type="dcterms:W3CDTF">2023-01-25T15:49:00Z</dcterms:created>
  <dcterms:modified xsi:type="dcterms:W3CDTF">2023-02-13T14:25:00Z</dcterms:modified>
</cp:coreProperties>
</file>