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877E" w14:textId="5E30D74D" w:rsidR="003B0D2D" w:rsidRDefault="005B081A" w:rsidP="003B0D2D">
      <w:pPr>
        <w:widowControl w:val="0"/>
        <w:spacing w:after="0" w:line="240" w:lineRule="auto"/>
        <w:jc w:val="right"/>
        <w:rPr>
          <w:rFonts w:ascii="Times New Roman" w:eastAsia="Arial Unicode MS" w:hAnsi="Times New Roman" w:cs="Times New Roman"/>
          <w:sz w:val="24"/>
          <w:szCs w:val="24"/>
          <w:lang w:val="uk-UA" w:eastAsia="uk-UA" w:bidi="uk-UA"/>
        </w:rPr>
      </w:pPr>
      <w:r w:rsidRPr="001326FB">
        <w:rPr>
          <w:rFonts w:ascii="Times New Roman" w:eastAsia="Arial Unicode MS" w:hAnsi="Times New Roman" w:cs="Times New Roman"/>
          <w:b/>
          <w:color w:val="000000"/>
          <w:sz w:val="24"/>
          <w:szCs w:val="24"/>
          <w:lang w:val="uk-UA" w:eastAsia="uk-UA" w:bidi="uk-UA"/>
        </w:rPr>
        <w:t xml:space="preserve">    </w:t>
      </w:r>
      <w:r w:rsidR="003B0D2D" w:rsidRPr="001326FB">
        <w:rPr>
          <w:rFonts w:ascii="Times New Roman" w:eastAsia="Arial Unicode MS" w:hAnsi="Times New Roman" w:cs="Times New Roman"/>
          <w:sz w:val="24"/>
          <w:szCs w:val="24"/>
          <w:lang w:val="uk-UA" w:eastAsia="uk-UA" w:bidi="uk-UA"/>
        </w:rPr>
        <w:t>Додаток</w:t>
      </w:r>
      <w:r w:rsidRPr="001326FB">
        <w:rPr>
          <w:rFonts w:ascii="Times New Roman" w:eastAsia="Arial Unicode MS" w:hAnsi="Times New Roman" w:cs="Times New Roman"/>
          <w:sz w:val="24"/>
          <w:szCs w:val="24"/>
          <w:lang w:val="uk-UA" w:eastAsia="uk-UA" w:bidi="uk-UA"/>
        </w:rPr>
        <w:t xml:space="preserve"> </w:t>
      </w:r>
      <w:r w:rsidR="000616A1">
        <w:rPr>
          <w:rFonts w:ascii="Times New Roman" w:eastAsia="Arial Unicode MS" w:hAnsi="Times New Roman" w:cs="Times New Roman"/>
          <w:sz w:val="24"/>
          <w:szCs w:val="24"/>
          <w:lang w:val="uk-UA" w:eastAsia="uk-UA" w:bidi="uk-UA"/>
        </w:rPr>
        <w:t xml:space="preserve">№ </w:t>
      </w:r>
      <w:r w:rsidR="003B0D2D" w:rsidRPr="001326FB">
        <w:rPr>
          <w:rFonts w:ascii="Times New Roman" w:eastAsia="Arial Unicode MS" w:hAnsi="Times New Roman" w:cs="Times New Roman"/>
          <w:sz w:val="24"/>
          <w:szCs w:val="24"/>
          <w:lang w:val="uk-UA" w:eastAsia="uk-UA" w:bidi="uk-UA"/>
        </w:rPr>
        <w:t>2</w:t>
      </w:r>
    </w:p>
    <w:p w14:paraId="77A15111" w14:textId="324EE20F" w:rsidR="00B93752" w:rsidRPr="001326FB" w:rsidRDefault="00B93752" w:rsidP="003B0D2D">
      <w:pPr>
        <w:widowControl w:val="0"/>
        <w:spacing w:after="0" w:line="240" w:lineRule="auto"/>
        <w:jc w:val="right"/>
        <w:rPr>
          <w:rFonts w:ascii="Times New Roman" w:eastAsia="Arial Unicode MS" w:hAnsi="Times New Roman" w:cs="Times New Roman"/>
          <w:sz w:val="24"/>
          <w:szCs w:val="24"/>
          <w:lang w:val="uk-UA" w:eastAsia="uk-UA" w:bidi="uk-UA"/>
        </w:rPr>
      </w:pPr>
      <w:r>
        <w:rPr>
          <w:rFonts w:ascii="Times New Roman" w:eastAsia="Arial Unicode MS" w:hAnsi="Times New Roman" w:cs="Times New Roman"/>
          <w:sz w:val="24"/>
          <w:szCs w:val="24"/>
          <w:lang w:val="uk-UA" w:eastAsia="uk-UA" w:bidi="uk-UA"/>
        </w:rPr>
        <w:t>до тендерної документації</w:t>
      </w:r>
    </w:p>
    <w:p w14:paraId="22A6D85F" w14:textId="77777777" w:rsidR="00322916" w:rsidRPr="001326FB" w:rsidRDefault="00322916" w:rsidP="003B0D2D">
      <w:pPr>
        <w:widowControl w:val="0"/>
        <w:spacing w:after="0" w:line="240" w:lineRule="auto"/>
        <w:jc w:val="right"/>
        <w:rPr>
          <w:rFonts w:ascii="Times New Roman" w:eastAsia="Arial Unicode MS" w:hAnsi="Times New Roman" w:cs="Times New Roman"/>
          <w:sz w:val="24"/>
          <w:szCs w:val="24"/>
          <w:lang w:val="uk-UA" w:eastAsia="uk-UA" w:bidi="uk-UA"/>
        </w:rPr>
      </w:pPr>
    </w:p>
    <w:p w14:paraId="520CD5BA" w14:textId="77777777" w:rsidR="00A77BDD" w:rsidRPr="00A77BDD" w:rsidRDefault="00A77BDD" w:rsidP="00A77BDD">
      <w:pPr>
        <w:jc w:val="center"/>
        <w:rPr>
          <w:rFonts w:ascii="Times New Roman" w:hAnsi="Times New Roman" w:cs="Times New Roman"/>
          <w:b/>
          <w:lang w:val="uk-UA"/>
        </w:rPr>
      </w:pPr>
      <w:r w:rsidRPr="00A77BDD">
        <w:rPr>
          <w:rFonts w:ascii="Times New Roman" w:hAnsi="Times New Roman" w:cs="Times New Roman"/>
          <w:b/>
          <w:lang w:val="uk-UA"/>
        </w:rPr>
        <w:t>КВАЛІФІКАЦІЙНІ КРИТЕРІЇ ДО УЧАСНИКІВ ТА ПЕРЕЛІК ДОКУМЕНТІВ, ЩО МАЮТЬ БУТИ НАДАНІ ДЛЯ ПІДТВЕРДЖЕННЯ КВАЛІФІКАЦІЇ</w:t>
      </w:r>
    </w:p>
    <w:p w14:paraId="75C7880E" w14:textId="5A0F8BDC" w:rsidR="00322916" w:rsidRPr="001326FB" w:rsidRDefault="00322916" w:rsidP="00322916">
      <w:pPr>
        <w:pStyle w:val="a3"/>
        <w:spacing w:after="0" w:line="240" w:lineRule="auto"/>
        <w:jc w:val="center"/>
        <w:rPr>
          <w:rFonts w:ascii="Times New Roman" w:hAnsi="Times New Roman" w:cs="Times New Roman"/>
          <w:b/>
          <w:sz w:val="24"/>
          <w:lang w:val="uk-UA"/>
        </w:rPr>
      </w:pPr>
    </w:p>
    <w:p w14:paraId="02BB6F3C" w14:textId="77777777" w:rsidR="00611EB0" w:rsidRPr="001326FB" w:rsidRDefault="00611EB0" w:rsidP="00322916">
      <w:pPr>
        <w:pStyle w:val="a3"/>
        <w:spacing w:after="0" w:line="240" w:lineRule="auto"/>
        <w:jc w:val="center"/>
        <w:rPr>
          <w:rFonts w:ascii="Times New Roman" w:hAnsi="Times New Roman" w:cs="Times New Roman"/>
          <w:b/>
          <w:sz w:val="24"/>
          <w:lang w:val="uk-UA"/>
        </w:rPr>
      </w:pPr>
    </w:p>
    <w:p w14:paraId="596CCA18" w14:textId="240DCF01" w:rsidR="00611EB0" w:rsidRPr="00A77BDD" w:rsidRDefault="00A77BDD" w:rsidP="00611EB0">
      <w:pPr>
        <w:shd w:val="clear" w:color="auto" w:fill="FFFFFF"/>
        <w:spacing w:after="0" w:line="240" w:lineRule="auto"/>
        <w:ind w:firstLine="567"/>
        <w:jc w:val="both"/>
        <w:rPr>
          <w:rFonts w:ascii="Times New Roman" w:hAnsi="Times New Roman" w:cs="Times New Roman"/>
          <w:b/>
          <w:sz w:val="24"/>
          <w:szCs w:val="24"/>
          <w:lang w:val="uk-UA"/>
        </w:rPr>
      </w:pPr>
      <w:r w:rsidRPr="00A77BDD">
        <w:rPr>
          <w:rFonts w:ascii="Times New Roman" w:hAnsi="Times New Roman" w:cs="Times New Roman"/>
          <w:b/>
          <w:sz w:val="24"/>
          <w:szCs w:val="24"/>
          <w:lang w:val="uk-UA"/>
        </w:rPr>
        <w:t xml:space="preserve">1. </w:t>
      </w:r>
      <w:r w:rsidR="00611EB0" w:rsidRPr="00A77BDD">
        <w:rPr>
          <w:rFonts w:ascii="Times New Roman" w:hAnsi="Times New Roman" w:cs="Times New Roman"/>
          <w:b/>
          <w:sz w:val="24"/>
          <w:szCs w:val="24"/>
          <w:lang w:val="uk-UA"/>
        </w:rPr>
        <w:t xml:space="preserve">Учасник повинен надати в електронному (сканованому) вигляді в складі своєї </w:t>
      </w:r>
      <w:r>
        <w:rPr>
          <w:rFonts w:ascii="Times New Roman" w:hAnsi="Times New Roman" w:cs="Times New Roman"/>
          <w:b/>
          <w:sz w:val="24"/>
          <w:szCs w:val="24"/>
          <w:lang w:val="uk-UA"/>
        </w:rPr>
        <w:t xml:space="preserve">тендерної </w:t>
      </w:r>
      <w:r w:rsidR="00611EB0" w:rsidRPr="00A77BDD">
        <w:rPr>
          <w:rFonts w:ascii="Times New Roman" w:hAnsi="Times New Roman" w:cs="Times New Roman"/>
          <w:b/>
          <w:sz w:val="24"/>
          <w:szCs w:val="24"/>
          <w:lang w:val="uk-UA"/>
        </w:rPr>
        <w:t xml:space="preserve">пропозиції документи, які підтверджують відповідність наступним кваліфікаційним критеріям: </w:t>
      </w:r>
    </w:p>
    <w:p w14:paraId="219537BF" w14:textId="0A299333" w:rsidR="003126E0" w:rsidRPr="007B063A" w:rsidRDefault="003126E0" w:rsidP="003126E0">
      <w:pPr>
        <w:spacing w:after="0" w:line="240" w:lineRule="auto"/>
        <w:ind w:firstLine="268"/>
        <w:jc w:val="both"/>
        <w:rPr>
          <w:rStyle w:val="FontStyle18"/>
          <w:sz w:val="24"/>
          <w:szCs w:val="24"/>
          <w:lang w:val="uk-UA" w:eastAsia="uk-UA"/>
        </w:rPr>
      </w:pPr>
      <w:r w:rsidRPr="007B063A">
        <w:rPr>
          <w:rFonts w:ascii="Times New Roman" w:hAnsi="Times New Roman" w:cs="Times New Roman"/>
          <w:sz w:val="24"/>
          <w:szCs w:val="24"/>
          <w:lang w:val="uk-UA"/>
        </w:rPr>
        <w:t>1.</w:t>
      </w:r>
      <w:r w:rsidR="00A77BDD">
        <w:rPr>
          <w:rFonts w:ascii="Times New Roman" w:hAnsi="Times New Roman" w:cs="Times New Roman"/>
          <w:sz w:val="24"/>
          <w:szCs w:val="24"/>
          <w:lang w:val="uk-UA"/>
        </w:rPr>
        <w:t>1.</w:t>
      </w:r>
      <w:r w:rsidRPr="007B063A">
        <w:rPr>
          <w:rFonts w:ascii="Times New Roman" w:hAnsi="Times New Roman" w:cs="Times New Roman"/>
          <w:sz w:val="24"/>
          <w:szCs w:val="24"/>
          <w:lang w:val="uk-UA"/>
        </w:rPr>
        <w:t xml:space="preserve"> </w:t>
      </w:r>
      <w:r w:rsidRPr="007B063A">
        <w:rPr>
          <w:rStyle w:val="FontStyle18"/>
          <w:sz w:val="24"/>
          <w:szCs w:val="24"/>
          <w:lang w:val="uk-UA" w:eastAsia="uk-UA"/>
        </w:rPr>
        <w:t>Довідка, складена у довільній формі, про наявність обладнання та матеріально-технічної бази, де зазначено:</w:t>
      </w:r>
    </w:p>
    <w:p w14:paraId="748860F7" w14:textId="77777777" w:rsidR="003126E0" w:rsidRPr="007B063A" w:rsidRDefault="003126E0" w:rsidP="003126E0">
      <w:pPr>
        <w:spacing w:after="0" w:line="240" w:lineRule="auto"/>
        <w:ind w:firstLine="268"/>
        <w:jc w:val="both"/>
        <w:rPr>
          <w:rStyle w:val="FontStyle18"/>
          <w:sz w:val="24"/>
          <w:szCs w:val="24"/>
          <w:lang w:val="uk-UA" w:eastAsia="uk-UA"/>
        </w:rPr>
      </w:pPr>
      <w:r w:rsidRPr="007B063A">
        <w:rPr>
          <w:rStyle w:val="FontStyle18"/>
          <w:sz w:val="24"/>
          <w:szCs w:val="24"/>
          <w:lang w:val="uk-UA" w:eastAsia="uk-UA"/>
        </w:rPr>
        <w:t xml:space="preserve">- підстави використання такого майна </w:t>
      </w:r>
      <w:r w:rsidRPr="007B063A">
        <w:rPr>
          <w:rStyle w:val="FontStyle18"/>
          <w:lang w:val="uk-UA" w:eastAsia="uk-UA"/>
        </w:rPr>
        <w:t>(</w:t>
      </w:r>
      <w:r w:rsidRPr="007B063A">
        <w:rPr>
          <w:rStyle w:val="FontStyle18"/>
          <w:sz w:val="24"/>
          <w:szCs w:val="24"/>
          <w:lang w:val="uk-UA" w:eastAsia="uk-UA"/>
        </w:rPr>
        <w:t>власне, орендоване</w:t>
      </w:r>
      <w:r w:rsidRPr="007B063A">
        <w:rPr>
          <w:rStyle w:val="FontStyle18"/>
          <w:lang w:val="uk-UA" w:eastAsia="uk-UA"/>
        </w:rPr>
        <w:t>)</w:t>
      </w:r>
      <w:r w:rsidRPr="007B063A">
        <w:rPr>
          <w:rStyle w:val="FontStyle18"/>
          <w:sz w:val="24"/>
          <w:szCs w:val="24"/>
          <w:lang w:val="uk-UA" w:eastAsia="uk-UA"/>
        </w:rPr>
        <w:t xml:space="preserve"> </w:t>
      </w:r>
    </w:p>
    <w:p w14:paraId="2EFCE7FB" w14:textId="77777777" w:rsidR="003126E0" w:rsidRPr="007B063A" w:rsidRDefault="003126E0" w:rsidP="003126E0">
      <w:pPr>
        <w:spacing w:after="0" w:line="240" w:lineRule="auto"/>
        <w:ind w:firstLine="268"/>
        <w:jc w:val="both"/>
        <w:rPr>
          <w:rStyle w:val="FontStyle18"/>
          <w:sz w:val="24"/>
          <w:szCs w:val="24"/>
          <w:lang w:val="uk-UA" w:eastAsia="uk-UA"/>
        </w:rPr>
      </w:pPr>
      <w:r w:rsidRPr="007B063A">
        <w:rPr>
          <w:rStyle w:val="FontStyle18"/>
          <w:sz w:val="24"/>
          <w:szCs w:val="24"/>
          <w:lang w:val="uk-UA" w:eastAsia="uk-UA"/>
        </w:rPr>
        <w:t>- наявну кількість;</w:t>
      </w:r>
    </w:p>
    <w:p w14:paraId="375C5297" w14:textId="77777777" w:rsidR="003126E0" w:rsidRPr="007B063A" w:rsidRDefault="003126E0" w:rsidP="003126E0">
      <w:pPr>
        <w:spacing w:after="0" w:line="240" w:lineRule="auto"/>
        <w:ind w:firstLine="268"/>
        <w:jc w:val="both"/>
        <w:rPr>
          <w:rStyle w:val="FontStyle18"/>
          <w:sz w:val="24"/>
          <w:szCs w:val="24"/>
          <w:lang w:val="uk-UA" w:eastAsia="uk-UA"/>
        </w:rPr>
      </w:pPr>
      <w:r w:rsidRPr="007B063A">
        <w:rPr>
          <w:rStyle w:val="FontStyle18"/>
          <w:sz w:val="24"/>
          <w:szCs w:val="24"/>
          <w:lang w:val="uk-UA" w:eastAsia="uk-UA"/>
        </w:rPr>
        <w:t>- відомості про технічний стан.</w:t>
      </w:r>
    </w:p>
    <w:p w14:paraId="6791FA4A" w14:textId="4CF6F4E4" w:rsidR="003126E0" w:rsidRPr="007B063A" w:rsidRDefault="003126E0" w:rsidP="003126E0">
      <w:pPr>
        <w:shd w:val="clear" w:color="auto" w:fill="FFFFFF"/>
        <w:spacing w:after="0" w:line="240" w:lineRule="auto"/>
        <w:ind w:firstLine="567"/>
        <w:jc w:val="both"/>
        <w:rPr>
          <w:rFonts w:ascii="Times New Roman" w:hAnsi="Times New Roman" w:cs="Times New Roman"/>
          <w:sz w:val="24"/>
          <w:szCs w:val="24"/>
          <w:lang w:val="ru-RU"/>
        </w:rPr>
      </w:pPr>
      <w:r w:rsidRPr="00A77BDD">
        <w:rPr>
          <w:rFonts w:ascii="Times New Roman" w:hAnsi="Times New Roman"/>
          <w:bCs/>
          <w:sz w:val="24"/>
          <w:szCs w:val="24"/>
          <w:lang w:val="uk-UA"/>
        </w:rPr>
        <w:t xml:space="preserve">Для документального підтвердження наявності обладнання та матеріально – технічної бази, учасник повинен надати у складі своєї </w:t>
      </w:r>
      <w:r w:rsidR="00A77BDD" w:rsidRPr="00A77BDD">
        <w:rPr>
          <w:rFonts w:ascii="Times New Roman" w:hAnsi="Times New Roman"/>
          <w:bCs/>
          <w:sz w:val="24"/>
          <w:szCs w:val="24"/>
          <w:lang w:val="uk-UA"/>
        </w:rPr>
        <w:t xml:space="preserve">тендерної </w:t>
      </w:r>
      <w:r w:rsidRPr="00A77BDD">
        <w:rPr>
          <w:rFonts w:ascii="Times New Roman" w:hAnsi="Times New Roman"/>
          <w:bCs/>
          <w:sz w:val="24"/>
          <w:szCs w:val="24"/>
          <w:lang w:val="uk-UA"/>
        </w:rPr>
        <w:t xml:space="preserve">пропозиції оригінали чи копії документів, що підтверджують право власності або користування чи залучення: договору (договорів) купівлі – продажу, та/або акту (актів) введення в експлуатацію, та/або накладної (накладних) на придбання товару, та/або договору (договорів) оренди, та/або договору про співпрацю, та/або договору користування чи надання послуг тощо (вказані договори оренди/користування/про співпрацю/надання послуг повинні бути чинними на дату розкриття </w:t>
      </w:r>
      <w:r w:rsidR="00A77BDD" w:rsidRPr="00A77BDD">
        <w:rPr>
          <w:rFonts w:ascii="Times New Roman" w:hAnsi="Times New Roman"/>
          <w:bCs/>
          <w:sz w:val="24"/>
          <w:szCs w:val="24"/>
          <w:lang w:val="uk-UA"/>
        </w:rPr>
        <w:t xml:space="preserve">тендерної </w:t>
      </w:r>
      <w:r w:rsidRPr="00A77BDD">
        <w:rPr>
          <w:rFonts w:ascii="Times New Roman" w:hAnsi="Times New Roman"/>
          <w:bCs/>
          <w:sz w:val="24"/>
          <w:szCs w:val="24"/>
          <w:lang w:val="uk-UA"/>
        </w:rPr>
        <w:t xml:space="preserve">пропозиції). </w:t>
      </w:r>
      <w:r w:rsidRPr="007B063A">
        <w:rPr>
          <w:rFonts w:ascii="Times New Roman" w:hAnsi="Times New Roman"/>
          <w:bCs/>
          <w:sz w:val="24"/>
          <w:szCs w:val="24"/>
          <w:lang w:val="ru-RU"/>
        </w:rPr>
        <w:t xml:space="preserve">У </w:t>
      </w:r>
      <w:proofErr w:type="spellStart"/>
      <w:r w:rsidRPr="007B063A">
        <w:rPr>
          <w:rFonts w:ascii="Times New Roman" w:hAnsi="Times New Roman"/>
          <w:bCs/>
          <w:sz w:val="24"/>
          <w:szCs w:val="24"/>
          <w:lang w:val="ru-RU"/>
        </w:rPr>
        <w:t>разі</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надання</w:t>
      </w:r>
      <w:proofErr w:type="spellEnd"/>
      <w:r w:rsidRPr="007B063A">
        <w:rPr>
          <w:rFonts w:ascii="Times New Roman" w:hAnsi="Times New Roman"/>
          <w:bCs/>
          <w:sz w:val="24"/>
          <w:szCs w:val="24"/>
          <w:lang w:val="ru-RU"/>
        </w:rPr>
        <w:t xml:space="preserve"> документу (договору), </w:t>
      </w:r>
      <w:proofErr w:type="spellStart"/>
      <w:r w:rsidRPr="007B063A">
        <w:rPr>
          <w:rFonts w:ascii="Times New Roman" w:hAnsi="Times New Roman"/>
          <w:bCs/>
          <w:sz w:val="24"/>
          <w:szCs w:val="24"/>
          <w:lang w:val="ru-RU"/>
        </w:rPr>
        <w:t>що</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підтверджує</w:t>
      </w:r>
      <w:proofErr w:type="spellEnd"/>
      <w:r w:rsidRPr="007B063A">
        <w:rPr>
          <w:rFonts w:ascii="Times New Roman" w:hAnsi="Times New Roman"/>
          <w:bCs/>
          <w:sz w:val="24"/>
          <w:szCs w:val="24"/>
          <w:lang w:val="ru-RU"/>
        </w:rPr>
        <w:t xml:space="preserve"> право </w:t>
      </w:r>
      <w:proofErr w:type="spellStart"/>
      <w:r w:rsidRPr="007B063A">
        <w:rPr>
          <w:rFonts w:ascii="Times New Roman" w:hAnsi="Times New Roman"/>
          <w:bCs/>
          <w:sz w:val="24"/>
          <w:szCs w:val="24"/>
          <w:lang w:val="ru-RU"/>
        </w:rPr>
        <w:t>оренди</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чи</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залучення</w:t>
      </w:r>
      <w:proofErr w:type="spellEnd"/>
      <w:r w:rsidRPr="007B063A">
        <w:rPr>
          <w:rFonts w:ascii="Times New Roman" w:hAnsi="Times New Roman"/>
          <w:bCs/>
          <w:sz w:val="24"/>
          <w:szCs w:val="24"/>
          <w:lang w:val="ru-RU"/>
        </w:rPr>
        <w:t xml:space="preserve">) на </w:t>
      </w:r>
      <w:proofErr w:type="spellStart"/>
      <w:r w:rsidRPr="007B063A">
        <w:rPr>
          <w:rFonts w:ascii="Times New Roman" w:hAnsi="Times New Roman"/>
          <w:bCs/>
          <w:sz w:val="24"/>
          <w:szCs w:val="24"/>
          <w:lang w:val="ru-RU"/>
        </w:rPr>
        <w:t>відповідне</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обладнання</w:t>
      </w:r>
      <w:proofErr w:type="spellEnd"/>
      <w:r w:rsidRPr="007B063A">
        <w:rPr>
          <w:rFonts w:ascii="Times New Roman" w:hAnsi="Times New Roman"/>
          <w:bCs/>
          <w:sz w:val="24"/>
          <w:szCs w:val="24"/>
          <w:lang w:val="ru-RU"/>
        </w:rPr>
        <w:t xml:space="preserve">, машину </w:t>
      </w:r>
      <w:proofErr w:type="spellStart"/>
      <w:r w:rsidRPr="007B063A">
        <w:rPr>
          <w:rFonts w:ascii="Times New Roman" w:hAnsi="Times New Roman"/>
          <w:bCs/>
          <w:sz w:val="24"/>
          <w:szCs w:val="24"/>
          <w:lang w:val="ru-RU"/>
        </w:rPr>
        <w:t>чи</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механізм</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зазначений</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договір</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має</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містити</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конкретне</w:t>
      </w:r>
      <w:proofErr w:type="spellEnd"/>
      <w:r w:rsidRPr="007B063A">
        <w:rPr>
          <w:rFonts w:ascii="Times New Roman" w:hAnsi="Times New Roman"/>
          <w:bCs/>
          <w:sz w:val="24"/>
          <w:szCs w:val="24"/>
          <w:lang w:val="ru-RU"/>
        </w:rPr>
        <w:t xml:space="preserve"> </w:t>
      </w:r>
      <w:proofErr w:type="spellStart"/>
      <w:r w:rsidRPr="007B063A">
        <w:rPr>
          <w:rFonts w:ascii="Times New Roman" w:hAnsi="Times New Roman"/>
          <w:bCs/>
          <w:sz w:val="24"/>
          <w:szCs w:val="24"/>
          <w:lang w:val="ru-RU"/>
        </w:rPr>
        <w:t>посилання</w:t>
      </w:r>
      <w:proofErr w:type="spellEnd"/>
      <w:r w:rsidRPr="007B063A">
        <w:rPr>
          <w:rFonts w:ascii="Times New Roman" w:hAnsi="Times New Roman"/>
          <w:bCs/>
          <w:sz w:val="24"/>
          <w:szCs w:val="24"/>
          <w:lang w:val="ru-RU"/>
        </w:rPr>
        <w:t xml:space="preserve"> на </w:t>
      </w:r>
      <w:proofErr w:type="spellStart"/>
      <w:r w:rsidRPr="007B063A">
        <w:rPr>
          <w:rFonts w:ascii="Times New Roman" w:hAnsi="Times New Roman"/>
          <w:bCs/>
          <w:sz w:val="24"/>
          <w:szCs w:val="24"/>
          <w:lang w:val="ru-RU"/>
        </w:rPr>
        <w:t>назву</w:t>
      </w:r>
      <w:proofErr w:type="spellEnd"/>
      <w:r w:rsidRPr="007B063A">
        <w:rPr>
          <w:rFonts w:ascii="Times New Roman" w:hAnsi="Times New Roman"/>
          <w:bCs/>
          <w:sz w:val="24"/>
          <w:szCs w:val="24"/>
          <w:lang w:val="ru-RU"/>
        </w:rPr>
        <w:t xml:space="preserve">, тип (марку) </w:t>
      </w:r>
      <w:proofErr w:type="spellStart"/>
      <w:r w:rsidRPr="007B063A">
        <w:rPr>
          <w:rFonts w:ascii="Times New Roman" w:hAnsi="Times New Roman"/>
          <w:bCs/>
          <w:sz w:val="24"/>
          <w:szCs w:val="24"/>
          <w:lang w:val="ru-RU"/>
        </w:rPr>
        <w:t>або</w:t>
      </w:r>
      <w:proofErr w:type="spellEnd"/>
      <w:r w:rsidRPr="007B063A">
        <w:rPr>
          <w:rFonts w:ascii="Times New Roman" w:hAnsi="Times New Roman"/>
          <w:bCs/>
          <w:sz w:val="24"/>
          <w:szCs w:val="24"/>
          <w:lang w:val="ru-RU"/>
        </w:rPr>
        <w:t xml:space="preserve"> модель.</w:t>
      </w:r>
    </w:p>
    <w:p w14:paraId="07FC2EEB" w14:textId="7800C931" w:rsidR="003126E0" w:rsidRPr="00A77BDD" w:rsidRDefault="00A77BDD" w:rsidP="003126E0">
      <w:pPr>
        <w:shd w:val="clear" w:color="auto" w:fill="FFFFFF"/>
        <w:spacing w:after="0" w:line="240" w:lineRule="auto"/>
        <w:ind w:firstLine="567"/>
        <w:jc w:val="both"/>
        <w:rPr>
          <w:rStyle w:val="FontStyle18"/>
          <w:sz w:val="24"/>
          <w:szCs w:val="24"/>
          <w:lang w:val="ru-RU" w:eastAsia="uk-UA"/>
        </w:rPr>
      </w:pPr>
      <w:r>
        <w:rPr>
          <w:rFonts w:ascii="Times New Roman" w:hAnsi="Times New Roman" w:cs="Times New Roman"/>
          <w:sz w:val="24"/>
          <w:szCs w:val="24"/>
          <w:lang w:val="uk-UA"/>
        </w:rPr>
        <w:t>1.</w:t>
      </w:r>
      <w:r w:rsidR="003126E0" w:rsidRPr="007B063A">
        <w:rPr>
          <w:rFonts w:ascii="Times New Roman" w:hAnsi="Times New Roman" w:cs="Times New Roman"/>
          <w:sz w:val="24"/>
          <w:szCs w:val="24"/>
          <w:lang w:val="uk-UA"/>
        </w:rPr>
        <w:t>2</w:t>
      </w:r>
      <w:r w:rsidR="00611EB0" w:rsidRPr="007B063A">
        <w:rPr>
          <w:rFonts w:ascii="Times New Roman" w:hAnsi="Times New Roman" w:cs="Times New Roman"/>
          <w:sz w:val="24"/>
          <w:szCs w:val="24"/>
          <w:lang w:val="uk-UA"/>
        </w:rPr>
        <w:t xml:space="preserve">. </w:t>
      </w:r>
      <w:r w:rsidR="003126E0" w:rsidRPr="007B063A">
        <w:rPr>
          <w:rStyle w:val="FontStyle18"/>
          <w:sz w:val="24"/>
          <w:szCs w:val="24"/>
          <w:lang w:val="uk-UA" w:eastAsia="uk-UA"/>
        </w:rPr>
        <w:t>Довідка, складена у довільній формі, про наявність працівників відповідної кваліфікації, які мають необхідні знання та досвід на фірмовому бланку Учасника (за наявності) та завірену печаткою (за наявності).</w:t>
      </w:r>
      <w:r w:rsidR="003126E0" w:rsidRPr="007B063A">
        <w:rPr>
          <w:rStyle w:val="FontStyle18"/>
          <w:sz w:val="24"/>
          <w:szCs w:val="24"/>
          <w:lang w:val="ru-RU" w:eastAsia="uk-UA"/>
        </w:rPr>
        <w:t xml:space="preserve"> </w:t>
      </w:r>
      <w:proofErr w:type="spellStart"/>
      <w:r w:rsidR="003126E0" w:rsidRPr="00A77BDD">
        <w:rPr>
          <w:rStyle w:val="FontStyle18"/>
          <w:sz w:val="24"/>
          <w:szCs w:val="24"/>
          <w:lang w:val="ru-RU" w:eastAsia="uk-UA"/>
        </w:rPr>
        <w:t>Учасник</w:t>
      </w:r>
      <w:proofErr w:type="spellEnd"/>
      <w:r w:rsidR="003126E0" w:rsidRPr="00A77BDD">
        <w:rPr>
          <w:rStyle w:val="FontStyle18"/>
          <w:sz w:val="24"/>
          <w:szCs w:val="24"/>
          <w:lang w:val="ru-RU" w:eastAsia="uk-UA"/>
        </w:rPr>
        <w:t xml:space="preserve"> </w:t>
      </w:r>
      <w:proofErr w:type="spellStart"/>
      <w:r w:rsidR="003126E0" w:rsidRPr="00A77BDD">
        <w:rPr>
          <w:rStyle w:val="FontStyle18"/>
          <w:sz w:val="24"/>
          <w:szCs w:val="24"/>
          <w:lang w:val="ru-RU" w:eastAsia="uk-UA"/>
        </w:rPr>
        <w:t>може</w:t>
      </w:r>
      <w:proofErr w:type="spellEnd"/>
      <w:r w:rsidR="003126E0" w:rsidRPr="00A77BDD">
        <w:rPr>
          <w:rStyle w:val="FontStyle18"/>
          <w:sz w:val="24"/>
          <w:szCs w:val="24"/>
          <w:lang w:val="ru-RU" w:eastAsia="uk-UA"/>
        </w:rPr>
        <w:t xml:space="preserve"> </w:t>
      </w:r>
      <w:proofErr w:type="spellStart"/>
      <w:r w:rsidR="003126E0" w:rsidRPr="00A77BDD">
        <w:rPr>
          <w:rStyle w:val="FontStyle18"/>
          <w:sz w:val="24"/>
          <w:szCs w:val="24"/>
          <w:lang w:val="ru-RU" w:eastAsia="uk-UA"/>
        </w:rPr>
        <w:t>зазначити</w:t>
      </w:r>
      <w:proofErr w:type="spellEnd"/>
      <w:r w:rsidR="003126E0" w:rsidRPr="00A77BDD">
        <w:rPr>
          <w:rStyle w:val="FontStyle18"/>
          <w:sz w:val="24"/>
          <w:szCs w:val="24"/>
          <w:lang w:val="ru-RU" w:eastAsia="uk-UA"/>
        </w:rPr>
        <w:t xml:space="preserve"> </w:t>
      </w:r>
      <w:proofErr w:type="spellStart"/>
      <w:r w:rsidR="003126E0" w:rsidRPr="00A77BDD">
        <w:rPr>
          <w:rStyle w:val="FontStyle18"/>
          <w:sz w:val="24"/>
          <w:szCs w:val="24"/>
          <w:lang w:val="ru-RU" w:eastAsia="uk-UA"/>
        </w:rPr>
        <w:t>лише</w:t>
      </w:r>
      <w:proofErr w:type="spellEnd"/>
      <w:r w:rsidR="003126E0" w:rsidRPr="00A77BDD">
        <w:rPr>
          <w:rStyle w:val="FontStyle18"/>
          <w:sz w:val="24"/>
          <w:szCs w:val="24"/>
          <w:lang w:val="ru-RU" w:eastAsia="uk-UA"/>
        </w:rPr>
        <w:t xml:space="preserve"> тих </w:t>
      </w:r>
      <w:proofErr w:type="spellStart"/>
      <w:r w:rsidR="003126E0" w:rsidRPr="00A77BDD">
        <w:rPr>
          <w:rStyle w:val="FontStyle18"/>
          <w:sz w:val="24"/>
          <w:szCs w:val="24"/>
          <w:lang w:val="ru-RU" w:eastAsia="uk-UA"/>
        </w:rPr>
        <w:t>відповідальних</w:t>
      </w:r>
      <w:proofErr w:type="spellEnd"/>
      <w:r w:rsidR="003126E0" w:rsidRPr="00A77BDD">
        <w:rPr>
          <w:rStyle w:val="FontStyle18"/>
          <w:sz w:val="24"/>
          <w:szCs w:val="24"/>
          <w:lang w:val="ru-RU" w:eastAsia="uk-UA"/>
        </w:rPr>
        <w:t xml:space="preserve"> </w:t>
      </w:r>
      <w:proofErr w:type="spellStart"/>
      <w:r w:rsidR="003126E0" w:rsidRPr="00A77BDD">
        <w:rPr>
          <w:rStyle w:val="FontStyle18"/>
          <w:sz w:val="24"/>
          <w:szCs w:val="24"/>
          <w:lang w:val="ru-RU" w:eastAsia="uk-UA"/>
        </w:rPr>
        <w:t>виконавців</w:t>
      </w:r>
      <w:proofErr w:type="spellEnd"/>
      <w:r w:rsidR="003126E0" w:rsidRPr="00A77BDD">
        <w:rPr>
          <w:rStyle w:val="FontStyle18"/>
          <w:sz w:val="24"/>
          <w:szCs w:val="24"/>
          <w:lang w:val="ru-RU" w:eastAsia="uk-UA"/>
        </w:rPr>
        <w:t xml:space="preserve">, </w:t>
      </w:r>
      <w:proofErr w:type="spellStart"/>
      <w:r w:rsidR="003126E0" w:rsidRPr="00A77BDD">
        <w:rPr>
          <w:rStyle w:val="FontStyle18"/>
          <w:sz w:val="24"/>
          <w:szCs w:val="24"/>
          <w:lang w:val="ru-RU" w:eastAsia="uk-UA"/>
        </w:rPr>
        <w:t>які</w:t>
      </w:r>
      <w:proofErr w:type="spellEnd"/>
      <w:r w:rsidR="003126E0" w:rsidRPr="00A77BDD">
        <w:rPr>
          <w:rStyle w:val="FontStyle18"/>
          <w:sz w:val="24"/>
          <w:szCs w:val="24"/>
          <w:lang w:val="ru-RU" w:eastAsia="uk-UA"/>
        </w:rPr>
        <w:t xml:space="preserve"> </w:t>
      </w:r>
      <w:proofErr w:type="spellStart"/>
      <w:r w:rsidR="003126E0" w:rsidRPr="00A77BDD">
        <w:rPr>
          <w:rStyle w:val="FontStyle18"/>
          <w:sz w:val="24"/>
          <w:szCs w:val="24"/>
          <w:lang w:val="ru-RU" w:eastAsia="uk-UA"/>
        </w:rPr>
        <w:t>будуть</w:t>
      </w:r>
      <w:proofErr w:type="spellEnd"/>
      <w:r w:rsidR="003126E0" w:rsidRPr="00A77BDD">
        <w:rPr>
          <w:rStyle w:val="FontStyle18"/>
          <w:sz w:val="24"/>
          <w:szCs w:val="24"/>
          <w:lang w:val="ru-RU" w:eastAsia="uk-UA"/>
        </w:rPr>
        <w:t xml:space="preserve"> </w:t>
      </w:r>
      <w:proofErr w:type="spellStart"/>
      <w:r w:rsidR="003126E0" w:rsidRPr="00A77BDD">
        <w:rPr>
          <w:rStyle w:val="FontStyle18"/>
          <w:sz w:val="24"/>
          <w:szCs w:val="24"/>
          <w:lang w:val="ru-RU" w:eastAsia="uk-UA"/>
        </w:rPr>
        <w:t>задіяні</w:t>
      </w:r>
      <w:proofErr w:type="spellEnd"/>
      <w:r w:rsidR="003126E0" w:rsidRPr="00A77BDD">
        <w:rPr>
          <w:rStyle w:val="FontStyle18"/>
          <w:sz w:val="24"/>
          <w:szCs w:val="24"/>
          <w:lang w:val="ru-RU" w:eastAsia="uk-UA"/>
        </w:rPr>
        <w:t xml:space="preserve"> при </w:t>
      </w:r>
      <w:proofErr w:type="spellStart"/>
      <w:r w:rsidR="003126E0" w:rsidRPr="00A77BDD">
        <w:rPr>
          <w:rStyle w:val="FontStyle18"/>
          <w:sz w:val="24"/>
          <w:szCs w:val="24"/>
          <w:lang w:val="ru-RU" w:eastAsia="uk-UA"/>
        </w:rPr>
        <w:t>виконанні</w:t>
      </w:r>
      <w:proofErr w:type="spellEnd"/>
      <w:r w:rsidR="003126E0" w:rsidRPr="00A77BDD">
        <w:rPr>
          <w:rStyle w:val="FontStyle18"/>
          <w:sz w:val="24"/>
          <w:szCs w:val="24"/>
          <w:lang w:val="ru-RU" w:eastAsia="uk-UA"/>
        </w:rPr>
        <w:t xml:space="preserve"> </w:t>
      </w:r>
      <w:proofErr w:type="spellStart"/>
      <w:r w:rsidR="003126E0" w:rsidRPr="00A77BDD">
        <w:rPr>
          <w:rStyle w:val="FontStyle18"/>
          <w:sz w:val="24"/>
          <w:szCs w:val="24"/>
          <w:lang w:val="ru-RU" w:eastAsia="uk-UA"/>
        </w:rPr>
        <w:t>робіт</w:t>
      </w:r>
      <w:proofErr w:type="spellEnd"/>
      <w:r w:rsidR="003126E0" w:rsidRPr="00A77BDD">
        <w:rPr>
          <w:rStyle w:val="FontStyle18"/>
          <w:sz w:val="24"/>
          <w:szCs w:val="24"/>
          <w:lang w:val="ru-RU" w:eastAsia="uk-UA"/>
        </w:rPr>
        <w:t>/</w:t>
      </w:r>
      <w:proofErr w:type="spellStart"/>
      <w:r w:rsidR="003126E0" w:rsidRPr="00A77BDD">
        <w:rPr>
          <w:rStyle w:val="FontStyle18"/>
          <w:sz w:val="24"/>
          <w:szCs w:val="24"/>
          <w:lang w:val="ru-RU" w:eastAsia="uk-UA"/>
        </w:rPr>
        <w:t>послуг</w:t>
      </w:r>
      <w:proofErr w:type="spellEnd"/>
      <w:r w:rsidR="003126E0" w:rsidRPr="00A77BDD">
        <w:rPr>
          <w:rStyle w:val="FontStyle18"/>
          <w:sz w:val="24"/>
          <w:szCs w:val="24"/>
          <w:lang w:val="ru-RU" w:eastAsia="uk-UA"/>
        </w:rPr>
        <w:t xml:space="preserve">, </w:t>
      </w:r>
      <w:proofErr w:type="spellStart"/>
      <w:r w:rsidR="003126E0" w:rsidRPr="00A77BDD">
        <w:rPr>
          <w:rStyle w:val="FontStyle18"/>
          <w:sz w:val="24"/>
          <w:szCs w:val="24"/>
          <w:lang w:val="ru-RU" w:eastAsia="uk-UA"/>
        </w:rPr>
        <w:t>що</w:t>
      </w:r>
      <w:proofErr w:type="spellEnd"/>
      <w:r w:rsidR="003126E0" w:rsidRPr="00A77BDD">
        <w:rPr>
          <w:rStyle w:val="FontStyle18"/>
          <w:sz w:val="24"/>
          <w:szCs w:val="24"/>
          <w:lang w:val="ru-RU" w:eastAsia="uk-UA"/>
        </w:rPr>
        <w:t xml:space="preserve"> є предметом </w:t>
      </w:r>
      <w:proofErr w:type="spellStart"/>
      <w:r w:rsidR="003126E0" w:rsidRPr="00A77BDD">
        <w:rPr>
          <w:rStyle w:val="FontStyle18"/>
          <w:sz w:val="24"/>
          <w:szCs w:val="24"/>
          <w:lang w:val="ru-RU" w:eastAsia="uk-UA"/>
        </w:rPr>
        <w:t>закупівлі</w:t>
      </w:r>
      <w:proofErr w:type="spellEnd"/>
      <w:r w:rsidR="003126E0" w:rsidRPr="00A77BDD">
        <w:rPr>
          <w:rStyle w:val="FontStyle18"/>
          <w:sz w:val="24"/>
          <w:szCs w:val="24"/>
          <w:lang w:val="ru-RU" w:eastAsia="uk-UA"/>
        </w:rPr>
        <w:t>.</w:t>
      </w:r>
    </w:p>
    <w:p w14:paraId="70A090A9" w14:textId="77777777" w:rsidR="003126E0" w:rsidRPr="00A77BDD" w:rsidRDefault="003126E0" w:rsidP="003126E0">
      <w:pPr>
        <w:spacing w:after="0" w:line="240" w:lineRule="auto"/>
        <w:ind w:firstLine="268"/>
        <w:jc w:val="both"/>
        <w:rPr>
          <w:rStyle w:val="FontStyle18"/>
          <w:sz w:val="24"/>
          <w:szCs w:val="24"/>
          <w:lang w:val="ru-RU" w:eastAsia="uk-UA"/>
        </w:rPr>
      </w:pPr>
      <w:r w:rsidRPr="00A77BDD">
        <w:rPr>
          <w:rStyle w:val="FontStyle18"/>
          <w:sz w:val="24"/>
          <w:szCs w:val="24"/>
          <w:lang w:val="ru-RU" w:eastAsia="uk-UA"/>
        </w:rPr>
        <w:t xml:space="preserve">У </w:t>
      </w:r>
      <w:proofErr w:type="spellStart"/>
      <w:r w:rsidRPr="00A77BDD">
        <w:rPr>
          <w:rStyle w:val="FontStyle18"/>
          <w:sz w:val="24"/>
          <w:szCs w:val="24"/>
          <w:lang w:val="ru-RU" w:eastAsia="uk-UA"/>
        </w:rPr>
        <w:t>разі</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участі</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об'єднання</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учасників</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надається</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узагальнена</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довідка</w:t>
      </w:r>
      <w:proofErr w:type="spellEnd"/>
      <w:r w:rsidRPr="00A77BDD">
        <w:rPr>
          <w:rStyle w:val="FontStyle18"/>
          <w:sz w:val="24"/>
          <w:szCs w:val="24"/>
          <w:lang w:val="ru-RU" w:eastAsia="uk-UA"/>
        </w:rPr>
        <w:t xml:space="preserve">, яка повинна </w:t>
      </w:r>
      <w:proofErr w:type="spellStart"/>
      <w:r w:rsidRPr="00A77BDD">
        <w:rPr>
          <w:rStyle w:val="FontStyle18"/>
          <w:sz w:val="24"/>
          <w:szCs w:val="24"/>
          <w:lang w:val="ru-RU" w:eastAsia="uk-UA"/>
        </w:rPr>
        <w:t>містити</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інформацію</w:t>
      </w:r>
      <w:proofErr w:type="spellEnd"/>
      <w:r w:rsidRPr="00A77BDD">
        <w:rPr>
          <w:rStyle w:val="FontStyle18"/>
          <w:sz w:val="24"/>
          <w:szCs w:val="24"/>
          <w:lang w:val="ru-RU" w:eastAsia="uk-UA"/>
        </w:rPr>
        <w:t xml:space="preserve"> про </w:t>
      </w:r>
      <w:proofErr w:type="spellStart"/>
      <w:r w:rsidRPr="00A77BDD">
        <w:rPr>
          <w:rStyle w:val="FontStyle18"/>
          <w:sz w:val="24"/>
          <w:szCs w:val="24"/>
          <w:lang w:val="ru-RU" w:eastAsia="uk-UA"/>
        </w:rPr>
        <w:t>наявність</w:t>
      </w:r>
      <w:proofErr w:type="spellEnd"/>
      <w:r w:rsidRPr="00A77BDD">
        <w:rPr>
          <w:rStyle w:val="FontStyle18"/>
          <w:sz w:val="24"/>
          <w:szCs w:val="24"/>
          <w:lang w:val="ru-RU" w:eastAsia="uk-UA"/>
        </w:rPr>
        <w:t xml:space="preserve"> у </w:t>
      </w:r>
      <w:proofErr w:type="spellStart"/>
      <w:r w:rsidRPr="00A77BDD">
        <w:rPr>
          <w:rStyle w:val="FontStyle18"/>
          <w:sz w:val="24"/>
          <w:szCs w:val="24"/>
          <w:lang w:val="ru-RU" w:eastAsia="uk-UA"/>
        </w:rPr>
        <w:t>учасника</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посадових</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осіб</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під</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керівництвом</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яких</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здійснюється</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діяльність</w:t>
      </w:r>
      <w:proofErr w:type="spellEnd"/>
      <w:r w:rsidRPr="00A77BDD">
        <w:rPr>
          <w:rStyle w:val="FontStyle18"/>
          <w:sz w:val="24"/>
          <w:szCs w:val="24"/>
          <w:lang w:val="ru-RU" w:eastAsia="uk-UA"/>
        </w:rPr>
        <w:t xml:space="preserve"> кожного </w:t>
      </w:r>
      <w:proofErr w:type="spellStart"/>
      <w:r w:rsidRPr="00A77BDD">
        <w:rPr>
          <w:rStyle w:val="FontStyle18"/>
          <w:sz w:val="24"/>
          <w:szCs w:val="24"/>
          <w:lang w:val="ru-RU" w:eastAsia="uk-UA"/>
        </w:rPr>
        <w:t>учасника</w:t>
      </w:r>
      <w:proofErr w:type="spellEnd"/>
      <w:r w:rsidRPr="00A77BDD">
        <w:rPr>
          <w:rStyle w:val="FontStyle18"/>
          <w:sz w:val="24"/>
          <w:szCs w:val="24"/>
          <w:lang w:val="ru-RU" w:eastAsia="uk-UA"/>
        </w:rPr>
        <w:t xml:space="preserve"> </w:t>
      </w:r>
      <w:proofErr w:type="spellStart"/>
      <w:r w:rsidRPr="00A77BDD">
        <w:rPr>
          <w:rStyle w:val="FontStyle18"/>
          <w:sz w:val="24"/>
          <w:szCs w:val="24"/>
          <w:lang w:val="ru-RU" w:eastAsia="uk-UA"/>
        </w:rPr>
        <w:t>об’єднання</w:t>
      </w:r>
      <w:proofErr w:type="spellEnd"/>
      <w:r w:rsidRPr="00A77BDD">
        <w:rPr>
          <w:rStyle w:val="FontStyle18"/>
          <w:sz w:val="24"/>
          <w:szCs w:val="24"/>
          <w:lang w:val="ru-RU" w:eastAsia="uk-UA"/>
        </w:rPr>
        <w:t>.</w:t>
      </w:r>
    </w:p>
    <w:p w14:paraId="69D397A5" w14:textId="391DB75B" w:rsidR="003126E0" w:rsidRPr="007B063A" w:rsidRDefault="003126E0" w:rsidP="003126E0">
      <w:pPr>
        <w:spacing w:after="0" w:line="240" w:lineRule="auto"/>
        <w:ind w:firstLine="268"/>
        <w:jc w:val="both"/>
        <w:rPr>
          <w:rStyle w:val="FontStyle18"/>
          <w:sz w:val="24"/>
          <w:szCs w:val="24"/>
          <w:lang w:val="uk-UA" w:eastAsia="uk-UA"/>
        </w:rPr>
      </w:pPr>
      <w:r w:rsidRPr="007B063A">
        <w:rPr>
          <w:rStyle w:val="FontStyle18"/>
          <w:sz w:val="24"/>
          <w:szCs w:val="24"/>
          <w:lang w:val="uk-UA" w:eastAsia="uk-UA"/>
        </w:rPr>
        <w:t xml:space="preserve">Обов'язковою є наявність таких штатних працівників, як інженера з проектно-кошторисної роботи та інженера з охорони праці, на підтвердження надати оригінал або копію наказу та/або трудової книжки тощо, а також надати </w:t>
      </w:r>
      <w:proofErr w:type="spellStart"/>
      <w:r w:rsidRPr="007B063A">
        <w:rPr>
          <w:rStyle w:val="FontStyle18"/>
          <w:sz w:val="24"/>
          <w:szCs w:val="24"/>
          <w:lang w:val="uk-UA" w:eastAsia="uk-UA"/>
        </w:rPr>
        <w:t>сканкопію</w:t>
      </w:r>
      <w:proofErr w:type="spellEnd"/>
      <w:r w:rsidRPr="007B063A">
        <w:rPr>
          <w:rStyle w:val="FontStyle18"/>
          <w:sz w:val="24"/>
          <w:szCs w:val="24"/>
          <w:lang w:val="uk-UA" w:eastAsia="uk-UA"/>
        </w:rPr>
        <w:t xml:space="preserve"> кваліфікаційного сертифікату інженера-проектувальника в частині кошторисної документації (у разі, якщо сертифікат виданий раніше п’ятирічної давнини відносно кінцевого строку подання </w:t>
      </w:r>
      <w:r w:rsidR="00A77BDD">
        <w:rPr>
          <w:rStyle w:val="FontStyle18"/>
          <w:sz w:val="24"/>
          <w:szCs w:val="24"/>
          <w:lang w:val="uk-UA" w:eastAsia="uk-UA"/>
        </w:rPr>
        <w:t xml:space="preserve">тендерної </w:t>
      </w:r>
      <w:r w:rsidRPr="007B063A">
        <w:rPr>
          <w:rStyle w:val="FontStyle18"/>
          <w:sz w:val="24"/>
          <w:szCs w:val="24"/>
          <w:lang w:val="uk-UA" w:eastAsia="uk-UA"/>
        </w:rPr>
        <w:t>пропозицій, надати документи, які підтверджують проходження підвищення кваліфікації).</w:t>
      </w:r>
    </w:p>
    <w:p w14:paraId="0561BC40" w14:textId="4395B457" w:rsidR="003126E0" w:rsidRPr="007B063A" w:rsidRDefault="003126E0" w:rsidP="003126E0">
      <w:pPr>
        <w:spacing w:after="0" w:line="240" w:lineRule="auto"/>
        <w:ind w:firstLine="268"/>
        <w:jc w:val="both"/>
        <w:rPr>
          <w:rStyle w:val="FontStyle18"/>
          <w:sz w:val="24"/>
          <w:szCs w:val="24"/>
          <w:lang w:val="uk-UA" w:eastAsia="uk-UA"/>
        </w:rPr>
      </w:pPr>
      <w:r w:rsidRPr="007B063A">
        <w:rPr>
          <w:rStyle w:val="FontStyle18"/>
          <w:sz w:val="24"/>
          <w:szCs w:val="24"/>
          <w:lang w:val="uk-UA" w:eastAsia="uk-UA"/>
        </w:rPr>
        <w:t xml:space="preserve">А також надати </w:t>
      </w:r>
      <w:proofErr w:type="spellStart"/>
      <w:r w:rsidRPr="007B063A">
        <w:rPr>
          <w:rStyle w:val="FontStyle18"/>
          <w:sz w:val="24"/>
          <w:szCs w:val="24"/>
          <w:lang w:val="uk-UA" w:eastAsia="uk-UA"/>
        </w:rPr>
        <w:t>сканкопії</w:t>
      </w:r>
      <w:proofErr w:type="spellEnd"/>
      <w:r w:rsidRPr="007B063A">
        <w:rPr>
          <w:rStyle w:val="FontStyle18"/>
          <w:sz w:val="24"/>
          <w:szCs w:val="24"/>
          <w:lang w:val="uk-UA" w:eastAsia="uk-UA"/>
        </w:rPr>
        <w:t xml:space="preserve"> оригіналів посвідчень щодо підтвердження перевірки знань з питань охорони праці під час роботи з інструментом та пристроями; </w:t>
      </w:r>
      <w:proofErr w:type="spellStart"/>
      <w:r w:rsidRPr="007B063A">
        <w:rPr>
          <w:rStyle w:val="FontStyle18"/>
          <w:sz w:val="24"/>
          <w:szCs w:val="24"/>
          <w:lang w:val="uk-UA" w:eastAsia="uk-UA"/>
        </w:rPr>
        <w:t>сканкопії</w:t>
      </w:r>
      <w:proofErr w:type="spellEnd"/>
      <w:r w:rsidRPr="007B063A">
        <w:rPr>
          <w:rStyle w:val="FontStyle18"/>
          <w:sz w:val="24"/>
          <w:szCs w:val="24"/>
          <w:lang w:val="uk-UA" w:eastAsia="uk-UA"/>
        </w:rPr>
        <w:t xml:space="preserve"> оригіналів посвідчень навчання з питань охорони праці посадових осіб підприємства учасника для підтвердження можливості створення комісії з перевірки знань з питань охорони праці працівників підприємства (не менше трьох).</w:t>
      </w:r>
    </w:p>
    <w:p w14:paraId="35EA2614" w14:textId="379582F1" w:rsidR="003126E0" w:rsidRPr="007B063A" w:rsidRDefault="00A77BDD" w:rsidP="003126E0">
      <w:pPr>
        <w:spacing w:after="0" w:line="240" w:lineRule="auto"/>
        <w:ind w:left="30" w:firstLine="268"/>
        <w:jc w:val="both"/>
        <w:rPr>
          <w:rStyle w:val="FontStyle18"/>
          <w:sz w:val="24"/>
          <w:szCs w:val="24"/>
          <w:lang w:val="uk-UA" w:eastAsia="uk-UA"/>
        </w:rPr>
      </w:pPr>
      <w:r>
        <w:rPr>
          <w:rStyle w:val="FontStyle18"/>
          <w:sz w:val="24"/>
          <w:szCs w:val="24"/>
          <w:lang w:val="uk-UA" w:eastAsia="uk-UA"/>
        </w:rPr>
        <w:t>1.</w:t>
      </w:r>
      <w:r w:rsidR="003126E0" w:rsidRPr="007B063A">
        <w:rPr>
          <w:rStyle w:val="FontStyle18"/>
          <w:sz w:val="24"/>
          <w:szCs w:val="24"/>
          <w:lang w:val="uk-UA" w:eastAsia="uk-UA"/>
        </w:rPr>
        <w:t>3. Довідка з інформацією про виконання аналогічного(-них) договору(-</w:t>
      </w:r>
      <w:proofErr w:type="spellStart"/>
      <w:r w:rsidR="003126E0" w:rsidRPr="007B063A">
        <w:rPr>
          <w:rStyle w:val="FontStyle18"/>
          <w:sz w:val="24"/>
          <w:szCs w:val="24"/>
          <w:lang w:val="uk-UA" w:eastAsia="uk-UA"/>
        </w:rPr>
        <w:t>ів</w:t>
      </w:r>
      <w:proofErr w:type="spellEnd"/>
      <w:r w:rsidR="003126E0" w:rsidRPr="007B063A">
        <w:rPr>
          <w:rStyle w:val="FontStyle18"/>
          <w:sz w:val="24"/>
          <w:szCs w:val="24"/>
          <w:lang w:val="uk-UA" w:eastAsia="uk-UA"/>
        </w:rPr>
        <w:t>) із зазначенням суми та номеру договору(-</w:t>
      </w:r>
      <w:proofErr w:type="spellStart"/>
      <w:r w:rsidR="003126E0" w:rsidRPr="007B063A">
        <w:rPr>
          <w:rStyle w:val="FontStyle18"/>
          <w:sz w:val="24"/>
          <w:szCs w:val="24"/>
          <w:lang w:val="uk-UA" w:eastAsia="uk-UA"/>
        </w:rPr>
        <w:t>ів</w:t>
      </w:r>
      <w:proofErr w:type="spellEnd"/>
      <w:r w:rsidR="003126E0" w:rsidRPr="007B063A">
        <w:rPr>
          <w:rStyle w:val="FontStyle18"/>
          <w:sz w:val="24"/>
          <w:szCs w:val="24"/>
          <w:lang w:val="uk-UA" w:eastAsia="uk-UA"/>
        </w:rPr>
        <w:t>), повного найменування замовника згідно таких договорів, їх адреса та контактних номерів телефонів, прізвища ім’я та по батькові осіб представників замовника, предмет договору(-</w:t>
      </w:r>
      <w:proofErr w:type="spellStart"/>
      <w:r w:rsidR="003126E0" w:rsidRPr="007B063A">
        <w:rPr>
          <w:rStyle w:val="FontStyle18"/>
          <w:sz w:val="24"/>
          <w:szCs w:val="24"/>
          <w:lang w:val="uk-UA" w:eastAsia="uk-UA"/>
        </w:rPr>
        <w:t>ів</w:t>
      </w:r>
      <w:proofErr w:type="spellEnd"/>
      <w:r w:rsidR="003126E0" w:rsidRPr="007B063A">
        <w:rPr>
          <w:rStyle w:val="FontStyle18"/>
          <w:sz w:val="24"/>
          <w:szCs w:val="24"/>
          <w:lang w:val="uk-UA" w:eastAsia="uk-UA"/>
        </w:rPr>
        <w:t>), та строки виконання робіт.</w:t>
      </w:r>
    </w:p>
    <w:p w14:paraId="72C39C50" w14:textId="1EBBB15E" w:rsidR="003126E0" w:rsidRPr="007B063A" w:rsidRDefault="003126E0" w:rsidP="003126E0">
      <w:pPr>
        <w:spacing w:after="0" w:line="240" w:lineRule="auto"/>
        <w:ind w:firstLine="268"/>
        <w:jc w:val="both"/>
        <w:rPr>
          <w:rFonts w:ascii="Times New Roman" w:hAnsi="Times New Roman"/>
          <w:sz w:val="24"/>
          <w:szCs w:val="24"/>
          <w:lang w:val="uk-UA"/>
        </w:rPr>
      </w:pPr>
      <w:r w:rsidRPr="007B063A">
        <w:rPr>
          <w:rFonts w:ascii="Times New Roman" w:hAnsi="Times New Roman"/>
          <w:sz w:val="24"/>
          <w:szCs w:val="24"/>
          <w:lang w:val="uk-UA"/>
        </w:rPr>
        <w:t xml:space="preserve">Аналогічними договорами в розумінні цієї документації є договори на виконання робіт по </w:t>
      </w:r>
      <w:r w:rsidR="007B063A" w:rsidRPr="007B063A">
        <w:rPr>
          <w:rFonts w:ascii="Times New Roman" w:hAnsi="Times New Roman"/>
          <w:sz w:val="24"/>
          <w:szCs w:val="24"/>
          <w:lang w:val="uk-UA"/>
        </w:rPr>
        <w:t>поточному</w:t>
      </w:r>
      <w:r w:rsidRPr="007B063A">
        <w:rPr>
          <w:rFonts w:ascii="Times New Roman" w:hAnsi="Times New Roman"/>
          <w:sz w:val="24"/>
          <w:szCs w:val="24"/>
          <w:lang w:val="uk-UA"/>
        </w:rPr>
        <w:t xml:space="preserve"> ремонту </w:t>
      </w:r>
      <w:r w:rsidR="007B063A" w:rsidRPr="007B063A">
        <w:rPr>
          <w:rFonts w:ascii="Times New Roman" w:hAnsi="Times New Roman"/>
          <w:sz w:val="24"/>
          <w:szCs w:val="24"/>
          <w:lang w:val="uk-UA"/>
        </w:rPr>
        <w:t>об’єкту соціальної інфраструктури</w:t>
      </w:r>
      <w:r w:rsidRPr="007B063A">
        <w:rPr>
          <w:rFonts w:ascii="Times New Roman" w:hAnsi="Times New Roman"/>
          <w:sz w:val="24"/>
          <w:szCs w:val="24"/>
          <w:lang w:val="uk-UA"/>
        </w:rPr>
        <w:t>.</w:t>
      </w:r>
      <w:r w:rsidR="007B063A" w:rsidRPr="007B063A">
        <w:rPr>
          <w:rFonts w:ascii="Times New Roman" w:hAnsi="Times New Roman"/>
          <w:sz w:val="24"/>
          <w:szCs w:val="24"/>
          <w:lang w:val="uk-UA"/>
        </w:rPr>
        <w:t xml:space="preserve"> Під об’єктами соціальної інфраструктури </w:t>
      </w:r>
      <w:r w:rsidR="007B063A" w:rsidRPr="007B063A">
        <w:rPr>
          <w:rFonts w:ascii="Times New Roman" w:hAnsi="Times New Roman"/>
          <w:sz w:val="24"/>
          <w:szCs w:val="24"/>
          <w:lang w:val="uk-UA"/>
        </w:rPr>
        <w:lastRenderedPageBreak/>
        <w:t>розуміти об'єкти житлового фонду, гуртожитки, навчальні заклади, заклади культури (крім кінотеатрів), фізичної культури та спорту, охорони здоров'я (крім санаторіїв, профілакторіїв, будинків відпочинку та аптек), соціального забезпечення, дитячі оздоровчі табори.</w:t>
      </w:r>
    </w:p>
    <w:p w14:paraId="66E2EDF2" w14:textId="55509B1A" w:rsidR="003126E0" w:rsidRDefault="003126E0" w:rsidP="003126E0">
      <w:pPr>
        <w:shd w:val="clear" w:color="auto" w:fill="FFFFFF"/>
        <w:spacing w:after="0" w:line="240" w:lineRule="auto"/>
        <w:ind w:firstLine="567"/>
        <w:jc w:val="both"/>
        <w:rPr>
          <w:rFonts w:ascii="Times New Roman" w:hAnsi="Times New Roman"/>
          <w:bCs/>
          <w:sz w:val="24"/>
          <w:szCs w:val="24"/>
          <w:lang w:val="uk-UA"/>
        </w:rPr>
      </w:pPr>
      <w:r w:rsidRPr="007B063A">
        <w:rPr>
          <w:rFonts w:ascii="Times New Roman" w:hAnsi="Times New Roman"/>
          <w:bCs/>
          <w:sz w:val="24"/>
          <w:szCs w:val="24"/>
          <w:lang w:val="uk-UA"/>
        </w:rPr>
        <w:t xml:space="preserve">Для документального підтвердження цієї інформації учасник повинен надати оригінал чи засвідчену підписом уповноваженої особи учасника копію зазначеного ним договору з усіма додатками, що є його невід’ємними частинами, з оригіналом (оригіналами) чи  із засвідченою (засвідченими) копією (копіями) видаткової (видаткових) накладної (накладних) та/або акту (актів) прийому-передачі (послуг) робіт, що свідчить (свідчать) про виконання договору у повному обсязі та </w:t>
      </w:r>
      <w:proofErr w:type="spellStart"/>
      <w:r w:rsidRPr="007B063A">
        <w:rPr>
          <w:rFonts w:ascii="Times New Roman" w:hAnsi="Times New Roman"/>
          <w:bCs/>
          <w:sz w:val="24"/>
          <w:szCs w:val="24"/>
          <w:lang w:val="uk-UA"/>
        </w:rPr>
        <w:t>сканкопію</w:t>
      </w:r>
      <w:proofErr w:type="spellEnd"/>
      <w:r w:rsidRPr="007B063A">
        <w:rPr>
          <w:rFonts w:ascii="Times New Roman" w:hAnsi="Times New Roman"/>
          <w:bCs/>
          <w:sz w:val="24"/>
          <w:szCs w:val="24"/>
          <w:lang w:val="uk-UA"/>
        </w:rPr>
        <w:t xml:space="preserve"> оригіналу відгуку від замовника про досвід роботи з</w:t>
      </w:r>
      <w:r w:rsidRPr="003126E0">
        <w:rPr>
          <w:rFonts w:ascii="Times New Roman" w:hAnsi="Times New Roman"/>
          <w:bCs/>
          <w:sz w:val="24"/>
          <w:szCs w:val="24"/>
          <w:lang w:val="uk-UA"/>
        </w:rPr>
        <w:t xml:space="preserve"> учасником.</w:t>
      </w:r>
    </w:p>
    <w:p w14:paraId="51701730" w14:textId="77777777" w:rsidR="00A77BDD" w:rsidRDefault="00A77BDD" w:rsidP="003126E0">
      <w:pPr>
        <w:shd w:val="clear" w:color="auto" w:fill="FFFFFF"/>
        <w:spacing w:after="0" w:line="240" w:lineRule="auto"/>
        <w:ind w:firstLine="567"/>
        <w:jc w:val="both"/>
        <w:rPr>
          <w:rFonts w:ascii="Times New Roman" w:hAnsi="Times New Roman"/>
          <w:bCs/>
          <w:sz w:val="24"/>
          <w:szCs w:val="24"/>
          <w:lang w:val="uk-UA"/>
        </w:rPr>
      </w:pPr>
    </w:p>
    <w:p w14:paraId="09F98F42" w14:textId="1A615BDC" w:rsidR="00A77BDD" w:rsidRPr="00A77BDD" w:rsidRDefault="00A77BDD" w:rsidP="00A77BDD">
      <w:pPr>
        <w:shd w:val="clear" w:color="auto" w:fill="FFFFFF"/>
        <w:spacing w:after="0" w:line="240" w:lineRule="auto"/>
        <w:ind w:firstLine="567"/>
        <w:jc w:val="both"/>
        <w:rPr>
          <w:rFonts w:ascii="Times New Roman" w:hAnsi="Times New Roman" w:cs="Times New Roman"/>
          <w:b/>
          <w:sz w:val="24"/>
          <w:szCs w:val="24"/>
          <w:lang w:val="uk-UA"/>
        </w:rPr>
      </w:pPr>
      <w:r w:rsidRPr="00A77BDD">
        <w:rPr>
          <w:rFonts w:ascii="Times New Roman" w:hAnsi="Times New Roman" w:cs="Times New Roman"/>
          <w:b/>
          <w:sz w:val="24"/>
          <w:szCs w:val="24"/>
          <w:lang w:val="uk-UA"/>
        </w:rPr>
        <w:t>2. Перелік документів та інформації  для підтвердження відсутності підстав для відхилення учасника відповідно до  вимог, визначених у ч. 1 та ч. 2 ст. 17 Закону України від 25.12.2015 № 922 «Про публічні закупівлі» (далі – Закон).</w:t>
      </w:r>
    </w:p>
    <w:p w14:paraId="45F98941" w14:textId="77777777" w:rsidR="00A77BDD" w:rsidRPr="00A77BDD" w:rsidRDefault="00A77BDD" w:rsidP="00A77BDD">
      <w:pPr>
        <w:jc w:val="both"/>
        <w:rPr>
          <w:rFonts w:ascii="Times New Roman" w:hAnsi="Times New Roman" w:cs="Times New Roman"/>
          <w:lang w:val="uk-UA"/>
        </w:rPr>
      </w:pPr>
    </w:p>
    <w:p w14:paraId="111357E3" w14:textId="77777777" w:rsidR="00A77BDD" w:rsidRPr="00A77BDD" w:rsidRDefault="00A77BDD" w:rsidP="00A77BDD">
      <w:pPr>
        <w:jc w:val="both"/>
        <w:rPr>
          <w:rFonts w:ascii="Times New Roman" w:hAnsi="Times New Roman" w:cs="Times New Roman"/>
          <w:lang w:val="uk-UA"/>
        </w:rPr>
      </w:pPr>
      <w:r w:rsidRPr="00A77BDD">
        <w:rPr>
          <w:rFonts w:ascii="Times New Roman" w:hAnsi="Times New Roman" w:cs="Times New Roman"/>
          <w:lang w:val="uk-UA"/>
        </w:rPr>
        <w:t>Поданням своєї тендерної пропозиції для участі в цій процедурі закупівлі учасник має підтвердити згідно з законом відсутність підстав у замовника щодо відмови йому в участі у процедурі закупівлі та/або відхилення тендерної пропозиції учасника, відповідно до норм ст. 17, ч. 15 ст. 29, ст. 31, ч. 7 ст. 33 Закону.</w:t>
      </w:r>
    </w:p>
    <w:p w14:paraId="2E1F47B4" w14:textId="77777777" w:rsidR="00A77BDD" w:rsidRPr="00A77BDD" w:rsidRDefault="00A77BDD" w:rsidP="00A77BDD">
      <w:pPr>
        <w:jc w:val="both"/>
        <w:rPr>
          <w:rFonts w:ascii="Times New Roman" w:hAnsi="Times New Roman" w:cs="Times New Roman"/>
          <w:lang w:val="uk-UA"/>
        </w:rPr>
      </w:pPr>
      <w:r w:rsidRPr="00A77BDD">
        <w:rPr>
          <w:rFonts w:ascii="Times New Roman" w:hAnsi="Times New Roman" w:cs="Times New Roman"/>
          <w:lang w:val="uk-UA"/>
        </w:rPr>
        <w:t xml:space="preserve">Відповідно до ч. 3 ст. 17 Закону учасник процедури закупівлі в електронній системі </w:t>
      </w:r>
      <w:proofErr w:type="spellStart"/>
      <w:r w:rsidRPr="00A77BDD">
        <w:rPr>
          <w:rFonts w:ascii="Times New Roman" w:hAnsi="Times New Roman" w:cs="Times New Roman"/>
          <w:lang w:val="uk-UA"/>
        </w:rPr>
        <w:t>закупівель</w:t>
      </w:r>
      <w:proofErr w:type="spellEnd"/>
      <w:r w:rsidRPr="00A77BDD">
        <w:rPr>
          <w:rFonts w:ascii="Times New Roman" w:hAnsi="Times New Roman" w:cs="Times New Roman"/>
          <w:lang w:val="uk-UA"/>
        </w:rPr>
        <w:t xml:space="preserve"> під час подання тендерної пропозиції підтверджує відсутність підстав, передбачених </w:t>
      </w:r>
      <w:r w:rsidR="00000000">
        <w:fldChar w:fldCharType="begin"/>
      </w:r>
      <w:r w:rsidR="00000000">
        <w:instrText>HYPERLINK</w:instrText>
      </w:r>
      <w:r w:rsidR="00000000" w:rsidRPr="007A6B3E">
        <w:rPr>
          <w:lang w:val="uk-UA"/>
        </w:rPr>
        <w:instrText xml:space="preserve"> "</w:instrText>
      </w:r>
      <w:r w:rsidR="00000000">
        <w:instrText>https</w:instrText>
      </w:r>
      <w:r w:rsidR="00000000" w:rsidRPr="007A6B3E">
        <w:rPr>
          <w:lang w:val="uk-UA"/>
        </w:rPr>
        <w:instrText>://</w:instrText>
      </w:r>
      <w:r w:rsidR="00000000">
        <w:instrText>zakon</w:instrText>
      </w:r>
      <w:r w:rsidR="00000000" w:rsidRPr="007A6B3E">
        <w:rPr>
          <w:lang w:val="uk-UA"/>
        </w:rPr>
        <w:instrText>.</w:instrText>
      </w:r>
      <w:r w:rsidR="00000000">
        <w:instrText>rada</w:instrText>
      </w:r>
      <w:r w:rsidR="00000000" w:rsidRPr="007A6B3E">
        <w:rPr>
          <w:lang w:val="uk-UA"/>
        </w:rPr>
        <w:instrText>.</w:instrText>
      </w:r>
      <w:r w:rsidR="00000000">
        <w:instrText>gov</w:instrText>
      </w:r>
      <w:r w:rsidR="00000000" w:rsidRPr="007A6B3E">
        <w:rPr>
          <w:lang w:val="uk-UA"/>
        </w:rPr>
        <w:instrText>.</w:instrText>
      </w:r>
      <w:r w:rsidR="00000000">
        <w:instrText>ua</w:instrText>
      </w:r>
      <w:r w:rsidR="00000000" w:rsidRPr="007A6B3E">
        <w:rPr>
          <w:lang w:val="uk-UA"/>
        </w:rPr>
        <w:instrText>/</w:instrText>
      </w:r>
      <w:r w:rsidR="00000000">
        <w:instrText>laws</w:instrText>
      </w:r>
      <w:r w:rsidR="00000000" w:rsidRPr="007A6B3E">
        <w:rPr>
          <w:lang w:val="uk-UA"/>
        </w:rPr>
        <w:instrText>/</w:instrText>
      </w:r>
      <w:r w:rsidR="00000000">
        <w:instrText>show</w:instrText>
      </w:r>
      <w:r w:rsidR="00000000" w:rsidRPr="007A6B3E">
        <w:rPr>
          <w:lang w:val="uk-UA"/>
        </w:rPr>
        <w:instrText>/922-19" \</w:instrText>
      </w:r>
      <w:r w:rsidR="00000000">
        <w:instrText>l</w:instrText>
      </w:r>
      <w:r w:rsidR="00000000" w:rsidRPr="007A6B3E">
        <w:rPr>
          <w:lang w:val="uk-UA"/>
        </w:rPr>
        <w:instrText xml:space="preserve"> "</w:instrText>
      </w:r>
      <w:r w:rsidR="00000000">
        <w:instrText>n</w:instrText>
      </w:r>
      <w:r w:rsidR="00000000" w:rsidRPr="007A6B3E">
        <w:rPr>
          <w:lang w:val="uk-UA"/>
        </w:rPr>
        <w:instrText>1267" \</w:instrText>
      </w:r>
      <w:r w:rsidR="00000000">
        <w:instrText>h</w:instrText>
      </w:r>
      <w:r w:rsidR="00000000">
        <w:fldChar w:fldCharType="separate"/>
      </w:r>
      <w:r w:rsidRPr="00A77BDD">
        <w:rPr>
          <w:rStyle w:val="a4"/>
          <w:rFonts w:ascii="Times New Roman" w:hAnsi="Times New Roman"/>
          <w:lang w:val="uk-UA"/>
        </w:rPr>
        <w:t>пунктами 5</w:t>
      </w:r>
      <w:r w:rsidR="00000000">
        <w:rPr>
          <w:rStyle w:val="a4"/>
          <w:rFonts w:ascii="Times New Roman" w:hAnsi="Times New Roman"/>
          <w:lang w:val="uk-UA"/>
        </w:rPr>
        <w:fldChar w:fldCharType="end"/>
      </w:r>
      <w:r w:rsidRPr="00A77BDD">
        <w:rPr>
          <w:rFonts w:ascii="Times New Roman" w:hAnsi="Times New Roman" w:cs="Times New Roman"/>
          <w:lang w:val="uk-UA"/>
        </w:rPr>
        <w:t xml:space="preserve">, </w:t>
      </w:r>
      <w:r w:rsidR="00000000">
        <w:fldChar w:fldCharType="begin"/>
      </w:r>
      <w:r w:rsidR="00000000">
        <w:instrText>HYPERLINK</w:instrText>
      </w:r>
      <w:r w:rsidR="00000000" w:rsidRPr="007A6B3E">
        <w:rPr>
          <w:lang w:val="uk-UA"/>
        </w:rPr>
        <w:instrText xml:space="preserve"> "</w:instrText>
      </w:r>
      <w:r w:rsidR="00000000">
        <w:instrText>https</w:instrText>
      </w:r>
      <w:r w:rsidR="00000000" w:rsidRPr="007A6B3E">
        <w:rPr>
          <w:lang w:val="uk-UA"/>
        </w:rPr>
        <w:instrText>://</w:instrText>
      </w:r>
      <w:r w:rsidR="00000000">
        <w:instrText>zakon</w:instrText>
      </w:r>
      <w:r w:rsidR="00000000" w:rsidRPr="007A6B3E">
        <w:rPr>
          <w:lang w:val="uk-UA"/>
        </w:rPr>
        <w:instrText>.</w:instrText>
      </w:r>
      <w:r w:rsidR="00000000">
        <w:instrText>rada</w:instrText>
      </w:r>
      <w:r w:rsidR="00000000" w:rsidRPr="007A6B3E">
        <w:rPr>
          <w:lang w:val="uk-UA"/>
        </w:rPr>
        <w:instrText>.</w:instrText>
      </w:r>
      <w:r w:rsidR="00000000">
        <w:instrText>gov</w:instrText>
      </w:r>
      <w:r w:rsidR="00000000" w:rsidRPr="007A6B3E">
        <w:rPr>
          <w:lang w:val="uk-UA"/>
        </w:rPr>
        <w:instrText>.</w:instrText>
      </w:r>
      <w:r w:rsidR="00000000">
        <w:instrText>ua</w:instrText>
      </w:r>
      <w:r w:rsidR="00000000" w:rsidRPr="007A6B3E">
        <w:rPr>
          <w:lang w:val="uk-UA"/>
        </w:rPr>
        <w:instrText>/</w:instrText>
      </w:r>
      <w:r w:rsidR="00000000">
        <w:instrText>laws</w:instrText>
      </w:r>
      <w:r w:rsidR="00000000" w:rsidRPr="007A6B3E">
        <w:rPr>
          <w:lang w:val="uk-UA"/>
        </w:rPr>
        <w:instrText>/</w:instrText>
      </w:r>
      <w:r w:rsidR="00000000">
        <w:instrText>show</w:instrText>
      </w:r>
      <w:r w:rsidR="00000000" w:rsidRPr="007A6B3E">
        <w:rPr>
          <w:lang w:val="uk-UA"/>
        </w:rPr>
        <w:instrText>/922-19" \</w:instrText>
      </w:r>
      <w:r w:rsidR="00000000">
        <w:instrText>l</w:instrText>
      </w:r>
      <w:r w:rsidR="00000000" w:rsidRPr="007A6B3E">
        <w:rPr>
          <w:lang w:val="uk-UA"/>
        </w:rPr>
        <w:instrText xml:space="preserve"> "</w:instrText>
      </w:r>
      <w:r w:rsidR="00000000">
        <w:instrText>n</w:instrText>
      </w:r>
      <w:r w:rsidR="00000000" w:rsidRPr="007A6B3E">
        <w:rPr>
          <w:lang w:val="uk-UA"/>
        </w:rPr>
        <w:instrText>1268" \</w:instrText>
      </w:r>
      <w:r w:rsidR="00000000">
        <w:instrText>h</w:instrText>
      </w:r>
      <w:r w:rsidR="00000000">
        <w:fldChar w:fldCharType="separate"/>
      </w:r>
      <w:r w:rsidRPr="00A77BDD">
        <w:rPr>
          <w:rStyle w:val="a4"/>
          <w:rFonts w:ascii="Times New Roman" w:hAnsi="Times New Roman"/>
          <w:lang w:val="uk-UA"/>
        </w:rPr>
        <w:t>6</w:t>
      </w:r>
      <w:r w:rsidR="00000000">
        <w:rPr>
          <w:rStyle w:val="a4"/>
          <w:rFonts w:ascii="Times New Roman" w:hAnsi="Times New Roman"/>
          <w:lang w:val="uk-UA"/>
        </w:rPr>
        <w:fldChar w:fldCharType="end"/>
      </w:r>
      <w:r w:rsidRPr="00A77BDD">
        <w:rPr>
          <w:rFonts w:ascii="Times New Roman" w:hAnsi="Times New Roman" w:cs="Times New Roman"/>
          <w:lang w:val="uk-UA"/>
        </w:rPr>
        <w:t xml:space="preserve">, </w:t>
      </w:r>
      <w:r w:rsidR="00000000">
        <w:fldChar w:fldCharType="begin"/>
      </w:r>
      <w:r w:rsidR="00000000">
        <w:instrText>HYPERLINK</w:instrText>
      </w:r>
      <w:r w:rsidR="00000000" w:rsidRPr="007A6B3E">
        <w:rPr>
          <w:lang w:val="uk-UA"/>
        </w:rPr>
        <w:instrText xml:space="preserve"> "</w:instrText>
      </w:r>
      <w:r w:rsidR="00000000">
        <w:instrText>https</w:instrText>
      </w:r>
      <w:r w:rsidR="00000000" w:rsidRPr="007A6B3E">
        <w:rPr>
          <w:lang w:val="uk-UA"/>
        </w:rPr>
        <w:instrText>://</w:instrText>
      </w:r>
      <w:r w:rsidR="00000000">
        <w:instrText>zakon</w:instrText>
      </w:r>
      <w:r w:rsidR="00000000" w:rsidRPr="007A6B3E">
        <w:rPr>
          <w:lang w:val="uk-UA"/>
        </w:rPr>
        <w:instrText>.</w:instrText>
      </w:r>
      <w:r w:rsidR="00000000">
        <w:instrText>rada</w:instrText>
      </w:r>
      <w:r w:rsidR="00000000" w:rsidRPr="007A6B3E">
        <w:rPr>
          <w:lang w:val="uk-UA"/>
        </w:rPr>
        <w:instrText>.</w:instrText>
      </w:r>
      <w:r w:rsidR="00000000">
        <w:instrText>gov</w:instrText>
      </w:r>
      <w:r w:rsidR="00000000" w:rsidRPr="007A6B3E">
        <w:rPr>
          <w:lang w:val="uk-UA"/>
        </w:rPr>
        <w:instrText>.</w:instrText>
      </w:r>
      <w:r w:rsidR="00000000">
        <w:instrText>ua</w:instrText>
      </w:r>
      <w:r w:rsidR="00000000" w:rsidRPr="007A6B3E">
        <w:rPr>
          <w:lang w:val="uk-UA"/>
        </w:rPr>
        <w:instrText>/</w:instrText>
      </w:r>
      <w:r w:rsidR="00000000">
        <w:instrText>laws</w:instrText>
      </w:r>
      <w:r w:rsidR="00000000" w:rsidRPr="007A6B3E">
        <w:rPr>
          <w:lang w:val="uk-UA"/>
        </w:rPr>
        <w:instrText>/</w:instrText>
      </w:r>
      <w:r w:rsidR="00000000">
        <w:instrText>show</w:instrText>
      </w:r>
      <w:r w:rsidR="00000000" w:rsidRPr="007A6B3E">
        <w:rPr>
          <w:lang w:val="uk-UA"/>
        </w:rPr>
        <w:instrText>/922-19" \</w:instrText>
      </w:r>
      <w:r w:rsidR="00000000">
        <w:instrText>l</w:instrText>
      </w:r>
      <w:r w:rsidR="00000000" w:rsidRPr="007A6B3E">
        <w:rPr>
          <w:lang w:val="uk-UA"/>
        </w:rPr>
        <w:instrText xml:space="preserve"> "</w:instrText>
      </w:r>
      <w:r w:rsidR="00000000">
        <w:instrText>n</w:instrText>
      </w:r>
      <w:r w:rsidR="00000000" w:rsidRPr="007A6B3E">
        <w:rPr>
          <w:lang w:val="uk-UA"/>
        </w:rPr>
        <w:instrText>1274" \</w:instrText>
      </w:r>
      <w:r w:rsidR="00000000">
        <w:instrText>h</w:instrText>
      </w:r>
      <w:r w:rsidR="00000000">
        <w:fldChar w:fldCharType="separate"/>
      </w:r>
      <w:r w:rsidRPr="00A77BDD">
        <w:rPr>
          <w:rStyle w:val="a4"/>
          <w:rFonts w:ascii="Times New Roman" w:hAnsi="Times New Roman"/>
          <w:lang w:val="uk-UA"/>
        </w:rPr>
        <w:t>12</w:t>
      </w:r>
      <w:r w:rsidR="00000000">
        <w:rPr>
          <w:rStyle w:val="a4"/>
          <w:rFonts w:ascii="Times New Roman" w:hAnsi="Times New Roman"/>
          <w:lang w:val="uk-UA"/>
        </w:rPr>
        <w:fldChar w:fldCharType="end"/>
      </w:r>
      <w:r w:rsidRPr="00A77BDD">
        <w:rPr>
          <w:rFonts w:ascii="Times New Roman" w:hAnsi="Times New Roman" w:cs="Times New Roman"/>
          <w:lang w:val="uk-UA"/>
        </w:rPr>
        <w:t xml:space="preserve"> та  </w:t>
      </w:r>
      <w:r w:rsidR="00000000">
        <w:fldChar w:fldCharType="begin"/>
      </w:r>
      <w:r w:rsidR="00000000">
        <w:instrText>HYPERLINK</w:instrText>
      </w:r>
      <w:r w:rsidR="00000000" w:rsidRPr="007A6B3E">
        <w:rPr>
          <w:lang w:val="uk-UA"/>
        </w:rPr>
        <w:instrText xml:space="preserve"> "</w:instrText>
      </w:r>
      <w:r w:rsidR="00000000">
        <w:instrText>https</w:instrText>
      </w:r>
      <w:r w:rsidR="00000000" w:rsidRPr="007A6B3E">
        <w:rPr>
          <w:lang w:val="uk-UA"/>
        </w:rPr>
        <w:instrText>://</w:instrText>
      </w:r>
      <w:r w:rsidR="00000000">
        <w:instrText>zakon</w:instrText>
      </w:r>
      <w:r w:rsidR="00000000" w:rsidRPr="007A6B3E">
        <w:rPr>
          <w:lang w:val="uk-UA"/>
        </w:rPr>
        <w:instrText>.</w:instrText>
      </w:r>
      <w:r w:rsidR="00000000">
        <w:instrText>rada</w:instrText>
      </w:r>
      <w:r w:rsidR="00000000" w:rsidRPr="007A6B3E">
        <w:rPr>
          <w:lang w:val="uk-UA"/>
        </w:rPr>
        <w:instrText>.</w:instrText>
      </w:r>
      <w:r w:rsidR="00000000">
        <w:instrText>gov</w:instrText>
      </w:r>
      <w:r w:rsidR="00000000" w:rsidRPr="007A6B3E">
        <w:rPr>
          <w:lang w:val="uk-UA"/>
        </w:rPr>
        <w:instrText>.</w:instrText>
      </w:r>
      <w:r w:rsidR="00000000">
        <w:instrText>ua</w:instrText>
      </w:r>
      <w:r w:rsidR="00000000" w:rsidRPr="007A6B3E">
        <w:rPr>
          <w:lang w:val="uk-UA"/>
        </w:rPr>
        <w:instrText>/</w:instrText>
      </w:r>
      <w:r w:rsidR="00000000">
        <w:instrText>laws</w:instrText>
      </w:r>
      <w:r w:rsidR="00000000" w:rsidRPr="007A6B3E">
        <w:rPr>
          <w:lang w:val="uk-UA"/>
        </w:rPr>
        <w:instrText>/</w:instrText>
      </w:r>
      <w:r w:rsidR="00000000">
        <w:instrText>show</w:instrText>
      </w:r>
      <w:r w:rsidR="00000000" w:rsidRPr="007A6B3E">
        <w:rPr>
          <w:lang w:val="uk-UA"/>
        </w:rPr>
        <w:instrText>/922-19" \</w:instrText>
      </w:r>
      <w:r w:rsidR="00000000">
        <w:instrText>l</w:instrText>
      </w:r>
      <w:r w:rsidR="00000000" w:rsidRPr="007A6B3E">
        <w:rPr>
          <w:lang w:val="uk-UA"/>
        </w:rPr>
        <w:instrText xml:space="preserve"> "</w:instrText>
      </w:r>
      <w:r w:rsidR="00000000">
        <w:instrText>n</w:instrText>
      </w:r>
      <w:r w:rsidR="00000000" w:rsidRPr="007A6B3E">
        <w:rPr>
          <w:lang w:val="uk-UA"/>
        </w:rPr>
        <w:instrText>1276" \</w:instrText>
      </w:r>
      <w:r w:rsidR="00000000">
        <w:instrText>h</w:instrText>
      </w:r>
      <w:r w:rsidR="00000000">
        <w:fldChar w:fldCharType="separate"/>
      </w:r>
      <w:r w:rsidRPr="00A77BDD">
        <w:rPr>
          <w:rStyle w:val="a4"/>
          <w:rFonts w:ascii="Times New Roman" w:hAnsi="Times New Roman"/>
          <w:lang w:val="uk-UA"/>
        </w:rPr>
        <w:t>ч. 2</w:t>
      </w:r>
      <w:r w:rsidR="00000000">
        <w:rPr>
          <w:rStyle w:val="a4"/>
          <w:rFonts w:ascii="Times New Roman" w:hAnsi="Times New Roman"/>
          <w:lang w:val="uk-UA"/>
        </w:rPr>
        <w:fldChar w:fldCharType="end"/>
      </w:r>
      <w:r w:rsidRPr="00A77BDD">
        <w:rPr>
          <w:rFonts w:ascii="Times New Roman" w:hAnsi="Times New Roman" w:cs="Times New Roman"/>
          <w:lang w:val="uk-UA"/>
        </w:rPr>
        <w:t xml:space="preserve"> цієї статті.</w:t>
      </w:r>
    </w:p>
    <w:p w14:paraId="010E8CA0" w14:textId="77777777" w:rsidR="00A77BDD" w:rsidRPr="00A77BDD" w:rsidRDefault="00A77BDD" w:rsidP="00A77BDD">
      <w:pPr>
        <w:jc w:val="both"/>
        <w:rPr>
          <w:rFonts w:ascii="Times New Roman" w:hAnsi="Times New Roman" w:cs="Times New Roman"/>
          <w:lang w:val="uk-UA"/>
        </w:rPr>
      </w:pPr>
      <w:r w:rsidRPr="00A77BDD">
        <w:rPr>
          <w:rFonts w:ascii="Times New Roman" w:hAnsi="Times New Roman" w:cs="Times New Roman"/>
          <w:lang w:val="uk-UA"/>
        </w:rPr>
        <w:t xml:space="preserve">Замовник не вимагає документального підтвердження інформації про відсутність підстав для відмови в участі у процедурі закупівлі, передбачених ст. 17 Закону, у разі якщо така інформація є публічною, що оприлюднена у формі відкритих даних згідно із </w:t>
      </w:r>
      <w:r w:rsidR="00000000">
        <w:fldChar w:fldCharType="begin"/>
      </w:r>
      <w:r w:rsidR="00000000">
        <w:instrText>HYPERLINK</w:instrText>
      </w:r>
      <w:r w:rsidR="00000000" w:rsidRPr="007A6B3E">
        <w:rPr>
          <w:lang w:val="uk-UA"/>
        </w:rPr>
        <w:instrText xml:space="preserve"> "</w:instrText>
      </w:r>
      <w:r w:rsidR="00000000">
        <w:instrText>https</w:instrText>
      </w:r>
      <w:r w:rsidR="00000000" w:rsidRPr="007A6B3E">
        <w:rPr>
          <w:lang w:val="uk-UA"/>
        </w:rPr>
        <w:instrText>://</w:instrText>
      </w:r>
      <w:r w:rsidR="00000000">
        <w:instrText>zakon</w:instrText>
      </w:r>
      <w:r w:rsidR="00000000" w:rsidRPr="007A6B3E">
        <w:rPr>
          <w:lang w:val="uk-UA"/>
        </w:rPr>
        <w:instrText>.</w:instrText>
      </w:r>
      <w:r w:rsidR="00000000">
        <w:instrText>rada</w:instrText>
      </w:r>
      <w:r w:rsidR="00000000" w:rsidRPr="007A6B3E">
        <w:rPr>
          <w:lang w:val="uk-UA"/>
        </w:rPr>
        <w:instrText>.</w:instrText>
      </w:r>
      <w:r w:rsidR="00000000">
        <w:instrText>gov</w:instrText>
      </w:r>
      <w:r w:rsidR="00000000" w:rsidRPr="007A6B3E">
        <w:rPr>
          <w:lang w:val="uk-UA"/>
        </w:rPr>
        <w:instrText>.</w:instrText>
      </w:r>
      <w:r w:rsidR="00000000">
        <w:instrText>ua</w:instrText>
      </w:r>
      <w:r w:rsidR="00000000" w:rsidRPr="007A6B3E">
        <w:rPr>
          <w:lang w:val="uk-UA"/>
        </w:rPr>
        <w:instrText>/</w:instrText>
      </w:r>
      <w:r w:rsidR="00000000">
        <w:instrText>laws</w:instrText>
      </w:r>
      <w:r w:rsidR="00000000" w:rsidRPr="007A6B3E">
        <w:rPr>
          <w:lang w:val="uk-UA"/>
        </w:rPr>
        <w:instrText>/</w:instrText>
      </w:r>
      <w:r w:rsidR="00000000">
        <w:instrText>show</w:instrText>
      </w:r>
      <w:r w:rsidR="00000000" w:rsidRPr="007A6B3E">
        <w:rPr>
          <w:lang w:val="uk-UA"/>
        </w:rPr>
        <w:instrText>/2939-17" \</w:instrText>
      </w:r>
      <w:r w:rsidR="00000000">
        <w:instrText>h</w:instrText>
      </w:r>
      <w:r w:rsidR="00000000">
        <w:fldChar w:fldCharType="separate"/>
      </w:r>
      <w:r w:rsidRPr="00A77BDD">
        <w:rPr>
          <w:rStyle w:val="a4"/>
          <w:rFonts w:ascii="Times New Roman" w:hAnsi="Times New Roman"/>
          <w:lang w:val="uk-UA"/>
        </w:rPr>
        <w:t>Законом України</w:t>
      </w:r>
      <w:r w:rsidR="00000000">
        <w:rPr>
          <w:rStyle w:val="a4"/>
          <w:rFonts w:ascii="Times New Roman" w:hAnsi="Times New Roman"/>
          <w:lang w:val="uk-UA"/>
        </w:rPr>
        <w:fldChar w:fldCharType="end"/>
      </w:r>
      <w:r w:rsidRPr="00A77BDD">
        <w:rPr>
          <w:rFonts w:ascii="Times New Roman" w:hAnsi="Times New Roman" w:cs="Times New Roman"/>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77BDD">
        <w:rPr>
          <w:rFonts w:ascii="Times New Roman" w:hAnsi="Times New Roman" w:cs="Times New Roman"/>
          <w:lang w:val="uk-UA"/>
        </w:rPr>
        <w:t>закупівель</w:t>
      </w:r>
      <w:proofErr w:type="spellEnd"/>
      <w:r w:rsidRPr="00A77BDD">
        <w:rPr>
          <w:rFonts w:ascii="Times New Roman" w:hAnsi="Times New Roman" w:cs="Times New Roman"/>
          <w:lang w:val="uk-UA"/>
        </w:rPr>
        <w:t>.</w:t>
      </w:r>
    </w:p>
    <w:p w14:paraId="6F8223E4" w14:textId="77777777" w:rsidR="00A77BDD" w:rsidRPr="00A77BDD" w:rsidRDefault="00A77BDD" w:rsidP="00A77BDD">
      <w:pPr>
        <w:jc w:val="both"/>
        <w:rPr>
          <w:rFonts w:ascii="Times New Roman" w:hAnsi="Times New Roman" w:cs="Times New Roman"/>
          <w:lang w:val="ru-RU"/>
        </w:rPr>
      </w:pPr>
      <w:proofErr w:type="spellStart"/>
      <w:r w:rsidRPr="00A77BDD">
        <w:rPr>
          <w:rFonts w:ascii="Times New Roman" w:hAnsi="Times New Roman" w:cs="Times New Roman"/>
          <w:lang w:val="ru-RU"/>
        </w:rPr>
        <w:t>Відповідно</w:t>
      </w:r>
      <w:proofErr w:type="spellEnd"/>
      <w:r w:rsidRPr="00A77BDD">
        <w:rPr>
          <w:rFonts w:ascii="Times New Roman" w:hAnsi="Times New Roman" w:cs="Times New Roman"/>
          <w:lang w:val="ru-RU"/>
        </w:rPr>
        <w:t xml:space="preserve"> до ч. 3 ст. 22 Закону </w:t>
      </w:r>
      <w:proofErr w:type="spellStart"/>
      <w:r w:rsidRPr="00A77BDD">
        <w:rPr>
          <w:rFonts w:ascii="Times New Roman" w:hAnsi="Times New Roman" w:cs="Times New Roman"/>
          <w:lang w:val="ru-RU"/>
        </w:rPr>
        <w:t>тендерна</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документація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може</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містити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іншу</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інформацію</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вимоги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щодо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наявності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якої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передбачені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законодавством</w:t>
      </w:r>
      <w:proofErr w:type="spellEnd"/>
      <w:r w:rsidRPr="00A77BDD">
        <w:rPr>
          <w:rFonts w:ascii="Times New Roman" w:hAnsi="Times New Roman" w:cs="Times New Roman"/>
          <w:lang w:val="ru-RU"/>
        </w:rPr>
        <w:t xml:space="preserve"> та яку </w:t>
      </w:r>
      <w:proofErr w:type="spellStart"/>
      <w:r w:rsidRPr="00A77BDD">
        <w:rPr>
          <w:rFonts w:ascii="Times New Roman" w:hAnsi="Times New Roman" w:cs="Times New Roman"/>
          <w:lang w:val="ru-RU"/>
        </w:rPr>
        <w:t>замовник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вважає</w:t>
      </w:r>
      <w:proofErr w:type="spellEnd"/>
      <w:r w:rsidRPr="00A77BDD">
        <w:rPr>
          <w:rFonts w:ascii="Times New Roman" w:hAnsi="Times New Roman" w:cs="Times New Roman"/>
          <w:lang w:val="ru-RU"/>
        </w:rPr>
        <w:t xml:space="preserve"> за </w:t>
      </w:r>
      <w:proofErr w:type="spellStart"/>
      <w:r w:rsidRPr="00A77BDD">
        <w:rPr>
          <w:rFonts w:ascii="Times New Roman" w:hAnsi="Times New Roman" w:cs="Times New Roman"/>
          <w:lang w:val="ru-RU"/>
        </w:rPr>
        <w:t>необхідне</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включити</w:t>
      </w:r>
      <w:proofErr w:type="spellEnd"/>
      <w:r w:rsidRPr="00A77BDD">
        <w:rPr>
          <w:rFonts w:ascii="Times New Roman" w:hAnsi="Times New Roman" w:cs="Times New Roman"/>
          <w:lang w:val="ru-RU"/>
        </w:rPr>
        <w:t xml:space="preserve"> до </w:t>
      </w:r>
      <w:proofErr w:type="spellStart"/>
      <w:r w:rsidRPr="00A77BDD">
        <w:rPr>
          <w:rFonts w:ascii="Times New Roman" w:hAnsi="Times New Roman" w:cs="Times New Roman"/>
          <w:lang w:val="ru-RU"/>
        </w:rPr>
        <w:t>тендерної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документації</w:t>
      </w:r>
      <w:proofErr w:type="spellEnd"/>
      <w:r w:rsidRPr="00A77BDD">
        <w:rPr>
          <w:rFonts w:ascii="Times New Roman" w:hAnsi="Times New Roman" w:cs="Times New Roman"/>
          <w:lang w:val="ru-RU"/>
        </w:rPr>
        <w:t>.</w:t>
      </w:r>
    </w:p>
    <w:p w14:paraId="6EA7D69A" w14:textId="77777777" w:rsidR="00A77BDD" w:rsidRPr="00A77BDD" w:rsidRDefault="00A77BDD" w:rsidP="00A77BDD">
      <w:pPr>
        <w:jc w:val="both"/>
        <w:rPr>
          <w:rFonts w:ascii="Times New Roman" w:hAnsi="Times New Roman" w:cs="Times New Roman"/>
          <w:lang w:val="ru-RU"/>
        </w:rPr>
      </w:pPr>
      <w:r w:rsidRPr="00A77BDD">
        <w:rPr>
          <w:rFonts w:ascii="Times New Roman" w:hAnsi="Times New Roman" w:cs="Times New Roman"/>
          <w:lang w:val="ru-RU"/>
        </w:rPr>
        <w:t xml:space="preserve">У </w:t>
      </w:r>
      <w:proofErr w:type="spellStart"/>
      <w:r w:rsidRPr="00A77BDD">
        <w:rPr>
          <w:rFonts w:ascii="Times New Roman" w:hAnsi="Times New Roman" w:cs="Times New Roman"/>
          <w:lang w:val="ru-RU"/>
        </w:rPr>
        <w:t>разі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якщо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відповідно</w:t>
      </w:r>
      <w:proofErr w:type="spellEnd"/>
      <w:r w:rsidRPr="00A77BDD">
        <w:rPr>
          <w:rFonts w:ascii="Times New Roman" w:hAnsi="Times New Roman" w:cs="Times New Roman"/>
          <w:lang w:val="ru-RU"/>
        </w:rPr>
        <w:t xml:space="preserve"> до </w:t>
      </w:r>
      <w:proofErr w:type="spellStart"/>
      <w:r w:rsidRPr="00A77BDD">
        <w:rPr>
          <w:rFonts w:ascii="Times New Roman" w:hAnsi="Times New Roman" w:cs="Times New Roman"/>
          <w:lang w:val="ru-RU"/>
        </w:rPr>
        <w:t>законодавства</w:t>
      </w:r>
      <w:proofErr w:type="spellEnd"/>
      <w:r w:rsidRPr="00A77BDD">
        <w:rPr>
          <w:rFonts w:ascii="Times New Roman" w:hAnsi="Times New Roman" w:cs="Times New Roman"/>
          <w:lang w:val="ru-RU"/>
        </w:rPr>
        <w:t xml:space="preserve"> доступ до </w:t>
      </w:r>
      <w:proofErr w:type="spellStart"/>
      <w:r w:rsidRPr="00A77BDD">
        <w:rPr>
          <w:rFonts w:ascii="Times New Roman" w:hAnsi="Times New Roman" w:cs="Times New Roman"/>
          <w:lang w:val="ru-RU"/>
        </w:rPr>
        <w:t>публічної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єдиних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державних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реєстрів</w:t>
      </w:r>
      <w:proofErr w:type="spellEnd"/>
      <w:r w:rsidRPr="00A77BDD">
        <w:rPr>
          <w:rFonts w:ascii="Times New Roman" w:hAnsi="Times New Roman" w:cs="Times New Roman"/>
          <w:lang w:val="ru-RU"/>
        </w:rPr>
        <w:t xml:space="preserve"> є </w:t>
      </w:r>
      <w:proofErr w:type="spellStart"/>
      <w:r w:rsidRPr="00A77BDD">
        <w:rPr>
          <w:rFonts w:ascii="Times New Roman" w:hAnsi="Times New Roman" w:cs="Times New Roman"/>
          <w:lang w:val="ru-RU"/>
        </w:rPr>
        <w:t>обмежений</w:t>
      </w:r>
      <w:proofErr w:type="spellEnd"/>
      <w:r w:rsidRPr="00A77BDD">
        <w:rPr>
          <w:rFonts w:ascii="Times New Roman" w:hAnsi="Times New Roman" w:cs="Times New Roman"/>
          <w:lang w:val="ru-RU"/>
        </w:rPr>
        <w:t>/</w:t>
      </w:r>
      <w:proofErr w:type="spellStart"/>
      <w:r w:rsidRPr="00A77BDD">
        <w:rPr>
          <w:rFonts w:ascii="Times New Roman" w:hAnsi="Times New Roman" w:cs="Times New Roman"/>
          <w:lang w:val="ru-RU"/>
        </w:rPr>
        <w:t>зупинений</w:t>
      </w:r>
      <w:proofErr w:type="spellEnd"/>
      <w:r w:rsidRPr="00A77BDD">
        <w:rPr>
          <w:rFonts w:ascii="Times New Roman" w:hAnsi="Times New Roman" w:cs="Times New Roman"/>
          <w:lang w:val="ru-RU"/>
        </w:rPr>
        <w:t xml:space="preserve"> та, як </w:t>
      </w:r>
      <w:proofErr w:type="spellStart"/>
      <w:r w:rsidRPr="00A77BDD">
        <w:rPr>
          <w:rFonts w:ascii="Times New Roman" w:hAnsi="Times New Roman" w:cs="Times New Roman"/>
          <w:lang w:val="ru-RU"/>
        </w:rPr>
        <w:t>наслідок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унеможливлює</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здійснення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замовником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перевірки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учасника</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w:t>
      </w:r>
      <w:proofErr w:type="spellEnd"/>
      <w:r w:rsidRPr="00A77BDD">
        <w:rPr>
          <w:rFonts w:ascii="Times New Roman" w:hAnsi="Times New Roman" w:cs="Times New Roman"/>
          <w:lang w:val="ru-RU"/>
        </w:rPr>
        <w:t xml:space="preserve"> повинен </w:t>
      </w:r>
      <w:proofErr w:type="spellStart"/>
      <w:r w:rsidRPr="00A77BDD">
        <w:rPr>
          <w:rFonts w:ascii="Times New Roman" w:hAnsi="Times New Roman" w:cs="Times New Roman"/>
          <w:lang w:val="ru-RU"/>
        </w:rPr>
        <w:t>надати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інформацію</w:t>
      </w:r>
      <w:proofErr w:type="spellEnd"/>
      <w:r w:rsidRPr="00A77BDD">
        <w:rPr>
          <w:rFonts w:ascii="Times New Roman" w:hAnsi="Times New Roman" w:cs="Times New Roman"/>
          <w:lang w:val="ru-RU"/>
        </w:rPr>
        <w:t xml:space="preserve"> про </w:t>
      </w:r>
      <w:proofErr w:type="spellStart"/>
      <w:r w:rsidRPr="00A77BDD">
        <w:rPr>
          <w:rFonts w:ascii="Times New Roman" w:hAnsi="Times New Roman" w:cs="Times New Roman"/>
          <w:lang w:val="ru-RU"/>
        </w:rPr>
        <w:t>відсутність</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підстав</w:t>
      </w:r>
      <w:proofErr w:type="spellEnd"/>
      <w:r w:rsidRPr="00A77BDD">
        <w:rPr>
          <w:rFonts w:ascii="Times New Roman" w:hAnsi="Times New Roman" w:cs="Times New Roman"/>
          <w:lang w:val="ru-RU"/>
        </w:rPr>
        <w:t xml:space="preserve"> для </w:t>
      </w:r>
      <w:proofErr w:type="spellStart"/>
      <w:r w:rsidRPr="00A77BDD">
        <w:rPr>
          <w:rFonts w:ascii="Times New Roman" w:hAnsi="Times New Roman" w:cs="Times New Roman"/>
          <w:lang w:val="ru-RU"/>
        </w:rPr>
        <w:t>відмови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йому</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участі</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процедурі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закупівлі</w:t>
      </w:r>
      <w:proofErr w:type="spellEnd"/>
      <w:r w:rsidRPr="00A77BDD">
        <w:rPr>
          <w:rFonts w:ascii="Times New Roman" w:hAnsi="Times New Roman" w:cs="Times New Roman"/>
          <w:lang w:val="ru-RU"/>
        </w:rPr>
        <w:t xml:space="preserve"> по </w:t>
      </w:r>
      <w:proofErr w:type="spellStart"/>
      <w:r w:rsidRPr="00A77BDD">
        <w:rPr>
          <w:rFonts w:ascii="Times New Roman" w:hAnsi="Times New Roman" w:cs="Times New Roman"/>
          <w:lang w:val="ru-RU"/>
        </w:rPr>
        <w:t>підставах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передбачених</w:t>
      </w:r>
      <w:proofErr w:type="spellEnd"/>
      <w:r w:rsidRPr="00A77BDD">
        <w:rPr>
          <w:rFonts w:ascii="Times New Roman" w:hAnsi="Times New Roman" w:cs="Times New Roman"/>
          <w:lang w:val="ru-RU"/>
        </w:rPr>
        <w:t xml:space="preserve"> пунктами 2, 3, 7, 8, 9 ч. 1 ст. 17 Закону шляхом </w:t>
      </w:r>
      <w:proofErr w:type="spellStart"/>
      <w:r w:rsidRPr="00A77BDD">
        <w:rPr>
          <w:rFonts w:ascii="Times New Roman" w:hAnsi="Times New Roman" w:cs="Times New Roman"/>
          <w:lang w:val="ru-RU"/>
        </w:rPr>
        <w:t>заповнення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окремих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електронних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полів</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електронній</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системі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закупівель</w:t>
      </w:r>
      <w:proofErr w:type="spellEnd"/>
      <w:r w:rsidRPr="00A77BDD">
        <w:rPr>
          <w:rFonts w:ascii="Times New Roman" w:hAnsi="Times New Roman" w:cs="Times New Roman"/>
          <w:lang w:val="ru-RU"/>
        </w:rPr>
        <w:t>, та/</w:t>
      </w:r>
      <w:proofErr w:type="spellStart"/>
      <w:r w:rsidRPr="00A77BDD">
        <w:rPr>
          <w:rFonts w:ascii="Times New Roman" w:hAnsi="Times New Roman" w:cs="Times New Roman"/>
          <w:lang w:val="ru-RU"/>
        </w:rPr>
        <w:t>або</w:t>
      </w:r>
      <w:proofErr w:type="spellEnd"/>
      <w:r w:rsidRPr="00A77BDD">
        <w:rPr>
          <w:rFonts w:ascii="Times New Roman" w:hAnsi="Times New Roman" w:cs="Times New Roman"/>
          <w:lang w:val="ru-RU"/>
        </w:rPr>
        <w:t xml:space="preserve"> шляхом </w:t>
      </w:r>
      <w:proofErr w:type="spellStart"/>
      <w:r w:rsidRPr="00A77BDD">
        <w:rPr>
          <w:rFonts w:ascii="Times New Roman" w:hAnsi="Times New Roman" w:cs="Times New Roman"/>
          <w:lang w:val="ru-RU"/>
        </w:rPr>
        <w:t>надання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гарантійного</w:t>
      </w:r>
      <w:proofErr w:type="spellEnd"/>
      <w:r w:rsidRPr="00A77BDD">
        <w:rPr>
          <w:rFonts w:ascii="Times New Roman" w:hAnsi="Times New Roman" w:cs="Times New Roman"/>
          <w:lang w:val="ru-RU"/>
        </w:rPr>
        <w:t xml:space="preserve"> листа/</w:t>
      </w:r>
      <w:proofErr w:type="spellStart"/>
      <w:r w:rsidRPr="00A77BDD">
        <w:rPr>
          <w:rFonts w:ascii="Times New Roman" w:hAnsi="Times New Roman" w:cs="Times New Roman"/>
          <w:lang w:val="ru-RU"/>
        </w:rPr>
        <w:t>довідки</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довільній</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формі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може</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надати</w:t>
      </w:r>
      <w:proofErr w:type="spellEnd"/>
      <w:r w:rsidRPr="00A77BDD">
        <w:rPr>
          <w:rFonts w:ascii="Times New Roman" w:hAnsi="Times New Roman" w:cs="Times New Roman"/>
          <w:lang w:val="ru-RU"/>
        </w:rPr>
        <w:t xml:space="preserve"> один/одну </w:t>
      </w:r>
      <w:proofErr w:type="spellStart"/>
      <w:r w:rsidRPr="00A77BDD">
        <w:rPr>
          <w:rFonts w:ascii="Times New Roman" w:hAnsi="Times New Roman" w:cs="Times New Roman"/>
          <w:lang w:val="ru-RU"/>
        </w:rPr>
        <w:t>гарантійний</w:t>
      </w:r>
      <w:proofErr w:type="spellEnd"/>
      <w:r w:rsidRPr="00A77BDD">
        <w:rPr>
          <w:rFonts w:ascii="Times New Roman" w:hAnsi="Times New Roman" w:cs="Times New Roman"/>
          <w:lang w:val="ru-RU"/>
        </w:rPr>
        <w:t xml:space="preserve"> лист/</w:t>
      </w:r>
      <w:proofErr w:type="spellStart"/>
      <w:r w:rsidRPr="00A77BDD">
        <w:rPr>
          <w:rFonts w:ascii="Times New Roman" w:hAnsi="Times New Roman" w:cs="Times New Roman"/>
          <w:lang w:val="ru-RU"/>
        </w:rPr>
        <w:t>довідку</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спільний</w:t>
      </w:r>
      <w:proofErr w:type="spellEnd"/>
      <w:r w:rsidRPr="00A77BDD">
        <w:rPr>
          <w:rFonts w:ascii="Times New Roman" w:hAnsi="Times New Roman" w:cs="Times New Roman"/>
          <w:lang w:val="ru-RU"/>
        </w:rPr>
        <w:t>/</w:t>
      </w:r>
      <w:proofErr w:type="spellStart"/>
      <w:r w:rsidRPr="00A77BDD">
        <w:rPr>
          <w:rFonts w:ascii="Times New Roman" w:hAnsi="Times New Roman" w:cs="Times New Roman"/>
          <w:lang w:val="ru-RU"/>
        </w:rPr>
        <w:t>спільну</w:t>
      </w:r>
      <w:proofErr w:type="spellEnd"/>
      <w:r w:rsidRPr="00A77BDD">
        <w:rPr>
          <w:rFonts w:ascii="Times New Roman" w:hAnsi="Times New Roman" w:cs="Times New Roman"/>
          <w:lang w:val="ru-RU"/>
        </w:rPr>
        <w:t xml:space="preserve"> за пунктами 2, 3, 7, 8, 9 ч. 1 ст. 17 Закону), та/ </w:t>
      </w:r>
      <w:proofErr w:type="spellStart"/>
      <w:r w:rsidRPr="00A77BDD">
        <w:rPr>
          <w:rFonts w:ascii="Times New Roman" w:hAnsi="Times New Roman" w:cs="Times New Roman"/>
          <w:lang w:val="ru-RU"/>
        </w:rPr>
        <w:t>або</w:t>
      </w:r>
      <w:proofErr w:type="spellEnd"/>
      <w:r w:rsidRPr="00A77BDD">
        <w:rPr>
          <w:rFonts w:ascii="Times New Roman" w:hAnsi="Times New Roman" w:cs="Times New Roman"/>
          <w:lang w:val="ru-RU"/>
        </w:rPr>
        <w:t xml:space="preserve"> шляхом </w:t>
      </w:r>
      <w:proofErr w:type="spellStart"/>
      <w:r w:rsidRPr="00A77BDD">
        <w:rPr>
          <w:rFonts w:ascii="Times New Roman" w:hAnsi="Times New Roman" w:cs="Times New Roman"/>
          <w:lang w:val="ru-RU"/>
        </w:rPr>
        <w:t>надання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витягів</w:t>
      </w:r>
      <w:proofErr w:type="spellEnd"/>
      <w:r w:rsidRPr="00A77BDD">
        <w:rPr>
          <w:rFonts w:ascii="Times New Roman" w:hAnsi="Times New Roman" w:cs="Times New Roman"/>
          <w:lang w:val="ru-RU"/>
        </w:rPr>
        <w:t xml:space="preserve"> з </w:t>
      </w:r>
      <w:proofErr w:type="spellStart"/>
      <w:r w:rsidRPr="00A77BDD">
        <w:rPr>
          <w:rFonts w:ascii="Times New Roman" w:hAnsi="Times New Roman" w:cs="Times New Roman"/>
          <w:lang w:val="ru-RU"/>
        </w:rPr>
        <w:t>Єдиних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державних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реєстрів</w:t>
      </w:r>
      <w:proofErr w:type="spellEnd"/>
      <w:r w:rsidRPr="00A77BDD">
        <w:rPr>
          <w:rFonts w:ascii="Times New Roman" w:hAnsi="Times New Roman" w:cs="Times New Roman"/>
          <w:lang w:val="ru-RU"/>
        </w:rPr>
        <w:t>).</w:t>
      </w:r>
    </w:p>
    <w:p w14:paraId="37E0C26A" w14:textId="77777777" w:rsidR="00A77BDD" w:rsidRPr="00A77BDD" w:rsidRDefault="00A77BDD" w:rsidP="00A77BDD">
      <w:pPr>
        <w:jc w:val="both"/>
        <w:rPr>
          <w:rFonts w:ascii="Times New Roman" w:hAnsi="Times New Roman" w:cs="Times New Roman"/>
          <w:lang w:val="ru-RU"/>
        </w:rPr>
      </w:pPr>
      <w:proofErr w:type="spellStart"/>
      <w:r w:rsidRPr="00A77BDD">
        <w:rPr>
          <w:rFonts w:ascii="Times New Roman" w:hAnsi="Times New Roman" w:cs="Times New Roman"/>
          <w:lang w:val="ru-RU"/>
        </w:rPr>
        <w:t>Учасник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поданням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тендерної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пропозиції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підтверджує</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що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тендерна</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пропозиція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містить</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достовірну</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інформацію</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щодо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відсутності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підстав</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замовника</w:t>
      </w:r>
      <w:proofErr w:type="spellEnd"/>
      <w:r w:rsidRPr="00A77BDD">
        <w:rPr>
          <w:rFonts w:ascii="Times New Roman" w:hAnsi="Times New Roman" w:cs="Times New Roman"/>
          <w:lang w:val="ru-RU"/>
        </w:rPr>
        <w:t xml:space="preserve"> для </w:t>
      </w:r>
      <w:proofErr w:type="spellStart"/>
      <w:r w:rsidRPr="00A77BDD">
        <w:rPr>
          <w:rFonts w:ascii="Times New Roman" w:hAnsi="Times New Roman" w:cs="Times New Roman"/>
          <w:lang w:val="ru-RU"/>
        </w:rPr>
        <w:t>відмови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учаснику</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участі</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процедурі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закупівлі</w:t>
      </w:r>
      <w:proofErr w:type="spellEnd"/>
      <w:r w:rsidRPr="00A77BDD">
        <w:rPr>
          <w:rFonts w:ascii="Times New Roman" w:hAnsi="Times New Roman" w:cs="Times New Roman"/>
          <w:lang w:val="ru-RU"/>
        </w:rPr>
        <w:t xml:space="preserve"> та/</w:t>
      </w:r>
      <w:proofErr w:type="spellStart"/>
      <w:r w:rsidRPr="00A77BDD">
        <w:rPr>
          <w:rFonts w:ascii="Times New Roman" w:hAnsi="Times New Roman" w:cs="Times New Roman"/>
          <w:lang w:val="ru-RU"/>
        </w:rPr>
        <w:t>або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відхилення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тендерної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пропозиції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учасника</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зазначених</w:t>
      </w:r>
      <w:proofErr w:type="spellEnd"/>
      <w:r w:rsidRPr="00A77BDD">
        <w:rPr>
          <w:rFonts w:ascii="Times New Roman" w:hAnsi="Times New Roman" w:cs="Times New Roman"/>
          <w:lang w:val="ru-RU"/>
        </w:rPr>
        <w:t xml:space="preserve"> у ст. 17 Закону та </w:t>
      </w:r>
      <w:proofErr w:type="spellStart"/>
      <w:r w:rsidRPr="00A77BDD">
        <w:rPr>
          <w:rFonts w:ascii="Times New Roman" w:hAnsi="Times New Roman" w:cs="Times New Roman"/>
          <w:lang w:val="ru-RU"/>
        </w:rPr>
        <w:t>відповідно</w:t>
      </w:r>
      <w:proofErr w:type="spellEnd"/>
      <w:r w:rsidRPr="00A77BDD">
        <w:rPr>
          <w:rFonts w:ascii="Times New Roman" w:hAnsi="Times New Roman" w:cs="Times New Roman"/>
          <w:lang w:val="ru-RU"/>
        </w:rPr>
        <w:t xml:space="preserve"> до норм ч. 15 ст. 29, ст. 31, ч. 7 ст. 33 Закону.</w:t>
      </w:r>
    </w:p>
    <w:p w14:paraId="448F28B6" w14:textId="77777777" w:rsidR="00A77BDD" w:rsidRPr="00A77BDD" w:rsidRDefault="00A77BDD" w:rsidP="00A77BDD">
      <w:pPr>
        <w:jc w:val="both"/>
        <w:rPr>
          <w:rFonts w:ascii="Times New Roman" w:hAnsi="Times New Roman" w:cs="Times New Roman"/>
          <w:lang w:val="ru-RU"/>
        </w:rPr>
      </w:pPr>
      <w:proofErr w:type="spellStart"/>
      <w:r w:rsidRPr="00A77BDD">
        <w:rPr>
          <w:rFonts w:ascii="Times New Roman" w:hAnsi="Times New Roman" w:cs="Times New Roman"/>
          <w:lang w:val="ru-RU"/>
        </w:rPr>
        <w:t>Замовник</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разі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обмеження</w:t>
      </w:r>
      <w:proofErr w:type="spellEnd"/>
      <w:r w:rsidRPr="00A77BDD">
        <w:rPr>
          <w:rFonts w:ascii="Times New Roman" w:hAnsi="Times New Roman" w:cs="Times New Roman"/>
          <w:lang w:val="ru-RU"/>
        </w:rPr>
        <w:t>/</w:t>
      </w:r>
      <w:proofErr w:type="spellStart"/>
      <w:r w:rsidRPr="00A77BDD">
        <w:rPr>
          <w:rFonts w:ascii="Times New Roman" w:hAnsi="Times New Roman" w:cs="Times New Roman"/>
          <w:lang w:val="ru-RU"/>
        </w:rPr>
        <w:t>зупинення</w:t>
      </w:r>
      <w:proofErr w:type="spellEnd"/>
      <w:r w:rsidRPr="00A77BDD">
        <w:rPr>
          <w:rFonts w:ascii="Times New Roman" w:hAnsi="Times New Roman" w:cs="Times New Roman"/>
          <w:lang w:val="ru-RU"/>
        </w:rPr>
        <w:t xml:space="preserve"> доступу до </w:t>
      </w:r>
      <w:proofErr w:type="spellStart"/>
      <w:r w:rsidRPr="00A77BDD">
        <w:rPr>
          <w:rFonts w:ascii="Times New Roman" w:hAnsi="Times New Roman" w:cs="Times New Roman"/>
          <w:lang w:val="ru-RU"/>
        </w:rPr>
        <w:t>публічної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єдиних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державних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реєстрів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залишає</w:t>
      </w:r>
      <w:proofErr w:type="spellEnd"/>
      <w:r w:rsidRPr="00A77BDD">
        <w:rPr>
          <w:rFonts w:ascii="Times New Roman" w:hAnsi="Times New Roman" w:cs="Times New Roman"/>
          <w:lang w:val="ru-RU"/>
        </w:rPr>
        <w:t xml:space="preserve"> за собою право </w:t>
      </w:r>
      <w:proofErr w:type="spellStart"/>
      <w:r w:rsidRPr="00A77BDD">
        <w:rPr>
          <w:rFonts w:ascii="Times New Roman" w:hAnsi="Times New Roman" w:cs="Times New Roman"/>
          <w:lang w:val="ru-RU"/>
        </w:rPr>
        <w:t>перевірити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надану</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учасником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інформацію</w:t>
      </w:r>
      <w:proofErr w:type="spellEnd"/>
      <w:r w:rsidRPr="00A77BDD">
        <w:rPr>
          <w:rFonts w:ascii="Times New Roman" w:hAnsi="Times New Roman" w:cs="Times New Roman"/>
          <w:lang w:val="ru-RU"/>
        </w:rPr>
        <w:t xml:space="preserve"> на </w:t>
      </w:r>
      <w:proofErr w:type="spellStart"/>
      <w:r w:rsidRPr="00A77BDD">
        <w:rPr>
          <w:rFonts w:ascii="Times New Roman" w:hAnsi="Times New Roman" w:cs="Times New Roman"/>
          <w:lang w:val="ru-RU"/>
        </w:rPr>
        <w:t>достовірність</w:t>
      </w:r>
      <w:proofErr w:type="spellEnd"/>
      <w:r w:rsidRPr="00A77BDD">
        <w:rPr>
          <w:rFonts w:ascii="Times New Roman" w:hAnsi="Times New Roman" w:cs="Times New Roman"/>
          <w:lang w:val="ru-RU"/>
        </w:rPr>
        <w:t xml:space="preserve"> за </w:t>
      </w:r>
      <w:proofErr w:type="spellStart"/>
      <w:r w:rsidRPr="00A77BDD">
        <w:rPr>
          <w:rFonts w:ascii="Times New Roman" w:hAnsi="Times New Roman" w:cs="Times New Roman"/>
          <w:lang w:val="ru-RU"/>
        </w:rPr>
        <w:t>допомогою</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сервісу</w:t>
      </w:r>
      <w:proofErr w:type="spellEnd"/>
      <w:r w:rsidRPr="00A77BDD">
        <w:rPr>
          <w:rFonts w:ascii="Times New Roman" w:hAnsi="Times New Roman" w:cs="Times New Roman"/>
          <w:lang w:val="ru-RU"/>
        </w:rPr>
        <w:t xml:space="preserve"> «</w:t>
      </w:r>
      <w:proofErr w:type="spellStart"/>
      <w:r>
        <w:fldChar w:fldCharType="begin"/>
      </w:r>
      <w:r>
        <w:instrText>HYPERLINK</w:instrText>
      </w:r>
      <w:r w:rsidRPr="000A1B1F">
        <w:rPr>
          <w:lang w:val="ru-RU"/>
        </w:rPr>
        <w:instrText xml:space="preserve"> "</w:instrText>
      </w:r>
      <w:r>
        <w:instrText>https</w:instrText>
      </w:r>
      <w:r w:rsidRPr="000A1B1F">
        <w:rPr>
          <w:lang w:val="ru-RU"/>
        </w:rPr>
        <w:instrText>://</w:instrText>
      </w:r>
      <w:r>
        <w:instrText>youcontrol</w:instrText>
      </w:r>
      <w:r w:rsidRPr="000A1B1F">
        <w:rPr>
          <w:lang w:val="ru-RU"/>
        </w:rPr>
        <w:instrText>.</w:instrText>
      </w:r>
      <w:r>
        <w:instrText>com</w:instrText>
      </w:r>
      <w:r w:rsidRPr="000A1B1F">
        <w:rPr>
          <w:lang w:val="ru-RU"/>
        </w:rPr>
        <w:instrText>.</w:instrText>
      </w:r>
      <w:r>
        <w:instrText>ua</w:instrText>
      </w:r>
      <w:r w:rsidRPr="000A1B1F">
        <w:rPr>
          <w:lang w:val="ru-RU"/>
        </w:rPr>
        <w:instrText>/</w:instrText>
      </w:r>
      <w:r>
        <w:instrText>tenders</w:instrText>
      </w:r>
      <w:r w:rsidRPr="000A1B1F">
        <w:rPr>
          <w:lang w:val="ru-RU"/>
        </w:rPr>
        <w:instrText>/</w:instrText>
      </w:r>
      <w:r>
        <w:instrText>check</w:instrText>
      </w:r>
      <w:r w:rsidRPr="000A1B1F">
        <w:rPr>
          <w:lang w:val="ru-RU"/>
        </w:rPr>
        <w:instrText>/1" \</w:instrText>
      </w:r>
      <w:r>
        <w:instrText>t</w:instrText>
      </w:r>
      <w:r w:rsidRPr="000A1B1F">
        <w:rPr>
          <w:lang w:val="ru-RU"/>
        </w:rPr>
        <w:instrText xml:space="preserve"> "_</w:instrText>
      </w:r>
      <w:r>
        <w:instrText>blank</w:instrText>
      </w:r>
      <w:r w:rsidRPr="000A1B1F">
        <w:rPr>
          <w:lang w:val="ru-RU"/>
        </w:rPr>
        <w:instrText>"</w:instrText>
      </w:r>
      <w:r>
        <w:fldChar w:fldCharType="separate"/>
      </w:r>
      <w:r w:rsidRPr="00A77BDD">
        <w:rPr>
          <w:rStyle w:val="a4"/>
          <w:rFonts w:ascii="Times New Roman" w:hAnsi="Times New Roman"/>
          <w:lang w:val="ru-RU"/>
        </w:rPr>
        <w:t>Аналіз</w:t>
      </w:r>
      <w:proofErr w:type="spellEnd"/>
      <w:r w:rsidRPr="00A77BDD">
        <w:rPr>
          <w:rStyle w:val="a4"/>
          <w:rFonts w:ascii="Times New Roman" w:hAnsi="Times New Roman"/>
          <w:lang w:val="ru-RU"/>
        </w:rPr>
        <w:t xml:space="preserve"> </w:t>
      </w:r>
      <w:proofErr w:type="spellStart"/>
      <w:r w:rsidRPr="00A77BDD">
        <w:rPr>
          <w:rStyle w:val="a4"/>
          <w:rFonts w:ascii="Times New Roman" w:hAnsi="Times New Roman"/>
          <w:lang w:val="ru-RU"/>
        </w:rPr>
        <w:t>тендерів</w:t>
      </w:r>
      <w:proofErr w:type="spellEnd"/>
      <w:r>
        <w:rPr>
          <w:rStyle w:val="a4"/>
          <w:rFonts w:ascii="Times New Roman" w:hAnsi="Times New Roman"/>
          <w:lang w:val="ru-RU"/>
        </w:rPr>
        <w:fldChar w:fldCharType="end"/>
      </w:r>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w:t>
      </w:r>
      <w:proofErr w:type="spellEnd"/>
      <w:r w:rsidRPr="00A77BDD">
        <w:rPr>
          <w:rFonts w:ascii="Times New Roman" w:hAnsi="Times New Roman" w:cs="Times New Roman"/>
          <w:lang w:val="ru-RU"/>
        </w:rPr>
        <w:t xml:space="preserve"> </w:t>
      </w:r>
      <w:proofErr w:type="spellStart"/>
      <w:r w:rsidRPr="00D419C9">
        <w:rPr>
          <w:rFonts w:ascii="Times New Roman" w:hAnsi="Times New Roman" w:cs="Times New Roman"/>
        </w:rPr>
        <w:t>YouControl</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або</w:t>
      </w:r>
      <w:proofErr w:type="spellEnd"/>
      <w:r w:rsidRPr="00A77BDD">
        <w:rPr>
          <w:rFonts w:ascii="Times New Roman" w:hAnsi="Times New Roman" w:cs="Times New Roman"/>
          <w:lang w:val="ru-RU"/>
        </w:rPr>
        <w:t xml:space="preserve"> за </w:t>
      </w:r>
      <w:proofErr w:type="spellStart"/>
      <w:r w:rsidRPr="00A77BDD">
        <w:rPr>
          <w:rFonts w:ascii="Times New Roman" w:hAnsi="Times New Roman" w:cs="Times New Roman"/>
          <w:lang w:val="ru-RU"/>
        </w:rPr>
        <w:t>допомогою</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інших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сервісів</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разі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функціонування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їх</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вільному</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доступі</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мережі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Інтернет</w:t>
      </w:r>
      <w:proofErr w:type="spellEnd"/>
      <w:r w:rsidRPr="00A77BDD">
        <w:rPr>
          <w:rFonts w:ascii="Times New Roman" w:hAnsi="Times New Roman" w:cs="Times New Roman"/>
          <w:lang w:val="ru-RU"/>
        </w:rPr>
        <w:t>).</w:t>
      </w:r>
    </w:p>
    <w:p w14:paraId="43199D8B" w14:textId="77777777" w:rsidR="00A77BDD" w:rsidRPr="00A77BDD" w:rsidRDefault="00A77BDD" w:rsidP="00A77BDD">
      <w:pPr>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494"/>
        <w:gridCol w:w="5524"/>
      </w:tblGrid>
      <w:tr w:rsidR="00A77BDD" w:rsidRPr="00B91287" w14:paraId="3BD029B4" w14:textId="77777777" w:rsidTr="00804E8B">
        <w:tc>
          <w:tcPr>
            <w:tcW w:w="1101" w:type="dxa"/>
            <w:shd w:val="clear" w:color="auto" w:fill="auto"/>
          </w:tcPr>
          <w:p w14:paraId="48BDA5A7" w14:textId="77777777" w:rsidR="00A77BDD" w:rsidRPr="00B91287" w:rsidRDefault="00A77BDD" w:rsidP="00804E8B">
            <w:pPr>
              <w:jc w:val="center"/>
              <w:rPr>
                <w:rFonts w:ascii="Times New Roman" w:eastAsia="Times New Roman" w:hAnsi="Times New Roman" w:cs="Times New Roman"/>
              </w:rPr>
            </w:pPr>
            <w:r w:rsidRPr="00B91287">
              <w:rPr>
                <w:rFonts w:ascii="Times New Roman" w:eastAsia="Times New Roman" w:hAnsi="Times New Roman" w:cs="Times New Roman"/>
                <w:b/>
              </w:rPr>
              <w:lastRenderedPageBreak/>
              <w:t xml:space="preserve">№ п. </w:t>
            </w:r>
            <w:proofErr w:type="spellStart"/>
            <w:r w:rsidRPr="00B91287">
              <w:rPr>
                <w:rFonts w:ascii="Times New Roman" w:eastAsia="Times New Roman" w:hAnsi="Times New Roman" w:cs="Times New Roman"/>
                <w:b/>
              </w:rPr>
              <w:t>ст</w:t>
            </w:r>
            <w:proofErr w:type="spellEnd"/>
            <w:r w:rsidRPr="00B91287">
              <w:rPr>
                <w:rFonts w:ascii="Times New Roman" w:eastAsia="Times New Roman" w:hAnsi="Times New Roman" w:cs="Times New Roman"/>
                <w:b/>
              </w:rPr>
              <w:t>. 17</w:t>
            </w:r>
          </w:p>
        </w:tc>
        <w:tc>
          <w:tcPr>
            <w:tcW w:w="3543" w:type="dxa"/>
            <w:shd w:val="clear" w:color="auto" w:fill="auto"/>
          </w:tcPr>
          <w:p w14:paraId="2E88CE70" w14:textId="77777777" w:rsidR="00A77BDD" w:rsidRPr="00A77BDD" w:rsidRDefault="00A77BDD" w:rsidP="00804E8B">
            <w:pPr>
              <w:pBdr>
                <w:top w:val="nil"/>
                <w:left w:val="nil"/>
                <w:bottom w:val="nil"/>
                <w:right w:val="nil"/>
                <w:between w:val="nil"/>
              </w:pBdr>
              <w:jc w:val="center"/>
              <w:rPr>
                <w:rFonts w:ascii="Times New Roman" w:eastAsia="Times New Roman" w:hAnsi="Times New Roman" w:cs="Times New Roman"/>
                <w:b/>
                <w:lang w:val="ru-RU"/>
              </w:rPr>
            </w:pPr>
            <w:proofErr w:type="spellStart"/>
            <w:r w:rsidRPr="00A77BDD">
              <w:rPr>
                <w:rFonts w:ascii="Times New Roman" w:eastAsia="Times New Roman" w:hAnsi="Times New Roman" w:cs="Times New Roman"/>
                <w:b/>
                <w:lang w:val="ru-RU"/>
              </w:rPr>
              <w:t>Вимоги</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статті</w:t>
            </w:r>
            <w:proofErr w:type="spellEnd"/>
            <w:r w:rsidRPr="00A77BDD">
              <w:rPr>
                <w:rFonts w:ascii="Times New Roman" w:eastAsia="Times New Roman" w:hAnsi="Times New Roman" w:cs="Times New Roman"/>
                <w:b/>
                <w:lang w:val="ru-RU"/>
              </w:rPr>
              <w:t xml:space="preserve"> 17 Закону</w:t>
            </w:r>
          </w:p>
          <w:p w14:paraId="51645F33" w14:textId="77777777" w:rsidR="00A77BDD" w:rsidRPr="00A77BDD" w:rsidRDefault="00A77BDD" w:rsidP="00804E8B">
            <w:pPr>
              <w:jc w:val="center"/>
              <w:rPr>
                <w:rFonts w:ascii="Times New Roman" w:eastAsia="Times New Roman" w:hAnsi="Times New Roman" w:cs="Times New Roman"/>
                <w:lang w:val="ru-RU"/>
              </w:rPr>
            </w:pPr>
            <w:r w:rsidRPr="00A77BDD">
              <w:rPr>
                <w:rFonts w:ascii="Times New Roman" w:eastAsia="Times New Roman" w:hAnsi="Times New Roman" w:cs="Times New Roman"/>
                <w:b/>
                <w:lang w:val="ru-RU"/>
              </w:rPr>
              <w:t>(</w:t>
            </w:r>
            <w:proofErr w:type="spellStart"/>
            <w:r w:rsidRPr="00A77BDD">
              <w:rPr>
                <w:rFonts w:ascii="Times New Roman" w:eastAsia="Times New Roman" w:hAnsi="Times New Roman" w:cs="Times New Roman"/>
                <w:b/>
                <w:lang w:val="ru-RU"/>
              </w:rPr>
              <w:t>Замовник</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приймає</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рішення</w:t>
            </w:r>
            <w:proofErr w:type="spellEnd"/>
            <w:r w:rsidRPr="00A77BDD">
              <w:rPr>
                <w:rFonts w:ascii="Times New Roman" w:eastAsia="Times New Roman" w:hAnsi="Times New Roman" w:cs="Times New Roman"/>
                <w:b/>
                <w:lang w:val="ru-RU"/>
              </w:rPr>
              <w:t xml:space="preserve"> про </w:t>
            </w:r>
            <w:proofErr w:type="spellStart"/>
            <w:r w:rsidRPr="00A77BDD">
              <w:rPr>
                <w:rFonts w:ascii="Times New Roman" w:eastAsia="Times New Roman" w:hAnsi="Times New Roman" w:cs="Times New Roman"/>
                <w:b/>
                <w:lang w:val="ru-RU"/>
              </w:rPr>
              <w:t>відмову</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учаснику</w:t>
            </w:r>
            <w:proofErr w:type="spellEnd"/>
            <w:r w:rsidRPr="00A77BDD">
              <w:rPr>
                <w:rFonts w:ascii="Times New Roman" w:eastAsia="Times New Roman" w:hAnsi="Times New Roman" w:cs="Times New Roman"/>
                <w:b/>
                <w:lang w:val="ru-RU"/>
              </w:rPr>
              <w:t xml:space="preserve"> в </w:t>
            </w:r>
            <w:proofErr w:type="spellStart"/>
            <w:r w:rsidRPr="00A77BDD">
              <w:rPr>
                <w:rFonts w:ascii="Times New Roman" w:eastAsia="Times New Roman" w:hAnsi="Times New Roman" w:cs="Times New Roman"/>
                <w:b/>
                <w:lang w:val="ru-RU"/>
              </w:rPr>
              <w:t>участі</w:t>
            </w:r>
            <w:proofErr w:type="spellEnd"/>
            <w:r w:rsidRPr="00A77BDD">
              <w:rPr>
                <w:rFonts w:ascii="Times New Roman" w:eastAsia="Times New Roman" w:hAnsi="Times New Roman" w:cs="Times New Roman"/>
                <w:b/>
                <w:lang w:val="ru-RU"/>
              </w:rPr>
              <w:t xml:space="preserve"> у </w:t>
            </w:r>
            <w:proofErr w:type="spellStart"/>
            <w:r w:rsidRPr="00A77BDD">
              <w:rPr>
                <w:rFonts w:ascii="Times New Roman" w:eastAsia="Times New Roman" w:hAnsi="Times New Roman" w:cs="Times New Roman"/>
                <w:b/>
                <w:lang w:val="ru-RU"/>
              </w:rPr>
              <w:t>процедурі</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закупівлі</w:t>
            </w:r>
            <w:proofErr w:type="spellEnd"/>
            <w:r w:rsidRPr="00A77BDD">
              <w:rPr>
                <w:rFonts w:ascii="Times New Roman" w:eastAsia="Times New Roman" w:hAnsi="Times New Roman" w:cs="Times New Roman"/>
                <w:b/>
                <w:lang w:val="ru-RU"/>
              </w:rPr>
              <w:t xml:space="preserve"> та </w:t>
            </w:r>
            <w:proofErr w:type="spellStart"/>
            <w:r w:rsidRPr="00A77BDD">
              <w:rPr>
                <w:rFonts w:ascii="Times New Roman" w:eastAsia="Times New Roman" w:hAnsi="Times New Roman" w:cs="Times New Roman"/>
                <w:b/>
                <w:lang w:val="ru-RU"/>
              </w:rPr>
              <w:t>зобов’язаний</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відхилити</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тендерну</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пропозицію</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учасника</w:t>
            </w:r>
            <w:proofErr w:type="spellEnd"/>
            <w:r w:rsidRPr="00A77BDD">
              <w:rPr>
                <w:rFonts w:ascii="Times New Roman" w:eastAsia="Times New Roman" w:hAnsi="Times New Roman" w:cs="Times New Roman"/>
                <w:b/>
                <w:lang w:val="ru-RU"/>
              </w:rPr>
              <w:t xml:space="preserve"> в </w:t>
            </w:r>
            <w:proofErr w:type="spellStart"/>
            <w:r w:rsidRPr="00A77BDD">
              <w:rPr>
                <w:rFonts w:ascii="Times New Roman" w:eastAsia="Times New Roman" w:hAnsi="Times New Roman" w:cs="Times New Roman"/>
                <w:b/>
                <w:lang w:val="ru-RU"/>
              </w:rPr>
              <w:t>разі</w:t>
            </w:r>
            <w:proofErr w:type="spellEnd"/>
            <w:r w:rsidRPr="00A77BDD">
              <w:rPr>
                <w:rFonts w:ascii="Times New Roman" w:eastAsia="Times New Roman" w:hAnsi="Times New Roman" w:cs="Times New Roman"/>
                <w:b/>
                <w:lang w:val="ru-RU"/>
              </w:rPr>
              <w:t xml:space="preserve">, </w:t>
            </w:r>
            <w:proofErr w:type="spellStart"/>
            <w:r w:rsidRPr="00A77BDD">
              <w:rPr>
                <w:rFonts w:ascii="Times New Roman" w:eastAsia="Times New Roman" w:hAnsi="Times New Roman" w:cs="Times New Roman"/>
                <w:b/>
                <w:lang w:val="ru-RU"/>
              </w:rPr>
              <w:t>якщо</w:t>
            </w:r>
            <w:proofErr w:type="spellEnd"/>
            <w:r w:rsidRPr="00A77BDD">
              <w:rPr>
                <w:rFonts w:ascii="Times New Roman" w:eastAsia="Times New Roman" w:hAnsi="Times New Roman" w:cs="Times New Roman"/>
                <w:b/>
                <w:lang w:val="ru-RU"/>
              </w:rPr>
              <w:t>)</w:t>
            </w:r>
          </w:p>
        </w:tc>
        <w:tc>
          <w:tcPr>
            <w:tcW w:w="5636" w:type="dxa"/>
            <w:shd w:val="clear" w:color="auto" w:fill="auto"/>
          </w:tcPr>
          <w:p w14:paraId="12A5106E" w14:textId="77777777" w:rsidR="00A77BDD" w:rsidRPr="00B91287" w:rsidRDefault="00A77BDD" w:rsidP="00804E8B">
            <w:pPr>
              <w:pBdr>
                <w:top w:val="nil"/>
                <w:left w:val="nil"/>
                <w:bottom w:val="nil"/>
                <w:right w:val="nil"/>
                <w:between w:val="nil"/>
              </w:pBdr>
              <w:jc w:val="center"/>
              <w:rPr>
                <w:rFonts w:ascii="Times New Roman" w:eastAsia="Times New Roman" w:hAnsi="Times New Roman" w:cs="Times New Roman"/>
                <w:b/>
              </w:rPr>
            </w:pPr>
            <w:proofErr w:type="spellStart"/>
            <w:r w:rsidRPr="00B91287">
              <w:rPr>
                <w:rFonts w:ascii="Times New Roman" w:eastAsia="Times New Roman" w:hAnsi="Times New Roman" w:cs="Times New Roman"/>
                <w:b/>
              </w:rPr>
              <w:t>Інформація</w:t>
            </w:r>
            <w:proofErr w:type="spellEnd"/>
            <w:r w:rsidRPr="00B91287">
              <w:rPr>
                <w:rFonts w:ascii="Times New Roman" w:eastAsia="Times New Roman" w:hAnsi="Times New Roman" w:cs="Times New Roman"/>
                <w:b/>
              </w:rPr>
              <w:t xml:space="preserve"> </w:t>
            </w:r>
            <w:proofErr w:type="spellStart"/>
            <w:r w:rsidRPr="00B91287">
              <w:rPr>
                <w:rFonts w:ascii="Times New Roman" w:eastAsia="Times New Roman" w:hAnsi="Times New Roman" w:cs="Times New Roman"/>
                <w:b/>
              </w:rPr>
              <w:t>про</w:t>
            </w:r>
            <w:proofErr w:type="spellEnd"/>
            <w:r w:rsidRPr="00B91287">
              <w:rPr>
                <w:rFonts w:ascii="Times New Roman" w:eastAsia="Times New Roman" w:hAnsi="Times New Roman" w:cs="Times New Roman"/>
                <w:b/>
              </w:rPr>
              <w:t xml:space="preserve"> </w:t>
            </w:r>
            <w:proofErr w:type="spellStart"/>
            <w:r w:rsidRPr="00B91287">
              <w:rPr>
                <w:rFonts w:ascii="Times New Roman" w:eastAsia="Times New Roman" w:hAnsi="Times New Roman" w:cs="Times New Roman"/>
                <w:b/>
              </w:rPr>
              <w:t>підтвердження</w:t>
            </w:r>
            <w:proofErr w:type="spellEnd"/>
            <w:r w:rsidRPr="00B91287">
              <w:rPr>
                <w:rFonts w:ascii="Times New Roman" w:eastAsia="Times New Roman" w:hAnsi="Times New Roman" w:cs="Times New Roman"/>
                <w:b/>
              </w:rPr>
              <w:t xml:space="preserve"> </w:t>
            </w:r>
            <w:proofErr w:type="spellStart"/>
            <w:r w:rsidRPr="00B91287">
              <w:rPr>
                <w:rFonts w:ascii="Times New Roman" w:eastAsia="Times New Roman" w:hAnsi="Times New Roman" w:cs="Times New Roman"/>
                <w:b/>
              </w:rPr>
              <w:t>відповідності</w:t>
            </w:r>
            <w:proofErr w:type="spellEnd"/>
            <w:r w:rsidRPr="00B91287">
              <w:rPr>
                <w:rFonts w:ascii="Times New Roman" w:eastAsia="Times New Roman" w:hAnsi="Times New Roman" w:cs="Times New Roman"/>
                <w:b/>
              </w:rPr>
              <w:t xml:space="preserve"> </w:t>
            </w:r>
            <w:proofErr w:type="spellStart"/>
            <w:r w:rsidRPr="00B91287">
              <w:rPr>
                <w:rFonts w:ascii="Times New Roman" w:eastAsia="Times New Roman" w:hAnsi="Times New Roman" w:cs="Times New Roman"/>
                <w:b/>
              </w:rPr>
              <w:t>вимогам</w:t>
            </w:r>
            <w:proofErr w:type="spellEnd"/>
          </w:p>
          <w:p w14:paraId="61740AD3" w14:textId="77777777" w:rsidR="00A77BDD" w:rsidRPr="00B91287" w:rsidRDefault="00A77BDD" w:rsidP="00804E8B">
            <w:pPr>
              <w:jc w:val="center"/>
              <w:rPr>
                <w:rFonts w:ascii="Times New Roman" w:eastAsia="Times New Roman" w:hAnsi="Times New Roman" w:cs="Times New Roman"/>
              </w:rPr>
            </w:pPr>
          </w:p>
        </w:tc>
      </w:tr>
      <w:tr w:rsidR="00A77BDD" w:rsidRPr="000A1B1F" w14:paraId="502D6978" w14:textId="77777777" w:rsidTr="00804E8B">
        <w:tc>
          <w:tcPr>
            <w:tcW w:w="1101" w:type="dxa"/>
            <w:shd w:val="clear" w:color="auto" w:fill="auto"/>
          </w:tcPr>
          <w:p w14:paraId="3BDCAB31" w14:textId="77777777" w:rsidR="00A77BDD" w:rsidRPr="00B91287" w:rsidRDefault="00A77BDD" w:rsidP="00804E8B">
            <w:pPr>
              <w:jc w:val="both"/>
              <w:rPr>
                <w:rFonts w:ascii="Times New Roman" w:eastAsia="Times New Roman" w:hAnsi="Times New Roman" w:cs="Times New Roman"/>
              </w:rPr>
            </w:pPr>
            <w:r w:rsidRPr="00B91287">
              <w:rPr>
                <w:rFonts w:ascii="Times New Roman" w:eastAsia="Times New Roman" w:hAnsi="Times New Roman" w:cs="Times New Roman"/>
                <w:b/>
              </w:rPr>
              <w:t>п.1 ч.1</w:t>
            </w:r>
          </w:p>
        </w:tc>
        <w:tc>
          <w:tcPr>
            <w:tcW w:w="3543" w:type="dxa"/>
            <w:shd w:val="clear" w:color="auto" w:fill="auto"/>
          </w:tcPr>
          <w:p w14:paraId="1BA0579C" w14:textId="77777777" w:rsidR="00A77BDD" w:rsidRPr="00B91287" w:rsidRDefault="00A77BDD" w:rsidP="00804E8B">
            <w:pPr>
              <w:jc w:val="both"/>
              <w:rPr>
                <w:rFonts w:ascii="Times New Roman" w:eastAsia="Times New Roman" w:hAnsi="Times New Roman" w:cs="Times New Roman"/>
              </w:rPr>
            </w:pPr>
            <w:proofErr w:type="spellStart"/>
            <w:r w:rsidRPr="00B91287">
              <w:rPr>
                <w:rFonts w:ascii="Times New Roman" w:eastAsia="Times New Roman" w:hAnsi="Times New Roman" w:cs="Times New Roman"/>
              </w:rPr>
              <w:t>Замовник</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має</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незаперечні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докази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що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учасник</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процедури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закупівлі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пропонує</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дає</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або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погоджується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дати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прямо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чи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опосередковано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будь-якій</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службовій</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посадовій</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особі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Замовника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іншого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державного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органу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винагороду</w:t>
            </w:r>
            <w:proofErr w:type="spellEnd"/>
            <w:r w:rsidRPr="00B91287">
              <w:rPr>
                <w:rFonts w:ascii="Times New Roman" w:eastAsia="Times New Roman" w:hAnsi="Times New Roman" w:cs="Times New Roman"/>
              </w:rPr>
              <w:t xml:space="preserve"> в </w:t>
            </w:r>
            <w:proofErr w:type="spellStart"/>
            <w:r w:rsidRPr="00B91287">
              <w:rPr>
                <w:rFonts w:ascii="Times New Roman" w:eastAsia="Times New Roman" w:hAnsi="Times New Roman" w:cs="Times New Roman"/>
              </w:rPr>
              <w:t>будь-якій</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формі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пропозиція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щодо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найму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на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роботу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цінна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річ</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послуга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тощо</w:t>
            </w:r>
            <w:proofErr w:type="spellEnd"/>
            <w:r w:rsidRPr="00B91287">
              <w:rPr>
                <w:rFonts w:ascii="Times New Roman" w:eastAsia="Times New Roman" w:hAnsi="Times New Roman" w:cs="Times New Roman"/>
              </w:rPr>
              <w:t xml:space="preserve">) з </w:t>
            </w:r>
            <w:proofErr w:type="spellStart"/>
            <w:r w:rsidRPr="00B91287">
              <w:rPr>
                <w:rFonts w:ascii="Times New Roman" w:eastAsia="Times New Roman" w:hAnsi="Times New Roman" w:cs="Times New Roman"/>
              </w:rPr>
              <w:t>метою</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вплинути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на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прийняття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рішення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щодо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визначення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переможця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процедури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закупівлі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або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застосування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Замовником</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певної</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процедури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закупівлі</w:t>
            </w:r>
            <w:proofErr w:type="spellEnd"/>
            <w:r w:rsidRPr="00B91287">
              <w:rPr>
                <w:rFonts w:ascii="Times New Roman" w:eastAsia="Times New Roman" w:hAnsi="Times New Roman" w:cs="Times New Roman"/>
              </w:rPr>
              <w:t>.</w:t>
            </w:r>
          </w:p>
        </w:tc>
        <w:tc>
          <w:tcPr>
            <w:tcW w:w="5636" w:type="dxa"/>
            <w:shd w:val="clear" w:color="auto" w:fill="auto"/>
          </w:tcPr>
          <w:p w14:paraId="714DC938"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lang w:val="ru-RU"/>
              </w:rPr>
              <w:t>Перевіряється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замовником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w:t>
            </w:r>
            <w:proofErr w:type="spellEnd"/>
            <w:r w:rsidRPr="00A77BDD">
              <w:rPr>
                <w:rFonts w:ascii="Times New Roman" w:eastAsia="Times New Roman" w:hAnsi="Times New Roman" w:cs="Times New Roman"/>
                <w:lang w:val="ru-RU"/>
              </w:rPr>
              <w:t xml:space="preserve"> час </w:t>
            </w:r>
            <w:proofErr w:type="spellStart"/>
            <w:r w:rsidRPr="00A77BDD">
              <w:rPr>
                <w:rFonts w:ascii="Times New Roman" w:eastAsia="Times New Roman" w:hAnsi="Times New Roman" w:cs="Times New Roman"/>
                <w:lang w:val="ru-RU"/>
              </w:rPr>
              <w:t>проведення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p>
        </w:tc>
      </w:tr>
      <w:tr w:rsidR="00A77BDD" w:rsidRPr="000A1B1F" w14:paraId="5B9A6BE2" w14:textId="77777777" w:rsidTr="00804E8B">
        <w:tc>
          <w:tcPr>
            <w:tcW w:w="1101" w:type="dxa"/>
            <w:shd w:val="clear" w:color="auto" w:fill="auto"/>
          </w:tcPr>
          <w:p w14:paraId="793411CF" w14:textId="77777777" w:rsidR="00A77BDD" w:rsidRPr="00B91287" w:rsidRDefault="00A77BDD" w:rsidP="00804E8B">
            <w:pPr>
              <w:jc w:val="both"/>
              <w:rPr>
                <w:rFonts w:ascii="Times New Roman" w:eastAsia="Times New Roman" w:hAnsi="Times New Roman" w:cs="Times New Roman"/>
              </w:rPr>
            </w:pPr>
            <w:r w:rsidRPr="00B91287">
              <w:rPr>
                <w:rFonts w:ascii="Times New Roman" w:eastAsia="Times New Roman" w:hAnsi="Times New Roman" w:cs="Times New Roman"/>
                <w:b/>
              </w:rPr>
              <w:t>п.2 ч.1</w:t>
            </w:r>
          </w:p>
        </w:tc>
        <w:tc>
          <w:tcPr>
            <w:tcW w:w="3543" w:type="dxa"/>
            <w:shd w:val="clear" w:color="auto" w:fill="auto"/>
          </w:tcPr>
          <w:p w14:paraId="5D9C1DA5" w14:textId="77777777" w:rsidR="00A77BDD" w:rsidRPr="00B91287" w:rsidRDefault="00A77BDD" w:rsidP="00804E8B">
            <w:pPr>
              <w:jc w:val="both"/>
              <w:rPr>
                <w:rFonts w:ascii="Times New Roman" w:eastAsia="Times New Roman" w:hAnsi="Times New Roman" w:cs="Times New Roman"/>
              </w:rPr>
            </w:pPr>
            <w:proofErr w:type="spellStart"/>
            <w:r w:rsidRPr="00B91287">
              <w:rPr>
                <w:rFonts w:ascii="Times New Roman" w:eastAsia="Times New Roman" w:hAnsi="Times New Roman" w:cs="Times New Roman"/>
              </w:rPr>
              <w:t>Відомості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bCs/>
              </w:rPr>
              <w:t>про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юридичну</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особу</w:t>
            </w:r>
            <w:proofErr w:type="spellEnd"/>
            <w:r w:rsidRPr="00B91287">
              <w:rPr>
                <w:rFonts w:ascii="Times New Roman" w:eastAsia="Times New Roman" w:hAnsi="Times New Roman" w:cs="Times New Roman"/>
                <w:bCs/>
              </w:rPr>
              <w:t>,</w:t>
            </w:r>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яка</w:t>
            </w:r>
            <w:proofErr w:type="spellEnd"/>
            <w:r w:rsidRPr="00B91287">
              <w:rPr>
                <w:rFonts w:ascii="Times New Roman" w:eastAsia="Times New Roman" w:hAnsi="Times New Roman" w:cs="Times New Roman"/>
              </w:rPr>
              <w:t xml:space="preserve"> є </w:t>
            </w:r>
            <w:proofErr w:type="spellStart"/>
            <w:r w:rsidRPr="00B91287">
              <w:rPr>
                <w:rFonts w:ascii="Times New Roman" w:eastAsia="Times New Roman" w:hAnsi="Times New Roman" w:cs="Times New Roman"/>
              </w:rPr>
              <w:t>учасником</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процедури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закупівлі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внесено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Єдиного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державного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реєстру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які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вчинили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корупційні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або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пов’язані</w:t>
            </w:r>
            <w:proofErr w:type="spellEnd"/>
            <w:r w:rsidRPr="00B91287">
              <w:rPr>
                <w:rFonts w:ascii="Times New Roman" w:eastAsia="Times New Roman" w:hAnsi="Times New Roman" w:cs="Times New Roman"/>
              </w:rPr>
              <w:t xml:space="preserve"> з </w:t>
            </w:r>
            <w:proofErr w:type="spellStart"/>
            <w:r w:rsidRPr="00B91287">
              <w:rPr>
                <w:rFonts w:ascii="Times New Roman" w:eastAsia="Times New Roman" w:hAnsi="Times New Roman" w:cs="Times New Roman"/>
              </w:rPr>
              <w:t>корупцією</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правопорушення</w:t>
            </w:r>
            <w:proofErr w:type="spellEnd"/>
            <w:r w:rsidRPr="00B91287">
              <w:rPr>
                <w:rFonts w:ascii="Times New Roman" w:eastAsia="Times New Roman" w:hAnsi="Times New Roman" w:cs="Times New Roman"/>
              </w:rPr>
              <w:t>.</w:t>
            </w:r>
          </w:p>
        </w:tc>
        <w:tc>
          <w:tcPr>
            <w:tcW w:w="5636" w:type="dxa"/>
            <w:shd w:val="clear" w:color="auto" w:fill="auto"/>
          </w:tcPr>
          <w:p w14:paraId="492A2F10" w14:textId="77777777" w:rsidR="00A77BDD" w:rsidRPr="00A77BDD" w:rsidRDefault="00A77BDD" w:rsidP="00804E8B">
            <w:pPr>
              <w:widowControl w:val="0"/>
              <w:pBdr>
                <w:top w:val="nil"/>
                <w:left w:val="nil"/>
                <w:bottom w:val="nil"/>
                <w:right w:val="nil"/>
                <w:between w:val="nil"/>
              </w:pBdr>
              <w:jc w:val="both"/>
              <w:rPr>
                <w:rFonts w:ascii="Times New Roman" w:eastAsia="Times New Roman" w:hAnsi="Times New Roman" w:cs="Times New Roman"/>
                <w:b/>
                <w:lang w:val="ru-RU"/>
              </w:rPr>
            </w:pPr>
            <w:proofErr w:type="spellStart"/>
            <w:r w:rsidRPr="00A77BDD">
              <w:rPr>
                <w:rFonts w:ascii="Times New Roman" w:eastAsia="Times New Roman" w:hAnsi="Times New Roman" w:cs="Times New Roman"/>
                <w:lang w:val="ru-RU"/>
              </w:rPr>
              <w:t>Перевіряється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замовником</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Єдиному</w:t>
            </w:r>
            <w:proofErr w:type="spellEnd"/>
            <w:r w:rsidRPr="00A77BDD">
              <w:rPr>
                <w:rFonts w:ascii="Times New Roman" w:eastAsia="Times New Roman" w:hAnsi="Times New Roman" w:cs="Times New Roman"/>
                <w:lang w:val="ru-RU"/>
              </w:rPr>
              <w:t xml:space="preserve"> державному </w:t>
            </w:r>
            <w:proofErr w:type="spellStart"/>
            <w:r w:rsidRPr="00A77BDD">
              <w:rPr>
                <w:rFonts w:ascii="Times New Roman" w:eastAsia="Times New Roman" w:hAnsi="Times New Roman" w:cs="Times New Roman"/>
                <w:lang w:val="ru-RU"/>
              </w:rPr>
              <w:t>реєстрі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які</w:t>
            </w:r>
            <w:proofErr w:type="spellEnd"/>
            <w:r w:rsidRPr="00A77BDD">
              <w:rPr>
                <w:rFonts w:ascii="Times New Roman" w:eastAsia="Times New Roman" w:hAnsi="Times New Roman" w:cs="Times New Roman"/>
                <w:lang w:val="ru-RU"/>
              </w:rPr>
              <w:t xml:space="preserve"> вчинили </w:t>
            </w:r>
            <w:proofErr w:type="spellStart"/>
            <w:r w:rsidRPr="00A77BDD">
              <w:rPr>
                <w:rFonts w:ascii="Times New Roman" w:eastAsia="Times New Roman" w:hAnsi="Times New Roman" w:cs="Times New Roman"/>
                <w:lang w:val="ru-RU"/>
              </w:rPr>
              <w:t>корупційні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пов’язані</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корупцією</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правопорушення</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разі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наявності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вільного</w:t>
            </w:r>
            <w:proofErr w:type="spellEnd"/>
            <w:r w:rsidRPr="00A77BDD">
              <w:rPr>
                <w:rFonts w:ascii="Times New Roman" w:eastAsia="Times New Roman" w:hAnsi="Times New Roman" w:cs="Times New Roman"/>
                <w:lang w:val="ru-RU"/>
              </w:rPr>
              <w:t xml:space="preserve"> доступу до такого </w:t>
            </w:r>
            <w:proofErr w:type="spellStart"/>
            <w:r w:rsidRPr="00A77BDD">
              <w:rPr>
                <w:rFonts w:ascii="Times New Roman" w:eastAsia="Times New Roman" w:hAnsi="Times New Roman" w:cs="Times New Roman"/>
                <w:lang w:val="ru-RU"/>
              </w:rPr>
              <w:t>реєстру</w:t>
            </w:r>
            <w:proofErr w:type="spellEnd"/>
            <w:r w:rsidRPr="00A77BDD">
              <w:rPr>
                <w:rFonts w:ascii="Times New Roman" w:eastAsia="Times New Roman" w:hAnsi="Times New Roman" w:cs="Times New Roman"/>
                <w:lang w:val="ru-RU"/>
              </w:rPr>
              <w:t xml:space="preserve"> *</w:t>
            </w:r>
          </w:p>
          <w:p w14:paraId="725C56C5" w14:textId="77777777" w:rsidR="00A77BDD" w:rsidRPr="00A77BDD" w:rsidRDefault="00A77BDD" w:rsidP="00804E8B">
            <w:pPr>
              <w:jc w:val="both"/>
              <w:rPr>
                <w:rFonts w:ascii="Times New Roman" w:eastAsia="Times New Roman" w:hAnsi="Times New Roman" w:cs="Times New Roman"/>
                <w:lang w:val="ru-RU"/>
              </w:rPr>
            </w:pPr>
          </w:p>
          <w:p w14:paraId="5B79BB3A" w14:textId="77777777" w:rsidR="00A77BDD" w:rsidRPr="00A77BDD" w:rsidRDefault="00A77BDD" w:rsidP="00804E8B">
            <w:pPr>
              <w:widowControl w:val="0"/>
              <w:pBdr>
                <w:top w:val="nil"/>
                <w:left w:val="nil"/>
                <w:bottom w:val="nil"/>
                <w:right w:val="nil"/>
                <w:between w:val="nil"/>
              </w:pBdr>
              <w:jc w:val="both"/>
              <w:rPr>
                <w:rFonts w:ascii="Times New Roman" w:eastAsia="Times New Roman" w:hAnsi="Times New Roman" w:cs="Times New Roman"/>
                <w:b/>
                <w:lang w:val="ru-RU"/>
              </w:rPr>
            </w:pPr>
            <w:r w:rsidRPr="00A77BDD">
              <w:rPr>
                <w:rFonts w:ascii="Times New Roman" w:eastAsia="Times New Roman" w:hAnsi="Times New Roman" w:cs="Times New Roman"/>
                <w:lang w:val="ru-RU"/>
              </w:rPr>
              <w:t xml:space="preserve">У </w:t>
            </w:r>
            <w:proofErr w:type="spellStart"/>
            <w:r w:rsidRPr="00A77BDD">
              <w:rPr>
                <w:rFonts w:ascii="Times New Roman" w:eastAsia="Times New Roman" w:hAnsi="Times New Roman" w:cs="Times New Roman"/>
                <w:lang w:val="ru-RU"/>
              </w:rPr>
              <w:t>разі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відсутності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технічної</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можливості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перевірити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учасника</w:t>
            </w:r>
            <w:proofErr w:type="spellEnd"/>
            <w:r w:rsidRPr="00A77BDD">
              <w:rPr>
                <w:rFonts w:ascii="Times New Roman" w:eastAsia="Times New Roman" w:hAnsi="Times New Roman" w:cs="Times New Roman"/>
                <w:lang w:val="ru-RU"/>
              </w:rPr>
              <w:t xml:space="preserve"> в </w:t>
            </w:r>
            <w:proofErr w:type="spellStart"/>
            <w:r w:rsidRPr="00A77BDD">
              <w:rPr>
                <w:rFonts w:ascii="Times New Roman" w:eastAsia="Times New Roman" w:hAnsi="Times New Roman" w:cs="Times New Roman"/>
                <w:lang w:val="ru-RU"/>
              </w:rPr>
              <w:t>Єдиному</w:t>
            </w:r>
            <w:proofErr w:type="spellEnd"/>
            <w:r w:rsidRPr="00A77BDD">
              <w:rPr>
                <w:rFonts w:ascii="Times New Roman" w:eastAsia="Times New Roman" w:hAnsi="Times New Roman" w:cs="Times New Roman"/>
                <w:lang w:val="ru-RU"/>
              </w:rPr>
              <w:t xml:space="preserve"> державному </w:t>
            </w:r>
            <w:proofErr w:type="spellStart"/>
            <w:r w:rsidRPr="00A77BDD">
              <w:rPr>
                <w:rFonts w:ascii="Times New Roman" w:eastAsia="Times New Roman" w:hAnsi="Times New Roman" w:cs="Times New Roman"/>
                <w:lang w:val="ru-RU"/>
              </w:rPr>
              <w:t>реєстрі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які</w:t>
            </w:r>
            <w:proofErr w:type="spellEnd"/>
            <w:r w:rsidRPr="00A77BDD">
              <w:rPr>
                <w:rFonts w:ascii="Times New Roman" w:eastAsia="Times New Roman" w:hAnsi="Times New Roman" w:cs="Times New Roman"/>
                <w:lang w:val="ru-RU"/>
              </w:rPr>
              <w:t xml:space="preserve"> вчинили </w:t>
            </w:r>
            <w:proofErr w:type="spellStart"/>
            <w:r w:rsidRPr="00A77BDD">
              <w:rPr>
                <w:rFonts w:ascii="Times New Roman" w:eastAsia="Times New Roman" w:hAnsi="Times New Roman" w:cs="Times New Roman"/>
                <w:lang w:val="ru-RU"/>
              </w:rPr>
              <w:t>корупційні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пов’язані</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корупцією</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правопорушення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підтверджує</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інформацію</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відсутність</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підстави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передбаченої</w:t>
            </w:r>
            <w:proofErr w:type="spellEnd"/>
            <w:r w:rsidRPr="00A77BDD">
              <w:rPr>
                <w:rFonts w:ascii="Times New Roman" w:eastAsia="Times New Roman" w:hAnsi="Times New Roman" w:cs="Times New Roman"/>
                <w:lang w:val="ru-RU"/>
              </w:rPr>
              <w:t xml:space="preserve"> п. 2 ч. 1 ст. 17 Закону шляхом:</w:t>
            </w:r>
          </w:p>
          <w:p w14:paraId="68107D0E"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bCs/>
                <w:lang w:val="ru-RU"/>
              </w:rPr>
              <w:t>заповнення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окремих</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електронних</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полів</w:t>
            </w:r>
            <w:proofErr w:type="spellEnd"/>
            <w:r w:rsidRPr="00A77BDD">
              <w:rPr>
                <w:rFonts w:ascii="Times New Roman" w:eastAsia="Times New Roman" w:hAnsi="Times New Roman" w:cs="Times New Roman"/>
                <w:bCs/>
                <w:lang w:val="ru-RU"/>
              </w:rPr>
              <w:t xml:space="preserve"> в </w:t>
            </w:r>
            <w:proofErr w:type="spellStart"/>
            <w:r w:rsidRPr="00A77BDD">
              <w:rPr>
                <w:rFonts w:ascii="Times New Roman" w:eastAsia="Times New Roman" w:hAnsi="Times New Roman" w:cs="Times New Roman"/>
                <w:bCs/>
                <w:lang w:val="ru-RU"/>
              </w:rPr>
              <w:t>електронній</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системі</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закупівель</w:t>
            </w:r>
            <w:proofErr w:type="spellEnd"/>
            <w:r w:rsidRPr="00A77BDD">
              <w:rPr>
                <w:rFonts w:ascii="Times New Roman" w:eastAsia="Times New Roman" w:hAnsi="Times New Roman" w:cs="Times New Roman"/>
                <w:bCs/>
                <w:lang w:val="ru-RU"/>
              </w:rPr>
              <w:t xml:space="preserve"> та/</w:t>
            </w:r>
            <w:proofErr w:type="spellStart"/>
            <w:r w:rsidRPr="00A77BDD">
              <w:rPr>
                <w:rFonts w:ascii="Times New Roman" w:eastAsia="Times New Roman" w:hAnsi="Times New Roman" w:cs="Times New Roman"/>
                <w:bCs/>
                <w:lang w:val="ru-RU"/>
              </w:rPr>
              <w:t>або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надання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гарантійного</w:t>
            </w:r>
            <w:proofErr w:type="spellEnd"/>
            <w:r w:rsidRPr="00A77BDD">
              <w:rPr>
                <w:rFonts w:ascii="Times New Roman" w:eastAsia="Times New Roman" w:hAnsi="Times New Roman" w:cs="Times New Roman"/>
                <w:bCs/>
                <w:lang w:val="ru-RU"/>
              </w:rPr>
              <w:t xml:space="preserve"> листа/</w:t>
            </w:r>
            <w:proofErr w:type="spellStart"/>
            <w:r w:rsidRPr="00A77BDD">
              <w:rPr>
                <w:rFonts w:ascii="Times New Roman" w:eastAsia="Times New Roman" w:hAnsi="Times New Roman" w:cs="Times New Roman"/>
                <w:bCs/>
                <w:lang w:val="ru-RU"/>
              </w:rPr>
              <w:t>довідки</w:t>
            </w:r>
            <w:proofErr w:type="spellEnd"/>
            <w:r w:rsidRPr="00A77BDD">
              <w:rPr>
                <w:rFonts w:ascii="Times New Roman" w:eastAsia="Times New Roman" w:hAnsi="Times New Roman" w:cs="Times New Roman"/>
                <w:bCs/>
                <w:lang w:val="ru-RU"/>
              </w:rPr>
              <w:t xml:space="preserve"> у </w:t>
            </w:r>
            <w:proofErr w:type="spellStart"/>
            <w:r w:rsidRPr="00A77BDD">
              <w:rPr>
                <w:rFonts w:ascii="Times New Roman" w:eastAsia="Times New Roman" w:hAnsi="Times New Roman" w:cs="Times New Roman"/>
                <w:bCs/>
                <w:lang w:val="ru-RU"/>
              </w:rPr>
              <w:t>довільній</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формі</w:t>
            </w:r>
            <w:proofErr w:type="spellEnd"/>
            <w:r w:rsidRPr="00A77BDD">
              <w:rPr>
                <w:rFonts w:ascii="Times New Roman" w:eastAsia="Times New Roman" w:hAnsi="Times New Roman" w:cs="Times New Roman"/>
                <w:bCs/>
                <w:lang w:val="ru-RU"/>
              </w:rPr>
              <w:t>, та/</w:t>
            </w:r>
            <w:proofErr w:type="spellStart"/>
            <w:r w:rsidRPr="00A77BDD">
              <w:rPr>
                <w:rFonts w:ascii="Times New Roman" w:eastAsia="Times New Roman" w:hAnsi="Times New Roman" w:cs="Times New Roman"/>
                <w:bCs/>
                <w:lang w:val="ru-RU"/>
              </w:rPr>
              <w:t>або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надання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інформаційної</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довідки</w:t>
            </w:r>
            <w:proofErr w:type="spellEnd"/>
            <w:r w:rsidRPr="00A77BDD">
              <w:rPr>
                <w:rFonts w:ascii="Times New Roman" w:eastAsia="Times New Roman" w:hAnsi="Times New Roman" w:cs="Times New Roman"/>
                <w:bCs/>
                <w:lang w:val="ru-RU"/>
              </w:rPr>
              <w:t xml:space="preserve"> з </w:t>
            </w:r>
            <w:proofErr w:type="spellStart"/>
            <w:r w:rsidRPr="00A77BDD">
              <w:rPr>
                <w:rFonts w:ascii="Times New Roman" w:eastAsia="Times New Roman" w:hAnsi="Times New Roman" w:cs="Times New Roman"/>
                <w:bCs/>
                <w:lang w:val="ru-RU"/>
              </w:rPr>
              <w:t>Єдиного</w:t>
            </w:r>
            <w:proofErr w:type="spellEnd"/>
            <w:r w:rsidRPr="00A77BDD">
              <w:rPr>
                <w:rFonts w:ascii="Times New Roman" w:eastAsia="Times New Roman" w:hAnsi="Times New Roman" w:cs="Times New Roman"/>
                <w:bCs/>
                <w:lang w:val="ru-RU"/>
              </w:rPr>
              <w:t xml:space="preserve"> державного </w:t>
            </w:r>
            <w:proofErr w:type="spellStart"/>
            <w:r w:rsidRPr="00A77BDD">
              <w:rPr>
                <w:rFonts w:ascii="Times New Roman" w:eastAsia="Times New Roman" w:hAnsi="Times New Roman" w:cs="Times New Roman"/>
                <w:bCs/>
                <w:lang w:val="ru-RU"/>
              </w:rPr>
              <w:t>реєстру</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осіб</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які</w:t>
            </w:r>
            <w:proofErr w:type="spellEnd"/>
            <w:r w:rsidRPr="00A77BDD">
              <w:rPr>
                <w:rFonts w:ascii="Times New Roman" w:eastAsia="Times New Roman" w:hAnsi="Times New Roman" w:cs="Times New Roman"/>
                <w:bCs/>
                <w:lang w:val="ru-RU"/>
              </w:rPr>
              <w:t xml:space="preserve"> вчинили </w:t>
            </w:r>
            <w:proofErr w:type="spellStart"/>
            <w:r w:rsidRPr="00A77BDD">
              <w:rPr>
                <w:rFonts w:ascii="Times New Roman" w:eastAsia="Times New Roman" w:hAnsi="Times New Roman" w:cs="Times New Roman"/>
                <w:bCs/>
                <w:lang w:val="ru-RU"/>
              </w:rPr>
              <w:t>корупційні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пов’язані</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корупцією</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правопорушення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із</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зазначенням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дати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формування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витягу</w:t>
            </w:r>
            <w:proofErr w:type="spellEnd"/>
            <w:r w:rsidRPr="00A77BDD">
              <w:rPr>
                <w:rFonts w:ascii="Times New Roman" w:eastAsia="Times New Roman" w:hAnsi="Times New Roman" w:cs="Times New Roman"/>
                <w:lang w:val="ru-RU"/>
              </w:rPr>
              <w:t xml:space="preserve"> не </w:t>
            </w:r>
            <w:proofErr w:type="spellStart"/>
            <w:r w:rsidRPr="00A77BDD">
              <w:rPr>
                <w:rFonts w:ascii="Times New Roman" w:eastAsia="Times New Roman" w:hAnsi="Times New Roman" w:cs="Times New Roman"/>
                <w:lang w:val="ru-RU"/>
              </w:rPr>
              <w:t>раніше</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дати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оприлюдненого</w:t>
            </w:r>
            <w:proofErr w:type="spellEnd"/>
            <w:r w:rsidRPr="00A77BDD">
              <w:rPr>
                <w:rFonts w:ascii="Times New Roman" w:eastAsia="Times New Roman" w:hAnsi="Times New Roman" w:cs="Times New Roman"/>
                <w:lang w:val="ru-RU"/>
              </w:rPr>
              <w:t xml:space="preserve"> в </w:t>
            </w:r>
            <w:proofErr w:type="spellStart"/>
            <w:r w:rsidRPr="00A77BDD">
              <w:rPr>
                <w:rFonts w:ascii="Times New Roman" w:eastAsia="Times New Roman" w:hAnsi="Times New Roman" w:cs="Times New Roman"/>
                <w:lang w:val="ru-RU"/>
              </w:rPr>
              <w:t>електронній</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системі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закупівель</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оголошення</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проведення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w:t>
            </w:r>
          </w:p>
        </w:tc>
      </w:tr>
      <w:tr w:rsidR="00A77BDD" w:rsidRPr="000A1B1F" w14:paraId="5F82BB9E" w14:textId="77777777" w:rsidTr="00804E8B">
        <w:tc>
          <w:tcPr>
            <w:tcW w:w="1101" w:type="dxa"/>
            <w:shd w:val="clear" w:color="auto" w:fill="auto"/>
          </w:tcPr>
          <w:p w14:paraId="4E29A939" w14:textId="77777777" w:rsidR="00A77BDD" w:rsidRPr="00B91287" w:rsidRDefault="00A77BDD" w:rsidP="00804E8B">
            <w:pPr>
              <w:jc w:val="both"/>
              <w:rPr>
                <w:rFonts w:ascii="Times New Roman" w:eastAsia="Times New Roman" w:hAnsi="Times New Roman" w:cs="Times New Roman"/>
              </w:rPr>
            </w:pPr>
            <w:r w:rsidRPr="00B91287">
              <w:rPr>
                <w:rFonts w:ascii="Times New Roman" w:eastAsia="Times New Roman" w:hAnsi="Times New Roman" w:cs="Times New Roman"/>
                <w:b/>
              </w:rPr>
              <w:t>п.3 ч.1</w:t>
            </w:r>
          </w:p>
        </w:tc>
        <w:tc>
          <w:tcPr>
            <w:tcW w:w="3543" w:type="dxa"/>
            <w:shd w:val="clear" w:color="auto" w:fill="auto"/>
          </w:tcPr>
          <w:p w14:paraId="2F4DCDAB" w14:textId="77777777" w:rsidR="00A77BDD" w:rsidRPr="00B91287" w:rsidRDefault="00A77BDD" w:rsidP="00804E8B">
            <w:pPr>
              <w:jc w:val="both"/>
              <w:rPr>
                <w:rFonts w:ascii="Times New Roman" w:eastAsia="Times New Roman" w:hAnsi="Times New Roman" w:cs="Times New Roman"/>
              </w:rPr>
            </w:pPr>
            <w:proofErr w:type="spellStart"/>
            <w:r w:rsidRPr="00B91287">
              <w:rPr>
                <w:rFonts w:ascii="Times New Roman" w:eastAsia="Times New Roman" w:hAnsi="Times New Roman" w:cs="Times New Roman"/>
              </w:rPr>
              <w:t>Службову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посадову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особу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учасника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процедури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закупівлі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яку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уповноважено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учасником</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представляти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його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інтереси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під</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час</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lastRenderedPageBreak/>
              <w:t>проведення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процедури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закупівлі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фізичну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особу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яка</w:t>
            </w:r>
            <w:proofErr w:type="spellEnd"/>
            <w:r w:rsidRPr="00B91287">
              <w:rPr>
                <w:rFonts w:ascii="Times New Roman" w:eastAsia="Times New Roman" w:hAnsi="Times New Roman" w:cs="Times New Roman"/>
              </w:rPr>
              <w:t xml:space="preserve"> є </w:t>
            </w:r>
            <w:proofErr w:type="spellStart"/>
            <w:r w:rsidRPr="00B91287">
              <w:rPr>
                <w:rFonts w:ascii="Times New Roman" w:eastAsia="Times New Roman" w:hAnsi="Times New Roman" w:cs="Times New Roman"/>
              </w:rPr>
              <w:t>учасником</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було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притягнуто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згідно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із</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законом</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відповідальності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вчинення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корупційного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правопорушення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або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правопорушення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пов’язаного</w:t>
            </w:r>
            <w:proofErr w:type="spellEnd"/>
            <w:r w:rsidRPr="00B91287">
              <w:rPr>
                <w:rFonts w:ascii="Times New Roman" w:eastAsia="Times New Roman" w:hAnsi="Times New Roman" w:cs="Times New Roman"/>
              </w:rPr>
              <w:t xml:space="preserve"> з </w:t>
            </w:r>
            <w:proofErr w:type="spellStart"/>
            <w:r w:rsidRPr="00B91287">
              <w:rPr>
                <w:rFonts w:ascii="Times New Roman" w:eastAsia="Times New Roman" w:hAnsi="Times New Roman" w:cs="Times New Roman"/>
              </w:rPr>
              <w:t>корупцією</w:t>
            </w:r>
            <w:proofErr w:type="spellEnd"/>
            <w:r w:rsidRPr="00B91287">
              <w:rPr>
                <w:rFonts w:ascii="Times New Roman" w:eastAsia="Times New Roman" w:hAnsi="Times New Roman" w:cs="Times New Roman"/>
              </w:rPr>
              <w:t>.</w:t>
            </w:r>
          </w:p>
        </w:tc>
        <w:tc>
          <w:tcPr>
            <w:tcW w:w="5636" w:type="dxa"/>
            <w:shd w:val="clear" w:color="auto" w:fill="auto"/>
          </w:tcPr>
          <w:p w14:paraId="56D7EA6B" w14:textId="77777777" w:rsidR="00A77BDD" w:rsidRPr="00A77BDD" w:rsidRDefault="00A77BDD" w:rsidP="00804E8B">
            <w:pPr>
              <w:widowControl w:val="0"/>
              <w:pBdr>
                <w:top w:val="nil"/>
                <w:left w:val="nil"/>
                <w:bottom w:val="nil"/>
                <w:right w:val="nil"/>
                <w:between w:val="nil"/>
              </w:pBdr>
              <w:jc w:val="both"/>
              <w:rPr>
                <w:rFonts w:ascii="Times New Roman" w:eastAsia="Times New Roman" w:hAnsi="Times New Roman" w:cs="Times New Roman"/>
                <w:b/>
                <w:lang w:val="ru-RU"/>
              </w:rPr>
            </w:pPr>
            <w:proofErr w:type="spellStart"/>
            <w:r w:rsidRPr="00A77BDD">
              <w:rPr>
                <w:rFonts w:ascii="Times New Roman" w:eastAsia="Times New Roman" w:hAnsi="Times New Roman" w:cs="Times New Roman"/>
                <w:lang w:val="ru-RU"/>
              </w:rPr>
              <w:lastRenderedPageBreak/>
              <w:t>Перевіряється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замовником</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Єдиному</w:t>
            </w:r>
            <w:proofErr w:type="spellEnd"/>
            <w:r w:rsidRPr="00A77BDD">
              <w:rPr>
                <w:rFonts w:ascii="Times New Roman" w:eastAsia="Times New Roman" w:hAnsi="Times New Roman" w:cs="Times New Roman"/>
                <w:lang w:val="ru-RU"/>
              </w:rPr>
              <w:t xml:space="preserve"> державному </w:t>
            </w:r>
            <w:proofErr w:type="spellStart"/>
            <w:r w:rsidRPr="00A77BDD">
              <w:rPr>
                <w:rFonts w:ascii="Times New Roman" w:eastAsia="Times New Roman" w:hAnsi="Times New Roman" w:cs="Times New Roman"/>
                <w:lang w:val="ru-RU"/>
              </w:rPr>
              <w:t>реєстрі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які</w:t>
            </w:r>
            <w:proofErr w:type="spellEnd"/>
            <w:r w:rsidRPr="00A77BDD">
              <w:rPr>
                <w:rFonts w:ascii="Times New Roman" w:eastAsia="Times New Roman" w:hAnsi="Times New Roman" w:cs="Times New Roman"/>
                <w:lang w:val="ru-RU"/>
              </w:rPr>
              <w:t xml:space="preserve"> вчинили </w:t>
            </w:r>
            <w:proofErr w:type="spellStart"/>
            <w:r w:rsidRPr="00A77BDD">
              <w:rPr>
                <w:rFonts w:ascii="Times New Roman" w:eastAsia="Times New Roman" w:hAnsi="Times New Roman" w:cs="Times New Roman"/>
                <w:lang w:val="ru-RU"/>
              </w:rPr>
              <w:t>корупційні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пов’язані</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корупцією</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правопорушення</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разі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наявності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вільного</w:t>
            </w:r>
            <w:proofErr w:type="spellEnd"/>
            <w:r w:rsidRPr="00A77BDD">
              <w:rPr>
                <w:rFonts w:ascii="Times New Roman" w:eastAsia="Times New Roman" w:hAnsi="Times New Roman" w:cs="Times New Roman"/>
                <w:lang w:val="ru-RU"/>
              </w:rPr>
              <w:t xml:space="preserve"> </w:t>
            </w:r>
            <w:r w:rsidRPr="00A77BDD">
              <w:rPr>
                <w:rFonts w:ascii="Times New Roman" w:eastAsia="Times New Roman" w:hAnsi="Times New Roman" w:cs="Times New Roman"/>
                <w:lang w:val="ru-RU"/>
              </w:rPr>
              <w:lastRenderedPageBreak/>
              <w:t xml:space="preserve">доступу до такого </w:t>
            </w:r>
            <w:proofErr w:type="spellStart"/>
            <w:r w:rsidRPr="00A77BDD">
              <w:rPr>
                <w:rFonts w:ascii="Times New Roman" w:eastAsia="Times New Roman" w:hAnsi="Times New Roman" w:cs="Times New Roman"/>
                <w:lang w:val="ru-RU"/>
              </w:rPr>
              <w:t>реєстру</w:t>
            </w:r>
            <w:proofErr w:type="spellEnd"/>
            <w:r w:rsidRPr="00A77BDD">
              <w:rPr>
                <w:rFonts w:ascii="Times New Roman" w:eastAsia="Times New Roman" w:hAnsi="Times New Roman" w:cs="Times New Roman"/>
                <w:lang w:val="ru-RU"/>
              </w:rPr>
              <w:t xml:space="preserve"> *</w:t>
            </w:r>
          </w:p>
          <w:p w14:paraId="3448E7C9" w14:textId="77777777" w:rsidR="00A77BDD" w:rsidRPr="00A77BDD" w:rsidRDefault="00A77BDD" w:rsidP="00804E8B">
            <w:pPr>
              <w:jc w:val="both"/>
              <w:rPr>
                <w:rFonts w:ascii="Times New Roman" w:eastAsia="Times New Roman" w:hAnsi="Times New Roman" w:cs="Times New Roman"/>
                <w:lang w:val="ru-RU"/>
              </w:rPr>
            </w:pPr>
          </w:p>
          <w:p w14:paraId="6BF0C67C" w14:textId="77777777" w:rsidR="00A77BDD" w:rsidRPr="00A77BDD" w:rsidRDefault="00A77BDD" w:rsidP="00804E8B">
            <w:pPr>
              <w:pBdr>
                <w:top w:val="nil"/>
                <w:left w:val="nil"/>
                <w:bottom w:val="nil"/>
                <w:right w:val="nil"/>
                <w:between w:val="nil"/>
              </w:pBdr>
              <w:jc w:val="both"/>
              <w:rPr>
                <w:rFonts w:ascii="Times New Roman" w:eastAsia="Times New Roman" w:hAnsi="Times New Roman" w:cs="Times New Roman"/>
                <w:lang w:val="ru-RU"/>
              </w:rPr>
            </w:pPr>
            <w:r w:rsidRPr="00A77BDD">
              <w:rPr>
                <w:rFonts w:ascii="Times New Roman" w:eastAsia="Times New Roman" w:hAnsi="Times New Roman" w:cs="Times New Roman"/>
                <w:lang w:val="ru-RU"/>
              </w:rPr>
              <w:t xml:space="preserve">У </w:t>
            </w:r>
            <w:proofErr w:type="spellStart"/>
            <w:r w:rsidRPr="00A77BDD">
              <w:rPr>
                <w:rFonts w:ascii="Times New Roman" w:eastAsia="Times New Roman" w:hAnsi="Times New Roman" w:cs="Times New Roman"/>
                <w:lang w:val="ru-RU"/>
              </w:rPr>
              <w:t>разі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відсутності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технічної</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неможливості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перевірити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учасника</w:t>
            </w:r>
            <w:proofErr w:type="spellEnd"/>
            <w:r w:rsidRPr="00A77BDD">
              <w:rPr>
                <w:rFonts w:ascii="Times New Roman" w:eastAsia="Times New Roman" w:hAnsi="Times New Roman" w:cs="Times New Roman"/>
                <w:lang w:val="ru-RU"/>
              </w:rPr>
              <w:t xml:space="preserve"> в </w:t>
            </w:r>
            <w:proofErr w:type="spellStart"/>
            <w:r w:rsidRPr="00A77BDD">
              <w:rPr>
                <w:rFonts w:ascii="Times New Roman" w:eastAsia="Times New Roman" w:hAnsi="Times New Roman" w:cs="Times New Roman"/>
                <w:lang w:val="ru-RU"/>
              </w:rPr>
              <w:t>Єдиному</w:t>
            </w:r>
            <w:proofErr w:type="spellEnd"/>
            <w:r w:rsidRPr="00A77BDD">
              <w:rPr>
                <w:rFonts w:ascii="Times New Roman" w:eastAsia="Times New Roman" w:hAnsi="Times New Roman" w:cs="Times New Roman"/>
                <w:lang w:val="ru-RU"/>
              </w:rPr>
              <w:t xml:space="preserve"> державному </w:t>
            </w:r>
            <w:proofErr w:type="spellStart"/>
            <w:r w:rsidRPr="00A77BDD">
              <w:rPr>
                <w:rFonts w:ascii="Times New Roman" w:eastAsia="Times New Roman" w:hAnsi="Times New Roman" w:cs="Times New Roman"/>
                <w:lang w:val="ru-RU"/>
              </w:rPr>
              <w:t>реєстрі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які</w:t>
            </w:r>
            <w:proofErr w:type="spellEnd"/>
            <w:r w:rsidRPr="00A77BDD">
              <w:rPr>
                <w:rFonts w:ascii="Times New Roman" w:eastAsia="Times New Roman" w:hAnsi="Times New Roman" w:cs="Times New Roman"/>
                <w:lang w:val="ru-RU"/>
              </w:rPr>
              <w:t xml:space="preserve"> вчинили </w:t>
            </w:r>
            <w:proofErr w:type="spellStart"/>
            <w:r w:rsidRPr="00A77BDD">
              <w:rPr>
                <w:rFonts w:ascii="Times New Roman" w:eastAsia="Times New Roman" w:hAnsi="Times New Roman" w:cs="Times New Roman"/>
                <w:lang w:val="ru-RU"/>
              </w:rPr>
              <w:t>корупційні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пов’язані</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корупцією</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правопорушення</w:t>
            </w:r>
            <w:proofErr w:type="spellEnd"/>
            <w:r w:rsidRPr="00A77BDD">
              <w:rPr>
                <w:rFonts w:ascii="Times New Roman" w:eastAsia="Times New Roman" w:hAnsi="Times New Roman" w:cs="Times New Roman"/>
                <w:lang w:val="ru-RU"/>
              </w:rPr>
              <w:t>*</w:t>
            </w:r>
            <w:r w:rsidRPr="00A77BDD">
              <w:rPr>
                <w:rFonts w:ascii="Times New Roman" w:eastAsia="Times New Roman" w:hAnsi="Times New Roman" w:cs="Times New Roman"/>
                <w:i/>
                <w:lang w:val="ru-RU"/>
              </w:rPr>
              <w:t>,</w:t>
            </w:r>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підтверджує</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інформацію</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відсутність</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підстави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передбаченої</w:t>
            </w:r>
            <w:proofErr w:type="spellEnd"/>
            <w:r w:rsidRPr="00A77BDD">
              <w:rPr>
                <w:rFonts w:ascii="Times New Roman" w:eastAsia="Times New Roman" w:hAnsi="Times New Roman" w:cs="Times New Roman"/>
                <w:lang w:val="ru-RU"/>
              </w:rPr>
              <w:t xml:space="preserve"> п. 3 ч. 1 </w:t>
            </w:r>
            <w:proofErr w:type="spellStart"/>
            <w:r w:rsidRPr="00A77BDD">
              <w:rPr>
                <w:rFonts w:ascii="Times New Roman" w:eastAsia="Times New Roman" w:hAnsi="Times New Roman" w:cs="Times New Roman"/>
                <w:lang w:val="ru-RU"/>
              </w:rPr>
              <w:t>статті</w:t>
            </w:r>
            <w:proofErr w:type="spellEnd"/>
            <w:r w:rsidRPr="00A77BDD">
              <w:rPr>
                <w:rFonts w:ascii="Times New Roman" w:eastAsia="Times New Roman" w:hAnsi="Times New Roman" w:cs="Times New Roman"/>
                <w:lang w:val="ru-RU"/>
              </w:rPr>
              <w:t xml:space="preserve"> 17 Закону шляхом:</w:t>
            </w:r>
          </w:p>
          <w:p w14:paraId="0EFB734B"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bCs/>
                <w:lang w:val="ru-RU"/>
              </w:rPr>
              <w:t>заповнення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окремих</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електронних</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полів</w:t>
            </w:r>
            <w:proofErr w:type="spellEnd"/>
            <w:r w:rsidRPr="00A77BDD">
              <w:rPr>
                <w:rFonts w:ascii="Times New Roman" w:eastAsia="Times New Roman" w:hAnsi="Times New Roman" w:cs="Times New Roman"/>
                <w:bCs/>
                <w:lang w:val="ru-RU"/>
              </w:rPr>
              <w:t xml:space="preserve"> в </w:t>
            </w:r>
            <w:proofErr w:type="spellStart"/>
            <w:r w:rsidRPr="00A77BDD">
              <w:rPr>
                <w:rFonts w:ascii="Times New Roman" w:eastAsia="Times New Roman" w:hAnsi="Times New Roman" w:cs="Times New Roman"/>
                <w:bCs/>
                <w:lang w:val="ru-RU"/>
              </w:rPr>
              <w:t>електронній</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системі</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закупівель</w:t>
            </w:r>
            <w:proofErr w:type="spellEnd"/>
            <w:r w:rsidRPr="00A77BDD">
              <w:rPr>
                <w:rFonts w:ascii="Times New Roman" w:eastAsia="Times New Roman" w:hAnsi="Times New Roman" w:cs="Times New Roman"/>
                <w:bCs/>
                <w:lang w:val="ru-RU"/>
              </w:rPr>
              <w:t xml:space="preserve"> та/</w:t>
            </w:r>
            <w:proofErr w:type="spellStart"/>
            <w:r w:rsidRPr="00A77BDD">
              <w:rPr>
                <w:rFonts w:ascii="Times New Roman" w:eastAsia="Times New Roman" w:hAnsi="Times New Roman" w:cs="Times New Roman"/>
                <w:bCs/>
                <w:lang w:val="ru-RU"/>
              </w:rPr>
              <w:t>або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надання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гарантійного</w:t>
            </w:r>
            <w:proofErr w:type="spellEnd"/>
            <w:r w:rsidRPr="00A77BDD">
              <w:rPr>
                <w:rFonts w:ascii="Times New Roman" w:eastAsia="Times New Roman" w:hAnsi="Times New Roman" w:cs="Times New Roman"/>
                <w:bCs/>
                <w:lang w:val="ru-RU"/>
              </w:rPr>
              <w:t xml:space="preserve"> листа/</w:t>
            </w:r>
            <w:proofErr w:type="spellStart"/>
            <w:r w:rsidRPr="00A77BDD">
              <w:rPr>
                <w:rFonts w:ascii="Times New Roman" w:eastAsia="Times New Roman" w:hAnsi="Times New Roman" w:cs="Times New Roman"/>
                <w:bCs/>
                <w:lang w:val="ru-RU"/>
              </w:rPr>
              <w:t>довідки</w:t>
            </w:r>
            <w:proofErr w:type="spellEnd"/>
            <w:r w:rsidRPr="00A77BDD">
              <w:rPr>
                <w:rFonts w:ascii="Times New Roman" w:eastAsia="Times New Roman" w:hAnsi="Times New Roman" w:cs="Times New Roman"/>
                <w:bCs/>
                <w:lang w:val="ru-RU"/>
              </w:rPr>
              <w:t xml:space="preserve"> у </w:t>
            </w:r>
            <w:proofErr w:type="spellStart"/>
            <w:r w:rsidRPr="00A77BDD">
              <w:rPr>
                <w:rFonts w:ascii="Times New Roman" w:eastAsia="Times New Roman" w:hAnsi="Times New Roman" w:cs="Times New Roman"/>
                <w:bCs/>
                <w:lang w:val="ru-RU"/>
              </w:rPr>
              <w:t>довільній</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формі</w:t>
            </w:r>
            <w:proofErr w:type="spellEnd"/>
            <w:r w:rsidRPr="00A77BDD">
              <w:rPr>
                <w:rFonts w:ascii="Times New Roman" w:eastAsia="Times New Roman" w:hAnsi="Times New Roman" w:cs="Times New Roman"/>
                <w:bCs/>
                <w:lang w:val="ru-RU"/>
              </w:rPr>
              <w:t>, та/</w:t>
            </w:r>
            <w:proofErr w:type="spellStart"/>
            <w:r w:rsidRPr="00A77BDD">
              <w:rPr>
                <w:rFonts w:ascii="Times New Roman" w:eastAsia="Times New Roman" w:hAnsi="Times New Roman" w:cs="Times New Roman"/>
                <w:bCs/>
                <w:lang w:val="ru-RU"/>
              </w:rPr>
              <w:t>або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надання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інформаційної</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довідки</w:t>
            </w:r>
            <w:proofErr w:type="spellEnd"/>
            <w:r w:rsidRPr="00A77BDD">
              <w:rPr>
                <w:rFonts w:ascii="Times New Roman" w:eastAsia="Times New Roman" w:hAnsi="Times New Roman" w:cs="Times New Roman"/>
                <w:bCs/>
                <w:lang w:val="ru-RU"/>
              </w:rPr>
              <w:t xml:space="preserve"> з </w:t>
            </w:r>
            <w:proofErr w:type="spellStart"/>
            <w:r w:rsidRPr="00A77BDD">
              <w:rPr>
                <w:rFonts w:ascii="Times New Roman" w:eastAsia="Times New Roman" w:hAnsi="Times New Roman" w:cs="Times New Roman"/>
                <w:bCs/>
                <w:lang w:val="ru-RU"/>
              </w:rPr>
              <w:t>Єдиного</w:t>
            </w:r>
            <w:proofErr w:type="spellEnd"/>
            <w:r w:rsidRPr="00A77BDD">
              <w:rPr>
                <w:rFonts w:ascii="Times New Roman" w:eastAsia="Times New Roman" w:hAnsi="Times New Roman" w:cs="Times New Roman"/>
                <w:bCs/>
                <w:lang w:val="ru-RU"/>
              </w:rPr>
              <w:t xml:space="preserve"> державного </w:t>
            </w:r>
            <w:proofErr w:type="spellStart"/>
            <w:r w:rsidRPr="00A77BDD">
              <w:rPr>
                <w:rFonts w:ascii="Times New Roman" w:eastAsia="Times New Roman" w:hAnsi="Times New Roman" w:cs="Times New Roman"/>
                <w:bCs/>
                <w:lang w:val="ru-RU"/>
              </w:rPr>
              <w:t>реєстру</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осіб</w:t>
            </w:r>
            <w:proofErr w:type="spellEnd"/>
            <w:r w:rsidRPr="00A77BDD">
              <w:rPr>
                <w:rFonts w:ascii="Times New Roman" w:eastAsia="Times New Roman" w:hAnsi="Times New Roman" w:cs="Times New Roman"/>
                <w:bCs/>
                <w:lang w:val="ru-RU"/>
              </w:rPr>
              <w:t xml:space="preserve"> , </w:t>
            </w:r>
            <w:proofErr w:type="spellStart"/>
            <w:r w:rsidRPr="00A77BDD">
              <w:rPr>
                <w:rFonts w:ascii="Times New Roman" w:eastAsia="Times New Roman" w:hAnsi="Times New Roman" w:cs="Times New Roman"/>
                <w:bCs/>
                <w:lang w:val="ru-RU"/>
              </w:rPr>
              <w:t>які</w:t>
            </w:r>
            <w:proofErr w:type="spellEnd"/>
            <w:r w:rsidRPr="00A77BDD">
              <w:rPr>
                <w:rFonts w:ascii="Times New Roman" w:eastAsia="Times New Roman" w:hAnsi="Times New Roman" w:cs="Times New Roman"/>
                <w:bCs/>
                <w:lang w:val="ru-RU"/>
              </w:rPr>
              <w:t xml:space="preserve"> вчинили </w:t>
            </w:r>
            <w:proofErr w:type="spellStart"/>
            <w:r w:rsidRPr="00A77BDD">
              <w:rPr>
                <w:rFonts w:ascii="Times New Roman" w:eastAsia="Times New Roman" w:hAnsi="Times New Roman" w:cs="Times New Roman"/>
                <w:bCs/>
                <w:lang w:val="ru-RU"/>
              </w:rPr>
              <w:t>корупційні</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або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пов’язані</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корупцією</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правопорушення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із</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зазначенням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дати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формування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витягу</w:t>
            </w:r>
            <w:proofErr w:type="spellEnd"/>
            <w:r w:rsidRPr="00A77BDD">
              <w:rPr>
                <w:rFonts w:ascii="Times New Roman" w:eastAsia="Times New Roman" w:hAnsi="Times New Roman" w:cs="Times New Roman"/>
                <w:lang w:val="ru-RU"/>
              </w:rPr>
              <w:t xml:space="preserve"> не </w:t>
            </w:r>
            <w:proofErr w:type="spellStart"/>
            <w:r w:rsidRPr="00A77BDD">
              <w:rPr>
                <w:rFonts w:ascii="Times New Roman" w:eastAsia="Times New Roman" w:hAnsi="Times New Roman" w:cs="Times New Roman"/>
                <w:lang w:val="ru-RU"/>
              </w:rPr>
              <w:t>раніше</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дати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оприлюдненого</w:t>
            </w:r>
            <w:proofErr w:type="spellEnd"/>
            <w:r w:rsidRPr="00A77BDD">
              <w:rPr>
                <w:rFonts w:ascii="Times New Roman" w:eastAsia="Times New Roman" w:hAnsi="Times New Roman" w:cs="Times New Roman"/>
                <w:lang w:val="ru-RU"/>
              </w:rPr>
              <w:t xml:space="preserve"> в </w:t>
            </w:r>
            <w:proofErr w:type="spellStart"/>
            <w:r w:rsidRPr="00A77BDD">
              <w:rPr>
                <w:rFonts w:ascii="Times New Roman" w:eastAsia="Times New Roman" w:hAnsi="Times New Roman" w:cs="Times New Roman"/>
                <w:lang w:val="ru-RU"/>
              </w:rPr>
              <w:t>електронній</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системі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закупівель</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оголошення</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проведення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w:t>
            </w:r>
          </w:p>
        </w:tc>
      </w:tr>
      <w:tr w:rsidR="00A77BDD" w:rsidRPr="00B91287" w14:paraId="14315159" w14:textId="77777777" w:rsidTr="00804E8B">
        <w:tc>
          <w:tcPr>
            <w:tcW w:w="1101" w:type="dxa"/>
            <w:shd w:val="clear" w:color="auto" w:fill="auto"/>
          </w:tcPr>
          <w:p w14:paraId="35647F28" w14:textId="77777777" w:rsidR="00A77BDD" w:rsidRPr="00B91287" w:rsidRDefault="00A77BDD" w:rsidP="00804E8B">
            <w:pPr>
              <w:jc w:val="both"/>
              <w:rPr>
                <w:rFonts w:ascii="Times New Roman" w:eastAsia="Times New Roman" w:hAnsi="Times New Roman" w:cs="Times New Roman"/>
              </w:rPr>
            </w:pPr>
            <w:r w:rsidRPr="00B91287">
              <w:rPr>
                <w:rFonts w:ascii="Times New Roman" w:eastAsia="Times New Roman" w:hAnsi="Times New Roman" w:cs="Times New Roman"/>
                <w:b/>
              </w:rPr>
              <w:lastRenderedPageBreak/>
              <w:t>п.4 ч.1</w:t>
            </w:r>
          </w:p>
        </w:tc>
        <w:tc>
          <w:tcPr>
            <w:tcW w:w="3543" w:type="dxa"/>
            <w:shd w:val="clear" w:color="auto" w:fill="auto"/>
          </w:tcPr>
          <w:p w14:paraId="6B6EE471" w14:textId="77777777" w:rsidR="00A77BDD" w:rsidRPr="00F12640" w:rsidRDefault="00A77BDD" w:rsidP="00804E8B">
            <w:pPr>
              <w:jc w:val="both"/>
              <w:rPr>
                <w:rFonts w:ascii="Times New Roman" w:eastAsia="Times New Roman" w:hAnsi="Times New Roman" w:cs="Times New Roman"/>
                <w:color w:val="000000"/>
              </w:rPr>
            </w:pPr>
            <w:proofErr w:type="spellStart"/>
            <w:r w:rsidRPr="00F12640">
              <w:rPr>
                <w:rFonts w:ascii="Times New Roman" w:eastAsia="Times New Roman" w:hAnsi="Times New Roman" w:cs="Times New Roman"/>
                <w:color w:val="000000"/>
              </w:rPr>
              <w:t>Суб’єкт</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господарювання</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учасник</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протягом</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останніх</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трьох</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років</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притягувався</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до</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відповідальності</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за</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порушення</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передбачене</w:t>
            </w:r>
            <w:proofErr w:type="spellEnd"/>
            <w:r w:rsidRPr="00F12640">
              <w:rPr>
                <w:rFonts w:ascii="Times New Roman" w:eastAsia="Times New Roman" w:hAnsi="Times New Roman" w:cs="Times New Roman"/>
                <w:color w:val="000000"/>
              </w:rPr>
              <w:t xml:space="preserve"> </w:t>
            </w:r>
            <w:hyperlink r:id="rId8" w:anchor="n52">
              <w:proofErr w:type="spellStart"/>
              <w:r w:rsidRPr="00F12640">
                <w:rPr>
                  <w:rFonts w:ascii="Times New Roman" w:eastAsia="Times New Roman" w:hAnsi="Times New Roman" w:cs="Times New Roman"/>
                  <w:color w:val="000000"/>
                  <w:u w:val="single"/>
                </w:rPr>
                <w:t>пунктом</w:t>
              </w:r>
              <w:proofErr w:type="spellEnd"/>
              <w:r w:rsidRPr="00F12640">
                <w:rPr>
                  <w:rFonts w:ascii="Times New Roman" w:eastAsia="Times New Roman" w:hAnsi="Times New Roman" w:cs="Times New Roman"/>
                  <w:color w:val="000000"/>
                  <w:u w:val="single"/>
                </w:rPr>
                <w:t xml:space="preserve"> 4 </w:t>
              </w:r>
              <w:proofErr w:type="spellStart"/>
              <w:r w:rsidRPr="00F12640">
                <w:rPr>
                  <w:rFonts w:ascii="Times New Roman" w:eastAsia="Times New Roman" w:hAnsi="Times New Roman" w:cs="Times New Roman"/>
                  <w:color w:val="000000"/>
                  <w:u w:val="single"/>
                </w:rPr>
                <w:t>частини</w:t>
              </w:r>
              <w:proofErr w:type="spellEnd"/>
              <w:r w:rsidRPr="00F12640">
                <w:rPr>
                  <w:rFonts w:ascii="Times New Roman" w:eastAsia="Times New Roman" w:hAnsi="Times New Roman" w:cs="Times New Roman"/>
                  <w:color w:val="000000"/>
                  <w:u w:val="single"/>
                </w:rPr>
                <w:t xml:space="preserve"> </w:t>
              </w:r>
              <w:proofErr w:type="spellStart"/>
              <w:r w:rsidRPr="00F12640">
                <w:rPr>
                  <w:rFonts w:ascii="Times New Roman" w:eastAsia="Times New Roman" w:hAnsi="Times New Roman" w:cs="Times New Roman"/>
                  <w:color w:val="000000"/>
                  <w:u w:val="single"/>
                </w:rPr>
                <w:t>другої</w:t>
              </w:r>
              <w:proofErr w:type="spellEnd"/>
              <w:r w:rsidRPr="00F12640">
                <w:rPr>
                  <w:rFonts w:ascii="Times New Roman" w:eastAsia="Times New Roman" w:hAnsi="Times New Roman" w:cs="Times New Roman"/>
                  <w:color w:val="000000"/>
                  <w:u w:val="single"/>
                </w:rPr>
                <w:t xml:space="preserve"> </w:t>
              </w:r>
              <w:proofErr w:type="spellStart"/>
              <w:r w:rsidRPr="00F12640">
                <w:rPr>
                  <w:rFonts w:ascii="Times New Roman" w:eastAsia="Times New Roman" w:hAnsi="Times New Roman" w:cs="Times New Roman"/>
                  <w:color w:val="000000"/>
                  <w:u w:val="single"/>
                </w:rPr>
                <w:t>статті</w:t>
              </w:r>
              <w:proofErr w:type="spellEnd"/>
              <w:r w:rsidRPr="00F12640">
                <w:rPr>
                  <w:rFonts w:ascii="Times New Roman" w:eastAsia="Times New Roman" w:hAnsi="Times New Roman" w:cs="Times New Roman"/>
                  <w:color w:val="000000"/>
                  <w:u w:val="single"/>
                </w:rPr>
                <w:t xml:space="preserve"> 6</w:t>
              </w:r>
            </w:hyperlink>
            <w:r w:rsidRPr="00F12640">
              <w:rPr>
                <w:rFonts w:ascii="Times New Roman" w:eastAsia="Times New Roman" w:hAnsi="Times New Roman" w:cs="Times New Roman"/>
                <w:color w:val="000000"/>
              </w:rPr>
              <w:t xml:space="preserve">, </w:t>
            </w:r>
            <w:hyperlink r:id="rId9" w:anchor="n456">
              <w:proofErr w:type="spellStart"/>
              <w:r w:rsidRPr="00F12640">
                <w:rPr>
                  <w:rFonts w:ascii="Times New Roman" w:eastAsia="Times New Roman" w:hAnsi="Times New Roman" w:cs="Times New Roman"/>
                  <w:color w:val="000000"/>
                  <w:u w:val="single"/>
                </w:rPr>
                <w:t>пунктом</w:t>
              </w:r>
              <w:proofErr w:type="spellEnd"/>
              <w:r w:rsidRPr="00F12640">
                <w:rPr>
                  <w:rFonts w:ascii="Times New Roman" w:eastAsia="Times New Roman" w:hAnsi="Times New Roman" w:cs="Times New Roman"/>
                  <w:color w:val="000000"/>
                  <w:u w:val="single"/>
                </w:rPr>
                <w:t xml:space="preserve"> 1 </w:t>
              </w:r>
              <w:proofErr w:type="spellStart"/>
              <w:r w:rsidRPr="00F12640">
                <w:rPr>
                  <w:rFonts w:ascii="Times New Roman" w:eastAsia="Times New Roman" w:hAnsi="Times New Roman" w:cs="Times New Roman"/>
                  <w:color w:val="000000"/>
                  <w:u w:val="single"/>
                </w:rPr>
                <w:t>статті</w:t>
              </w:r>
              <w:proofErr w:type="spellEnd"/>
              <w:r w:rsidRPr="00F12640">
                <w:rPr>
                  <w:rFonts w:ascii="Times New Roman" w:eastAsia="Times New Roman" w:hAnsi="Times New Roman" w:cs="Times New Roman"/>
                  <w:color w:val="000000"/>
                  <w:u w:val="single"/>
                </w:rPr>
                <w:t xml:space="preserve"> 50</w:t>
              </w:r>
            </w:hyperlink>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Закону</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України</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Про</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захист</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економічної</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конкуренції</w:t>
            </w:r>
            <w:proofErr w:type="spellEnd"/>
            <w:r w:rsidRPr="00F12640">
              <w:rPr>
                <w:rFonts w:ascii="Times New Roman" w:eastAsia="Times New Roman" w:hAnsi="Times New Roman" w:cs="Times New Roman"/>
                <w:color w:val="000000"/>
              </w:rPr>
              <w:t xml:space="preserve">», у </w:t>
            </w:r>
            <w:proofErr w:type="spellStart"/>
            <w:r w:rsidRPr="00F12640">
              <w:rPr>
                <w:rFonts w:ascii="Times New Roman" w:eastAsia="Times New Roman" w:hAnsi="Times New Roman" w:cs="Times New Roman"/>
                <w:color w:val="000000"/>
              </w:rPr>
              <w:t>вигляді</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вчинення</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антиконкурентних</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узгоджених</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дій</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що</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стосуються</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спотворення</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результатів</w:t>
            </w:r>
            <w:proofErr w:type="spellEnd"/>
            <w:r w:rsidRPr="00F12640">
              <w:rPr>
                <w:rFonts w:ascii="Times New Roman" w:eastAsia="Times New Roman" w:hAnsi="Times New Roman" w:cs="Times New Roman"/>
                <w:color w:val="000000"/>
              </w:rPr>
              <w:t xml:space="preserve"> </w:t>
            </w:r>
            <w:proofErr w:type="spellStart"/>
            <w:r w:rsidRPr="00F12640">
              <w:rPr>
                <w:rFonts w:ascii="Times New Roman" w:eastAsia="Times New Roman" w:hAnsi="Times New Roman" w:cs="Times New Roman"/>
                <w:color w:val="000000"/>
              </w:rPr>
              <w:t>тендерів</w:t>
            </w:r>
            <w:proofErr w:type="spellEnd"/>
            <w:r w:rsidRPr="00F12640">
              <w:rPr>
                <w:rFonts w:ascii="Times New Roman" w:eastAsia="Times New Roman" w:hAnsi="Times New Roman" w:cs="Times New Roman"/>
                <w:color w:val="000000"/>
              </w:rPr>
              <w:t>.</w:t>
            </w:r>
          </w:p>
        </w:tc>
        <w:tc>
          <w:tcPr>
            <w:tcW w:w="5636" w:type="dxa"/>
            <w:shd w:val="clear" w:color="auto" w:fill="auto"/>
          </w:tcPr>
          <w:p w14:paraId="183EA4C3" w14:textId="77777777" w:rsidR="00A77BDD" w:rsidRPr="00A77BDD" w:rsidRDefault="00A77BDD" w:rsidP="00804E8B">
            <w:pPr>
              <w:widowControl w:val="0"/>
              <w:pBdr>
                <w:top w:val="nil"/>
                <w:left w:val="nil"/>
                <w:bottom w:val="nil"/>
                <w:right w:val="nil"/>
                <w:between w:val="nil"/>
              </w:pBdr>
              <w:jc w:val="both"/>
              <w:rPr>
                <w:rFonts w:ascii="Times New Roman" w:eastAsia="Times New Roman" w:hAnsi="Times New Roman" w:cs="Times New Roman"/>
                <w:color w:val="000000"/>
                <w:lang w:val="ru-RU"/>
              </w:rPr>
            </w:pPr>
            <w:proofErr w:type="spellStart"/>
            <w:r w:rsidRPr="00A77BDD">
              <w:rPr>
                <w:rFonts w:ascii="Times New Roman" w:eastAsia="Times New Roman" w:hAnsi="Times New Roman" w:cs="Times New Roman"/>
                <w:color w:val="000000"/>
                <w:lang w:val="ru-RU"/>
              </w:rPr>
              <w:t>Перевіряється</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замовником</w:t>
            </w:r>
            <w:proofErr w:type="spellEnd"/>
            <w:r w:rsidRPr="00A77BDD">
              <w:rPr>
                <w:rFonts w:ascii="Times New Roman" w:eastAsia="Times New Roman" w:hAnsi="Times New Roman" w:cs="Times New Roman"/>
                <w:color w:val="000000"/>
                <w:lang w:val="ru-RU"/>
              </w:rPr>
              <w:t xml:space="preserve"> у </w:t>
            </w:r>
            <w:proofErr w:type="spellStart"/>
            <w:r w:rsidRPr="00A77BDD">
              <w:rPr>
                <w:rFonts w:ascii="Times New Roman" w:eastAsia="Times New Roman" w:hAnsi="Times New Roman" w:cs="Times New Roman"/>
                <w:color w:val="000000"/>
                <w:lang w:val="ru-RU"/>
              </w:rPr>
              <w:t>Зведених</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відомостях</w:t>
            </w:r>
            <w:proofErr w:type="spellEnd"/>
            <w:r w:rsidRPr="00A77BDD">
              <w:rPr>
                <w:rFonts w:ascii="Times New Roman" w:eastAsia="Times New Roman" w:hAnsi="Times New Roman" w:cs="Times New Roman"/>
                <w:color w:val="000000"/>
                <w:lang w:val="ru-RU"/>
              </w:rPr>
              <w:t xml:space="preserve"> про </w:t>
            </w:r>
            <w:proofErr w:type="spellStart"/>
            <w:r w:rsidRPr="00A77BDD">
              <w:rPr>
                <w:rFonts w:ascii="Times New Roman" w:eastAsia="Times New Roman" w:hAnsi="Times New Roman" w:cs="Times New Roman"/>
                <w:color w:val="000000"/>
                <w:lang w:val="ru-RU"/>
              </w:rPr>
              <w:t>рішення</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органів</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Комітету</w:t>
            </w:r>
            <w:proofErr w:type="spellEnd"/>
            <w:r w:rsidRPr="00A77BDD">
              <w:rPr>
                <w:rFonts w:ascii="Times New Roman" w:eastAsia="Times New Roman" w:hAnsi="Times New Roman" w:cs="Times New Roman"/>
                <w:color w:val="000000"/>
                <w:lang w:val="ru-RU"/>
              </w:rPr>
              <w:t xml:space="preserve"> про </w:t>
            </w:r>
            <w:proofErr w:type="spellStart"/>
            <w:r w:rsidRPr="00A77BDD">
              <w:rPr>
                <w:rFonts w:ascii="Times New Roman" w:eastAsia="Times New Roman" w:hAnsi="Times New Roman" w:cs="Times New Roman"/>
                <w:color w:val="000000"/>
                <w:lang w:val="ru-RU"/>
              </w:rPr>
              <w:t>визнання</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вчинення</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суб’єктами</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господарювання</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порушень</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законодавства</w:t>
            </w:r>
            <w:proofErr w:type="spellEnd"/>
            <w:r w:rsidRPr="00A77BDD">
              <w:rPr>
                <w:rFonts w:ascii="Times New Roman" w:eastAsia="Times New Roman" w:hAnsi="Times New Roman" w:cs="Times New Roman"/>
                <w:color w:val="000000"/>
                <w:lang w:val="ru-RU"/>
              </w:rPr>
              <w:t xml:space="preserve"> про </w:t>
            </w:r>
            <w:proofErr w:type="spellStart"/>
            <w:r w:rsidRPr="00A77BDD">
              <w:rPr>
                <w:rFonts w:ascii="Times New Roman" w:eastAsia="Times New Roman" w:hAnsi="Times New Roman" w:cs="Times New Roman"/>
                <w:color w:val="000000"/>
                <w:lang w:val="ru-RU"/>
              </w:rPr>
              <w:t>захист</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економічної</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конкуренції</w:t>
            </w:r>
            <w:proofErr w:type="spellEnd"/>
            <w:r w:rsidRPr="00A77BDD">
              <w:rPr>
                <w:rFonts w:ascii="Times New Roman" w:eastAsia="Times New Roman" w:hAnsi="Times New Roman" w:cs="Times New Roman"/>
                <w:color w:val="000000"/>
                <w:lang w:val="ru-RU"/>
              </w:rPr>
              <w:t xml:space="preserve"> у </w:t>
            </w:r>
            <w:proofErr w:type="spellStart"/>
            <w:r w:rsidRPr="00A77BDD">
              <w:rPr>
                <w:rFonts w:ascii="Times New Roman" w:eastAsia="Times New Roman" w:hAnsi="Times New Roman" w:cs="Times New Roman"/>
                <w:color w:val="000000"/>
                <w:lang w:val="ru-RU"/>
              </w:rPr>
              <w:t>вигляді</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спотворення</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результатів</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торгів</w:t>
            </w:r>
            <w:proofErr w:type="spellEnd"/>
            <w:r w:rsidRPr="00A77BDD">
              <w:rPr>
                <w:rFonts w:ascii="Times New Roman" w:eastAsia="Times New Roman" w:hAnsi="Times New Roman" w:cs="Times New Roman"/>
                <w:color w:val="000000"/>
                <w:lang w:val="ru-RU"/>
              </w:rPr>
              <w:t xml:space="preserve"> (</w:t>
            </w:r>
            <w:proofErr w:type="spellStart"/>
            <w:r w:rsidRPr="00A77BDD">
              <w:rPr>
                <w:rFonts w:ascii="Times New Roman" w:eastAsia="Times New Roman" w:hAnsi="Times New Roman" w:cs="Times New Roman"/>
                <w:color w:val="000000"/>
                <w:lang w:val="ru-RU"/>
              </w:rPr>
              <w:t>тендерів</w:t>
            </w:r>
            <w:proofErr w:type="spellEnd"/>
            <w:r w:rsidRPr="00A77BDD">
              <w:rPr>
                <w:rFonts w:ascii="Times New Roman" w:eastAsia="Times New Roman" w:hAnsi="Times New Roman" w:cs="Times New Roman"/>
                <w:color w:val="000000"/>
                <w:lang w:val="ru-RU"/>
              </w:rPr>
              <w:t xml:space="preserve">) та </w:t>
            </w:r>
            <w:proofErr w:type="spellStart"/>
            <w:r w:rsidRPr="00A77BDD">
              <w:rPr>
                <w:rFonts w:ascii="Times New Roman" w:eastAsia="Times New Roman" w:hAnsi="Times New Roman" w:cs="Times New Roman"/>
                <w:color w:val="000000"/>
                <w:lang w:val="ru-RU"/>
              </w:rPr>
              <w:t>накладення</w:t>
            </w:r>
            <w:proofErr w:type="spellEnd"/>
            <w:r w:rsidRPr="00A77BDD">
              <w:rPr>
                <w:rFonts w:ascii="Times New Roman" w:eastAsia="Times New Roman" w:hAnsi="Times New Roman" w:cs="Times New Roman"/>
                <w:color w:val="000000"/>
                <w:lang w:val="ru-RU"/>
              </w:rPr>
              <w:t xml:space="preserve"> штрафу.</w:t>
            </w:r>
          </w:p>
          <w:p w14:paraId="36437AEC" w14:textId="77777777" w:rsidR="00A77BDD" w:rsidRPr="00A77BDD" w:rsidRDefault="00A77BDD" w:rsidP="00804E8B">
            <w:pPr>
              <w:widowControl w:val="0"/>
              <w:pBdr>
                <w:top w:val="nil"/>
                <w:left w:val="nil"/>
                <w:bottom w:val="nil"/>
                <w:right w:val="nil"/>
                <w:between w:val="nil"/>
              </w:pBdr>
              <w:jc w:val="both"/>
              <w:rPr>
                <w:rFonts w:ascii="Times New Roman" w:eastAsia="Times New Roman" w:hAnsi="Times New Roman" w:cs="Times New Roman"/>
                <w:bCs/>
                <w:color w:val="000000"/>
                <w:lang w:val="ru-RU"/>
              </w:rPr>
            </w:pPr>
            <w:proofErr w:type="spellStart"/>
            <w:r w:rsidRPr="00A77BDD">
              <w:rPr>
                <w:rFonts w:ascii="Times New Roman" w:eastAsia="Times New Roman" w:hAnsi="Times New Roman" w:cs="Times New Roman"/>
                <w:bCs/>
                <w:color w:val="000000"/>
                <w:lang w:val="ru-RU"/>
              </w:rPr>
              <w:t>Оприлюднена</w:t>
            </w:r>
            <w:proofErr w:type="spellEnd"/>
            <w:r w:rsidRPr="00A77BDD">
              <w:rPr>
                <w:rFonts w:ascii="Times New Roman" w:eastAsia="Times New Roman" w:hAnsi="Times New Roman" w:cs="Times New Roman"/>
                <w:bCs/>
                <w:color w:val="000000"/>
                <w:lang w:val="ru-RU"/>
              </w:rPr>
              <w:t xml:space="preserve"> у </w:t>
            </w:r>
            <w:proofErr w:type="spellStart"/>
            <w:r w:rsidRPr="00A77BDD">
              <w:rPr>
                <w:rFonts w:ascii="Times New Roman" w:eastAsia="Times New Roman" w:hAnsi="Times New Roman" w:cs="Times New Roman"/>
                <w:bCs/>
                <w:color w:val="000000"/>
                <w:lang w:val="ru-RU"/>
              </w:rPr>
              <w:t>формі</w:t>
            </w:r>
            <w:proofErr w:type="spellEnd"/>
            <w:r w:rsidRPr="00A77BDD">
              <w:rPr>
                <w:rFonts w:ascii="Times New Roman" w:eastAsia="Times New Roman" w:hAnsi="Times New Roman" w:cs="Times New Roman"/>
                <w:bCs/>
                <w:color w:val="000000"/>
                <w:lang w:val="ru-RU"/>
              </w:rPr>
              <w:t xml:space="preserve"> </w:t>
            </w:r>
            <w:proofErr w:type="spellStart"/>
            <w:r w:rsidRPr="00A77BDD">
              <w:rPr>
                <w:rFonts w:ascii="Times New Roman" w:eastAsia="Times New Roman" w:hAnsi="Times New Roman" w:cs="Times New Roman"/>
                <w:bCs/>
                <w:color w:val="000000"/>
                <w:lang w:val="ru-RU"/>
              </w:rPr>
              <w:t>відкритих</w:t>
            </w:r>
            <w:proofErr w:type="spellEnd"/>
            <w:r w:rsidRPr="00A77BDD">
              <w:rPr>
                <w:rFonts w:ascii="Times New Roman" w:eastAsia="Times New Roman" w:hAnsi="Times New Roman" w:cs="Times New Roman"/>
                <w:bCs/>
                <w:color w:val="000000"/>
                <w:lang w:val="ru-RU"/>
              </w:rPr>
              <w:t xml:space="preserve"> </w:t>
            </w:r>
            <w:proofErr w:type="spellStart"/>
            <w:r w:rsidRPr="00A77BDD">
              <w:rPr>
                <w:rFonts w:ascii="Times New Roman" w:eastAsia="Times New Roman" w:hAnsi="Times New Roman" w:cs="Times New Roman"/>
                <w:bCs/>
                <w:color w:val="000000"/>
                <w:lang w:val="ru-RU"/>
              </w:rPr>
              <w:t>даних</w:t>
            </w:r>
            <w:proofErr w:type="spellEnd"/>
            <w:r w:rsidRPr="00A77BDD">
              <w:rPr>
                <w:rFonts w:ascii="Times New Roman" w:eastAsia="Times New Roman" w:hAnsi="Times New Roman" w:cs="Times New Roman"/>
                <w:bCs/>
                <w:color w:val="000000"/>
                <w:lang w:val="ru-RU"/>
              </w:rPr>
              <w:t xml:space="preserve">  на веб-</w:t>
            </w:r>
            <w:proofErr w:type="spellStart"/>
            <w:r w:rsidRPr="00A77BDD">
              <w:rPr>
                <w:rFonts w:ascii="Times New Roman" w:eastAsia="Times New Roman" w:hAnsi="Times New Roman" w:cs="Times New Roman"/>
                <w:bCs/>
                <w:color w:val="000000"/>
                <w:lang w:val="ru-RU"/>
              </w:rPr>
              <w:t>ресурсі</w:t>
            </w:r>
            <w:proofErr w:type="spellEnd"/>
            <w:r w:rsidRPr="00A77BDD">
              <w:rPr>
                <w:rFonts w:ascii="Times New Roman" w:eastAsia="Times New Roman" w:hAnsi="Times New Roman" w:cs="Times New Roman"/>
                <w:bCs/>
                <w:color w:val="000000"/>
                <w:lang w:val="ru-RU"/>
              </w:rPr>
              <w:t>:</w:t>
            </w:r>
          </w:p>
          <w:p w14:paraId="55CF7E68" w14:textId="77777777" w:rsidR="00A77BDD" w:rsidRPr="00F12640" w:rsidRDefault="00000000" w:rsidP="00804E8B">
            <w:pPr>
              <w:jc w:val="both"/>
              <w:rPr>
                <w:rFonts w:ascii="Times New Roman" w:eastAsia="Times New Roman" w:hAnsi="Times New Roman" w:cs="Times New Roman"/>
                <w:color w:val="000000"/>
              </w:rPr>
            </w:pPr>
            <w:hyperlink r:id="rId10" w:history="1">
              <w:r w:rsidR="00A77BDD" w:rsidRPr="00F12640">
                <w:rPr>
                  <w:rStyle w:val="a4"/>
                  <w:rFonts w:ascii="Times New Roman" w:eastAsia="Times New Roman" w:hAnsi="Times New Roman"/>
                  <w:bCs/>
                  <w:i/>
                  <w:iCs/>
                  <w:color w:val="000000"/>
                </w:rPr>
                <w:t>https://amcu.gov.ua/</w:t>
              </w:r>
            </w:hyperlink>
          </w:p>
        </w:tc>
      </w:tr>
      <w:tr w:rsidR="00A77BDD" w:rsidRPr="000A1B1F" w14:paraId="68EB5508" w14:textId="77777777" w:rsidTr="00804E8B">
        <w:tc>
          <w:tcPr>
            <w:tcW w:w="1101" w:type="dxa"/>
            <w:shd w:val="clear" w:color="auto" w:fill="auto"/>
          </w:tcPr>
          <w:p w14:paraId="430A7695" w14:textId="77777777" w:rsidR="00A77BDD" w:rsidRPr="00B91287" w:rsidRDefault="00A77BDD" w:rsidP="00804E8B">
            <w:pPr>
              <w:jc w:val="both"/>
              <w:rPr>
                <w:rFonts w:ascii="Times New Roman" w:eastAsia="Times New Roman" w:hAnsi="Times New Roman" w:cs="Times New Roman"/>
              </w:rPr>
            </w:pPr>
            <w:r w:rsidRPr="00B91287">
              <w:rPr>
                <w:rFonts w:ascii="Times New Roman" w:eastAsia="Times New Roman" w:hAnsi="Times New Roman" w:cs="Times New Roman"/>
                <w:b/>
              </w:rPr>
              <w:t>п.5 ч.1</w:t>
            </w:r>
          </w:p>
        </w:tc>
        <w:tc>
          <w:tcPr>
            <w:tcW w:w="3543" w:type="dxa"/>
            <w:shd w:val="clear" w:color="auto" w:fill="auto"/>
          </w:tcPr>
          <w:p w14:paraId="03741543"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lang w:val="ru-RU"/>
              </w:rPr>
              <w:t>Фізична</w:t>
            </w:r>
            <w:proofErr w:type="spellEnd"/>
            <w:r w:rsidRPr="00A77BDD">
              <w:rPr>
                <w:rFonts w:ascii="Times New Roman" w:eastAsia="Times New Roman" w:hAnsi="Times New Roman" w:cs="Times New Roman"/>
                <w:lang w:val="ru-RU"/>
              </w:rPr>
              <w:t xml:space="preserve"> особа, яка є </w:t>
            </w:r>
            <w:proofErr w:type="spellStart"/>
            <w:r w:rsidRPr="00A77BDD">
              <w:rPr>
                <w:rFonts w:ascii="Times New Roman" w:eastAsia="Times New Roman" w:hAnsi="Times New Roman" w:cs="Times New Roman"/>
                <w:lang w:val="ru-RU"/>
              </w:rPr>
              <w:t>учасником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була</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засуджена</w:t>
            </w:r>
            <w:proofErr w:type="spellEnd"/>
            <w:r w:rsidRPr="00A77BDD">
              <w:rPr>
                <w:rFonts w:ascii="Times New Roman" w:eastAsia="Times New Roman" w:hAnsi="Times New Roman" w:cs="Times New Roman"/>
                <w:lang w:val="ru-RU"/>
              </w:rPr>
              <w:t xml:space="preserve"> за </w:t>
            </w:r>
            <w:proofErr w:type="spellStart"/>
            <w:r w:rsidRPr="00A77BDD">
              <w:rPr>
                <w:rFonts w:ascii="Times New Roman" w:eastAsia="Times New Roman" w:hAnsi="Times New Roman" w:cs="Times New Roman"/>
                <w:lang w:val="ru-RU"/>
              </w:rPr>
              <w:t>кримінальне</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правопорушення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вчинене</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корисливих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мотивів</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зокрема</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пов’язане</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хабарництвом</w:t>
            </w:r>
            <w:proofErr w:type="spellEnd"/>
            <w:r w:rsidRPr="00A77BDD">
              <w:rPr>
                <w:rFonts w:ascii="Times New Roman" w:eastAsia="Times New Roman" w:hAnsi="Times New Roman" w:cs="Times New Roman"/>
                <w:lang w:val="ru-RU"/>
              </w:rPr>
              <w:t xml:space="preserve"> та </w:t>
            </w:r>
            <w:proofErr w:type="spellStart"/>
            <w:r w:rsidRPr="00A77BDD">
              <w:rPr>
                <w:rFonts w:ascii="Times New Roman" w:eastAsia="Times New Roman" w:hAnsi="Times New Roman" w:cs="Times New Roman"/>
                <w:lang w:val="ru-RU"/>
              </w:rPr>
              <w:t>відмиванням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коштів</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судимість</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якої</w:t>
            </w:r>
            <w:proofErr w:type="spellEnd"/>
            <w:r w:rsidRPr="00A77BDD">
              <w:rPr>
                <w:rFonts w:ascii="Times New Roman" w:eastAsia="Times New Roman" w:hAnsi="Times New Roman" w:cs="Times New Roman"/>
                <w:lang w:val="ru-RU"/>
              </w:rPr>
              <w:t xml:space="preserve"> не </w:t>
            </w:r>
            <w:proofErr w:type="spellStart"/>
            <w:r w:rsidRPr="00A77BDD">
              <w:rPr>
                <w:rFonts w:ascii="Times New Roman" w:eastAsia="Times New Roman" w:hAnsi="Times New Roman" w:cs="Times New Roman"/>
                <w:lang w:val="ru-RU"/>
              </w:rPr>
              <w:t>знято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не погашено у </w:t>
            </w:r>
            <w:proofErr w:type="spellStart"/>
            <w:r w:rsidRPr="00A77BDD">
              <w:rPr>
                <w:rFonts w:ascii="Times New Roman" w:eastAsia="Times New Roman" w:hAnsi="Times New Roman" w:cs="Times New Roman"/>
                <w:lang w:val="ru-RU"/>
              </w:rPr>
              <w:t>встановленому</w:t>
            </w:r>
            <w:proofErr w:type="spellEnd"/>
            <w:r w:rsidRPr="00A77BDD">
              <w:rPr>
                <w:rFonts w:ascii="Times New Roman" w:eastAsia="Times New Roman" w:hAnsi="Times New Roman" w:cs="Times New Roman"/>
                <w:lang w:val="ru-RU"/>
              </w:rPr>
              <w:t xml:space="preserve"> законом порядку.</w:t>
            </w:r>
          </w:p>
        </w:tc>
        <w:tc>
          <w:tcPr>
            <w:tcW w:w="5636" w:type="dxa"/>
            <w:shd w:val="clear" w:color="auto" w:fill="auto"/>
          </w:tcPr>
          <w:p w14:paraId="17606ABB"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lang w:val="ru-RU"/>
              </w:rPr>
              <w:t>Підтверджується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учасником</w:t>
            </w:r>
            <w:proofErr w:type="spellEnd"/>
            <w:r w:rsidRPr="00A77BDD">
              <w:rPr>
                <w:rFonts w:ascii="Times New Roman" w:eastAsia="Times New Roman" w:hAnsi="Times New Roman" w:cs="Times New Roman"/>
                <w:lang w:val="ru-RU"/>
              </w:rPr>
              <w:t xml:space="preserve"> шляхом </w:t>
            </w:r>
            <w:proofErr w:type="spellStart"/>
            <w:r w:rsidRPr="00A77BDD">
              <w:rPr>
                <w:rFonts w:ascii="Times New Roman" w:eastAsia="Times New Roman" w:hAnsi="Times New Roman" w:cs="Times New Roman"/>
                <w:lang w:val="ru-RU"/>
              </w:rPr>
              <w:t>заповнення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окремих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електронних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полів</w:t>
            </w:r>
            <w:proofErr w:type="spellEnd"/>
            <w:r w:rsidRPr="00A77BDD">
              <w:rPr>
                <w:rFonts w:ascii="Times New Roman" w:eastAsia="Times New Roman" w:hAnsi="Times New Roman" w:cs="Times New Roman"/>
                <w:lang w:val="ru-RU"/>
              </w:rPr>
              <w:t xml:space="preserve"> в </w:t>
            </w:r>
            <w:proofErr w:type="spellStart"/>
            <w:r w:rsidRPr="00A77BDD">
              <w:rPr>
                <w:rFonts w:ascii="Times New Roman" w:eastAsia="Times New Roman" w:hAnsi="Times New Roman" w:cs="Times New Roman"/>
                <w:lang w:val="ru-RU"/>
              </w:rPr>
              <w:t>електронній</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системі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закупівель</w:t>
            </w:r>
            <w:proofErr w:type="spellEnd"/>
          </w:p>
        </w:tc>
      </w:tr>
      <w:tr w:rsidR="00A77BDD" w:rsidRPr="000A1B1F" w14:paraId="41C6C69E" w14:textId="77777777" w:rsidTr="00804E8B">
        <w:tc>
          <w:tcPr>
            <w:tcW w:w="1101" w:type="dxa"/>
            <w:shd w:val="clear" w:color="auto" w:fill="auto"/>
          </w:tcPr>
          <w:p w14:paraId="272A1097" w14:textId="77777777" w:rsidR="00A77BDD" w:rsidRPr="00B91287" w:rsidRDefault="00A77BDD" w:rsidP="00804E8B">
            <w:pPr>
              <w:jc w:val="both"/>
              <w:rPr>
                <w:rFonts w:ascii="Times New Roman" w:eastAsia="Times New Roman" w:hAnsi="Times New Roman" w:cs="Times New Roman"/>
              </w:rPr>
            </w:pPr>
            <w:r w:rsidRPr="00B91287">
              <w:rPr>
                <w:rFonts w:ascii="Times New Roman" w:eastAsia="Times New Roman" w:hAnsi="Times New Roman" w:cs="Times New Roman"/>
                <w:b/>
              </w:rPr>
              <w:t>п.6 ч.1</w:t>
            </w:r>
          </w:p>
        </w:tc>
        <w:tc>
          <w:tcPr>
            <w:tcW w:w="3543" w:type="dxa"/>
            <w:shd w:val="clear" w:color="auto" w:fill="auto"/>
          </w:tcPr>
          <w:p w14:paraId="13CB2DED"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lang w:val="ru-RU"/>
              </w:rPr>
              <w:t>Службова</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посадова</w:t>
            </w:r>
            <w:proofErr w:type="spellEnd"/>
            <w:r w:rsidRPr="00A77BDD">
              <w:rPr>
                <w:rFonts w:ascii="Times New Roman" w:eastAsia="Times New Roman" w:hAnsi="Times New Roman" w:cs="Times New Roman"/>
                <w:lang w:val="ru-RU"/>
              </w:rPr>
              <w:t xml:space="preserve">) особа </w:t>
            </w:r>
            <w:proofErr w:type="spellStart"/>
            <w:r w:rsidRPr="00A77BDD">
              <w:rPr>
                <w:rFonts w:ascii="Times New Roman" w:eastAsia="Times New Roman" w:hAnsi="Times New Roman" w:cs="Times New Roman"/>
                <w:lang w:val="ru-RU"/>
              </w:rPr>
              <w:t>учасника</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 xml:space="preserve">, яка </w:t>
            </w:r>
            <w:proofErr w:type="spellStart"/>
            <w:r w:rsidRPr="00A77BDD">
              <w:rPr>
                <w:rFonts w:ascii="Times New Roman" w:eastAsia="Times New Roman" w:hAnsi="Times New Roman" w:cs="Times New Roman"/>
                <w:lang w:val="ru-RU"/>
              </w:rPr>
              <w:t>підписала</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тендерну</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пропозицію</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уповноважена</w:t>
            </w:r>
            <w:proofErr w:type="spellEnd"/>
            <w:r w:rsidRPr="00A77BDD">
              <w:rPr>
                <w:rFonts w:ascii="Times New Roman" w:eastAsia="Times New Roman" w:hAnsi="Times New Roman" w:cs="Times New Roman"/>
                <w:lang w:val="ru-RU"/>
              </w:rPr>
              <w:t xml:space="preserve"> на </w:t>
            </w:r>
            <w:proofErr w:type="spellStart"/>
            <w:r w:rsidRPr="00A77BDD">
              <w:rPr>
                <w:rFonts w:ascii="Times New Roman" w:eastAsia="Times New Roman" w:hAnsi="Times New Roman" w:cs="Times New Roman"/>
                <w:lang w:val="ru-RU"/>
              </w:rPr>
              <w:t>підписання</w:t>
            </w:r>
            <w:proofErr w:type="spellEnd"/>
            <w:r w:rsidRPr="00A77BDD">
              <w:rPr>
                <w:rFonts w:ascii="Times New Roman" w:eastAsia="Times New Roman" w:hAnsi="Times New Roman" w:cs="Times New Roman"/>
                <w:lang w:val="ru-RU"/>
              </w:rPr>
              <w:t xml:space="preserve"> договору в </w:t>
            </w:r>
            <w:proofErr w:type="spellStart"/>
            <w:r w:rsidRPr="00A77BDD">
              <w:rPr>
                <w:rFonts w:ascii="Times New Roman" w:eastAsia="Times New Roman" w:hAnsi="Times New Roman" w:cs="Times New Roman"/>
                <w:lang w:val="ru-RU"/>
              </w:rPr>
              <w:t>разі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переговорної</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була</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засуджена</w:t>
            </w:r>
            <w:proofErr w:type="spellEnd"/>
            <w:r w:rsidRPr="00A77BDD">
              <w:rPr>
                <w:rFonts w:ascii="Times New Roman" w:eastAsia="Times New Roman" w:hAnsi="Times New Roman" w:cs="Times New Roman"/>
                <w:lang w:val="ru-RU"/>
              </w:rPr>
              <w:t xml:space="preserve"> за </w:t>
            </w:r>
            <w:proofErr w:type="spellStart"/>
            <w:r w:rsidRPr="00A77BDD">
              <w:rPr>
                <w:rFonts w:ascii="Times New Roman" w:eastAsia="Times New Roman" w:hAnsi="Times New Roman" w:cs="Times New Roman"/>
                <w:lang w:val="ru-RU"/>
              </w:rPr>
              <w:t>кримінальне</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правопорушення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вчинене</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корисливих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мотивів</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зокрема</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пов’язане</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хабарництвом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lastRenderedPageBreak/>
              <w:t>шахрайством</w:t>
            </w:r>
            <w:proofErr w:type="spellEnd"/>
            <w:r w:rsidRPr="00A77BDD">
              <w:rPr>
                <w:rFonts w:ascii="Times New Roman" w:eastAsia="Times New Roman" w:hAnsi="Times New Roman" w:cs="Times New Roman"/>
                <w:lang w:val="ru-RU"/>
              </w:rPr>
              <w:t xml:space="preserve"> та </w:t>
            </w:r>
            <w:proofErr w:type="spellStart"/>
            <w:r w:rsidRPr="00A77BDD">
              <w:rPr>
                <w:rFonts w:ascii="Times New Roman" w:eastAsia="Times New Roman" w:hAnsi="Times New Roman" w:cs="Times New Roman"/>
                <w:lang w:val="ru-RU"/>
              </w:rPr>
              <w:t>відмиванням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коштів</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судимість</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якої</w:t>
            </w:r>
            <w:proofErr w:type="spellEnd"/>
            <w:r w:rsidRPr="00A77BDD">
              <w:rPr>
                <w:rFonts w:ascii="Times New Roman" w:eastAsia="Times New Roman" w:hAnsi="Times New Roman" w:cs="Times New Roman"/>
                <w:lang w:val="ru-RU"/>
              </w:rPr>
              <w:t xml:space="preserve"> не </w:t>
            </w:r>
            <w:proofErr w:type="spellStart"/>
            <w:r w:rsidRPr="00A77BDD">
              <w:rPr>
                <w:rFonts w:ascii="Times New Roman" w:eastAsia="Times New Roman" w:hAnsi="Times New Roman" w:cs="Times New Roman"/>
                <w:lang w:val="ru-RU"/>
              </w:rPr>
              <w:t>знято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не погашено у </w:t>
            </w:r>
            <w:proofErr w:type="spellStart"/>
            <w:r w:rsidRPr="00A77BDD">
              <w:rPr>
                <w:rFonts w:ascii="Times New Roman" w:eastAsia="Times New Roman" w:hAnsi="Times New Roman" w:cs="Times New Roman"/>
                <w:lang w:val="ru-RU"/>
              </w:rPr>
              <w:t>встановленому</w:t>
            </w:r>
            <w:proofErr w:type="spellEnd"/>
            <w:r w:rsidRPr="00A77BDD">
              <w:rPr>
                <w:rFonts w:ascii="Times New Roman" w:eastAsia="Times New Roman" w:hAnsi="Times New Roman" w:cs="Times New Roman"/>
                <w:lang w:val="ru-RU"/>
              </w:rPr>
              <w:t xml:space="preserve"> законом порядку.</w:t>
            </w:r>
          </w:p>
        </w:tc>
        <w:tc>
          <w:tcPr>
            <w:tcW w:w="5636" w:type="dxa"/>
            <w:shd w:val="clear" w:color="auto" w:fill="auto"/>
          </w:tcPr>
          <w:p w14:paraId="74AD91FF"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lang w:val="ru-RU"/>
              </w:rPr>
              <w:lastRenderedPageBreak/>
              <w:t>Підтверджується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учасником</w:t>
            </w:r>
            <w:proofErr w:type="spellEnd"/>
            <w:r w:rsidRPr="00A77BDD">
              <w:rPr>
                <w:rFonts w:ascii="Times New Roman" w:eastAsia="Times New Roman" w:hAnsi="Times New Roman" w:cs="Times New Roman"/>
                <w:lang w:val="ru-RU"/>
              </w:rPr>
              <w:t xml:space="preserve"> шляхом </w:t>
            </w:r>
            <w:proofErr w:type="spellStart"/>
            <w:r w:rsidRPr="00A77BDD">
              <w:rPr>
                <w:rFonts w:ascii="Times New Roman" w:eastAsia="Times New Roman" w:hAnsi="Times New Roman" w:cs="Times New Roman"/>
                <w:lang w:val="ru-RU"/>
              </w:rPr>
              <w:t>заповнення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окремих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електронних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полів</w:t>
            </w:r>
            <w:proofErr w:type="spellEnd"/>
            <w:r w:rsidRPr="00A77BDD">
              <w:rPr>
                <w:rFonts w:ascii="Times New Roman" w:eastAsia="Times New Roman" w:hAnsi="Times New Roman" w:cs="Times New Roman"/>
                <w:lang w:val="ru-RU"/>
              </w:rPr>
              <w:t xml:space="preserve"> в </w:t>
            </w:r>
            <w:proofErr w:type="spellStart"/>
            <w:r w:rsidRPr="00A77BDD">
              <w:rPr>
                <w:rFonts w:ascii="Times New Roman" w:eastAsia="Times New Roman" w:hAnsi="Times New Roman" w:cs="Times New Roman"/>
                <w:lang w:val="ru-RU"/>
              </w:rPr>
              <w:t>електронній</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системі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закупівель</w:t>
            </w:r>
            <w:proofErr w:type="spellEnd"/>
          </w:p>
        </w:tc>
      </w:tr>
      <w:tr w:rsidR="00A77BDD" w:rsidRPr="00B91287" w14:paraId="12E5BC93" w14:textId="77777777" w:rsidTr="00804E8B">
        <w:tc>
          <w:tcPr>
            <w:tcW w:w="1101" w:type="dxa"/>
            <w:shd w:val="clear" w:color="auto" w:fill="auto"/>
          </w:tcPr>
          <w:p w14:paraId="01BE734B" w14:textId="77777777" w:rsidR="00A77BDD" w:rsidRPr="00B91287" w:rsidRDefault="00A77BDD" w:rsidP="00804E8B">
            <w:pPr>
              <w:rPr>
                <w:rFonts w:ascii="Times New Roman" w:eastAsia="Times New Roman" w:hAnsi="Times New Roman" w:cs="Times New Roman"/>
              </w:rPr>
            </w:pPr>
            <w:r w:rsidRPr="00B91287">
              <w:rPr>
                <w:rFonts w:ascii="Times New Roman" w:eastAsia="Times New Roman" w:hAnsi="Times New Roman" w:cs="Times New Roman"/>
                <w:b/>
              </w:rPr>
              <w:t xml:space="preserve">п.7 ч.1 </w:t>
            </w:r>
          </w:p>
        </w:tc>
        <w:tc>
          <w:tcPr>
            <w:tcW w:w="3543" w:type="dxa"/>
            <w:shd w:val="clear" w:color="auto" w:fill="auto"/>
          </w:tcPr>
          <w:p w14:paraId="0259BA33" w14:textId="77777777" w:rsidR="00A77BDD" w:rsidRPr="00B91287" w:rsidRDefault="00A77BDD" w:rsidP="00804E8B">
            <w:pPr>
              <w:jc w:val="both"/>
              <w:rPr>
                <w:rFonts w:ascii="Times New Roman" w:eastAsia="Times New Roman" w:hAnsi="Times New Roman" w:cs="Times New Roman"/>
              </w:rPr>
            </w:pPr>
            <w:proofErr w:type="spellStart"/>
            <w:r w:rsidRPr="00A77BDD">
              <w:rPr>
                <w:rFonts w:ascii="Times New Roman" w:eastAsia="Times New Roman" w:hAnsi="Times New Roman" w:cs="Times New Roman"/>
                <w:lang w:val="ru-RU"/>
              </w:rPr>
              <w:t>Тендерна</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пропозиція</w:t>
            </w:r>
            <w:proofErr w:type="spellEnd"/>
            <w:r w:rsidRPr="00A77BDD">
              <w:rPr>
                <w:rFonts w:ascii="Times New Roman" w:eastAsia="Times New Roman" w:hAnsi="Times New Roman" w:cs="Times New Roman"/>
                <w:lang w:val="ru-RU"/>
              </w:rPr>
              <w:t xml:space="preserve"> подана </w:t>
            </w:r>
            <w:proofErr w:type="spellStart"/>
            <w:r w:rsidRPr="00A77BDD">
              <w:rPr>
                <w:rFonts w:ascii="Times New Roman" w:eastAsia="Times New Roman" w:hAnsi="Times New Roman" w:cs="Times New Roman"/>
                <w:lang w:val="ru-RU"/>
              </w:rPr>
              <w:t>учасником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конкурентної</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участь у </w:t>
            </w:r>
            <w:proofErr w:type="spellStart"/>
            <w:r w:rsidRPr="00A77BDD">
              <w:rPr>
                <w:rFonts w:ascii="Times New Roman" w:eastAsia="Times New Roman" w:hAnsi="Times New Roman" w:cs="Times New Roman"/>
                <w:lang w:val="ru-RU"/>
              </w:rPr>
              <w:t>переговорній</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бере</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який</w:t>
            </w:r>
            <w:proofErr w:type="spellEnd"/>
            <w:r w:rsidRPr="00A77BDD">
              <w:rPr>
                <w:rFonts w:ascii="Times New Roman" w:eastAsia="Times New Roman" w:hAnsi="Times New Roman" w:cs="Times New Roman"/>
                <w:lang w:val="ru-RU"/>
              </w:rPr>
              <w:t xml:space="preserve"> є </w:t>
            </w:r>
            <w:proofErr w:type="spellStart"/>
            <w:r w:rsidRPr="00A77BDD">
              <w:rPr>
                <w:rFonts w:ascii="Times New Roman" w:eastAsia="Times New Roman" w:hAnsi="Times New Roman" w:cs="Times New Roman"/>
                <w:lang w:val="ru-RU"/>
              </w:rPr>
              <w:t>пов’язаною</w:t>
            </w:r>
            <w:proofErr w:type="spellEnd"/>
            <w:r w:rsidRPr="00A77BDD">
              <w:rPr>
                <w:rFonts w:ascii="Times New Roman" w:eastAsia="Times New Roman" w:hAnsi="Times New Roman" w:cs="Times New Roman"/>
                <w:lang w:val="ru-RU"/>
              </w:rPr>
              <w:t xml:space="preserve"> особою з </w:t>
            </w:r>
            <w:proofErr w:type="spellStart"/>
            <w:r w:rsidRPr="00A77BDD">
              <w:rPr>
                <w:rFonts w:ascii="Times New Roman" w:eastAsia="Times New Roman" w:hAnsi="Times New Roman" w:cs="Times New Roman"/>
                <w:lang w:val="ru-RU"/>
              </w:rPr>
              <w:t>іншими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учасниками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 xml:space="preserve"> та/</w:t>
            </w:r>
            <w:proofErr w:type="spellStart"/>
            <w:r w:rsidRPr="00A77BDD">
              <w:rPr>
                <w:rFonts w:ascii="Times New Roman" w:eastAsia="Times New Roman" w:hAnsi="Times New Roman" w:cs="Times New Roman"/>
                <w:lang w:val="ru-RU"/>
              </w:rPr>
              <w:t>або</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уповноваженою</w:t>
            </w:r>
            <w:proofErr w:type="spellEnd"/>
            <w:r w:rsidRPr="00A77BDD">
              <w:rPr>
                <w:rFonts w:ascii="Times New Roman" w:eastAsia="Times New Roman" w:hAnsi="Times New Roman" w:cs="Times New Roman"/>
                <w:lang w:val="ru-RU"/>
              </w:rPr>
              <w:t xml:space="preserve"> особою </w:t>
            </w:r>
            <w:r w:rsidRPr="00B91287">
              <w:rPr>
                <w:rFonts w:ascii="Times New Roman" w:eastAsia="Times New Roman" w:hAnsi="Times New Roman" w:cs="Times New Roman"/>
              </w:rPr>
              <w:t>(</w:t>
            </w:r>
            <w:proofErr w:type="spellStart"/>
            <w:r w:rsidRPr="00B91287">
              <w:rPr>
                <w:rFonts w:ascii="Times New Roman" w:eastAsia="Times New Roman" w:hAnsi="Times New Roman" w:cs="Times New Roman"/>
              </w:rPr>
              <w:t>особами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та</w:t>
            </w:r>
            <w:proofErr w:type="spellEnd"/>
            <w:r w:rsidRPr="00B91287">
              <w:rPr>
                <w:rFonts w:ascii="Times New Roman" w:eastAsia="Times New Roman" w:hAnsi="Times New Roman" w:cs="Times New Roman"/>
              </w:rPr>
              <w:t>/</w:t>
            </w:r>
            <w:proofErr w:type="spellStart"/>
            <w:r w:rsidRPr="00B91287">
              <w:rPr>
                <w:rFonts w:ascii="Times New Roman" w:eastAsia="Times New Roman" w:hAnsi="Times New Roman" w:cs="Times New Roman"/>
              </w:rPr>
              <w:t>або</w:t>
            </w:r>
            <w:proofErr w:type="spellEnd"/>
            <w:r w:rsidRPr="00B91287">
              <w:rPr>
                <w:rFonts w:ascii="Times New Roman" w:eastAsia="Times New Roman" w:hAnsi="Times New Roman" w:cs="Times New Roman"/>
              </w:rPr>
              <w:t xml:space="preserve"> з </w:t>
            </w:r>
            <w:proofErr w:type="spellStart"/>
            <w:r w:rsidRPr="00B91287">
              <w:rPr>
                <w:rFonts w:ascii="Times New Roman" w:eastAsia="Times New Roman" w:hAnsi="Times New Roman" w:cs="Times New Roman"/>
              </w:rPr>
              <w:t>керівником</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Замовника</w:t>
            </w:r>
            <w:proofErr w:type="spellEnd"/>
            <w:r w:rsidRPr="00B91287">
              <w:rPr>
                <w:rFonts w:ascii="Times New Roman" w:eastAsia="Times New Roman" w:hAnsi="Times New Roman" w:cs="Times New Roman"/>
              </w:rPr>
              <w:t>.</w:t>
            </w:r>
          </w:p>
        </w:tc>
        <w:tc>
          <w:tcPr>
            <w:tcW w:w="5636" w:type="dxa"/>
            <w:shd w:val="clear" w:color="auto" w:fill="auto"/>
          </w:tcPr>
          <w:p w14:paraId="4748E19D" w14:textId="77777777" w:rsidR="00A77BDD" w:rsidRPr="00B91287" w:rsidRDefault="00A77BDD" w:rsidP="00804E8B">
            <w:pPr>
              <w:widowControl w:val="0"/>
              <w:pBdr>
                <w:top w:val="nil"/>
                <w:left w:val="nil"/>
                <w:bottom w:val="nil"/>
                <w:right w:val="nil"/>
                <w:between w:val="nil"/>
              </w:pBdr>
              <w:jc w:val="both"/>
              <w:rPr>
                <w:rFonts w:ascii="Times New Roman" w:eastAsia="Times New Roman" w:hAnsi="Times New Roman" w:cs="Times New Roman"/>
                <w:b/>
              </w:rPr>
            </w:pPr>
            <w:proofErr w:type="spellStart"/>
            <w:r w:rsidRPr="00B91287">
              <w:rPr>
                <w:rFonts w:ascii="Times New Roman" w:eastAsia="Times New Roman" w:hAnsi="Times New Roman" w:cs="Times New Roman"/>
              </w:rPr>
              <w:t>Перевіряється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замовником</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під</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час</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проведення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процедури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закупівлі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зокрема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інформація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перелік</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засновників</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учасників</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юридичної</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особи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прізвище</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ім'я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батькові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які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обираються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призначаються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органу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управління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юридичної</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особи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перевіряється</w:t>
            </w:r>
            <w:proofErr w:type="spellEnd"/>
            <w:r w:rsidRPr="00B91287">
              <w:rPr>
                <w:rFonts w:ascii="Times New Roman" w:eastAsia="Times New Roman" w:hAnsi="Times New Roman" w:cs="Times New Roman"/>
              </w:rPr>
              <w:t xml:space="preserve"> в </w:t>
            </w:r>
            <w:proofErr w:type="spellStart"/>
            <w:r w:rsidRPr="00B91287">
              <w:rPr>
                <w:rFonts w:ascii="Times New Roman" w:eastAsia="Times New Roman" w:hAnsi="Times New Roman" w:cs="Times New Roman"/>
              </w:rPr>
              <w:t>Єдиному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державному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реєстрі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юридичних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фізичних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 </w:t>
            </w:r>
            <w:proofErr w:type="spellStart"/>
            <w:r w:rsidRPr="00B91287">
              <w:rPr>
                <w:rFonts w:ascii="Times New Roman" w:eastAsia="Times New Roman" w:hAnsi="Times New Roman" w:cs="Times New Roman"/>
              </w:rPr>
              <w:t>підприємців</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громадських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формувань</w:t>
            </w:r>
            <w:proofErr w:type="spellEnd"/>
            <w:r w:rsidRPr="00B91287">
              <w:rPr>
                <w:rFonts w:ascii="Times New Roman" w:eastAsia="Times New Roman" w:hAnsi="Times New Roman" w:cs="Times New Roman"/>
              </w:rPr>
              <w:t xml:space="preserve"> у </w:t>
            </w:r>
            <w:proofErr w:type="spellStart"/>
            <w:r w:rsidRPr="00B91287">
              <w:rPr>
                <w:rFonts w:ascii="Times New Roman" w:eastAsia="Times New Roman" w:hAnsi="Times New Roman" w:cs="Times New Roman"/>
              </w:rPr>
              <w:t>разі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наявності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вільного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доступу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такого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реєстру</w:t>
            </w:r>
            <w:proofErr w:type="spellEnd"/>
            <w:r w:rsidRPr="00B91287">
              <w:rPr>
                <w:rFonts w:ascii="Times New Roman" w:eastAsia="Times New Roman" w:hAnsi="Times New Roman" w:cs="Times New Roman"/>
              </w:rPr>
              <w:t xml:space="preserve"> *</w:t>
            </w:r>
          </w:p>
          <w:p w14:paraId="52041F84" w14:textId="77777777" w:rsidR="00A77BDD" w:rsidRPr="00B91287" w:rsidRDefault="00A77BDD" w:rsidP="00804E8B">
            <w:pPr>
              <w:jc w:val="both"/>
              <w:rPr>
                <w:rFonts w:ascii="Times New Roman" w:eastAsia="Times New Roman" w:hAnsi="Times New Roman" w:cs="Times New Roman"/>
              </w:rPr>
            </w:pPr>
          </w:p>
          <w:p w14:paraId="0339FB33" w14:textId="77777777" w:rsidR="00A77BDD" w:rsidRPr="00B91287" w:rsidRDefault="00A77BDD" w:rsidP="00804E8B">
            <w:pPr>
              <w:pBdr>
                <w:top w:val="nil"/>
                <w:left w:val="nil"/>
                <w:bottom w:val="nil"/>
                <w:right w:val="nil"/>
                <w:between w:val="nil"/>
              </w:pBdr>
              <w:jc w:val="both"/>
              <w:rPr>
                <w:rFonts w:ascii="Times New Roman" w:eastAsia="Times New Roman" w:hAnsi="Times New Roman" w:cs="Times New Roman"/>
              </w:rPr>
            </w:pPr>
            <w:r w:rsidRPr="00B91287">
              <w:rPr>
                <w:rFonts w:ascii="Times New Roman" w:eastAsia="Times New Roman" w:hAnsi="Times New Roman" w:cs="Times New Roman"/>
              </w:rPr>
              <w:t xml:space="preserve">У </w:t>
            </w:r>
            <w:proofErr w:type="spellStart"/>
            <w:r w:rsidRPr="00B91287">
              <w:rPr>
                <w:rFonts w:ascii="Times New Roman" w:eastAsia="Times New Roman" w:hAnsi="Times New Roman" w:cs="Times New Roman"/>
              </w:rPr>
              <w:t>разі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відсутності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технічної</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можливості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перевірити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учасника</w:t>
            </w:r>
            <w:proofErr w:type="spellEnd"/>
            <w:r w:rsidRPr="00B91287">
              <w:rPr>
                <w:rFonts w:ascii="Times New Roman" w:eastAsia="Times New Roman" w:hAnsi="Times New Roman" w:cs="Times New Roman"/>
              </w:rPr>
              <w:t xml:space="preserve"> в </w:t>
            </w:r>
            <w:proofErr w:type="spellStart"/>
            <w:r w:rsidRPr="00B91287">
              <w:rPr>
                <w:rFonts w:ascii="Times New Roman" w:eastAsia="Times New Roman" w:hAnsi="Times New Roman" w:cs="Times New Roman"/>
              </w:rPr>
              <w:t>Єдиному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державному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реєстрі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юридичних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фізичних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 </w:t>
            </w:r>
            <w:proofErr w:type="spellStart"/>
            <w:r w:rsidRPr="00B91287">
              <w:rPr>
                <w:rFonts w:ascii="Times New Roman" w:eastAsia="Times New Roman" w:hAnsi="Times New Roman" w:cs="Times New Roman"/>
              </w:rPr>
              <w:t>підприємців</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громадських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формувань</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учасник</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підтверджує</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інформацію</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відсутність</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підстави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передбаченої</w:t>
            </w:r>
            <w:proofErr w:type="spellEnd"/>
            <w:r w:rsidRPr="00B91287">
              <w:rPr>
                <w:rFonts w:ascii="Times New Roman" w:eastAsia="Times New Roman" w:hAnsi="Times New Roman" w:cs="Times New Roman"/>
              </w:rPr>
              <w:t xml:space="preserve"> п. 7 ч. 1 </w:t>
            </w:r>
            <w:proofErr w:type="spellStart"/>
            <w:r w:rsidRPr="00B91287">
              <w:rPr>
                <w:rFonts w:ascii="Times New Roman" w:eastAsia="Times New Roman" w:hAnsi="Times New Roman" w:cs="Times New Roman"/>
              </w:rPr>
              <w:t>ст</w:t>
            </w:r>
            <w:proofErr w:type="spellEnd"/>
            <w:r w:rsidRPr="00B91287">
              <w:rPr>
                <w:rFonts w:ascii="Times New Roman" w:eastAsia="Times New Roman" w:hAnsi="Times New Roman" w:cs="Times New Roman"/>
              </w:rPr>
              <w:t xml:space="preserve">. 17 </w:t>
            </w:r>
            <w:proofErr w:type="spellStart"/>
            <w:r w:rsidRPr="00B91287">
              <w:rPr>
                <w:rFonts w:ascii="Times New Roman" w:eastAsia="Times New Roman" w:hAnsi="Times New Roman" w:cs="Times New Roman"/>
              </w:rPr>
              <w:t>Закону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шляхом</w:t>
            </w:r>
            <w:proofErr w:type="spellEnd"/>
            <w:r w:rsidRPr="00B91287">
              <w:rPr>
                <w:rFonts w:ascii="Times New Roman" w:eastAsia="Times New Roman" w:hAnsi="Times New Roman" w:cs="Times New Roman"/>
              </w:rPr>
              <w:t>:</w:t>
            </w:r>
          </w:p>
          <w:p w14:paraId="62668ABF" w14:textId="77777777" w:rsidR="00A77BDD" w:rsidRPr="00B91287" w:rsidRDefault="00A77BDD" w:rsidP="00804E8B">
            <w:pPr>
              <w:jc w:val="both"/>
              <w:rPr>
                <w:rFonts w:ascii="Times New Roman" w:eastAsia="Times New Roman" w:hAnsi="Times New Roman" w:cs="Times New Roman"/>
              </w:rPr>
            </w:pPr>
            <w:proofErr w:type="spellStart"/>
            <w:r w:rsidRPr="00B91287">
              <w:rPr>
                <w:rFonts w:ascii="Times New Roman" w:eastAsia="Times New Roman" w:hAnsi="Times New Roman" w:cs="Times New Roman"/>
                <w:bCs/>
              </w:rPr>
              <w:t>заповнення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окремих</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електронних</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полів</w:t>
            </w:r>
            <w:proofErr w:type="spellEnd"/>
            <w:r w:rsidRPr="00B91287">
              <w:rPr>
                <w:rFonts w:ascii="Times New Roman" w:eastAsia="Times New Roman" w:hAnsi="Times New Roman" w:cs="Times New Roman"/>
                <w:bCs/>
              </w:rPr>
              <w:t xml:space="preserve"> в </w:t>
            </w:r>
            <w:proofErr w:type="spellStart"/>
            <w:r w:rsidRPr="00B91287">
              <w:rPr>
                <w:rFonts w:ascii="Times New Roman" w:eastAsia="Times New Roman" w:hAnsi="Times New Roman" w:cs="Times New Roman"/>
                <w:bCs/>
              </w:rPr>
              <w:t>електронній</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системі</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закупівель</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із</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зазначенням</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інформації</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про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перелік</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засновників</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учасників</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юридичної</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особи</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прізвище</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ім'я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батькові</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осіб</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які</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обираються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призначаються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до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органу</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управління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юридичної</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особи</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та</w:t>
            </w:r>
            <w:proofErr w:type="spellEnd"/>
            <w:r w:rsidRPr="00B91287">
              <w:rPr>
                <w:rFonts w:ascii="Times New Roman" w:eastAsia="Times New Roman" w:hAnsi="Times New Roman" w:cs="Times New Roman"/>
                <w:bCs/>
              </w:rPr>
              <w:t>/</w:t>
            </w:r>
            <w:proofErr w:type="spellStart"/>
            <w:r w:rsidRPr="00B91287">
              <w:rPr>
                <w:rFonts w:ascii="Times New Roman" w:eastAsia="Times New Roman" w:hAnsi="Times New Roman" w:cs="Times New Roman"/>
                <w:bCs/>
              </w:rPr>
              <w:t>або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надання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гарантійного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листа</w:t>
            </w:r>
            <w:proofErr w:type="spellEnd"/>
            <w:r w:rsidRPr="00B91287">
              <w:rPr>
                <w:rFonts w:ascii="Times New Roman" w:eastAsia="Times New Roman" w:hAnsi="Times New Roman" w:cs="Times New Roman"/>
                <w:bCs/>
              </w:rPr>
              <w:t>/</w:t>
            </w:r>
            <w:proofErr w:type="spellStart"/>
            <w:r w:rsidRPr="00B91287">
              <w:rPr>
                <w:rFonts w:ascii="Times New Roman" w:eastAsia="Times New Roman" w:hAnsi="Times New Roman" w:cs="Times New Roman"/>
                <w:bCs/>
              </w:rPr>
              <w:t>довідки</w:t>
            </w:r>
            <w:proofErr w:type="spellEnd"/>
            <w:r w:rsidRPr="00B91287">
              <w:rPr>
                <w:rFonts w:ascii="Times New Roman" w:eastAsia="Times New Roman" w:hAnsi="Times New Roman" w:cs="Times New Roman"/>
                <w:bCs/>
              </w:rPr>
              <w:t xml:space="preserve"> у </w:t>
            </w:r>
            <w:proofErr w:type="spellStart"/>
            <w:r w:rsidRPr="00B91287">
              <w:rPr>
                <w:rFonts w:ascii="Times New Roman" w:eastAsia="Times New Roman" w:hAnsi="Times New Roman" w:cs="Times New Roman"/>
                <w:bCs/>
              </w:rPr>
              <w:t>довільній</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формі</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із</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зазначенням</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інформації</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про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перелік</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засновників</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учасників</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юридичної</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особи</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прізвище</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ім'я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батькові</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осіб</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які</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обираються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призначаються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до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органу</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управління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юридичної</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особи</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та</w:t>
            </w:r>
            <w:proofErr w:type="spellEnd"/>
            <w:r w:rsidRPr="00B91287">
              <w:rPr>
                <w:rFonts w:ascii="Times New Roman" w:eastAsia="Times New Roman" w:hAnsi="Times New Roman" w:cs="Times New Roman"/>
                <w:bCs/>
              </w:rPr>
              <w:t>/</w:t>
            </w:r>
            <w:proofErr w:type="spellStart"/>
            <w:r w:rsidRPr="00B91287">
              <w:rPr>
                <w:rFonts w:ascii="Times New Roman" w:eastAsia="Times New Roman" w:hAnsi="Times New Roman" w:cs="Times New Roman"/>
                <w:bCs/>
              </w:rPr>
              <w:t>або</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надання</w:t>
            </w:r>
            <w:proofErr w:type="spellEnd"/>
            <w:r w:rsidRPr="00B91287">
              <w:rPr>
                <w:rFonts w:ascii="Times New Roman" w:eastAsia="Times New Roman" w:hAnsi="Times New Roman" w:cs="Times New Roman"/>
                <w:bCs/>
              </w:rPr>
              <w:t xml:space="preserve"> </w:t>
            </w:r>
            <w:proofErr w:type="spellStart"/>
            <w:r w:rsidRPr="00B91287">
              <w:rPr>
                <w:rFonts w:ascii="Times New Roman" w:eastAsia="Times New Roman" w:hAnsi="Times New Roman" w:cs="Times New Roman"/>
                <w:bCs/>
              </w:rPr>
              <w:t>витягу</w:t>
            </w:r>
            <w:proofErr w:type="spellEnd"/>
            <w:r w:rsidRPr="00B91287">
              <w:rPr>
                <w:rFonts w:ascii="Times New Roman" w:eastAsia="Times New Roman" w:hAnsi="Times New Roman" w:cs="Times New Roman"/>
                <w:bCs/>
              </w:rPr>
              <w:t xml:space="preserve"> з </w:t>
            </w:r>
            <w:proofErr w:type="spellStart"/>
            <w:r w:rsidRPr="00B91287">
              <w:rPr>
                <w:rFonts w:ascii="Times New Roman" w:eastAsia="Times New Roman" w:hAnsi="Times New Roman" w:cs="Times New Roman"/>
                <w:bCs/>
              </w:rPr>
              <w:t>Єд</w:t>
            </w:r>
            <w:r w:rsidRPr="00B91287">
              <w:rPr>
                <w:rFonts w:ascii="Times New Roman" w:eastAsia="Times New Roman" w:hAnsi="Times New Roman" w:cs="Times New Roman"/>
              </w:rPr>
              <w:t>иного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державного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реєстру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юридичних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фізичних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 </w:t>
            </w:r>
            <w:proofErr w:type="spellStart"/>
            <w:r w:rsidRPr="00B91287">
              <w:rPr>
                <w:rFonts w:ascii="Times New Roman" w:eastAsia="Times New Roman" w:hAnsi="Times New Roman" w:cs="Times New Roman"/>
              </w:rPr>
              <w:t>підприємців</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громадських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формувань</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із</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зазначенням</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дати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формування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витягу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не</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раніше</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дати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оприлюдненого</w:t>
            </w:r>
            <w:proofErr w:type="spellEnd"/>
            <w:r w:rsidRPr="00B91287">
              <w:rPr>
                <w:rFonts w:ascii="Times New Roman" w:eastAsia="Times New Roman" w:hAnsi="Times New Roman" w:cs="Times New Roman"/>
              </w:rPr>
              <w:t xml:space="preserve"> в </w:t>
            </w:r>
            <w:proofErr w:type="spellStart"/>
            <w:r w:rsidRPr="00B91287">
              <w:rPr>
                <w:rFonts w:ascii="Times New Roman" w:eastAsia="Times New Roman" w:hAnsi="Times New Roman" w:cs="Times New Roman"/>
              </w:rPr>
              <w:t>електронній</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системі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закупівель</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оголошення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проведення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процедури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закупівлі</w:t>
            </w:r>
            <w:proofErr w:type="spellEnd"/>
            <w:r w:rsidRPr="00B91287">
              <w:rPr>
                <w:rFonts w:ascii="Times New Roman" w:eastAsia="Times New Roman" w:hAnsi="Times New Roman" w:cs="Times New Roman"/>
              </w:rPr>
              <w:t>.</w:t>
            </w:r>
          </w:p>
        </w:tc>
      </w:tr>
      <w:tr w:rsidR="00A77BDD" w:rsidRPr="000A1B1F" w14:paraId="65DC3E54" w14:textId="77777777" w:rsidTr="00804E8B">
        <w:tc>
          <w:tcPr>
            <w:tcW w:w="1101" w:type="dxa"/>
            <w:shd w:val="clear" w:color="auto" w:fill="auto"/>
          </w:tcPr>
          <w:p w14:paraId="12800F33" w14:textId="77777777" w:rsidR="00A77BDD" w:rsidRPr="00B91287" w:rsidRDefault="00A77BDD" w:rsidP="00804E8B">
            <w:pPr>
              <w:rPr>
                <w:rFonts w:ascii="Times New Roman" w:eastAsia="Times New Roman" w:hAnsi="Times New Roman" w:cs="Times New Roman"/>
              </w:rPr>
            </w:pPr>
            <w:r w:rsidRPr="00B91287">
              <w:rPr>
                <w:rFonts w:ascii="Times New Roman" w:eastAsia="Times New Roman" w:hAnsi="Times New Roman" w:cs="Times New Roman"/>
                <w:b/>
              </w:rPr>
              <w:t xml:space="preserve">п.8 ч.1 </w:t>
            </w:r>
          </w:p>
        </w:tc>
        <w:tc>
          <w:tcPr>
            <w:tcW w:w="3543" w:type="dxa"/>
            <w:shd w:val="clear" w:color="auto" w:fill="auto"/>
          </w:tcPr>
          <w:p w14:paraId="55D3C90E" w14:textId="77777777" w:rsidR="00A77BDD" w:rsidRPr="00A77BDD" w:rsidRDefault="00A77BDD" w:rsidP="00804E8B">
            <w:pPr>
              <w:widowControl w:val="0"/>
              <w:pBdr>
                <w:top w:val="nil"/>
                <w:left w:val="nil"/>
                <w:bottom w:val="nil"/>
                <w:right w:val="nil"/>
                <w:between w:val="nil"/>
              </w:pBd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lang w:val="ru-RU"/>
              </w:rPr>
              <w:t>Учасник</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визнаний</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встановленому</w:t>
            </w:r>
            <w:proofErr w:type="spellEnd"/>
            <w:r w:rsidRPr="00A77BDD">
              <w:rPr>
                <w:rFonts w:ascii="Times New Roman" w:eastAsia="Times New Roman" w:hAnsi="Times New Roman" w:cs="Times New Roman"/>
                <w:lang w:val="ru-RU"/>
              </w:rPr>
              <w:t xml:space="preserve"> законом порядку </w:t>
            </w:r>
            <w:proofErr w:type="spellStart"/>
            <w:r w:rsidRPr="00A77BDD">
              <w:rPr>
                <w:rFonts w:ascii="Times New Roman" w:eastAsia="Times New Roman" w:hAnsi="Times New Roman" w:cs="Times New Roman"/>
                <w:lang w:val="ru-RU"/>
              </w:rPr>
              <w:t>банкрутом</w:t>
            </w:r>
            <w:proofErr w:type="spellEnd"/>
            <w:r w:rsidRPr="00A77BDD">
              <w:rPr>
                <w:rFonts w:ascii="Times New Roman" w:eastAsia="Times New Roman" w:hAnsi="Times New Roman" w:cs="Times New Roman"/>
                <w:lang w:val="ru-RU"/>
              </w:rPr>
              <w:t xml:space="preserve"> та </w:t>
            </w:r>
            <w:proofErr w:type="spellStart"/>
            <w:r w:rsidRPr="00A77BDD">
              <w:rPr>
                <w:rFonts w:ascii="Times New Roman" w:eastAsia="Times New Roman" w:hAnsi="Times New Roman" w:cs="Times New Roman"/>
                <w:lang w:val="ru-RU"/>
              </w:rPr>
              <w:t>стосовно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нього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відкрита</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ліквідаційна</w:t>
            </w:r>
            <w:proofErr w:type="spellEnd"/>
            <w:r w:rsidRPr="00A77BDD">
              <w:rPr>
                <w:rFonts w:ascii="Times New Roman" w:eastAsia="Times New Roman" w:hAnsi="Times New Roman" w:cs="Times New Roman"/>
                <w:lang w:val="ru-RU"/>
              </w:rPr>
              <w:t xml:space="preserve"> процедура.</w:t>
            </w:r>
          </w:p>
          <w:p w14:paraId="38D4FA66" w14:textId="77777777" w:rsidR="00A77BDD" w:rsidRPr="00A77BDD" w:rsidRDefault="00A77BDD" w:rsidP="00804E8B">
            <w:pPr>
              <w:jc w:val="both"/>
              <w:rPr>
                <w:rFonts w:ascii="Times New Roman" w:eastAsia="Times New Roman" w:hAnsi="Times New Roman" w:cs="Times New Roman"/>
                <w:lang w:val="ru-RU"/>
              </w:rPr>
            </w:pPr>
          </w:p>
        </w:tc>
        <w:tc>
          <w:tcPr>
            <w:tcW w:w="5636" w:type="dxa"/>
            <w:shd w:val="clear" w:color="auto" w:fill="auto"/>
          </w:tcPr>
          <w:p w14:paraId="5D96EC80" w14:textId="77777777" w:rsidR="00A77BDD" w:rsidRPr="00A77BDD" w:rsidRDefault="00A77BDD" w:rsidP="00804E8B">
            <w:pPr>
              <w:widowControl w:val="0"/>
              <w:pBdr>
                <w:top w:val="nil"/>
                <w:left w:val="nil"/>
                <w:bottom w:val="nil"/>
                <w:right w:val="nil"/>
                <w:between w:val="nil"/>
              </w:pBdr>
              <w:jc w:val="both"/>
              <w:rPr>
                <w:rFonts w:ascii="Times New Roman" w:eastAsia="Times New Roman" w:hAnsi="Times New Roman" w:cs="Times New Roman"/>
                <w:b/>
                <w:lang w:val="ru-RU"/>
              </w:rPr>
            </w:pPr>
            <w:proofErr w:type="spellStart"/>
            <w:r w:rsidRPr="00A77BDD">
              <w:rPr>
                <w:rFonts w:ascii="Times New Roman" w:eastAsia="Times New Roman" w:hAnsi="Times New Roman" w:cs="Times New Roman"/>
                <w:lang w:val="ru-RU"/>
              </w:rPr>
              <w:t>Перевіряється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замовником</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Єдиному</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реєстрі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підприємств</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щодо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яких</w:t>
            </w:r>
            <w:proofErr w:type="spellEnd"/>
            <w:r w:rsidRPr="00A77BDD">
              <w:rPr>
                <w:rFonts w:ascii="Times New Roman" w:eastAsia="Times New Roman" w:hAnsi="Times New Roman" w:cs="Times New Roman"/>
                <w:lang w:val="ru-RU"/>
              </w:rPr>
              <w:t xml:space="preserve"> порушено </w:t>
            </w:r>
            <w:proofErr w:type="spellStart"/>
            <w:r w:rsidRPr="00A77BDD">
              <w:rPr>
                <w:rFonts w:ascii="Times New Roman" w:eastAsia="Times New Roman" w:hAnsi="Times New Roman" w:cs="Times New Roman"/>
                <w:lang w:val="ru-RU"/>
              </w:rPr>
              <w:t>провадження</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справі</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банкрутство</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разі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наявності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вільного</w:t>
            </w:r>
            <w:proofErr w:type="spellEnd"/>
            <w:r w:rsidRPr="00A77BDD">
              <w:rPr>
                <w:rFonts w:ascii="Times New Roman" w:eastAsia="Times New Roman" w:hAnsi="Times New Roman" w:cs="Times New Roman"/>
                <w:lang w:val="ru-RU"/>
              </w:rPr>
              <w:t xml:space="preserve"> доступу до такого </w:t>
            </w:r>
            <w:proofErr w:type="spellStart"/>
            <w:r w:rsidRPr="00A77BDD">
              <w:rPr>
                <w:rFonts w:ascii="Times New Roman" w:eastAsia="Times New Roman" w:hAnsi="Times New Roman" w:cs="Times New Roman"/>
                <w:lang w:val="ru-RU"/>
              </w:rPr>
              <w:t>реєстру</w:t>
            </w:r>
            <w:proofErr w:type="spellEnd"/>
            <w:r w:rsidRPr="00A77BDD">
              <w:rPr>
                <w:rFonts w:ascii="Times New Roman" w:eastAsia="Times New Roman" w:hAnsi="Times New Roman" w:cs="Times New Roman"/>
                <w:lang w:val="ru-RU"/>
              </w:rPr>
              <w:t xml:space="preserve"> *</w:t>
            </w:r>
          </w:p>
          <w:p w14:paraId="01FBD55A" w14:textId="77777777" w:rsidR="00A77BDD" w:rsidRPr="00A77BDD" w:rsidRDefault="00A77BDD" w:rsidP="00804E8B">
            <w:pPr>
              <w:jc w:val="both"/>
              <w:rPr>
                <w:rFonts w:ascii="Times New Roman" w:eastAsia="Times New Roman" w:hAnsi="Times New Roman" w:cs="Times New Roman"/>
                <w:lang w:val="ru-RU"/>
              </w:rPr>
            </w:pPr>
          </w:p>
          <w:p w14:paraId="353491EC" w14:textId="77777777" w:rsidR="00A77BDD" w:rsidRPr="00A77BDD" w:rsidRDefault="00A77BDD" w:rsidP="00804E8B">
            <w:pPr>
              <w:pBdr>
                <w:top w:val="nil"/>
                <w:left w:val="nil"/>
                <w:bottom w:val="nil"/>
                <w:right w:val="nil"/>
                <w:between w:val="nil"/>
              </w:pBdr>
              <w:jc w:val="both"/>
              <w:rPr>
                <w:rFonts w:ascii="Times New Roman" w:eastAsia="Times New Roman" w:hAnsi="Times New Roman" w:cs="Times New Roman"/>
                <w:lang w:val="ru-RU"/>
              </w:rPr>
            </w:pPr>
            <w:r w:rsidRPr="00A77BDD">
              <w:rPr>
                <w:rFonts w:ascii="Times New Roman" w:eastAsia="Times New Roman" w:hAnsi="Times New Roman" w:cs="Times New Roman"/>
                <w:lang w:val="ru-RU"/>
              </w:rPr>
              <w:t xml:space="preserve">У </w:t>
            </w:r>
            <w:proofErr w:type="spellStart"/>
            <w:r w:rsidRPr="00A77BDD">
              <w:rPr>
                <w:rFonts w:ascii="Times New Roman" w:eastAsia="Times New Roman" w:hAnsi="Times New Roman" w:cs="Times New Roman"/>
                <w:lang w:val="ru-RU"/>
              </w:rPr>
              <w:t>разі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відсутності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технічної</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можливості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перевірити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учасника</w:t>
            </w:r>
            <w:proofErr w:type="spellEnd"/>
            <w:r w:rsidRPr="00A77BDD">
              <w:rPr>
                <w:rFonts w:ascii="Times New Roman" w:eastAsia="Times New Roman" w:hAnsi="Times New Roman" w:cs="Times New Roman"/>
                <w:lang w:val="ru-RU"/>
              </w:rPr>
              <w:t xml:space="preserve"> в у </w:t>
            </w:r>
            <w:proofErr w:type="spellStart"/>
            <w:r w:rsidRPr="00A77BDD">
              <w:rPr>
                <w:rFonts w:ascii="Times New Roman" w:eastAsia="Times New Roman" w:hAnsi="Times New Roman" w:cs="Times New Roman"/>
                <w:lang w:val="ru-RU"/>
              </w:rPr>
              <w:t>Єдиному</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реєстрі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підприємств</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щодо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яких</w:t>
            </w:r>
            <w:proofErr w:type="spellEnd"/>
            <w:r w:rsidRPr="00A77BDD">
              <w:rPr>
                <w:rFonts w:ascii="Times New Roman" w:eastAsia="Times New Roman" w:hAnsi="Times New Roman" w:cs="Times New Roman"/>
                <w:lang w:val="ru-RU"/>
              </w:rPr>
              <w:t xml:space="preserve"> порушено </w:t>
            </w:r>
            <w:proofErr w:type="spellStart"/>
            <w:r w:rsidRPr="00A77BDD">
              <w:rPr>
                <w:rFonts w:ascii="Times New Roman" w:eastAsia="Times New Roman" w:hAnsi="Times New Roman" w:cs="Times New Roman"/>
                <w:lang w:val="ru-RU"/>
              </w:rPr>
              <w:t>провадження</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справі</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банкрутство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підтверджує</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інформацію</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відсутність</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підстави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передбаченої</w:t>
            </w:r>
            <w:proofErr w:type="spellEnd"/>
            <w:r w:rsidRPr="00A77BDD">
              <w:rPr>
                <w:rFonts w:ascii="Times New Roman" w:eastAsia="Times New Roman" w:hAnsi="Times New Roman" w:cs="Times New Roman"/>
                <w:lang w:val="ru-RU"/>
              </w:rPr>
              <w:t xml:space="preserve"> п. 8 ч. 1 </w:t>
            </w:r>
            <w:proofErr w:type="spellStart"/>
            <w:r w:rsidRPr="00A77BDD">
              <w:rPr>
                <w:rFonts w:ascii="Times New Roman" w:eastAsia="Times New Roman" w:hAnsi="Times New Roman" w:cs="Times New Roman"/>
                <w:lang w:val="ru-RU"/>
              </w:rPr>
              <w:t>статті</w:t>
            </w:r>
            <w:proofErr w:type="spellEnd"/>
            <w:r w:rsidRPr="00A77BDD">
              <w:rPr>
                <w:rFonts w:ascii="Times New Roman" w:eastAsia="Times New Roman" w:hAnsi="Times New Roman" w:cs="Times New Roman"/>
                <w:lang w:val="ru-RU"/>
              </w:rPr>
              <w:t xml:space="preserve"> 17 Закону шляхом:</w:t>
            </w:r>
          </w:p>
          <w:p w14:paraId="3CCED55E"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bCs/>
                <w:lang w:val="ru-RU"/>
              </w:rPr>
              <w:t>заповнення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окремих</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електронних</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полів</w:t>
            </w:r>
            <w:proofErr w:type="spellEnd"/>
            <w:r w:rsidRPr="00A77BDD">
              <w:rPr>
                <w:rFonts w:ascii="Times New Roman" w:eastAsia="Times New Roman" w:hAnsi="Times New Roman" w:cs="Times New Roman"/>
                <w:bCs/>
                <w:lang w:val="ru-RU"/>
              </w:rPr>
              <w:t xml:space="preserve"> в </w:t>
            </w:r>
            <w:proofErr w:type="spellStart"/>
            <w:r w:rsidRPr="00A77BDD">
              <w:rPr>
                <w:rFonts w:ascii="Times New Roman" w:eastAsia="Times New Roman" w:hAnsi="Times New Roman" w:cs="Times New Roman"/>
                <w:bCs/>
                <w:lang w:val="ru-RU"/>
              </w:rPr>
              <w:t>електронній</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системі</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закупівель</w:t>
            </w:r>
            <w:proofErr w:type="spellEnd"/>
            <w:r w:rsidRPr="00A77BDD">
              <w:rPr>
                <w:rFonts w:ascii="Times New Roman" w:eastAsia="Times New Roman" w:hAnsi="Times New Roman" w:cs="Times New Roman"/>
                <w:bCs/>
                <w:lang w:val="ru-RU"/>
              </w:rPr>
              <w:t xml:space="preserve"> та/</w:t>
            </w:r>
            <w:proofErr w:type="spellStart"/>
            <w:r w:rsidRPr="00A77BDD">
              <w:rPr>
                <w:rFonts w:ascii="Times New Roman" w:eastAsia="Times New Roman" w:hAnsi="Times New Roman" w:cs="Times New Roman"/>
                <w:bCs/>
                <w:lang w:val="ru-RU"/>
              </w:rPr>
              <w:t>або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надання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гарантійного</w:t>
            </w:r>
            <w:proofErr w:type="spellEnd"/>
            <w:r w:rsidRPr="00A77BDD">
              <w:rPr>
                <w:rFonts w:ascii="Times New Roman" w:eastAsia="Times New Roman" w:hAnsi="Times New Roman" w:cs="Times New Roman"/>
                <w:bCs/>
                <w:lang w:val="ru-RU"/>
              </w:rPr>
              <w:t xml:space="preserve"> </w:t>
            </w:r>
            <w:r w:rsidRPr="00A77BDD">
              <w:rPr>
                <w:rFonts w:ascii="Times New Roman" w:eastAsia="Times New Roman" w:hAnsi="Times New Roman" w:cs="Times New Roman"/>
                <w:bCs/>
                <w:lang w:val="ru-RU"/>
              </w:rPr>
              <w:lastRenderedPageBreak/>
              <w:t>листа/</w:t>
            </w:r>
            <w:proofErr w:type="spellStart"/>
            <w:r w:rsidRPr="00A77BDD">
              <w:rPr>
                <w:rFonts w:ascii="Times New Roman" w:eastAsia="Times New Roman" w:hAnsi="Times New Roman" w:cs="Times New Roman"/>
                <w:bCs/>
                <w:lang w:val="ru-RU"/>
              </w:rPr>
              <w:t>довідки</w:t>
            </w:r>
            <w:proofErr w:type="spellEnd"/>
            <w:r w:rsidRPr="00A77BDD">
              <w:rPr>
                <w:rFonts w:ascii="Times New Roman" w:eastAsia="Times New Roman" w:hAnsi="Times New Roman" w:cs="Times New Roman"/>
                <w:bCs/>
                <w:lang w:val="ru-RU"/>
              </w:rPr>
              <w:t xml:space="preserve"> у </w:t>
            </w:r>
            <w:proofErr w:type="spellStart"/>
            <w:r w:rsidRPr="00A77BDD">
              <w:rPr>
                <w:rFonts w:ascii="Times New Roman" w:eastAsia="Times New Roman" w:hAnsi="Times New Roman" w:cs="Times New Roman"/>
                <w:bCs/>
                <w:lang w:val="ru-RU"/>
              </w:rPr>
              <w:t>довільній</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формі</w:t>
            </w:r>
            <w:proofErr w:type="spellEnd"/>
            <w:r w:rsidRPr="00A77BDD">
              <w:rPr>
                <w:rFonts w:ascii="Times New Roman" w:eastAsia="Times New Roman" w:hAnsi="Times New Roman" w:cs="Times New Roman"/>
                <w:bCs/>
                <w:lang w:val="ru-RU"/>
              </w:rPr>
              <w:t>, та/</w:t>
            </w:r>
            <w:proofErr w:type="spellStart"/>
            <w:r w:rsidRPr="00A77BDD">
              <w:rPr>
                <w:rFonts w:ascii="Times New Roman" w:eastAsia="Times New Roman" w:hAnsi="Times New Roman" w:cs="Times New Roman"/>
                <w:bCs/>
                <w:lang w:val="ru-RU"/>
              </w:rPr>
              <w:t>або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надання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інформаційної</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довідки</w:t>
            </w:r>
            <w:proofErr w:type="spellEnd"/>
            <w:r w:rsidRPr="00A77BDD">
              <w:rPr>
                <w:rFonts w:ascii="Times New Roman" w:eastAsia="Times New Roman" w:hAnsi="Times New Roman" w:cs="Times New Roman"/>
                <w:bCs/>
                <w:lang w:val="ru-RU"/>
              </w:rPr>
              <w:t>/</w:t>
            </w:r>
            <w:proofErr w:type="spellStart"/>
            <w:r w:rsidRPr="00A77BDD">
              <w:rPr>
                <w:rFonts w:ascii="Times New Roman" w:eastAsia="Times New Roman" w:hAnsi="Times New Roman" w:cs="Times New Roman"/>
                <w:bCs/>
                <w:lang w:val="ru-RU"/>
              </w:rPr>
              <w:t>витягу</w:t>
            </w:r>
            <w:proofErr w:type="spellEnd"/>
            <w:r w:rsidRPr="00A77BDD">
              <w:rPr>
                <w:rFonts w:ascii="Times New Roman" w:eastAsia="Times New Roman" w:hAnsi="Times New Roman" w:cs="Times New Roman"/>
                <w:bCs/>
                <w:lang w:val="ru-RU"/>
              </w:rPr>
              <w:t xml:space="preserve"> з </w:t>
            </w:r>
            <w:proofErr w:type="spellStart"/>
            <w:r w:rsidRPr="00A77BDD">
              <w:rPr>
                <w:rFonts w:ascii="Times New Roman" w:eastAsia="Times New Roman" w:hAnsi="Times New Roman" w:cs="Times New Roman"/>
                <w:bCs/>
                <w:lang w:val="ru-RU"/>
              </w:rPr>
              <w:t>Єдиному</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реєстрі</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підприємств</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щодо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яких</w:t>
            </w:r>
            <w:proofErr w:type="spellEnd"/>
            <w:r w:rsidRPr="00A77BDD">
              <w:rPr>
                <w:rFonts w:ascii="Times New Roman" w:eastAsia="Times New Roman" w:hAnsi="Times New Roman" w:cs="Times New Roman"/>
                <w:bCs/>
                <w:lang w:val="ru-RU"/>
              </w:rPr>
              <w:t xml:space="preserve"> порушено </w:t>
            </w:r>
            <w:proofErr w:type="spellStart"/>
            <w:r w:rsidRPr="00A77BDD">
              <w:rPr>
                <w:rFonts w:ascii="Times New Roman" w:eastAsia="Times New Roman" w:hAnsi="Times New Roman" w:cs="Times New Roman"/>
                <w:bCs/>
                <w:lang w:val="ru-RU"/>
              </w:rPr>
              <w:t>провадження</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справі</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банкрутство</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із</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зазначенням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дати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формування</w:t>
            </w:r>
            <w:proofErr w:type="spellEnd"/>
            <w:r w:rsidRPr="00A77BDD">
              <w:rPr>
                <w:rFonts w:ascii="Times New Roman" w:eastAsia="Times New Roman" w:hAnsi="Times New Roman" w:cs="Times New Roman"/>
                <w:lang w:val="ru-RU"/>
              </w:rPr>
              <w:t xml:space="preserve"> не </w:t>
            </w:r>
            <w:proofErr w:type="spellStart"/>
            <w:r w:rsidRPr="00A77BDD">
              <w:rPr>
                <w:rFonts w:ascii="Times New Roman" w:eastAsia="Times New Roman" w:hAnsi="Times New Roman" w:cs="Times New Roman"/>
                <w:lang w:val="ru-RU"/>
              </w:rPr>
              <w:t>раніше</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дати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оприлюдненого</w:t>
            </w:r>
            <w:proofErr w:type="spellEnd"/>
            <w:r w:rsidRPr="00A77BDD">
              <w:rPr>
                <w:rFonts w:ascii="Times New Roman" w:eastAsia="Times New Roman" w:hAnsi="Times New Roman" w:cs="Times New Roman"/>
                <w:lang w:val="ru-RU"/>
              </w:rPr>
              <w:t xml:space="preserve"> в </w:t>
            </w:r>
            <w:proofErr w:type="spellStart"/>
            <w:r w:rsidRPr="00A77BDD">
              <w:rPr>
                <w:rFonts w:ascii="Times New Roman" w:eastAsia="Times New Roman" w:hAnsi="Times New Roman" w:cs="Times New Roman"/>
                <w:lang w:val="ru-RU"/>
              </w:rPr>
              <w:t>електронній</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системі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закупівель</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оголошення</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проведення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w:t>
            </w:r>
          </w:p>
        </w:tc>
      </w:tr>
      <w:tr w:rsidR="00A77BDD" w:rsidRPr="000A1B1F" w14:paraId="3341B34F" w14:textId="77777777" w:rsidTr="00804E8B">
        <w:tc>
          <w:tcPr>
            <w:tcW w:w="1101" w:type="dxa"/>
            <w:shd w:val="clear" w:color="auto" w:fill="auto"/>
          </w:tcPr>
          <w:p w14:paraId="4D500BC9" w14:textId="77777777" w:rsidR="00A77BDD" w:rsidRPr="00B91287" w:rsidRDefault="00A77BDD" w:rsidP="00804E8B">
            <w:pPr>
              <w:jc w:val="both"/>
              <w:rPr>
                <w:rFonts w:ascii="Times New Roman" w:eastAsia="Times New Roman" w:hAnsi="Times New Roman" w:cs="Times New Roman"/>
              </w:rPr>
            </w:pPr>
            <w:r w:rsidRPr="00B91287">
              <w:rPr>
                <w:rFonts w:ascii="Times New Roman" w:eastAsia="Times New Roman" w:hAnsi="Times New Roman" w:cs="Times New Roman"/>
                <w:b/>
              </w:rPr>
              <w:lastRenderedPageBreak/>
              <w:t>п.9 ч.1</w:t>
            </w:r>
          </w:p>
        </w:tc>
        <w:tc>
          <w:tcPr>
            <w:tcW w:w="3543" w:type="dxa"/>
            <w:shd w:val="clear" w:color="auto" w:fill="auto"/>
          </w:tcPr>
          <w:p w14:paraId="12E0EDBF" w14:textId="77777777" w:rsidR="00A77BDD" w:rsidRPr="00B91287" w:rsidRDefault="00A77BDD" w:rsidP="00804E8B">
            <w:pPr>
              <w:jc w:val="both"/>
              <w:rPr>
                <w:rFonts w:ascii="Times New Roman" w:eastAsia="Times New Roman" w:hAnsi="Times New Roman" w:cs="Times New Roman"/>
              </w:rPr>
            </w:pPr>
            <w:r w:rsidRPr="00B91287">
              <w:rPr>
                <w:rFonts w:ascii="Times New Roman" w:eastAsia="Times New Roman" w:hAnsi="Times New Roman" w:cs="Times New Roman"/>
              </w:rPr>
              <w:t xml:space="preserve">У </w:t>
            </w:r>
            <w:proofErr w:type="spellStart"/>
            <w:r w:rsidRPr="00B91287">
              <w:rPr>
                <w:rFonts w:ascii="Times New Roman" w:eastAsia="Times New Roman" w:hAnsi="Times New Roman" w:cs="Times New Roman"/>
              </w:rPr>
              <w:t>Єдиному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державному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реєстрі</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юридичних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фізичних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 </w:t>
            </w:r>
            <w:proofErr w:type="spellStart"/>
            <w:r w:rsidRPr="00B91287">
              <w:rPr>
                <w:rFonts w:ascii="Times New Roman" w:eastAsia="Times New Roman" w:hAnsi="Times New Roman" w:cs="Times New Roman"/>
              </w:rPr>
              <w:t>підприємців</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громадських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формувань</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відсутня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інформація</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передбачена</w:t>
            </w:r>
            <w:proofErr w:type="spellEnd"/>
            <w:r w:rsidRPr="00B91287">
              <w:rPr>
                <w:rFonts w:ascii="Times New Roman" w:eastAsia="Times New Roman" w:hAnsi="Times New Roman" w:cs="Times New Roman"/>
              </w:rPr>
              <w:t xml:space="preserve"> </w:t>
            </w:r>
            <w:hyperlink r:id="rId11" w:anchor="n174">
              <w:proofErr w:type="spellStart"/>
              <w:r w:rsidRPr="00B91287">
                <w:rPr>
                  <w:rFonts w:ascii="Times New Roman" w:eastAsia="Times New Roman" w:hAnsi="Times New Roman" w:cs="Times New Roman"/>
                </w:rPr>
                <w:t>пунктом</w:t>
              </w:r>
              <w:proofErr w:type="spellEnd"/>
              <w:r w:rsidRPr="00B91287">
                <w:rPr>
                  <w:rFonts w:ascii="Times New Roman" w:eastAsia="Times New Roman" w:hAnsi="Times New Roman" w:cs="Times New Roman"/>
                </w:rPr>
                <w:t xml:space="preserve"> 9</w:t>
              </w:r>
            </w:hyperlink>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частини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другої</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статті</w:t>
            </w:r>
            <w:proofErr w:type="spellEnd"/>
            <w:r w:rsidRPr="00B91287">
              <w:rPr>
                <w:rFonts w:ascii="Times New Roman" w:eastAsia="Times New Roman" w:hAnsi="Times New Roman" w:cs="Times New Roman"/>
              </w:rPr>
              <w:t xml:space="preserve"> 9 </w:t>
            </w:r>
            <w:proofErr w:type="spellStart"/>
            <w:r w:rsidRPr="00B91287">
              <w:rPr>
                <w:rFonts w:ascii="Times New Roman" w:eastAsia="Times New Roman" w:hAnsi="Times New Roman" w:cs="Times New Roman"/>
              </w:rPr>
              <w:t>Закону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України</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Про</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державну</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реєстрацію</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юридичних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фізичних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осіб</w:t>
            </w:r>
            <w:proofErr w:type="spellEnd"/>
            <w:r w:rsidRPr="00B91287">
              <w:rPr>
                <w:rFonts w:ascii="Times New Roman" w:eastAsia="Times New Roman" w:hAnsi="Times New Roman" w:cs="Times New Roman"/>
              </w:rPr>
              <w:t xml:space="preserve"> - </w:t>
            </w:r>
            <w:proofErr w:type="spellStart"/>
            <w:r w:rsidRPr="00B91287">
              <w:rPr>
                <w:rFonts w:ascii="Times New Roman" w:eastAsia="Times New Roman" w:hAnsi="Times New Roman" w:cs="Times New Roman"/>
              </w:rPr>
              <w:t>підприємців</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та</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громадських</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формувань</w:t>
            </w:r>
            <w:proofErr w:type="spellEnd"/>
            <w:r w:rsidRPr="00B91287">
              <w:rPr>
                <w:rFonts w:ascii="Times New Roman" w:eastAsia="Times New Roman" w:hAnsi="Times New Roman" w:cs="Times New Roman"/>
              </w:rPr>
              <w:t>" (</w:t>
            </w:r>
            <w:proofErr w:type="spellStart"/>
            <w:r w:rsidRPr="00B91287">
              <w:rPr>
                <w:rFonts w:ascii="Times New Roman" w:eastAsia="Times New Roman" w:hAnsi="Times New Roman" w:cs="Times New Roman"/>
              </w:rPr>
              <w:t>крім</w:t>
            </w:r>
            <w:proofErr w:type="spellEnd"/>
            <w:r w:rsidRPr="00B91287">
              <w:rPr>
                <w:rFonts w:ascii="Times New Roman" w:eastAsia="Times New Roman" w:hAnsi="Times New Roman" w:cs="Times New Roman"/>
              </w:rPr>
              <w:t xml:space="preserve"> </w:t>
            </w:r>
            <w:proofErr w:type="spellStart"/>
            <w:r w:rsidRPr="00B91287">
              <w:rPr>
                <w:rFonts w:ascii="Times New Roman" w:eastAsia="Times New Roman" w:hAnsi="Times New Roman" w:cs="Times New Roman"/>
              </w:rPr>
              <w:t>нерезидентів</w:t>
            </w:r>
            <w:proofErr w:type="spellEnd"/>
            <w:r w:rsidRPr="00B91287">
              <w:rPr>
                <w:rFonts w:ascii="Times New Roman" w:eastAsia="Times New Roman" w:hAnsi="Times New Roman" w:cs="Times New Roman"/>
              </w:rPr>
              <w:t>).</w:t>
            </w:r>
          </w:p>
        </w:tc>
        <w:tc>
          <w:tcPr>
            <w:tcW w:w="5636" w:type="dxa"/>
            <w:shd w:val="clear" w:color="auto" w:fill="auto"/>
          </w:tcPr>
          <w:p w14:paraId="5A0D760D" w14:textId="77777777" w:rsidR="00A77BDD" w:rsidRPr="00A77BDD" w:rsidRDefault="00A77BDD" w:rsidP="00804E8B">
            <w:pPr>
              <w:widowControl w:val="0"/>
              <w:pBdr>
                <w:top w:val="nil"/>
                <w:left w:val="nil"/>
                <w:bottom w:val="nil"/>
                <w:right w:val="nil"/>
                <w:between w:val="nil"/>
              </w:pBdr>
              <w:jc w:val="both"/>
              <w:rPr>
                <w:rFonts w:ascii="Times New Roman" w:eastAsia="Times New Roman" w:hAnsi="Times New Roman" w:cs="Times New Roman"/>
                <w:b/>
                <w:lang w:val="ru-RU"/>
              </w:rPr>
            </w:pPr>
            <w:proofErr w:type="spellStart"/>
            <w:r w:rsidRPr="00A77BDD">
              <w:rPr>
                <w:rFonts w:ascii="Times New Roman" w:eastAsia="Times New Roman" w:hAnsi="Times New Roman" w:cs="Times New Roman"/>
                <w:lang w:val="ru-RU"/>
              </w:rPr>
              <w:t>Перевіряється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замовником</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Єдиному</w:t>
            </w:r>
            <w:proofErr w:type="spellEnd"/>
            <w:r w:rsidRPr="00A77BDD">
              <w:rPr>
                <w:rFonts w:ascii="Times New Roman" w:eastAsia="Times New Roman" w:hAnsi="Times New Roman" w:cs="Times New Roman"/>
                <w:lang w:val="ru-RU"/>
              </w:rPr>
              <w:t xml:space="preserve"> державному </w:t>
            </w:r>
            <w:proofErr w:type="spellStart"/>
            <w:r w:rsidRPr="00A77BDD">
              <w:rPr>
                <w:rFonts w:ascii="Times New Roman" w:eastAsia="Times New Roman" w:hAnsi="Times New Roman" w:cs="Times New Roman"/>
                <w:lang w:val="ru-RU"/>
              </w:rPr>
              <w:t>реєстрі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юридичних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фізичних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 </w:t>
            </w:r>
            <w:proofErr w:type="spellStart"/>
            <w:r w:rsidRPr="00A77BDD">
              <w:rPr>
                <w:rFonts w:ascii="Times New Roman" w:eastAsia="Times New Roman" w:hAnsi="Times New Roman" w:cs="Times New Roman"/>
                <w:lang w:val="ru-RU"/>
              </w:rPr>
              <w:t>підприємців</w:t>
            </w:r>
            <w:proofErr w:type="spellEnd"/>
            <w:r w:rsidRPr="00A77BDD">
              <w:rPr>
                <w:rFonts w:ascii="Times New Roman" w:eastAsia="Times New Roman" w:hAnsi="Times New Roman" w:cs="Times New Roman"/>
                <w:lang w:val="ru-RU"/>
              </w:rPr>
              <w:t xml:space="preserve"> та </w:t>
            </w:r>
            <w:proofErr w:type="spellStart"/>
            <w:r w:rsidRPr="00A77BDD">
              <w:rPr>
                <w:rFonts w:ascii="Times New Roman" w:eastAsia="Times New Roman" w:hAnsi="Times New Roman" w:cs="Times New Roman"/>
                <w:lang w:val="ru-RU"/>
              </w:rPr>
              <w:t>громадських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формувань</w:t>
            </w:r>
            <w:proofErr w:type="spellEnd"/>
            <w:r w:rsidRPr="00A77BDD">
              <w:rPr>
                <w:rFonts w:ascii="Times New Roman" w:eastAsia="Times New Roman" w:hAnsi="Times New Roman" w:cs="Times New Roman"/>
                <w:lang w:val="ru-RU"/>
              </w:rPr>
              <w:t xml:space="preserve"> у </w:t>
            </w:r>
            <w:proofErr w:type="spellStart"/>
            <w:r w:rsidRPr="00A77BDD">
              <w:rPr>
                <w:rFonts w:ascii="Times New Roman" w:eastAsia="Times New Roman" w:hAnsi="Times New Roman" w:cs="Times New Roman"/>
                <w:lang w:val="ru-RU"/>
              </w:rPr>
              <w:t>разі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наявності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вільного</w:t>
            </w:r>
            <w:proofErr w:type="spellEnd"/>
            <w:r w:rsidRPr="00A77BDD">
              <w:rPr>
                <w:rFonts w:ascii="Times New Roman" w:eastAsia="Times New Roman" w:hAnsi="Times New Roman" w:cs="Times New Roman"/>
                <w:lang w:val="ru-RU"/>
              </w:rPr>
              <w:t xml:space="preserve"> доступу до такого </w:t>
            </w:r>
            <w:proofErr w:type="spellStart"/>
            <w:r w:rsidRPr="00A77BDD">
              <w:rPr>
                <w:rFonts w:ascii="Times New Roman" w:eastAsia="Times New Roman" w:hAnsi="Times New Roman" w:cs="Times New Roman"/>
                <w:lang w:val="ru-RU"/>
              </w:rPr>
              <w:t>реєстру</w:t>
            </w:r>
            <w:proofErr w:type="spellEnd"/>
            <w:r w:rsidRPr="00A77BDD">
              <w:rPr>
                <w:rFonts w:ascii="Times New Roman" w:eastAsia="Times New Roman" w:hAnsi="Times New Roman" w:cs="Times New Roman"/>
                <w:lang w:val="ru-RU"/>
              </w:rPr>
              <w:t xml:space="preserve"> *</w:t>
            </w:r>
          </w:p>
          <w:p w14:paraId="5176BD5E" w14:textId="77777777" w:rsidR="00A77BDD" w:rsidRPr="00A77BDD" w:rsidRDefault="00A77BDD" w:rsidP="00804E8B">
            <w:pPr>
              <w:jc w:val="both"/>
              <w:rPr>
                <w:rFonts w:ascii="Times New Roman" w:eastAsia="Times New Roman" w:hAnsi="Times New Roman" w:cs="Times New Roman"/>
                <w:lang w:val="ru-RU"/>
              </w:rPr>
            </w:pPr>
          </w:p>
          <w:p w14:paraId="534BA786" w14:textId="77777777" w:rsidR="00A77BDD" w:rsidRPr="00A77BDD" w:rsidRDefault="00A77BDD" w:rsidP="00804E8B">
            <w:pPr>
              <w:pBdr>
                <w:top w:val="nil"/>
                <w:left w:val="nil"/>
                <w:bottom w:val="nil"/>
                <w:right w:val="nil"/>
                <w:between w:val="nil"/>
              </w:pBdr>
              <w:jc w:val="both"/>
              <w:rPr>
                <w:rFonts w:ascii="Times New Roman" w:eastAsia="Times New Roman" w:hAnsi="Times New Roman" w:cs="Times New Roman"/>
                <w:lang w:val="ru-RU"/>
              </w:rPr>
            </w:pPr>
            <w:r w:rsidRPr="00A77BDD">
              <w:rPr>
                <w:rFonts w:ascii="Times New Roman" w:eastAsia="Times New Roman" w:hAnsi="Times New Roman" w:cs="Times New Roman"/>
                <w:lang w:val="ru-RU"/>
              </w:rPr>
              <w:t xml:space="preserve">У </w:t>
            </w:r>
            <w:proofErr w:type="spellStart"/>
            <w:r w:rsidRPr="00A77BDD">
              <w:rPr>
                <w:rFonts w:ascii="Times New Roman" w:eastAsia="Times New Roman" w:hAnsi="Times New Roman" w:cs="Times New Roman"/>
                <w:lang w:val="ru-RU"/>
              </w:rPr>
              <w:t>разі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відсутності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технічної</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можливості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перевірити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учасника</w:t>
            </w:r>
            <w:proofErr w:type="spellEnd"/>
            <w:r w:rsidRPr="00A77BDD">
              <w:rPr>
                <w:rFonts w:ascii="Times New Roman" w:eastAsia="Times New Roman" w:hAnsi="Times New Roman" w:cs="Times New Roman"/>
                <w:lang w:val="ru-RU"/>
              </w:rPr>
              <w:t xml:space="preserve"> в </w:t>
            </w:r>
            <w:proofErr w:type="spellStart"/>
            <w:r w:rsidRPr="00A77BDD">
              <w:rPr>
                <w:rFonts w:ascii="Times New Roman" w:eastAsia="Times New Roman" w:hAnsi="Times New Roman" w:cs="Times New Roman"/>
                <w:lang w:val="ru-RU"/>
              </w:rPr>
              <w:t>Єдиному</w:t>
            </w:r>
            <w:proofErr w:type="spellEnd"/>
            <w:r w:rsidRPr="00A77BDD">
              <w:rPr>
                <w:rFonts w:ascii="Times New Roman" w:eastAsia="Times New Roman" w:hAnsi="Times New Roman" w:cs="Times New Roman"/>
                <w:lang w:val="ru-RU"/>
              </w:rPr>
              <w:t xml:space="preserve"> державному </w:t>
            </w:r>
            <w:proofErr w:type="spellStart"/>
            <w:r w:rsidRPr="00A77BDD">
              <w:rPr>
                <w:rFonts w:ascii="Times New Roman" w:eastAsia="Times New Roman" w:hAnsi="Times New Roman" w:cs="Times New Roman"/>
                <w:lang w:val="ru-RU"/>
              </w:rPr>
              <w:t>реєстрі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юридичних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фізичних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 </w:t>
            </w:r>
            <w:proofErr w:type="spellStart"/>
            <w:r w:rsidRPr="00A77BDD">
              <w:rPr>
                <w:rFonts w:ascii="Times New Roman" w:eastAsia="Times New Roman" w:hAnsi="Times New Roman" w:cs="Times New Roman"/>
                <w:lang w:val="ru-RU"/>
              </w:rPr>
              <w:t>підприємців</w:t>
            </w:r>
            <w:proofErr w:type="spellEnd"/>
            <w:r w:rsidRPr="00A77BDD">
              <w:rPr>
                <w:rFonts w:ascii="Times New Roman" w:eastAsia="Times New Roman" w:hAnsi="Times New Roman" w:cs="Times New Roman"/>
                <w:lang w:val="ru-RU"/>
              </w:rPr>
              <w:t xml:space="preserve"> та </w:t>
            </w:r>
            <w:proofErr w:type="spellStart"/>
            <w:r w:rsidRPr="00A77BDD">
              <w:rPr>
                <w:rFonts w:ascii="Times New Roman" w:eastAsia="Times New Roman" w:hAnsi="Times New Roman" w:cs="Times New Roman"/>
                <w:lang w:val="ru-RU"/>
              </w:rPr>
              <w:t>громадських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формувань</w:t>
            </w:r>
            <w:proofErr w:type="spellEnd"/>
            <w:r w:rsidRPr="00A77BDD">
              <w:rPr>
                <w:rFonts w:ascii="Times New Roman" w:eastAsia="Times New Roman" w:hAnsi="Times New Roman" w:cs="Times New Roman"/>
                <w:lang w:val="ru-RU"/>
              </w:rPr>
              <w:t>*</w:t>
            </w:r>
            <w:r w:rsidRPr="00A77BDD">
              <w:rPr>
                <w:rFonts w:ascii="Times New Roman" w:eastAsia="Times New Roman" w:hAnsi="Times New Roman" w:cs="Times New Roman"/>
                <w:i/>
                <w:lang w:val="ru-RU"/>
              </w:rPr>
              <w:t>,</w:t>
            </w:r>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учасник</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підтверджує</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інформацію</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відсутність</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підстави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передбаченої</w:t>
            </w:r>
            <w:proofErr w:type="spellEnd"/>
            <w:r w:rsidRPr="00A77BDD">
              <w:rPr>
                <w:rFonts w:ascii="Times New Roman" w:eastAsia="Times New Roman" w:hAnsi="Times New Roman" w:cs="Times New Roman"/>
                <w:lang w:val="ru-RU"/>
              </w:rPr>
              <w:t xml:space="preserve"> п. 9 ч. 1 </w:t>
            </w:r>
            <w:proofErr w:type="spellStart"/>
            <w:r w:rsidRPr="00A77BDD">
              <w:rPr>
                <w:rFonts w:ascii="Times New Roman" w:eastAsia="Times New Roman" w:hAnsi="Times New Roman" w:cs="Times New Roman"/>
                <w:lang w:val="ru-RU"/>
              </w:rPr>
              <w:t>статті</w:t>
            </w:r>
            <w:proofErr w:type="spellEnd"/>
            <w:r w:rsidRPr="00A77BDD">
              <w:rPr>
                <w:rFonts w:ascii="Times New Roman" w:eastAsia="Times New Roman" w:hAnsi="Times New Roman" w:cs="Times New Roman"/>
                <w:lang w:val="ru-RU"/>
              </w:rPr>
              <w:t xml:space="preserve"> 17 Закону шляхом:</w:t>
            </w:r>
          </w:p>
          <w:p w14:paraId="18669A7F"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eastAsia="Times New Roman" w:hAnsi="Times New Roman" w:cs="Times New Roman"/>
                <w:bCs/>
                <w:lang w:val="ru-RU"/>
              </w:rPr>
              <w:t>заповнення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окремих</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електронних</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полів</w:t>
            </w:r>
            <w:proofErr w:type="spellEnd"/>
            <w:r w:rsidRPr="00A77BDD">
              <w:rPr>
                <w:rFonts w:ascii="Times New Roman" w:eastAsia="Times New Roman" w:hAnsi="Times New Roman" w:cs="Times New Roman"/>
                <w:bCs/>
                <w:lang w:val="ru-RU"/>
              </w:rPr>
              <w:t xml:space="preserve"> в </w:t>
            </w:r>
            <w:proofErr w:type="spellStart"/>
            <w:r w:rsidRPr="00A77BDD">
              <w:rPr>
                <w:rFonts w:ascii="Times New Roman" w:eastAsia="Times New Roman" w:hAnsi="Times New Roman" w:cs="Times New Roman"/>
                <w:bCs/>
                <w:lang w:val="ru-RU"/>
              </w:rPr>
              <w:t>електронній</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системі</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закупівель</w:t>
            </w:r>
            <w:proofErr w:type="spellEnd"/>
            <w:r w:rsidRPr="00A77BDD">
              <w:rPr>
                <w:rFonts w:ascii="Times New Roman" w:eastAsia="Times New Roman" w:hAnsi="Times New Roman" w:cs="Times New Roman"/>
                <w:bCs/>
                <w:lang w:val="ru-RU"/>
              </w:rPr>
              <w:t xml:space="preserve"> та/</w:t>
            </w:r>
            <w:proofErr w:type="spellStart"/>
            <w:r w:rsidRPr="00A77BDD">
              <w:rPr>
                <w:rFonts w:ascii="Times New Roman" w:eastAsia="Times New Roman" w:hAnsi="Times New Roman" w:cs="Times New Roman"/>
                <w:bCs/>
                <w:lang w:val="ru-RU"/>
              </w:rPr>
              <w:t>або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надання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гарантійного</w:t>
            </w:r>
            <w:proofErr w:type="spellEnd"/>
            <w:r w:rsidRPr="00A77BDD">
              <w:rPr>
                <w:rFonts w:ascii="Times New Roman" w:eastAsia="Times New Roman" w:hAnsi="Times New Roman" w:cs="Times New Roman"/>
                <w:bCs/>
                <w:lang w:val="ru-RU"/>
              </w:rPr>
              <w:t xml:space="preserve"> листа/</w:t>
            </w:r>
            <w:proofErr w:type="spellStart"/>
            <w:r w:rsidRPr="00A77BDD">
              <w:rPr>
                <w:rFonts w:ascii="Times New Roman" w:eastAsia="Times New Roman" w:hAnsi="Times New Roman" w:cs="Times New Roman"/>
                <w:bCs/>
                <w:lang w:val="ru-RU"/>
              </w:rPr>
              <w:t>довідки</w:t>
            </w:r>
            <w:proofErr w:type="spellEnd"/>
            <w:r w:rsidRPr="00A77BDD">
              <w:rPr>
                <w:rFonts w:ascii="Times New Roman" w:eastAsia="Times New Roman" w:hAnsi="Times New Roman" w:cs="Times New Roman"/>
                <w:bCs/>
                <w:lang w:val="ru-RU"/>
              </w:rPr>
              <w:t xml:space="preserve"> у </w:t>
            </w:r>
            <w:proofErr w:type="spellStart"/>
            <w:r w:rsidRPr="00A77BDD">
              <w:rPr>
                <w:rFonts w:ascii="Times New Roman" w:eastAsia="Times New Roman" w:hAnsi="Times New Roman" w:cs="Times New Roman"/>
                <w:bCs/>
                <w:lang w:val="ru-RU"/>
              </w:rPr>
              <w:t>довільній</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формі</w:t>
            </w:r>
            <w:proofErr w:type="spellEnd"/>
            <w:r w:rsidRPr="00A77BDD">
              <w:rPr>
                <w:rFonts w:ascii="Times New Roman" w:eastAsia="Times New Roman" w:hAnsi="Times New Roman" w:cs="Times New Roman"/>
                <w:bCs/>
                <w:lang w:val="ru-RU"/>
              </w:rPr>
              <w:t>, та/</w:t>
            </w:r>
            <w:proofErr w:type="spellStart"/>
            <w:r w:rsidRPr="00A77BDD">
              <w:rPr>
                <w:rFonts w:ascii="Times New Roman" w:eastAsia="Times New Roman" w:hAnsi="Times New Roman" w:cs="Times New Roman"/>
                <w:bCs/>
                <w:lang w:val="ru-RU"/>
              </w:rPr>
              <w:t>або</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надання</w:t>
            </w:r>
            <w:proofErr w:type="spellEnd"/>
            <w:r w:rsidRPr="00A77BDD">
              <w:rPr>
                <w:rFonts w:ascii="Times New Roman" w:eastAsia="Times New Roman" w:hAnsi="Times New Roman" w:cs="Times New Roman"/>
                <w:bCs/>
                <w:lang w:val="ru-RU"/>
              </w:rPr>
              <w:t xml:space="preserve"> </w:t>
            </w:r>
            <w:proofErr w:type="spellStart"/>
            <w:r w:rsidRPr="00A77BDD">
              <w:rPr>
                <w:rFonts w:ascii="Times New Roman" w:eastAsia="Times New Roman" w:hAnsi="Times New Roman" w:cs="Times New Roman"/>
                <w:bCs/>
                <w:lang w:val="ru-RU"/>
              </w:rPr>
              <w:t>витягу</w:t>
            </w:r>
            <w:proofErr w:type="spellEnd"/>
            <w:r w:rsidRPr="00A77BDD">
              <w:rPr>
                <w:rFonts w:ascii="Times New Roman" w:eastAsia="Times New Roman" w:hAnsi="Times New Roman" w:cs="Times New Roman"/>
                <w:lang w:val="ru-RU"/>
              </w:rPr>
              <w:t xml:space="preserve"> з </w:t>
            </w:r>
            <w:proofErr w:type="spellStart"/>
            <w:r w:rsidRPr="00A77BDD">
              <w:rPr>
                <w:rFonts w:ascii="Times New Roman" w:eastAsia="Times New Roman" w:hAnsi="Times New Roman" w:cs="Times New Roman"/>
                <w:lang w:val="ru-RU"/>
              </w:rPr>
              <w:t>Єдиного</w:t>
            </w:r>
            <w:proofErr w:type="spellEnd"/>
            <w:r w:rsidRPr="00A77BDD">
              <w:rPr>
                <w:rFonts w:ascii="Times New Roman" w:eastAsia="Times New Roman" w:hAnsi="Times New Roman" w:cs="Times New Roman"/>
                <w:lang w:val="ru-RU"/>
              </w:rPr>
              <w:t xml:space="preserve"> державного </w:t>
            </w:r>
            <w:proofErr w:type="spellStart"/>
            <w:r w:rsidRPr="00A77BDD">
              <w:rPr>
                <w:rFonts w:ascii="Times New Roman" w:eastAsia="Times New Roman" w:hAnsi="Times New Roman" w:cs="Times New Roman"/>
                <w:lang w:val="ru-RU"/>
              </w:rPr>
              <w:t>реєстру</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юридичних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фізичних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осіб</w:t>
            </w:r>
            <w:proofErr w:type="spellEnd"/>
            <w:r w:rsidRPr="00A77BDD">
              <w:rPr>
                <w:rFonts w:ascii="Times New Roman" w:eastAsia="Times New Roman" w:hAnsi="Times New Roman" w:cs="Times New Roman"/>
                <w:lang w:val="ru-RU"/>
              </w:rPr>
              <w:t xml:space="preserve"> - </w:t>
            </w:r>
            <w:proofErr w:type="spellStart"/>
            <w:r w:rsidRPr="00A77BDD">
              <w:rPr>
                <w:rFonts w:ascii="Times New Roman" w:eastAsia="Times New Roman" w:hAnsi="Times New Roman" w:cs="Times New Roman"/>
                <w:lang w:val="ru-RU"/>
              </w:rPr>
              <w:t>підприємців</w:t>
            </w:r>
            <w:proofErr w:type="spellEnd"/>
            <w:r w:rsidRPr="00A77BDD">
              <w:rPr>
                <w:rFonts w:ascii="Times New Roman" w:eastAsia="Times New Roman" w:hAnsi="Times New Roman" w:cs="Times New Roman"/>
                <w:lang w:val="ru-RU"/>
              </w:rPr>
              <w:t xml:space="preserve"> та </w:t>
            </w:r>
            <w:proofErr w:type="spellStart"/>
            <w:r w:rsidRPr="00A77BDD">
              <w:rPr>
                <w:rFonts w:ascii="Times New Roman" w:eastAsia="Times New Roman" w:hAnsi="Times New Roman" w:cs="Times New Roman"/>
                <w:lang w:val="ru-RU"/>
              </w:rPr>
              <w:t>громадських</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формувань</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із</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зазначенням</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дати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формування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витягу</w:t>
            </w:r>
            <w:proofErr w:type="spellEnd"/>
            <w:r w:rsidRPr="00A77BDD">
              <w:rPr>
                <w:rFonts w:ascii="Times New Roman" w:eastAsia="Times New Roman" w:hAnsi="Times New Roman" w:cs="Times New Roman"/>
                <w:lang w:val="ru-RU"/>
              </w:rPr>
              <w:t xml:space="preserve"> не </w:t>
            </w:r>
            <w:proofErr w:type="spellStart"/>
            <w:r w:rsidRPr="00A77BDD">
              <w:rPr>
                <w:rFonts w:ascii="Times New Roman" w:eastAsia="Times New Roman" w:hAnsi="Times New Roman" w:cs="Times New Roman"/>
                <w:lang w:val="ru-RU"/>
              </w:rPr>
              <w:t>раніше</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дати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оприлюдненого</w:t>
            </w:r>
            <w:proofErr w:type="spellEnd"/>
            <w:r w:rsidRPr="00A77BDD">
              <w:rPr>
                <w:rFonts w:ascii="Times New Roman" w:eastAsia="Times New Roman" w:hAnsi="Times New Roman" w:cs="Times New Roman"/>
                <w:lang w:val="ru-RU"/>
              </w:rPr>
              <w:t xml:space="preserve"> в </w:t>
            </w:r>
            <w:proofErr w:type="spellStart"/>
            <w:r w:rsidRPr="00A77BDD">
              <w:rPr>
                <w:rFonts w:ascii="Times New Roman" w:eastAsia="Times New Roman" w:hAnsi="Times New Roman" w:cs="Times New Roman"/>
                <w:lang w:val="ru-RU"/>
              </w:rPr>
              <w:t>електронній</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системі</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закупівель</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оголошення</w:t>
            </w:r>
            <w:proofErr w:type="spellEnd"/>
            <w:r w:rsidRPr="00A77BDD">
              <w:rPr>
                <w:rFonts w:ascii="Times New Roman" w:eastAsia="Times New Roman" w:hAnsi="Times New Roman" w:cs="Times New Roman"/>
                <w:lang w:val="ru-RU"/>
              </w:rPr>
              <w:t xml:space="preserve"> про </w:t>
            </w:r>
            <w:proofErr w:type="spellStart"/>
            <w:r w:rsidRPr="00A77BDD">
              <w:rPr>
                <w:rFonts w:ascii="Times New Roman" w:eastAsia="Times New Roman" w:hAnsi="Times New Roman" w:cs="Times New Roman"/>
                <w:lang w:val="ru-RU"/>
              </w:rPr>
              <w:t>проведення</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процедури</w:t>
            </w:r>
            <w:proofErr w:type="spellEnd"/>
            <w:r w:rsidRPr="00A77BDD">
              <w:rPr>
                <w:rFonts w:ascii="Times New Roman" w:eastAsia="Times New Roman" w:hAnsi="Times New Roman" w:cs="Times New Roman"/>
                <w:lang w:val="ru-RU"/>
              </w:rPr>
              <w:t xml:space="preserve"> </w:t>
            </w:r>
            <w:proofErr w:type="spellStart"/>
            <w:r w:rsidRPr="00A77BDD">
              <w:rPr>
                <w:rFonts w:ascii="Times New Roman" w:eastAsia="Times New Roman" w:hAnsi="Times New Roman" w:cs="Times New Roman"/>
                <w:lang w:val="ru-RU"/>
              </w:rPr>
              <w:t>закупівлі</w:t>
            </w:r>
            <w:proofErr w:type="spellEnd"/>
            <w:r w:rsidRPr="00A77BDD">
              <w:rPr>
                <w:rFonts w:ascii="Times New Roman" w:eastAsia="Times New Roman" w:hAnsi="Times New Roman" w:cs="Times New Roman"/>
                <w:lang w:val="ru-RU"/>
              </w:rPr>
              <w:t>.</w:t>
            </w:r>
          </w:p>
        </w:tc>
      </w:tr>
      <w:tr w:rsidR="00A77BDD" w:rsidRPr="000A1B1F" w14:paraId="57014222" w14:textId="77777777" w:rsidTr="00804E8B">
        <w:tc>
          <w:tcPr>
            <w:tcW w:w="1101" w:type="dxa"/>
            <w:shd w:val="clear" w:color="auto" w:fill="auto"/>
          </w:tcPr>
          <w:p w14:paraId="7A88A7E0" w14:textId="77777777" w:rsidR="00A77BDD" w:rsidRPr="00B91287" w:rsidRDefault="00A77BDD" w:rsidP="00804E8B">
            <w:pPr>
              <w:jc w:val="both"/>
              <w:rPr>
                <w:rFonts w:ascii="Times New Roman" w:eastAsia="Times New Roman" w:hAnsi="Times New Roman" w:cs="Times New Roman"/>
              </w:rPr>
            </w:pPr>
            <w:r w:rsidRPr="00B91287">
              <w:rPr>
                <w:rFonts w:ascii="Times New Roman" w:hAnsi="Times New Roman" w:cs="Times New Roman"/>
                <w:b/>
              </w:rPr>
              <w:t>п.10 ч.1</w:t>
            </w:r>
          </w:p>
        </w:tc>
        <w:tc>
          <w:tcPr>
            <w:tcW w:w="3543" w:type="dxa"/>
            <w:shd w:val="clear" w:color="auto" w:fill="auto"/>
          </w:tcPr>
          <w:p w14:paraId="679D35D5" w14:textId="77777777" w:rsidR="00A77BDD" w:rsidRPr="00B91287" w:rsidRDefault="00A77BDD" w:rsidP="00804E8B">
            <w:pPr>
              <w:jc w:val="both"/>
              <w:rPr>
                <w:rFonts w:ascii="Times New Roman" w:eastAsia="Times New Roman" w:hAnsi="Times New Roman" w:cs="Times New Roman"/>
              </w:rPr>
            </w:pPr>
            <w:proofErr w:type="spellStart"/>
            <w:r w:rsidRPr="00B91287">
              <w:rPr>
                <w:rFonts w:ascii="Times New Roman" w:hAnsi="Times New Roman" w:cs="Times New Roman"/>
              </w:rPr>
              <w:t>Юридична</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особа</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яка</w:t>
            </w:r>
            <w:proofErr w:type="spellEnd"/>
            <w:r w:rsidRPr="00B91287">
              <w:rPr>
                <w:rFonts w:ascii="Times New Roman" w:hAnsi="Times New Roman" w:cs="Times New Roman"/>
              </w:rPr>
              <w:t xml:space="preserve"> є </w:t>
            </w:r>
            <w:proofErr w:type="spellStart"/>
            <w:r w:rsidRPr="00B91287">
              <w:rPr>
                <w:rFonts w:ascii="Times New Roman" w:hAnsi="Times New Roman" w:cs="Times New Roman"/>
              </w:rPr>
              <w:t>учасником</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процедури</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закупівлі</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крім</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нерезидентів</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не</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має</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bCs/>
              </w:rPr>
              <w:t>антикорупційної</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програми</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чи</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уповноваженого</w:t>
            </w:r>
            <w:proofErr w:type="spellEnd"/>
            <w:r w:rsidRPr="00B91287">
              <w:rPr>
                <w:rFonts w:ascii="Times New Roman" w:hAnsi="Times New Roman" w:cs="Times New Roman"/>
                <w:bCs/>
              </w:rPr>
              <w:t xml:space="preserve"> з </w:t>
            </w:r>
            <w:proofErr w:type="spellStart"/>
            <w:r w:rsidRPr="00B91287">
              <w:rPr>
                <w:rFonts w:ascii="Times New Roman" w:hAnsi="Times New Roman" w:cs="Times New Roman"/>
                <w:bCs/>
              </w:rPr>
              <w:t>реалізації</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антикорупційної</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програми</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якщо</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вартість</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закупівлі</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товару</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товарів</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або</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послуги</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послуг</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дорівнює</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чи</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перевищує</w:t>
            </w:r>
            <w:proofErr w:type="spellEnd"/>
            <w:r w:rsidRPr="00B91287">
              <w:rPr>
                <w:rFonts w:ascii="Times New Roman" w:hAnsi="Times New Roman" w:cs="Times New Roman"/>
                <w:bCs/>
              </w:rPr>
              <w:t xml:space="preserve"> 20 </w:t>
            </w:r>
            <w:proofErr w:type="spellStart"/>
            <w:r w:rsidRPr="00B91287">
              <w:rPr>
                <w:rFonts w:ascii="Times New Roman" w:hAnsi="Times New Roman" w:cs="Times New Roman"/>
                <w:bCs/>
              </w:rPr>
              <w:t>мільйонів</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гривень</w:t>
            </w:r>
            <w:proofErr w:type="spellEnd"/>
            <w:r w:rsidRPr="00B91287">
              <w:rPr>
                <w:rFonts w:ascii="Times New Roman" w:hAnsi="Times New Roman" w:cs="Times New Roman"/>
                <w:bCs/>
              </w:rPr>
              <w:t xml:space="preserve"> (у </w:t>
            </w:r>
            <w:proofErr w:type="spellStart"/>
            <w:r w:rsidRPr="00B91287">
              <w:rPr>
                <w:rFonts w:ascii="Times New Roman" w:hAnsi="Times New Roman" w:cs="Times New Roman"/>
                <w:bCs/>
              </w:rPr>
              <w:t>тому</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числі</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за</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лотом</w:t>
            </w:r>
            <w:proofErr w:type="spellEnd"/>
            <w:r w:rsidRPr="00B91287">
              <w:rPr>
                <w:rFonts w:ascii="Times New Roman" w:hAnsi="Times New Roman" w:cs="Times New Roman"/>
                <w:bCs/>
              </w:rPr>
              <w:t>).</w:t>
            </w:r>
          </w:p>
        </w:tc>
        <w:tc>
          <w:tcPr>
            <w:tcW w:w="5636" w:type="dxa"/>
            <w:shd w:val="clear" w:color="auto" w:fill="auto"/>
          </w:tcPr>
          <w:p w14:paraId="15271728" w14:textId="77777777" w:rsidR="00A77BDD" w:rsidRPr="00B91287" w:rsidRDefault="00A77BDD" w:rsidP="00804E8B">
            <w:pPr>
              <w:widowControl w:val="0"/>
              <w:pBdr>
                <w:top w:val="nil"/>
                <w:left w:val="nil"/>
                <w:bottom w:val="nil"/>
                <w:right w:val="nil"/>
                <w:between w:val="nil"/>
              </w:pBdr>
              <w:jc w:val="both"/>
              <w:rPr>
                <w:rFonts w:ascii="Times New Roman" w:hAnsi="Times New Roman" w:cs="Times New Roman"/>
              </w:rPr>
            </w:pPr>
            <w:proofErr w:type="spellStart"/>
            <w:r w:rsidRPr="00B91287">
              <w:rPr>
                <w:rFonts w:ascii="Times New Roman" w:hAnsi="Times New Roman" w:cs="Times New Roman"/>
                <w:bCs/>
              </w:rPr>
              <w:t>Підтверджується</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учасником</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шляхом</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заповнення</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окремих</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електронних</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полів</w:t>
            </w:r>
            <w:proofErr w:type="spellEnd"/>
            <w:r w:rsidRPr="00B91287">
              <w:rPr>
                <w:rFonts w:ascii="Times New Roman" w:hAnsi="Times New Roman" w:cs="Times New Roman"/>
                <w:bCs/>
              </w:rPr>
              <w:t xml:space="preserve"> в </w:t>
            </w:r>
            <w:proofErr w:type="spellStart"/>
            <w:r w:rsidRPr="00B91287">
              <w:rPr>
                <w:rFonts w:ascii="Times New Roman" w:hAnsi="Times New Roman" w:cs="Times New Roman"/>
                <w:bCs/>
              </w:rPr>
              <w:t>електронній</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системі</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закупівель</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якщо</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вартість</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закупівлі</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товару</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товарів</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або</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послуги</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послуг</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дорівнює</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чи</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перевищує</w:t>
            </w:r>
            <w:proofErr w:type="spellEnd"/>
            <w:r w:rsidRPr="00B91287">
              <w:rPr>
                <w:rFonts w:ascii="Times New Roman" w:hAnsi="Times New Roman" w:cs="Times New Roman"/>
                <w:bCs/>
              </w:rPr>
              <w:t xml:space="preserve"> 20 </w:t>
            </w:r>
            <w:proofErr w:type="spellStart"/>
            <w:r w:rsidRPr="00B91287">
              <w:rPr>
                <w:rFonts w:ascii="Times New Roman" w:hAnsi="Times New Roman" w:cs="Times New Roman"/>
                <w:bCs/>
              </w:rPr>
              <w:t>мільйонів</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гривень</w:t>
            </w:r>
            <w:proofErr w:type="spellEnd"/>
            <w:r w:rsidRPr="00B91287">
              <w:rPr>
                <w:rFonts w:ascii="Times New Roman" w:hAnsi="Times New Roman" w:cs="Times New Roman"/>
                <w:bCs/>
              </w:rPr>
              <w:t xml:space="preserve"> (у </w:t>
            </w:r>
            <w:proofErr w:type="spellStart"/>
            <w:r w:rsidRPr="00B91287">
              <w:rPr>
                <w:rFonts w:ascii="Times New Roman" w:hAnsi="Times New Roman" w:cs="Times New Roman"/>
                <w:bCs/>
              </w:rPr>
              <w:t>тому</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числі</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за</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лотом</w:t>
            </w:r>
            <w:proofErr w:type="spellEnd"/>
            <w:r w:rsidRPr="00B91287">
              <w:rPr>
                <w:rFonts w:ascii="Times New Roman" w:hAnsi="Times New Roman" w:cs="Times New Roman"/>
                <w:bCs/>
              </w:rPr>
              <w:t xml:space="preserve">) </w:t>
            </w:r>
            <w:proofErr w:type="spellStart"/>
            <w:r w:rsidRPr="00B91287">
              <w:rPr>
                <w:rFonts w:ascii="Times New Roman" w:hAnsi="Times New Roman" w:cs="Times New Roman"/>
                <w:bCs/>
              </w:rPr>
              <w:t>та</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шляхом</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подання</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учасником</w:t>
            </w:r>
            <w:proofErr w:type="spellEnd"/>
            <w:r w:rsidRPr="00B91287">
              <w:rPr>
                <w:rFonts w:ascii="Times New Roman" w:hAnsi="Times New Roman" w:cs="Times New Roman"/>
              </w:rPr>
              <w:t xml:space="preserve"> у </w:t>
            </w:r>
            <w:proofErr w:type="spellStart"/>
            <w:r w:rsidRPr="00B91287">
              <w:rPr>
                <w:rFonts w:ascii="Times New Roman" w:hAnsi="Times New Roman" w:cs="Times New Roman"/>
              </w:rPr>
              <w:t>складі</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тендерної</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пропозиції</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копії</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антикорупційної</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програми</w:t>
            </w:r>
            <w:proofErr w:type="spellEnd"/>
            <w:r w:rsidRPr="00B91287">
              <w:rPr>
                <w:rFonts w:ascii="Times New Roman" w:hAnsi="Times New Roman" w:cs="Times New Roman"/>
              </w:rPr>
              <w:t xml:space="preserve"> і </w:t>
            </w:r>
            <w:proofErr w:type="spellStart"/>
            <w:r w:rsidRPr="00B91287">
              <w:rPr>
                <w:rFonts w:ascii="Times New Roman" w:hAnsi="Times New Roman" w:cs="Times New Roman"/>
              </w:rPr>
              <w:t>розпорядчого</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документу</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про</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її</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затвердження</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та</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копії</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наказу</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про</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призначення</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Уповноваженого</w:t>
            </w:r>
            <w:proofErr w:type="spellEnd"/>
            <w:r w:rsidRPr="00B91287">
              <w:rPr>
                <w:rFonts w:ascii="Times New Roman" w:hAnsi="Times New Roman" w:cs="Times New Roman"/>
              </w:rPr>
              <w:t xml:space="preserve"> з </w:t>
            </w:r>
            <w:proofErr w:type="spellStart"/>
            <w:r w:rsidRPr="00B91287">
              <w:rPr>
                <w:rFonts w:ascii="Times New Roman" w:hAnsi="Times New Roman" w:cs="Times New Roman"/>
              </w:rPr>
              <w:t>реалізації</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антикорупційної</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програми</w:t>
            </w:r>
            <w:proofErr w:type="spellEnd"/>
            <w:r w:rsidRPr="00B91287">
              <w:rPr>
                <w:rFonts w:ascii="Times New Roman" w:hAnsi="Times New Roman" w:cs="Times New Roman"/>
              </w:rPr>
              <w:t>.</w:t>
            </w:r>
          </w:p>
          <w:p w14:paraId="17B006CA"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hAnsi="Times New Roman" w:cs="Times New Roman"/>
                <w:lang w:val="ru-RU"/>
              </w:rPr>
              <w:t>Якщо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зазначені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вимоги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відсутні</w:t>
            </w:r>
            <w:proofErr w:type="spellEnd"/>
            <w:r w:rsidRPr="00A77BDD">
              <w:rPr>
                <w:rFonts w:ascii="Times New Roman" w:hAnsi="Times New Roman" w:cs="Times New Roman"/>
                <w:lang w:val="ru-RU"/>
              </w:rPr>
              <w:t xml:space="preserve"> на </w:t>
            </w:r>
            <w:proofErr w:type="spellStart"/>
            <w:r w:rsidRPr="00A77BDD">
              <w:rPr>
                <w:rFonts w:ascii="Times New Roman" w:hAnsi="Times New Roman" w:cs="Times New Roman"/>
                <w:lang w:val="ru-RU"/>
              </w:rPr>
              <w:t>законних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підставах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надає</w:t>
            </w:r>
            <w:proofErr w:type="spellEnd"/>
            <w:r w:rsidRPr="00A77BDD">
              <w:rPr>
                <w:rFonts w:ascii="Times New Roman" w:hAnsi="Times New Roman" w:cs="Times New Roman"/>
                <w:lang w:val="ru-RU"/>
              </w:rPr>
              <w:t xml:space="preserve"> лист-</w:t>
            </w:r>
            <w:proofErr w:type="spellStart"/>
            <w:r w:rsidRPr="00A77BDD">
              <w:rPr>
                <w:rFonts w:ascii="Times New Roman" w:hAnsi="Times New Roman" w:cs="Times New Roman"/>
                <w:lang w:val="ru-RU"/>
              </w:rPr>
              <w:t>пояснення</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довільній</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формі</w:t>
            </w:r>
            <w:proofErr w:type="spellEnd"/>
            <w:r w:rsidRPr="00A77BDD">
              <w:rPr>
                <w:rFonts w:ascii="Times New Roman" w:hAnsi="Times New Roman" w:cs="Times New Roman"/>
                <w:lang w:val="ru-RU"/>
              </w:rPr>
              <w:t>.</w:t>
            </w:r>
          </w:p>
        </w:tc>
      </w:tr>
      <w:tr w:rsidR="00A77BDD" w:rsidRPr="00B91287" w14:paraId="7519C69E" w14:textId="77777777" w:rsidTr="00804E8B">
        <w:tc>
          <w:tcPr>
            <w:tcW w:w="1101" w:type="dxa"/>
            <w:shd w:val="clear" w:color="auto" w:fill="auto"/>
          </w:tcPr>
          <w:p w14:paraId="6652E884" w14:textId="77777777" w:rsidR="00A77BDD" w:rsidRPr="00B91287" w:rsidRDefault="00A77BDD" w:rsidP="00804E8B">
            <w:pPr>
              <w:jc w:val="both"/>
              <w:rPr>
                <w:rFonts w:ascii="Times New Roman" w:eastAsia="Times New Roman" w:hAnsi="Times New Roman" w:cs="Times New Roman"/>
              </w:rPr>
            </w:pPr>
            <w:r w:rsidRPr="00B91287">
              <w:rPr>
                <w:rFonts w:ascii="Times New Roman" w:hAnsi="Times New Roman" w:cs="Times New Roman"/>
                <w:b/>
              </w:rPr>
              <w:t>п.11 ч.1</w:t>
            </w:r>
          </w:p>
        </w:tc>
        <w:tc>
          <w:tcPr>
            <w:tcW w:w="3543" w:type="dxa"/>
            <w:shd w:val="clear" w:color="auto" w:fill="auto"/>
          </w:tcPr>
          <w:p w14:paraId="15AF0BD0"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hAnsi="Times New Roman" w:cs="Times New Roman"/>
                <w:lang w:val="ru-RU"/>
              </w:rPr>
              <w:t>Учасник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процедури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закупівлі</w:t>
            </w:r>
            <w:proofErr w:type="spellEnd"/>
            <w:r w:rsidRPr="00A77BDD">
              <w:rPr>
                <w:rFonts w:ascii="Times New Roman" w:hAnsi="Times New Roman" w:cs="Times New Roman"/>
                <w:lang w:val="ru-RU"/>
              </w:rPr>
              <w:t xml:space="preserve"> є особою, до </w:t>
            </w:r>
            <w:proofErr w:type="spellStart"/>
            <w:r w:rsidRPr="00A77BDD">
              <w:rPr>
                <w:rFonts w:ascii="Times New Roman" w:hAnsi="Times New Roman" w:cs="Times New Roman"/>
                <w:lang w:val="ru-RU"/>
              </w:rPr>
              <w:t>якої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застосовано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санкцію</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виді</w:t>
            </w:r>
            <w:proofErr w:type="spellEnd"/>
            <w:r w:rsidRPr="00A77BDD">
              <w:rPr>
                <w:rFonts w:ascii="Times New Roman" w:hAnsi="Times New Roman" w:cs="Times New Roman"/>
                <w:lang w:val="ru-RU"/>
              </w:rPr>
              <w:t xml:space="preserve"> заборони на </w:t>
            </w:r>
            <w:proofErr w:type="spellStart"/>
            <w:r w:rsidRPr="00A77BDD">
              <w:rPr>
                <w:rFonts w:ascii="Times New Roman" w:hAnsi="Times New Roman" w:cs="Times New Roman"/>
                <w:lang w:val="ru-RU"/>
              </w:rPr>
              <w:t>здійснення</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неї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публічних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закупівель</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товарів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робіт</w:t>
            </w:r>
            <w:proofErr w:type="spellEnd"/>
            <w:r w:rsidRPr="00A77BDD">
              <w:rPr>
                <w:rFonts w:ascii="Times New Roman" w:hAnsi="Times New Roman" w:cs="Times New Roman"/>
                <w:lang w:val="ru-RU"/>
              </w:rPr>
              <w:t xml:space="preserve"> і </w:t>
            </w:r>
            <w:proofErr w:type="spellStart"/>
            <w:r w:rsidRPr="00A77BDD">
              <w:rPr>
                <w:rFonts w:ascii="Times New Roman" w:hAnsi="Times New Roman" w:cs="Times New Roman"/>
                <w:lang w:val="ru-RU"/>
              </w:rPr>
              <w:t>послуг</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згідно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із</w:t>
            </w:r>
            <w:proofErr w:type="spellEnd"/>
            <w:r w:rsidRPr="00A77BDD">
              <w:rPr>
                <w:rFonts w:ascii="Times New Roman" w:hAnsi="Times New Roman" w:cs="Times New Roman"/>
                <w:lang w:val="ru-RU"/>
              </w:rPr>
              <w:t xml:space="preserve"> </w:t>
            </w:r>
            <w:hyperlink r:id="rId12">
              <w:r w:rsidRPr="00A77BDD">
                <w:rPr>
                  <w:rFonts w:ascii="Times New Roman" w:hAnsi="Times New Roman" w:cs="Times New Roman"/>
                  <w:lang w:val="ru-RU"/>
                </w:rPr>
                <w:t xml:space="preserve">Законом </w:t>
              </w:r>
              <w:proofErr w:type="spellStart"/>
              <w:r w:rsidRPr="00A77BDD">
                <w:rPr>
                  <w:rFonts w:ascii="Times New Roman" w:hAnsi="Times New Roman" w:cs="Times New Roman"/>
                  <w:lang w:val="ru-RU"/>
                </w:rPr>
                <w:t>України</w:t>
              </w:r>
              <w:proofErr w:type="spellEnd"/>
            </w:hyperlink>
            <w:r w:rsidRPr="00A77BDD">
              <w:rPr>
                <w:rFonts w:ascii="Times New Roman" w:hAnsi="Times New Roman" w:cs="Times New Roman"/>
                <w:lang w:val="ru-RU"/>
              </w:rPr>
              <w:t xml:space="preserve"> "Про </w:t>
            </w:r>
            <w:proofErr w:type="spellStart"/>
            <w:r w:rsidRPr="00A77BDD">
              <w:rPr>
                <w:rFonts w:ascii="Times New Roman" w:hAnsi="Times New Roman" w:cs="Times New Roman"/>
                <w:lang w:val="ru-RU"/>
              </w:rPr>
              <w:t>санкції</w:t>
            </w:r>
            <w:proofErr w:type="spellEnd"/>
            <w:r w:rsidRPr="00A77BDD">
              <w:rPr>
                <w:rFonts w:ascii="Times New Roman" w:hAnsi="Times New Roman" w:cs="Times New Roman"/>
                <w:lang w:val="ru-RU"/>
              </w:rPr>
              <w:t>".</w:t>
            </w:r>
          </w:p>
        </w:tc>
        <w:tc>
          <w:tcPr>
            <w:tcW w:w="5636" w:type="dxa"/>
            <w:shd w:val="clear" w:color="auto" w:fill="auto"/>
          </w:tcPr>
          <w:p w14:paraId="7764E7B3" w14:textId="77777777" w:rsidR="00A77BDD" w:rsidRPr="00B91287" w:rsidRDefault="00A77BDD" w:rsidP="00804E8B">
            <w:pPr>
              <w:jc w:val="both"/>
              <w:rPr>
                <w:rFonts w:ascii="Times New Roman" w:eastAsia="Times New Roman" w:hAnsi="Times New Roman" w:cs="Times New Roman"/>
              </w:rPr>
            </w:pPr>
            <w:proofErr w:type="spellStart"/>
            <w:r w:rsidRPr="00A77BDD">
              <w:rPr>
                <w:rFonts w:ascii="Times New Roman" w:hAnsi="Times New Roman" w:cs="Times New Roman"/>
                <w:lang w:val="ru-RU"/>
              </w:rPr>
              <w:t>Замовник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перевіряє</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інформацію</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що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міститься</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відкритому</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доступі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відповідно</w:t>
            </w:r>
            <w:proofErr w:type="spellEnd"/>
            <w:r w:rsidRPr="00A77BDD">
              <w:rPr>
                <w:rFonts w:ascii="Times New Roman" w:hAnsi="Times New Roman" w:cs="Times New Roman"/>
                <w:lang w:val="ru-RU"/>
              </w:rPr>
              <w:t xml:space="preserve"> до </w:t>
            </w:r>
            <w:proofErr w:type="spellStart"/>
            <w:r w:rsidRPr="00A77BDD">
              <w:rPr>
                <w:rFonts w:ascii="Times New Roman" w:hAnsi="Times New Roman" w:cs="Times New Roman"/>
                <w:lang w:val="ru-RU"/>
              </w:rPr>
              <w:t>рішень</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прийнятих</w:t>
            </w:r>
            <w:proofErr w:type="spellEnd"/>
            <w:r w:rsidRPr="00A77BDD">
              <w:rPr>
                <w:rFonts w:ascii="Times New Roman" w:hAnsi="Times New Roman" w:cs="Times New Roman"/>
                <w:lang w:val="ru-RU"/>
              </w:rPr>
              <w:t xml:space="preserve"> Радою </w:t>
            </w:r>
            <w:proofErr w:type="spellStart"/>
            <w:r w:rsidRPr="00A77BDD">
              <w:rPr>
                <w:rFonts w:ascii="Times New Roman" w:hAnsi="Times New Roman" w:cs="Times New Roman"/>
                <w:lang w:val="ru-RU"/>
              </w:rPr>
              <w:t>національної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безпеки</w:t>
            </w:r>
            <w:proofErr w:type="spellEnd"/>
            <w:r w:rsidRPr="00A77BDD">
              <w:rPr>
                <w:rFonts w:ascii="Times New Roman" w:hAnsi="Times New Roman" w:cs="Times New Roman"/>
                <w:lang w:val="ru-RU"/>
              </w:rPr>
              <w:t xml:space="preserve"> та оборони </w:t>
            </w:r>
            <w:proofErr w:type="spellStart"/>
            <w:r w:rsidRPr="00A77BDD">
              <w:rPr>
                <w:rFonts w:ascii="Times New Roman" w:hAnsi="Times New Roman" w:cs="Times New Roman"/>
                <w:lang w:val="ru-RU"/>
              </w:rPr>
              <w:t>України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введених</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дію</w:t>
            </w:r>
            <w:proofErr w:type="spellEnd"/>
            <w:r w:rsidRPr="00A77BDD">
              <w:rPr>
                <w:rFonts w:ascii="Times New Roman" w:hAnsi="Times New Roman" w:cs="Times New Roman"/>
                <w:lang w:val="ru-RU"/>
              </w:rPr>
              <w:t xml:space="preserve"> </w:t>
            </w:r>
            <w:proofErr w:type="spellStart"/>
            <w:r w:rsidRPr="00B91287">
              <w:rPr>
                <w:rFonts w:ascii="Times New Roman" w:hAnsi="Times New Roman" w:cs="Times New Roman"/>
              </w:rPr>
              <w:t>Указом</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Президента</w:t>
            </w:r>
            <w:proofErr w:type="spellEnd"/>
            <w:r w:rsidRPr="00B91287">
              <w:rPr>
                <w:rFonts w:ascii="Times New Roman" w:hAnsi="Times New Roman" w:cs="Times New Roman"/>
              </w:rPr>
              <w:t xml:space="preserve"> </w:t>
            </w:r>
            <w:proofErr w:type="spellStart"/>
            <w:r w:rsidRPr="00B91287">
              <w:rPr>
                <w:rFonts w:ascii="Times New Roman" w:hAnsi="Times New Roman" w:cs="Times New Roman"/>
              </w:rPr>
              <w:t>України</w:t>
            </w:r>
            <w:proofErr w:type="spellEnd"/>
          </w:p>
        </w:tc>
      </w:tr>
      <w:tr w:rsidR="00A77BDD" w:rsidRPr="000A1B1F" w14:paraId="5AB62D28" w14:textId="77777777" w:rsidTr="00804E8B">
        <w:tc>
          <w:tcPr>
            <w:tcW w:w="1101" w:type="dxa"/>
            <w:shd w:val="clear" w:color="auto" w:fill="auto"/>
          </w:tcPr>
          <w:p w14:paraId="78E5A0B1" w14:textId="77777777" w:rsidR="00A77BDD" w:rsidRPr="00B91287" w:rsidRDefault="00A77BDD" w:rsidP="00804E8B">
            <w:pPr>
              <w:jc w:val="both"/>
              <w:rPr>
                <w:rFonts w:ascii="Times New Roman" w:eastAsia="Times New Roman" w:hAnsi="Times New Roman" w:cs="Times New Roman"/>
              </w:rPr>
            </w:pPr>
            <w:r w:rsidRPr="00B91287">
              <w:rPr>
                <w:rFonts w:ascii="Times New Roman" w:hAnsi="Times New Roman" w:cs="Times New Roman"/>
                <w:b/>
              </w:rPr>
              <w:t>п.12 ч.1</w:t>
            </w:r>
          </w:p>
        </w:tc>
        <w:tc>
          <w:tcPr>
            <w:tcW w:w="3543" w:type="dxa"/>
            <w:shd w:val="clear" w:color="auto" w:fill="auto"/>
          </w:tcPr>
          <w:p w14:paraId="1C52ABE7"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hAnsi="Times New Roman" w:cs="Times New Roman"/>
                <w:bCs/>
                <w:lang w:val="ru-RU"/>
              </w:rPr>
              <w:t>Службова</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посадова</w:t>
            </w:r>
            <w:proofErr w:type="spellEnd"/>
            <w:r w:rsidRPr="00A77BDD">
              <w:rPr>
                <w:rFonts w:ascii="Times New Roman" w:hAnsi="Times New Roman" w:cs="Times New Roman"/>
                <w:bCs/>
                <w:lang w:val="ru-RU"/>
              </w:rPr>
              <w:t xml:space="preserve">) особа </w:t>
            </w:r>
            <w:proofErr w:type="spellStart"/>
            <w:r w:rsidRPr="00A77BDD">
              <w:rPr>
                <w:rFonts w:ascii="Times New Roman" w:hAnsi="Times New Roman" w:cs="Times New Roman"/>
                <w:bCs/>
                <w:lang w:val="ru-RU"/>
              </w:rPr>
              <w:lastRenderedPageBreak/>
              <w:t>учасника</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процедури</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закупівлі</w:t>
            </w:r>
            <w:proofErr w:type="spellEnd"/>
            <w:r w:rsidRPr="00A77BDD">
              <w:rPr>
                <w:rFonts w:ascii="Times New Roman" w:hAnsi="Times New Roman" w:cs="Times New Roman"/>
                <w:bCs/>
                <w:lang w:val="ru-RU"/>
              </w:rPr>
              <w:t xml:space="preserve">, яку </w:t>
            </w:r>
            <w:proofErr w:type="spellStart"/>
            <w:r w:rsidRPr="00A77BDD">
              <w:rPr>
                <w:rFonts w:ascii="Times New Roman" w:hAnsi="Times New Roman" w:cs="Times New Roman"/>
                <w:bCs/>
                <w:lang w:val="ru-RU"/>
              </w:rPr>
              <w:t>уповноважено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учасником</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представляти</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його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інтереси</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під</w:t>
            </w:r>
            <w:proofErr w:type="spellEnd"/>
            <w:r w:rsidRPr="00A77BDD">
              <w:rPr>
                <w:rFonts w:ascii="Times New Roman" w:hAnsi="Times New Roman" w:cs="Times New Roman"/>
                <w:bCs/>
                <w:lang w:val="ru-RU"/>
              </w:rPr>
              <w:t xml:space="preserve"> час </w:t>
            </w:r>
            <w:proofErr w:type="spellStart"/>
            <w:r w:rsidRPr="00A77BDD">
              <w:rPr>
                <w:rFonts w:ascii="Times New Roman" w:hAnsi="Times New Roman" w:cs="Times New Roman"/>
                <w:bCs/>
                <w:lang w:val="ru-RU"/>
              </w:rPr>
              <w:t>проведення</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процедури</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закупівлі</w:t>
            </w:r>
            <w:proofErr w:type="spellEnd"/>
            <w:r w:rsidRPr="00A77BDD">
              <w:rPr>
                <w:rFonts w:ascii="Times New Roman" w:hAnsi="Times New Roman" w:cs="Times New Roman"/>
                <w:bCs/>
                <w:lang w:val="ru-RU"/>
              </w:rPr>
              <w:t>,</w:t>
            </w:r>
            <w:r w:rsidRPr="00A77BDD">
              <w:rPr>
                <w:rFonts w:ascii="Times New Roman" w:hAnsi="Times New Roman" w:cs="Times New Roman"/>
                <w:bCs/>
                <w:i/>
                <w:shd w:val="clear" w:color="auto" w:fill="FFFFFF"/>
                <w:lang w:val="ru-RU"/>
              </w:rPr>
              <w:t xml:space="preserve"> </w:t>
            </w:r>
            <w:proofErr w:type="spellStart"/>
            <w:r w:rsidRPr="00A77BDD">
              <w:rPr>
                <w:rFonts w:ascii="Times New Roman" w:hAnsi="Times New Roman" w:cs="Times New Roman"/>
                <w:bCs/>
                <w:shd w:val="clear" w:color="auto" w:fill="FFFFFF"/>
                <w:lang w:val="ru-RU"/>
              </w:rPr>
              <w:t>фізичну</w:t>
            </w:r>
            <w:proofErr w:type="spellEnd"/>
            <w:r w:rsidRPr="00A77BDD">
              <w:rPr>
                <w:rFonts w:ascii="Times New Roman" w:hAnsi="Times New Roman" w:cs="Times New Roman"/>
                <w:bCs/>
                <w:shd w:val="clear" w:color="auto" w:fill="FFFFFF"/>
                <w:lang w:val="ru-RU"/>
              </w:rPr>
              <w:t xml:space="preserve"> особу, яка є </w:t>
            </w:r>
            <w:proofErr w:type="spellStart"/>
            <w:r w:rsidRPr="00A77BDD">
              <w:rPr>
                <w:rFonts w:ascii="Times New Roman" w:hAnsi="Times New Roman" w:cs="Times New Roman"/>
                <w:bCs/>
                <w:shd w:val="clear" w:color="auto" w:fill="FFFFFF"/>
                <w:lang w:val="ru-RU"/>
              </w:rPr>
              <w:t>Учасником</w:t>
            </w:r>
            <w:proofErr w:type="spellEnd"/>
            <w:r w:rsidRPr="00A77BDD">
              <w:rPr>
                <w:rFonts w:ascii="Times New Roman" w:hAnsi="Times New Roman" w:cs="Times New Roman"/>
                <w:bCs/>
                <w:shd w:val="clear" w:color="auto" w:fill="FFFFFF"/>
                <w:lang w:val="ru-RU"/>
              </w:rPr>
              <w:t xml:space="preserve">, </w:t>
            </w:r>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було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притягнуто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згідно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із</w:t>
            </w:r>
            <w:proofErr w:type="spellEnd"/>
            <w:r w:rsidRPr="00A77BDD">
              <w:rPr>
                <w:rFonts w:ascii="Times New Roman" w:hAnsi="Times New Roman" w:cs="Times New Roman"/>
                <w:bCs/>
                <w:lang w:val="ru-RU"/>
              </w:rPr>
              <w:t xml:space="preserve"> законом до </w:t>
            </w:r>
            <w:proofErr w:type="spellStart"/>
            <w:r w:rsidRPr="00A77BDD">
              <w:rPr>
                <w:rFonts w:ascii="Times New Roman" w:hAnsi="Times New Roman" w:cs="Times New Roman"/>
                <w:bCs/>
                <w:lang w:val="ru-RU"/>
              </w:rPr>
              <w:t>відповідальності</w:t>
            </w:r>
            <w:proofErr w:type="spellEnd"/>
            <w:r w:rsidRPr="00A77BDD">
              <w:rPr>
                <w:rFonts w:ascii="Times New Roman" w:hAnsi="Times New Roman" w:cs="Times New Roman"/>
                <w:bCs/>
                <w:lang w:val="ru-RU"/>
              </w:rPr>
              <w:t xml:space="preserve"> за </w:t>
            </w:r>
            <w:proofErr w:type="spellStart"/>
            <w:r w:rsidRPr="00A77BDD">
              <w:rPr>
                <w:rFonts w:ascii="Times New Roman" w:hAnsi="Times New Roman" w:cs="Times New Roman"/>
                <w:bCs/>
                <w:lang w:val="ru-RU"/>
              </w:rPr>
              <w:t>вчинення</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правопорушення</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пов’язаного</w:t>
            </w:r>
            <w:proofErr w:type="spellEnd"/>
            <w:r w:rsidRPr="00A77BDD">
              <w:rPr>
                <w:rFonts w:ascii="Times New Roman" w:hAnsi="Times New Roman" w:cs="Times New Roman"/>
                <w:bCs/>
                <w:lang w:val="ru-RU"/>
              </w:rPr>
              <w:t xml:space="preserve"> з </w:t>
            </w:r>
            <w:proofErr w:type="spellStart"/>
            <w:r w:rsidRPr="00A77BDD">
              <w:rPr>
                <w:rFonts w:ascii="Times New Roman" w:hAnsi="Times New Roman" w:cs="Times New Roman"/>
                <w:bCs/>
                <w:lang w:val="ru-RU"/>
              </w:rPr>
              <w:t>використанням</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дитячої</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праці</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чи</w:t>
            </w:r>
            <w:proofErr w:type="spellEnd"/>
            <w:r w:rsidRPr="00A77BDD">
              <w:rPr>
                <w:rFonts w:ascii="Times New Roman" w:hAnsi="Times New Roman" w:cs="Times New Roman"/>
                <w:bCs/>
                <w:lang w:val="ru-RU"/>
              </w:rPr>
              <w:t xml:space="preserve"> будь-</w:t>
            </w:r>
            <w:proofErr w:type="spellStart"/>
            <w:r w:rsidRPr="00A77BDD">
              <w:rPr>
                <w:rFonts w:ascii="Times New Roman" w:hAnsi="Times New Roman" w:cs="Times New Roman"/>
                <w:bCs/>
                <w:lang w:val="ru-RU"/>
              </w:rPr>
              <w:t>якими</w:t>
            </w:r>
            <w:proofErr w:type="spellEnd"/>
            <w:r w:rsidRPr="00A77BDD">
              <w:rPr>
                <w:rFonts w:ascii="Times New Roman" w:hAnsi="Times New Roman" w:cs="Times New Roman"/>
                <w:bCs/>
                <w:lang w:val="ru-RU"/>
              </w:rPr>
              <w:t xml:space="preserve"> формами </w:t>
            </w:r>
            <w:proofErr w:type="spellStart"/>
            <w:r w:rsidRPr="00A77BDD">
              <w:rPr>
                <w:rFonts w:ascii="Times New Roman" w:hAnsi="Times New Roman" w:cs="Times New Roman"/>
                <w:bCs/>
                <w:lang w:val="ru-RU"/>
              </w:rPr>
              <w:t>торгівлі</w:t>
            </w:r>
            <w:proofErr w:type="spellEnd"/>
            <w:r w:rsidRPr="00A77BDD">
              <w:rPr>
                <w:rFonts w:ascii="Times New Roman" w:hAnsi="Times New Roman" w:cs="Times New Roman"/>
                <w:bCs/>
                <w:lang w:val="ru-RU"/>
              </w:rPr>
              <w:t xml:space="preserve"> людьми.</w:t>
            </w:r>
          </w:p>
        </w:tc>
        <w:tc>
          <w:tcPr>
            <w:tcW w:w="5636" w:type="dxa"/>
            <w:shd w:val="clear" w:color="auto" w:fill="auto"/>
          </w:tcPr>
          <w:p w14:paraId="2A996B4D"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hAnsi="Times New Roman" w:cs="Times New Roman"/>
                <w:lang w:val="ru-RU"/>
              </w:rPr>
              <w:lastRenderedPageBreak/>
              <w:t>Підтверджується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учасником</w:t>
            </w:r>
            <w:proofErr w:type="spellEnd"/>
            <w:r w:rsidRPr="00A77BDD">
              <w:rPr>
                <w:rFonts w:ascii="Times New Roman" w:hAnsi="Times New Roman" w:cs="Times New Roman"/>
                <w:lang w:val="ru-RU"/>
              </w:rPr>
              <w:t xml:space="preserve"> шляхом </w:t>
            </w:r>
            <w:proofErr w:type="spellStart"/>
            <w:r w:rsidRPr="00A77BDD">
              <w:rPr>
                <w:rFonts w:ascii="Times New Roman" w:hAnsi="Times New Roman" w:cs="Times New Roman"/>
                <w:lang w:val="ru-RU"/>
              </w:rPr>
              <w:t>заповнення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lastRenderedPageBreak/>
              <w:t>окремих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електронних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полів</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електронній</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системі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закупівель</w:t>
            </w:r>
            <w:proofErr w:type="spellEnd"/>
          </w:p>
        </w:tc>
      </w:tr>
      <w:tr w:rsidR="00A77BDD" w:rsidRPr="000A1B1F" w14:paraId="2D58A760" w14:textId="77777777" w:rsidTr="00804E8B">
        <w:tc>
          <w:tcPr>
            <w:tcW w:w="1101" w:type="dxa"/>
            <w:shd w:val="clear" w:color="auto" w:fill="auto"/>
          </w:tcPr>
          <w:p w14:paraId="19EF3C9D" w14:textId="77777777" w:rsidR="00A77BDD" w:rsidRPr="00B91287" w:rsidRDefault="00A77BDD" w:rsidP="00804E8B">
            <w:pPr>
              <w:jc w:val="both"/>
              <w:rPr>
                <w:rFonts w:ascii="Times New Roman" w:eastAsia="Times New Roman" w:hAnsi="Times New Roman" w:cs="Times New Roman"/>
              </w:rPr>
            </w:pPr>
            <w:r w:rsidRPr="00B91287">
              <w:rPr>
                <w:rFonts w:ascii="Times New Roman" w:hAnsi="Times New Roman" w:cs="Times New Roman"/>
                <w:b/>
              </w:rPr>
              <w:lastRenderedPageBreak/>
              <w:t>ч.2</w:t>
            </w:r>
          </w:p>
        </w:tc>
        <w:tc>
          <w:tcPr>
            <w:tcW w:w="3543" w:type="dxa"/>
            <w:shd w:val="clear" w:color="auto" w:fill="auto"/>
          </w:tcPr>
          <w:p w14:paraId="09F507CA" w14:textId="77777777" w:rsidR="00A77BDD" w:rsidRPr="00A77BDD" w:rsidRDefault="00A77BDD" w:rsidP="00804E8B">
            <w:pPr>
              <w:widowControl w:val="0"/>
              <w:pBdr>
                <w:top w:val="nil"/>
                <w:left w:val="nil"/>
                <w:bottom w:val="nil"/>
                <w:right w:val="nil"/>
                <w:between w:val="nil"/>
              </w:pBdr>
              <w:ind w:firstLine="283"/>
              <w:jc w:val="both"/>
              <w:rPr>
                <w:rFonts w:ascii="Times New Roman" w:hAnsi="Times New Roman" w:cs="Times New Roman"/>
                <w:lang w:val="ru-RU"/>
              </w:rPr>
            </w:pPr>
            <w:proofErr w:type="spellStart"/>
            <w:r w:rsidRPr="00A77BDD">
              <w:rPr>
                <w:rFonts w:ascii="Times New Roman" w:hAnsi="Times New Roman" w:cs="Times New Roman"/>
                <w:lang w:val="ru-RU"/>
              </w:rPr>
              <w:t>Учасник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процедури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закупівлі</w:t>
            </w:r>
            <w:proofErr w:type="spellEnd"/>
            <w:r w:rsidRPr="00A77BDD">
              <w:rPr>
                <w:rFonts w:ascii="Times New Roman" w:hAnsi="Times New Roman" w:cs="Times New Roman"/>
                <w:lang w:val="ru-RU"/>
              </w:rPr>
              <w:t xml:space="preserve"> не </w:t>
            </w:r>
            <w:proofErr w:type="spellStart"/>
            <w:r w:rsidRPr="00A77BDD">
              <w:rPr>
                <w:rFonts w:ascii="Times New Roman" w:hAnsi="Times New Roman" w:cs="Times New Roman"/>
                <w:lang w:val="ru-RU"/>
              </w:rPr>
              <w:t>виконав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свої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зобов’язання</w:t>
            </w:r>
            <w:proofErr w:type="spellEnd"/>
            <w:r w:rsidRPr="00A77BDD">
              <w:rPr>
                <w:rFonts w:ascii="Times New Roman" w:hAnsi="Times New Roman" w:cs="Times New Roman"/>
                <w:lang w:val="ru-RU"/>
              </w:rPr>
              <w:t xml:space="preserve"> за </w:t>
            </w:r>
            <w:proofErr w:type="spellStart"/>
            <w:r w:rsidRPr="00A77BDD">
              <w:rPr>
                <w:rFonts w:ascii="Times New Roman" w:hAnsi="Times New Roman" w:cs="Times New Roman"/>
                <w:lang w:val="ru-RU"/>
              </w:rPr>
              <w:t>раніше</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укладеним</w:t>
            </w:r>
            <w:proofErr w:type="spellEnd"/>
            <w:r w:rsidRPr="00A77BDD">
              <w:rPr>
                <w:rFonts w:ascii="Times New Roman" w:hAnsi="Times New Roman" w:cs="Times New Roman"/>
                <w:lang w:val="ru-RU"/>
              </w:rPr>
              <w:t xml:space="preserve"> з </w:t>
            </w:r>
            <w:proofErr w:type="spellStart"/>
            <w:r w:rsidRPr="00A77BDD">
              <w:rPr>
                <w:rFonts w:ascii="Times New Roman" w:hAnsi="Times New Roman" w:cs="Times New Roman"/>
                <w:lang w:val="ru-RU"/>
              </w:rPr>
              <w:t>Замовником</w:t>
            </w:r>
            <w:proofErr w:type="spellEnd"/>
            <w:r w:rsidRPr="00A77BDD">
              <w:rPr>
                <w:rFonts w:ascii="Times New Roman" w:hAnsi="Times New Roman" w:cs="Times New Roman"/>
                <w:lang w:val="ru-RU"/>
              </w:rPr>
              <w:t xml:space="preserve"> договором про </w:t>
            </w:r>
            <w:proofErr w:type="spellStart"/>
            <w:r w:rsidRPr="00A77BDD">
              <w:rPr>
                <w:rFonts w:ascii="Times New Roman" w:hAnsi="Times New Roman" w:cs="Times New Roman"/>
                <w:lang w:val="ru-RU"/>
              </w:rPr>
              <w:t>закупівлю</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що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призвело</w:t>
            </w:r>
            <w:proofErr w:type="spellEnd"/>
            <w:r w:rsidRPr="00A77BDD">
              <w:rPr>
                <w:rFonts w:ascii="Times New Roman" w:hAnsi="Times New Roman" w:cs="Times New Roman"/>
                <w:lang w:val="ru-RU"/>
              </w:rPr>
              <w:t xml:space="preserve"> до </w:t>
            </w:r>
            <w:proofErr w:type="spellStart"/>
            <w:r w:rsidRPr="00A77BDD">
              <w:rPr>
                <w:rFonts w:ascii="Times New Roman" w:hAnsi="Times New Roman" w:cs="Times New Roman"/>
                <w:lang w:val="ru-RU"/>
              </w:rPr>
              <w:t>його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дострокового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розірвання</w:t>
            </w:r>
            <w:proofErr w:type="spellEnd"/>
            <w:r w:rsidRPr="00A77BDD">
              <w:rPr>
                <w:rFonts w:ascii="Times New Roman" w:hAnsi="Times New Roman" w:cs="Times New Roman"/>
                <w:lang w:val="ru-RU"/>
              </w:rPr>
              <w:t xml:space="preserve">, і </w:t>
            </w:r>
            <w:proofErr w:type="spellStart"/>
            <w:r w:rsidRPr="00A77BDD">
              <w:rPr>
                <w:rFonts w:ascii="Times New Roman" w:hAnsi="Times New Roman" w:cs="Times New Roman"/>
                <w:lang w:val="ru-RU"/>
              </w:rPr>
              <w:t>було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застосовано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санкції</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вигляді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штрафів</w:t>
            </w:r>
            <w:proofErr w:type="spellEnd"/>
            <w:r w:rsidRPr="00A77BDD">
              <w:rPr>
                <w:rFonts w:ascii="Times New Roman" w:hAnsi="Times New Roman" w:cs="Times New Roman"/>
                <w:lang w:val="ru-RU"/>
              </w:rPr>
              <w:t xml:space="preserve"> та/</w:t>
            </w:r>
            <w:proofErr w:type="spellStart"/>
            <w:r w:rsidRPr="00A77BDD">
              <w:rPr>
                <w:rFonts w:ascii="Times New Roman" w:hAnsi="Times New Roman" w:cs="Times New Roman"/>
                <w:lang w:val="ru-RU"/>
              </w:rPr>
              <w:t>або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відшкодування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збитків</w:t>
            </w:r>
            <w:proofErr w:type="spellEnd"/>
            <w:r w:rsidRPr="00A77BDD">
              <w:rPr>
                <w:rFonts w:ascii="Times New Roman" w:hAnsi="Times New Roman" w:cs="Times New Roman"/>
                <w:lang w:val="ru-RU"/>
              </w:rPr>
              <w:t xml:space="preserve"> - </w:t>
            </w:r>
            <w:proofErr w:type="spellStart"/>
            <w:r w:rsidRPr="00A77BDD">
              <w:rPr>
                <w:rFonts w:ascii="Times New Roman" w:hAnsi="Times New Roman" w:cs="Times New Roman"/>
                <w:lang w:val="ru-RU"/>
              </w:rPr>
              <w:t>протягом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трьох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років</w:t>
            </w:r>
            <w:proofErr w:type="spellEnd"/>
            <w:r w:rsidRPr="00A77BDD">
              <w:rPr>
                <w:rFonts w:ascii="Times New Roman" w:hAnsi="Times New Roman" w:cs="Times New Roman"/>
                <w:lang w:val="ru-RU"/>
              </w:rPr>
              <w:t xml:space="preserve"> з </w:t>
            </w:r>
            <w:proofErr w:type="spellStart"/>
            <w:r w:rsidRPr="00A77BDD">
              <w:rPr>
                <w:rFonts w:ascii="Times New Roman" w:hAnsi="Times New Roman" w:cs="Times New Roman"/>
                <w:lang w:val="ru-RU"/>
              </w:rPr>
              <w:t>дати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дострокового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розірвання</w:t>
            </w:r>
            <w:proofErr w:type="spellEnd"/>
            <w:r w:rsidRPr="00A77BDD">
              <w:rPr>
                <w:rFonts w:ascii="Times New Roman" w:hAnsi="Times New Roman" w:cs="Times New Roman"/>
                <w:lang w:val="ru-RU"/>
              </w:rPr>
              <w:t xml:space="preserve"> такого договору.</w:t>
            </w:r>
          </w:p>
          <w:p w14:paraId="18387F11" w14:textId="77777777" w:rsidR="00A77BDD" w:rsidRPr="00A77BDD" w:rsidRDefault="00A77BDD" w:rsidP="00804E8B">
            <w:pPr>
              <w:jc w:val="both"/>
              <w:rPr>
                <w:rFonts w:ascii="Times New Roman" w:eastAsia="Times New Roman" w:hAnsi="Times New Roman" w:cs="Times New Roman"/>
                <w:lang w:val="ru-RU"/>
              </w:rPr>
            </w:pPr>
            <w:proofErr w:type="spellStart"/>
            <w:r w:rsidRPr="00A77BDD">
              <w:rPr>
                <w:rFonts w:ascii="Times New Roman" w:hAnsi="Times New Roman" w:cs="Times New Roman"/>
                <w:lang w:val="ru-RU"/>
              </w:rPr>
              <w:t>Учасник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процедури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закупівлі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що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перебуває</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обставинах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зазначених</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частині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другій</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статті</w:t>
            </w:r>
            <w:proofErr w:type="spellEnd"/>
            <w:r w:rsidRPr="00A77BDD">
              <w:rPr>
                <w:rFonts w:ascii="Times New Roman" w:hAnsi="Times New Roman" w:cs="Times New Roman"/>
                <w:lang w:val="ru-RU"/>
              </w:rPr>
              <w:t xml:space="preserve"> 17 Закону, </w:t>
            </w:r>
            <w:proofErr w:type="spellStart"/>
            <w:r w:rsidRPr="00A77BDD">
              <w:rPr>
                <w:rFonts w:ascii="Times New Roman" w:hAnsi="Times New Roman" w:cs="Times New Roman"/>
                <w:bCs/>
                <w:lang w:val="ru-RU"/>
              </w:rPr>
              <w:t>може</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надати</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підтвердження</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вж</w:t>
            </w:r>
            <w:r w:rsidRPr="00A77BDD">
              <w:rPr>
                <w:rFonts w:ascii="Times New Roman" w:hAnsi="Times New Roman" w:cs="Times New Roman"/>
                <w:lang w:val="ru-RU"/>
              </w:rPr>
              <w:t>иття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заходів</w:t>
            </w:r>
            <w:proofErr w:type="spellEnd"/>
            <w:r w:rsidRPr="00A77BDD">
              <w:rPr>
                <w:rFonts w:ascii="Times New Roman" w:hAnsi="Times New Roman" w:cs="Times New Roman"/>
                <w:lang w:val="ru-RU"/>
              </w:rPr>
              <w:t xml:space="preserve"> для </w:t>
            </w:r>
            <w:proofErr w:type="spellStart"/>
            <w:r w:rsidRPr="00A77BDD">
              <w:rPr>
                <w:rFonts w:ascii="Times New Roman" w:hAnsi="Times New Roman" w:cs="Times New Roman"/>
                <w:lang w:val="ru-RU"/>
              </w:rPr>
              <w:t>доведення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своєї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надійності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незважаючи</w:t>
            </w:r>
            <w:proofErr w:type="spellEnd"/>
            <w:r w:rsidRPr="00A77BDD">
              <w:rPr>
                <w:rFonts w:ascii="Times New Roman" w:hAnsi="Times New Roman" w:cs="Times New Roman"/>
                <w:lang w:val="ru-RU"/>
              </w:rPr>
              <w:t xml:space="preserve"> на </w:t>
            </w:r>
            <w:proofErr w:type="spellStart"/>
            <w:r w:rsidRPr="00A77BDD">
              <w:rPr>
                <w:rFonts w:ascii="Times New Roman" w:hAnsi="Times New Roman" w:cs="Times New Roman"/>
                <w:lang w:val="ru-RU"/>
              </w:rPr>
              <w:t>наявність</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відповідної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підстави</w:t>
            </w:r>
            <w:proofErr w:type="spellEnd"/>
            <w:r w:rsidRPr="00A77BDD">
              <w:rPr>
                <w:rFonts w:ascii="Times New Roman" w:hAnsi="Times New Roman" w:cs="Times New Roman"/>
                <w:lang w:val="ru-RU"/>
              </w:rPr>
              <w:t xml:space="preserve"> для </w:t>
            </w:r>
            <w:proofErr w:type="spellStart"/>
            <w:r w:rsidRPr="00A77BDD">
              <w:rPr>
                <w:rFonts w:ascii="Times New Roman" w:hAnsi="Times New Roman" w:cs="Times New Roman"/>
                <w:lang w:val="ru-RU"/>
              </w:rPr>
              <w:t>відмови</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участі</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процедурі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закупівлі</w:t>
            </w:r>
            <w:proofErr w:type="spellEnd"/>
            <w:r w:rsidRPr="00A77BDD">
              <w:rPr>
                <w:rFonts w:ascii="Times New Roman" w:hAnsi="Times New Roman" w:cs="Times New Roman"/>
                <w:lang w:val="ru-RU"/>
              </w:rPr>
              <w:t xml:space="preserve">. Для </w:t>
            </w:r>
            <w:proofErr w:type="spellStart"/>
            <w:r w:rsidRPr="00A77BDD">
              <w:rPr>
                <w:rFonts w:ascii="Times New Roman" w:hAnsi="Times New Roman" w:cs="Times New Roman"/>
                <w:lang w:val="ru-RU"/>
              </w:rPr>
              <w:t>цього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суб’єкт</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господарювання</w:t>
            </w:r>
            <w:proofErr w:type="spellEnd"/>
            <w:r w:rsidRPr="00A77BDD">
              <w:rPr>
                <w:rFonts w:ascii="Times New Roman" w:hAnsi="Times New Roman" w:cs="Times New Roman"/>
                <w:lang w:val="ru-RU"/>
              </w:rPr>
              <w:t xml:space="preserve">) повинен довести, </w:t>
            </w:r>
            <w:proofErr w:type="spellStart"/>
            <w:r w:rsidRPr="00A77BDD">
              <w:rPr>
                <w:rFonts w:ascii="Times New Roman" w:hAnsi="Times New Roman" w:cs="Times New Roman"/>
                <w:lang w:val="ru-RU"/>
              </w:rPr>
              <w:t>що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він</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сплатив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або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зобов’язався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сплатити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відповідні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зобов’язання</w:t>
            </w:r>
            <w:proofErr w:type="spellEnd"/>
            <w:r w:rsidRPr="00A77BDD">
              <w:rPr>
                <w:rFonts w:ascii="Times New Roman" w:hAnsi="Times New Roman" w:cs="Times New Roman"/>
                <w:lang w:val="ru-RU"/>
              </w:rPr>
              <w:t xml:space="preserve"> та </w:t>
            </w:r>
            <w:proofErr w:type="spellStart"/>
            <w:r w:rsidRPr="00A77BDD">
              <w:rPr>
                <w:rFonts w:ascii="Times New Roman" w:hAnsi="Times New Roman" w:cs="Times New Roman"/>
                <w:lang w:val="ru-RU"/>
              </w:rPr>
              <w:t>відшкодування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завданих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збитків</w:t>
            </w:r>
            <w:proofErr w:type="spellEnd"/>
            <w:r w:rsidRPr="00A77BDD">
              <w:rPr>
                <w:rFonts w:ascii="Times New Roman" w:hAnsi="Times New Roman" w:cs="Times New Roman"/>
                <w:lang w:val="ru-RU"/>
              </w:rPr>
              <w:t>.</w:t>
            </w:r>
          </w:p>
        </w:tc>
        <w:tc>
          <w:tcPr>
            <w:tcW w:w="5636" w:type="dxa"/>
            <w:shd w:val="clear" w:color="auto" w:fill="auto"/>
          </w:tcPr>
          <w:p w14:paraId="4A6F68DF" w14:textId="77777777" w:rsidR="00A77BDD" w:rsidRPr="00A77BDD" w:rsidRDefault="00A77BDD" w:rsidP="00804E8B">
            <w:pPr>
              <w:jc w:val="both"/>
              <w:rPr>
                <w:rFonts w:ascii="Times New Roman" w:hAnsi="Times New Roman" w:cs="Times New Roman"/>
                <w:bCs/>
                <w:lang w:val="ru-RU"/>
              </w:rPr>
            </w:pPr>
            <w:proofErr w:type="spellStart"/>
            <w:r w:rsidRPr="00A77BDD">
              <w:rPr>
                <w:rFonts w:ascii="Times New Roman" w:hAnsi="Times New Roman" w:cs="Times New Roman"/>
                <w:bCs/>
                <w:color w:val="000000"/>
                <w:lang w:val="ru-RU"/>
              </w:rPr>
              <w:t>Підтверджується</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учасником</w:t>
            </w:r>
            <w:proofErr w:type="spellEnd"/>
            <w:r w:rsidRPr="00A77BDD">
              <w:rPr>
                <w:rFonts w:ascii="Times New Roman" w:hAnsi="Times New Roman" w:cs="Times New Roman"/>
                <w:bCs/>
                <w:color w:val="000000"/>
                <w:lang w:val="ru-RU"/>
              </w:rPr>
              <w:t xml:space="preserve"> шляхом </w:t>
            </w:r>
            <w:proofErr w:type="spellStart"/>
            <w:r w:rsidRPr="00A77BDD">
              <w:rPr>
                <w:rFonts w:ascii="Times New Roman" w:hAnsi="Times New Roman" w:cs="Times New Roman"/>
                <w:bCs/>
                <w:color w:val="000000"/>
                <w:lang w:val="ru-RU"/>
              </w:rPr>
              <w:t>подачі</w:t>
            </w:r>
            <w:proofErr w:type="spellEnd"/>
            <w:r w:rsidRPr="00A77BDD">
              <w:rPr>
                <w:rFonts w:ascii="Times New Roman" w:hAnsi="Times New Roman" w:cs="Times New Roman"/>
                <w:bCs/>
                <w:color w:val="000000"/>
                <w:lang w:val="ru-RU"/>
              </w:rPr>
              <w:t xml:space="preserve">  у </w:t>
            </w:r>
            <w:proofErr w:type="spellStart"/>
            <w:r w:rsidRPr="00A77BDD">
              <w:rPr>
                <w:rFonts w:ascii="Times New Roman" w:hAnsi="Times New Roman" w:cs="Times New Roman"/>
                <w:bCs/>
                <w:color w:val="000000"/>
                <w:lang w:val="ru-RU"/>
              </w:rPr>
              <w:t>складі</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тендерної</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пропозиції</w:t>
            </w:r>
            <w:proofErr w:type="spellEnd"/>
            <w:r w:rsidRPr="00A77BDD">
              <w:rPr>
                <w:rFonts w:ascii="Times New Roman" w:hAnsi="Times New Roman" w:cs="Times New Roman"/>
                <w:bCs/>
                <w:color w:val="000000"/>
                <w:lang w:val="ru-RU"/>
              </w:rPr>
              <w:t xml:space="preserve"> у </w:t>
            </w:r>
            <w:proofErr w:type="spellStart"/>
            <w:r w:rsidRPr="00A77BDD">
              <w:rPr>
                <w:rFonts w:ascii="Times New Roman" w:hAnsi="Times New Roman" w:cs="Times New Roman"/>
                <w:bCs/>
                <w:color w:val="000000"/>
                <w:lang w:val="ru-RU"/>
              </w:rPr>
              <w:t>вигляді</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довідки</w:t>
            </w:r>
            <w:proofErr w:type="spellEnd"/>
            <w:r w:rsidRPr="00A77BDD">
              <w:rPr>
                <w:rFonts w:ascii="Times New Roman" w:hAnsi="Times New Roman" w:cs="Times New Roman"/>
                <w:bCs/>
                <w:color w:val="000000"/>
                <w:lang w:val="ru-RU"/>
              </w:rPr>
              <w:t xml:space="preserve"> у </w:t>
            </w:r>
            <w:proofErr w:type="spellStart"/>
            <w:r w:rsidRPr="00A77BDD">
              <w:rPr>
                <w:rFonts w:ascii="Times New Roman" w:hAnsi="Times New Roman" w:cs="Times New Roman"/>
                <w:bCs/>
                <w:color w:val="000000"/>
                <w:lang w:val="ru-RU"/>
              </w:rPr>
              <w:t>довільній</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формі</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що</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учасник</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процедури</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закупівлі</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виконав</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всі</w:t>
            </w:r>
            <w:proofErr w:type="spellEnd"/>
            <w:r w:rsidRPr="00A77BDD">
              <w:rPr>
                <w:rFonts w:ascii="Times New Roman" w:hAnsi="Times New Roman" w:cs="Times New Roman"/>
                <w:bCs/>
                <w:color w:val="000000"/>
                <w:lang w:val="ru-RU"/>
              </w:rPr>
              <w:t xml:space="preserve"> </w:t>
            </w:r>
            <w:proofErr w:type="spellStart"/>
            <w:r w:rsidRPr="00A77BDD">
              <w:rPr>
                <w:rFonts w:ascii="Times New Roman" w:hAnsi="Times New Roman" w:cs="Times New Roman"/>
                <w:bCs/>
                <w:color w:val="000000"/>
                <w:lang w:val="ru-RU"/>
              </w:rPr>
              <w:t>зобов</w:t>
            </w:r>
            <w:r w:rsidRPr="00A77BDD">
              <w:rPr>
                <w:rFonts w:ascii="Times New Roman" w:eastAsia="Times New Roman" w:hAnsi="Times New Roman" w:cs="Times New Roman"/>
                <w:bCs/>
                <w:color w:val="000000"/>
                <w:lang w:val="ru-RU" w:eastAsia="zh-CN"/>
              </w:rPr>
              <w:t>’язання</w:t>
            </w:r>
            <w:proofErr w:type="spellEnd"/>
            <w:r w:rsidRPr="00A77BDD">
              <w:rPr>
                <w:rFonts w:ascii="Times New Roman" w:eastAsia="Times New Roman" w:hAnsi="Times New Roman" w:cs="Times New Roman"/>
                <w:bCs/>
                <w:color w:val="000000"/>
                <w:lang w:val="ru-RU" w:eastAsia="zh-CN"/>
              </w:rPr>
              <w:t xml:space="preserve"> за </w:t>
            </w:r>
            <w:proofErr w:type="spellStart"/>
            <w:r w:rsidRPr="00A77BDD">
              <w:rPr>
                <w:rFonts w:ascii="Times New Roman" w:eastAsia="Times New Roman" w:hAnsi="Times New Roman" w:cs="Times New Roman"/>
                <w:bCs/>
                <w:color w:val="000000"/>
                <w:lang w:val="ru-RU" w:eastAsia="zh-CN"/>
              </w:rPr>
              <w:t>раніше</w:t>
            </w:r>
            <w:proofErr w:type="spellEnd"/>
            <w:r w:rsidRPr="00A77BDD">
              <w:rPr>
                <w:rFonts w:ascii="Times New Roman" w:eastAsia="Times New Roman" w:hAnsi="Times New Roman" w:cs="Times New Roman"/>
                <w:bCs/>
                <w:color w:val="000000"/>
                <w:lang w:val="ru-RU" w:eastAsia="zh-CN"/>
              </w:rPr>
              <w:t xml:space="preserve"> </w:t>
            </w:r>
            <w:proofErr w:type="spellStart"/>
            <w:r w:rsidRPr="00A77BDD">
              <w:rPr>
                <w:rFonts w:ascii="Times New Roman" w:eastAsia="Times New Roman" w:hAnsi="Times New Roman" w:cs="Times New Roman"/>
                <w:bCs/>
                <w:color w:val="000000"/>
                <w:lang w:val="ru-RU" w:eastAsia="zh-CN"/>
              </w:rPr>
              <w:t>укладеним</w:t>
            </w:r>
            <w:proofErr w:type="spellEnd"/>
            <w:r w:rsidRPr="00A77BDD">
              <w:rPr>
                <w:rFonts w:ascii="Times New Roman" w:eastAsia="Times New Roman" w:hAnsi="Times New Roman" w:cs="Times New Roman"/>
                <w:bCs/>
                <w:color w:val="000000"/>
                <w:lang w:val="ru-RU" w:eastAsia="zh-CN"/>
              </w:rPr>
              <w:t xml:space="preserve"> </w:t>
            </w:r>
            <w:proofErr w:type="spellStart"/>
            <w:r w:rsidRPr="00A77BDD">
              <w:rPr>
                <w:rFonts w:ascii="Times New Roman" w:eastAsia="Times New Roman" w:hAnsi="Times New Roman" w:cs="Times New Roman"/>
                <w:bCs/>
                <w:color w:val="000000"/>
                <w:lang w:val="ru-RU" w:eastAsia="zh-CN"/>
              </w:rPr>
              <w:t>із</w:t>
            </w:r>
            <w:proofErr w:type="spellEnd"/>
            <w:r w:rsidRPr="00A77BDD">
              <w:rPr>
                <w:rFonts w:ascii="Times New Roman" w:eastAsia="Times New Roman" w:hAnsi="Times New Roman" w:cs="Times New Roman"/>
                <w:bCs/>
                <w:color w:val="000000"/>
                <w:lang w:val="ru-RU" w:eastAsia="zh-CN"/>
              </w:rPr>
              <w:t xml:space="preserve"> </w:t>
            </w:r>
            <w:proofErr w:type="spellStart"/>
            <w:r w:rsidRPr="00A77BDD">
              <w:rPr>
                <w:rFonts w:ascii="Times New Roman" w:eastAsia="Times New Roman" w:hAnsi="Times New Roman" w:cs="Times New Roman"/>
                <w:bCs/>
                <w:color w:val="000000"/>
                <w:lang w:val="ru-RU" w:eastAsia="zh-CN"/>
              </w:rPr>
              <w:t>Замовником</w:t>
            </w:r>
            <w:proofErr w:type="spellEnd"/>
            <w:r w:rsidRPr="00A77BDD">
              <w:rPr>
                <w:rFonts w:ascii="Times New Roman" w:eastAsia="Times New Roman" w:hAnsi="Times New Roman" w:cs="Times New Roman"/>
                <w:bCs/>
                <w:color w:val="000000"/>
                <w:lang w:val="ru-RU" w:eastAsia="zh-CN"/>
              </w:rPr>
              <w:t xml:space="preserve"> договором (договорами)</w:t>
            </w:r>
            <w:r w:rsidRPr="00A77BDD">
              <w:rPr>
                <w:rFonts w:ascii="Times New Roman" w:eastAsia="Times New Roman" w:hAnsi="Times New Roman" w:cs="Times New Roman"/>
                <w:bCs/>
                <w:lang w:val="ru-RU" w:eastAsia="zh-CN"/>
              </w:rPr>
              <w:t xml:space="preserve"> </w:t>
            </w:r>
            <w:proofErr w:type="spellStart"/>
            <w:r w:rsidRPr="00A77BDD">
              <w:rPr>
                <w:rFonts w:ascii="Times New Roman" w:hAnsi="Times New Roman" w:cs="Times New Roman"/>
                <w:bCs/>
                <w:lang w:val="ru-RU"/>
              </w:rPr>
              <w:t>або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довідки</w:t>
            </w:r>
            <w:proofErr w:type="spellEnd"/>
            <w:r w:rsidRPr="00A77BDD">
              <w:rPr>
                <w:rFonts w:ascii="Times New Roman" w:hAnsi="Times New Roman" w:cs="Times New Roman"/>
                <w:bCs/>
                <w:lang w:val="ru-RU"/>
              </w:rPr>
              <w:t xml:space="preserve"> у </w:t>
            </w:r>
            <w:proofErr w:type="spellStart"/>
            <w:r w:rsidRPr="00A77BDD">
              <w:rPr>
                <w:rFonts w:ascii="Times New Roman" w:hAnsi="Times New Roman" w:cs="Times New Roman"/>
                <w:bCs/>
                <w:lang w:val="ru-RU"/>
              </w:rPr>
              <w:t>довільній</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формі</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що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учасник</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процедури</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закупівлі</w:t>
            </w:r>
            <w:proofErr w:type="spellEnd"/>
            <w:r w:rsidRPr="00A77BDD">
              <w:rPr>
                <w:rFonts w:ascii="Times New Roman" w:hAnsi="Times New Roman" w:cs="Times New Roman"/>
                <w:bCs/>
                <w:lang w:val="ru-RU"/>
              </w:rPr>
              <w:t xml:space="preserve"> не </w:t>
            </w:r>
            <w:proofErr w:type="spellStart"/>
            <w:r w:rsidRPr="00A77BDD">
              <w:rPr>
                <w:rFonts w:ascii="Times New Roman" w:hAnsi="Times New Roman" w:cs="Times New Roman"/>
                <w:bCs/>
                <w:lang w:val="ru-RU"/>
              </w:rPr>
              <w:t>співпрацював</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із</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Замовником</w:t>
            </w:r>
            <w:proofErr w:type="spellEnd"/>
            <w:r w:rsidRPr="00A77BDD">
              <w:rPr>
                <w:rFonts w:ascii="Times New Roman" w:hAnsi="Times New Roman" w:cs="Times New Roman"/>
                <w:bCs/>
                <w:lang w:val="ru-RU"/>
              </w:rPr>
              <w:t>.</w:t>
            </w:r>
          </w:p>
          <w:p w14:paraId="2F17079B" w14:textId="77777777" w:rsidR="00A77BDD" w:rsidRPr="00A77BDD" w:rsidRDefault="00A77BDD" w:rsidP="00804E8B">
            <w:pPr>
              <w:pBdr>
                <w:top w:val="nil"/>
                <w:left w:val="nil"/>
                <w:bottom w:val="nil"/>
                <w:right w:val="nil"/>
                <w:between w:val="nil"/>
              </w:pBdr>
              <w:jc w:val="both"/>
              <w:rPr>
                <w:rFonts w:ascii="Times New Roman" w:hAnsi="Times New Roman" w:cs="Times New Roman"/>
                <w:bCs/>
                <w:lang w:val="ru-RU"/>
              </w:rPr>
            </w:pPr>
          </w:p>
          <w:p w14:paraId="218BA1EC" w14:textId="77777777" w:rsidR="00A77BDD" w:rsidRPr="00A77BDD" w:rsidRDefault="00A77BDD" w:rsidP="00804E8B">
            <w:pPr>
              <w:pBdr>
                <w:top w:val="nil"/>
                <w:left w:val="nil"/>
                <w:bottom w:val="nil"/>
                <w:right w:val="nil"/>
                <w:between w:val="nil"/>
              </w:pBdr>
              <w:jc w:val="both"/>
              <w:rPr>
                <w:rFonts w:ascii="Times New Roman" w:hAnsi="Times New Roman" w:cs="Times New Roman"/>
                <w:bCs/>
                <w:lang w:val="ru-RU"/>
              </w:rPr>
            </w:pPr>
            <w:proofErr w:type="spellStart"/>
            <w:r w:rsidRPr="00A77BDD">
              <w:rPr>
                <w:rFonts w:ascii="Times New Roman" w:hAnsi="Times New Roman" w:cs="Times New Roman"/>
                <w:bCs/>
                <w:lang w:val="ru-RU"/>
              </w:rPr>
              <w:t>Учасник</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що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перебуває</w:t>
            </w:r>
            <w:proofErr w:type="spellEnd"/>
            <w:r w:rsidRPr="00A77BDD">
              <w:rPr>
                <w:rFonts w:ascii="Times New Roman" w:hAnsi="Times New Roman" w:cs="Times New Roman"/>
                <w:bCs/>
                <w:lang w:val="ru-RU"/>
              </w:rPr>
              <w:t xml:space="preserve"> в </w:t>
            </w:r>
            <w:proofErr w:type="spellStart"/>
            <w:r w:rsidRPr="00A77BDD">
              <w:rPr>
                <w:rFonts w:ascii="Times New Roman" w:hAnsi="Times New Roman" w:cs="Times New Roman"/>
                <w:bCs/>
                <w:lang w:val="ru-RU"/>
              </w:rPr>
              <w:t>обставинах</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зазначених</w:t>
            </w:r>
            <w:proofErr w:type="spellEnd"/>
            <w:r w:rsidRPr="00A77BDD">
              <w:rPr>
                <w:rFonts w:ascii="Times New Roman" w:hAnsi="Times New Roman" w:cs="Times New Roman"/>
                <w:bCs/>
                <w:lang w:val="ru-RU"/>
              </w:rPr>
              <w:t xml:space="preserve"> у ч. 2 ст. 17 Закону, </w:t>
            </w:r>
            <w:proofErr w:type="spellStart"/>
            <w:r w:rsidRPr="00A77BDD">
              <w:rPr>
                <w:rFonts w:ascii="Times New Roman" w:hAnsi="Times New Roman" w:cs="Times New Roman"/>
                <w:bCs/>
                <w:lang w:val="ru-RU"/>
              </w:rPr>
              <w:t>має</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надати</w:t>
            </w:r>
            <w:proofErr w:type="spellEnd"/>
            <w:r w:rsidRPr="00A77BDD">
              <w:rPr>
                <w:rFonts w:ascii="Times New Roman" w:hAnsi="Times New Roman" w:cs="Times New Roman"/>
                <w:bCs/>
                <w:lang w:val="ru-RU"/>
              </w:rPr>
              <w:t xml:space="preserve"> у </w:t>
            </w:r>
            <w:proofErr w:type="spellStart"/>
            <w:r w:rsidRPr="00A77BDD">
              <w:rPr>
                <w:rFonts w:ascii="Times New Roman" w:hAnsi="Times New Roman" w:cs="Times New Roman"/>
                <w:bCs/>
                <w:lang w:val="ru-RU"/>
              </w:rPr>
              <w:t>складі</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тендерної</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пропозиції</w:t>
            </w:r>
            <w:proofErr w:type="spellEnd"/>
            <w:r w:rsidRPr="00A77BDD">
              <w:rPr>
                <w:rFonts w:ascii="Times New Roman" w:hAnsi="Times New Roman" w:cs="Times New Roman"/>
                <w:bCs/>
                <w:lang w:val="ru-RU"/>
              </w:rPr>
              <w:t>:</w:t>
            </w:r>
          </w:p>
          <w:p w14:paraId="04CFA1B2" w14:textId="77777777" w:rsidR="00A77BDD" w:rsidRPr="00A77BDD" w:rsidRDefault="00A77BDD" w:rsidP="00804E8B">
            <w:pPr>
              <w:pBdr>
                <w:top w:val="nil"/>
                <w:left w:val="nil"/>
                <w:bottom w:val="nil"/>
                <w:right w:val="nil"/>
                <w:between w:val="nil"/>
              </w:pBdr>
              <w:jc w:val="both"/>
              <w:rPr>
                <w:rFonts w:ascii="Times New Roman" w:hAnsi="Times New Roman" w:cs="Times New Roman"/>
                <w:bCs/>
                <w:lang w:val="ru-RU"/>
              </w:rPr>
            </w:pPr>
            <w:r w:rsidRPr="00A77BDD">
              <w:rPr>
                <w:rFonts w:ascii="Times New Roman" w:hAnsi="Times New Roman" w:cs="Times New Roman"/>
                <w:bCs/>
                <w:lang w:val="ru-RU"/>
              </w:rPr>
              <w:t xml:space="preserve">- документ, </w:t>
            </w:r>
            <w:proofErr w:type="spellStart"/>
            <w:r w:rsidRPr="00A77BDD">
              <w:rPr>
                <w:rFonts w:ascii="Times New Roman" w:hAnsi="Times New Roman" w:cs="Times New Roman"/>
                <w:bCs/>
                <w:lang w:val="ru-RU"/>
              </w:rPr>
              <w:t>що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підтверджує</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сплату</w:t>
            </w:r>
            <w:proofErr w:type="spellEnd"/>
            <w:r w:rsidRPr="00A77BDD">
              <w:rPr>
                <w:rFonts w:ascii="Times New Roman" w:hAnsi="Times New Roman" w:cs="Times New Roman"/>
                <w:bCs/>
                <w:lang w:val="ru-RU"/>
              </w:rPr>
              <w:t xml:space="preserve"> штрафу/</w:t>
            </w:r>
            <w:proofErr w:type="spellStart"/>
            <w:r w:rsidRPr="00A77BDD">
              <w:rPr>
                <w:rFonts w:ascii="Times New Roman" w:hAnsi="Times New Roman" w:cs="Times New Roman"/>
                <w:bCs/>
                <w:lang w:val="ru-RU"/>
              </w:rPr>
              <w:t>ів</w:t>
            </w:r>
            <w:proofErr w:type="spellEnd"/>
            <w:r w:rsidRPr="00A77BDD">
              <w:rPr>
                <w:rFonts w:ascii="Times New Roman" w:hAnsi="Times New Roman" w:cs="Times New Roman"/>
                <w:bCs/>
                <w:lang w:val="ru-RU"/>
              </w:rPr>
              <w:t xml:space="preserve"> та/</w:t>
            </w:r>
            <w:proofErr w:type="spellStart"/>
            <w:r w:rsidRPr="00A77BDD">
              <w:rPr>
                <w:rFonts w:ascii="Times New Roman" w:hAnsi="Times New Roman" w:cs="Times New Roman"/>
                <w:bCs/>
                <w:lang w:val="ru-RU"/>
              </w:rPr>
              <w:t>або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відшкодування</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збитків</w:t>
            </w:r>
            <w:proofErr w:type="spellEnd"/>
            <w:r w:rsidRPr="00A77BDD">
              <w:rPr>
                <w:rFonts w:ascii="Times New Roman" w:hAnsi="Times New Roman" w:cs="Times New Roman"/>
                <w:bCs/>
                <w:lang w:val="ru-RU"/>
              </w:rPr>
              <w:t xml:space="preserve"> на </w:t>
            </w:r>
            <w:proofErr w:type="spellStart"/>
            <w:r w:rsidRPr="00A77BDD">
              <w:rPr>
                <w:rFonts w:ascii="Times New Roman" w:hAnsi="Times New Roman" w:cs="Times New Roman"/>
                <w:bCs/>
                <w:lang w:val="ru-RU"/>
              </w:rPr>
              <w:t>користь</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замовника</w:t>
            </w:r>
            <w:proofErr w:type="spellEnd"/>
          </w:p>
          <w:p w14:paraId="2C7ADDAA" w14:textId="77777777" w:rsidR="00A77BDD" w:rsidRPr="00A77BDD" w:rsidRDefault="00A77BDD" w:rsidP="00804E8B">
            <w:pPr>
              <w:pBdr>
                <w:top w:val="nil"/>
                <w:left w:val="nil"/>
                <w:bottom w:val="nil"/>
                <w:right w:val="nil"/>
                <w:between w:val="nil"/>
              </w:pBdr>
              <w:jc w:val="both"/>
              <w:rPr>
                <w:rFonts w:ascii="Times New Roman" w:hAnsi="Times New Roman" w:cs="Times New Roman"/>
                <w:bCs/>
                <w:lang w:val="ru-RU"/>
              </w:rPr>
            </w:pPr>
            <w:r w:rsidRPr="00A77BDD">
              <w:rPr>
                <w:rFonts w:ascii="Times New Roman" w:hAnsi="Times New Roman" w:cs="Times New Roman"/>
                <w:bCs/>
                <w:lang w:val="ru-RU"/>
              </w:rPr>
              <w:t xml:space="preserve"> та/</w:t>
            </w:r>
            <w:proofErr w:type="spellStart"/>
            <w:r w:rsidRPr="00A77BDD">
              <w:rPr>
                <w:rFonts w:ascii="Times New Roman" w:hAnsi="Times New Roman" w:cs="Times New Roman"/>
                <w:bCs/>
                <w:lang w:val="ru-RU"/>
              </w:rPr>
              <w:t>або</w:t>
            </w:r>
            <w:proofErr w:type="spellEnd"/>
            <w:r w:rsidRPr="00A77BDD">
              <w:rPr>
                <w:rFonts w:ascii="Times New Roman" w:hAnsi="Times New Roman" w:cs="Times New Roman"/>
                <w:bCs/>
                <w:lang w:val="ru-RU"/>
              </w:rPr>
              <w:t xml:space="preserve"> </w:t>
            </w:r>
          </w:p>
          <w:p w14:paraId="00969ED9" w14:textId="77777777" w:rsidR="00A77BDD" w:rsidRPr="00A77BDD" w:rsidRDefault="00A77BDD" w:rsidP="00804E8B">
            <w:pPr>
              <w:jc w:val="both"/>
              <w:rPr>
                <w:rFonts w:ascii="Times New Roman" w:eastAsia="Times New Roman" w:hAnsi="Times New Roman" w:cs="Times New Roman"/>
                <w:lang w:val="ru-RU"/>
              </w:rPr>
            </w:pPr>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копію</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гарантійного</w:t>
            </w:r>
            <w:proofErr w:type="spellEnd"/>
            <w:r w:rsidRPr="00A77BDD">
              <w:rPr>
                <w:rFonts w:ascii="Times New Roman" w:hAnsi="Times New Roman" w:cs="Times New Roman"/>
                <w:bCs/>
                <w:lang w:val="ru-RU"/>
              </w:rPr>
              <w:t xml:space="preserve"> листа в </w:t>
            </w:r>
            <w:proofErr w:type="spellStart"/>
            <w:r w:rsidRPr="00A77BDD">
              <w:rPr>
                <w:rFonts w:ascii="Times New Roman" w:hAnsi="Times New Roman" w:cs="Times New Roman"/>
                <w:bCs/>
                <w:lang w:val="ru-RU"/>
              </w:rPr>
              <w:t>довільній</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формі</w:t>
            </w:r>
            <w:proofErr w:type="spellEnd"/>
            <w:r w:rsidRPr="00A77BDD">
              <w:rPr>
                <w:rFonts w:ascii="Times New Roman" w:hAnsi="Times New Roman" w:cs="Times New Roman"/>
                <w:bCs/>
                <w:lang w:val="ru-RU"/>
              </w:rPr>
              <w:t xml:space="preserve"> про те, </w:t>
            </w:r>
            <w:proofErr w:type="spellStart"/>
            <w:r w:rsidRPr="00A77BDD">
              <w:rPr>
                <w:rFonts w:ascii="Times New Roman" w:hAnsi="Times New Roman" w:cs="Times New Roman"/>
                <w:bCs/>
                <w:lang w:val="ru-RU"/>
              </w:rPr>
              <w:t>що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учасник</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гарантує</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замовнику</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сплату</w:t>
            </w:r>
            <w:proofErr w:type="spellEnd"/>
            <w:r w:rsidRPr="00A77BDD">
              <w:rPr>
                <w:rFonts w:ascii="Times New Roman" w:hAnsi="Times New Roman" w:cs="Times New Roman"/>
                <w:bCs/>
                <w:lang w:val="ru-RU"/>
              </w:rPr>
              <w:t xml:space="preserve"> штрафу/</w:t>
            </w:r>
            <w:proofErr w:type="spellStart"/>
            <w:r w:rsidRPr="00A77BDD">
              <w:rPr>
                <w:rFonts w:ascii="Times New Roman" w:hAnsi="Times New Roman" w:cs="Times New Roman"/>
                <w:bCs/>
                <w:lang w:val="ru-RU"/>
              </w:rPr>
              <w:t>ів</w:t>
            </w:r>
            <w:proofErr w:type="spellEnd"/>
            <w:r w:rsidRPr="00A77BDD">
              <w:rPr>
                <w:rFonts w:ascii="Times New Roman" w:hAnsi="Times New Roman" w:cs="Times New Roman"/>
                <w:bCs/>
                <w:lang w:val="ru-RU"/>
              </w:rPr>
              <w:t xml:space="preserve"> та/</w:t>
            </w:r>
            <w:proofErr w:type="spellStart"/>
            <w:r w:rsidRPr="00A77BDD">
              <w:rPr>
                <w:rFonts w:ascii="Times New Roman" w:hAnsi="Times New Roman" w:cs="Times New Roman"/>
                <w:bCs/>
                <w:lang w:val="ru-RU"/>
              </w:rPr>
              <w:t>або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відшкодування</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збитків</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із</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зазначенням</w:t>
            </w:r>
            <w:proofErr w:type="spellEnd"/>
            <w:r w:rsidRPr="00A77BDD">
              <w:rPr>
                <w:rFonts w:ascii="Times New Roman" w:hAnsi="Times New Roman" w:cs="Times New Roman"/>
                <w:bCs/>
                <w:lang w:val="ru-RU"/>
              </w:rPr>
              <w:t xml:space="preserve"> строку </w:t>
            </w:r>
            <w:proofErr w:type="spellStart"/>
            <w:r w:rsidRPr="00A77BDD">
              <w:rPr>
                <w:rFonts w:ascii="Times New Roman" w:hAnsi="Times New Roman" w:cs="Times New Roman"/>
                <w:bCs/>
                <w:lang w:val="ru-RU"/>
              </w:rPr>
              <w:t>сплати</w:t>
            </w:r>
            <w:proofErr w:type="spellEnd"/>
            <w:r w:rsidRPr="00A77BDD">
              <w:rPr>
                <w:rFonts w:ascii="Times New Roman" w:hAnsi="Times New Roman" w:cs="Times New Roman"/>
                <w:bCs/>
                <w:lang w:val="ru-RU"/>
              </w:rPr>
              <w:t xml:space="preserve"> штрафу/</w:t>
            </w:r>
            <w:proofErr w:type="spellStart"/>
            <w:r w:rsidRPr="00A77BDD">
              <w:rPr>
                <w:rFonts w:ascii="Times New Roman" w:hAnsi="Times New Roman" w:cs="Times New Roman"/>
                <w:bCs/>
                <w:lang w:val="ru-RU"/>
              </w:rPr>
              <w:t>ів</w:t>
            </w:r>
            <w:proofErr w:type="spellEnd"/>
            <w:r w:rsidRPr="00A77BDD">
              <w:rPr>
                <w:rFonts w:ascii="Times New Roman" w:hAnsi="Times New Roman" w:cs="Times New Roman"/>
                <w:bCs/>
                <w:lang w:val="ru-RU"/>
              </w:rPr>
              <w:t xml:space="preserve"> та/</w:t>
            </w:r>
            <w:proofErr w:type="spellStart"/>
            <w:r w:rsidRPr="00A77BDD">
              <w:rPr>
                <w:rFonts w:ascii="Times New Roman" w:hAnsi="Times New Roman" w:cs="Times New Roman"/>
                <w:bCs/>
                <w:lang w:val="ru-RU"/>
              </w:rPr>
              <w:t>або</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відшкодування</w:t>
            </w:r>
            <w:proofErr w:type="spellEnd"/>
            <w:r w:rsidRPr="00A77BDD">
              <w:rPr>
                <w:rFonts w:ascii="Times New Roman" w:hAnsi="Times New Roman" w:cs="Times New Roman"/>
                <w:bCs/>
                <w:lang w:val="ru-RU"/>
              </w:rPr>
              <w:t xml:space="preserve"> </w:t>
            </w:r>
            <w:proofErr w:type="spellStart"/>
            <w:r w:rsidRPr="00A77BDD">
              <w:rPr>
                <w:rFonts w:ascii="Times New Roman" w:hAnsi="Times New Roman" w:cs="Times New Roman"/>
                <w:bCs/>
                <w:lang w:val="ru-RU"/>
              </w:rPr>
              <w:t>збитків</w:t>
            </w:r>
            <w:proofErr w:type="spellEnd"/>
            <w:r w:rsidRPr="00A77BDD">
              <w:rPr>
                <w:rFonts w:ascii="Times New Roman" w:hAnsi="Times New Roman" w:cs="Times New Roman"/>
                <w:bCs/>
                <w:lang w:val="ru-RU"/>
              </w:rPr>
              <w:t>.</w:t>
            </w:r>
          </w:p>
        </w:tc>
      </w:tr>
    </w:tbl>
    <w:p w14:paraId="3D19DEB9" w14:textId="77777777" w:rsidR="00A77BDD" w:rsidRPr="00A77BDD" w:rsidRDefault="00A77BDD" w:rsidP="00A77BDD">
      <w:pPr>
        <w:jc w:val="both"/>
        <w:rPr>
          <w:rFonts w:ascii="Times New Roman" w:hAnsi="Times New Roman" w:cs="Times New Roman"/>
          <w:lang w:val="ru-RU"/>
        </w:rPr>
      </w:pPr>
    </w:p>
    <w:p w14:paraId="2482442D" w14:textId="77777777" w:rsidR="00A77BDD" w:rsidRPr="00B91287" w:rsidRDefault="00A77BDD" w:rsidP="00A77BDD">
      <w:pPr>
        <w:pStyle w:val="rvps2"/>
        <w:shd w:val="clear" w:color="auto" w:fill="FFFFFF"/>
        <w:spacing w:before="0" w:beforeAutospacing="0" w:after="0" w:afterAutospacing="0"/>
        <w:ind w:firstLine="567"/>
        <w:jc w:val="both"/>
        <w:rPr>
          <w:rFonts w:cs="Times New Roman"/>
          <w:sz w:val="22"/>
          <w:szCs w:val="22"/>
          <w:lang w:val="uk-UA"/>
        </w:rPr>
      </w:pPr>
      <w:r w:rsidRPr="00B91287">
        <w:rPr>
          <w:rStyle w:val="rvts44"/>
          <w:rFonts w:cs="Times New Roman"/>
          <w:b/>
          <w:bCs/>
          <w:color w:val="C00000"/>
          <w:sz w:val="22"/>
          <w:szCs w:val="22"/>
          <w:lang w:val="uk-UA"/>
        </w:rPr>
        <w:t>*</w:t>
      </w:r>
      <w:r w:rsidRPr="00B91287">
        <w:rPr>
          <w:rStyle w:val="rvts44"/>
          <w:rFonts w:cs="Times New Roman"/>
          <w:b/>
          <w:bCs/>
          <w:sz w:val="22"/>
          <w:szCs w:val="22"/>
          <w:lang w:val="uk-UA"/>
        </w:rPr>
        <w:t xml:space="preserve"> </w:t>
      </w:r>
      <w:r w:rsidRPr="00B91287">
        <w:rPr>
          <w:rStyle w:val="rvts44"/>
          <w:rFonts w:cs="Times New Roman"/>
          <w:sz w:val="22"/>
          <w:szCs w:val="22"/>
          <w:lang w:val="uk-UA"/>
        </w:rPr>
        <w:t xml:space="preserve">В силу норми п. 1 ч. 1 ст. 3 </w:t>
      </w:r>
      <w:r w:rsidRPr="00B91287">
        <w:rPr>
          <w:rFonts w:cs="Times New Roman"/>
          <w:sz w:val="22"/>
          <w:szCs w:val="22"/>
          <w:lang w:val="uk-UA"/>
        </w:rPr>
        <w:t xml:space="preserve">від </w:t>
      </w:r>
      <w:r w:rsidRPr="00B91287">
        <w:rPr>
          <w:rStyle w:val="rvts44"/>
          <w:rFonts w:cs="Times New Roman"/>
          <w:sz w:val="22"/>
          <w:szCs w:val="22"/>
          <w:shd w:val="clear" w:color="auto" w:fill="FFFFFF"/>
          <w:lang w:val="uk-UA"/>
        </w:rPr>
        <w:t>13.01.2011 № 2939 «</w:t>
      </w:r>
      <w:r w:rsidRPr="00B91287">
        <w:rPr>
          <w:rFonts w:cs="Times New Roman"/>
          <w:sz w:val="22"/>
          <w:szCs w:val="22"/>
          <w:lang w:val="uk-UA"/>
        </w:rPr>
        <w:t>Про доступ до публічної інформації» (далі – Закон № 2939)</w:t>
      </w:r>
      <w:r w:rsidRPr="00B91287">
        <w:rPr>
          <w:rStyle w:val="rvts44"/>
          <w:rFonts w:cs="Times New Roman"/>
          <w:sz w:val="22"/>
          <w:szCs w:val="22"/>
          <w:lang w:val="uk-UA"/>
        </w:rPr>
        <w:t xml:space="preserve"> </w:t>
      </w:r>
      <w:bookmarkStart w:id="0" w:name="n14"/>
      <w:bookmarkEnd w:id="0"/>
      <w:r w:rsidRPr="00B91287">
        <w:rPr>
          <w:rStyle w:val="rvts44"/>
          <w:rFonts w:cs="Times New Roman"/>
          <w:sz w:val="22"/>
          <w:szCs w:val="22"/>
          <w:lang w:val="uk-UA"/>
        </w:rPr>
        <w:t>п</w:t>
      </w:r>
      <w:r w:rsidRPr="00B91287">
        <w:rPr>
          <w:rFonts w:cs="Times New Roman"/>
          <w:sz w:val="22"/>
          <w:szCs w:val="22"/>
          <w:lang w:val="uk-UA"/>
        </w:rPr>
        <w:t xml:space="preserve">раво на доступ до публічної інформації </w:t>
      </w:r>
      <w:r w:rsidRPr="000A2EFB">
        <w:rPr>
          <w:rFonts w:cs="Times New Roman"/>
          <w:sz w:val="22"/>
          <w:szCs w:val="22"/>
          <w:lang w:val="uk-UA"/>
        </w:rPr>
        <w:t>гарантується</w:t>
      </w:r>
      <w:bookmarkStart w:id="1" w:name="n15"/>
      <w:bookmarkEnd w:id="1"/>
      <w:r w:rsidRPr="000A2EFB">
        <w:rPr>
          <w:rFonts w:cs="Times New Roman"/>
          <w:sz w:val="22"/>
          <w:szCs w:val="22"/>
          <w:lang w:val="uk-UA"/>
        </w:rPr>
        <w:t xml:space="preserve"> обов’язком</w:t>
      </w:r>
      <w:r w:rsidRPr="00B91287">
        <w:rPr>
          <w:rFonts w:cs="Times New Roman"/>
          <w:sz w:val="22"/>
          <w:szCs w:val="22"/>
          <w:lang w:val="uk-UA"/>
        </w:rPr>
        <w:t xml:space="preserve"> розпорядників інформації надавати та оприлюднювати інформацію, крім випадків, передбачених законом.</w:t>
      </w:r>
    </w:p>
    <w:p w14:paraId="347E2FCA" w14:textId="77777777" w:rsidR="00A77BDD" w:rsidRPr="00B91287" w:rsidRDefault="00A77BDD" w:rsidP="00A77BDD">
      <w:pPr>
        <w:pStyle w:val="rvps2"/>
        <w:shd w:val="clear" w:color="auto" w:fill="FFFFFF"/>
        <w:spacing w:before="0" w:beforeAutospacing="0" w:after="0" w:afterAutospacing="0"/>
        <w:ind w:firstLine="567"/>
        <w:jc w:val="both"/>
        <w:rPr>
          <w:rFonts w:cs="Times New Roman"/>
          <w:sz w:val="22"/>
          <w:szCs w:val="22"/>
          <w:lang w:val="uk-UA"/>
        </w:rPr>
      </w:pPr>
      <w:r w:rsidRPr="00B91287">
        <w:rPr>
          <w:rStyle w:val="rvts44"/>
          <w:rFonts w:cs="Times New Roman"/>
          <w:sz w:val="22"/>
          <w:szCs w:val="22"/>
          <w:lang w:val="uk-UA"/>
        </w:rPr>
        <w:t xml:space="preserve">Згідно з пп.2 п. 1 ст. 4 Закону № </w:t>
      </w:r>
      <w:bookmarkStart w:id="2" w:name="n22"/>
      <w:bookmarkEnd w:id="2"/>
      <w:r w:rsidRPr="00B91287">
        <w:rPr>
          <w:rStyle w:val="rvts44"/>
          <w:rFonts w:cs="Times New Roman"/>
          <w:sz w:val="22"/>
          <w:szCs w:val="22"/>
          <w:lang w:val="uk-UA"/>
        </w:rPr>
        <w:t xml:space="preserve">2939 </w:t>
      </w:r>
      <w:r w:rsidRPr="00B91287">
        <w:rPr>
          <w:rFonts w:cs="Times New Roman"/>
          <w:sz w:val="22"/>
          <w:szCs w:val="22"/>
          <w:lang w:val="uk-UA"/>
        </w:rPr>
        <w:t>доступ до публічної інформації відповідно до цього Закону здійснюється на принципах</w:t>
      </w:r>
      <w:bookmarkStart w:id="3" w:name="n23"/>
      <w:bookmarkStart w:id="4" w:name="n24"/>
      <w:bookmarkEnd w:id="3"/>
      <w:bookmarkEnd w:id="4"/>
      <w:r w:rsidRPr="00B91287">
        <w:rPr>
          <w:rFonts w:cs="Times New Roman"/>
          <w:sz w:val="22"/>
          <w:szCs w:val="22"/>
          <w:lang w:val="uk-UA"/>
        </w:rPr>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bookmarkStart w:id="5" w:name="n260"/>
      <w:bookmarkEnd w:id="5"/>
    </w:p>
    <w:p w14:paraId="67FC301F" w14:textId="77777777" w:rsidR="00A77BDD" w:rsidRPr="00B91287" w:rsidRDefault="00A77BDD" w:rsidP="00A77BDD">
      <w:pPr>
        <w:pStyle w:val="rvps2"/>
        <w:shd w:val="clear" w:color="auto" w:fill="FFFFFF"/>
        <w:spacing w:before="0" w:beforeAutospacing="0" w:after="0" w:afterAutospacing="0"/>
        <w:ind w:firstLine="567"/>
        <w:jc w:val="both"/>
        <w:rPr>
          <w:rFonts w:cs="Times New Roman"/>
          <w:sz w:val="22"/>
          <w:szCs w:val="22"/>
          <w:lang w:val="uk-UA"/>
        </w:rPr>
      </w:pPr>
      <w:r w:rsidRPr="00B91287">
        <w:rPr>
          <w:rStyle w:val="rvts9"/>
          <w:rFonts w:cs="Times New Roman"/>
          <w:sz w:val="22"/>
          <w:szCs w:val="22"/>
          <w:lang w:val="uk-UA"/>
        </w:rPr>
        <w:t xml:space="preserve">Відповідно до ч. </w:t>
      </w:r>
      <w:r w:rsidRPr="00B91287">
        <w:rPr>
          <w:rFonts w:cs="Times New Roman"/>
          <w:sz w:val="22"/>
          <w:szCs w:val="22"/>
          <w:lang w:val="uk-UA"/>
        </w:rPr>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50CF0A00" w14:textId="77777777" w:rsidR="00A77BDD" w:rsidRPr="00B91287" w:rsidRDefault="00A77BDD" w:rsidP="00A77BDD">
      <w:pPr>
        <w:pStyle w:val="rvps2"/>
        <w:shd w:val="clear" w:color="auto" w:fill="FFFFFF"/>
        <w:spacing w:before="0" w:beforeAutospacing="0" w:after="0" w:afterAutospacing="0"/>
        <w:ind w:firstLine="567"/>
        <w:jc w:val="both"/>
        <w:rPr>
          <w:rFonts w:cs="Times New Roman"/>
          <w:sz w:val="22"/>
          <w:szCs w:val="22"/>
          <w:lang w:val="uk-UA"/>
        </w:rPr>
      </w:pPr>
      <w:r w:rsidRPr="00B91287">
        <w:rPr>
          <w:rFonts w:cs="Times New Roman"/>
          <w:sz w:val="22"/>
          <w:szCs w:val="22"/>
          <w:lang w:val="uk-UA"/>
        </w:rPr>
        <w:t>З 24.02.2022 відповідно до Закону України «Про правовий режим воєнного стану» в Україні діє режим воєнного стану.</w:t>
      </w:r>
    </w:p>
    <w:p w14:paraId="31BF7BB1" w14:textId="77777777" w:rsidR="00A77BDD" w:rsidRPr="00B91287" w:rsidRDefault="00A77BDD" w:rsidP="00A77BDD">
      <w:pPr>
        <w:pStyle w:val="rvps2"/>
        <w:shd w:val="clear" w:color="auto" w:fill="FFFFFF"/>
        <w:spacing w:before="0" w:beforeAutospacing="0" w:after="0" w:afterAutospacing="0"/>
        <w:ind w:firstLine="567"/>
        <w:jc w:val="both"/>
        <w:rPr>
          <w:rFonts w:cs="Times New Roman"/>
          <w:sz w:val="22"/>
          <w:szCs w:val="22"/>
          <w:lang w:val="uk-UA"/>
        </w:rPr>
      </w:pPr>
      <w:r w:rsidRPr="00B91287">
        <w:rPr>
          <w:rFonts w:cs="Times New Roman"/>
          <w:sz w:val="22"/>
          <w:szCs w:val="22"/>
          <w:shd w:val="clear" w:color="auto" w:fill="FFFFFF"/>
          <w:lang w:val="uk-UA"/>
        </w:rPr>
        <w:lastRenderedPageBreak/>
        <w:t>Указом Президента України від 24.02.2022 № 64 (далі – Указ № 64) (зі змінами) введено воєнний стан в Україні.</w:t>
      </w:r>
    </w:p>
    <w:p w14:paraId="19F8F90A" w14:textId="77777777" w:rsidR="00A77BDD" w:rsidRPr="00A77BDD" w:rsidRDefault="00A77BDD" w:rsidP="00A77BDD">
      <w:pPr>
        <w:pStyle w:val="ad"/>
        <w:spacing w:after="0"/>
        <w:ind w:firstLine="567"/>
        <w:jc w:val="both"/>
        <w:rPr>
          <w:rFonts w:ascii="Times New Roman" w:hAnsi="Times New Roman"/>
          <w:b/>
          <w:shd w:val="clear" w:color="auto" w:fill="FFFFFF"/>
          <w:lang w:val="uk-UA"/>
        </w:rPr>
      </w:pPr>
      <w:r w:rsidRPr="00A77BDD">
        <w:rPr>
          <w:rFonts w:ascii="Times New Roman" w:hAnsi="Times New Roman"/>
          <w:spacing w:val="15"/>
          <w:shd w:val="clear" w:color="auto" w:fill="FFFFFF"/>
          <w:lang w:val="uk-UA"/>
        </w:rPr>
        <w:t>Відповідно до постанови КМ України від 12.03.2022 №</w:t>
      </w:r>
      <w:r w:rsidRPr="00B91287">
        <w:rPr>
          <w:rFonts w:ascii="Times New Roman" w:hAnsi="Times New Roman"/>
          <w:spacing w:val="15"/>
          <w:shd w:val="clear" w:color="auto" w:fill="FFFFFF"/>
        </w:rPr>
        <w:t> </w:t>
      </w:r>
      <w:r w:rsidRPr="00A77BDD">
        <w:rPr>
          <w:rFonts w:ascii="Times New Roman" w:hAnsi="Times New Roman"/>
          <w:spacing w:val="15"/>
          <w:shd w:val="clear" w:color="auto" w:fill="FFFFFF"/>
          <w:lang w:val="uk-UA"/>
        </w:rPr>
        <w:t>263 «</w:t>
      </w:r>
      <w:r w:rsidRPr="00A77BDD">
        <w:rPr>
          <w:rFonts w:ascii="Times New Roman" w:hAnsi="Times New Roman"/>
          <w:shd w:val="clear" w:color="auto" w:fill="FFFFFF"/>
          <w:lang w:val="uk-UA"/>
        </w:rPr>
        <w:t xml:space="preserve">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 </w:t>
      </w:r>
      <w:r w:rsidRPr="00A77BDD">
        <w:rPr>
          <w:rFonts w:ascii="Times New Roman" w:hAnsi="Times New Roman"/>
          <w:b/>
          <w:shd w:val="clear" w:color="auto" w:fill="FFFFFF"/>
          <w:lang w:val="uk-UA"/>
        </w:rPr>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7F76AFE6" w14:textId="77777777" w:rsidR="00A77BDD" w:rsidRPr="00A77BDD" w:rsidRDefault="00A77BDD" w:rsidP="00A77BDD">
      <w:pPr>
        <w:pStyle w:val="ad"/>
        <w:spacing w:after="0"/>
        <w:ind w:firstLine="567"/>
        <w:jc w:val="both"/>
        <w:rPr>
          <w:rFonts w:ascii="Times New Roman" w:hAnsi="Times New Roman"/>
          <w:shd w:val="clear" w:color="auto" w:fill="FFFFFF"/>
          <w:lang w:val="uk-UA"/>
        </w:rPr>
      </w:pPr>
      <w:r w:rsidRPr="00A77BDD">
        <w:rPr>
          <w:rFonts w:ascii="Times New Roman" w:hAnsi="Times New Roman"/>
          <w:shd w:val="clear" w:color="auto" w:fill="FFFFFF"/>
          <w:lang w:val="uk-UA"/>
        </w:rPr>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A77BDD">
        <w:rPr>
          <w:rFonts w:ascii="Times New Roman" w:hAnsi="Times New Roman"/>
          <w:b/>
          <w:i/>
          <w:iCs/>
          <w:shd w:val="clear" w:color="auto" w:fill="FFFFFF"/>
          <w:lang w:val="uk-UA"/>
        </w:rPr>
        <w:t>Єдиного державного реєстру</w:t>
      </w:r>
      <w:r w:rsidRPr="00A77BDD">
        <w:rPr>
          <w:rFonts w:ascii="Times New Roman" w:hAnsi="Times New Roman"/>
          <w:b/>
          <w:shd w:val="clear" w:color="auto" w:fill="FFFFFF"/>
          <w:lang w:val="uk-UA"/>
        </w:rPr>
        <w:t xml:space="preserve"> </w:t>
      </w:r>
      <w:r w:rsidRPr="00A77BDD">
        <w:rPr>
          <w:rStyle w:val="af"/>
          <w:rFonts w:ascii="Times New Roman" w:hAnsi="Times New Roman"/>
          <w:b/>
          <w:shd w:val="clear" w:color="auto" w:fill="FFFFFF"/>
          <w:lang w:val="uk-UA"/>
        </w:rPr>
        <w:t>юридичних осіб, фізичних осіб-підприємців та громадських формувань</w:t>
      </w:r>
      <w:r w:rsidRPr="00A77BDD">
        <w:rPr>
          <w:rFonts w:ascii="Times New Roman" w:hAnsi="Times New Roman"/>
          <w:shd w:val="clear" w:color="auto" w:fill="FFFFFF"/>
          <w:lang w:val="uk-UA"/>
        </w:rPr>
        <w:t xml:space="preserve">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0746FE66" w14:textId="77777777" w:rsidR="00A77BDD" w:rsidRPr="00A77BDD" w:rsidRDefault="00A77BDD" w:rsidP="00A77BDD">
      <w:pPr>
        <w:pStyle w:val="ad"/>
        <w:spacing w:after="0"/>
        <w:ind w:firstLine="567"/>
        <w:jc w:val="both"/>
        <w:rPr>
          <w:rFonts w:ascii="Times New Roman" w:hAnsi="Times New Roman"/>
          <w:lang w:val="uk-UA"/>
        </w:rPr>
      </w:pPr>
      <w:r w:rsidRPr="00A77BDD">
        <w:rPr>
          <w:rFonts w:ascii="Times New Roman" w:hAnsi="Times New Roman"/>
          <w:lang w:val="uk-UA"/>
        </w:rPr>
        <w:t xml:space="preserve">Наказом Мін’юсту від 01.04.2022 № </w:t>
      </w:r>
      <w:r w:rsidRPr="00B91287">
        <w:rPr>
          <w:rFonts w:ascii="Times New Roman" w:hAnsi="Times New Roman"/>
        </w:rPr>
        <w:t>N</w:t>
      </w:r>
      <w:r w:rsidRPr="00A77BDD">
        <w:rPr>
          <w:rFonts w:ascii="Times New Roman" w:hAnsi="Times New Roman"/>
          <w:lang w:val="uk-UA"/>
        </w:rPr>
        <w:t xml:space="preserve">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499A3BA3" w14:textId="77777777" w:rsidR="00A77BDD" w:rsidRPr="00A77BDD" w:rsidRDefault="00A77BDD" w:rsidP="00A77BDD">
      <w:pPr>
        <w:pStyle w:val="ad"/>
        <w:spacing w:after="0"/>
        <w:ind w:firstLine="567"/>
        <w:jc w:val="both"/>
        <w:rPr>
          <w:rFonts w:ascii="Times New Roman" w:hAnsi="Times New Roman"/>
          <w:lang w:val="uk-UA"/>
        </w:rPr>
      </w:pPr>
      <w:r w:rsidRPr="00A77BDD">
        <w:rPr>
          <w:rFonts w:ascii="Times New Roman" w:hAnsi="Times New Roman"/>
          <w:lang w:val="uk-UA"/>
        </w:rPr>
        <w:t xml:space="preserve">Наказом Мін’юсту від 13.04.2022 № 1462/5 </w:t>
      </w:r>
      <w:proofErr w:type="spellStart"/>
      <w:r w:rsidRPr="00A77BDD">
        <w:rPr>
          <w:rFonts w:ascii="Times New Roman" w:hAnsi="Times New Roman"/>
          <w:lang w:val="uk-UA"/>
        </w:rPr>
        <w:t>зупинено</w:t>
      </w:r>
      <w:proofErr w:type="spellEnd"/>
      <w:r w:rsidRPr="00A77BDD">
        <w:rPr>
          <w:rFonts w:ascii="Times New Roman" w:hAnsi="Times New Roman"/>
          <w:lang w:val="uk-UA"/>
        </w:rPr>
        <w:t xml:space="preserve"> оприлюднення інформації у формі відкритих даних, розпорядником якої є Міністерство юстиції України.</w:t>
      </w:r>
    </w:p>
    <w:p w14:paraId="3CEEB8FA" w14:textId="77777777" w:rsidR="00A77BDD" w:rsidRPr="000A1B1F" w:rsidRDefault="00A77BDD" w:rsidP="00A77BDD">
      <w:pPr>
        <w:pStyle w:val="ad"/>
        <w:spacing w:after="0"/>
        <w:ind w:firstLine="567"/>
        <w:jc w:val="both"/>
        <w:rPr>
          <w:rFonts w:ascii="Times New Roman" w:hAnsi="Times New Roman"/>
          <w:shd w:val="clear" w:color="auto" w:fill="FFFFFF"/>
          <w:lang w:val="ru-RU"/>
        </w:rPr>
      </w:pPr>
      <w:r w:rsidRPr="000A1B1F">
        <w:rPr>
          <w:rFonts w:ascii="Times New Roman" w:hAnsi="Times New Roman"/>
          <w:shd w:val="clear" w:color="auto" w:fill="FFFFFF"/>
          <w:lang w:val="uk-UA"/>
        </w:rPr>
        <w:t xml:space="preserve">За посиланням, де знаходиться </w:t>
      </w:r>
      <w:r w:rsidRPr="000A1B1F">
        <w:rPr>
          <w:rStyle w:val="af"/>
          <w:rFonts w:ascii="Times New Roman" w:hAnsi="Times New Roman"/>
          <w:b/>
          <w:shd w:val="clear" w:color="auto" w:fill="FFFFFF"/>
          <w:lang w:val="uk-UA"/>
        </w:rPr>
        <w:t>Єдиний державний реєстр юридичних осіб, фізичних осіб-підприємців та громадських формувань</w:t>
      </w:r>
      <w:r w:rsidRPr="000A1B1F">
        <w:rPr>
          <w:rFonts w:ascii="Times New Roman" w:hAnsi="Times New Roman"/>
          <w:b/>
          <w:i/>
          <w:iCs/>
          <w:shd w:val="clear" w:color="auto" w:fill="FFFFFF"/>
          <w:lang w:val="uk-UA"/>
        </w:rPr>
        <w:t>,</w:t>
      </w:r>
      <w:r w:rsidRPr="000A1B1F">
        <w:rPr>
          <w:rFonts w:ascii="Times New Roman" w:hAnsi="Times New Roman"/>
          <w:shd w:val="clear" w:color="auto" w:fill="FFFFFF"/>
          <w:lang w:val="uk-UA"/>
        </w:rPr>
        <w:t xml:space="preserve">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w:t>
      </w:r>
      <w:r w:rsidRPr="000A1B1F">
        <w:rPr>
          <w:rFonts w:ascii="Times New Roman" w:hAnsi="Times New Roman"/>
          <w:shd w:val="clear" w:color="auto" w:fill="FFFFFF"/>
          <w:lang w:val="ru-RU"/>
        </w:rPr>
        <w:t xml:space="preserve">Як </w:t>
      </w:r>
      <w:proofErr w:type="spellStart"/>
      <w:r w:rsidRPr="000A1B1F">
        <w:rPr>
          <w:rFonts w:ascii="Times New Roman" w:hAnsi="Times New Roman"/>
          <w:shd w:val="clear" w:color="auto" w:fill="FFFFFF"/>
          <w:lang w:val="ru-RU"/>
        </w:rPr>
        <w:t>наслідок</w:t>
      </w:r>
      <w:proofErr w:type="spellEnd"/>
      <w:r w:rsidRPr="000A1B1F">
        <w:rPr>
          <w:rFonts w:ascii="Times New Roman" w:hAnsi="Times New Roman"/>
          <w:shd w:val="clear" w:color="auto" w:fill="FFFFFF"/>
          <w:lang w:val="ru-RU"/>
        </w:rPr>
        <w:t xml:space="preserve">, в </w:t>
      </w:r>
      <w:proofErr w:type="spellStart"/>
      <w:r w:rsidRPr="000A1B1F">
        <w:rPr>
          <w:rFonts w:ascii="Times New Roman" w:hAnsi="Times New Roman"/>
          <w:shd w:val="clear" w:color="auto" w:fill="FFFFFF"/>
          <w:lang w:val="ru-RU"/>
        </w:rPr>
        <w:t>замовника</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відсутня</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можливість</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самостійно</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перевірити</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інформацію</w:t>
      </w:r>
      <w:proofErr w:type="spellEnd"/>
      <w:r w:rsidRPr="000A1B1F">
        <w:rPr>
          <w:rFonts w:ascii="Times New Roman" w:hAnsi="Times New Roman"/>
          <w:shd w:val="clear" w:color="auto" w:fill="FFFFFF"/>
          <w:lang w:val="ru-RU"/>
        </w:rPr>
        <w:t xml:space="preserve"> по </w:t>
      </w:r>
      <w:proofErr w:type="spellStart"/>
      <w:r w:rsidRPr="000A1B1F">
        <w:rPr>
          <w:rFonts w:ascii="Times New Roman" w:hAnsi="Times New Roman"/>
          <w:shd w:val="clear" w:color="auto" w:fill="FFFFFF"/>
          <w:lang w:val="ru-RU"/>
        </w:rPr>
        <w:t>учасниках</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із</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зазначеного</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Реєстру</w:t>
      </w:r>
      <w:proofErr w:type="spellEnd"/>
      <w:r w:rsidRPr="000A1B1F">
        <w:rPr>
          <w:rFonts w:ascii="Times New Roman" w:hAnsi="Times New Roman"/>
          <w:shd w:val="clear" w:color="auto" w:fill="FFFFFF"/>
          <w:lang w:val="ru-RU"/>
        </w:rPr>
        <w:t>:</w:t>
      </w:r>
    </w:p>
    <w:p w14:paraId="2D3B23B7" w14:textId="77777777" w:rsidR="00A77BDD" w:rsidRPr="000A1B1F" w:rsidRDefault="00000000" w:rsidP="00A77BDD">
      <w:pPr>
        <w:pStyle w:val="ad"/>
        <w:spacing w:after="0"/>
        <w:ind w:firstLine="567"/>
        <w:jc w:val="both"/>
        <w:rPr>
          <w:rFonts w:ascii="Times New Roman" w:hAnsi="Times New Roman"/>
          <w:shd w:val="clear" w:color="auto" w:fill="FFFFFF"/>
          <w:lang w:val="ru-RU"/>
        </w:rPr>
      </w:pPr>
      <w:hyperlink r:id="rId13" w:history="1">
        <w:r w:rsidR="00A77BDD" w:rsidRPr="000A1B1F">
          <w:rPr>
            <w:rStyle w:val="a4"/>
            <w:rFonts w:ascii="Times New Roman" w:hAnsi="Times New Roman"/>
            <w:shd w:val="clear" w:color="auto" w:fill="FFFFFF"/>
          </w:rPr>
          <w:t>https</w:t>
        </w:r>
        <w:r w:rsidR="00A77BDD" w:rsidRPr="000A1B1F">
          <w:rPr>
            <w:rStyle w:val="a4"/>
            <w:rFonts w:ascii="Times New Roman" w:hAnsi="Times New Roman"/>
            <w:shd w:val="clear" w:color="auto" w:fill="FFFFFF"/>
            <w:lang w:val="ru-RU"/>
          </w:rPr>
          <w:t>://</w:t>
        </w:r>
        <w:proofErr w:type="spellStart"/>
        <w:r w:rsidR="00A77BDD" w:rsidRPr="000A1B1F">
          <w:rPr>
            <w:rStyle w:val="a4"/>
            <w:rFonts w:ascii="Times New Roman" w:hAnsi="Times New Roman"/>
            <w:shd w:val="clear" w:color="auto" w:fill="FFFFFF"/>
          </w:rPr>
          <w:t>usr</w:t>
        </w:r>
        <w:proofErr w:type="spellEnd"/>
        <w:r w:rsidR="00A77BDD" w:rsidRPr="000A1B1F">
          <w:rPr>
            <w:rStyle w:val="a4"/>
            <w:rFonts w:ascii="Times New Roman" w:hAnsi="Times New Roman"/>
            <w:shd w:val="clear" w:color="auto" w:fill="FFFFFF"/>
            <w:lang w:val="ru-RU"/>
          </w:rPr>
          <w:t>.</w:t>
        </w:r>
        <w:proofErr w:type="spellStart"/>
        <w:r w:rsidR="00A77BDD" w:rsidRPr="000A1B1F">
          <w:rPr>
            <w:rStyle w:val="a4"/>
            <w:rFonts w:ascii="Times New Roman" w:hAnsi="Times New Roman"/>
            <w:shd w:val="clear" w:color="auto" w:fill="FFFFFF"/>
          </w:rPr>
          <w:t>minjust</w:t>
        </w:r>
        <w:proofErr w:type="spellEnd"/>
        <w:r w:rsidR="00A77BDD" w:rsidRPr="000A1B1F">
          <w:rPr>
            <w:rStyle w:val="a4"/>
            <w:rFonts w:ascii="Times New Roman" w:hAnsi="Times New Roman"/>
            <w:shd w:val="clear" w:color="auto" w:fill="FFFFFF"/>
            <w:lang w:val="ru-RU"/>
          </w:rPr>
          <w:t>.</w:t>
        </w:r>
        <w:r w:rsidR="00A77BDD" w:rsidRPr="000A1B1F">
          <w:rPr>
            <w:rStyle w:val="a4"/>
            <w:rFonts w:ascii="Times New Roman" w:hAnsi="Times New Roman"/>
            <w:shd w:val="clear" w:color="auto" w:fill="FFFFFF"/>
          </w:rPr>
          <w:t>gov</w:t>
        </w:r>
        <w:r w:rsidR="00A77BDD" w:rsidRPr="000A1B1F">
          <w:rPr>
            <w:rStyle w:val="a4"/>
            <w:rFonts w:ascii="Times New Roman" w:hAnsi="Times New Roman"/>
            <w:shd w:val="clear" w:color="auto" w:fill="FFFFFF"/>
            <w:lang w:val="ru-RU"/>
          </w:rPr>
          <w:t>.</w:t>
        </w:r>
        <w:proofErr w:type="spellStart"/>
        <w:r w:rsidR="00A77BDD" w:rsidRPr="000A1B1F">
          <w:rPr>
            <w:rStyle w:val="a4"/>
            <w:rFonts w:ascii="Times New Roman" w:hAnsi="Times New Roman"/>
            <w:shd w:val="clear" w:color="auto" w:fill="FFFFFF"/>
          </w:rPr>
          <w:t>ua</w:t>
        </w:r>
        <w:proofErr w:type="spellEnd"/>
        <w:r w:rsidR="00A77BDD" w:rsidRPr="000A1B1F">
          <w:rPr>
            <w:rStyle w:val="a4"/>
            <w:rFonts w:ascii="Times New Roman" w:hAnsi="Times New Roman"/>
            <w:shd w:val="clear" w:color="auto" w:fill="FFFFFF"/>
            <w:lang w:val="ru-RU"/>
          </w:rPr>
          <w:t>/</w:t>
        </w:r>
        <w:r w:rsidR="00A77BDD" w:rsidRPr="000A1B1F">
          <w:rPr>
            <w:rStyle w:val="a4"/>
            <w:rFonts w:ascii="Times New Roman" w:hAnsi="Times New Roman"/>
            <w:shd w:val="clear" w:color="auto" w:fill="FFFFFF"/>
          </w:rPr>
          <w:t>content</w:t>
        </w:r>
        <w:r w:rsidR="00A77BDD" w:rsidRPr="000A1B1F">
          <w:rPr>
            <w:rStyle w:val="a4"/>
            <w:rFonts w:ascii="Times New Roman" w:hAnsi="Times New Roman"/>
            <w:shd w:val="clear" w:color="auto" w:fill="FFFFFF"/>
            <w:lang w:val="ru-RU"/>
          </w:rPr>
          <w:t>/</w:t>
        </w:r>
        <w:r w:rsidR="00A77BDD" w:rsidRPr="000A1B1F">
          <w:rPr>
            <w:rStyle w:val="a4"/>
            <w:rFonts w:ascii="Times New Roman" w:hAnsi="Times New Roman"/>
            <w:shd w:val="clear" w:color="auto" w:fill="FFFFFF"/>
          </w:rPr>
          <w:t>free</w:t>
        </w:r>
        <w:r w:rsidR="00A77BDD" w:rsidRPr="000A1B1F">
          <w:rPr>
            <w:rStyle w:val="a4"/>
            <w:rFonts w:ascii="Times New Roman" w:hAnsi="Times New Roman"/>
            <w:shd w:val="clear" w:color="auto" w:fill="FFFFFF"/>
            <w:lang w:val="ru-RU"/>
          </w:rPr>
          <w:t>-</w:t>
        </w:r>
        <w:r w:rsidR="00A77BDD" w:rsidRPr="000A1B1F">
          <w:rPr>
            <w:rStyle w:val="a4"/>
            <w:rFonts w:ascii="Times New Roman" w:hAnsi="Times New Roman"/>
            <w:shd w:val="clear" w:color="auto" w:fill="FFFFFF"/>
          </w:rPr>
          <w:t>search</w:t>
        </w:r>
      </w:hyperlink>
      <w:r w:rsidR="00A77BDD" w:rsidRPr="000A1B1F">
        <w:rPr>
          <w:rFonts w:ascii="Times New Roman" w:hAnsi="Times New Roman"/>
          <w:shd w:val="clear" w:color="auto" w:fill="FFFFFF"/>
          <w:lang w:val="ru-RU"/>
        </w:rPr>
        <w:t xml:space="preserve"> </w:t>
      </w:r>
    </w:p>
    <w:p w14:paraId="50D5F59A" w14:textId="77777777" w:rsidR="00A77BDD" w:rsidRPr="000A1B1F" w:rsidRDefault="00A77BDD" w:rsidP="00A77BDD">
      <w:pPr>
        <w:pStyle w:val="ad"/>
        <w:spacing w:after="0"/>
        <w:ind w:firstLine="567"/>
        <w:jc w:val="both"/>
        <w:rPr>
          <w:rFonts w:ascii="Times New Roman" w:hAnsi="Times New Roman"/>
          <w:lang w:val="ru-RU"/>
        </w:rPr>
      </w:pPr>
      <w:r w:rsidRPr="000A1B1F">
        <w:rPr>
          <w:rFonts w:ascii="Times New Roman" w:hAnsi="Times New Roman"/>
          <w:shd w:val="clear" w:color="auto" w:fill="FFFFFF"/>
          <w:lang w:val="ru-RU"/>
        </w:rPr>
        <w:t xml:space="preserve">Станом на момент </w:t>
      </w:r>
      <w:proofErr w:type="spellStart"/>
      <w:r w:rsidRPr="000A1B1F">
        <w:rPr>
          <w:rFonts w:ascii="Times New Roman" w:hAnsi="Times New Roman"/>
          <w:shd w:val="clear" w:color="auto" w:fill="FFFFFF"/>
          <w:lang w:val="ru-RU"/>
        </w:rPr>
        <w:t>затвердження</w:t>
      </w:r>
      <w:proofErr w:type="spellEnd"/>
      <w:r w:rsidRPr="000A1B1F">
        <w:rPr>
          <w:rFonts w:ascii="Times New Roman" w:hAnsi="Times New Roman"/>
          <w:shd w:val="clear" w:color="auto" w:fill="FFFFFF"/>
          <w:lang w:val="ru-RU"/>
        </w:rPr>
        <w:t xml:space="preserve"> і </w:t>
      </w:r>
      <w:proofErr w:type="spellStart"/>
      <w:r w:rsidRPr="000A1B1F">
        <w:rPr>
          <w:rFonts w:ascii="Times New Roman" w:hAnsi="Times New Roman"/>
          <w:shd w:val="clear" w:color="auto" w:fill="FFFFFF"/>
          <w:lang w:val="ru-RU"/>
        </w:rPr>
        <w:t>оприлюднення</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цієї</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тендерної</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документації</w:t>
      </w:r>
      <w:proofErr w:type="spellEnd"/>
      <w:r w:rsidRPr="000A1B1F">
        <w:rPr>
          <w:rFonts w:ascii="Times New Roman" w:hAnsi="Times New Roman"/>
          <w:shd w:val="clear" w:color="auto" w:fill="FFFFFF"/>
          <w:lang w:val="ru-RU"/>
        </w:rPr>
        <w:t xml:space="preserve"> </w:t>
      </w:r>
      <w:r w:rsidRPr="000A1B1F">
        <w:rPr>
          <w:rFonts w:ascii="Times New Roman" w:hAnsi="Times New Roman"/>
          <w:lang w:val="ru-RU"/>
        </w:rPr>
        <w:t xml:space="preserve">не </w:t>
      </w:r>
      <w:proofErr w:type="spellStart"/>
      <w:r w:rsidRPr="000A1B1F">
        <w:rPr>
          <w:rFonts w:ascii="Times New Roman" w:hAnsi="Times New Roman"/>
          <w:lang w:val="ru-RU"/>
        </w:rPr>
        <w:t>функціонує</w:t>
      </w:r>
      <w:proofErr w:type="spellEnd"/>
      <w:r w:rsidRPr="000A1B1F">
        <w:rPr>
          <w:rFonts w:ascii="Times New Roman" w:hAnsi="Times New Roman"/>
          <w:lang w:val="ru-RU"/>
        </w:rPr>
        <w:t xml:space="preserve"> онлайн-</w:t>
      </w:r>
      <w:proofErr w:type="spellStart"/>
      <w:r w:rsidRPr="000A1B1F">
        <w:rPr>
          <w:rFonts w:ascii="Times New Roman" w:hAnsi="Times New Roman"/>
          <w:lang w:val="ru-RU"/>
        </w:rPr>
        <w:t>сервіс</w:t>
      </w:r>
      <w:proofErr w:type="spellEnd"/>
      <w:r w:rsidRPr="000A1B1F">
        <w:rPr>
          <w:rFonts w:ascii="Times New Roman" w:hAnsi="Times New Roman"/>
          <w:lang w:val="ru-RU"/>
        </w:rPr>
        <w:t xml:space="preserve"> з </w:t>
      </w:r>
      <w:proofErr w:type="spellStart"/>
      <w:r w:rsidRPr="000A1B1F">
        <w:rPr>
          <w:rFonts w:ascii="Times New Roman" w:hAnsi="Times New Roman"/>
          <w:lang w:val="ru-RU"/>
        </w:rPr>
        <w:t>надання</w:t>
      </w:r>
      <w:proofErr w:type="spellEnd"/>
      <w:r w:rsidRPr="000A1B1F">
        <w:rPr>
          <w:rFonts w:ascii="Times New Roman" w:hAnsi="Times New Roman"/>
          <w:lang w:val="ru-RU"/>
        </w:rPr>
        <w:t xml:space="preserve"> </w:t>
      </w:r>
      <w:proofErr w:type="spellStart"/>
      <w:r w:rsidRPr="000A1B1F">
        <w:rPr>
          <w:rFonts w:ascii="Times New Roman" w:hAnsi="Times New Roman"/>
          <w:lang w:val="ru-RU"/>
        </w:rPr>
        <w:t>інформації</w:t>
      </w:r>
      <w:proofErr w:type="spellEnd"/>
      <w:r w:rsidRPr="000A1B1F">
        <w:rPr>
          <w:rFonts w:ascii="Times New Roman" w:hAnsi="Times New Roman"/>
          <w:lang w:val="ru-RU"/>
        </w:rPr>
        <w:t xml:space="preserve"> </w:t>
      </w:r>
      <w:r w:rsidRPr="000A1B1F">
        <w:rPr>
          <w:rFonts w:ascii="Times New Roman" w:hAnsi="Times New Roman"/>
          <w:b/>
          <w:lang w:val="ru-RU"/>
        </w:rPr>
        <w:t xml:space="preserve">з </w:t>
      </w:r>
      <w:proofErr w:type="spellStart"/>
      <w:r w:rsidRPr="000A1B1F">
        <w:rPr>
          <w:rFonts w:ascii="Times New Roman" w:hAnsi="Times New Roman"/>
          <w:b/>
          <w:i/>
          <w:iCs/>
          <w:lang w:val="ru-RU"/>
        </w:rPr>
        <w:t>Єдиного</w:t>
      </w:r>
      <w:proofErr w:type="spellEnd"/>
      <w:r w:rsidRPr="000A1B1F">
        <w:rPr>
          <w:rFonts w:ascii="Times New Roman" w:hAnsi="Times New Roman"/>
          <w:b/>
          <w:i/>
          <w:iCs/>
          <w:lang w:val="ru-RU"/>
        </w:rPr>
        <w:t xml:space="preserve"> </w:t>
      </w:r>
      <w:proofErr w:type="spellStart"/>
      <w:r w:rsidRPr="000A1B1F">
        <w:rPr>
          <w:rFonts w:ascii="Times New Roman" w:hAnsi="Times New Roman"/>
          <w:b/>
          <w:i/>
          <w:iCs/>
          <w:lang w:val="ru-RU"/>
        </w:rPr>
        <w:t>реєстру</w:t>
      </w:r>
      <w:proofErr w:type="spellEnd"/>
      <w:r w:rsidRPr="000A1B1F">
        <w:rPr>
          <w:rFonts w:ascii="Times New Roman" w:hAnsi="Times New Roman"/>
          <w:b/>
          <w:i/>
          <w:iCs/>
          <w:lang w:val="ru-RU"/>
        </w:rPr>
        <w:t xml:space="preserve"> </w:t>
      </w:r>
      <w:proofErr w:type="spellStart"/>
      <w:r w:rsidRPr="000A1B1F">
        <w:rPr>
          <w:rFonts w:ascii="Times New Roman" w:hAnsi="Times New Roman"/>
          <w:b/>
          <w:i/>
          <w:iCs/>
          <w:lang w:val="ru-RU"/>
        </w:rPr>
        <w:t>підприємств</w:t>
      </w:r>
      <w:proofErr w:type="spellEnd"/>
      <w:r w:rsidRPr="000A1B1F">
        <w:rPr>
          <w:rFonts w:ascii="Times New Roman" w:hAnsi="Times New Roman"/>
          <w:b/>
          <w:i/>
          <w:iCs/>
          <w:lang w:val="ru-RU"/>
        </w:rPr>
        <w:t xml:space="preserve">, </w:t>
      </w:r>
      <w:proofErr w:type="spellStart"/>
      <w:r w:rsidRPr="000A1B1F">
        <w:rPr>
          <w:rFonts w:ascii="Times New Roman" w:hAnsi="Times New Roman"/>
          <w:b/>
          <w:i/>
          <w:iCs/>
          <w:lang w:val="ru-RU"/>
        </w:rPr>
        <w:t>щодо</w:t>
      </w:r>
      <w:proofErr w:type="spellEnd"/>
      <w:r w:rsidRPr="000A1B1F">
        <w:rPr>
          <w:rFonts w:ascii="Times New Roman" w:hAnsi="Times New Roman"/>
          <w:b/>
          <w:i/>
          <w:iCs/>
          <w:lang w:val="ru-RU"/>
        </w:rPr>
        <w:t xml:space="preserve"> </w:t>
      </w:r>
      <w:proofErr w:type="spellStart"/>
      <w:r w:rsidRPr="000A1B1F">
        <w:rPr>
          <w:rFonts w:ascii="Times New Roman" w:hAnsi="Times New Roman"/>
          <w:b/>
          <w:i/>
          <w:iCs/>
          <w:lang w:val="ru-RU"/>
        </w:rPr>
        <w:t>яких</w:t>
      </w:r>
      <w:proofErr w:type="spellEnd"/>
      <w:r w:rsidRPr="000A1B1F">
        <w:rPr>
          <w:rFonts w:ascii="Times New Roman" w:hAnsi="Times New Roman"/>
          <w:b/>
          <w:i/>
          <w:iCs/>
          <w:lang w:val="ru-RU"/>
        </w:rPr>
        <w:t xml:space="preserve"> порушено </w:t>
      </w:r>
      <w:proofErr w:type="spellStart"/>
      <w:r w:rsidRPr="000A1B1F">
        <w:rPr>
          <w:rFonts w:ascii="Times New Roman" w:hAnsi="Times New Roman"/>
          <w:b/>
          <w:i/>
          <w:iCs/>
          <w:lang w:val="ru-RU"/>
        </w:rPr>
        <w:t>провадження</w:t>
      </w:r>
      <w:proofErr w:type="spellEnd"/>
      <w:r w:rsidRPr="000A1B1F">
        <w:rPr>
          <w:rFonts w:ascii="Times New Roman" w:hAnsi="Times New Roman"/>
          <w:b/>
          <w:i/>
          <w:iCs/>
          <w:lang w:val="ru-RU"/>
        </w:rPr>
        <w:t xml:space="preserve"> у </w:t>
      </w:r>
      <w:proofErr w:type="spellStart"/>
      <w:r w:rsidRPr="000A1B1F">
        <w:rPr>
          <w:rFonts w:ascii="Times New Roman" w:hAnsi="Times New Roman"/>
          <w:b/>
          <w:i/>
          <w:iCs/>
          <w:lang w:val="ru-RU"/>
        </w:rPr>
        <w:t>справі</w:t>
      </w:r>
      <w:proofErr w:type="spellEnd"/>
      <w:r w:rsidRPr="000A1B1F">
        <w:rPr>
          <w:rFonts w:ascii="Times New Roman" w:hAnsi="Times New Roman"/>
          <w:b/>
          <w:i/>
          <w:iCs/>
          <w:lang w:val="ru-RU"/>
        </w:rPr>
        <w:t xml:space="preserve"> про </w:t>
      </w:r>
      <w:proofErr w:type="spellStart"/>
      <w:r w:rsidRPr="000A1B1F">
        <w:rPr>
          <w:rFonts w:ascii="Times New Roman" w:hAnsi="Times New Roman"/>
          <w:b/>
          <w:i/>
          <w:iCs/>
          <w:lang w:val="ru-RU"/>
        </w:rPr>
        <w:t>банкрутство</w:t>
      </w:r>
      <w:proofErr w:type="spellEnd"/>
      <w:r w:rsidRPr="000A1B1F">
        <w:rPr>
          <w:rFonts w:ascii="Times New Roman" w:hAnsi="Times New Roman"/>
          <w:b/>
          <w:lang w:val="ru-RU"/>
        </w:rPr>
        <w:t>,</w:t>
      </w:r>
      <w:r w:rsidRPr="000A1B1F">
        <w:rPr>
          <w:rFonts w:ascii="Times New Roman" w:hAnsi="Times New Roman"/>
          <w:lang w:val="ru-RU"/>
        </w:rPr>
        <w:t xml:space="preserve"> </w:t>
      </w:r>
      <w:proofErr w:type="spellStart"/>
      <w:r w:rsidRPr="000A1B1F">
        <w:rPr>
          <w:rFonts w:ascii="Times New Roman" w:hAnsi="Times New Roman"/>
          <w:lang w:val="ru-RU"/>
        </w:rPr>
        <w:t>адміністратором</w:t>
      </w:r>
      <w:proofErr w:type="spellEnd"/>
      <w:r w:rsidRPr="000A1B1F">
        <w:rPr>
          <w:rFonts w:ascii="Times New Roman" w:hAnsi="Times New Roman"/>
          <w:lang w:val="ru-RU"/>
        </w:rPr>
        <w:t xml:space="preserve"> </w:t>
      </w:r>
      <w:proofErr w:type="spellStart"/>
      <w:r w:rsidRPr="000A1B1F">
        <w:rPr>
          <w:rFonts w:ascii="Times New Roman" w:hAnsi="Times New Roman"/>
          <w:lang w:val="ru-RU"/>
        </w:rPr>
        <w:t>якого</w:t>
      </w:r>
      <w:proofErr w:type="spellEnd"/>
      <w:r w:rsidRPr="000A1B1F">
        <w:rPr>
          <w:rFonts w:ascii="Times New Roman" w:hAnsi="Times New Roman"/>
          <w:lang w:val="ru-RU"/>
        </w:rPr>
        <w:t xml:space="preserve"> є </w:t>
      </w:r>
      <w:proofErr w:type="spellStart"/>
      <w:r w:rsidRPr="000A1B1F">
        <w:rPr>
          <w:rFonts w:ascii="Times New Roman" w:hAnsi="Times New Roman"/>
          <w:lang w:val="ru-RU"/>
        </w:rPr>
        <w:t>Мін’юст</w:t>
      </w:r>
      <w:proofErr w:type="spellEnd"/>
      <w:r w:rsidRPr="000A1B1F">
        <w:rPr>
          <w:rFonts w:ascii="Times New Roman" w:hAnsi="Times New Roman"/>
          <w:lang w:val="ru-RU"/>
        </w:rPr>
        <w:t>.</w:t>
      </w:r>
    </w:p>
    <w:p w14:paraId="3B3BF1C8" w14:textId="77777777" w:rsidR="00A77BDD" w:rsidRPr="000A1B1F" w:rsidRDefault="00A77BDD" w:rsidP="00A77BDD">
      <w:pPr>
        <w:pStyle w:val="ad"/>
        <w:spacing w:after="0"/>
        <w:ind w:firstLine="567"/>
        <w:jc w:val="both"/>
        <w:rPr>
          <w:rFonts w:ascii="Times New Roman" w:hAnsi="Times New Roman"/>
          <w:shd w:val="clear" w:color="auto" w:fill="FFFFFF"/>
          <w:lang w:val="ru-RU"/>
        </w:rPr>
      </w:pPr>
      <w:r w:rsidRPr="000A1B1F">
        <w:rPr>
          <w:rFonts w:ascii="Times New Roman" w:hAnsi="Times New Roman"/>
          <w:shd w:val="clear" w:color="auto" w:fill="FFFFFF"/>
          <w:lang w:val="ru-RU"/>
        </w:rPr>
        <w:t xml:space="preserve">Станом на момент </w:t>
      </w:r>
      <w:proofErr w:type="spellStart"/>
      <w:r w:rsidRPr="000A1B1F">
        <w:rPr>
          <w:rFonts w:ascii="Times New Roman" w:hAnsi="Times New Roman"/>
          <w:shd w:val="clear" w:color="auto" w:fill="FFFFFF"/>
          <w:lang w:val="ru-RU"/>
        </w:rPr>
        <w:t>затвердження</w:t>
      </w:r>
      <w:proofErr w:type="spellEnd"/>
      <w:r w:rsidRPr="000A1B1F">
        <w:rPr>
          <w:rFonts w:ascii="Times New Roman" w:hAnsi="Times New Roman"/>
          <w:shd w:val="clear" w:color="auto" w:fill="FFFFFF"/>
          <w:lang w:val="ru-RU"/>
        </w:rPr>
        <w:t xml:space="preserve"> і </w:t>
      </w:r>
      <w:proofErr w:type="spellStart"/>
      <w:r w:rsidRPr="000A1B1F">
        <w:rPr>
          <w:rFonts w:ascii="Times New Roman" w:hAnsi="Times New Roman"/>
          <w:shd w:val="clear" w:color="auto" w:fill="FFFFFF"/>
          <w:lang w:val="ru-RU"/>
        </w:rPr>
        <w:t>оприлюднення</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цієї</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тендерної</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документації</w:t>
      </w:r>
      <w:proofErr w:type="spellEnd"/>
      <w:r w:rsidRPr="000A1B1F">
        <w:rPr>
          <w:rFonts w:ascii="Times New Roman" w:hAnsi="Times New Roman"/>
          <w:shd w:val="clear" w:color="auto" w:fill="FFFFFF"/>
          <w:lang w:val="ru-RU"/>
        </w:rPr>
        <w:t xml:space="preserve">  за </w:t>
      </w:r>
      <w:proofErr w:type="spellStart"/>
      <w:r w:rsidRPr="000A1B1F">
        <w:rPr>
          <w:rFonts w:ascii="Times New Roman" w:hAnsi="Times New Roman"/>
          <w:shd w:val="clear" w:color="auto" w:fill="FFFFFF"/>
          <w:lang w:val="ru-RU"/>
        </w:rPr>
        <w:t>посиланням</w:t>
      </w:r>
      <w:proofErr w:type="spellEnd"/>
      <w:r w:rsidRPr="000A1B1F">
        <w:rPr>
          <w:rFonts w:ascii="Times New Roman" w:hAnsi="Times New Roman"/>
          <w:shd w:val="clear" w:color="auto" w:fill="FFFFFF"/>
          <w:lang w:val="ru-RU"/>
        </w:rPr>
        <w:t xml:space="preserve">, де </w:t>
      </w:r>
      <w:proofErr w:type="spellStart"/>
      <w:r w:rsidRPr="000A1B1F">
        <w:rPr>
          <w:rFonts w:ascii="Times New Roman" w:hAnsi="Times New Roman"/>
          <w:shd w:val="clear" w:color="auto" w:fill="FFFFFF"/>
          <w:lang w:val="ru-RU"/>
        </w:rPr>
        <w:t>знаходиться</w:t>
      </w:r>
      <w:proofErr w:type="spellEnd"/>
      <w:r w:rsidRPr="000A1B1F">
        <w:rPr>
          <w:rFonts w:ascii="Times New Roman" w:hAnsi="Times New Roman"/>
          <w:shd w:val="clear" w:color="auto" w:fill="FFFFFF"/>
          <w:lang w:val="ru-RU"/>
        </w:rPr>
        <w:t xml:space="preserve"> </w:t>
      </w:r>
      <w:proofErr w:type="spellStart"/>
      <w:r w:rsidRPr="000A1B1F">
        <w:rPr>
          <w:rStyle w:val="af"/>
          <w:rFonts w:ascii="Times New Roman" w:hAnsi="Times New Roman"/>
          <w:b/>
          <w:shd w:val="clear" w:color="auto" w:fill="FFFFFF"/>
          <w:lang w:val="ru-RU"/>
        </w:rPr>
        <w:t>Єдиний</w:t>
      </w:r>
      <w:proofErr w:type="spellEnd"/>
      <w:r w:rsidRPr="000A1B1F">
        <w:rPr>
          <w:rStyle w:val="af"/>
          <w:rFonts w:ascii="Times New Roman" w:hAnsi="Times New Roman"/>
          <w:b/>
          <w:shd w:val="clear" w:color="auto" w:fill="FFFFFF"/>
          <w:lang w:val="ru-RU"/>
        </w:rPr>
        <w:t xml:space="preserve"> </w:t>
      </w:r>
      <w:proofErr w:type="spellStart"/>
      <w:r w:rsidRPr="000A1B1F">
        <w:rPr>
          <w:rStyle w:val="af"/>
          <w:rFonts w:ascii="Times New Roman" w:hAnsi="Times New Roman"/>
          <w:b/>
          <w:shd w:val="clear" w:color="auto" w:fill="FFFFFF"/>
          <w:lang w:val="ru-RU"/>
        </w:rPr>
        <w:t>державний</w:t>
      </w:r>
      <w:proofErr w:type="spellEnd"/>
      <w:r w:rsidRPr="000A1B1F">
        <w:rPr>
          <w:rStyle w:val="af"/>
          <w:rFonts w:ascii="Times New Roman" w:hAnsi="Times New Roman"/>
          <w:b/>
          <w:shd w:val="clear" w:color="auto" w:fill="FFFFFF"/>
          <w:lang w:val="ru-RU"/>
        </w:rPr>
        <w:t xml:space="preserve"> </w:t>
      </w:r>
      <w:proofErr w:type="spellStart"/>
      <w:r w:rsidRPr="000A1B1F">
        <w:rPr>
          <w:rStyle w:val="af"/>
          <w:rFonts w:ascii="Times New Roman" w:hAnsi="Times New Roman"/>
          <w:b/>
          <w:shd w:val="clear" w:color="auto" w:fill="FFFFFF"/>
          <w:lang w:val="ru-RU"/>
        </w:rPr>
        <w:t>реєстр</w:t>
      </w:r>
      <w:proofErr w:type="spellEnd"/>
      <w:r w:rsidRPr="000A1B1F">
        <w:rPr>
          <w:rFonts w:ascii="Times New Roman" w:hAnsi="Times New Roman"/>
          <w:b/>
          <w:lang w:val="ru-RU"/>
        </w:rPr>
        <w:t xml:space="preserve"> </w:t>
      </w:r>
      <w:hyperlink r:id="rId14" w:history="1">
        <w:proofErr w:type="spellStart"/>
        <w:r w:rsidRPr="000A1B1F">
          <w:rPr>
            <w:rStyle w:val="description"/>
            <w:rFonts w:ascii="Times New Roman" w:hAnsi="Times New Roman"/>
            <w:b/>
            <w:i/>
            <w:iCs/>
            <w:shd w:val="clear" w:color="auto" w:fill="FFFFFF"/>
            <w:lang w:val="ru-RU"/>
          </w:rPr>
          <w:t>осіб</w:t>
        </w:r>
        <w:proofErr w:type="spellEnd"/>
        <w:r w:rsidRPr="000A1B1F">
          <w:rPr>
            <w:rStyle w:val="description"/>
            <w:rFonts w:ascii="Times New Roman" w:hAnsi="Times New Roman"/>
            <w:b/>
            <w:i/>
            <w:iCs/>
            <w:shd w:val="clear" w:color="auto" w:fill="FFFFFF"/>
            <w:lang w:val="ru-RU"/>
          </w:rPr>
          <w:t xml:space="preserve">, </w:t>
        </w:r>
        <w:proofErr w:type="spellStart"/>
        <w:r w:rsidRPr="000A1B1F">
          <w:rPr>
            <w:rStyle w:val="description"/>
            <w:rFonts w:ascii="Times New Roman" w:hAnsi="Times New Roman"/>
            <w:b/>
            <w:i/>
            <w:iCs/>
            <w:shd w:val="clear" w:color="auto" w:fill="FFFFFF"/>
            <w:lang w:val="ru-RU"/>
          </w:rPr>
          <w:t>які</w:t>
        </w:r>
        <w:proofErr w:type="spellEnd"/>
        <w:r w:rsidRPr="000A1B1F">
          <w:rPr>
            <w:rStyle w:val="description"/>
            <w:rFonts w:ascii="Times New Roman" w:hAnsi="Times New Roman"/>
            <w:b/>
            <w:i/>
            <w:iCs/>
            <w:shd w:val="clear" w:color="auto" w:fill="FFFFFF"/>
            <w:lang w:val="ru-RU"/>
          </w:rPr>
          <w:t xml:space="preserve"> вчинили </w:t>
        </w:r>
        <w:proofErr w:type="spellStart"/>
        <w:r w:rsidRPr="000A1B1F">
          <w:rPr>
            <w:rStyle w:val="description"/>
            <w:rFonts w:ascii="Times New Roman" w:hAnsi="Times New Roman"/>
            <w:b/>
            <w:i/>
            <w:iCs/>
            <w:shd w:val="clear" w:color="auto" w:fill="FFFFFF"/>
            <w:lang w:val="ru-RU"/>
          </w:rPr>
          <w:t>корупційні</w:t>
        </w:r>
        <w:proofErr w:type="spellEnd"/>
        <w:r w:rsidRPr="000A1B1F">
          <w:rPr>
            <w:rStyle w:val="description"/>
            <w:rFonts w:ascii="Times New Roman" w:hAnsi="Times New Roman"/>
            <w:b/>
            <w:i/>
            <w:iCs/>
            <w:shd w:val="clear" w:color="auto" w:fill="FFFFFF"/>
            <w:lang w:val="ru-RU"/>
          </w:rPr>
          <w:t xml:space="preserve"> </w:t>
        </w:r>
        <w:proofErr w:type="spellStart"/>
        <w:r w:rsidRPr="000A1B1F">
          <w:rPr>
            <w:rStyle w:val="description"/>
            <w:rFonts w:ascii="Times New Roman" w:hAnsi="Times New Roman"/>
            <w:b/>
            <w:i/>
            <w:iCs/>
            <w:shd w:val="clear" w:color="auto" w:fill="FFFFFF"/>
            <w:lang w:val="ru-RU"/>
          </w:rPr>
          <w:t>або</w:t>
        </w:r>
        <w:proofErr w:type="spellEnd"/>
        <w:r w:rsidRPr="000A1B1F">
          <w:rPr>
            <w:rStyle w:val="description"/>
            <w:rFonts w:ascii="Times New Roman" w:hAnsi="Times New Roman"/>
            <w:b/>
            <w:i/>
            <w:iCs/>
            <w:shd w:val="clear" w:color="auto" w:fill="FFFFFF"/>
            <w:lang w:val="ru-RU"/>
          </w:rPr>
          <w:t xml:space="preserve"> </w:t>
        </w:r>
        <w:proofErr w:type="spellStart"/>
        <w:r w:rsidRPr="000A1B1F">
          <w:rPr>
            <w:rStyle w:val="description"/>
            <w:rFonts w:ascii="Times New Roman" w:hAnsi="Times New Roman"/>
            <w:b/>
            <w:i/>
            <w:iCs/>
            <w:shd w:val="clear" w:color="auto" w:fill="FFFFFF"/>
            <w:lang w:val="ru-RU"/>
          </w:rPr>
          <w:t>пов’язані</w:t>
        </w:r>
        <w:proofErr w:type="spellEnd"/>
        <w:r w:rsidRPr="000A1B1F">
          <w:rPr>
            <w:rStyle w:val="description"/>
            <w:rFonts w:ascii="Times New Roman" w:hAnsi="Times New Roman"/>
            <w:b/>
            <w:i/>
            <w:iCs/>
            <w:shd w:val="clear" w:color="auto" w:fill="FFFFFF"/>
            <w:lang w:val="ru-RU"/>
          </w:rPr>
          <w:t xml:space="preserve"> з </w:t>
        </w:r>
        <w:proofErr w:type="spellStart"/>
        <w:r w:rsidRPr="000A1B1F">
          <w:rPr>
            <w:rStyle w:val="description"/>
            <w:rFonts w:ascii="Times New Roman" w:hAnsi="Times New Roman"/>
            <w:b/>
            <w:i/>
            <w:iCs/>
            <w:shd w:val="clear" w:color="auto" w:fill="FFFFFF"/>
            <w:lang w:val="ru-RU"/>
          </w:rPr>
          <w:t>корупцією</w:t>
        </w:r>
        <w:proofErr w:type="spellEnd"/>
        <w:r w:rsidRPr="000A1B1F">
          <w:rPr>
            <w:rStyle w:val="description"/>
            <w:rFonts w:ascii="Times New Roman" w:hAnsi="Times New Roman"/>
            <w:b/>
            <w:i/>
            <w:iCs/>
            <w:shd w:val="clear" w:color="auto" w:fill="FFFFFF"/>
            <w:lang w:val="ru-RU"/>
          </w:rPr>
          <w:t xml:space="preserve"> </w:t>
        </w:r>
        <w:proofErr w:type="spellStart"/>
        <w:r w:rsidRPr="000A1B1F">
          <w:rPr>
            <w:rStyle w:val="description"/>
            <w:rFonts w:ascii="Times New Roman" w:hAnsi="Times New Roman"/>
            <w:b/>
            <w:i/>
            <w:iCs/>
            <w:shd w:val="clear" w:color="auto" w:fill="FFFFFF"/>
            <w:lang w:val="ru-RU"/>
          </w:rPr>
          <w:t>правопорушення</w:t>
        </w:r>
        <w:proofErr w:type="spellEnd"/>
      </w:hyperlink>
      <w:r w:rsidRPr="000A1B1F">
        <w:rPr>
          <w:rFonts w:ascii="Times New Roman" w:hAnsi="Times New Roman"/>
          <w:b/>
          <w:i/>
          <w:iCs/>
          <w:lang w:val="ru-RU"/>
        </w:rPr>
        <w:t>,</w:t>
      </w:r>
      <w:r w:rsidRPr="000A1B1F">
        <w:rPr>
          <w:rFonts w:ascii="Times New Roman" w:hAnsi="Times New Roman"/>
          <w:lang w:val="ru-RU"/>
        </w:rPr>
        <w:t xml:space="preserve"> </w:t>
      </w:r>
      <w:proofErr w:type="spellStart"/>
      <w:r w:rsidRPr="000A1B1F">
        <w:rPr>
          <w:rFonts w:ascii="Times New Roman" w:hAnsi="Times New Roman"/>
          <w:lang w:val="ru-RU"/>
        </w:rPr>
        <w:t>адміністратором</w:t>
      </w:r>
      <w:proofErr w:type="spellEnd"/>
      <w:r w:rsidRPr="000A1B1F">
        <w:rPr>
          <w:rFonts w:ascii="Times New Roman" w:hAnsi="Times New Roman"/>
          <w:lang w:val="ru-RU"/>
        </w:rPr>
        <w:t xml:space="preserve"> </w:t>
      </w:r>
      <w:proofErr w:type="spellStart"/>
      <w:r w:rsidRPr="000A1B1F">
        <w:rPr>
          <w:rFonts w:ascii="Times New Roman" w:hAnsi="Times New Roman"/>
          <w:lang w:val="ru-RU"/>
        </w:rPr>
        <w:t>якого</w:t>
      </w:r>
      <w:proofErr w:type="spellEnd"/>
      <w:r w:rsidRPr="000A1B1F">
        <w:rPr>
          <w:rFonts w:ascii="Times New Roman" w:hAnsi="Times New Roman"/>
          <w:lang w:val="ru-RU"/>
        </w:rPr>
        <w:t xml:space="preserve"> є </w:t>
      </w:r>
      <w:proofErr w:type="spellStart"/>
      <w:r w:rsidRPr="000A1B1F">
        <w:rPr>
          <w:rFonts w:ascii="Times New Roman" w:hAnsi="Times New Roman"/>
          <w:lang w:val="ru-RU"/>
        </w:rPr>
        <w:t>Національне</w:t>
      </w:r>
      <w:proofErr w:type="spellEnd"/>
      <w:r w:rsidRPr="000A1B1F">
        <w:rPr>
          <w:rFonts w:ascii="Times New Roman" w:hAnsi="Times New Roman"/>
          <w:lang w:val="ru-RU"/>
        </w:rPr>
        <w:t xml:space="preserve"> агентство з </w:t>
      </w:r>
      <w:proofErr w:type="spellStart"/>
      <w:r w:rsidRPr="000A1B1F">
        <w:rPr>
          <w:rFonts w:ascii="Times New Roman" w:hAnsi="Times New Roman"/>
          <w:lang w:val="ru-RU"/>
        </w:rPr>
        <w:t>питань</w:t>
      </w:r>
      <w:proofErr w:type="spellEnd"/>
      <w:r w:rsidRPr="000A1B1F">
        <w:rPr>
          <w:rFonts w:ascii="Times New Roman" w:hAnsi="Times New Roman"/>
          <w:lang w:val="ru-RU"/>
        </w:rPr>
        <w:t xml:space="preserve"> </w:t>
      </w:r>
      <w:proofErr w:type="spellStart"/>
      <w:r w:rsidRPr="000A1B1F">
        <w:rPr>
          <w:rFonts w:ascii="Times New Roman" w:hAnsi="Times New Roman"/>
          <w:lang w:val="ru-RU"/>
        </w:rPr>
        <w:t>запобігання</w:t>
      </w:r>
      <w:proofErr w:type="spellEnd"/>
      <w:r w:rsidRPr="000A1B1F">
        <w:rPr>
          <w:rFonts w:ascii="Times New Roman" w:hAnsi="Times New Roman"/>
          <w:lang w:val="ru-RU"/>
        </w:rPr>
        <w:t xml:space="preserve"> </w:t>
      </w:r>
      <w:proofErr w:type="spellStart"/>
      <w:r w:rsidRPr="000A1B1F">
        <w:rPr>
          <w:rFonts w:ascii="Times New Roman" w:hAnsi="Times New Roman"/>
          <w:lang w:val="ru-RU"/>
        </w:rPr>
        <w:t>корупції</w:t>
      </w:r>
      <w:proofErr w:type="spellEnd"/>
      <w:r w:rsidRPr="000A1B1F">
        <w:rPr>
          <w:rFonts w:ascii="Times New Roman" w:hAnsi="Times New Roman"/>
          <w:lang w:val="ru-RU"/>
        </w:rPr>
        <w:t xml:space="preserve">, </w:t>
      </w:r>
      <w:proofErr w:type="spellStart"/>
      <w:r w:rsidRPr="000A1B1F">
        <w:rPr>
          <w:rFonts w:ascii="Times New Roman" w:hAnsi="Times New Roman"/>
          <w:lang w:val="ru-RU"/>
        </w:rPr>
        <w:t>відсутня</w:t>
      </w:r>
      <w:proofErr w:type="spellEnd"/>
      <w:r w:rsidRPr="000A1B1F">
        <w:rPr>
          <w:rFonts w:ascii="Times New Roman" w:hAnsi="Times New Roman"/>
          <w:lang w:val="ru-RU"/>
        </w:rPr>
        <w:t xml:space="preserve"> </w:t>
      </w:r>
      <w:proofErr w:type="spellStart"/>
      <w:r w:rsidRPr="000A1B1F">
        <w:rPr>
          <w:rFonts w:ascii="Times New Roman" w:hAnsi="Times New Roman"/>
          <w:lang w:val="ru-RU"/>
        </w:rPr>
        <w:t>можливість</w:t>
      </w:r>
      <w:proofErr w:type="spellEnd"/>
      <w:r w:rsidRPr="000A1B1F">
        <w:rPr>
          <w:rFonts w:ascii="Times New Roman" w:hAnsi="Times New Roman"/>
          <w:lang w:val="ru-RU"/>
        </w:rPr>
        <w:t xml:space="preserve"> </w:t>
      </w:r>
      <w:proofErr w:type="spellStart"/>
      <w:r w:rsidRPr="000A1B1F">
        <w:rPr>
          <w:rFonts w:ascii="Times New Roman" w:hAnsi="Times New Roman"/>
          <w:lang w:val="ru-RU"/>
        </w:rPr>
        <w:t>отримати</w:t>
      </w:r>
      <w:proofErr w:type="spellEnd"/>
      <w:r w:rsidRPr="000A1B1F">
        <w:rPr>
          <w:rFonts w:ascii="Times New Roman" w:hAnsi="Times New Roman"/>
          <w:lang w:val="ru-RU"/>
        </w:rPr>
        <w:t xml:space="preserve"> </w:t>
      </w:r>
      <w:proofErr w:type="spellStart"/>
      <w:r w:rsidRPr="000A1B1F">
        <w:rPr>
          <w:rFonts w:ascii="Times New Roman" w:hAnsi="Times New Roman"/>
          <w:lang w:val="ru-RU"/>
        </w:rPr>
        <w:t>публічну</w:t>
      </w:r>
      <w:proofErr w:type="spellEnd"/>
      <w:r w:rsidRPr="000A1B1F">
        <w:rPr>
          <w:rFonts w:ascii="Times New Roman" w:hAnsi="Times New Roman"/>
          <w:lang w:val="ru-RU"/>
        </w:rPr>
        <w:t xml:space="preserve"> </w:t>
      </w:r>
      <w:proofErr w:type="spellStart"/>
      <w:r w:rsidRPr="000A1B1F">
        <w:rPr>
          <w:rFonts w:ascii="Times New Roman" w:hAnsi="Times New Roman"/>
          <w:lang w:val="ru-RU"/>
        </w:rPr>
        <w:t>інформацію</w:t>
      </w:r>
      <w:proofErr w:type="spellEnd"/>
      <w:r w:rsidRPr="000A1B1F">
        <w:rPr>
          <w:rFonts w:ascii="Times New Roman" w:hAnsi="Times New Roman"/>
          <w:lang w:val="ru-RU"/>
        </w:rPr>
        <w:t xml:space="preserve"> з </w:t>
      </w:r>
      <w:proofErr w:type="spellStart"/>
      <w:r w:rsidRPr="000A1B1F">
        <w:rPr>
          <w:rFonts w:ascii="Times New Roman" w:hAnsi="Times New Roman"/>
          <w:shd w:val="clear" w:color="auto" w:fill="FFFFFF"/>
          <w:lang w:val="ru-RU"/>
        </w:rPr>
        <w:t>зазначеного</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Реєстру</w:t>
      </w:r>
      <w:proofErr w:type="spellEnd"/>
      <w:r w:rsidRPr="000A1B1F">
        <w:rPr>
          <w:rFonts w:ascii="Times New Roman" w:hAnsi="Times New Roman"/>
          <w:shd w:val="clear" w:color="auto" w:fill="FFFFFF"/>
          <w:lang w:val="ru-RU"/>
        </w:rPr>
        <w:t xml:space="preserve"> у </w:t>
      </w:r>
      <w:proofErr w:type="spellStart"/>
      <w:r w:rsidRPr="000A1B1F">
        <w:rPr>
          <w:rFonts w:ascii="Times New Roman" w:hAnsi="Times New Roman"/>
          <w:shd w:val="clear" w:color="auto" w:fill="FFFFFF"/>
          <w:lang w:val="ru-RU"/>
        </w:rPr>
        <w:t>формі</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оприлюднених</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відкритих</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даних</w:t>
      </w:r>
      <w:proofErr w:type="spellEnd"/>
      <w:r w:rsidRPr="000A1B1F">
        <w:rPr>
          <w:rFonts w:ascii="Times New Roman" w:hAnsi="Times New Roman"/>
          <w:shd w:val="clear" w:color="auto" w:fill="FFFFFF"/>
          <w:lang w:val="ru-RU"/>
        </w:rPr>
        <w:t xml:space="preserve">, доступ до </w:t>
      </w:r>
      <w:proofErr w:type="spellStart"/>
      <w:r w:rsidRPr="000A1B1F">
        <w:rPr>
          <w:rFonts w:ascii="Times New Roman" w:hAnsi="Times New Roman"/>
          <w:shd w:val="clear" w:color="auto" w:fill="FFFFFF"/>
          <w:lang w:val="ru-RU"/>
        </w:rPr>
        <w:t>яких</w:t>
      </w:r>
      <w:proofErr w:type="spellEnd"/>
      <w:r w:rsidRPr="000A1B1F">
        <w:rPr>
          <w:rFonts w:ascii="Times New Roman" w:hAnsi="Times New Roman"/>
          <w:shd w:val="clear" w:color="auto" w:fill="FFFFFF"/>
          <w:lang w:val="ru-RU"/>
        </w:rPr>
        <w:t xml:space="preserve"> є </w:t>
      </w:r>
      <w:proofErr w:type="spellStart"/>
      <w:r w:rsidRPr="000A1B1F">
        <w:rPr>
          <w:rFonts w:ascii="Times New Roman" w:hAnsi="Times New Roman"/>
          <w:shd w:val="clear" w:color="auto" w:fill="FFFFFF"/>
          <w:lang w:val="ru-RU"/>
        </w:rPr>
        <w:t>вільним</w:t>
      </w:r>
      <w:proofErr w:type="spellEnd"/>
      <w:r w:rsidRPr="000A1B1F">
        <w:rPr>
          <w:rFonts w:ascii="Times New Roman" w:hAnsi="Times New Roman"/>
          <w:shd w:val="clear" w:color="auto" w:fill="FFFFFF"/>
          <w:lang w:val="ru-RU"/>
        </w:rPr>
        <w:t>.</w:t>
      </w:r>
    </w:p>
    <w:p w14:paraId="05B76186" w14:textId="77777777" w:rsidR="00A77BDD" w:rsidRPr="000A1B1F" w:rsidRDefault="00A77BDD" w:rsidP="00A77BDD">
      <w:pPr>
        <w:pStyle w:val="ad"/>
        <w:spacing w:after="0"/>
        <w:ind w:firstLine="567"/>
        <w:jc w:val="both"/>
        <w:rPr>
          <w:rFonts w:ascii="Times New Roman" w:hAnsi="Times New Roman"/>
          <w:lang w:val="ru-RU"/>
        </w:rPr>
      </w:pPr>
      <w:r w:rsidRPr="000A1B1F">
        <w:rPr>
          <w:rFonts w:ascii="Times New Roman" w:hAnsi="Times New Roman"/>
          <w:lang w:val="ru-RU"/>
        </w:rPr>
        <w:t xml:space="preserve">У </w:t>
      </w:r>
      <w:proofErr w:type="spellStart"/>
      <w:r w:rsidRPr="000A1B1F">
        <w:rPr>
          <w:rFonts w:ascii="Times New Roman" w:hAnsi="Times New Roman"/>
          <w:lang w:val="ru-RU"/>
        </w:rPr>
        <w:t>повідомленні</w:t>
      </w:r>
      <w:proofErr w:type="spellEnd"/>
      <w:r w:rsidRPr="000A1B1F">
        <w:rPr>
          <w:rFonts w:ascii="Times New Roman" w:hAnsi="Times New Roman"/>
          <w:lang w:val="ru-RU"/>
        </w:rPr>
        <w:t xml:space="preserve">, </w:t>
      </w:r>
      <w:proofErr w:type="spellStart"/>
      <w:r w:rsidRPr="000A1B1F">
        <w:rPr>
          <w:rFonts w:ascii="Times New Roman" w:hAnsi="Times New Roman"/>
          <w:lang w:val="ru-RU"/>
        </w:rPr>
        <w:t>розміщеному</w:t>
      </w:r>
      <w:proofErr w:type="spellEnd"/>
      <w:r w:rsidRPr="000A1B1F">
        <w:rPr>
          <w:rFonts w:ascii="Times New Roman" w:hAnsi="Times New Roman"/>
          <w:lang w:val="ru-RU"/>
        </w:rPr>
        <w:t xml:space="preserve"> на веб-</w:t>
      </w:r>
      <w:proofErr w:type="spellStart"/>
      <w:r w:rsidRPr="000A1B1F">
        <w:rPr>
          <w:rFonts w:ascii="Times New Roman" w:hAnsi="Times New Roman"/>
          <w:lang w:val="ru-RU"/>
        </w:rPr>
        <w:t>сайті</w:t>
      </w:r>
      <w:proofErr w:type="spellEnd"/>
      <w:r w:rsidRPr="000A1B1F">
        <w:rPr>
          <w:rFonts w:ascii="Times New Roman" w:hAnsi="Times New Roman"/>
          <w:lang w:val="ru-RU"/>
        </w:rPr>
        <w:t xml:space="preserve"> НАЗК 24.02.2022 за </w:t>
      </w:r>
      <w:proofErr w:type="spellStart"/>
      <w:r w:rsidRPr="000A1B1F">
        <w:rPr>
          <w:rFonts w:ascii="Times New Roman" w:hAnsi="Times New Roman"/>
          <w:lang w:val="ru-RU"/>
        </w:rPr>
        <w:t>посиланням</w:t>
      </w:r>
      <w:proofErr w:type="spellEnd"/>
      <w:r w:rsidRPr="000A1B1F">
        <w:rPr>
          <w:rFonts w:ascii="Times New Roman" w:hAnsi="Times New Roman"/>
          <w:lang w:val="ru-RU"/>
        </w:rPr>
        <w:t xml:space="preserve"> </w:t>
      </w:r>
      <w:proofErr w:type="spellStart"/>
      <w:r w:rsidRPr="000A1B1F">
        <w:rPr>
          <w:rFonts w:ascii="Times New Roman" w:hAnsi="Times New Roman"/>
          <w:lang w:val="ru-RU"/>
        </w:rPr>
        <w:t>нижче</w:t>
      </w:r>
      <w:proofErr w:type="spellEnd"/>
      <w:r w:rsidRPr="000A1B1F">
        <w:rPr>
          <w:rFonts w:ascii="Times New Roman" w:hAnsi="Times New Roman"/>
          <w:lang w:val="ru-RU"/>
        </w:rPr>
        <w:t xml:space="preserve">, </w:t>
      </w:r>
      <w:proofErr w:type="spellStart"/>
      <w:r w:rsidRPr="000A1B1F">
        <w:rPr>
          <w:rFonts w:ascii="Times New Roman" w:hAnsi="Times New Roman"/>
          <w:lang w:val="ru-RU"/>
        </w:rPr>
        <w:t>зазначено</w:t>
      </w:r>
      <w:proofErr w:type="spellEnd"/>
      <w:r w:rsidRPr="000A1B1F">
        <w:rPr>
          <w:rFonts w:ascii="Times New Roman" w:hAnsi="Times New Roman"/>
          <w:lang w:val="ru-RU"/>
        </w:rPr>
        <w:t xml:space="preserve">, </w:t>
      </w:r>
      <w:proofErr w:type="spellStart"/>
      <w:r w:rsidRPr="000A1B1F">
        <w:rPr>
          <w:rFonts w:ascii="Times New Roman" w:hAnsi="Times New Roman"/>
          <w:lang w:val="ru-RU"/>
        </w:rPr>
        <w:t>що</w:t>
      </w:r>
      <w:proofErr w:type="spellEnd"/>
      <w:r w:rsidRPr="000A1B1F">
        <w:rPr>
          <w:rFonts w:ascii="Times New Roman" w:hAnsi="Times New Roman"/>
          <w:lang w:val="ru-RU"/>
        </w:rPr>
        <w:t xml:space="preserve"> доступ до </w:t>
      </w:r>
      <w:proofErr w:type="spellStart"/>
      <w:r w:rsidRPr="000A1B1F">
        <w:rPr>
          <w:rFonts w:ascii="Times New Roman" w:hAnsi="Times New Roman"/>
          <w:lang w:val="ru-RU"/>
        </w:rPr>
        <w:t>публічної</w:t>
      </w:r>
      <w:proofErr w:type="spellEnd"/>
      <w:r w:rsidRPr="000A1B1F">
        <w:rPr>
          <w:rFonts w:ascii="Times New Roman" w:hAnsi="Times New Roman"/>
          <w:lang w:val="ru-RU"/>
        </w:rPr>
        <w:t xml:space="preserve"> </w:t>
      </w:r>
      <w:proofErr w:type="spellStart"/>
      <w:r w:rsidRPr="000A1B1F">
        <w:rPr>
          <w:rFonts w:ascii="Times New Roman" w:hAnsi="Times New Roman"/>
          <w:lang w:val="ru-RU"/>
        </w:rPr>
        <w:t>частини</w:t>
      </w:r>
      <w:proofErr w:type="spellEnd"/>
      <w:r w:rsidRPr="000A1B1F">
        <w:rPr>
          <w:rFonts w:ascii="Times New Roman" w:hAnsi="Times New Roman"/>
          <w:lang w:val="ru-RU"/>
        </w:rPr>
        <w:t xml:space="preserve">, </w:t>
      </w:r>
      <w:proofErr w:type="spellStart"/>
      <w:r w:rsidRPr="000A1B1F">
        <w:rPr>
          <w:rFonts w:ascii="Times New Roman" w:hAnsi="Times New Roman"/>
          <w:lang w:val="ru-RU"/>
        </w:rPr>
        <w:t>зокрема</w:t>
      </w:r>
      <w:proofErr w:type="spellEnd"/>
      <w:r w:rsidRPr="000A1B1F">
        <w:rPr>
          <w:rFonts w:ascii="Times New Roman" w:hAnsi="Times New Roman"/>
        </w:rPr>
        <w:t> </w:t>
      </w:r>
      <w:proofErr w:type="spellStart"/>
      <w:r w:rsidRPr="000A1B1F">
        <w:rPr>
          <w:rFonts w:ascii="Times New Roman" w:hAnsi="Times New Roman"/>
          <w:lang w:val="ru-RU"/>
        </w:rPr>
        <w:t>Єдиного</w:t>
      </w:r>
      <w:proofErr w:type="spellEnd"/>
      <w:r w:rsidRPr="000A1B1F">
        <w:rPr>
          <w:rFonts w:ascii="Times New Roman" w:hAnsi="Times New Roman"/>
          <w:lang w:val="ru-RU"/>
        </w:rPr>
        <w:t xml:space="preserve"> державного </w:t>
      </w:r>
      <w:proofErr w:type="spellStart"/>
      <w:r w:rsidRPr="000A1B1F">
        <w:rPr>
          <w:rFonts w:ascii="Times New Roman" w:hAnsi="Times New Roman"/>
          <w:lang w:val="ru-RU"/>
        </w:rPr>
        <w:t>реєстру</w:t>
      </w:r>
      <w:proofErr w:type="spellEnd"/>
      <w:r w:rsidRPr="000A1B1F">
        <w:rPr>
          <w:rFonts w:ascii="Times New Roman" w:hAnsi="Times New Roman"/>
          <w:lang w:val="ru-RU"/>
        </w:rPr>
        <w:t xml:space="preserve"> </w:t>
      </w:r>
      <w:proofErr w:type="spellStart"/>
      <w:r w:rsidRPr="000A1B1F">
        <w:rPr>
          <w:rFonts w:ascii="Times New Roman" w:hAnsi="Times New Roman"/>
          <w:lang w:val="ru-RU"/>
        </w:rPr>
        <w:t>осіб</w:t>
      </w:r>
      <w:proofErr w:type="spellEnd"/>
      <w:r w:rsidRPr="000A1B1F">
        <w:rPr>
          <w:rFonts w:ascii="Times New Roman" w:hAnsi="Times New Roman"/>
          <w:lang w:val="ru-RU"/>
        </w:rPr>
        <w:t xml:space="preserve">, </w:t>
      </w:r>
      <w:proofErr w:type="spellStart"/>
      <w:r w:rsidRPr="000A1B1F">
        <w:rPr>
          <w:rFonts w:ascii="Times New Roman" w:hAnsi="Times New Roman"/>
          <w:lang w:val="ru-RU"/>
        </w:rPr>
        <w:t>які</w:t>
      </w:r>
      <w:proofErr w:type="spellEnd"/>
      <w:r w:rsidRPr="000A1B1F">
        <w:rPr>
          <w:rFonts w:ascii="Times New Roman" w:hAnsi="Times New Roman"/>
          <w:lang w:val="ru-RU"/>
        </w:rPr>
        <w:t xml:space="preserve"> вчинили </w:t>
      </w:r>
      <w:proofErr w:type="spellStart"/>
      <w:r w:rsidRPr="000A1B1F">
        <w:rPr>
          <w:rFonts w:ascii="Times New Roman" w:hAnsi="Times New Roman"/>
          <w:lang w:val="ru-RU"/>
        </w:rPr>
        <w:t>корупційні</w:t>
      </w:r>
      <w:proofErr w:type="spellEnd"/>
      <w:r w:rsidRPr="000A1B1F">
        <w:rPr>
          <w:rFonts w:ascii="Times New Roman" w:hAnsi="Times New Roman"/>
          <w:lang w:val="ru-RU"/>
        </w:rPr>
        <w:t xml:space="preserve"> </w:t>
      </w:r>
      <w:proofErr w:type="spellStart"/>
      <w:r w:rsidRPr="000A1B1F">
        <w:rPr>
          <w:rFonts w:ascii="Times New Roman" w:hAnsi="Times New Roman"/>
          <w:lang w:val="ru-RU"/>
        </w:rPr>
        <w:t>або</w:t>
      </w:r>
      <w:proofErr w:type="spellEnd"/>
      <w:r w:rsidRPr="000A1B1F">
        <w:rPr>
          <w:rFonts w:ascii="Times New Roman" w:hAnsi="Times New Roman"/>
          <w:lang w:val="ru-RU"/>
        </w:rPr>
        <w:t xml:space="preserve"> </w:t>
      </w:r>
      <w:proofErr w:type="spellStart"/>
      <w:r w:rsidRPr="000A1B1F">
        <w:rPr>
          <w:rFonts w:ascii="Times New Roman" w:hAnsi="Times New Roman"/>
          <w:lang w:val="ru-RU"/>
        </w:rPr>
        <w:t>пов’язані</w:t>
      </w:r>
      <w:proofErr w:type="spellEnd"/>
      <w:r w:rsidRPr="000A1B1F">
        <w:rPr>
          <w:rFonts w:ascii="Times New Roman" w:hAnsi="Times New Roman"/>
          <w:lang w:val="ru-RU"/>
        </w:rPr>
        <w:t xml:space="preserve"> з </w:t>
      </w:r>
      <w:proofErr w:type="spellStart"/>
      <w:r w:rsidRPr="000A1B1F">
        <w:rPr>
          <w:rFonts w:ascii="Times New Roman" w:hAnsi="Times New Roman"/>
          <w:lang w:val="ru-RU"/>
        </w:rPr>
        <w:t>корупцією</w:t>
      </w:r>
      <w:proofErr w:type="spellEnd"/>
      <w:r w:rsidRPr="000A1B1F">
        <w:rPr>
          <w:rFonts w:ascii="Times New Roman" w:hAnsi="Times New Roman"/>
          <w:lang w:val="ru-RU"/>
        </w:rPr>
        <w:t xml:space="preserve"> </w:t>
      </w:r>
      <w:proofErr w:type="spellStart"/>
      <w:r w:rsidRPr="000A1B1F">
        <w:rPr>
          <w:rFonts w:ascii="Times New Roman" w:hAnsi="Times New Roman"/>
          <w:lang w:val="ru-RU"/>
        </w:rPr>
        <w:t>правопорушення</w:t>
      </w:r>
      <w:proofErr w:type="spellEnd"/>
      <w:r w:rsidRPr="000A1B1F">
        <w:rPr>
          <w:rFonts w:ascii="Times New Roman" w:hAnsi="Times New Roman"/>
          <w:lang w:val="ru-RU"/>
        </w:rPr>
        <w:t>,</w:t>
      </w:r>
      <w:r w:rsidRPr="000A1B1F">
        <w:rPr>
          <w:rFonts w:ascii="Times New Roman" w:hAnsi="Times New Roman"/>
        </w:rPr>
        <w:t> </w:t>
      </w:r>
      <w:proofErr w:type="spellStart"/>
      <w:r w:rsidRPr="000A1B1F">
        <w:rPr>
          <w:rFonts w:ascii="Times New Roman" w:hAnsi="Times New Roman"/>
          <w:lang w:val="ru-RU"/>
        </w:rPr>
        <w:t>обмежено</w:t>
      </w:r>
      <w:proofErr w:type="spellEnd"/>
      <w:r w:rsidRPr="000A1B1F">
        <w:rPr>
          <w:rFonts w:ascii="Times New Roman" w:hAnsi="Times New Roman"/>
          <w:lang w:val="ru-RU"/>
        </w:rPr>
        <w:t xml:space="preserve"> у </w:t>
      </w:r>
      <w:proofErr w:type="spellStart"/>
      <w:r w:rsidRPr="000A1B1F">
        <w:rPr>
          <w:rFonts w:ascii="Times New Roman" w:hAnsi="Times New Roman"/>
          <w:lang w:val="ru-RU"/>
        </w:rPr>
        <w:t>зв’язку</w:t>
      </w:r>
      <w:proofErr w:type="spellEnd"/>
      <w:r w:rsidRPr="000A1B1F">
        <w:rPr>
          <w:rFonts w:ascii="Times New Roman" w:hAnsi="Times New Roman"/>
          <w:lang w:val="ru-RU"/>
        </w:rPr>
        <w:t xml:space="preserve"> з </w:t>
      </w:r>
      <w:proofErr w:type="spellStart"/>
      <w:r w:rsidRPr="000A1B1F">
        <w:rPr>
          <w:rFonts w:ascii="Times New Roman" w:hAnsi="Times New Roman"/>
          <w:lang w:val="ru-RU"/>
        </w:rPr>
        <w:t>технічними</w:t>
      </w:r>
      <w:proofErr w:type="spellEnd"/>
      <w:r w:rsidRPr="000A1B1F">
        <w:rPr>
          <w:rFonts w:ascii="Times New Roman" w:hAnsi="Times New Roman"/>
          <w:lang w:val="ru-RU"/>
        </w:rPr>
        <w:t xml:space="preserve"> роботами, </w:t>
      </w:r>
      <w:proofErr w:type="spellStart"/>
      <w:r w:rsidRPr="000A1B1F">
        <w:rPr>
          <w:rFonts w:ascii="Times New Roman" w:hAnsi="Times New Roman"/>
          <w:lang w:val="ru-RU"/>
        </w:rPr>
        <w:t>спрямованими</w:t>
      </w:r>
      <w:proofErr w:type="spellEnd"/>
      <w:r w:rsidRPr="000A1B1F">
        <w:rPr>
          <w:rFonts w:ascii="Times New Roman" w:hAnsi="Times New Roman"/>
          <w:lang w:val="ru-RU"/>
        </w:rPr>
        <w:t xml:space="preserve"> на </w:t>
      </w:r>
      <w:proofErr w:type="spellStart"/>
      <w:r w:rsidRPr="000A1B1F">
        <w:rPr>
          <w:rFonts w:ascii="Times New Roman" w:hAnsi="Times New Roman"/>
          <w:lang w:val="ru-RU"/>
        </w:rPr>
        <w:t>максимальне</w:t>
      </w:r>
      <w:proofErr w:type="spellEnd"/>
      <w:r w:rsidRPr="000A1B1F">
        <w:rPr>
          <w:rFonts w:ascii="Times New Roman" w:hAnsi="Times New Roman"/>
          <w:lang w:val="ru-RU"/>
        </w:rPr>
        <w:t xml:space="preserve"> </w:t>
      </w:r>
      <w:proofErr w:type="spellStart"/>
      <w:r w:rsidRPr="000A1B1F">
        <w:rPr>
          <w:rFonts w:ascii="Times New Roman" w:hAnsi="Times New Roman"/>
          <w:lang w:val="ru-RU"/>
        </w:rPr>
        <w:t>посилення</w:t>
      </w:r>
      <w:proofErr w:type="spellEnd"/>
      <w:r w:rsidRPr="000A1B1F">
        <w:rPr>
          <w:rFonts w:ascii="Times New Roman" w:hAnsi="Times New Roman"/>
          <w:lang w:val="ru-RU"/>
        </w:rPr>
        <w:t xml:space="preserve"> </w:t>
      </w:r>
      <w:proofErr w:type="spellStart"/>
      <w:r w:rsidRPr="000A1B1F">
        <w:rPr>
          <w:rFonts w:ascii="Times New Roman" w:hAnsi="Times New Roman"/>
          <w:lang w:val="ru-RU"/>
        </w:rPr>
        <w:t>захисту</w:t>
      </w:r>
      <w:proofErr w:type="spellEnd"/>
      <w:r w:rsidRPr="000A1B1F">
        <w:rPr>
          <w:rFonts w:ascii="Times New Roman" w:hAnsi="Times New Roman"/>
          <w:lang w:val="ru-RU"/>
        </w:rPr>
        <w:t xml:space="preserve"> </w:t>
      </w:r>
      <w:proofErr w:type="spellStart"/>
      <w:r w:rsidRPr="000A1B1F">
        <w:rPr>
          <w:rFonts w:ascii="Times New Roman" w:hAnsi="Times New Roman"/>
          <w:lang w:val="ru-RU"/>
        </w:rPr>
        <w:t>особистих</w:t>
      </w:r>
      <w:proofErr w:type="spellEnd"/>
      <w:r w:rsidRPr="000A1B1F">
        <w:rPr>
          <w:rFonts w:ascii="Times New Roman" w:hAnsi="Times New Roman"/>
          <w:lang w:val="ru-RU"/>
        </w:rPr>
        <w:t xml:space="preserve"> </w:t>
      </w:r>
      <w:proofErr w:type="spellStart"/>
      <w:r w:rsidRPr="000A1B1F">
        <w:rPr>
          <w:rFonts w:ascii="Times New Roman" w:hAnsi="Times New Roman"/>
          <w:lang w:val="ru-RU"/>
        </w:rPr>
        <w:t>даних</w:t>
      </w:r>
      <w:proofErr w:type="spellEnd"/>
      <w:r w:rsidRPr="000A1B1F">
        <w:rPr>
          <w:rFonts w:ascii="Times New Roman" w:hAnsi="Times New Roman"/>
          <w:lang w:val="ru-RU"/>
        </w:rPr>
        <w:t xml:space="preserve"> </w:t>
      </w:r>
      <w:proofErr w:type="spellStart"/>
      <w:r w:rsidRPr="000A1B1F">
        <w:rPr>
          <w:rFonts w:ascii="Times New Roman" w:hAnsi="Times New Roman"/>
          <w:lang w:val="ru-RU"/>
        </w:rPr>
        <w:t>користувачів</w:t>
      </w:r>
      <w:proofErr w:type="spellEnd"/>
      <w:r w:rsidRPr="000A1B1F">
        <w:rPr>
          <w:rFonts w:ascii="Times New Roman" w:hAnsi="Times New Roman"/>
          <w:lang w:val="ru-RU"/>
        </w:rPr>
        <w:t xml:space="preserve"> в </w:t>
      </w:r>
      <w:proofErr w:type="spellStart"/>
      <w:r w:rsidRPr="000A1B1F">
        <w:rPr>
          <w:rFonts w:ascii="Times New Roman" w:hAnsi="Times New Roman"/>
          <w:lang w:val="ru-RU"/>
        </w:rPr>
        <w:t>умовах</w:t>
      </w:r>
      <w:proofErr w:type="spellEnd"/>
      <w:r w:rsidRPr="000A1B1F">
        <w:rPr>
          <w:rFonts w:ascii="Times New Roman" w:hAnsi="Times New Roman"/>
          <w:lang w:val="ru-RU"/>
        </w:rPr>
        <w:t xml:space="preserve"> </w:t>
      </w:r>
      <w:proofErr w:type="spellStart"/>
      <w:r w:rsidRPr="000A1B1F">
        <w:rPr>
          <w:rFonts w:ascii="Times New Roman" w:hAnsi="Times New Roman"/>
          <w:lang w:val="ru-RU"/>
        </w:rPr>
        <w:t>воєнного</w:t>
      </w:r>
      <w:proofErr w:type="spellEnd"/>
      <w:r w:rsidRPr="000A1B1F">
        <w:rPr>
          <w:rFonts w:ascii="Times New Roman" w:hAnsi="Times New Roman"/>
          <w:lang w:val="ru-RU"/>
        </w:rPr>
        <w:t xml:space="preserve"> стану.</w:t>
      </w:r>
    </w:p>
    <w:p w14:paraId="6724F951" w14:textId="77777777" w:rsidR="00A77BDD" w:rsidRPr="000A1B1F" w:rsidRDefault="00000000" w:rsidP="00A77BDD">
      <w:pPr>
        <w:pStyle w:val="ad"/>
        <w:spacing w:after="0"/>
        <w:ind w:firstLine="567"/>
        <w:jc w:val="both"/>
        <w:rPr>
          <w:rFonts w:ascii="Times New Roman" w:hAnsi="Times New Roman"/>
          <w:lang w:val="ru-RU"/>
        </w:rPr>
      </w:pPr>
      <w:hyperlink r:id="rId15" w:history="1">
        <w:r w:rsidR="00A77BDD" w:rsidRPr="000A1B1F">
          <w:rPr>
            <w:rStyle w:val="a4"/>
            <w:rFonts w:ascii="Times New Roman" w:hAnsi="Times New Roman"/>
            <w:lang w:val="ru-RU"/>
          </w:rPr>
          <w:t xml:space="preserve">Доступ до </w:t>
        </w:r>
        <w:proofErr w:type="spellStart"/>
        <w:r w:rsidR="00A77BDD" w:rsidRPr="000A1B1F">
          <w:rPr>
            <w:rStyle w:val="a4"/>
            <w:rFonts w:ascii="Times New Roman" w:hAnsi="Times New Roman"/>
            <w:lang w:val="ru-RU"/>
          </w:rPr>
          <w:t>публічної</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частини</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Реєстру</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декларацій</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Реєстру</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звітів</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партій</w:t>
        </w:r>
        <w:proofErr w:type="spellEnd"/>
        <w:r w:rsidR="00A77BDD" w:rsidRPr="000A1B1F">
          <w:rPr>
            <w:rStyle w:val="a4"/>
            <w:rFonts w:ascii="Times New Roman" w:hAnsi="Times New Roman"/>
            <w:lang w:val="ru-RU"/>
          </w:rPr>
          <w:t xml:space="preserve"> </w:t>
        </w:r>
        <w:r w:rsidR="00A77BDD" w:rsidRPr="000A1B1F">
          <w:rPr>
            <w:rStyle w:val="a4"/>
            <w:rFonts w:ascii="Times New Roman" w:hAnsi="Times New Roman"/>
          </w:rPr>
          <w:t>POLITDATA</w:t>
        </w:r>
        <w:r w:rsidR="00A77BDD" w:rsidRPr="000A1B1F">
          <w:rPr>
            <w:rStyle w:val="a4"/>
            <w:rFonts w:ascii="Times New Roman" w:hAnsi="Times New Roman"/>
            <w:lang w:val="ru-RU"/>
          </w:rPr>
          <w:t xml:space="preserve"> та </w:t>
        </w:r>
        <w:proofErr w:type="spellStart"/>
        <w:r w:rsidR="00A77BDD" w:rsidRPr="000A1B1F">
          <w:rPr>
            <w:rStyle w:val="a4"/>
            <w:rFonts w:ascii="Times New Roman" w:hAnsi="Times New Roman"/>
            <w:lang w:val="ru-RU"/>
          </w:rPr>
          <w:t>Реєстру</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корупціонерів</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обмежено</w:t>
        </w:r>
        <w:proofErr w:type="spellEnd"/>
        <w:r w:rsidR="00A77BDD" w:rsidRPr="000A1B1F">
          <w:rPr>
            <w:rStyle w:val="a4"/>
            <w:rFonts w:ascii="Times New Roman" w:hAnsi="Times New Roman"/>
            <w:lang w:val="ru-RU"/>
          </w:rPr>
          <w:t xml:space="preserve"> | </w:t>
        </w:r>
        <w:proofErr w:type="spellStart"/>
        <w:r w:rsidR="00A77BDD" w:rsidRPr="000A1B1F">
          <w:rPr>
            <w:rStyle w:val="a4"/>
            <w:rFonts w:ascii="Times New Roman" w:hAnsi="Times New Roman"/>
            <w:lang w:val="ru-RU"/>
          </w:rPr>
          <w:t>Національне</w:t>
        </w:r>
        <w:proofErr w:type="spellEnd"/>
        <w:r w:rsidR="00A77BDD" w:rsidRPr="000A1B1F">
          <w:rPr>
            <w:rStyle w:val="a4"/>
            <w:rFonts w:ascii="Times New Roman" w:hAnsi="Times New Roman"/>
            <w:lang w:val="ru-RU"/>
          </w:rPr>
          <w:t xml:space="preserve"> агентство з </w:t>
        </w:r>
        <w:proofErr w:type="spellStart"/>
        <w:r w:rsidR="00A77BDD" w:rsidRPr="000A1B1F">
          <w:rPr>
            <w:rStyle w:val="a4"/>
            <w:rFonts w:ascii="Times New Roman" w:hAnsi="Times New Roman"/>
            <w:lang w:val="ru-RU"/>
          </w:rPr>
          <w:t>питань</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запобігання</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lang w:val="ru-RU"/>
          </w:rPr>
          <w:t>корупції</w:t>
        </w:r>
        <w:proofErr w:type="spellEnd"/>
        <w:r w:rsidR="00A77BDD" w:rsidRPr="000A1B1F">
          <w:rPr>
            <w:rStyle w:val="a4"/>
            <w:rFonts w:ascii="Times New Roman" w:hAnsi="Times New Roman"/>
            <w:lang w:val="ru-RU"/>
          </w:rPr>
          <w:t xml:space="preserve"> (</w:t>
        </w:r>
        <w:proofErr w:type="spellStart"/>
        <w:r w:rsidR="00A77BDD" w:rsidRPr="000A1B1F">
          <w:rPr>
            <w:rStyle w:val="a4"/>
            <w:rFonts w:ascii="Times New Roman" w:hAnsi="Times New Roman"/>
          </w:rPr>
          <w:t>nazk</w:t>
        </w:r>
        <w:proofErr w:type="spellEnd"/>
        <w:r w:rsidR="00A77BDD" w:rsidRPr="000A1B1F">
          <w:rPr>
            <w:rStyle w:val="a4"/>
            <w:rFonts w:ascii="Times New Roman" w:hAnsi="Times New Roman"/>
            <w:lang w:val="ru-RU"/>
          </w:rPr>
          <w:t>.</w:t>
        </w:r>
        <w:r w:rsidR="00A77BDD" w:rsidRPr="000A1B1F">
          <w:rPr>
            <w:rStyle w:val="a4"/>
            <w:rFonts w:ascii="Times New Roman" w:hAnsi="Times New Roman"/>
          </w:rPr>
          <w:t>gov</w:t>
        </w:r>
        <w:r w:rsidR="00A77BDD" w:rsidRPr="000A1B1F">
          <w:rPr>
            <w:rStyle w:val="a4"/>
            <w:rFonts w:ascii="Times New Roman" w:hAnsi="Times New Roman"/>
            <w:lang w:val="ru-RU"/>
          </w:rPr>
          <w:t>.</w:t>
        </w:r>
        <w:proofErr w:type="spellStart"/>
        <w:r w:rsidR="00A77BDD" w:rsidRPr="000A1B1F">
          <w:rPr>
            <w:rStyle w:val="a4"/>
            <w:rFonts w:ascii="Times New Roman" w:hAnsi="Times New Roman"/>
          </w:rPr>
          <w:t>ua</w:t>
        </w:r>
        <w:proofErr w:type="spellEnd"/>
        <w:r w:rsidR="00A77BDD" w:rsidRPr="000A1B1F">
          <w:rPr>
            <w:rStyle w:val="a4"/>
            <w:rFonts w:ascii="Times New Roman" w:hAnsi="Times New Roman"/>
            <w:lang w:val="ru-RU"/>
          </w:rPr>
          <w:t>)</w:t>
        </w:r>
      </w:hyperlink>
      <w:r w:rsidR="00A77BDD" w:rsidRPr="000A1B1F">
        <w:rPr>
          <w:rFonts w:ascii="Times New Roman" w:hAnsi="Times New Roman"/>
          <w:lang w:val="ru-RU"/>
        </w:rPr>
        <w:t xml:space="preserve"> </w:t>
      </w:r>
    </w:p>
    <w:p w14:paraId="107D75A4" w14:textId="77777777" w:rsidR="00A77BDD" w:rsidRPr="000A1B1F" w:rsidRDefault="00A77BDD" w:rsidP="00A77BDD">
      <w:pPr>
        <w:pStyle w:val="ad"/>
        <w:spacing w:after="0"/>
        <w:ind w:firstLine="567"/>
        <w:jc w:val="both"/>
        <w:rPr>
          <w:rFonts w:ascii="Times New Roman" w:hAnsi="Times New Roman"/>
          <w:shd w:val="clear" w:color="auto" w:fill="FFFFFF"/>
          <w:lang w:val="ru-RU"/>
        </w:rPr>
      </w:pPr>
      <w:r w:rsidRPr="000A1B1F">
        <w:rPr>
          <w:rFonts w:ascii="Times New Roman" w:hAnsi="Times New Roman"/>
          <w:shd w:val="clear" w:color="auto" w:fill="FFFFFF"/>
          <w:lang w:val="ru-RU"/>
        </w:rPr>
        <w:t xml:space="preserve">Як </w:t>
      </w:r>
      <w:proofErr w:type="spellStart"/>
      <w:r w:rsidRPr="000A1B1F">
        <w:rPr>
          <w:rFonts w:ascii="Times New Roman" w:hAnsi="Times New Roman"/>
          <w:shd w:val="clear" w:color="auto" w:fill="FFFFFF"/>
          <w:lang w:val="ru-RU"/>
        </w:rPr>
        <w:t>наслідок</w:t>
      </w:r>
      <w:proofErr w:type="spellEnd"/>
      <w:r w:rsidRPr="000A1B1F">
        <w:rPr>
          <w:rFonts w:ascii="Times New Roman" w:hAnsi="Times New Roman"/>
          <w:shd w:val="clear" w:color="auto" w:fill="FFFFFF"/>
          <w:lang w:val="ru-RU"/>
        </w:rPr>
        <w:t xml:space="preserve">, станом на момент </w:t>
      </w:r>
      <w:proofErr w:type="spellStart"/>
      <w:r w:rsidRPr="000A1B1F">
        <w:rPr>
          <w:rFonts w:ascii="Times New Roman" w:hAnsi="Times New Roman"/>
          <w:shd w:val="clear" w:color="auto" w:fill="FFFFFF"/>
          <w:lang w:val="ru-RU"/>
        </w:rPr>
        <w:t>затвердження</w:t>
      </w:r>
      <w:proofErr w:type="spellEnd"/>
      <w:r w:rsidRPr="000A1B1F">
        <w:rPr>
          <w:rFonts w:ascii="Times New Roman" w:hAnsi="Times New Roman"/>
          <w:shd w:val="clear" w:color="auto" w:fill="FFFFFF"/>
          <w:lang w:val="ru-RU"/>
        </w:rPr>
        <w:t xml:space="preserve"> і </w:t>
      </w:r>
      <w:proofErr w:type="spellStart"/>
      <w:r w:rsidRPr="000A1B1F">
        <w:rPr>
          <w:rFonts w:ascii="Times New Roman" w:hAnsi="Times New Roman"/>
          <w:shd w:val="clear" w:color="auto" w:fill="FFFFFF"/>
          <w:lang w:val="ru-RU"/>
        </w:rPr>
        <w:t>оприлюднення</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цієї</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тендерної</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документації</w:t>
      </w:r>
      <w:proofErr w:type="spellEnd"/>
      <w:r w:rsidRPr="000A1B1F">
        <w:rPr>
          <w:rFonts w:ascii="Times New Roman" w:hAnsi="Times New Roman"/>
          <w:shd w:val="clear" w:color="auto" w:fill="FFFFFF"/>
          <w:lang w:val="ru-RU"/>
        </w:rPr>
        <w:t xml:space="preserve"> в </w:t>
      </w:r>
      <w:proofErr w:type="spellStart"/>
      <w:r w:rsidRPr="000A1B1F">
        <w:rPr>
          <w:rFonts w:ascii="Times New Roman" w:hAnsi="Times New Roman"/>
          <w:shd w:val="clear" w:color="auto" w:fill="FFFFFF"/>
          <w:lang w:val="ru-RU"/>
        </w:rPr>
        <w:t>замовника</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відсутня</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можливість</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самостійно</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перевірити</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інформацію</w:t>
      </w:r>
      <w:proofErr w:type="spellEnd"/>
      <w:r w:rsidRPr="000A1B1F">
        <w:rPr>
          <w:rFonts w:ascii="Times New Roman" w:hAnsi="Times New Roman"/>
          <w:shd w:val="clear" w:color="auto" w:fill="FFFFFF"/>
          <w:lang w:val="ru-RU"/>
        </w:rPr>
        <w:t xml:space="preserve"> по </w:t>
      </w:r>
      <w:proofErr w:type="spellStart"/>
      <w:r w:rsidRPr="000A1B1F">
        <w:rPr>
          <w:rFonts w:ascii="Times New Roman" w:hAnsi="Times New Roman"/>
          <w:shd w:val="clear" w:color="auto" w:fill="FFFFFF"/>
          <w:lang w:val="ru-RU"/>
        </w:rPr>
        <w:t>учасниках</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із</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зазначеного</w:t>
      </w:r>
      <w:proofErr w:type="spellEnd"/>
      <w:r w:rsidRPr="000A1B1F">
        <w:rPr>
          <w:rFonts w:ascii="Times New Roman" w:hAnsi="Times New Roman"/>
          <w:shd w:val="clear" w:color="auto" w:fill="FFFFFF"/>
          <w:lang w:val="ru-RU"/>
        </w:rPr>
        <w:t xml:space="preserve"> </w:t>
      </w:r>
      <w:proofErr w:type="spellStart"/>
      <w:r w:rsidRPr="000A1B1F">
        <w:rPr>
          <w:rFonts w:ascii="Times New Roman" w:hAnsi="Times New Roman"/>
          <w:shd w:val="clear" w:color="auto" w:fill="FFFFFF"/>
          <w:lang w:val="ru-RU"/>
        </w:rPr>
        <w:t>Реєстру</w:t>
      </w:r>
      <w:proofErr w:type="spellEnd"/>
      <w:r w:rsidRPr="000A1B1F">
        <w:rPr>
          <w:rFonts w:ascii="Times New Roman" w:hAnsi="Times New Roman"/>
          <w:shd w:val="clear" w:color="auto" w:fill="FFFFFF"/>
          <w:lang w:val="ru-RU"/>
        </w:rPr>
        <w:t>:</w:t>
      </w:r>
    </w:p>
    <w:p w14:paraId="3816C68E" w14:textId="2AD0D704" w:rsidR="00A77BDD" w:rsidRPr="00A77BDD" w:rsidRDefault="00000000" w:rsidP="00A77BDD">
      <w:pPr>
        <w:pStyle w:val="ad"/>
        <w:spacing w:after="0"/>
        <w:ind w:firstLine="567"/>
        <w:jc w:val="both"/>
        <w:rPr>
          <w:rFonts w:ascii="Times New Roman" w:hAnsi="Times New Roman"/>
          <w:lang w:val="ru-RU"/>
        </w:rPr>
      </w:pPr>
      <w:hyperlink r:id="rId16" w:history="1">
        <w:r w:rsidR="00A77BDD" w:rsidRPr="000A1B1F">
          <w:rPr>
            <w:rStyle w:val="a4"/>
            <w:rFonts w:ascii="Times New Roman" w:hAnsi="Times New Roman"/>
          </w:rPr>
          <w:t>https</w:t>
        </w:r>
        <w:r w:rsidR="00A77BDD" w:rsidRPr="000A1B1F">
          <w:rPr>
            <w:rStyle w:val="a4"/>
            <w:rFonts w:ascii="Times New Roman" w:hAnsi="Times New Roman"/>
            <w:lang w:val="ru-RU"/>
          </w:rPr>
          <w:t>://</w:t>
        </w:r>
        <w:proofErr w:type="spellStart"/>
        <w:r w:rsidR="00A77BDD" w:rsidRPr="000A1B1F">
          <w:rPr>
            <w:rStyle w:val="a4"/>
            <w:rFonts w:ascii="Times New Roman" w:hAnsi="Times New Roman"/>
          </w:rPr>
          <w:t>corruptinfo</w:t>
        </w:r>
        <w:proofErr w:type="spellEnd"/>
        <w:r w:rsidR="00A77BDD" w:rsidRPr="000A1B1F">
          <w:rPr>
            <w:rStyle w:val="a4"/>
            <w:rFonts w:ascii="Times New Roman" w:hAnsi="Times New Roman"/>
            <w:lang w:val="ru-RU"/>
          </w:rPr>
          <w:t>.</w:t>
        </w:r>
        <w:proofErr w:type="spellStart"/>
        <w:r w:rsidR="00A77BDD" w:rsidRPr="000A1B1F">
          <w:rPr>
            <w:rStyle w:val="a4"/>
            <w:rFonts w:ascii="Times New Roman" w:hAnsi="Times New Roman"/>
          </w:rPr>
          <w:t>nazk</w:t>
        </w:r>
        <w:proofErr w:type="spellEnd"/>
        <w:r w:rsidR="00A77BDD" w:rsidRPr="000A1B1F">
          <w:rPr>
            <w:rStyle w:val="a4"/>
            <w:rFonts w:ascii="Times New Roman" w:hAnsi="Times New Roman"/>
            <w:lang w:val="ru-RU"/>
          </w:rPr>
          <w:t>.</w:t>
        </w:r>
        <w:r w:rsidR="00A77BDD" w:rsidRPr="000A1B1F">
          <w:rPr>
            <w:rStyle w:val="a4"/>
            <w:rFonts w:ascii="Times New Roman" w:hAnsi="Times New Roman"/>
          </w:rPr>
          <w:t>gov</w:t>
        </w:r>
        <w:r w:rsidR="00A77BDD" w:rsidRPr="000A1B1F">
          <w:rPr>
            <w:rStyle w:val="a4"/>
            <w:rFonts w:ascii="Times New Roman" w:hAnsi="Times New Roman"/>
            <w:lang w:val="ru-RU"/>
          </w:rPr>
          <w:t>.</w:t>
        </w:r>
        <w:proofErr w:type="spellStart"/>
        <w:r w:rsidR="00A77BDD" w:rsidRPr="000A1B1F">
          <w:rPr>
            <w:rStyle w:val="a4"/>
            <w:rFonts w:ascii="Times New Roman" w:hAnsi="Times New Roman"/>
          </w:rPr>
          <w:t>ua</w:t>
        </w:r>
        <w:proofErr w:type="spellEnd"/>
        <w:r w:rsidR="00A77BDD" w:rsidRPr="000A1B1F">
          <w:rPr>
            <w:rStyle w:val="a4"/>
            <w:rFonts w:ascii="Times New Roman" w:hAnsi="Times New Roman"/>
            <w:lang w:val="ru-RU"/>
          </w:rPr>
          <w:t>/</w:t>
        </w:r>
      </w:hyperlink>
      <w:r w:rsidR="00C26FB6">
        <w:rPr>
          <w:rStyle w:val="a4"/>
          <w:rFonts w:ascii="Times New Roman" w:hAnsi="Times New Roman"/>
          <w:lang w:val="uk-UA"/>
        </w:rPr>
        <w:t xml:space="preserve">  </w:t>
      </w:r>
    </w:p>
    <w:p w14:paraId="5CCC1558" w14:textId="77777777" w:rsidR="00A77BDD" w:rsidRPr="00A77BDD" w:rsidRDefault="00A77BDD" w:rsidP="00A77BDD">
      <w:pPr>
        <w:pStyle w:val="ad"/>
        <w:spacing w:after="0"/>
        <w:ind w:firstLine="567"/>
        <w:jc w:val="both"/>
        <w:rPr>
          <w:rFonts w:ascii="Times New Roman" w:hAnsi="Times New Roman"/>
          <w:lang w:val="ru-RU"/>
        </w:rPr>
      </w:pPr>
      <w:r w:rsidRPr="00A77BDD">
        <w:rPr>
          <w:rFonts w:ascii="Times New Roman" w:hAnsi="Times New Roman"/>
          <w:lang w:val="ru-RU"/>
        </w:rPr>
        <w:t xml:space="preserve">Як </w:t>
      </w:r>
      <w:proofErr w:type="spellStart"/>
      <w:r w:rsidRPr="00A77BDD">
        <w:rPr>
          <w:rFonts w:ascii="Times New Roman" w:hAnsi="Times New Roman"/>
          <w:lang w:val="ru-RU"/>
        </w:rPr>
        <w:t>передбачено</w:t>
      </w:r>
      <w:proofErr w:type="spellEnd"/>
      <w:r w:rsidRPr="00A77BDD">
        <w:rPr>
          <w:rFonts w:ascii="Times New Roman" w:hAnsi="Times New Roman"/>
          <w:lang w:val="ru-RU"/>
        </w:rPr>
        <w:t xml:space="preserve">, ч. 3 ст. 22 Закону № 922, </w:t>
      </w:r>
      <w:proofErr w:type="spellStart"/>
      <w:r w:rsidRPr="00A77BDD">
        <w:rPr>
          <w:rFonts w:ascii="Times New Roman" w:hAnsi="Times New Roman"/>
          <w:lang w:val="ru-RU"/>
        </w:rPr>
        <w:t>тендерна</w:t>
      </w:r>
      <w:proofErr w:type="spellEnd"/>
      <w:r w:rsidRPr="00A77BDD">
        <w:rPr>
          <w:rFonts w:ascii="Times New Roman" w:hAnsi="Times New Roman"/>
          <w:lang w:val="ru-RU"/>
        </w:rPr>
        <w:t xml:space="preserve"> </w:t>
      </w:r>
      <w:proofErr w:type="spellStart"/>
      <w:r w:rsidRPr="00A77BDD">
        <w:rPr>
          <w:rFonts w:ascii="Times New Roman" w:hAnsi="Times New Roman"/>
          <w:lang w:val="ru-RU"/>
        </w:rPr>
        <w:t>документація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може</w:t>
      </w:r>
      <w:proofErr w:type="spellEnd"/>
      <w:r w:rsidRPr="00A77BDD">
        <w:rPr>
          <w:rFonts w:ascii="Times New Roman" w:hAnsi="Times New Roman"/>
          <w:lang w:val="ru-RU"/>
        </w:rPr>
        <w:t xml:space="preserve"> </w:t>
      </w:r>
      <w:proofErr w:type="spellStart"/>
      <w:r w:rsidRPr="00A77BDD">
        <w:rPr>
          <w:rFonts w:ascii="Times New Roman" w:hAnsi="Times New Roman"/>
          <w:lang w:val="ru-RU"/>
        </w:rPr>
        <w:t>містити</w:t>
      </w:r>
      <w:proofErr w:type="spellEnd"/>
      <w:r w:rsidRPr="00A77BDD">
        <w:rPr>
          <w:rFonts w:ascii="Times New Roman" w:hAnsi="Times New Roman"/>
          <w:lang w:val="ru-RU"/>
        </w:rPr>
        <w:t xml:space="preserve"> </w:t>
      </w:r>
      <w:proofErr w:type="spellStart"/>
      <w:r w:rsidRPr="00A77BDD">
        <w:rPr>
          <w:rFonts w:ascii="Times New Roman" w:hAnsi="Times New Roman"/>
          <w:lang w:val="ru-RU"/>
        </w:rPr>
        <w:t>іншу</w:t>
      </w:r>
      <w:proofErr w:type="spellEnd"/>
      <w:r w:rsidRPr="00A77BDD">
        <w:rPr>
          <w:rFonts w:ascii="Times New Roman" w:hAnsi="Times New Roman"/>
          <w:lang w:val="ru-RU"/>
        </w:rPr>
        <w:t xml:space="preserve"> </w:t>
      </w:r>
      <w:proofErr w:type="spellStart"/>
      <w:r w:rsidRPr="00A77BDD">
        <w:rPr>
          <w:rFonts w:ascii="Times New Roman" w:hAnsi="Times New Roman"/>
          <w:lang w:val="ru-RU"/>
        </w:rPr>
        <w:t>інформацію</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вимоги</w:t>
      </w:r>
      <w:proofErr w:type="spellEnd"/>
      <w:r w:rsidRPr="00A77BDD">
        <w:rPr>
          <w:rFonts w:ascii="Times New Roman" w:hAnsi="Times New Roman"/>
          <w:lang w:val="ru-RU"/>
        </w:rPr>
        <w:t xml:space="preserve"> </w:t>
      </w:r>
      <w:proofErr w:type="spellStart"/>
      <w:r w:rsidRPr="00A77BDD">
        <w:rPr>
          <w:rFonts w:ascii="Times New Roman" w:hAnsi="Times New Roman"/>
          <w:lang w:val="ru-RU"/>
        </w:rPr>
        <w:t>щодо</w:t>
      </w:r>
      <w:proofErr w:type="spellEnd"/>
      <w:r w:rsidRPr="00A77BDD">
        <w:rPr>
          <w:rFonts w:ascii="Times New Roman" w:hAnsi="Times New Roman"/>
          <w:lang w:val="ru-RU"/>
        </w:rPr>
        <w:t xml:space="preserve"> </w:t>
      </w:r>
      <w:proofErr w:type="spellStart"/>
      <w:r w:rsidRPr="00A77BDD">
        <w:rPr>
          <w:rFonts w:ascii="Times New Roman" w:hAnsi="Times New Roman"/>
          <w:lang w:val="ru-RU"/>
        </w:rPr>
        <w:t>наявності</w:t>
      </w:r>
      <w:proofErr w:type="spellEnd"/>
      <w:r w:rsidRPr="00A77BDD">
        <w:rPr>
          <w:rFonts w:ascii="Times New Roman" w:hAnsi="Times New Roman"/>
          <w:lang w:val="ru-RU"/>
        </w:rPr>
        <w:t xml:space="preserve"> </w:t>
      </w:r>
      <w:proofErr w:type="spellStart"/>
      <w:r w:rsidRPr="00A77BDD">
        <w:rPr>
          <w:rFonts w:ascii="Times New Roman" w:hAnsi="Times New Roman"/>
          <w:lang w:val="ru-RU"/>
        </w:rPr>
        <w:t>якої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передбачені</w:t>
      </w:r>
      <w:proofErr w:type="spellEnd"/>
      <w:r w:rsidRPr="00A77BDD">
        <w:rPr>
          <w:rFonts w:ascii="Times New Roman" w:hAnsi="Times New Roman"/>
          <w:lang w:val="ru-RU"/>
        </w:rPr>
        <w:t xml:space="preserve"> </w:t>
      </w:r>
      <w:proofErr w:type="spellStart"/>
      <w:r w:rsidRPr="00A77BDD">
        <w:rPr>
          <w:rFonts w:ascii="Times New Roman" w:hAnsi="Times New Roman"/>
          <w:lang w:val="ru-RU"/>
        </w:rPr>
        <w:t>законодавством</w:t>
      </w:r>
      <w:proofErr w:type="spellEnd"/>
      <w:r w:rsidRPr="00A77BDD">
        <w:rPr>
          <w:rFonts w:ascii="Times New Roman" w:hAnsi="Times New Roman"/>
          <w:lang w:val="ru-RU"/>
        </w:rPr>
        <w:t xml:space="preserve"> та яку </w:t>
      </w:r>
      <w:proofErr w:type="spellStart"/>
      <w:r w:rsidRPr="00A77BDD">
        <w:rPr>
          <w:rFonts w:ascii="Times New Roman" w:hAnsi="Times New Roman"/>
          <w:lang w:val="ru-RU"/>
        </w:rPr>
        <w:t>замовник</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вважає</w:t>
      </w:r>
      <w:proofErr w:type="spellEnd"/>
      <w:r w:rsidRPr="00A77BDD">
        <w:rPr>
          <w:rFonts w:ascii="Times New Roman" w:hAnsi="Times New Roman"/>
          <w:lang w:val="ru-RU"/>
        </w:rPr>
        <w:t xml:space="preserve"> за </w:t>
      </w:r>
      <w:proofErr w:type="spellStart"/>
      <w:r w:rsidRPr="00A77BDD">
        <w:rPr>
          <w:rFonts w:ascii="Times New Roman" w:hAnsi="Times New Roman"/>
          <w:lang w:val="ru-RU"/>
        </w:rPr>
        <w:t>необхідне</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включити</w:t>
      </w:r>
      <w:proofErr w:type="spellEnd"/>
      <w:r w:rsidRPr="00A77BDD">
        <w:rPr>
          <w:rFonts w:ascii="Times New Roman" w:hAnsi="Times New Roman"/>
          <w:lang w:val="ru-RU"/>
        </w:rPr>
        <w:t xml:space="preserve"> до </w:t>
      </w:r>
      <w:proofErr w:type="spellStart"/>
      <w:r w:rsidRPr="00A77BDD">
        <w:rPr>
          <w:rFonts w:ascii="Times New Roman" w:hAnsi="Times New Roman"/>
          <w:lang w:val="ru-RU"/>
        </w:rPr>
        <w:t>тендерної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документації</w:t>
      </w:r>
      <w:proofErr w:type="spellEnd"/>
      <w:r w:rsidRPr="00A77BDD">
        <w:rPr>
          <w:rFonts w:ascii="Times New Roman" w:hAnsi="Times New Roman"/>
          <w:lang w:val="ru-RU"/>
        </w:rPr>
        <w:t>.</w:t>
      </w:r>
    </w:p>
    <w:p w14:paraId="1C5BB00E" w14:textId="77777777" w:rsidR="00A77BDD" w:rsidRPr="00A77BDD" w:rsidRDefault="00A77BDD" w:rsidP="00A77BDD">
      <w:pPr>
        <w:pStyle w:val="ad"/>
        <w:spacing w:after="0"/>
        <w:ind w:firstLine="567"/>
        <w:jc w:val="both"/>
        <w:rPr>
          <w:rFonts w:ascii="Times New Roman" w:hAnsi="Times New Roman"/>
          <w:lang w:val="ru-RU"/>
        </w:rPr>
      </w:pPr>
      <w:proofErr w:type="spellStart"/>
      <w:r w:rsidRPr="00A77BDD">
        <w:rPr>
          <w:rFonts w:ascii="Times New Roman" w:hAnsi="Times New Roman"/>
          <w:lang w:val="ru-RU"/>
        </w:rPr>
        <w:lastRenderedPageBreak/>
        <w:t>Ураховуючи</w:t>
      </w:r>
      <w:proofErr w:type="spellEnd"/>
      <w:r w:rsidRPr="00A77BDD">
        <w:rPr>
          <w:rFonts w:ascii="Times New Roman" w:hAnsi="Times New Roman"/>
          <w:lang w:val="ru-RU"/>
        </w:rPr>
        <w:t xml:space="preserve"> </w:t>
      </w:r>
      <w:proofErr w:type="spellStart"/>
      <w:r w:rsidRPr="00A77BDD">
        <w:rPr>
          <w:rFonts w:ascii="Times New Roman" w:hAnsi="Times New Roman"/>
          <w:lang w:val="ru-RU"/>
        </w:rPr>
        <w:t>зазначене</w:t>
      </w:r>
      <w:proofErr w:type="spellEnd"/>
      <w:r w:rsidRPr="00A77BDD">
        <w:rPr>
          <w:rFonts w:ascii="Times New Roman" w:hAnsi="Times New Roman"/>
          <w:lang w:val="ru-RU"/>
        </w:rPr>
        <w:t xml:space="preserve">, </w:t>
      </w:r>
      <w:proofErr w:type="spellStart"/>
      <w:r w:rsidRPr="00A77BDD">
        <w:rPr>
          <w:rFonts w:ascii="Times New Roman" w:hAnsi="Times New Roman"/>
          <w:lang w:val="ru-RU"/>
        </w:rPr>
        <w:t>замовник</w:t>
      </w:r>
      <w:proofErr w:type="spellEnd"/>
      <w:r w:rsidRPr="00A77BDD">
        <w:rPr>
          <w:rFonts w:ascii="Times New Roman" w:hAnsi="Times New Roman"/>
          <w:lang w:val="ru-RU"/>
        </w:rPr>
        <w:t xml:space="preserve"> з метою </w:t>
      </w:r>
      <w:proofErr w:type="spellStart"/>
      <w:r w:rsidRPr="00A77BDD">
        <w:rPr>
          <w:rFonts w:ascii="Times New Roman" w:hAnsi="Times New Roman"/>
          <w:lang w:val="ru-RU"/>
        </w:rPr>
        <w:t>виконання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вимог</w:t>
      </w:r>
      <w:proofErr w:type="spellEnd"/>
      <w:r w:rsidRPr="00A77BDD">
        <w:rPr>
          <w:rFonts w:ascii="Times New Roman" w:hAnsi="Times New Roman"/>
          <w:lang w:val="ru-RU"/>
        </w:rPr>
        <w:t xml:space="preserve"> Закону № 922, в тому </w:t>
      </w:r>
      <w:proofErr w:type="spellStart"/>
      <w:r w:rsidRPr="00A77BDD">
        <w:rPr>
          <w:rFonts w:ascii="Times New Roman" w:hAnsi="Times New Roman"/>
          <w:lang w:val="ru-RU"/>
        </w:rPr>
        <w:t>числі</w:t>
      </w:r>
      <w:proofErr w:type="spellEnd"/>
      <w:r w:rsidRPr="00A77BDD">
        <w:rPr>
          <w:rFonts w:ascii="Times New Roman" w:hAnsi="Times New Roman"/>
          <w:lang w:val="ru-RU"/>
        </w:rPr>
        <w:t xml:space="preserve"> й </w:t>
      </w:r>
      <w:proofErr w:type="spellStart"/>
      <w:r w:rsidRPr="00A77BDD">
        <w:rPr>
          <w:rFonts w:ascii="Times New Roman" w:hAnsi="Times New Roman"/>
          <w:lang w:val="ru-RU"/>
        </w:rPr>
        <w:t>дотримання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принципів</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публічних</w:t>
      </w:r>
      <w:proofErr w:type="spellEnd"/>
      <w:r w:rsidRPr="00A77BDD">
        <w:rPr>
          <w:rFonts w:ascii="Times New Roman" w:hAnsi="Times New Roman"/>
          <w:lang w:val="ru-RU"/>
        </w:rPr>
        <w:t xml:space="preserve"> </w:t>
      </w:r>
      <w:proofErr w:type="spellStart"/>
      <w:r w:rsidRPr="00A77BDD">
        <w:rPr>
          <w:rFonts w:ascii="Times New Roman" w:hAnsi="Times New Roman"/>
          <w:lang w:val="ru-RU"/>
        </w:rPr>
        <w:t>закупівель</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передбачає</w:t>
      </w:r>
      <w:proofErr w:type="spellEnd"/>
      <w:r w:rsidRPr="00A77BDD">
        <w:rPr>
          <w:rFonts w:ascii="Times New Roman" w:hAnsi="Times New Roman"/>
          <w:lang w:val="ru-RU"/>
        </w:rPr>
        <w:t xml:space="preserve"> в </w:t>
      </w:r>
      <w:proofErr w:type="spellStart"/>
      <w:r w:rsidRPr="00A77BDD">
        <w:rPr>
          <w:rFonts w:ascii="Times New Roman" w:hAnsi="Times New Roman"/>
          <w:lang w:val="ru-RU"/>
        </w:rPr>
        <w:t>тендерній</w:t>
      </w:r>
      <w:proofErr w:type="spellEnd"/>
      <w:r w:rsidRPr="00A77BDD">
        <w:rPr>
          <w:rFonts w:ascii="Times New Roman" w:hAnsi="Times New Roman"/>
          <w:lang w:val="ru-RU"/>
        </w:rPr>
        <w:t xml:space="preserve"> </w:t>
      </w:r>
      <w:proofErr w:type="spellStart"/>
      <w:r w:rsidRPr="00A77BDD">
        <w:rPr>
          <w:rFonts w:ascii="Times New Roman" w:hAnsi="Times New Roman"/>
          <w:lang w:val="ru-RU"/>
        </w:rPr>
        <w:t>документації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інформацію</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вимоги</w:t>
      </w:r>
      <w:proofErr w:type="spellEnd"/>
      <w:r w:rsidRPr="00A77BDD">
        <w:rPr>
          <w:rFonts w:ascii="Times New Roman" w:hAnsi="Times New Roman"/>
          <w:lang w:val="ru-RU"/>
        </w:rPr>
        <w:t xml:space="preserve"> до </w:t>
      </w:r>
      <w:proofErr w:type="spellStart"/>
      <w:r w:rsidRPr="00A77BDD">
        <w:rPr>
          <w:rFonts w:ascii="Times New Roman" w:hAnsi="Times New Roman"/>
          <w:lang w:val="ru-RU"/>
        </w:rPr>
        <w:t>учасника</w:t>
      </w:r>
      <w:proofErr w:type="spellEnd"/>
      <w:r w:rsidRPr="00A77BDD">
        <w:rPr>
          <w:rFonts w:ascii="Times New Roman" w:hAnsi="Times New Roman"/>
          <w:lang w:val="ru-RU"/>
        </w:rPr>
        <w:t xml:space="preserve">) про </w:t>
      </w:r>
      <w:proofErr w:type="spellStart"/>
      <w:r w:rsidRPr="00A77BDD">
        <w:rPr>
          <w:rFonts w:ascii="Times New Roman" w:hAnsi="Times New Roman"/>
          <w:lang w:val="ru-RU"/>
        </w:rPr>
        <w:t>надання</w:t>
      </w:r>
      <w:proofErr w:type="spellEnd"/>
      <w:r w:rsidRPr="00A77BDD">
        <w:rPr>
          <w:rFonts w:ascii="Times New Roman" w:hAnsi="Times New Roman"/>
          <w:lang w:val="ru-RU"/>
        </w:rPr>
        <w:t xml:space="preserve"> ним </w:t>
      </w:r>
      <w:proofErr w:type="spellStart"/>
      <w:r w:rsidRPr="00A77BDD">
        <w:rPr>
          <w:rFonts w:ascii="Times New Roman" w:hAnsi="Times New Roman"/>
          <w:lang w:val="ru-RU"/>
        </w:rPr>
        <w:t>підтвердження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відсутності</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підстав</w:t>
      </w:r>
      <w:proofErr w:type="spellEnd"/>
      <w:r w:rsidRPr="00A77BDD">
        <w:rPr>
          <w:rFonts w:ascii="Times New Roman" w:hAnsi="Times New Roman"/>
          <w:lang w:val="ru-RU"/>
        </w:rPr>
        <w:t xml:space="preserve"> для </w:t>
      </w:r>
      <w:proofErr w:type="spellStart"/>
      <w:r w:rsidRPr="00A77BDD">
        <w:rPr>
          <w:rFonts w:ascii="Times New Roman" w:hAnsi="Times New Roman"/>
          <w:lang w:val="ru-RU"/>
        </w:rPr>
        <w:t>відмови</w:t>
      </w:r>
      <w:proofErr w:type="spellEnd"/>
      <w:r w:rsidRPr="00A77BDD">
        <w:rPr>
          <w:rFonts w:ascii="Times New Roman" w:hAnsi="Times New Roman"/>
          <w:lang w:val="ru-RU"/>
        </w:rPr>
        <w:t xml:space="preserve"> </w:t>
      </w:r>
      <w:proofErr w:type="spellStart"/>
      <w:r w:rsidRPr="00A77BDD">
        <w:rPr>
          <w:rFonts w:ascii="Times New Roman" w:hAnsi="Times New Roman"/>
          <w:lang w:val="ru-RU"/>
        </w:rPr>
        <w:t>йому</w:t>
      </w:r>
      <w:proofErr w:type="spellEnd"/>
      <w:r w:rsidRPr="00A77BDD">
        <w:rPr>
          <w:rFonts w:ascii="Times New Roman" w:hAnsi="Times New Roman"/>
          <w:lang w:val="ru-RU"/>
        </w:rPr>
        <w:t xml:space="preserve"> в </w:t>
      </w:r>
      <w:proofErr w:type="spellStart"/>
      <w:r w:rsidRPr="00A77BDD">
        <w:rPr>
          <w:rFonts w:ascii="Times New Roman" w:hAnsi="Times New Roman"/>
          <w:lang w:val="ru-RU"/>
        </w:rPr>
        <w:t>участі</w:t>
      </w:r>
      <w:proofErr w:type="spellEnd"/>
      <w:r w:rsidRPr="00A77BDD">
        <w:rPr>
          <w:rFonts w:ascii="Times New Roman" w:hAnsi="Times New Roman"/>
          <w:lang w:val="ru-RU"/>
        </w:rPr>
        <w:t xml:space="preserve"> в </w:t>
      </w:r>
      <w:proofErr w:type="spellStart"/>
      <w:r w:rsidRPr="00A77BDD">
        <w:rPr>
          <w:rFonts w:ascii="Times New Roman" w:hAnsi="Times New Roman"/>
          <w:lang w:val="ru-RU"/>
        </w:rPr>
        <w:t>процедурі</w:t>
      </w:r>
      <w:proofErr w:type="spellEnd"/>
      <w:r w:rsidRPr="00A77BDD">
        <w:rPr>
          <w:rFonts w:ascii="Times New Roman" w:hAnsi="Times New Roman"/>
          <w:lang w:val="ru-RU"/>
        </w:rPr>
        <w:t xml:space="preserve"> </w:t>
      </w:r>
      <w:proofErr w:type="spellStart"/>
      <w:r w:rsidRPr="00A77BDD">
        <w:rPr>
          <w:rFonts w:ascii="Times New Roman" w:hAnsi="Times New Roman"/>
          <w:lang w:val="ru-RU"/>
        </w:rPr>
        <w:t>закупівлі</w:t>
      </w:r>
      <w:proofErr w:type="spellEnd"/>
      <w:r w:rsidRPr="00A77BDD">
        <w:rPr>
          <w:rFonts w:ascii="Times New Roman" w:hAnsi="Times New Roman"/>
          <w:lang w:val="ru-RU"/>
        </w:rPr>
        <w:t xml:space="preserve"> за пунктами 2, 3, 8, 9 ч. 1 ст. 17 Закону № 922.</w:t>
      </w:r>
    </w:p>
    <w:p w14:paraId="047DCFD2" w14:textId="77777777" w:rsidR="00A77BDD" w:rsidRPr="00A77BDD" w:rsidRDefault="00A77BDD" w:rsidP="00A77BDD">
      <w:pPr>
        <w:pStyle w:val="ad"/>
        <w:spacing w:after="0"/>
        <w:ind w:firstLine="567"/>
        <w:jc w:val="both"/>
        <w:rPr>
          <w:rFonts w:ascii="Times New Roman" w:hAnsi="Times New Roman"/>
          <w:lang w:val="ru-RU"/>
        </w:rPr>
      </w:pPr>
      <w:r w:rsidRPr="00A77BDD">
        <w:rPr>
          <w:rFonts w:ascii="Times New Roman" w:hAnsi="Times New Roman"/>
          <w:lang w:val="ru-RU"/>
        </w:rPr>
        <w:t xml:space="preserve">Для </w:t>
      </w:r>
      <w:proofErr w:type="spellStart"/>
      <w:r w:rsidRPr="00A77BDD">
        <w:rPr>
          <w:rFonts w:ascii="Times New Roman" w:hAnsi="Times New Roman"/>
          <w:lang w:val="ru-RU"/>
        </w:rPr>
        <w:t>пересвідчення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відсутності</w:t>
      </w:r>
      <w:proofErr w:type="spellEnd"/>
      <w:r w:rsidRPr="00A77BDD">
        <w:rPr>
          <w:rFonts w:ascii="Times New Roman" w:hAnsi="Times New Roman"/>
          <w:lang w:val="ru-RU"/>
        </w:rPr>
        <w:t>/</w:t>
      </w:r>
      <w:proofErr w:type="spellStart"/>
      <w:r w:rsidRPr="00A77BDD">
        <w:rPr>
          <w:rFonts w:ascii="Times New Roman" w:hAnsi="Times New Roman"/>
          <w:lang w:val="ru-RU"/>
        </w:rPr>
        <w:t>наявності</w:t>
      </w:r>
      <w:proofErr w:type="spellEnd"/>
      <w:r w:rsidRPr="00A77BDD">
        <w:rPr>
          <w:rFonts w:ascii="Times New Roman" w:hAnsi="Times New Roman"/>
          <w:lang w:val="ru-RU"/>
        </w:rPr>
        <w:t xml:space="preserve"> </w:t>
      </w:r>
      <w:proofErr w:type="spellStart"/>
      <w:r w:rsidRPr="00A77BDD">
        <w:rPr>
          <w:rFonts w:ascii="Times New Roman" w:hAnsi="Times New Roman"/>
          <w:lang w:val="ru-RU"/>
        </w:rPr>
        <w:t>технічної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можливості</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перевірити</w:t>
      </w:r>
      <w:proofErr w:type="spellEnd"/>
      <w:r w:rsidRPr="00A77BDD">
        <w:rPr>
          <w:rFonts w:ascii="Times New Roman" w:hAnsi="Times New Roman"/>
          <w:lang w:val="ru-RU"/>
        </w:rPr>
        <w:t xml:space="preserve"> </w:t>
      </w:r>
      <w:proofErr w:type="spellStart"/>
      <w:r w:rsidRPr="00A77BDD">
        <w:rPr>
          <w:rFonts w:ascii="Times New Roman" w:hAnsi="Times New Roman"/>
          <w:lang w:val="ru-RU"/>
        </w:rPr>
        <w:t>учасника</w:t>
      </w:r>
      <w:proofErr w:type="spellEnd"/>
      <w:r w:rsidRPr="00A77BDD">
        <w:rPr>
          <w:rFonts w:ascii="Times New Roman" w:hAnsi="Times New Roman"/>
          <w:lang w:val="ru-RU"/>
        </w:rPr>
        <w:t xml:space="preserve"> у </w:t>
      </w:r>
      <w:proofErr w:type="spellStart"/>
      <w:r w:rsidRPr="00A77BDD">
        <w:rPr>
          <w:rFonts w:ascii="Times New Roman" w:hAnsi="Times New Roman"/>
          <w:lang w:val="ru-RU"/>
        </w:rPr>
        <w:t>відповідних</w:t>
      </w:r>
      <w:proofErr w:type="spellEnd"/>
      <w:r w:rsidRPr="00A77BDD">
        <w:rPr>
          <w:rFonts w:ascii="Times New Roman" w:hAnsi="Times New Roman"/>
          <w:lang w:val="ru-RU"/>
        </w:rPr>
        <w:t xml:space="preserve"> </w:t>
      </w:r>
      <w:proofErr w:type="spellStart"/>
      <w:r w:rsidRPr="00A77BDD">
        <w:rPr>
          <w:rFonts w:ascii="Times New Roman" w:hAnsi="Times New Roman"/>
          <w:lang w:val="ru-RU"/>
        </w:rPr>
        <w:t>єдиних</w:t>
      </w:r>
      <w:proofErr w:type="spellEnd"/>
      <w:r w:rsidRPr="00A77BDD">
        <w:rPr>
          <w:rFonts w:ascii="Times New Roman" w:hAnsi="Times New Roman"/>
          <w:lang w:val="ru-RU"/>
        </w:rPr>
        <w:t xml:space="preserve"> </w:t>
      </w:r>
      <w:proofErr w:type="spellStart"/>
      <w:r w:rsidRPr="00A77BDD">
        <w:rPr>
          <w:rFonts w:ascii="Times New Roman" w:hAnsi="Times New Roman"/>
          <w:lang w:val="ru-RU"/>
        </w:rPr>
        <w:t>державних</w:t>
      </w:r>
      <w:proofErr w:type="spellEnd"/>
      <w:r w:rsidRPr="00A77BDD">
        <w:rPr>
          <w:rFonts w:ascii="Times New Roman" w:hAnsi="Times New Roman"/>
          <w:lang w:val="ru-RU"/>
        </w:rPr>
        <w:t xml:space="preserve"> </w:t>
      </w:r>
      <w:proofErr w:type="spellStart"/>
      <w:r w:rsidRPr="00A77BDD">
        <w:rPr>
          <w:rFonts w:ascii="Times New Roman" w:hAnsi="Times New Roman"/>
          <w:lang w:val="ru-RU"/>
        </w:rPr>
        <w:t>реєстрах</w:t>
      </w:r>
      <w:proofErr w:type="spellEnd"/>
      <w:r w:rsidRPr="00A77BDD">
        <w:rPr>
          <w:rFonts w:ascii="Times New Roman" w:hAnsi="Times New Roman"/>
          <w:lang w:val="ru-RU"/>
        </w:rPr>
        <w:t xml:space="preserve">/ресурсах </w:t>
      </w:r>
      <w:proofErr w:type="spellStart"/>
      <w:r w:rsidRPr="00A77BDD">
        <w:rPr>
          <w:rFonts w:ascii="Times New Roman" w:hAnsi="Times New Roman"/>
          <w:lang w:val="ru-RU"/>
        </w:rPr>
        <w:t>учасник</w:t>
      </w:r>
      <w:proofErr w:type="spellEnd"/>
      <w:r w:rsidRPr="00A77BDD">
        <w:rPr>
          <w:rFonts w:ascii="Times New Roman" w:hAnsi="Times New Roman"/>
          <w:lang w:val="ru-RU"/>
        </w:rPr>
        <w:t xml:space="preserve"> станом на момент </w:t>
      </w:r>
      <w:proofErr w:type="spellStart"/>
      <w:r w:rsidRPr="00A77BDD">
        <w:rPr>
          <w:rFonts w:ascii="Times New Roman" w:hAnsi="Times New Roman"/>
          <w:lang w:val="ru-RU"/>
        </w:rPr>
        <w:t>подання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своєї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тендерної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пропозиції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з’ясовує</w:t>
      </w:r>
      <w:proofErr w:type="spellEnd"/>
      <w:r w:rsidRPr="00A77BDD">
        <w:rPr>
          <w:rFonts w:ascii="Times New Roman" w:hAnsi="Times New Roman"/>
          <w:lang w:val="ru-RU"/>
        </w:rPr>
        <w:t xml:space="preserve"> </w:t>
      </w:r>
      <w:proofErr w:type="spellStart"/>
      <w:r w:rsidRPr="00A77BDD">
        <w:rPr>
          <w:rFonts w:ascii="Times New Roman" w:hAnsi="Times New Roman"/>
          <w:lang w:val="ru-RU"/>
        </w:rPr>
        <w:t>наявність</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вільного</w:t>
      </w:r>
      <w:proofErr w:type="spellEnd"/>
      <w:r w:rsidRPr="00A77BDD">
        <w:rPr>
          <w:rFonts w:ascii="Times New Roman" w:hAnsi="Times New Roman"/>
          <w:lang w:val="ru-RU"/>
        </w:rPr>
        <w:t xml:space="preserve"> доступу до таких </w:t>
      </w:r>
      <w:proofErr w:type="spellStart"/>
      <w:r w:rsidRPr="00A77BDD">
        <w:rPr>
          <w:rFonts w:ascii="Times New Roman" w:hAnsi="Times New Roman"/>
          <w:lang w:val="ru-RU"/>
        </w:rPr>
        <w:t>реєстрів</w:t>
      </w:r>
      <w:proofErr w:type="spellEnd"/>
      <w:r w:rsidRPr="00A77BDD">
        <w:rPr>
          <w:rFonts w:ascii="Times New Roman" w:hAnsi="Times New Roman"/>
          <w:lang w:val="ru-RU"/>
        </w:rPr>
        <w:t>/</w:t>
      </w:r>
      <w:proofErr w:type="spellStart"/>
      <w:r w:rsidRPr="00A77BDD">
        <w:rPr>
          <w:rFonts w:ascii="Times New Roman" w:hAnsi="Times New Roman"/>
          <w:lang w:val="ru-RU"/>
        </w:rPr>
        <w:t>ресурсів</w:t>
      </w:r>
      <w:proofErr w:type="spellEnd"/>
      <w:r w:rsidRPr="00A77BDD">
        <w:rPr>
          <w:rFonts w:ascii="Times New Roman" w:hAnsi="Times New Roman"/>
          <w:lang w:val="ru-RU"/>
        </w:rPr>
        <w:t xml:space="preserve"> з </w:t>
      </w:r>
      <w:proofErr w:type="spellStart"/>
      <w:r w:rsidRPr="00A77BDD">
        <w:rPr>
          <w:rFonts w:ascii="Times New Roman" w:hAnsi="Times New Roman"/>
          <w:lang w:val="ru-RU"/>
        </w:rPr>
        <w:t>урахуванням</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вимог</w:t>
      </w:r>
      <w:proofErr w:type="spellEnd"/>
      <w:r w:rsidRPr="00A77BDD">
        <w:rPr>
          <w:rFonts w:ascii="Times New Roman" w:hAnsi="Times New Roman"/>
          <w:lang w:val="ru-RU"/>
        </w:rPr>
        <w:t xml:space="preserve"> </w:t>
      </w:r>
      <w:proofErr w:type="spellStart"/>
      <w:r w:rsidRPr="00A77BDD">
        <w:rPr>
          <w:rFonts w:ascii="Times New Roman" w:hAnsi="Times New Roman"/>
          <w:lang w:val="ru-RU"/>
        </w:rPr>
        <w:t>цієї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тендерної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документації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щодо</w:t>
      </w:r>
      <w:proofErr w:type="spellEnd"/>
      <w:r w:rsidRPr="00A77BDD">
        <w:rPr>
          <w:rFonts w:ascii="Times New Roman" w:hAnsi="Times New Roman"/>
          <w:lang w:val="ru-RU"/>
        </w:rPr>
        <w:t xml:space="preserve"> </w:t>
      </w:r>
      <w:proofErr w:type="spellStart"/>
      <w:r w:rsidRPr="00A77BDD">
        <w:rPr>
          <w:rFonts w:ascii="Times New Roman" w:hAnsi="Times New Roman"/>
          <w:lang w:val="ru-RU"/>
        </w:rPr>
        <w:t>надання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інформації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документів</w:t>
      </w:r>
      <w:proofErr w:type="spellEnd"/>
      <w:r w:rsidRPr="00A77BDD">
        <w:rPr>
          <w:rFonts w:ascii="Times New Roman" w:hAnsi="Times New Roman"/>
          <w:lang w:val="ru-RU"/>
        </w:rPr>
        <w:t xml:space="preserve"> для </w:t>
      </w:r>
      <w:proofErr w:type="spellStart"/>
      <w:r w:rsidRPr="00A77BDD">
        <w:rPr>
          <w:rFonts w:ascii="Times New Roman" w:hAnsi="Times New Roman"/>
          <w:lang w:val="ru-RU"/>
        </w:rPr>
        <w:t>підтвердження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відсутності</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підстав</w:t>
      </w:r>
      <w:proofErr w:type="spellEnd"/>
      <w:r w:rsidRPr="00A77BDD">
        <w:rPr>
          <w:rFonts w:ascii="Times New Roman" w:hAnsi="Times New Roman"/>
          <w:lang w:val="ru-RU"/>
        </w:rPr>
        <w:t xml:space="preserve"> для </w:t>
      </w:r>
      <w:proofErr w:type="spellStart"/>
      <w:r w:rsidRPr="00A77BDD">
        <w:rPr>
          <w:rFonts w:ascii="Times New Roman" w:hAnsi="Times New Roman"/>
          <w:lang w:val="ru-RU"/>
        </w:rPr>
        <w:t>відмови</w:t>
      </w:r>
      <w:proofErr w:type="spellEnd"/>
      <w:r w:rsidRPr="00A77BDD">
        <w:rPr>
          <w:rFonts w:ascii="Times New Roman" w:hAnsi="Times New Roman"/>
          <w:lang w:val="ru-RU"/>
        </w:rPr>
        <w:t xml:space="preserve"> </w:t>
      </w:r>
      <w:proofErr w:type="spellStart"/>
      <w:r w:rsidRPr="00A77BDD">
        <w:rPr>
          <w:rFonts w:ascii="Times New Roman" w:hAnsi="Times New Roman"/>
          <w:lang w:val="ru-RU"/>
        </w:rPr>
        <w:t>йому</w:t>
      </w:r>
      <w:proofErr w:type="spellEnd"/>
      <w:r w:rsidRPr="00A77BDD">
        <w:rPr>
          <w:rFonts w:ascii="Times New Roman" w:hAnsi="Times New Roman"/>
          <w:lang w:val="ru-RU"/>
        </w:rPr>
        <w:t xml:space="preserve"> в </w:t>
      </w:r>
      <w:proofErr w:type="spellStart"/>
      <w:r w:rsidRPr="00A77BDD">
        <w:rPr>
          <w:rFonts w:ascii="Times New Roman" w:hAnsi="Times New Roman"/>
          <w:lang w:val="ru-RU"/>
        </w:rPr>
        <w:t>участі</w:t>
      </w:r>
      <w:proofErr w:type="spellEnd"/>
      <w:r w:rsidRPr="00A77BDD">
        <w:rPr>
          <w:rFonts w:ascii="Times New Roman" w:hAnsi="Times New Roman"/>
          <w:lang w:val="ru-RU"/>
        </w:rPr>
        <w:t xml:space="preserve"> в </w:t>
      </w:r>
      <w:proofErr w:type="spellStart"/>
      <w:r w:rsidRPr="00A77BDD">
        <w:rPr>
          <w:rFonts w:ascii="Times New Roman" w:hAnsi="Times New Roman"/>
          <w:lang w:val="ru-RU"/>
        </w:rPr>
        <w:t>закупівлі</w:t>
      </w:r>
      <w:proofErr w:type="spellEnd"/>
      <w:r w:rsidRPr="00A77BDD">
        <w:rPr>
          <w:rFonts w:ascii="Times New Roman" w:hAnsi="Times New Roman"/>
          <w:lang w:val="ru-RU"/>
        </w:rPr>
        <w:t>.</w:t>
      </w:r>
    </w:p>
    <w:p w14:paraId="699A70BF" w14:textId="77777777" w:rsidR="00A77BDD" w:rsidRPr="00A77BDD" w:rsidRDefault="00A77BDD" w:rsidP="00A77BDD">
      <w:pPr>
        <w:pStyle w:val="ad"/>
        <w:spacing w:after="0"/>
        <w:ind w:firstLine="567"/>
        <w:jc w:val="both"/>
        <w:rPr>
          <w:rFonts w:ascii="Times New Roman" w:hAnsi="Times New Roman"/>
          <w:lang w:val="ru-RU"/>
        </w:rPr>
      </w:pPr>
    </w:p>
    <w:p w14:paraId="64E437D6" w14:textId="77777777" w:rsidR="00A77BDD" w:rsidRPr="00A77BDD" w:rsidRDefault="00A77BDD" w:rsidP="00A77BDD">
      <w:pPr>
        <w:pStyle w:val="ad"/>
        <w:spacing w:after="0"/>
        <w:ind w:firstLine="567"/>
        <w:jc w:val="both"/>
        <w:rPr>
          <w:rFonts w:ascii="Times New Roman" w:hAnsi="Times New Roman"/>
          <w:bCs/>
          <w:lang w:val="ru-RU"/>
        </w:rPr>
      </w:pPr>
      <w:proofErr w:type="spellStart"/>
      <w:r w:rsidRPr="00A77BDD">
        <w:rPr>
          <w:rFonts w:ascii="Times New Roman" w:hAnsi="Times New Roman"/>
          <w:bCs/>
          <w:lang w:val="ru-RU"/>
        </w:rPr>
        <w:t>Щодо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підстави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визначеної</w:t>
      </w:r>
      <w:proofErr w:type="spellEnd"/>
      <w:r w:rsidRPr="00A77BDD">
        <w:rPr>
          <w:rFonts w:ascii="Times New Roman" w:hAnsi="Times New Roman"/>
          <w:bCs/>
          <w:lang w:val="ru-RU"/>
        </w:rPr>
        <w:t xml:space="preserve"> у ч. 2 ст. 17 Закону: </w:t>
      </w:r>
      <w:proofErr w:type="spellStart"/>
      <w:r w:rsidRPr="00A77BDD">
        <w:rPr>
          <w:rFonts w:ascii="Times New Roman" w:hAnsi="Times New Roman"/>
          <w:bCs/>
          <w:lang w:val="ru-RU"/>
        </w:rPr>
        <w:t>замовник</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може</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прийняти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рішення</w:t>
      </w:r>
      <w:proofErr w:type="spellEnd"/>
      <w:r w:rsidRPr="00A77BDD">
        <w:rPr>
          <w:rFonts w:ascii="Times New Roman" w:hAnsi="Times New Roman"/>
          <w:bCs/>
          <w:lang w:val="ru-RU"/>
        </w:rPr>
        <w:t xml:space="preserve"> про </w:t>
      </w:r>
      <w:proofErr w:type="spellStart"/>
      <w:r w:rsidRPr="00A77BDD">
        <w:rPr>
          <w:rFonts w:ascii="Times New Roman" w:hAnsi="Times New Roman"/>
          <w:bCs/>
          <w:lang w:val="ru-RU"/>
        </w:rPr>
        <w:t>відмову</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учаснику</w:t>
      </w:r>
      <w:proofErr w:type="spellEnd"/>
      <w:r w:rsidRPr="00A77BDD">
        <w:rPr>
          <w:rFonts w:ascii="Times New Roman" w:hAnsi="Times New Roman"/>
          <w:bCs/>
          <w:lang w:val="ru-RU"/>
        </w:rPr>
        <w:t xml:space="preserve"> в </w:t>
      </w:r>
      <w:proofErr w:type="spellStart"/>
      <w:r w:rsidRPr="00A77BDD">
        <w:rPr>
          <w:rFonts w:ascii="Times New Roman" w:hAnsi="Times New Roman"/>
          <w:bCs/>
          <w:lang w:val="ru-RU"/>
        </w:rPr>
        <w:t>участі</w:t>
      </w:r>
      <w:proofErr w:type="spellEnd"/>
      <w:r w:rsidRPr="00A77BDD">
        <w:rPr>
          <w:rFonts w:ascii="Times New Roman" w:hAnsi="Times New Roman"/>
          <w:bCs/>
          <w:lang w:val="ru-RU"/>
        </w:rPr>
        <w:t xml:space="preserve"> у </w:t>
      </w:r>
      <w:proofErr w:type="spellStart"/>
      <w:r w:rsidRPr="00A77BDD">
        <w:rPr>
          <w:rFonts w:ascii="Times New Roman" w:hAnsi="Times New Roman"/>
          <w:bCs/>
          <w:lang w:val="ru-RU"/>
        </w:rPr>
        <w:t>процедурі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закупівлі</w:t>
      </w:r>
      <w:proofErr w:type="spellEnd"/>
      <w:r w:rsidRPr="00A77BDD">
        <w:rPr>
          <w:rFonts w:ascii="Times New Roman" w:hAnsi="Times New Roman"/>
          <w:bCs/>
          <w:lang w:val="ru-RU"/>
        </w:rPr>
        <w:t xml:space="preserve"> та </w:t>
      </w:r>
      <w:proofErr w:type="spellStart"/>
      <w:r w:rsidRPr="00A77BDD">
        <w:rPr>
          <w:rFonts w:ascii="Times New Roman" w:hAnsi="Times New Roman"/>
          <w:bCs/>
          <w:lang w:val="ru-RU"/>
        </w:rPr>
        <w:t>може</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відхилити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тендерну</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пропозицію</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учасника</w:t>
      </w:r>
      <w:proofErr w:type="spellEnd"/>
      <w:r w:rsidRPr="00A77BDD">
        <w:rPr>
          <w:rFonts w:ascii="Times New Roman" w:hAnsi="Times New Roman"/>
          <w:bCs/>
          <w:lang w:val="ru-RU"/>
        </w:rPr>
        <w:t xml:space="preserve"> в </w:t>
      </w:r>
      <w:proofErr w:type="spellStart"/>
      <w:r w:rsidRPr="00A77BDD">
        <w:rPr>
          <w:rFonts w:ascii="Times New Roman" w:hAnsi="Times New Roman"/>
          <w:bCs/>
          <w:lang w:val="ru-RU"/>
        </w:rPr>
        <w:t>разі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якщо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учасник</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процедури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закупівлі</w:t>
      </w:r>
      <w:proofErr w:type="spellEnd"/>
      <w:r w:rsidRPr="00A77BDD">
        <w:rPr>
          <w:rFonts w:ascii="Times New Roman" w:hAnsi="Times New Roman"/>
          <w:bCs/>
          <w:lang w:val="ru-RU"/>
        </w:rPr>
        <w:t xml:space="preserve"> не </w:t>
      </w:r>
      <w:proofErr w:type="spellStart"/>
      <w:r w:rsidRPr="00A77BDD">
        <w:rPr>
          <w:rFonts w:ascii="Times New Roman" w:hAnsi="Times New Roman"/>
          <w:bCs/>
          <w:lang w:val="ru-RU"/>
        </w:rPr>
        <w:t>виконав</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свої</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зобов’язання</w:t>
      </w:r>
      <w:proofErr w:type="spellEnd"/>
      <w:r w:rsidRPr="00A77BDD">
        <w:rPr>
          <w:rFonts w:ascii="Times New Roman" w:hAnsi="Times New Roman"/>
          <w:bCs/>
          <w:lang w:val="ru-RU"/>
        </w:rPr>
        <w:t xml:space="preserve"> за </w:t>
      </w:r>
      <w:proofErr w:type="spellStart"/>
      <w:r w:rsidRPr="00A77BDD">
        <w:rPr>
          <w:rFonts w:ascii="Times New Roman" w:hAnsi="Times New Roman"/>
          <w:bCs/>
          <w:lang w:val="ru-RU"/>
        </w:rPr>
        <w:t>раніше</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укладеним</w:t>
      </w:r>
      <w:proofErr w:type="spellEnd"/>
      <w:r w:rsidRPr="00A77BDD">
        <w:rPr>
          <w:rFonts w:ascii="Times New Roman" w:hAnsi="Times New Roman"/>
          <w:bCs/>
          <w:lang w:val="ru-RU"/>
        </w:rPr>
        <w:t xml:space="preserve"> договором про </w:t>
      </w:r>
      <w:proofErr w:type="spellStart"/>
      <w:r w:rsidRPr="00A77BDD">
        <w:rPr>
          <w:rFonts w:ascii="Times New Roman" w:hAnsi="Times New Roman"/>
          <w:bCs/>
          <w:lang w:val="ru-RU"/>
        </w:rPr>
        <w:t>закупівлю</w:t>
      </w:r>
      <w:proofErr w:type="spellEnd"/>
      <w:r w:rsidRPr="00A77BDD">
        <w:rPr>
          <w:rFonts w:ascii="Times New Roman" w:hAnsi="Times New Roman"/>
          <w:bCs/>
          <w:lang w:val="ru-RU"/>
        </w:rPr>
        <w:t xml:space="preserve"> з </w:t>
      </w:r>
      <w:proofErr w:type="spellStart"/>
      <w:r w:rsidRPr="00A77BDD">
        <w:rPr>
          <w:rFonts w:ascii="Times New Roman" w:hAnsi="Times New Roman"/>
          <w:bCs/>
          <w:lang w:val="ru-RU"/>
        </w:rPr>
        <w:t>цим</w:t>
      </w:r>
      <w:proofErr w:type="spellEnd"/>
      <w:r w:rsidRPr="00A77BDD">
        <w:rPr>
          <w:rFonts w:ascii="Times New Roman" w:hAnsi="Times New Roman"/>
          <w:bCs/>
          <w:lang w:val="ru-RU"/>
        </w:rPr>
        <w:t xml:space="preserve"> самим </w:t>
      </w:r>
      <w:proofErr w:type="spellStart"/>
      <w:r w:rsidRPr="00A77BDD">
        <w:rPr>
          <w:rFonts w:ascii="Times New Roman" w:hAnsi="Times New Roman"/>
          <w:bCs/>
          <w:lang w:val="ru-RU"/>
        </w:rPr>
        <w:t>Замовником</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що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призвело</w:t>
      </w:r>
      <w:proofErr w:type="spellEnd"/>
      <w:r w:rsidRPr="00A77BDD">
        <w:rPr>
          <w:rFonts w:ascii="Times New Roman" w:hAnsi="Times New Roman"/>
          <w:bCs/>
          <w:lang w:val="ru-RU"/>
        </w:rPr>
        <w:t xml:space="preserve"> до </w:t>
      </w:r>
      <w:proofErr w:type="spellStart"/>
      <w:r w:rsidRPr="00A77BDD">
        <w:rPr>
          <w:rFonts w:ascii="Times New Roman" w:hAnsi="Times New Roman"/>
          <w:bCs/>
          <w:lang w:val="ru-RU"/>
        </w:rPr>
        <w:t>його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дострокового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розірвання</w:t>
      </w:r>
      <w:proofErr w:type="spellEnd"/>
      <w:r w:rsidRPr="00A77BDD">
        <w:rPr>
          <w:rFonts w:ascii="Times New Roman" w:hAnsi="Times New Roman"/>
          <w:bCs/>
          <w:lang w:val="ru-RU"/>
        </w:rPr>
        <w:t xml:space="preserve">, і </w:t>
      </w:r>
      <w:proofErr w:type="spellStart"/>
      <w:r w:rsidRPr="00A77BDD">
        <w:rPr>
          <w:rFonts w:ascii="Times New Roman" w:hAnsi="Times New Roman"/>
          <w:bCs/>
          <w:lang w:val="ru-RU"/>
        </w:rPr>
        <w:t>було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застосовано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санкції</w:t>
      </w:r>
      <w:proofErr w:type="spellEnd"/>
      <w:r w:rsidRPr="00A77BDD">
        <w:rPr>
          <w:rFonts w:ascii="Times New Roman" w:hAnsi="Times New Roman"/>
          <w:bCs/>
          <w:lang w:val="ru-RU"/>
        </w:rPr>
        <w:t xml:space="preserve"> у </w:t>
      </w:r>
      <w:proofErr w:type="spellStart"/>
      <w:r w:rsidRPr="00A77BDD">
        <w:rPr>
          <w:rFonts w:ascii="Times New Roman" w:hAnsi="Times New Roman"/>
          <w:bCs/>
          <w:lang w:val="ru-RU"/>
        </w:rPr>
        <w:t>вигляді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штрафів</w:t>
      </w:r>
      <w:proofErr w:type="spellEnd"/>
      <w:r w:rsidRPr="00A77BDD">
        <w:rPr>
          <w:rFonts w:ascii="Times New Roman" w:hAnsi="Times New Roman"/>
          <w:bCs/>
          <w:lang w:val="ru-RU"/>
        </w:rPr>
        <w:t xml:space="preserve"> та/</w:t>
      </w:r>
      <w:proofErr w:type="spellStart"/>
      <w:r w:rsidRPr="00A77BDD">
        <w:rPr>
          <w:rFonts w:ascii="Times New Roman" w:hAnsi="Times New Roman"/>
          <w:bCs/>
          <w:lang w:val="ru-RU"/>
        </w:rPr>
        <w:t>або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відшкодування</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збитків</w:t>
      </w:r>
      <w:proofErr w:type="spellEnd"/>
      <w:r w:rsidRPr="00A77BDD">
        <w:rPr>
          <w:rFonts w:ascii="Times New Roman" w:hAnsi="Times New Roman"/>
          <w:bCs/>
          <w:lang w:val="ru-RU"/>
        </w:rPr>
        <w:t xml:space="preserve"> - </w:t>
      </w:r>
      <w:proofErr w:type="spellStart"/>
      <w:r w:rsidRPr="00A77BDD">
        <w:rPr>
          <w:rFonts w:ascii="Times New Roman" w:hAnsi="Times New Roman"/>
          <w:bCs/>
          <w:lang w:val="ru-RU"/>
        </w:rPr>
        <w:t>протягом</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трьох</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років</w:t>
      </w:r>
      <w:proofErr w:type="spellEnd"/>
      <w:r w:rsidRPr="00A77BDD">
        <w:rPr>
          <w:rFonts w:ascii="Times New Roman" w:hAnsi="Times New Roman"/>
          <w:bCs/>
          <w:lang w:val="ru-RU"/>
        </w:rPr>
        <w:t xml:space="preserve"> з </w:t>
      </w:r>
      <w:proofErr w:type="spellStart"/>
      <w:r w:rsidRPr="00A77BDD">
        <w:rPr>
          <w:rFonts w:ascii="Times New Roman" w:hAnsi="Times New Roman"/>
          <w:bCs/>
          <w:lang w:val="ru-RU"/>
        </w:rPr>
        <w:t>дати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дострокового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розірвання</w:t>
      </w:r>
      <w:proofErr w:type="spellEnd"/>
      <w:r w:rsidRPr="00A77BDD">
        <w:rPr>
          <w:rFonts w:ascii="Times New Roman" w:hAnsi="Times New Roman"/>
          <w:bCs/>
          <w:lang w:val="ru-RU"/>
        </w:rPr>
        <w:t xml:space="preserve"> такого договору. У </w:t>
      </w:r>
      <w:proofErr w:type="spellStart"/>
      <w:r w:rsidRPr="00A77BDD">
        <w:rPr>
          <w:rFonts w:ascii="Times New Roman" w:hAnsi="Times New Roman"/>
          <w:bCs/>
          <w:lang w:val="ru-RU"/>
        </w:rPr>
        <w:t>разі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якщо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підтвердження</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вжиття</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заходів</w:t>
      </w:r>
      <w:proofErr w:type="spellEnd"/>
      <w:r w:rsidRPr="00A77BDD">
        <w:rPr>
          <w:rFonts w:ascii="Times New Roman" w:hAnsi="Times New Roman"/>
          <w:bCs/>
          <w:lang w:val="ru-RU"/>
        </w:rPr>
        <w:t xml:space="preserve"> для </w:t>
      </w:r>
      <w:proofErr w:type="spellStart"/>
      <w:r w:rsidRPr="00A77BDD">
        <w:rPr>
          <w:rFonts w:ascii="Times New Roman" w:hAnsi="Times New Roman"/>
          <w:bCs/>
          <w:lang w:val="ru-RU"/>
        </w:rPr>
        <w:t>доведення</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своєї</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надійності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надане</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учасником</w:t>
      </w:r>
      <w:proofErr w:type="spellEnd"/>
      <w:r w:rsidRPr="00A77BDD">
        <w:rPr>
          <w:rFonts w:ascii="Times New Roman" w:hAnsi="Times New Roman"/>
          <w:bCs/>
          <w:lang w:val="ru-RU"/>
        </w:rPr>
        <w:t xml:space="preserve">, доводить факт </w:t>
      </w:r>
      <w:proofErr w:type="spellStart"/>
      <w:r w:rsidRPr="00A77BDD">
        <w:rPr>
          <w:rFonts w:ascii="Times New Roman" w:hAnsi="Times New Roman"/>
          <w:bCs/>
          <w:lang w:val="ru-RU"/>
        </w:rPr>
        <w:t>сплати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або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взяття</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зобов’язання</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Учасником</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сплатити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відповідні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зобов’язання</w:t>
      </w:r>
      <w:proofErr w:type="spellEnd"/>
      <w:r w:rsidRPr="00A77BDD">
        <w:rPr>
          <w:rFonts w:ascii="Times New Roman" w:hAnsi="Times New Roman"/>
          <w:bCs/>
          <w:lang w:val="ru-RU"/>
        </w:rPr>
        <w:t xml:space="preserve"> та </w:t>
      </w:r>
      <w:proofErr w:type="spellStart"/>
      <w:r w:rsidRPr="00A77BDD">
        <w:rPr>
          <w:rFonts w:ascii="Times New Roman" w:hAnsi="Times New Roman"/>
          <w:bCs/>
          <w:lang w:val="ru-RU"/>
        </w:rPr>
        <w:t>відшкодувати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завдані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Замовнику</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збитки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учаснику</w:t>
      </w:r>
      <w:proofErr w:type="spellEnd"/>
      <w:r w:rsidRPr="00A77BDD">
        <w:rPr>
          <w:rFonts w:ascii="Times New Roman" w:hAnsi="Times New Roman"/>
          <w:bCs/>
          <w:lang w:val="ru-RU"/>
        </w:rPr>
        <w:t xml:space="preserve"> не </w:t>
      </w:r>
      <w:proofErr w:type="spellStart"/>
      <w:r w:rsidRPr="00A77BDD">
        <w:rPr>
          <w:rFonts w:ascii="Times New Roman" w:hAnsi="Times New Roman"/>
          <w:bCs/>
          <w:lang w:val="ru-RU"/>
        </w:rPr>
        <w:t>може</w:t>
      </w:r>
      <w:proofErr w:type="spellEnd"/>
      <w:r w:rsidRPr="00A77BDD">
        <w:rPr>
          <w:rFonts w:ascii="Times New Roman" w:hAnsi="Times New Roman"/>
          <w:bCs/>
          <w:lang w:val="ru-RU"/>
        </w:rPr>
        <w:t xml:space="preserve"> бути </w:t>
      </w:r>
      <w:proofErr w:type="spellStart"/>
      <w:r w:rsidRPr="00A77BDD">
        <w:rPr>
          <w:rFonts w:ascii="Times New Roman" w:hAnsi="Times New Roman"/>
          <w:bCs/>
          <w:lang w:val="ru-RU"/>
        </w:rPr>
        <w:t>відмовлено</w:t>
      </w:r>
      <w:proofErr w:type="spellEnd"/>
      <w:r w:rsidRPr="00A77BDD">
        <w:rPr>
          <w:rFonts w:ascii="Times New Roman" w:hAnsi="Times New Roman"/>
          <w:bCs/>
          <w:lang w:val="ru-RU"/>
        </w:rPr>
        <w:t xml:space="preserve"> в </w:t>
      </w:r>
      <w:proofErr w:type="spellStart"/>
      <w:r w:rsidRPr="00A77BDD">
        <w:rPr>
          <w:rFonts w:ascii="Times New Roman" w:hAnsi="Times New Roman"/>
          <w:bCs/>
          <w:lang w:val="ru-RU"/>
        </w:rPr>
        <w:t>участі</w:t>
      </w:r>
      <w:proofErr w:type="spellEnd"/>
      <w:r w:rsidRPr="00A77BDD">
        <w:rPr>
          <w:rFonts w:ascii="Times New Roman" w:hAnsi="Times New Roman"/>
          <w:bCs/>
          <w:lang w:val="ru-RU"/>
        </w:rPr>
        <w:t xml:space="preserve"> в </w:t>
      </w:r>
      <w:proofErr w:type="spellStart"/>
      <w:r w:rsidRPr="00A77BDD">
        <w:rPr>
          <w:rFonts w:ascii="Times New Roman" w:hAnsi="Times New Roman"/>
          <w:bCs/>
          <w:lang w:val="ru-RU"/>
        </w:rPr>
        <w:t>процедурі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закупівлі</w:t>
      </w:r>
      <w:proofErr w:type="spellEnd"/>
      <w:r w:rsidRPr="00A77BDD">
        <w:rPr>
          <w:rFonts w:ascii="Times New Roman" w:hAnsi="Times New Roman"/>
          <w:bCs/>
          <w:lang w:val="ru-RU"/>
        </w:rPr>
        <w:t xml:space="preserve">. </w:t>
      </w:r>
    </w:p>
    <w:p w14:paraId="223EEE87" w14:textId="77777777" w:rsidR="00A77BDD" w:rsidRPr="00A77BDD" w:rsidRDefault="00A77BDD" w:rsidP="00A77BDD">
      <w:pPr>
        <w:pStyle w:val="ad"/>
        <w:spacing w:after="0"/>
        <w:ind w:firstLine="567"/>
        <w:jc w:val="both"/>
        <w:rPr>
          <w:rFonts w:ascii="Times New Roman" w:hAnsi="Times New Roman"/>
          <w:bCs/>
          <w:lang w:val="ru-RU"/>
        </w:rPr>
      </w:pPr>
    </w:p>
    <w:p w14:paraId="63516617" w14:textId="77777777" w:rsidR="00A77BDD" w:rsidRPr="00A77BDD" w:rsidRDefault="00A77BDD" w:rsidP="00A77BDD">
      <w:pPr>
        <w:pStyle w:val="ad"/>
        <w:spacing w:after="0"/>
        <w:ind w:firstLine="567"/>
        <w:jc w:val="both"/>
        <w:rPr>
          <w:rFonts w:ascii="Times New Roman" w:hAnsi="Times New Roman"/>
          <w:b/>
          <w:shd w:val="clear" w:color="auto" w:fill="FFFFFF"/>
          <w:lang w:val="ru-RU"/>
        </w:rPr>
      </w:pPr>
      <w:r w:rsidRPr="00A77BDD">
        <w:rPr>
          <w:rFonts w:ascii="Times New Roman" w:hAnsi="Times New Roman"/>
          <w:lang w:val="ru-RU"/>
        </w:rPr>
        <w:t xml:space="preserve">У </w:t>
      </w:r>
      <w:proofErr w:type="spellStart"/>
      <w:r w:rsidRPr="00A77BDD">
        <w:rPr>
          <w:rFonts w:ascii="Times New Roman" w:hAnsi="Times New Roman"/>
          <w:lang w:val="ru-RU"/>
        </w:rPr>
        <w:t>випадку</w:t>
      </w:r>
      <w:proofErr w:type="spellEnd"/>
      <w:r w:rsidRPr="00A77BDD">
        <w:rPr>
          <w:rFonts w:ascii="Times New Roman" w:hAnsi="Times New Roman"/>
          <w:lang w:val="ru-RU"/>
        </w:rPr>
        <w:t xml:space="preserve">, </w:t>
      </w:r>
      <w:proofErr w:type="spellStart"/>
      <w:r w:rsidRPr="00A77BDD">
        <w:rPr>
          <w:rFonts w:ascii="Times New Roman" w:hAnsi="Times New Roman"/>
          <w:lang w:val="ru-RU"/>
        </w:rPr>
        <w:t>якщо</w:t>
      </w:r>
      <w:proofErr w:type="spellEnd"/>
      <w:r w:rsidRPr="00A77BDD">
        <w:rPr>
          <w:rFonts w:ascii="Times New Roman" w:hAnsi="Times New Roman"/>
          <w:lang w:val="ru-RU"/>
        </w:rPr>
        <w:t xml:space="preserve"> </w:t>
      </w:r>
      <w:proofErr w:type="spellStart"/>
      <w:r w:rsidRPr="00A77BDD">
        <w:rPr>
          <w:rFonts w:ascii="Times New Roman" w:hAnsi="Times New Roman"/>
          <w:lang w:val="ru-RU"/>
        </w:rPr>
        <w:t>учасником</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процедури</w:t>
      </w:r>
      <w:proofErr w:type="spellEnd"/>
      <w:r w:rsidRPr="00A77BDD">
        <w:rPr>
          <w:rFonts w:ascii="Times New Roman" w:hAnsi="Times New Roman"/>
          <w:lang w:val="ru-RU"/>
        </w:rPr>
        <w:t xml:space="preserve"> </w:t>
      </w:r>
      <w:proofErr w:type="spellStart"/>
      <w:r w:rsidRPr="00A77BDD">
        <w:rPr>
          <w:rFonts w:ascii="Times New Roman" w:hAnsi="Times New Roman"/>
          <w:lang w:val="ru-RU"/>
        </w:rPr>
        <w:t>закупівлі</w:t>
      </w:r>
      <w:proofErr w:type="spellEnd"/>
      <w:r w:rsidRPr="00A77BDD">
        <w:rPr>
          <w:rFonts w:ascii="Times New Roman" w:hAnsi="Times New Roman"/>
          <w:lang w:val="ru-RU"/>
        </w:rPr>
        <w:t xml:space="preserve"> є </w:t>
      </w:r>
      <w:proofErr w:type="spellStart"/>
      <w:r w:rsidRPr="00A77BDD">
        <w:rPr>
          <w:rFonts w:ascii="Times New Roman" w:hAnsi="Times New Roman"/>
          <w:lang w:val="ru-RU"/>
        </w:rPr>
        <w:t>об’єднання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учасників</w:t>
      </w:r>
      <w:proofErr w:type="spellEnd"/>
      <w:r w:rsidRPr="00A77BDD">
        <w:rPr>
          <w:rFonts w:ascii="Times New Roman" w:hAnsi="Times New Roman"/>
          <w:lang w:val="ru-RU"/>
        </w:rPr>
        <w:t xml:space="preserve">, то </w:t>
      </w:r>
      <w:proofErr w:type="spellStart"/>
      <w:r w:rsidRPr="00A77BDD">
        <w:rPr>
          <w:rFonts w:ascii="Times New Roman" w:hAnsi="Times New Roman"/>
          <w:lang w:val="ru-RU"/>
        </w:rPr>
        <w:t>такий</w:t>
      </w:r>
      <w:proofErr w:type="spellEnd"/>
      <w:r w:rsidRPr="00A77BDD">
        <w:rPr>
          <w:rFonts w:ascii="Times New Roman" w:hAnsi="Times New Roman"/>
          <w:lang w:val="ru-RU"/>
        </w:rPr>
        <w:t xml:space="preserve"> </w:t>
      </w:r>
      <w:proofErr w:type="spellStart"/>
      <w:r w:rsidRPr="00A77BDD">
        <w:rPr>
          <w:rFonts w:ascii="Times New Roman" w:hAnsi="Times New Roman"/>
          <w:lang w:val="ru-RU"/>
        </w:rPr>
        <w:t>учасник</w:t>
      </w:r>
      <w:proofErr w:type="spellEnd"/>
      <w:r w:rsidRPr="00A77BDD">
        <w:rPr>
          <w:rFonts w:ascii="Times New Roman" w:hAnsi="Times New Roman"/>
          <w:lang w:val="ru-RU"/>
        </w:rPr>
        <w:t xml:space="preserve"> по </w:t>
      </w:r>
      <w:r w:rsidRPr="00A77BDD">
        <w:rPr>
          <w:rFonts w:ascii="Times New Roman" w:hAnsi="Times New Roman"/>
          <w:bCs/>
          <w:lang w:val="ru-RU"/>
        </w:rPr>
        <w:t xml:space="preserve">кожному з </w:t>
      </w:r>
      <w:proofErr w:type="spellStart"/>
      <w:r w:rsidRPr="00A77BDD">
        <w:rPr>
          <w:rFonts w:ascii="Times New Roman" w:hAnsi="Times New Roman"/>
          <w:bCs/>
          <w:lang w:val="ru-RU"/>
        </w:rPr>
        <w:t>суб’єктів</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які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входять</w:t>
      </w:r>
      <w:proofErr w:type="spellEnd"/>
      <w:r w:rsidRPr="00A77BDD">
        <w:rPr>
          <w:rFonts w:ascii="Times New Roman" w:hAnsi="Times New Roman"/>
          <w:bCs/>
          <w:lang w:val="ru-RU"/>
        </w:rPr>
        <w:t xml:space="preserve"> до </w:t>
      </w:r>
      <w:proofErr w:type="spellStart"/>
      <w:r w:rsidRPr="00A77BDD">
        <w:rPr>
          <w:rFonts w:ascii="Times New Roman" w:hAnsi="Times New Roman"/>
          <w:bCs/>
          <w:lang w:val="ru-RU"/>
        </w:rPr>
        <w:t>об’єднання</w:t>
      </w:r>
      <w:proofErr w:type="spellEnd"/>
      <w:r w:rsidRPr="00A77BDD">
        <w:rPr>
          <w:rFonts w:ascii="Times New Roman" w:hAnsi="Times New Roman"/>
          <w:bCs/>
          <w:lang w:val="ru-RU"/>
        </w:rPr>
        <w:t xml:space="preserve"> (</w:t>
      </w:r>
      <w:proofErr w:type="spellStart"/>
      <w:r w:rsidRPr="00A77BDD">
        <w:rPr>
          <w:rFonts w:ascii="Times New Roman" w:hAnsi="Times New Roman"/>
          <w:lang w:val="ru-RU"/>
        </w:rPr>
        <w:t>юридичних</w:t>
      </w:r>
      <w:proofErr w:type="spellEnd"/>
      <w:r w:rsidRPr="00A77BDD">
        <w:rPr>
          <w:rFonts w:ascii="Times New Roman" w:hAnsi="Times New Roman"/>
          <w:lang w:val="ru-RU"/>
        </w:rPr>
        <w:t xml:space="preserve"> </w:t>
      </w:r>
      <w:proofErr w:type="spellStart"/>
      <w:r w:rsidRPr="00A77BDD">
        <w:rPr>
          <w:rFonts w:ascii="Times New Roman" w:hAnsi="Times New Roman"/>
          <w:lang w:val="ru-RU"/>
        </w:rPr>
        <w:t>осіб</w:t>
      </w:r>
      <w:proofErr w:type="spellEnd"/>
      <w:r w:rsidRPr="00A77BDD">
        <w:rPr>
          <w:rFonts w:ascii="Times New Roman" w:hAnsi="Times New Roman"/>
          <w:lang w:val="ru-RU"/>
        </w:rPr>
        <w:t xml:space="preserve"> – </w:t>
      </w:r>
      <w:proofErr w:type="spellStart"/>
      <w:r w:rsidRPr="00A77BDD">
        <w:rPr>
          <w:rFonts w:ascii="Times New Roman" w:hAnsi="Times New Roman"/>
          <w:lang w:val="ru-RU"/>
        </w:rPr>
        <w:t>резидентів</w:t>
      </w:r>
      <w:bookmarkStart w:id="6" w:name="n789"/>
      <w:bookmarkEnd w:id="6"/>
      <w:proofErr w:type="spellEnd"/>
      <w:r w:rsidRPr="00A77BDD">
        <w:rPr>
          <w:rFonts w:ascii="Times New Roman" w:hAnsi="Times New Roman"/>
          <w:lang w:val="ru-RU"/>
        </w:rPr>
        <w:t xml:space="preserve"> </w:t>
      </w:r>
      <w:proofErr w:type="spellStart"/>
      <w:r w:rsidRPr="00A77BDD">
        <w:rPr>
          <w:rFonts w:ascii="Times New Roman" w:hAnsi="Times New Roman"/>
          <w:lang w:val="ru-RU"/>
        </w:rPr>
        <w:t>або</w:t>
      </w:r>
      <w:proofErr w:type="spellEnd"/>
      <w:r w:rsidRPr="00A77BDD">
        <w:rPr>
          <w:rFonts w:ascii="Times New Roman" w:hAnsi="Times New Roman"/>
          <w:lang w:val="ru-RU"/>
        </w:rPr>
        <w:t xml:space="preserve"> </w:t>
      </w:r>
      <w:proofErr w:type="spellStart"/>
      <w:r w:rsidRPr="00A77BDD">
        <w:rPr>
          <w:rFonts w:ascii="Times New Roman" w:hAnsi="Times New Roman"/>
          <w:lang w:val="ru-RU"/>
        </w:rPr>
        <w:t>юридичних</w:t>
      </w:r>
      <w:proofErr w:type="spellEnd"/>
      <w:r w:rsidRPr="00A77BDD">
        <w:rPr>
          <w:rFonts w:ascii="Times New Roman" w:hAnsi="Times New Roman"/>
          <w:lang w:val="ru-RU"/>
        </w:rPr>
        <w:t xml:space="preserve"> </w:t>
      </w:r>
      <w:proofErr w:type="spellStart"/>
      <w:r w:rsidRPr="00A77BDD">
        <w:rPr>
          <w:rFonts w:ascii="Times New Roman" w:hAnsi="Times New Roman"/>
          <w:lang w:val="ru-RU"/>
        </w:rPr>
        <w:t>осіб</w:t>
      </w:r>
      <w:proofErr w:type="spellEnd"/>
      <w:r w:rsidRPr="00A77BDD">
        <w:rPr>
          <w:rFonts w:ascii="Times New Roman" w:hAnsi="Times New Roman"/>
          <w:lang w:val="ru-RU"/>
        </w:rPr>
        <w:t xml:space="preserve"> (</w:t>
      </w:r>
      <w:proofErr w:type="spellStart"/>
      <w:r w:rsidRPr="00A77BDD">
        <w:rPr>
          <w:rFonts w:ascii="Times New Roman" w:hAnsi="Times New Roman"/>
          <w:lang w:val="ru-RU"/>
        </w:rPr>
        <w:t>резидентів</w:t>
      </w:r>
      <w:proofErr w:type="spellEnd"/>
      <w:r w:rsidRPr="00A77BDD">
        <w:rPr>
          <w:rFonts w:ascii="Times New Roman" w:hAnsi="Times New Roman"/>
          <w:lang w:val="ru-RU"/>
        </w:rPr>
        <w:t xml:space="preserve"> та </w:t>
      </w:r>
      <w:proofErr w:type="spellStart"/>
      <w:r w:rsidRPr="00A77BDD">
        <w:rPr>
          <w:rFonts w:ascii="Times New Roman" w:hAnsi="Times New Roman"/>
          <w:lang w:val="ru-RU"/>
        </w:rPr>
        <w:t>нерезидентів</w:t>
      </w:r>
      <w:proofErr w:type="spellEnd"/>
      <w:r w:rsidRPr="00A77BDD">
        <w:rPr>
          <w:rFonts w:ascii="Times New Roman" w:hAnsi="Times New Roman"/>
          <w:lang w:val="ru-RU"/>
        </w:rPr>
        <w:t xml:space="preserve">), </w:t>
      </w:r>
      <w:proofErr w:type="spellStart"/>
      <w:r w:rsidRPr="00A77BDD">
        <w:rPr>
          <w:rFonts w:ascii="Times New Roman" w:hAnsi="Times New Roman"/>
          <w:lang w:val="ru-RU"/>
        </w:rPr>
        <w:t>або</w:t>
      </w:r>
      <w:proofErr w:type="spellEnd"/>
      <w:r w:rsidRPr="00A77BDD">
        <w:rPr>
          <w:rFonts w:ascii="Times New Roman" w:hAnsi="Times New Roman"/>
          <w:lang w:val="ru-RU"/>
        </w:rPr>
        <w:t xml:space="preserve"> </w:t>
      </w:r>
      <w:bookmarkStart w:id="7" w:name="n790"/>
      <w:bookmarkEnd w:id="7"/>
      <w:proofErr w:type="spellStart"/>
      <w:r w:rsidRPr="00A77BDD">
        <w:rPr>
          <w:rFonts w:ascii="Times New Roman" w:hAnsi="Times New Roman"/>
          <w:lang w:val="ru-RU"/>
        </w:rPr>
        <w:t>юридичних</w:t>
      </w:r>
      <w:proofErr w:type="spellEnd"/>
      <w:r w:rsidRPr="00A77BDD">
        <w:rPr>
          <w:rFonts w:ascii="Times New Roman" w:hAnsi="Times New Roman"/>
          <w:lang w:val="ru-RU"/>
        </w:rPr>
        <w:t xml:space="preserve"> </w:t>
      </w:r>
      <w:proofErr w:type="spellStart"/>
      <w:r w:rsidRPr="00A77BDD">
        <w:rPr>
          <w:rFonts w:ascii="Times New Roman" w:hAnsi="Times New Roman"/>
          <w:lang w:val="ru-RU"/>
        </w:rPr>
        <w:t>осіб</w:t>
      </w:r>
      <w:proofErr w:type="spellEnd"/>
      <w:r w:rsidRPr="00A77BDD">
        <w:rPr>
          <w:rFonts w:ascii="Times New Roman" w:hAnsi="Times New Roman"/>
          <w:lang w:val="ru-RU"/>
        </w:rPr>
        <w:t xml:space="preserve"> - </w:t>
      </w:r>
      <w:proofErr w:type="spellStart"/>
      <w:r w:rsidRPr="00A77BDD">
        <w:rPr>
          <w:rFonts w:ascii="Times New Roman" w:hAnsi="Times New Roman"/>
          <w:lang w:val="ru-RU"/>
        </w:rPr>
        <w:t>нерезидентів</w:t>
      </w:r>
      <w:proofErr w:type="spellEnd"/>
      <w:r w:rsidRPr="00A77BDD">
        <w:rPr>
          <w:rFonts w:ascii="Times New Roman" w:hAnsi="Times New Roman"/>
          <w:lang w:val="ru-RU"/>
        </w:rPr>
        <w:t xml:space="preserve"> </w:t>
      </w:r>
      <w:proofErr w:type="spellStart"/>
      <w:r w:rsidRPr="00A77BDD">
        <w:rPr>
          <w:rFonts w:ascii="Times New Roman" w:hAnsi="Times New Roman"/>
          <w:lang w:val="ru-RU"/>
        </w:rPr>
        <w:t>із</w:t>
      </w:r>
      <w:proofErr w:type="spellEnd"/>
      <w:r w:rsidRPr="00A77BDD">
        <w:rPr>
          <w:rFonts w:ascii="Times New Roman" w:hAnsi="Times New Roman"/>
          <w:lang w:val="ru-RU"/>
        </w:rPr>
        <w:t xml:space="preserve"> </w:t>
      </w:r>
      <w:proofErr w:type="spellStart"/>
      <w:r w:rsidRPr="00A77BDD">
        <w:rPr>
          <w:rFonts w:ascii="Times New Roman" w:hAnsi="Times New Roman"/>
          <w:lang w:val="ru-RU"/>
        </w:rPr>
        <w:t>створенням</w:t>
      </w:r>
      <w:proofErr w:type="spellEnd"/>
      <w:r w:rsidRPr="00A77BDD">
        <w:rPr>
          <w:rFonts w:ascii="Times New Roman" w:hAnsi="Times New Roman"/>
          <w:lang w:val="ru-RU"/>
        </w:rPr>
        <w:t xml:space="preserve"> </w:t>
      </w:r>
      <w:proofErr w:type="spellStart"/>
      <w:r w:rsidRPr="00A77BDD">
        <w:rPr>
          <w:rFonts w:ascii="Times New Roman" w:hAnsi="Times New Roman"/>
          <w:lang w:val="ru-RU"/>
        </w:rPr>
        <w:t>або</w:t>
      </w:r>
      <w:proofErr w:type="spellEnd"/>
      <w:r w:rsidRPr="00A77BDD">
        <w:rPr>
          <w:rFonts w:ascii="Times New Roman" w:hAnsi="Times New Roman"/>
          <w:lang w:val="ru-RU"/>
        </w:rPr>
        <w:t xml:space="preserve"> без </w:t>
      </w:r>
      <w:proofErr w:type="spellStart"/>
      <w:r w:rsidRPr="00A77BDD">
        <w:rPr>
          <w:rFonts w:ascii="Times New Roman" w:hAnsi="Times New Roman"/>
          <w:lang w:val="ru-RU"/>
        </w:rPr>
        <w:t>створення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окремої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юридичної</w:t>
      </w:r>
      <w:proofErr w:type="spellEnd"/>
      <w:r w:rsidRPr="00A77BDD">
        <w:rPr>
          <w:rFonts w:ascii="Times New Roman" w:hAnsi="Times New Roman"/>
          <w:lang w:val="ru-RU"/>
        </w:rPr>
        <w:t xml:space="preserve"> особи) (</w:t>
      </w:r>
      <w:proofErr w:type="spellStart"/>
      <w:r w:rsidRPr="00A77BDD">
        <w:rPr>
          <w:rFonts w:ascii="Times New Roman" w:hAnsi="Times New Roman"/>
          <w:lang w:val="ru-RU"/>
        </w:rPr>
        <w:t>далі</w:t>
      </w:r>
      <w:proofErr w:type="spellEnd"/>
      <w:r w:rsidRPr="00A77BDD">
        <w:rPr>
          <w:rFonts w:ascii="Times New Roman" w:hAnsi="Times New Roman"/>
          <w:lang w:val="ru-RU"/>
        </w:rPr>
        <w:t xml:space="preserve"> – </w:t>
      </w:r>
      <w:proofErr w:type="spellStart"/>
      <w:r w:rsidRPr="00A77BDD">
        <w:rPr>
          <w:rFonts w:ascii="Times New Roman" w:hAnsi="Times New Roman"/>
          <w:lang w:val="ru-RU"/>
        </w:rPr>
        <w:t>суб’єкт</w:t>
      </w:r>
      <w:proofErr w:type="spellEnd"/>
      <w:r w:rsidRPr="00A77BDD">
        <w:rPr>
          <w:rFonts w:ascii="Times New Roman" w:hAnsi="Times New Roman"/>
          <w:lang w:val="ru-RU"/>
        </w:rPr>
        <w:t xml:space="preserve"> </w:t>
      </w:r>
      <w:proofErr w:type="spellStart"/>
      <w:r w:rsidRPr="00A77BDD">
        <w:rPr>
          <w:rFonts w:ascii="Times New Roman" w:hAnsi="Times New Roman"/>
          <w:lang w:val="ru-RU"/>
        </w:rPr>
        <w:t>об’єднання</w:t>
      </w:r>
      <w:proofErr w:type="spellEnd"/>
      <w:r w:rsidRPr="00A77BDD">
        <w:rPr>
          <w:rFonts w:ascii="Times New Roman" w:hAnsi="Times New Roman"/>
          <w:lang w:val="ru-RU"/>
        </w:rPr>
        <w:t>)</w:t>
      </w:r>
      <w:r w:rsidRPr="00A77BDD">
        <w:rPr>
          <w:rFonts w:ascii="Times New Roman" w:hAnsi="Times New Roman"/>
          <w:bCs/>
          <w:lang w:val="ru-RU"/>
        </w:rPr>
        <w:t xml:space="preserve">, </w:t>
      </w:r>
      <w:proofErr w:type="spellStart"/>
      <w:r w:rsidRPr="00A77BDD">
        <w:rPr>
          <w:rFonts w:ascii="Times New Roman" w:hAnsi="Times New Roman"/>
          <w:bCs/>
          <w:lang w:val="ru-RU"/>
        </w:rPr>
        <w:t>надає</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окрему</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довідку</w:t>
      </w:r>
      <w:proofErr w:type="spellEnd"/>
      <w:r w:rsidRPr="00A77BDD">
        <w:rPr>
          <w:rFonts w:ascii="Times New Roman" w:hAnsi="Times New Roman"/>
          <w:bCs/>
          <w:lang w:val="ru-RU"/>
        </w:rPr>
        <w:t xml:space="preserve"> в </w:t>
      </w:r>
      <w:proofErr w:type="spellStart"/>
      <w:r w:rsidRPr="00A77BDD">
        <w:rPr>
          <w:rFonts w:ascii="Times New Roman" w:hAnsi="Times New Roman"/>
          <w:bCs/>
          <w:lang w:val="ru-RU"/>
        </w:rPr>
        <w:t>довільній</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формі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щодо</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відсутності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підстав</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передбачених</w:t>
      </w:r>
      <w:proofErr w:type="spellEnd"/>
      <w:r w:rsidRPr="00A77BDD">
        <w:rPr>
          <w:rFonts w:ascii="Times New Roman" w:hAnsi="Times New Roman"/>
          <w:bCs/>
          <w:lang w:val="ru-RU"/>
        </w:rPr>
        <w:t xml:space="preserve"> у ч. 1 і ч. 2 ст. 17 Закону 922, по </w:t>
      </w:r>
      <w:proofErr w:type="spellStart"/>
      <w:r w:rsidRPr="00A77BDD">
        <w:rPr>
          <w:rFonts w:ascii="Times New Roman" w:hAnsi="Times New Roman"/>
          <w:lang w:val="ru-RU"/>
        </w:rPr>
        <w:t>суб’єкт</w:t>
      </w:r>
      <w:proofErr w:type="spellEnd"/>
      <w:r w:rsidRPr="00A77BDD">
        <w:rPr>
          <w:rFonts w:ascii="Times New Roman" w:hAnsi="Times New Roman"/>
          <w:lang w:val="ru-RU"/>
        </w:rPr>
        <w:t xml:space="preserve"> </w:t>
      </w:r>
      <w:proofErr w:type="spellStart"/>
      <w:r w:rsidRPr="00A77BDD">
        <w:rPr>
          <w:rFonts w:ascii="Times New Roman" w:hAnsi="Times New Roman"/>
          <w:lang w:val="ru-RU"/>
        </w:rPr>
        <w:t>об’єднання</w:t>
      </w:r>
      <w:proofErr w:type="spellEnd"/>
      <w:r w:rsidRPr="00A77BDD">
        <w:rPr>
          <w:rFonts w:ascii="Times New Roman" w:hAnsi="Times New Roman"/>
          <w:bCs/>
          <w:lang w:val="ru-RU"/>
        </w:rPr>
        <w:t xml:space="preserve"> і, як </w:t>
      </w:r>
      <w:proofErr w:type="spellStart"/>
      <w:r w:rsidRPr="00A77BDD">
        <w:rPr>
          <w:rFonts w:ascii="Times New Roman" w:hAnsi="Times New Roman"/>
          <w:bCs/>
          <w:lang w:val="ru-RU"/>
        </w:rPr>
        <w:t>наслідок</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відсутності</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підстав</w:t>
      </w:r>
      <w:proofErr w:type="spellEnd"/>
      <w:r w:rsidRPr="00A77BDD">
        <w:rPr>
          <w:rFonts w:ascii="Times New Roman" w:hAnsi="Times New Roman"/>
          <w:bCs/>
          <w:lang w:val="ru-RU"/>
        </w:rPr>
        <w:t xml:space="preserve"> для </w:t>
      </w:r>
      <w:proofErr w:type="spellStart"/>
      <w:r w:rsidRPr="00A77BDD">
        <w:rPr>
          <w:rFonts w:ascii="Times New Roman" w:hAnsi="Times New Roman"/>
          <w:bCs/>
          <w:lang w:val="ru-RU"/>
        </w:rPr>
        <w:t>відмови</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об’єднанню</w:t>
      </w:r>
      <w:proofErr w:type="spellEnd"/>
      <w:r w:rsidRPr="00A77BDD">
        <w:rPr>
          <w:rFonts w:ascii="Times New Roman" w:hAnsi="Times New Roman"/>
          <w:bCs/>
          <w:lang w:val="ru-RU"/>
        </w:rPr>
        <w:t xml:space="preserve"> </w:t>
      </w:r>
      <w:proofErr w:type="spellStart"/>
      <w:r w:rsidRPr="00A77BDD">
        <w:rPr>
          <w:rFonts w:ascii="Times New Roman" w:hAnsi="Times New Roman"/>
          <w:bCs/>
          <w:lang w:val="ru-RU"/>
        </w:rPr>
        <w:t>учасників</w:t>
      </w:r>
      <w:proofErr w:type="spellEnd"/>
      <w:r w:rsidRPr="00A77BDD">
        <w:rPr>
          <w:rFonts w:ascii="Times New Roman" w:hAnsi="Times New Roman"/>
          <w:bCs/>
          <w:lang w:val="ru-RU"/>
        </w:rPr>
        <w:t xml:space="preserve">. </w:t>
      </w:r>
      <w:proofErr w:type="spellStart"/>
      <w:r w:rsidRPr="00A77BDD">
        <w:rPr>
          <w:rFonts w:ascii="Times New Roman" w:hAnsi="Times New Roman"/>
          <w:lang w:val="ru-RU"/>
        </w:rPr>
        <w:t>Довідка</w:t>
      </w:r>
      <w:proofErr w:type="spellEnd"/>
      <w:r w:rsidRPr="00A77BDD">
        <w:rPr>
          <w:rFonts w:ascii="Times New Roman" w:hAnsi="Times New Roman"/>
          <w:lang w:val="ru-RU"/>
        </w:rPr>
        <w:t xml:space="preserve"> </w:t>
      </w:r>
      <w:proofErr w:type="spellStart"/>
      <w:r w:rsidRPr="00A77BDD">
        <w:rPr>
          <w:rFonts w:ascii="Times New Roman" w:hAnsi="Times New Roman"/>
          <w:lang w:val="ru-RU"/>
        </w:rPr>
        <w:t>складається</w:t>
      </w:r>
      <w:proofErr w:type="spellEnd"/>
      <w:r w:rsidRPr="00A77BDD">
        <w:rPr>
          <w:rFonts w:ascii="Times New Roman" w:hAnsi="Times New Roman"/>
          <w:lang w:val="ru-RU"/>
        </w:rPr>
        <w:t xml:space="preserve"> за </w:t>
      </w:r>
      <w:proofErr w:type="spellStart"/>
      <w:r w:rsidRPr="00A77BDD">
        <w:rPr>
          <w:rFonts w:ascii="Times New Roman" w:hAnsi="Times New Roman"/>
          <w:lang w:val="ru-RU"/>
        </w:rPr>
        <w:t>підписом</w:t>
      </w:r>
      <w:proofErr w:type="spellEnd"/>
      <w:r w:rsidRPr="00A77BDD">
        <w:rPr>
          <w:rFonts w:ascii="Times New Roman" w:hAnsi="Times New Roman"/>
          <w:lang w:val="ru-RU"/>
        </w:rPr>
        <w:t xml:space="preserve"> </w:t>
      </w:r>
      <w:proofErr w:type="spellStart"/>
      <w:r w:rsidRPr="00A77BDD">
        <w:rPr>
          <w:rFonts w:ascii="Times New Roman" w:hAnsi="Times New Roman"/>
          <w:lang w:val="ru-RU"/>
        </w:rPr>
        <w:t>уповноваженої</w:t>
      </w:r>
      <w:proofErr w:type="spellEnd"/>
      <w:r w:rsidRPr="00A77BDD">
        <w:rPr>
          <w:rFonts w:ascii="Times New Roman" w:hAnsi="Times New Roman"/>
          <w:lang w:val="ru-RU"/>
        </w:rPr>
        <w:t xml:space="preserve"> особи </w:t>
      </w:r>
      <w:proofErr w:type="spellStart"/>
      <w:r w:rsidRPr="00A77BDD">
        <w:rPr>
          <w:rFonts w:ascii="Times New Roman" w:hAnsi="Times New Roman"/>
          <w:lang w:val="ru-RU"/>
        </w:rPr>
        <w:t>або</w:t>
      </w:r>
      <w:proofErr w:type="spellEnd"/>
      <w:r w:rsidRPr="00A77BDD">
        <w:rPr>
          <w:rFonts w:ascii="Times New Roman" w:hAnsi="Times New Roman"/>
          <w:lang w:val="ru-RU"/>
        </w:rPr>
        <w:t xml:space="preserve"> </w:t>
      </w:r>
      <w:proofErr w:type="spellStart"/>
      <w:r w:rsidRPr="00A77BDD">
        <w:rPr>
          <w:rFonts w:ascii="Times New Roman" w:hAnsi="Times New Roman"/>
          <w:lang w:val="ru-RU"/>
        </w:rPr>
        <w:t>керівника</w:t>
      </w:r>
      <w:proofErr w:type="spellEnd"/>
      <w:r w:rsidRPr="00A77BDD">
        <w:rPr>
          <w:rFonts w:ascii="Times New Roman" w:hAnsi="Times New Roman"/>
          <w:lang w:val="ru-RU"/>
        </w:rPr>
        <w:t xml:space="preserve"> </w:t>
      </w:r>
      <w:proofErr w:type="spellStart"/>
      <w:r w:rsidRPr="00A77BDD">
        <w:rPr>
          <w:rFonts w:ascii="Times New Roman" w:hAnsi="Times New Roman"/>
          <w:lang w:val="ru-RU"/>
        </w:rPr>
        <w:t>суб’єкта</w:t>
      </w:r>
      <w:proofErr w:type="spellEnd"/>
      <w:r w:rsidRPr="00A77BDD">
        <w:rPr>
          <w:rFonts w:ascii="Times New Roman" w:hAnsi="Times New Roman"/>
          <w:lang w:val="ru-RU"/>
        </w:rPr>
        <w:t xml:space="preserve"> </w:t>
      </w:r>
      <w:proofErr w:type="spellStart"/>
      <w:r w:rsidRPr="00A77BDD">
        <w:rPr>
          <w:rFonts w:ascii="Times New Roman" w:hAnsi="Times New Roman"/>
          <w:lang w:val="ru-RU"/>
        </w:rPr>
        <w:t>об’єднання</w:t>
      </w:r>
      <w:proofErr w:type="spellEnd"/>
      <w:r w:rsidRPr="00A77BDD">
        <w:rPr>
          <w:rFonts w:ascii="Times New Roman" w:hAnsi="Times New Roman"/>
          <w:lang w:val="ru-RU"/>
        </w:rPr>
        <w:t xml:space="preserve"> і </w:t>
      </w:r>
      <w:proofErr w:type="spellStart"/>
      <w:r w:rsidRPr="00A77BDD">
        <w:rPr>
          <w:rFonts w:ascii="Times New Roman" w:hAnsi="Times New Roman"/>
          <w:lang w:val="ru-RU"/>
        </w:rPr>
        <w:t>надається</w:t>
      </w:r>
      <w:proofErr w:type="spellEnd"/>
      <w:r w:rsidRPr="00A77BDD">
        <w:rPr>
          <w:rFonts w:ascii="Times New Roman" w:hAnsi="Times New Roman"/>
          <w:lang w:val="ru-RU"/>
        </w:rPr>
        <w:t xml:space="preserve"> у </w:t>
      </w:r>
      <w:proofErr w:type="spellStart"/>
      <w:r w:rsidRPr="00A77BDD">
        <w:rPr>
          <w:rFonts w:ascii="Times New Roman" w:hAnsi="Times New Roman"/>
          <w:lang w:val="ru-RU"/>
        </w:rPr>
        <w:t>вигляді</w:t>
      </w:r>
      <w:proofErr w:type="spellEnd"/>
      <w:r w:rsidRPr="00A77BDD">
        <w:rPr>
          <w:rFonts w:ascii="Times New Roman" w:hAnsi="Times New Roman"/>
          <w:lang w:val="ru-RU"/>
        </w:rPr>
        <w:t xml:space="preserve"> </w:t>
      </w:r>
      <w:proofErr w:type="spellStart"/>
      <w:r w:rsidRPr="00A77BDD">
        <w:rPr>
          <w:rFonts w:ascii="Times New Roman" w:hAnsi="Times New Roman"/>
          <w:lang w:val="ru-RU"/>
        </w:rPr>
        <w:t>сканованої</w:t>
      </w:r>
      <w:proofErr w:type="spellEnd"/>
      <w:r w:rsidRPr="00A77BDD">
        <w:rPr>
          <w:rFonts w:ascii="Times New Roman" w:hAnsi="Times New Roman"/>
          <w:lang w:val="ru-RU"/>
        </w:rPr>
        <w:t xml:space="preserve"> </w:t>
      </w:r>
      <w:proofErr w:type="spellStart"/>
      <w:r w:rsidRPr="00A77BDD">
        <w:rPr>
          <w:rFonts w:ascii="Times New Roman" w:hAnsi="Times New Roman"/>
          <w:lang w:val="ru-RU"/>
        </w:rPr>
        <w:t>копії</w:t>
      </w:r>
      <w:proofErr w:type="spellEnd"/>
      <w:r w:rsidRPr="00A77BDD">
        <w:rPr>
          <w:rFonts w:ascii="Times New Roman" w:hAnsi="Times New Roman"/>
          <w:lang w:val="ru-RU"/>
        </w:rPr>
        <w:t xml:space="preserve"> разом з документами, </w:t>
      </w:r>
      <w:proofErr w:type="spellStart"/>
      <w:r w:rsidRPr="00A77BDD">
        <w:rPr>
          <w:rFonts w:ascii="Times New Roman" w:hAnsi="Times New Roman"/>
          <w:lang w:val="ru-RU"/>
        </w:rPr>
        <w:t>що</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підтверджують</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повноваження</w:t>
      </w:r>
      <w:proofErr w:type="spellEnd"/>
      <w:r w:rsidRPr="00A77BDD">
        <w:rPr>
          <w:rFonts w:ascii="Times New Roman" w:hAnsi="Times New Roman"/>
          <w:lang w:val="ru-RU"/>
        </w:rPr>
        <w:t xml:space="preserve"> </w:t>
      </w:r>
      <w:proofErr w:type="spellStart"/>
      <w:r w:rsidRPr="00A77BDD">
        <w:rPr>
          <w:rFonts w:ascii="Times New Roman" w:hAnsi="Times New Roman"/>
          <w:lang w:val="ru-RU"/>
        </w:rPr>
        <w:t>підписанта</w:t>
      </w:r>
      <w:proofErr w:type="spellEnd"/>
      <w:r w:rsidRPr="00A77BDD">
        <w:rPr>
          <w:rFonts w:ascii="Times New Roman" w:hAnsi="Times New Roman"/>
          <w:lang w:val="ru-RU"/>
        </w:rPr>
        <w:t>.</w:t>
      </w:r>
    </w:p>
    <w:p w14:paraId="44C67146" w14:textId="77777777" w:rsidR="00A77BDD" w:rsidRPr="00A77BDD" w:rsidRDefault="00A77BDD" w:rsidP="00A77BDD">
      <w:pPr>
        <w:jc w:val="both"/>
        <w:rPr>
          <w:rFonts w:ascii="Times New Roman" w:hAnsi="Times New Roman" w:cs="Times New Roman"/>
          <w:lang w:val="ru-RU"/>
        </w:rPr>
      </w:pPr>
    </w:p>
    <w:p w14:paraId="0BF45A02" w14:textId="77777777" w:rsidR="00A77BDD" w:rsidRPr="00A77BDD" w:rsidRDefault="00A77BDD" w:rsidP="00A77BDD">
      <w:pPr>
        <w:jc w:val="both"/>
        <w:rPr>
          <w:rFonts w:ascii="Times New Roman" w:hAnsi="Times New Roman" w:cs="Times New Roman"/>
          <w:lang w:val="ru-RU"/>
        </w:rPr>
      </w:pPr>
      <w:r w:rsidRPr="00A77BDD">
        <w:rPr>
          <w:rFonts w:ascii="Times New Roman" w:hAnsi="Times New Roman" w:cs="Times New Roman"/>
          <w:lang w:val="ru-RU"/>
        </w:rPr>
        <w:t xml:space="preserve"> </w:t>
      </w:r>
    </w:p>
    <w:p w14:paraId="382DAE75" w14:textId="77777777" w:rsidR="00A77BDD" w:rsidRPr="00A77BDD" w:rsidRDefault="00A77BDD" w:rsidP="00A77BDD">
      <w:pPr>
        <w:jc w:val="both"/>
        <w:rPr>
          <w:rFonts w:ascii="Times New Roman" w:hAnsi="Times New Roman" w:cs="Times New Roman"/>
          <w:b/>
          <w:lang w:val="ru-RU"/>
        </w:rPr>
      </w:pPr>
      <w:proofErr w:type="spellStart"/>
      <w:r w:rsidRPr="00A77BDD">
        <w:rPr>
          <w:rFonts w:ascii="Times New Roman" w:hAnsi="Times New Roman" w:cs="Times New Roman"/>
          <w:b/>
          <w:lang w:val="ru-RU"/>
        </w:rPr>
        <w:t>Примітки</w:t>
      </w:r>
      <w:proofErr w:type="spellEnd"/>
      <w:r w:rsidRPr="00A77BDD">
        <w:rPr>
          <w:rFonts w:ascii="Times New Roman" w:hAnsi="Times New Roman" w:cs="Times New Roman"/>
          <w:b/>
          <w:lang w:val="ru-RU"/>
        </w:rPr>
        <w:t>:</w:t>
      </w:r>
    </w:p>
    <w:p w14:paraId="4B8A8D07" w14:textId="77777777" w:rsidR="00A77BDD" w:rsidRPr="00A77BDD" w:rsidRDefault="00A77BDD" w:rsidP="00A77BDD">
      <w:pPr>
        <w:jc w:val="both"/>
        <w:rPr>
          <w:rFonts w:ascii="Times New Roman" w:hAnsi="Times New Roman" w:cs="Times New Roman"/>
          <w:lang w:val="ru-RU"/>
        </w:rPr>
      </w:pPr>
      <w:r w:rsidRPr="00A77BDD">
        <w:rPr>
          <w:rFonts w:ascii="Times New Roman" w:hAnsi="Times New Roman" w:cs="Times New Roman"/>
          <w:lang w:val="ru-RU"/>
        </w:rPr>
        <w:t xml:space="preserve">а) у </w:t>
      </w:r>
      <w:proofErr w:type="spellStart"/>
      <w:r w:rsidRPr="00A77BDD">
        <w:rPr>
          <w:rFonts w:ascii="Times New Roman" w:hAnsi="Times New Roman" w:cs="Times New Roman"/>
          <w:lang w:val="ru-RU"/>
        </w:rPr>
        <w:t>разі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якщо</w:t>
      </w:r>
      <w:proofErr w:type="spellEnd"/>
      <w:r w:rsidRPr="00A77BDD">
        <w:rPr>
          <w:rFonts w:ascii="Times New Roman" w:hAnsi="Times New Roman" w:cs="Times New Roman"/>
          <w:lang w:val="ru-RU"/>
        </w:rPr>
        <w:t xml:space="preserve"> тендерною </w:t>
      </w:r>
      <w:proofErr w:type="spellStart"/>
      <w:r w:rsidRPr="00A77BDD">
        <w:rPr>
          <w:rFonts w:ascii="Times New Roman" w:hAnsi="Times New Roman" w:cs="Times New Roman"/>
          <w:lang w:val="ru-RU"/>
        </w:rPr>
        <w:t>документацією</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вимагається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надання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документів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що</w:t>
      </w:r>
      <w:proofErr w:type="spellEnd"/>
      <w:r w:rsidRPr="00A77BDD">
        <w:rPr>
          <w:rFonts w:ascii="Times New Roman" w:hAnsi="Times New Roman" w:cs="Times New Roman"/>
          <w:lang w:val="ru-RU"/>
        </w:rPr>
        <w:t xml:space="preserve"> не </w:t>
      </w:r>
      <w:proofErr w:type="spellStart"/>
      <w:r w:rsidRPr="00A77BDD">
        <w:rPr>
          <w:rFonts w:ascii="Times New Roman" w:hAnsi="Times New Roman" w:cs="Times New Roman"/>
          <w:lang w:val="ru-RU"/>
        </w:rPr>
        <w:t>передбачені</w:t>
      </w:r>
      <w:proofErr w:type="spellEnd"/>
      <w:r w:rsidRPr="00A77BDD">
        <w:rPr>
          <w:rFonts w:ascii="Times New Roman" w:hAnsi="Times New Roman" w:cs="Times New Roman"/>
          <w:lang w:val="ru-RU"/>
        </w:rPr>
        <w:t xml:space="preserve"> в </w:t>
      </w:r>
      <w:proofErr w:type="spellStart"/>
      <w:r w:rsidRPr="00A77BDD">
        <w:rPr>
          <w:rFonts w:ascii="Times New Roman" w:hAnsi="Times New Roman" w:cs="Times New Roman"/>
          <w:lang w:val="ru-RU"/>
        </w:rPr>
        <w:t>діяльності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учасника</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він</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надає</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довідку</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довільній</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формі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із</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зазначенням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відповідного</w:t>
      </w:r>
      <w:proofErr w:type="spellEnd"/>
      <w:r w:rsidRPr="00A77BDD">
        <w:rPr>
          <w:rFonts w:ascii="Times New Roman" w:hAnsi="Times New Roman" w:cs="Times New Roman"/>
          <w:lang w:val="ru-RU"/>
        </w:rPr>
        <w:t xml:space="preserve"> факту та з </w:t>
      </w:r>
      <w:proofErr w:type="spellStart"/>
      <w:r w:rsidRPr="00A77BDD">
        <w:rPr>
          <w:rFonts w:ascii="Times New Roman" w:hAnsi="Times New Roman" w:cs="Times New Roman"/>
          <w:lang w:val="ru-RU"/>
        </w:rPr>
        <w:t>посиланням</w:t>
      </w:r>
      <w:proofErr w:type="spellEnd"/>
      <w:r w:rsidRPr="00A77BDD">
        <w:rPr>
          <w:rFonts w:ascii="Times New Roman" w:hAnsi="Times New Roman" w:cs="Times New Roman"/>
          <w:lang w:val="ru-RU"/>
        </w:rPr>
        <w:t xml:space="preserve"> на </w:t>
      </w:r>
      <w:proofErr w:type="spellStart"/>
      <w:r w:rsidRPr="00A77BDD">
        <w:rPr>
          <w:rFonts w:ascii="Times New Roman" w:hAnsi="Times New Roman" w:cs="Times New Roman"/>
          <w:lang w:val="ru-RU"/>
        </w:rPr>
        <w:t>нормативні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документи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що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його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підтверджують</w:t>
      </w:r>
      <w:proofErr w:type="spellEnd"/>
      <w:r w:rsidRPr="00A77BDD">
        <w:rPr>
          <w:rFonts w:ascii="Times New Roman" w:hAnsi="Times New Roman" w:cs="Times New Roman"/>
          <w:lang w:val="ru-RU"/>
        </w:rPr>
        <w:t>.</w:t>
      </w:r>
    </w:p>
    <w:p w14:paraId="1D512D2C" w14:textId="77777777" w:rsidR="00A77BDD" w:rsidRPr="00A77BDD" w:rsidRDefault="00A77BDD" w:rsidP="00A77BDD">
      <w:pPr>
        <w:jc w:val="both"/>
        <w:rPr>
          <w:rFonts w:ascii="Times New Roman" w:hAnsi="Times New Roman" w:cs="Times New Roman"/>
          <w:lang w:val="ru-RU"/>
        </w:rPr>
      </w:pPr>
      <w:r w:rsidRPr="00A77BDD">
        <w:rPr>
          <w:rFonts w:ascii="Times New Roman" w:hAnsi="Times New Roman" w:cs="Times New Roman"/>
          <w:lang w:val="ru-RU"/>
        </w:rPr>
        <w:t xml:space="preserve">б) </w:t>
      </w:r>
      <w:proofErr w:type="spellStart"/>
      <w:r w:rsidRPr="00A77BDD">
        <w:rPr>
          <w:rFonts w:ascii="Times New Roman" w:hAnsi="Times New Roman" w:cs="Times New Roman"/>
          <w:lang w:val="ru-RU"/>
        </w:rPr>
        <w:t>учасник</w:t>
      </w:r>
      <w:proofErr w:type="spellEnd"/>
      <w:r w:rsidRPr="00A77BDD">
        <w:rPr>
          <w:rFonts w:ascii="Times New Roman" w:hAnsi="Times New Roman" w:cs="Times New Roman"/>
          <w:lang w:val="ru-RU"/>
        </w:rPr>
        <w:t xml:space="preserve"> за </w:t>
      </w:r>
      <w:proofErr w:type="spellStart"/>
      <w:r w:rsidRPr="00A77BDD">
        <w:rPr>
          <w:rFonts w:ascii="Times New Roman" w:hAnsi="Times New Roman" w:cs="Times New Roman"/>
          <w:lang w:val="ru-RU"/>
        </w:rPr>
        <w:t>власним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бажанням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може</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надати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додаткові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матеріали</w:t>
      </w:r>
      <w:proofErr w:type="spellEnd"/>
      <w:r w:rsidRPr="00A77BDD">
        <w:rPr>
          <w:rFonts w:ascii="Times New Roman" w:hAnsi="Times New Roman" w:cs="Times New Roman"/>
          <w:lang w:val="ru-RU"/>
        </w:rPr>
        <w:t xml:space="preserve"> про </w:t>
      </w:r>
      <w:proofErr w:type="spellStart"/>
      <w:r w:rsidRPr="00A77BDD">
        <w:rPr>
          <w:rFonts w:ascii="Times New Roman" w:hAnsi="Times New Roman" w:cs="Times New Roman"/>
          <w:lang w:val="ru-RU"/>
        </w:rPr>
        <w:t>його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відповідність</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кваліфікаційним</w:t>
      </w:r>
      <w:proofErr w:type="spellEnd"/>
      <w:r w:rsidRPr="00A77BDD">
        <w:rPr>
          <w:rFonts w:ascii="Times New Roman" w:hAnsi="Times New Roman" w:cs="Times New Roman"/>
          <w:lang w:val="ru-RU"/>
        </w:rPr>
        <w:t xml:space="preserve"> та </w:t>
      </w:r>
      <w:proofErr w:type="spellStart"/>
      <w:r w:rsidRPr="00A77BDD">
        <w:rPr>
          <w:rFonts w:ascii="Times New Roman" w:hAnsi="Times New Roman" w:cs="Times New Roman"/>
          <w:lang w:val="ru-RU"/>
        </w:rPr>
        <w:t>іншим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вимогам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Замовника</w:t>
      </w:r>
      <w:proofErr w:type="spellEnd"/>
      <w:r w:rsidRPr="00A77BDD">
        <w:rPr>
          <w:rFonts w:ascii="Times New Roman" w:hAnsi="Times New Roman" w:cs="Times New Roman"/>
          <w:lang w:val="ru-RU"/>
        </w:rPr>
        <w:t>.</w:t>
      </w:r>
    </w:p>
    <w:p w14:paraId="54366560" w14:textId="4E3EAC7A" w:rsidR="00A77BDD" w:rsidRDefault="00A77BDD" w:rsidP="00A77BDD">
      <w:pPr>
        <w:shd w:val="clear" w:color="auto" w:fill="FFFFFF"/>
        <w:spacing w:after="0" w:line="240" w:lineRule="auto"/>
        <w:ind w:firstLine="567"/>
        <w:jc w:val="both"/>
        <w:rPr>
          <w:rFonts w:ascii="Times New Roman" w:hAnsi="Times New Roman" w:cs="Times New Roman"/>
          <w:lang w:val="uk-UA"/>
        </w:rPr>
      </w:pPr>
      <w:proofErr w:type="spellStart"/>
      <w:r w:rsidRPr="00A77BDD">
        <w:rPr>
          <w:rFonts w:ascii="Times New Roman" w:hAnsi="Times New Roman" w:cs="Times New Roman"/>
          <w:lang w:val="ru-RU"/>
        </w:rPr>
        <w:t>Замовник</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має</w:t>
      </w:r>
      <w:proofErr w:type="spellEnd"/>
      <w:r w:rsidRPr="00A77BDD">
        <w:rPr>
          <w:rFonts w:ascii="Times New Roman" w:hAnsi="Times New Roman" w:cs="Times New Roman"/>
          <w:lang w:val="ru-RU"/>
        </w:rPr>
        <w:t xml:space="preserve"> право </w:t>
      </w:r>
      <w:proofErr w:type="spellStart"/>
      <w:r w:rsidRPr="00A77BDD">
        <w:rPr>
          <w:rFonts w:ascii="Times New Roman" w:hAnsi="Times New Roman" w:cs="Times New Roman"/>
          <w:lang w:val="ru-RU"/>
        </w:rPr>
        <w:t>звернутися</w:t>
      </w:r>
      <w:proofErr w:type="spellEnd"/>
      <w:r w:rsidRPr="00A77BDD">
        <w:rPr>
          <w:rFonts w:ascii="Times New Roman" w:hAnsi="Times New Roman" w:cs="Times New Roman"/>
          <w:lang w:val="ru-RU"/>
        </w:rPr>
        <w:t xml:space="preserve"> за </w:t>
      </w:r>
      <w:proofErr w:type="spellStart"/>
      <w:r w:rsidRPr="00A77BDD">
        <w:rPr>
          <w:rFonts w:ascii="Times New Roman" w:hAnsi="Times New Roman" w:cs="Times New Roman"/>
          <w:lang w:val="ru-RU"/>
        </w:rPr>
        <w:t>підтвердженням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наданої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учасником</w:t>
      </w:r>
      <w:proofErr w:type="spellEnd"/>
      <w:r w:rsidRPr="00A77BDD">
        <w:rPr>
          <w:rFonts w:ascii="Times New Roman" w:hAnsi="Times New Roman" w:cs="Times New Roman"/>
          <w:lang w:val="ru-RU"/>
        </w:rPr>
        <w:t xml:space="preserve">, до </w:t>
      </w:r>
      <w:proofErr w:type="spellStart"/>
      <w:r w:rsidRPr="00A77BDD">
        <w:rPr>
          <w:rFonts w:ascii="Times New Roman" w:hAnsi="Times New Roman" w:cs="Times New Roman"/>
          <w:lang w:val="ru-RU"/>
        </w:rPr>
        <w:t>органів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державної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влади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підприємств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установ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організацій</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відповідно</w:t>
      </w:r>
      <w:proofErr w:type="spellEnd"/>
      <w:r w:rsidRPr="00A77BDD">
        <w:rPr>
          <w:rFonts w:ascii="Times New Roman" w:hAnsi="Times New Roman" w:cs="Times New Roman"/>
          <w:lang w:val="ru-RU"/>
        </w:rPr>
        <w:t xml:space="preserve"> до </w:t>
      </w:r>
      <w:proofErr w:type="spellStart"/>
      <w:r w:rsidRPr="00A77BDD">
        <w:rPr>
          <w:rFonts w:ascii="Times New Roman" w:hAnsi="Times New Roman" w:cs="Times New Roman"/>
          <w:lang w:val="ru-RU"/>
        </w:rPr>
        <w:t>їх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компетенції</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разі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отримання</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достовірної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інформації</w:t>
      </w:r>
      <w:proofErr w:type="spellEnd"/>
      <w:r w:rsidRPr="00A77BDD">
        <w:rPr>
          <w:rFonts w:ascii="Times New Roman" w:hAnsi="Times New Roman" w:cs="Times New Roman"/>
          <w:lang w:val="ru-RU"/>
        </w:rPr>
        <w:t xml:space="preserve"> про </w:t>
      </w:r>
      <w:proofErr w:type="spellStart"/>
      <w:r w:rsidRPr="00A77BDD">
        <w:rPr>
          <w:rFonts w:ascii="Times New Roman" w:hAnsi="Times New Roman" w:cs="Times New Roman"/>
          <w:lang w:val="ru-RU"/>
        </w:rPr>
        <w:t>його</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невідповідність</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вимогам</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кваліфікаційних</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критеріїв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наявність</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підстав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зазначених</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частині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першій</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статті</w:t>
      </w:r>
      <w:proofErr w:type="spellEnd"/>
      <w:r w:rsidRPr="00A77BDD">
        <w:rPr>
          <w:rFonts w:ascii="Times New Roman" w:hAnsi="Times New Roman" w:cs="Times New Roman"/>
          <w:lang w:val="ru-RU"/>
        </w:rPr>
        <w:t xml:space="preserve"> 17 Закону, </w:t>
      </w:r>
      <w:proofErr w:type="spellStart"/>
      <w:r w:rsidRPr="00A77BDD">
        <w:rPr>
          <w:rFonts w:ascii="Times New Roman" w:hAnsi="Times New Roman" w:cs="Times New Roman"/>
          <w:lang w:val="ru-RU"/>
        </w:rPr>
        <w:t>або</w:t>
      </w:r>
      <w:proofErr w:type="spellEnd"/>
      <w:r w:rsidRPr="00A77BDD">
        <w:rPr>
          <w:rFonts w:ascii="Times New Roman" w:hAnsi="Times New Roman" w:cs="Times New Roman"/>
          <w:lang w:val="ru-RU"/>
        </w:rPr>
        <w:t xml:space="preserve"> факту </w:t>
      </w:r>
      <w:proofErr w:type="spellStart"/>
      <w:r w:rsidRPr="00A77BDD">
        <w:rPr>
          <w:rFonts w:ascii="Times New Roman" w:hAnsi="Times New Roman" w:cs="Times New Roman"/>
          <w:lang w:val="ru-RU"/>
        </w:rPr>
        <w:t>зазначення</w:t>
      </w:r>
      <w:proofErr w:type="spellEnd"/>
      <w:r w:rsidRPr="00A77BDD">
        <w:rPr>
          <w:rFonts w:ascii="Times New Roman" w:hAnsi="Times New Roman" w:cs="Times New Roman"/>
          <w:lang w:val="ru-RU"/>
        </w:rPr>
        <w:t xml:space="preserve"> у </w:t>
      </w:r>
      <w:proofErr w:type="spellStart"/>
      <w:r w:rsidRPr="00A77BDD">
        <w:rPr>
          <w:rFonts w:ascii="Times New Roman" w:hAnsi="Times New Roman" w:cs="Times New Roman"/>
          <w:lang w:val="ru-RU"/>
        </w:rPr>
        <w:t>тендерній</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пропозиції</w:t>
      </w:r>
      <w:proofErr w:type="spellEnd"/>
      <w:r w:rsidRPr="00A77BDD">
        <w:rPr>
          <w:rFonts w:ascii="Times New Roman" w:hAnsi="Times New Roman" w:cs="Times New Roman"/>
          <w:lang w:val="ru-RU"/>
        </w:rPr>
        <w:t xml:space="preserve"> будь-</w:t>
      </w:r>
      <w:proofErr w:type="spellStart"/>
      <w:r w:rsidRPr="00A77BDD">
        <w:rPr>
          <w:rFonts w:ascii="Times New Roman" w:hAnsi="Times New Roman" w:cs="Times New Roman"/>
          <w:lang w:val="ru-RU"/>
        </w:rPr>
        <w:t>якої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недостовірної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інформації</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що</w:t>
      </w:r>
      <w:proofErr w:type="spellEnd"/>
      <w:r w:rsidRPr="00A77BDD">
        <w:rPr>
          <w:rFonts w:ascii="Times New Roman" w:hAnsi="Times New Roman" w:cs="Times New Roman"/>
          <w:lang w:val="ru-RU"/>
        </w:rPr>
        <w:t xml:space="preserve"> є </w:t>
      </w:r>
      <w:proofErr w:type="spellStart"/>
      <w:r w:rsidRPr="00A77BDD">
        <w:rPr>
          <w:rFonts w:ascii="Times New Roman" w:hAnsi="Times New Roman" w:cs="Times New Roman"/>
          <w:lang w:val="ru-RU"/>
        </w:rPr>
        <w:t>суттєвою</w:t>
      </w:r>
      <w:proofErr w:type="spellEnd"/>
      <w:r w:rsidRPr="00A77BDD">
        <w:rPr>
          <w:rFonts w:ascii="Times New Roman" w:hAnsi="Times New Roman" w:cs="Times New Roman"/>
          <w:lang w:val="ru-RU"/>
        </w:rPr>
        <w:t xml:space="preserve"> при </w:t>
      </w:r>
      <w:proofErr w:type="spellStart"/>
      <w:r w:rsidRPr="00A77BDD">
        <w:rPr>
          <w:rFonts w:ascii="Times New Roman" w:hAnsi="Times New Roman" w:cs="Times New Roman"/>
          <w:lang w:val="ru-RU"/>
        </w:rPr>
        <w:t>визначенні</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результатів</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процедури</w:t>
      </w:r>
      <w:proofErr w:type="spellEnd"/>
      <w:r w:rsidRPr="00A77BDD">
        <w:rPr>
          <w:rFonts w:ascii="Times New Roman" w:hAnsi="Times New Roman" w:cs="Times New Roman"/>
          <w:lang w:val="ru-RU"/>
        </w:rPr>
        <w:t xml:space="preserve"> </w:t>
      </w:r>
      <w:proofErr w:type="spellStart"/>
      <w:r w:rsidRPr="00A77BDD">
        <w:rPr>
          <w:rFonts w:ascii="Times New Roman" w:hAnsi="Times New Roman" w:cs="Times New Roman"/>
          <w:lang w:val="ru-RU"/>
        </w:rPr>
        <w:t>закупівлі</w:t>
      </w:r>
      <w:proofErr w:type="spellEnd"/>
      <w:r w:rsidRPr="00A77BDD">
        <w:rPr>
          <w:rFonts w:ascii="Times New Roman" w:hAnsi="Times New Roman" w:cs="Times New Roman"/>
          <w:lang w:val="ru-RU"/>
        </w:rPr>
        <w:t xml:space="preserve">. </w:t>
      </w:r>
      <w:proofErr w:type="spellStart"/>
      <w:r w:rsidRPr="000616A1">
        <w:rPr>
          <w:rFonts w:ascii="Times New Roman" w:hAnsi="Times New Roman" w:cs="Times New Roman"/>
          <w:lang w:val="ru-RU"/>
        </w:rPr>
        <w:t>Замовник</w:t>
      </w:r>
      <w:proofErr w:type="spellEnd"/>
      <w:r w:rsidRPr="000616A1">
        <w:rPr>
          <w:rFonts w:ascii="Times New Roman" w:hAnsi="Times New Roman" w:cs="Times New Roman"/>
          <w:lang w:val="ru-RU"/>
        </w:rPr>
        <w:t xml:space="preserve"> </w:t>
      </w:r>
      <w:proofErr w:type="spellStart"/>
      <w:r w:rsidRPr="000616A1">
        <w:rPr>
          <w:rFonts w:ascii="Times New Roman" w:hAnsi="Times New Roman" w:cs="Times New Roman"/>
          <w:lang w:val="ru-RU"/>
        </w:rPr>
        <w:t>відхиляє</w:t>
      </w:r>
      <w:proofErr w:type="spellEnd"/>
      <w:r w:rsidRPr="000616A1">
        <w:rPr>
          <w:rFonts w:ascii="Times New Roman" w:hAnsi="Times New Roman" w:cs="Times New Roman"/>
          <w:lang w:val="ru-RU"/>
        </w:rPr>
        <w:t xml:space="preserve"> </w:t>
      </w:r>
      <w:proofErr w:type="spellStart"/>
      <w:r w:rsidRPr="000616A1">
        <w:rPr>
          <w:rFonts w:ascii="Times New Roman" w:hAnsi="Times New Roman" w:cs="Times New Roman"/>
          <w:lang w:val="ru-RU"/>
        </w:rPr>
        <w:t>тендерну</w:t>
      </w:r>
      <w:proofErr w:type="spellEnd"/>
      <w:r w:rsidRPr="000616A1">
        <w:rPr>
          <w:rFonts w:ascii="Times New Roman" w:hAnsi="Times New Roman" w:cs="Times New Roman"/>
          <w:lang w:val="ru-RU"/>
        </w:rPr>
        <w:t xml:space="preserve"> </w:t>
      </w:r>
      <w:proofErr w:type="spellStart"/>
      <w:r w:rsidRPr="000616A1">
        <w:rPr>
          <w:rFonts w:ascii="Times New Roman" w:hAnsi="Times New Roman" w:cs="Times New Roman"/>
          <w:lang w:val="ru-RU"/>
        </w:rPr>
        <w:t>пропозицію</w:t>
      </w:r>
      <w:proofErr w:type="spellEnd"/>
      <w:r w:rsidRPr="000616A1">
        <w:rPr>
          <w:rFonts w:ascii="Times New Roman" w:hAnsi="Times New Roman" w:cs="Times New Roman"/>
          <w:lang w:val="ru-RU"/>
        </w:rPr>
        <w:t xml:space="preserve"> такого </w:t>
      </w:r>
      <w:proofErr w:type="spellStart"/>
      <w:r w:rsidRPr="000616A1">
        <w:rPr>
          <w:rFonts w:ascii="Times New Roman" w:hAnsi="Times New Roman" w:cs="Times New Roman"/>
          <w:lang w:val="ru-RU"/>
        </w:rPr>
        <w:t>учасника</w:t>
      </w:r>
      <w:proofErr w:type="spellEnd"/>
      <w:r w:rsidRPr="000616A1">
        <w:rPr>
          <w:rFonts w:ascii="Times New Roman" w:hAnsi="Times New Roman" w:cs="Times New Roman"/>
          <w:lang w:val="ru-RU"/>
        </w:rPr>
        <w:t>.</w:t>
      </w:r>
    </w:p>
    <w:p w14:paraId="0EACD901" w14:textId="77777777" w:rsidR="00E46155" w:rsidRDefault="00E46155" w:rsidP="00A77BDD">
      <w:pPr>
        <w:shd w:val="clear" w:color="auto" w:fill="FFFFFF"/>
        <w:spacing w:after="0" w:line="240" w:lineRule="auto"/>
        <w:ind w:firstLine="567"/>
        <w:jc w:val="both"/>
        <w:rPr>
          <w:rFonts w:ascii="Times New Roman" w:hAnsi="Times New Roman" w:cs="Times New Roman"/>
          <w:lang w:val="uk-UA"/>
        </w:rPr>
      </w:pPr>
    </w:p>
    <w:p w14:paraId="180DABC5" w14:textId="77777777" w:rsidR="00E46155" w:rsidRDefault="00E46155" w:rsidP="00A77BDD">
      <w:pPr>
        <w:shd w:val="clear" w:color="auto" w:fill="FFFFFF"/>
        <w:spacing w:after="0" w:line="240" w:lineRule="auto"/>
        <w:ind w:firstLine="567"/>
        <w:jc w:val="both"/>
        <w:rPr>
          <w:rStyle w:val="FontStyle18"/>
          <w:sz w:val="24"/>
          <w:szCs w:val="24"/>
          <w:lang w:val="uk-UA" w:eastAsia="uk-UA"/>
        </w:rPr>
      </w:pPr>
    </w:p>
    <w:p w14:paraId="2705C57D" w14:textId="77777777" w:rsidR="00E46155" w:rsidRPr="00E46155" w:rsidRDefault="00E46155" w:rsidP="00E46155">
      <w:pPr>
        <w:shd w:val="clear" w:color="auto" w:fill="FFFFFF"/>
        <w:spacing w:after="0" w:line="240" w:lineRule="auto"/>
        <w:ind w:firstLine="567"/>
        <w:jc w:val="both"/>
        <w:rPr>
          <w:rFonts w:ascii="Times New Roman" w:hAnsi="Times New Roman" w:cs="Times New Roman"/>
          <w:b/>
          <w:sz w:val="24"/>
          <w:szCs w:val="24"/>
          <w:lang w:val="uk-UA"/>
        </w:rPr>
      </w:pPr>
      <w:r w:rsidRPr="000616A1">
        <w:rPr>
          <w:rFonts w:ascii="Times New Roman" w:hAnsi="Times New Roman" w:cs="Times New Roman"/>
          <w:b/>
          <w:sz w:val="24"/>
          <w:szCs w:val="24"/>
          <w:lang w:val="ru-RU"/>
        </w:rPr>
        <w:t>3</w:t>
      </w:r>
      <w:r w:rsidRPr="000616A1">
        <w:rPr>
          <w:b/>
          <w:sz w:val="24"/>
          <w:szCs w:val="24"/>
          <w:lang w:val="ru-RU"/>
        </w:rPr>
        <w:t>.</w:t>
      </w:r>
      <w:r w:rsidRPr="000616A1">
        <w:rPr>
          <w:b/>
          <w:lang w:val="ru-RU"/>
        </w:rPr>
        <w:t xml:space="preserve"> </w:t>
      </w:r>
      <w:r w:rsidRPr="00E46155">
        <w:rPr>
          <w:rFonts w:ascii="Times New Roman" w:hAnsi="Times New Roman" w:cs="Times New Roman"/>
          <w:b/>
          <w:sz w:val="24"/>
          <w:szCs w:val="24"/>
          <w:lang w:val="uk-UA"/>
        </w:rPr>
        <w:t>ПЕРЕЛІК ДОКУМЕНТІВ ТА ІНФОРМАЦІЇ, ЩО МАЄ НАДАТИ ПЕРЕМОЖЕЦЬ ТОРГІВ</w:t>
      </w:r>
    </w:p>
    <w:p w14:paraId="23760F19" w14:textId="77777777" w:rsidR="00E46155" w:rsidRPr="00E46155" w:rsidRDefault="00E46155" w:rsidP="00E46155">
      <w:pPr>
        <w:rPr>
          <w:lang w:val="ru-RU"/>
        </w:rPr>
      </w:pPr>
    </w:p>
    <w:p w14:paraId="032DFEE3" w14:textId="77777777" w:rsidR="00E46155" w:rsidRPr="00E46155" w:rsidRDefault="00E46155" w:rsidP="00E46155">
      <w:pPr>
        <w:keepNext/>
        <w:ind w:firstLine="567"/>
        <w:jc w:val="both"/>
        <w:rPr>
          <w:rFonts w:ascii="Times New Roman" w:hAnsi="Times New Roman" w:cs="Times New Roman"/>
          <w:b/>
          <w:lang w:val="ru-RU"/>
        </w:rPr>
      </w:pPr>
      <w:proofErr w:type="spellStart"/>
      <w:r w:rsidRPr="00E46155">
        <w:rPr>
          <w:rFonts w:ascii="Times New Roman" w:hAnsi="Times New Roman" w:cs="Times New Roman"/>
          <w:b/>
          <w:bCs/>
          <w:iCs/>
          <w:lang w:val="ru-RU"/>
        </w:rPr>
        <w:t>Переможець</w:t>
      </w:r>
      <w:proofErr w:type="spellEnd"/>
      <w:r w:rsidRPr="00E46155">
        <w:rPr>
          <w:rFonts w:ascii="Times New Roman" w:hAnsi="Times New Roman" w:cs="Times New Roman"/>
          <w:iCs/>
          <w:lang w:val="ru-RU"/>
        </w:rPr>
        <w:t xml:space="preserve"> </w:t>
      </w:r>
      <w:proofErr w:type="spellStart"/>
      <w:r w:rsidRPr="00E46155">
        <w:rPr>
          <w:rFonts w:ascii="Times New Roman" w:hAnsi="Times New Roman" w:cs="Times New Roman"/>
          <w:iCs/>
          <w:lang w:val="ru-RU"/>
        </w:rPr>
        <w:t>процедури</w:t>
      </w:r>
      <w:proofErr w:type="spellEnd"/>
      <w:r w:rsidRPr="00E46155">
        <w:rPr>
          <w:rFonts w:ascii="Times New Roman" w:hAnsi="Times New Roman" w:cs="Times New Roman"/>
          <w:iCs/>
          <w:lang w:val="ru-RU"/>
        </w:rPr>
        <w:t xml:space="preserve"> </w:t>
      </w:r>
      <w:proofErr w:type="spellStart"/>
      <w:r w:rsidRPr="00E46155">
        <w:rPr>
          <w:rFonts w:ascii="Times New Roman" w:hAnsi="Times New Roman" w:cs="Times New Roman"/>
          <w:iCs/>
          <w:lang w:val="ru-RU"/>
        </w:rPr>
        <w:t>закупівлі</w:t>
      </w:r>
      <w:proofErr w:type="spellEnd"/>
      <w:r w:rsidRPr="00E46155">
        <w:rPr>
          <w:rFonts w:ascii="Times New Roman" w:hAnsi="Times New Roman" w:cs="Times New Roman"/>
          <w:iCs/>
          <w:lang w:val="ru-RU"/>
        </w:rPr>
        <w:t xml:space="preserve"> у строк, </w:t>
      </w:r>
      <w:proofErr w:type="spellStart"/>
      <w:r w:rsidRPr="00E46155">
        <w:rPr>
          <w:rFonts w:ascii="Times New Roman" w:hAnsi="Times New Roman" w:cs="Times New Roman"/>
          <w:bCs/>
          <w:iCs/>
          <w:lang w:val="ru-RU"/>
        </w:rPr>
        <w:t>що</w:t>
      </w:r>
      <w:proofErr w:type="spellEnd"/>
      <w:r w:rsidRPr="00E46155">
        <w:rPr>
          <w:rFonts w:ascii="Times New Roman" w:hAnsi="Times New Roman" w:cs="Times New Roman"/>
          <w:bCs/>
          <w:iCs/>
          <w:lang w:val="ru-RU"/>
        </w:rPr>
        <w:t xml:space="preserve"> не </w:t>
      </w:r>
      <w:proofErr w:type="spellStart"/>
      <w:r w:rsidRPr="00E46155">
        <w:rPr>
          <w:rFonts w:ascii="Times New Roman" w:hAnsi="Times New Roman" w:cs="Times New Roman"/>
          <w:bCs/>
          <w:iCs/>
          <w:lang w:val="ru-RU"/>
        </w:rPr>
        <w:t>перевищує</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чотири</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дні</w:t>
      </w:r>
      <w:proofErr w:type="spellEnd"/>
      <w:r w:rsidRPr="00E46155">
        <w:rPr>
          <w:rFonts w:ascii="Times New Roman" w:hAnsi="Times New Roman" w:cs="Times New Roman"/>
          <w:bCs/>
          <w:iCs/>
          <w:lang w:val="ru-RU"/>
        </w:rPr>
        <w:t xml:space="preserve"> з </w:t>
      </w:r>
      <w:proofErr w:type="spellStart"/>
      <w:r w:rsidRPr="00E46155">
        <w:rPr>
          <w:rFonts w:ascii="Times New Roman" w:hAnsi="Times New Roman" w:cs="Times New Roman"/>
          <w:bCs/>
          <w:iCs/>
          <w:lang w:val="ru-RU"/>
        </w:rPr>
        <w:t>дати</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оприлюднення</w:t>
      </w:r>
      <w:proofErr w:type="spellEnd"/>
      <w:r w:rsidRPr="00E46155">
        <w:rPr>
          <w:rFonts w:ascii="Times New Roman" w:hAnsi="Times New Roman" w:cs="Times New Roman"/>
          <w:bCs/>
          <w:iCs/>
          <w:lang w:val="ru-RU"/>
        </w:rPr>
        <w:t xml:space="preserve"> в </w:t>
      </w:r>
      <w:proofErr w:type="spellStart"/>
      <w:r w:rsidRPr="00E46155">
        <w:rPr>
          <w:rFonts w:ascii="Times New Roman" w:hAnsi="Times New Roman" w:cs="Times New Roman"/>
          <w:bCs/>
          <w:iCs/>
          <w:lang w:val="ru-RU"/>
        </w:rPr>
        <w:t>електронній</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системі</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закупівель</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повідомлення</w:t>
      </w:r>
      <w:proofErr w:type="spellEnd"/>
      <w:r w:rsidRPr="00E46155">
        <w:rPr>
          <w:rFonts w:ascii="Times New Roman" w:hAnsi="Times New Roman" w:cs="Times New Roman"/>
          <w:bCs/>
          <w:iCs/>
          <w:lang w:val="ru-RU"/>
        </w:rPr>
        <w:t xml:space="preserve"> про </w:t>
      </w:r>
      <w:proofErr w:type="spellStart"/>
      <w:r w:rsidRPr="00E46155">
        <w:rPr>
          <w:rFonts w:ascii="Times New Roman" w:hAnsi="Times New Roman" w:cs="Times New Roman"/>
          <w:bCs/>
          <w:iCs/>
          <w:lang w:val="ru-RU"/>
        </w:rPr>
        <w:t>намір</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укласти</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договір</w:t>
      </w:r>
      <w:proofErr w:type="spellEnd"/>
      <w:r w:rsidRPr="00E46155">
        <w:rPr>
          <w:rFonts w:ascii="Times New Roman" w:hAnsi="Times New Roman" w:cs="Times New Roman"/>
          <w:bCs/>
          <w:iCs/>
          <w:lang w:val="ru-RU"/>
        </w:rPr>
        <w:t xml:space="preserve"> про </w:t>
      </w:r>
      <w:proofErr w:type="spellStart"/>
      <w:r w:rsidRPr="00E46155">
        <w:rPr>
          <w:rFonts w:ascii="Times New Roman" w:hAnsi="Times New Roman" w:cs="Times New Roman"/>
          <w:bCs/>
          <w:iCs/>
          <w:lang w:val="ru-RU"/>
        </w:rPr>
        <w:t>закупівлю</w:t>
      </w:r>
      <w:proofErr w:type="spellEnd"/>
      <w:r w:rsidRPr="00E46155">
        <w:rPr>
          <w:rFonts w:ascii="Times New Roman" w:hAnsi="Times New Roman" w:cs="Times New Roman"/>
          <w:bCs/>
          <w:iCs/>
          <w:lang w:val="ru-RU"/>
        </w:rPr>
        <w:t xml:space="preserve">, </w:t>
      </w:r>
      <w:r w:rsidRPr="00E46155">
        <w:rPr>
          <w:rFonts w:ascii="Times New Roman" w:hAnsi="Times New Roman" w:cs="Times New Roman"/>
          <w:b/>
          <w:iCs/>
          <w:lang w:val="ru-RU"/>
        </w:rPr>
        <w:t xml:space="preserve">повинен </w:t>
      </w:r>
      <w:proofErr w:type="spellStart"/>
      <w:r w:rsidRPr="00E46155">
        <w:rPr>
          <w:rFonts w:ascii="Times New Roman" w:hAnsi="Times New Roman" w:cs="Times New Roman"/>
          <w:b/>
          <w:iCs/>
          <w:lang w:val="ru-RU"/>
        </w:rPr>
        <w:t>надати</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lastRenderedPageBreak/>
        <w:t>документи</w:t>
      </w:r>
      <w:proofErr w:type="spellEnd"/>
      <w:r w:rsidRPr="00E46155">
        <w:rPr>
          <w:rFonts w:ascii="Times New Roman" w:hAnsi="Times New Roman" w:cs="Times New Roman"/>
          <w:bCs/>
          <w:iCs/>
          <w:lang w:val="ru-RU"/>
        </w:rPr>
        <w:t xml:space="preserve"> </w:t>
      </w:r>
      <w:r w:rsidRPr="00E46155">
        <w:rPr>
          <w:rFonts w:ascii="Times New Roman" w:hAnsi="Times New Roman" w:cs="Times New Roman"/>
          <w:b/>
          <w:iCs/>
          <w:lang w:val="ru-RU"/>
        </w:rPr>
        <w:t xml:space="preserve">шляхом </w:t>
      </w:r>
      <w:proofErr w:type="spellStart"/>
      <w:r w:rsidRPr="00E46155">
        <w:rPr>
          <w:rFonts w:ascii="Times New Roman" w:hAnsi="Times New Roman" w:cs="Times New Roman"/>
          <w:b/>
          <w:iCs/>
          <w:lang w:val="ru-RU"/>
        </w:rPr>
        <w:t>оприлюднення</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їх</w:t>
      </w:r>
      <w:proofErr w:type="spellEnd"/>
      <w:r w:rsidRPr="00E46155">
        <w:rPr>
          <w:rFonts w:ascii="Times New Roman" w:hAnsi="Times New Roman" w:cs="Times New Roman"/>
          <w:bCs/>
          <w:iCs/>
          <w:lang w:val="ru-RU"/>
        </w:rPr>
        <w:t xml:space="preserve"> в </w:t>
      </w:r>
      <w:proofErr w:type="spellStart"/>
      <w:r w:rsidRPr="00E46155">
        <w:rPr>
          <w:rFonts w:ascii="Times New Roman" w:hAnsi="Times New Roman" w:cs="Times New Roman"/>
          <w:bCs/>
          <w:iCs/>
          <w:lang w:val="ru-RU"/>
        </w:rPr>
        <w:t>електронній</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системі</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закупівель</w:t>
      </w:r>
      <w:proofErr w:type="spellEnd"/>
      <w:r w:rsidRPr="00E46155">
        <w:rPr>
          <w:rFonts w:ascii="Times New Roman" w:hAnsi="Times New Roman" w:cs="Times New Roman"/>
          <w:bCs/>
          <w:iCs/>
          <w:lang w:val="ru-RU"/>
        </w:rPr>
        <w:t xml:space="preserve">, </w:t>
      </w:r>
      <w:proofErr w:type="spellStart"/>
      <w:r w:rsidRPr="00E46155">
        <w:rPr>
          <w:rFonts w:ascii="Times New Roman" w:hAnsi="Times New Roman" w:cs="Times New Roman"/>
          <w:bCs/>
          <w:iCs/>
          <w:lang w:val="ru-RU"/>
        </w:rPr>
        <w:t>що</w:t>
      </w:r>
      <w:proofErr w:type="spellEnd"/>
      <w:r w:rsidRPr="00E46155">
        <w:rPr>
          <w:rFonts w:ascii="Times New Roman" w:hAnsi="Times New Roman" w:cs="Times New Roman"/>
          <w:iCs/>
          <w:lang w:val="ru-RU"/>
        </w:rPr>
        <w:t xml:space="preserve"> </w:t>
      </w:r>
      <w:proofErr w:type="spellStart"/>
      <w:r w:rsidRPr="00E46155">
        <w:rPr>
          <w:rFonts w:ascii="Times New Roman" w:hAnsi="Times New Roman" w:cs="Times New Roman"/>
          <w:b/>
          <w:lang w:val="ru-RU"/>
        </w:rPr>
        <w:t>підтверджують</w:t>
      </w:r>
      <w:proofErr w:type="spellEnd"/>
      <w:r w:rsidRPr="00E46155">
        <w:rPr>
          <w:rFonts w:ascii="Times New Roman" w:hAnsi="Times New Roman" w:cs="Times New Roman"/>
          <w:b/>
          <w:lang w:val="ru-RU"/>
        </w:rPr>
        <w:t xml:space="preserve"> </w:t>
      </w:r>
      <w:proofErr w:type="spellStart"/>
      <w:r w:rsidRPr="00E46155">
        <w:rPr>
          <w:rFonts w:ascii="Times New Roman" w:hAnsi="Times New Roman" w:cs="Times New Roman"/>
          <w:b/>
          <w:lang w:val="ru-RU"/>
        </w:rPr>
        <w:t>відсутність</w:t>
      </w:r>
      <w:proofErr w:type="spellEnd"/>
      <w:r w:rsidRPr="00E46155">
        <w:rPr>
          <w:rFonts w:ascii="Times New Roman" w:hAnsi="Times New Roman" w:cs="Times New Roman"/>
          <w:b/>
          <w:lang w:val="ru-RU"/>
        </w:rPr>
        <w:t xml:space="preserve"> </w:t>
      </w:r>
      <w:proofErr w:type="spellStart"/>
      <w:r w:rsidRPr="00E46155">
        <w:rPr>
          <w:rFonts w:ascii="Times New Roman" w:hAnsi="Times New Roman" w:cs="Times New Roman"/>
          <w:b/>
          <w:lang w:val="ru-RU"/>
        </w:rPr>
        <w:t>підстав</w:t>
      </w:r>
      <w:proofErr w:type="spellEnd"/>
      <w:r w:rsidRPr="00E46155">
        <w:rPr>
          <w:rFonts w:ascii="Times New Roman" w:hAnsi="Times New Roman" w:cs="Times New Roman"/>
          <w:b/>
          <w:lang w:val="ru-RU"/>
        </w:rPr>
        <w:t xml:space="preserve">, </w:t>
      </w:r>
      <w:proofErr w:type="spellStart"/>
      <w:r w:rsidRPr="00E46155">
        <w:rPr>
          <w:rFonts w:ascii="Times New Roman" w:hAnsi="Times New Roman" w:cs="Times New Roman"/>
          <w:b/>
          <w:lang w:val="ru-RU"/>
        </w:rPr>
        <w:t>визначених</w:t>
      </w:r>
      <w:proofErr w:type="spellEnd"/>
      <w:r w:rsidRPr="00E46155">
        <w:rPr>
          <w:rFonts w:ascii="Times New Roman" w:hAnsi="Times New Roman" w:cs="Times New Roman"/>
          <w:b/>
          <w:lang w:val="ru-RU"/>
        </w:rPr>
        <w:t xml:space="preserve"> пунктами 2, 3, 5, 6, 8, 12 ч. 1 та ч. 2 ст. 17 Закону.</w:t>
      </w:r>
    </w:p>
    <w:p w14:paraId="169804E9" w14:textId="77777777" w:rsidR="00E46155" w:rsidRPr="00E46155" w:rsidRDefault="00E46155" w:rsidP="00E46155">
      <w:pPr>
        <w:keepNext/>
        <w:ind w:firstLine="567"/>
        <w:jc w:val="both"/>
        <w:rPr>
          <w:rFonts w:ascii="Times New Roman" w:hAnsi="Times New Roman" w:cs="Times New Roman"/>
          <w:b/>
          <w:shd w:val="clear" w:color="auto" w:fill="FFFFFF"/>
          <w:lang w:val="ru-RU"/>
        </w:rPr>
      </w:pPr>
      <w:proofErr w:type="spellStart"/>
      <w:r w:rsidRPr="00E46155">
        <w:rPr>
          <w:rFonts w:ascii="Times New Roman" w:hAnsi="Times New Roman" w:cs="Times New Roman"/>
          <w:b/>
          <w:bCs/>
          <w:shd w:val="clear" w:color="auto" w:fill="FFFFFF"/>
          <w:lang w:val="ru-RU"/>
        </w:rPr>
        <w:t>Відсутність</w:t>
      </w:r>
      <w:proofErr w:type="spellEnd"/>
      <w:r w:rsidRPr="00E46155">
        <w:rPr>
          <w:rFonts w:ascii="Times New Roman" w:hAnsi="Times New Roman" w:cs="Times New Roman"/>
          <w:b/>
          <w:bCs/>
          <w:shd w:val="clear" w:color="auto" w:fill="FFFFFF"/>
          <w:lang w:val="ru-RU"/>
        </w:rPr>
        <w:t xml:space="preserve"> </w:t>
      </w:r>
      <w:proofErr w:type="spellStart"/>
      <w:r w:rsidRPr="00E46155">
        <w:rPr>
          <w:rFonts w:ascii="Times New Roman" w:hAnsi="Times New Roman" w:cs="Times New Roman"/>
          <w:b/>
          <w:bCs/>
          <w:shd w:val="clear" w:color="auto" w:fill="FFFFFF"/>
          <w:lang w:val="ru-RU"/>
        </w:rPr>
        <w:t>підстав</w:t>
      </w:r>
      <w:proofErr w:type="spellEnd"/>
      <w:r w:rsidRPr="00E46155">
        <w:rPr>
          <w:rFonts w:ascii="Times New Roman" w:hAnsi="Times New Roman" w:cs="Times New Roman"/>
          <w:shd w:val="clear" w:color="auto" w:fill="FFFFFF"/>
          <w:lang w:val="ru-RU"/>
        </w:rPr>
        <w:t xml:space="preserve">, </w:t>
      </w:r>
      <w:proofErr w:type="spellStart"/>
      <w:r w:rsidRPr="00E46155">
        <w:rPr>
          <w:rFonts w:ascii="Times New Roman" w:hAnsi="Times New Roman" w:cs="Times New Roman"/>
          <w:shd w:val="clear" w:color="auto" w:fill="FFFFFF"/>
          <w:lang w:val="ru-RU"/>
        </w:rPr>
        <w:t>передбачених</w:t>
      </w:r>
      <w:proofErr w:type="spellEnd"/>
      <w:r w:rsidRPr="00E46155">
        <w:rPr>
          <w:rFonts w:ascii="Times New Roman" w:hAnsi="Times New Roman" w:cs="Times New Roman"/>
          <w:shd w:val="clear" w:color="auto" w:fill="FFFFFF"/>
          <w:lang w:val="ru-RU"/>
        </w:rPr>
        <w:t xml:space="preserve"> пунктами </w:t>
      </w:r>
      <w:r w:rsidRPr="00E46155">
        <w:rPr>
          <w:rFonts w:ascii="Times New Roman" w:hAnsi="Times New Roman" w:cs="Times New Roman"/>
          <w:b/>
          <w:shd w:val="clear" w:color="auto" w:fill="FFFFFF"/>
          <w:lang w:val="ru-RU"/>
        </w:rPr>
        <w:t xml:space="preserve">5, 6, 12 ч. 1 та ч. 2 ст. 17 Закону </w:t>
      </w:r>
      <w:proofErr w:type="spellStart"/>
      <w:r w:rsidRPr="00E46155">
        <w:rPr>
          <w:rFonts w:ascii="Times New Roman" w:hAnsi="Times New Roman" w:cs="Times New Roman"/>
          <w:b/>
          <w:shd w:val="clear" w:color="auto" w:fill="FFFFFF"/>
          <w:lang w:val="ru-RU"/>
        </w:rPr>
        <w:t>підтверджується</w:t>
      </w:r>
      <w:proofErr w:type="spellEnd"/>
      <w:r w:rsidRPr="00E46155">
        <w:rPr>
          <w:rFonts w:ascii="Times New Roman" w:hAnsi="Times New Roman" w:cs="Times New Roman"/>
          <w:b/>
          <w:shd w:val="clear" w:color="auto" w:fill="FFFFFF"/>
          <w:lang w:val="ru-RU"/>
        </w:rPr>
        <w:t>:</w:t>
      </w:r>
    </w:p>
    <w:p w14:paraId="61012C32" w14:textId="77777777" w:rsidR="00E46155" w:rsidRPr="00E46155" w:rsidRDefault="00E46155" w:rsidP="00E4615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3491"/>
        <w:gridCol w:w="5521"/>
      </w:tblGrid>
      <w:tr w:rsidR="00E46155" w:rsidRPr="000A1B1F" w14:paraId="029FB96E" w14:textId="77777777" w:rsidTr="00804E8B">
        <w:tc>
          <w:tcPr>
            <w:tcW w:w="1101" w:type="dxa"/>
            <w:shd w:val="clear" w:color="auto" w:fill="auto"/>
          </w:tcPr>
          <w:p w14:paraId="05096AEF" w14:textId="77777777" w:rsidR="00E46155" w:rsidRPr="00B91287" w:rsidRDefault="00E46155" w:rsidP="00804E8B">
            <w:pPr>
              <w:jc w:val="center"/>
              <w:rPr>
                <w:rFonts w:ascii="Times New Roman" w:eastAsia="Times New Roman" w:hAnsi="Times New Roman" w:cs="Times New Roman"/>
                <w:b/>
              </w:rPr>
            </w:pPr>
            <w:proofErr w:type="spellStart"/>
            <w:r w:rsidRPr="00B91287">
              <w:rPr>
                <w:rFonts w:ascii="Times New Roman" w:hAnsi="Times New Roman" w:cs="Times New Roman"/>
                <w:b/>
                <w:color w:val="000000"/>
              </w:rPr>
              <w:t>Пункт</w:t>
            </w:r>
            <w:proofErr w:type="spellEnd"/>
            <w:r w:rsidRPr="00B91287">
              <w:rPr>
                <w:rFonts w:ascii="Times New Roman" w:hAnsi="Times New Roman" w:cs="Times New Roman"/>
                <w:b/>
                <w:color w:val="000000"/>
              </w:rPr>
              <w:t xml:space="preserve"> ст.17 </w:t>
            </w:r>
            <w:proofErr w:type="spellStart"/>
            <w:r w:rsidRPr="00B91287">
              <w:rPr>
                <w:rFonts w:ascii="Times New Roman" w:hAnsi="Times New Roman" w:cs="Times New Roman"/>
                <w:b/>
                <w:color w:val="000000"/>
              </w:rPr>
              <w:t>Закону</w:t>
            </w:r>
            <w:proofErr w:type="spellEnd"/>
          </w:p>
        </w:tc>
        <w:tc>
          <w:tcPr>
            <w:tcW w:w="3577" w:type="dxa"/>
            <w:shd w:val="clear" w:color="auto" w:fill="auto"/>
          </w:tcPr>
          <w:p w14:paraId="55581476" w14:textId="77777777" w:rsidR="00E46155" w:rsidRPr="00E46155" w:rsidRDefault="00E46155" w:rsidP="00804E8B">
            <w:pPr>
              <w:jc w:val="center"/>
              <w:rPr>
                <w:rFonts w:ascii="Times New Roman" w:eastAsia="Times New Roman" w:hAnsi="Times New Roman" w:cs="Times New Roman"/>
                <w:b/>
                <w:lang w:val="ru-RU"/>
              </w:rPr>
            </w:pPr>
            <w:proofErr w:type="spellStart"/>
            <w:r w:rsidRPr="00E46155">
              <w:rPr>
                <w:rFonts w:ascii="Times New Roman" w:eastAsia="Times New Roman" w:hAnsi="Times New Roman" w:cs="Times New Roman"/>
                <w:b/>
                <w:lang w:val="ru-RU"/>
              </w:rPr>
              <w:t>Вимоги</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статті</w:t>
            </w:r>
            <w:proofErr w:type="spellEnd"/>
            <w:r w:rsidRPr="00E46155">
              <w:rPr>
                <w:rFonts w:ascii="Times New Roman" w:eastAsia="Times New Roman" w:hAnsi="Times New Roman" w:cs="Times New Roman"/>
                <w:b/>
                <w:lang w:val="ru-RU"/>
              </w:rPr>
              <w:t xml:space="preserve"> 17 Закону</w:t>
            </w:r>
          </w:p>
          <w:p w14:paraId="2F15D134" w14:textId="77777777" w:rsidR="00E46155" w:rsidRPr="00E46155" w:rsidRDefault="00E46155" w:rsidP="00804E8B">
            <w:pPr>
              <w:jc w:val="center"/>
              <w:rPr>
                <w:rFonts w:ascii="Times New Roman" w:eastAsia="Times New Roman" w:hAnsi="Times New Roman" w:cs="Times New Roman"/>
                <w:b/>
                <w:lang w:val="ru-RU"/>
              </w:rPr>
            </w:pPr>
            <w:r w:rsidRPr="00E46155">
              <w:rPr>
                <w:rFonts w:ascii="Times New Roman" w:eastAsia="Times New Roman" w:hAnsi="Times New Roman" w:cs="Times New Roman"/>
                <w:b/>
                <w:lang w:val="ru-RU"/>
              </w:rPr>
              <w:t>(</w:t>
            </w:r>
            <w:proofErr w:type="spellStart"/>
            <w:r w:rsidRPr="00E46155">
              <w:rPr>
                <w:rFonts w:ascii="Times New Roman" w:eastAsia="Times New Roman" w:hAnsi="Times New Roman" w:cs="Times New Roman"/>
                <w:b/>
                <w:lang w:val="ru-RU"/>
              </w:rPr>
              <w:t>Замовник</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приймає</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рішення</w:t>
            </w:r>
            <w:proofErr w:type="spellEnd"/>
            <w:r w:rsidRPr="00E46155">
              <w:rPr>
                <w:rFonts w:ascii="Times New Roman" w:eastAsia="Times New Roman" w:hAnsi="Times New Roman" w:cs="Times New Roman"/>
                <w:b/>
                <w:lang w:val="ru-RU"/>
              </w:rPr>
              <w:t xml:space="preserve"> про </w:t>
            </w:r>
            <w:proofErr w:type="spellStart"/>
            <w:r w:rsidRPr="00E46155">
              <w:rPr>
                <w:rFonts w:ascii="Times New Roman" w:eastAsia="Times New Roman" w:hAnsi="Times New Roman" w:cs="Times New Roman"/>
                <w:b/>
                <w:lang w:val="ru-RU"/>
              </w:rPr>
              <w:t>відмову</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учаснику</w:t>
            </w:r>
            <w:proofErr w:type="spellEnd"/>
            <w:r w:rsidRPr="00E46155">
              <w:rPr>
                <w:rFonts w:ascii="Times New Roman" w:eastAsia="Times New Roman" w:hAnsi="Times New Roman" w:cs="Times New Roman"/>
                <w:b/>
                <w:lang w:val="ru-RU"/>
              </w:rPr>
              <w:t xml:space="preserve"> в </w:t>
            </w:r>
            <w:proofErr w:type="spellStart"/>
            <w:r w:rsidRPr="00E46155">
              <w:rPr>
                <w:rFonts w:ascii="Times New Roman" w:eastAsia="Times New Roman" w:hAnsi="Times New Roman" w:cs="Times New Roman"/>
                <w:b/>
                <w:lang w:val="ru-RU"/>
              </w:rPr>
              <w:t>участі</w:t>
            </w:r>
            <w:proofErr w:type="spellEnd"/>
            <w:r w:rsidRPr="00E46155">
              <w:rPr>
                <w:rFonts w:ascii="Times New Roman" w:eastAsia="Times New Roman" w:hAnsi="Times New Roman" w:cs="Times New Roman"/>
                <w:b/>
                <w:lang w:val="ru-RU"/>
              </w:rPr>
              <w:t xml:space="preserve"> у </w:t>
            </w:r>
            <w:proofErr w:type="spellStart"/>
            <w:r w:rsidRPr="00E46155">
              <w:rPr>
                <w:rFonts w:ascii="Times New Roman" w:eastAsia="Times New Roman" w:hAnsi="Times New Roman" w:cs="Times New Roman"/>
                <w:b/>
                <w:lang w:val="ru-RU"/>
              </w:rPr>
              <w:t>процедурі</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закупівлі</w:t>
            </w:r>
            <w:proofErr w:type="spellEnd"/>
            <w:r w:rsidRPr="00E46155">
              <w:rPr>
                <w:rFonts w:ascii="Times New Roman" w:eastAsia="Times New Roman" w:hAnsi="Times New Roman" w:cs="Times New Roman"/>
                <w:b/>
                <w:lang w:val="ru-RU"/>
              </w:rPr>
              <w:t xml:space="preserve"> та </w:t>
            </w:r>
            <w:proofErr w:type="spellStart"/>
            <w:r w:rsidRPr="00E46155">
              <w:rPr>
                <w:rFonts w:ascii="Times New Roman" w:eastAsia="Times New Roman" w:hAnsi="Times New Roman" w:cs="Times New Roman"/>
                <w:b/>
                <w:lang w:val="ru-RU"/>
              </w:rPr>
              <w:t>зобов’язаний</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відхилити</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тендерну</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пропозицію</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учасника</w:t>
            </w:r>
            <w:proofErr w:type="spellEnd"/>
            <w:r w:rsidRPr="00E46155">
              <w:rPr>
                <w:rFonts w:ascii="Times New Roman" w:eastAsia="Times New Roman" w:hAnsi="Times New Roman" w:cs="Times New Roman"/>
                <w:b/>
                <w:lang w:val="ru-RU"/>
              </w:rPr>
              <w:t xml:space="preserve"> в </w:t>
            </w:r>
            <w:proofErr w:type="spellStart"/>
            <w:r w:rsidRPr="00E46155">
              <w:rPr>
                <w:rFonts w:ascii="Times New Roman" w:eastAsia="Times New Roman" w:hAnsi="Times New Roman" w:cs="Times New Roman"/>
                <w:b/>
                <w:lang w:val="ru-RU"/>
              </w:rPr>
              <w:t>разі</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якщо</w:t>
            </w:r>
            <w:proofErr w:type="spellEnd"/>
            <w:r w:rsidRPr="00E46155">
              <w:rPr>
                <w:rFonts w:ascii="Times New Roman" w:eastAsia="Times New Roman" w:hAnsi="Times New Roman" w:cs="Times New Roman"/>
                <w:b/>
                <w:lang w:val="ru-RU"/>
              </w:rPr>
              <w:t>)</w:t>
            </w:r>
          </w:p>
        </w:tc>
        <w:tc>
          <w:tcPr>
            <w:tcW w:w="5602" w:type="dxa"/>
            <w:shd w:val="clear" w:color="auto" w:fill="auto"/>
          </w:tcPr>
          <w:p w14:paraId="730785AA" w14:textId="77777777" w:rsidR="00E46155" w:rsidRPr="00E46155" w:rsidRDefault="00E46155" w:rsidP="00804E8B">
            <w:pPr>
              <w:jc w:val="center"/>
              <w:rPr>
                <w:rFonts w:ascii="Times New Roman" w:eastAsia="Times New Roman" w:hAnsi="Times New Roman" w:cs="Times New Roman"/>
                <w:b/>
                <w:lang w:val="ru-RU"/>
              </w:rPr>
            </w:pPr>
            <w:proofErr w:type="spellStart"/>
            <w:r w:rsidRPr="00E46155">
              <w:rPr>
                <w:rFonts w:ascii="Times New Roman" w:eastAsia="Times New Roman" w:hAnsi="Times New Roman" w:cs="Times New Roman"/>
                <w:b/>
                <w:lang w:val="ru-RU"/>
              </w:rPr>
              <w:t>Переможець</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торгів</w:t>
            </w:r>
            <w:proofErr w:type="spellEnd"/>
            <w:r w:rsidRPr="00E46155">
              <w:rPr>
                <w:rFonts w:ascii="Times New Roman" w:eastAsia="Times New Roman" w:hAnsi="Times New Roman" w:cs="Times New Roman"/>
                <w:b/>
                <w:lang w:val="ru-RU"/>
              </w:rPr>
              <w:t xml:space="preserve"> на </w:t>
            </w:r>
            <w:proofErr w:type="spellStart"/>
            <w:r w:rsidRPr="00E46155">
              <w:rPr>
                <w:rFonts w:ascii="Times New Roman" w:eastAsia="Times New Roman" w:hAnsi="Times New Roman" w:cs="Times New Roman"/>
                <w:b/>
                <w:lang w:val="ru-RU"/>
              </w:rPr>
              <w:t>виконання</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вимоги</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статті</w:t>
            </w:r>
            <w:proofErr w:type="spellEnd"/>
            <w:r w:rsidRPr="00E46155">
              <w:rPr>
                <w:rFonts w:ascii="Times New Roman" w:eastAsia="Times New Roman" w:hAnsi="Times New Roman" w:cs="Times New Roman"/>
                <w:b/>
                <w:lang w:val="ru-RU"/>
              </w:rPr>
              <w:t xml:space="preserve"> 17 (</w:t>
            </w:r>
            <w:proofErr w:type="spellStart"/>
            <w:r w:rsidRPr="00E46155">
              <w:rPr>
                <w:rFonts w:ascii="Times New Roman" w:eastAsia="Times New Roman" w:hAnsi="Times New Roman" w:cs="Times New Roman"/>
                <w:b/>
                <w:lang w:val="ru-RU"/>
              </w:rPr>
              <w:t>підтвердження</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відсутності</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підстав</w:t>
            </w:r>
            <w:proofErr w:type="spellEnd"/>
            <w:r w:rsidRPr="00E46155">
              <w:rPr>
                <w:rFonts w:ascii="Times New Roman" w:eastAsia="Times New Roman" w:hAnsi="Times New Roman" w:cs="Times New Roman"/>
                <w:b/>
                <w:lang w:val="ru-RU"/>
              </w:rPr>
              <w:t xml:space="preserve">) повинен </w:t>
            </w:r>
            <w:proofErr w:type="spellStart"/>
            <w:r w:rsidRPr="00E46155">
              <w:rPr>
                <w:rFonts w:ascii="Times New Roman" w:eastAsia="Times New Roman" w:hAnsi="Times New Roman" w:cs="Times New Roman"/>
                <w:b/>
                <w:lang w:val="ru-RU"/>
              </w:rPr>
              <w:t>надати</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таку</w:t>
            </w:r>
            <w:proofErr w:type="spellEnd"/>
            <w:r w:rsidRPr="00E46155">
              <w:rPr>
                <w:rFonts w:ascii="Times New Roman" w:eastAsia="Times New Roman" w:hAnsi="Times New Roman" w:cs="Times New Roman"/>
                <w:b/>
                <w:lang w:val="ru-RU"/>
              </w:rPr>
              <w:t xml:space="preserve"> </w:t>
            </w:r>
            <w:proofErr w:type="spellStart"/>
            <w:r w:rsidRPr="00E46155">
              <w:rPr>
                <w:rFonts w:ascii="Times New Roman" w:eastAsia="Times New Roman" w:hAnsi="Times New Roman" w:cs="Times New Roman"/>
                <w:b/>
                <w:lang w:val="ru-RU"/>
              </w:rPr>
              <w:t>інформацію</w:t>
            </w:r>
            <w:proofErr w:type="spellEnd"/>
            <w:r w:rsidRPr="00E46155">
              <w:rPr>
                <w:rFonts w:ascii="Times New Roman" w:eastAsia="Times New Roman" w:hAnsi="Times New Roman" w:cs="Times New Roman"/>
                <w:b/>
                <w:lang w:val="ru-RU"/>
              </w:rPr>
              <w:t>:</w:t>
            </w:r>
          </w:p>
        </w:tc>
      </w:tr>
      <w:tr w:rsidR="00E46155" w:rsidRPr="000A1B1F" w14:paraId="02FC1457" w14:textId="77777777" w:rsidTr="00804E8B">
        <w:tc>
          <w:tcPr>
            <w:tcW w:w="1101" w:type="dxa"/>
            <w:shd w:val="clear" w:color="auto" w:fill="auto"/>
          </w:tcPr>
          <w:p w14:paraId="44996F60" w14:textId="77777777" w:rsidR="00E46155" w:rsidRPr="00B91287" w:rsidRDefault="00E46155" w:rsidP="00804E8B">
            <w:pPr>
              <w:rPr>
                <w:rFonts w:ascii="Times New Roman" w:eastAsia="Times New Roman" w:hAnsi="Times New Roman" w:cs="Times New Roman"/>
              </w:rPr>
            </w:pPr>
            <w:r w:rsidRPr="00B91287">
              <w:rPr>
                <w:rFonts w:ascii="Times New Roman" w:hAnsi="Times New Roman" w:cs="Times New Roman"/>
                <w:b/>
                <w:color w:val="000000"/>
              </w:rPr>
              <w:t>п. 5 ч. 1</w:t>
            </w:r>
          </w:p>
        </w:tc>
        <w:tc>
          <w:tcPr>
            <w:tcW w:w="3577" w:type="dxa"/>
            <w:shd w:val="clear" w:color="auto" w:fill="auto"/>
          </w:tcPr>
          <w:p w14:paraId="4D529B7B" w14:textId="77777777" w:rsidR="00E46155" w:rsidRPr="00E46155" w:rsidRDefault="00E46155" w:rsidP="00804E8B">
            <w:pPr>
              <w:pStyle w:val="af1"/>
              <w:spacing w:before="0" w:beforeAutospacing="0" w:after="0" w:afterAutospacing="0"/>
              <w:ind w:firstLine="270"/>
              <w:jc w:val="both"/>
              <w:rPr>
                <w:rFonts w:ascii="Times New Roman" w:hAnsi="Times New Roman" w:cs="Times New Roman"/>
                <w:lang w:val="ru-RU"/>
              </w:rPr>
            </w:pPr>
            <w:proofErr w:type="spellStart"/>
            <w:r w:rsidRPr="00E46155">
              <w:rPr>
                <w:rFonts w:ascii="Times New Roman" w:hAnsi="Times New Roman" w:cs="Times New Roman"/>
                <w:bCs/>
                <w:lang w:val="ru-RU"/>
              </w:rPr>
              <w:t>Фізична</w:t>
            </w:r>
            <w:proofErr w:type="spellEnd"/>
            <w:r w:rsidRPr="00E46155">
              <w:rPr>
                <w:rFonts w:ascii="Times New Roman" w:hAnsi="Times New Roman" w:cs="Times New Roman"/>
                <w:bCs/>
                <w:lang w:val="ru-RU"/>
              </w:rPr>
              <w:t xml:space="preserve"> особа, яка є </w:t>
            </w:r>
            <w:proofErr w:type="spellStart"/>
            <w:r w:rsidRPr="00E46155">
              <w:rPr>
                <w:rFonts w:ascii="Times New Roman" w:hAnsi="Times New Roman" w:cs="Times New Roman"/>
                <w:bCs/>
                <w:lang w:val="ru-RU"/>
              </w:rPr>
              <w:t>учасником</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процедури</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закупівлі</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була</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засуджена</w:t>
            </w:r>
            <w:proofErr w:type="spellEnd"/>
            <w:r w:rsidRPr="00E46155">
              <w:rPr>
                <w:rFonts w:ascii="Times New Roman" w:hAnsi="Times New Roman" w:cs="Times New Roman"/>
                <w:bCs/>
                <w:lang w:val="ru-RU"/>
              </w:rPr>
              <w:t xml:space="preserve"> за </w:t>
            </w:r>
            <w:proofErr w:type="spellStart"/>
            <w:r w:rsidRPr="00E46155">
              <w:rPr>
                <w:rFonts w:ascii="Times New Roman" w:hAnsi="Times New Roman" w:cs="Times New Roman"/>
                <w:bCs/>
                <w:lang w:val="ru-RU"/>
              </w:rPr>
              <w:t>кримінальне</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правопорушення</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вчинене</w:t>
            </w:r>
            <w:proofErr w:type="spellEnd"/>
            <w:r w:rsidRPr="00E46155">
              <w:rPr>
                <w:rFonts w:ascii="Times New Roman" w:hAnsi="Times New Roman" w:cs="Times New Roman"/>
                <w:bCs/>
                <w:lang w:val="ru-RU"/>
              </w:rPr>
              <w:t xml:space="preserve"> з </w:t>
            </w:r>
            <w:proofErr w:type="spellStart"/>
            <w:r w:rsidRPr="00E46155">
              <w:rPr>
                <w:rFonts w:ascii="Times New Roman" w:hAnsi="Times New Roman" w:cs="Times New Roman"/>
                <w:bCs/>
                <w:lang w:val="ru-RU"/>
              </w:rPr>
              <w:t>корисливих</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мотивів</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зокрема</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пов’язане</w:t>
            </w:r>
            <w:proofErr w:type="spellEnd"/>
            <w:r w:rsidRPr="00E46155">
              <w:rPr>
                <w:rFonts w:ascii="Times New Roman" w:hAnsi="Times New Roman" w:cs="Times New Roman"/>
                <w:bCs/>
                <w:lang w:val="ru-RU"/>
              </w:rPr>
              <w:t xml:space="preserve"> з </w:t>
            </w:r>
            <w:proofErr w:type="spellStart"/>
            <w:r w:rsidRPr="00E46155">
              <w:rPr>
                <w:rFonts w:ascii="Times New Roman" w:hAnsi="Times New Roman" w:cs="Times New Roman"/>
                <w:bCs/>
                <w:lang w:val="ru-RU"/>
              </w:rPr>
              <w:t>хабарництвом</w:t>
            </w:r>
            <w:proofErr w:type="spellEnd"/>
            <w:r w:rsidRPr="00E46155">
              <w:rPr>
                <w:rFonts w:ascii="Times New Roman" w:hAnsi="Times New Roman" w:cs="Times New Roman"/>
                <w:bCs/>
                <w:lang w:val="ru-RU"/>
              </w:rPr>
              <w:t xml:space="preserve"> та </w:t>
            </w:r>
            <w:proofErr w:type="spellStart"/>
            <w:r w:rsidRPr="00E46155">
              <w:rPr>
                <w:rFonts w:ascii="Times New Roman" w:hAnsi="Times New Roman" w:cs="Times New Roman"/>
                <w:bCs/>
                <w:lang w:val="ru-RU"/>
              </w:rPr>
              <w:t>відмиванням</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коштів</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судимість</w:t>
            </w:r>
            <w:proofErr w:type="spellEnd"/>
            <w:r w:rsidRPr="00E46155">
              <w:rPr>
                <w:rFonts w:ascii="Times New Roman" w:hAnsi="Times New Roman" w:cs="Times New Roman"/>
                <w:bCs/>
                <w:lang w:val="ru-RU"/>
              </w:rPr>
              <w:t xml:space="preserve"> з</w:t>
            </w:r>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якої</w:t>
            </w:r>
            <w:proofErr w:type="spellEnd"/>
            <w:r w:rsidRPr="00E46155">
              <w:rPr>
                <w:rFonts w:ascii="Times New Roman" w:hAnsi="Times New Roman" w:cs="Times New Roman"/>
                <w:lang w:val="ru-RU"/>
              </w:rPr>
              <w:t xml:space="preserve"> не </w:t>
            </w:r>
            <w:proofErr w:type="spellStart"/>
            <w:r w:rsidRPr="00E46155">
              <w:rPr>
                <w:rFonts w:ascii="Times New Roman" w:hAnsi="Times New Roman" w:cs="Times New Roman"/>
                <w:lang w:val="ru-RU"/>
              </w:rPr>
              <w:t>знято</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або</w:t>
            </w:r>
            <w:proofErr w:type="spellEnd"/>
            <w:r w:rsidRPr="00E46155">
              <w:rPr>
                <w:rFonts w:ascii="Times New Roman" w:hAnsi="Times New Roman" w:cs="Times New Roman"/>
                <w:lang w:val="ru-RU"/>
              </w:rPr>
              <w:t xml:space="preserve"> не погашено у </w:t>
            </w:r>
            <w:proofErr w:type="spellStart"/>
            <w:r w:rsidRPr="00E46155">
              <w:rPr>
                <w:rFonts w:ascii="Times New Roman" w:hAnsi="Times New Roman" w:cs="Times New Roman"/>
                <w:lang w:val="ru-RU"/>
              </w:rPr>
              <w:t>встановленому</w:t>
            </w:r>
            <w:proofErr w:type="spellEnd"/>
            <w:r w:rsidRPr="00E46155">
              <w:rPr>
                <w:rFonts w:ascii="Times New Roman" w:hAnsi="Times New Roman" w:cs="Times New Roman"/>
                <w:lang w:val="ru-RU"/>
              </w:rPr>
              <w:t xml:space="preserve"> законом порядку</w:t>
            </w:r>
          </w:p>
          <w:p w14:paraId="752393D9" w14:textId="77777777" w:rsidR="00E46155" w:rsidRPr="00E46155" w:rsidRDefault="00E46155" w:rsidP="00804E8B">
            <w:pPr>
              <w:jc w:val="both"/>
              <w:rPr>
                <w:rFonts w:ascii="Times New Roman" w:eastAsia="Times New Roman" w:hAnsi="Times New Roman" w:cs="Times New Roman"/>
                <w:lang w:val="ru-RU"/>
              </w:rPr>
            </w:pPr>
          </w:p>
        </w:tc>
        <w:tc>
          <w:tcPr>
            <w:tcW w:w="5602" w:type="dxa"/>
            <w:shd w:val="clear" w:color="auto" w:fill="auto"/>
          </w:tcPr>
          <w:p w14:paraId="70EBE7B0" w14:textId="77777777" w:rsidR="00E46155" w:rsidRPr="00E46155" w:rsidRDefault="00E46155" w:rsidP="00804E8B">
            <w:pPr>
              <w:pStyle w:val="af1"/>
              <w:spacing w:before="0" w:beforeAutospacing="0" w:after="0" w:afterAutospacing="0"/>
              <w:ind w:firstLine="317"/>
              <w:jc w:val="both"/>
              <w:rPr>
                <w:rFonts w:ascii="Times New Roman" w:hAnsi="Times New Roman" w:cs="Times New Roman"/>
                <w:color w:val="000000"/>
                <w:lang w:val="ru-RU"/>
              </w:rPr>
            </w:pPr>
            <w:proofErr w:type="spellStart"/>
            <w:r w:rsidRPr="00E46155">
              <w:rPr>
                <w:rFonts w:ascii="Times New Roman" w:hAnsi="Times New Roman" w:cs="Times New Roman"/>
                <w:color w:val="000000"/>
                <w:lang w:val="ru-RU"/>
              </w:rPr>
              <w:t>Витяг</w:t>
            </w:r>
            <w:proofErr w:type="spellEnd"/>
            <w:r w:rsidRPr="00E46155">
              <w:rPr>
                <w:rFonts w:ascii="Times New Roman" w:hAnsi="Times New Roman" w:cs="Times New Roman"/>
                <w:color w:val="000000"/>
                <w:lang w:val="ru-RU"/>
              </w:rPr>
              <w:t xml:space="preserve">* з </w:t>
            </w:r>
            <w:proofErr w:type="spellStart"/>
            <w:r w:rsidRPr="00E46155">
              <w:rPr>
                <w:rFonts w:ascii="Times New Roman" w:hAnsi="Times New Roman" w:cs="Times New Roman"/>
                <w:color w:val="000000"/>
                <w:lang w:val="ru-RU"/>
              </w:rPr>
              <w:t>інформаційно-аналітичної</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системи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Облік</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відомостей</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притягнення</w:t>
            </w:r>
            <w:proofErr w:type="spellEnd"/>
            <w:r w:rsidRPr="00E46155">
              <w:rPr>
                <w:rFonts w:ascii="Times New Roman" w:hAnsi="Times New Roman" w:cs="Times New Roman"/>
                <w:color w:val="000000"/>
                <w:lang w:val="ru-RU"/>
              </w:rPr>
              <w:t xml:space="preserve"> особи до </w:t>
            </w:r>
            <w:proofErr w:type="spellStart"/>
            <w:r w:rsidRPr="00E46155">
              <w:rPr>
                <w:rFonts w:ascii="Times New Roman" w:hAnsi="Times New Roman" w:cs="Times New Roman"/>
                <w:color w:val="000000"/>
                <w:lang w:val="ru-RU"/>
              </w:rPr>
              <w:t>кримінальної</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відповідальності</w:t>
            </w:r>
            <w:proofErr w:type="spellEnd"/>
            <w:r w:rsidRPr="00E46155">
              <w:rPr>
                <w:rFonts w:ascii="Times New Roman" w:hAnsi="Times New Roman" w:cs="Times New Roman"/>
                <w:color w:val="000000"/>
                <w:lang w:val="ru-RU"/>
              </w:rPr>
              <w:t xml:space="preserve"> та </w:t>
            </w:r>
            <w:proofErr w:type="spellStart"/>
            <w:r w:rsidRPr="00E46155">
              <w:rPr>
                <w:rFonts w:ascii="Times New Roman" w:hAnsi="Times New Roman" w:cs="Times New Roman"/>
                <w:color w:val="000000"/>
                <w:lang w:val="ru-RU"/>
              </w:rPr>
              <w:t>наявності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судимості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сформований</w:t>
            </w:r>
            <w:proofErr w:type="spellEnd"/>
            <w:r w:rsidRPr="00E46155">
              <w:rPr>
                <w:rFonts w:ascii="Times New Roman" w:hAnsi="Times New Roman" w:cs="Times New Roman"/>
                <w:color w:val="000000"/>
                <w:lang w:val="ru-RU"/>
              </w:rPr>
              <w:t xml:space="preserve"> у </w:t>
            </w:r>
            <w:proofErr w:type="spellStart"/>
            <w:r w:rsidRPr="00E46155">
              <w:rPr>
                <w:rFonts w:ascii="Times New Roman" w:hAnsi="Times New Roman" w:cs="Times New Roman"/>
                <w:color w:val="000000"/>
                <w:lang w:val="ru-RU"/>
              </w:rPr>
              <w:t>паперовій</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або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електронній</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формі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що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містить</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інформацію</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bCs/>
                <w:color w:val="000000"/>
                <w:lang w:val="ru-RU"/>
              </w:rPr>
              <w:t>відсутність</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наявність</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судимості</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або</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обмежень</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передбачених</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кримінальним</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процесуальним</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законодавством</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України</w:t>
            </w:r>
            <w:proofErr w:type="spellEnd"/>
            <w:r w:rsidRPr="00E46155">
              <w:rPr>
                <w:rFonts w:ascii="Times New Roman" w:hAnsi="Times New Roman" w:cs="Times New Roman"/>
                <w:b/>
                <w:color w:val="000000"/>
                <w:lang w:val="ru-RU"/>
              </w:rPr>
              <w:t xml:space="preserve"> </w:t>
            </w:r>
            <w:proofErr w:type="spellStart"/>
            <w:r w:rsidRPr="00E46155">
              <w:rPr>
                <w:rFonts w:ascii="Times New Roman" w:hAnsi="Times New Roman" w:cs="Times New Roman"/>
                <w:color w:val="000000"/>
                <w:lang w:val="ru-RU"/>
              </w:rPr>
              <w:t>щодо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фізичної</w:t>
            </w:r>
            <w:proofErr w:type="spellEnd"/>
            <w:r w:rsidRPr="00E46155">
              <w:rPr>
                <w:rFonts w:ascii="Times New Roman" w:hAnsi="Times New Roman" w:cs="Times New Roman"/>
                <w:color w:val="000000"/>
                <w:lang w:val="ru-RU"/>
              </w:rPr>
              <w:t xml:space="preserve"> особи, яка є </w:t>
            </w:r>
            <w:proofErr w:type="spellStart"/>
            <w:r w:rsidRPr="00E46155">
              <w:rPr>
                <w:rFonts w:ascii="Times New Roman" w:hAnsi="Times New Roman" w:cs="Times New Roman"/>
                <w:color w:val="000000"/>
                <w:lang w:val="ru-RU"/>
              </w:rPr>
              <w:t>учасником</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процедури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закупівлі</w:t>
            </w:r>
            <w:proofErr w:type="spellEnd"/>
            <w:r w:rsidRPr="00E46155">
              <w:rPr>
                <w:rFonts w:ascii="Times New Roman" w:hAnsi="Times New Roman" w:cs="Times New Roman"/>
                <w:color w:val="000000"/>
                <w:lang w:val="ru-RU"/>
              </w:rPr>
              <w:t>.</w:t>
            </w:r>
          </w:p>
          <w:p w14:paraId="25242E85" w14:textId="77777777" w:rsidR="00E46155" w:rsidRPr="00E46155" w:rsidRDefault="00E46155" w:rsidP="00804E8B">
            <w:pPr>
              <w:pStyle w:val="af1"/>
              <w:spacing w:before="0" w:beforeAutospacing="0" w:after="0" w:afterAutospacing="0"/>
              <w:ind w:firstLine="320"/>
              <w:jc w:val="both"/>
              <w:rPr>
                <w:rFonts w:ascii="Times New Roman" w:hAnsi="Times New Roman" w:cs="Times New Roman"/>
                <w:color w:val="000000"/>
                <w:lang w:val="ru-RU"/>
              </w:rPr>
            </w:pPr>
            <w:r w:rsidRPr="00E46155">
              <w:rPr>
                <w:rFonts w:ascii="Times New Roman" w:hAnsi="Times New Roman" w:cs="Times New Roman"/>
                <w:color w:val="000000"/>
                <w:lang w:val="ru-RU"/>
              </w:rPr>
              <w:t xml:space="preserve">Документ </w:t>
            </w:r>
            <w:r w:rsidRPr="00E46155">
              <w:rPr>
                <w:rFonts w:ascii="Times New Roman" w:hAnsi="Times New Roman" w:cs="Times New Roman"/>
                <w:lang w:val="ru-RU"/>
              </w:rPr>
              <w:t>повинен бути</w:t>
            </w:r>
            <w:r w:rsidRPr="00E46155">
              <w:rPr>
                <w:rFonts w:ascii="Times New Roman" w:hAnsi="Times New Roman" w:cs="Times New Roman"/>
                <w:iCs/>
                <w:lang w:val="ru-RU"/>
              </w:rPr>
              <w:t xml:space="preserve"> </w:t>
            </w:r>
            <w:proofErr w:type="spellStart"/>
            <w:r w:rsidRPr="00E46155">
              <w:rPr>
                <w:rFonts w:ascii="Times New Roman" w:hAnsi="Times New Roman" w:cs="Times New Roman"/>
                <w:iCs/>
                <w:lang w:val="ru-RU"/>
              </w:rPr>
              <w:t>із</w:t>
            </w:r>
            <w:proofErr w:type="spellEnd"/>
            <w:r w:rsidRPr="00E46155">
              <w:rPr>
                <w:rFonts w:ascii="Times New Roman" w:hAnsi="Times New Roman" w:cs="Times New Roman"/>
                <w:iCs/>
                <w:lang w:val="ru-RU"/>
              </w:rPr>
              <w:t xml:space="preserve"> датою </w:t>
            </w:r>
            <w:proofErr w:type="spellStart"/>
            <w:r w:rsidRPr="00E46155">
              <w:rPr>
                <w:rFonts w:ascii="Times New Roman" w:hAnsi="Times New Roman" w:cs="Times New Roman"/>
                <w:iCs/>
                <w:lang w:val="ru-RU"/>
              </w:rPr>
              <w:t>видачі</w:t>
            </w:r>
            <w:proofErr w:type="spellEnd"/>
            <w:r w:rsidRPr="00E46155">
              <w:rPr>
                <w:rFonts w:ascii="Times New Roman" w:hAnsi="Times New Roman" w:cs="Times New Roman"/>
                <w:lang w:val="ru-RU"/>
              </w:rPr>
              <w:t xml:space="preserve"> не </w:t>
            </w:r>
            <w:proofErr w:type="spellStart"/>
            <w:r w:rsidRPr="00E46155">
              <w:rPr>
                <w:rFonts w:ascii="Times New Roman" w:hAnsi="Times New Roman" w:cs="Times New Roman"/>
                <w:lang w:val="ru-RU"/>
              </w:rPr>
              <w:t>більше</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місячної</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давнини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відносно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дати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оприлюдненого</w:t>
            </w:r>
            <w:proofErr w:type="spellEnd"/>
            <w:r w:rsidRPr="00E46155">
              <w:rPr>
                <w:rFonts w:ascii="Times New Roman" w:hAnsi="Times New Roman" w:cs="Times New Roman"/>
                <w:color w:val="000000"/>
                <w:lang w:val="ru-RU"/>
              </w:rPr>
              <w:t xml:space="preserve"> в </w:t>
            </w:r>
            <w:proofErr w:type="spellStart"/>
            <w:r w:rsidRPr="00E46155">
              <w:rPr>
                <w:rFonts w:ascii="Times New Roman" w:hAnsi="Times New Roman" w:cs="Times New Roman"/>
                <w:color w:val="000000"/>
                <w:lang w:val="ru-RU"/>
              </w:rPr>
              <w:t>електронній</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системі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закупівель</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повідомлення</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намір</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укласти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договір</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закупівлю</w:t>
            </w:r>
            <w:proofErr w:type="spellEnd"/>
            <w:r w:rsidRPr="00E46155">
              <w:rPr>
                <w:rFonts w:ascii="Times New Roman" w:hAnsi="Times New Roman" w:cs="Times New Roman"/>
                <w:color w:val="000000"/>
                <w:lang w:val="ru-RU"/>
              </w:rPr>
              <w:t>.</w:t>
            </w:r>
          </w:p>
          <w:p w14:paraId="78196739" w14:textId="77777777" w:rsidR="00E46155" w:rsidRPr="00E46155" w:rsidRDefault="00E46155" w:rsidP="00804E8B">
            <w:pPr>
              <w:pStyle w:val="af1"/>
              <w:spacing w:before="0" w:beforeAutospacing="0" w:after="0" w:afterAutospacing="0"/>
              <w:ind w:firstLine="320"/>
              <w:jc w:val="both"/>
              <w:rPr>
                <w:rFonts w:ascii="Times New Roman" w:hAnsi="Times New Roman" w:cs="Times New Roman"/>
                <w:color w:val="000000"/>
                <w:lang w:val="ru-RU"/>
              </w:rPr>
            </w:pPr>
          </w:p>
          <w:p w14:paraId="0199FDC8" w14:textId="77777777" w:rsidR="00E46155" w:rsidRPr="00B91287" w:rsidRDefault="00E46155" w:rsidP="00804E8B">
            <w:pPr>
              <w:pStyle w:val="11"/>
              <w:widowControl/>
              <w:ind w:firstLine="320"/>
              <w:rPr>
                <w:rFonts w:ascii="Times New Roman" w:eastAsia="Times New Roman" w:hAnsi="Times New Roman" w:cs="Times New Roman"/>
                <w:color w:val="000000"/>
                <w:sz w:val="22"/>
                <w:szCs w:val="22"/>
              </w:rPr>
            </w:pPr>
            <w:r w:rsidRPr="00B91287">
              <w:rPr>
                <w:rFonts w:ascii="Times New Roman" w:hAnsi="Times New Roman" w:cs="Times New Roman"/>
                <w:color w:val="000000"/>
                <w:sz w:val="22"/>
                <w:szCs w:val="22"/>
              </w:rPr>
              <w:t xml:space="preserve">Замовник може перевірити витяг на офіційному сайті МВС за посиланням </w:t>
            </w:r>
            <w:hyperlink r:id="rId17" w:history="1">
              <w:r w:rsidRPr="00B91287">
                <w:rPr>
                  <w:rStyle w:val="a4"/>
                  <w:rFonts w:ascii="Times New Roman" w:hAnsi="Times New Roman"/>
                  <w:sz w:val="22"/>
                  <w:szCs w:val="22"/>
                </w:rPr>
                <w:t>https://vytiah.mvs.gov.ua/app/checkStatus</w:t>
              </w:r>
            </w:hyperlink>
            <w:r w:rsidRPr="00B91287">
              <w:rPr>
                <w:rFonts w:ascii="Times New Roman" w:eastAsia="Times New Roman" w:hAnsi="Times New Roman" w:cs="Times New Roman"/>
                <w:color w:val="000000"/>
                <w:sz w:val="22"/>
                <w:szCs w:val="22"/>
              </w:rPr>
              <w:t>.</w:t>
            </w:r>
          </w:p>
          <w:p w14:paraId="0BA98FBE" w14:textId="77777777" w:rsidR="00E46155" w:rsidRPr="00E46155" w:rsidRDefault="00E46155" w:rsidP="00804E8B">
            <w:pPr>
              <w:jc w:val="both"/>
              <w:rPr>
                <w:rFonts w:ascii="Times New Roman" w:eastAsia="Times New Roman" w:hAnsi="Times New Roman" w:cs="Times New Roman"/>
                <w:lang w:val="ru-RU"/>
              </w:rPr>
            </w:pPr>
          </w:p>
        </w:tc>
      </w:tr>
      <w:tr w:rsidR="00E46155" w:rsidRPr="000A1B1F" w14:paraId="6326AFF4" w14:textId="77777777" w:rsidTr="00804E8B">
        <w:tc>
          <w:tcPr>
            <w:tcW w:w="1101" w:type="dxa"/>
            <w:shd w:val="clear" w:color="auto" w:fill="auto"/>
          </w:tcPr>
          <w:p w14:paraId="1BA501F2" w14:textId="77777777" w:rsidR="00E46155" w:rsidRPr="00B91287" w:rsidRDefault="00E46155" w:rsidP="00804E8B">
            <w:pPr>
              <w:rPr>
                <w:rFonts w:ascii="Times New Roman" w:eastAsia="Times New Roman" w:hAnsi="Times New Roman" w:cs="Times New Roman"/>
              </w:rPr>
            </w:pPr>
            <w:r w:rsidRPr="00B91287">
              <w:rPr>
                <w:rFonts w:ascii="Times New Roman" w:hAnsi="Times New Roman" w:cs="Times New Roman"/>
                <w:b/>
                <w:color w:val="000000"/>
              </w:rPr>
              <w:t>п. 6 ч. 1</w:t>
            </w:r>
          </w:p>
        </w:tc>
        <w:tc>
          <w:tcPr>
            <w:tcW w:w="3577" w:type="dxa"/>
            <w:shd w:val="clear" w:color="auto" w:fill="auto"/>
          </w:tcPr>
          <w:p w14:paraId="244862D1" w14:textId="77777777" w:rsidR="00E46155" w:rsidRPr="00E46155" w:rsidRDefault="00E46155" w:rsidP="00804E8B">
            <w:pPr>
              <w:jc w:val="both"/>
              <w:rPr>
                <w:rFonts w:ascii="Times New Roman" w:eastAsia="Times New Roman" w:hAnsi="Times New Roman" w:cs="Times New Roman"/>
                <w:lang w:val="ru-RU"/>
              </w:rPr>
            </w:pPr>
            <w:proofErr w:type="spellStart"/>
            <w:r w:rsidRPr="00E46155">
              <w:rPr>
                <w:rFonts w:ascii="Times New Roman" w:eastAsia="Times New Roman" w:hAnsi="Times New Roman" w:cs="Times New Roman"/>
                <w:bCs/>
                <w:lang w:val="ru-RU"/>
              </w:rPr>
              <w:t>Службова</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посадова</w:t>
            </w:r>
            <w:proofErr w:type="spellEnd"/>
            <w:r w:rsidRPr="00E46155">
              <w:rPr>
                <w:rFonts w:ascii="Times New Roman" w:eastAsia="Times New Roman" w:hAnsi="Times New Roman" w:cs="Times New Roman"/>
                <w:bCs/>
                <w:lang w:val="ru-RU"/>
              </w:rPr>
              <w:t xml:space="preserve">) особа </w:t>
            </w:r>
            <w:proofErr w:type="spellStart"/>
            <w:r w:rsidRPr="00E46155">
              <w:rPr>
                <w:rFonts w:ascii="Times New Roman" w:eastAsia="Times New Roman" w:hAnsi="Times New Roman" w:cs="Times New Roman"/>
                <w:bCs/>
                <w:lang w:val="ru-RU"/>
              </w:rPr>
              <w:t>учасника</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процедури</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закупівлі</w:t>
            </w:r>
            <w:proofErr w:type="spellEnd"/>
            <w:r w:rsidRPr="00E46155">
              <w:rPr>
                <w:rFonts w:ascii="Times New Roman" w:eastAsia="Times New Roman" w:hAnsi="Times New Roman" w:cs="Times New Roman"/>
                <w:bCs/>
                <w:lang w:val="ru-RU"/>
              </w:rPr>
              <w:t xml:space="preserve">, яка </w:t>
            </w:r>
            <w:proofErr w:type="spellStart"/>
            <w:r w:rsidRPr="00E46155">
              <w:rPr>
                <w:rFonts w:ascii="Times New Roman" w:eastAsia="Times New Roman" w:hAnsi="Times New Roman" w:cs="Times New Roman"/>
                <w:bCs/>
                <w:lang w:val="ru-RU"/>
              </w:rPr>
              <w:t>підписала</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тендерну</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пропозицію</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була</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засуджена</w:t>
            </w:r>
            <w:proofErr w:type="spellEnd"/>
            <w:r w:rsidRPr="00E46155">
              <w:rPr>
                <w:rFonts w:ascii="Times New Roman" w:eastAsia="Times New Roman" w:hAnsi="Times New Roman" w:cs="Times New Roman"/>
                <w:bCs/>
                <w:lang w:val="ru-RU"/>
              </w:rPr>
              <w:t xml:space="preserve"> </w:t>
            </w:r>
            <w:r w:rsidRPr="00E46155">
              <w:rPr>
                <w:rFonts w:ascii="Times New Roman" w:hAnsi="Times New Roman" w:cs="Times New Roman"/>
                <w:bCs/>
                <w:lang w:val="ru-RU"/>
              </w:rPr>
              <w:t xml:space="preserve">за </w:t>
            </w:r>
            <w:proofErr w:type="spellStart"/>
            <w:r w:rsidRPr="00E46155">
              <w:rPr>
                <w:rFonts w:ascii="Times New Roman" w:hAnsi="Times New Roman" w:cs="Times New Roman"/>
                <w:bCs/>
                <w:lang w:val="ru-RU"/>
              </w:rPr>
              <w:t>кримінальне</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правопорушення</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вчинене</w:t>
            </w:r>
            <w:proofErr w:type="spellEnd"/>
            <w:r w:rsidRPr="00E46155">
              <w:rPr>
                <w:rFonts w:ascii="Times New Roman" w:hAnsi="Times New Roman" w:cs="Times New Roman"/>
                <w:bCs/>
                <w:lang w:val="ru-RU"/>
              </w:rPr>
              <w:t xml:space="preserve"> з </w:t>
            </w:r>
            <w:proofErr w:type="spellStart"/>
            <w:r w:rsidRPr="00E46155">
              <w:rPr>
                <w:rFonts w:ascii="Times New Roman" w:hAnsi="Times New Roman" w:cs="Times New Roman"/>
                <w:bCs/>
                <w:lang w:val="ru-RU"/>
              </w:rPr>
              <w:t>корисливих</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мотивів</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зокрема</w:t>
            </w:r>
            <w:proofErr w:type="spellEnd"/>
            <w:r w:rsidRPr="00E46155">
              <w:rPr>
                <w:rFonts w:ascii="Times New Roman" w:hAnsi="Times New Roman" w:cs="Times New Roman"/>
                <w:bCs/>
                <w:lang w:val="ru-RU"/>
              </w:rPr>
              <w:t xml:space="preserve">, </w:t>
            </w:r>
            <w:proofErr w:type="spellStart"/>
            <w:r w:rsidRPr="00E46155">
              <w:rPr>
                <w:rFonts w:ascii="Times New Roman" w:hAnsi="Times New Roman" w:cs="Times New Roman"/>
                <w:bCs/>
                <w:lang w:val="ru-RU"/>
              </w:rPr>
              <w:t>пов’язане</w:t>
            </w:r>
            <w:proofErr w:type="spellEnd"/>
            <w:r w:rsidRPr="00E46155">
              <w:rPr>
                <w:rFonts w:ascii="Times New Roman" w:eastAsia="Times New Roman" w:hAnsi="Times New Roman" w:cs="Times New Roman"/>
                <w:bCs/>
                <w:lang w:val="ru-RU"/>
              </w:rPr>
              <w:t xml:space="preserve"> з </w:t>
            </w:r>
            <w:proofErr w:type="spellStart"/>
            <w:r w:rsidRPr="00E46155">
              <w:rPr>
                <w:rFonts w:ascii="Times New Roman" w:eastAsia="Times New Roman" w:hAnsi="Times New Roman" w:cs="Times New Roman"/>
                <w:bCs/>
                <w:lang w:val="ru-RU"/>
              </w:rPr>
              <w:t>хабарництвом</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шахрайством</w:t>
            </w:r>
            <w:proofErr w:type="spellEnd"/>
            <w:r w:rsidRPr="00E46155">
              <w:rPr>
                <w:rFonts w:ascii="Times New Roman" w:eastAsia="Times New Roman" w:hAnsi="Times New Roman" w:cs="Times New Roman"/>
                <w:bCs/>
                <w:lang w:val="ru-RU"/>
              </w:rPr>
              <w:t xml:space="preserve"> та </w:t>
            </w:r>
            <w:proofErr w:type="spellStart"/>
            <w:r w:rsidRPr="00E46155">
              <w:rPr>
                <w:rFonts w:ascii="Times New Roman" w:eastAsia="Times New Roman" w:hAnsi="Times New Roman" w:cs="Times New Roman"/>
                <w:bCs/>
                <w:lang w:val="ru-RU"/>
              </w:rPr>
              <w:t>відмиванням</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коштів</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судимість</w:t>
            </w:r>
            <w:proofErr w:type="spellEnd"/>
            <w:r w:rsidRPr="00E46155">
              <w:rPr>
                <w:rFonts w:ascii="Times New Roman" w:eastAsia="Times New Roman" w:hAnsi="Times New Roman" w:cs="Times New Roman"/>
                <w:bCs/>
                <w:lang w:val="ru-RU"/>
              </w:rPr>
              <w:t xml:space="preserve"> з </w:t>
            </w:r>
            <w:proofErr w:type="spellStart"/>
            <w:r w:rsidRPr="00E46155">
              <w:rPr>
                <w:rFonts w:ascii="Times New Roman" w:eastAsia="Times New Roman" w:hAnsi="Times New Roman" w:cs="Times New Roman"/>
                <w:bCs/>
                <w:lang w:val="ru-RU"/>
              </w:rPr>
              <w:t>якої</w:t>
            </w:r>
            <w:proofErr w:type="spellEnd"/>
            <w:r w:rsidRPr="00E46155">
              <w:rPr>
                <w:rFonts w:ascii="Times New Roman" w:eastAsia="Times New Roman" w:hAnsi="Times New Roman" w:cs="Times New Roman"/>
                <w:bCs/>
                <w:lang w:val="ru-RU"/>
              </w:rPr>
              <w:t xml:space="preserve"> не </w:t>
            </w:r>
            <w:proofErr w:type="spellStart"/>
            <w:r w:rsidRPr="00E46155">
              <w:rPr>
                <w:rFonts w:ascii="Times New Roman" w:eastAsia="Times New Roman" w:hAnsi="Times New Roman" w:cs="Times New Roman"/>
                <w:bCs/>
                <w:lang w:val="ru-RU"/>
              </w:rPr>
              <w:t>знято</w:t>
            </w:r>
            <w:proofErr w:type="spellEnd"/>
            <w:r w:rsidRPr="00E46155">
              <w:rPr>
                <w:rFonts w:ascii="Times New Roman" w:eastAsia="Times New Roman" w:hAnsi="Times New Roman" w:cs="Times New Roman"/>
                <w:lang w:val="ru-RU"/>
              </w:rPr>
              <w:t xml:space="preserve"> </w:t>
            </w:r>
            <w:proofErr w:type="spellStart"/>
            <w:r w:rsidRPr="00E46155">
              <w:rPr>
                <w:rFonts w:ascii="Times New Roman" w:eastAsia="Times New Roman" w:hAnsi="Times New Roman" w:cs="Times New Roman"/>
                <w:lang w:val="ru-RU"/>
              </w:rPr>
              <w:t>або</w:t>
            </w:r>
            <w:proofErr w:type="spellEnd"/>
            <w:r w:rsidRPr="00E46155">
              <w:rPr>
                <w:rFonts w:ascii="Times New Roman" w:eastAsia="Times New Roman" w:hAnsi="Times New Roman" w:cs="Times New Roman"/>
                <w:lang w:val="ru-RU"/>
              </w:rPr>
              <w:t xml:space="preserve"> не погашено у </w:t>
            </w:r>
            <w:proofErr w:type="spellStart"/>
            <w:r w:rsidRPr="00E46155">
              <w:rPr>
                <w:rFonts w:ascii="Times New Roman" w:eastAsia="Times New Roman" w:hAnsi="Times New Roman" w:cs="Times New Roman"/>
                <w:lang w:val="ru-RU"/>
              </w:rPr>
              <w:t>встановленому</w:t>
            </w:r>
            <w:proofErr w:type="spellEnd"/>
            <w:r w:rsidRPr="00E46155">
              <w:rPr>
                <w:rFonts w:ascii="Times New Roman" w:eastAsia="Times New Roman" w:hAnsi="Times New Roman" w:cs="Times New Roman"/>
                <w:lang w:val="ru-RU"/>
              </w:rPr>
              <w:t xml:space="preserve"> законом порядку.</w:t>
            </w:r>
          </w:p>
        </w:tc>
        <w:tc>
          <w:tcPr>
            <w:tcW w:w="5602" w:type="dxa"/>
            <w:shd w:val="clear" w:color="auto" w:fill="auto"/>
          </w:tcPr>
          <w:p w14:paraId="0803C01D" w14:textId="77777777" w:rsidR="00E46155" w:rsidRPr="00E46155" w:rsidRDefault="00E46155" w:rsidP="00804E8B">
            <w:pPr>
              <w:pStyle w:val="af1"/>
              <w:spacing w:before="0" w:beforeAutospacing="0" w:after="0" w:afterAutospacing="0"/>
              <w:ind w:firstLine="320"/>
              <w:jc w:val="both"/>
              <w:rPr>
                <w:rFonts w:ascii="Times New Roman" w:hAnsi="Times New Roman" w:cs="Times New Roman"/>
                <w:color w:val="000000"/>
                <w:lang w:val="ru-RU"/>
              </w:rPr>
            </w:pPr>
            <w:proofErr w:type="spellStart"/>
            <w:r w:rsidRPr="00E46155">
              <w:rPr>
                <w:rFonts w:ascii="Times New Roman" w:hAnsi="Times New Roman" w:cs="Times New Roman"/>
                <w:color w:val="000000"/>
                <w:lang w:val="ru-RU"/>
              </w:rPr>
              <w:t>Витяг</w:t>
            </w:r>
            <w:proofErr w:type="spellEnd"/>
            <w:r w:rsidRPr="00E46155">
              <w:rPr>
                <w:rFonts w:ascii="Times New Roman" w:hAnsi="Times New Roman" w:cs="Times New Roman"/>
                <w:color w:val="000000"/>
                <w:lang w:val="ru-RU"/>
              </w:rPr>
              <w:t xml:space="preserve">* з </w:t>
            </w:r>
            <w:proofErr w:type="spellStart"/>
            <w:r w:rsidRPr="00E46155">
              <w:rPr>
                <w:rFonts w:ascii="Times New Roman" w:hAnsi="Times New Roman" w:cs="Times New Roman"/>
                <w:color w:val="000000"/>
                <w:lang w:val="ru-RU"/>
              </w:rPr>
              <w:t>інформаційно-аналітичної</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системи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Облік</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відомостей</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притягнення</w:t>
            </w:r>
            <w:proofErr w:type="spellEnd"/>
            <w:r w:rsidRPr="00E46155">
              <w:rPr>
                <w:rFonts w:ascii="Times New Roman" w:hAnsi="Times New Roman" w:cs="Times New Roman"/>
                <w:color w:val="000000"/>
                <w:lang w:val="ru-RU"/>
              </w:rPr>
              <w:t xml:space="preserve"> особи до </w:t>
            </w:r>
            <w:proofErr w:type="spellStart"/>
            <w:r w:rsidRPr="00E46155">
              <w:rPr>
                <w:rFonts w:ascii="Times New Roman" w:hAnsi="Times New Roman" w:cs="Times New Roman"/>
                <w:color w:val="000000"/>
                <w:lang w:val="ru-RU"/>
              </w:rPr>
              <w:t>кримінальної</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відповідальності</w:t>
            </w:r>
            <w:proofErr w:type="spellEnd"/>
            <w:r w:rsidRPr="00E46155">
              <w:rPr>
                <w:rFonts w:ascii="Times New Roman" w:hAnsi="Times New Roman" w:cs="Times New Roman"/>
                <w:color w:val="000000"/>
                <w:lang w:val="ru-RU"/>
              </w:rPr>
              <w:t xml:space="preserve"> та </w:t>
            </w:r>
            <w:proofErr w:type="spellStart"/>
            <w:r w:rsidRPr="00E46155">
              <w:rPr>
                <w:rFonts w:ascii="Times New Roman" w:hAnsi="Times New Roman" w:cs="Times New Roman"/>
                <w:color w:val="000000"/>
                <w:lang w:val="ru-RU"/>
              </w:rPr>
              <w:t>наявності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судимості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сформований</w:t>
            </w:r>
            <w:proofErr w:type="spellEnd"/>
            <w:r w:rsidRPr="00E46155">
              <w:rPr>
                <w:rFonts w:ascii="Times New Roman" w:hAnsi="Times New Roman" w:cs="Times New Roman"/>
                <w:color w:val="000000"/>
                <w:lang w:val="ru-RU"/>
              </w:rPr>
              <w:t xml:space="preserve"> у </w:t>
            </w:r>
            <w:proofErr w:type="spellStart"/>
            <w:r w:rsidRPr="00E46155">
              <w:rPr>
                <w:rFonts w:ascii="Times New Roman" w:hAnsi="Times New Roman" w:cs="Times New Roman"/>
                <w:color w:val="000000"/>
                <w:lang w:val="ru-RU"/>
              </w:rPr>
              <w:t>паперовій</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або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електронній</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формі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що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містить</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інформацію</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bCs/>
                <w:color w:val="000000"/>
                <w:lang w:val="ru-RU"/>
              </w:rPr>
              <w:t>відсутність</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наявність</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судимості</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або</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обмежень</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передбачених</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кримінальним</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процесуальним</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законодавством</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України</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щодо</w:t>
            </w:r>
            <w:proofErr w:type="spellEnd"/>
            <w:r w:rsidRPr="00E46155">
              <w:rPr>
                <w:rFonts w:ascii="Times New Roman" w:hAnsi="Times New Roman" w:cs="Times New Roman"/>
                <w:bCs/>
                <w:color w:val="000000"/>
                <w:lang w:val="ru-RU"/>
              </w:rPr>
              <w:t xml:space="preserve"> </w:t>
            </w:r>
            <w:proofErr w:type="spellStart"/>
            <w:r w:rsidRPr="00E46155">
              <w:rPr>
                <w:rFonts w:ascii="Times New Roman" w:hAnsi="Times New Roman" w:cs="Times New Roman"/>
                <w:bCs/>
                <w:color w:val="000000"/>
                <w:lang w:val="ru-RU"/>
              </w:rPr>
              <w:t>службової</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посадової</w:t>
            </w:r>
            <w:proofErr w:type="spellEnd"/>
            <w:r w:rsidRPr="00E46155">
              <w:rPr>
                <w:rFonts w:ascii="Times New Roman" w:hAnsi="Times New Roman" w:cs="Times New Roman"/>
                <w:color w:val="000000"/>
                <w:lang w:val="ru-RU"/>
              </w:rPr>
              <w:t xml:space="preserve">) особи </w:t>
            </w:r>
            <w:proofErr w:type="spellStart"/>
            <w:r w:rsidRPr="00E46155">
              <w:rPr>
                <w:rFonts w:ascii="Times New Roman" w:hAnsi="Times New Roman" w:cs="Times New Roman"/>
                <w:color w:val="000000"/>
                <w:lang w:val="ru-RU"/>
              </w:rPr>
              <w:t>учасника</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процедури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закупівлі</w:t>
            </w:r>
            <w:proofErr w:type="spellEnd"/>
            <w:r w:rsidRPr="00E46155">
              <w:rPr>
                <w:rFonts w:ascii="Times New Roman" w:hAnsi="Times New Roman" w:cs="Times New Roman"/>
                <w:color w:val="000000"/>
                <w:lang w:val="ru-RU"/>
              </w:rPr>
              <w:t xml:space="preserve">, яка </w:t>
            </w:r>
            <w:proofErr w:type="spellStart"/>
            <w:r w:rsidRPr="00E46155">
              <w:rPr>
                <w:rFonts w:ascii="Times New Roman" w:hAnsi="Times New Roman" w:cs="Times New Roman"/>
                <w:color w:val="000000"/>
                <w:lang w:val="ru-RU"/>
              </w:rPr>
              <w:t>підписала</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тендерну</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пропозицію</w:t>
            </w:r>
            <w:proofErr w:type="spellEnd"/>
            <w:r w:rsidRPr="00E46155">
              <w:rPr>
                <w:rFonts w:ascii="Times New Roman" w:hAnsi="Times New Roman" w:cs="Times New Roman"/>
                <w:color w:val="000000"/>
                <w:lang w:val="ru-RU"/>
              </w:rPr>
              <w:t>.</w:t>
            </w:r>
          </w:p>
          <w:p w14:paraId="12EDBBA4" w14:textId="77777777" w:rsidR="00E46155" w:rsidRPr="00E46155" w:rsidRDefault="00E46155" w:rsidP="00804E8B">
            <w:pPr>
              <w:pStyle w:val="af1"/>
              <w:spacing w:before="0" w:beforeAutospacing="0" w:after="0" w:afterAutospacing="0"/>
              <w:ind w:firstLine="320"/>
              <w:jc w:val="both"/>
              <w:rPr>
                <w:rFonts w:ascii="Times New Roman" w:hAnsi="Times New Roman" w:cs="Times New Roman"/>
                <w:color w:val="000000"/>
                <w:lang w:val="ru-RU"/>
              </w:rPr>
            </w:pPr>
            <w:r w:rsidRPr="00E46155">
              <w:rPr>
                <w:rFonts w:ascii="Times New Roman" w:hAnsi="Times New Roman" w:cs="Times New Roman"/>
                <w:color w:val="000000"/>
                <w:lang w:val="ru-RU"/>
              </w:rPr>
              <w:t xml:space="preserve">Документ </w:t>
            </w:r>
            <w:r w:rsidRPr="00E46155">
              <w:rPr>
                <w:rFonts w:ascii="Times New Roman" w:hAnsi="Times New Roman" w:cs="Times New Roman"/>
                <w:lang w:val="ru-RU"/>
              </w:rPr>
              <w:t>повинен бути</w:t>
            </w:r>
            <w:r w:rsidRPr="00E46155">
              <w:rPr>
                <w:rFonts w:ascii="Times New Roman" w:hAnsi="Times New Roman" w:cs="Times New Roman"/>
                <w:iCs/>
                <w:lang w:val="ru-RU"/>
              </w:rPr>
              <w:t xml:space="preserve"> </w:t>
            </w:r>
            <w:proofErr w:type="spellStart"/>
            <w:r w:rsidRPr="00E46155">
              <w:rPr>
                <w:rFonts w:ascii="Times New Roman" w:hAnsi="Times New Roman" w:cs="Times New Roman"/>
                <w:iCs/>
                <w:lang w:val="ru-RU"/>
              </w:rPr>
              <w:t>із</w:t>
            </w:r>
            <w:proofErr w:type="spellEnd"/>
            <w:r w:rsidRPr="00E46155">
              <w:rPr>
                <w:rFonts w:ascii="Times New Roman" w:hAnsi="Times New Roman" w:cs="Times New Roman"/>
                <w:iCs/>
                <w:lang w:val="ru-RU"/>
              </w:rPr>
              <w:t xml:space="preserve"> датою </w:t>
            </w:r>
            <w:proofErr w:type="spellStart"/>
            <w:r w:rsidRPr="00E46155">
              <w:rPr>
                <w:rFonts w:ascii="Times New Roman" w:hAnsi="Times New Roman" w:cs="Times New Roman"/>
                <w:iCs/>
                <w:lang w:val="ru-RU"/>
              </w:rPr>
              <w:t>видачі</w:t>
            </w:r>
            <w:proofErr w:type="spellEnd"/>
            <w:r w:rsidRPr="00E46155">
              <w:rPr>
                <w:rFonts w:ascii="Times New Roman" w:hAnsi="Times New Roman" w:cs="Times New Roman"/>
                <w:lang w:val="ru-RU"/>
              </w:rPr>
              <w:t xml:space="preserve"> не </w:t>
            </w:r>
            <w:proofErr w:type="spellStart"/>
            <w:r w:rsidRPr="00E46155">
              <w:rPr>
                <w:rFonts w:ascii="Times New Roman" w:hAnsi="Times New Roman" w:cs="Times New Roman"/>
                <w:lang w:val="ru-RU"/>
              </w:rPr>
              <w:t>більше</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місячної</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давнини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відносно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дати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оприлюдненого</w:t>
            </w:r>
            <w:proofErr w:type="spellEnd"/>
            <w:r w:rsidRPr="00E46155">
              <w:rPr>
                <w:rFonts w:ascii="Times New Roman" w:hAnsi="Times New Roman" w:cs="Times New Roman"/>
                <w:color w:val="000000"/>
                <w:lang w:val="ru-RU"/>
              </w:rPr>
              <w:t xml:space="preserve"> в </w:t>
            </w:r>
            <w:proofErr w:type="spellStart"/>
            <w:r w:rsidRPr="00E46155">
              <w:rPr>
                <w:rFonts w:ascii="Times New Roman" w:hAnsi="Times New Roman" w:cs="Times New Roman"/>
                <w:color w:val="000000"/>
                <w:lang w:val="ru-RU"/>
              </w:rPr>
              <w:t>електронній</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системі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закупівель</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повідомлення</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намір</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укласти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договір</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закупівлю</w:t>
            </w:r>
            <w:proofErr w:type="spellEnd"/>
            <w:r w:rsidRPr="00E46155">
              <w:rPr>
                <w:rFonts w:ascii="Times New Roman" w:hAnsi="Times New Roman" w:cs="Times New Roman"/>
                <w:color w:val="000000"/>
                <w:lang w:val="ru-RU"/>
              </w:rPr>
              <w:t>.</w:t>
            </w:r>
          </w:p>
          <w:p w14:paraId="45444D05" w14:textId="77777777" w:rsidR="00E46155" w:rsidRPr="00E46155" w:rsidRDefault="00E46155" w:rsidP="00804E8B">
            <w:pPr>
              <w:pStyle w:val="af1"/>
              <w:spacing w:before="0" w:beforeAutospacing="0" w:after="0" w:afterAutospacing="0"/>
              <w:ind w:firstLine="320"/>
              <w:jc w:val="both"/>
              <w:rPr>
                <w:rFonts w:ascii="Times New Roman" w:hAnsi="Times New Roman" w:cs="Times New Roman"/>
                <w:color w:val="000000"/>
                <w:lang w:val="ru-RU"/>
              </w:rPr>
            </w:pPr>
          </w:p>
          <w:p w14:paraId="684B911E" w14:textId="77777777" w:rsidR="00E46155" w:rsidRPr="00E46155" w:rsidRDefault="00E46155" w:rsidP="00804E8B">
            <w:pPr>
              <w:pStyle w:val="af1"/>
              <w:spacing w:before="0" w:beforeAutospacing="0" w:after="0" w:afterAutospacing="0"/>
              <w:ind w:firstLine="320"/>
              <w:jc w:val="both"/>
              <w:rPr>
                <w:rFonts w:ascii="Times New Roman" w:hAnsi="Times New Roman" w:cs="Times New Roman"/>
                <w:color w:val="000000"/>
                <w:lang w:val="ru-RU"/>
              </w:rPr>
            </w:pPr>
            <w:proofErr w:type="spellStart"/>
            <w:r w:rsidRPr="00E46155">
              <w:rPr>
                <w:rFonts w:ascii="Times New Roman" w:hAnsi="Times New Roman" w:cs="Times New Roman"/>
                <w:color w:val="000000"/>
                <w:lang w:val="ru-RU"/>
              </w:rPr>
              <w:t>Замовник</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може</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перевірити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витяг</w:t>
            </w:r>
            <w:proofErr w:type="spellEnd"/>
            <w:r w:rsidRPr="00E46155">
              <w:rPr>
                <w:rFonts w:ascii="Times New Roman" w:hAnsi="Times New Roman" w:cs="Times New Roman"/>
                <w:color w:val="000000"/>
                <w:lang w:val="ru-RU"/>
              </w:rPr>
              <w:t xml:space="preserve"> на </w:t>
            </w:r>
            <w:proofErr w:type="spellStart"/>
            <w:r w:rsidRPr="00E46155">
              <w:rPr>
                <w:rFonts w:ascii="Times New Roman" w:hAnsi="Times New Roman" w:cs="Times New Roman"/>
                <w:color w:val="000000"/>
                <w:lang w:val="ru-RU"/>
              </w:rPr>
              <w:t>офіційному</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сайті</w:t>
            </w:r>
            <w:proofErr w:type="spellEnd"/>
            <w:r w:rsidRPr="00E46155">
              <w:rPr>
                <w:rFonts w:ascii="Times New Roman" w:hAnsi="Times New Roman" w:cs="Times New Roman"/>
                <w:color w:val="000000"/>
                <w:lang w:val="ru-RU"/>
              </w:rPr>
              <w:t xml:space="preserve"> МВС за </w:t>
            </w:r>
            <w:proofErr w:type="spellStart"/>
            <w:r w:rsidRPr="00E46155">
              <w:rPr>
                <w:rFonts w:ascii="Times New Roman" w:hAnsi="Times New Roman" w:cs="Times New Roman"/>
                <w:color w:val="000000"/>
                <w:lang w:val="ru-RU"/>
              </w:rPr>
              <w:t>посиланням</w:t>
            </w:r>
            <w:proofErr w:type="spellEnd"/>
            <w:r w:rsidRPr="00E46155">
              <w:rPr>
                <w:rFonts w:ascii="Times New Roman" w:hAnsi="Times New Roman" w:cs="Times New Roman"/>
                <w:color w:val="000000"/>
                <w:lang w:val="ru-RU"/>
              </w:rPr>
              <w:t xml:space="preserve"> </w:t>
            </w:r>
            <w:hyperlink r:id="rId18" w:history="1">
              <w:r w:rsidRPr="00B91287">
                <w:rPr>
                  <w:rStyle w:val="a4"/>
                  <w:rFonts w:ascii="Times New Roman" w:hAnsi="Times New Roman"/>
                </w:rPr>
                <w:t>https</w:t>
              </w:r>
              <w:r w:rsidRPr="00E46155">
                <w:rPr>
                  <w:rStyle w:val="a4"/>
                  <w:rFonts w:ascii="Times New Roman" w:hAnsi="Times New Roman"/>
                  <w:lang w:val="ru-RU"/>
                </w:rPr>
                <w:t>://</w:t>
              </w:r>
              <w:proofErr w:type="spellStart"/>
              <w:r w:rsidRPr="00B91287">
                <w:rPr>
                  <w:rStyle w:val="a4"/>
                  <w:rFonts w:ascii="Times New Roman" w:hAnsi="Times New Roman"/>
                </w:rPr>
                <w:t>vytiah</w:t>
              </w:r>
              <w:proofErr w:type="spellEnd"/>
              <w:r w:rsidRPr="00E46155">
                <w:rPr>
                  <w:rStyle w:val="a4"/>
                  <w:rFonts w:ascii="Times New Roman" w:hAnsi="Times New Roman"/>
                  <w:lang w:val="ru-RU"/>
                </w:rPr>
                <w:t>.</w:t>
              </w:r>
              <w:proofErr w:type="spellStart"/>
              <w:r w:rsidRPr="00B91287">
                <w:rPr>
                  <w:rStyle w:val="a4"/>
                  <w:rFonts w:ascii="Times New Roman" w:hAnsi="Times New Roman"/>
                </w:rPr>
                <w:t>mvs</w:t>
              </w:r>
              <w:proofErr w:type="spellEnd"/>
              <w:r w:rsidRPr="00E46155">
                <w:rPr>
                  <w:rStyle w:val="a4"/>
                  <w:rFonts w:ascii="Times New Roman" w:hAnsi="Times New Roman"/>
                  <w:lang w:val="ru-RU"/>
                </w:rPr>
                <w:t>.</w:t>
              </w:r>
              <w:r w:rsidRPr="00B91287">
                <w:rPr>
                  <w:rStyle w:val="a4"/>
                  <w:rFonts w:ascii="Times New Roman" w:hAnsi="Times New Roman"/>
                </w:rPr>
                <w:t>gov</w:t>
              </w:r>
              <w:r w:rsidRPr="00E46155">
                <w:rPr>
                  <w:rStyle w:val="a4"/>
                  <w:rFonts w:ascii="Times New Roman" w:hAnsi="Times New Roman"/>
                  <w:lang w:val="ru-RU"/>
                </w:rPr>
                <w:t>.</w:t>
              </w:r>
              <w:proofErr w:type="spellStart"/>
              <w:r w:rsidRPr="00B91287">
                <w:rPr>
                  <w:rStyle w:val="a4"/>
                  <w:rFonts w:ascii="Times New Roman" w:hAnsi="Times New Roman"/>
                </w:rPr>
                <w:t>ua</w:t>
              </w:r>
              <w:proofErr w:type="spellEnd"/>
              <w:r w:rsidRPr="00E46155">
                <w:rPr>
                  <w:rStyle w:val="a4"/>
                  <w:rFonts w:ascii="Times New Roman" w:hAnsi="Times New Roman"/>
                  <w:lang w:val="ru-RU"/>
                </w:rPr>
                <w:t>/</w:t>
              </w:r>
              <w:r w:rsidRPr="00B91287">
                <w:rPr>
                  <w:rStyle w:val="a4"/>
                  <w:rFonts w:ascii="Times New Roman" w:hAnsi="Times New Roman"/>
                </w:rPr>
                <w:t>app</w:t>
              </w:r>
              <w:r w:rsidRPr="00E46155">
                <w:rPr>
                  <w:rStyle w:val="a4"/>
                  <w:rFonts w:ascii="Times New Roman" w:hAnsi="Times New Roman"/>
                  <w:lang w:val="ru-RU"/>
                </w:rPr>
                <w:t>/</w:t>
              </w:r>
              <w:proofErr w:type="spellStart"/>
              <w:r w:rsidRPr="00B91287">
                <w:rPr>
                  <w:rStyle w:val="a4"/>
                  <w:rFonts w:ascii="Times New Roman" w:hAnsi="Times New Roman"/>
                </w:rPr>
                <w:t>checkStatus</w:t>
              </w:r>
              <w:proofErr w:type="spellEnd"/>
            </w:hyperlink>
            <w:r w:rsidRPr="00E46155">
              <w:rPr>
                <w:rFonts w:ascii="Times New Roman" w:hAnsi="Times New Roman" w:cs="Times New Roman"/>
                <w:color w:val="000000"/>
                <w:lang w:val="ru-RU"/>
              </w:rPr>
              <w:t>.</w:t>
            </w:r>
          </w:p>
          <w:p w14:paraId="360B1B65" w14:textId="77777777" w:rsidR="00E46155" w:rsidRPr="00E46155" w:rsidRDefault="00E46155" w:rsidP="00804E8B">
            <w:pPr>
              <w:jc w:val="both"/>
              <w:rPr>
                <w:rFonts w:ascii="Times New Roman" w:eastAsia="Times New Roman" w:hAnsi="Times New Roman" w:cs="Times New Roman"/>
                <w:lang w:val="ru-RU"/>
              </w:rPr>
            </w:pPr>
          </w:p>
        </w:tc>
      </w:tr>
      <w:tr w:rsidR="00E46155" w:rsidRPr="000A1B1F" w14:paraId="3D3B3F4D" w14:textId="77777777" w:rsidTr="00804E8B">
        <w:tc>
          <w:tcPr>
            <w:tcW w:w="1101" w:type="dxa"/>
            <w:shd w:val="clear" w:color="auto" w:fill="auto"/>
          </w:tcPr>
          <w:p w14:paraId="5E3921AB" w14:textId="77777777" w:rsidR="00E46155" w:rsidRPr="00B91287" w:rsidRDefault="00E46155" w:rsidP="00804E8B">
            <w:pPr>
              <w:rPr>
                <w:rFonts w:ascii="Times New Roman" w:eastAsia="Times New Roman" w:hAnsi="Times New Roman" w:cs="Times New Roman"/>
              </w:rPr>
            </w:pPr>
            <w:r w:rsidRPr="00B91287">
              <w:rPr>
                <w:rFonts w:ascii="Times New Roman" w:hAnsi="Times New Roman" w:cs="Times New Roman"/>
                <w:b/>
                <w:color w:val="000000"/>
              </w:rPr>
              <w:t>п.12 ч. 1</w:t>
            </w:r>
          </w:p>
        </w:tc>
        <w:tc>
          <w:tcPr>
            <w:tcW w:w="3577" w:type="dxa"/>
            <w:shd w:val="clear" w:color="auto" w:fill="auto"/>
          </w:tcPr>
          <w:p w14:paraId="50CD8AE4" w14:textId="77777777" w:rsidR="00E46155" w:rsidRPr="00E46155" w:rsidRDefault="00E46155" w:rsidP="00804E8B">
            <w:pPr>
              <w:jc w:val="both"/>
              <w:rPr>
                <w:rFonts w:ascii="Times New Roman" w:eastAsia="Times New Roman" w:hAnsi="Times New Roman" w:cs="Times New Roman"/>
                <w:lang w:val="ru-RU"/>
              </w:rPr>
            </w:pPr>
            <w:proofErr w:type="spellStart"/>
            <w:r w:rsidRPr="00E46155">
              <w:rPr>
                <w:rFonts w:ascii="Times New Roman" w:eastAsia="Times New Roman" w:hAnsi="Times New Roman" w:cs="Times New Roman"/>
                <w:bCs/>
                <w:lang w:val="ru-RU"/>
              </w:rPr>
              <w:t>Службова</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посадова</w:t>
            </w:r>
            <w:proofErr w:type="spellEnd"/>
            <w:r w:rsidRPr="00E46155">
              <w:rPr>
                <w:rFonts w:ascii="Times New Roman" w:eastAsia="Times New Roman" w:hAnsi="Times New Roman" w:cs="Times New Roman"/>
                <w:bCs/>
                <w:lang w:val="ru-RU"/>
              </w:rPr>
              <w:t xml:space="preserve">) особа </w:t>
            </w:r>
            <w:proofErr w:type="spellStart"/>
            <w:r w:rsidRPr="00E46155">
              <w:rPr>
                <w:rFonts w:ascii="Times New Roman" w:eastAsia="Times New Roman" w:hAnsi="Times New Roman" w:cs="Times New Roman"/>
                <w:bCs/>
                <w:lang w:val="ru-RU"/>
              </w:rPr>
              <w:t>учасника</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процедури</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закупівлі</w:t>
            </w:r>
            <w:proofErr w:type="spellEnd"/>
            <w:r w:rsidRPr="00E46155">
              <w:rPr>
                <w:rFonts w:ascii="Times New Roman" w:eastAsia="Times New Roman" w:hAnsi="Times New Roman" w:cs="Times New Roman"/>
                <w:bCs/>
                <w:lang w:val="ru-RU"/>
              </w:rPr>
              <w:t xml:space="preserve">, яку </w:t>
            </w:r>
            <w:proofErr w:type="spellStart"/>
            <w:r w:rsidRPr="00E46155">
              <w:rPr>
                <w:rFonts w:ascii="Times New Roman" w:eastAsia="Times New Roman" w:hAnsi="Times New Roman" w:cs="Times New Roman"/>
                <w:bCs/>
                <w:lang w:val="ru-RU"/>
              </w:rPr>
              <w:lastRenderedPageBreak/>
              <w:t>уповноважено</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учасником</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представляти</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його</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інтереси</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під</w:t>
            </w:r>
            <w:proofErr w:type="spellEnd"/>
            <w:r w:rsidRPr="00E46155">
              <w:rPr>
                <w:rFonts w:ascii="Times New Roman" w:eastAsia="Times New Roman" w:hAnsi="Times New Roman" w:cs="Times New Roman"/>
                <w:bCs/>
                <w:lang w:val="ru-RU"/>
              </w:rPr>
              <w:t xml:space="preserve"> час </w:t>
            </w:r>
            <w:proofErr w:type="spellStart"/>
            <w:r w:rsidRPr="00E46155">
              <w:rPr>
                <w:rFonts w:ascii="Times New Roman" w:eastAsia="Times New Roman" w:hAnsi="Times New Roman" w:cs="Times New Roman"/>
                <w:bCs/>
                <w:lang w:val="ru-RU"/>
              </w:rPr>
              <w:t>проведення</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процедури</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закупівлі</w:t>
            </w:r>
            <w:proofErr w:type="spellEnd"/>
            <w:r w:rsidRPr="00E46155">
              <w:rPr>
                <w:rFonts w:ascii="Times New Roman" w:eastAsia="Times New Roman" w:hAnsi="Times New Roman" w:cs="Times New Roman"/>
                <w:bCs/>
                <w:lang w:val="ru-RU"/>
              </w:rPr>
              <w:t>,</w:t>
            </w:r>
            <w:r w:rsidRPr="00E46155">
              <w:rPr>
                <w:rFonts w:ascii="Times New Roman" w:hAnsi="Times New Roman" w:cs="Times New Roman"/>
                <w:bCs/>
                <w:i/>
                <w:color w:val="000000"/>
                <w:shd w:val="clear" w:color="auto" w:fill="FFFFFF"/>
                <w:lang w:val="ru-RU" w:eastAsia="ar-SA"/>
              </w:rPr>
              <w:t xml:space="preserve"> </w:t>
            </w:r>
            <w:proofErr w:type="spellStart"/>
            <w:r w:rsidRPr="00E46155">
              <w:rPr>
                <w:rFonts w:ascii="Times New Roman" w:hAnsi="Times New Roman" w:cs="Times New Roman"/>
                <w:bCs/>
                <w:color w:val="000000"/>
                <w:shd w:val="clear" w:color="auto" w:fill="FFFFFF"/>
                <w:lang w:val="ru-RU" w:eastAsia="ar-SA"/>
              </w:rPr>
              <w:t>фізичну</w:t>
            </w:r>
            <w:proofErr w:type="spellEnd"/>
            <w:r w:rsidRPr="00E46155">
              <w:rPr>
                <w:rFonts w:ascii="Times New Roman" w:hAnsi="Times New Roman" w:cs="Times New Roman"/>
                <w:bCs/>
                <w:color w:val="000000"/>
                <w:shd w:val="clear" w:color="auto" w:fill="FFFFFF"/>
                <w:lang w:val="ru-RU" w:eastAsia="ar-SA"/>
              </w:rPr>
              <w:t xml:space="preserve"> особу, яка є </w:t>
            </w:r>
            <w:proofErr w:type="spellStart"/>
            <w:r w:rsidRPr="00E46155">
              <w:rPr>
                <w:rFonts w:ascii="Times New Roman" w:hAnsi="Times New Roman" w:cs="Times New Roman"/>
                <w:bCs/>
                <w:color w:val="000000"/>
                <w:shd w:val="clear" w:color="auto" w:fill="FFFFFF"/>
                <w:lang w:val="ru-RU" w:eastAsia="ar-SA"/>
              </w:rPr>
              <w:t>Учасником</w:t>
            </w:r>
            <w:proofErr w:type="spellEnd"/>
            <w:r w:rsidRPr="00E46155">
              <w:rPr>
                <w:rFonts w:ascii="Times New Roman" w:hAnsi="Times New Roman" w:cs="Times New Roman"/>
                <w:bCs/>
                <w:color w:val="000000"/>
                <w:shd w:val="clear" w:color="auto" w:fill="FFFFFF"/>
                <w:lang w:val="ru-RU" w:eastAsia="ar-SA"/>
              </w:rPr>
              <w:t xml:space="preserve">, </w:t>
            </w:r>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було</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притягнуто</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згідно</w:t>
            </w:r>
            <w:proofErr w:type="spellEnd"/>
            <w:r w:rsidRPr="00E46155">
              <w:rPr>
                <w:rFonts w:ascii="Times New Roman" w:eastAsia="Times New Roman" w:hAnsi="Times New Roman" w:cs="Times New Roman"/>
                <w:bCs/>
                <w:lang w:val="ru-RU"/>
              </w:rPr>
              <w:t xml:space="preserve"> </w:t>
            </w:r>
            <w:proofErr w:type="spellStart"/>
            <w:r w:rsidRPr="00E46155">
              <w:rPr>
                <w:rFonts w:ascii="Times New Roman" w:eastAsia="Times New Roman" w:hAnsi="Times New Roman" w:cs="Times New Roman"/>
                <w:bCs/>
                <w:lang w:val="ru-RU"/>
              </w:rPr>
              <w:t>із</w:t>
            </w:r>
            <w:proofErr w:type="spellEnd"/>
            <w:r w:rsidRPr="00E46155">
              <w:rPr>
                <w:rFonts w:ascii="Times New Roman" w:eastAsia="Times New Roman" w:hAnsi="Times New Roman" w:cs="Times New Roman"/>
                <w:bCs/>
                <w:lang w:val="ru-RU"/>
              </w:rPr>
              <w:t xml:space="preserve"> законом до </w:t>
            </w:r>
            <w:proofErr w:type="spellStart"/>
            <w:r w:rsidRPr="00E46155">
              <w:rPr>
                <w:rFonts w:ascii="Times New Roman" w:eastAsia="Times New Roman" w:hAnsi="Times New Roman" w:cs="Times New Roman"/>
                <w:bCs/>
                <w:lang w:val="ru-RU"/>
              </w:rPr>
              <w:t>відповідальності</w:t>
            </w:r>
            <w:proofErr w:type="spellEnd"/>
            <w:r w:rsidRPr="00E46155">
              <w:rPr>
                <w:rFonts w:ascii="Times New Roman" w:eastAsia="Times New Roman" w:hAnsi="Times New Roman" w:cs="Times New Roman"/>
                <w:lang w:val="ru-RU"/>
              </w:rPr>
              <w:t xml:space="preserve"> за </w:t>
            </w:r>
            <w:proofErr w:type="spellStart"/>
            <w:r w:rsidRPr="00E46155">
              <w:rPr>
                <w:rFonts w:ascii="Times New Roman" w:eastAsia="Times New Roman" w:hAnsi="Times New Roman" w:cs="Times New Roman"/>
                <w:lang w:val="ru-RU"/>
              </w:rPr>
              <w:t>вчинення</w:t>
            </w:r>
            <w:proofErr w:type="spellEnd"/>
            <w:r w:rsidRPr="00E46155">
              <w:rPr>
                <w:rFonts w:ascii="Times New Roman" w:eastAsia="Times New Roman" w:hAnsi="Times New Roman" w:cs="Times New Roman"/>
                <w:lang w:val="ru-RU"/>
              </w:rPr>
              <w:t xml:space="preserve"> </w:t>
            </w:r>
            <w:proofErr w:type="spellStart"/>
            <w:r w:rsidRPr="00E46155">
              <w:rPr>
                <w:rFonts w:ascii="Times New Roman" w:eastAsia="Times New Roman" w:hAnsi="Times New Roman" w:cs="Times New Roman"/>
                <w:lang w:val="ru-RU"/>
              </w:rPr>
              <w:t>правопорушення</w:t>
            </w:r>
            <w:proofErr w:type="spellEnd"/>
            <w:r w:rsidRPr="00E46155">
              <w:rPr>
                <w:rFonts w:ascii="Times New Roman" w:eastAsia="Times New Roman" w:hAnsi="Times New Roman" w:cs="Times New Roman"/>
                <w:lang w:val="ru-RU"/>
              </w:rPr>
              <w:t xml:space="preserve">, </w:t>
            </w:r>
            <w:proofErr w:type="spellStart"/>
            <w:r w:rsidRPr="00E46155">
              <w:rPr>
                <w:rFonts w:ascii="Times New Roman" w:eastAsia="Times New Roman" w:hAnsi="Times New Roman" w:cs="Times New Roman"/>
                <w:lang w:val="ru-RU"/>
              </w:rPr>
              <w:t>пов’язаного</w:t>
            </w:r>
            <w:proofErr w:type="spellEnd"/>
            <w:r w:rsidRPr="00E46155">
              <w:rPr>
                <w:rFonts w:ascii="Times New Roman" w:eastAsia="Times New Roman" w:hAnsi="Times New Roman" w:cs="Times New Roman"/>
                <w:lang w:val="ru-RU"/>
              </w:rPr>
              <w:t xml:space="preserve"> з </w:t>
            </w:r>
            <w:proofErr w:type="spellStart"/>
            <w:r w:rsidRPr="00E46155">
              <w:rPr>
                <w:rFonts w:ascii="Times New Roman" w:eastAsia="Times New Roman" w:hAnsi="Times New Roman" w:cs="Times New Roman"/>
                <w:lang w:val="ru-RU"/>
              </w:rPr>
              <w:t>використанням</w:t>
            </w:r>
            <w:proofErr w:type="spellEnd"/>
            <w:r w:rsidRPr="00E46155">
              <w:rPr>
                <w:rFonts w:ascii="Times New Roman" w:eastAsia="Times New Roman" w:hAnsi="Times New Roman" w:cs="Times New Roman"/>
                <w:lang w:val="ru-RU"/>
              </w:rPr>
              <w:t xml:space="preserve"> </w:t>
            </w:r>
            <w:proofErr w:type="spellStart"/>
            <w:r w:rsidRPr="00E46155">
              <w:rPr>
                <w:rFonts w:ascii="Times New Roman" w:eastAsia="Times New Roman" w:hAnsi="Times New Roman" w:cs="Times New Roman"/>
                <w:lang w:val="ru-RU"/>
              </w:rPr>
              <w:t>дитячої</w:t>
            </w:r>
            <w:proofErr w:type="spellEnd"/>
            <w:r w:rsidRPr="00E46155">
              <w:rPr>
                <w:rFonts w:ascii="Times New Roman" w:eastAsia="Times New Roman" w:hAnsi="Times New Roman" w:cs="Times New Roman"/>
                <w:lang w:val="ru-RU"/>
              </w:rPr>
              <w:t xml:space="preserve"> </w:t>
            </w:r>
            <w:proofErr w:type="spellStart"/>
            <w:r w:rsidRPr="00E46155">
              <w:rPr>
                <w:rFonts w:ascii="Times New Roman" w:eastAsia="Times New Roman" w:hAnsi="Times New Roman" w:cs="Times New Roman"/>
                <w:lang w:val="ru-RU"/>
              </w:rPr>
              <w:t>праці</w:t>
            </w:r>
            <w:proofErr w:type="spellEnd"/>
            <w:r w:rsidRPr="00E46155">
              <w:rPr>
                <w:rFonts w:ascii="Times New Roman" w:eastAsia="Times New Roman" w:hAnsi="Times New Roman" w:cs="Times New Roman"/>
                <w:lang w:val="ru-RU"/>
              </w:rPr>
              <w:t xml:space="preserve"> </w:t>
            </w:r>
            <w:proofErr w:type="spellStart"/>
            <w:r w:rsidRPr="00E46155">
              <w:rPr>
                <w:rFonts w:ascii="Times New Roman" w:eastAsia="Times New Roman" w:hAnsi="Times New Roman" w:cs="Times New Roman"/>
                <w:lang w:val="ru-RU"/>
              </w:rPr>
              <w:t>чи</w:t>
            </w:r>
            <w:proofErr w:type="spellEnd"/>
            <w:r w:rsidRPr="00E46155">
              <w:rPr>
                <w:rFonts w:ascii="Times New Roman" w:eastAsia="Times New Roman" w:hAnsi="Times New Roman" w:cs="Times New Roman"/>
                <w:lang w:val="ru-RU"/>
              </w:rPr>
              <w:t xml:space="preserve"> будь-</w:t>
            </w:r>
            <w:proofErr w:type="spellStart"/>
            <w:r w:rsidRPr="00E46155">
              <w:rPr>
                <w:rFonts w:ascii="Times New Roman" w:eastAsia="Times New Roman" w:hAnsi="Times New Roman" w:cs="Times New Roman"/>
                <w:lang w:val="ru-RU"/>
              </w:rPr>
              <w:t>якими</w:t>
            </w:r>
            <w:proofErr w:type="spellEnd"/>
            <w:r w:rsidRPr="00E46155">
              <w:rPr>
                <w:rFonts w:ascii="Times New Roman" w:eastAsia="Times New Roman" w:hAnsi="Times New Roman" w:cs="Times New Roman"/>
                <w:lang w:val="ru-RU"/>
              </w:rPr>
              <w:t xml:space="preserve"> формами </w:t>
            </w:r>
            <w:proofErr w:type="spellStart"/>
            <w:r w:rsidRPr="00E46155">
              <w:rPr>
                <w:rFonts w:ascii="Times New Roman" w:eastAsia="Times New Roman" w:hAnsi="Times New Roman" w:cs="Times New Roman"/>
                <w:lang w:val="ru-RU"/>
              </w:rPr>
              <w:t>торгівлі</w:t>
            </w:r>
            <w:proofErr w:type="spellEnd"/>
            <w:r w:rsidRPr="00E46155">
              <w:rPr>
                <w:rFonts w:ascii="Times New Roman" w:eastAsia="Times New Roman" w:hAnsi="Times New Roman" w:cs="Times New Roman"/>
                <w:lang w:val="ru-RU"/>
              </w:rPr>
              <w:t xml:space="preserve"> людьми.</w:t>
            </w:r>
          </w:p>
        </w:tc>
        <w:tc>
          <w:tcPr>
            <w:tcW w:w="5602" w:type="dxa"/>
            <w:shd w:val="clear" w:color="auto" w:fill="auto"/>
          </w:tcPr>
          <w:p w14:paraId="78562AA3" w14:textId="77777777" w:rsidR="00E46155" w:rsidRPr="00E46155" w:rsidRDefault="00E46155" w:rsidP="00804E8B">
            <w:pPr>
              <w:pStyle w:val="af1"/>
              <w:spacing w:before="0" w:beforeAutospacing="0" w:after="0" w:afterAutospacing="0"/>
              <w:ind w:firstLine="320"/>
              <w:jc w:val="both"/>
              <w:rPr>
                <w:rFonts w:ascii="Times New Roman" w:hAnsi="Times New Roman" w:cs="Times New Roman"/>
                <w:color w:val="000000"/>
                <w:lang w:val="ru-RU"/>
              </w:rPr>
            </w:pPr>
            <w:proofErr w:type="spellStart"/>
            <w:r w:rsidRPr="00E46155">
              <w:rPr>
                <w:rFonts w:ascii="Times New Roman" w:hAnsi="Times New Roman" w:cs="Times New Roman"/>
                <w:color w:val="000000"/>
                <w:lang w:val="ru-RU"/>
              </w:rPr>
              <w:lastRenderedPageBreak/>
              <w:t>Витяг</w:t>
            </w:r>
            <w:proofErr w:type="spellEnd"/>
            <w:r w:rsidRPr="00E46155">
              <w:rPr>
                <w:rFonts w:ascii="Times New Roman" w:hAnsi="Times New Roman" w:cs="Times New Roman"/>
                <w:color w:val="000000"/>
                <w:lang w:val="ru-RU"/>
              </w:rPr>
              <w:t xml:space="preserve">* з </w:t>
            </w:r>
            <w:proofErr w:type="spellStart"/>
            <w:r w:rsidRPr="00E46155">
              <w:rPr>
                <w:rFonts w:ascii="Times New Roman" w:hAnsi="Times New Roman" w:cs="Times New Roman"/>
                <w:color w:val="000000"/>
                <w:lang w:val="ru-RU"/>
              </w:rPr>
              <w:t>інформаційно-аналітичної</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системи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Облік</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відомостей</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притягнення</w:t>
            </w:r>
            <w:proofErr w:type="spellEnd"/>
            <w:r w:rsidRPr="00E46155">
              <w:rPr>
                <w:rFonts w:ascii="Times New Roman" w:hAnsi="Times New Roman" w:cs="Times New Roman"/>
                <w:color w:val="000000"/>
                <w:lang w:val="ru-RU"/>
              </w:rPr>
              <w:t xml:space="preserve"> особи до </w:t>
            </w:r>
            <w:proofErr w:type="spellStart"/>
            <w:r w:rsidRPr="00E46155">
              <w:rPr>
                <w:rFonts w:ascii="Times New Roman" w:hAnsi="Times New Roman" w:cs="Times New Roman"/>
                <w:color w:val="000000"/>
                <w:lang w:val="ru-RU"/>
              </w:rPr>
              <w:t>кримінальної</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відповідальності</w:t>
            </w:r>
            <w:proofErr w:type="spellEnd"/>
            <w:r w:rsidRPr="00E46155">
              <w:rPr>
                <w:rFonts w:ascii="Times New Roman" w:hAnsi="Times New Roman" w:cs="Times New Roman"/>
                <w:color w:val="000000"/>
                <w:lang w:val="ru-RU"/>
              </w:rPr>
              <w:t xml:space="preserve"> та </w:t>
            </w:r>
            <w:proofErr w:type="spellStart"/>
            <w:r w:rsidRPr="00E46155">
              <w:rPr>
                <w:rFonts w:ascii="Times New Roman" w:hAnsi="Times New Roman" w:cs="Times New Roman"/>
                <w:color w:val="000000"/>
                <w:lang w:val="ru-RU"/>
              </w:rPr>
              <w:t>наявності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судимості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сформований</w:t>
            </w:r>
            <w:proofErr w:type="spellEnd"/>
            <w:r w:rsidRPr="00E46155">
              <w:rPr>
                <w:rFonts w:ascii="Times New Roman" w:hAnsi="Times New Roman" w:cs="Times New Roman"/>
                <w:color w:val="000000"/>
                <w:lang w:val="ru-RU"/>
              </w:rPr>
              <w:t xml:space="preserve"> у </w:t>
            </w:r>
            <w:proofErr w:type="spellStart"/>
            <w:r w:rsidRPr="00E46155">
              <w:rPr>
                <w:rFonts w:ascii="Times New Roman" w:hAnsi="Times New Roman" w:cs="Times New Roman"/>
                <w:color w:val="000000"/>
                <w:lang w:val="ru-RU"/>
              </w:rPr>
              <w:lastRenderedPageBreak/>
              <w:t>паперовій</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або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електронній</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формі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що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містить</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інформацію</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відсутність</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наявність</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судимості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або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обмежень</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передбачених</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кримінальним</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процесуальним</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законодавством</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України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щодо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службової</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посадової</w:t>
            </w:r>
            <w:proofErr w:type="spellEnd"/>
            <w:r w:rsidRPr="00E46155">
              <w:rPr>
                <w:rFonts w:ascii="Times New Roman" w:hAnsi="Times New Roman" w:cs="Times New Roman"/>
                <w:color w:val="000000"/>
                <w:lang w:val="ru-RU"/>
              </w:rPr>
              <w:t xml:space="preserve">) особи </w:t>
            </w:r>
            <w:proofErr w:type="spellStart"/>
            <w:r w:rsidRPr="00E46155">
              <w:rPr>
                <w:rFonts w:ascii="Times New Roman" w:hAnsi="Times New Roman" w:cs="Times New Roman"/>
                <w:color w:val="000000"/>
                <w:lang w:val="ru-RU"/>
              </w:rPr>
              <w:t>учасника</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процедури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закупівлі</w:t>
            </w:r>
            <w:proofErr w:type="spellEnd"/>
            <w:r w:rsidRPr="00E46155">
              <w:rPr>
                <w:rFonts w:ascii="Times New Roman" w:hAnsi="Times New Roman" w:cs="Times New Roman"/>
                <w:color w:val="000000"/>
                <w:lang w:val="ru-RU"/>
              </w:rPr>
              <w:t xml:space="preserve">, яка </w:t>
            </w:r>
            <w:proofErr w:type="spellStart"/>
            <w:r w:rsidRPr="00E46155">
              <w:rPr>
                <w:rFonts w:ascii="Times New Roman" w:hAnsi="Times New Roman" w:cs="Times New Roman"/>
                <w:color w:val="000000"/>
                <w:lang w:val="ru-RU"/>
              </w:rPr>
              <w:t>підписала</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тендерну</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пропозицію</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чи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фізичної</w:t>
            </w:r>
            <w:proofErr w:type="spellEnd"/>
            <w:r w:rsidRPr="00E46155">
              <w:rPr>
                <w:rFonts w:ascii="Times New Roman" w:hAnsi="Times New Roman" w:cs="Times New Roman"/>
                <w:color w:val="000000"/>
                <w:lang w:val="ru-RU"/>
              </w:rPr>
              <w:t xml:space="preserve"> особи, яка є </w:t>
            </w:r>
            <w:proofErr w:type="spellStart"/>
            <w:r w:rsidRPr="00E46155">
              <w:rPr>
                <w:rFonts w:ascii="Times New Roman" w:hAnsi="Times New Roman" w:cs="Times New Roman"/>
                <w:color w:val="000000"/>
                <w:lang w:val="ru-RU"/>
              </w:rPr>
              <w:t>учасником</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процедури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закупівлі</w:t>
            </w:r>
            <w:proofErr w:type="spellEnd"/>
            <w:r w:rsidRPr="00E46155">
              <w:rPr>
                <w:rFonts w:ascii="Times New Roman" w:hAnsi="Times New Roman" w:cs="Times New Roman"/>
                <w:color w:val="000000"/>
                <w:lang w:val="ru-RU"/>
              </w:rPr>
              <w:t>.</w:t>
            </w:r>
          </w:p>
          <w:p w14:paraId="1CAE98F1" w14:textId="77777777" w:rsidR="00E46155" w:rsidRPr="00E46155" w:rsidRDefault="00E46155" w:rsidP="00804E8B">
            <w:pPr>
              <w:pStyle w:val="af1"/>
              <w:spacing w:before="0" w:beforeAutospacing="0" w:after="0" w:afterAutospacing="0"/>
              <w:ind w:firstLine="320"/>
              <w:jc w:val="both"/>
              <w:rPr>
                <w:rFonts w:ascii="Times New Roman" w:hAnsi="Times New Roman" w:cs="Times New Roman"/>
                <w:color w:val="000000"/>
                <w:lang w:val="ru-RU"/>
              </w:rPr>
            </w:pPr>
            <w:r w:rsidRPr="00E46155">
              <w:rPr>
                <w:rFonts w:ascii="Times New Roman" w:hAnsi="Times New Roman" w:cs="Times New Roman"/>
                <w:color w:val="000000"/>
                <w:lang w:val="ru-RU"/>
              </w:rPr>
              <w:t xml:space="preserve">Документ </w:t>
            </w:r>
            <w:r w:rsidRPr="00E46155">
              <w:rPr>
                <w:rFonts w:ascii="Times New Roman" w:hAnsi="Times New Roman" w:cs="Times New Roman"/>
                <w:lang w:val="ru-RU"/>
              </w:rPr>
              <w:t>повинен бути</w:t>
            </w:r>
            <w:r w:rsidRPr="00E46155">
              <w:rPr>
                <w:rFonts w:ascii="Times New Roman" w:hAnsi="Times New Roman" w:cs="Times New Roman"/>
                <w:iCs/>
                <w:lang w:val="ru-RU"/>
              </w:rPr>
              <w:t xml:space="preserve"> </w:t>
            </w:r>
            <w:proofErr w:type="spellStart"/>
            <w:r w:rsidRPr="00E46155">
              <w:rPr>
                <w:rFonts w:ascii="Times New Roman" w:hAnsi="Times New Roman" w:cs="Times New Roman"/>
                <w:iCs/>
                <w:lang w:val="ru-RU"/>
              </w:rPr>
              <w:t>із</w:t>
            </w:r>
            <w:proofErr w:type="spellEnd"/>
            <w:r w:rsidRPr="00E46155">
              <w:rPr>
                <w:rFonts w:ascii="Times New Roman" w:hAnsi="Times New Roman" w:cs="Times New Roman"/>
                <w:iCs/>
                <w:lang w:val="ru-RU"/>
              </w:rPr>
              <w:t xml:space="preserve"> датою </w:t>
            </w:r>
            <w:proofErr w:type="spellStart"/>
            <w:r w:rsidRPr="00E46155">
              <w:rPr>
                <w:rFonts w:ascii="Times New Roman" w:hAnsi="Times New Roman" w:cs="Times New Roman"/>
                <w:iCs/>
                <w:lang w:val="ru-RU"/>
              </w:rPr>
              <w:t>видачі</w:t>
            </w:r>
            <w:proofErr w:type="spellEnd"/>
            <w:r w:rsidRPr="00E46155">
              <w:rPr>
                <w:rFonts w:ascii="Times New Roman" w:hAnsi="Times New Roman" w:cs="Times New Roman"/>
                <w:lang w:val="ru-RU"/>
              </w:rPr>
              <w:t xml:space="preserve"> не </w:t>
            </w:r>
            <w:proofErr w:type="spellStart"/>
            <w:r w:rsidRPr="00E46155">
              <w:rPr>
                <w:rFonts w:ascii="Times New Roman" w:hAnsi="Times New Roman" w:cs="Times New Roman"/>
                <w:lang w:val="ru-RU"/>
              </w:rPr>
              <w:t>більше</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місячної</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давнини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відносно</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дати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оприлюдненого</w:t>
            </w:r>
            <w:proofErr w:type="spellEnd"/>
            <w:r w:rsidRPr="00E46155">
              <w:rPr>
                <w:rFonts w:ascii="Times New Roman" w:hAnsi="Times New Roman" w:cs="Times New Roman"/>
                <w:color w:val="000000"/>
                <w:lang w:val="ru-RU"/>
              </w:rPr>
              <w:t xml:space="preserve"> в </w:t>
            </w:r>
            <w:proofErr w:type="spellStart"/>
            <w:r w:rsidRPr="00E46155">
              <w:rPr>
                <w:rFonts w:ascii="Times New Roman" w:hAnsi="Times New Roman" w:cs="Times New Roman"/>
                <w:color w:val="000000"/>
                <w:lang w:val="ru-RU"/>
              </w:rPr>
              <w:t>електронній</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системі</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закупівель</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повідомлення</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намір</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укласти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договір</w:t>
            </w:r>
            <w:proofErr w:type="spellEnd"/>
            <w:r w:rsidRPr="00E46155">
              <w:rPr>
                <w:rFonts w:ascii="Times New Roman" w:hAnsi="Times New Roman" w:cs="Times New Roman"/>
                <w:color w:val="000000"/>
                <w:lang w:val="ru-RU"/>
              </w:rPr>
              <w:t xml:space="preserve"> про </w:t>
            </w:r>
            <w:proofErr w:type="spellStart"/>
            <w:r w:rsidRPr="00E46155">
              <w:rPr>
                <w:rFonts w:ascii="Times New Roman" w:hAnsi="Times New Roman" w:cs="Times New Roman"/>
                <w:color w:val="000000"/>
                <w:lang w:val="ru-RU"/>
              </w:rPr>
              <w:t>закупівлю</w:t>
            </w:r>
            <w:proofErr w:type="spellEnd"/>
            <w:r w:rsidRPr="00E46155">
              <w:rPr>
                <w:rFonts w:ascii="Times New Roman" w:hAnsi="Times New Roman" w:cs="Times New Roman"/>
                <w:color w:val="000000"/>
                <w:lang w:val="ru-RU"/>
              </w:rPr>
              <w:t>.</w:t>
            </w:r>
          </w:p>
          <w:p w14:paraId="712E146A" w14:textId="77777777" w:rsidR="00E46155" w:rsidRPr="00E46155" w:rsidRDefault="00E46155" w:rsidP="00804E8B">
            <w:pPr>
              <w:pStyle w:val="af1"/>
              <w:spacing w:before="0" w:beforeAutospacing="0" w:after="0" w:afterAutospacing="0"/>
              <w:ind w:firstLine="320"/>
              <w:jc w:val="both"/>
              <w:rPr>
                <w:rFonts w:ascii="Times New Roman" w:hAnsi="Times New Roman" w:cs="Times New Roman"/>
                <w:color w:val="000000"/>
                <w:lang w:val="ru-RU"/>
              </w:rPr>
            </w:pPr>
          </w:p>
          <w:p w14:paraId="0FD20F90" w14:textId="77777777" w:rsidR="00E46155" w:rsidRPr="00E46155" w:rsidRDefault="00E46155" w:rsidP="00804E8B">
            <w:pPr>
              <w:pStyle w:val="af1"/>
              <w:spacing w:before="0" w:beforeAutospacing="0" w:after="0" w:afterAutospacing="0"/>
              <w:ind w:firstLine="317"/>
              <w:jc w:val="both"/>
              <w:rPr>
                <w:rFonts w:ascii="Times New Roman" w:hAnsi="Times New Roman" w:cs="Times New Roman"/>
                <w:color w:val="000000"/>
                <w:lang w:val="ru-RU"/>
              </w:rPr>
            </w:pPr>
            <w:proofErr w:type="spellStart"/>
            <w:r w:rsidRPr="00E46155">
              <w:rPr>
                <w:rFonts w:ascii="Times New Roman" w:hAnsi="Times New Roman" w:cs="Times New Roman"/>
                <w:color w:val="000000"/>
                <w:lang w:val="ru-RU"/>
              </w:rPr>
              <w:t>Замовник</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може</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перевірити</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витяг</w:t>
            </w:r>
            <w:proofErr w:type="spellEnd"/>
            <w:r w:rsidRPr="00E46155">
              <w:rPr>
                <w:rFonts w:ascii="Times New Roman" w:hAnsi="Times New Roman" w:cs="Times New Roman"/>
                <w:color w:val="000000"/>
                <w:lang w:val="ru-RU"/>
              </w:rPr>
              <w:t xml:space="preserve"> на </w:t>
            </w:r>
            <w:proofErr w:type="spellStart"/>
            <w:r w:rsidRPr="00E46155">
              <w:rPr>
                <w:rFonts w:ascii="Times New Roman" w:hAnsi="Times New Roman" w:cs="Times New Roman"/>
                <w:color w:val="000000"/>
                <w:lang w:val="ru-RU"/>
              </w:rPr>
              <w:t>офіційному</w:t>
            </w:r>
            <w:proofErr w:type="spellEnd"/>
            <w:r w:rsidRPr="00E46155">
              <w:rPr>
                <w:rFonts w:ascii="Times New Roman" w:hAnsi="Times New Roman" w:cs="Times New Roman"/>
                <w:color w:val="000000"/>
                <w:lang w:val="ru-RU"/>
              </w:rPr>
              <w:t xml:space="preserve"> </w:t>
            </w:r>
            <w:proofErr w:type="spellStart"/>
            <w:r w:rsidRPr="00E46155">
              <w:rPr>
                <w:rFonts w:ascii="Times New Roman" w:hAnsi="Times New Roman" w:cs="Times New Roman"/>
                <w:color w:val="000000"/>
                <w:lang w:val="ru-RU"/>
              </w:rPr>
              <w:t>сайті</w:t>
            </w:r>
            <w:proofErr w:type="spellEnd"/>
            <w:r w:rsidRPr="00E46155">
              <w:rPr>
                <w:rFonts w:ascii="Times New Roman" w:hAnsi="Times New Roman" w:cs="Times New Roman"/>
                <w:color w:val="000000"/>
                <w:lang w:val="ru-RU"/>
              </w:rPr>
              <w:t xml:space="preserve"> МВС за </w:t>
            </w:r>
            <w:proofErr w:type="spellStart"/>
            <w:r w:rsidRPr="00E46155">
              <w:rPr>
                <w:rFonts w:ascii="Times New Roman" w:hAnsi="Times New Roman" w:cs="Times New Roman"/>
                <w:color w:val="000000"/>
                <w:lang w:val="ru-RU"/>
              </w:rPr>
              <w:t>посиланням</w:t>
            </w:r>
            <w:proofErr w:type="spellEnd"/>
            <w:r w:rsidRPr="00E46155">
              <w:rPr>
                <w:rFonts w:ascii="Times New Roman" w:hAnsi="Times New Roman" w:cs="Times New Roman"/>
                <w:color w:val="000000"/>
                <w:lang w:val="ru-RU"/>
              </w:rPr>
              <w:t xml:space="preserve"> </w:t>
            </w:r>
            <w:hyperlink r:id="rId19" w:history="1">
              <w:r w:rsidRPr="00B91287">
                <w:rPr>
                  <w:rStyle w:val="a4"/>
                  <w:rFonts w:ascii="Times New Roman" w:hAnsi="Times New Roman"/>
                </w:rPr>
                <w:t>https</w:t>
              </w:r>
              <w:r w:rsidRPr="00E46155">
                <w:rPr>
                  <w:rStyle w:val="a4"/>
                  <w:rFonts w:ascii="Times New Roman" w:hAnsi="Times New Roman"/>
                  <w:lang w:val="ru-RU"/>
                </w:rPr>
                <w:t>://</w:t>
              </w:r>
              <w:proofErr w:type="spellStart"/>
              <w:r w:rsidRPr="00B91287">
                <w:rPr>
                  <w:rStyle w:val="a4"/>
                  <w:rFonts w:ascii="Times New Roman" w:hAnsi="Times New Roman"/>
                </w:rPr>
                <w:t>vytiah</w:t>
              </w:r>
              <w:proofErr w:type="spellEnd"/>
              <w:r w:rsidRPr="00E46155">
                <w:rPr>
                  <w:rStyle w:val="a4"/>
                  <w:rFonts w:ascii="Times New Roman" w:hAnsi="Times New Roman"/>
                  <w:lang w:val="ru-RU"/>
                </w:rPr>
                <w:t>.</w:t>
              </w:r>
              <w:proofErr w:type="spellStart"/>
              <w:r w:rsidRPr="00B91287">
                <w:rPr>
                  <w:rStyle w:val="a4"/>
                  <w:rFonts w:ascii="Times New Roman" w:hAnsi="Times New Roman"/>
                </w:rPr>
                <w:t>mvs</w:t>
              </w:r>
              <w:proofErr w:type="spellEnd"/>
              <w:r w:rsidRPr="00E46155">
                <w:rPr>
                  <w:rStyle w:val="a4"/>
                  <w:rFonts w:ascii="Times New Roman" w:hAnsi="Times New Roman"/>
                  <w:lang w:val="ru-RU"/>
                </w:rPr>
                <w:t>.</w:t>
              </w:r>
              <w:r w:rsidRPr="00B91287">
                <w:rPr>
                  <w:rStyle w:val="a4"/>
                  <w:rFonts w:ascii="Times New Roman" w:hAnsi="Times New Roman"/>
                </w:rPr>
                <w:t>gov</w:t>
              </w:r>
              <w:r w:rsidRPr="00E46155">
                <w:rPr>
                  <w:rStyle w:val="a4"/>
                  <w:rFonts w:ascii="Times New Roman" w:hAnsi="Times New Roman"/>
                  <w:lang w:val="ru-RU"/>
                </w:rPr>
                <w:t>.</w:t>
              </w:r>
              <w:proofErr w:type="spellStart"/>
              <w:r w:rsidRPr="00B91287">
                <w:rPr>
                  <w:rStyle w:val="a4"/>
                  <w:rFonts w:ascii="Times New Roman" w:hAnsi="Times New Roman"/>
                </w:rPr>
                <w:t>ua</w:t>
              </w:r>
              <w:proofErr w:type="spellEnd"/>
              <w:r w:rsidRPr="00E46155">
                <w:rPr>
                  <w:rStyle w:val="a4"/>
                  <w:rFonts w:ascii="Times New Roman" w:hAnsi="Times New Roman"/>
                  <w:lang w:val="ru-RU"/>
                </w:rPr>
                <w:t>/</w:t>
              </w:r>
              <w:r w:rsidRPr="00B91287">
                <w:rPr>
                  <w:rStyle w:val="a4"/>
                  <w:rFonts w:ascii="Times New Roman" w:hAnsi="Times New Roman"/>
                </w:rPr>
                <w:t>app</w:t>
              </w:r>
              <w:r w:rsidRPr="00E46155">
                <w:rPr>
                  <w:rStyle w:val="a4"/>
                  <w:rFonts w:ascii="Times New Roman" w:hAnsi="Times New Roman"/>
                  <w:lang w:val="ru-RU"/>
                </w:rPr>
                <w:t>/</w:t>
              </w:r>
              <w:proofErr w:type="spellStart"/>
              <w:r w:rsidRPr="00B91287">
                <w:rPr>
                  <w:rStyle w:val="a4"/>
                  <w:rFonts w:ascii="Times New Roman" w:hAnsi="Times New Roman"/>
                </w:rPr>
                <w:t>checkStatus</w:t>
              </w:r>
              <w:proofErr w:type="spellEnd"/>
            </w:hyperlink>
            <w:r w:rsidRPr="00E46155">
              <w:rPr>
                <w:rFonts w:ascii="Times New Roman" w:hAnsi="Times New Roman" w:cs="Times New Roman"/>
                <w:color w:val="000000"/>
                <w:lang w:val="ru-RU"/>
              </w:rPr>
              <w:t>.</w:t>
            </w:r>
          </w:p>
          <w:p w14:paraId="08ABADE7" w14:textId="77777777" w:rsidR="00E46155" w:rsidRPr="00E46155" w:rsidRDefault="00E46155" w:rsidP="00804E8B">
            <w:pPr>
              <w:jc w:val="both"/>
              <w:rPr>
                <w:rFonts w:ascii="Times New Roman" w:eastAsia="Times New Roman" w:hAnsi="Times New Roman" w:cs="Times New Roman"/>
                <w:lang w:val="ru-RU"/>
              </w:rPr>
            </w:pPr>
          </w:p>
        </w:tc>
      </w:tr>
      <w:tr w:rsidR="00E46155" w:rsidRPr="000A1B1F" w14:paraId="3B138DFA" w14:textId="77777777" w:rsidTr="00804E8B">
        <w:tc>
          <w:tcPr>
            <w:tcW w:w="1101" w:type="dxa"/>
            <w:shd w:val="clear" w:color="auto" w:fill="auto"/>
          </w:tcPr>
          <w:p w14:paraId="24F83249" w14:textId="77777777" w:rsidR="00E46155" w:rsidRPr="00B91287" w:rsidRDefault="00E46155" w:rsidP="00804E8B">
            <w:pPr>
              <w:rPr>
                <w:rFonts w:ascii="Times New Roman" w:hAnsi="Times New Roman" w:cs="Times New Roman"/>
                <w:b/>
                <w:color w:val="000000"/>
              </w:rPr>
            </w:pPr>
            <w:r w:rsidRPr="00B91287">
              <w:rPr>
                <w:rFonts w:ascii="Times New Roman" w:hAnsi="Times New Roman" w:cs="Times New Roman"/>
                <w:b/>
                <w:bCs/>
              </w:rPr>
              <w:lastRenderedPageBreak/>
              <w:t>ч.2</w:t>
            </w:r>
          </w:p>
        </w:tc>
        <w:tc>
          <w:tcPr>
            <w:tcW w:w="3577" w:type="dxa"/>
            <w:shd w:val="clear" w:color="auto" w:fill="auto"/>
          </w:tcPr>
          <w:p w14:paraId="60ADCEAB" w14:textId="77777777" w:rsidR="00E46155" w:rsidRPr="00E46155" w:rsidRDefault="00E46155" w:rsidP="00804E8B">
            <w:pPr>
              <w:pStyle w:val="af1"/>
              <w:spacing w:before="0" w:beforeAutospacing="0" w:after="0" w:afterAutospacing="0"/>
              <w:jc w:val="both"/>
              <w:rPr>
                <w:rFonts w:ascii="Times New Roman" w:hAnsi="Times New Roman" w:cs="Times New Roman"/>
                <w:b/>
                <w:lang w:val="ru-RU" w:eastAsia="ru-RU"/>
              </w:rPr>
            </w:pPr>
            <w:proofErr w:type="spellStart"/>
            <w:r w:rsidRPr="00E46155">
              <w:rPr>
                <w:rFonts w:ascii="Times New Roman" w:hAnsi="Times New Roman" w:cs="Times New Roman"/>
                <w:bCs/>
                <w:lang w:val="ru-RU" w:eastAsia="ru-RU"/>
              </w:rPr>
              <w:t>Учасник</w:t>
            </w:r>
            <w:proofErr w:type="spellEnd"/>
            <w:r w:rsidRPr="00E46155">
              <w:rPr>
                <w:rFonts w:ascii="Times New Roman" w:hAnsi="Times New Roman" w:cs="Times New Roman"/>
                <w:bCs/>
                <w:lang w:val="ru-RU" w:eastAsia="ru-RU"/>
              </w:rPr>
              <w:t xml:space="preserve"> </w:t>
            </w:r>
            <w:proofErr w:type="spellStart"/>
            <w:r w:rsidRPr="00E46155">
              <w:rPr>
                <w:rFonts w:ascii="Times New Roman" w:hAnsi="Times New Roman" w:cs="Times New Roman"/>
                <w:bCs/>
                <w:lang w:val="ru-RU" w:eastAsia="ru-RU"/>
              </w:rPr>
              <w:t>процедури</w:t>
            </w:r>
            <w:proofErr w:type="spellEnd"/>
            <w:r w:rsidRPr="00E46155">
              <w:rPr>
                <w:rFonts w:ascii="Times New Roman" w:hAnsi="Times New Roman" w:cs="Times New Roman"/>
                <w:bCs/>
                <w:lang w:val="ru-RU" w:eastAsia="ru-RU"/>
              </w:rPr>
              <w:t xml:space="preserve"> </w:t>
            </w:r>
            <w:proofErr w:type="spellStart"/>
            <w:r w:rsidRPr="00E46155">
              <w:rPr>
                <w:rFonts w:ascii="Times New Roman" w:hAnsi="Times New Roman" w:cs="Times New Roman"/>
                <w:bCs/>
                <w:lang w:val="ru-RU" w:eastAsia="ru-RU"/>
              </w:rPr>
              <w:t>закупівлі</w:t>
            </w:r>
            <w:proofErr w:type="spellEnd"/>
            <w:r w:rsidRPr="00E46155">
              <w:rPr>
                <w:rFonts w:ascii="Times New Roman" w:hAnsi="Times New Roman" w:cs="Times New Roman"/>
                <w:lang w:val="ru-RU" w:eastAsia="ru-RU"/>
              </w:rPr>
              <w:t xml:space="preserve"> не </w:t>
            </w:r>
            <w:proofErr w:type="spellStart"/>
            <w:r w:rsidRPr="00E46155">
              <w:rPr>
                <w:rFonts w:ascii="Times New Roman" w:hAnsi="Times New Roman" w:cs="Times New Roman"/>
                <w:lang w:val="ru-RU" w:eastAsia="ru-RU"/>
              </w:rPr>
              <w:t>виконав</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свої</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зобов'язання</w:t>
            </w:r>
            <w:proofErr w:type="spellEnd"/>
            <w:r w:rsidRPr="00E46155">
              <w:rPr>
                <w:rFonts w:ascii="Times New Roman" w:hAnsi="Times New Roman" w:cs="Times New Roman"/>
                <w:lang w:val="ru-RU" w:eastAsia="ru-RU"/>
              </w:rPr>
              <w:t xml:space="preserve"> за </w:t>
            </w:r>
            <w:proofErr w:type="spellStart"/>
            <w:r w:rsidRPr="00E46155">
              <w:rPr>
                <w:rFonts w:ascii="Times New Roman" w:hAnsi="Times New Roman" w:cs="Times New Roman"/>
                <w:lang w:val="ru-RU" w:eastAsia="ru-RU"/>
              </w:rPr>
              <w:t>раніше</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укладеним</w:t>
            </w:r>
            <w:proofErr w:type="spellEnd"/>
            <w:r w:rsidRPr="00E46155">
              <w:rPr>
                <w:rFonts w:ascii="Times New Roman" w:hAnsi="Times New Roman" w:cs="Times New Roman"/>
                <w:lang w:val="ru-RU" w:eastAsia="ru-RU"/>
              </w:rPr>
              <w:t xml:space="preserve"> договором про </w:t>
            </w:r>
            <w:proofErr w:type="spellStart"/>
            <w:r w:rsidRPr="00E46155">
              <w:rPr>
                <w:rFonts w:ascii="Times New Roman" w:hAnsi="Times New Roman" w:cs="Times New Roman"/>
                <w:lang w:val="ru-RU" w:eastAsia="ru-RU"/>
              </w:rPr>
              <w:t>закупівлю</w:t>
            </w:r>
            <w:proofErr w:type="spellEnd"/>
            <w:r w:rsidRPr="00E46155">
              <w:rPr>
                <w:rFonts w:ascii="Times New Roman" w:hAnsi="Times New Roman" w:cs="Times New Roman"/>
                <w:lang w:val="ru-RU" w:eastAsia="ru-RU"/>
              </w:rPr>
              <w:t xml:space="preserve"> з </w:t>
            </w:r>
            <w:proofErr w:type="spellStart"/>
            <w:r w:rsidRPr="00E46155">
              <w:rPr>
                <w:rFonts w:ascii="Times New Roman" w:hAnsi="Times New Roman" w:cs="Times New Roman"/>
                <w:lang w:val="ru-RU" w:eastAsia="ru-RU"/>
              </w:rPr>
              <w:t>цим</w:t>
            </w:r>
            <w:proofErr w:type="spellEnd"/>
            <w:r w:rsidRPr="00E46155">
              <w:rPr>
                <w:rFonts w:ascii="Times New Roman" w:hAnsi="Times New Roman" w:cs="Times New Roman"/>
                <w:lang w:val="ru-RU" w:eastAsia="ru-RU"/>
              </w:rPr>
              <w:t xml:space="preserve"> самим </w:t>
            </w:r>
            <w:proofErr w:type="spellStart"/>
            <w:r w:rsidRPr="00E46155">
              <w:rPr>
                <w:rFonts w:ascii="Times New Roman" w:hAnsi="Times New Roman" w:cs="Times New Roman"/>
                <w:lang w:val="ru-RU" w:eastAsia="ru-RU"/>
              </w:rPr>
              <w:t>замовником</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що</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призвело</w:t>
            </w:r>
            <w:proofErr w:type="spellEnd"/>
            <w:r w:rsidRPr="00E46155">
              <w:rPr>
                <w:rFonts w:ascii="Times New Roman" w:hAnsi="Times New Roman" w:cs="Times New Roman"/>
                <w:lang w:val="ru-RU" w:eastAsia="ru-RU"/>
              </w:rPr>
              <w:t xml:space="preserve"> до </w:t>
            </w:r>
            <w:proofErr w:type="spellStart"/>
            <w:r w:rsidRPr="00E46155">
              <w:rPr>
                <w:rFonts w:ascii="Times New Roman" w:hAnsi="Times New Roman" w:cs="Times New Roman"/>
                <w:lang w:val="ru-RU" w:eastAsia="ru-RU"/>
              </w:rPr>
              <w:t>його</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дострокового</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розірвання</w:t>
            </w:r>
            <w:proofErr w:type="spellEnd"/>
            <w:r w:rsidRPr="00E46155">
              <w:rPr>
                <w:rFonts w:ascii="Times New Roman" w:hAnsi="Times New Roman" w:cs="Times New Roman"/>
                <w:lang w:val="ru-RU" w:eastAsia="ru-RU"/>
              </w:rPr>
              <w:t xml:space="preserve">, і </w:t>
            </w:r>
            <w:proofErr w:type="spellStart"/>
            <w:r w:rsidRPr="00E46155">
              <w:rPr>
                <w:rFonts w:ascii="Times New Roman" w:hAnsi="Times New Roman" w:cs="Times New Roman"/>
                <w:lang w:val="ru-RU" w:eastAsia="ru-RU"/>
              </w:rPr>
              <w:t>було</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застосовано</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санкції</w:t>
            </w:r>
            <w:proofErr w:type="spellEnd"/>
            <w:r w:rsidRPr="00E46155">
              <w:rPr>
                <w:rFonts w:ascii="Times New Roman" w:hAnsi="Times New Roman" w:cs="Times New Roman"/>
                <w:lang w:val="ru-RU" w:eastAsia="ru-RU"/>
              </w:rPr>
              <w:t xml:space="preserve"> у </w:t>
            </w:r>
            <w:proofErr w:type="spellStart"/>
            <w:r w:rsidRPr="00E46155">
              <w:rPr>
                <w:rFonts w:ascii="Times New Roman" w:hAnsi="Times New Roman" w:cs="Times New Roman"/>
                <w:lang w:val="ru-RU" w:eastAsia="ru-RU"/>
              </w:rPr>
              <w:t>вигляді</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штрафів</w:t>
            </w:r>
            <w:proofErr w:type="spellEnd"/>
            <w:r w:rsidRPr="00E46155">
              <w:rPr>
                <w:rFonts w:ascii="Times New Roman" w:hAnsi="Times New Roman" w:cs="Times New Roman"/>
                <w:lang w:val="ru-RU" w:eastAsia="ru-RU"/>
              </w:rPr>
              <w:t xml:space="preserve"> та/</w:t>
            </w:r>
            <w:proofErr w:type="spellStart"/>
            <w:r w:rsidRPr="00E46155">
              <w:rPr>
                <w:rFonts w:ascii="Times New Roman" w:hAnsi="Times New Roman" w:cs="Times New Roman"/>
                <w:lang w:val="ru-RU" w:eastAsia="ru-RU"/>
              </w:rPr>
              <w:t>або</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відшкодування</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збитків</w:t>
            </w:r>
            <w:proofErr w:type="spellEnd"/>
            <w:r w:rsidRPr="00E46155">
              <w:rPr>
                <w:rFonts w:ascii="Times New Roman" w:hAnsi="Times New Roman" w:cs="Times New Roman"/>
                <w:lang w:val="ru-RU" w:eastAsia="ru-RU"/>
              </w:rPr>
              <w:t xml:space="preserve"> - </w:t>
            </w:r>
            <w:proofErr w:type="spellStart"/>
            <w:r w:rsidRPr="00E46155">
              <w:rPr>
                <w:rFonts w:ascii="Times New Roman" w:hAnsi="Times New Roman" w:cs="Times New Roman"/>
                <w:lang w:val="ru-RU" w:eastAsia="ru-RU"/>
              </w:rPr>
              <w:t>протягом</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трьох</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років</w:t>
            </w:r>
            <w:proofErr w:type="spellEnd"/>
            <w:r w:rsidRPr="00E46155">
              <w:rPr>
                <w:rFonts w:ascii="Times New Roman" w:hAnsi="Times New Roman" w:cs="Times New Roman"/>
                <w:lang w:val="ru-RU" w:eastAsia="ru-RU"/>
              </w:rPr>
              <w:t xml:space="preserve"> з </w:t>
            </w:r>
            <w:proofErr w:type="spellStart"/>
            <w:r w:rsidRPr="00E46155">
              <w:rPr>
                <w:rFonts w:ascii="Times New Roman" w:hAnsi="Times New Roman" w:cs="Times New Roman"/>
                <w:lang w:val="ru-RU" w:eastAsia="ru-RU"/>
              </w:rPr>
              <w:t>дати</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дострокового</w:t>
            </w:r>
            <w:proofErr w:type="spellEnd"/>
            <w:r w:rsidRPr="00E46155">
              <w:rPr>
                <w:rFonts w:ascii="Times New Roman" w:hAnsi="Times New Roman" w:cs="Times New Roman"/>
                <w:lang w:val="ru-RU" w:eastAsia="ru-RU"/>
              </w:rPr>
              <w:t xml:space="preserve"> </w:t>
            </w:r>
            <w:proofErr w:type="spellStart"/>
            <w:r w:rsidRPr="00E46155">
              <w:rPr>
                <w:rFonts w:ascii="Times New Roman" w:hAnsi="Times New Roman" w:cs="Times New Roman"/>
                <w:lang w:val="ru-RU" w:eastAsia="ru-RU"/>
              </w:rPr>
              <w:t>розірвання</w:t>
            </w:r>
            <w:proofErr w:type="spellEnd"/>
            <w:r w:rsidRPr="00E46155">
              <w:rPr>
                <w:rFonts w:ascii="Times New Roman" w:hAnsi="Times New Roman" w:cs="Times New Roman"/>
                <w:lang w:val="ru-RU" w:eastAsia="ru-RU"/>
              </w:rPr>
              <w:t xml:space="preserve"> такого договору</w:t>
            </w:r>
            <w:r w:rsidRPr="00E46155">
              <w:rPr>
                <w:rFonts w:ascii="Times New Roman" w:hAnsi="Times New Roman" w:cs="Times New Roman"/>
                <w:b/>
                <w:lang w:val="ru-RU" w:eastAsia="ru-RU"/>
              </w:rPr>
              <w:t>.</w:t>
            </w:r>
          </w:p>
          <w:p w14:paraId="06DE6026" w14:textId="77777777" w:rsidR="00E46155" w:rsidRPr="00E46155" w:rsidRDefault="00E46155" w:rsidP="00804E8B">
            <w:pPr>
              <w:jc w:val="both"/>
              <w:rPr>
                <w:rFonts w:ascii="Times New Roman" w:eastAsia="Times New Roman" w:hAnsi="Times New Roman" w:cs="Times New Roman"/>
                <w:bCs/>
                <w:lang w:val="ru-RU"/>
              </w:rPr>
            </w:pPr>
          </w:p>
        </w:tc>
        <w:tc>
          <w:tcPr>
            <w:tcW w:w="5602" w:type="dxa"/>
            <w:shd w:val="clear" w:color="auto" w:fill="auto"/>
          </w:tcPr>
          <w:p w14:paraId="1C1B461B" w14:textId="77777777" w:rsidR="00E46155" w:rsidRPr="00B91287" w:rsidRDefault="00E46155" w:rsidP="00804E8B">
            <w:pPr>
              <w:pStyle w:val="11"/>
              <w:widowControl/>
              <w:ind w:firstLine="270"/>
              <w:rPr>
                <w:rFonts w:ascii="Times New Roman" w:eastAsia="Times New Roman" w:hAnsi="Times New Roman" w:cs="Times New Roman"/>
                <w:bCs/>
                <w:sz w:val="22"/>
                <w:szCs w:val="22"/>
                <w:lang w:val="ru-RU"/>
              </w:rPr>
            </w:pPr>
            <w:r w:rsidRPr="00B91287">
              <w:rPr>
                <w:rFonts w:ascii="Times New Roman" w:eastAsia="Times New Roman" w:hAnsi="Times New Roman" w:cs="Times New Roman"/>
                <w:bCs/>
                <w:sz w:val="22"/>
                <w:szCs w:val="22"/>
              </w:rPr>
              <w:t>Довідка в довільній формі, яка містить інформацію про те, що</w:t>
            </w:r>
            <w:r w:rsidRPr="00B91287">
              <w:rPr>
                <w:rFonts w:ascii="Times New Roman" w:eastAsia="Times New Roman" w:hAnsi="Times New Roman" w:cs="Times New Roman"/>
                <w:bCs/>
                <w:sz w:val="22"/>
                <w:szCs w:val="22"/>
                <w:lang w:val="ru-RU"/>
              </w:rPr>
              <w:t>:</w:t>
            </w:r>
          </w:p>
          <w:p w14:paraId="5D5D4B67" w14:textId="77777777" w:rsidR="00E46155" w:rsidRPr="00B91287" w:rsidRDefault="00E46155" w:rsidP="00804E8B">
            <w:pPr>
              <w:pStyle w:val="11"/>
              <w:widowControl/>
              <w:ind w:firstLine="272"/>
              <w:rPr>
                <w:rFonts w:ascii="Times New Roman" w:eastAsia="Times New Roman" w:hAnsi="Times New Roman" w:cs="Times New Roman"/>
                <w:bCs/>
                <w:sz w:val="22"/>
                <w:szCs w:val="22"/>
              </w:rPr>
            </w:pPr>
            <w:r w:rsidRPr="00B91287">
              <w:rPr>
                <w:rFonts w:ascii="Times New Roman" w:eastAsia="Times New Roman" w:hAnsi="Times New Roman" w:cs="Times New Roman"/>
                <w:bCs/>
                <w:sz w:val="22"/>
                <w:szCs w:val="22"/>
              </w:rPr>
              <w:t xml:space="preserve"> між учасником та замовником раніше не було укладено договорів </w:t>
            </w:r>
          </w:p>
          <w:p w14:paraId="5F22A733" w14:textId="77777777" w:rsidR="00E46155" w:rsidRPr="00B91287" w:rsidRDefault="00E46155" w:rsidP="00804E8B">
            <w:pPr>
              <w:pStyle w:val="11"/>
              <w:widowControl/>
              <w:ind w:firstLine="272"/>
              <w:rPr>
                <w:rFonts w:ascii="Times New Roman" w:eastAsia="Times New Roman" w:hAnsi="Times New Roman" w:cs="Times New Roman"/>
                <w:bCs/>
                <w:sz w:val="22"/>
                <w:szCs w:val="22"/>
              </w:rPr>
            </w:pPr>
            <w:r w:rsidRPr="00B91287">
              <w:rPr>
                <w:rFonts w:ascii="Times New Roman" w:eastAsia="Times New Roman" w:hAnsi="Times New Roman" w:cs="Times New Roman"/>
                <w:bCs/>
                <w:sz w:val="22"/>
                <w:szCs w:val="22"/>
              </w:rPr>
              <w:t xml:space="preserve">або </w:t>
            </w:r>
          </w:p>
          <w:p w14:paraId="4F75483C" w14:textId="77777777" w:rsidR="00E46155" w:rsidRPr="00B91287" w:rsidRDefault="00E46155" w:rsidP="00804E8B">
            <w:pPr>
              <w:pStyle w:val="11"/>
              <w:widowControl/>
              <w:ind w:firstLine="272"/>
              <w:rPr>
                <w:rFonts w:ascii="Times New Roman" w:eastAsia="Times New Roman" w:hAnsi="Times New Roman" w:cs="Times New Roman"/>
                <w:bCs/>
                <w:sz w:val="22"/>
                <w:szCs w:val="22"/>
              </w:rPr>
            </w:pPr>
            <w:r w:rsidRPr="00B91287">
              <w:rPr>
                <w:rFonts w:ascii="Times New Roman" w:eastAsia="Times New Roman" w:hAnsi="Times New Roman" w:cs="Times New Roman"/>
                <w:bCs/>
                <w:sz w:val="22"/>
                <w:szCs w:val="22"/>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1611789" w14:textId="77777777" w:rsidR="00E46155" w:rsidRPr="00B91287" w:rsidRDefault="00E46155" w:rsidP="00804E8B">
            <w:pPr>
              <w:pStyle w:val="11"/>
              <w:widowControl/>
              <w:ind w:firstLine="272"/>
              <w:rPr>
                <w:rFonts w:ascii="Times New Roman" w:eastAsia="Times New Roman" w:hAnsi="Times New Roman" w:cs="Times New Roman"/>
                <w:bCs/>
                <w:sz w:val="22"/>
                <w:szCs w:val="22"/>
              </w:rPr>
            </w:pPr>
            <w:r w:rsidRPr="00B91287">
              <w:rPr>
                <w:rFonts w:ascii="Times New Roman" w:eastAsia="Times New Roman" w:hAnsi="Times New Roman" w:cs="Times New Roman"/>
                <w:bCs/>
                <w:sz w:val="22"/>
                <w:szCs w:val="22"/>
              </w:rPr>
              <w:t xml:space="preserve"> або </w:t>
            </w:r>
          </w:p>
          <w:p w14:paraId="64D0D8A1" w14:textId="77777777" w:rsidR="00E46155" w:rsidRPr="00E46155" w:rsidRDefault="00E46155" w:rsidP="00804E8B">
            <w:pPr>
              <w:ind w:firstLine="317"/>
              <w:jc w:val="both"/>
              <w:rPr>
                <w:rFonts w:ascii="Times New Roman" w:hAnsi="Times New Roman" w:cs="Times New Roman"/>
                <w:lang w:val="uk-UA" w:eastAsia="ru-RU"/>
              </w:rPr>
            </w:pPr>
            <w:r w:rsidRPr="00E46155">
              <w:rPr>
                <w:rFonts w:ascii="Times New Roman" w:eastAsia="Times New Roman" w:hAnsi="Times New Roman" w:cs="Times New Roman"/>
                <w:lang w:val="uk-UA"/>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3A8277" w14:textId="77777777" w:rsidR="00E46155" w:rsidRPr="00E46155" w:rsidRDefault="00E46155" w:rsidP="00E46155">
      <w:pPr>
        <w:rPr>
          <w:rFonts w:ascii="Times New Roman" w:hAnsi="Times New Roman" w:cs="Times New Roman"/>
          <w:lang w:val="uk-UA"/>
        </w:rPr>
      </w:pPr>
    </w:p>
    <w:p w14:paraId="5F836514" w14:textId="77ABF67B" w:rsidR="00E46155" w:rsidRPr="00E46155" w:rsidRDefault="00E46155" w:rsidP="00E46155">
      <w:pPr>
        <w:shd w:val="clear" w:color="auto" w:fill="FFFFFF"/>
        <w:spacing w:after="0" w:line="240" w:lineRule="auto"/>
        <w:ind w:firstLine="567"/>
        <w:jc w:val="both"/>
        <w:rPr>
          <w:rStyle w:val="FontStyle18"/>
          <w:sz w:val="24"/>
          <w:szCs w:val="24"/>
          <w:lang w:val="ru-RU" w:eastAsia="uk-UA"/>
        </w:rPr>
      </w:pPr>
      <w:r w:rsidRPr="00B91287">
        <w:rPr>
          <w:rFonts w:ascii="Times New Roman" w:hAnsi="Times New Roman" w:cs="Times New Roman"/>
          <w:lang w:val="ru-RU"/>
        </w:rPr>
        <w:t xml:space="preserve">* </w:t>
      </w:r>
      <w:proofErr w:type="spellStart"/>
      <w:r w:rsidRPr="00E46155">
        <w:rPr>
          <w:rFonts w:ascii="Times New Roman" w:hAnsi="Times New Roman" w:cs="Times New Roman"/>
          <w:lang w:val="ru-RU"/>
        </w:rPr>
        <w:t>Переможець</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торгів</w:t>
      </w:r>
      <w:proofErr w:type="spellEnd"/>
      <w:r w:rsidRPr="00E46155">
        <w:rPr>
          <w:rFonts w:ascii="Times New Roman" w:hAnsi="Times New Roman" w:cs="Times New Roman"/>
          <w:lang w:val="ru-RU"/>
        </w:rPr>
        <w:t xml:space="preserve"> на </w:t>
      </w:r>
      <w:proofErr w:type="spellStart"/>
      <w:r w:rsidRPr="00E46155">
        <w:rPr>
          <w:rFonts w:ascii="Times New Roman" w:hAnsi="Times New Roman" w:cs="Times New Roman"/>
          <w:lang w:val="ru-RU"/>
        </w:rPr>
        <w:t>виконання</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вимог</w:t>
      </w:r>
      <w:proofErr w:type="spellEnd"/>
      <w:r w:rsidRPr="00E46155">
        <w:rPr>
          <w:rFonts w:ascii="Times New Roman" w:hAnsi="Times New Roman" w:cs="Times New Roman"/>
          <w:lang w:val="ru-RU"/>
        </w:rPr>
        <w:t>,</w:t>
      </w:r>
      <w:r w:rsidRPr="00B91287">
        <w:rPr>
          <w:rFonts w:ascii="Times New Roman" w:hAnsi="Times New Roman" w:cs="Times New Roman"/>
        </w:rPr>
        <w:t> </w:t>
      </w:r>
      <w:proofErr w:type="spellStart"/>
      <w:r w:rsidRPr="00E46155">
        <w:rPr>
          <w:rFonts w:ascii="Times New Roman" w:hAnsi="Times New Roman" w:cs="Times New Roman"/>
          <w:lang w:val="ru-RU"/>
        </w:rPr>
        <w:t>визначених</w:t>
      </w:r>
      <w:proofErr w:type="spellEnd"/>
      <w:r w:rsidRPr="00E46155">
        <w:rPr>
          <w:rFonts w:ascii="Times New Roman" w:hAnsi="Times New Roman" w:cs="Times New Roman"/>
          <w:lang w:val="ru-RU"/>
        </w:rPr>
        <w:t xml:space="preserve"> пунктами 5, 6, 12 ч. 1 ст. 17 Закону, </w:t>
      </w:r>
      <w:proofErr w:type="spellStart"/>
      <w:r w:rsidRPr="00E46155">
        <w:rPr>
          <w:rFonts w:ascii="Times New Roman" w:hAnsi="Times New Roman" w:cs="Times New Roman"/>
          <w:lang w:val="ru-RU"/>
        </w:rPr>
        <w:t>може</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надати</w:t>
      </w:r>
      <w:proofErr w:type="spellEnd"/>
      <w:r w:rsidRPr="00E46155">
        <w:rPr>
          <w:rFonts w:ascii="Times New Roman" w:hAnsi="Times New Roman" w:cs="Times New Roman"/>
          <w:lang w:val="ru-RU"/>
        </w:rPr>
        <w:t xml:space="preserve"> один </w:t>
      </w:r>
      <w:proofErr w:type="spellStart"/>
      <w:r w:rsidRPr="00E46155">
        <w:rPr>
          <w:rFonts w:ascii="Times New Roman" w:hAnsi="Times New Roman" w:cs="Times New Roman"/>
          <w:lang w:val="ru-RU"/>
        </w:rPr>
        <w:t>Витяг</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що</w:t>
      </w:r>
      <w:proofErr w:type="spellEnd"/>
      <w:r w:rsidRPr="00E46155">
        <w:rPr>
          <w:rFonts w:ascii="Times New Roman" w:hAnsi="Times New Roman" w:cs="Times New Roman"/>
          <w:lang w:val="ru-RU"/>
        </w:rPr>
        <w:t xml:space="preserve"> буде </w:t>
      </w:r>
      <w:proofErr w:type="spellStart"/>
      <w:r w:rsidRPr="00E46155">
        <w:rPr>
          <w:rFonts w:ascii="Times New Roman" w:hAnsi="Times New Roman" w:cs="Times New Roman"/>
          <w:lang w:val="ru-RU"/>
        </w:rPr>
        <w:t>вважатися</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замовником</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підтвердженням</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виконання</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вимог</w:t>
      </w:r>
      <w:proofErr w:type="spellEnd"/>
      <w:r w:rsidRPr="00E46155">
        <w:rPr>
          <w:rFonts w:ascii="Times New Roman" w:hAnsi="Times New Roman" w:cs="Times New Roman"/>
          <w:lang w:val="ru-RU"/>
        </w:rPr>
        <w:t xml:space="preserve"> </w:t>
      </w:r>
      <w:proofErr w:type="spellStart"/>
      <w:r w:rsidRPr="00E46155">
        <w:rPr>
          <w:rFonts w:ascii="Times New Roman" w:hAnsi="Times New Roman" w:cs="Times New Roman"/>
          <w:lang w:val="ru-RU"/>
        </w:rPr>
        <w:t>спільно</w:t>
      </w:r>
      <w:proofErr w:type="spellEnd"/>
      <w:r w:rsidRPr="00E46155">
        <w:rPr>
          <w:rFonts w:ascii="Times New Roman" w:hAnsi="Times New Roman" w:cs="Times New Roman"/>
          <w:lang w:val="ru-RU"/>
        </w:rPr>
        <w:t xml:space="preserve"> за пунктами 5, 6, 12 ч. 1 ст. 17 Закону).</w:t>
      </w:r>
    </w:p>
    <w:sectPr w:rsidR="00E46155" w:rsidRPr="00E46155" w:rsidSect="002A451A">
      <w:footerReference w:type="default" r:id="rId20"/>
      <w:pgSz w:w="12240" w:h="15840"/>
      <w:pgMar w:top="709"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4A25" w14:textId="77777777" w:rsidR="00AE6D6D" w:rsidRDefault="00AE6D6D" w:rsidP="00840336">
      <w:pPr>
        <w:spacing w:after="0" w:line="240" w:lineRule="auto"/>
      </w:pPr>
      <w:r>
        <w:separator/>
      </w:r>
    </w:p>
  </w:endnote>
  <w:endnote w:type="continuationSeparator" w:id="0">
    <w:p w14:paraId="3D5B83FC" w14:textId="77777777" w:rsidR="00AE6D6D" w:rsidRDefault="00AE6D6D" w:rsidP="0084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178968"/>
      <w:docPartObj>
        <w:docPartGallery w:val="Page Numbers (Bottom of Page)"/>
        <w:docPartUnique/>
      </w:docPartObj>
    </w:sdtPr>
    <w:sdtContent>
      <w:p w14:paraId="0DD3C825" w14:textId="77777777" w:rsidR="005B081A" w:rsidRDefault="005B081A">
        <w:pPr>
          <w:pStyle w:val="a7"/>
          <w:jc w:val="right"/>
        </w:pPr>
        <w:r>
          <w:fldChar w:fldCharType="begin"/>
        </w:r>
        <w:r>
          <w:instrText>PAGE   \* MERGEFORMAT</w:instrText>
        </w:r>
        <w:r>
          <w:fldChar w:fldCharType="separate"/>
        </w:r>
        <w:r w:rsidR="000616A1" w:rsidRPr="000616A1">
          <w:rPr>
            <w:noProof/>
            <w:lang w:val="ru-RU"/>
          </w:rPr>
          <w:t>1</w:t>
        </w:r>
        <w:r>
          <w:fldChar w:fldCharType="end"/>
        </w:r>
      </w:p>
    </w:sdtContent>
  </w:sdt>
  <w:p w14:paraId="10B1E054" w14:textId="77777777" w:rsidR="005B081A" w:rsidRDefault="005B08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A579" w14:textId="77777777" w:rsidR="00AE6D6D" w:rsidRDefault="00AE6D6D" w:rsidP="00840336">
      <w:pPr>
        <w:spacing w:after="0" w:line="240" w:lineRule="auto"/>
      </w:pPr>
      <w:r>
        <w:separator/>
      </w:r>
    </w:p>
  </w:footnote>
  <w:footnote w:type="continuationSeparator" w:id="0">
    <w:p w14:paraId="30B2EAE8" w14:textId="77777777" w:rsidR="00AE6D6D" w:rsidRDefault="00AE6D6D" w:rsidP="00840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30CF223C"/>
    <w:multiLevelType w:val="hybridMultilevel"/>
    <w:tmpl w:val="27C2A6DE"/>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hint="default"/>
      </w:rPr>
    </w:lvl>
  </w:abstractNum>
  <w:abstractNum w:abstractNumId="2" w15:restartNumberingAfterBreak="0">
    <w:nsid w:val="5AF779C7"/>
    <w:multiLevelType w:val="multilevel"/>
    <w:tmpl w:val="36224170"/>
    <w:lvl w:ilvl="0">
      <w:start w:val="1"/>
      <w:numFmt w:val="decimal"/>
      <w:lvlText w:val="%1."/>
      <w:lvlJc w:val="left"/>
      <w:pPr>
        <w:ind w:left="1815" w:hanging="1095"/>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5DAF4A69"/>
    <w:multiLevelType w:val="multilevel"/>
    <w:tmpl w:val="D706AF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1CF6796"/>
    <w:multiLevelType w:val="hybridMultilevel"/>
    <w:tmpl w:val="88ACD1C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807211804">
    <w:abstractNumId w:val="3"/>
  </w:num>
  <w:num w:numId="2" w16cid:durableId="976689073">
    <w:abstractNumId w:val="0"/>
  </w:num>
  <w:num w:numId="3" w16cid:durableId="69277463">
    <w:abstractNumId w:val="2"/>
  </w:num>
  <w:num w:numId="4" w16cid:durableId="643967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474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10"/>
    <w:rsid w:val="00001E57"/>
    <w:rsid w:val="00016852"/>
    <w:rsid w:val="0001753B"/>
    <w:rsid w:val="000616A1"/>
    <w:rsid w:val="00082098"/>
    <w:rsid w:val="000A1B1F"/>
    <w:rsid w:val="000E648F"/>
    <w:rsid w:val="000F3A9B"/>
    <w:rsid w:val="00113E15"/>
    <w:rsid w:val="001326FB"/>
    <w:rsid w:val="00142B04"/>
    <w:rsid w:val="001903E6"/>
    <w:rsid w:val="0019088A"/>
    <w:rsid w:val="001954D3"/>
    <w:rsid w:val="001B2373"/>
    <w:rsid w:val="001F4253"/>
    <w:rsid w:val="0021352C"/>
    <w:rsid w:val="00217203"/>
    <w:rsid w:val="002539F7"/>
    <w:rsid w:val="002775B6"/>
    <w:rsid w:val="00283B66"/>
    <w:rsid w:val="002A451A"/>
    <w:rsid w:val="002D3B31"/>
    <w:rsid w:val="003126E0"/>
    <w:rsid w:val="00322916"/>
    <w:rsid w:val="003325A7"/>
    <w:rsid w:val="00370284"/>
    <w:rsid w:val="00385995"/>
    <w:rsid w:val="00396B40"/>
    <w:rsid w:val="003A4648"/>
    <w:rsid w:val="003B0D2D"/>
    <w:rsid w:val="003F31C1"/>
    <w:rsid w:val="0040139F"/>
    <w:rsid w:val="0044228C"/>
    <w:rsid w:val="00462C70"/>
    <w:rsid w:val="00481543"/>
    <w:rsid w:val="00495510"/>
    <w:rsid w:val="004B50F4"/>
    <w:rsid w:val="004C7EEA"/>
    <w:rsid w:val="004D4CB8"/>
    <w:rsid w:val="00507011"/>
    <w:rsid w:val="0057777B"/>
    <w:rsid w:val="00580BE2"/>
    <w:rsid w:val="00591B69"/>
    <w:rsid w:val="005B081A"/>
    <w:rsid w:val="005C1EA1"/>
    <w:rsid w:val="005C2F3B"/>
    <w:rsid w:val="00602EB7"/>
    <w:rsid w:val="00611EB0"/>
    <w:rsid w:val="00675894"/>
    <w:rsid w:val="00690CAE"/>
    <w:rsid w:val="006B7116"/>
    <w:rsid w:val="006C0F24"/>
    <w:rsid w:val="006E08FA"/>
    <w:rsid w:val="00704EFD"/>
    <w:rsid w:val="00764447"/>
    <w:rsid w:val="00790C17"/>
    <w:rsid w:val="007A6B3E"/>
    <w:rsid w:val="007B063A"/>
    <w:rsid w:val="007E346F"/>
    <w:rsid w:val="00840336"/>
    <w:rsid w:val="00867AEC"/>
    <w:rsid w:val="0092323C"/>
    <w:rsid w:val="00944CC6"/>
    <w:rsid w:val="009458C6"/>
    <w:rsid w:val="00982385"/>
    <w:rsid w:val="00991321"/>
    <w:rsid w:val="009B1849"/>
    <w:rsid w:val="009E639D"/>
    <w:rsid w:val="009E7593"/>
    <w:rsid w:val="00A12CB5"/>
    <w:rsid w:val="00A13B49"/>
    <w:rsid w:val="00A67BFC"/>
    <w:rsid w:val="00A757C1"/>
    <w:rsid w:val="00A77BDD"/>
    <w:rsid w:val="00A86E3C"/>
    <w:rsid w:val="00AA28DF"/>
    <w:rsid w:val="00AB709B"/>
    <w:rsid w:val="00AC5803"/>
    <w:rsid w:val="00AD6924"/>
    <w:rsid w:val="00AE6D6D"/>
    <w:rsid w:val="00B765F9"/>
    <w:rsid w:val="00B848D3"/>
    <w:rsid w:val="00B93752"/>
    <w:rsid w:val="00C26FB6"/>
    <w:rsid w:val="00C80D9D"/>
    <w:rsid w:val="00CD3F30"/>
    <w:rsid w:val="00CD7271"/>
    <w:rsid w:val="00D1141A"/>
    <w:rsid w:val="00D33767"/>
    <w:rsid w:val="00D5268F"/>
    <w:rsid w:val="00D85DE1"/>
    <w:rsid w:val="00DD3099"/>
    <w:rsid w:val="00DE6381"/>
    <w:rsid w:val="00DE7B42"/>
    <w:rsid w:val="00DF01E7"/>
    <w:rsid w:val="00E3069C"/>
    <w:rsid w:val="00E41490"/>
    <w:rsid w:val="00E41E0A"/>
    <w:rsid w:val="00E46155"/>
    <w:rsid w:val="00E5366C"/>
    <w:rsid w:val="00E6455A"/>
    <w:rsid w:val="00E86A8F"/>
    <w:rsid w:val="00EE3920"/>
    <w:rsid w:val="00EF0556"/>
    <w:rsid w:val="00F0000E"/>
    <w:rsid w:val="00F06826"/>
    <w:rsid w:val="00F06AD5"/>
    <w:rsid w:val="00F576C4"/>
    <w:rsid w:val="00F65062"/>
    <w:rsid w:val="00F874B7"/>
    <w:rsid w:val="00FA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5914"/>
  <w15:docId w15:val="{4804069A-85F0-4DD7-A8B9-CF0E3F62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916"/>
    <w:pPr>
      <w:spacing w:after="200" w:line="276" w:lineRule="auto"/>
      <w:ind w:left="720"/>
      <w:contextualSpacing/>
    </w:pPr>
    <w:rPr>
      <w:lang w:val="ru-RU"/>
    </w:rPr>
  </w:style>
  <w:style w:type="character" w:styleId="a4">
    <w:name w:val="Hyperlink"/>
    <w:basedOn w:val="a0"/>
    <w:uiPriority w:val="99"/>
    <w:unhideWhenUsed/>
    <w:rsid w:val="00322916"/>
    <w:rPr>
      <w:color w:val="0563C1" w:themeColor="hyperlink"/>
      <w:u w:val="single"/>
    </w:rPr>
  </w:style>
  <w:style w:type="paragraph" w:styleId="a5">
    <w:name w:val="header"/>
    <w:basedOn w:val="a"/>
    <w:link w:val="a6"/>
    <w:uiPriority w:val="99"/>
    <w:unhideWhenUsed/>
    <w:rsid w:val="008403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0336"/>
  </w:style>
  <w:style w:type="paragraph" w:styleId="a7">
    <w:name w:val="footer"/>
    <w:basedOn w:val="a"/>
    <w:link w:val="a8"/>
    <w:uiPriority w:val="99"/>
    <w:unhideWhenUsed/>
    <w:rsid w:val="008403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0336"/>
  </w:style>
  <w:style w:type="paragraph" w:customStyle="1" w:styleId="1">
    <w:name w:val="Обычный1"/>
    <w:uiPriority w:val="99"/>
    <w:rsid w:val="00A12CB5"/>
    <w:pPr>
      <w:spacing w:after="0" w:line="276" w:lineRule="auto"/>
    </w:pPr>
    <w:rPr>
      <w:rFonts w:ascii="Arial" w:eastAsia="Calibri" w:hAnsi="Arial" w:cs="Arial"/>
      <w:color w:val="000000"/>
      <w:lang w:val="ru-RU" w:eastAsia="ru-RU"/>
    </w:rPr>
  </w:style>
  <w:style w:type="paragraph" w:customStyle="1" w:styleId="a9">
    <w:name w:val="Без інтервалів"/>
    <w:link w:val="aa"/>
    <w:uiPriority w:val="99"/>
    <w:rsid w:val="00A12CB5"/>
    <w:pPr>
      <w:spacing w:after="0" w:line="240" w:lineRule="auto"/>
    </w:pPr>
    <w:rPr>
      <w:rFonts w:ascii="Calibri" w:eastAsia="Times New Roman" w:hAnsi="Calibri" w:cs="Times New Roman"/>
      <w:lang w:val="uk-UA"/>
    </w:rPr>
  </w:style>
  <w:style w:type="character" w:customStyle="1" w:styleId="aa">
    <w:name w:val="Без інтервалів Знак"/>
    <w:link w:val="a9"/>
    <w:uiPriority w:val="99"/>
    <w:locked/>
    <w:rsid w:val="00A12CB5"/>
    <w:rPr>
      <w:rFonts w:ascii="Calibri" w:eastAsia="Times New Roman" w:hAnsi="Calibri" w:cs="Times New Roman"/>
      <w:lang w:val="uk-UA"/>
    </w:rPr>
  </w:style>
  <w:style w:type="character" w:customStyle="1" w:styleId="rvts0">
    <w:name w:val="rvts0"/>
    <w:rsid w:val="00F06826"/>
    <w:rPr>
      <w:rFonts w:cs="Times New Roman"/>
    </w:rPr>
  </w:style>
  <w:style w:type="paragraph" w:styleId="HTML">
    <w:name w:val="HTML Preformatted"/>
    <w:aliases w:val=" Знак,Знак,Знак2, Знак1"/>
    <w:basedOn w:val="a"/>
    <w:link w:val="HTML0"/>
    <w:unhideWhenUsed/>
    <w:rsid w:val="00F06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uk-UA"/>
    </w:rPr>
  </w:style>
  <w:style w:type="character" w:customStyle="1" w:styleId="HTML0">
    <w:name w:val="Стандартный HTML Знак"/>
    <w:aliases w:val=" Знак Знак,Знак Знак,Знак2 Знак, Знак1 Знак"/>
    <w:basedOn w:val="a0"/>
    <w:link w:val="HTML"/>
    <w:rsid w:val="00F06826"/>
    <w:rPr>
      <w:rFonts w:ascii="Courier New" w:eastAsia="Times New Roman" w:hAnsi="Courier New" w:cs="Courier New"/>
      <w:sz w:val="20"/>
      <w:szCs w:val="20"/>
      <w:lang w:val="ru-RU" w:eastAsia="uk-UA"/>
    </w:rPr>
  </w:style>
  <w:style w:type="paragraph" w:styleId="ab">
    <w:name w:val="Balloon Text"/>
    <w:basedOn w:val="a"/>
    <w:link w:val="ac"/>
    <w:uiPriority w:val="99"/>
    <w:semiHidden/>
    <w:unhideWhenUsed/>
    <w:rsid w:val="00001E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1E57"/>
    <w:rPr>
      <w:rFonts w:ascii="Tahoma" w:hAnsi="Tahoma" w:cs="Tahoma"/>
      <w:sz w:val="16"/>
      <w:szCs w:val="16"/>
    </w:rPr>
  </w:style>
  <w:style w:type="character" w:customStyle="1" w:styleId="FontStyle18">
    <w:name w:val="Font Style18"/>
    <w:rsid w:val="003126E0"/>
    <w:rPr>
      <w:rFonts w:ascii="Times New Roman" w:hAnsi="Times New Roman" w:cs="Times New Roman"/>
      <w:sz w:val="22"/>
      <w:szCs w:val="22"/>
    </w:rPr>
  </w:style>
  <w:style w:type="character" w:customStyle="1" w:styleId="10">
    <w:name w:val="Текст примечания Знак1"/>
    <w:link w:val="ad"/>
    <w:uiPriority w:val="99"/>
    <w:unhideWhenUsed/>
    <w:locked/>
    <w:rsid w:val="00A77BDD"/>
    <w:rPr>
      <w:rFonts w:cs="Times New Roman"/>
    </w:rPr>
  </w:style>
  <w:style w:type="paragraph" w:styleId="ad">
    <w:name w:val="annotation text"/>
    <w:basedOn w:val="a"/>
    <w:link w:val="10"/>
    <w:uiPriority w:val="99"/>
    <w:unhideWhenUsed/>
    <w:rsid w:val="00A77BDD"/>
    <w:pPr>
      <w:spacing w:after="200" w:line="240" w:lineRule="auto"/>
    </w:pPr>
    <w:rPr>
      <w:rFonts w:cs="Times New Roman"/>
    </w:rPr>
  </w:style>
  <w:style w:type="character" w:customStyle="1" w:styleId="ae">
    <w:name w:val="Текст примечания Знак"/>
    <w:basedOn w:val="a0"/>
    <w:uiPriority w:val="99"/>
    <w:semiHidden/>
    <w:rsid w:val="00A77BDD"/>
    <w:rPr>
      <w:sz w:val="20"/>
      <w:szCs w:val="20"/>
    </w:rPr>
  </w:style>
  <w:style w:type="paragraph" w:customStyle="1" w:styleId="rvps2">
    <w:name w:val="rvps2"/>
    <w:basedOn w:val="a"/>
    <w:unhideWhenUsed/>
    <w:rsid w:val="00A77BDD"/>
    <w:pPr>
      <w:spacing w:before="100" w:beforeAutospacing="1" w:after="100" w:afterAutospacing="1" w:line="240" w:lineRule="auto"/>
    </w:pPr>
    <w:rPr>
      <w:rFonts w:ascii="Times New Roman" w:eastAsia="SimSun" w:hAnsi="Times New Roman" w:cs="SimSun"/>
      <w:sz w:val="24"/>
      <w:szCs w:val="24"/>
      <w:lang w:val="ru-RU" w:eastAsia="ru-RU"/>
    </w:rPr>
  </w:style>
  <w:style w:type="character" w:styleId="af">
    <w:name w:val="Emphasis"/>
    <w:uiPriority w:val="20"/>
    <w:qFormat/>
    <w:rsid w:val="00A77BDD"/>
    <w:rPr>
      <w:i/>
      <w:iCs/>
    </w:rPr>
  </w:style>
  <w:style w:type="character" w:customStyle="1" w:styleId="rvts44">
    <w:name w:val="rvts44"/>
    <w:rsid w:val="00A77BDD"/>
  </w:style>
  <w:style w:type="character" w:customStyle="1" w:styleId="rvts9">
    <w:name w:val="rvts9"/>
    <w:rsid w:val="00A77BDD"/>
  </w:style>
  <w:style w:type="character" w:customStyle="1" w:styleId="description">
    <w:name w:val="description"/>
    <w:rsid w:val="00A77BDD"/>
  </w:style>
  <w:style w:type="character" w:customStyle="1" w:styleId="af0">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f1"/>
    <w:unhideWhenUsed/>
    <w:locked/>
    <w:rsid w:val="00E46155"/>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0"/>
    <w:unhideWhenUsed/>
    <w:qFormat/>
    <w:rsid w:val="00E46155"/>
    <w:pPr>
      <w:spacing w:before="100" w:beforeAutospacing="1" w:after="100" w:afterAutospacing="1" w:line="240" w:lineRule="auto"/>
    </w:pPr>
  </w:style>
  <w:style w:type="paragraph" w:customStyle="1" w:styleId="11">
    <w:name w:val="Звичайний1"/>
    <w:rsid w:val="00E46155"/>
    <w:pPr>
      <w:widowControl w:val="0"/>
      <w:spacing w:after="0" w:line="240" w:lineRule="auto"/>
      <w:jc w:val="both"/>
    </w:pPr>
    <w:rPr>
      <w:rFonts w:ascii="Times" w:eastAsia="Times" w:hAnsi="Times" w:cs="Times"/>
      <w:sz w:val="24"/>
      <w:szCs w:val="24"/>
      <w:lang w:val="uk-UA" w:eastAsia="ru-RU"/>
    </w:rPr>
  </w:style>
  <w:style w:type="character" w:styleId="af2">
    <w:name w:val="FollowedHyperlink"/>
    <w:basedOn w:val="a0"/>
    <w:uiPriority w:val="99"/>
    <w:semiHidden/>
    <w:unhideWhenUsed/>
    <w:rsid w:val="000A1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766140">
      <w:bodyDiv w:val="1"/>
      <w:marLeft w:val="0"/>
      <w:marRight w:val="0"/>
      <w:marTop w:val="0"/>
      <w:marBottom w:val="0"/>
      <w:divBdr>
        <w:top w:val="none" w:sz="0" w:space="0" w:color="auto"/>
        <w:left w:val="none" w:sz="0" w:space="0" w:color="auto"/>
        <w:bottom w:val="none" w:sz="0" w:space="0" w:color="auto"/>
        <w:right w:val="none" w:sz="0" w:space="0" w:color="auto"/>
      </w:divBdr>
    </w:div>
    <w:div w:id="17634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usr.minjust.gov.ua/content/free-search" TargetMode="External"/><Relationship Id="rId18"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nazk.gov.ua/uk/novyny/dostup-do-publichnoyi-chastyny-reyestru-deklaratsij-reyestru-zvitiv-partij-politdata-ta-reyestru-koruptsioneriv-obmezheno/" TargetMode="External"/><Relationship Id="rId10" Type="http://schemas.openxmlformats.org/officeDocument/2006/relationships/hyperlink" Target="https://amcu.gov.ua/"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corruptinfo.nazk.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6E34-03F0-4CC4-A3C3-7F3766ED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21389</Words>
  <Characters>12193</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zal2007zal@ukr.net</cp:lastModifiedBy>
  <cp:revision>2</cp:revision>
  <cp:lastPrinted>2021-03-22T13:34:00Z</cp:lastPrinted>
  <dcterms:created xsi:type="dcterms:W3CDTF">2022-10-26T08:18:00Z</dcterms:created>
  <dcterms:modified xsi:type="dcterms:W3CDTF">2022-10-26T08:18:00Z</dcterms:modified>
</cp:coreProperties>
</file>