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6FD3" w14:textId="79EC45C7" w:rsidR="00D21524" w:rsidRPr="009679C7" w:rsidRDefault="00D21524" w:rsidP="00D21524">
      <w:pPr>
        <w:pStyle w:val="normal1"/>
        <w:spacing w:after="0" w:line="240" w:lineRule="auto"/>
        <w:jc w:val="right"/>
        <w:rPr>
          <w:rFonts w:ascii="Times New Roman" w:eastAsia="Times New Roman" w:hAnsi="Times New Roman" w:cs="Times New Roman"/>
          <w:sz w:val="24"/>
          <w:szCs w:val="24"/>
        </w:rPr>
      </w:pPr>
      <w:r w:rsidRPr="009679C7">
        <w:rPr>
          <w:rFonts w:ascii="Times New Roman" w:eastAsia="Times New Roman" w:hAnsi="Times New Roman" w:cs="Times New Roman"/>
          <w:b/>
          <w:color w:val="000000"/>
          <w:sz w:val="24"/>
          <w:szCs w:val="24"/>
        </w:rPr>
        <w:t xml:space="preserve">ДОДАТОК </w:t>
      </w:r>
      <w:r w:rsidR="008409A6" w:rsidRPr="009679C7">
        <w:rPr>
          <w:rFonts w:ascii="Times New Roman" w:eastAsia="Times New Roman" w:hAnsi="Times New Roman" w:cs="Times New Roman"/>
          <w:b/>
          <w:color w:val="000000"/>
          <w:sz w:val="24"/>
          <w:szCs w:val="24"/>
        </w:rPr>
        <w:t>3</w:t>
      </w:r>
    </w:p>
    <w:p w14:paraId="485096E4" w14:textId="77777777" w:rsidR="00D21524" w:rsidRPr="009679C7"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sidRPr="009679C7">
        <w:rPr>
          <w:rFonts w:ascii="Times New Roman" w:eastAsia="Times New Roman" w:hAnsi="Times New Roman" w:cs="Times New Roman"/>
          <w:i/>
          <w:color w:val="000000"/>
          <w:sz w:val="24"/>
          <w:szCs w:val="24"/>
        </w:rPr>
        <w:t>до тендерної документації</w:t>
      </w:r>
      <w:r w:rsidRPr="009679C7">
        <w:rPr>
          <w:rFonts w:ascii="Times New Roman" w:eastAsia="Times New Roman" w:hAnsi="Times New Roman" w:cs="Times New Roman"/>
          <w:color w:val="000000"/>
          <w:sz w:val="24"/>
          <w:szCs w:val="24"/>
        </w:rPr>
        <w:t> </w:t>
      </w:r>
    </w:p>
    <w:p w14:paraId="56B98D3C"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sidRPr="009679C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9679C7" w:rsidRDefault="00D21524" w:rsidP="00D21524">
      <w:pPr>
        <w:jc w:val="center"/>
        <w:rPr>
          <w:rFonts w:ascii="Times New Roman" w:eastAsia="Times New Roman" w:hAnsi="Times New Roman" w:cs="Times New Roman"/>
          <w:b/>
          <w:bCs/>
          <w:color w:val="000000"/>
          <w:sz w:val="28"/>
          <w:szCs w:val="28"/>
        </w:rPr>
      </w:pPr>
    </w:p>
    <w:p w14:paraId="781AAE36" w14:textId="267754E2" w:rsidR="00E24BE5" w:rsidRPr="00D5495D" w:rsidRDefault="00E24BE5" w:rsidP="00E24BE5">
      <w:pPr>
        <w:spacing w:before="240" w:after="0" w:line="240" w:lineRule="auto"/>
        <w:jc w:val="center"/>
        <w:rPr>
          <w:rFonts w:ascii="Times New Roman" w:hAnsi="Times New Roman" w:cs="Times New Roman"/>
          <w:b/>
          <w:sz w:val="28"/>
          <w:szCs w:val="28"/>
          <w:lang w:eastAsia="ru-RU"/>
        </w:rPr>
      </w:pPr>
      <w:r w:rsidRPr="00D5495D">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D5495D">
        <w:rPr>
          <w:rFonts w:ascii="Times New Roman" w:hAnsi="Times New Roman" w:cs="Times New Roman"/>
          <w:b/>
          <w:sz w:val="28"/>
          <w:szCs w:val="28"/>
          <w:lang w:eastAsia="ru-RU"/>
        </w:rPr>
        <w:t>евакуювання</w:t>
      </w:r>
      <w:proofErr w:type="spellEnd"/>
      <w:r w:rsidRPr="00D5495D">
        <w:rPr>
          <w:rFonts w:ascii="Times New Roman" w:hAnsi="Times New Roman" w:cs="Times New Roman"/>
          <w:b/>
          <w:sz w:val="28"/>
          <w:szCs w:val="28"/>
          <w:lang w:eastAsia="ru-RU"/>
        </w:rPr>
        <w:t xml:space="preserve"> на об'єкті: Петрівський ЗДО «Ромашка»</w:t>
      </w:r>
      <w:r w:rsidR="00D5495D" w:rsidRPr="00D5495D">
        <w:rPr>
          <w:rFonts w:ascii="Times New Roman" w:hAnsi="Times New Roman" w:cs="Times New Roman"/>
          <w:b/>
          <w:sz w:val="28"/>
          <w:szCs w:val="28"/>
          <w:lang w:eastAsia="ru-RU"/>
        </w:rPr>
        <w:t>,</w:t>
      </w:r>
      <w:r w:rsidRPr="00D5495D">
        <w:rPr>
          <w:rFonts w:ascii="Times New Roman" w:hAnsi="Times New Roman" w:cs="Times New Roman"/>
          <w:b/>
          <w:sz w:val="28"/>
          <w:szCs w:val="28"/>
          <w:lang w:eastAsia="ru-RU"/>
        </w:rPr>
        <w:t xml:space="preserve"> та для безпечного перебування в споруді цивільного захисту</w:t>
      </w:r>
    </w:p>
    <w:p w14:paraId="33EC29FC" w14:textId="1BDB0BD1" w:rsidR="00E730C5" w:rsidRPr="009679C7"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D5495D">
        <w:rPr>
          <w:rFonts w:ascii="Times New Roman" w:eastAsia="Times New Roman" w:hAnsi="Times New Roman" w:cs="Times New Roman"/>
          <w:b/>
          <w:sz w:val="28"/>
          <w:szCs w:val="28"/>
          <w:lang w:eastAsia="ru-RU"/>
        </w:rPr>
        <w:t>За кодом ДК 021:2015:</w:t>
      </w:r>
      <w:r w:rsidR="00D51F79" w:rsidRPr="00D5495D">
        <w:t xml:space="preserve"> </w:t>
      </w:r>
      <w:r w:rsidR="00D51F79" w:rsidRPr="00D5495D">
        <w:rPr>
          <w:rFonts w:ascii="Times New Roman" w:eastAsia="Times New Roman" w:hAnsi="Times New Roman" w:cs="Times New Roman"/>
          <w:b/>
          <w:sz w:val="28"/>
          <w:szCs w:val="28"/>
          <w:lang w:eastAsia="ru-RU"/>
        </w:rPr>
        <w:t>45312100-8 Встановлення систем пожежної сигналізації</w:t>
      </w:r>
      <w:r w:rsidR="00D51F79" w:rsidRPr="009679C7">
        <w:rPr>
          <w:rFonts w:ascii="Times New Roman" w:eastAsia="Times New Roman" w:hAnsi="Times New Roman" w:cs="Times New Roman"/>
          <w:b/>
          <w:sz w:val="28"/>
          <w:szCs w:val="28"/>
          <w:lang w:eastAsia="ru-RU"/>
        </w:rPr>
        <w:t xml:space="preserve"> </w:t>
      </w:r>
    </w:p>
    <w:p w14:paraId="44BA187E" w14:textId="02AD8CEE" w:rsidR="0074193A" w:rsidRPr="009679C7" w:rsidRDefault="0074193A" w:rsidP="00E730C5">
      <w:pPr>
        <w:rPr>
          <w:rFonts w:ascii="Times New Roman" w:hAnsi="Times New Roman" w:cs="Times New Roman"/>
          <w:b/>
          <w:bCs/>
          <w:sz w:val="24"/>
          <w:szCs w:val="24"/>
        </w:rPr>
      </w:pPr>
    </w:p>
    <w:tbl>
      <w:tblPr>
        <w:tblStyle w:val="2"/>
        <w:tblW w:w="0" w:type="auto"/>
        <w:tblInd w:w="-1026" w:type="dxa"/>
        <w:tblLook w:val="04A0" w:firstRow="1" w:lastRow="0" w:firstColumn="1" w:lastColumn="0" w:noHBand="0" w:noVBand="1"/>
      </w:tblPr>
      <w:tblGrid>
        <w:gridCol w:w="567"/>
        <w:gridCol w:w="1276"/>
        <w:gridCol w:w="6521"/>
        <w:gridCol w:w="1134"/>
        <w:gridCol w:w="1099"/>
      </w:tblGrid>
      <w:tr w:rsidR="00E24BE5" w:rsidRPr="00E24BE5" w14:paraId="7963EC8C" w14:textId="77777777" w:rsidTr="00AC247E">
        <w:tc>
          <w:tcPr>
            <w:tcW w:w="567" w:type="dxa"/>
            <w:vAlign w:val="center"/>
          </w:tcPr>
          <w:p w14:paraId="4EB35EB0" w14:textId="77777777" w:rsidR="00E24BE5" w:rsidRPr="00E24BE5" w:rsidRDefault="00E24BE5" w:rsidP="00E24BE5">
            <w:pPr>
              <w:keepLines/>
              <w:jc w:val="center"/>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w:t>
            </w:r>
          </w:p>
          <w:p w14:paraId="52446193"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Ч.ч</w:t>
            </w:r>
            <w:proofErr w:type="spellEnd"/>
            <w:r w:rsidRPr="00E24BE5">
              <w:rPr>
                <w:rFonts w:ascii="Times New Roman" w:eastAsia="Arial" w:hAnsi="Times New Roman" w:cs="Times New Roman"/>
                <w:spacing w:val="-5"/>
                <w:sz w:val="20"/>
                <w:szCs w:val="20"/>
              </w:rPr>
              <w:t>.</w:t>
            </w:r>
          </w:p>
          <w:p w14:paraId="246023DD"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w:t>
            </w:r>
          </w:p>
        </w:tc>
        <w:tc>
          <w:tcPr>
            <w:tcW w:w="1276" w:type="dxa"/>
            <w:vAlign w:val="center"/>
          </w:tcPr>
          <w:p w14:paraId="174C9880"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Обґрунту</w:t>
            </w:r>
            <w:proofErr w:type="spellEnd"/>
            <w:r w:rsidRPr="00E24BE5">
              <w:rPr>
                <w:rFonts w:ascii="Times New Roman" w:eastAsia="Arial" w:hAnsi="Times New Roman" w:cs="Times New Roman"/>
                <w:spacing w:val="-5"/>
                <w:sz w:val="20"/>
                <w:szCs w:val="20"/>
              </w:rPr>
              <w:t>-</w:t>
            </w:r>
          </w:p>
          <w:p w14:paraId="7083175A"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вання</w:t>
            </w:r>
            <w:proofErr w:type="spellEnd"/>
          </w:p>
          <w:p w14:paraId="7023C204" w14:textId="77777777" w:rsidR="00E24BE5" w:rsidRPr="00E24BE5" w:rsidRDefault="00E24BE5" w:rsidP="00E24BE5">
            <w:pPr>
              <w:keepLines/>
              <w:jc w:val="center"/>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(шифр</w:t>
            </w:r>
          </w:p>
          <w:p w14:paraId="26D70A11"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норми</w:t>
            </w:r>
            <w:proofErr w:type="spellEnd"/>
            <w:r w:rsidRPr="00E24BE5">
              <w:rPr>
                <w:rFonts w:ascii="Times New Roman" w:eastAsia="Arial" w:hAnsi="Times New Roman" w:cs="Times New Roman"/>
                <w:spacing w:val="-5"/>
                <w:sz w:val="20"/>
                <w:szCs w:val="20"/>
              </w:rPr>
              <w:t>)</w:t>
            </w:r>
          </w:p>
        </w:tc>
        <w:tc>
          <w:tcPr>
            <w:tcW w:w="6521" w:type="dxa"/>
            <w:vAlign w:val="center"/>
          </w:tcPr>
          <w:p w14:paraId="22A9F655"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Найменування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робіт</w:t>
            </w:r>
            <w:proofErr w:type="spellEnd"/>
            <w:r w:rsidRPr="00E24BE5">
              <w:rPr>
                <w:rFonts w:ascii="Times New Roman" w:eastAsia="Arial" w:hAnsi="Times New Roman" w:cs="Times New Roman"/>
                <w:spacing w:val="-5"/>
                <w:sz w:val="20"/>
                <w:szCs w:val="20"/>
              </w:rPr>
              <w:t xml:space="preserve"> і </w:t>
            </w:r>
            <w:proofErr w:type="spellStart"/>
            <w:r w:rsidRPr="00E24BE5">
              <w:rPr>
                <w:rFonts w:ascii="Times New Roman" w:eastAsia="Arial" w:hAnsi="Times New Roman" w:cs="Times New Roman"/>
                <w:spacing w:val="-5"/>
                <w:sz w:val="20"/>
                <w:szCs w:val="20"/>
              </w:rPr>
              <w:t>витрат</w:t>
            </w:r>
            <w:proofErr w:type="spellEnd"/>
          </w:p>
        </w:tc>
        <w:tc>
          <w:tcPr>
            <w:tcW w:w="1134" w:type="dxa"/>
            <w:vAlign w:val="center"/>
          </w:tcPr>
          <w:p w14:paraId="6D5BF1A5"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Одиниця</w:t>
            </w:r>
            <w:proofErr w:type="spellEnd"/>
          </w:p>
          <w:p w14:paraId="7B522DD1"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виміру</w:t>
            </w:r>
            <w:proofErr w:type="spellEnd"/>
          </w:p>
        </w:tc>
        <w:tc>
          <w:tcPr>
            <w:tcW w:w="1099" w:type="dxa"/>
            <w:vAlign w:val="center"/>
          </w:tcPr>
          <w:p w14:paraId="1AB493E7"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Кіль</w:t>
            </w:r>
            <w:proofErr w:type="spellEnd"/>
            <w:r w:rsidRPr="00E24BE5">
              <w:rPr>
                <w:rFonts w:ascii="Times New Roman" w:eastAsia="Arial" w:hAnsi="Times New Roman" w:cs="Times New Roman"/>
                <w:spacing w:val="-5"/>
                <w:sz w:val="20"/>
                <w:szCs w:val="20"/>
              </w:rPr>
              <w:t>-</w:t>
            </w:r>
          </w:p>
          <w:p w14:paraId="1C9ACAD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кість</w:t>
            </w:r>
            <w:proofErr w:type="spellEnd"/>
          </w:p>
        </w:tc>
      </w:tr>
      <w:tr w:rsidR="00E24BE5" w:rsidRPr="00E24BE5" w14:paraId="78B97B24" w14:textId="77777777" w:rsidTr="00AC247E">
        <w:tc>
          <w:tcPr>
            <w:tcW w:w="567" w:type="dxa"/>
            <w:vAlign w:val="center"/>
          </w:tcPr>
          <w:p w14:paraId="0976A648"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1276" w:type="dxa"/>
            <w:vAlign w:val="center"/>
          </w:tcPr>
          <w:p w14:paraId="27D5CF88"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6521" w:type="dxa"/>
            <w:vAlign w:val="center"/>
          </w:tcPr>
          <w:p w14:paraId="508750CC"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b/>
                <w:bCs/>
                <w:spacing w:val="-5"/>
                <w:sz w:val="20"/>
                <w:szCs w:val="20"/>
              </w:rPr>
              <w:t>Локальний</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кошторис</w:t>
            </w:r>
            <w:proofErr w:type="spellEnd"/>
            <w:r w:rsidRPr="00E24BE5">
              <w:rPr>
                <w:rFonts w:ascii="Times New Roman" w:eastAsia="Arial" w:hAnsi="Times New Roman" w:cs="Times New Roman"/>
                <w:b/>
                <w:bCs/>
                <w:spacing w:val="-5"/>
                <w:sz w:val="20"/>
                <w:szCs w:val="20"/>
              </w:rPr>
              <w:t xml:space="preserve"> на </w:t>
            </w:r>
            <w:proofErr w:type="spellStart"/>
            <w:r w:rsidRPr="00E24BE5">
              <w:rPr>
                <w:rFonts w:ascii="Times New Roman" w:eastAsia="Arial" w:hAnsi="Times New Roman" w:cs="Times New Roman"/>
                <w:b/>
                <w:bCs/>
                <w:spacing w:val="-5"/>
                <w:sz w:val="20"/>
                <w:szCs w:val="20"/>
              </w:rPr>
              <w:t>встановлення</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пожежної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сигналізації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оповіщення</w:t>
            </w:r>
            <w:proofErr w:type="spellEnd"/>
            <w:r w:rsidRPr="00E24BE5">
              <w:rPr>
                <w:rFonts w:ascii="Times New Roman" w:eastAsia="Arial" w:hAnsi="Times New Roman" w:cs="Times New Roman"/>
                <w:b/>
                <w:bCs/>
                <w:spacing w:val="-5"/>
                <w:sz w:val="20"/>
                <w:szCs w:val="20"/>
              </w:rPr>
              <w:t xml:space="preserve"> про </w:t>
            </w:r>
            <w:proofErr w:type="spellStart"/>
            <w:r w:rsidRPr="00E24BE5">
              <w:rPr>
                <w:rFonts w:ascii="Times New Roman" w:eastAsia="Arial" w:hAnsi="Times New Roman" w:cs="Times New Roman"/>
                <w:b/>
                <w:bCs/>
                <w:spacing w:val="-5"/>
                <w:sz w:val="20"/>
                <w:szCs w:val="20"/>
              </w:rPr>
              <w:t>пожежу</w:t>
            </w:r>
            <w:proofErr w:type="spellEnd"/>
            <w:r w:rsidRPr="00E24BE5">
              <w:rPr>
                <w:rFonts w:ascii="Times New Roman" w:eastAsia="Arial" w:hAnsi="Times New Roman" w:cs="Times New Roman"/>
                <w:b/>
                <w:bCs/>
                <w:spacing w:val="-5"/>
                <w:sz w:val="20"/>
                <w:szCs w:val="20"/>
              </w:rPr>
              <w:t xml:space="preserve"> та </w:t>
            </w:r>
            <w:proofErr w:type="spellStart"/>
            <w:r w:rsidRPr="00E24BE5">
              <w:rPr>
                <w:rFonts w:ascii="Times New Roman" w:eastAsia="Arial" w:hAnsi="Times New Roman" w:cs="Times New Roman"/>
                <w:b/>
                <w:bCs/>
                <w:spacing w:val="-5"/>
                <w:sz w:val="20"/>
                <w:szCs w:val="20"/>
              </w:rPr>
              <w:t>покажчиків</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напрямку</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евакуювання</w:t>
            </w:r>
            <w:proofErr w:type="spellEnd"/>
          </w:p>
        </w:tc>
        <w:tc>
          <w:tcPr>
            <w:tcW w:w="1134" w:type="dxa"/>
            <w:vAlign w:val="center"/>
          </w:tcPr>
          <w:p w14:paraId="72338B62"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1099" w:type="dxa"/>
            <w:vAlign w:val="center"/>
          </w:tcPr>
          <w:p w14:paraId="3E77104F" w14:textId="77777777" w:rsidR="00E24BE5" w:rsidRPr="00E24BE5" w:rsidRDefault="00E24BE5" w:rsidP="00E24BE5">
            <w:pPr>
              <w:keepLines/>
              <w:jc w:val="center"/>
              <w:rPr>
                <w:rFonts w:ascii="Times New Roman" w:eastAsia="Arial" w:hAnsi="Times New Roman" w:cs="Times New Roman"/>
                <w:spacing w:val="-5"/>
                <w:sz w:val="20"/>
                <w:szCs w:val="20"/>
              </w:rPr>
            </w:pPr>
          </w:p>
        </w:tc>
      </w:tr>
      <w:tr w:rsidR="00E24BE5" w:rsidRPr="00E24BE5" w14:paraId="59D70971" w14:textId="77777777" w:rsidTr="00AC247E">
        <w:tc>
          <w:tcPr>
            <w:tcW w:w="567" w:type="dxa"/>
          </w:tcPr>
          <w:p w14:paraId="7EB6091D"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276" w:type="dxa"/>
          </w:tcPr>
          <w:p w14:paraId="28889340"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6521" w:type="dxa"/>
          </w:tcPr>
          <w:p w14:paraId="1A85BF84" w14:textId="77777777" w:rsidR="00E24BE5" w:rsidRPr="00E24BE5" w:rsidRDefault="00E24BE5" w:rsidP="00E24BE5">
            <w:pPr>
              <w:keepLines/>
              <w:jc w:val="center"/>
              <w:rPr>
                <w:rFonts w:ascii="Times New Roman" w:eastAsia="Arial" w:hAnsi="Times New Roman" w:cs="Times New Roman"/>
                <w:b/>
                <w:bCs/>
                <w:spacing w:val="-5"/>
                <w:sz w:val="20"/>
                <w:szCs w:val="20"/>
              </w:rPr>
            </w:pPr>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b/>
                <w:bCs/>
                <w:spacing w:val="-5"/>
                <w:sz w:val="20"/>
                <w:szCs w:val="20"/>
              </w:rPr>
              <w:t>Роздiл</w:t>
            </w:r>
            <w:proofErr w:type="spellEnd"/>
            <w:r w:rsidRPr="00E24BE5">
              <w:rPr>
                <w:rFonts w:ascii="Times New Roman" w:eastAsia="Arial" w:hAnsi="Times New Roman" w:cs="Times New Roman"/>
                <w:b/>
                <w:bCs/>
                <w:spacing w:val="-5"/>
                <w:sz w:val="20"/>
                <w:szCs w:val="20"/>
              </w:rPr>
              <w:t xml:space="preserve"> 1. </w:t>
            </w:r>
            <w:proofErr w:type="spellStart"/>
            <w:r w:rsidRPr="00E24BE5">
              <w:rPr>
                <w:rFonts w:ascii="Times New Roman" w:eastAsia="Arial" w:hAnsi="Times New Roman" w:cs="Times New Roman"/>
                <w:b/>
                <w:bCs/>
                <w:spacing w:val="-5"/>
                <w:sz w:val="20"/>
                <w:szCs w:val="20"/>
              </w:rPr>
              <w:t>Встановлення</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пожежної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сигналізації</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системи</w:t>
            </w:r>
            <w:proofErr w:type="spellEnd"/>
          </w:p>
          <w:p w14:paraId="1810E673"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b/>
                <w:bCs/>
                <w:spacing w:val="-5"/>
                <w:sz w:val="20"/>
                <w:szCs w:val="20"/>
              </w:rPr>
              <w:t>оповіщення</w:t>
            </w:r>
            <w:proofErr w:type="spellEnd"/>
            <w:r w:rsidRPr="00E24BE5">
              <w:rPr>
                <w:rFonts w:ascii="Times New Roman" w:eastAsia="Arial" w:hAnsi="Times New Roman" w:cs="Times New Roman"/>
                <w:b/>
                <w:bCs/>
                <w:spacing w:val="-5"/>
                <w:sz w:val="20"/>
                <w:szCs w:val="20"/>
              </w:rPr>
              <w:t xml:space="preserve"> про </w:t>
            </w:r>
            <w:proofErr w:type="spellStart"/>
            <w:r w:rsidRPr="00E24BE5">
              <w:rPr>
                <w:rFonts w:ascii="Times New Roman" w:eastAsia="Arial" w:hAnsi="Times New Roman" w:cs="Times New Roman"/>
                <w:b/>
                <w:bCs/>
                <w:spacing w:val="-5"/>
                <w:sz w:val="20"/>
                <w:szCs w:val="20"/>
              </w:rPr>
              <w:t>пожежу</w:t>
            </w:r>
            <w:proofErr w:type="spellEnd"/>
            <w:r w:rsidRPr="00E24BE5">
              <w:rPr>
                <w:rFonts w:ascii="Times New Roman" w:eastAsia="Arial" w:hAnsi="Times New Roman" w:cs="Times New Roman"/>
                <w:b/>
                <w:bCs/>
                <w:spacing w:val="-5"/>
                <w:sz w:val="20"/>
                <w:szCs w:val="20"/>
              </w:rPr>
              <w:t xml:space="preserve"> та </w:t>
            </w:r>
            <w:proofErr w:type="spellStart"/>
            <w:r w:rsidRPr="00E24BE5">
              <w:rPr>
                <w:rFonts w:ascii="Times New Roman" w:eastAsia="Arial" w:hAnsi="Times New Roman" w:cs="Times New Roman"/>
                <w:b/>
                <w:bCs/>
                <w:spacing w:val="-5"/>
                <w:sz w:val="20"/>
                <w:szCs w:val="20"/>
              </w:rPr>
              <w:t>покажчиків</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напрямку</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евакуювання</w:t>
            </w:r>
            <w:proofErr w:type="spellEnd"/>
            <w:r w:rsidRPr="00E24BE5">
              <w:rPr>
                <w:rFonts w:ascii="Times New Roman" w:eastAsia="Arial" w:hAnsi="Times New Roman" w:cs="Times New Roman"/>
                <w:b/>
                <w:bCs/>
                <w:spacing w:val="-5"/>
                <w:sz w:val="20"/>
                <w:szCs w:val="20"/>
              </w:rPr>
              <w:t xml:space="preserve"> </w:t>
            </w:r>
          </w:p>
        </w:tc>
        <w:tc>
          <w:tcPr>
            <w:tcW w:w="1134" w:type="dxa"/>
          </w:tcPr>
          <w:p w14:paraId="5B6585CB"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099" w:type="dxa"/>
          </w:tcPr>
          <w:p w14:paraId="60CAA98A"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r>
      <w:tr w:rsidR="00E24BE5" w:rsidRPr="00E24BE5" w14:paraId="4E84B741" w14:textId="77777777" w:rsidTr="00AC247E">
        <w:tc>
          <w:tcPr>
            <w:tcW w:w="567" w:type="dxa"/>
          </w:tcPr>
          <w:p w14:paraId="29922CF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c>
          <w:tcPr>
            <w:tcW w:w="1276" w:type="dxa"/>
          </w:tcPr>
          <w:p w14:paraId="67D49FD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КМ10-667-1</w:t>
            </w:r>
          </w:p>
        </w:tc>
        <w:tc>
          <w:tcPr>
            <w:tcW w:w="6521" w:type="dxa"/>
          </w:tcPr>
          <w:p w14:paraId="63047183"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Блок </w:t>
            </w:r>
            <w:proofErr w:type="spellStart"/>
            <w:r w:rsidRPr="00E24BE5">
              <w:rPr>
                <w:rFonts w:ascii="Times New Roman" w:eastAsia="Arial" w:hAnsi="Times New Roman" w:cs="Times New Roman"/>
                <w:i/>
                <w:iCs/>
                <w:spacing w:val="-5"/>
                <w:sz w:val="20"/>
                <w:szCs w:val="20"/>
              </w:rPr>
              <w:t>базовий</w:t>
            </w:r>
            <w:proofErr w:type="spellEnd"/>
            <w:r w:rsidRPr="00E24BE5">
              <w:rPr>
                <w:rFonts w:ascii="Times New Roman" w:eastAsia="Arial" w:hAnsi="Times New Roman" w:cs="Times New Roman"/>
                <w:i/>
                <w:iCs/>
                <w:spacing w:val="-5"/>
                <w:sz w:val="20"/>
                <w:szCs w:val="20"/>
              </w:rPr>
              <w:t xml:space="preserve"> на 10 </w:t>
            </w:r>
            <w:proofErr w:type="spellStart"/>
            <w:r w:rsidRPr="00E24BE5">
              <w:rPr>
                <w:rFonts w:ascii="Times New Roman" w:eastAsia="Arial" w:hAnsi="Times New Roman" w:cs="Times New Roman"/>
                <w:i/>
                <w:iCs/>
                <w:spacing w:val="-5"/>
                <w:sz w:val="20"/>
                <w:szCs w:val="20"/>
              </w:rPr>
              <w:t>променів</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приймально</w:t>
            </w:r>
            <w:proofErr w:type="spellEnd"/>
            <w:r w:rsidRPr="00E24BE5">
              <w:rPr>
                <w:rFonts w:ascii="Times New Roman" w:eastAsia="Arial" w:hAnsi="Times New Roman" w:cs="Times New Roman"/>
                <w:i/>
                <w:iCs/>
                <w:spacing w:val="-5"/>
                <w:sz w:val="20"/>
                <w:szCs w:val="20"/>
              </w:rPr>
              <w:t>-контрольного пускового концентратора ПС</w:t>
            </w:r>
          </w:p>
        </w:tc>
        <w:tc>
          <w:tcPr>
            <w:tcW w:w="1134" w:type="dxa"/>
          </w:tcPr>
          <w:p w14:paraId="3C83A53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216583F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50DE9959" w14:textId="77777777" w:rsidTr="00AC247E">
        <w:tc>
          <w:tcPr>
            <w:tcW w:w="567" w:type="dxa"/>
          </w:tcPr>
          <w:p w14:paraId="5477239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w:t>
            </w:r>
          </w:p>
        </w:tc>
        <w:tc>
          <w:tcPr>
            <w:tcW w:w="1276" w:type="dxa"/>
          </w:tcPr>
          <w:p w14:paraId="799E0032"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1602-10210</w:t>
            </w:r>
          </w:p>
          <w:p w14:paraId="3D7A66EA"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66</w:t>
            </w:r>
          </w:p>
        </w:tc>
        <w:tc>
          <w:tcPr>
            <w:tcW w:w="6521" w:type="dxa"/>
          </w:tcPr>
          <w:p w14:paraId="1BCAF67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приймально-контрольний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прилад</w:t>
            </w:r>
            <w:proofErr w:type="spellEnd"/>
            <w:r w:rsidRPr="00E24BE5">
              <w:rPr>
                <w:rFonts w:ascii="Times New Roman" w:eastAsia="Arial" w:hAnsi="Times New Roman" w:cs="Times New Roman"/>
                <w:spacing w:val="-5"/>
                <w:sz w:val="20"/>
                <w:szCs w:val="20"/>
              </w:rPr>
              <w:t xml:space="preserve"> на 8 </w:t>
            </w:r>
            <w:proofErr w:type="spellStart"/>
            <w:r w:rsidRPr="00E24BE5">
              <w:rPr>
                <w:rFonts w:ascii="Times New Roman" w:eastAsia="Arial" w:hAnsi="Times New Roman" w:cs="Times New Roman"/>
                <w:spacing w:val="-5"/>
                <w:sz w:val="20"/>
                <w:szCs w:val="20"/>
              </w:rPr>
              <w:t>неадресних</w:t>
            </w:r>
            <w:proofErr w:type="spellEnd"/>
            <w:r w:rsidRPr="00E24BE5">
              <w:rPr>
                <w:rFonts w:ascii="Times New Roman" w:eastAsia="Arial" w:hAnsi="Times New Roman" w:cs="Times New Roman"/>
                <w:spacing w:val="-5"/>
                <w:sz w:val="20"/>
                <w:szCs w:val="20"/>
              </w:rPr>
              <w:t xml:space="preserve"> зон з </w:t>
            </w:r>
            <w:proofErr w:type="spellStart"/>
            <w:proofErr w:type="gramStart"/>
            <w:r w:rsidRPr="00E24BE5">
              <w:rPr>
                <w:rFonts w:ascii="Times New Roman" w:eastAsia="Arial" w:hAnsi="Times New Roman" w:cs="Times New Roman"/>
                <w:spacing w:val="-5"/>
                <w:sz w:val="20"/>
                <w:szCs w:val="20"/>
              </w:rPr>
              <w:t>вбудованим</w:t>
            </w:r>
            <w:proofErr w:type="spellEnd"/>
            <w:r w:rsidRPr="00E24BE5">
              <w:rPr>
                <w:rFonts w:ascii="Times New Roman" w:eastAsia="Arial" w:hAnsi="Times New Roman" w:cs="Times New Roman"/>
                <w:spacing w:val="-5"/>
                <w:sz w:val="20"/>
                <w:szCs w:val="20"/>
              </w:rPr>
              <w:t xml:space="preserve">  GSM</w:t>
            </w:r>
            <w:proofErr w:type="gramEnd"/>
            <w:r w:rsidRPr="00E24BE5">
              <w:rPr>
                <w:rFonts w:ascii="Times New Roman" w:eastAsia="Arial" w:hAnsi="Times New Roman" w:cs="Times New Roman"/>
                <w:spacing w:val="-5"/>
                <w:sz w:val="20"/>
                <w:szCs w:val="20"/>
              </w:rPr>
              <w:t>/GPRS модулем Тірас-8П.1</w:t>
            </w:r>
          </w:p>
        </w:tc>
        <w:tc>
          <w:tcPr>
            <w:tcW w:w="1134" w:type="dxa"/>
          </w:tcPr>
          <w:p w14:paraId="545D72A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2003E7C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6D941F6B" w14:textId="77777777" w:rsidTr="00AC247E">
        <w:tc>
          <w:tcPr>
            <w:tcW w:w="567" w:type="dxa"/>
          </w:tcPr>
          <w:p w14:paraId="06ADDB0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3</w:t>
            </w:r>
          </w:p>
        </w:tc>
        <w:tc>
          <w:tcPr>
            <w:tcW w:w="1276" w:type="dxa"/>
          </w:tcPr>
          <w:p w14:paraId="56B954E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КМ8-121-1</w:t>
            </w:r>
          </w:p>
        </w:tc>
        <w:tc>
          <w:tcPr>
            <w:tcW w:w="6521" w:type="dxa"/>
          </w:tcPr>
          <w:p w14:paraId="1EFAA07F"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акумулятора</w:t>
            </w:r>
            <w:proofErr w:type="spellEnd"/>
          </w:p>
        </w:tc>
        <w:tc>
          <w:tcPr>
            <w:tcW w:w="1134" w:type="dxa"/>
          </w:tcPr>
          <w:p w14:paraId="0FEBF0AC"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697CA35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687FD81C" w14:textId="77777777" w:rsidTr="00AC247E">
        <w:tc>
          <w:tcPr>
            <w:tcW w:w="567" w:type="dxa"/>
          </w:tcPr>
          <w:p w14:paraId="668636A4"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c>
          <w:tcPr>
            <w:tcW w:w="1276" w:type="dxa"/>
          </w:tcPr>
          <w:p w14:paraId="45EB2BA3"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С15-1145-</w:t>
            </w:r>
          </w:p>
          <w:p w14:paraId="69F5E1EE"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w:t>
            </w:r>
          </w:p>
          <w:p w14:paraId="18E95FE0"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w:t>
            </w:r>
          </w:p>
        </w:tc>
        <w:tc>
          <w:tcPr>
            <w:tcW w:w="6521" w:type="dxa"/>
          </w:tcPr>
          <w:p w14:paraId="4C0FC3E1"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Акумуляторна</w:t>
            </w:r>
            <w:proofErr w:type="spellEnd"/>
            <w:r w:rsidRPr="00E24BE5">
              <w:rPr>
                <w:rFonts w:ascii="Times New Roman" w:eastAsia="Arial" w:hAnsi="Times New Roman" w:cs="Times New Roman"/>
                <w:spacing w:val="-5"/>
                <w:sz w:val="20"/>
                <w:szCs w:val="20"/>
              </w:rPr>
              <w:t xml:space="preserve"> батарея 7 А/г 12В NP 7-12</w:t>
            </w:r>
          </w:p>
        </w:tc>
        <w:tc>
          <w:tcPr>
            <w:tcW w:w="1134" w:type="dxa"/>
          </w:tcPr>
          <w:p w14:paraId="13DA6EB9"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3DD67CD5"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47DBE4CB" w14:textId="77777777" w:rsidTr="00AC247E">
        <w:tc>
          <w:tcPr>
            <w:tcW w:w="567" w:type="dxa"/>
          </w:tcPr>
          <w:p w14:paraId="0B92971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5</w:t>
            </w:r>
          </w:p>
        </w:tc>
        <w:tc>
          <w:tcPr>
            <w:tcW w:w="1276" w:type="dxa"/>
          </w:tcPr>
          <w:p w14:paraId="11BC37C9"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КМ10-667-9</w:t>
            </w:r>
          </w:p>
        </w:tc>
        <w:tc>
          <w:tcPr>
            <w:tcW w:w="6521" w:type="dxa"/>
          </w:tcPr>
          <w:p w14:paraId="7CB4E458"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Прилад</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приймально-контрольний</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об'єктовий</w:t>
            </w:r>
            <w:proofErr w:type="spellEnd"/>
            <w:r w:rsidRPr="00E24BE5">
              <w:rPr>
                <w:rFonts w:ascii="Times New Roman" w:eastAsia="Arial" w:hAnsi="Times New Roman" w:cs="Times New Roman"/>
                <w:i/>
                <w:iCs/>
                <w:spacing w:val="-5"/>
                <w:sz w:val="20"/>
                <w:szCs w:val="20"/>
              </w:rPr>
              <w:t xml:space="preserve"> на 2 </w:t>
            </w:r>
            <w:proofErr w:type="spellStart"/>
            <w:r w:rsidRPr="00E24BE5">
              <w:rPr>
                <w:rFonts w:ascii="Times New Roman" w:eastAsia="Arial" w:hAnsi="Times New Roman" w:cs="Times New Roman"/>
                <w:i/>
                <w:iCs/>
                <w:spacing w:val="-5"/>
                <w:sz w:val="20"/>
                <w:szCs w:val="20"/>
              </w:rPr>
              <w:t>промені</w:t>
            </w:r>
            <w:proofErr w:type="spellEnd"/>
          </w:p>
        </w:tc>
        <w:tc>
          <w:tcPr>
            <w:tcW w:w="1134" w:type="dxa"/>
          </w:tcPr>
          <w:p w14:paraId="42A90B5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6A25D15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6828F1F2" w14:textId="77777777" w:rsidTr="00AC247E">
        <w:tc>
          <w:tcPr>
            <w:tcW w:w="567" w:type="dxa"/>
          </w:tcPr>
          <w:p w14:paraId="59E52DD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6</w:t>
            </w:r>
          </w:p>
        </w:tc>
        <w:tc>
          <w:tcPr>
            <w:tcW w:w="1276" w:type="dxa"/>
          </w:tcPr>
          <w:p w14:paraId="481B7E3F"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1715-</w:t>
            </w:r>
          </w:p>
          <w:p w14:paraId="61C7102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10060-1-1М</w:t>
            </w:r>
          </w:p>
          <w:p w14:paraId="2CC2824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3D0CB1CA"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 xml:space="preserve">Модуль </w:t>
            </w:r>
            <w:proofErr w:type="spellStart"/>
            <w:r w:rsidRPr="00E24BE5">
              <w:rPr>
                <w:rFonts w:ascii="Times New Roman" w:eastAsia="Arial" w:hAnsi="Times New Roman" w:cs="Times New Roman"/>
                <w:spacing w:val="-5"/>
                <w:sz w:val="20"/>
                <w:szCs w:val="20"/>
              </w:rPr>
              <w:t>релейних</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ліній</w:t>
            </w:r>
            <w:proofErr w:type="spellEnd"/>
            <w:r w:rsidRPr="00E24BE5">
              <w:rPr>
                <w:rFonts w:ascii="Times New Roman" w:eastAsia="Arial" w:hAnsi="Times New Roman" w:cs="Times New Roman"/>
                <w:spacing w:val="-5"/>
                <w:sz w:val="20"/>
                <w:szCs w:val="20"/>
              </w:rPr>
              <w:t xml:space="preserve"> МРЛ-2.1</w:t>
            </w:r>
          </w:p>
        </w:tc>
        <w:tc>
          <w:tcPr>
            <w:tcW w:w="1134" w:type="dxa"/>
          </w:tcPr>
          <w:p w14:paraId="2B0D5D9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3ACD119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4CDFA170" w14:textId="77777777" w:rsidTr="00AC247E">
        <w:tc>
          <w:tcPr>
            <w:tcW w:w="567" w:type="dxa"/>
          </w:tcPr>
          <w:p w14:paraId="05D6C92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7</w:t>
            </w:r>
          </w:p>
        </w:tc>
        <w:tc>
          <w:tcPr>
            <w:tcW w:w="1276" w:type="dxa"/>
          </w:tcPr>
          <w:p w14:paraId="1BF08B48"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КМ10-309-3</w:t>
            </w:r>
          </w:p>
        </w:tc>
        <w:tc>
          <w:tcPr>
            <w:tcW w:w="6521" w:type="dxa"/>
          </w:tcPr>
          <w:p w14:paraId="761C0B0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пожежного</w:t>
            </w:r>
            <w:proofErr w:type="spellEnd"/>
            <w:r w:rsidRPr="00E24BE5">
              <w:rPr>
                <w:rFonts w:ascii="Times New Roman" w:eastAsia="Arial" w:hAnsi="Times New Roman" w:cs="Times New Roman"/>
                <w:i/>
                <w:iCs/>
                <w:spacing w:val="-5"/>
                <w:sz w:val="20"/>
                <w:szCs w:val="20"/>
              </w:rPr>
              <w:t xml:space="preserve"> ручного</w:t>
            </w:r>
          </w:p>
        </w:tc>
        <w:tc>
          <w:tcPr>
            <w:tcW w:w="1134" w:type="dxa"/>
          </w:tcPr>
          <w:p w14:paraId="2CDF8BB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16FEED3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4</w:t>
            </w:r>
          </w:p>
        </w:tc>
      </w:tr>
      <w:tr w:rsidR="00E24BE5" w:rsidRPr="00E24BE5" w14:paraId="0EA5B578" w14:textId="77777777" w:rsidTr="00AC247E">
        <w:tc>
          <w:tcPr>
            <w:tcW w:w="567" w:type="dxa"/>
          </w:tcPr>
          <w:p w14:paraId="3A41179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8</w:t>
            </w:r>
          </w:p>
        </w:tc>
        <w:tc>
          <w:tcPr>
            <w:tcW w:w="1276" w:type="dxa"/>
          </w:tcPr>
          <w:p w14:paraId="6E329D6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26CE2076"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30066-1</w:t>
            </w:r>
          </w:p>
          <w:p w14:paraId="4CC01BD1"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45</w:t>
            </w:r>
          </w:p>
        </w:tc>
        <w:tc>
          <w:tcPr>
            <w:tcW w:w="6521" w:type="dxa"/>
          </w:tcPr>
          <w:p w14:paraId="00F80FAD"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ручний</w:t>
            </w:r>
            <w:proofErr w:type="spellEnd"/>
            <w:r w:rsidRPr="00E24BE5">
              <w:rPr>
                <w:rFonts w:ascii="Times New Roman" w:eastAsia="Arial" w:hAnsi="Times New Roman" w:cs="Times New Roman"/>
                <w:spacing w:val="-5"/>
                <w:sz w:val="20"/>
                <w:szCs w:val="20"/>
              </w:rPr>
              <w:t xml:space="preserve"> SPR-1</w:t>
            </w:r>
          </w:p>
        </w:tc>
        <w:tc>
          <w:tcPr>
            <w:tcW w:w="1134" w:type="dxa"/>
          </w:tcPr>
          <w:p w14:paraId="477DFECB"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47A48C4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r>
      <w:tr w:rsidR="00E24BE5" w:rsidRPr="00E24BE5" w14:paraId="0576D6BB" w14:textId="77777777" w:rsidTr="00AC247E">
        <w:tc>
          <w:tcPr>
            <w:tcW w:w="567" w:type="dxa"/>
          </w:tcPr>
          <w:p w14:paraId="062F68E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9</w:t>
            </w:r>
          </w:p>
        </w:tc>
        <w:tc>
          <w:tcPr>
            <w:tcW w:w="1276" w:type="dxa"/>
          </w:tcPr>
          <w:p w14:paraId="63D740A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КМ10-668-2</w:t>
            </w:r>
          </w:p>
        </w:tc>
        <w:tc>
          <w:tcPr>
            <w:tcW w:w="6521" w:type="dxa"/>
          </w:tcPr>
          <w:p w14:paraId="53D71F81"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пожежного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димового</w:t>
            </w:r>
            <w:proofErr w:type="spellEnd"/>
          </w:p>
        </w:tc>
        <w:tc>
          <w:tcPr>
            <w:tcW w:w="1134" w:type="dxa"/>
          </w:tcPr>
          <w:p w14:paraId="7EE0687C"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021547F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9</w:t>
            </w:r>
          </w:p>
        </w:tc>
      </w:tr>
      <w:tr w:rsidR="00E24BE5" w:rsidRPr="00E24BE5" w14:paraId="3A82622B" w14:textId="77777777" w:rsidTr="00AC247E">
        <w:tc>
          <w:tcPr>
            <w:tcW w:w="567" w:type="dxa"/>
          </w:tcPr>
          <w:p w14:paraId="3B186B0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10</w:t>
            </w:r>
          </w:p>
        </w:tc>
        <w:tc>
          <w:tcPr>
            <w:tcW w:w="1276" w:type="dxa"/>
          </w:tcPr>
          <w:p w14:paraId="32CF9526"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1602-30034</w:t>
            </w:r>
          </w:p>
          <w:p w14:paraId="6099AFA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8</w:t>
            </w:r>
          </w:p>
        </w:tc>
        <w:tc>
          <w:tcPr>
            <w:tcW w:w="6521" w:type="dxa"/>
          </w:tcPr>
          <w:p w14:paraId="02F4027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димовий</w:t>
            </w:r>
            <w:proofErr w:type="spellEnd"/>
            <w:r w:rsidRPr="00E24BE5">
              <w:rPr>
                <w:rFonts w:ascii="Times New Roman" w:eastAsia="Arial" w:hAnsi="Times New Roman" w:cs="Times New Roman"/>
                <w:spacing w:val="-5"/>
                <w:sz w:val="20"/>
                <w:szCs w:val="20"/>
              </w:rPr>
              <w:t xml:space="preserve"> з базою Б100 СПД-3</w:t>
            </w:r>
          </w:p>
        </w:tc>
        <w:tc>
          <w:tcPr>
            <w:tcW w:w="1134" w:type="dxa"/>
          </w:tcPr>
          <w:p w14:paraId="660E770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53FA0AE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9</w:t>
            </w:r>
          </w:p>
        </w:tc>
      </w:tr>
      <w:tr w:rsidR="00E24BE5" w:rsidRPr="00E24BE5" w14:paraId="096C112E" w14:textId="77777777" w:rsidTr="00AC247E">
        <w:tc>
          <w:tcPr>
            <w:tcW w:w="567" w:type="dxa"/>
          </w:tcPr>
          <w:p w14:paraId="36FCE25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11</w:t>
            </w:r>
          </w:p>
        </w:tc>
        <w:tc>
          <w:tcPr>
            <w:tcW w:w="1276" w:type="dxa"/>
          </w:tcPr>
          <w:p w14:paraId="1E82F6F9"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КМ10-668-1</w:t>
            </w:r>
          </w:p>
        </w:tc>
        <w:tc>
          <w:tcPr>
            <w:tcW w:w="6521" w:type="dxa"/>
          </w:tcPr>
          <w:p w14:paraId="2149751E"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пожежного</w:t>
            </w:r>
            <w:proofErr w:type="spellEnd"/>
            <w:r w:rsidRPr="00E24BE5">
              <w:rPr>
                <w:rFonts w:ascii="Times New Roman" w:eastAsia="Arial" w:hAnsi="Times New Roman" w:cs="Times New Roman"/>
                <w:i/>
                <w:iCs/>
                <w:spacing w:val="-5"/>
                <w:sz w:val="20"/>
                <w:szCs w:val="20"/>
              </w:rPr>
              <w:t xml:space="preserve"> теплового</w:t>
            </w:r>
          </w:p>
        </w:tc>
        <w:tc>
          <w:tcPr>
            <w:tcW w:w="1134" w:type="dxa"/>
          </w:tcPr>
          <w:p w14:paraId="1A1EBE6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287AC88A"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w:t>
            </w:r>
          </w:p>
        </w:tc>
      </w:tr>
      <w:tr w:rsidR="00E24BE5" w:rsidRPr="00E24BE5" w14:paraId="5AFB191D" w14:textId="77777777" w:rsidTr="00AC247E">
        <w:tc>
          <w:tcPr>
            <w:tcW w:w="567" w:type="dxa"/>
          </w:tcPr>
          <w:p w14:paraId="11DBCA4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12</w:t>
            </w:r>
          </w:p>
        </w:tc>
        <w:tc>
          <w:tcPr>
            <w:tcW w:w="1276" w:type="dxa"/>
          </w:tcPr>
          <w:p w14:paraId="37EC0B51"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757AF02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30073-1</w:t>
            </w:r>
          </w:p>
          <w:p w14:paraId="085AE35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w:t>
            </w:r>
          </w:p>
        </w:tc>
        <w:tc>
          <w:tcPr>
            <w:tcW w:w="6521" w:type="dxa"/>
          </w:tcPr>
          <w:p w14:paraId="21CFCFFB"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тепловий</w:t>
            </w:r>
            <w:proofErr w:type="spellEnd"/>
            <w:r w:rsidRPr="00E24BE5">
              <w:rPr>
                <w:rFonts w:ascii="Times New Roman" w:eastAsia="Arial" w:hAnsi="Times New Roman" w:cs="Times New Roman"/>
                <w:spacing w:val="-5"/>
                <w:sz w:val="20"/>
                <w:szCs w:val="20"/>
              </w:rPr>
              <w:t xml:space="preserve"> ТПТ-3</w:t>
            </w:r>
          </w:p>
        </w:tc>
        <w:tc>
          <w:tcPr>
            <w:tcW w:w="1134" w:type="dxa"/>
          </w:tcPr>
          <w:p w14:paraId="3C6A8815"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5DF3546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w:t>
            </w:r>
          </w:p>
        </w:tc>
      </w:tr>
      <w:tr w:rsidR="00E24BE5" w:rsidRPr="00E24BE5" w14:paraId="1B272A15" w14:textId="77777777" w:rsidTr="00AC247E">
        <w:tc>
          <w:tcPr>
            <w:tcW w:w="567" w:type="dxa"/>
          </w:tcPr>
          <w:p w14:paraId="6DFF51D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13</w:t>
            </w:r>
          </w:p>
        </w:tc>
        <w:tc>
          <w:tcPr>
            <w:tcW w:w="1276" w:type="dxa"/>
          </w:tcPr>
          <w:p w14:paraId="76F46D7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КМ10-349-6</w:t>
            </w:r>
          </w:p>
        </w:tc>
        <w:tc>
          <w:tcPr>
            <w:tcW w:w="6521" w:type="dxa"/>
          </w:tcPr>
          <w:p w14:paraId="1A176018"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Монтаж </w:t>
            </w:r>
            <w:proofErr w:type="spellStart"/>
            <w:r w:rsidRPr="00E24BE5">
              <w:rPr>
                <w:rFonts w:ascii="Times New Roman" w:eastAsia="Arial" w:hAnsi="Times New Roman" w:cs="Times New Roman"/>
                <w:i/>
                <w:iCs/>
                <w:spacing w:val="-5"/>
                <w:sz w:val="20"/>
                <w:szCs w:val="20"/>
              </w:rPr>
              <w:t>сповіщувача</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світло</w:t>
            </w:r>
            <w:proofErr w:type="spellEnd"/>
            <w:r w:rsidRPr="00E24BE5">
              <w:rPr>
                <w:rFonts w:ascii="Times New Roman" w:eastAsia="Arial" w:hAnsi="Times New Roman" w:cs="Times New Roman"/>
                <w:i/>
                <w:iCs/>
                <w:spacing w:val="-5"/>
                <w:sz w:val="20"/>
                <w:szCs w:val="20"/>
              </w:rPr>
              <w:t>-звукового</w:t>
            </w:r>
          </w:p>
        </w:tc>
        <w:tc>
          <w:tcPr>
            <w:tcW w:w="1134" w:type="dxa"/>
          </w:tcPr>
          <w:p w14:paraId="0DCE3CAF"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3BFAAF6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11</w:t>
            </w:r>
          </w:p>
        </w:tc>
      </w:tr>
      <w:tr w:rsidR="00E24BE5" w:rsidRPr="00E24BE5" w14:paraId="564A8DDD" w14:textId="77777777" w:rsidTr="00AC247E">
        <w:tc>
          <w:tcPr>
            <w:tcW w:w="567" w:type="dxa"/>
          </w:tcPr>
          <w:p w14:paraId="4886152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14</w:t>
            </w:r>
          </w:p>
        </w:tc>
        <w:tc>
          <w:tcPr>
            <w:tcW w:w="1276" w:type="dxa"/>
          </w:tcPr>
          <w:p w14:paraId="5AE796B2"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018D16B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93</w:t>
            </w:r>
          </w:p>
        </w:tc>
        <w:tc>
          <w:tcPr>
            <w:tcW w:w="6521" w:type="dxa"/>
          </w:tcPr>
          <w:p w14:paraId="1CAD1B1D"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Оповіщувач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світлозвуковий</w:t>
            </w:r>
            <w:proofErr w:type="spellEnd"/>
            <w:r w:rsidRPr="00E24BE5">
              <w:rPr>
                <w:rFonts w:ascii="Times New Roman" w:eastAsia="Arial" w:hAnsi="Times New Roman" w:cs="Times New Roman"/>
                <w:spacing w:val="-5"/>
                <w:sz w:val="20"/>
                <w:szCs w:val="20"/>
              </w:rPr>
              <w:t xml:space="preserve"> ОСЗ-12 "ВИХІД"</w:t>
            </w:r>
          </w:p>
        </w:tc>
        <w:tc>
          <w:tcPr>
            <w:tcW w:w="1134" w:type="dxa"/>
          </w:tcPr>
          <w:p w14:paraId="37F5D698"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6D3646E4"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6</w:t>
            </w:r>
          </w:p>
        </w:tc>
      </w:tr>
      <w:tr w:rsidR="00E24BE5" w:rsidRPr="00E24BE5" w14:paraId="37EF1C2B" w14:textId="77777777" w:rsidTr="00AC247E">
        <w:tc>
          <w:tcPr>
            <w:tcW w:w="567" w:type="dxa"/>
          </w:tcPr>
          <w:p w14:paraId="05314D0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15</w:t>
            </w:r>
          </w:p>
        </w:tc>
        <w:tc>
          <w:tcPr>
            <w:tcW w:w="1276" w:type="dxa"/>
          </w:tcPr>
          <w:p w14:paraId="4F63BA3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3FEA9E53"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89</w:t>
            </w:r>
          </w:p>
        </w:tc>
        <w:tc>
          <w:tcPr>
            <w:tcW w:w="6521" w:type="dxa"/>
          </w:tcPr>
          <w:p w14:paraId="26C8BCA8"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Світильник</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світлодіодний</w:t>
            </w:r>
            <w:proofErr w:type="spellEnd"/>
            <w:r w:rsidRPr="00E24BE5">
              <w:rPr>
                <w:rFonts w:ascii="Times New Roman" w:eastAsia="Arial" w:hAnsi="Times New Roman" w:cs="Times New Roman"/>
                <w:spacing w:val="-5"/>
                <w:sz w:val="20"/>
                <w:szCs w:val="20"/>
              </w:rPr>
              <w:t xml:space="preserve"> показчик ОС-1</w:t>
            </w:r>
          </w:p>
          <w:p w14:paraId="7DFA3F1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(12/24V) "</w:t>
            </w:r>
            <w:proofErr w:type="spellStart"/>
            <w:r w:rsidRPr="00E24BE5">
              <w:rPr>
                <w:rFonts w:ascii="Times New Roman" w:eastAsia="Arial" w:hAnsi="Times New Roman" w:cs="Times New Roman"/>
                <w:spacing w:val="-5"/>
                <w:sz w:val="20"/>
                <w:szCs w:val="20"/>
              </w:rPr>
              <w:t>Вихід</w:t>
            </w:r>
            <w:proofErr w:type="spellEnd"/>
            <w:r w:rsidRPr="00E24BE5">
              <w:rPr>
                <w:rFonts w:ascii="Times New Roman" w:eastAsia="Arial" w:hAnsi="Times New Roman" w:cs="Times New Roman"/>
                <w:spacing w:val="-5"/>
                <w:sz w:val="20"/>
                <w:szCs w:val="20"/>
              </w:rPr>
              <w:t>"</w:t>
            </w:r>
          </w:p>
        </w:tc>
        <w:tc>
          <w:tcPr>
            <w:tcW w:w="1134" w:type="dxa"/>
          </w:tcPr>
          <w:p w14:paraId="045328D4"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05520DF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w:t>
            </w:r>
          </w:p>
        </w:tc>
      </w:tr>
      <w:tr w:rsidR="00E24BE5" w:rsidRPr="00E24BE5" w14:paraId="1FE927C7" w14:textId="77777777" w:rsidTr="00AC247E">
        <w:tc>
          <w:tcPr>
            <w:tcW w:w="567" w:type="dxa"/>
          </w:tcPr>
          <w:p w14:paraId="6B186A1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16</w:t>
            </w:r>
          </w:p>
        </w:tc>
        <w:tc>
          <w:tcPr>
            <w:tcW w:w="1276" w:type="dxa"/>
          </w:tcPr>
          <w:p w14:paraId="22AC129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3E50D5F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94</w:t>
            </w:r>
          </w:p>
        </w:tc>
        <w:tc>
          <w:tcPr>
            <w:tcW w:w="6521" w:type="dxa"/>
          </w:tcPr>
          <w:p w14:paraId="3E2DFCD0"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Оповіщувач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світловий</w:t>
            </w:r>
            <w:proofErr w:type="spellEnd"/>
            <w:r w:rsidRPr="00E24BE5">
              <w:rPr>
                <w:rFonts w:ascii="Times New Roman" w:eastAsia="Arial" w:hAnsi="Times New Roman" w:cs="Times New Roman"/>
                <w:spacing w:val="-5"/>
                <w:sz w:val="20"/>
                <w:szCs w:val="20"/>
              </w:rPr>
              <w:t xml:space="preserve">, показчик </w:t>
            </w:r>
            <w:proofErr w:type="spellStart"/>
            <w:r w:rsidRPr="00E24BE5">
              <w:rPr>
                <w:rFonts w:ascii="Times New Roman" w:eastAsia="Arial" w:hAnsi="Times New Roman" w:cs="Times New Roman"/>
                <w:spacing w:val="-5"/>
                <w:sz w:val="20"/>
                <w:szCs w:val="20"/>
              </w:rPr>
              <w:t>напрямку</w:t>
            </w:r>
            <w:proofErr w:type="spellEnd"/>
          </w:p>
          <w:p w14:paraId="0548905B"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руху</w:t>
            </w:r>
            <w:proofErr w:type="spellEnd"/>
            <w:r w:rsidRPr="00E24BE5">
              <w:rPr>
                <w:rFonts w:ascii="Times New Roman" w:eastAsia="Arial" w:hAnsi="Times New Roman" w:cs="Times New Roman"/>
                <w:spacing w:val="-5"/>
                <w:sz w:val="20"/>
                <w:szCs w:val="20"/>
              </w:rPr>
              <w:t xml:space="preserve"> ОС-6.4 "СТРІЛКА"</w:t>
            </w:r>
          </w:p>
        </w:tc>
        <w:tc>
          <w:tcPr>
            <w:tcW w:w="1134" w:type="dxa"/>
          </w:tcPr>
          <w:p w14:paraId="4BD6AFE6"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0626F748"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3AC4D4FF" w14:textId="77777777" w:rsidTr="00AC247E">
        <w:tc>
          <w:tcPr>
            <w:tcW w:w="567" w:type="dxa"/>
          </w:tcPr>
          <w:p w14:paraId="4EA7AD9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17</w:t>
            </w:r>
          </w:p>
        </w:tc>
        <w:tc>
          <w:tcPr>
            <w:tcW w:w="1276" w:type="dxa"/>
          </w:tcPr>
          <w:p w14:paraId="11BC8CA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1507-2021</w:t>
            </w:r>
          </w:p>
          <w:p w14:paraId="096D6925"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92</w:t>
            </w:r>
          </w:p>
        </w:tc>
        <w:tc>
          <w:tcPr>
            <w:tcW w:w="6521" w:type="dxa"/>
          </w:tcPr>
          <w:p w14:paraId="45676EEE"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Оповіщувач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світлозвуковий</w:t>
            </w:r>
            <w:proofErr w:type="spellEnd"/>
            <w:r w:rsidRPr="00E24BE5">
              <w:rPr>
                <w:rFonts w:ascii="Times New Roman" w:eastAsia="Arial" w:hAnsi="Times New Roman" w:cs="Times New Roman"/>
                <w:spacing w:val="-5"/>
                <w:sz w:val="20"/>
                <w:szCs w:val="20"/>
              </w:rPr>
              <w:t xml:space="preserve"> ОСЗ «Джміль-1»</w:t>
            </w:r>
          </w:p>
        </w:tc>
        <w:tc>
          <w:tcPr>
            <w:tcW w:w="1134" w:type="dxa"/>
          </w:tcPr>
          <w:p w14:paraId="2C178D09"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E8A4D5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A7D104F" w14:textId="77777777" w:rsidTr="00AC247E">
        <w:tc>
          <w:tcPr>
            <w:tcW w:w="567" w:type="dxa"/>
          </w:tcPr>
          <w:p w14:paraId="2C2C19C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18</w:t>
            </w:r>
          </w:p>
        </w:tc>
        <w:tc>
          <w:tcPr>
            <w:tcW w:w="1276" w:type="dxa"/>
          </w:tcPr>
          <w:p w14:paraId="32E674D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КМ10-698-1</w:t>
            </w:r>
          </w:p>
        </w:tc>
        <w:tc>
          <w:tcPr>
            <w:tcW w:w="6521" w:type="dxa"/>
          </w:tcPr>
          <w:p w14:paraId="4E1C10E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Коробка </w:t>
            </w:r>
            <w:proofErr w:type="spellStart"/>
            <w:r w:rsidRPr="00E24BE5">
              <w:rPr>
                <w:rFonts w:ascii="Times New Roman" w:eastAsia="Arial" w:hAnsi="Times New Roman" w:cs="Times New Roman"/>
                <w:i/>
                <w:iCs/>
                <w:spacing w:val="-5"/>
                <w:sz w:val="20"/>
                <w:szCs w:val="20"/>
              </w:rPr>
              <w:t>відгалужувальна</w:t>
            </w:r>
            <w:proofErr w:type="spellEnd"/>
            <w:r w:rsidRPr="00E24BE5">
              <w:rPr>
                <w:rFonts w:ascii="Times New Roman" w:eastAsia="Arial" w:hAnsi="Times New Roman" w:cs="Times New Roman"/>
                <w:i/>
                <w:iCs/>
                <w:spacing w:val="-5"/>
                <w:sz w:val="20"/>
                <w:szCs w:val="20"/>
              </w:rPr>
              <w:t xml:space="preserve"> на </w:t>
            </w:r>
            <w:proofErr w:type="spellStart"/>
            <w:r w:rsidRPr="00E24BE5">
              <w:rPr>
                <w:rFonts w:ascii="Times New Roman" w:eastAsia="Arial" w:hAnsi="Times New Roman" w:cs="Times New Roman"/>
                <w:i/>
                <w:iCs/>
                <w:spacing w:val="-5"/>
                <w:sz w:val="20"/>
                <w:szCs w:val="20"/>
              </w:rPr>
              <w:t>стіні</w:t>
            </w:r>
            <w:proofErr w:type="spellEnd"/>
          </w:p>
        </w:tc>
        <w:tc>
          <w:tcPr>
            <w:tcW w:w="1134" w:type="dxa"/>
          </w:tcPr>
          <w:p w14:paraId="25C1306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7F69D77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244AB2D2" w14:textId="77777777" w:rsidTr="00AC247E">
        <w:tc>
          <w:tcPr>
            <w:tcW w:w="567" w:type="dxa"/>
          </w:tcPr>
          <w:p w14:paraId="4AE7733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19</w:t>
            </w:r>
          </w:p>
        </w:tc>
        <w:tc>
          <w:tcPr>
            <w:tcW w:w="1276" w:type="dxa"/>
          </w:tcPr>
          <w:p w14:paraId="2C3B56D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1504-17152</w:t>
            </w:r>
          </w:p>
          <w:p w14:paraId="7B7EBAAF"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47CCCA3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Коробка </w:t>
            </w:r>
            <w:proofErr w:type="spellStart"/>
            <w:r w:rsidRPr="00E24BE5">
              <w:rPr>
                <w:rFonts w:ascii="Times New Roman" w:eastAsia="Arial" w:hAnsi="Times New Roman" w:cs="Times New Roman"/>
                <w:spacing w:val="-5"/>
                <w:sz w:val="20"/>
                <w:szCs w:val="20"/>
              </w:rPr>
              <w:t>вогнестiйка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розподiльча</w:t>
            </w:r>
            <w:proofErr w:type="spellEnd"/>
            <w:r w:rsidRPr="00E24BE5">
              <w:rPr>
                <w:rFonts w:ascii="Times New Roman" w:eastAsia="Arial" w:hAnsi="Times New Roman" w:cs="Times New Roman"/>
                <w:spacing w:val="-5"/>
                <w:sz w:val="20"/>
                <w:szCs w:val="20"/>
              </w:rPr>
              <w:t xml:space="preserve"> КВР 01/30-</w:t>
            </w:r>
          </w:p>
          <w:p w14:paraId="167605D5"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30В</w:t>
            </w:r>
          </w:p>
        </w:tc>
        <w:tc>
          <w:tcPr>
            <w:tcW w:w="1134" w:type="dxa"/>
          </w:tcPr>
          <w:p w14:paraId="48CA8728"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CAFEE0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730085A2" w14:textId="77777777" w:rsidTr="00AC247E">
        <w:tc>
          <w:tcPr>
            <w:tcW w:w="567" w:type="dxa"/>
          </w:tcPr>
          <w:p w14:paraId="60BAF1F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20</w:t>
            </w:r>
          </w:p>
        </w:tc>
        <w:tc>
          <w:tcPr>
            <w:tcW w:w="1276" w:type="dxa"/>
          </w:tcPr>
          <w:p w14:paraId="7EE0613F"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КБ21-12-2</w:t>
            </w:r>
          </w:p>
        </w:tc>
        <w:tc>
          <w:tcPr>
            <w:tcW w:w="6521" w:type="dxa"/>
          </w:tcPr>
          <w:p w14:paraId="00FF9EA8"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Прокладання</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коробів</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пластикових</w:t>
            </w:r>
            <w:proofErr w:type="spellEnd"/>
          </w:p>
        </w:tc>
        <w:tc>
          <w:tcPr>
            <w:tcW w:w="1134" w:type="dxa"/>
          </w:tcPr>
          <w:p w14:paraId="697654BE"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100м</w:t>
            </w:r>
          </w:p>
        </w:tc>
        <w:tc>
          <w:tcPr>
            <w:tcW w:w="1099" w:type="dxa"/>
          </w:tcPr>
          <w:p w14:paraId="7B9DE25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1,44</w:t>
            </w:r>
          </w:p>
        </w:tc>
      </w:tr>
      <w:tr w:rsidR="00E24BE5" w:rsidRPr="00E24BE5" w14:paraId="7D8F689F" w14:textId="77777777" w:rsidTr="00AC247E">
        <w:tc>
          <w:tcPr>
            <w:tcW w:w="567" w:type="dxa"/>
          </w:tcPr>
          <w:p w14:paraId="76137EE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21</w:t>
            </w:r>
          </w:p>
        </w:tc>
        <w:tc>
          <w:tcPr>
            <w:tcW w:w="1276" w:type="dxa"/>
          </w:tcPr>
          <w:p w14:paraId="64F74E49"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С113-</w:t>
            </w:r>
          </w:p>
          <w:p w14:paraId="7E832A8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2124-1</w:t>
            </w:r>
          </w:p>
          <w:p w14:paraId="0904298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30</w:t>
            </w:r>
          </w:p>
        </w:tc>
        <w:tc>
          <w:tcPr>
            <w:tcW w:w="6521" w:type="dxa"/>
          </w:tcPr>
          <w:p w14:paraId="7FB92262"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Кабельний</w:t>
            </w:r>
            <w:proofErr w:type="spellEnd"/>
            <w:r w:rsidRPr="00E24BE5">
              <w:rPr>
                <w:rFonts w:ascii="Times New Roman" w:eastAsia="Arial" w:hAnsi="Times New Roman" w:cs="Times New Roman"/>
                <w:spacing w:val="-5"/>
                <w:sz w:val="20"/>
                <w:szCs w:val="20"/>
              </w:rPr>
              <w:t xml:space="preserve"> канал </w:t>
            </w:r>
            <w:proofErr w:type="spellStart"/>
            <w:r w:rsidRPr="00E24BE5">
              <w:rPr>
                <w:rFonts w:ascii="Times New Roman" w:eastAsia="Arial" w:hAnsi="Times New Roman" w:cs="Times New Roman"/>
                <w:spacing w:val="-5"/>
                <w:sz w:val="20"/>
                <w:szCs w:val="20"/>
              </w:rPr>
              <w:t>пластиковий</w:t>
            </w:r>
            <w:proofErr w:type="spellEnd"/>
            <w:r w:rsidRPr="00E24BE5">
              <w:rPr>
                <w:rFonts w:ascii="Times New Roman" w:eastAsia="Arial" w:hAnsi="Times New Roman" w:cs="Times New Roman"/>
                <w:spacing w:val="-5"/>
                <w:sz w:val="20"/>
                <w:szCs w:val="20"/>
              </w:rPr>
              <w:t xml:space="preserve"> DKC TMR</w:t>
            </w:r>
          </w:p>
          <w:p w14:paraId="7C6918B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25x17</w:t>
            </w:r>
          </w:p>
        </w:tc>
        <w:tc>
          <w:tcPr>
            <w:tcW w:w="1134" w:type="dxa"/>
          </w:tcPr>
          <w:p w14:paraId="66E5FBEB"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1FFE65A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110</w:t>
            </w:r>
          </w:p>
        </w:tc>
      </w:tr>
      <w:tr w:rsidR="00E24BE5" w:rsidRPr="00E24BE5" w14:paraId="0350E62B" w14:textId="77777777" w:rsidTr="00AC247E">
        <w:tc>
          <w:tcPr>
            <w:tcW w:w="567" w:type="dxa"/>
          </w:tcPr>
          <w:p w14:paraId="01ADA69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lastRenderedPageBreak/>
              <w:t>22</w:t>
            </w:r>
          </w:p>
        </w:tc>
        <w:tc>
          <w:tcPr>
            <w:tcW w:w="1276" w:type="dxa"/>
          </w:tcPr>
          <w:p w14:paraId="7DDD521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С113-</w:t>
            </w:r>
          </w:p>
          <w:p w14:paraId="2EA3F92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2124-1</w:t>
            </w:r>
          </w:p>
          <w:p w14:paraId="639A3D2F"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31</w:t>
            </w:r>
          </w:p>
        </w:tc>
        <w:tc>
          <w:tcPr>
            <w:tcW w:w="6521" w:type="dxa"/>
          </w:tcPr>
          <w:p w14:paraId="2F2A231F"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Кабельний</w:t>
            </w:r>
            <w:proofErr w:type="spellEnd"/>
            <w:r w:rsidRPr="00E24BE5">
              <w:rPr>
                <w:rFonts w:ascii="Times New Roman" w:eastAsia="Arial" w:hAnsi="Times New Roman" w:cs="Times New Roman"/>
                <w:spacing w:val="-5"/>
                <w:sz w:val="20"/>
                <w:szCs w:val="20"/>
              </w:rPr>
              <w:t xml:space="preserve"> канал </w:t>
            </w:r>
            <w:proofErr w:type="spellStart"/>
            <w:r w:rsidRPr="00E24BE5">
              <w:rPr>
                <w:rFonts w:ascii="Times New Roman" w:eastAsia="Arial" w:hAnsi="Times New Roman" w:cs="Times New Roman"/>
                <w:spacing w:val="-5"/>
                <w:sz w:val="20"/>
                <w:szCs w:val="20"/>
              </w:rPr>
              <w:t>пластиковий</w:t>
            </w:r>
            <w:proofErr w:type="spellEnd"/>
            <w:r w:rsidRPr="00E24BE5">
              <w:rPr>
                <w:rFonts w:ascii="Times New Roman" w:eastAsia="Arial" w:hAnsi="Times New Roman" w:cs="Times New Roman"/>
                <w:spacing w:val="-5"/>
                <w:sz w:val="20"/>
                <w:szCs w:val="20"/>
              </w:rPr>
              <w:t xml:space="preserve"> DKC TMC</w:t>
            </w:r>
          </w:p>
          <w:p w14:paraId="7E921714"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40x17</w:t>
            </w:r>
          </w:p>
        </w:tc>
        <w:tc>
          <w:tcPr>
            <w:tcW w:w="1134" w:type="dxa"/>
          </w:tcPr>
          <w:p w14:paraId="458C4AA8"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3218FA8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34</w:t>
            </w:r>
          </w:p>
        </w:tc>
      </w:tr>
      <w:tr w:rsidR="00E24BE5" w:rsidRPr="00E24BE5" w14:paraId="533E7F3D" w14:textId="77777777" w:rsidTr="00AC247E">
        <w:tc>
          <w:tcPr>
            <w:tcW w:w="567" w:type="dxa"/>
          </w:tcPr>
          <w:p w14:paraId="519AA52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23</w:t>
            </w:r>
          </w:p>
        </w:tc>
        <w:tc>
          <w:tcPr>
            <w:tcW w:w="1276" w:type="dxa"/>
          </w:tcPr>
          <w:p w14:paraId="34BEEFD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КМ10-671-4</w:t>
            </w:r>
          </w:p>
        </w:tc>
        <w:tc>
          <w:tcPr>
            <w:tcW w:w="6521" w:type="dxa"/>
          </w:tcPr>
          <w:p w14:paraId="1C02C7D8"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Лінія</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скрутень</w:t>
            </w:r>
            <w:proofErr w:type="spellEnd"/>
            <w:r w:rsidRPr="00E24BE5">
              <w:rPr>
                <w:rFonts w:ascii="Times New Roman" w:eastAsia="Arial" w:hAnsi="Times New Roman" w:cs="Times New Roman"/>
                <w:i/>
                <w:iCs/>
                <w:spacing w:val="-5"/>
                <w:sz w:val="20"/>
                <w:szCs w:val="20"/>
              </w:rPr>
              <w:t xml:space="preserve">] з 2-3 </w:t>
            </w:r>
            <w:proofErr w:type="spellStart"/>
            <w:r w:rsidRPr="00E24BE5">
              <w:rPr>
                <w:rFonts w:ascii="Times New Roman" w:eastAsia="Arial" w:hAnsi="Times New Roman" w:cs="Times New Roman"/>
                <w:i/>
                <w:iCs/>
                <w:spacing w:val="-5"/>
                <w:sz w:val="20"/>
                <w:szCs w:val="20"/>
              </w:rPr>
              <w:t>одножильних</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проводів</w:t>
            </w:r>
            <w:proofErr w:type="spellEnd"/>
          </w:p>
          <w:p w14:paraId="31B975AC"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по будь-</w:t>
            </w:r>
            <w:proofErr w:type="spellStart"/>
            <w:r w:rsidRPr="00E24BE5">
              <w:rPr>
                <w:rFonts w:ascii="Times New Roman" w:eastAsia="Arial" w:hAnsi="Times New Roman" w:cs="Times New Roman"/>
                <w:i/>
                <w:iCs/>
                <w:spacing w:val="-5"/>
                <w:sz w:val="20"/>
                <w:szCs w:val="20"/>
              </w:rPr>
              <w:t>якій</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основі</w:t>
            </w:r>
            <w:proofErr w:type="spellEnd"/>
          </w:p>
        </w:tc>
        <w:tc>
          <w:tcPr>
            <w:tcW w:w="1134" w:type="dxa"/>
          </w:tcPr>
          <w:p w14:paraId="32E416E9"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 xml:space="preserve">м </w:t>
            </w:r>
            <w:proofErr w:type="spellStart"/>
            <w:r w:rsidRPr="00E24BE5">
              <w:rPr>
                <w:rFonts w:ascii="Times New Roman" w:eastAsia="Arial" w:hAnsi="Times New Roman" w:cs="Times New Roman"/>
                <w:i/>
                <w:iCs/>
                <w:spacing w:val="-5"/>
                <w:sz w:val="20"/>
                <w:szCs w:val="20"/>
              </w:rPr>
              <w:t>лінії</w:t>
            </w:r>
            <w:proofErr w:type="spellEnd"/>
          </w:p>
        </w:tc>
        <w:tc>
          <w:tcPr>
            <w:tcW w:w="1099" w:type="dxa"/>
          </w:tcPr>
          <w:p w14:paraId="734FB0C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385</w:t>
            </w:r>
          </w:p>
        </w:tc>
      </w:tr>
      <w:tr w:rsidR="00E24BE5" w:rsidRPr="00E24BE5" w14:paraId="39FD9C3E" w14:textId="77777777" w:rsidTr="00AC247E">
        <w:tc>
          <w:tcPr>
            <w:tcW w:w="567" w:type="dxa"/>
          </w:tcPr>
          <w:p w14:paraId="1FA42E3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24</w:t>
            </w:r>
          </w:p>
        </w:tc>
        <w:tc>
          <w:tcPr>
            <w:tcW w:w="1276" w:type="dxa"/>
          </w:tcPr>
          <w:p w14:paraId="788CB7E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С153-16-М</w:t>
            </w:r>
          </w:p>
          <w:p w14:paraId="497842A1"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119</w:t>
            </w:r>
          </w:p>
        </w:tc>
        <w:tc>
          <w:tcPr>
            <w:tcW w:w="6521" w:type="dxa"/>
          </w:tcPr>
          <w:p w14:paraId="25A1045D"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Кабель </w:t>
            </w:r>
            <w:proofErr w:type="spellStart"/>
            <w:r w:rsidRPr="00E24BE5">
              <w:rPr>
                <w:rFonts w:ascii="Times New Roman" w:eastAsia="Arial" w:hAnsi="Times New Roman" w:cs="Times New Roman"/>
                <w:spacing w:val="-5"/>
                <w:sz w:val="20"/>
                <w:szCs w:val="20"/>
              </w:rPr>
              <w:t>перетином</w:t>
            </w:r>
            <w:proofErr w:type="spellEnd"/>
            <w:r w:rsidRPr="00E24BE5">
              <w:rPr>
                <w:rFonts w:ascii="Times New Roman" w:eastAsia="Arial" w:hAnsi="Times New Roman" w:cs="Times New Roman"/>
                <w:spacing w:val="-5"/>
                <w:sz w:val="20"/>
                <w:szCs w:val="20"/>
              </w:rPr>
              <w:t xml:space="preserve"> 4х0,4 </w:t>
            </w:r>
            <w:proofErr w:type="spellStart"/>
            <w:r w:rsidRPr="00E24BE5">
              <w:rPr>
                <w:rFonts w:ascii="Times New Roman" w:eastAsia="Arial" w:hAnsi="Times New Roman" w:cs="Times New Roman"/>
                <w:spacing w:val="-5"/>
                <w:sz w:val="20"/>
                <w:szCs w:val="20"/>
              </w:rPr>
              <w:t>СКВВтнг</w:t>
            </w:r>
            <w:proofErr w:type="spellEnd"/>
            <w:r w:rsidRPr="00E24BE5">
              <w:rPr>
                <w:rFonts w:ascii="Times New Roman" w:eastAsia="Arial" w:hAnsi="Times New Roman" w:cs="Times New Roman"/>
                <w:spacing w:val="-5"/>
                <w:sz w:val="20"/>
                <w:szCs w:val="20"/>
              </w:rPr>
              <w:t>-LS (</w:t>
            </w:r>
          </w:p>
          <w:p w14:paraId="2D313083"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ПСВВтнг</w:t>
            </w:r>
            <w:proofErr w:type="spellEnd"/>
            <w:r w:rsidRPr="00E24BE5">
              <w:rPr>
                <w:rFonts w:ascii="Times New Roman" w:eastAsia="Arial" w:hAnsi="Times New Roman" w:cs="Times New Roman"/>
                <w:spacing w:val="-5"/>
                <w:sz w:val="20"/>
                <w:szCs w:val="20"/>
              </w:rPr>
              <w:t>-LS)</w:t>
            </w:r>
          </w:p>
        </w:tc>
        <w:tc>
          <w:tcPr>
            <w:tcW w:w="1134" w:type="dxa"/>
          </w:tcPr>
          <w:p w14:paraId="531EEB6E"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643AACA2"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280</w:t>
            </w:r>
          </w:p>
        </w:tc>
      </w:tr>
      <w:tr w:rsidR="00E24BE5" w:rsidRPr="00E24BE5" w14:paraId="3C67953B" w14:textId="77777777" w:rsidTr="00AC247E">
        <w:tc>
          <w:tcPr>
            <w:tcW w:w="567" w:type="dxa"/>
          </w:tcPr>
          <w:p w14:paraId="515FC4B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25</w:t>
            </w:r>
          </w:p>
        </w:tc>
        <w:tc>
          <w:tcPr>
            <w:tcW w:w="1276" w:type="dxa"/>
          </w:tcPr>
          <w:p w14:paraId="620BC58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С153-16-М</w:t>
            </w:r>
          </w:p>
          <w:p w14:paraId="78A4B1D6"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120</w:t>
            </w:r>
          </w:p>
        </w:tc>
        <w:tc>
          <w:tcPr>
            <w:tcW w:w="6521" w:type="dxa"/>
          </w:tcPr>
          <w:p w14:paraId="614765F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Кабель 180/E30 </w:t>
            </w:r>
            <w:proofErr w:type="spellStart"/>
            <w:r w:rsidRPr="00E24BE5">
              <w:rPr>
                <w:rFonts w:ascii="Times New Roman" w:eastAsia="Arial" w:hAnsi="Times New Roman" w:cs="Times New Roman"/>
                <w:spacing w:val="-5"/>
                <w:sz w:val="20"/>
                <w:szCs w:val="20"/>
              </w:rPr>
              <w:t>перетином</w:t>
            </w:r>
            <w:proofErr w:type="spellEnd"/>
            <w:r w:rsidRPr="00E24BE5">
              <w:rPr>
                <w:rFonts w:ascii="Times New Roman" w:eastAsia="Arial" w:hAnsi="Times New Roman" w:cs="Times New Roman"/>
                <w:spacing w:val="-5"/>
                <w:sz w:val="20"/>
                <w:szCs w:val="20"/>
              </w:rPr>
              <w:t xml:space="preserve"> 1x2x0.8 (</w:t>
            </w:r>
          </w:p>
          <w:p w14:paraId="0B206F8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вогнестійкий</w:t>
            </w:r>
            <w:proofErr w:type="spellEnd"/>
            <w:r w:rsidRPr="00E24BE5">
              <w:rPr>
                <w:rFonts w:ascii="Times New Roman" w:eastAsia="Arial" w:hAnsi="Times New Roman" w:cs="Times New Roman"/>
                <w:spacing w:val="-5"/>
                <w:sz w:val="20"/>
                <w:szCs w:val="20"/>
              </w:rPr>
              <w:t>) JE-H(</w:t>
            </w:r>
            <w:proofErr w:type="spellStart"/>
            <w:r w:rsidRPr="00E24BE5">
              <w:rPr>
                <w:rFonts w:ascii="Times New Roman" w:eastAsia="Arial" w:hAnsi="Times New Roman" w:cs="Times New Roman"/>
                <w:spacing w:val="-5"/>
                <w:sz w:val="20"/>
                <w:szCs w:val="20"/>
              </w:rPr>
              <w:t>St</w:t>
            </w:r>
            <w:proofErr w:type="spellEnd"/>
            <w:r w:rsidRPr="00E24BE5">
              <w:rPr>
                <w:rFonts w:ascii="Times New Roman" w:eastAsia="Arial" w:hAnsi="Times New Roman" w:cs="Times New Roman"/>
                <w:spacing w:val="-5"/>
                <w:sz w:val="20"/>
                <w:szCs w:val="20"/>
              </w:rPr>
              <w:t xml:space="preserve">)H </w:t>
            </w:r>
            <w:proofErr w:type="spellStart"/>
            <w:r w:rsidRPr="00E24BE5">
              <w:rPr>
                <w:rFonts w:ascii="Times New Roman" w:eastAsia="Arial" w:hAnsi="Times New Roman" w:cs="Times New Roman"/>
                <w:spacing w:val="-5"/>
                <w:sz w:val="20"/>
                <w:szCs w:val="20"/>
              </w:rPr>
              <w:t>Bd</w:t>
            </w:r>
            <w:proofErr w:type="spellEnd"/>
            <w:r w:rsidRPr="00E24BE5">
              <w:rPr>
                <w:rFonts w:ascii="Times New Roman" w:eastAsia="Arial" w:hAnsi="Times New Roman" w:cs="Times New Roman"/>
                <w:spacing w:val="-5"/>
                <w:sz w:val="20"/>
                <w:szCs w:val="20"/>
              </w:rPr>
              <w:t xml:space="preserve"> FE 180/E30</w:t>
            </w:r>
          </w:p>
        </w:tc>
        <w:tc>
          <w:tcPr>
            <w:tcW w:w="1134" w:type="dxa"/>
          </w:tcPr>
          <w:p w14:paraId="76628479"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3C810347"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100</w:t>
            </w:r>
          </w:p>
        </w:tc>
      </w:tr>
      <w:tr w:rsidR="00E24BE5" w:rsidRPr="00E24BE5" w14:paraId="26375F99" w14:textId="77777777" w:rsidTr="00AC247E">
        <w:tc>
          <w:tcPr>
            <w:tcW w:w="567" w:type="dxa"/>
          </w:tcPr>
          <w:p w14:paraId="6CD4DB7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26</w:t>
            </w:r>
          </w:p>
        </w:tc>
        <w:tc>
          <w:tcPr>
            <w:tcW w:w="1276" w:type="dxa"/>
          </w:tcPr>
          <w:p w14:paraId="3CF52932"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С153-16-М</w:t>
            </w:r>
          </w:p>
          <w:p w14:paraId="243A347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118</w:t>
            </w:r>
          </w:p>
        </w:tc>
        <w:tc>
          <w:tcPr>
            <w:tcW w:w="6521" w:type="dxa"/>
          </w:tcPr>
          <w:p w14:paraId="67FB6FC7"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Кабель (</w:t>
            </w:r>
            <w:proofErr w:type="spellStart"/>
            <w:r w:rsidRPr="00E24BE5">
              <w:rPr>
                <w:rFonts w:ascii="Times New Roman" w:eastAsia="Arial" w:hAnsi="Times New Roman" w:cs="Times New Roman"/>
                <w:spacing w:val="-5"/>
                <w:sz w:val="20"/>
                <w:szCs w:val="20"/>
              </w:rPr>
              <w:t>вогнестійкий</w:t>
            </w:r>
            <w:proofErr w:type="spellEnd"/>
            <w:r w:rsidRPr="00E24BE5">
              <w:rPr>
                <w:rFonts w:ascii="Times New Roman" w:eastAsia="Arial" w:hAnsi="Times New Roman" w:cs="Times New Roman"/>
                <w:spacing w:val="-5"/>
                <w:sz w:val="20"/>
                <w:szCs w:val="20"/>
              </w:rPr>
              <w:t>) (N)HXH FE 180/E30</w:t>
            </w:r>
          </w:p>
          <w:p w14:paraId="33FC082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3х1,5</w:t>
            </w:r>
          </w:p>
        </w:tc>
        <w:tc>
          <w:tcPr>
            <w:tcW w:w="1134" w:type="dxa"/>
          </w:tcPr>
          <w:p w14:paraId="66D07D81"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676B9B72"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5</w:t>
            </w:r>
          </w:p>
        </w:tc>
      </w:tr>
      <w:tr w:rsidR="00E24BE5" w:rsidRPr="00E24BE5" w14:paraId="7069F713" w14:textId="77777777" w:rsidTr="00AC247E">
        <w:tc>
          <w:tcPr>
            <w:tcW w:w="567" w:type="dxa"/>
          </w:tcPr>
          <w:p w14:paraId="355B3BB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27</w:t>
            </w:r>
          </w:p>
        </w:tc>
        <w:tc>
          <w:tcPr>
            <w:tcW w:w="1276" w:type="dxa"/>
          </w:tcPr>
          <w:p w14:paraId="080F7C42"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КМ8-155-1</w:t>
            </w:r>
          </w:p>
        </w:tc>
        <w:tc>
          <w:tcPr>
            <w:tcW w:w="6521" w:type="dxa"/>
          </w:tcPr>
          <w:p w14:paraId="551EA51A"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Герметизація</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проходів</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ущільнюючою</w:t>
            </w:r>
            <w:proofErr w:type="spellEnd"/>
          </w:p>
          <w:p w14:paraId="13B0A7F8"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масою</w:t>
            </w:r>
            <w:proofErr w:type="spellEnd"/>
            <w:r w:rsidRPr="00E24BE5">
              <w:rPr>
                <w:rFonts w:ascii="Times New Roman" w:eastAsia="Arial" w:hAnsi="Times New Roman" w:cs="Times New Roman"/>
                <w:i/>
                <w:iCs/>
                <w:spacing w:val="-5"/>
                <w:sz w:val="20"/>
                <w:szCs w:val="20"/>
              </w:rPr>
              <w:t xml:space="preserve"> при </w:t>
            </w:r>
            <w:proofErr w:type="spellStart"/>
            <w:r w:rsidRPr="00E24BE5">
              <w:rPr>
                <w:rFonts w:ascii="Times New Roman" w:eastAsia="Arial" w:hAnsi="Times New Roman" w:cs="Times New Roman"/>
                <w:i/>
                <w:iCs/>
                <w:spacing w:val="-5"/>
                <w:sz w:val="20"/>
                <w:szCs w:val="20"/>
              </w:rPr>
              <w:t>вводі</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кабелів</w:t>
            </w:r>
            <w:proofErr w:type="spellEnd"/>
            <w:r w:rsidRPr="00E24BE5">
              <w:rPr>
                <w:rFonts w:ascii="Times New Roman" w:eastAsia="Arial" w:hAnsi="Times New Roman" w:cs="Times New Roman"/>
                <w:i/>
                <w:iCs/>
                <w:spacing w:val="-5"/>
                <w:sz w:val="20"/>
                <w:szCs w:val="20"/>
              </w:rPr>
              <w:t xml:space="preserve"> у </w:t>
            </w:r>
            <w:proofErr w:type="spellStart"/>
            <w:r w:rsidRPr="00E24BE5">
              <w:rPr>
                <w:rFonts w:ascii="Times New Roman" w:eastAsia="Arial" w:hAnsi="Times New Roman" w:cs="Times New Roman"/>
                <w:i/>
                <w:iCs/>
                <w:spacing w:val="-5"/>
                <w:sz w:val="20"/>
                <w:szCs w:val="20"/>
              </w:rPr>
              <w:t>вибухонебезпечні</w:t>
            </w:r>
            <w:proofErr w:type="spellEnd"/>
          </w:p>
          <w:p w14:paraId="7B28A08B"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приміщення</w:t>
            </w:r>
            <w:proofErr w:type="spellEnd"/>
          </w:p>
        </w:tc>
        <w:tc>
          <w:tcPr>
            <w:tcW w:w="1134" w:type="dxa"/>
          </w:tcPr>
          <w:p w14:paraId="60A3F153"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прохід</w:t>
            </w:r>
            <w:proofErr w:type="spellEnd"/>
          </w:p>
        </w:tc>
        <w:tc>
          <w:tcPr>
            <w:tcW w:w="1099" w:type="dxa"/>
          </w:tcPr>
          <w:p w14:paraId="0C6DEEA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12</w:t>
            </w:r>
          </w:p>
        </w:tc>
      </w:tr>
      <w:tr w:rsidR="00E24BE5" w:rsidRPr="00E24BE5" w14:paraId="269DBE4A" w14:textId="77777777" w:rsidTr="00AC247E">
        <w:tc>
          <w:tcPr>
            <w:tcW w:w="567" w:type="dxa"/>
          </w:tcPr>
          <w:p w14:paraId="2C3895C1"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28</w:t>
            </w:r>
          </w:p>
        </w:tc>
        <w:tc>
          <w:tcPr>
            <w:tcW w:w="1276" w:type="dxa"/>
          </w:tcPr>
          <w:p w14:paraId="11D5DEB7"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С1550-</w:t>
            </w:r>
          </w:p>
          <w:p w14:paraId="54CDBE8A"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38Т-1-18</w:t>
            </w:r>
          </w:p>
          <w:p w14:paraId="7413867A"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2C1AE810"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Піна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монтажна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вогнетривка</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Hofmann</w:t>
            </w:r>
            <w:proofErr w:type="spellEnd"/>
          </w:p>
          <w:p w14:paraId="1F457D7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Fireproof</w:t>
            </w:r>
            <w:proofErr w:type="spellEnd"/>
            <w:r w:rsidRPr="00E24BE5">
              <w:rPr>
                <w:rFonts w:ascii="Times New Roman" w:eastAsia="Arial" w:hAnsi="Times New Roman" w:cs="Times New Roman"/>
                <w:spacing w:val="-5"/>
                <w:sz w:val="20"/>
                <w:szCs w:val="20"/>
              </w:rPr>
              <w:t xml:space="preserve"> B1</w:t>
            </w:r>
          </w:p>
        </w:tc>
        <w:tc>
          <w:tcPr>
            <w:tcW w:w="1134" w:type="dxa"/>
          </w:tcPr>
          <w:p w14:paraId="47EAF4EE"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BC318D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5B87306A" w14:textId="77777777" w:rsidTr="00AC247E">
        <w:tc>
          <w:tcPr>
            <w:tcW w:w="567" w:type="dxa"/>
          </w:tcPr>
          <w:p w14:paraId="0C99D4DC"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29</w:t>
            </w:r>
          </w:p>
        </w:tc>
        <w:tc>
          <w:tcPr>
            <w:tcW w:w="1276" w:type="dxa"/>
          </w:tcPr>
          <w:p w14:paraId="0487A357"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КМ8-409-1</w:t>
            </w:r>
          </w:p>
        </w:tc>
        <w:tc>
          <w:tcPr>
            <w:tcW w:w="6521" w:type="dxa"/>
          </w:tcPr>
          <w:p w14:paraId="6291E28C" w14:textId="77777777" w:rsidR="00E24BE5" w:rsidRPr="00E24BE5" w:rsidRDefault="00E24BE5" w:rsidP="00E24BE5">
            <w:pPr>
              <w:keepLines/>
              <w:rPr>
                <w:rFonts w:ascii="Times New Roman" w:eastAsia="Arial" w:hAnsi="Times New Roman" w:cs="Times New Roman"/>
                <w:i/>
                <w:iCs/>
                <w:spacing w:val="-5"/>
                <w:sz w:val="20"/>
                <w:szCs w:val="20"/>
              </w:rPr>
            </w:pPr>
            <w:r w:rsidRPr="00E24BE5">
              <w:rPr>
                <w:rFonts w:ascii="Times New Roman" w:eastAsia="Arial" w:hAnsi="Times New Roman" w:cs="Times New Roman"/>
                <w:i/>
                <w:iCs/>
                <w:spacing w:val="-5"/>
                <w:sz w:val="20"/>
                <w:szCs w:val="20"/>
              </w:rPr>
              <w:t xml:space="preserve">Труба </w:t>
            </w:r>
            <w:proofErr w:type="spellStart"/>
            <w:r w:rsidRPr="00E24BE5">
              <w:rPr>
                <w:rFonts w:ascii="Times New Roman" w:eastAsia="Arial" w:hAnsi="Times New Roman" w:cs="Times New Roman"/>
                <w:i/>
                <w:iCs/>
                <w:spacing w:val="-5"/>
                <w:sz w:val="20"/>
                <w:szCs w:val="20"/>
              </w:rPr>
              <w:t>вініпластова</w:t>
            </w:r>
            <w:proofErr w:type="spellEnd"/>
            <w:r w:rsidRPr="00E24BE5">
              <w:rPr>
                <w:rFonts w:ascii="Times New Roman" w:eastAsia="Arial" w:hAnsi="Times New Roman" w:cs="Times New Roman"/>
                <w:i/>
                <w:iCs/>
                <w:spacing w:val="-5"/>
                <w:sz w:val="20"/>
                <w:szCs w:val="20"/>
              </w:rPr>
              <w:t xml:space="preserve"> по </w:t>
            </w:r>
            <w:proofErr w:type="spellStart"/>
            <w:r w:rsidRPr="00E24BE5">
              <w:rPr>
                <w:rFonts w:ascii="Times New Roman" w:eastAsia="Arial" w:hAnsi="Times New Roman" w:cs="Times New Roman"/>
                <w:i/>
                <w:iCs/>
                <w:spacing w:val="-5"/>
                <w:sz w:val="20"/>
                <w:szCs w:val="20"/>
              </w:rPr>
              <w:t>стінах</w:t>
            </w:r>
            <w:proofErr w:type="spellEnd"/>
            <w:r w:rsidRPr="00E24BE5">
              <w:rPr>
                <w:rFonts w:ascii="Times New Roman" w:eastAsia="Arial" w:hAnsi="Times New Roman" w:cs="Times New Roman"/>
                <w:i/>
                <w:iCs/>
                <w:spacing w:val="-5"/>
                <w:sz w:val="20"/>
                <w:szCs w:val="20"/>
              </w:rPr>
              <w:t xml:space="preserve"> і колонах з</w:t>
            </w:r>
          </w:p>
          <w:p w14:paraId="11ACF991"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кріпленням</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накладними</w:t>
            </w:r>
            <w:proofErr w:type="spellEnd"/>
            <w:r w:rsidRPr="00E24BE5">
              <w:rPr>
                <w:rFonts w:ascii="Times New Roman" w:eastAsia="Arial" w:hAnsi="Times New Roman" w:cs="Times New Roman"/>
                <w:i/>
                <w:iCs/>
                <w:spacing w:val="-5"/>
                <w:sz w:val="20"/>
                <w:szCs w:val="20"/>
              </w:rPr>
              <w:t xml:space="preserve"> скобами, </w:t>
            </w:r>
            <w:proofErr w:type="spellStart"/>
            <w:r w:rsidRPr="00E24BE5">
              <w:rPr>
                <w:rFonts w:ascii="Times New Roman" w:eastAsia="Arial" w:hAnsi="Times New Roman" w:cs="Times New Roman"/>
                <w:i/>
                <w:iCs/>
                <w:spacing w:val="-5"/>
                <w:sz w:val="20"/>
                <w:szCs w:val="20"/>
              </w:rPr>
              <w:t>діаметр</w:t>
            </w:r>
            <w:proofErr w:type="spellEnd"/>
          </w:p>
          <w:p w14:paraId="33EEE7F3"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до 25 мм</w:t>
            </w:r>
          </w:p>
        </w:tc>
        <w:tc>
          <w:tcPr>
            <w:tcW w:w="1134" w:type="dxa"/>
          </w:tcPr>
          <w:p w14:paraId="6F45188F"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100 м</w:t>
            </w:r>
          </w:p>
        </w:tc>
        <w:tc>
          <w:tcPr>
            <w:tcW w:w="1099" w:type="dxa"/>
          </w:tcPr>
          <w:p w14:paraId="48CC2A7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0,12</w:t>
            </w:r>
          </w:p>
        </w:tc>
      </w:tr>
      <w:tr w:rsidR="00E24BE5" w:rsidRPr="00E24BE5" w14:paraId="4F3703E3" w14:textId="77777777" w:rsidTr="00AC247E">
        <w:tc>
          <w:tcPr>
            <w:tcW w:w="567" w:type="dxa"/>
          </w:tcPr>
          <w:p w14:paraId="6C592A0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30</w:t>
            </w:r>
          </w:p>
        </w:tc>
        <w:tc>
          <w:tcPr>
            <w:tcW w:w="1276" w:type="dxa"/>
          </w:tcPr>
          <w:p w14:paraId="33AE080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С1530-63-</w:t>
            </w:r>
          </w:p>
          <w:p w14:paraId="3676413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1-17</w:t>
            </w:r>
          </w:p>
          <w:p w14:paraId="71B0CAE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2665A7D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 xml:space="preserve">Труба </w:t>
            </w:r>
            <w:proofErr w:type="spellStart"/>
            <w:r w:rsidRPr="00E24BE5">
              <w:rPr>
                <w:rFonts w:ascii="Times New Roman" w:eastAsia="Arial" w:hAnsi="Times New Roman" w:cs="Times New Roman"/>
                <w:spacing w:val="-5"/>
                <w:sz w:val="20"/>
                <w:szCs w:val="20"/>
              </w:rPr>
              <w:t>гофрована</w:t>
            </w:r>
            <w:proofErr w:type="spellEnd"/>
            <w:r w:rsidRPr="00E24BE5">
              <w:rPr>
                <w:rFonts w:ascii="Times New Roman" w:eastAsia="Arial" w:hAnsi="Times New Roman" w:cs="Times New Roman"/>
                <w:spacing w:val="-5"/>
                <w:sz w:val="20"/>
                <w:szCs w:val="20"/>
              </w:rPr>
              <w:t xml:space="preserve"> d=25 мм </w:t>
            </w:r>
          </w:p>
        </w:tc>
        <w:tc>
          <w:tcPr>
            <w:tcW w:w="1134" w:type="dxa"/>
          </w:tcPr>
          <w:p w14:paraId="24E39594" w14:textId="77777777" w:rsidR="00E24BE5" w:rsidRPr="00E24BE5" w:rsidRDefault="00E24BE5" w:rsidP="00E24BE5">
            <w:pPr>
              <w:keepLines/>
              <w:jc w:val="center"/>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м</w:t>
            </w:r>
          </w:p>
        </w:tc>
        <w:tc>
          <w:tcPr>
            <w:tcW w:w="1099" w:type="dxa"/>
          </w:tcPr>
          <w:p w14:paraId="49EE1F6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12</w:t>
            </w:r>
          </w:p>
        </w:tc>
      </w:tr>
      <w:tr w:rsidR="00E24BE5" w:rsidRPr="00E24BE5" w14:paraId="53394FA8" w14:textId="77777777" w:rsidTr="00AC247E">
        <w:tc>
          <w:tcPr>
            <w:tcW w:w="567" w:type="dxa"/>
          </w:tcPr>
          <w:p w14:paraId="0C9CFD0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31</w:t>
            </w:r>
          </w:p>
        </w:tc>
        <w:tc>
          <w:tcPr>
            <w:tcW w:w="1276" w:type="dxa"/>
          </w:tcPr>
          <w:p w14:paraId="7DA395AF"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С1-897-1-</w:t>
            </w:r>
          </w:p>
          <w:p w14:paraId="07B257DC"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12-1</w:t>
            </w:r>
          </w:p>
          <w:p w14:paraId="5FE13B02"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5EA19C62"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Монтажний</w:t>
            </w:r>
            <w:proofErr w:type="spellEnd"/>
            <w:r w:rsidRPr="00E24BE5">
              <w:rPr>
                <w:rFonts w:ascii="Times New Roman" w:eastAsia="Arial" w:hAnsi="Times New Roman" w:cs="Times New Roman"/>
                <w:spacing w:val="-5"/>
                <w:sz w:val="20"/>
                <w:szCs w:val="20"/>
              </w:rPr>
              <w:t xml:space="preserve"> комплект (</w:t>
            </w:r>
            <w:proofErr w:type="spellStart"/>
            <w:r w:rsidRPr="00E24BE5">
              <w:rPr>
                <w:rFonts w:ascii="Times New Roman" w:eastAsia="Arial" w:hAnsi="Times New Roman" w:cs="Times New Roman"/>
                <w:spacing w:val="-5"/>
                <w:sz w:val="20"/>
                <w:szCs w:val="20"/>
              </w:rPr>
              <w:t>дюбелі</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шурупи</w:t>
            </w:r>
            <w:proofErr w:type="spellEnd"/>
            <w:r w:rsidRPr="00E24BE5">
              <w:rPr>
                <w:rFonts w:ascii="Times New Roman" w:eastAsia="Arial" w:hAnsi="Times New Roman" w:cs="Times New Roman"/>
                <w:spacing w:val="-5"/>
                <w:sz w:val="20"/>
                <w:szCs w:val="20"/>
              </w:rPr>
              <w:t>,</w:t>
            </w:r>
          </w:p>
          <w:p w14:paraId="78F94193"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ізоляц</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стрічка</w:t>
            </w:r>
            <w:proofErr w:type="spellEnd"/>
            <w:r w:rsidRPr="00E24BE5">
              <w:rPr>
                <w:rFonts w:ascii="Times New Roman" w:eastAsia="Arial" w:hAnsi="Times New Roman" w:cs="Times New Roman"/>
                <w:spacing w:val="-5"/>
                <w:sz w:val="20"/>
                <w:szCs w:val="20"/>
              </w:rPr>
              <w:t xml:space="preserve">, </w:t>
            </w:r>
            <w:proofErr w:type="spellStart"/>
            <w:proofErr w:type="gramStart"/>
            <w:r w:rsidRPr="00E24BE5">
              <w:rPr>
                <w:rFonts w:ascii="Times New Roman" w:eastAsia="Arial" w:hAnsi="Times New Roman" w:cs="Times New Roman"/>
                <w:spacing w:val="-5"/>
                <w:sz w:val="20"/>
                <w:szCs w:val="20"/>
              </w:rPr>
              <w:t>резистори</w:t>
            </w:r>
            <w:proofErr w:type="spellEnd"/>
            <w:r w:rsidRPr="00E24BE5">
              <w:rPr>
                <w:rFonts w:ascii="Times New Roman" w:eastAsia="Arial" w:hAnsi="Times New Roman" w:cs="Times New Roman"/>
                <w:spacing w:val="-5"/>
                <w:sz w:val="20"/>
                <w:szCs w:val="20"/>
              </w:rPr>
              <w:t xml:space="preserve"> )</w:t>
            </w:r>
            <w:proofErr w:type="gramEnd"/>
          </w:p>
        </w:tc>
        <w:tc>
          <w:tcPr>
            <w:tcW w:w="1134" w:type="dxa"/>
          </w:tcPr>
          <w:p w14:paraId="0D55ACC6"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2AD1F1E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F7BE84D" w14:textId="77777777" w:rsidTr="00AC247E">
        <w:tc>
          <w:tcPr>
            <w:tcW w:w="567" w:type="dxa"/>
          </w:tcPr>
          <w:p w14:paraId="58B1B0BA"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32</w:t>
            </w:r>
          </w:p>
        </w:tc>
        <w:tc>
          <w:tcPr>
            <w:tcW w:w="1276" w:type="dxa"/>
          </w:tcPr>
          <w:p w14:paraId="33D5C176"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КМ8-526-1</w:t>
            </w:r>
          </w:p>
        </w:tc>
        <w:tc>
          <w:tcPr>
            <w:tcW w:w="6521" w:type="dxa"/>
          </w:tcPr>
          <w:p w14:paraId="2A6BA94E"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Вимикач</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автоматичний</w:t>
            </w:r>
            <w:proofErr w:type="spellEnd"/>
            <w:r w:rsidRPr="00E24BE5">
              <w:rPr>
                <w:rFonts w:ascii="Times New Roman" w:eastAsia="Arial" w:hAnsi="Times New Roman" w:cs="Times New Roman"/>
                <w:i/>
                <w:iCs/>
                <w:spacing w:val="-5"/>
                <w:sz w:val="20"/>
                <w:szCs w:val="20"/>
              </w:rPr>
              <w:t xml:space="preserve"> [автомат] одно-,</w:t>
            </w:r>
          </w:p>
          <w:p w14:paraId="7F4ADC37"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дво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триполюсний</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що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установлюється</w:t>
            </w:r>
            <w:proofErr w:type="spellEnd"/>
            <w:r w:rsidRPr="00E24BE5">
              <w:rPr>
                <w:rFonts w:ascii="Times New Roman" w:eastAsia="Arial" w:hAnsi="Times New Roman" w:cs="Times New Roman"/>
                <w:i/>
                <w:iCs/>
                <w:spacing w:val="-5"/>
                <w:sz w:val="20"/>
                <w:szCs w:val="20"/>
              </w:rPr>
              <w:t xml:space="preserve"> на</w:t>
            </w:r>
          </w:p>
          <w:p w14:paraId="75EF23BC" w14:textId="77777777" w:rsidR="00E24BE5" w:rsidRPr="00E24BE5" w:rsidRDefault="00E24BE5" w:rsidP="00E24BE5">
            <w:pPr>
              <w:keepLines/>
              <w:rPr>
                <w:rFonts w:ascii="Times New Roman" w:eastAsia="Arial" w:hAnsi="Times New Roman" w:cs="Times New Roman"/>
                <w:i/>
                <w:iCs/>
                <w:spacing w:val="-5"/>
                <w:sz w:val="20"/>
                <w:szCs w:val="20"/>
              </w:rPr>
            </w:pPr>
            <w:proofErr w:type="spellStart"/>
            <w:r w:rsidRPr="00E24BE5">
              <w:rPr>
                <w:rFonts w:ascii="Times New Roman" w:eastAsia="Arial" w:hAnsi="Times New Roman" w:cs="Times New Roman"/>
                <w:i/>
                <w:iCs/>
                <w:spacing w:val="-5"/>
                <w:sz w:val="20"/>
                <w:szCs w:val="20"/>
              </w:rPr>
              <w:t>конструкції</w:t>
            </w:r>
            <w:proofErr w:type="spellEnd"/>
            <w:r w:rsidRPr="00E24BE5">
              <w:rPr>
                <w:rFonts w:ascii="Times New Roman" w:eastAsia="Arial" w:hAnsi="Times New Roman" w:cs="Times New Roman"/>
                <w:i/>
                <w:iCs/>
                <w:spacing w:val="-5"/>
                <w:sz w:val="20"/>
                <w:szCs w:val="20"/>
              </w:rPr>
              <w:t xml:space="preserve"> на </w:t>
            </w:r>
            <w:proofErr w:type="spellStart"/>
            <w:r w:rsidRPr="00E24BE5">
              <w:rPr>
                <w:rFonts w:ascii="Times New Roman" w:eastAsia="Arial" w:hAnsi="Times New Roman" w:cs="Times New Roman"/>
                <w:i/>
                <w:iCs/>
                <w:spacing w:val="-5"/>
                <w:sz w:val="20"/>
                <w:szCs w:val="20"/>
              </w:rPr>
              <w:t>стіні</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або</w:t>
            </w:r>
            <w:proofErr w:type="spellEnd"/>
            <w:r w:rsidRPr="00E24BE5">
              <w:rPr>
                <w:rFonts w:ascii="Times New Roman" w:eastAsia="Arial" w:hAnsi="Times New Roman" w:cs="Times New Roman"/>
                <w:i/>
                <w:iCs/>
                <w:spacing w:val="-5"/>
                <w:sz w:val="20"/>
                <w:szCs w:val="20"/>
              </w:rPr>
              <w:t xml:space="preserve"> </w:t>
            </w:r>
            <w:proofErr w:type="spellStart"/>
            <w:r w:rsidRPr="00E24BE5">
              <w:rPr>
                <w:rFonts w:ascii="Times New Roman" w:eastAsia="Arial" w:hAnsi="Times New Roman" w:cs="Times New Roman"/>
                <w:i/>
                <w:iCs/>
                <w:spacing w:val="-5"/>
                <w:sz w:val="20"/>
                <w:szCs w:val="20"/>
              </w:rPr>
              <w:t>колоні</w:t>
            </w:r>
            <w:proofErr w:type="spellEnd"/>
            <w:r w:rsidRPr="00E24BE5">
              <w:rPr>
                <w:rFonts w:ascii="Times New Roman" w:eastAsia="Arial" w:hAnsi="Times New Roman" w:cs="Times New Roman"/>
                <w:i/>
                <w:iCs/>
                <w:spacing w:val="-5"/>
                <w:sz w:val="20"/>
                <w:szCs w:val="20"/>
              </w:rPr>
              <w:t>, струм до</w:t>
            </w:r>
          </w:p>
          <w:p w14:paraId="723AE9F1"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25 А</w:t>
            </w:r>
          </w:p>
        </w:tc>
        <w:tc>
          <w:tcPr>
            <w:tcW w:w="1134" w:type="dxa"/>
          </w:tcPr>
          <w:p w14:paraId="592DAC20"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i/>
                <w:iCs/>
                <w:spacing w:val="-5"/>
                <w:sz w:val="20"/>
                <w:szCs w:val="20"/>
              </w:rPr>
              <w:t>шт</w:t>
            </w:r>
            <w:proofErr w:type="spellEnd"/>
          </w:p>
        </w:tc>
        <w:tc>
          <w:tcPr>
            <w:tcW w:w="1099" w:type="dxa"/>
          </w:tcPr>
          <w:p w14:paraId="48311EE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i/>
                <w:iCs/>
                <w:spacing w:val="-5"/>
                <w:sz w:val="20"/>
                <w:szCs w:val="20"/>
              </w:rPr>
              <w:t>1</w:t>
            </w:r>
          </w:p>
        </w:tc>
      </w:tr>
      <w:tr w:rsidR="00E24BE5" w:rsidRPr="00E24BE5" w14:paraId="4C8DA7BF" w14:textId="77777777" w:rsidTr="00AC247E">
        <w:tc>
          <w:tcPr>
            <w:tcW w:w="567" w:type="dxa"/>
          </w:tcPr>
          <w:p w14:paraId="6F8B9E0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33</w:t>
            </w:r>
          </w:p>
        </w:tc>
        <w:tc>
          <w:tcPr>
            <w:tcW w:w="1276" w:type="dxa"/>
          </w:tcPr>
          <w:p w14:paraId="5A3A3407"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С1545-90-</w:t>
            </w:r>
          </w:p>
          <w:p w14:paraId="05EAE775"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12</w:t>
            </w:r>
          </w:p>
          <w:p w14:paraId="1FBE3119"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2</w:t>
            </w:r>
          </w:p>
        </w:tc>
        <w:tc>
          <w:tcPr>
            <w:tcW w:w="6521" w:type="dxa"/>
          </w:tcPr>
          <w:p w14:paraId="5E6E4B65"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Автоматичний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вимикач</w:t>
            </w:r>
            <w:proofErr w:type="spellEnd"/>
            <w:r w:rsidRPr="00E24BE5">
              <w:rPr>
                <w:rFonts w:ascii="Times New Roman" w:eastAsia="Arial" w:hAnsi="Times New Roman" w:cs="Times New Roman"/>
                <w:spacing w:val="-5"/>
                <w:sz w:val="20"/>
                <w:szCs w:val="20"/>
              </w:rPr>
              <w:t xml:space="preserve"> (для </w:t>
            </w:r>
            <w:proofErr w:type="spellStart"/>
            <w:r w:rsidRPr="00E24BE5">
              <w:rPr>
                <w:rFonts w:ascii="Times New Roman" w:eastAsia="Arial" w:hAnsi="Times New Roman" w:cs="Times New Roman"/>
                <w:spacing w:val="-5"/>
                <w:sz w:val="20"/>
                <w:szCs w:val="20"/>
              </w:rPr>
              <w:t>підключення</w:t>
            </w:r>
            <w:proofErr w:type="spellEnd"/>
          </w:p>
          <w:p w14:paraId="484F4E3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ППКП)</w:t>
            </w:r>
          </w:p>
        </w:tc>
        <w:tc>
          <w:tcPr>
            <w:tcW w:w="1134" w:type="dxa"/>
          </w:tcPr>
          <w:p w14:paraId="257761E1"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6FF2B16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3C30AEF" w14:textId="77777777" w:rsidTr="00AC247E">
        <w:tc>
          <w:tcPr>
            <w:tcW w:w="567" w:type="dxa"/>
          </w:tcPr>
          <w:p w14:paraId="71691BA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34</w:t>
            </w:r>
          </w:p>
        </w:tc>
        <w:tc>
          <w:tcPr>
            <w:tcW w:w="1276" w:type="dxa"/>
          </w:tcPr>
          <w:p w14:paraId="6857E57C"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КМ10-911-1</w:t>
            </w:r>
          </w:p>
        </w:tc>
        <w:tc>
          <w:tcPr>
            <w:tcW w:w="6521" w:type="dxa"/>
          </w:tcPr>
          <w:p w14:paraId="0F0BA8E1"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Вимірювання</w:t>
            </w:r>
            <w:proofErr w:type="spellEnd"/>
            <w:r w:rsidRPr="00E24BE5">
              <w:rPr>
                <w:rFonts w:ascii="Times New Roman" w:eastAsia="Arial" w:hAnsi="Times New Roman" w:cs="Times New Roman"/>
                <w:spacing w:val="-5"/>
                <w:sz w:val="20"/>
                <w:szCs w:val="20"/>
              </w:rPr>
              <w:t xml:space="preserve"> опору шлейфа, опору </w:t>
            </w:r>
            <w:proofErr w:type="spellStart"/>
            <w:r w:rsidRPr="00E24BE5">
              <w:rPr>
                <w:rFonts w:ascii="Times New Roman" w:eastAsia="Arial" w:hAnsi="Times New Roman" w:cs="Times New Roman"/>
                <w:spacing w:val="-5"/>
                <w:sz w:val="20"/>
                <w:szCs w:val="20"/>
              </w:rPr>
              <w:t>ізоляції</w:t>
            </w:r>
            <w:proofErr w:type="spellEnd"/>
          </w:p>
          <w:p w14:paraId="4D5A899E"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 xml:space="preserve">та </w:t>
            </w:r>
            <w:proofErr w:type="spellStart"/>
            <w:r w:rsidRPr="00E24BE5">
              <w:rPr>
                <w:rFonts w:ascii="Times New Roman" w:eastAsia="Arial" w:hAnsi="Times New Roman" w:cs="Times New Roman"/>
                <w:spacing w:val="-5"/>
                <w:sz w:val="20"/>
                <w:szCs w:val="20"/>
              </w:rPr>
              <w:t>омічної</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асиметрії</w:t>
            </w:r>
            <w:proofErr w:type="spellEnd"/>
            <w:r w:rsidRPr="00E24BE5">
              <w:rPr>
                <w:rFonts w:ascii="Times New Roman" w:eastAsia="Arial" w:hAnsi="Times New Roman" w:cs="Times New Roman"/>
                <w:spacing w:val="-5"/>
                <w:sz w:val="20"/>
                <w:szCs w:val="20"/>
              </w:rPr>
              <w:t xml:space="preserve"> на </w:t>
            </w:r>
            <w:proofErr w:type="spellStart"/>
            <w:r w:rsidRPr="00E24BE5">
              <w:rPr>
                <w:rFonts w:ascii="Times New Roman" w:eastAsia="Arial" w:hAnsi="Times New Roman" w:cs="Times New Roman"/>
                <w:spacing w:val="-5"/>
                <w:sz w:val="20"/>
                <w:szCs w:val="20"/>
              </w:rPr>
              <w:t>підсилювальній</w:t>
            </w:r>
            <w:proofErr w:type="spellEnd"/>
          </w:p>
          <w:p w14:paraId="255E4FF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ділянці</w:t>
            </w:r>
            <w:proofErr w:type="spellEnd"/>
            <w:r w:rsidRPr="00E24BE5">
              <w:rPr>
                <w:rFonts w:ascii="Times New Roman" w:eastAsia="Arial" w:hAnsi="Times New Roman" w:cs="Times New Roman"/>
                <w:spacing w:val="-5"/>
                <w:sz w:val="20"/>
                <w:szCs w:val="20"/>
              </w:rPr>
              <w:t xml:space="preserve"> кола</w:t>
            </w:r>
          </w:p>
        </w:tc>
        <w:tc>
          <w:tcPr>
            <w:tcW w:w="1134" w:type="dxa"/>
          </w:tcPr>
          <w:p w14:paraId="2E2F4B5E"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ділянка</w:t>
            </w:r>
            <w:proofErr w:type="spellEnd"/>
          </w:p>
        </w:tc>
        <w:tc>
          <w:tcPr>
            <w:tcW w:w="1099" w:type="dxa"/>
          </w:tcPr>
          <w:p w14:paraId="676B204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8</w:t>
            </w:r>
          </w:p>
        </w:tc>
      </w:tr>
      <w:tr w:rsidR="00E24BE5" w:rsidRPr="00E24BE5" w14:paraId="74BAB63B" w14:textId="77777777" w:rsidTr="00AC247E">
        <w:tc>
          <w:tcPr>
            <w:tcW w:w="567" w:type="dxa"/>
          </w:tcPr>
          <w:p w14:paraId="3C8727F3"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276" w:type="dxa"/>
          </w:tcPr>
          <w:p w14:paraId="281466CD"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6521" w:type="dxa"/>
          </w:tcPr>
          <w:p w14:paraId="31B891ED" w14:textId="3AA139F9"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b/>
                <w:bCs/>
                <w:spacing w:val="-5"/>
                <w:sz w:val="20"/>
                <w:szCs w:val="20"/>
              </w:rPr>
              <w:t>Роздiл</w:t>
            </w:r>
            <w:proofErr w:type="spellEnd"/>
            <w:r w:rsidRPr="00E24BE5">
              <w:rPr>
                <w:rFonts w:ascii="Times New Roman" w:eastAsia="Arial" w:hAnsi="Times New Roman" w:cs="Times New Roman"/>
                <w:b/>
                <w:bCs/>
                <w:spacing w:val="-5"/>
                <w:sz w:val="20"/>
                <w:szCs w:val="20"/>
              </w:rPr>
              <w:t xml:space="preserve"> 2. Запас 10%, </w:t>
            </w:r>
            <w:proofErr w:type="spellStart"/>
            <w:r w:rsidRPr="00E24BE5">
              <w:rPr>
                <w:rFonts w:ascii="Times New Roman" w:eastAsia="Arial" w:hAnsi="Times New Roman" w:cs="Times New Roman"/>
                <w:b/>
                <w:bCs/>
                <w:spacing w:val="-5"/>
                <w:sz w:val="20"/>
                <w:szCs w:val="20"/>
              </w:rPr>
              <w:t>згідно</w:t>
            </w:r>
            <w:proofErr w:type="spellEnd"/>
            <w:r w:rsidRPr="00E24BE5">
              <w:rPr>
                <w:rFonts w:ascii="Times New Roman" w:eastAsia="Arial" w:hAnsi="Times New Roman" w:cs="Times New Roman"/>
                <w:b/>
                <w:bCs/>
                <w:spacing w:val="-5"/>
                <w:sz w:val="20"/>
                <w:szCs w:val="20"/>
              </w:rPr>
              <w:t xml:space="preserve"> ДБН 2.5-56:2014 </w:t>
            </w:r>
          </w:p>
        </w:tc>
        <w:tc>
          <w:tcPr>
            <w:tcW w:w="1134" w:type="dxa"/>
          </w:tcPr>
          <w:p w14:paraId="10C30791"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c>
          <w:tcPr>
            <w:tcW w:w="1099" w:type="dxa"/>
          </w:tcPr>
          <w:p w14:paraId="250610AE" w14:textId="77777777" w:rsidR="00E24BE5" w:rsidRPr="00E24BE5" w:rsidRDefault="00E24BE5" w:rsidP="00E24BE5">
            <w:pPr>
              <w:rPr>
                <w:rFonts w:ascii="Times New Roman" w:eastAsia="Arial" w:hAnsi="Times New Roman" w:cs="Times New Roman"/>
                <w:sz w:val="20"/>
                <w:szCs w:val="20"/>
              </w:rPr>
            </w:pPr>
            <w:r w:rsidRPr="00E24BE5">
              <w:rPr>
                <w:rFonts w:ascii="Times New Roman" w:eastAsia="Arial" w:hAnsi="Times New Roman" w:cs="Times New Roman"/>
                <w:sz w:val="20"/>
                <w:szCs w:val="20"/>
              </w:rPr>
              <w:t xml:space="preserve"> </w:t>
            </w:r>
          </w:p>
        </w:tc>
      </w:tr>
      <w:tr w:rsidR="00E24BE5" w:rsidRPr="00E24BE5" w14:paraId="1646D931" w14:textId="77777777" w:rsidTr="00AC247E">
        <w:tc>
          <w:tcPr>
            <w:tcW w:w="567" w:type="dxa"/>
          </w:tcPr>
          <w:p w14:paraId="39EDD92A"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35</w:t>
            </w:r>
          </w:p>
        </w:tc>
        <w:tc>
          <w:tcPr>
            <w:tcW w:w="1276" w:type="dxa"/>
          </w:tcPr>
          <w:p w14:paraId="74B0F11A"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431E7246"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30066-1</w:t>
            </w:r>
          </w:p>
          <w:p w14:paraId="0212BCC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45</w:t>
            </w:r>
          </w:p>
        </w:tc>
        <w:tc>
          <w:tcPr>
            <w:tcW w:w="6521" w:type="dxa"/>
          </w:tcPr>
          <w:p w14:paraId="23E0CD80"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ручний</w:t>
            </w:r>
            <w:proofErr w:type="spellEnd"/>
            <w:r w:rsidRPr="00E24BE5">
              <w:rPr>
                <w:rFonts w:ascii="Times New Roman" w:eastAsia="Arial" w:hAnsi="Times New Roman" w:cs="Times New Roman"/>
                <w:spacing w:val="-5"/>
                <w:sz w:val="20"/>
                <w:szCs w:val="20"/>
              </w:rPr>
              <w:t xml:space="preserve"> SPR-1</w:t>
            </w:r>
          </w:p>
        </w:tc>
        <w:tc>
          <w:tcPr>
            <w:tcW w:w="1134" w:type="dxa"/>
          </w:tcPr>
          <w:p w14:paraId="02386B9E"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498534C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0175AE16" w14:textId="77777777" w:rsidTr="00AC247E">
        <w:tc>
          <w:tcPr>
            <w:tcW w:w="567" w:type="dxa"/>
          </w:tcPr>
          <w:p w14:paraId="3706F2E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36</w:t>
            </w:r>
          </w:p>
        </w:tc>
        <w:tc>
          <w:tcPr>
            <w:tcW w:w="1276" w:type="dxa"/>
          </w:tcPr>
          <w:p w14:paraId="20A29544"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1602-30034</w:t>
            </w:r>
          </w:p>
          <w:p w14:paraId="18450E66"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8</w:t>
            </w:r>
          </w:p>
        </w:tc>
        <w:tc>
          <w:tcPr>
            <w:tcW w:w="6521" w:type="dxa"/>
          </w:tcPr>
          <w:p w14:paraId="2C46177A" w14:textId="77777777" w:rsidR="00E24BE5" w:rsidRPr="00E24BE5" w:rsidRDefault="00E24BE5" w:rsidP="00E24BE5">
            <w:pPr>
              <w:keepLines/>
              <w:rPr>
                <w:rFonts w:ascii="Times New Roman" w:eastAsia="Arial" w:hAnsi="Times New Roman" w:cs="Times New Roman"/>
                <w:spacing w:val="-5"/>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димовий</w:t>
            </w:r>
            <w:proofErr w:type="spellEnd"/>
            <w:r w:rsidRPr="00E24BE5">
              <w:rPr>
                <w:rFonts w:ascii="Times New Roman" w:eastAsia="Arial" w:hAnsi="Times New Roman" w:cs="Times New Roman"/>
                <w:spacing w:val="-5"/>
                <w:sz w:val="20"/>
                <w:szCs w:val="20"/>
              </w:rPr>
              <w:t xml:space="preserve"> з базою</w:t>
            </w:r>
          </w:p>
          <w:p w14:paraId="17FF748C"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Б100 СПД-3</w:t>
            </w:r>
          </w:p>
        </w:tc>
        <w:tc>
          <w:tcPr>
            <w:tcW w:w="1134" w:type="dxa"/>
          </w:tcPr>
          <w:p w14:paraId="3E26CE70"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71CA85A3"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10E010F5" w14:textId="77777777" w:rsidTr="00AC247E">
        <w:tc>
          <w:tcPr>
            <w:tcW w:w="567" w:type="dxa"/>
          </w:tcPr>
          <w:p w14:paraId="1AA43CD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37</w:t>
            </w:r>
          </w:p>
        </w:tc>
        <w:tc>
          <w:tcPr>
            <w:tcW w:w="1276" w:type="dxa"/>
          </w:tcPr>
          <w:p w14:paraId="29BDC198"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&amp; 1602-</w:t>
            </w:r>
          </w:p>
          <w:p w14:paraId="6FB8B4E0" w14:textId="77777777" w:rsidR="00E24BE5" w:rsidRPr="00E24BE5" w:rsidRDefault="00E24BE5" w:rsidP="00E24BE5">
            <w:pPr>
              <w:keepLines/>
              <w:rPr>
                <w:rFonts w:ascii="Times New Roman" w:eastAsia="Arial" w:hAnsi="Times New Roman" w:cs="Times New Roman"/>
                <w:spacing w:val="-5"/>
                <w:sz w:val="20"/>
                <w:szCs w:val="20"/>
              </w:rPr>
            </w:pPr>
            <w:r w:rsidRPr="00E24BE5">
              <w:rPr>
                <w:rFonts w:ascii="Times New Roman" w:eastAsia="Arial" w:hAnsi="Times New Roman" w:cs="Times New Roman"/>
                <w:spacing w:val="-5"/>
                <w:sz w:val="20"/>
                <w:szCs w:val="20"/>
              </w:rPr>
              <w:t>30073-1</w:t>
            </w:r>
          </w:p>
          <w:p w14:paraId="1BFFF6F7"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варіант</w:t>
            </w:r>
            <w:proofErr w:type="spellEnd"/>
            <w:r w:rsidRPr="00E24BE5">
              <w:rPr>
                <w:rFonts w:ascii="Times New Roman" w:eastAsia="Arial" w:hAnsi="Times New Roman" w:cs="Times New Roman"/>
                <w:spacing w:val="-5"/>
                <w:sz w:val="20"/>
                <w:szCs w:val="20"/>
              </w:rPr>
              <w:t xml:space="preserve"> 1</w:t>
            </w:r>
          </w:p>
        </w:tc>
        <w:tc>
          <w:tcPr>
            <w:tcW w:w="6521" w:type="dxa"/>
          </w:tcPr>
          <w:p w14:paraId="45B22E15"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пожежний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тепловий</w:t>
            </w:r>
            <w:proofErr w:type="spellEnd"/>
            <w:r w:rsidRPr="00E24BE5">
              <w:rPr>
                <w:rFonts w:ascii="Times New Roman" w:eastAsia="Arial" w:hAnsi="Times New Roman" w:cs="Times New Roman"/>
                <w:spacing w:val="-5"/>
                <w:sz w:val="20"/>
                <w:szCs w:val="20"/>
              </w:rPr>
              <w:t xml:space="preserve"> ТПТ-3</w:t>
            </w:r>
          </w:p>
        </w:tc>
        <w:tc>
          <w:tcPr>
            <w:tcW w:w="1134" w:type="dxa"/>
          </w:tcPr>
          <w:p w14:paraId="5F9EB8FD"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672BA82F"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069D5FD7" w14:textId="77777777" w:rsidTr="00AC247E">
        <w:tc>
          <w:tcPr>
            <w:tcW w:w="567" w:type="dxa"/>
          </w:tcPr>
          <w:p w14:paraId="7EF74078" w14:textId="77777777" w:rsidR="00E24BE5" w:rsidRPr="00E24BE5" w:rsidRDefault="00E24BE5" w:rsidP="00E24BE5">
            <w:pPr>
              <w:keepLines/>
              <w:jc w:val="right"/>
              <w:rPr>
                <w:rFonts w:ascii="Times New Roman" w:eastAsia="Arial" w:hAnsi="Times New Roman" w:cs="Times New Roman"/>
                <w:spacing w:val="-5"/>
                <w:sz w:val="20"/>
                <w:szCs w:val="20"/>
              </w:rPr>
            </w:pPr>
          </w:p>
        </w:tc>
        <w:tc>
          <w:tcPr>
            <w:tcW w:w="1276" w:type="dxa"/>
          </w:tcPr>
          <w:p w14:paraId="6E714802" w14:textId="77777777" w:rsidR="00E24BE5" w:rsidRPr="00E24BE5" w:rsidRDefault="00E24BE5" w:rsidP="00E24BE5">
            <w:pPr>
              <w:keepLines/>
              <w:rPr>
                <w:rFonts w:ascii="Times New Roman" w:eastAsia="Arial" w:hAnsi="Times New Roman" w:cs="Times New Roman"/>
                <w:spacing w:val="-5"/>
                <w:sz w:val="20"/>
                <w:szCs w:val="20"/>
              </w:rPr>
            </w:pPr>
          </w:p>
        </w:tc>
        <w:tc>
          <w:tcPr>
            <w:tcW w:w="6521" w:type="dxa"/>
          </w:tcPr>
          <w:p w14:paraId="0AE45DDB" w14:textId="77777777" w:rsidR="00E24BE5" w:rsidRPr="00E24BE5" w:rsidRDefault="00E24BE5" w:rsidP="00E24BE5">
            <w:pPr>
              <w:keepLines/>
              <w:jc w:val="center"/>
              <w:rPr>
                <w:rFonts w:ascii="Times New Roman" w:eastAsia="Arial" w:hAnsi="Times New Roman" w:cs="Times New Roman"/>
                <w:spacing w:val="-5"/>
                <w:sz w:val="20"/>
                <w:szCs w:val="20"/>
              </w:rPr>
            </w:pPr>
            <w:proofErr w:type="spellStart"/>
            <w:r w:rsidRPr="00E24BE5">
              <w:rPr>
                <w:rFonts w:ascii="Times New Roman" w:eastAsia="Arial" w:hAnsi="Times New Roman" w:cs="Times New Roman"/>
                <w:b/>
                <w:bCs/>
                <w:spacing w:val="-5"/>
                <w:sz w:val="20"/>
                <w:szCs w:val="20"/>
              </w:rPr>
              <w:t>Локальний</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кошторис</w:t>
            </w:r>
            <w:proofErr w:type="spellEnd"/>
            <w:r w:rsidRPr="00E24BE5">
              <w:rPr>
                <w:rFonts w:ascii="Times New Roman" w:eastAsia="Arial" w:hAnsi="Times New Roman" w:cs="Times New Roman"/>
                <w:b/>
                <w:bCs/>
                <w:spacing w:val="-5"/>
                <w:sz w:val="20"/>
                <w:szCs w:val="20"/>
              </w:rPr>
              <w:t xml:space="preserve"> на </w:t>
            </w:r>
            <w:proofErr w:type="spellStart"/>
            <w:r w:rsidRPr="00E24BE5">
              <w:rPr>
                <w:rFonts w:ascii="Times New Roman" w:eastAsia="Arial" w:hAnsi="Times New Roman" w:cs="Times New Roman"/>
                <w:b/>
                <w:bCs/>
                <w:spacing w:val="-5"/>
                <w:sz w:val="20"/>
                <w:szCs w:val="20"/>
              </w:rPr>
              <w:t>пусконалагоджувальні</w:t>
            </w:r>
            <w:proofErr w:type="spellEnd"/>
            <w:r w:rsidRPr="00E24BE5">
              <w:rPr>
                <w:rFonts w:ascii="Times New Roman" w:eastAsia="Arial" w:hAnsi="Times New Roman" w:cs="Times New Roman"/>
                <w:b/>
                <w:bCs/>
                <w:spacing w:val="-5"/>
                <w:sz w:val="20"/>
                <w:szCs w:val="20"/>
              </w:rPr>
              <w:t xml:space="preserve"> </w:t>
            </w:r>
            <w:proofErr w:type="spellStart"/>
            <w:r w:rsidRPr="00E24BE5">
              <w:rPr>
                <w:rFonts w:ascii="Times New Roman" w:eastAsia="Arial" w:hAnsi="Times New Roman" w:cs="Times New Roman"/>
                <w:b/>
                <w:bCs/>
                <w:spacing w:val="-5"/>
                <w:sz w:val="20"/>
                <w:szCs w:val="20"/>
              </w:rPr>
              <w:t>роботи</w:t>
            </w:r>
            <w:proofErr w:type="spellEnd"/>
          </w:p>
        </w:tc>
        <w:tc>
          <w:tcPr>
            <w:tcW w:w="1134" w:type="dxa"/>
          </w:tcPr>
          <w:p w14:paraId="75F14809" w14:textId="77777777" w:rsidR="00E24BE5" w:rsidRPr="00E24BE5" w:rsidRDefault="00E24BE5" w:rsidP="00E24BE5">
            <w:pPr>
              <w:keepLines/>
              <w:jc w:val="center"/>
              <w:rPr>
                <w:rFonts w:ascii="Times New Roman" w:eastAsia="Arial" w:hAnsi="Times New Roman" w:cs="Times New Roman"/>
                <w:spacing w:val="-5"/>
                <w:sz w:val="20"/>
                <w:szCs w:val="20"/>
              </w:rPr>
            </w:pPr>
          </w:p>
        </w:tc>
        <w:tc>
          <w:tcPr>
            <w:tcW w:w="1099" w:type="dxa"/>
          </w:tcPr>
          <w:p w14:paraId="44658B4A" w14:textId="77777777" w:rsidR="00E24BE5" w:rsidRPr="00E24BE5" w:rsidRDefault="00E24BE5" w:rsidP="00E24BE5">
            <w:pPr>
              <w:keepLines/>
              <w:jc w:val="right"/>
              <w:rPr>
                <w:rFonts w:ascii="Times New Roman" w:eastAsia="Arial" w:hAnsi="Times New Roman" w:cs="Times New Roman"/>
                <w:spacing w:val="-5"/>
                <w:sz w:val="20"/>
                <w:szCs w:val="20"/>
              </w:rPr>
            </w:pPr>
          </w:p>
        </w:tc>
      </w:tr>
      <w:tr w:rsidR="00E24BE5" w:rsidRPr="00E24BE5" w14:paraId="45EA0070" w14:textId="77777777" w:rsidTr="00AC247E">
        <w:tc>
          <w:tcPr>
            <w:tcW w:w="567" w:type="dxa"/>
          </w:tcPr>
          <w:p w14:paraId="5E72794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c>
          <w:tcPr>
            <w:tcW w:w="1276" w:type="dxa"/>
          </w:tcPr>
          <w:p w14:paraId="68A4294E"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КП2-11-1</w:t>
            </w:r>
          </w:p>
        </w:tc>
        <w:tc>
          <w:tcPr>
            <w:tcW w:w="6521" w:type="dxa"/>
          </w:tcPr>
          <w:p w14:paraId="7CD18739"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Елемент</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програмно-логічного</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керування</w:t>
            </w:r>
            <w:proofErr w:type="spellEnd"/>
            <w:r w:rsidRPr="00E24BE5">
              <w:rPr>
                <w:rFonts w:ascii="Times New Roman" w:eastAsia="Arial" w:hAnsi="Times New Roman" w:cs="Times New Roman"/>
                <w:spacing w:val="-5"/>
                <w:sz w:val="20"/>
                <w:szCs w:val="20"/>
              </w:rPr>
              <w:t xml:space="preserve">, модуль </w:t>
            </w:r>
            <w:proofErr w:type="spellStart"/>
            <w:r w:rsidRPr="00E24BE5">
              <w:rPr>
                <w:rFonts w:ascii="Times New Roman" w:eastAsia="Arial" w:hAnsi="Times New Roman" w:cs="Times New Roman"/>
                <w:spacing w:val="-5"/>
                <w:sz w:val="20"/>
                <w:szCs w:val="20"/>
              </w:rPr>
              <w:t>мікропроцесорного</w:t>
            </w:r>
            <w:proofErr w:type="spellEnd"/>
            <w:r w:rsidRPr="00E24BE5">
              <w:rPr>
                <w:rFonts w:ascii="Times New Roman" w:eastAsia="Arial" w:hAnsi="Times New Roman" w:cs="Times New Roman"/>
                <w:spacing w:val="-5"/>
                <w:sz w:val="20"/>
                <w:szCs w:val="20"/>
              </w:rPr>
              <w:t xml:space="preserve"> контролю</w:t>
            </w:r>
          </w:p>
        </w:tc>
        <w:tc>
          <w:tcPr>
            <w:tcW w:w="1134" w:type="dxa"/>
          </w:tcPr>
          <w:p w14:paraId="0D3D998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0F36D730"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6D30A614" w14:textId="77777777" w:rsidTr="00AC247E">
        <w:tc>
          <w:tcPr>
            <w:tcW w:w="567" w:type="dxa"/>
          </w:tcPr>
          <w:p w14:paraId="3D1FA4C6"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2</w:t>
            </w:r>
          </w:p>
        </w:tc>
        <w:tc>
          <w:tcPr>
            <w:tcW w:w="1276" w:type="dxa"/>
          </w:tcPr>
          <w:p w14:paraId="020122D7"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КП2-11-14</w:t>
            </w:r>
          </w:p>
        </w:tc>
        <w:tc>
          <w:tcPr>
            <w:tcW w:w="6521" w:type="dxa"/>
          </w:tcPr>
          <w:p w14:paraId="00A23C98"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Елемент</w:t>
            </w:r>
            <w:proofErr w:type="spellEnd"/>
            <w:r w:rsidRPr="00E24BE5">
              <w:rPr>
                <w:rFonts w:ascii="Times New Roman" w:eastAsia="Arial" w:hAnsi="Times New Roman" w:cs="Times New Roman"/>
                <w:spacing w:val="-5"/>
                <w:sz w:val="20"/>
                <w:szCs w:val="20"/>
              </w:rPr>
              <w:t xml:space="preserve">, модуль </w:t>
            </w:r>
            <w:proofErr w:type="spellStart"/>
            <w:r w:rsidRPr="00E24BE5">
              <w:rPr>
                <w:rFonts w:ascii="Times New Roman" w:eastAsia="Arial" w:hAnsi="Times New Roman" w:cs="Times New Roman"/>
                <w:spacing w:val="-5"/>
                <w:sz w:val="20"/>
                <w:szCs w:val="20"/>
              </w:rPr>
              <w:t>виводу</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дискретних</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сигналів</w:t>
            </w:r>
            <w:proofErr w:type="spellEnd"/>
          </w:p>
        </w:tc>
        <w:tc>
          <w:tcPr>
            <w:tcW w:w="1134" w:type="dxa"/>
          </w:tcPr>
          <w:p w14:paraId="6AFB4652"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44C5A3F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w:t>
            </w:r>
          </w:p>
        </w:tc>
      </w:tr>
      <w:tr w:rsidR="00E24BE5" w:rsidRPr="00E24BE5" w14:paraId="20CBA6BD" w14:textId="77777777" w:rsidTr="00AC247E">
        <w:tc>
          <w:tcPr>
            <w:tcW w:w="567" w:type="dxa"/>
          </w:tcPr>
          <w:p w14:paraId="7E603B8E"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3</w:t>
            </w:r>
          </w:p>
        </w:tc>
        <w:tc>
          <w:tcPr>
            <w:tcW w:w="1276" w:type="dxa"/>
          </w:tcPr>
          <w:p w14:paraId="4CD9C52D"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ПЖ5-52</w:t>
            </w:r>
          </w:p>
        </w:tc>
        <w:tc>
          <w:tcPr>
            <w:tcW w:w="6521" w:type="dxa"/>
          </w:tcPr>
          <w:p w14:paraId="596E1C4C"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Налагодження</w:t>
            </w:r>
            <w:proofErr w:type="spellEnd"/>
            <w:r w:rsidRPr="00E24BE5">
              <w:rPr>
                <w:rFonts w:ascii="Times New Roman" w:eastAsia="Arial" w:hAnsi="Times New Roman" w:cs="Times New Roman"/>
                <w:spacing w:val="-5"/>
                <w:sz w:val="20"/>
                <w:szCs w:val="20"/>
              </w:rPr>
              <w:t xml:space="preserve"> систем </w:t>
            </w:r>
            <w:proofErr w:type="spellStart"/>
            <w:r w:rsidRPr="00E24BE5">
              <w:rPr>
                <w:rFonts w:ascii="Times New Roman" w:eastAsia="Arial" w:hAnsi="Times New Roman" w:cs="Times New Roman"/>
                <w:spacing w:val="-5"/>
                <w:sz w:val="20"/>
                <w:szCs w:val="20"/>
              </w:rPr>
              <w:t>пожежогасіння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димовиведення</w:t>
            </w:r>
            <w:proofErr w:type="spellEnd"/>
            <w:r w:rsidRPr="00E24BE5">
              <w:rPr>
                <w:rFonts w:ascii="Times New Roman" w:eastAsia="Arial" w:hAnsi="Times New Roman" w:cs="Times New Roman"/>
                <w:spacing w:val="-5"/>
                <w:sz w:val="20"/>
                <w:szCs w:val="20"/>
              </w:rPr>
              <w:t xml:space="preserve"> і ОПС. </w:t>
            </w: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димовий</w:t>
            </w:r>
            <w:proofErr w:type="spellEnd"/>
          </w:p>
        </w:tc>
        <w:tc>
          <w:tcPr>
            <w:tcW w:w="1134" w:type="dxa"/>
          </w:tcPr>
          <w:p w14:paraId="70407E5A"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753C2E5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11</w:t>
            </w:r>
          </w:p>
        </w:tc>
      </w:tr>
      <w:tr w:rsidR="00E24BE5" w:rsidRPr="00E24BE5" w14:paraId="463A9267" w14:textId="77777777" w:rsidTr="00AC247E">
        <w:tc>
          <w:tcPr>
            <w:tcW w:w="567" w:type="dxa"/>
          </w:tcPr>
          <w:p w14:paraId="3FC86B5D"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c>
          <w:tcPr>
            <w:tcW w:w="1276" w:type="dxa"/>
          </w:tcPr>
          <w:p w14:paraId="06CBAC4D"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ПЖ5-55</w:t>
            </w:r>
          </w:p>
        </w:tc>
        <w:tc>
          <w:tcPr>
            <w:tcW w:w="6521" w:type="dxa"/>
          </w:tcPr>
          <w:p w14:paraId="4E9DAD76"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Налагодження</w:t>
            </w:r>
            <w:proofErr w:type="spellEnd"/>
            <w:r w:rsidRPr="00E24BE5">
              <w:rPr>
                <w:rFonts w:ascii="Times New Roman" w:eastAsia="Arial" w:hAnsi="Times New Roman" w:cs="Times New Roman"/>
                <w:spacing w:val="-5"/>
                <w:sz w:val="20"/>
                <w:szCs w:val="20"/>
              </w:rPr>
              <w:t xml:space="preserve"> систем </w:t>
            </w:r>
            <w:proofErr w:type="spellStart"/>
            <w:r w:rsidRPr="00E24BE5">
              <w:rPr>
                <w:rFonts w:ascii="Times New Roman" w:eastAsia="Arial" w:hAnsi="Times New Roman" w:cs="Times New Roman"/>
                <w:spacing w:val="-5"/>
                <w:sz w:val="20"/>
                <w:szCs w:val="20"/>
              </w:rPr>
              <w:t>пожежогасіння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димовиведення</w:t>
            </w:r>
            <w:proofErr w:type="spellEnd"/>
            <w:r w:rsidRPr="00E24BE5">
              <w:rPr>
                <w:rFonts w:ascii="Times New Roman" w:eastAsia="Arial" w:hAnsi="Times New Roman" w:cs="Times New Roman"/>
                <w:spacing w:val="-5"/>
                <w:sz w:val="20"/>
                <w:szCs w:val="20"/>
              </w:rPr>
              <w:t xml:space="preserve"> і ОПС. </w:t>
            </w: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ручний</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контактний</w:t>
            </w:r>
            <w:proofErr w:type="spellEnd"/>
          </w:p>
        </w:tc>
        <w:tc>
          <w:tcPr>
            <w:tcW w:w="1134" w:type="dxa"/>
          </w:tcPr>
          <w:p w14:paraId="12145725"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315FE0A9"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4</w:t>
            </w:r>
          </w:p>
        </w:tc>
      </w:tr>
      <w:tr w:rsidR="00E24BE5" w:rsidRPr="00E24BE5" w14:paraId="6555C7A7" w14:textId="77777777" w:rsidTr="00AC247E">
        <w:tc>
          <w:tcPr>
            <w:tcW w:w="567" w:type="dxa"/>
          </w:tcPr>
          <w:p w14:paraId="500F5F8B"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5</w:t>
            </w:r>
          </w:p>
        </w:tc>
        <w:tc>
          <w:tcPr>
            <w:tcW w:w="1276" w:type="dxa"/>
          </w:tcPr>
          <w:p w14:paraId="78D14770" w14:textId="77777777" w:rsidR="00E24BE5" w:rsidRPr="00E24BE5" w:rsidRDefault="00E24BE5" w:rsidP="00E24BE5">
            <w:pPr>
              <w:keepLines/>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ПЖ5-53</w:t>
            </w:r>
          </w:p>
        </w:tc>
        <w:tc>
          <w:tcPr>
            <w:tcW w:w="6521" w:type="dxa"/>
          </w:tcPr>
          <w:p w14:paraId="0FAE7BC4" w14:textId="77777777" w:rsidR="00E24BE5" w:rsidRPr="00E24BE5" w:rsidRDefault="00E24BE5" w:rsidP="00E24BE5">
            <w:pPr>
              <w:keepLines/>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Налагодження</w:t>
            </w:r>
            <w:proofErr w:type="spellEnd"/>
            <w:r w:rsidRPr="00E24BE5">
              <w:rPr>
                <w:rFonts w:ascii="Times New Roman" w:eastAsia="Arial" w:hAnsi="Times New Roman" w:cs="Times New Roman"/>
                <w:spacing w:val="-5"/>
                <w:sz w:val="20"/>
                <w:szCs w:val="20"/>
              </w:rPr>
              <w:t xml:space="preserve"> систем </w:t>
            </w:r>
            <w:proofErr w:type="spellStart"/>
            <w:r w:rsidRPr="00E24BE5">
              <w:rPr>
                <w:rFonts w:ascii="Times New Roman" w:eastAsia="Arial" w:hAnsi="Times New Roman" w:cs="Times New Roman"/>
                <w:spacing w:val="-5"/>
                <w:sz w:val="20"/>
                <w:szCs w:val="20"/>
              </w:rPr>
              <w:t>пожежогасіння</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димовиведення</w:t>
            </w:r>
            <w:proofErr w:type="spellEnd"/>
            <w:r w:rsidRPr="00E24BE5">
              <w:rPr>
                <w:rFonts w:ascii="Times New Roman" w:eastAsia="Arial" w:hAnsi="Times New Roman" w:cs="Times New Roman"/>
                <w:spacing w:val="-5"/>
                <w:sz w:val="20"/>
                <w:szCs w:val="20"/>
              </w:rPr>
              <w:t xml:space="preserve"> і ОПС. </w:t>
            </w:r>
            <w:proofErr w:type="spellStart"/>
            <w:r w:rsidRPr="00E24BE5">
              <w:rPr>
                <w:rFonts w:ascii="Times New Roman" w:eastAsia="Arial" w:hAnsi="Times New Roman" w:cs="Times New Roman"/>
                <w:spacing w:val="-5"/>
                <w:sz w:val="20"/>
                <w:szCs w:val="20"/>
              </w:rPr>
              <w:t>Сповіщувач</w:t>
            </w:r>
            <w:proofErr w:type="spellEnd"/>
            <w:r w:rsidRPr="00E24BE5">
              <w:rPr>
                <w:rFonts w:ascii="Times New Roman" w:eastAsia="Arial" w:hAnsi="Times New Roman" w:cs="Times New Roman"/>
                <w:spacing w:val="-5"/>
                <w:sz w:val="20"/>
                <w:szCs w:val="20"/>
              </w:rPr>
              <w:t xml:space="preserve"> </w:t>
            </w:r>
            <w:proofErr w:type="spellStart"/>
            <w:r w:rsidRPr="00E24BE5">
              <w:rPr>
                <w:rFonts w:ascii="Times New Roman" w:eastAsia="Arial" w:hAnsi="Times New Roman" w:cs="Times New Roman"/>
                <w:spacing w:val="-5"/>
                <w:sz w:val="20"/>
                <w:szCs w:val="20"/>
              </w:rPr>
              <w:t>світловий</w:t>
            </w:r>
            <w:proofErr w:type="spellEnd"/>
          </w:p>
        </w:tc>
        <w:tc>
          <w:tcPr>
            <w:tcW w:w="1134" w:type="dxa"/>
          </w:tcPr>
          <w:p w14:paraId="33CECD38" w14:textId="77777777" w:rsidR="00E24BE5" w:rsidRPr="00E24BE5" w:rsidRDefault="00E24BE5" w:rsidP="00E24BE5">
            <w:pPr>
              <w:keepLines/>
              <w:jc w:val="center"/>
              <w:rPr>
                <w:rFonts w:ascii="Times New Roman" w:eastAsia="Arial" w:hAnsi="Times New Roman" w:cs="Times New Roman"/>
                <w:sz w:val="20"/>
                <w:szCs w:val="20"/>
              </w:rPr>
            </w:pPr>
            <w:proofErr w:type="spellStart"/>
            <w:r w:rsidRPr="00E24BE5">
              <w:rPr>
                <w:rFonts w:ascii="Times New Roman" w:eastAsia="Arial" w:hAnsi="Times New Roman" w:cs="Times New Roman"/>
                <w:spacing w:val="-5"/>
                <w:sz w:val="20"/>
                <w:szCs w:val="20"/>
              </w:rPr>
              <w:t>шт</w:t>
            </w:r>
            <w:proofErr w:type="spellEnd"/>
          </w:p>
        </w:tc>
        <w:tc>
          <w:tcPr>
            <w:tcW w:w="1099" w:type="dxa"/>
          </w:tcPr>
          <w:p w14:paraId="1FA3ADF8" w14:textId="77777777" w:rsidR="00E24BE5" w:rsidRPr="00E24BE5" w:rsidRDefault="00E24BE5" w:rsidP="00E24BE5">
            <w:pPr>
              <w:keepLines/>
              <w:jc w:val="right"/>
              <w:rPr>
                <w:rFonts w:ascii="Times New Roman" w:eastAsia="Arial" w:hAnsi="Times New Roman" w:cs="Times New Roman"/>
                <w:sz w:val="20"/>
                <w:szCs w:val="20"/>
              </w:rPr>
            </w:pPr>
            <w:r w:rsidRPr="00E24BE5">
              <w:rPr>
                <w:rFonts w:ascii="Times New Roman" w:eastAsia="Arial" w:hAnsi="Times New Roman" w:cs="Times New Roman"/>
                <w:spacing w:val="-5"/>
                <w:sz w:val="20"/>
                <w:szCs w:val="20"/>
              </w:rPr>
              <w:t>11</w:t>
            </w:r>
          </w:p>
        </w:tc>
      </w:tr>
    </w:tbl>
    <w:p w14:paraId="26D9333A" w14:textId="77777777" w:rsidR="00E24BE5" w:rsidRPr="00E24BE5" w:rsidRDefault="00E24BE5" w:rsidP="00E24BE5">
      <w:pPr>
        <w:spacing w:after="200" w:line="276" w:lineRule="auto"/>
        <w:rPr>
          <w:rFonts w:ascii="Times New Roman" w:eastAsia="Arial" w:hAnsi="Times New Roman" w:cs="Times New Roman"/>
          <w:sz w:val="20"/>
          <w:szCs w:val="20"/>
          <w:lang w:eastAsia="ru-RU"/>
        </w:rPr>
      </w:pPr>
    </w:p>
    <w:p w14:paraId="758EFE93" w14:textId="77777777" w:rsidR="00E24BE5" w:rsidRPr="00E24BE5" w:rsidRDefault="00E24BE5" w:rsidP="00E24BE5">
      <w:pPr>
        <w:spacing w:after="200" w:line="276" w:lineRule="auto"/>
        <w:jc w:val="center"/>
        <w:rPr>
          <w:rFonts w:ascii="Times New Roman" w:eastAsia="Arial" w:hAnsi="Times New Roman" w:cs="Times New Roman"/>
          <w:b/>
          <w:bCs/>
          <w:spacing w:val="-5"/>
          <w:sz w:val="20"/>
          <w:szCs w:val="20"/>
          <w:lang w:eastAsia="ru-RU"/>
        </w:rPr>
      </w:pPr>
      <w:proofErr w:type="spellStart"/>
      <w:r w:rsidRPr="00E24BE5">
        <w:rPr>
          <w:rFonts w:ascii="Times New Roman" w:eastAsia="Arial" w:hAnsi="Times New Roman" w:cs="Times New Roman"/>
          <w:b/>
          <w:bCs/>
          <w:spacing w:val="-5"/>
          <w:sz w:val="20"/>
          <w:szCs w:val="20"/>
          <w:lang w:val="ru-RU" w:eastAsia="ru-RU"/>
        </w:rPr>
        <w:t>Пiдсумкова</w:t>
      </w:r>
      <w:proofErr w:type="spellEnd"/>
      <w:r w:rsidRPr="00E24BE5">
        <w:rPr>
          <w:rFonts w:ascii="Times New Roman" w:eastAsia="Arial" w:hAnsi="Times New Roman" w:cs="Times New Roman"/>
          <w:b/>
          <w:bCs/>
          <w:spacing w:val="-5"/>
          <w:sz w:val="20"/>
          <w:szCs w:val="20"/>
          <w:lang w:val="ru-RU" w:eastAsia="ru-RU"/>
        </w:rPr>
        <w:t xml:space="preserve"> </w:t>
      </w:r>
      <w:proofErr w:type="spellStart"/>
      <w:r w:rsidRPr="00E24BE5">
        <w:rPr>
          <w:rFonts w:ascii="Times New Roman" w:eastAsia="Arial" w:hAnsi="Times New Roman" w:cs="Times New Roman"/>
          <w:b/>
          <w:bCs/>
          <w:spacing w:val="-5"/>
          <w:sz w:val="20"/>
          <w:szCs w:val="20"/>
          <w:lang w:val="ru-RU" w:eastAsia="ru-RU"/>
        </w:rPr>
        <w:t>вiдомiсть</w:t>
      </w:r>
      <w:proofErr w:type="spellEnd"/>
      <w:r w:rsidRPr="00E24BE5">
        <w:rPr>
          <w:rFonts w:ascii="Times New Roman" w:eastAsia="Arial" w:hAnsi="Times New Roman" w:cs="Times New Roman"/>
          <w:b/>
          <w:bCs/>
          <w:spacing w:val="-5"/>
          <w:sz w:val="20"/>
          <w:szCs w:val="20"/>
          <w:lang w:val="ru-RU" w:eastAsia="ru-RU"/>
        </w:rPr>
        <w:t xml:space="preserve"> </w:t>
      </w:r>
      <w:proofErr w:type="spellStart"/>
      <w:r w:rsidRPr="00E24BE5">
        <w:rPr>
          <w:rFonts w:ascii="Times New Roman" w:eastAsia="Arial" w:hAnsi="Times New Roman" w:cs="Times New Roman"/>
          <w:b/>
          <w:bCs/>
          <w:spacing w:val="-5"/>
          <w:sz w:val="20"/>
          <w:szCs w:val="20"/>
          <w:lang w:val="ru-RU" w:eastAsia="ru-RU"/>
        </w:rPr>
        <w:t>ресурсiв</w:t>
      </w:r>
      <w:proofErr w:type="spellEnd"/>
    </w:p>
    <w:tbl>
      <w:tblPr>
        <w:tblStyle w:val="2"/>
        <w:tblW w:w="10632" w:type="dxa"/>
        <w:tblInd w:w="-1026" w:type="dxa"/>
        <w:tblLook w:val="04A0" w:firstRow="1" w:lastRow="0" w:firstColumn="1" w:lastColumn="0" w:noHBand="0" w:noVBand="1"/>
      </w:tblPr>
      <w:tblGrid>
        <w:gridCol w:w="566"/>
        <w:gridCol w:w="1548"/>
        <w:gridCol w:w="6268"/>
        <w:gridCol w:w="1127"/>
        <w:gridCol w:w="1123"/>
      </w:tblGrid>
      <w:tr w:rsidR="00E24BE5" w:rsidRPr="00E24BE5" w14:paraId="547C7026" w14:textId="77777777" w:rsidTr="00F77123">
        <w:trPr>
          <w:trHeight w:val="597"/>
        </w:trPr>
        <w:tc>
          <w:tcPr>
            <w:tcW w:w="566" w:type="dxa"/>
            <w:vAlign w:val="center"/>
          </w:tcPr>
          <w:p w14:paraId="09C94AB0"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Ч.ч</w:t>
            </w:r>
            <w:proofErr w:type="spellEnd"/>
            <w:r w:rsidRPr="00E24BE5">
              <w:rPr>
                <w:rFonts w:ascii="Times New Roman" w:eastAsia="Times New Roman" w:hAnsi="Times New Roman" w:cs="Times New Roman"/>
                <w:color w:val="000000"/>
                <w:sz w:val="20"/>
                <w:szCs w:val="20"/>
              </w:rPr>
              <w:t>.</w:t>
            </w:r>
          </w:p>
        </w:tc>
        <w:tc>
          <w:tcPr>
            <w:tcW w:w="1548" w:type="dxa"/>
            <w:vAlign w:val="center"/>
          </w:tcPr>
          <w:p w14:paraId="0A42EA0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Шифр ресурсу</w:t>
            </w:r>
          </w:p>
        </w:tc>
        <w:tc>
          <w:tcPr>
            <w:tcW w:w="6268" w:type="dxa"/>
            <w:vAlign w:val="center"/>
          </w:tcPr>
          <w:p w14:paraId="4418C8D6"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Найменування</w:t>
            </w:r>
            <w:proofErr w:type="spellEnd"/>
          </w:p>
        </w:tc>
        <w:tc>
          <w:tcPr>
            <w:tcW w:w="1127" w:type="dxa"/>
            <w:vAlign w:val="center"/>
          </w:tcPr>
          <w:p w14:paraId="05DD9FB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Одиниця</w:t>
            </w:r>
            <w:proofErr w:type="spellEnd"/>
            <w:r w:rsidRPr="00E24BE5">
              <w:rPr>
                <w:rFonts w:ascii="Times New Roman" w:eastAsia="Times New Roman" w:hAnsi="Times New Roman" w:cs="Times New Roman"/>
                <w:color w:val="000000"/>
                <w:sz w:val="20"/>
                <w:szCs w:val="20"/>
              </w:rPr>
              <w:t xml:space="preserve"> </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виміру</w:t>
            </w:r>
            <w:proofErr w:type="spellEnd"/>
          </w:p>
        </w:tc>
        <w:tc>
          <w:tcPr>
            <w:tcW w:w="1123" w:type="dxa"/>
            <w:vAlign w:val="center"/>
          </w:tcPr>
          <w:p w14:paraId="224537DA"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Кількість</w:t>
            </w:r>
            <w:proofErr w:type="spellEnd"/>
          </w:p>
        </w:tc>
      </w:tr>
      <w:tr w:rsidR="00E24BE5" w:rsidRPr="00E24BE5" w14:paraId="57839840" w14:textId="77777777" w:rsidTr="00F77123">
        <w:trPr>
          <w:trHeight w:val="308"/>
        </w:trPr>
        <w:tc>
          <w:tcPr>
            <w:tcW w:w="566" w:type="dxa"/>
          </w:tcPr>
          <w:p w14:paraId="44E7465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7783081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78DB58C9"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xml:space="preserve">I. </w:t>
            </w:r>
            <w:proofErr w:type="spellStart"/>
            <w:r w:rsidRPr="00E24BE5">
              <w:rPr>
                <w:rFonts w:ascii="Times New Roman" w:eastAsia="Times New Roman" w:hAnsi="Times New Roman" w:cs="Times New Roman"/>
                <w:b/>
                <w:bCs/>
                <w:color w:val="000000"/>
                <w:sz w:val="20"/>
                <w:szCs w:val="20"/>
                <w:u w:val="single"/>
              </w:rPr>
              <w:t>Витрати</w:t>
            </w:r>
            <w:proofErr w:type="spellEnd"/>
            <w:r w:rsidRPr="00E24BE5">
              <w:rPr>
                <w:rFonts w:ascii="Times New Roman" w:eastAsia="Times New Roman" w:hAnsi="Times New Roman" w:cs="Times New Roman"/>
                <w:b/>
                <w:bCs/>
                <w:color w:val="000000"/>
                <w:sz w:val="20"/>
                <w:szCs w:val="20"/>
                <w:u w:val="single"/>
              </w:rPr>
              <w:t xml:space="preserve"> труда</w:t>
            </w:r>
          </w:p>
        </w:tc>
        <w:tc>
          <w:tcPr>
            <w:tcW w:w="1127" w:type="dxa"/>
          </w:tcPr>
          <w:p w14:paraId="11EA1AD2"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123" w:type="dxa"/>
          </w:tcPr>
          <w:p w14:paraId="5D13B13F"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0C273A92" w14:textId="77777777" w:rsidTr="00F77123">
        <w:trPr>
          <w:trHeight w:val="297"/>
        </w:trPr>
        <w:tc>
          <w:tcPr>
            <w:tcW w:w="566" w:type="dxa"/>
          </w:tcPr>
          <w:p w14:paraId="6E74AB5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lastRenderedPageBreak/>
              <w:t>1</w:t>
            </w:r>
          </w:p>
        </w:tc>
        <w:tc>
          <w:tcPr>
            <w:tcW w:w="1548" w:type="dxa"/>
          </w:tcPr>
          <w:p w14:paraId="0CDDE52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27</w:t>
            </w:r>
          </w:p>
        </w:tc>
        <w:tc>
          <w:tcPr>
            <w:tcW w:w="6268" w:type="dxa"/>
          </w:tcPr>
          <w:p w14:paraId="37ACB3A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труда </w:t>
            </w:r>
            <w:proofErr w:type="spellStart"/>
            <w:r w:rsidRPr="00E24BE5">
              <w:rPr>
                <w:rFonts w:ascii="Times New Roman" w:eastAsia="Times New Roman" w:hAnsi="Times New Roman" w:cs="Times New Roman"/>
                <w:color w:val="000000"/>
                <w:sz w:val="20"/>
                <w:szCs w:val="20"/>
              </w:rPr>
              <w:t>робітників-монтажників</w:t>
            </w:r>
            <w:proofErr w:type="spellEnd"/>
          </w:p>
        </w:tc>
        <w:tc>
          <w:tcPr>
            <w:tcW w:w="1127" w:type="dxa"/>
          </w:tcPr>
          <w:p w14:paraId="7774E721"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proofErr w:type="gramStart"/>
            <w:r w:rsidRPr="00E24BE5">
              <w:rPr>
                <w:rFonts w:ascii="Times New Roman" w:eastAsia="Times New Roman" w:hAnsi="Times New Roman" w:cs="Times New Roman"/>
                <w:color w:val="000000"/>
                <w:sz w:val="20"/>
                <w:szCs w:val="20"/>
              </w:rPr>
              <w:t>люд.год</w:t>
            </w:r>
            <w:proofErr w:type="spellEnd"/>
            <w:proofErr w:type="gramEnd"/>
          </w:p>
        </w:tc>
        <w:tc>
          <w:tcPr>
            <w:tcW w:w="1123" w:type="dxa"/>
          </w:tcPr>
          <w:p w14:paraId="5AD3D88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580,07</w:t>
            </w:r>
          </w:p>
        </w:tc>
      </w:tr>
      <w:tr w:rsidR="00E24BE5" w:rsidRPr="00E24BE5" w14:paraId="6D5C5058" w14:textId="77777777" w:rsidTr="00F77123">
        <w:trPr>
          <w:trHeight w:val="563"/>
        </w:trPr>
        <w:tc>
          <w:tcPr>
            <w:tcW w:w="566" w:type="dxa"/>
          </w:tcPr>
          <w:p w14:paraId="57FE9FF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c>
          <w:tcPr>
            <w:tcW w:w="1548" w:type="dxa"/>
          </w:tcPr>
          <w:p w14:paraId="5E4CD2E0"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4442C20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Середній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розряд</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робіт</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що</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виконуються</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робітниками</w:t>
            </w:r>
            <w:proofErr w:type="spellEnd"/>
            <w:r w:rsidRPr="00E24BE5">
              <w:rPr>
                <w:rFonts w:ascii="Times New Roman" w:eastAsia="Times New Roman" w:hAnsi="Times New Roman" w:cs="Times New Roman"/>
                <w:color w:val="000000"/>
                <w:sz w:val="20"/>
                <w:szCs w:val="20"/>
              </w:rPr>
              <w:t>-монтажниками</w:t>
            </w:r>
          </w:p>
        </w:tc>
        <w:tc>
          <w:tcPr>
            <w:tcW w:w="1127" w:type="dxa"/>
          </w:tcPr>
          <w:p w14:paraId="501A5A8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розряд</w:t>
            </w:r>
            <w:proofErr w:type="spellEnd"/>
          </w:p>
        </w:tc>
        <w:tc>
          <w:tcPr>
            <w:tcW w:w="1123" w:type="dxa"/>
          </w:tcPr>
          <w:p w14:paraId="1E102B5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3,5</w:t>
            </w:r>
          </w:p>
        </w:tc>
      </w:tr>
      <w:tr w:rsidR="00E24BE5" w:rsidRPr="00E24BE5" w14:paraId="10F9BC91" w14:textId="77777777" w:rsidTr="00F77123">
        <w:trPr>
          <w:trHeight w:val="563"/>
        </w:trPr>
        <w:tc>
          <w:tcPr>
            <w:tcW w:w="566" w:type="dxa"/>
          </w:tcPr>
          <w:p w14:paraId="09833DB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w:t>
            </w:r>
          </w:p>
        </w:tc>
        <w:tc>
          <w:tcPr>
            <w:tcW w:w="1548" w:type="dxa"/>
          </w:tcPr>
          <w:p w14:paraId="0AE2CE14"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3A0884C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труда </w:t>
            </w:r>
            <w:proofErr w:type="spellStart"/>
            <w:r w:rsidRPr="00E24BE5">
              <w:rPr>
                <w:rFonts w:ascii="Times New Roman" w:eastAsia="Times New Roman" w:hAnsi="Times New Roman" w:cs="Times New Roman"/>
                <w:color w:val="000000"/>
                <w:sz w:val="20"/>
                <w:szCs w:val="20"/>
              </w:rPr>
              <w:t>пусконалагоджувального</w:t>
            </w:r>
            <w:proofErr w:type="spellEnd"/>
            <w:r w:rsidRPr="00E24BE5">
              <w:rPr>
                <w:rFonts w:ascii="Times New Roman" w:eastAsia="Times New Roman" w:hAnsi="Times New Roman" w:cs="Times New Roman"/>
                <w:color w:val="000000"/>
                <w:sz w:val="20"/>
                <w:szCs w:val="20"/>
              </w:rPr>
              <w:br/>
              <w:t>персоналу</w:t>
            </w:r>
          </w:p>
        </w:tc>
        <w:tc>
          <w:tcPr>
            <w:tcW w:w="1127" w:type="dxa"/>
          </w:tcPr>
          <w:p w14:paraId="73DA598C"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proofErr w:type="gramStart"/>
            <w:r w:rsidRPr="00E24BE5">
              <w:rPr>
                <w:rFonts w:ascii="Times New Roman" w:eastAsia="Times New Roman" w:hAnsi="Times New Roman" w:cs="Times New Roman"/>
                <w:color w:val="000000"/>
                <w:sz w:val="20"/>
                <w:szCs w:val="20"/>
              </w:rPr>
              <w:t>люд.год</w:t>
            </w:r>
            <w:proofErr w:type="spellEnd"/>
            <w:proofErr w:type="gramEnd"/>
          </w:p>
        </w:tc>
        <w:tc>
          <w:tcPr>
            <w:tcW w:w="1123" w:type="dxa"/>
          </w:tcPr>
          <w:p w14:paraId="1AAA43D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174,13</w:t>
            </w:r>
          </w:p>
        </w:tc>
      </w:tr>
      <w:tr w:rsidR="00E24BE5" w:rsidRPr="00E24BE5" w14:paraId="65A29440" w14:textId="77777777" w:rsidTr="00F77123">
        <w:trPr>
          <w:trHeight w:val="563"/>
        </w:trPr>
        <w:tc>
          <w:tcPr>
            <w:tcW w:w="566" w:type="dxa"/>
          </w:tcPr>
          <w:p w14:paraId="57C3CD4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4</w:t>
            </w:r>
          </w:p>
        </w:tc>
        <w:tc>
          <w:tcPr>
            <w:tcW w:w="1548" w:type="dxa"/>
          </w:tcPr>
          <w:p w14:paraId="0DA63ADD"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3D2CFA9D"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труда </w:t>
            </w:r>
            <w:proofErr w:type="spellStart"/>
            <w:r w:rsidRPr="00E24BE5">
              <w:rPr>
                <w:rFonts w:ascii="Times New Roman" w:eastAsia="Times New Roman" w:hAnsi="Times New Roman" w:cs="Times New Roman"/>
                <w:color w:val="000000"/>
                <w:sz w:val="20"/>
                <w:szCs w:val="20"/>
              </w:rPr>
              <w:t>робітників</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зайнятих</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керуванням</w:t>
            </w:r>
            <w:proofErr w:type="spellEnd"/>
            <w:r w:rsidRPr="00E24BE5">
              <w:rPr>
                <w:rFonts w:ascii="Times New Roman" w:eastAsia="Times New Roman" w:hAnsi="Times New Roman" w:cs="Times New Roman"/>
                <w:color w:val="000000"/>
                <w:sz w:val="20"/>
                <w:szCs w:val="20"/>
              </w:rPr>
              <w:t xml:space="preserve"> та </w:t>
            </w:r>
            <w:proofErr w:type="spellStart"/>
            <w:r w:rsidRPr="00E24BE5">
              <w:rPr>
                <w:rFonts w:ascii="Times New Roman" w:eastAsia="Times New Roman" w:hAnsi="Times New Roman" w:cs="Times New Roman"/>
                <w:color w:val="000000"/>
                <w:sz w:val="20"/>
                <w:szCs w:val="20"/>
              </w:rPr>
              <w:t>обслуговуванням</w:t>
            </w:r>
            <w:proofErr w:type="spellEnd"/>
            <w:r w:rsidRPr="00E24BE5">
              <w:rPr>
                <w:rFonts w:ascii="Times New Roman" w:eastAsia="Times New Roman" w:hAnsi="Times New Roman" w:cs="Times New Roman"/>
                <w:color w:val="000000"/>
                <w:sz w:val="20"/>
                <w:szCs w:val="20"/>
              </w:rPr>
              <w:t xml:space="preserve"> машин</w:t>
            </w:r>
          </w:p>
        </w:tc>
        <w:tc>
          <w:tcPr>
            <w:tcW w:w="1127" w:type="dxa"/>
          </w:tcPr>
          <w:p w14:paraId="01973A12"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proofErr w:type="gramStart"/>
            <w:r w:rsidRPr="00E24BE5">
              <w:rPr>
                <w:rFonts w:ascii="Times New Roman" w:eastAsia="Times New Roman" w:hAnsi="Times New Roman" w:cs="Times New Roman"/>
                <w:color w:val="000000"/>
                <w:sz w:val="20"/>
                <w:szCs w:val="20"/>
              </w:rPr>
              <w:t>люд.год</w:t>
            </w:r>
            <w:proofErr w:type="spellEnd"/>
            <w:proofErr w:type="gramEnd"/>
          </w:p>
        </w:tc>
        <w:tc>
          <w:tcPr>
            <w:tcW w:w="1123" w:type="dxa"/>
          </w:tcPr>
          <w:p w14:paraId="219B80A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0,07</w:t>
            </w:r>
          </w:p>
        </w:tc>
      </w:tr>
      <w:tr w:rsidR="00E24BE5" w:rsidRPr="00E24BE5" w14:paraId="59C5A258" w14:textId="77777777" w:rsidTr="00F77123">
        <w:trPr>
          <w:trHeight w:val="563"/>
        </w:trPr>
        <w:tc>
          <w:tcPr>
            <w:tcW w:w="566" w:type="dxa"/>
          </w:tcPr>
          <w:p w14:paraId="291E58F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w:t>
            </w:r>
          </w:p>
        </w:tc>
        <w:tc>
          <w:tcPr>
            <w:tcW w:w="1548" w:type="dxa"/>
          </w:tcPr>
          <w:p w14:paraId="0C46F71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1982B3AF"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Середній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розряд</w:t>
            </w:r>
            <w:proofErr w:type="spellEnd"/>
            <w:r w:rsidRPr="00E24BE5">
              <w:rPr>
                <w:rFonts w:ascii="Times New Roman" w:eastAsia="Times New Roman" w:hAnsi="Times New Roman" w:cs="Times New Roman"/>
                <w:color w:val="000000"/>
                <w:sz w:val="20"/>
                <w:szCs w:val="20"/>
              </w:rPr>
              <w:t xml:space="preserve"> ланки </w:t>
            </w:r>
            <w:proofErr w:type="spellStart"/>
            <w:r w:rsidRPr="00E24BE5">
              <w:rPr>
                <w:rFonts w:ascii="Times New Roman" w:eastAsia="Times New Roman" w:hAnsi="Times New Roman" w:cs="Times New Roman"/>
                <w:color w:val="000000"/>
                <w:sz w:val="20"/>
                <w:szCs w:val="20"/>
              </w:rPr>
              <w:t>робітників</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зайнятих</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керуванням</w:t>
            </w:r>
            <w:proofErr w:type="spellEnd"/>
            <w:r w:rsidRPr="00E24BE5">
              <w:rPr>
                <w:rFonts w:ascii="Times New Roman" w:eastAsia="Times New Roman" w:hAnsi="Times New Roman" w:cs="Times New Roman"/>
                <w:color w:val="000000"/>
                <w:sz w:val="20"/>
                <w:szCs w:val="20"/>
              </w:rPr>
              <w:t xml:space="preserve"> та </w:t>
            </w:r>
            <w:proofErr w:type="spellStart"/>
            <w:r w:rsidRPr="00E24BE5">
              <w:rPr>
                <w:rFonts w:ascii="Times New Roman" w:eastAsia="Times New Roman" w:hAnsi="Times New Roman" w:cs="Times New Roman"/>
                <w:color w:val="000000"/>
                <w:sz w:val="20"/>
                <w:szCs w:val="20"/>
              </w:rPr>
              <w:t>обслуговуванням</w:t>
            </w:r>
            <w:proofErr w:type="spellEnd"/>
            <w:r w:rsidRPr="00E24BE5">
              <w:rPr>
                <w:rFonts w:ascii="Times New Roman" w:eastAsia="Times New Roman" w:hAnsi="Times New Roman" w:cs="Times New Roman"/>
                <w:color w:val="000000"/>
                <w:sz w:val="20"/>
                <w:szCs w:val="20"/>
              </w:rPr>
              <w:t xml:space="preserve"> машин </w:t>
            </w:r>
          </w:p>
        </w:tc>
        <w:tc>
          <w:tcPr>
            <w:tcW w:w="1127" w:type="dxa"/>
          </w:tcPr>
          <w:p w14:paraId="4633F121"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розряд</w:t>
            </w:r>
            <w:proofErr w:type="spellEnd"/>
          </w:p>
        </w:tc>
        <w:tc>
          <w:tcPr>
            <w:tcW w:w="1123" w:type="dxa"/>
          </w:tcPr>
          <w:p w14:paraId="51B64D7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3,0</w:t>
            </w:r>
          </w:p>
        </w:tc>
      </w:tr>
      <w:tr w:rsidR="00E24BE5" w:rsidRPr="00E24BE5" w14:paraId="2000367D" w14:textId="77777777" w:rsidTr="00F77123">
        <w:trPr>
          <w:trHeight w:val="563"/>
        </w:trPr>
        <w:tc>
          <w:tcPr>
            <w:tcW w:w="566" w:type="dxa"/>
          </w:tcPr>
          <w:p w14:paraId="0DF1EFF3"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w:t>
            </w:r>
          </w:p>
        </w:tc>
        <w:tc>
          <w:tcPr>
            <w:tcW w:w="1548" w:type="dxa"/>
          </w:tcPr>
          <w:p w14:paraId="158EF8E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28F03FB1"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Витрати</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робітників</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заробітна</w:t>
            </w:r>
            <w:proofErr w:type="spellEnd"/>
            <w:r w:rsidRPr="00E24BE5">
              <w:rPr>
                <w:rFonts w:ascii="Times New Roman" w:eastAsia="Times New Roman" w:hAnsi="Times New Roman" w:cs="Times New Roman"/>
                <w:color w:val="000000"/>
                <w:sz w:val="20"/>
                <w:szCs w:val="20"/>
              </w:rPr>
              <w:t xml:space="preserve"> плата </w:t>
            </w:r>
            <w:proofErr w:type="spellStart"/>
            <w:r w:rsidRPr="00E24BE5">
              <w:rPr>
                <w:rFonts w:ascii="Times New Roman" w:eastAsia="Times New Roman" w:hAnsi="Times New Roman" w:cs="Times New Roman"/>
                <w:color w:val="000000"/>
                <w:sz w:val="20"/>
                <w:szCs w:val="20"/>
              </w:rPr>
              <w:t>яких</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враховується</w:t>
            </w:r>
            <w:proofErr w:type="spellEnd"/>
            <w:r w:rsidRPr="00E24BE5">
              <w:rPr>
                <w:rFonts w:ascii="Times New Roman" w:eastAsia="Times New Roman" w:hAnsi="Times New Roman" w:cs="Times New Roman"/>
                <w:color w:val="000000"/>
                <w:sz w:val="20"/>
                <w:szCs w:val="20"/>
              </w:rPr>
              <w:t xml:space="preserve"> в </w:t>
            </w:r>
            <w:proofErr w:type="spellStart"/>
            <w:r w:rsidRPr="00E24BE5">
              <w:rPr>
                <w:rFonts w:ascii="Times New Roman" w:eastAsia="Times New Roman" w:hAnsi="Times New Roman" w:cs="Times New Roman"/>
                <w:color w:val="000000"/>
                <w:sz w:val="20"/>
                <w:szCs w:val="20"/>
              </w:rPr>
              <w:t>складі</w:t>
            </w:r>
            <w:proofErr w:type="spellEnd"/>
            <w:r w:rsidRPr="00E24BE5">
              <w:rPr>
                <w:rFonts w:ascii="Times New Roman" w:eastAsia="Times New Roman" w:hAnsi="Times New Roman" w:cs="Times New Roman"/>
                <w:color w:val="000000"/>
                <w:sz w:val="20"/>
                <w:szCs w:val="20"/>
              </w:rPr>
              <w:t>:</w:t>
            </w:r>
          </w:p>
        </w:tc>
        <w:tc>
          <w:tcPr>
            <w:tcW w:w="1127" w:type="dxa"/>
          </w:tcPr>
          <w:p w14:paraId="23C8277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123" w:type="dxa"/>
          </w:tcPr>
          <w:p w14:paraId="509FDD7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7D4022AA" w14:textId="77777777" w:rsidTr="00F77123">
        <w:trPr>
          <w:trHeight w:val="297"/>
        </w:trPr>
        <w:tc>
          <w:tcPr>
            <w:tcW w:w="566" w:type="dxa"/>
          </w:tcPr>
          <w:p w14:paraId="4337107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6.1</w:t>
            </w:r>
          </w:p>
        </w:tc>
        <w:tc>
          <w:tcPr>
            <w:tcW w:w="1548" w:type="dxa"/>
          </w:tcPr>
          <w:p w14:paraId="32802BE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7A221CDA"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загальновиробничих</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w:t>
            </w:r>
            <w:proofErr w:type="spellEnd"/>
          </w:p>
        </w:tc>
        <w:tc>
          <w:tcPr>
            <w:tcW w:w="1127" w:type="dxa"/>
          </w:tcPr>
          <w:p w14:paraId="09B9DDC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proofErr w:type="gramStart"/>
            <w:r w:rsidRPr="00E24BE5">
              <w:rPr>
                <w:rFonts w:ascii="Times New Roman" w:eastAsia="Times New Roman" w:hAnsi="Times New Roman" w:cs="Times New Roman"/>
                <w:color w:val="000000"/>
                <w:sz w:val="20"/>
                <w:szCs w:val="20"/>
              </w:rPr>
              <w:t>люд.год</w:t>
            </w:r>
            <w:proofErr w:type="spellEnd"/>
            <w:proofErr w:type="gramEnd"/>
          </w:p>
        </w:tc>
        <w:tc>
          <w:tcPr>
            <w:tcW w:w="1123" w:type="dxa"/>
          </w:tcPr>
          <w:p w14:paraId="3A7D8AB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66,15</w:t>
            </w:r>
          </w:p>
        </w:tc>
      </w:tr>
      <w:tr w:rsidR="00E24BE5" w:rsidRPr="00E24BE5" w14:paraId="1A24283B" w14:textId="77777777" w:rsidTr="00F77123">
        <w:trPr>
          <w:trHeight w:val="297"/>
        </w:trPr>
        <w:tc>
          <w:tcPr>
            <w:tcW w:w="8382" w:type="dxa"/>
            <w:gridSpan w:val="3"/>
          </w:tcPr>
          <w:p w14:paraId="207EC1D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 Разом  </w:t>
            </w:r>
            <w:proofErr w:type="spellStart"/>
            <w:r w:rsidRPr="00E24BE5">
              <w:rPr>
                <w:rFonts w:ascii="Times New Roman" w:eastAsia="Times New Roman" w:hAnsi="Times New Roman" w:cs="Times New Roman"/>
                <w:color w:val="000000"/>
                <w:sz w:val="20"/>
                <w:szCs w:val="20"/>
              </w:rPr>
              <w:t>кошторисна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трудомісткість</w:t>
            </w:r>
            <w:proofErr w:type="spellEnd"/>
          </w:p>
        </w:tc>
        <w:tc>
          <w:tcPr>
            <w:tcW w:w="1127" w:type="dxa"/>
          </w:tcPr>
          <w:p w14:paraId="39DEB56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proofErr w:type="gramStart"/>
            <w:r w:rsidRPr="00E24BE5">
              <w:rPr>
                <w:rFonts w:ascii="Times New Roman" w:eastAsia="Times New Roman" w:hAnsi="Times New Roman" w:cs="Times New Roman"/>
                <w:color w:val="000000"/>
                <w:sz w:val="20"/>
                <w:szCs w:val="20"/>
              </w:rPr>
              <w:t>люд.год</w:t>
            </w:r>
            <w:proofErr w:type="spellEnd"/>
            <w:proofErr w:type="gramEnd"/>
            <w:r w:rsidRPr="00E24BE5">
              <w:rPr>
                <w:rFonts w:ascii="Times New Roman" w:eastAsia="Times New Roman" w:hAnsi="Times New Roman" w:cs="Times New Roman"/>
                <w:color w:val="000000"/>
                <w:sz w:val="20"/>
                <w:szCs w:val="20"/>
              </w:rPr>
              <w:t> </w:t>
            </w:r>
          </w:p>
        </w:tc>
        <w:tc>
          <w:tcPr>
            <w:tcW w:w="1123" w:type="dxa"/>
          </w:tcPr>
          <w:p w14:paraId="2FE25D5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820,42</w:t>
            </w:r>
          </w:p>
        </w:tc>
      </w:tr>
      <w:tr w:rsidR="00E24BE5" w:rsidRPr="00E24BE5" w14:paraId="0F06A339" w14:textId="77777777" w:rsidTr="00F77123">
        <w:trPr>
          <w:trHeight w:val="297"/>
        </w:trPr>
        <w:tc>
          <w:tcPr>
            <w:tcW w:w="8382" w:type="dxa"/>
            <w:gridSpan w:val="3"/>
          </w:tcPr>
          <w:p w14:paraId="78280D70" w14:textId="77777777" w:rsidR="00E24BE5" w:rsidRPr="00E24BE5" w:rsidRDefault="00E24BE5" w:rsidP="00E24BE5">
            <w:pPr>
              <w:jc w:val="right"/>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Середній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розряд</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робіт</w:t>
            </w:r>
            <w:proofErr w:type="spellEnd"/>
          </w:p>
        </w:tc>
        <w:tc>
          <w:tcPr>
            <w:tcW w:w="1127" w:type="dxa"/>
          </w:tcPr>
          <w:p w14:paraId="33986FC2"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розряд</w:t>
            </w:r>
            <w:proofErr w:type="spellEnd"/>
          </w:p>
        </w:tc>
        <w:tc>
          <w:tcPr>
            <w:tcW w:w="1123" w:type="dxa"/>
          </w:tcPr>
          <w:p w14:paraId="7A0438D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4,3</w:t>
            </w:r>
          </w:p>
        </w:tc>
      </w:tr>
      <w:tr w:rsidR="00E24BE5" w:rsidRPr="00E24BE5" w14:paraId="160F46AB" w14:textId="77777777" w:rsidTr="00F77123">
        <w:trPr>
          <w:trHeight w:val="308"/>
        </w:trPr>
        <w:tc>
          <w:tcPr>
            <w:tcW w:w="566" w:type="dxa"/>
          </w:tcPr>
          <w:p w14:paraId="0CB07DE1"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9D9CEB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63DD3D17"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xml:space="preserve">II. </w:t>
            </w:r>
            <w:proofErr w:type="spellStart"/>
            <w:r w:rsidRPr="00E24BE5">
              <w:rPr>
                <w:rFonts w:ascii="Times New Roman" w:eastAsia="Times New Roman" w:hAnsi="Times New Roman" w:cs="Times New Roman"/>
                <w:b/>
                <w:bCs/>
                <w:color w:val="000000"/>
                <w:sz w:val="20"/>
                <w:szCs w:val="20"/>
                <w:u w:val="single"/>
              </w:rPr>
              <w:t>Будівельні</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машини</w:t>
            </w:r>
            <w:proofErr w:type="spellEnd"/>
            <w:r w:rsidRPr="00E24BE5">
              <w:rPr>
                <w:rFonts w:ascii="Times New Roman" w:eastAsia="Times New Roman" w:hAnsi="Times New Roman" w:cs="Times New Roman"/>
                <w:b/>
                <w:bCs/>
                <w:color w:val="000000"/>
                <w:sz w:val="20"/>
                <w:szCs w:val="20"/>
                <w:u w:val="single"/>
              </w:rPr>
              <w:t xml:space="preserve"> і </w:t>
            </w:r>
            <w:proofErr w:type="spellStart"/>
            <w:r w:rsidRPr="00E24BE5">
              <w:rPr>
                <w:rFonts w:ascii="Times New Roman" w:eastAsia="Times New Roman" w:hAnsi="Times New Roman" w:cs="Times New Roman"/>
                <w:b/>
                <w:bCs/>
                <w:color w:val="000000"/>
                <w:sz w:val="20"/>
                <w:szCs w:val="20"/>
                <w:u w:val="single"/>
              </w:rPr>
              <w:t>механізми</w:t>
            </w:r>
            <w:proofErr w:type="spellEnd"/>
          </w:p>
        </w:tc>
        <w:tc>
          <w:tcPr>
            <w:tcW w:w="1127" w:type="dxa"/>
          </w:tcPr>
          <w:p w14:paraId="397D950A"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123" w:type="dxa"/>
          </w:tcPr>
          <w:p w14:paraId="21CB79E0"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1DB592D7" w14:textId="77777777" w:rsidTr="00F77123">
        <w:trPr>
          <w:trHeight w:val="285"/>
        </w:trPr>
        <w:tc>
          <w:tcPr>
            <w:tcW w:w="566" w:type="dxa"/>
          </w:tcPr>
          <w:p w14:paraId="6316BBC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7</w:t>
            </w:r>
          </w:p>
        </w:tc>
        <w:tc>
          <w:tcPr>
            <w:tcW w:w="1548" w:type="dxa"/>
          </w:tcPr>
          <w:p w14:paraId="7A2DA65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КБМ233-201</w:t>
            </w:r>
          </w:p>
        </w:tc>
        <w:tc>
          <w:tcPr>
            <w:tcW w:w="6268" w:type="dxa"/>
          </w:tcPr>
          <w:p w14:paraId="44533F88"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Машини</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свердлильні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електричні</w:t>
            </w:r>
            <w:proofErr w:type="spellEnd"/>
          </w:p>
        </w:tc>
        <w:tc>
          <w:tcPr>
            <w:tcW w:w="1127" w:type="dxa"/>
          </w:tcPr>
          <w:p w14:paraId="48B91BD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123" w:type="dxa"/>
          </w:tcPr>
          <w:p w14:paraId="006E2CB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6,76</w:t>
            </w:r>
          </w:p>
        </w:tc>
      </w:tr>
      <w:tr w:rsidR="00E24BE5" w:rsidRPr="00E24BE5" w14:paraId="0CEA578B" w14:textId="77777777" w:rsidTr="00F77123">
        <w:trPr>
          <w:trHeight w:val="308"/>
        </w:trPr>
        <w:tc>
          <w:tcPr>
            <w:tcW w:w="566" w:type="dxa"/>
          </w:tcPr>
          <w:p w14:paraId="59CF0458"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75E678D2"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25B61883"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xml:space="preserve">      в тому </w:t>
            </w:r>
            <w:proofErr w:type="spellStart"/>
            <w:r w:rsidRPr="00E24BE5">
              <w:rPr>
                <w:rFonts w:ascii="Times New Roman" w:eastAsia="Times New Roman" w:hAnsi="Times New Roman" w:cs="Times New Roman"/>
                <w:b/>
                <w:bCs/>
                <w:color w:val="000000"/>
                <w:sz w:val="20"/>
                <w:szCs w:val="20"/>
              </w:rPr>
              <w:t>числі</w:t>
            </w:r>
            <w:proofErr w:type="spellEnd"/>
            <w:r w:rsidRPr="00E24BE5">
              <w:rPr>
                <w:rFonts w:ascii="Times New Roman" w:eastAsia="Times New Roman" w:hAnsi="Times New Roman" w:cs="Times New Roman"/>
                <w:b/>
                <w:bCs/>
                <w:color w:val="000000"/>
                <w:sz w:val="20"/>
                <w:szCs w:val="20"/>
              </w:rPr>
              <w:t xml:space="preserve"> </w:t>
            </w:r>
            <w:proofErr w:type="spellStart"/>
            <w:r w:rsidRPr="00E24BE5">
              <w:rPr>
                <w:rFonts w:ascii="Times New Roman" w:eastAsia="Times New Roman" w:hAnsi="Times New Roman" w:cs="Times New Roman"/>
                <w:b/>
                <w:bCs/>
                <w:color w:val="000000"/>
                <w:sz w:val="20"/>
                <w:szCs w:val="20"/>
              </w:rPr>
              <w:t>енергоносії</w:t>
            </w:r>
            <w:proofErr w:type="spellEnd"/>
            <w:r w:rsidRPr="00E24BE5">
              <w:rPr>
                <w:rFonts w:ascii="Times New Roman" w:eastAsia="Times New Roman" w:hAnsi="Times New Roman" w:cs="Times New Roman"/>
                <w:b/>
                <w:bCs/>
                <w:color w:val="000000"/>
                <w:sz w:val="20"/>
                <w:szCs w:val="20"/>
              </w:rPr>
              <w:t>:</w:t>
            </w:r>
          </w:p>
        </w:tc>
        <w:tc>
          <w:tcPr>
            <w:tcW w:w="1127" w:type="dxa"/>
          </w:tcPr>
          <w:p w14:paraId="55D715C2"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123" w:type="dxa"/>
          </w:tcPr>
          <w:p w14:paraId="376A87D9"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r>
      <w:tr w:rsidR="00E24BE5" w:rsidRPr="00E24BE5" w14:paraId="5DDE4872" w14:textId="77777777" w:rsidTr="00F77123">
        <w:trPr>
          <w:trHeight w:val="297"/>
        </w:trPr>
        <w:tc>
          <w:tcPr>
            <w:tcW w:w="566" w:type="dxa"/>
          </w:tcPr>
          <w:p w14:paraId="152D1C75" w14:textId="77777777" w:rsidR="00E24BE5" w:rsidRPr="00E24BE5" w:rsidRDefault="00E24BE5" w:rsidP="00E24BE5">
            <w:pPr>
              <w:jc w:val="right"/>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7EA96760"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43EFDAE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Електроенергія</w:t>
            </w:r>
            <w:proofErr w:type="spellEnd"/>
          </w:p>
        </w:tc>
        <w:tc>
          <w:tcPr>
            <w:tcW w:w="1127" w:type="dxa"/>
          </w:tcPr>
          <w:p w14:paraId="63AD30F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кВт-год</w:t>
            </w:r>
          </w:p>
        </w:tc>
        <w:tc>
          <w:tcPr>
            <w:tcW w:w="1123" w:type="dxa"/>
          </w:tcPr>
          <w:p w14:paraId="063C99A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0,946</w:t>
            </w:r>
          </w:p>
        </w:tc>
      </w:tr>
      <w:tr w:rsidR="00E24BE5" w:rsidRPr="00E24BE5" w14:paraId="1B88E8FD" w14:textId="77777777" w:rsidTr="00F77123">
        <w:trPr>
          <w:trHeight w:val="297"/>
        </w:trPr>
        <w:tc>
          <w:tcPr>
            <w:tcW w:w="566" w:type="dxa"/>
          </w:tcPr>
          <w:p w14:paraId="338E158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CDCCD42"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6DBB486C"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Мастильні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матеріали</w:t>
            </w:r>
            <w:proofErr w:type="spellEnd"/>
          </w:p>
        </w:tc>
        <w:tc>
          <w:tcPr>
            <w:tcW w:w="1127" w:type="dxa"/>
          </w:tcPr>
          <w:p w14:paraId="44D6435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кг</w:t>
            </w:r>
          </w:p>
        </w:tc>
        <w:tc>
          <w:tcPr>
            <w:tcW w:w="1123" w:type="dxa"/>
          </w:tcPr>
          <w:p w14:paraId="6AE2D81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0,135</w:t>
            </w:r>
          </w:p>
        </w:tc>
      </w:tr>
      <w:tr w:rsidR="00E24BE5" w:rsidRPr="00E24BE5" w14:paraId="69C842ED" w14:textId="77777777" w:rsidTr="00F77123">
        <w:trPr>
          <w:trHeight w:val="297"/>
        </w:trPr>
        <w:tc>
          <w:tcPr>
            <w:tcW w:w="566" w:type="dxa"/>
          </w:tcPr>
          <w:p w14:paraId="6E5EE47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49705A30"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7640C810" w14:textId="77777777" w:rsidR="00E24BE5" w:rsidRPr="00E24BE5" w:rsidRDefault="00E24BE5" w:rsidP="00E24BE5">
            <w:pPr>
              <w:jc w:val="center"/>
              <w:rPr>
                <w:rFonts w:ascii="Times New Roman" w:eastAsia="Times New Roman" w:hAnsi="Times New Roman" w:cs="Times New Roman"/>
                <w:color w:val="000000"/>
                <w:sz w:val="20"/>
                <w:szCs w:val="20"/>
              </w:rPr>
            </w:pPr>
          </w:p>
        </w:tc>
        <w:tc>
          <w:tcPr>
            <w:tcW w:w="1127" w:type="dxa"/>
          </w:tcPr>
          <w:p w14:paraId="2E480BD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123" w:type="dxa"/>
          </w:tcPr>
          <w:p w14:paraId="1CFB250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042C46A7" w14:textId="77777777" w:rsidTr="00F77123">
        <w:trPr>
          <w:trHeight w:val="585"/>
        </w:trPr>
        <w:tc>
          <w:tcPr>
            <w:tcW w:w="566" w:type="dxa"/>
          </w:tcPr>
          <w:p w14:paraId="42BC5F94"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4FAB96A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04BFF92A"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proofErr w:type="spellStart"/>
            <w:r w:rsidRPr="00E24BE5">
              <w:rPr>
                <w:rFonts w:ascii="Times New Roman" w:eastAsia="Times New Roman" w:hAnsi="Times New Roman" w:cs="Times New Roman"/>
                <w:b/>
                <w:bCs/>
                <w:color w:val="000000"/>
                <w:sz w:val="20"/>
                <w:szCs w:val="20"/>
                <w:u w:val="single"/>
              </w:rPr>
              <w:t>Будiвельнi</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машини</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врахованi</w:t>
            </w:r>
            <w:proofErr w:type="spellEnd"/>
            <w:r w:rsidRPr="00E24BE5">
              <w:rPr>
                <w:rFonts w:ascii="Times New Roman" w:eastAsia="Times New Roman" w:hAnsi="Times New Roman" w:cs="Times New Roman"/>
                <w:b/>
                <w:bCs/>
                <w:color w:val="000000"/>
                <w:sz w:val="20"/>
                <w:szCs w:val="20"/>
                <w:u w:val="single"/>
              </w:rPr>
              <w:t xml:space="preserve"> в </w:t>
            </w:r>
            <w:proofErr w:type="spellStart"/>
            <w:r w:rsidRPr="00E24BE5">
              <w:rPr>
                <w:rFonts w:ascii="Times New Roman" w:eastAsia="Times New Roman" w:hAnsi="Times New Roman" w:cs="Times New Roman"/>
                <w:b/>
                <w:bCs/>
                <w:color w:val="000000"/>
                <w:sz w:val="20"/>
                <w:szCs w:val="20"/>
                <w:u w:val="single"/>
              </w:rPr>
              <w:t>складi</w:t>
            </w:r>
            <w:proofErr w:type="spellEnd"/>
            <w:r w:rsidRPr="00E24BE5">
              <w:rPr>
                <w:rFonts w:ascii="Times New Roman" w:eastAsia="Times New Roman" w:hAnsi="Times New Roman" w:cs="Times New Roman"/>
                <w:b/>
                <w:bCs/>
                <w:color w:val="000000"/>
                <w:sz w:val="20"/>
                <w:szCs w:val="20"/>
                <w:u w:val="single"/>
              </w:rPr>
              <w:br/>
            </w:r>
            <w:proofErr w:type="spellStart"/>
            <w:r w:rsidRPr="00E24BE5">
              <w:rPr>
                <w:rFonts w:ascii="Times New Roman" w:eastAsia="Times New Roman" w:hAnsi="Times New Roman" w:cs="Times New Roman"/>
                <w:b/>
                <w:bCs/>
                <w:color w:val="000000"/>
                <w:sz w:val="20"/>
                <w:szCs w:val="20"/>
                <w:u w:val="single"/>
              </w:rPr>
              <w:t>загальновиробничих</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витрат</w:t>
            </w:r>
            <w:proofErr w:type="spellEnd"/>
          </w:p>
        </w:tc>
        <w:tc>
          <w:tcPr>
            <w:tcW w:w="1127" w:type="dxa"/>
          </w:tcPr>
          <w:p w14:paraId="53C667F8"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123" w:type="dxa"/>
          </w:tcPr>
          <w:p w14:paraId="7D8F7945"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1EE33F67" w14:textId="77777777" w:rsidTr="00F77123">
        <w:trPr>
          <w:trHeight w:val="297"/>
        </w:trPr>
        <w:tc>
          <w:tcPr>
            <w:tcW w:w="566" w:type="dxa"/>
          </w:tcPr>
          <w:p w14:paraId="319F2E7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8</w:t>
            </w:r>
          </w:p>
        </w:tc>
        <w:tc>
          <w:tcPr>
            <w:tcW w:w="1548" w:type="dxa"/>
          </w:tcPr>
          <w:p w14:paraId="42C55A40"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КБМ200-64</w:t>
            </w:r>
          </w:p>
        </w:tc>
        <w:tc>
          <w:tcPr>
            <w:tcW w:w="6268" w:type="dxa"/>
          </w:tcPr>
          <w:p w14:paraId="282421BE"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Перфоратор </w:t>
            </w:r>
            <w:proofErr w:type="spellStart"/>
            <w:r w:rsidRPr="00E24BE5">
              <w:rPr>
                <w:rFonts w:ascii="Times New Roman" w:eastAsia="Times New Roman" w:hAnsi="Times New Roman" w:cs="Times New Roman"/>
                <w:color w:val="000000"/>
                <w:sz w:val="20"/>
                <w:szCs w:val="20"/>
              </w:rPr>
              <w:t>електромагнітний</w:t>
            </w:r>
            <w:proofErr w:type="spellEnd"/>
          </w:p>
        </w:tc>
        <w:tc>
          <w:tcPr>
            <w:tcW w:w="1127" w:type="dxa"/>
          </w:tcPr>
          <w:p w14:paraId="0D2F3D5C"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123" w:type="dxa"/>
          </w:tcPr>
          <w:p w14:paraId="6851A2E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6,67</w:t>
            </w:r>
          </w:p>
        </w:tc>
      </w:tr>
      <w:tr w:rsidR="00E24BE5" w:rsidRPr="00E24BE5" w14:paraId="2961BE5A" w14:textId="77777777" w:rsidTr="00F77123">
        <w:trPr>
          <w:trHeight w:val="297"/>
        </w:trPr>
        <w:tc>
          <w:tcPr>
            <w:tcW w:w="566" w:type="dxa"/>
          </w:tcPr>
          <w:p w14:paraId="0F0410D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2A06A0F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5B5AA2B6" w14:textId="77777777" w:rsidR="00E24BE5" w:rsidRPr="00E24BE5" w:rsidRDefault="00E24BE5" w:rsidP="00E24BE5">
            <w:pPr>
              <w:rPr>
                <w:rFonts w:ascii="Times New Roman" w:eastAsia="Times New Roman" w:hAnsi="Times New Roman" w:cs="Times New Roman"/>
                <w:color w:val="000000"/>
                <w:sz w:val="20"/>
                <w:szCs w:val="20"/>
              </w:rPr>
            </w:pPr>
          </w:p>
        </w:tc>
        <w:tc>
          <w:tcPr>
            <w:tcW w:w="1127" w:type="dxa"/>
          </w:tcPr>
          <w:p w14:paraId="3F20FEAD"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123" w:type="dxa"/>
          </w:tcPr>
          <w:p w14:paraId="6FD7158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04B83CC6" w14:textId="77777777" w:rsidTr="00F77123">
        <w:trPr>
          <w:trHeight w:val="297"/>
        </w:trPr>
        <w:tc>
          <w:tcPr>
            <w:tcW w:w="566" w:type="dxa"/>
          </w:tcPr>
          <w:p w14:paraId="25D0422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9</w:t>
            </w:r>
          </w:p>
        </w:tc>
        <w:tc>
          <w:tcPr>
            <w:tcW w:w="1548" w:type="dxa"/>
          </w:tcPr>
          <w:p w14:paraId="4186F2F7"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КБМ200-68</w:t>
            </w:r>
          </w:p>
        </w:tc>
        <w:tc>
          <w:tcPr>
            <w:tcW w:w="6268" w:type="dxa"/>
          </w:tcPr>
          <w:p w14:paraId="7123BFED"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Пістолет</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монтажний</w:t>
            </w:r>
            <w:proofErr w:type="spellEnd"/>
          </w:p>
        </w:tc>
        <w:tc>
          <w:tcPr>
            <w:tcW w:w="1127" w:type="dxa"/>
          </w:tcPr>
          <w:p w14:paraId="0386CAE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123" w:type="dxa"/>
          </w:tcPr>
          <w:p w14:paraId="6522D7A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11,132</w:t>
            </w:r>
          </w:p>
        </w:tc>
      </w:tr>
      <w:tr w:rsidR="00E24BE5" w:rsidRPr="00E24BE5" w14:paraId="2447FE8D" w14:textId="77777777" w:rsidTr="00F77123">
        <w:trPr>
          <w:trHeight w:val="297"/>
        </w:trPr>
        <w:tc>
          <w:tcPr>
            <w:tcW w:w="566" w:type="dxa"/>
          </w:tcPr>
          <w:p w14:paraId="2B002B42"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408846B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470D95C0" w14:textId="77777777" w:rsidR="00E24BE5" w:rsidRPr="00E24BE5" w:rsidRDefault="00E24BE5" w:rsidP="00E24BE5">
            <w:pPr>
              <w:rPr>
                <w:rFonts w:ascii="Times New Roman" w:eastAsia="Times New Roman" w:hAnsi="Times New Roman" w:cs="Times New Roman"/>
                <w:color w:val="000000"/>
                <w:sz w:val="20"/>
                <w:szCs w:val="20"/>
              </w:rPr>
            </w:pPr>
          </w:p>
        </w:tc>
        <w:tc>
          <w:tcPr>
            <w:tcW w:w="1127" w:type="dxa"/>
          </w:tcPr>
          <w:p w14:paraId="6F36B43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123" w:type="dxa"/>
          </w:tcPr>
          <w:p w14:paraId="20ACE7D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19F93F1B" w14:textId="77777777" w:rsidTr="00F77123">
        <w:trPr>
          <w:trHeight w:val="297"/>
        </w:trPr>
        <w:tc>
          <w:tcPr>
            <w:tcW w:w="566" w:type="dxa"/>
          </w:tcPr>
          <w:p w14:paraId="78FD24F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10</w:t>
            </w:r>
          </w:p>
        </w:tc>
        <w:tc>
          <w:tcPr>
            <w:tcW w:w="1548" w:type="dxa"/>
          </w:tcPr>
          <w:p w14:paraId="227FE4F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КБМ270-115</w:t>
            </w:r>
          </w:p>
        </w:tc>
        <w:tc>
          <w:tcPr>
            <w:tcW w:w="6268" w:type="dxa"/>
          </w:tcPr>
          <w:p w14:paraId="1F80558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Дрилі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електричні</w:t>
            </w:r>
            <w:proofErr w:type="spellEnd"/>
          </w:p>
        </w:tc>
        <w:tc>
          <w:tcPr>
            <w:tcW w:w="1127" w:type="dxa"/>
          </w:tcPr>
          <w:p w14:paraId="195D64C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маш</w:t>
            </w:r>
            <w:proofErr w:type="spellEnd"/>
            <w:r w:rsidRPr="00E24BE5">
              <w:rPr>
                <w:rFonts w:ascii="Times New Roman" w:eastAsia="Times New Roman" w:hAnsi="Times New Roman" w:cs="Times New Roman"/>
                <w:color w:val="000000"/>
                <w:sz w:val="20"/>
                <w:szCs w:val="20"/>
              </w:rPr>
              <w:t>. год</w:t>
            </w:r>
          </w:p>
        </w:tc>
        <w:tc>
          <w:tcPr>
            <w:tcW w:w="1123" w:type="dxa"/>
          </w:tcPr>
          <w:p w14:paraId="2EEECB4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23,002</w:t>
            </w:r>
          </w:p>
        </w:tc>
      </w:tr>
      <w:tr w:rsidR="00E24BE5" w:rsidRPr="00E24BE5" w14:paraId="2C44592A" w14:textId="77777777" w:rsidTr="00F77123">
        <w:trPr>
          <w:trHeight w:val="297"/>
        </w:trPr>
        <w:tc>
          <w:tcPr>
            <w:tcW w:w="566" w:type="dxa"/>
          </w:tcPr>
          <w:p w14:paraId="09F6C042"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5A3A687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0DC65175" w14:textId="77777777" w:rsidR="00E24BE5" w:rsidRPr="00E24BE5" w:rsidRDefault="00E24BE5" w:rsidP="00E24BE5">
            <w:pPr>
              <w:jc w:val="center"/>
              <w:rPr>
                <w:rFonts w:ascii="Times New Roman" w:eastAsia="Times New Roman" w:hAnsi="Times New Roman" w:cs="Times New Roman"/>
                <w:color w:val="000000"/>
                <w:sz w:val="20"/>
                <w:szCs w:val="20"/>
              </w:rPr>
            </w:pPr>
          </w:p>
        </w:tc>
        <w:tc>
          <w:tcPr>
            <w:tcW w:w="1127" w:type="dxa"/>
          </w:tcPr>
          <w:p w14:paraId="0C2FC023"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123" w:type="dxa"/>
          </w:tcPr>
          <w:p w14:paraId="1EEAAEE5"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5AFC31E2" w14:textId="77777777" w:rsidTr="00F77123">
        <w:trPr>
          <w:trHeight w:val="585"/>
        </w:trPr>
        <w:tc>
          <w:tcPr>
            <w:tcW w:w="566" w:type="dxa"/>
          </w:tcPr>
          <w:p w14:paraId="551D6F2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53E35A2"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1E9C7B78"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xml:space="preserve">III. </w:t>
            </w:r>
            <w:proofErr w:type="spellStart"/>
            <w:r w:rsidRPr="00E24BE5">
              <w:rPr>
                <w:rFonts w:ascii="Times New Roman" w:eastAsia="Times New Roman" w:hAnsi="Times New Roman" w:cs="Times New Roman"/>
                <w:b/>
                <w:bCs/>
                <w:color w:val="000000"/>
                <w:sz w:val="20"/>
                <w:szCs w:val="20"/>
                <w:u w:val="single"/>
              </w:rPr>
              <w:t>Будівельні</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матеріали</w:t>
            </w:r>
            <w:proofErr w:type="spellEnd"/>
            <w:r w:rsidRPr="00E24BE5">
              <w:rPr>
                <w:rFonts w:ascii="Times New Roman" w:eastAsia="Times New Roman" w:hAnsi="Times New Roman" w:cs="Times New Roman"/>
                <w:b/>
                <w:bCs/>
                <w:color w:val="000000"/>
                <w:sz w:val="20"/>
                <w:szCs w:val="20"/>
                <w:u w:val="single"/>
              </w:rPr>
              <w:t xml:space="preserve">, </w:t>
            </w:r>
            <w:proofErr w:type="spellStart"/>
            <w:r w:rsidRPr="00E24BE5">
              <w:rPr>
                <w:rFonts w:ascii="Times New Roman" w:eastAsia="Times New Roman" w:hAnsi="Times New Roman" w:cs="Times New Roman"/>
                <w:b/>
                <w:bCs/>
                <w:color w:val="000000"/>
                <w:sz w:val="20"/>
                <w:szCs w:val="20"/>
                <w:u w:val="single"/>
              </w:rPr>
              <w:t>вироби</w:t>
            </w:r>
            <w:proofErr w:type="spellEnd"/>
            <w:r w:rsidRPr="00E24BE5">
              <w:rPr>
                <w:rFonts w:ascii="Times New Roman" w:eastAsia="Times New Roman" w:hAnsi="Times New Roman" w:cs="Times New Roman"/>
                <w:b/>
                <w:bCs/>
                <w:color w:val="000000"/>
                <w:sz w:val="20"/>
                <w:szCs w:val="20"/>
                <w:u w:val="single"/>
              </w:rPr>
              <w:t xml:space="preserve"> і </w:t>
            </w:r>
            <w:proofErr w:type="spellStart"/>
            <w:r w:rsidRPr="00E24BE5">
              <w:rPr>
                <w:rFonts w:ascii="Times New Roman" w:eastAsia="Times New Roman" w:hAnsi="Times New Roman" w:cs="Times New Roman"/>
                <w:b/>
                <w:bCs/>
                <w:color w:val="000000"/>
                <w:sz w:val="20"/>
                <w:szCs w:val="20"/>
                <w:u w:val="single"/>
              </w:rPr>
              <w:t>комплекти</w:t>
            </w:r>
            <w:proofErr w:type="spellEnd"/>
          </w:p>
        </w:tc>
        <w:tc>
          <w:tcPr>
            <w:tcW w:w="1127" w:type="dxa"/>
          </w:tcPr>
          <w:p w14:paraId="7439687B"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c>
          <w:tcPr>
            <w:tcW w:w="1123" w:type="dxa"/>
          </w:tcPr>
          <w:p w14:paraId="596A383C" w14:textId="77777777" w:rsidR="00E24BE5" w:rsidRPr="00E24BE5" w:rsidRDefault="00E24BE5" w:rsidP="00E24BE5">
            <w:pPr>
              <w:jc w:val="center"/>
              <w:rPr>
                <w:rFonts w:ascii="Times New Roman" w:eastAsia="Times New Roman" w:hAnsi="Times New Roman" w:cs="Times New Roman"/>
                <w:b/>
                <w:bCs/>
                <w:color w:val="000000"/>
                <w:sz w:val="20"/>
                <w:szCs w:val="20"/>
                <w:u w:val="single"/>
              </w:rPr>
            </w:pPr>
            <w:r w:rsidRPr="00E24BE5">
              <w:rPr>
                <w:rFonts w:ascii="Times New Roman" w:eastAsia="Times New Roman" w:hAnsi="Times New Roman" w:cs="Times New Roman"/>
                <w:b/>
                <w:bCs/>
                <w:color w:val="000000"/>
                <w:sz w:val="20"/>
                <w:szCs w:val="20"/>
                <w:u w:val="single"/>
              </w:rPr>
              <w:t> </w:t>
            </w:r>
          </w:p>
        </w:tc>
      </w:tr>
      <w:tr w:rsidR="00E24BE5" w:rsidRPr="00E24BE5" w14:paraId="054883AC" w14:textId="77777777" w:rsidTr="00F77123">
        <w:trPr>
          <w:trHeight w:val="417"/>
        </w:trPr>
        <w:tc>
          <w:tcPr>
            <w:tcW w:w="566" w:type="dxa"/>
          </w:tcPr>
          <w:p w14:paraId="18128E0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11</w:t>
            </w:r>
          </w:p>
        </w:tc>
        <w:tc>
          <w:tcPr>
            <w:tcW w:w="1548" w:type="dxa"/>
          </w:tcPr>
          <w:p w14:paraId="1ADEB39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&amp;С1-897-1-12-</w:t>
            </w:r>
            <w:r w:rsidRPr="00E24BE5">
              <w:rPr>
                <w:rFonts w:ascii="Times New Roman" w:eastAsia="Times New Roman" w:hAnsi="Times New Roman" w:cs="Times New Roman"/>
                <w:color w:val="000000"/>
                <w:sz w:val="20"/>
                <w:szCs w:val="20"/>
              </w:rPr>
              <w:br/>
              <w:t>1-10</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tcPr>
          <w:p w14:paraId="6C9BE7DD"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Крюк </w:t>
            </w:r>
            <w:proofErr w:type="spellStart"/>
            <w:r w:rsidRPr="00E24BE5">
              <w:rPr>
                <w:rFonts w:ascii="Times New Roman" w:eastAsia="Times New Roman" w:hAnsi="Times New Roman" w:cs="Times New Roman"/>
                <w:color w:val="000000"/>
                <w:sz w:val="20"/>
                <w:szCs w:val="20"/>
              </w:rPr>
              <w:t>монтажний</w:t>
            </w:r>
            <w:proofErr w:type="spellEnd"/>
          </w:p>
        </w:tc>
        <w:tc>
          <w:tcPr>
            <w:tcW w:w="1127" w:type="dxa"/>
          </w:tcPr>
          <w:p w14:paraId="341B04D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0B959A2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r>
      <w:tr w:rsidR="00E24BE5" w:rsidRPr="00E24BE5" w14:paraId="5712397F" w14:textId="77777777" w:rsidTr="00F77123">
        <w:trPr>
          <w:trHeight w:val="285"/>
        </w:trPr>
        <w:tc>
          <w:tcPr>
            <w:tcW w:w="566" w:type="dxa"/>
          </w:tcPr>
          <w:p w14:paraId="49F0105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12</w:t>
            </w:r>
          </w:p>
        </w:tc>
        <w:tc>
          <w:tcPr>
            <w:tcW w:w="1548" w:type="dxa"/>
          </w:tcPr>
          <w:p w14:paraId="19B0801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&amp;С12-12-24</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tcPr>
          <w:p w14:paraId="232E2CE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Талреп М10</w:t>
            </w:r>
          </w:p>
        </w:tc>
        <w:tc>
          <w:tcPr>
            <w:tcW w:w="1127" w:type="dxa"/>
          </w:tcPr>
          <w:p w14:paraId="3D7D3EC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08DE669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r>
      <w:tr w:rsidR="00E24BE5" w:rsidRPr="00E24BE5" w14:paraId="677F9E71" w14:textId="77777777" w:rsidTr="00F77123">
        <w:trPr>
          <w:trHeight w:val="285"/>
        </w:trPr>
        <w:tc>
          <w:tcPr>
            <w:tcW w:w="566" w:type="dxa"/>
          </w:tcPr>
          <w:p w14:paraId="71348F0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13</w:t>
            </w:r>
          </w:p>
        </w:tc>
        <w:tc>
          <w:tcPr>
            <w:tcW w:w="1548" w:type="dxa"/>
          </w:tcPr>
          <w:p w14:paraId="0860143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&amp;С15-1145-1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w:t>
            </w:r>
          </w:p>
        </w:tc>
        <w:tc>
          <w:tcPr>
            <w:tcW w:w="6268" w:type="dxa"/>
          </w:tcPr>
          <w:p w14:paraId="68F3D0C0"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Акумулятор</w:t>
            </w:r>
            <w:proofErr w:type="spellEnd"/>
            <w:r w:rsidRPr="00E24BE5">
              <w:rPr>
                <w:rFonts w:ascii="Times New Roman" w:eastAsia="Times New Roman" w:hAnsi="Times New Roman" w:cs="Times New Roman"/>
                <w:color w:val="000000"/>
                <w:sz w:val="20"/>
                <w:szCs w:val="20"/>
              </w:rPr>
              <w:t xml:space="preserve"> 12 В, 7А/г (NP-7-12)</w:t>
            </w:r>
          </w:p>
        </w:tc>
        <w:tc>
          <w:tcPr>
            <w:tcW w:w="1127" w:type="dxa"/>
          </w:tcPr>
          <w:p w14:paraId="6C9C48FD"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42A8F9B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4</w:t>
            </w:r>
          </w:p>
        </w:tc>
      </w:tr>
      <w:tr w:rsidR="00E24BE5" w:rsidRPr="00E24BE5" w14:paraId="17042803" w14:textId="77777777" w:rsidTr="00F77123">
        <w:trPr>
          <w:trHeight w:val="285"/>
        </w:trPr>
        <w:tc>
          <w:tcPr>
            <w:tcW w:w="566" w:type="dxa"/>
          </w:tcPr>
          <w:p w14:paraId="25EE362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14</w:t>
            </w:r>
          </w:p>
        </w:tc>
        <w:tc>
          <w:tcPr>
            <w:tcW w:w="1548" w:type="dxa"/>
          </w:tcPr>
          <w:p w14:paraId="3EA085F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&amp;С113-2124-1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27</w:t>
            </w:r>
          </w:p>
        </w:tc>
        <w:tc>
          <w:tcPr>
            <w:tcW w:w="6268" w:type="dxa"/>
          </w:tcPr>
          <w:p w14:paraId="2F3FD149"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Кабельний</w:t>
            </w:r>
            <w:proofErr w:type="spellEnd"/>
            <w:r w:rsidRPr="00E24BE5">
              <w:rPr>
                <w:rFonts w:ascii="Times New Roman" w:eastAsia="Times New Roman" w:hAnsi="Times New Roman" w:cs="Times New Roman"/>
                <w:color w:val="000000"/>
                <w:sz w:val="20"/>
                <w:szCs w:val="20"/>
              </w:rPr>
              <w:t xml:space="preserve"> канал ПВХ 10x15 мм </w:t>
            </w:r>
          </w:p>
        </w:tc>
        <w:tc>
          <w:tcPr>
            <w:tcW w:w="1127" w:type="dxa"/>
          </w:tcPr>
          <w:p w14:paraId="3E4CA9B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1E17EDA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500</w:t>
            </w:r>
          </w:p>
        </w:tc>
      </w:tr>
      <w:tr w:rsidR="00E24BE5" w:rsidRPr="00E24BE5" w14:paraId="67F05614" w14:textId="77777777" w:rsidTr="00F77123">
        <w:trPr>
          <w:trHeight w:val="285"/>
        </w:trPr>
        <w:tc>
          <w:tcPr>
            <w:tcW w:w="566" w:type="dxa"/>
          </w:tcPr>
          <w:p w14:paraId="157FAB7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w:t>
            </w:r>
          </w:p>
        </w:tc>
        <w:tc>
          <w:tcPr>
            <w:tcW w:w="1548" w:type="dxa"/>
          </w:tcPr>
          <w:p w14:paraId="5DE2E7A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&amp;С113-2124-1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29</w:t>
            </w:r>
          </w:p>
        </w:tc>
        <w:tc>
          <w:tcPr>
            <w:tcW w:w="6268" w:type="dxa"/>
          </w:tcPr>
          <w:p w14:paraId="64DDB43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Кабельний</w:t>
            </w:r>
            <w:proofErr w:type="spellEnd"/>
            <w:r w:rsidRPr="00E24BE5">
              <w:rPr>
                <w:rFonts w:ascii="Times New Roman" w:eastAsia="Times New Roman" w:hAnsi="Times New Roman" w:cs="Times New Roman"/>
                <w:color w:val="000000"/>
                <w:sz w:val="20"/>
                <w:szCs w:val="20"/>
              </w:rPr>
              <w:t xml:space="preserve"> канал ПВХ 40х40 мм</w:t>
            </w:r>
          </w:p>
        </w:tc>
        <w:tc>
          <w:tcPr>
            <w:tcW w:w="1127" w:type="dxa"/>
          </w:tcPr>
          <w:p w14:paraId="2857141F"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2FABABF3"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30</w:t>
            </w:r>
          </w:p>
        </w:tc>
      </w:tr>
      <w:tr w:rsidR="00E24BE5" w:rsidRPr="00E24BE5" w14:paraId="6378069B" w14:textId="77777777" w:rsidTr="00F77123">
        <w:trPr>
          <w:trHeight w:val="285"/>
        </w:trPr>
        <w:tc>
          <w:tcPr>
            <w:tcW w:w="566" w:type="dxa"/>
          </w:tcPr>
          <w:p w14:paraId="0A231E1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w:t>
            </w:r>
          </w:p>
        </w:tc>
        <w:tc>
          <w:tcPr>
            <w:tcW w:w="1548" w:type="dxa"/>
          </w:tcPr>
          <w:p w14:paraId="00458C7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&amp;С153-16-М</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113</w:t>
            </w:r>
          </w:p>
        </w:tc>
        <w:tc>
          <w:tcPr>
            <w:tcW w:w="6268" w:type="dxa"/>
          </w:tcPr>
          <w:p w14:paraId="072A17E9"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Кабель </w:t>
            </w:r>
            <w:proofErr w:type="spellStart"/>
            <w:r w:rsidRPr="00E24BE5">
              <w:rPr>
                <w:rFonts w:ascii="Times New Roman" w:eastAsia="Times New Roman" w:hAnsi="Times New Roman" w:cs="Times New Roman"/>
                <w:color w:val="000000"/>
                <w:sz w:val="20"/>
                <w:szCs w:val="20"/>
              </w:rPr>
              <w:t>пертином</w:t>
            </w:r>
            <w:proofErr w:type="spellEnd"/>
            <w:r w:rsidRPr="00E24BE5">
              <w:rPr>
                <w:rFonts w:ascii="Times New Roman" w:eastAsia="Times New Roman" w:hAnsi="Times New Roman" w:cs="Times New Roman"/>
                <w:color w:val="000000"/>
                <w:sz w:val="20"/>
                <w:szCs w:val="20"/>
              </w:rPr>
              <w:t xml:space="preserve"> 1х2х0,8 мм (</w:t>
            </w:r>
            <w:proofErr w:type="spellStart"/>
            <w:r w:rsidRPr="00E24BE5">
              <w:rPr>
                <w:rFonts w:ascii="Times New Roman" w:eastAsia="Times New Roman" w:hAnsi="Times New Roman" w:cs="Times New Roman"/>
                <w:color w:val="000000"/>
                <w:sz w:val="20"/>
                <w:szCs w:val="20"/>
              </w:rPr>
              <w:t>вогнестійкий</w:t>
            </w:r>
            <w:proofErr w:type="spellEnd"/>
            <w:r w:rsidRPr="00E24BE5">
              <w:rPr>
                <w:rFonts w:ascii="Times New Roman" w:eastAsia="Times New Roman" w:hAnsi="Times New Roman" w:cs="Times New Roman"/>
                <w:color w:val="000000"/>
                <w:sz w:val="20"/>
                <w:szCs w:val="20"/>
              </w:rPr>
              <w:t>)</w:t>
            </w:r>
            <w:r w:rsidRPr="00E24BE5">
              <w:rPr>
                <w:rFonts w:ascii="Times New Roman" w:eastAsia="Times New Roman" w:hAnsi="Times New Roman" w:cs="Times New Roman"/>
                <w:color w:val="000000"/>
                <w:sz w:val="20"/>
                <w:szCs w:val="20"/>
              </w:rPr>
              <w:br/>
              <w:t>JE-H(</w:t>
            </w:r>
            <w:proofErr w:type="spellStart"/>
            <w:r w:rsidRPr="00E24BE5">
              <w:rPr>
                <w:rFonts w:ascii="Times New Roman" w:eastAsia="Times New Roman" w:hAnsi="Times New Roman" w:cs="Times New Roman"/>
                <w:color w:val="000000"/>
                <w:sz w:val="20"/>
                <w:szCs w:val="20"/>
              </w:rPr>
              <w:t>St</w:t>
            </w:r>
            <w:proofErr w:type="spellEnd"/>
            <w:r w:rsidRPr="00E24BE5">
              <w:rPr>
                <w:rFonts w:ascii="Times New Roman" w:eastAsia="Times New Roman" w:hAnsi="Times New Roman" w:cs="Times New Roman"/>
                <w:color w:val="000000"/>
                <w:sz w:val="20"/>
                <w:szCs w:val="20"/>
              </w:rPr>
              <w:t xml:space="preserve">)H </w:t>
            </w:r>
            <w:proofErr w:type="spellStart"/>
            <w:r w:rsidRPr="00E24BE5">
              <w:rPr>
                <w:rFonts w:ascii="Times New Roman" w:eastAsia="Times New Roman" w:hAnsi="Times New Roman" w:cs="Times New Roman"/>
                <w:color w:val="000000"/>
                <w:sz w:val="20"/>
                <w:szCs w:val="20"/>
              </w:rPr>
              <w:t>Bd</w:t>
            </w:r>
            <w:proofErr w:type="spellEnd"/>
            <w:r w:rsidRPr="00E24BE5">
              <w:rPr>
                <w:rFonts w:ascii="Times New Roman" w:eastAsia="Times New Roman" w:hAnsi="Times New Roman" w:cs="Times New Roman"/>
                <w:color w:val="000000"/>
                <w:sz w:val="20"/>
                <w:szCs w:val="20"/>
              </w:rPr>
              <w:t xml:space="preserve"> FE180/E30 </w:t>
            </w:r>
          </w:p>
        </w:tc>
        <w:tc>
          <w:tcPr>
            <w:tcW w:w="1127" w:type="dxa"/>
          </w:tcPr>
          <w:p w14:paraId="74E3E9FC"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6694546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350</w:t>
            </w:r>
          </w:p>
        </w:tc>
      </w:tr>
      <w:tr w:rsidR="00E24BE5" w:rsidRPr="00E24BE5" w14:paraId="4977B9A1" w14:textId="77777777" w:rsidTr="00F77123">
        <w:trPr>
          <w:trHeight w:val="285"/>
        </w:trPr>
        <w:tc>
          <w:tcPr>
            <w:tcW w:w="566" w:type="dxa"/>
          </w:tcPr>
          <w:p w14:paraId="0EA251D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17</w:t>
            </w:r>
          </w:p>
        </w:tc>
        <w:tc>
          <w:tcPr>
            <w:tcW w:w="1548" w:type="dxa"/>
          </w:tcPr>
          <w:p w14:paraId="0429427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&amp;С153-16-М</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114</w:t>
            </w:r>
          </w:p>
        </w:tc>
        <w:tc>
          <w:tcPr>
            <w:tcW w:w="6268" w:type="dxa"/>
          </w:tcPr>
          <w:p w14:paraId="3DE6FDD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Кабель </w:t>
            </w:r>
            <w:proofErr w:type="spellStart"/>
            <w:r w:rsidRPr="00E24BE5">
              <w:rPr>
                <w:rFonts w:ascii="Times New Roman" w:eastAsia="Times New Roman" w:hAnsi="Times New Roman" w:cs="Times New Roman"/>
                <w:color w:val="000000"/>
                <w:sz w:val="20"/>
                <w:szCs w:val="20"/>
              </w:rPr>
              <w:t>перетином</w:t>
            </w:r>
            <w:proofErr w:type="spellEnd"/>
            <w:r w:rsidRPr="00E24BE5">
              <w:rPr>
                <w:rFonts w:ascii="Times New Roman" w:eastAsia="Times New Roman" w:hAnsi="Times New Roman" w:cs="Times New Roman"/>
                <w:color w:val="000000"/>
                <w:sz w:val="20"/>
                <w:szCs w:val="20"/>
              </w:rPr>
              <w:t xml:space="preserve"> 4х0,4 </w:t>
            </w:r>
            <w:proofErr w:type="spellStart"/>
            <w:r w:rsidRPr="00E24BE5">
              <w:rPr>
                <w:rFonts w:ascii="Times New Roman" w:eastAsia="Times New Roman" w:hAnsi="Times New Roman" w:cs="Times New Roman"/>
                <w:color w:val="000000"/>
                <w:sz w:val="20"/>
                <w:szCs w:val="20"/>
              </w:rPr>
              <w:t>СКВВнг</w:t>
            </w:r>
            <w:proofErr w:type="spellEnd"/>
          </w:p>
        </w:tc>
        <w:tc>
          <w:tcPr>
            <w:tcW w:w="1127" w:type="dxa"/>
          </w:tcPr>
          <w:p w14:paraId="61A5B0B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2C796DD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780</w:t>
            </w:r>
          </w:p>
        </w:tc>
      </w:tr>
      <w:tr w:rsidR="00E24BE5" w:rsidRPr="00E24BE5" w14:paraId="77047826" w14:textId="77777777" w:rsidTr="00F77123">
        <w:trPr>
          <w:trHeight w:val="285"/>
        </w:trPr>
        <w:tc>
          <w:tcPr>
            <w:tcW w:w="566" w:type="dxa"/>
          </w:tcPr>
          <w:p w14:paraId="11193E3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18</w:t>
            </w:r>
          </w:p>
        </w:tc>
        <w:tc>
          <w:tcPr>
            <w:tcW w:w="1548" w:type="dxa"/>
          </w:tcPr>
          <w:p w14:paraId="1075817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&amp;С153-16-М</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117</w:t>
            </w:r>
          </w:p>
        </w:tc>
        <w:tc>
          <w:tcPr>
            <w:tcW w:w="6268" w:type="dxa"/>
          </w:tcPr>
          <w:p w14:paraId="06F40A13"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Кабель </w:t>
            </w:r>
            <w:proofErr w:type="spellStart"/>
            <w:r w:rsidRPr="00E24BE5">
              <w:rPr>
                <w:rFonts w:ascii="Times New Roman" w:eastAsia="Times New Roman" w:hAnsi="Times New Roman" w:cs="Times New Roman"/>
                <w:color w:val="000000"/>
                <w:sz w:val="20"/>
                <w:szCs w:val="20"/>
              </w:rPr>
              <w:t>перетином</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вогнестійкий</w:t>
            </w:r>
            <w:proofErr w:type="spellEnd"/>
            <w:r w:rsidRPr="00E24BE5">
              <w:rPr>
                <w:rFonts w:ascii="Times New Roman" w:eastAsia="Times New Roman" w:hAnsi="Times New Roman" w:cs="Times New Roman"/>
                <w:color w:val="000000"/>
                <w:sz w:val="20"/>
                <w:szCs w:val="20"/>
              </w:rPr>
              <w:t>) NHXH FE</w:t>
            </w:r>
            <w:r w:rsidRPr="00E24BE5">
              <w:rPr>
                <w:rFonts w:ascii="Times New Roman" w:eastAsia="Times New Roman" w:hAnsi="Times New Roman" w:cs="Times New Roman"/>
                <w:color w:val="000000"/>
                <w:sz w:val="20"/>
                <w:szCs w:val="20"/>
              </w:rPr>
              <w:br/>
              <w:t xml:space="preserve">180/E30 3х1,5 </w:t>
            </w:r>
          </w:p>
        </w:tc>
        <w:tc>
          <w:tcPr>
            <w:tcW w:w="1127" w:type="dxa"/>
          </w:tcPr>
          <w:p w14:paraId="5B33209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537628B5"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50</w:t>
            </w:r>
          </w:p>
        </w:tc>
      </w:tr>
      <w:tr w:rsidR="00E24BE5" w:rsidRPr="00E24BE5" w14:paraId="2AAF2FAA" w14:textId="77777777" w:rsidTr="00F77123">
        <w:trPr>
          <w:trHeight w:val="417"/>
        </w:trPr>
        <w:tc>
          <w:tcPr>
            <w:tcW w:w="566" w:type="dxa"/>
          </w:tcPr>
          <w:p w14:paraId="0182463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19</w:t>
            </w:r>
          </w:p>
        </w:tc>
        <w:tc>
          <w:tcPr>
            <w:tcW w:w="1548" w:type="dxa"/>
          </w:tcPr>
          <w:p w14:paraId="7DCB66FE"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&amp;С1530-63-1-</w:t>
            </w:r>
            <w:r w:rsidRPr="00E24BE5">
              <w:rPr>
                <w:rFonts w:ascii="Times New Roman" w:eastAsia="Times New Roman" w:hAnsi="Times New Roman" w:cs="Times New Roman"/>
                <w:color w:val="000000"/>
                <w:sz w:val="20"/>
                <w:szCs w:val="20"/>
              </w:rPr>
              <w:br/>
              <w:t>17</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tcPr>
          <w:p w14:paraId="7F3B0A0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Труба </w:t>
            </w:r>
            <w:proofErr w:type="spellStart"/>
            <w:r w:rsidRPr="00E24BE5">
              <w:rPr>
                <w:rFonts w:ascii="Times New Roman" w:eastAsia="Times New Roman" w:hAnsi="Times New Roman" w:cs="Times New Roman"/>
                <w:color w:val="000000"/>
                <w:sz w:val="20"/>
                <w:szCs w:val="20"/>
              </w:rPr>
              <w:t>гофрована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вулична</w:t>
            </w:r>
            <w:proofErr w:type="spellEnd"/>
            <w:r w:rsidRPr="00E24BE5">
              <w:rPr>
                <w:rFonts w:ascii="Times New Roman" w:eastAsia="Times New Roman" w:hAnsi="Times New Roman" w:cs="Times New Roman"/>
                <w:color w:val="000000"/>
                <w:sz w:val="20"/>
                <w:szCs w:val="20"/>
              </w:rPr>
              <w:t xml:space="preserve"> діам.20мм</w:t>
            </w:r>
          </w:p>
        </w:tc>
        <w:tc>
          <w:tcPr>
            <w:tcW w:w="1127" w:type="dxa"/>
          </w:tcPr>
          <w:p w14:paraId="16FC4ED7"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68694CA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100</w:t>
            </w:r>
          </w:p>
        </w:tc>
      </w:tr>
      <w:tr w:rsidR="00E24BE5" w:rsidRPr="00E24BE5" w14:paraId="725F993F" w14:textId="77777777" w:rsidTr="00F77123">
        <w:trPr>
          <w:trHeight w:val="285"/>
        </w:trPr>
        <w:tc>
          <w:tcPr>
            <w:tcW w:w="566" w:type="dxa"/>
          </w:tcPr>
          <w:p w14:paraId="1DC443A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20</w:t>
            </w:r>
          </w:p>
        </w:tc>
        <w:tc>
          <w:tcPr>
            <w:tcW w:w="1548" w:type="dxa"/>
          </w:tcPr>
          <w:p w14:paraId="0D65498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&amp;С1545-90-12</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tcPr>
          <w:p w14:paraId="01C24EF5"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Вимикач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автоматичний</w:t>
            </w:r>
            <w:proofErr w:type="spellEnd"/>
            <w:r w:rsidRPr="00E24BE5">
              <w:rPr>
                <w:rFonts w:ascii="Times New Roman" w:eastAsia="Times New Roman" w:hAnsi="Times New Roman" w:cs="Times New Roman"/>
                <w:color w:val="000000"/>
                <w:sz w:val="20"/>
                <w:szCs w:val="20"/>
              </w:rPr>
              <w:t xml:space="preserve"> ВА-2001 1р6А</w:t>
            </w:r>
          </w:p>
        </w:tc>
        <w:tc>
          <w:tcPr>
            <w:tcW w:w="1127" w:type="dxa"/>
          </w:tcPr>
          <w:p w14:paraId="165BC61A"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59CB96A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w:t>
            </w:r>
          </w:p>
        </w:tc>
      </w:tr>
      <w:tr w:rsidR="00E24BE5" w:rsidRPr="00E24BE5" w14:paraId="02450AC7" w14:textId="77777777" w:rsidTr="00F77123">
        <w:trPr>
          <w:trHeight w:val="285"/>
        </w:trPr>
        <w:tc>
          <w:tcPr>
            <w:tcW w:w="566" w:type="dxa"/>
          </w:tcPr>
          <w:p w14:paraId="58870D8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21</w:t>
            </w:r>
          </w:p>
        </w:tc>
        <w:tc>
          <w:tcPr>
            <w:tcW w:w="1548" w:type="dxa"/>
          </w:tcPr>
          <w:p w14:paraId="501E0560"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&amp;С1545-260-1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tcPr>
          <w:p w14:paraId="2AC102DA"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Трос в </w:t>
            </w:r>
            <w:proofErr w:type="spellStart"/>
            <w:r w:rsidRPr="00E24BE5">
              <w:rPr>
                <w:rFonts w:ascii="Times New Roman" w:eastAsia="Times New Roman" w:hAnsi="Times New Roman" w:cs="Times New Roman"/>
                <w:color w:val="000000"/>
                <w:sz w:val="20"/>
                <w:szCs w:val="20"/>
              </w:rPr>
              <w:t>оболочці</w:t>
            </w:r>
            <w:proofErr w:type="spellEnd"/>
            <w:r w:rsidRPr="00E24BE5">
              <w:rPr>
                <w:rFonts w:ascii="Times New Roman" w:eastAsia="Times New Roman" w:hAnsi="Times New Roman" w:cs="Times New Roman"/>
                <w:color w:val="000000"/>
                <w:sz w:val="20"/>
                <w:szCs w:val="20"/>
              </w:rPr>
              <w:t>, 3мм</w:t>
            </w:r>
          </w:p>
        </w:tc>
        <w:tc>
          <w:tcPr>
            <w:tcW w:w="1127" w:type="dxa"/>
          </w:tcPr>
          <w:p w14:paraId="499729E8"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м</w:t>
            </w:r>
          </w:p>
        </w:tc>
        <w:tc>
          <w:tcPr>
            <w:tcW w:w="1123" w:type="dxa"/>
          </w:tcPr>
          <w:p w14:paraId="472F726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75</w:t>
            </w:r>
          </w:p>
        </w:tc>
      </w:tr>
      <w:tr w:rsidR="00E24BE5" w:rsidRPr="00E24BE5" w14:paraId="60F2561B" w14:textId="77777777" w:rsidTr="00F77123">
        <w:trPr>
          <w:trHeight w:val="417"/>
        </w:trPr>
        <w:tc>
          <w:tcPr>
            <w:tcW w:w="566" w:type="dxa"/>
          </w:tcPr>
          <w:p w14:paraId="2DBB259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22</w:t>
            </w:r>
          </w:p>
        </w:tc>
        <w:tc>
          <w:tcPr>
            <w:tcW w:w="1548" w:type="dxa"/>
          </w:tcPr>
          <w:p w14:paraId="7F9E25FD"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&amp;С1550-38Т-1-</w:t>
            </w:r>
            <w:r w:rsidRPr="00E24BE5">
              <w:rPr>
                <w:rFonts w:ascii="Times New Roman" w:eastAsia="Times New Roman" w:hAnsi="Times New Roman" w:cs="Times New Roman"/>
                <w:color w:val="000000"/>
                <w:sz w:val="20"/>
                <w:szCs w:val="20"/>
              </w:rPr>
              <w:br/>
              <w:t>18</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1</w:t>
            </w:r>
          </w:p>
        </w:tc>
        <w:tc>
          <w:tcPr>
            <w:tcW w:w="6268" w:type="dxa"/>
          </w:tcPr>
          <w:p w14:paraId="71244FB8"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Піна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монтажна</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вогнестійка</w:t>
            </w:r>
            <w:proofErr w:type="spellEnd"/>
            <w:r w:rsidRPr="00E24BE5">
              <w:rPr>
                <w:rFonts w:ascii="Times New Roman" w:eastAsia="Times New Roman" w:hAnsi="Times New Roman" w:cs="Times New Roman"/>
                <w:color w:val="000000"/>
                <w:sz w:val="20"/>
                <w:szCs w:val="20"/>
              </w:rPr>
              <w:t xml:space="preserve"> </w:t>
            </w:r>
          </w:p>
        </w:tc>
        <w:tc>
          <w:tcPr>
            <w:tcW w:w="1127" w:type="dxa"/>
          </w:tcPr>
          <w:p w14:paraId="19134CF1"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147B8036"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50E7F409" w14:textId="77777777" w:rsidTr="00F77123">
        <w:trPr>
          <w:trHeight w:val="285"/>
        </w:trPr>
        <w:tc>
          <w:tcPr>
            <w:tcW w:w="566" w:type="dxa"/>
          </w:tcPr>
          <w:p w14:paraId="4BDE366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23</w:t>
            </w:r>
          </w:p>
        </w:tc>
        <w:tc>
          <w:tcPr>
            <w:tcW w:w="1548" w:type="dxa"/>
          </w:tcPr>
          <w:p w14:paraId="26D908A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+1504-7041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lastRenderedPageBreak/>
              <w:t>варіант</w:t>
            </w:r>
            <w:proofErr w:type="spellEnd"/>
            <w:r w:rsidRPr="00E24BE5">
              <w:rPr>
                <w:rFonts w:ascii="Times New Roman" w:eastAsia="Times New Roman" w:hAnsi="Times New Roman" w:cs="Times New Roman"/>
                <w:color w:val="000000"/>
                <w:sz w:val="20"/>
                <w:szCs w:val="20"/>
              </w:rPr>
              <w:t xml:space="preserve"> 7</w:t>
            </w:r>
          </w:p>
        </w:tc>
        <w:tc>
          <w:tcPr>
            <w:tcW w:w="6268" w:type="dxa"/>
          </w:tcPr>
          <w:p w14:paraId="6F2D80DF"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lastRenderedPageBreak/>
              <w:t>Комунікатор</w:t>
            </w:r>
            <w:proofErr w:type="spellEnd"/>
            <w:r w:rsidRPr="00E24BE5">
              <w:rPr>
                <w:rFonts w:ascii="Times New Roman" w:eastAsia="Times New Roman" w:hAnsi="Times New Roman" w:cs="Times New Roman"/>
                <w:color w:val="000000"/>
                <w:sz w:val="20"/>
                <w:szCs w:val="20"/>
              </w:rPr>
              <w:t xml:space="preserve"> М-GSM</w:t>
            </w:r>
          </w:p>
        </w:tc>
        <w:tc>
          <w:tcPr>
            <w:tcW w:w="1127" w:type="dxa"/>
          </w:tcPr>
          <w:p w14:paraId="3FB5F089"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41D9859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44EC2F95" w14:textId="77777777" w:rsidTr="00F77123">
        <w:trPr>
          <w:trHeight w:val="285"/>
        </w:trPr>
        <w:tc>
          <w:tcPr>
            <w:tcW w:w="566" w:type="dxa"/>
          </w:tcPr>
          <w:p w14:paraId="6D89DDD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24</w:t>
            </w:r>
          </w:p>
        </w:tc>
        <w:tc>
          <w:tcPr>
            <w:tcW w:w="1548" w:type="dxa"/>
          </w:tcPr>
          <w:p w14:paraId="5D10D33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+1504-13247</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4</w:t>
            </w:r>
          </w:p>
        </w:tc>
        <w:tc>
          <w:tcPr>
            <w:tcW w:w="6268" w:type="dxa"/>
          </w:tcPr>
          <w:p w14:paraId="6983580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xml:space="preserve">Блок </w:t>
            </w:r>
            <w:proofErr w:type="spellStart"/>
            <w:r w:rsidRPr="00E24BE5">
              <w:rPr>
                <w:rFonts w:ascii="Times New Roman" w:eastAsia="Times New Roman" w:hAnsi="Times New Roman" w:cs="Times New Roman"/>
                <w:color w:val="000000"/>
                <w:sz w:val="20"/>
                <w:szCs w:val="20"/>
              </w:rPr>
              <w:t>живлення</w:t>
            </w:r>
            <w:proofErr w:type="spellEnd"/>
            <w:r w:rsidRPr="00E24BE5">
              <w:rPr>
                <w:rFonts w:ascii="Times New Roman" w:eastAsia="Times New Roman" w:hAnsi="Times New Roman" w:cs="Times New Roman"/>
                <w:color w:val="000000"/>
                <w:sz w:val="20"/>
                <w:szCs w:val="20"/>
              </w:rPr>
              <w:t xml:space="preserve"> БЖ 2415</w:t>
            </w:r>
          </w:p>
        </w:tc>
        <w:tc>
          <w:tcPr>
            <w:tcW w:w="1127" w:type="dxa"/>
          </w:tcPr>
          <w:p w14:paraId="6ED4816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6974E7C4"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4C5E151B" w14:textId="77777777" w:rsidTr="00F77123">
        <w:trPr>
          <w:trHeight w:val="285"/>
        </w:trPr>
        <w:tc>
          <w:tcPr>
            <w:tcW w:w="566" w:type="dxa"/>
          </w:tcPr>
          <w:p w14:paraId="33EA37C1"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25</w:t>
            </w:r>
          </w:p>
        </w:tc>
        <w:tc>
          <w:tcPr>
            <w:tcW w:w="1548" w:type="dxa"/>
          </w:tcPr>
          <w:p w14:paraId="3B69ABA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87</w:t>
            </w:r>
          </w:p>
        </w:tc>
        <w:tc>
          <w:tcPr>
            <w:tcW w:w="6268" w:type="dxa"/>
          </w:tcPr>
          <w:p w14:paraId="5FEBC70A"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Оповіщувач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w:t>
            </w:r>
            <w:proofErr w:type="gramStart"/>
            <w:r w:rsidRPr="00E24BE5">
              <w:rPr>
                <w:rFonts w:ascii="Times New Roman" w:eastAsia="Times New Roman" w:hAnsi="Times New Roman" w:cs="Times New Roman"/>
                <w:color w:val="000000"/>
                <w:sz w:val="20"/>
                <w:szCs w:val="20"/>
              </w:rPr>
              <w:t>звуковий</w:t>
            </w:r>
            <w:proofErr w:type="spellEnd"/>
            <w:r w:rsidRPr="00E24BE5">
              <w:rPr>
                <w:rFonts w:ascii="Times New Roman" w:eastAsia="Times New Roman" w:hAnsi="Times New Roman" w:cs="Times New Roman"/>
                <w:color w:val="000000"/>
                <w:sz w:val="20"/>
                <w:szCs w:val="20"/>
              </w:rPr>
              <w:t xml:space="preserve">  "</w:t>
            </w:r>
            <w:proofErr w:type="spellStart"/>
            <w:proofErr w:type="gramEnd"/>
            <w:r w:rsidRPr="00E24BE5">
              <w:rPr>
                <w:rFonts w:ascii="Times New Roman" w:eastAsia="Times New Roman" w:hAnsi="Times New Roman" w:cs="Times New Roman"/>
                <w:color w:val="000000"/>
                <w:sz w:val="20"/>
                <w:szCs w:val="20"/>
              </w:rPr>
              <w:t>Джміль</w:t>
            </w:r>
            <w:proofErr w:type="spellEnd"/>
            <w:r w:rsidRPr="00E24BE5">
              <w:rPr>
                <w:rFonts w:ascii="Times New Roman" w:eastAsia="Times New Roman" w:hAnsi="Times New Roman" w:cs="Times New Roman"/>
                <w:color w:val="000000"/>
                <w:sz w:val="20"/>
                <w:szCs w:val="20"/>
              </w:rPr>
              <w:t>"  (24 V)</w:t>
            </w:r>
          </w:p>
        </w:tc>
        <w:tc>
          <w:tcPr>
            <w:tcW w:w="1127" w:type="dxa"/>
          </w:tcPr>
          <w:p w14:paraId="733FB7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6E6FA6C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657A9013" w14:textId="77777777" w:rsidTr="00F77123">
        <w:trPr>
          <w:trHeight w:val="285"/>
        </w:trPr>
        <w:tc>
          <w:tcPr>
            <w:tcW w:w="566" w:type="dxa"/>
          </w:tcPr>
          <w:p w14:paraId="505C8D8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26</w:t>
            </w:r>
          </w:p>
        </w:tc>
        <w:tc>
          <w:tcPr>
            <w:tcW w:w="1548" w:type="dxa"/>
          </w:tcPr>
          <w:p w14:paraId="09AED41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88</w:t>
            </w:r>
          </w:p>
        </w:tc>
        <w:tc>
          <w:tcPr>
            <w:tcW w:w="6268" w:type="dxa"/>
          </w:tcPr>
          <w:p w14:paraId="130AE127"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Покажчик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світловий</w:t>
            </w:r>
            <w:proofErr w:type="spellEnd"/>
            <w:r w:rsidRPr="00E24BE5">
              <w:rPr>
                <w:rFonts w:ascii="Times New Roman" w:eastAsia="Times New Roman" w:hAnsi="Times New Roman" w:cs="Times New Roman"/>
                <w:color w:val="000000"/>
                <w:sz w:val="20"/>
                <w:szCs w:val="20"/>
              </w:rPr>
              <w:t xml:space="preserve"> ОСЗ-12 (24V) "</w:t>
            </w:r>
            <w:proofErr w:type="spellStart"/>
            <w:r w:rsidRPr="00E24BE5">
              <w:rPr>
                <w:rFonts w:ascii="Times New Roman" w:eastAsia="Times New Roman" w:hAnsi="Times New Roman" w:cs="Times New Roman"/>
                <w:color w:val="000000"/>
                <w:sz w:val="20"/>
                <w:szCs w:val="20"/>
              </w:rPr>
              <w:t>Вихід</w:t>
            </w:r>
            <w:proofErr w:type="spellEnd"/>
            <w:r w:rsidRPr="00E24BE5">
              <w:rPr>
                <w:rFonts w:ascii="Times New Roman" w:eastAsia="Times New Roman" w:hAnsi="Times New Roman" w:cs="Times New Roman"/>
                <w:color w:val="000000"/>
                <w:sz w:val="20"/>
                <w:szCs w:val="20"/>
              </w:rPr>
              <w:t>"</w:t>
            </w:r>
          </w:p>
        </w:tc>
        <w:tc>
          <w:tcPr>
            <w:tcW w:w="1127" w:type="dxa"/>
          </w:tcPr>
          <w:p w14:paraId="236C5F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0F986C2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6</w:t>
            </w:r>
          </w:p>
        </w:tc>
      </w:tr>
      <w:tr w:rsidR="00E24BE5" w:rsidRPr="00E24BE5" w14:paraId="557A749B" w14:textId="77777777" w:rsidTr="00F77123">
        <w:trPr>
          <w:trHeight w:val="285"/>
        </w:trPr>
        <w:tc>
          <w:tcPr>
            <w:tcW w:w="566" w:type="dxa"/>
          </w:tcPr>
          <w:p w14:paraId="29F61CA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27</w:t>
            </w:r>
          </w:p>
        </w:tc>
        <w:tc>
          <w:tcPr>
            <w:tcW w:w="1548" w:type="dxa"/>
          </w:tcPr>
          <w:p w14:paraId="61B697F2"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89</w:t>
            </w:r>
          </w:p>
        </w:tc>
        <w:tc>
          <w:tcPr>
            <w:tcW w:w="6268" w:type="dxa"/>
          </w:tcPr>
          <w:p w14:paraId="34F01839"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Світильник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світлодіодний</w:t>
            </w:r>
            <w:proofErr w:type="spellEnd"/>
            <w:r w:rsidRPr="00E24BE5">
              <w:rPr>
                <w:rFonts w:ascii="Times New Roman" w:eastAsia="Times New Roman" w:hAnsi="Times New Roman" w:cs="Times New Roman"/>
                <w:color w:val="000000"/>
                <w:sz w:val="20"/>
                <w:szCs w:val="20"/>
              </w:rPr>
              <w:t xml:space="preserve"> показчик ОС-1</w:t>
            </w:r>
            <w:r w:rsidRPr="00E24BE5">
              <w:rPr>
                <w:rFonts w:ascii="Times New Roman" w:eastAsia="Times New Roman" w:hAnsi="Times New Roman" w:cs="Times New Roman"/>
                <w:color w:val="000000"/>
                <w:sz w:val="20"/>
                <w:szCs w:val="20"/>
              </w:rPr>
              <w:br/>
              <w:t>(12/24V) "</w:t>
            </w:r>
            <w:proofErr w:type="spellStart"/>
            <w:r w:rsidRPr="00E24BE5">
              <w:rPr>
                <w:rFonts w:ascii="Times New Roman" w:eastAsia="Times New Roman" w:hAnsi="Times New Roman" w:cs="Times New Roman"/>
                <w:color w:val="000000"/>
                <w:sz w:val="20"/>
                <w:szCs w:val="20"/>
              </w:rPr>
              <w:t>Вихід</w:t>
            </w:r>
            <w:proofErr w:type="spellEnd"/>
            <w:r w:rsidRPr="00E24BE5">
              <w:rPr>
                <w:rFonts w:ascii="Times New Roman" w:eastAsia="Times New Roman" w:hAnsi="Times New Roman" w:cs="Times New Roman"/>
                <w:color w:val="000000"/>
                <w:sz w:val="20"/>
                <w:szCs w:val="20"/>
              </w:rPr>
              <w:t>"</w:t>
            </w:r>
          </w:p>
        </w:tc>
        <w:tc>
          <w:tcPr>
            <w:tcW w:w="1127" w:type="dxa"/>
          </w:tcPr>
          <w:p w14:paraId="79DE1F77"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596A137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w:t>
            </w:r>
          </w:p>
        </w:tc>
      </w:tr>
      <w:tr w:rsidR="00E24BE5" w:rsidRPr="00E24BE5" w14:paraId="0CB89ABF" w14:textId="77777777" w:rsidTr="00F77123">
        <w:trPr>
          <w:trHeight w:val="285"/>
        </w:trPr>
        <w:tc>
          <w:tcPr>
            <w:tcW w:w="566" w:type="dxa"/>
          </w:tcPr>
          <w:p w14:paraId="55D8421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28</w:t>
            </w:r>
          </w:p>
        </w:tc>
        <w:tc>
          <w:tcPr>
            <w:tcW w:w="1548" w:type="dxa"/>
          </w:tcPr>
          <w:p w14:paraId="646D2A46"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90</w:t>
            </w:r>
          </w:p>
        </w:tc>
        <w:tc>
          <w:tcPr>
            <w:tcW w:w="6268" w:type="dxa"/>
          </w:tcPr>
          <w:p w14:paraId="4AFBB42B"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Світильник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світлодіодний</w:t>
            </w:r>
            <w:proofErr w:type="spellEnd"/>
            <w:r w:rsidRPr="00E24BE5">
              <w:rPr>
                <w:rFonts w:ascii="Times New Roman" w:eastAsia="Times New Roman" w:hAnsi="Times New Roman" w:cs="Times New Roman"/>
                <w:color w:val="000000"/>
                <w:sz w:val="20"/>
                <w:szCs w:val="20"/>
              </w:rPr>
              <w:t xml:space="preserve"> показчик ОС-6.4</w:t>
            </w:r>
            <w:r w:rsidRPr="00E24BE5">
              <w:rPr>
                <w:rFonts w:ascii="Times New Roman" w:eastAsia="Times New Roman" w:hAnsi="Times New Roman" w:cs="Times New Roman"/>
                <w:color w:val="000000"/>
                <w:sz w:val="20"/>
                <w:szCs w:val="20"/>
              </w:rPr>
              <w:br/>
              <w:t>(12/24V) "</w:t>
            </w:r>
            <w:proofErr w:type="spellStart"/>
            <w:r w:rsidRPr="00E24BE5">
              <w:rPr>
                <w:rFonts w:ascii="Times New Roman" w:eastAsia="Times New Roman" w:hAnsi="Times New Roman" w:cs="Times New Roman"/>
                <w:color w:val="000000"/>
                <w:sz w:val="20"/>
                <w:szCs w:val="20"/>
              </w:rPr>
              <w:t>Стрілка-показник</w:t>
            </w:r>
            <w:proofErr w:type="spellEnd"/>
            <w:r w:rsidRPr="00E24BE5">
              <w:rPr>
                <w:rFonts w:ascii="Times New Roman" w:eastAsia="Times New Roman" w:hAnsi="Times New Roman" w:cs="Times New Roman"/>
                <w:color w:val="000000"/>
                <w:sz w:val="20"/>
                <w:szCs w:val="20"/>
              </w:rPr>
              <w:t xml:space="preserve"> </w:t>
            </w:r>
            <w:proofErr w:type="spellStart"/>
            <w:proofErr w:type="gramStart"/>
            <w:r w:rsidRPr="00E24BE5">
              <w:rPr>
                <w:rFonts w:ascii="Times New Roman" w:eastAsia="Times New Roman" w:hAnsi="Times New Roman" w:cs="Times New Roman"/>
                <w:color w:val="000000"/>
                <w:sz w:val="20"/>
                <w:szCs w:val="20"/>
              </w:rPr>
              <w:t>напр.руху</w:t>
            </w:r>
            <w:proofErr w:type="spellEnd"/>
            <w:proofErr w:type="gramEnd"/>
            <w:r w:rsidRPr="00E24BE5">
              <w:rPr>
                <w:rFonts w:ascii="Times New Roman" w:eastAsia="Times New Roman" w:hAnsi="Times New Roman" w:cs="Times New Roman"/>
                <w:color w:val="000000"/>
                <w:sz w:val="20"/>
                <w:szCs w:val="20"/>
              </w:rPr>
              <w:t xml:space="preserve">" </w:t>
            </w:r>
          </w:p>
        </w:tc>
        <w:tc>
          <w:tcPr>
            <w:tcW w:w="1127" w:type="dxa"/>
          </w:tcPr>
          <w:p w14:paraId="353BAF5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4DC153C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5DEBE20A" w14:textId="77777777" w:rsidTr="00F77123">
        <w:trPr>
          <w:trHeight w:val="285"/>
        </w:trPr>
        <w:tc>
          <w:tcPr>
            <w:tcW w:w="566" w:type="dxa"/>
          </w:tcPr>
          <w:p w14:paraId="2115388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29</w:t>
            </w:r>
          </w:p>
        </w:tc>
        <w:tc>
          <w:tcPr>
            <w:tcW w:w="1548" w:type="dxa"/>
          </w:tcPr>
          <w:p w14:paraId="4625594C"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+1507-2021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91</w:t>
            </w:r>
          </w:p>
        </w:tc>
        <w:tc>
          <w:tcPr>
            <w:tcW w:w="6268" w:type="dxa"/>
          </w:tcPr>
          <w:p w14:paraId="21DF8770"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Світильник</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аварійного</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освітлення</w:t>
            </w:r>
            <w:proofErr w:type="spellEnd"/>
            <w:r w:rsidRPr="00E24BE5">
              <w:rPr>
                <w:rFonts w:ascii="Times New Roman" w:eastAsia="Times New Roman" w:hAnsi="Times New Roman" w:cs="Times New Roman"/>
                <w:color w:val="000000"/>
                <w:sz w:val="20"/>
                <w:szCs w:val="20"/>
              </w:rPr>
              <w:t xml:space="preserve"> EL-119</w:t>
            </w:r>
          </w:p>
        </w:tc>
        <w:tc>
          <w:tcPr>
            <w:tcW w:w="1127" w:type="dxa"/>
          </w:tcPr>
          <w:p w14:paraId="175B8A77"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2DDBA23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1C37B4F2" w14:textId="77777777" w:rsidTr="00F77123">
        <w:trPr>
          <w:trHeight w:val="285"/>
        </w:trPr>
        <w:tc>
          <w:tcPr>
            <w:tcW w:w="566" w:type="dxa"/>
          </w:tcPr>
          <w:p w14:paraId="3D4B785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30</w:t>
            </w:r>
          </w:p>
        </w:tc>
        <w:tc>
          <w:tcPr>
            <w:tcW w:w="1548" w:type="dxa"/>
          </w:tcPr>
          <w:p w14:paraId="1354923A"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+1602-10210</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65</w:t>
            </w:r>
          </w:p>
        </w:tc>
        <w:tc>
          <w:tcPr>
            <w:tcW w:w="6268" w:type="dxa"/>
          </w:tcPr>
          <w:p w14:paraId="2E7A6EC6"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Прилад</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приймально-контрольний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br/>
              <w:t xml:space="preserve">TIRAS PRIME 16 </w:t>
            </w:r>
          </w:p>
        </w:tc>
        <w:tc>
          <w:tcPr>
            <w:tcW w:w="1127" w:type="dxa"/>
          </w:tcPr>
          <w:p w14:paraId="29F8622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38D9F27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5220D476" w14:textId="77777777" w:rsidTr="00F77123">
        <w:trPr>
          <w:trHeight w:val="285"/>
        </w:trPr>
        <w:tc>
          <w:tcPr>
            <w:tcW w:w="566" w:type="dxa"/>
          </w:tcPr>
          <w:p w14:paraId="2025691B"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31</w:t>
            </w:r>
          </w:p>
        </w:tc>
        <w:tc>
          <w:tcPr>
            <w:tcW w:w="1548" w:type="dxa"/>
          </w:tcPr>
          <w:p w14:paraId="563DE555"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+1602-30034</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6</w:t>
            </w:r>
          </w:p>
        </w:tc>
        <w:tc>
          <w:tcPr>
            <w:tcW w:w="6268" w:type="dxa"/>
          </w:tcPr>
          <w:p w14:paraId="1F93D462"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димовий</w:t>
            </w:r>
            <w:proofErr w:type="spellEnd"/>
            <w:r w:rsidRPr="00E24BE5">
              <w:rPr>
                <w:rFonts w:ascii="Times New Roman" w:eastAsia="Times New Roman" w:hAnsi="Times New Roman" w:cs="Times New Roman"/>
                <w:color w:val="000000"/>
                <w:sz w:val="20"/>
                <w:szCs w:val="20"/>
              </w:rPr>
              <w:t xml:space="preserve"> ІПК-8</w:t>
            </w:r>
          </w:p>
        </w:tc>
        <w:tc>
          <w:tcPr>
            <w:tcW w:w="1127" w:type="dxa"/>
          </w:tcPr>
          <w:p w14:paraId="054779AA"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22131BDE"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w:t>
            </w:r>
          </w:p>
        </w:tc>
      </w:tr>
      <w:tr w:rsidR="00E24BE5" w:rsidRPr="00E24BE5" w14:paraId="5AE0F5CF" w14:textId="77777777" w:rsidTr="00F77123">
        <w:trPr>
          <w:trHeight w:val="285"/>
        </w:trPr>
        <w:tc>
          <w:tcPr>
            <w:tcW w:w="566" w:type="dxa"/>
          </w:tcPr>
          <w:p w14:paraId="50839147"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32</w:t>
            </w:r>
          </w:p>
        </w:tc>
        <w:tc>
          <w:tcPr>
            <w:tcW w:w="1548" w:type="dxa"/>
          </w:tcPr>
          <w:p w14:paraId="62692589"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+1602-30034</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7</w:t>
            </w:r>
          </w:p>
        </w:tc>
        <w:tc>
          <w:tcPr>
            <w:tcW w:w="6268" w:type="dxa"/>
          </w:tcPr>
          <w:p w14:paraId="76D1E351"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димовий</w:t>
            </w:r>
            <w:proofErr w:type="spellEnd"/>
            <w:r w:rsidRPr="00E24BE5">
              <w:rPr>
                <w:rFonts w:ascii="Times New Roman" w:eastAsia="Times New Roman" w:hAnsi="Times New Roman" w:cs="Times New Roman"/>
                <w:color w:val="000000"/>
                <w:sz w:val="20"/>
                <w:szCs w:val="20"/>
              </w:rPr>
              <w:t xml:space="preserve"> ІПК-8</w:t>
            </w:r>
          </w:p>
        </w:tc>
        <w:tc>
          <w:tcPr>
            <w:tcW w:w="1127" w:type="dxa"/>
          </w:tcPr>
          <w:p w14:paraId="6D0A7F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46CA530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25</w:t>
            </w:r>
          </w:p>
        </w:tc>
      </w:tr>
      <w:tr w:rsidR="00E24BE5" w:rsidRPr="00E24BE5" w14:paraId="465F5260" w14:textId="77777777" w:rsidTr="00F77123">
        <w:trPr>
          <w:trHeight w:val="285"/>
        </w:trPr>
        <w:tc>
          <w:tcPr>
            <w:tcW w:w="566" w:type="dxa"/>
          </w:tcPr>
          <w:p w14:paraId="0342E91C"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33</w:t>
            </w:r>
          </w:p>
        </w:tc>
        <w:tc>
          <w:tcPr>
            <w:tcW w:w="1548" w:type="dxa"/>
          </w:tcPr>
          <w:p w14:paraId="38F581A8"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&amp;1602-30066-1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43</w:t>
            </w:r>
          </w:p>
        </w:tc>
        <w:tc>
          <w:tcPr>
            <w:tcW w:w="6268" w:type="dxa"/>
          </w:tcPr>
          <w:p w14:paraId="3D7BE380"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ручний</w:t>
            </w:r>
            <w:proofErr w:type="spellEnd"/>
            <w:r w:rsidRPr="00E24BE5">
              <w:rPr>
                <w:rFonts w:ascii="Times New Roman" w:eastAsia="Times New Roman" w:hAnsi="Times New Roman" w:cs="Times New Roman"/>
                <w:color w:val="000000"/>
                <w:sz w:val="20"/>
                <w:szCs w:val="20"/>
              </w:rPr>
              <w:t xml:space="preserve"> ІПР-1</w:t>
            </w:r>
          </w:p>
        </w:tc>
        <w:tc>
          <w:tcPr>
            <w:tcW w:w="1127" w:type="dxa"/>
          </w:tcPr>
          <w:p w14:paraId="54D36B55"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4DC980CF"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w:t>
            </w:r>
          </w:p>
        </w:tc>
      </w:tr>
      <w:tr w:rsidR="00E24BE5" w:rsidRPr="00E24BE5" w14:paraId="1FDA961F" w14:textId="77777777" w:rsidTr="00F77123">
        <w:trPr>
          <w:trHeight w:val="285"/>
        </w:trPr>
        <w:tc>
          <w:tcPr>
            <w:tcW w:w="566" w:type="dxa"/>
          </w:tcPr>
          <w:p w14:paraId="51E80A29"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34</w:t>
            </w:r>
          </w:p>
        </w:tc>
        <w:tc>
          <w:tcPr>
            <w:tcW w:w="1548" w:type="dxa"/>
          </w:tcPr>
          <w:p w14:paraId="4DDAA634"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&amp;1602-30066-1</w:t>
            </w:r>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варіант</w:t>
            </w:r>
            <w:proofErr w:type="spellEnd"/>
            <w:r w:rsidRPr="00E24BE5">
              <w:rPr>
                <w:rFonts w:ascii="Times New Roman" w:eastAsia="Times New Roman" w:hAnsi="Times New Roman" w:cs="Times New Roman"/>
                <w:color w:val="000000"/>
                <w:sz w:val="20"/>
                <w:szCs w:val="20"/>
              </w:rPr>
              <w:t xml:space="preserve"> 44</w:t>
            </w:r>
          </w:p>
        </w:tc>
        <w:tc>
          <w:tcPr>
            <w:tcW w:w="6268" w:type="dxa"/>
          </w:tcPr>
          <w:p w14:paraId="5826F487"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Сповіщувач</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пожежний</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ручний</w:t>
            </w:r>
            <w:proofErr w:type="spellEnd"/>
            <w:r w:rsidRPr="00E24BE5">
              <w:rPr>
                <w:rFonts w:ascii="Times New Roman" w:eastAsia="Times New Roman" w:hAnsi="Times New Roman" w:cs="Times New Roman"/>
                <w:color w:val="000000"/>
                <w:sz w:val="20"/>
                <w:szCs w:val="20"/>
              </w:rPr>
              <w:t xml:space="preserve"> ІПР-1</w:t>
            </w:r>
          </w:p>
        </w:tc>
        <w:tc>
          <w:tcPr>
            <w:tcW w:w="1127" w:type="dxa"/>
          </w:tcPr>
          <w:p w14:paraId="697FBE80"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шт</w:t>
            </w:r>
            <w:proofErr w:type="spellEnd"/>
          </w:p>
        </w:tc>
        <w:tc>
          <w:tcPr>
            <w:tcW w:w="1123" w:type="dxa"/>
          </w:tcPr>
          <w:p w14:paraId="64BC1E1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5</w:t>
            </w:r>
          </w:p>
        </w:tc>
      </w:tr>
      <w:tr w:rsidR="00E24BE5" w:rsidRPr="00E24BE5" w14:paraId="53260D78" w14:textId="77777777" w:rsidTr="00F77123">
        <w:trPr>
          <w:trHeight w:val="563"/>
        </w:trPr>
        <w:tc>
          <w:tcPr>
            <w:tcW w:w="566" w:type="dxa"/>
          </w:tcPr>
          <w:p w14:paraId="1FBDE73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535C45E1"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15F1B038" w14:textId="77777777" w:rsidR="00E24BE5" w:rsidRPr="00E24BE5" w:rsidRDefault="00E24BE5" w:rsidP="00E24BE5">
            <w:pPr>
              <w:jc w:val="cente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Енергоносiї</w:t>
            </w:r>
            <w:proofErr w:type="spellEnd"/>
            <w:r w:rsidRPr="00E24BE5">
              <w:rPr>
                <w:rFonts w:ascii="Times New Roman" w:eastAsia="Times New Roman" w:hAnsi="Times New Roman" w:cs="Times New Roman"/>
                <w:color w:val="000000"/>
                <w:sz w:val="20"/>
                <w:szCs w:val="20"/>
              </w:rPr>
              <w:t xml:space="preserve"> машин, </w:t>
            </w:r>
            <w:proofErr w:type="spellStart"/>
            <w:r w:rsidRPr="00E24BE5">
              <w:rPr>
                <w:rFonts w:ascii="Times New Roman" w:eastAsia="Times New Roman" w:hAnsi="Times New Roman" w:cs="Times New Roman"/>
                <w:color w:val="000000"/>
                <w:sz w:val="20"/>
                <w:szCs w:val="20"/>
              </w:rPr>
              <w:t>врахованих</w:t>
            </w:r>
            <w:proofErr w:type="spellEnd"/>
            <w:r w:rsidRPr="00E24BE5">
              <w:rPr>
                <w:rFonts w:ascii="Times New Roman" w:eastAsia="Times New Roman" w:hAnsi="Times New Roman" w:cs="Times New Roman"/>
                <w:color w:val="000000"/>
                <w:sz w:val="20"/>
                <w:szCs w:val="20"/>
              </w:rPr>
              <w:t xml:space="preserve"> в </w:t>
            </w:r>
            <w:proofErr w:type="spellStart"/>
            <w:r w:rsidRPr="00E24BE5">
              <w:rPr>
                <w:rFonts w:ascii="Times New Roman" w:eastAsia="Times New Roman" w:hAnsi="Times New Roman" w:cs="Times New Roman"/>
                <w:color w:val="000000"/>
                <w:sz w:val="20"/>
                <w:szCs w:val="20"/>
              </w:rPr>
              <w:t>складi</w:t>
            </w:r>
            <w:proofErr w:type="spellEnd"/>
            <w:r w:rsidRPr="00E24BE5">
              <w:rPr>
                <w:rFonts w:ascii="Times New Roman" w:eastAsia="Times New Roman" w:hAnsi="Times New Roman" w:cs="Times New Roman"/>
                <w:color w:val="000000"/>
                <w:sz w:val="20"/>
                <w:szCs w:val="20"/>
              </w:rPr>
              <w:br/>
            </w:r>
            <w:proofErr w:type="spellStart"/>
            <w:r w:rsidRPr="00E24BE5">
              <w:rPr>
                <w:rFonts w:ascii="Times New Roman" w:eastAsia="Times New Roman" w:hAnsi="Times New Roman" w:cs="Times New Roman"/>
                <w:color w:val="000000"/>
                <w:sz w:val="20"/>
                <w:szCs w:val="20"/>
              </w:rPr>
              <w:t>загальновиробничих</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витрат</w:t>
            </w:r>
            <w:proofErr w:type="spellEnd"/>
          </w:p>
        </w:tc>
        <w:tc>
          <w:tcPr>
            <w:tcW w:w="1127" w:type="dxa"/>
          </w:tcPr>
          <w:p w14:paraId="740201E6"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123" w:type="dxa"/>
          </w:tcPr>
          <w:p w14:paraId="0C0FBF2E"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r>
      <w:tr w:rsidR="00E24BE5" w:rsidRPr="00E24BE5" w14:paraId="39A305D3" w14:textId="77777777" w:rsidTr="00F77123">
        <w:trPr>
          <w:trHeight w:val="285"/>
        </w:trPr>
        <w:tc>
          <w:tcPr>
            <w:tcW w:w="566" w:type="dxa"/>
          </w:tcPr>
          <w:p w14:paraId="75DF928D"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35</w:t>
            </w:r>
          </w:p>
        </w:tc>
        <w:tc>
          <w:tcPr>
            <w:tcW w:w="1548" w:type="dxa"/>
          </w:tcPr>
          <w:p w14:paraId="1D0622E3"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С1999-9001</w:t>
            </w:r>
          </w:p>
        </w:tc>
        <w:tc>
          <w:tcPr>
            <w:tcW w:w="6268" w:type="dxa"/>
          </w:tcPr>
          <w:p w14:paraId="0F751517"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Електроенергія</w:t>
            </w:r>
            <w:proofErr w:type="spellEnd"/>
          </w:p>
        </w:tc>
        <w:tc>
          <w:tcPr>
            <w:tcW w:w="1127" w:type="dxa"/>
          </w:tcPr>
          <w:p w14:paraId="19B6D6C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кВт-год</w:t>
            </w:r>
          </w:p>
        </w:tc>
        <w:tc>
          <w:tcPr>
            <w:tcW w:w="1123" w:type="dxa"/>
          </w:tcPr>
          <w:p w14:paraId="165AEF8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10,7947</w:t>
            </w:r>
          </w:p>
        </w:tc>
      </w:tr>
      <w:tr w:rsidR="00E24BE5" w:rsidRPr="00E24BE5" w14:paraId="0219BB53" w14:textId="77777777" w:rsidTr="00F77123">
        <w:trPr>
          <w:trHeight w:val="285"/>
        </w:trPr>
        <w:tc>
          <w:tcPr>
            <w:tcW w:w="566" w:type="dxa"/>
          </w:tcPr>
          <w:p w14:paraId="3E2340F3"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36</w:t>
            </w:r>
          </w:p>
        </w:tc>
        <w:tc>
          <w:tcPr>
            <w:tcW w:w="1548" w:type="dxa"/>
          </w:tcPr>
          <w:p w14:paraId="697F8730"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С1999-9005</w:t>
            </w:r>
          </w:p>
        </w:tc>
        <w:tc>
          <w:tcPr>
            <w:tcW w:w="6268" w:type="dxa"/>
          </w:tcPr>
          <w:p w14:paraId="5C721F44"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Мастильні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матеріали</w:t>
            </w:r>
            <w:proofErr w:type="spellEnd"/>
          </w:p>
        </w:tc>
        <w:tc>
          <w:tcPr>
            <w:tcW w:w="1127" w:type="dxa"/>
          </w:tcPr>
          <w:p w14:paraId="212663F3"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кг</w:t>
            </w:r>
          </w:p>
        </w:tc>
        <w:tc>
          <w:tcPr>
            <w:tcW w:w="1123" w:type="dxa"/>
          </w:tcPr>
          <w:p w14:paraId="58D5188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0,1334</w:t>
            </w:r>
          </w:p>
        </w:tc>
      </w:tr>
      <w:tr w:rsidR="00E24BE5" w:rsidRPr="00E24BE5" w14:paraId="4BE664A4" w14:textId="77777777" w:rsidTr="00F77123">
        <w:trPr>
          <w:trHeight w:val="308"/>
        </w:trPr>
        <w:tc>
          <w:tcPr>
            <w:tcW w:w="566" w:type="dxa"/>
          </w:tcPr>
          <w:p w14:paraId="303403F2"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56881582"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3DAE0EB8"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xml:space="preserve"> Разом по </w:t>
            </w:r>
            <w:proofErr w:type="spellStart"/>
            <w:r w:rsidRPr="00E24BE5">
              <w:rPr>
                <w:rFonts w:ascii="Times New Roman" w:eastAsia="Times New Roman" w:hAnsi="Times New Roman" w:cs="Times New Roman"/>
                <w:b/>
                <w:bCs/>
                <w:color w:val="000000"/>
                <w:sz w:val="20"/>
                <w:szCs w:val="20"/>
              </w:rPr>
              <w:t>розділу</w:t>
            </w:r>
            <w:proofErr w:type="spellEnd"/>
            <w:r w:rsidRPr="00E24BE5">
              <w:rPr>
                <w:rFonts w:ascii="Times New Roman" w:eastAsia="Times New Roman" w:hAnsi="Times New Roman" w:cs="Times New Roman"/>
                <w:b/>
                <w:bCs/>
                <w:color w:val="000000"/>
                <w:sz w:val="20"/>
                <w:szCs w:val="20"/>
              </w:rPr>
              <w:t xml:space="preserve"> III</w:t>
            </w:r>
          </w:p>
        </w:tc>
        <w:tc>
          <w:tcPr>
            <w:tcW w:w="1127" w:type="dxa"/>
          </w:tcPr>
          <w:p w14:paraId="5977714C"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грн.</w:t>
            </w:r>
          </w:p>
        </w:tc>
        <w:tc>
          <w:tcPr>
            <w:tcW w:w="1123" w:type="dxa"/>
          </w:tcPr>
          <w:p w14:paraId="56426340" w14:textId="77777777" w:rsidR="00E24BE5" w:rsidRPr="00E24BE5" w:rsidRDefault="00E24BE5" w:rsidP="00E24BE5">
            <w:pPr>
              <w:jc w:val="right"/>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r>
      <w:tr w:rsidR="00E24BE5" w:rsidRPr="00E24BE5" w14:paraId="141E5B64" w14:textId="77777777" w:rsidTr="00F77123">
        <w:trPr>
          <w:trHeight w:val="585"/>
        </w:trPr>
        <w:tc>
          <w:tcPr>
            <w:tcW w:w="566" w:type="dxa"/>
          </w:tcPr>
          <w:p w14:paraId="60AFD1FA"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54173AF6"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1A3DD2BA" w14:textId="77777777" w:rsidR="00E24BE5" w:rsidRPr="00E24BE5" w:rsidRDefault="00E24BE5" w:rsidP="00E24BE5">
            <w:pPr>
              <w:jc w:val="center"/>
              <w:rPr>
                <w:rFonts w:ascii="Times New Roman" w:eastAsia="Times New Roman" w:hAnsi="Times New Roman" w:cs="Times New Roman"/>
                <w:b/>
                <w:bCs/>
                <w:color w:val="000000"/>
                <w:sz w:val="20"/>
                <w:szCs w:val="20"/>
              </w:rPr>
            </w:pPr>
            <w:proofErr w:type="spellStart"/>
            <w:r w:rsidRPr="00E24BE5">
              <w:rPr>
                <w:rFonts w:ascii="Times New Roman" w:eastAsia="Times New Roman" w:hAnsi="Times New Roman" w:cs="Times New Roman"/>
                <w:b/>
                <w:bCs/>
                <w:color w:val="000000"/>
                <w:sz w:val="20"/>
                <w:szCs w:val="20"/>
              </w:rPr>
              <w:t>Підсумкові</w:t>
            </w:r>
            <w:proofErr w:type="spellEnd"/>
            <w:r w:rsidRPr="00E24BE5">
              <w:rPr>
                <w:rFonts w:ascii="Times New Roman" w:eastAsia="Times New Roman" w:hAnsi="Times New Roman" w:cs="Times New Roman"/>
                <w:b/>
                <w:bCs/>
                <w:color w:val="000000"/>
                <w:sz w:val="20"/>
                <w:szCs w:val="20"/>
              </w:rPr>
              <w:t xml:space="preserve"> </w:t>
            </w:r>
            <w:proofErr w:type="spellStart"/>
            <w:r w:rsidRPr="00E24BE5">
              <w:rPr>
                <w:rFonts w:ascii="Times New Roman" w:eastAsia="Times New Roman" w:hAnsi="Times New Roman" w:cs="Times New Roman"/>
                <w:b/>
                <w:bCs/>
                <w:color w:val="000000"/>
                <w:sz w:val="20"/>
                <w:szCs w:val="20"/>
              </w:rPr>
              <w:t>витрати</w:t>
            </w:r>
            <w:proofErr w:type="spellEnd"/>
            <w:r w:rsidRPr="00E24BE5">
              <w:rPr>
                <w:rFonts w:ascii="Times New Roman" w:eastAsia="Times New Roman" w:hAnsi="Times New Roman" w:cs="Times New Roman"/>
                <w:b/>
                <w:bCs/>
                <w:color w:val="000000"/>
                <w:sz w:val="20"/>
                <w:szCs w:val="20"/>
              </w:rPr>
              <w:t xml:space="preserve"> </w:t>
            </w:r>
            <w:proofErr w:type="spellStart"/>
            <w:r w:rsidRPr="00E24BE5">
              <w:rPr>
                <w:rFonts w:ascii="Times New Roman" w:eastAsia="Times New Roman" w:hAnsi="Times New Roman" w:cs="Times New Roman"/>
                <w:b/>
                <w:bCs/>
                <w:color w:val="000000"/>
                <w:sz w:val="20"/>
                <w:szCs w:val="20"/>
              </w:rPr>
              <w:t>енергоносіїв</w:t>
            </w:r>
            <w:proofErr w:type="spellEnd"/>
            <w:r w:rsidRPr="00E24BE5">
              <w:rPr>
                <w:rFonts w:ascii="Times New Roman" w:eastAsia="Times New Roman" w:hAnsi="Times New Roman" w:cs="Times New Roman"/>
                <w:b/>
                <w:bCs/>
                <w:color w:val="000000"/>
                <w:sz w:val="20"/>
                <w:szCs w:val="20"/>
              </w:rPr>
              <w:br/>
              <w:t xml:space="preserve">для </w:t>
            </w:r>
            <w:proofErr w:type="spellStart"/>
            <w:r w:rsidRPr="00E24BE5">
              <w:rPr>
                <w:rFonts w:ascii="Times New Roman" w:eastAsia="Times New Roman" w:hAnsi="Times New Roman" w:cs="Times New Roman"/>
                <w:b/>
                <w:bCs/>
                <w:color w:val="000000"/>
                <w:sz w:val="20"/>
                <w:szCs w:val="20"/>
              </w:rPr>
              <w:t>усіх</w:t>
            </w:r>
            <w:proofErr w:type="spellEnd"/>
            <w:r w:rsidRPr="00E24BE5">
              <w:rPr>
                <w:rFonts w:ascii="Times New Roman" w:eastAsia="Times New Roman" w:hAnsi="Times New Roman" w:cs="Times New Roman"/>
                <w:b/>
                <w:bCs/>
                <w:color w:val="000000"/>
                <w:sz w:val="20"/>
                <w:szCs w:val="20"/>
              </w:rPr>
              <w:t xml:space="preserve"> машин</w:t>
            </w:r>
          </w:p>
        </w:tc>
        <w:tc>
          <w:tcPr>
            <w:tcW w:w="1127" w:type="dxa"/>
          </w:tcPr>
          <w:p w14:paraId="50C9D780"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123" w:type="dxa"/>
          </w:tcPr>
          <w:p w14:paraId="6A5D3099" w14:textId="77777777" w:rsidR="00E24BE5" w:rsidRPr="00E24BE5" w:rsidRDefault="00E24BE5" w:rsidP="00E24BE5">
            <w:pPr>
              <w:jc w:val="cente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r>
      <w:tr w:rsidR="00E24BE5" w:rsidRPr="00E24BE5" w14:paraId="551ECC22" w14:textId="77777777" w:rsidTr="00F77123">
        <w:trPr>
          <w:trHeight w:val="297"/>
        </w:trPr>
        <w:tc>
          <w:tcPr>
            <w:tcW w:w="566" w:type="dxa"/>
          </w:tcPr>
          <w:p w14:paraId="6BA4BDD4" w14:textId="77777777" w:rsidR="00E24BE5" w:rsidRPr="00E24BE5" w:rsidRDefault="00E24BE5" w:rsidP="00E24BE5">
            <w:pPr>
              <w:jc w:val="right"/>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1548" w:type="dxa"/>
          </w:tcPr>
          <w:p w14:paraId="2A135831" w14:textId="77777777" w:rsidR="00E24BE5" w:rsidRPr="00E24BE5" w:rsidRDefault="00E24BE5" w:rsidP="00E24BE5">
            <w:pPr>
              <w:rPr>
                <w:rFonts w:ascii="Times New Roman" w:eastAsia="Times New Roman" w:hAnsi="Times New Roman" w:cs="Times New Roman"/>
                <w:b/>
                <w:bCs/>
                <w:color w:val="000000"/>
                <w:sz w:val="20"/>
                <w:szCs w:val="20"/>
              </w:rPr>
            </w:pPr>
            <w:r w:rsidRPr="00E24BE5">
              <w:rPr>
                <w:rFonts w:ascii="Times New Roman" w:eastAsia="Times New Roman" w:hAnsi="Times New Roman" w:cs="Times New Roman"/>
                <w:b/>
                <w:bCs/>
                <w:color w:val="000000"/>
                <w:sz w:val="20"/>
                <w:szCs w:val="20"/>
              </w:rPr>
              <w:t> </w:t>
            </w:r>
          </w:p>
        </w:tc>
        <w:tc>
          <w:tcPr>
            <w:tcW w:w="6268" w:type="dxa"/>
          </w:tcPr>
          <w:p w14:paraId="432B121D"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Електроенергія</w:t>
            </w:r>
            <w:proofErr w:type="spellEnd"/>
          </w:p>
        </w:tc>
        <w:tc>
          <w:tcPr>
            <w:tcW w:w="1127" w:type="dxa"/>
          </w:tcPr>
          <w:p w14:paraId="6662B2DB"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кВт-год</w:t>
            </w:r>
          </w:p>
        </w:tc>
        <w:tc>
          <w:tcPr>
            <w:tcW w:w="1123" w:type="dxa"/>
          </w:tcPr>
          <w:p w14:paraId="737470F8"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11,741</w:t>
            </w:r>
          </w:p>
        </w:tc>
      </w:tr>
      <w:tr w:rsidR="00E24BE5" w:rsidRPr="00E24BE5" w14:paraId="392AC24A" w14:textId="77777777" w:rsidTr="00F77123">
        <w:trPr>
          <w:trHeight w:val="297"/>
        </w:trPr>
        <w:tc>
          <w:tcPr>
            <w:tcW w:w="566" w:type="dxa"/>
          </w:tcPr>
          <w:p w14:paraId="198A1FE0"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1548" w:type="dxa"/>
          </w:tcPr>
          <w:p w14:paraId="62F5A0F3" w14:textId="77777777" w:rsidR="00E24BE5" w:rsidRPr="00E24BE5" w:rsidRDefault="00E24BE5" w:rsidP="00E24BE5">
            <w:pP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 </w:t>
            </w:r>
          </w:p>
        </w:tc>
        <w:tc>
          <w:tcPr>
            <w:tcW w:w="6268" w:type="dxa"/>
          </w:tcPr>
          <w:p w14:paraId="042C7C8C" w14:textId="77777777" w:rsidR="00E24BE5" w:rsidRPr="00E24BE5" w:rsidRDefault="00E24BE5" w:rsidP="00E24BE5">
            <w:pPr>
              <w:rPr>
                <w:rFonts w:ascii="Times New Roman" w:eastAsia="Times New Roman" w:hAnsi="Times New Roman" w:cs="Times New Roman"/>
                <w:color w:val="000000"/>
                <w:sz w:val="20"/>
                <w:szCs w:val="20"/>
              </w:rPr>
            </w:pPr>
            <w:proofErr w:type="spellStart"/>
            <w:r w:rsidRPr="00E24BE5">
              <w:rPr>
                <w:rFonts w:ascii="Times New Roman" w:eastAsia="Times New Roman" w:hAnsi="Times New Roman" w:cs="Times New Roman"/>
                <w:color w:val="000000"/>
                <w:sz w:val="20"/>
                <w:szCs w:val="20"/>
              </w:rPr>
              <w:t>Мастильні</w:t>
            </w:r>
            <w:proofErr w:type="spellEnd"/>
            <w:r w:rsidRPr="00E24BE5">
              <w:rPr>
                <w:rFonts w:ascii="Times New Roman" w:eastAsia="Times New Roman" w:hAnsi="Times New Roman" w:cs="Times New Roman"/>
                <w:color w:val="000000"/>
                <w:sz w:val="20"/>
                <w:szCs w:val="20"/>
              </w:rPr>
              <w:t xml:space="preserve"> </w:t>
            </w:r>
            <w:proofErr w:type="spellStart"/>
            <w:r w:rsidRPr="00E24BE5">
              <w:rPr>
                <w:rFonts w:ascii="Times New Roman" w:eastAsia="Times New Roman" w:hAnsi="Times New Roman" w:cs="Times New Roman"/>
                <w:color w:val="000000"/>
                <w:sz w:val="20"/>
                <w:szCs w:val="20"/>
              </w:rPr>
              <w:t>матеріали</w:t>
            </w:r>
            <w:proofErr w:type="spellEnd"/>
          </w:p>
        </w:tc>
        <w:tc>
          <w:tcPr>
            <w:tcW w:w="1127" w:type="dxa"/>
          </w:tcPr>
          <w:p w14:paraId="39B2BA69" w14:textId="77777777" w:rsidR="00E24BE5" w:rsidRPr="00E24BE5" w:rsidRDefault="00E24BE5" w:rsidP="00E24BE5">
            <w:pPr>
              <w:jc w:val="center"/>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кг</w:t>
            </w:r>
          </w:p>
        </w:tc>
        <w:tc>
          <w:tcPr>
            <w:tcW w:w="1123" w:type="dxa"/>
          </w:tcPr>
          <w:p w14:paraId="18A626CA" w14:textId="77777777" w:rsidR="00E24BE5" w:rsidRPr="00E24BE5" w:rsidRDefault="00E24BE5" w:rsidP="00E24BE5">
            <w:pPr>
              <w:jc w:val="right"/>
              <w:rPr>
                <w:rFonts w:ascii="Times New Roman" w:eastAsia="Times New Roman" w:hAnsi="Times New Roman" w:cs="Times New Roman"/>
                <w:color w:val="000000"/>
                <w:sz w:val="20"/>
                <w:szCs w:val="20"/>
              </w:rPr>
            </w:pPr>
            <w:r w:rsidRPr="00E24BE5">
              <w:rPr>
                <w:rFonts w:ascii="Times New Roman" w:eastAsia="Times New Roman" w:hAnsi="Times New Roman" w:cs="Times New Roman"/>
                <w:color w:val="000000"/>
                <w:sz w:val="20"/>
                <w:szCs w:val="20"/>
              </w:rPr>
              <w:t>0,269</w:t>
            </w:r>
          </w:p>
        </w:tc>
      </w:tr>
    </w:tbl>
    <w:p w14:paraId="386C5F7C" w14:textId="77777777" w:rsidR="00E24BE5" w:rsidRPr="00E24BE5" w:rsidRDefault="00E24BE5" w:rsidP="00E24BE5">
      <w:pPr>
        <w:spacing w:after="200" w:line="276" w:lineRule="auto"/>
        <w:jc w:val="center"/>
        <w:rPr>
          <w:rFonts w:eastAsia="Arial" w:cs="Times New Roman"/>
          <w:lang w:eastAsia="ru-RU"/>
        </w:rPr>
      </w:pPr>
    </w:p>
    <w:p w14:paraId="1CA65C2B" w14:textId="77777777" w:rsidR="00136D82" w:rsidRPr="009679C7" w:rsidRDefault="00136D82" w:rsidP="00E730C5">
      <w:pPr>
        <w:rPr>
          <w:rFonts w:ascii="Times New Roman" w:hAnsi="Times New Roman" w:cs="Times New Roman"/>
          <w:b/>
          <w:bCs/>
          <w:sz w:val="24"/>
          <w:szCs w:val="24"/>
        </w:rPr>
      </w:pPr>
    </w:p>
    <w:p w14:paraId="2D33C2AC" w14:textId="2E2A0852"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136D82" w:rsidRPr="009679C7">
        <w:rPr>
          <w:rFonts w:ascii="Times New Roman" w:eastAsia="Times New Roman" w:hAnsi="Times New Roman" w:cs="Times New Roman"/>
          <w:i/>
          <w:sz w:val="24"/>
          <w:szCs w:val="24"/>
        </w:rPr>
        <w:t>,</w:t>
      </w:r>
      <w:r w:rsidR="00585801" w:rsidRPr="009679C7">
        <w:rPr>
          <w:rFonts w:ascii="Times New Roman" w:eastAsia="Times New Roman" w:hAnsi="Times New Roman" w:cs="Times New Roman"/>
          <w:i/>
          <w:sz w:val="24"/>
          <w:szCs w:val="24"/>
        </w:rPr>
        <w:t xml:space="preserve"> та надати порівняльну таблицю з </w:t>
      </w:r>
      <w:r w:rsidR="00136D82" w:rsidRPr="009679C7">
        <w:rPr>
          <w:rFonts w:ascii="Times New Roman" w:eastAsia="Times New Roman" w:hAnsi="Times New Roman" w:cs="Times New Roman"/>
          <w:i/>
          <w:sz w:val="24"/>
          <w:szCs w:val="24"/>
        </w:rPr>
        <w:t xml:space="preserve">усіма </w:t>
      </w:r>
      <w:r w:rsidR="00585801" w:rsidRPr="009679C7">
        <w:rPr>
          <w:rFonts w:ascii="Times New Roman" w:eastAsia="Times New Roman" w:hAnsi="Times New Roman" w:cs="Times New Roman"/>
          <w:i/>
          <w:sz w:val="24"/>
          <w:szCs w:val="24"/>
        </w:rPr>
        <w:t>технічними характеристиками такого обладнання.</w:t>
      </w:r>
    </w:p>
    <w:p w14:paraId="35C01694" w14:textId="77777777"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6456DD70" w14:textId="097F297E"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sidRPr="009679C7">
        <w:rPr>
          <w:rFonts w:ascii="Times New Roman" w:eastAsia="Times New Roman" w:hAnsi="Times New Roman" w:cs="Times New Roman"/>
          <w:sz w:val="24"/>
          <w:szCs w:val="24"/>
        </w:rPr>
        <w:t>.</w:t>
      </w:r>
    </w:p>
    <w:p w14:paraId="7EAC3ADF" w14:textId="283EE0DA"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охорону праці»;</w:t>
      </w:r>
    </w:p>
    <w:p w14:paraId="58A3CC5B"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пожежну безпеку»;</w:t>
      </w:r>
    </w:p>
    <w:p w14:paraId="1EE39AD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 правил улаштування електроустановок;</w:t>
      </w:r>
    </w:p>
    <w:p w14:paraId="53E15AB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ДБН В.2.5-56:2014 «Системи протипожежного захисту»;</w:t>
      </w:r>
    </w:p>
    <w:p w14:paraId="5F9553D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ДСТУ 8829:2019 «</w:t>
      </w:r>
      <w:proofErr w:type="spellStart"/>
      <w:r w:rsidRPr="009679C7">
        <w:rPr>
          <w:rFonts w:ascii="Times New Roman" w:eastAsia="Times New Roman" w:hAnsi="Times New Roman" w:cs="Times New Roman"/>
          <w:sz w:val="24"/>
          <w:szCs w:val="24"/>
        </w:rPr>
        <w:t>Пожежовибухонебезпечність</w:t>
      </w:r>
      <w:proofErr w:type="spellEnd"/>
      <w:r w:rsidRPr="009679C7">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9679C7">
        <w:rPr>
          <w:rFonts w:ascii="Times New Roman" w:eastAsia="Times New Roman" w:hAnsi="Times New Roman" w:cs="Times New Roman"/>
          <w:sz w:val="24"/>
          <w:szCs w:val="24"/>
        </w:rPr>
        <w:t>оповіщування</w:t>
      </w:r>
      <w:proofErr w:type="spellEnd"/>
      <w:r w:rsidRPr="009679C7">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9679C7">
        <w:rPr>
          <w:rFonts w:ascii="Times New Roman" w:eastAsia="Times New Roman" w:hAnsi="Times New Roman" w:cs="Times New Roman"/>
          <w:sz w:val="24"/>
          <w:szCs w:val="24"/>
        </w:rPr>
        <w:t>пусконалагоджування</w:t>
      </w:r>
      <w:proofErr w:type="spellEnd"/>
      <w:r w:rsidRPr="009679C7">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Pr="009679C7"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w:t>
      </w:r>
      <w:r w:rsidR="00400ADE" w:rsidRPr="009679C7">
        <w:rPr>
          <w:rFonts w:ascii="Times New Roman" w:eastAsia="Times New Roman" w:hAnsi="Times New Roman" w:cs="Times New Roman"/>
          <w:sz w:val="24"/>
          <w:szCs w:val="24"/>
        </w:rPr>
        <w:t>ості в процесі виконання робіт.</w:t>
      </w:r>
    </w:p>
    <w:p w14:paraId="2071D613" w14:textId="71319DD4" w:rsidR="00136D82"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Технологія та якість виконуваних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 xml:space="preserve">(наданих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w:t>
      </w:r>
      <w:r w:rsidR="00136D82" w:rsidRPr="009679C7">
        <w:rPr>
          <w:rFonts w:ascii="Times New Roman" w:eastAsia="Times New Roman" w:hAnsi="Times New Roman" w:cs="Times New Roman"/>
          <w:sz w:val="24"/>
          <w:szCs w:val="24"/>
        </w:rPr>
        <w:t>Виконавець</w:t>
      </w:r>
      <w:r w:rsidRPr="009679C7">
        <w:rPr>
          <w:rFonts w:ascii="Times New Roman" w:eastAsia="Times New Roman" w:hAnsi="Times New Roman" w:cs="Times New Roman"/>
          <w:sz w:val="24"/>
          <w:szCs w:val="24"/>
        </w:rPr>
        <w:t xml:space="preserve"> повинен виконати роботи</w:t>
      </w:r>
      <w:r w:rsidR="00136D82" w:rsidRPr="009679C7">
        <w:rPr>
          <w:rFonts w:ascii="Times New Roman" w:eastAsia="Times New Roman" w:hAnsi="Times New Roman" w:cs="Times New Roman"/>
          <w:sz w:val="24"/>
          <w:szCs w:val="24"/>
        </w:rPr>
        <w:t>/надати послуги</w:t>
      </w:r>
      <w:r w:rsidRPr="009679C7">
        <w:rPr>
          <w:rFonts w:ascii="Times New Roman" w:eastAsia="Times New Roman" w:hAnsi="Times New Roman" w:cs="Times New Roman"/>
          <w:sz w:val="24"/>
          <w:szCs w:val="24"/>
        </w:rPr>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006D6BE3" w:rsidRPr="009679C7">
        <w:rPr>
          <w:rFonts w:ascii="Times New Roman" w:hAnsi="Times New Roman" w:cs="Times New Roman"/>
          <w:sz w:val="24"/>
          <w:szCs w:val="24"/>
        </w:rPr>
        <w:t>При виконанні робіт</w:t>
      </w:r>
      <w:r w:rsidR="00136D82" w:rsidRPr="009679C7">
        <w:rPr>
          <w:rFonts w:ascii="Times New Roman" w:hAnsi="Times New Roman" w:cs="Times New Roman"/>
          <w:sz w:val="24"/>
          <w:szCs w:val="24"/>
        </w:rPr>
        <w:t>/наданні послуг</w:t>
      </w:r>
      <w:r w:rsidR="006D6BE3" w:rsidRPr="009679C7">
        <w:rPr>
          <w:rFonts w:ascii="Times New Roman" w:hAnsi="Times New Roman" w:cs="Times New Roman"/>
          <w:sz w:val="24"/>
          <w:szCs w:val="24"/>
        </w:rPr>
        <w:t xml:space="preserve"> </w:t>
      </w:r>
      <w:r w:rsidR="00136D82" w:rsidRPr="009679C7">
        <w:rPr>
          <w:rFonts w:ascii="Times New Roman" w:hAnsi="Times New Roman" w:cs="Times New Roman"/>
          <w:sz w:val="24"/>
          <w:szCs w:val="24"/>
        </w:rPr>
        <w:t xml:space="preserve">виконавці </w:t>
      </w:r>
      <w:r w:rsidR="006D6BE3" w:rsidRPr="009679C7">
        <w:rPr>
          <w:rFonts w:ascii="Times New Roman" w:hAnsi="Times New Roman" w:cs="Times New Roman"/>
          <w:sz w:val="24"/>
          <w:szCs w:val="24"/>
        </w:rPr>
        <w:t>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w:t>
      </w:r>
    </w:p>
    <w:p w14:paraId="35132682" w14:textId="77777777" w:rsidR="00136D82" w:rsidRPr="009679C7" w:rsidRDefault="00136D82" w:rsidP="00FB0904">
      <w:pPr>
        <w:pStyle w:val="normal1"/>
        <w:widowControl w:val="0"/>
        <w:spacing w:after="0" w:line="240" w:lineRule="auto"/>
        <w:jc w:val="both"/>
        <w:rPr>
          <w:rFonts w:ascii="Times New Roman" w:eastAsia="Times New Roman" w:hAnsi="Times New Roman" w:cs="Times New Roman"/>
          <w:sz w:val="24"/>
          <w:szCs w:val="24"/>
        </w:rPr>
      </w:pPr>
    </w:p>
    <w:p w14:paraId="10573A24" w14:textId="435F2B76" w:rsidR="00BB0977"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167DA199"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складування сміття у несанкціонованих місцях;</w:t>
      </w:r>
    </w:p>
    <w:p w14:paraId="1A07D8E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783AC50D" w:rsidR="00BB0977" w:rsidRPr="009679C7" w:rsidRDefault="00BB0977" w:rsidP="009679C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виконання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w:t>
      </w:r>
      <w:r w:rsidR="00E84E5F" w:rsidRPr="009679C7">
        <w:rPr>
          <w:rFonts w:ascii="Times New Roman" w:eastAsia="Times New Roman" w:hAnsi="Times New Roman" w:cs="Times New Roman"/>
          <w:sz w:val="24"/>
          <w:szCs w:val="24"/>
        </w:rPr>
        <w:t xml:space="preserve"> (послуги)</w:t>
      </w:r>
      <w:r w:rsidRPr="009679C7">
        <w:rPr>
          <w:rFonts w:ascii="Times New Roman" w:eastAsia="Times New Roman" w:hAnsi="Times New Roman" w:cs="Times New Roman"/>
          <w:sz w:val="24"/>
          <w:szCs w:val="24"/>
        </w:rPr>
        <w:t xml:space="preserve"> розпочнуться не пізніше ніж через 5 робочих днів, з моменту підписання договору.</w:t>
      </w:r>
    </w:p>
    <w:p w14:paraId="0CA9E46E" w14:textId="77777777" w:rsidR="00BB0977" w:rsidRPr="009679C7"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вплив шуму (не постійний, імпульсний), інфразвуку під час виконання монтажних робіт (свердління);</w:t>
      </w:r>
    </w:p>
    <w:p w14:paraId="5A4FFE0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w:t>
      </w:r>
      <w:r w:rsidRPr="009679C7">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00E12932"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Pr="009679C7"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68FFED15" w14:textId="01A67F82" w:rsidR="0074193A" w:rsidRPr="009679C7" w:rsidRDefault="0074193A" w:rsidP="0074193A">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 визначає ціни, з урахуванням всіх видів та обсягів робіт, що повинні бути виконані. Ціна пропозиції повинна включати всі витрати Учасника, в 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ч.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A8B74A8" w14:textId="77777777" w:rsidR="00E03F88" w:rsidRPr="002106E5" w:rsidRDefault="00E03F88" w:rsidP="00E03F88">
      <w:pPr>
        <w:spacing w:after="0" w:line="240" w:lineRule="auto"/>
        <w:ind w:firstLine="720"/>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p>
    <w:p w14:paraId="730718A9" w14:textId="1698527F" w:rsidR="00E03F88" w:rsidRPr="002106E5" w:rsidRDefault="00E03F88" w:rsidP="00E03F88">
      <w:pPr>
        <w:spacing w:after="0" w:line="240" w:lineRule="auto"/>
        <w:ind w:firstLine="567"/>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uk-UA"/>
        </w:rPr>
        <w:t>К</w:t>
      </w:r>
      <w:r w:rsidRPr="002106E5">
        <w:rPr>
          <w:rFonts w:ascii="Times New Roman" w:eastAsia="Times New Roman" w:hAnsi="Times New Roman" w:cs="Times New Roman"/>
          <w:color w:val="000000"/>
          <w:sz w:val="24"/>
          <w:szCs w:val="24"/>
          <w:lang w:eastAsia="zh-CN"/>
        </w:rPr>
        <w:t>ошторисна документація, р</w:t>
      </w:r>
      <w:r w:rsidRPr="002106E5">
        <w:rPr>
          <w:rFonts w:ascii="Times New Roman" w:eastAsia="Times New Roman" w:hAnsi="Times New Roman" w:cs="Times New Roman"/>
          <w:color w:val="222222"/>
          <w:sz w:val="24"/>
          <w:szCs w:val="24"/>
          <w:shd w:val="clear" w:color="auto" w:fill="FFFFFF"/>
          <w:lang w:eastAsia="ru-RU"/>
        </w:rPr>
        <w:t>озрахунки ціни пропозиції мають</w:t>
      </w:r>
      <w:r w:rsidRPr="002106E5">
        <w:rPr>
          <w:rFonts w:ascii="Times New Roman" w:eastAsia="Times New Roman" w:hAnsi="Times New Roman" w:cs="Times New Roman"/>
          <w:color w:val="000000"/>
          <w:sz w:val="24"/>
          <w:szCs w:val="24"/>
          <w:lang w:eastAsia="zh-CN"/>
        </w:rPr>
        <w:t xml:space="preserve"> </w:t>
      </w:r>
      <w:r w:rsidRPr="002106E5">
        <w:rPr>
          <w:rFonts w:ascii="Times New Roman" w:eastAsia="Times New Roman" w:hAnsi="Times New Roman" w:cs="Times New Roman"/>
          <w:color w:val="222222"/>
          <w:sz w:val="24"/>
          <w:szCs w:val="24"/>
          <w:shd w:val="clear" w:color="auto" w:fill="FFFFFF"/>
          <w:lang w:eastAsia="ru-RU"/>
        </w:rPr>
        <w:t xml:space="preserve">бути підтверджені наступними документами у складі тендерної пропозиції </w:t>
      </w:r>
      <w:r w:rsidRPr="002106E5">
        <w:rPr>
          <w:rFonts w:ascii="Times New Roman" w:eastAsia="Times New Roman" w:hAnsi="Times New Roman" w:cs="Times New Roman"/>
          <w:b/>
          <w:color w:val="222222"/>
          <w:sz w:val="24"/>
          <w:szCs w:val="24"/>
          <w:shd w:val="clear" w:color="auto" w:fill="FFFFFF"/>
          <w:lang w:eastAsia="ru-RU"/>
        </w:rPr>
        <w:t>(електронні файли формату</w:t>
      </w:r>
      <w:r w:rsidRPr="002106E5">
        <w:rPr>
          <w:rFonts w:ascii="Times New Roman" w:eastAsia="Times New Roman" w:hAnsi="Times New Roman" w:cs="Times New Roman"/>
          <w:color w:val="222222"/>
          <w:sz w:val="24"/>
          <w:szCs w:val="24"/>
          <w:shd w:val="clear" w:color="auto" w:fill="FFFFFF"/>
          <w:lang w:eastAsia="ru-RU"/>
        </w:rPr>
        <w:t xml:space="preserve"> </w:t>
      </w:r>
      <w:proofErr w:type="spellStart"/>
      <w:r w:rsidRPr="002106E5">
        <w:rPr>
          <w:rFonts w:ascii="Times New Roman" w:eastAsia="Times New Roman" w:hAnsi="Times New Roman" w:cs="Times New Roman"/>
          <w:b/>
          <w:color w:val="222222"/>
          <w:sz w:val="24"/>
          <w:szCs w:val="24"/>
          <w:shd w:val="clear" w:color="auto" w:fill="FFFFFF"/>
          <w:lang w:eastAsia="ru-RU"/>
        </w:rPr>
        <w:t>pdf</w:t>
      </w:r>
      <w:proofErr w:type="spellEnd"/>
      <w:r w:rsidRPr="002106E5">
        <w:rPr>
          <w:rFonts w:ascii="Times New Roman" w:eastAsia="Times New Roman" w:hAnsi="Times New Roman" w:cs="Times New Roman"/>
          <w:b/>
          <w:color w:val="222222"/>
          <w:sz w:val="24"/>
          <w:szCs w:val="24"/>
          <w:shd w:val="clear" w:color="auto" w:fill="FFFFFF"/>
          <w:lang w:eastAsia="ru-RU"/>
        </w:rPr>
        <w:t xml:space="preserve"> та </w:t>
      </w:r>
      <w:proofErr w:type="spellStart"/>
      <w:r w:rsidRPr="002106E5">
        <w:rPr>
          <w:rFonts w:ascii="Times New Roman" w:eastAsia="Times New Roman" w:hAnsi="Times New Roman" w:cs="Times New Roman"/>
          <w:b/>
          <w:color w:val="222222"/>
          <w:sz w:val="24"/>
          <w:szCs w:val="24"/>
          <w:shd w:val="clear" w:color="auto" w:fill="FFFFFF"/>
          <w:lang w:eastAsia="ru-RU"/>
        </w:rPr>
        <w:t>imd</w:t>
      </w:r>
      <w:proofErr w:type="spellEnd"/>
      <w:r w:rsidRPr="002106E5">
        <w:rPr>
          <w:rFonts w:ascii="Times New Roman" w:eastAsia="Times New Roman" w:hAnsi="Times New Roman" w:cs="Times New Roman"/>
          <w:b/>
          <w:color w:val="222222"/>
          <w:sz w:val="24"/>
          <w:szCs w:val="24"/>
          <w:shd w:val="clear" w:color="auto" w:fill="FFFFFF"/>
          <w:lang w:eastAsia="ru-RU"/>
        </w:rPr>
        <w:t>)</w:t>
      </w:r>
      <w:r w:rsidRPr="002106E5">
        <w:rPr>
          <w:rFonts w:ascii="Times New Roman" w:eastAsia="Times New Roman" w:hAnsi="Times New Roman" w:cs="Times New Roman"/>
          <w:color w:val="000000"/>
          <w:sz w:val="24"/>
          <w:szCs w:val="24"/>
          <w:lang w:eastAsia="ru-RU"/>
        </w:rPr>
        <w:t xml:space="preserve"> сформованими за допомогою програмного комплексу АВК-5, </w:t>
      </w:r>
      <w:r w:rsidRPr="002106E5">
        <w:rPr>
          <w:rFonts w:ascii="Times New Roman" w:eastAsia="Times New Roman" w:hAnsi="Times New Roman" w:cs="Times New Roman"/>
          <w:i/>
          <w:color w:val="000000"/>
          <w:sz w:val="24"/>
          <w:szCs w:val="24"/>
          <w:lang w:eastAsia="ru-RU"/>
        </w:rPr>
        <w:t>або іншого програмного продукту що синхронізований з названим та ліцензований в Україні</w:t>
      </w:r>
      <w:r w:rsidRPr="002106E5">
        <w:rPr>
          <w:rFonts w:ascii="Times New Roman" w:eastAsia="Times New Roman" w:hAnsi="Times New Roman" w:cs="Times New Roman"/>
          <w:bCs/>
          <w:color w:val="000000"/>
          <w:sz w:val="24"/>
          <w:szCs w:val="24"/>
          <w:lang w:eastAsia="zh-CN"/>
        </w:rPr>
        <w:t xml:space="preserve">. </w:t>
      </w:r>
      <w:r w:rsidRPr="002106E5">
        <w:rPr>
          <w:rFonts w:ascii="Times New Roman" w:eastAsia="Times New Roman" w:hAnsi="Times New Roman" w:cs="Times New Roman"/>
          <w:color w:val="000000"/>
          <w:sz w:val="24"/>
          <w:szCs w:val="24"/>
          <w:lang w:eastAsia="ru-RU"/>
        </w:rPr>
        <w:t xml:space="preserve">Ціна пропозиції </w:t>
      </w:r>
      <w:r w:rsidRPr="002106E5">
        <w:rPr>
          <w:rFonts w:ascii="Times New Roman" w:eastAsia="Times New Roman" w:hAnsi="Times New Roman" w:cs="Times New Roman"/>
          <w:color w:val="000000"/>
          <w:sz w:val="24"/>
          <w:szCs w:val="24"/>
          <w:lang w:eastAsia="zh-CN"/>
        </w:rPr>
        <w:t>повинна містити інформацію про відповідність запропонованих учасником послуг встановленим кількісним, якісним та іншим вимогам відповідно до інформації, розміщеної в Додатку № 2 до тендерної документації.</w:t>
      </w:r>
      <w:r w:rsidRPr="002106E5">
        <w:rPr>
          <w:rFonts w:ascii="Times New Roman" w:eastAsia="Times New Roman" w:hAnsi="Times New Roman" w:cs="Times New Roman"/>
          <w:color w:val="000000"/>
          <w:sz w:val="24"/>
          <w:szCs w:val="24"/>
          <w:lang w:eastAsia="ru-RU"/>
        </w:rPr>
        <w:t xml:space="preserve"> </w:t>
      </w:r>
      <w:r w:rsidRPr="002106E5">
        <w:rPr>
          <w:rFonts w:ascii="Times New Roman" w:eastAsia="Times New Roman" w:hAnsi="Times New Roman" w:cs="Times New Roman"/>
          <w:color w:val="000000"/>
          <w:sz w:val="24"/>
          <w:szCs w:val="24"/>
          <w:lang w:eastAsia="zh-CN"/>
        </w:rPr>
        <w:t>Кошторисна документація пропозиції повинна містити наступні документи</w:t>
      </w:r>
      <w:r w:rsidRPr="002106E5">
        <w:rPr>
          <w:rFonts w:ascii="Times New Roman" w:eastAsia="Times New Roman" w:hAnsi="Times New Roman" w:cs="Times New Roman"/>
          <w:color w:val="000000"/>
          <w:sz w:val="24"/>
          <w:szCs w:val="24"/>
          <w:lang w:eastAsia="ru-RU"/>
        </w:rPr>
        <w:t xml:space="preserve">: </w:t>
      </w:r>
    </w:p>
    <w:p w14:paraId="7249FE1B" w14:textId="6CA19293"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lang w:eastAsia="ru-RU"/>
        </w:rPr>
        <w:t>Договірна ціна</w:t>
      </w:r>
      <w:r w:rsidRPr="002106E5">
        <w:rPr>
          <w:rFonts w:ascii="Times New Roman" w:eastAsia="Times New Roman" w:hAnsi="Times New Roman" w:cs="Times New Roman"/>
          <w:color w:val="000000"/>
          <w:sz w:val="24"/>
          <w:szCs w:val="24"/>
          <w:shd w:val="clear" w:color="auto" w:fill="FFFFFF"/>
        </w:rPr>
        <w:t xml:space="preserve"> (Додаток 30 до Настанови (пункт 5.2);</w:t>
      </w:r>
    </w:p>
    <w:p w14:paraId="1BA6559C"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shd w:val="clear" w:color="auto" w:fill="FFFFFF"/>
        </w:rPr>
        <w:t>Пояснювальна записка до Договірної ціни;</w:t>
      </w:r>
    </w:p>
    <w:p w14:paraId="572F08A1"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Дефектний акт (Додаток 29 до Настанови (пункт 5.1);</w:t>
      </w:r>
    </w:p>
    <w:p w14:paraId="426AE2DA" w14:textId="0DE95DA8"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8"/>
          <w:szCs w:val="28"/>
          <w:lang w:eastAsia="ru-RU"/>
        </w:rPr>
      </w:pPr>
      <w:r w:rsidRPr="002106E5">
        <w:rPr>
          <w:rFonts w:ascii="Times New Roman" w:eastAsia="Times New Roman" w:hAnsi="Times New Roman" w:cs="Times New Roman"/>
          <w:bCs/>
          <w:color w:val="000000"/>
          <w:sz w:val="24"/>
          <w:szCs w:val="24"/>
          <w:lang w:eastAsia="ru-RU"/>
        </w:rPr>
        <w:t>Локальн</w:t>
      </w:r>
      <w:r w:rsidR="00631EDE" w:rsidRPr="002106E5">
        <w:rPr>
          <w:rFonts w:ascii="Times New Roman" w:eastAsia="Times New Roman" w:hAnsi="Times New Roman" w:cs="Times New Roman"/>
          <w:bCs/>
          <w:color w:val="000000"/>
          <w:sz w:val="24"/>
          <w:szCs w:val="24"/>
          <w:lang w:eastAsia="ru-RU"/>
        </w:rPr>
        <w:t>і</w:t>
      </w:r>
      <w:r w:rsidRPr="002106E5">
        <w:rPr>
          <w:rFonts w:ascii="Times New Roman" w:eastAsia="Times New Roman" w:hAnsi="Times New Roman" w:cs="Times New Roman"/>
          <w:bCs/>
          <w:color w:val="000000"/>
          <w:sz w:val="24"/>
          <w:szCs w:val="24"/>
          <w:lang w:eastAsia="ru-RU"/>
        </w:rPr>
        <w:t xml:space="preserve"> кошторис</w:t>
      </w:r>
      <w:r w:rsidR="00631EDE" w:rsidRPr="002106E5">
        <w:rPr>
          <w:rFonts w:ascii="Times New Roman" w:eastAsia="Times New Roman" w:hAnsi="Times New Roman" w:cs="Times New Roman"/>
          <w:bCs/>
          <w:color w:val="000000"/>
          <w:sz w:val="24"/>
          <w:szCs w:val="24"/>
          <w:lang w:eastAsia="ru-RU"/>
        </w:rPr>
        <w:t>и</w:t>
      </w:r>
      <w:r w:rsidRPr="002106E5">
        <w:rPr>
          <w:rFonts w:ascii="Times New Roman" w:eastAsia="Times New Roman" w:hAnsi="Times New Roman" w:cs="Times New Roman"/>
          <w:bCs/>
          <w:color w:val="000000"/>
          <w:sz w:val="24"/>
          <w:szCs w:val="24"/>
          <w:lang w:eastAsia="ru-RU"/>
        </w:rPr>
        <w:t xml:space="preserve"> (Додаток 1до Настанови (пункт 3.11</w:t>
      </w:r>
      <w:r w:rsidRPr="002106E5">
        <w:rPr>
          <w:rFonts w:ascii="Times New Roman" w:eastAsia="Times New Roman" w:hAnsi="Times New Roman" w:cs="Times New Roman"/>
          <w:bCs/>
          <w:color w:val="000000"/>
          <w:sz w:val="28"/>
          <w:szCs w:val="28"/>
          <w:lang w:eastAsia="ru-RU"/>
        </w:rPr>
        <w:t>);</w:t>
      </w:r>
    </w:p>
    <w:p w14:paraId="198DA149" w14:textId="77777777"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4"/>
          <w:szCs w:val="24"/>
          <w:lang w:eastAsia="ru-RU"/>
        </w:rPr>
      </w:pPr>
      <w:r w:rsidRPr="002106E5">
        <w:rPr>
          <w:rFonts w:ascii="Times New Roman" w:eastAsia="Times New Roman" w:hAnsi="Times New Roman" w:cs="Times New Roman"/>
          <w:bCs/>
          <w:color w:val="000000"/>
          <w:sz w:val="24"/>
          <w:szCs w:val="24"/>
          <w:lang w:eastAsia="ru-RU"/>
        </w:rPr>
        <w:t>Відомість ресурсів до локального кошторису (Додаток 4 до Настанови (пункт 3.21);</w:t>
      </w:r>
    </w:p>
    <w:p w14:paraId="69712A0F" w14:textId="77777777"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uk-UA"/>
        </w:rPr>
        <w:t xml:space="preserve">При залученні субпідрядних організацій, вищевказані розрахунки є обов’язковими додатками при формуванні вартості робіт (наданих послуг) субпідрядних організацій у складі договірної ціни. Кошторисна документація </w:t>
      </w:r>
      <w:r w:rsidRPr="002106E5">
        <w:rPr>
          <w:rFonts w:ascii="Times New Roman" w:eastAsia="Times New Roman" w:hAnsi="Times New Roman" w:cs="Times New Roman"/>
          <w:color w:val="000000"/>
          <w:sz w:val="24"/>
          <w:szCs w:val="24"/>
          <w:lang w:eastAsia="zh-CN"/>
        </w:rPr>
        <w:t>має бути підписана уповноваженою особою учасника, з проставлянням печатки, а також містити підпис та печатку сертифікованого інженера-проектувальника. Учасники повинні надати діючий сертифікат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w:t>
      </w:r>
    </w:p>
    <w:p w14:paraId="356778A9" w14:textId="0D80F356"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w:t>
      </w:r>
    </w:p>
    <w:p w14:paraId="5D8CC4DC" w14:textId="218BAB01"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p>
    <w:p w14:paraId="73FA64C1" w14:textId="77777777" w:rsidR="00E03F88" w:rsidRPr="009679C7" w:rsidRDefault="00E03F88" w:rsidP="00C327F7">
      <w:pPr>
        <w:pStyle w:val="normal1"/>
        <w:spacing w:after="0" w:line="240" w:lineRule="auto"/>
        <w:ind w:firstLine="284"/>
        <w:jc w:val="both"/>
        <w:rPr>
          <w:rFonts w:ascii="Times New Roman" w:eastAsia="Times New Roman" w:hAnsi="Times New Roman" w:cs="Times New Roman"/>
          <w:sz w:val="24"/>
          <w:szCs w:val="24"/>
        </w:rPr>
      </w:pPr>
    </w:p>
    <w:p w14:paraId="25129233" w14:textId="635CA387" w:rsidR="00C327F7" w:rsidRPr="009679C7"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72E206D7" w14:textId="43608E50"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 xml:space="preserve">1. </w:t>
      </w:r>
      <w:r w:rsidR="0074193A" w:rsidRPr="009679C7">
        <w:rPr>
          <w:rFonts w:ascii="Times New Roman" w:eastAsia="Times New Roman" w:hAnsi="Times New Roman" w:cs="Times New Roman"/>
          <w:sz w:val="24"/>
          <w:szCs w:val="24"/>
        </w:rPr>
        <w:t>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)/співвиконавця(-</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w:t>
      </w:r>
    </w:p>
    <w:p w14:paraId="107A323C" w14:textId="655635BE" w:rsidR="00B94DBE" w:rsidRDefault="00B94DBE" w:rsidP="0074193A">
      <w:pPr>
        <w:pStyle w:val="normal1"/>
        <w:widowControl w:val="0"/>
        <w:spacing w:after="0" w:line="240" w:lineRule="auto"/>
        <w:jc w:val="both"/>
        <w:rPr>
          <w:rFonts w:ascii="Times New Roman" w:eastAsia="Times New Roman" w:hAnsi="Times New Roman" w:cs="Times New Roman"/>
          <w:sz w:val="24"/>
          <w:szCs w:val="24"/>
        </w:rPr>
      </w:pPr>
      <w:r w:rsidRPr="00B94DBE">
        <w:rPr>
          <w:rFonts w:ascii="Times New Roman" w:eastAsia="Times New Roman" w:hAnsi="Times New Roman" w:cs="Times New Roman"/>
          <w:sz w:val="24"/>
          <w:szCs w:val="24"/>
        </w:rPr>
        <w:t>У разі відсутності зазначеної Ліцензії, Учасник має право надати документ, який дозволяє виконання будівельних робіт на об’єктах будівництва, що за класом наслідків (відповідальності) належать до об’єктів з середніми (СС2), відповідно до постанови Кабінету Міністрів України від 18 березня 2022 року № 314 "Деякі питання забезпечення провадження господарської діяльності в умовах воєнного стану"</w:t>
      </w:r>
      <w:r w:rsidR="00891707">
        <w:rPr>
          <w:rFonts w:ascii="Times New Roman" w:eastAsia="Times New Roman" w:hAnsi="Times New Roman" w:cs="Times New Roman"/>
          <w:sz w:val="24"/>
          <w:szCs w:val="24"/>
        </w:rPr>
        <w:t>.</w:t>
      </w:r>
    </w:p>
    <w:p w14:paraId="3758A9AB" w14:textId="728469AE" w:rsidR="00891707" w:rsidRPr="00891707" w:rsidRDefault="00891707" w:rsidP="00891707">
      <w:pPr>
        <w:pStyle w:val="normal1"/>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w:t>
      </w:r>
      <w:r w:rsidRPr="00891707">
        <w:rPr>
          <w:rFonts w:ascii="Times New Roman" w:eastAsia="Times New Roman" w:hAnsi="Times New Roman" w:cs="Times New Roman"/>
          <w:sz w:val="24"/>
          <w:szCs w:val="24"/>
        </w:rPr>
        <w:t>.</w:t>
      </w:r>
      <w:r w:rsidRPr="00891707">
        <w:rPr>
          <w:rFonts w:ascii="Times New Roman" w:eastAsia="Times New Roman" w:hAnsi="Times New Roman" w:cs="Times New Roman"/>
          <w:bCs/>
          <w:sz w:val="24"/>
          <w:szCs w:val="24"/>
        </w:rPr>
        <w:t xml:space="preserve">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p>
    <w:p w14:paraId="38C9C3C4" w14:textId="458E03D9" w:rsidR="0074193A" w:rsidRDefault="0089170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00C327F7"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w:t>
      </w:r>
      <w:r w:rsidR="004A3DD8" w:rsidRPr="009679C7">
        <w:rPr>
          <w:rFonts w:ascii="Times New Roman" w:eastAsia="Times New Roman" w:hAnsi="Times New Roman" w:cs="Times New Roman"/>
          <w:sz w:val="24"/>
          <w:szCs w:val="24"/>
        </w:rPr>
        <w:t>виконавцем</w:t>
      </w:r>
      <w:r w:rsidR="0074193A" w:rsidRPr="009679C7">
        <w:rPr>
          <w:rFonts w:ascii="Times New Roman" w:eastAsia="Times New Roman" w:hAnsi="Times New Roman" w:cs="Times New Roman"/>
          <w:sz w:val="24"/>
          <w:szCs w:val="24"/>
        </w:rPr>
        <w:t xml:space="preserve">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1кВ) для запобігання нещасним випадкам та пожежам.</w:t>
      </w:r>
      <w:r w:rsidR="00345F21">
        <w:rPr>
          <w:rFonts w:ascii="Times New Roman" w:eastAsia="Times New Roman" w:hAnsi="Times New Roman" w:cs="Times New Roman"/>
          <w:sz w:val="24"/>
          <w:szCs w:val="24"/>
        </w:rPr>
        <w:t xml:space="preserve"> За результати, їх достовірність та помилки допущені під час проведення таких вимірювань несе відповідальність Виконавець.</w:t>
      </w:r>
    </w:p>
    <w:p w14:paraId="5762AD87" w14:textId="6644D090" w:rsidR="0079445E" w:rsidRPr="009679C7" w:rsidRDefault="00891707" w:rsidP="004D1159">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445E">
        <w:rPr>
          <w:rFonts w:ascii="Times New Roman" w:eastAsia="Times New Roman" w:hAnsi="Times New Roman" w:cs="Times New Roman"/>
          <w:sz w:val="24"/>
          <w:szCs w:val="24"/>
        </w:rPr>
        <w:t xml:space="preserve">. </w:t>
      </w:r>
      <w:r w:rsidR="0079445E" w:rsidRPr="0079445E">
        <w:rPr>
          <w:rFonts w:ascii="Times New Roman" w:eastAsia="Times New Roman" w:hAnsi="Times New Roman" w:cs="Times New Roman"/>
          <w:sz w:val="24"/>
          <w:szCs w:val="24"/>
        </w:rPr>
        <w:t>Виконавець виконує усі види робіт відповідно до технічної специфікації та вимог чинного законодавства. Під час надання послуг згідно предмету закупівлі Виконавець має здійснити випробування машин, механізмів устаткування підвищеної небезпеки, а саме: електроустановки, апарати, вторинні кола та електропроводка на напругу до 1кВ (мають відповідати ПТЕЕС, затвердженим Наказом Міністерства палива та енергетики України від 25.07.2006 № 258, Додаток 1 в редакції Наказу Міністерства енергетики та вугільної промисловості № 91 від 13.02.2012, таблиця 27, п.п.1,2,3,4). Учасник у складі тендерної пропозиції надає гарантійний лист або інший підписаний документ у довільній формі із гарантією якості обладнання.</w:t>
      </w:r>
    </w:p>
    <w:p w14:paraId="2F680448" w14:textId="5EFE1321" w:rsidR="0074193A" w:rsidRPr="009679C7" w:rsidRDefault="0089170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327F7"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4D77E488"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sz w:val="24"/>
          <w:szCs w:val="24"/>
        </w:rPr>
      </w:pPr>
    </w:p>
    <w:p w14:paraId="7E60365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bookmarkStart w:id="0" w:name="_Hlk160036434"/>
      <w:r w:rsidRPr="009679C7">
        <w:rPr>
          <w:rFonts w:ascii="Times New Roman" w:eastAsia="Times New Roman" w:hAnsi="Times New Roman" w:cs="Times New Roman"/>
          <w:color w:val="000000"/>
          <w:sz w:val="24"/>
          <w:szCs w:val="24"/>
          <w:lang w:eastAsia="ru-RU"/>
        </w:rPr>
        <w:t>ДСТУ EN ISO 9001:2018 (EN ISO 9001:2015, IDT; ISO 9001:2015, IDT);</w:t>
      </w:r>
    </w:p>
    <w:p w14:paraId="4C1250E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14001:2015 (ISO 14001:2015, IDT);</w:t>
      </w:r>
    </w:p>
    <w:p w14:paraId="75B73DFB"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45001:2019 (ISO 45001:2018, IDT);</w:t>
      </w:r>
    </w:p>
    <w:p w14:paraId="11D1B4A2"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37001:2018 (ISO 37001:2016, IDT);</w:t>
      </w:r>
    </w:p>
    <w:p w14:paraId="350B5470"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16732-1:2018 (ISO 16732-1:2012, IDT);</w:t>
      </w:r>
    </w:p>
    <w:p w14:paraId="0EB31F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ISO/TR 14062:2006 (ISO/TR 14062:2002, IDT);</w:t>
      </w:r>
    </w:p>
    <w:p w14:paraId="08C307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sz w:val="24"/>
          <w:szCs w:val="24"/>
          <w:lang w:eastAsia="ru-RU"/>
        </w:rPr>
        <w:t>ДСТУ ISO 28000:2008 (ISO 28000:2007, IDT)</w:t>
      </w:r>
      <w:r w:rsidRPr="009679C7">
        <w:rPr>
          <w:rFonts w:ascii="Times New Roman" w:eastAsia="Times New Roman" w:hAnsi="Times New Roman" w:cs="Times New Roman"/>
          <w:color w:val="000000"/>
          <w:kern w:val="3"/>
          <w:sz w:val="24"/>
          <w:szCs w:val="24"/>
          <w:lang w:eastAsia="ru-RU"/>
        </w:rPr>
        <w:t>;</w:t>
      </w:r>
    </w:p>
    <w:p w14:paraId="3CFA587A"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23932:2018 (ISO 23932:2009, IDT);</w:t>
      </w:r>
    </w:p>
    <w:p w14:paraId="6B211091"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50001:2020 (ISO 50001:2018, IDT);</w:t>
      </w:r>
    </w:p>
    <w:p w14:paraId="6E85791E"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CEN/TS 54-14:2021 (CEN/TS 54-14:2018, IDT);</w:t>
      </w:r>
    </w:p>
    <w:p w14:paraId="11846A37"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8965:2019;</w:t>
      </w:r>
      <w:bookmarkEnd w:id="0"/>
    </w:p>
    <w:p w14:paraId="1FEB6C44" w14:textId="77777777" w:rsidR="00CB4ACC" w:rsidRPr="009679C7" w:rsidRDefault="00CB4ACC" w:rsidP="00CB4ACC">
      <w:pPr>
        <w:widowControl w:val="0"/>
        <w:suppressAutoHyphens/>
        <w:autoSpaceDN w:val="0"/>
        <w:spacing w:after="0" w:line="240" w:lineRule="auto"/>
        <w:ind w:left="720"/>
        <w:jc w:val="both"/>
        <w:textAlignment w:val="baseline"/>
        <w:rPr>
          <w:rFonts w:ascii="Times New Roman" w:eastAsia="Times New Roman" w:hAnsi="Times New Roman" w:cs="Arial"/>
          <w:color w:val="000000"/>
          <w:kern w:val="3"/>
          <w:sz w:val="24"/>
          <w:szCs w:val="24"/>
          <w:lang w:eastAsia="ru-RU" w:bidi="en-US"/>
        </w:rPr>
      </w:pPr>
    </w:p>
    <w:p w14:paraId="25A52D98" w14:textId="4FC23D2D" w:rsidR="00CB4ACC" w:rsidRPr="009679C7" w:rsidRDefault="00CB4ACC" w:rsidP="00CB4ACC">
      <w:pPr>
        <w:widowControl w:val="0"/>
        <w:spacing w:after="0" w:line="240" w:lineRule="auto"/>
        <w:jc w:val="both"/>
        <w:rPr>
          <w:rFonts w:ascii="Times New Roman" w:eastAsia="Times New Roman" w:hAnsi="Times New Roman" w:cs="Times New Roman"/>
          <w:color w:val="000000"/>
          <w:sz w:val="24"/>
          <w:szCs w:val="24"/>
          <w:lang w:eastAsia="ru-RU"/>
        </w:rPr>
      </w:pPr>
      <w:r w:rsidRPr="009679C7">
        <w:rPr>
          <w:rFonts w:ascii="Times New Roman" w:eastAsia="Times New Roman" w:hAnsi="Times New Roman" w:cs="Times New Roman"/>
          <w:color w:val="000000"/>
          <w:sz w:val="24"/>
          <w:szCs w:val="24"/>
          <w:lang w:eastAsia="ru-RU"/>
        </w:rPr>
        <w:t xml:space="preserve">На підтвердження відповідності предмета закупівлі встановленим Замовником вимогам згідно вищезазначеного п. </w:t>
      </w:r>
      <w:r w:rsidR="00422CBC">
        <w:rPr>
          <w:rFonts w:ascii="Times New Roman" w:eastAsia="Times New Roman" w:hAnsi="Times New Roman" w:cs="Times New Roman"/>
          <w:color w:val="000000"/>
          <w:sz w:val="24"/>
          <w:szCs w:val="24"/>
          <w:lang w:eastAsia="ru-RU"/>
        </w:rPr>
        <w:t>5</w:t>
      </w:r>
      <w:r w:rsidRPr="009679C7">
        <w:rPr>
          <w:rFonts w:ascii="Times New Roman" w:eastAsia="Times New Roman" w:hAnsi="Times New Roman" w:cs="Times New Roman"/>
          <w:color w:val="000000"/>
          <w:sz w:val="24"/>
          <w:szCs w:val="24"/>
          <w:lang w:eastAsia="ru-RU"/>
        </w:rPr>
        <w:t>, для виконання усіх вимог до предмету закупівлі, учасник має надати відповідні копії/оригінали сертифікатів* (або інших аналогічних документів) виданих органом/-</w:t>
      </w:r>
      <w:proofErr w:type="spellStart"/>
      <w:r w:rsidRPr="009679C7">
        <w:rPr>
          <w:rFonts w:ascii="Times New Roman" w:eastAsia="Times New Roman" w:hAnsi="Times New Roman" w:cs="Times New Roman"/>
          <w:color w:val="000000"/>
          <w:sz w:val="24"/>
          <w:szCs w:val="24"/>
          <w:lang w:eastAsia="ru-RU"/>
        </w:rPr>
        <w:t>ами</w:t>
      </w:r>
      <w:proofErr w:type="spellEnd"/>
      <w:r w:rsidRPr="009679C7">
        <w:rPr>
          <w:rFonts w:ascii="Times New Roman" w:eastAsia="Times New Roman" w:hAnsi="Times New Roman" w:cs="Times New Roman"/>
          <w:color w:val="000000"/>
          <w:sz w:val="24"/>
          <w:szCs w:val="24"/>
          <w:lang w:eastAsia="ru-RU"/>
        </w:rPr>
        <w:t xml:space="preserve"> сертифікації, що мають на те відповідні повноваження, а також </w:t>
      </w:r>
      <w:r w:rsidRPr="009679C7">
        <w:rPr>
          <w:rFonts w:ascii="Times New Roman" w:eastAsia="Times New Roman" w:hAnsi="Times New Roman" w:cs="Times New Roman"/>
          <w:color w:val="000000"/>
          <w:sz w:val="24"/>
          <w:szCs w:val="24"/>
          <w:lang w:eastAsia="ru-RU"/>
        </w:rPr>
        <w:lastRenderedPageBreak/>
        <w:t>відповідні документи, що підтверджують дійсність наданих сертифікатів (звіт про (сертифікаційний/періодичний) аудит тощо).</w:t>
      </w:r>
    </w:p>
    <w:p w14:paraId="65EA2E02"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i/>
          <w:sz w:val="24"/>
          <w:szCs w:val="24"/>
        </w:rPr>
      </w:pPr>
    </w:p>
    <w:p w14:paraId="34E679C5" w14:textId="27B1AA97" w:rsidR="0074193A" w:rsidRPr="009679C7" w:rsidRDefault="0074193A" w:rsidP="00CB6D3B">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08DA59E1" w14:textId="25A65A1C" w:rsidR="0074193A" w:rsidRDefault="00E950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4193A" w:rsidRPr="009679C7">
        <w:rPr>
          <w:rFonts w:ascii="Times New Roman" w:eastAsia="Times New Roman" w:hAnsi="Times New Roman" w:cs="Times New Roman"/>
          <w:sz w:val="24"/>
          <w:szCs w:val="24"/>
        </w:rPr>
        <w:t xml:space="preserve">.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005E0E5E" w:rsidRPr="009679C7">
        <w:rPr>
          <w:rFonts w:ascii="Times New Roman" w:eastAsia="Times New Roman" w:hAnsi="Times New Roman" w:cs="Times New Roman"/>
          <w:sz w:val="24"/>
          <w:szCs w:val="24"/>
        </w:rPr>
        <w:t xml:space="preserve"> </w:t>
      </w:r>
      <w:r w:rsidR="0074193A" w:rsidRPr="009679C7">
        <w:rPr>
          <w:sz w:val="24"/>
          <w:szCs w:val="24"/>
        </w:rPr>
        <w:t>(</w:t>
      </w:r>
      <w:r w:rsidR="0074193A" w:rsidRPr="009679C7">
        <w:rPr>
          <w:rFonts w:ascii="Times New Roman" w:eastAsia="Times New Roman" w:hAnsi="Times New Roman" w:cs="Times New Roman"/>
          <w:sz w:val="24"/>
          <w:szCs w:val="24"/>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(має міститись номер та дата реєстрації) на роботи, що виконуються на висоті понад 1,3 метра</w:t>
      </w:r>
      <w:r w:rsidR="003A55A4"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(декларація повинна містити чинну (дійсну) інформацію та актуальні дані учасника: місцезнаходження, ПІБ діючого керівника тощо).</w:t>
      </w:r>
    </w:p>
    <w:p w14:paraId="00EB1AFD" w14:textId="7C5D7E8C" w:rsidR="00405C02" w:rsidRDefault="00E950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5C02">
        <w:rPr>
          <w:rFonts w:ascii="Times New Roman" w:eastAsia="Times New Roman" w:hAnsi="Times New Roman" w:cs="Times New Roman"/>
          <w:sz w:val="24"/>
          <w:szCs w:val="24"/>
        </w:rPr>
        <w:t xml:space="preserve">. Ціна </w:t>
      </w:r>
      <w:r w:rsidR="00331ABD">
        <w:rPr>
          <w:rFonts w:ascii="Times New Roman" w:eastAsia="Times New Roman" w:hAnsi="Times New Roman" w:cs="Times New Roman"/>
          <w:sz w:val="24"/>
          <w:szCs w:val="24"/>
        </w:rPr>
        <w:t>договору (договірна ціна) не змінюється протягом дії усього договору, про що Учасник надає гарантійний лист у складі тендерної пропозиції.</w:t>
      </w:r>
    </w:p>
    <w:p w14:paraId="43FDE7BA" w14:textId="2BCA3A95" w:rsidR="00AC247E" w:rsidRPr="009679C7" w:rsidRDefault="00E950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47E">
        <w:rPr>
          <w:rFonts w:ascii="Times New Roman" w:eastAsia="Times New Roman" w:hAnsi="Times New Roman" w:cs="Times New Roman"/>
          <w:sz w:val="24"/>
          <w:szCs w:val="24"/>
        </w:rPr>
        <w:t xml:space="preserve">. </w:t>
      </w:r>
      <w:r w:rsidR="00690737">
        <w:rPr>
          <w:rFonts w:ascii="Times New Roman" w:eastAsia="Times New Roman" w:hAnsi="Times New Roman" w:cs="Times New Roman"/>
          <w:sz w:val="24"/>
          <w:szCs w:val="24"/>
        </w:rPr>
        <w:t xml:space="preserve">Під час здачі змонтованої системи, Виконавець має здійснити тестове підключення </w:t>
      </w:r>
      <w:r w:rsidR="00690737" w:rsidRPr="00690737">
        <w:rPr>
          <w:rFonts w:ascii="Times New Roman" w:eastAsia="Times New Roman" w:hAnsi="Times New Roman" w:cs="Times New Roman"/>
          <w:sz w:val="24"/>
          <w:szCs w:val="24"/>
        </w:rPr>
        <w:t xml:space="preserve">системи пожежної сигналізації, системи оповіщення про пожежу та покажчиків напрямку </w:t>
      </w:r>
      <w:proofErr w:type="spellStart"/>
      <w:r w:rsidR="00690737" w:rsidRPr="00690737">
        <w:rPr>
          <w:rFonts w:ascii="Times New Roman" w:eastAsia="Times New Roman" w:hAnsi="Times New Roman" w:cs="Times New Roman"/>
          <w:sz w:val="24"/>
          <w:szCs w:val="24"/>
        </w:rPr>
        <w:t>евакуювання</w:t>
      </w:r>
      <w:proofErr w:type="spellEnd"/>
      <w:r w:rsidR="00690737" w:rsidRPr="00690737">
        <w:rPr>
          <w:rFonts w:ascii="Times New Roman" w:eastAsia="Times New Roman" w:hAnsi="Times New Roman" w:cs="Times New Roman"/>
          <w:sz w:val="24"/>
          <w:szCs w:val="24"/>
        </w:rPr>
        <w:t xml:space="preserve"> на об'єкті</w:t>
      </w:r>
      <w:r w:rsidR="00690737">
        <w:rPr>
          <w:rFonts w:ascii="Times New Roman" w:eastAsia="Times New Roman" w:hAnsi="Times New Roman" w:cs="Times New Roman"/>
          <w:sz w:val="24"/>
          <w:szCs w:val="24"/>
        </w:rPr>
        <w:t xml:space="preserve"> до </w:t>
      </w:r>
      <w:r w:rsidR="00690737" w:rsidRPr="00690737">
        <w:rPr>
          <w:rFonts w:ascii="Times New Roman" w:eastAsia="Times New Roman" w:hAnsi="Times New Roman" w:cs="Times New Roman"/>
          <w:sz w:val="24"/>
          <w:szCs w:val="24"/>
        </w:rPr>
        <w:t xml:space="preserve">устаткування, </w:t>
      </w:r>
      <w:r w:rsidR="00690737">
        <w:rPr>
          <w:rFonts w:ascii="Times New Roman" w:eastAsia="Times New Roman" w:hAnsi="Times New Roman" w:cs="Times New Roman"/>
          <w:sz w:val="24"/>
          <w:szCs w:val="24"/>
        </w:rPr>
        <w:t xml:space="preserve">яке </w:t>
      </w:r>
      <w:r w:rsidR="00690737" w:rsidRPr="00690737">
        <w:rPr>
          <w:rFonts w:ascii="Times New Roman" w:eastAsia="Times New Roman" w:hAnsi="Times New Roman" w:cs="Times New Roman"/>
          <w:sz w:val="24"/>
          <w:szCs w:val="24"/>
        </w:rPr>
        <w:t>розміщене в ЦПТС</w:t>
      </w:r>
      <w:r w:rsidR="00690737">
        <w:rPr>
          <w:rFonts w:ascii="Times New Roman" w:eastAsia="Times New Roman" w:hAnsi="Times New Roman" w:cs="Times New Roman"/>
          <w:sz w:val="24"/>
          <w:szCs w:val="24"/>
        </w:rPr>
        <w:t xml:space="preserve"> (централізований пульт тривожних сповіщень)</w:t>
      </w:r>
      <w:r w:rsidR="00690737" w:rsidRPr="00690737">
        <w:rPr>
          <w:rFonts w:ascii="Times New Roman" w:eastAsia="Times New Roman" w:hAnsi="Times New Roman" w:cs="Times New Roman"/>
          <w:sz w:val="24"/>
          <w:szCs w:val="24"/>
        </w:rPr>
        <w:t xml:space="preserve">, яке </w:t>
      </w:r>
      <w:proofErr w:type="spellStart"/>
      <w:r w:rsidR="00690737" w:rsidRPr="00690737">
        <w:rPr>
          <w:rFonts w:ascii="Times New Roman" w:eastAsia="Times New Roman" w:hAnsi="Times New Roman" w:cs="Times New Roman"/>
          <w:sz w:val="24"/>
          <w:szCs w:val="24"/>
        </w:rPr>
        <w:t>оповіщує</w:t>
      </w:r>
      <w:proofErr w:type="spellEnd"/>
      <w:r w:rsidR="00690737" w:rsidRPr="00690737">
        <w:rPr>
          <w:rFonts w:ascii="Times New Roman" w:eastAsia="Times New Roman" w:hAnsi="Times New Roman" w:cs="Times New Roman"/>
          <w:sz w:val="24"/>
          <w:szCs w:val="24"/>
        </w:rPr>
        <w:t xml:space="preserve"> про стан СПЗ</w:t>
      </w:r>
      <w:r w:rsidR="00690737">
        <w:rPr>
          <w:rFonts w:ascii="Times New Roman" w:eastAsia="Times New Roman" w:hAnsi="Times New Roman" w:cs="Times New Roman"/>
          <w:sz w:val="24"/>
          <w:szCs w:val="24"/>
        </w:rPr>
        <w:t xml:space="preserve"> (система протипожежного захисту)</w:t>
      </w:r>
      <w:r w:rsidR="00690737" w:rsidRPr="00690737">
        <w:rPr>
          <w:rFonts w:ascii="Times New Roman" w:eastAsia="Times New Roman" w:hAnsi="Times New Roman" w:cs="Times New Roman"/>
          <w:sz w:val="24"/>
          <w:szCs w:val="24"/>
        </w:rPr>
        <w:t xml:space="preserve"> об’єктів відповідно до видів тривожних сповіщень, що надійшли</w:t>
      </w:r>
      <w:r w:rsidR="00690737">
        <w:rPr>
          <w:rFonts w:ascii="Times New Roman" w:eastAsia="Times New Roman" w:hAnsi="Times New Roman" w:cs="Times New Roman"/>
          <w:sz w:val="24"/>
          <w:szCs w:val="24"/>
        </w:rPr>
        <w:t xml:space="preserve"> та здійснити тестову передачу сигналу «Пожежа» та «Несправність» від змонтованої Виконавцем системи на ЦПТС.</w:t>
      </w:r>
    </w:p>
    <w:p w14:paraId="79A43B9A" w14:textId="77777777" w:rsidR="00E44257" w:rsidRDefault="00E44257" w:rsidP="0009051B">
      <w:pPr>
        <w:spacing w:after="0" w:line="240" w:lineRule="auto"/>
        <w:ind w:firstLine="708"/>
        <w:jc w:val="both"/>
        <w:rPr>
          <w:rFonts w:ascii="Times New Roman" w:eastAsia="Times New Roman" w:hAnsi="Times New Roman"/>
          <w:bCs/>
          <w:i/>
        </w:rPr>
      </w:pPr>
    </w:p>
    <w:p w14:paraId="30C81BD3" w14:textId="45F596BA"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eastAsia="Times New Roman" w:hAnsi="Times New Roman"/>
          <w:bCs/>
          <w:i/>
        </w:rPr>
        <w:t>*Примітки:</w:t>
      </w:r>
    </w:p>
    <w:p w14:paraId="07E03284"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0D443F12" w:rsidR="0009051B" w:rsidRPr="009679C7" w:rsidRDefault="0009051B" w:rsidP="0009051B">
      <w:pPr>
        <w:pStyle w:val="a3"/>
        <w:ind w:firstLine="708"/>
        <w:jc w:val="both"/>
        <w:rPr>
          <w:rFonts w:ascii="Times New Roman" w:hAnsi="Times New Roman"/>
          <w:i/>
          <w:iCs/>
        </w:rPr>
      </w:pPr>
      <w:r w:rsidRPr="009679C7">
        <w:rPr>
          <w:rFonts w:ascii="Times New Roman" w:hAnsi="Times New Roman"/>
          <w:i/>
          <w:iCs/>
        </w:rPr>
        <w:t>Найвигіднішою буде визнана пропозиція з найнижчою остаточною ціною</w:t>
      </w:r>
      <w:bookmarkStart w:id="1" w:name="_GoBack"/>
      <w:bookmarkEnd w:id="1"/>
      <w:r w:rsidRPr="009679C7">
        <w:rPr>
          <w:rFonts w:ascii="Times New Roman" w:hAnsi="Times New Roman"/>
          <w:i/>
          <w:iCs/>
        </w:rPr>
        <w:t xml:space="preserve"> за умови виконання всіх вимог, викладених в цій документації.</w:t>
      </w:r>
    </w:p>
    <w:p w14:paraId="27F230E8" w14:textId="77777777" w:rsidR="0074193A" w:rsidRPr="009679C7" w:rsidRDefault="0074193A" w:rsidP="00D21524">
      <w:pPr>
        <w:jc w:val="center"/>
        <w:rPr>
          <w:rFonts w:ascii="Times New Roman" w:hAnsi="Times New Roman" w:cs="Times New Roman"/>
          <w:b/>
          <w:bCs/>
          <w:sz w:val="24"/>
          <w:szCs w:val="24"/>
        </w:rPr>
      </w:pPr>
    </w:p>
    <w:sectPr w:rsidR="0074193A" w:rsidRPr="009679C7" w:rsidSect="005F10E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B1C2B"/>
    <w:multiLevelType w:val="hybridMultilevel"/>
    <w:tmpl w:val="87DEC86C"/>
    <w:lvl w:ilvl="0" w:tplc="EEDC23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133"/>
    <w:rsid w:val="00000BF7"/>
    <w:rsid w:val="000270A7"/>
    <w:rsid w:val="000515A4"/>
    <w:rsid w:val="0009051B"/>
    <w:rsid w:val="000B2B21"/>
    <w:rsid w:val="00136D82"/>
    <w:rsid w:val="00184475"/>
    <w:rsid w:val="0019618F"/>
    <w:rsid w:val="002106E5"/>
    <w:rsid w:val="002163C9"/>
    <w:rsid w:val="00276F41"/>
    <w:rsid w:val="002A0878"/>
    <w:rsid w:val="002A49FE"/>
    <w:rsid w:val="002F636A"/>
    <w:rsid w:val="00331ABD"/>
    <w:rsid w:val="00345F21"/>
    <w:rsid w:val="00352535"/>
    <w:rsid w:val="00375E82"/>
    <w:rsid w:val="003823CA"/>
    <w:rsid w:val="003A55A4"/>
    <w:rsid w:val="00400ADE"/>
    <w:rsid w:val="00405C02"/>
    <w:rsid w:val="00410133"/>
    <w:rsid w:val="00422CBC"/>
    <w:rsid w:val="004A3DD8"/>
    <w:rsid w:val="004D1159"/>
    <w:rsid w:val="00585801"/>
    <w:rsid w:val="005C56BC"/>
    <w:rsid w:val="005E0E5E"/>
    <w:rsid w:val="005F10E9"/>
    <w:rsid w:val="00607CD4"/>
    <w:rsid w:val="00631EDE"/>
    <w:rsid w:val="00652027"/>
    <w:rsid w:val="00671A66"/>
    <w:rsid w:val="00690737"/>
    <w:rsid w:val="00696939"/>
    <w:rsid w:val="006B60C8"/>
    <w:rsid w:val="006D6BE3"/>
    <w:rsid w:val="006F7928"/>
    <w:rsid w:val="00731643"/>
    <w:rsid w:val="0074193A"/>
    <w:rsid w:val="0075600B"/>
    <w:rsid w:val="00756540"/>
    <w:rsid w:val="0079445E"/>
    <w:rsid w:val="007A41BE"/>
    <w:rsid w:val="007B492D"/>
    <w:rsid w:val="007E7FA2"/>
    <w:rsid w:val="008409A6"/>
    <w:rsid w:val="0088220A"/>
    <w:rsid w:val="00891707"/>
    <w:rsid w:val="00897B75"/>
    <w:rsid w:val="008C7DF1"/>
    <w:rsid w:val="008D19C8"/>
    <w:rsid w:val="009042CC"/>
    <w:rsid w:val="0092272F"/>
    <w:rsid w:val="0094543B"/>
    <w:rsid w:val="00956955"/>
    <w:rsid w:val="009679C7"/>
    <w:rsid w:val="00A17280"/>
    <w:rsid w:val="00A43B59"/>
    <w:rsid w:val="00AC247E"/>
    <w:rsid w:val="00AD102A"/>
    <w:rsid w:val="00AF79AD"/>
    <w:rsid w:val="00B35BB4"/>
    <w:rsid w:val="00B94DBE"/>
    <w:rsid w:val="00BB0977"/>
    <w:rsid w:val="00BC1FD0"/>
    <w:rsid w:val="00BE562C"/>
    <w:rsid w:val="00BF17C2"/>
    <w:rsid w:val="00C309B6"/>
    <w:rsid w:val="00C327F7"/>
    <w:rsid w:val="00C62E94"/>
    <w:rsid w:val="00C966F9"/>
    <w:rsid w:val="00CB4ACC"/>
    <w:rsid w:val="00CB4E88"/>
    <w:rsid w:val="00CB6D3B"/>
    <w:rsid w:val="00CC77C4"/>
    <w:rsid w:val="00CE10F3"/>
    <w:rsid w:val="00D07270"/>
    <w:rsid w:val="00D1117F"/>
    <w:rsid w:val="00D21524"/>
    <w:rsid w:val="00D21A49"/>
    <w:rsid w:val="00D51F79"/>
    <w:rsid w:val="00D5495D"/>
    <w:rsid w:val="00D85C5F"/>
    <w:rsid w:val="00DF62E5"/>
    <w:rsid w:val="00E03F88"/>
    <w:rsid w:val="00E24BE5"/>
    <w:rsid w:val="00E3797F"/>
    <w:rsid w:val="00E44257"/>
    <w:rsid w:val="00E730C5"/>
    <w:rsid w:val="00E84E5F"/>
    <w:rsid w:val="00E9503B"/>
    <w:rsid w:val="00EC0514"/>
    <w:rsid w:val="00ED4B0C"/>
    <w:rsid w:val="00F6138F"/>
    <w:rsid w:val="00F672D0"/>
    <w:rsid w:val="00F77123"/>
    <w:rsid w:val="00FB0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15:docId w15:val="{52C2CD98-D075-4AB1-A792-BF8904C4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
    <w:name w:val="Нет списка1"/>
    <w:next w:val="a2"/>
    <w:uiPriority w:val="99"/>
    <w:semiHidden/>
    <w:unhideWhenUsed/>
    <w:rsid w:val="00CE10F3"/>
  </w:style>
  <w:style w:type="table" w:customStyle="1" w:styleId="10">
    <w:name w:val="Сетка таблицы1"/>
    <w:basedOn w:val="a1"/>
    <w:next w:val="a7"/>
    <w:uiPriority w:val="59"/>
    <w:rsid w:val="00CE10F3"/>
    <w:pPr>
      <w:spacing w:after="0" w:line="240" w:lineRule="auto"/>
    </w:pPr>
    <w:rPr>
      <w:rFonts w:eastAsia="Times New Roman"/>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E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E24BE5"/>
    <w:pPr>
      <w:spacing w:after="0" w:line="240" w:lineRule="auto"/>
    </w:pPr>
    <w:rPr>
      <w:rFonts w:eastAsia="Arial"/>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1182090384">
      <w:bodyDiv w:val="1"/>
      <w:marLeft w:val="0"/>
      <w:marRight w:val="0"/>
      <w:marTop w:val="0"/>
      <w:marBottom w:val="0"/>
      <w:divBdr>
        <w:top w:val="none" w:sz="0" w:space="0" w:color="auto"/>
        <w:left w:val="none" w:sz="0" w:space="0" w:color="auto"/>
        <w:bottom w:val="none" w:sz="0" w:space="0" w:color="auto"/>
        <w:right w:val="none" w:sz="0" w:space="0" w:color="auto"/>
      </w:divBdr>
    </w:div>
    <w:div w:id="18225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urist1</cp:lastModifiedBy>
  <cp:revision>67</cp:revision>
  <dcterms:created xsi:type="dcterms:W3CDTF">2023-12-11T10:01:00Z</dcterms:created>
  <dcterms:modified xsi:type="dcterms:W3CDTF">2024-05-02T14:22:00Z</dcterms:modified>
</cp:coreProperties>
</file>