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B9" w:rsidRPr="00C874EB" w:rsidRDefault="00A843F1" w:rsidP="001F14B9">
      <w:pPr>
        <w:widowControl w:val="0"/>
        <w:suppressAutoHyphens w:val="0"/>
        <w:spacing w:after="0" w:line="240" w:lineRule="auto"/>
        <w:ind w:right="2976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</w:t>
      </w:r>
      <w:r w:rsidR="001F14B9"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</w:t>
      </w:r>
      <w:r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1F14B9"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</w:t>
      </w:r>
    </w:p>
    <w:p w:rsidR="00A843F1" w:rsidRPr="00C874EB" w:rsidRDefault="001F14B9" w:rsidP="001F14B9">
      <w:pPr>
        <w:widowControl w:val="0"/>
        <w:tabs>
          <w:tab w:val="left" w:pos="5954"/>
        </w:tabs>
        <w:suppressAutoHyphens w:val="0"/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="00A843F1"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>Додаток №</w:t>
      </w:r>
      <w:r w:rsidR="00767638"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843F1"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 </w:t>
      </w:r>
    </w:p>
    <w:p w:rsidR="00A843F1" w:rsidRPr="00C874EB" w:rsidRDefault="001F14B9" w:rsidP="001F14B9">
      <w:pPr>
        <w:tabs>
          <w:tab w:val="left" w:pos="5954"/>
        </w:tabs>
        <w:suppressAutoHyphens w:val="0"/>
        <w:spacing w:after="0" w:line="240" w:lineRule="auto"/>
        <w:ind w:right="-1"/>
        <w:contextualSpacing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  <w:r w:rsidRPr="00C874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</w:t>
      </w:r>
      <w:r w:rsidR="002028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</w:t>
      </w:r>
      <w:r w:rsidR="000B509E" w:rsidRPr="00C874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A843F1" w:rsidRPr="00C874EB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до тендерної документації </w:t>
      </w:r>
    </w:p>
    <w:p w:rsidR="00596E0D" w:rsidRPr="00C874EB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596E0D" w:rsidRPr="00C874EB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A843F1" w:rsidRPr="00C874EB" w:rsidRDefault="00A843F1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>Інформація про необхідні технічні, якісні та кількісні характеристики предмета</w:t>
      </w:r>
      <w:bookmarkStart w:id="0" w:name="bookmark6"/>
      <w:r w:rsidR="000B509E"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874EB">
        <w:rPr>
          <w:rFonts w:ascii="Times New Roman" w:hAnsi="Times New Roman" w:cs="Times New Roman"/>
          <w:b/>
          <w:sz w:val="24"/>
          <w:szCs w:val="24"/>
          <w:lang w:eastAsia="en-US"/>
        </w:rPr>
        <w:t>закупівлі</w:t>
      </w:r>
      <w:r w:rsidRPr="00C87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bookmarkEnd w:id="0"/>
    </w:p>
    <w:p w:rsidR="004337D9" w:rsidRPr="00C874EB" w:rsidRDefault="004337D9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843F1" w:rsidRPr="00C874EB" w:rsidRDefault="00202828" w:rsidP="00A843F1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2828">
        <w:rPr>
          <w:rFonts w:ascii="Times New Roman" w:hAnsi="Times New Roman" w:cs="Times New Roman"/>
          <w:color w:val="000000"/>
          <w:sz w:val="24"/>
          <w:szCs w:val="24"/>
        </w:rPr>
        <w:t xml:space="preserve">Штамп </w:t>
      </w:r>
      <w:proofErr w:type="spellStart"/>
      <w:r w:rsidRPr="00202828">
        <w:rPr>
          <w:rFonts w:ascii="Times New Roman" w:hAnsi="Times New Roman" w:cs="Times New Roman"/>
          <w:color w:val="000000"/>
          <w:sz w:val="24"/>
          <w:szCs w:val="24"/>
        </w:rPr>
        <w:t>самонабірний</w:t>
      </w:r>
      <w:proofErr w:type="spellEnd"/>
      <w:r w:rsidR="00076B66" w:rsidRPr="0020282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76B66" w:rsidRPr="00202828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="008E7559">
        <w:rPr>
          <w:rFonts w:ascii="Times New Roman" w:hAnsi="Times New Roman" w:cs="Times New Roman"/>
          <w:bCs/>
          <w:sz w:val="24"/>
          <w:szCs w:val="24"/>
        </w:rPr>
        <w:t xml:space="preserve"> 021:2015:</w:t>
      </w:r>
      <w:r w:rsidR="00076B66" w:rsidRPr="00C874EB">
        <w:rPr>
          <w:rFonts w:ascii="Times New Roman" w:hAnsi="Times New Roman" w:cs="Times New Roman"/>
          <w:bCs/>
          <w:sz w:val="24"/>
          <w:szCs w:val="24"/>
        </w:rPr>
        <w:t>30190000-7 - «Офісне устаткування та приладдя різне»)</w:t>
      </w:r>
    </w:p>
    <w:p w:rsidR="00076B66" w:rsidRPr="00C874EB" w:rsidRDefault="00076B66" w:rsidP="00A843F1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6B66" w:rsidRPr="00C874EB" w:rsidRDefault="00076B66" w:rsidP="00076B66">
      <w:pPr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EB">
        <w:rPr>
          <w:rFonts w:ascii="Times New Roman" w:eastAsia="Times New Roman" w:hAnsi="Times New Roman" w:cs="Times New Roman"/>
          <w:sz w:val="24"/>
          <w:szCs w:val="24"/>
        </w:rPr>
        <w:t xml:space="preserve">Детальний опис закупівлі: </w:t>
      </w:r>
      <w:r w:rsidRPr="00C87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2551"/>
        <w:gridCol w:w="4961"/>
        <w:gridCol w:w="993"/>
        <w:gridCol w:w="850"/>
      </w:tblGrid>
      <w:tr w:rsidR="00076B66" w:rsidRPr="00C874EB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C874EB" w:rsidRDefault="00076B66" w:rsidP="00174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4EB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  <w:p w:rsidR="00076B66" w:rsidRPr="00C874EB" w:rsidRDefault="00076B66" w:rsidP="00174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C874EB" w:rsidRDefault="00076B66" w:rsidP="00174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4EB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предмета закупівлі</w:t>
            </w:r>
          </w:p>
          <w:p w:rsidR="00076B66" w:rsidRPr="00C874EB" w:rsidRDefault="00076B66" w:rsidP="00174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6" w:rsidRPr="00C874EB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4EB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Технічні вимоги (характеристика)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C874EB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4EB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6B66" w:rsidRPr="00C874EB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74EB">
              <w:rPr>
                <w:rFonts w:ascii="Times New Roman" w:hAnsi="Times New Roman" w:cs="Times New Roman"/>
                <w:bCs/>
                <w:sz w:val="24"/>
                <w:szCs w:val="24"/>
              </w:rPr>
              <w:t>Кіль-</w:t>
            </w:r>
            <w:proofErr w:type="spellEnd"/>
            <w:r w:rsidRPr="00C8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кість</w:t>
            </w:r>
          </w:p>
        </w:tc>
      </w:tr>
      <w:tr w:rsidR="00AD4489" w:rsidRPr="00C874EB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489" w:rsidRPr="00AD4489" w:rsidRDefault="00AD4489" w:rsidP="009645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D44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489" w:rsidRPr="00AD4489" w:rsidRDefault="00AD4489" w:rsidP="002B3B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AD4489">
              <w:rPr>
                <w:rFonts w:ascii="Times New Roman" w:hAnsi="Times New Roman"/>
                <w:color w:val="000000"/>
                <w:sz w:val="24"/>
                <w:szCs w:val="24"/>
              </w:rPr>
              <w:t>самонабірний</w:t>
            </w:r>
            <w:proofErr w:type="spellEnd"/>
            <w:r w:rsidRPr="00AD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89" w:rsidRPr="00AD4489" w:rsidRDefault="002B3B2A" w:rsidP="00D2681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="00AD4489" w:rsidRPr="00AD4489">
              <w:rPr>
                <w:rFonts w:ascii="Times New Roman" w:hAnsi="Times New Roman"/>
                <w:color w:val="000000"/>
                <w:sz w:val="24"/>
                <w:szCs w:val="24"/>
              </w:rPr>
              <w:t>набірний</w:t>
            </w:r>
            <w:proofErr w:type="spellEnd"/>
            <w:r w:rsidR="00AD4489" w:rsidRPr="00AD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штамп п’ятирядковий  </w:t>
            </w:r>
            <w:r w:rsidR="00492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набором літер, цифр та знаків </w:t>
            </w:r>
            <w:r w:rsidR="00A10DE1">
              <w:rPr>
                <w:rFonts w:ascii="Times New Roman" w:hAnsi="Times New Roman"/>
                <w:color w:val="000000"/>
                <w:sz w:val="24"/>
                <w:szCs w:val="24"/>
              </w:rPr>
              <w:t>, розмір відбитка</w:t>
            </w:r>
            <w:r w:rsidRPr="00AD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0DE1">
              <w:rPr>
                <w:rFonts w:ascii="Times New Roman" w:hAnsi="Times New Roman"/>
                <w:color w:val="000000"/>
                <w:sz w:val="24"/>
                <w:szCs w:val="24"/>
              </w:rPr>
              <w:t>58 мм*22 мм</w:t>
            </w:r>
            <w:r w:rsidR="00D2681A">
              <w:rPr>
                <w:rFonts w:ascii="Times New Roman" w:hAnsi="Times New Roman"/>
                <w:color w:val="000000"/>
                <w:sz w:val="24"/>
                <w:szCs w:val="24"/>
              </w:rPr>
              <w:t>, змінна подушка синього кольору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489" w:rsidRPr="00AD4489" w:rsidRDefault="008E7559" w:rsidP="00964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2B3B2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489" w:rsidRPr="00AD4489" w:rsidRDefault="002B3B2A" w:rsidP="00964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76B66" w:rsidRPr="00C874EB" w:rsidRDefault="00076B66" w:rsidP="00076B66">
      <w:pPr>
        <w:shd w:val="clear" w:color="auto" w:fill="FFFFFF"/>
        <w:tabs>
          <w:tab w:val="left" w:pos="9072"/>
        </w:tabs>
        <w:spacing w:line="240" w:lineRule="auto"/>
        <w:ind w:right="56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076B66" w:rsidRPr="00C874EB" w:rsidRDefault="00076B66" w:rsidP="001F14B9">
      <w:pPr>
        <w:shd w:val="clear" w:color="auto" w:fill="FFFFFF"/>
        <w:tabs>
          <w:tab w:val="left" w:pos="9072"/>
        </w:tabs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C874E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Загальні технічні вимоги:</w:t>
      </w:r>
    </w:p>
    <w:p w:rsidR="00076B66" w:rsidRPr="00C874EB" w:rsidRDefault="00076B66" w:rsidP="00076B6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74EB">
        <w:rPr>
          <w:rFonts w:ascii="Times New Roman" w:eastAsia="Times New Roman" w:hAnsi="Times New Roman" w:cs="Times New Roman"/>
          <w:sz w:val="24"/>
          <w:szCs w:val="24"/>
        </w:rPr>
        <w:t>Товар не повинен мати дефектів, пов'язаних з матеріалами та роботою по їх виготовленню, які виявляються в результаті дії або упущення виробника та</w:t>
      </w:r>
      <w:r w:rsidR="00084251" w:rsidRPr="00C874EB">
        <w:rPr>
          <w:rFonts w:ascii="Times New Roman" w:eastAsia="Times New Roman" w:hAnsi="Times New Roman" w:cs="Times New Roman"/>
          <w:sz w:val="24"/>
          <w:szCs w:val="24"/>
        </w:rPr>
        <w:t>/або</w:t>
      </w:r>
      <w:r w:rsidRPr="00C874EB">
        <w:rPr>
          <w:rFonts w:ascii="Times New Roman" w:eastAsia="Times New Roman" w:hAnsi="Times New Roman" w:cs="Times New Roman"/>
          <w:sz w:val="24"/>
          <w:szCs w:val="24"/>
        </w:rPr>
        <w:t xml:space="preserve"> Постачальника за Договором.</w:t>
      </w:r>
    </w:p>
    <w:p w:rsidR="00076B66" w:rsidRPr="00C874EB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EB">
        <w:rPr>
          <w:rFonts w:ascii="Times New Roman" w:eastAsia="Times New Roman" w:hAnsi="Times New Roman" w:cs="Times New Roman"/>
          <w:sz w:val="24"/>
          <w:szCs w:val="24"/>
        </w:rPr>
        <w:t>Товар повинен бути придатний для цілей, для яких товар такого роду з</w:t>
      </w:r>
      <w:r w:rsidR="00084251" w:rsidRPr="00C874EB">
        <w:rPr>
          <w:rFonts w:ascii="Times New Roman" w:eastAsia="Times New Roman" w:hAnsi="Times New Roman" w:cs="Times New Roman"/>
          <w:sz w:val="24"/>
          <w:szCs w:val="24"/>
        </w:rPr>
        <w:t xml:space="preserve">азвичай </w:t>
      </w:r>
      <w:r w:rsidRPr="00C874EB">
        <w:rPr>
          <w:rFonts w:ascii="Times New Roman" w:eastAsia="Times New Roman" w:hAnsi="Times New Roman" w:cs="Times New Roman"/>
          <w:sz w:val="24"/>
          <w:szCs w:val="24"/>
        </w:rPr>
        <w:t>використовується. Товар повинен бути виготовлений у відповідності зі стандартами, що діють на території України затвердженими на даний вид Товару. Не допускається поставка виставочних та дослідних зразків Товару.</w:t>
      </w:r>
    </w:p>
    <w:p w:rsidR="00076B66" w:rsidRPr="00C874EB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Вимоги до упаковки.</w:t>
      </w:r>
      <w:r w:rsidRPr="00C874EB">
        <w:rPr>
          <w:rFonts w:ascii="Times New Roman" w:eastAsia="Times New Roman" w:hAnsi="Times New Roman" w:cs="Times New Roman"/>
          <w:sz w:val="24"/>
          <w:szCs w:val="24"/>
        </w:rPr>
        <w:t> Товар 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перевезення та вантажно-розвантажувальних роботах.</w:t>
      </w:r>
    </w:p>
    <w:p w:rsidR="00076B66" w:rsidRPr="00C874EB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Вимоги до безпеки.</w:t>
      </w:r>
      <w:r w:rsidRPr="00C874EB">
        <w:rPr>
          <w:rFonts w:ascii="Times New Roman" w:eastAsia="Times New Roman" w:hAnsi="Times New Roman" w:cs="Times New Roman"/>
          <w:sz w:val="24"/>
          <w:szCs w:val="24"/>
        </w:rPr>
        <w:t> Товар, що поставляється повинен відповідати встановленим для даного Товару технічним вимогам, що підтверджує якість Товару, забезпечує його безпеку для життя і здоров'я користувачів.</w:t>
      </w:r>
    </w:p>
    <w:p w:rsidR="00076B66" w:rsidRPr="00C874EB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74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Місце поставки</w:t>
      </w:r>
      <w:r w:rsidRPr="00C874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33013, Україна, Рівненська область, м. Рівне, вул. Кавказька, 9а, </w:t>
      </w:r>
      <w:r w:rsidRPr="00C874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 рахунок переможця.</w:t>
      </w:r>
    </w:p>
    <w:p w:rsidR="00076B66" w:rsidRPr="00C874EB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76B66" w:rsidRPr="00C874EB" w:rsidRDefault="00076B66" w:rsidP="00076B66">
      <w:pPr>
        <w:rPr>
          <w:rFonts w:ascii="Times New Roman" w:hAnsi="Times New Roman" w:cs="Times New Roman"/>
          <w:sz w:val="24"/>
          <w:szCs w:val="24"/>
        </w:rPr>
      </w:pPr>
    </w:p>
    <w:p w:rsidR="00076B66" w:rsidRPr="00C874EB" w:rsidRDefault="00076B66" w:rsidP="00076B66">
      <w:pPr>
        <w:rPr>
          <w:rFonts w:ascii="Times New Roman" w:hAnsi="Times New Roman" w:cs="Times New Roman"/>
          <w:sz w:val="24"/>
          <w:szCs w:val="24"/>
        </w:rPr>
      </w:pPr>
    </w:p>
    <w:sectPr w:rsidR="00076B66" w:rsidRPr="00C874EB" w:rsidSect="00B04A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1D2"/>
    <w:multiLevelType w:val="multilevel"/>
    <w:tmpl w:val="51AE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9D2FAA"/>
    <w:multiLevelType w:val="multilevel"/>
    <w:tmpl w:val="90188AF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i w:val="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cs="Times New Roman"/>
      </w:rPr>
    </w:lvl>
  </w:abstractNum>
  <w:abstractNum w:abstractNumId="2">
    <w:nsid w:val="6B987022"/>
    <w:multiLevelType w:val="hybridMultilevel"/>
    <w:tmpl w:val="68F8719C"/>
    <w:lvl w:ilvl="0" w:tplc="0C9AE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43F1"/>
    <w:rsid w:val="00076B66"/>
    <w:rsid w:val="000771C1"/>
    <w:rsid w:val="00084251"/>
    <w:rsid w:val="000A39C8"/>
    <w:rsid w:val="000B509E"/>
    <w:rsid w:val="000E249A"/>
    <w:rsid w:val="00173D8D"/>
    <w:rsid w:val="00174798"/>
    <w:rsid w:val="001F14B9"/>
    <w:rsid w:val="00202828"/>
    <w:rsid w:val="00242C4A"/>
    <w:rsid w:val="002643AF"/>
    <w:rsid w:val="00282E4F"/>
    <w:rsid w:val="002B3B2A"/>
    <w:rsid w:val="00397145"/>
    <w:rsid w:val="003D5797"/>
    <w:rsid w:val="003E05B6"/>
    <w:rsid w:val="004337D9"/>
    <w:rsid w:val="0049212C"/>
    <w:rsid w:val="00511360"/>
    <w:rsid w:val="00527F0C"/>
    <w:rsid w:val="00540517"/>
    <w:rsid w:val="00541ACF"/>
    <w:rsid w:val="00576842"/>
    <w:rsid w:val="00596E0D"/>
    <w:rsid w:val="006263D3"/>
    <w:rsid w:val="00676CF0"/>
    <w:rsid w:val="006B33B6"/>
    <w:rsid w:val="0072556B"/>
    <w:rsid w:val="00767638"/>
    <w:rsid w:val="00767CCC"/>
    <w:rsid w:val="007F51F1"/>
    <w:rsid w:val="00883D31"/>
    <w:rsid w:val="00887B49"/>
    <w:rsid w:val="008A4C9B"/>
    <w:rsid w:val="008A780A"/>
    <w:rsid w:val="008E7559"/>
    <w:rsid w:val="00915BA7"/>
    <w:rsid w:val="0095232F"/>
    <w:rsid w:val="009705B0"/>
    <w:rsid w:val="009A5089"/>
    <w:rsid w:val="009D1A14"/>
    <w:rsid w:val="00A10DE1"/>
    <w:rsid w:val="00A843F1"/>
    <w:rsid w:val="00A97A99"/>
    <w:rsid w:val="00AD1AE9"/>
    <w:rsid w:val="00AD4489"/>
    <w:rsid w:val="00AF475D"/>
    <w:rsid w:val="00B04A04"/>
    <w:rsid w:val="00BB6E11"/>
    <w:rsid w:val="00C5095F"/>
    <w:rsid w:val="00C65759"/>
    <w:rsid w:val="00C736C4"/>
    <w:rsid w:val="00C874EB"/>
    <w:rsid w:val="00CB7964"/>
    <w:rsid w:val="00CD7BFC"/>
    <w:rsid w:val="00D22652"/>
    <w:rsid w:val="00D2681A"/>
    <w:rsid w:val="00D519F0"/>
    <w:rsid w:val="00DA1932"/>
    <w:rsid w:val="00DF776D"/>
    <w:rsid w:val="00DF7DF9"/>
    <w:rsid w:val="00E25022"/>
    <w:rsid w:val="00EC5E97"/>
    <w:rsid w:val="00F44EF9"/>
    <w:rsid w:val="00F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84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1"/>
    <w:link w:val="1"/>
    <w:qFormat/>
    <w:rsid w:val="00A843F1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locked/>
    <w:rsid w:val="00A843F1"/>
    <w:rPr>
      <w:rFonts w:eastAsia="Calibri"/>
      <w:sz w:val="24"/>
      <w:szCs w:val="24"/>
      <w:lang w:val="ru-RU" w:eastAsia="ar-SA" w:bidi="ar-SA"/>
    </w:rPr>
  </w:style>
  <w:style w:type="paragraph" w:customStyle="1" w:styleId="10">
    <w:name w:val="Знак Знак Знак Знак Знак Знак1"/>
    <w:basedOn w:val="a1"/>
    <w:rsid w:val="007F51F1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6">
    <w:name w:val="Нормальний текст"/>
    <w:rsid w:val="008A4C9B"/>
    <w:pPr>
      <w:suppressAutoHyphens/>
      <w:spacing w:before="120"/>
      <w:ind w:firstLine="567"/>
      <w:jc w:val="both"/>
    </w:pPr>
    <w:rPr>
      <w:rFonts w:ascii="Antiqua" w:hAnsi="Antiqua" w:cs="Courier New"/>
      <w:color w:val="000000"/>
      <w:sz w:val="26"/>
      <w:lang w:eastAsia="ar-SA"/>
    </w:rPr>
  </w:style>
  <w:style w:type="paragraph" w:customStyle="1" w:styleId="a">
    <w:name w:val="Номер"/>
    <w:basedOn w:val="a1"/>
    <w:uiPriority w:val="99"/>
    <w:rsid w:val="008A4C9B"/>
    <w:pPr>
      <w:numPr>
        <w:numId w:val="3"/>
      </w:num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_тире"/>
    <w:basedOn w:val="a1"/>
    <w:uiPriority w:val="99"/>
    <w:rsid w:val="008A4C9B"/>
    <w:pPr>
      <w:numPr>
        <w:numId w:val="4"/>
      </w:num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basedOn w:val="a2"/>
    <w:link w:val="21"/>
    <w:uiPriority w:val="99"/>
    <w:locked/>
    <w:rsid w:val="008A4C9B"/>
    <w:rPr>
      <w:shd w:val="clear" w:color="auto" w:fill="FFFFFF"/>
    </w:rPr>
  </w:style>
  <w:style w:type="paragraph" w:customStyle="1" w:styleId="21">
    <w:name w:val="Основний текст (2)1"/>
    <w:basedOn w:val="a1"/>
    <w:link w:val="2"/>
    <w:uiPriority w:val="99"/>
    <w:rsid w:val="008A4C9B"/>
    <w:pPr>
      <w:widowControl w:val="0"/>
      <w:shd w:val="clear" w:color="auto" w:fill="FFFFFF"/>
      <w:suppressAutoHyphens w:val="0"/>
      <w:spacing w:before="240" w:after="24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List Paragraph"/>
    <w:basedOn w:val="a1"/>
    <w:uiPriority w:val="34"/>
    <w:qFormat/>
    <w:rsid w:val="00B0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User</cp:lastModifiedBy>
  <cp:revision>15</cp:revision>
  <cp:lastPrinted>2023-03-17T10:08:00Z</cp:lastPrinted>
  <dcterms:created xsi:type="dcterms:W3CDTF">2023-10-20T11:58:00Z</dcterms:created>
  <dcterms:modified xsi:type="dcterms:W3CDTF">2024-03-21T08:16:00Z</dcterms:modified>
</cp:coreProperties>
</file>