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771248">
        <w:rPr>
          <w:shd w:val="clear" w:color="auto" w:fill="FFFFFF"/>
        </w:rPr>
        <w:t>191</w:t>
      </w:r>
    </w:p>
    <w:p w:rsidR="003C1D05" w:rsidRDefault="00771248">
      <w:pPr>
        <w:pStyle w:val="ad"/>
        <w:jc w:val="right"/>
      </w:pPr>
      <w:r>
        <w:rPr>
          <w:shd w:val="clear" w:color="auto" w:fill="FFFFFF"/>
        </w:rPr>
        <w:t>від 10</w:t>
      </w:r>
      <w:r w:rsidR="001E13BA">
        <w:rPr>
          <w:shd w:val="clear" w:color="auto" w:fill="FFFFFF"/>
        </w:rPr>
        <w:t>.06</w:t>
      </w:r>
      <w:r w:rsidR="00AA7E69">
        <w:rPr>
          <w:shd w:val="clear" w:color="auto" w:fill="FFFFFF"/>
        </w:rPr>
        <w:t>.2022р.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036DB" w:rsidRDefault="00304733" w:rsidP="003036DB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61FFF" w:rsidRPr="003036DB" w:rsidRDefault="00304733" w:rsidP="003036DB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 w:rsidRPr="003036DB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3036DB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3036DB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AA7E69">
        <w:rPr>
          <w:rFonts w:ascii="Times New Roman" w:eastAsia="Times New Roman" w:hAnsi="Times New Roman" w:cs="Times New Roman"/>
          <w:b/>
          <w:lang w:val="uk-UA"/>
        </w:rPr>
        <w:t>К</w:t>
      </w:r>
      <w:r w:rsidR="001E13BA">
        <w:rPr>
          <w:rFonts w:ascii="Times New Roman" w:eastAsia="Times New Roman" w:hAnsi="Times New Roman" w:cs="Times New Roman"/>
          <w:b/>
          <w:lang w:val="uk-UA"/>
        </w:rPr>
        <w:t xml:space="preserve">ран кульовий </w:t>
      </w:r>
      <w:proofErr w:type="spellStart"/>
      <w:r w:rsidR="001E13BA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1E13BA">
        <w:rPr>
          <w:rFonts w:ascii="Times New Roman" w:eastAsia="Times New Roman" w:hAnsi="Times New Roman" w:cs="Times New Roman"/>
          <w:b/>
          <w:lang w:val="uk-UA"/>
        </w:rPr>
        <w:t xml:space="preserve"> 1</w:t>
      </w:r>
      <w:r w:rsidR="003E58E2">
        <w:rPr>
          <w:rFonts w:ascii="Times New Roman" w:eastAsia="Times New Roman" w:hAnsi="Times New Roman" w:cs="Times New Roman"/>
          <w:b/>
          <w:lang w:val="uk-UA"/>
        </w:rPr>
        <w:t>0</w:t>
      </w:r>
      <w:r w:rsidR="001E13BA">
        <w:rPr>
          <w:rFonts w:ascii="Times New Roman" w:eastAsia="Times New Roman" w:hAnsi="Times New Roman" w:cs="Times New Roman"/>
          <w:b/>
          <w:lang w:val="uk-UA"/>
        </w:rPr>
        <w:t>0</w:t>
      </w:r>
      <w:r w:rsidR="003E58E2">
        <w:rPr>
          <w:rFonts w:ascii="Times New Roman" w:eastAsia="Times New Roman" w:hAnsi="Times New Roman" w:cs="Times New Roman"/>
          <w:b/>
          <w:lang w:val="uk-UA"/>
        </w:rPr>
        <w:t xml:space="preserve"> 11с</w:t>
      </w:r>
      <w:r w:rsidR="00AA7E69">
        <w:rPr>
          <w:rFonts w:ascii="Times New Roman" w:eastAsia="Times New Roman" w:hAnsi="Times New Roman" w:cs="Times New Roman"/>
          <w:b/>
          <w:lang w:val="uk-UA"/>
        </w:rPr>
        <w:t xml:space="preserve">42п </w:t>
      </w:r>
      <w:r w:rsidR="00832659" w:rsidRPr="003036DB">
        <w:rPr>
          <w:rFonts w:ascii="Times New Roman" w:eastAsia="Times New Roman" w:hAnsi="Times New Roman" w:cs="Times New Roman"/>
          <w:b/>
          <w:lang w:val="uk-UA"/>
        </w:rPr>
        <w:t>.</w:t>
      </w:r>
      <w:r w:rsidR="001C2237" w:rsidRPr="003036D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3036DB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3036DB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3036DB">
        <w:rPr>
          <w:rFonts w:ascii="Times New Roman" w:eastAsia="Times New Roman" w:hAnsi="Times New Roman" w:cs="Times New Roman"/>
          <w:lang w:val="uk-UA"/>
        </w:rPr>
        <w:t>-</w:t>
      </w:r>
      <w:r w:rsidR="003817DA" w:rsidRPr="003036DB">
        <w:rPr>
          <w:rFonts w:ascii="Times New Roman" w:eastAsia="Times New Roman" w:hAnsi="Times New Roman" w:cs="Times New Roman"/>
          <w:lang w:val="uk-UA"/>
        </w:rPr>
        <w:t xml:space="preserve"> </w:t>
      </w:r>
      <w:r w:rsidR="00C61FFF" w:rsidRPr="003036DB">
        <w:rPr>
          <w:rFonts w:ascii="Times New Roman" w:eastAsia="Times New Roman" w:hAnsi="Times New Roman"/>
          <w:lang w:val="uk-UA"/>
        </w:rPr>
        <w:t>42130000-9 - Арматура трубопровідна: крани, вент</w:t>
      </w:r>
      <w:r w:rsidR="003E58E2">
        <w:rPr>
          <w:rFonts w:ascii="Times New Roman" w:eastAsia="Times New Roman" w:hAnsi="Times New Roman"/>
          <w:lang w:val="uk-UA"/>
        </w:rPr>
        <w:t xml:space="preserve">илі, клапани та подібні пристрої </w:t>
      </w:r>
      <w:r w:rsidR="00C61FFF" w:rsidRPr="003036DB">
        <w:rPr>
          <w:rFonts w:ascii="Times New Roman" w:eastAsia="Times New Roman" w:hAnsi="Times New Roman"/>
          <w:lang w:val="uk-UA"/>
        </w:rPr>
        <w:t>(</w:t>
      </w:r>
      <w:r w:rsidR="00805779" w:rsidRPr="003036DB">
        <w:rPr>
          <w:rFonts w:ascii="Times New Roman" w:eastAsia="Times New Roman" w:hAnsi="Times New Roman"/>
          <w:lang w:val="uk-UA"/>
        </w:rPr>
        <w:t>42131260-6 - Кульові крани</w:t>
      </w:r>
      <w:r w:rsidR="00C61FFF" w:rsidRPr="003036DB">
        <w:rPr>
          <w:rFonts w:ascii="Times New Roman" w:eastAsia="Times New Roman" w:hAnsi="Times New Roman"/>
          <w:lang w:val="uk-UA"/>
        </w:rPr>
        <w:t>).</w:t>
      </w:r>
    </w:p>
    <w:p w:rsidR="003036DB" w:rsidRDefault="00304733" w:rsidP="003036DB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3036DB" w:rsidRDefault="00304733" w:rsidP="001E13BA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3036DB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3036DB">
        <w:rPr>
          <w:rFonts w:ascii="Times New Roman" w:hAnsi="Times New Roman"/>
          <w:b/>
          <w:lang w:val="uk-UA"/>
        </w:rPr>
        <w:t xml:space="preserve">    </w:t>
      </w:r>
      <w:r w:rsidRPr="003036DB">
        <w:rPr>
          <w:rFonts w:ascii="Times New Roman" w:hAnsi="Times New Roman"/>
          <w:b/>
          <w:lang w:val="uk-UA"/>
        </w:rPr>
        <w:t xml:space="preserve">послуг: </w:t>
      </w:r>
      <w:r w:rsidR="001E13BA" w:rsidRPr="001E13BA">
        <w:rPr>
          <w:rFonts w:ascii="Times New Roman" w:hAnsi="Times New Roman"/>
          <w:lang w:val="uk-UA"/>
        </w:rPr>
        <w:t xml:space="preserve">Кран кульовий </w:t>
      </w:r>
      <w:proofErr w:type="spellStart"/>
      <w:r w:rsidR="001E13BA" w:rsidRPr="001E13BA">
        <w:rPr>
          <w:rFonts w:ascii="Times New Roman" w:hAnsi="Times New Roman"/>
          <w:lang w:val="uk-UA"/>
        </w:rPr>
        <w:t>Ду</w:t>
      </w:r>
      <w:proofErr w:type="spellEnd"/>
      <w:r w:rsidR="001E13BA" w:rsidRPr="001E13BA">
        <w:rPr>
          <w:rFonts w:ascii="Times New Roman" w:hAnsi="Times New Roman"/>
          <w:lang w:val="uk-UA"/>
        </w:rPr>
        <w:t xml:space="preserve"> 100 11с42п </w:t>
      </w:r>
      <w:r w:rsidR="00252451" w:rsidRPr="003036DB">
        <w:rPr>
          <w:rFonts w:ascii="Times New Roman" w:hAnsi="Times New Roman"/>
          <w:lang w:val="uk-UA"/>
        </w:rPr>
        <w:t>–</w:t>
      </w:r>
      <w:r w:rsidR="00805779" w:rsidRPr="003036DB">
        <w:rPr>
          <w:rFonts w:ascii="Times New Roman" w:hAnsi="Times New Roman"/>
          <w:lang w:val="uk-UA"/>
        </w:rPr>
        <w:t xml:space="preserve"> </w:t>
      </w:r>
      <w:r w:rsidR="001C2237" w:rsidRPr="003036DB">
        <w:rPr>
          <w:rFonts w:ascii="Times New Roman" w:hAnsi="Times New Roman"/>
          <w:lang w:val="uk-UA"/>
        </w:rPr>
        <w:t xml:space="preserve">в кількості </w:t>
      </w:r>
      <w:r w:rsidR="005E48A0" w:rsidRPr="003036DB">
        <w:rPr>
          <w:rFonts w:ascii="Times New Roman" w:hAnsi="Times New Roman"/>
          <w:lang w:val="uk-UA"/>
        </w:rPr>
        <w:t>згідно технічн</w:t>
      </w:r>
      <w:r w:rsidR="001C2237" w:rsidRPr="003036DB">
        <w:rPr>
          <w:rFonts w:ascii="Times New Roman" w:hAnsi="Times New Roman"/>
          <w:lang w:val="uk-UA"/>
        </w:rPr>
        <w:t>их  вимог (дод,2)</w:t>
      </w:r>
      <w:r w:rsidR="005E48A0" w:rsidRPr="003036DB">
        <w:rPr>
          <w:rFonts w:ascii="Times New Roman" w:hAnsi="Times New Roman"/>
          <w:lang w:val="uk-UA"/>
        </w:rPr>
        <w:t xml:space="preserve">. </w:t>
      </w:r>
      <w:proofErr w:type="spellStart"/>
      <w:r w:rsidR="001C2237" w:rsidRPr="003036DB">
        <w:rPr>
          <w:rFonts w:ascii="Times New Roman" w:hAnsi="Times New Roman"/>
          <w:lang w:val="uk-UA"/>
        </w:rPr>
        <w:t>М.Лубни</w:t>
      </w:r>
      <w:proofErr w:type="spellEnd"/>
      <w:r w:rsidR="001C2237" w:rsidRPr="003036DB">
        <w:rPr>
          <w:rFonts w:ascii="Times New Roman" w:hAnsi="Times New Roman"/>
          <w:lang w:val="uk-UA"/>
        </w:rPr>
        <w:t xml:space="preserve">, </w:t>
      </w:r>
      <w:proofErr w:type="spellStart"/>
      <w:r w:rsidR="001C2237" w:rsidRPr="003036DB">
        <w:rPr>
          <w:rFonts w:ascii="Times New Roman" w:hAnsi="Times New Roman"/>
          <w:lang w:val="uk-UA"/>
        </w:rPr>
        <w:t>вул.</w:t>
      </w:r>
      <w:r w:rsidR="00C61FFF" w:rsidRPr="003036DB">
        <w:rPr>
          <w:rFonts w:ascii="Times New Roman" w:hAnsi="Times New Roman"/>
          <w:lang w:val="uk-UA"/>
        </w:rPr>
        <w:t>П.Осипенко</w:t>
      </w:r>
      <w:proofErr w:type="spellEnd"/>
      <w:r w:rsidR="00C61FFF" w:rsidRPr="003036DB">
        <w:rPr>
          <w:rFonts w:ascii="Times New Roman" w:hAnsi="Times New Roman"/>
          <w:lang w:val="uk-UA"/>
        </w:rPr>
        <w:t>, 48В</w:t>
      </w:r>
      <w:r w:rsidR="00832659" w:rsidRPr="003036DB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 w:rsidRPr="003036DB">
        <w:rPr>
          <w:rFonts w:ascii="Times New Roman" w:hAnsi="Times New Roman"/>
          <w:lang w:val="uk-UA"/>
        </w:rPr>
        <w:t>м.Лубни</w:t>
      </w:r>
      <w:proofErr w:type="spellEnd"/>
      <w:r w:rsidR="00832659" w:rsidRPr="003036DB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1E13BA">
        <w:rPr>
          <w:rFonts w:ascii="Times New Roman" w:hAnsi="Times New Roman"/>
          <w:shd w:val="clear" w:color="auto" w:fill="FFFFFF"/>
          <w:lang w:val="uk-UA"/>
        </w:rPr>
        <w:t>08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1E13BA">
        <w:rPr>
          <w:rFonts w:ascii="Times New Roman" w:hAnsi="Times New Roman"/>
          <w:shd w:val="clear" w:color="auto" w:fill="FFFFFF"/>
          <w:lang w:val="uk-UA"/>
        </w:rPr>
        <w:t>07</w:t>
      </w:r>
      <w:r w:rsidR="003036DB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F312B7">
        <w:rPr>
          <w:rFonts w:ascii="Times New Roman" w:hAnsi="Times New Roman"/>
          <w:color w:val="000000"/>
          <w:lang w:val="uk-UA"/>
        </w:rPr>
        <w:t>150</w:t>
      </w:r>
      <w:r w:rsidR="003E58E2">
        <w:rPr>
          <w:rFonts w:ascii="Times New Roman" w:hAnsi="Times New Roman"/>
          <w:color w:val="000000"/>
          <w:lang w:val="uk-UA"/>
        </w:rPr>
        <w:t>00</w:t>
      </w:r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05779" w:rsidRPr="00F92619" w:rsidRDefault="00805779" w:rsidP="00AD51FF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05779" w:rsidRPr="00F92619" w:rsidRDefault="00805779" w:rsidP="0080577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Default="00304733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1E13BA" w:rsidRDefault="001E13BA">
      <w:pPr>
        <w:pStyle w:val="ad"/>
      </w:pPr>
    </w:p>
    <w:p w:rsidR="001E13BA" w:rsidRDefault="001E13B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) </w:t>
      </w:r>
      <w:r w:rsidR="00AD51FF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161DC1" w:rsidRDefault="00161DC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вимогам технічному регламенту на обладнання, що працює під</w:t>
      </w:r>
      <w:r w:rsidR="0077124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тиском.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036D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.(</w:t>
      </w:r>
      <w:r w:rsidR="00146CB1" w:rsidRP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805779" w:rsidRPr="00805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42131260-6 - </w:t>
      </w:r>
      <w:proofErr w:type="spellStart"/>
      <w:r w:rsidR="00805779" w:rsidRPr="00805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Кульові</w:t>
      </w:r>
      <w:proofErr w:type="spellEnd"/>
      <w:r w:rsidR="00805779" w:rsidRPr="00805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805779" w:rsidRPr="00805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AD51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1E13B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1E13B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096D36" w:rsidP="007670DF">
      <w:pPr>
        <w:spacing w:line="240" w:lineRule="auto"/>
        <w:ind w:left="510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</w:p>
    <w:p w:rsidR="007670DF" w:rsidRDefault="007670DF" w:rsidP="007670DF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</w:t>
      </w:r>
    </w:p>
    <w:p w:rsidR="007670DF" w:rsidRDefault="007670DF" w:rsidP="007670DF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7670DF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7670DF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Default="007670DF" w:rsidP="007670DF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70DF" w:rsidRPr="00776F74" w:rsidRDefault="007670DF" w:rsidP="007670DF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                                                            </w:t>
      </w: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670DF" w:rsidRPr="00776F74" w:rsidRDefault="007670DF" w:rsidP="007670DF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670DF" w:rsidRPr="00776F74" w:rsidRDefault="007670DF" w:rsidP="007670DF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706"/>
        <w:gridCol w:w="1390"/>
      </w:tblGrid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4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6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0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200AF3" w:rsidRPr="00776F74" w:rsidTr="00197FD9">
        <w:tc>
          <w:tcPr>
            <w:tcW w:w="675" w:type="dxa"/>
          </w:tcPr>
          <w:p w:rsidR="00200AF3" w:rsidRPr="00776F74" w:rsidRDefault="00200AF3" w:rsidP="00200AF3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5" w:type="dxa"/>
          </w:tcPr>
          <w:p w:rsidR="00200AF3" w:rsidRPr="00200AF3" w:rsidRDefault="001E13BA" w:rsidP="00AA7E69">
            <w:pPr>
              <w:rPr>
                <w:rFonts w:ascii="Times New Roman" w:hAnsi="Times New Roman"/>
                <w:lang w:val="uk-UA"/>
              </w:rPr>
            </w:pPr>
            <w:r w:rsidRPr="001E13BA">
              <w:rPr>
                <w:rFonts w:ascii="Times New Roman" w:hAnsi="Times New Roman"/>
                <w:lang w:val="uk-UA"/>
              </w:rPr>
              <w:t xml:space="preserve">Кран кульовий </w:t>
            </w:r>
            <w:proofErr w:type="spellStart"/>
            <w:r w:rsidRPr="001E13BA">
              <w:rPr>
                <w:rFonts w:ascii="Times New Roman" w:hAnsi="Times New Roman"/>
                <w:lang w:val="uk-UA"/>
              </w:rPr>
              <w:t>Ду</w:t>
            </w:r>
            <w:proofErr w:type="spellEnd"/>
            <w:r w:rsidRPr="001E13BA">
              <w:rPr>
                <w:rFonts w:ascii="Times New Roman" w:hAnsi="Times New Roman"/>
                <w:lang w:val="uk-UA"/>
              </w:rPr>
              <w:t xml:space="preserve"> 100 11с42п</w:t>
            </w:r>
            <w:r w:rsidR="006E73B4">
              <w:rPr>
                <w:rFonts w:ascii="Times New Roman" w:hAnsi="Times New Roman"/>
                <w:lang w:val="uk-UA"/>
              </w:rPr>
              <w:t xml:space="preserve"> </w:t>
            </w:r>
            <w:bookmarkStart w:id="1" w:name="_GoBack"/>
            <w:bookmarkEnd w:id="1"/>
            <w:r w:rsidR="006E73B4">
              <w:rPr>
                <w:rFonts w:ascii="Times New Roman" w:hAnsi="Times New Roman"/>
                <w:lang w:val="uk-UA"/>
              </w:rPr>
              <w:t xml:space="preserve">( укорочений, </w:t>
            </w:r>
            <w:proofErr w:type="spellStart"/>
            <w:r w:rsidR="006E73B4">
              <w:rPr>
                <w:rFonts w:ascii="Times New Roman" w:hAnsi="Times New Roman"/>
                <w:lang w:val="uk-UA"/>
              </w:rPr>
              <w:t>повнопрохідний</w:t>
            </w:r>
            <w:proofErr w:type="spellEnd"/>
            <w:r w:rsidR="006E73B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06" w:type="dxa"/>
          </w:tcPr>
          <w:p w:rsidR="00200AF3" w:rsidRPr="0058707E" w:rsidRDefault="00200AF3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</w:tcPr>
          <w:p w:rsidR="00200AF3" w:rsidRPr="0058707E" w:rsidRDefault="00AA7E69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96116F" w:rsidRPr="003E58E2" w:rsidRDefault="0096116F" w:rsidP="0058707E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</w:t>
      </w:r>
      <w:r w:rsidR="0018669A" w:rsidRPr="003E58E2">
        <w:rPr>
          <w:rFonts w:ascii="Times New Roman" w:eastAsia="Times New Roman" w:hAnsi="Times New Roman"/>
          <w:sz w:val="24"/>
          <w:szCs w:val="24"/>
          <w:lang w:val="uk-UA"/>
        </w:rPr>
        <w:t>Робоче середовище вода</w:t>
      </w:r>
    </w:p>
    <w:p w:rsidR="003E58E2" w:rsidRPr="003E58E2" w:rsidRDefault="003E58E2" w:rsidP="0058707E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3E58E2">
        <w:rPr>
          <w:rFonts w:ascii="Times New Roman" w:eastAsia="Times New Roman" w:hAnsi="Times New Roman"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3036DB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</w:p>
    <w:p w:rsidR="006A02F2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3036DB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 w:rsidR="0069127B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E608E7" w:rsidRPr="007670DF" w:rsidRDefault="003036DB" w:rsidP="007670DF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0E02A1" w:rsidRPr="00167F84">
        <w:rPr>
          <w:lang w:val="uk-UA"/>
        </w:rPr>
        <w:t xml:space="preserve"> 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</w:t>
      </w:r>
      <w:r w:rsidR="00167F84" w:rsidRPr="00167F84">
        <w:rPr>
          <w:lang w:val="uk-UA"/>
        </w:rPr>
        <w:t xml:space="preserve"> 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с</w:t>
      </w:r>
      <w:r w:rsidR="00167F84" w:rsidRP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ертифікат відповідності вимогам технічному регламенту на обладнання, що працює під тиском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разі поширення вимог, Товар повинен мати позитивний висновок державної санітарно-епідеміологічної експертизи.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7670DF" w:rsidRPr="001E13BA" w:rsidRDefault="00E608E7" w:rsidP="001E13BA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</w:t>
      </w:r>
      <w:r w:rsidR="007670DF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соби Учасника, завірені печатко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0EA2" w:rsidRDefault="003F0EA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0EA2" w:rsidRDefault="003F0EA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0EA2" w:rsidRDefault="003F0EA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7670DF">
      <w:headerReference w:type="default" r:id="rId8"/>
      <w:footerReference w:type="default" r:id="rId9"/>
      <w:pgSz w:w="11906" w:h="16838"/>
      <w:pgMar w:top="0" w:right="626" w:bottom="0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3439DD"/>
    <w:multiLevelType w:val="hybridMultilevel"/>
    <w:tmpl w:val="DE282732"/>
    <w:lvl w:ilvl="0" w:tplc="0D142450">
      <w:start w:val="5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1EF"/>
    <w:rsid w:val="00050602"/>
    <w:rsid w:val="0009336D"/>
    <w:rsid w:val="00096241"/>
    <w:rsid w:val="00096D36"/>
    <w:rsid w:val="000B5985"/>
    <w:rsid w:val="000E02A1"/>
    <w:rsid w:val="00110622"/>
    <w:rsid w:val="00127A61"/>
    <w:rsid w:val="00146CB1"/>
    <w:rsid w:val="001561C5"/>
    <w:rsid w:val="00161DC1"/>
    <w:rsid w:val="00167F84"/>
    <w:rsid w:val="0018669A"/>
    <w:rsid w:val="001C2237"/>
    <w:rsid w:val="001E13BA"/>
    <w:rsid w:val="00200AF3"/>
    <w:rsid w:val="002205E0"/>
    <w:rsid w:val="00231F91"/>
    <w:rsid w:val="00252451"/>
    <w:rsid w:val="002A1536"/>
    <w:rsid w:val="003036DB"/>
    <w:rsid w:val="00304733"/>
    <w:rsid w:val="00325FB9"/>
    <w:rsid w:val="003817DA"/>
    <w:rsid w:val="003B3727"/>
    <w:rsid w:val="003C1D05"/>
    <w:rsid w:val="003D4E46"/>
    <w:rsid w:val="003E58E2"/>
    <w:rsid w:val="003F0EA2"/>
    <w:rsid w:val="00404FB1"/>
    <w:rsid w:val="004273CF"/>
    <w:rsid w:val="004312E0"/>
    <w:rsid w:val="00436B6C"/>
    <w:rsid w:val="00457847"/>
    <w:rsid w:val="00471378"/>
    <w:rsid w:val="00474F8C"/>
    <w:rsid w:val="00476258"/>
    <w:rsid w:val="004A2D78"/>
    <w:rsid w:val="005466D9"/>
    <w:rsid w:val="00560B0E"/>
    <w:rsid w:val="0058707E"/>
    <w:rsid w:val="005B526E"/>
    <w:rsid w:val="005E237A"/>
    <w:rsid w:val="005E48A0"/>
    <w:rsid w:val="006765CF"/>
    <w:rsid w:val="00676C84"/>
    <w:rsid w:val="00680194"/>
    <w:rsid w:val="0069127B"/>
    <w:rsid w:val="006A02F2"/>
    <w:rsid w:val="006E73B4"/>
    <w:rsid w:val="006F27BF"/>
    <w:rsid w:val="007413D8"/>
    <w:rsid w:val="007670DF"/>
    <w:rsid w:val="00771248"/>
    <w:rsid w:val="00776F74"/>
    <w:rsid w:val="00786555"/>
    <w:rsid w:val="00797E48"/>
    <w:rsid w:val="00802CE2"/>
    <w:rsid w:val="00805779"/>
    <w:rsid w:val="008312EA"/>
    <w:rsid w:val="00832659"/>
    <w:rsid w:val="00842EE3"/>
    <w:rsid w:val="008D537D"/>
    <w:rsid w:val="009265DF"/>
    <w:rsid w:val="00953A52"/>
    <w:rsid w:val="0096116F"/>
    <w:rsid w:val="009B346F"/>
    <w:rsid w:val="00A00458"/>
    <w:rsid w:val="00A14548"/>
    <w:rsid w:val="00A50CEF"/>
    <w:rsid w:val="00A65BDA"/>
    <w:rsid w:val="00A76AFB"/>
    <w:rsid w:val="00A90CCD"/>
    <w:rsid w:val="00AA7E69"/>
    <w:rsid w:val="00AB200E"/>
    <w:rsid w:val="00AD1F8A"/>
    <w:rsid w:val="00AD51FF"/>
    <w:rsid w:val="00BB6A5D"/>
    <w:rsid w:val="00BD58DD"/>
    <w:rsid w:val="00C61FFF"/>
    <w:rsid w:val="00CA3B1A"/>
    <w:rsid w:val="00CC56F4"/>
    <w:rsid w:val="00CE4A7C"/>
    <w:rsid w:val="00CF6E79"/>
    <w:rsid w:val="00D028B1"/>
    <w:rsid w:val="00D51CBD"/>
    <w:rsid w:val="00D53548"/>
    <w:rsid w:val="00E26232"/>
    <w:rsid w:val="00E55D5B"/>
    <w:rsid w:val="00E608E7"/>
    <w:rsid w:val="00E90C62"/>
    <w:rsid w:val="00E973C2"/>
    <w:rsid w:val="00F312B7"/>
    <w:rsid w:val="00F45249"/>
    <w:rsid w:val="00FB5CEB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4958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00AE-5A9A-4C1B-8907-7A357526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20181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258</cp:revision>
  <cp:lastPrinted>2021-01-04T12:13:00Z</cp:lastPrinted>
  <dcterms:created xsi:type="dcterms:W3CDTF">2020-04-30T12:24:00Z</dcterms:created>
  <dcterms:modified xsi:type="dcterms:W3CDTF">2022-06-10T06:40:00Z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