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2203" w14:textId="77777777" w:rsidR="00E77D2C" w:rsidRPr="006D3C70" w:rsidRDefault="00E77D2C" w:rsidP="00E77D2C">
      <w:pPr>
        <w:pStyle w:val="a3"/>
        <w:keepNext/>
        <w:ind w:left="540"/>
        <w:jc w:val="center"/>
        <w:rPr>
          <w:b/>
          <w:sz w:val="32"/>
          <w:szCs w:val="32"/>
        </w:rPr>
      </w:pPr>
      <w:r w:rsidRPr="006D3C70">
        <w:rPr>
          <w:b/>
          <w:sz w:val="32"/>
          <w:szCs w:val="32"/>
        </w:rPr>
        <w:t>Відділ освіти Переяславської міської ради</w:t>
      </w:r>
    </w:p>
    <w:p w14:paraId="6C06ACEC" w14:textId="77777777" w:rsidR="00E77D2C" w:rsidRPr="006D3C70" w:rsidRDefault="00E77D2C" w:rsidP="00E77D2C">
      <w:pPr>
        <w:jc w:val="center"/>
        <w:rPr>
          <w:b/>
          <w:color w:val="000000"/>
          <w:szCs w:val="28"/>
          <w:lang w:eastAsia="uk-UA"/>
        </w:rPr>
      </w:pPr>
    </w:p>
    <w:p w14:paraId="5724BFC9" w14:textId="77777777" w:rsidR="00E77D2C" w:rsidRPr="006D3C70" w:rsidRDefault="00E77D2C" w:rsidP="00E77D2C">
      <w:pPr>
        <w:pStyle w:val="11"/>
        <w:spacing w:before="0"/>
        <w:jc w:val="center"/>
        <w:rPr>
          <w:rFonts w:ascii="Times New Roman" w:hAnsi="Times New Roman"/>
          <w:color w:val="000000"/>
        </w:rPr>
      </w:pPr>
    </w:p>
    <w:tbl>
      <w:tblPr>
        <w:tblW w:w="10348" w:type="dxa"/>
        <w:tblInd w:w="28" w:type="dxa"/>
        <w:tblCellMar>
          <w:left w:w="28" w:type="dxa"/>
          <w:right w:w="28" w:type="dxa"/>
        </w:tblCellMar>
        <w:tblLook w:val="04A0" w:firstRow="1" w:lastRow="0" w:firstColumn="1" w:lastColumn="0" w:noHBand="0" w:noVBand="1"/>
      </w:tblPr>
      <w:tblGrid>
        <w:gridCol w:w="10348"/>
      </w:tblGrid>
      <w:tr w:rsidR="00E77D2C" w:rsidRPr="006D3C70" w14:paraId="6393B952" w14:textId="77777777" w:rsidTr="007A0BED">
        <w:trPr>
          <w:trHeight w:val="330"/>
        </w:trPr>
        <w:tc>
          <w:tcPr>
            <w:tcW w:w="10348" w:type="dxa"/>
            <w:hideMark/>
          </w:tcPr>
          <w:tbl>
            <w:tblPr>
              <w:tblW w:w="0" w:type="auto"/>
              <w:tblInd w:w="28" w:type="dxa"/>
              <w:tblCellMar>
                <w:left w:w="28" w:type="dxa"/>
                <w:right w:w="28" w:type="dxa"/>
              </w:tblCellMar>
              <w:tblLook w:val="04A0" w:firstRow="1" w:lastRow="0" w:firstColumn="1" w:lastColumn="0" w:noHBand="0" w:noVBand="1"/>
            </w:tblPr>
            <w:tblGrid>
              <w:gridCol w:w="9608"/>
            </w:tblGrid>
            <w:tr w:rsidR="00E77D2C" w:rsidRPr="00C37B99" w14:paraId="6AC13E35" w14:textId="77777777" w:rsidTr="007A0BED">
              <w:trPr>
                <w:trHeight w:val="330"/>
              </w:trPr>
              <w:tc>
                <w:tcPr>
                  <w:tcW w:w="9608" w:type="dxa"/>
                  <w:hideMark/>
                </w:tcPr>
                <w:p w14:paraId="37DE6B25" w14:textId="77777777" w:rsidR="00E77D2C" w:rsidRPr="00C37B99" w:rsidRDefault="00E77D2C" w:rsidP="007A0BED">
                  <w:pPr>
                    <w:pStyle w:val="--14"/>
                    <w:snapToGrid w:val="0"/>
                    <w:spacing w:line="256" w:lineRule="auto"/>
                    <w:ind w:left="5075" w:right="-13"/>
                    <w:jc w:val="both"/>
                  </w:pPr>
                  <w:r w:rsidRPr="00C37B99">
                    <w:t>«ЗАТВЕРДЖЕНО»</w:t>
                  </w:r>
                </w:p>
              </w:tc>
            </w:tr>
            <w:tr w:rsidR="00E77D2C" w:rsidRPr="00C37B99" w14:paraId="2BE7488B" w14:textId="77777777" w:rsidTr="007A0BED">
              <w:trPr>
                <w:trHeight w:val="2048"/>
              </w:trPr>
              <w:tc>
                <w:tcPr>
                  <w:tcW w:w="9608" w:type="dxa"/>
                  <w:vAlign w:val="center"/>
                  <w:hideMark/>
                </w:tcPr>
                <w:p w14:paraId="127C7A4E" w14:textId="77777777" w:rsidR="00E77D2C" w:rsidRPr="00C37B99" w:rsidRDefault="00E77D2C" w:rsidP="007A0BED">
                  <w:pPr>
                    <w:pStyle w:val="--140"/>
                    <w:snapToGrid w:val="0"/>
                    <w:spacing w:line="256" w:lineRule="auto"/>
                    <w:ind w:left="5075" w:right="-13"/>
                    <w:jc w:val="both"/>
                    <w:rPr>
                      <w:szCs w:val="28"/>
                    </w:rPr>
                  </w:pPr>
                  <w:r w:rsidRPr="00C37B99">
                    <w:rPr>
                      <w:szCs w:val="28"/>
                    </w:rPr>
                    <w:t>Рішенням уповноваженої особи</w:t>
                  </w:r>
                </w:p>
                <w:p w14:paraId="4C6CD043" w14:textId="77777777" w:rsidR="00E77D2C" w:rsidRPr="00C37B99" w:rsidRDefault="00E77D2C" w:rsidP="007A0BED">
                  <w:pPr>
                    <w:pStyle w:val="--140"/>
                    <w:snapToGrid w:val="0"/>
                    <w:spacing w:line="256" w:lineRule="auto"/>
                    <w:ind w:left="5075" w:right="-13"/>
                    <w:jc w:val="both"/>
                    <w:rPr>
                      <w:szCs w:val="28"/>
                    </w:rPr>
                  </w:pPr>
                  <w:r w:rsidRPr="00C37B99">
                    <w:rPr>
                      <w:szCs w:val="28"/>
                    </w:rPr>
                    <w:t>Відділу освіти Переяславської міської ради</w:t>
                  </w:r>
                </w:p>
                <w:p w14:paraId="057E7096" w14:textId="77777777" w:rsidR="00E77D2C" w:rsidRPr="00C37B99" w:rsidRDefault="00E77D2C" w:rsidP="007A0BED">
                  <w:pPr>
                    <w:pStyle w:val="--140"/>
                    <w:spacing w:line="256" w:lineRule="auto"/>
                    <w:ind w:left="5075" w:right="-13"/>
                    <w:jc w:val="both"/>
                    <w:rPr>
                      <w:b/>
                      <w:szCs w:val="28"/>
                    </w:rPr>
                  </w:pPr>
                  <w:r w:rsidRPr="00C37B99">
                    <w:rPr>
                      <w:b/>
                      <w:szCs w:val="28"/>
                    </w:rPr>
                    <w:t>Уповноважена особа</w:t>
                  </w:r>
                </w:p>
                <w:p w14:paraId="5EB1E097" w14:textId="7C309FC0" w:rsidR="00E77D2C" w:rsidRPr="00C37B99" w:rsidRDefault="00E77D2C" w:rsidP="007A0BED">
                  <w:pPr>
                    <w:pStyle w:val="--140"/>
                    <w:spacing w:line="256" w:lineRule="auto"/>
                    <w:ind w:left="5075" w:right="-13"/>
                    <w:jc w:val="both"/>
                    <w:rPr>
                      <w:b/>
                      <w:szCs w:val="28"/>
                    </w:rPr>
                  </w:pPr>
                  <w:r>
                    <w:rPr>
                      <w:b/>
                      <w:szCs w:val="28"/>
                    </w:rPr>
                    <w:t>______________</w:t>
                  </w:r>
                  <w:r w:rsidR="009A5361">
                    <w:rPr>
                      <w:b/>
                      <w:szCs w:val="28"/>
                    </w:rPr>
                    <w:t>Тетяна Романенко</w:t>
                  </w:r>
                </w:p>
                <w:p w14:paraId="6901E03D" w14:textId="77777777" w:rsidR="00E77D2C" w:rsidRPr="00C37B99" w:rsidRDefault="00E77D2C" w:rsidP="007A0BED">
                  <w:pPr>
                    <w:pStyle w:val="--140"/>
                    <w:spacing w:line="256" w:lineRule="auto"/>
                    <w:ind w:left="5075" w:right="-13"/>
                    <w:jc w:val="both"/>
                    <w:rPr>
                      <w:szCs w:val="28"/>
                    </w:rPr>
                  </w:pPr>
                  <w:r w:rsidRPr="00C37B99">
                    <w:rPr>
                      <w:szCs w:val="28"/>
                    </w:rPr>
                    <w:t>протокол уповноваженої особи</w:t>
                  </w:r>
                </w:p>
                <w:p w14:paraId="080466C5" w14:textId="7B576F3E" w:rsidR="00E77D2C" w:rsidRPr="00C37B99" w:rsidRDefault="00E77D2C" w:rsidP="00A51076">
                  <w:pPr>
                    <w:pStyle w:val="--140"/>
                    <w:spacing w:line="256" w:lineRule="auto"/>
                    <w:ind w:left="5075" w:right="-13"/>
                    <w:jc w:val="both"/>
                    <w:rPr>
                      <w:szCs w:val="28"/>
                    </w:rPr>
                  </w:pPr>
                  <w:r w:rsidRPr="00C37B99">
                    <w:rPr>
                      <w:szCs w:val="28"/>
                    </w:rPr>
                    <w:t>від «</w:t>
                  </w:r>
                  <w:r w:rsidR="009A5361">
                    <w:rPr>
                      <w:szCs w:val="28"/>
                    </w:rPr>
                    <w:t>14» лютого</w:t>
                  </w:r>
                  <w:r w:rsidRPr="00C37B99">
                    <w:rPr>
                      <w:szCs w:val="28"/>
                    </w:rPr>
                    <w:t xml:space="preserve"> 202</w:t>
                  </w:r>
                  <w:r w:rsidR="009A5361">
                    <w:rPr>
                      <w:szCs w:val="28"/>
                    </w:rPr>
                    <w:t>4</w:t>
                  </w:r>
                  <w:r w:rsidRPr="00C37B99">
                    <w:rPr>
                      <w:szCs w:val="28"/>
                    </w:rPr>
                    <w:t xml:space="preserve"> року № </w:t>
                  </w:r>
                  <w:r w:rsidR="009A5361">
                    <w:rPr>
                      <w:szCs w:val="28"/>
                    </w:rPr>
                    <w:t>13</w:t>
                  </w:r>
                </w:p>
              </w:tc>
            </w:tr>
          </w:tbl>
          <w:p w14:paraId="62D6C014" w14:textId="77777777" w:rsidR="00E77D2C" w:rsidRDefault="00E77D2C" w:rsidP="007A0BED"/>
        </w:tc>
      </w:tr>
    </w:tbl>
    <w:p w14:paraId="35397ADF" w14:textId="77777777" w:rsidR="00613BC8" w:rsidRPr="00613BC8"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p>
    <w:p w14:paraId="792B8F0E" w14:textId="77777777" w:rsidR="00613BC8" w:rsidRPr="00613BC8" w:rsidRDefault="00613BC8" w:rsidP="00613BC8">
      <w:pPr>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8"/>
          <w:szCs w:val="28"/>
          <w:lang w:eastAsia="uk-UA"/>
        </w:rPr>
        <w:t>ТЕНДЕРНА ДОКУМЕНТАЦІЯ</w:t>
      </w:r>
    </w:p>
    <w:p w14:paraId="171C0852" w14:textId="77777777" w:rsidR="00613BC8" w:rsidRPr="00613BC8" w:rsidRDefault="00613BC8" w:rsidP="00613BC8">
      <w:pPr>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8"/>
          <w:szCs w:val="28"/>
          <w:lang w:eastAsia="uk-UA"/>
        </w:rPr>
        <w:t>на закупівлю</w:t>
      </w:r>
    </w:p>
    <w:p w14:paraId="2977EB8F" w14:textId="77777777" w:rsidR="00D0658A" w:rsidRDefault="00D0658A" w:rsidP="00D0658A">
      <w:pPr>
        <w:spacing w:before="240" w:after="0" w:line="240" w:lineRule="auto"/>
        <w:jc w:val="center"/>
        <w:rPr>
          <w:rFonts w:ascii="Times New Roman" w:eastAsia="Times New Roman" w:hAnsi="Times New Roman" w:cs="Times New Roman"/>
          <w:b/>
          <w:color w:val="4A86E8"/>
          <w:sz w:val="24"/>
          <w:szCs w:val="24"/>
        </w:rPr>
      </w:pPr>
      <w:r w:rsidRPr="00D0658A">
        <w:rPr>
          <w:rFonts w:ascii="Times New Roman" w:eastAsia="Times New Roman" w:hAnsi="Times New Roman" w:cs="Times New Roman"/>
          <w:color w:val="000000"/>
          <w:sz w:val="24"/>
          <w:szCs w:val="24"/>
        </w:rPr>
        <w:t>по процедурі</w:t>
      </w:r>
      <w:r w:rsidRPr="00D0658A">
        <w:rPr>
          <w:rFonts w:ascii="Times New Roman" w:eastAsia="Times New Roman" w:hAnsi="Times New Roman" w:cs="Times New Roman"/>
          <w:b/>
          <w:color w:val="000000"/>
          <w:sz w:val="24"/>
          <w:szCs w:val="24"/>
        </w:rPr>
        <w:t xml:space="preserve"> ВІДКРИТІ ТОРГИ </w:t>
      </w:r>
      <w:r w:rsidRPr="00A24304">
        <w:rPr>
          <w:rFonts w:ascii="Times New Roman" w:eastAsia="Times New Roman" w:hAnsi="Times New Roman" w:cs="Times New Roman"/>
          <w:b/>
          <w:sz w:val="24"/>
          <w:szCs w:val="24"/>
        </w:rPr>
        <w:t>(з особливостями)</w:t>
      </w:r>
    </w:p>
    <w:p w14:paraId="7894A882" w14:textId="77777777" w:rsidR="00BA797A" w:rsidRPr="00D0658A" w:rsidRDefault="00BA797A" w:rsidP="00D0658A">
      <w:pPr>
        <w:spacing w:before="240" w:after="0" w:line="240" w:lineRule="auto"/>
        <w:jc w:val="center"/>
        <w:rPr>
          <w:rFonts w:ascii="Times New Roman" w:eastAsia="Times New Roman" w:hAnsi="Times New Roman" w:cs="Times New Roman"/>
          <w:color w:val="4A86E8"/>
          <w:sz w:val="24"/>
          <w:szCs w:val="24"/>
        </w:rPr>
      </w:pPr>
    </w:p>
    <w:p w14:paraId="7A118214" w14:textId="77777777" w:rsidR="00F5223C" w:rsidRPr="00F5223C" w:rsidRDefault="00D0658A" w:rsidP="00F5223C">
      <w:pPr>
        <w:widowControl w:val="0"/>
        <w:spacing w:after="0" w:line="240" w:lineRule="auto"/>
        <w:jc w:val="center"/>
        <w:rPr>
          <w:rFonts w:ascii="Times New Roman" w:eastAsia="Times New Roman" w:hAnsi="Times New Roman" w:cs="Times New Roman"/>
          <w:b/>
          <w:i/>
          <w:sz w:val="28"/>
          <w:szCs w:val="28"/>
        </w:rPr>
      </w:pPr>
      <w:r w:rsidRPr="00BA797A">
        <w:rPr>
          <w:rFonts w:ascii="Times New Roman" w:eastAsia="Times New Roman" w:hAnsi="Times New Roman" w:cs="Times New Roman"/>
          <w:color w:val="000000"/>
          <w:sz w:val="28"/>
          <w:szCs w:val="28"/>
        </w:rPr>
        <w:t xml:space="preserve">на закупівлю : </w:t>
      </w:r>
      <w:r w:rsidR="00F5223C" w:rsidRPr="00F5223C">
        <w:rPr>
          <w:rFonts w:ascii="Times New Roman" w:eastAsia="Times New Roman" w:hAnsi="Times New Roman" w:cs="Times New Roman"/>
          <w:b/>
          <w:i/>
          <w:sz w:val="28"/>
          <w:szCs w:val="28"/>
        </w:rPr>
        <w:t>«Риба морожена (хек, тушка без голови)» (ДК 021:2015 «Єдиний закупівельний словник» - 15220000-6 «Риба, рибне філе та інше м’ясо риби морожені»)</w:t>
      </w:r>
    </w:p>
    <w:p w14:paraId="0CB8270A" w14:textId="77777777" w:rsidR="00BA797A" w:rsidRPr="00BA797A" w:rsidRDefault="00BA797A" w:rsidP="00BA797A">
      <w:pPr>
        <w:widowControl w:val="0"/>
        <w:spacing w:after="0" w:line="240" w:lineRule="auto"/>
        <w:jc w:val="center"/>
        <w:rPr>
          <w:rFonts w:ascii="Times New Roman" w:eastAsia="Times New Roman" w:hAnsi="Times New Roman" w:cs="Times New Roman"/>
          <w:b/>
          <w:i/>
          <w:sz w:val="28"/>
          <w:szCs w:val="28"/>
        </w:rPr>
      </w:pPr>
    </w:p>
    <w:p w14:paraId="0FBE6228" w14:textId="77777777" w:rsidR="00D0658A" w:rsidRPr="00D0658A" w:rsidRDefault="00D0658A" w:rsidP="00D0658A">
      <w:pPr>
        <w:spacing w:before="240" w:after="0" w:line="240" w:lineRule="auto"/>
        <w:jc w:val="center"/>
        <w:rPr>
          <w:rFonts w:ascii="Times New Roman" w:eastAsia="Times New Roman" w:hAnsi="Times New Roman" w:cs="Times New Roman"/>
          <w:b/>
          <w:color w:val="000000"/>
          <w:sz w:val="24"/>
          <w:szCs w:val="24"/>
        </w:rPr>
      </w:pPr>
    </w:p>
    <w:p w14:paraId="15C862DD" w14:textId="77777777" w:rsidR="00613BC8" w:rsidRPr="00613BC8" w:rsidRDefault="00A24304" w:rsidP="00613BC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89397D">
        <w:rPr>
          <w:rFonts w:ascii="Times New Roman" w:eastAsia="Times New Roman" w:hAnsi="Times New Roman" w:cs="Times New Roman"/>
          <w:sz w:val="24"/>
          <w:szCs w:val="24"/>
          <w:lang w:eastAsia="uk-UA"/>
        </w:rPr>
        <w:br/>
      </w:r>
      <w:r w:rsidR="0089397D">
        <w:rPr>
          <w:rFonts w:ascii="Times New Roman" w:eastAsia="Times New Roman" w:hAnsi="Times New Roman" w:cs="Times New Roman"/>
          <w:sz w:val="24"/>
          <w:szCs w:val="24"/>
          <w:lang w:eastAsia="uk-UA"/>
        </w:rPr>
        <w:br/>
      </w:r>
      <w:r w:rsidR="0089397D">
        <w:rPr>
          <w:rFonts w:ascii="Times New Roman" w:eastAsia="Times New Roman" w:hAnsi="Times New Roman" w:cs="Times New Roman"/>
          <w:sz w:val="24"/>
          <w:szCs w:val="24"/>
          <w:lang w:eastAsia="uk-UA"/>
        </w:rPr>
        <w:br/>
      </w:r>
      <w:r w:rsidR="0089397D">
        <w:rPr>
          <w:rFonts w:ascii="Times New Roman" w:eastAsia="Times New Roman" w:hAnsi="Times New Roman" w:cs="Times New Roman"/>
          <w:sz w:val="24"/>
          <w:szCs w:val="24"/>
          <w:lang w:eastAsia="uk-UA"/>
        </w:rPr>
        <w:br/>
      </w:r>
    </w:p>
    <w:p w14:paraId="438572F4" w14:textId="77777777" w:rsidR="00E77D2C" w:rsidRPr="00272DF2" w:rsidRDefault="00E77D2C" w:rsidP="00E77D2C">
      <w:pPr>
        <w:spacing w:before="240" w:after="0" w:line="240" w:lineRule="auto"/>
        <w:jc w:val="center"/>
        <w:rPr>
          <w:rFonts w:ascii="Times New Roman" w:eastAsia="Calibri" w:hAnsi="Times New Roman" w:cs="Times New Roman"/>
          <w:b/>
          <w:sz w:val="24"/>
          <w:szCs w:val="24"/>
          <w:lang w:val="ru-RU"/>
        </w:rPr>
      </w:pPr>
      <w:r w:rsidRPr="00272DF2">
        <w:rPr>
          <w:rFonts w:ascii="Times New Roman" w:eastAsia="Calibri" w:hAnsi="Times New Roman" w:cs="Times New Roman"/>
          <w:b/>
          <w:sz w:val="24"/>
          <w:szCs w:val="24"/>
        </w:rPr>
        <w:t xml:space="preserve">м. </w:t>
      </w:r>
      <w:r>
        <w:rPr>
          <w:rFonts w:ascii="Times New Roman" w:eastAsia="Calibri" w:hAnsi="Times New Roman" w:cs="Times New Roman"/>
          <w:b/>
          <w:sz w:val="24"/>
          <w:szCs w:val="24"/>
        </w:rPr>
        <w:t>Переяслав</w:t>
      </w:r>
    </w:p>
    <w:p w14:paraId="7197DD18" w14:textId="3C40D3E4" w:rsidR="00C645F7" w:rsidRPr="00613BC8" w:rsidRDefault="009A5361" w:rsidP="00E77D2C">
      <w:pPr>
        <w:spacing w:after="240" w:line="240" w:lineRule="auto"/>
        <w:jc w:val="center"/>
        <w:rPr>
          <w:rFonts w:ascii="Times New Roman" w:eastAsia="Times New Roman" w:hAnsi="Times New Roman" w:cs="Times New Roman"/>
          <w:sz w:val="24"/>
          <w:szCs w:val="24"/>
          <w:lang w:eastAsia="uk-UA"/>
        </w:rPr>
      </w:pPr>
      <w:r>
        <w:rPr>
          <w:rFonts w:ascii="Times New Roman" w:eastAsia="Calibri" w:hAnsi="Times New Roman" w:cs="Times New Roman"/>
          <w:b/>
          <w:sz w:val="24"/>
          <w:szCs w:val="24"/>
          <w:lang w:val="ru-RU"/>
        </w:rPr>
        <w:t>2024</w:t>
      </w:r>
      <w:r w:rsidR="00E77D2C">
        <w:rPr>
          <w:rFonts w:ascii="Times New Roman" w:eastAsia="Calibri" w:hAnsi="Times New Roman" w:cs="Times New Roman"/>
          <w:b/>
          <w:sz w:val="24"/>
          <w:szCs w:val="24"/>
          <w:lang w:val="ru-RU"/>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220"/>
        <w:gridCol w:w="6013"/>
      </w:tblGrid>
      <w:tr w:rsidR="00613BC8" w:rsidRPr="00613BC8" w14:paraId="0CD06132"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9D57B"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4FC1F4" w14:textId="77777777" w:rsidR="00613BC8" w:rsidRPr="00613BC8" w:rsidRDefault="001F0A4E"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1. </w:t>
            </w:r>
            <w:r w:rsidR="00613BC8" w:rsidRPr="00613BC8">
              <w:rPr>
                <w:rFonts w:ascii="Times New Roman" w:eastAsia="Times New Roman" w:hAnsi="Times New Roman" w:cs="Times New Roman"/>
                <w:b/>
                <w:bCs/>
                <w:color w:val="000000"/>
                <w:sz w:val="24"/>
                <w:szCs w:val="24"/>
                <w:lang w:eastAsia="uk-UA"/>
              </w:rPr>
              <w:t>Загальні положення</w:t>
            </w:r>
          </w:p>
        </w:tc>
      </w:tr>
      <w:tr w:rsidR="00613BC8" w:rsidRPr="00613BC8" w14:paraId="76E7818E" w14:textId="77777777" w:rsidTr="00613BC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D6D71" w14:textId="77777777" w:rsidR="00613BC8" w:rsidRPr="00613BC8" w:rsidRDefault="00613BC8" w:rsidP="00613BC8">
            <w:pPr>
              <w:spacing w:after="0" w:line="17"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C5D52" w14:textId="77777777" w:rsidR="00613BC8" w:rsidRPr="00613BC8" w:rsidRDefault="00613BC8" w:rsidP="00613BC8">
            <w:pPr>
              <w:spacing w:after="0" w:line="17"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24E163" w14:textId="77777777" w:rsidR="00613BC8" w:rsidRPr="00613BC8" w:rsidRDefault="00613BC8" w:rsidP="00613BC8">
            <w:pPr>
              <w:spacing w:after="0" w:line="17"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16"/>
                <w:szCs w:val="16"/>
                <w:lang w:eastAsia="uk-UA"/>
              </w:rPr>
              <w:t>3</w:t>
            </w:r>
          </w:p>
        </w:tc>
      </w:tr>
      <w:tr w:rsidR="00613BC8" w:rsidRPr="00613BC8" w14:paraId="3B1A77FB"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6228B0"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BFA468"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12F3A9"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3BC8" w:rsidRPr="00613BC8" w14:paraId="169B73A3"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79AD02"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EECA84"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0AE9" w14:textId="77777777" w:rsidR="00613BC8" w:rsidRPr="00613BC8" w:rsidRDefault="00613BC8" w:rsidP="00613BC8">
            <w:pPr>
              <w:spacing w:after="0" w:line="240" w:lineRule="auto"/>
              <w:rPr>
                <w:rFonts w:ascii="Times New Roman" w:eastAsia="Times New Roman" w:hAnsi="Times New Roman" w:cs="Times New Roman"/>
                <w:sz w:val="1"/>
                <w:szCs w:val="24"/>
                <w:lang w:eastAsia="uk-UA"/>
              </w:rPr>
            </w:pPr>
          </w:p>
        </w:tc>
      </w:tr>
      <w:tr w:rsidR="00613BC8" w:rsidRPr="00613BC8" w14:paraId="1924FB7F"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AFEE22"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4F77DA"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5B672" w14:textId="77777777" w:rsidR="00613BC8" w:rsidRPr="00613BC8" w:rsidRDefault="00723170" w:rsidP="00613BC8">
            <w:pPr>
              <w:spacing w:before="150" w:after="150" w:line="0" w:lineRule="atLeast"/>
              <w:rPr>
                <w:rFonts w:ascii="Times New Roman" w:eastAsia="Times New Roman" w:hAnsi="Times New Roman" w:cs="Times New Roman"/>
                <w:sz w:val="24"/>
                <w:szCs w:val="24"/>
                <w:lang w:eastAsia="uk-UA"/>
              </w:rPr>
            </w:pPr>
            <w:r w:rsidRPr="008D5973">
              <w:rPr>
                <w:rFonts w:ascii="Times New Roman" w:hAnsi="Times New Roman"/>
                <w:color w:val="000000"/>
                <w:sz w:val="24"/>
                <w:szCs w:val="24"/>
                <w:lang w:eastAsia="uk-UA"/>
              </w:rPr>
              <w:t>Відділ освіти Переяславської міської ради (далі – Замовник)</w:t>
            </w:r>
          </w:p>
        </w:tc>
      </w:tr>
      <w:tr w:rsidR="00723170" w:rsidRPr="00613BC8" w14:paraId="4DA1E550"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106F0" w14:textId="77777777" w:rsidR="00723170" w:rsidRPr="00613BC8" w:rsidRDefault="00723170" w:rsidP="00723170">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03E9D3" w14:textId="77777777" w:rsidR="00723170" w:rsidRPr="00613BC8" w:rsidRDefault="00723170" w:rsidP="00723170">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E05D1" w14:textId="77777777" w:rsidR="00723170" w:rsidRPr="008D5973" w:rsidRDefault="00723170" w:rsidP="00723170">
            <w:pPr>
              <w:spacing w:after="0" w:line="240" w:lineRule="auto"/>
              <w:jc w:val="both"/>
              <w:rPr>
                <w:rFonts w:ascii="Times New Roman" w:hAnsi="Times New Roman"/>
                <w:color w:val="000000"/>
                <w:sz w:val="24"/>
                <w:szCs w:val="24"/>
                <w:lang w:eastAsia="uk-UA"/>
              </w:rPr>
            </w:pPr>
            <w:r w:rsidRPr="008D5973">
              <w:rPr>
                <w:rFonts w:ascii="Times New Roman" w:hAnsi="Times New Roman"/>
                <w:color w:val="000000"/>
                <w:sz w:val="24"/>
                <w:szCs w:val="24"/>
                <w:lang w:eastAsia="uk-UA"/>
              </w:rPr>
              <w:t>Вул.І.Мазепи,11, м. Переяслав, Київської області, 08400</w:t>
            </w:r>
          </w:p>
        </w:tc>
      </w:tr>
      <w:tr w:rsidR="00613BC8" w:rsidRPr="00613BC8" w14:paraId="577BCCC2"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7132D"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D79716"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C1CDA" w14:textId="6A058193" w:rsidR="00613BC8" w:rsidRPr="00613BC8" w:rsidRDefault="00723170" w:rsidP="009A5361">
            <w:pPr>
              <w:spacing w:before="150" w:after="150" w:line="0" w:lineRule="atLeast"/>
              <w:rPr>
                <w:rFonts w:ascii="Times New Roman" w:eastAsia="Times New Roman" w:hAnsi="Times New Roman" w:cs="Times New Roman"/>
                <w:sz w:val="24"/>
                <w:szCs w:val="24"/>
                <w:lang w:eastAsia="uk-UA"/>
              </w:rPr>
            </w:pPr>
            <w:r w:rsidRPr="008D5973">
              <w:rPr>
                <w:rFonts w:ascii="Times New Roman" w:hAnsi="Times New Roman"/>
                <w:color w:val="000000"/>
                <w:sz w:val="24"/>
                <w:szCs w:val="24"/>
                <w:lang w:eastAsia="uk-UA"/>
              </w:rPr>
              <w:t xml:space="preserve">З питань, пов’язаних з підготовкою тендерних пропозицій учасники процедури закупівлі (далі – Учасник) можуть звертатися до: </w:t>
            </w:r>
            <w:r w:rsidR="009A5361">
              <w:rPr>
                <w:rFonts w:ascii="Times New Roman" w:hAnsi="Times New Roman"/>
                <w:color w:val="000000"/>
                <w:sz w:val="24"/>
                <w:szCs w:val="24"/>
                <w:lang w:eastAsia="uk-UA"/>
              </w:rPr>
              <w:t>Романенко Тетяна Василівна</w:t>
            </w:r>
            <w:r w:rsidRPr="008D5973">
              <w:rPr>
                <w:rFonts w:ascii="Times New Roman" w:hAnsi="Times New Roman"/>
                <w:color w:val="000000"/>
                <w:sz w:val="24"/>
                <w:szCs w:val="24"/>
                <w:lang w:eastAsia="uk-UA"/>
              </w:rPr>
              <w:t xml:space="preserve"> –  спеціаліст  централізованої бухгалтерії,  </w:t>
            </w:r>
            <w:proofErr w:type="spellStart"/>
            <w:r w:rsidRPr="008D5973">
              <w:rPr>
                <w:rFonts w:ascii="Times New Roman" w:hAnsi="Times New Roman"/>
                <w:color w:val="000000"/>
                <w:sz w:val="24"/>
                <w:szCs w:val="24"/>
                <w:lang w:eastAsia="uk-UA"/>
              </w:rPr>
              <w:t>тел</w:t>
            </w:r>
            <w:proofErr w:type="spellEnd"/>
            <w:r w:rsidRPr="008D5973">
              <w:rPr>
                <w:rFonts w:ascii="Times New Roman" w:hAnsi="Times New Roman"/>
                <w:color w:val="000000"/>
                <w:sz w:val="24"/>
                <w:szCs w:val="24"/>
                <w:lang w:eastAsia="uk-UA"/>
              </w:rPr>
              <w:t xml:space="preserve">./ факс (04567)5-18-54, </w:t>
            </w:r>
            <w:proofErr w:type="spellStart"/>
            <w:r w:rsidRPr="008D5973">
              <w:rPr>
                <w:rFonts w:ascii="Times New Roman" w:hAnsi="Times New Roman"/>
                <w:color w:val="000000"/>
                <w:sz w:val="24"/>
                <w:szCs w:val="24"/>
                <w:lang w:eastAsia="uk-UA"/>
              </w:rPr>
              <w:t>ел</w:t>
            </w:r>
            <w:proofErr w:type="spellEnd"/>
            <w:r w:rsidRPr="008D5973">
              <w:rPr>
                <w:rFonts w:ascii="Times New Roman" w:hAnsi="Times New Roman"/>
                <w:color w:val="000000"/>
                <w:sz w:val="24"/>
                <w:szCs w:val="24"/>
                <w:lang w:eastAsia="uk-UA"/>
              </w:rPr>
              <w:t>. адреса: vidocvit@ukr.net;</w:t>
            </w:r>
          </w:p>
        </w:tc>
      </w:tr>
      <w:tr w:rsidR="00613BC8" w:rsidRPr="00613BC8" w14:paraId="62A1BCB9"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6B0817"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223D7B"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9DA3CD"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613BC8" w:rsidRPr="00613BC8" w14:paraId="36DE62E4"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D1E975"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F62F0F"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78082D" w14:textId="77777777" w:rsidR="00613BC8" w:rsidRPr="00613BC8" w:rsidRDefault="00613BC8" w:rsidP="00613BC8">
            <w:pPr>
              <w:spacing w:after="0" w:line="240" w:lineRule="auto"/>
              <w:rPr>
                <w:rFonts w:ascii="Times New Roman" w:eastAsia="Times New Roman" w:hAnsi="Times New Roman" w:cs="Times New Roman"/>
                <w:sz w:val="1"/>
                <w:szCs w:val="24"/>
                <w:lang w:eastAsia="uk-UA"/>
              </w:rPr>
            </w:pPr>
          </w:p>
        </w:tc>
      </w:tr>
      <w:tr w:rsidR="00613BC8" w:rsidRPr="00613BC8" w14:paraId="4BEBB106"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8495AE"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6EE750"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CBD42" w14:textId="77777777" w:rsidR="00F5223C" w:rsidRPr="00F5223C" w:rsidRDefault="00F5223C" w:rsidP="00F5223C">
            <w:pPr>
              <w:widowControl w:val="0"/>
              <w:spacing w:after="0" w:line="240" w:lineRule="auto"/>
              <w:jc w:val="both"/>
              <w:rPr>
                <w:rFonts w:ascii="Times New Roman" w:eastAsia="Times New Roman" w:hAnsi="Times New Roman" w:cs="Times New Roman"/>
                <w:sz w:val="24"/>
                <w:szCs w:val="24"/>
              </w:rPr>
            </w:pPr>
            <w:r w:rsidRPr="00F5223C">
              <w:rPr>
                <w:rFonts w:ascii="Times New Roman" w:eastAsia="Times New Roman" w:hAnsi="Times New Roman" w:cs="Times New Roman"/>
                <w:sz w:val="24"/>
                <w:szCs w:val="24"/>
              </w:rPr>
              <w:t>«Риба морожена (хек, тушка без голови)» (ДК 021:2015 «Єдиний закупівельний словник» - 15220000-6 «Риба, рибне філе та інше м’ясо риби морожені»)</w:t>
            </w:r>
          </w:p>
          <w:p w14:paraId="6FE5549B" w14:textId="77777777" w:rsidR="00613BC8" w:rsidRPr="000B7CBA" w:rsidRDefault="00613BC8" w:rsidP="00BA797A">
            <w:pPr>
              <w:widowControl w:val="0"/>
              <w:spacing w:after="0" w:line="240" w:lineRule="auto"/>
              <w:jc w:val="both"/>
              <w:rPr>
                <w:rFonts w:ascii="Times New Roman" w:eastAsia="Times New Roman" w:hAnsi="Times New Roman" w:cs="Times New Roman"/>
                <w:sz w:val="24"/>
                <w:szCs w:val="24"/>
              </w:rPr>
            </w:pPr>
          </w:p>
        </w:tc>
      </w:tr>
      <w:tr w:rsidR="00613BC8" w:rsidRPr="00613BC8" w14:paraId="2547547E"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F3109E"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D14448"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35518D" w14:textId="77777777" w:rsidR="00E214D3" w:rsidRPr="00272DF2" w:rsidRDefault="00E214D3" w:rsidP="00E214D3">
            <w:pPr>
              <w:widowControl w:val="0"/>
              <w:spacing w:after="0" w:line="240" w:lineRule="auto"/>
              <w:jc w:val="both"/>
              <w:rPr>
                <w:rFonts w:ascii="Times New Roman" w:eastAsia="Times New Roman" w:hAnsi="Times New Roman" w:cs="Times New Roman"/>
                <w:sz w:val="24"/>
                <w:szCs w:val="24"/>
                <w:lang w:eastAsia="ru-RU"/>
              </w:rPr>
            </w:pPr>
            <w:r w:rsidRPr="00272DF2">
              <w:rPr>
                <w:rFonts w:ascii="Times New Roman" w:eastAsia="Times New Roman" w:hAnsi="Times New Roman" w:cs="Times New Roman"/>
                <w:sz w:val="24"/>
                <w:szCs w:val="24"/>
                <w:lang w:eastAsia="ru-RU"/>
              </w:rPr>
              <w:t xml:space="preserve">Окремих частин предмету закупівлі не визначено. </w:t>
            </w:r>
          </w:p>
          <w:p w14:paraId="29866E6F" w14:textId="77777777" w:rsidR="00613BC8" w:rsidRPr="00613BC8" w:rsidRDefault="00E214D3" w:rsidP="00E214D3">
            <w:pPr>
              <w:spacing w:before="150" w:after="150" w:line="0" w:lineRule="atLeast"/>
              <w:jc w:val="both"/>
              <w:rPr>
                <w:rFonts w:ascii="Times New Roman" w:eastAsia="Times New Roman" w:hAnsi="Times New Roman" w:cs="Times New Roman"/>
                <w:sz w:val="24"/>
                <w:szCs w:val="24"/>
                <w:lang w:eastAsia="uk-UA"/>
              </w:rPr>
            </w:pPr>
            <w:r w:rsidRPr="00272DF2">
              <w:rPr>
                <w:rFonts w:ascii="Times New Roman" w:eastAsia="Times New Roman" w:hAnsi="Times New Roman" w:cs="Times New Roman"/>
                <w:sz w:val="24"/>
                <w:szCs w:val="24"/>
                <w:lang w:eastAsia="ru-RU"/>
              </w:rPr>
              <w:t>Пропозиція подається щодо предмету закупівлі в цілому.</w:t>
            </w:r>
          </w:p>
        </w:tc>
      </w:tr>
      <w:tr w:rsidR="00613BC8" w:rsidRPr="00613BC8" w14:paraId="3717B6EC"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813A25"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06526"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553620" w14:textId="77777777" w:rsidR="00FE2311" w:rsidRDefault="00E214D3" w:rsidP="00E214D3">
            <w:pPr>
              <w:widowControl w:val="0"/>
              <w:spacing w:after="0" w:line="240" w:lineRule="auto"/>
              <w:jc w:val="both"/>
              <w:rPr>
                <w:rFonts w:ascii="Times New Roman" w:eastAsia="Times New Roman" w:hAnsi="Times New Roman" w:cs="Times New Roman"/>
                <w:sz w:val="24"/>
                <w:szCs w:val="24"/>
                <w:lang w:eastAsia="uk-UA"/>
              </w:rPr>
            </w:pPr>
            <w:r w:rsidRPr="00D26626">
              <w:rPr>
                <w:rFonts w:ascii="Times New Roman" w:hAnsi="Times New Roman"/>
                <w:color w:val="000000"/>
                <w:sz w:val="24"/>
                <w:szCs w:val="24"/>
              </w:rPr>
              <w:t xml:space="preserve">Поставка здійснюється в </w:t>
            </w:r>
            <w:r>
              <w:rPr>
                <w:rFonts w:ascii="Times New Roman" w:hAnsi="Times New Roman"/>
                <w:color w:val="000000"/>
                <w:sz w:val="24"/>
                <w:szCs w:val="24"/>
              </w:rPr>
              <w:t>з</w:t>
            </w:r>
            <w:r w:rsidRPr="008D5973">
              <w:rPr>
                <w:rFonts w:ascii="Times New Roman" w:hAnsi="Times New Roman"/>
                <w:color w:val="000000"/>
                <w:sz w:val="24"/>
                <w:szCs w:val="24"/>
              </w:rPr>
              <w:t>аклади освіти Переяславської міської громади, м. Переяслав, Київська обл.,</w:t>
            </w:r>
            <w:r w:rsidR="00FE2311">
              <w:rPr>
                <w:rFonts w:ascii="Times New Roman" w:hAnsi="Times New Roman"/>
                <w:color w:val="000000"/>
                <w:sz w:val="24"/>
                <w:szCs w:val="24"/>
              </w:rPr>
              <w:t xml:space="preserve"> </w:t>
            </w:r>
            <w:r w:rsidRPr="008D5973">
              <w:rPr>
                <w:rFonts w:ascii="Times New Roman" w:hAnsi="Times New Roman"/>
                <w:color w:val="000000"/>
                <w:sz w:val="24"/>
                <w:szCs w:val="24"/>
              </w:rPr>
              <w:t>08400.</w:t>
            </w:r>
            <w:r w:rsidRPr="00D26626">
              <w:rPr>
                <w:rFonts w:ascii="Times New Roman" w:hAnsi="Times New Roman"/>
                <w:color w:val="000000"/>
                <w:sz w:val="24"/>
                <w:szCs w:val="24"/>
              </w:rPr>
              <w:t xml:space="preserve"> </w:t>
            </w:r>
            <w:r w:rsidRPr="00BA797A">
              <w:rPr>
                <w:rFonts w:ascii="Times New Roman" w:hAnsi="Times New Roman"/>
                <w:sz w:val="24"/>
                <w:szCs w:val="24"/>
              </w:rPr>
              <w:t xml:space="preserve">(Додаток </w:t>
            </w:r>
            <w:r w:rsidR="00BA797A" w:rsidRPr="00BA797A">
              <w:rPr>
                <w:rFonts w:ascii="Times New Roman" w:hAnsi="Times New Roman"/>
                <w:sz w:val="24"/>
                <w:szCs w:val="24"/>
              </w:rPr>
              <w:t>3</w:t>
            </w:r>
            <w:r w:rsidRPr="00BA797A">
              <w:rPr>
                <w:rFonts w:ascii="Times New Roman" w:hAnsi="Times New Roman"/>
                <w:sz w:val="24"/>
                <w:szCs w:val="24"/>
              </w:rPr>
              <w:t>)</w:t>
            </w:r>
            <w:r w:rsidR="00FE2311">
              <w:rPr>
                <w:rFonts w:ascii="Times New Roman" w:hAnsi="Times New Roman"/>
                <w:sz w:val="24"/>
                <w:szCs w:val="24"/>
              </w:rPr>
              <w:t xml:space="preserve"> </w:t>
            </w:r>
            <w:r w:rsidR="00FE2311">
              <w:rPr>
                <w:rFonts w:ascii="Times New Roman" w:eastAsia="Times New Roman" w:hAnsi="Times New Roman" w:cs="Times New Roman"/>
                <w:sz w:val="24"/>
                <w:szCs w:val="24"/>
                <w:lang w:eastAsia="uk-UA"/>
              </w:rPr>
              <w:t xml:space="preserve">один раз на тиждень </w:t>
            </w:r>
            <w:r w:rsidR="00FE2311" w:rsidRPr="00AD13F4">
              <w:rPr>
                <w:rFonts w:ascii="Times New Roman" w:eastAsia="Times New Roman" w:hAnsi="Times New Roman" w:cs="Times New Roman"/>
                <w:sz w:val="24"/>
                <w:szCs w:val="24"/>
                <w:lang w:eastAsia="uk-UA"/>
              </w:rPr>
              <w:t xml:space="preserve">відповідно до заявок, </w:t>
            </w:r>
            <w:r w:rsidR="00FE2311">
              <w:rPr>
                <w:rFonts w:ascii="Times New Roman" w:eastAsia="Times New Roman" w:hAnsi="Times New Roman" w:cs="Times New Roman"/>
                <w:sz w:val="24"/>
                <w:szCs w:val="24"/>
                <w:lang w:eastAsia="uk-UA"/>
              </w:rPr>
              <w:t xml:space="preserve">з 9:00 </w:t>
            </w:r>
            <w:r w:rsidR="00FE2311" w:rsidRPr="00AD13F4">
              <w:rPr>
                <w:rFonts w:ascii="Times New Roman" w:eastAsia="Times New Roman" w:hAnsi="Times New Roman" w:cs="Times New Roman"/>
                <w:sz w:val="24"/>
                <w:szCs w:val="24"/>
                <w:lang w:eastAsia="uk-UA"/>
              </w:rPr>
              <w:t xml:space="preserve">до </w:t>
            </w:r>
            <w:r w:rsidR="00FE2311">
              <w:rPr>
                <w:rFonts w:ascii="Times New Roman" w:eastAsia="Times New Roman" w:hAnsi="Times New Roman" w:cs="Times New Roman"/>
                <w:sz w:val="24"/>
                <w:szCs w:val="24"/>
                <w:lang w:eastAsia="uk-UA"/>
              </w:rPr>
              <w:t>12</w:t>
            </w:r>
            <w:r w:rsidR="00FE2311" w:rsidRPr="00AD13F4">
              <w:rPr>
                <w:rFonts w:ascii="Times New Roman" w:eastAsia="Times New Roman" w:hAnsi="Times New Roman" w:cs="Times New Roman"/>
                <w:sz w:val="24"/>
                <w:szCs w:val="24"/>
                <w:lang w:eastAsia="uk-UA"/>
              </w:rPr>
              <w:t>:00 години.</w:t>
            </w:r>
            <w:r w:rsidR="00FE2311">
              <w:rPr>
                <w:rFonts w:ascii="Times New Roman" w:eastAsia="Times New Roman" w:hAnsi="Times New Roman" w:cs="Times New Roman"/>
                <w:sz w:val="24"/>
                <w:szCs w:val="24"/>
                <w:lang w:eastAsia="uk-UA"/>
              </w:rPr>
              <w:t xml:space="preserve"> </w:t>
            </w:r>
          </w:p>
          <w:p w14:paraId="580A42DD" w14:textId="77777777" w:rsidR="00E214D3" w:rsidRDefault="00FE2311" w:rsidP="00E214D3">
            <w:pPr>
              <w:widowControl w:val="0"/>
              <w:spacing w:after="0" w:line="240" w:lineRule="auto"/>
              <w:jc w:val="both"/>
              <w:rPr>
                <w:rFonts w:ascii="Times New Roman" w:eastAsia="Times New Roman" w:hAnsi="Times New Roman" w:cs="Times New Roman"/>
                <w:sz w:val="24"/>
                <w:szCs w:val="24"/>
                <w:lang w:eastAsia="uk-UA"/>
              </w:rPr>
            </w:pPr>
            <w:r w:rsidRPr="00AD13F4">
              <w:rPr>
                <w:rFonts w:ascii="Times New Roman" w:eastAsia="Times New Roman" w:hAnsi="Times New Roman" w:cs="Times New Roman"/>
                <w:sz w:val="24"/>
                <w:szCs w:val="24"/>
                <w:lang w:eastAsia="uk-UA"/>
              </w:rPr>
              <w:t xml:space="preserve">Поставка товару  здійснюється в день зазначений в </w:t>
            </w:r>
            <w:r>
              <w:rPr>
                <w:rFonts w:ascii="Times New Roman" w:eastAsia="Times New Roman" w:hAnsi="Times New Roman" w:cs="Times New Roman"/>
                <w:sz w:val="24"/>
                <w:szCs w:val="24"/>
                <w:lang w:eastAsia="uk-UA"/>
              </w:rPr>
              <w:t>заявці Замовника</w:t>
            </w:r>
            <w:r w:rsidRPr="00AD13F4">
              <w:rPr>
                <w:rFonts w:ascii="Times New Roman" w:eastAsia="Times New Roman" w:hAnsi="Times New Roman" w:cs="Times New Roman"/>
                <w:sz w:val="24"/>
                <w:szCs w:val="24"/>
                <w:lang w:eastAsia="uk-UA"/>
              </w:rPr>
              <w:t>.</w:t>
            </w:r>
          </w:p>
          <w:p w14:paraId="1CB3FEF0" w14:textId="77777777" w:rsidR="00FE2311" w:rsidRDefault="00FE2311" w:rsidP="00E214D3">
            <w:pPr>
              <w:widowControl w:val="0"/>
              <w:spacing w:after="0" w:line="240" w:lineRule="auto"/>
              <w:jc w:val="both"/>
              <w:rPr>
                <w:rFonts w:ascii="Times New Roman" w:hAnsi="Times New Roman"/>
                <w:color w:val="FF0000"/>
                <w:sz w:val="24"/>
                <w:szCs w:val="24"/>
              </w:rPr>
            </w:pPr>
          </w:p>
          <w:p w14:paraId="4048112F" w14:textId="77777777" w:rsidR="00E214D3" w:rsidRDefault="00E214D3" w:rsidP="00E214D3">
            <w:pPr>
              <w:widowControl w:val="0"/>
              <w:spacing w:after="0" w:line="240" w:lineRule="auto"/>
              <w:jc w:val="both"/>
              <w:rPr>
                <w:rFonts w:ascii="Times New Roman" w:eastAsia="Times New Roman" w:hAnsi="Times New Roman" w:cs="Times New Roman"/>
                <w:color w:val="FF0000"/>
                <w:sz w:val="24"/>
                <w:szCs w:val="24"/>
                <w:lang w:eastAsia="ru-RU"/>
              </w:rPr>
            </w:pPr>
            <w:r w:rsidRPr="00272DF2">
              <w:rPr>
                <w:rFonts w:ascii="Times New Roman" w:eastAsia="Times New Roman" w:hAnsi="Times New Roman" w:cs="Times New Roman"/>
                <w:sz w:val="24"/>
                <w:szCs w:val="24"/>
                <w:lang w:eastAsia="ru-RU"/>
              </w:rPr>
              <w:t xml:space="preserve">Кількість: </w:t>
            </w:r>
          </w:p>
          <w:p w14:paraId="27C8034E" w14:textId="62D850FF" w:rsidR="00E214D3" w:rsidRPr="001F0A4E" w:rsidRDefault="000B7CBA" w:rsidP="00E214D3">
            <w:pPr>
              <w:widowControl w:val="0"/>
              <w:spacing w:after="0" w:line="240" w:lineRule="auto"/>
              <w:jc w:val="both"/>
              <w:rPr>
                <w:rFonts w:ascii="Times New Roman" w:eastAsia="Arial" w:hAnsi="Times New Roman" w:cs="Times New Roman"/>
                <w:color w:val="000000"/>
                <w:sz w:val="24"/>
                <w:lang w:eastAsia="ru-RU"/>
              </w:rPr>
            </w:pPr>
            <w:r>
              <w:rPr>
                <w:rFonts w:ascii="Times New Roman" w:eastAsia="Arial" w:hAnsi="Times New Roman" w:cs="Times New Roman"/>
                <w:color w:val="000000"/>
                <w:sz w:val="24"/>
                <w:lang w:eastAsia="ru-RU"/>
              </w:rPr>
              <w:t xml:space="preserve">Риба заморожена </w:t>
            </w:r>
            <w:r w:rsidR="00E214D3" w:rsidRPr="001F0A4E">
              <w:rPr>
                <w:rFonts w:ascii="Times New Roman" w:eastAsia="Arial" w:hAnsi="Times New Roman" w:cs="Times New Roman"/>
                <w:color w:val="000000"/>
                <w:sz w:val="24"/>
                <w:lang w:eastAsia="ru-RU"/>
              </w:rPr>
              <w:t xml:space="preserve">- </w:t>
            </w:r>
            <w:r w:rsidR="009A5361">
              <w:rPr>
                <w:rFonts w:ascii="Times New Roman" w:eastAsia="Arial" w:hAnsi="Times New Roman" w:cs="Times New Roman"/>
                <w:color w:val="000000"/>
                <w:sz w:val="24"/>
                <w:lang w:eastAsia="ru-RU"/>
              </w:rPr>
              <w:t>6500</w:t>
            </w:r>
            <w:r w:rsidR="00E214D3" w:rsidRPr="001F0A4E">
              <w:rPr>
                <w:rFonts w:ascii="Times New Roman" w:eastAsia="Arial" w:hAnsi="Times New Roman" w:cs="Times New Roman"/>
                <w:color w:val="000000"/>
                <w:sz w:val="24"/>
                <w:lang w:eastAsia="ru-RU"/>
              </w:rPr>
              <w:t xml:space="preserve"> кг</w:t>
            </w:r>
          </w:p>
          <w:p w14:paraId="3F3388E6" w14:textId="77777777" w:rsidR="00613BC8" w:rsidRPr="00613BC8" w:rsidRDefault="00E214D3" w:rsidP="00E214D3">
            <w:pPr>
              <w:spacing w:before="150" w:after="150" w:line="0" w:lineRule="atLeast"/>
              <w:rPr>
                <w:rFonts w:ascii="Times New Roman" w:eastAsia="Times New Roman" w:hAnsi="Times New Roman" w:cs="Times New Roman"/>
                <w:sz w:val="24"/>
                <w:szCs w:val="24"/>
                <w:lang w:eastAsia="uk-UA"/>
              </w:rPr>
            </w:pPr>
            <w:r w:rsidRPr="00272DF2">
              <w:rPr>
                <w:rFonts w:ascii="Times New Roman" w:eastAsia="Times New Roman" w:hAnsi="Times New Roman" w:cs="Times New Roman"/>
                <w:sz w:val="24"/>
                <w:szCs w:val="24"/>
                <w:lang w:eastAsia="ru-RU"/>
              </w:rPr>
              <w:t>Обсяг постачання, н</w:t>
            </w:r>
            <w:r w:rsidRPr="00272DF2">
              <w:rPr>
                <w:rFonts w:ascii="Times New Roman" w:eastAsia="Arial" w:hAnsi="Times New Roman" w:cs="Arial"/>
                <w:color w:val="000000"/>
                <w:sz w:val="24"/>
                <w:szCs w:val="24"/>
                <w:lang w:eastAsia="ru-RU"/>
              </w:rPr>
              <w:t>оменклатура, асортимент, вимоги до предмету закупівлі зазначено у додатку 1 до тендерної документації «Технічна специфікація».</w:t>
            </w:r>
          </w:p>
        </w:tc>
      </w:tr>
      <w:tr w:rsidR="00613BC8" w:rsidRPr="00613BC8" w14:paraId="1CF02399"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14DA2"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9C07C9"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36BE2" w14:textId="408326CE" w:rsidR="00E214D3" w:rsidRPr="00BA797A" w:rsidRDefault="009A5361" w:rsidP="00E214D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31.12.2024</w:t>
            </w:r>
            <w:r w:rsidR="00E214D3" w:rsidRPr="00BA797A">
              <w:rPr>
                <w:rFonts w:ascii="Times New Roman" w:eastAsia="Times New Roman" w:hAnsi="Times New Roman" w:cs="Times New Roman"/>
                <w:sz w:val="24"/>
                <w:szCs w:val="24"/>
                <w:lang w:eastAsia="ru-RU"/>
              </w:rPr>
              <w:t xml:space="preserve"> року.</w:t>
            </w:r>
          </w:p>
          <w:p w14:paraId="22AE89FB" w14:textId="77777777" w:rsidR="00613BC8" w:rsidRPr="00BA797A" w:rsidRDefault="00E214D3" w:rsidP="00E214D3">
            <w:pPr>
              <w:spacing w:before="150" w:after="150" w:line="0" w:lineRule="atLeast"/>
              <w:rPr>
                <w:rFonts w:ascii="Times New Roman" w:eastAsia="Times New Roman" w:hAnsi="Times New Roman" w:cs="Times New Roman"/>
                <w:sz w:val="24"/>
                <w:szCs w:val="24"/>
                <w:lang w:eastAsia="uk-UA"/>
              </w:rPr>
            </w:pPr>
            <w:r w:rsidRPr="00BA797A">
              <w:rPr>
                <w:rFonts w:ascii="Times New Roman" w:eastAsia="Times New Roman" w:hAnsi="Times New Roman" w:cs="Times New Roman"/>
                <w:sz w:val="24"/>
                <w:szCs w:val="24"/>
                <w:lang w:eastAsia="ru-RU"/>
              </w:rPr>
              <w:t>Початковий термін постачання визначатиметься у відповідності до дати укладення договору про закупівлю за результатами даних відкритих торгів з особливостями.</w:t>
            </w:r>
          </w:p>
        </w:tc>
      </w:tr>
      <w:tr w:rsidR="00613BC8" w:rsidRPr="00613BC8" w14:paraId="0B89774F"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26E03"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3433A"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86F59E"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на рівних умовах</w:t>
            </w:r>
          </w:p>
        </w:tc>
      </w:tr>
      <w:tr w:rsidR="00613BC8" w:rsidRPr="00613BC8" w14:paraId="658EF21B"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2BB10"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BF127A"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4BEF7"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валютою тендерної пропозиції є гривня</w:t>
            </w:r>
          </w:p>
        </w:tc>
      </w:tr>
      <w:tr w:rsidR="00613BC8" w:rsidRPr="00613BC8" w14:paraId="08417F79"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EAD09F"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52434C"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EC84C9"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78AF0C7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E7E8F04"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3BC8" w:rsidRPr="00613BC8" w14:paraId="1F1617E5" w14:textId="77777777"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C3F18A" w14:textId="77777777" w:rsidR="00613BC8" w:rsidRPr="00613BC8" w:rsidRDefault="001F0A4E"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2. </w:t>
            </w:r>
            <w:r w:rsidR="00613BC8" w:rsidRPr="00613BC8">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613BC8" w:rsidRPr="00613BC8" w14:paraId="378BAA96"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F8116"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27FB1D"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D9646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w:t>
            </w:r>
          </w:p>
          <w:p w14:paraId="59EC6C5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5E066CE0"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613BC8" w:rsidRPr="00613BC8" w14:paraId="30CDE9B7"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1C14D6"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580F23"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4990CE"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3BC8">
              <w:rPr>
                <w:rFonts w:ascii="Times New Roman" w:eastAsia="Times New Roman" w:hAnsi="Times New Roman" w:cs="Times New Roman"/>
                <w:color w:val="000000"/>
                <w:sz w:val="24"/>
                <w:szCs w:val="24"/>
                <w:lang w:eastAsia="uk-UA"/>
              </w:rPr>
              <w:t>внести</w:t>
            </w:r>
            <w:proofErr w:type="spellEnd"/>
            <w:r w:rsidRPr="00613BC8">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44CF34"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3BC8">
              <w:rPr>
                <w:rFonts w:ascii="Times New Roman" w:eastAsia="Times New Roman" w:hAnsi="Times New Roman" w:cs="Times New Roman"/>
                <w:color w:val="000000"/>
                <w:sz w:val="24"/>
                <w:szCs w:val="24"/>
                <w:lang w:eastAsia="uk-UA"/>
              </w:rPr>
              <w:t>машинозчитувальному</w:t>
            </w:r>
            <w:proofErr w:type="spellEnd"/>
            <w:r w:rsidRPr="00613BC8">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613BC8" w:rsidRPr="00613BC8" w14:paraId="1EFDCF6A" w14:textId="77777777"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8BDF2E" w14:textId="77777777" w:rsidR="00613BC8" w:rsidRPr="00613BC8" w:rsidRDefault="001F0A4E"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3. </w:t>
            </w:r>
            <w:r w:rsidR="00613BC8" w:rsidRPr="00613BC8">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613BC8" w:rsidRPr="00613BC8" w14:paraId="494D170D"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AD7F9"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0C235A"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520DE"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0BAB114" w14:textId="77777777" w:rsidR="003D06E8" w:rsidRPr="003D06E8" w:rsidRDefault="00613BC8" w:rsidP="003D06E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15280A3C" w14:textId="77777777" w:rsidR="00613BC8" w:rsidRPr="00613BC8" w:rsidRDefault="00613BC8" w:rsidP="003D06E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lastRenderedPageBreak/>
              <w:t>інформації про підтвердження відсутності підстав для відмови в участі у відкритих торгах, встановлені пунктом 47 Особливостей</w:t>
            </w:r>
            <w:r w:rsidRPr="00613BC8">
              <w:rPr>
                <w:rFonts w:ascii="Calibri" w:eastAsia="Times New Roman" w:hAnsi="Calibri" w:cs="Calibri"/>
                <w:color w:val="000000"/>
                <w:lang w:eastAsia="uk-UA"/>
              </w:rPr>
              <w:t xml:space="preserve"> </w:t>
            </w:r>
            <w:r w:rsidRPr="00613BC8">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14:paraId="3C1D5B97" w14:textId="77777777" w:rsidR="00613BC8" w:rsidRPr="00613BC8" w:rsidRDefault="00613BC8" w:rsidP="00613BC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D4F933F" w14:textId="77777777" w:rsidR="00613BC8" w:rsidRPr="00613BC8" w:rsidRDefault="00613BC8" w:rsidP="00613BC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14:paraId="00D0C2E3" w14:textId="77777777" w:rsidR="00613BC8" w:rsidRPr="00613BC8" w:rsidRDefault="00613BC8" w:rsidP="00613BC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63D140A0" w14:textId="77777777" w:rsidR="00613BC8" w:rsidRPr="00613BC8" w:rsidRDefault="00613BC8" w:rsidP="00613BC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DA922E0" w14:textId="77777777" w:rsidR="00613BC8" w:rsidRPr="00613BC8" w:rsidRDefault="00613BC8" w:rsidP="00613BC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0CABCE22"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60FB16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15F8C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CF62996"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AA62EEB"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613BC8">
              <w:rPr>
                <w:rFonts w:ascii="Times New Roman" w:eastAsia="Times New Roman" w:hAnsi="Times New Roman" w:cs="Times New Roman"/>
                <w:color w:val="000000"/>
                <w:sz w:val="24"/>
                <w:szCs w:val="24"/>
                <w:lang w:eastAsia="uk-UA"/>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7462B586"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09DAD2D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613BC8">
              <w:rPr>
                <w:rFonts w:ascii="Times New Roman" w:eastAsia="Times New Roman" w:hAnsi="Times New Roman" w:cs="Times New Roman"/>
                <w:color w:val="000000"/>
                <w:sz w:val="24"/>
                <w:szCs w:val="24"/>
                <w:lang w:eastAsia="uk-UA"/>
              </w:rPr>
              <w:t>их</w:t>
            </w:r>
            <w:proofErr w:type="spellEnd"/>
            <w:r w:rsidRPr="00613BC8">
              <w:rPr>
                <w:rFonts w:ascii="Times New Roman" w:eastAsia="Times New Roman" w:hAnsi="Times New Roman" w:cs="Times New Roman"/>
                <w:color w:val="000000"/>
                <w:sz w:val="24"/>
                <w:szCs w:val="24"/>
                <w:lang w:eastAsia="uk-UA"/>
              </w:rPr>
              <w:t>) документа(</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xml:space="preserve">) учасник має накласти </w:t>
            </w:r>
            <w:r w:rsidR="008B49A5">
              <w:rPr>
                <w:rFonts w:ascii="Times New Roman" w:eastAsia="Times New Roman" w:hAnsi="Times New Roman" w:cs="Times New Roman"/>
                <w:color w:val="000000"/>
                <w:sz w:val="24"/>
                <w:szCs w:val="24"/>
                <w:lang w:val="ru-RU" w:eastAsia="uk-UA"/>
              </w:rPr>
              <w:t xml:space="preserve"> </w:t>
            </w:r>
            <w:r w:rsidRPr="00613BC8">
              <w:rPr>
                <w:rFonts w:ascii="Times New Roman" w:eastAsia="Times New Roman" w:hAnsi="Times New Roman" w:cs="Times New Roman"/>
                <w:color w:val="000000"/>
                <w:sz w:val="24"/>
                <w:szCs w:val="24"/>
                <w:lang w:eastAsia="uk-UA"/>
              </w:rPr>
              <w:t>кваліфікований електронний підпис особи уповноваженої на підписання тендерної пропозиції учасника на кожен електронний документ.</w:t>
            </w:r>
          </w:p>
          <w:p w14:paraId="2AD6363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EB1F8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Перелік</w:t>
            </w:r>
            <w:r w:rsidRPr="00613BC8">
              <w:rPr>
                <w:rFonts w:ascii="Calibri" w:eastAsia="Times New Roman" w:hAnsi="Calibri" w:cs="Calibri"/>
                <w:color w:val="000000"/>
                <w:lang w:eastAsia="uk-UA"/>
              </w:rPr>
              <w:t xml:space="preserve"> </w:t>
            </w:r>
            <w:r w:rsidRPr="00613BC8">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3525F47C"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C20FC90" w14:textId="77777777" w:rsidR="00613BC8" w:rsidRPr="00613BC8" w:rsidRDefault="00613BC8" w:rsidP="00613BC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уживання великої літери; </w:t>
            </w:r>
          </w:p>
          <w:p w14:paraId="6885C6AC" w14:textId="77777777" w:rsidR="00613BC8" w:rsidRPr="00613BC8" w:rsidRDefault="00613BC8" w:rsidP="00613BC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6F23B4AF" w14:textId="77777777" w:rsidR="00613BC8" w:rsidRPr="00613BC8" w:rsidRDefault="00613BC8" w:rsidP="00613BC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використання слова або </w:t>
            </w:r>
            <w:proofErr w:type="spellStart"/>
            <w:r w:rsidRPr="00613BC8">
              <w:rPr>
                <w:rFonts w:ascii="Times New Roman" w:eastAsia="Times New Roman" w:hAnsi="Times New Roman" w:cs="Times New Roman"/>
                <w:color w:val="000000"/>
                <w:sz w:val="24"/>
                <w:szCs w:val="24"/>
                <w:lang w:eastAsia="uk-UA"/>
              </w:rPr>
              <w:t>мовного</w:t>
            </w:r>
            <w:proofErr w:type="spellEnd"/>
            <w:r w:rsidRPr="00613BC8">
              <w:rPr>
                <w:rFonts w:ascii="Times New Roman" w:eastAsia="Times New Roman" w:hAnsi="Times New Roman" w:cs="Times New Roman"/>
                <w:color w:val="000000"/>
                <w:sz w:val="24"/>
                <w:szCs w:val="24"/>
                <w:lang w:eastAsia="uk-UA"/>
              </w:rPr>
              <w:t xml:space="preserve"> звороту, запозичених з іншої мови; </w:t>
            </w:r>
          </w:p>
          <w:p w14:paraId="47D7959C" w14:textId="77777777" w:rsidR="00613BC8" w:rsidRPr="00613BC8" w:rsidRDefault="00613BC8" w:rsidP="00613BC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34935B36" w14:textId="77777777" w:rsidR="00613BC8" w:rsidRPr="00613BC8" w:rsidRDefault="00613BC8" w:rsidP="00613BC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41F02C8" w14:textId="77777777" w:rsidR="00613BC8" w:rsidRPr="00613BC8" w:rsidRDefault="00613BC8" w:rsidP="00613BC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04BA762C" w14:textId="77777777" w:rsidR="00613BC8" w:rsidRPr="00613BC8" w:rsidRDefault="00613BC8" w:rsidP="00613BC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541C5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w:t>
            </w:r>
            <w:r w:rsidRPr="00613BC8">
              <w:rPr>
                <w:rFonts w:ascii="Times New Roman" w:eastAsia="Times New Roman" w:hAnsi="Times New Roman" w:cs="Times New Roman"/>
                <w:color w:val="000000"/>
                <w:sz w:val="24"/>
                <w:szCs w:val="24"/>
                <w:lang w:eastAsia="uk-UA"/>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5D05C2C"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56CD5A9"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B4D75C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AD4FA1"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D4ADA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E15C0AB"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8D4F64"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F2B7F2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B8D99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w:t>
            </w:r>
            <w:r w:rsidRPr="00613BC8">
              <w:rPr>
                <w:rFonts w:ascii="Times New Roman" w:eastAsia="Times New Roman" w:hAnsi="Times New Roman" w:cs="Times New Roman"/>
                <w:color w:val="000000"/>
                <w:sz w:val="24"/>
                <w:szCs w:val="24"/>
                <w:lang w:eastAsia="uk-UA"/>
              </w:rPr>
              <w:lastRenderedPageBreak/>
              <w:t>якому позиція цифри (цифр) у сумі є некоректною, при цьому сума, що зазначена прописом, є правильною. </w:t>
            </w:r>
          </w:p>
          <w:p w14:paraId="48819149"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AF8645"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Приклади формальних помилок:</w:t>
            </w:r>
          </w:p>
          <w:p w14:paraId="41BEDC5C" w14:textId="77777777" w:rsidR="00613BC8" w:rsidRPr="00613BC8" w:rsidRDefault="00613BC8" w:rsidP="00613BC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613BC8">
              <w:rPr>
                <w:rFonts w:ascii="Times New Roman" w:eastAsia="Times New Roman" w:hAnsi="Times New Roman" w:cs="Times New Roman"/>
                <w:color w:val="000000"/>
                <w:sz w:val="24"/>
                <w:szCs w:val="24"/>
                <w:lang w:eastAsia="uk-UA"/>
              </w:rPr>
              <w:t>львів</w:t>
            </w:r>
            <w:proofErr w:type="spellEnd"/>
            <w:r w:rsidRPr="00613BC8">
              <w:rPr>
                <w:rFonts w:ascii="Times New Roman" w:eastAsia="Times New Roman" w:hAnsi="Times New Roman" w:cs="Times New Roman"/>
                <w:color w:val="000000"/>
                <w:sz w:val="24"/>
                <w:szCs w:val="24"/>
                <w:lang w:eastAsia="uk-UA"/>
              </w:rPr>
              <w:t>» замість «місто Львів»; </w:t>
            </w:r>
          </w:p>
          <w:p w14:paraId="52188059" w14:textId="77777777" w:rsidR="00613BC8" w:rsidRPr="00613BC8" w:rsidRDefault="00613BC8" w:rsidP="00613BC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100C8C0" w14:textId="77777777" w:rsidR="00613BC8" w:rsidRPr="00613BC8" w:rsidRDefault="00613BC8" w:rsidP="00613BC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6222F3C" w14:textId="77777777" w:rsidR="00613BC8" w:rsidRPr="00613BC8" w:rsidRDefault="00613BC8" w:rsidP="00613BC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w:t>
            </w:r>
            <w:proofErr w:type="spellStart"/>
            <w:r w:rsidRPr="00613BC8">
              <w:rPr>
                <w:rFonts w:ascii="Times New Roman" w:eastAsia="Times New Roman" w:hAnsi="Times New Roman" w:cs="Times New Roman"/>
                <w:color w:val="000000"/>
                <w:sz w:val="24"/>
                <w:szCs w:val="24"/>
                <w:lang w:eastAsia="uk-UA"/>
              </w:rPr>
              <w:t>тендернапропозиція</w:t>
            </w:r>
            <w:proofErr w:type="spellEnd"/>
            <w:r w:rsidRPr="00613BC8">
              <w:rPr>
                <w:rFonts w:ascii="Times New Roman" w:eastAsia="Times New Roman" w:hAnsi="Times New Roman" w:cs="Times New Roman"/>
                <w:color w:val="000000"/>
                <w:sz w:val="24"/>
                <w:szCs w:val="24"/>
                <w:lang w:eastAsia="uk-UA"/>
              </w:rPr>
              <w:t>» замість «тендерна пропозиція»;</w:t>
            </w:r>
          </w:p>
          <w:p w14:paraId="487B078F" w14:textId="77777777" w:rsidR="00613BC8" w:rsidRPr="00613BC8" w:rsidRDefault="00613BC8" w:rsidP="00613BC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w:t>
            </w:r>
            <w:proofErr w:type="spellStart"/>
            <w:r w:rsidRPr="00613BC8">
              <w:rPr>
                <w:rFonts w:ascii="Times New Roman" w:eastAsia="Times New Roman" w:hAnsi="Times New Roman" w:cs="Times New Roman"/>
                <w:color w:val="000000"/>
                <w:sz w:val="24"/>
                <w:szCs w:val="24"/>
                <w:lang w:eastAsia="uk-UA"/>
              </w:rPr>
              <w:t>срток</w:t>
            </w:r>
            <w:proofErr w:type="spellEnd"/>
            <w:r w:rsidRPr="00613BC8">
              <w:rPr>
                <w:rFonts w:ascii="Times New Roman" w:eastAsia="Times New Roman" w:hAnsi="Times New Roman" w:cs="Times New Roman"/>
                <w:color w:val="000000"/>
                <w:sz w:val="24"/>
                <w:szCs w:val="24"/>
                <w:lang w:eastAsia="uk-UA"/>
              </w:rPr>
              <w:t xml:space="preserve"> поставки» замість «строк поставки»;</w:t>
            </w:r>
          </w:p>
          <w:p w14:paraId="32DDCEF8" w14:textId="77777777" w:rsidR="00613BC8" w:rsidRPr="00613BC8" w:rsidRDefault="00613BC8" w:rsidP="00613BC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0259C7A8" w14:textId="77777777" w:rsidR="00613BC8" w:rsidRPr="00613BC8" w:rsidRDefault="00613BC8" w:rsidP="00613BC8">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613BC8" w:rsidRPr="00613BC8" w14:paraId="51737BE0" w14:textId="77777777" w:rsidTr="006F63A7">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2D7A2F35" w14:textId="77777777" w:rsidR="00613BC8" w:rsidRPr="006F63A7"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371DACC" w14:textId="77777777" w:rsidR="00613BC8" w:rsidRPr="006F63A7" w:rsidRDefault="00613BC8" w:rsidP="00613BC8">
            <w:pPr>
              <w:spacing w:before="150" w:after="150" w:line="0" w:lineRule="atLeast"/>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1E39616" w14:textId="1F374005" w:rsidR="00613BC8" w:rsidRPr="006F63A7" w:rsidRDefault="00613BC8" w:rsidP="00613BC8">
            <w:pPr>
              <w:spacing w:before="150" w:after="150" w:line="240" w:lineRule="auto"/>
              <w:jc w:val="both"/>
              <w:rPr>
                <w:rFonts w:ascii="Times New Roman" w:eastAsia="Times New Roman" w:hAnsi="Times New Roman" w:cs="Times New Roman"/>
                <w:b/>
                <w:i/>
                <w:sz w:val="24"/>
                <w:szCs w:val="24"/>
                <w:u w:val="single"/>
                <w:lang w:eastAsia="uk-UA"/>
              </w:rPr>
            </w:pPr>
            <w:r w:rsidRPr="006F63A7">
              <w:rPr>
                <w:rFonts w:ascii="Times New Roman" w:eastAsia="Times New Roman" w:hAnsi="Times New Roman" w:cs="Times New Roman"/>
                <w:b/>
                <w:i/>
                <w:color w:val="000000"/>
                <w:sz w:val="24"/>
                <w:szCs w:val="24"/>
                <w:u w:val="single"/>
                <w:lang w:eastAsia="uk-UA"/>
              </w:rPr>
              <w:t xml:space="preserve">Розмір забезпечення тендерної пропозиції: </w:t>
            </w:r>
            <w:r w:rsidR="009A5361">
              <w:rPr>
                <w:rFonts w:ascii="Times New Roman" w:eastAsia="Times New Roman" w:hAnsi="Times New Roman" w:cs="Times New Roman"/>
                <w:b/>
                <w:i/>
                <w:color w:val="000000"/>
                <w:sz w:val="24"/>
                <w:szCs w:val="24"/>
                <w:u w:val="single"/>
                <w:lang w:eastAsia="uk-UA"/>
              </w:rPr>
              <w:t>29250</w:t>
            </w:r>
            <w:r w:rsidR="00795A19" w:rsidRPr="006F63A7">
              <w:rPr>
                <w:rFonts w:ascii="Times New Roman" w:eastAsia="Times New Roman" w:hAnsi="Times New Roman" w:cs="Times New Roman"/>
                <w:b/>
                <w:i/>
                <w:color w:val="000000"/>
                <w:sz w:val="24"/>
                <w:szCs w:val="24"/>
                <w:u w:val="single"/>
                <w:lang w:eastAsia="uk-UA"/>
              </w:rPr>
              <w:t>,00 грн.</w:t>
            </w:r>
            <w:r w:rsidRPr="006F63A7">
              <w:rPr>
                <w:rFonts w:ascii="Times New Roman" w:eastAsia="Times New Roman" w:hAnsi="Times New Roman" w:cs="Times New Roman"/>
                <w:b/>
                <w:i/>
                <w:color w:val="000000"/>
                <w:sz w:val="24"/>
                <w:szCs w:val="24"/>
                <w:u w:val="single"/>
                <w:lang w:eastAsia="uk-UA"/>
              </w:rPr>
              <w:t xml:space="preserve"> </w:t>
            </w:r>
            <w:r w:rsidRPr="006F63A7">
              <w:rPr>
                <w:rFonts w:ascii="Times New Roman" w:eastAsia="Times New Roman" w:hAnsi="Times New Roman" w:cs="Times New Roman"/>
                <w:b/>
                <w:i/>
                <w:iCs/>
                <w:color w:val="000000"/>
                <w:sz w:val="24"/>
                <w:szCs w:val="24"/>
                <w:u w:val="single"/>
                <w:lang w:eastAsia="uk-UA"/>
              </w:rPr>
              <w:t>(зазначити у гривні). </w:t>
            </w:r>
          </w:p>
          <w:p w14:paraId="13017288"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Вид забезпечення тендерної пропозиції: </w:t>
            </w:r>
            <w:r w:rsidR="008B49A5" w:rsidRPr="006F63A7">
              <w:rPr>
                <w:rFonts w:ascii="Times New Roman" w:eastAsia="Times New Roman" w:hAnsi="Times New Roman" w:cs="Times New Roman"/>
                <w:color w:val="000000"/>
                <w:sz w:val="24"/>
                <w:szCs w:val="24"/>
                <w:lang w:eastAsia="uk-UA"/>
              </w:rPr>
              <w:t>банківська гарантія</w:t>
            </w:r>
          </w:p>
          <w:p w14:paraId="39938926"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Строк дії забезпечення тендерної пропозиції: </w:t>
            </w:r>
            <w:r w:rsidRPr="006F63A7">
              <w:rPr>
                <w:rFonts w:ascii="Times New Roman" w:eastAsia="Times New Roman" w:hAnsi="Times New Roman" w:cs="Times New Roman"/>
                <w:iCs/>
                <w:color w:val="000000"/>
                <w:sz w:val="24"/>
                <w:szCs w:val="24"/>
                <w:lang w:eastAsia="uk-UA"/>
              </w:rPr>
              <w:t>дорівнює або перевищує 90 (дев’яносто) днів із дати кінцевого ст</w:t>
            </w:r>
            <w:r w:rsidR="008B49A5" w:rsidRPr="006F63A7">
              <w:rPr>
                <w:rFonts w:ascii="Times New Roman" w:eastAsia="Times New Roman" w:hAnsi="Times New Roman" w:cs="Times New Roman"/>
                <w:iCs/>
                <w:color w:val="000000"/>
                <w:sz w:val="24"/>
                <w:szCs w:val="24"/>
                <w:lang w:eastAsia="uk-UA"/>
              </w:rPr>
              <w:t>року подання пропозицій включно</w:t>
            </w:r>
            <w:r w:rsidRPr="006F63A7">
              <w:rPr>
                <w:rFonts w:ascii="Times New Roman" w:eastAsia="Times New Roman" w:hAnsi="Times New Roman" w:cs="Times New Roman"/>
                <w:iCs/>
                <w:color w:val="000000"/>
                <w:sz w:val="24"/>
                <w:szCs w:val="24"/>
                <w:lang w:eastAsia="uk-UA"/>
              </w:rPr>
              <w:t>.</w:t>
            </w:r>
            <w:r w:rsidRPr="006F63A7">
              <w:rPr>
                <w:rFonts w:ascii="Times New Roman" w:eastAsia="Times New Roman" w:hAnsi="Times New Roman" w:cs="Times New Roman"/>
                <w:color w:val="000000"/>
                <w:sz w:val="24"/>
                <w:szCs w:val="24"/>
                <w:lang w:eastAsia="uk-UA"/>
              </w:rPr>
              <w:t> </w:t>
            </w:r>
          </w:p>
          <w:p w14:paraId="6C015B0E"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Умови надання забезпечення тендерної пропозиції: </w:t>
            </w:r>
          </w:p>
          <w:p w14:paraId="0B0F29A4"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5FBD2E4D"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6F63A7">
              <w:rPr>
                <w:rFonts w:ascii="Times New Roman" w:eastAsia="Times New Roman" w:hAnsi="Times New Roman" w:cs="Times New Roman"/>
                <w:iCs/>
                <w:color w:val="000000"/>
                <w:sz w:val="24"/>
                <w:szCs w:val="24"/>
                <w:lang w:eastAsia="uk-UA"/>
              </w:rPr>
              <w:t>банками або іншими фінансовими установами</w:t>
            </w:r>
            <w:r w:rsidRPr="006F63A7">
              <w:rPr>
                <w:rFonts w:ascii="Times New Roman" w:eastAsia="Times New Roman" w:hAnsi="Times New Roman" w:cs="Times New Roman"/>
                <w:i/>
                <w:iCs/>
                <w:color w:val="000000"/>
                <w:sz w:val="24"/>
                <w:szCs w:val="24"/>
                <w:lang w:eastAsia="uk-UA"/>
              </w:rPr>
              <w:t xml:space="preserve"> </w:t>
            </w:r>
            <w:r w:rsidRPr="006F63A7">
              <w:rPr>
                <w:rFonts w:ascii="Times New Roman" w:eastAsia="Times New Roman" w:hAnsi="Times New Roman" w:cs="Times New Roman"/>
                <w:color w:val="000000"/>
                <w:sz w:val="24"/>
                <w:szCs w:val="24"/>
                <w:lang w:eastAsia="uk-UA"/>
              </w:rPr>
              <w:t>(далі — гарант). </w:t>
            </w:r>
          </w:p>
          <w:p w14:paraId="77A622E0"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w:t>
            </w:r>
            <w:r w:rsidRPr="006F63A7">
              <w:rPr>
                <w:rFonts w:ascii="Times New Roman" w:eastAsia="Times New Roman" w:hAnsi="Times New Roman" w:cs="Times New Roman"/>
                <w:color w:val="000000"/>
                <w:sz w:val="24"/>
                <w:szCs w:val="24"/>
                <w:lang w:eastAsia="uk-UA"/>
              </w:rPr>
              <w:lastRenderedPageBreak/>
              <w:t>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3B94E296"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3. Реквізити гарантії, визначені у формі</w:t>
            </w:r>
            <w:r w:rsidR="006F63A7" w:rsidRPr="006F63A7">
              <w:rPr>
                <w:rFonts w:ascii="Times New Roman" w:eastAsia="Times New Roman" w:hAnsi="Times New Roman" w:cs="Times New Roman"/>
                <w:color w:val="000000"/>
                <w:sz w:val="24"/>
                <w:szCs w:val="24"/>
                <w:lang w:eastAsia="uk-UA"/>
              </w:rPr>
              <w:t>(</w:t>
            </w:r>
            <w:r w:rsidRPr="006F63A7">
              <w:rPr>
                <w:rFonts w:ascii="Times New Roman" w:eastAsia="Times New Roman" w:hAnsi="Times New Roman" w:cs="Times New Roman"/>
                <w:i/>
                <w:iCs/>
                <w:color w:val="000000"/>
                <w:sz w:val="24"/>
                <w:szCs w:val="24"/>
                <w:lang w:eastAsia="uk-UA"/>
              </w:rPr>
              <w:t xml:space="preserve"> додат</w:t>
            </w:r>
            <w:r w:rsidR="006F63A7" w:rsidRPr="006F63A7">
              <w:rPr>
                <w:rFonts w:ascii="Times New Roman" w:eastAsia="Times New Roman" w:hAnsi="Times New Roman" w:cs="Times New Roman"/>
                <w:i/>
                <w:iCs/>
                <w:color w:val="000000"/>
                <w:sz w:val="24"/>
                <w:szCs w:val="24"/>
                <w:lang w:eastAsia="uk-UA"/>
              </w:rPr>
              <w:t>ок 5 до тендерної документації).</w:t>
            </w:r>
          </w:p>
          <w:p w14:paraId="59C56E08"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4. У реквізитах гарантії: </w:t>
            </w:r>
          </w:p>
          <w:p w14:paraId="061B0512"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1) щодо повного найменування гаранта зазначається інформація: </w:t>
            </w:r>
          </w:p>
          <w:p w14:paraId="559E470C" w14:textId="77777777" w:rsidR="00613BC8" w:rsidRPr="006F63A7" w:rsidRDefault="00613BC8" w:rsidP="00613BC8">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4188A73" w14:textId="77777777" w:rsidR="00613BC8" w:rsidRPr="006F63A7" w:rsidRDefault="00613BC8" w:rsidP="00613BC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код банку (у разі наявності); </w:t>
            </w:r>
          </w:p>
          <w:p w14:paraId="2C84379E" w14:textId="77777777" w:rsidR="00613BC8" w:rsidRPr="006F63A7" w:rsidRDefault="00613BC8" w:rsidP="00613BC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адреса місцезнаходження; </w:t>
            </w:r>
          </w:p>
          <w:p w14:paraId="67567A11" w14:textId="77777777" w:rsidR="00613BC8" w:rsidRPr="006F63A7" w:rsidRDefault="00613BC8" w:rsidP="00613BC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поштова адреса для листування; </w:t>
            </w:r>
          </w:p>
          <w:p w14:paraId="7B95DDED" w14:textId="77777777" w:rsidR="00613BC8" w:rsidRPr="006F63A7" w:rsidRDefault="00613BC8" w:rsidP="00613BC8">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адреса електронної пошти гаранта, на яку отримуються документи; — SWIFT-адреса гаранта (у разі, якщо гарантом є банк); </w:t>
            </w:r>
          </w:p>
          <w:p w14:paraId="3F6FC1B0"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2) щодо повного найменування принципала, яким є учасник процедури закупівлі, зазначається інформація: </w:t>
            </w:r>
          </w:p>
          <w:p w14:paraId="3D6648B1" w14:textId="77777777" w:rsidR="00613BC8" w:rsidRPr="006F63A7" w:rsidRDefault="00613BC8" w:rsidP="00613BC8">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повне найменування — для юридичної особи; </w:t>
            </w:r>
          </w:p>
          <w:p w14:paraId="17FF7A48" w14:textId="77777777" w:rsidR="00613BC8" w:rsidRPr="006F63A7" w:rsidRDefault="00613BC8" w:rsidP="00613BC8">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прізвище, ім’я та по батькові (у разі наявності) — для фізичної особи; </w:t>
            </w:r>
          </w:p>
          <w:p w14:paraId="3F02D6AD" w14:textId="77777777" w:rsidR="00613BC8" w:rsidRPr="006F63A7" w:rsidRDefault="00613BC8" w:rsidP="00613BC8">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AF27F5D" w14:textId="77777777" w:rsidR="00613BC8" w:rsidRPr="006F63A7" w:rsidRDefault="00613BC8" w:rsidP="00613BC8">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реєстраційний номер облікової картки платника податків — для принципала фізичної особи — резидента (у разі наявності); </w:t>
            </w:r>
          </w:p>
          <w:p w14:paraId="740D0ECA" w14:textId="77777777" w:rsidR="00613BC8" w:rsidRPr="006F63A7" w:rsidRDefault="00613BC8" w:rsidP="00613BC8">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3FD4CE6" w14:textId="77777777" w:rsidR="00613BC8" w:rsidRPr="006F63A7" w:rsidRDefault="00613BC8" w:rsidP="00613BC8">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адреса місцезнаходження; </w:t>
            </w:r>
          </w:p>
          <w:p w14:paraId="177BF497"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3) щодо повного найменування </w:t>
            </w:r>
            <w:proofErr w:type="spellStart"/>
            <w:r w:rsidRPr="006F63A7">
              <w:rPr>
                <w:rFonts w:ascii="Times New Roman" w:eastAsia="Times New Roman" w:hAnsi="Times New Roman" w:cs="Times New Roman"/>
                <w:color w:val="000000"/>
                <w:sz w:val="24"/>
                <w:szCs w:val="24"/>
                <w:lang w:eastAsia="uk-UA"/>
              </w:rPr>
              <w:t>бенефіціара</w:t>
            </w:r>
            <w:proofErr w:type="spellEnd"/>
            <w:r w:rsidRPr="006F63A7">
              <w:rPr>
                <w:rFonts w:ascii="Times New Roman" w:eastAsia="Times New Roman" w:hAnsi="Times New Roman" w:cs="Times New Roman"/>
                <w:color w:val="000000"/>
                <w:sz w:val="24"/>
                <w:szCs w:val="24"/>
                <w:lang w:eastAsia="uk-UA"/>
              </w:rPr>
              <w:t>, яким є замовник, зазначається інформація: </w:t>
            </w:r>
          </w:p>
          <w:p w14:paraId="096300F4" w14:textId="77777777" w:rsidR="00613BC8" w:rsidRPr="006F63A7" w:rsidRDefault="00613BC8" w:rsidP="00613BC8">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повне найменування юридичної особи; </w:t>
            </w:r>
          </w:p>
          <w:p w14:paraId="362837AE" w14:textId="77777777" w:rsidR="00613BC8" w:rsidRPr="006F63A7" w:rsidRDefault="00613BC8" w:rsidP="00613BC8">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w:t>
            </w:r>
          </w:p>
          <w:p w14:paraId="3FECDA0A" w14:textId="77777777" w:rsidR="00613BC8" w:rsidRPr="006F63A7" w:rsidRDefault="00613BC8" w:rsidP="00613BC8">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адреса місцезнаходження; </w:t>
            </w:r>
          </w:p>
          <w:p w14:paraId="7C758493"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lastRenderedPageBreak/>
              <w:t>4) сума гарантії зазначається цифрами і словами, назва валюти — словами; </w:t>
            </w:r>
          </w:p>
          <w:p w14:paraId="436BFE87"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1105617"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6) датою початку строку дії гарантії зазначається дата видачі гарантії або дата набрання нею чинності; </w:t>
            </w:r>
          </w:p>
          <w:p w14:paraId="0AC36A0E"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7) зазначається дата закінчення строку дії гарантії, якщо жодна з подій, передбачених у пункті 4 форми, не настане; </w:t>
            </w:r>
          </w:p>
          <w:p w14:paraId="05C84952"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6F63A7">
              <w:rPr>
                <w:rFonts w:ascii="Times New Roman" w:eastAsia="Times New Roman" w:hAnsi="Times New Roman" w:cs="Times New Roman"/>
                <w:color w:val="000000"/>
                <w:sz w:val="24"/>
                <w:szCs w:val="24"/>
                <w:lang w:eastAsia="uk-UA"/>
              </w:rPr>
              <w:t>закупівель</w:t>
            </w:r>
            <w:proofErr w:type="spellEnd"/>
            <w:r w:rsidRPr="006F63A7">
              <w:rPr>
                <w:rFonts w:ascii="Times New Roman" w:eastAsia="Times New Roman" w:hAnsi="Times New Roman" w:cs="Times New Roman"/>
                <w:color w:val="000000"/>
                <w:sz w:val="24"/>
                <w:szCs w:val="24"/>
                <w:lang w:eastAsia="uk-UA"/>
              </w:rPr>
              <w:t xml:space="preserve">, у форматі UA-XXXX-XX-XX-XXXXXX-X та назва і </w:t>
            </w:r>
            <w:proofErr w:type="spellStart"/>
            <w:r w:rsidRPr="006F63A7">
              <w:rPr>
                <w:rFonts w:ascii="Times New Roman" w:eastAsia="Times New Roman" w:hAnsi="Times New Roman" w:cs="Times New Roman"/>
                <w:color w:val="000000"/>
                <w:sz w:val="24"/>
                <w:szCs w:val="24"/>
                <w:lang w:eastAsia="uk-UA"/>
              </w:rPr>
              <w:t>вебсайт</w:t>
            </w:r>
            <w:proofErr w:type="spellEnd"/>
            <w:r w:rsidRPr="006F63A7">
              <w:rPr>
                <w:rFonts w:ascii="Times New Roman" w:eastAsia="Times New Roman" w:hAnsi="Times New Roman" w:cs="Times New Roman"/>
                <w:color w:val="000000"/>
                <w:sz w:val="24"/>
                <w:szCs w:val="24"/>
                <w:lang w:eastAsia="uk-UA"/>
              </w:rPr>
              <w:t xml:space="preserve"> інформаційно-телекомунікаційної системи «PROZORRO»; </w:t>
            </w:r>
          </w:p>
          <w:p w14:paraId="6FB18509"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9) в інформації щодо тендерної документації зазначаються: </w:t>
            </w:r>
          </w:p>
          <w:p w14:paraId="08499798" w14:textId="77777777" w:rsidR="00613BC8" w:rsidRPr="006F63A7" w:rsidRDefault="00613BC8" w:rsidP="00613BC8">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дата рішення замовника, яким затверджена тендерна документація; </w:t>
            </w:r>
          </w:p>
          <w:p w14:paraId="0A49564C" w14:textId="77777777" w:rsidR="00613BC8" w:rsidRPr="006F63A7" w:rsidRDefault="00613BC8" w:rsidP="00613BC8">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назва предмета закупівлі / частини предмета закупівлі (лота) згідно з оголошенням про проведення конкурентної процедури закупівлі; </w:t>
            </w:r>
          </w:p>
          <w:p w14:paraId="3A805E4D"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10) строк сплати коштів за гарантією зазначається в робочих або банківських днях; </w:t>
            </w:r>
          </w:p>
          <w:p w14:paraId="69AE8EC1"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11) у разі якщо надавачем гарантії є страхова організація, зазначається: </w:t>
            </w:r>
          </w:p>
          <w:p w14:paraId="68A779B2" w14:textId="77777777" w:rsidR="00613BC8" w:rsidRPr="006F63A7" w:rsidRDefault="00613BC8" w:rsidP="00613BC8">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назва договору, відповідно до якого надається гарантія, його номер та інші реквізити договору в разі їх наявності; </w:t>
            </w:r>
          </w:p>
          <w:p w14:paraId="7BF49DF7" w14:textId="77777777" w:rsidR="00613BC8" w:rsidRPr="006F63A7" w:rsidRDefault="00613BC8" w:rsidP="00613BC8">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ліцензія на здійснення страхової діяльності. </w:t>
            </w:r>
          </w:p>
          <w:p w14:paraId="725D1A0B"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5. Гарантія та договір, який укладається між гарантом та принципалом, не може містити додаткових умов щодо: </w:t>
            </w:r>
          </w:p>
          <w:p w14:paraId="78BD0803" w14:textId="77777777" w:rsidR="00613BC8" w:rsidRPr="006F63A7" w:rsidRDefault="00613BC8" w:rsidP="00613BC8">
            <w:pPr>
              <w:numPr>
                <w:ilvl w:val="0"/>
                <w:numId w:val="1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__________ </w:t>
            </w:r>
            <w:r w:rsidRPr="006F63A7">
              <w:rPr>
                <w:rFonts w:ascii="Times New Roman" w:eastAsia="Times New Roman" w:hAnsi="Times New Roman" w:cs="Times New Roman"/>
                <w:i/>
                <w:iCs/>
                <w:color w:val="000000"/>
                <w:sz w:val="24"/>
                <w:szCs w:val="24"/>
                <w:lang w:eastAsia="uk-UA"/>
              </w:rPr>
              <w:t>(зазначити, наприклад: додатком 5 до тендерної документації);</w:t>
            </w:r>
            <w:r w:rsidRPr="006F63A7">
              <w:rPr>
                <w:rFonts w:ascii="Times New Roman" w:eastAsia="Times New Roman" w:hAnsi="Times New Roman" w:cs="Times New Roman"/>
                <w:color w:val="000000"/>
                <w:sz w:val="24"/>
                <w:szCs w:val="24"/>
                <w:lang w:eastAsia="uk-UA"/>
              </w:rPr>
              <w:t> </w:t>
            </w:r>
          </w:p>
          <w:p w14:paraId="06E94A36" w14:textId="77777777" w:rsidR="00613BC8" w:rsidRPr="006F63A7" w:rsidRDefault="00613BC8" w:rsidP="00613BC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вимог надання третіми особами листів або документів, що підтверджують факт настання гарантійного випадку; </w:t>
            </w:r>
          </w:p>
          <w:p w14:paraId="3ED0BB7B" w14:textId="77777777" w:rsidR="00613BC8" w:rsidRPr="006F63A7" w:rsidRDefault="00613BC8" w:rsidP="00613BC8">
            <w:pPr>
              <w:numPr>
                <w:ilvl w:val="0"/>
                <w:numId w:val="11"/>
              </w:numPr>
              <w:spacing w:after="150" w:line="240" w:lineRule="auto"/>
              <w:jc w:val="both"/>
              <w:textAlignment w:val="baseline"/>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можливості часткової сплати суми гарантії. </w:t>
            </w:r>
          </w:p>
          <w:p w14:paraId="68B52A8F"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lastRenderedPageBreak/>
              <w:t>6. Гарантія, яка складається на паперовому носії, підписується уповноваженою(</w:t>
            </w:r>
            <w:proofErr w:type="spellStart"/>
            <w:r w:rsidRPr="006F63A7">
              <w:rPr>
                <w:rFonts w:ascii="Times New Roman" w:eastAsia="Times New Roman" w:hAnsi="Times New Roman" w:cs="Times New Roman"/>
                <w:color w:val="000000"/>
                <w:sz w:val="24"/>
                <w:szCs w:val="24"/>
                <w:lang w:eastAsia="uk-UA"/>
              </w:rPr>
              <w:t>ими</w:t>
            </w:r>
            <w:proofErr w:type="spellEnd"/>
            <w:r w:rsidRPr="006F63A7">
              <w:rPr>
                <w:rFonts w:ascii="Times New Roman" w:eastAsia="Times New Roman" w:hAnsi="Times New Roman" w:cs="Times New Roman"/>
                <w:color w:val="000000"/>
                <w:sz w:val="24"/>
                <w:szCs w:val="24"/>
                <w:lang w:eastAsia="uk-UA"/>
              </w:rPr>
              <w:t>) особою(</w:t>
            </w:r>
            <w:proofErr w:type="spellStart"/>
            <w:r w:rsidRPr="006F63A7">
              <w:rPr>
                <w:rFonts w:ascii="Times New Roman" w:eastAsia="Times New Roman" w:hAnsi="Times New Roman" w:cs="Times New Roman"/>
                <w:color w:val="000000"/>
                <w:sz w:val="24"/>
                <w:szCs w:val="24"/>
                <w:lang w:eastAsia="uk-UA"/>
              </w:rPr>
              <w:t>ами</w:t>
            </w:r>
            <w:proofErr w:type="spellEnd"/>
            <w:r w:rsidRPr="006F63A7">
              <w:rPr>
                <w:rFonts w:ascii="Times New Roman" w:eastAsia="Times New Roman" w:hAnsi="Times New Roman" w:cs="Times New Roman"/>
                <w:color w:val="000000"/>
                <w:sz w:val="24"/>
                <w:szCs w:val="24"/>
                <w:lang w:eastAsia="uk-UA"/>
              </w:rPr>
              <w:t>) гаранта та скріплюється печатками (у разі наявності). </w:t>
            </w:r>
          </w:p>
          <w:p w14:paraId="092E97BB"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7. Гарантія, яка надається в електронній формі, підписується шляхом накладання кваліфікованого(</w:t>
            </w:r>
            <w:proofErr w:type="spellStart"/>
            <w:r w:rsidRPr="006F63A7">
              <w:rPr>
                <w:rFonts w:ascii="Times New Roman" w:eastAsia="Times New Roman" w:hAnsi="Times New Roman" w:cs="Times New Roman"/>
                <w:color w:val="000000"/>
                <w:sz w:val="24"/>
                <w:szCs w:val="24"/>
                <w:lang w:eastAsia="uk-UA"/>
              </w:rPr>
              <w:t>их</w:t>
            </w:r>
            <w:proofErr w:type="spellEnd"/>
            <w:r w:rsidRPr="006F63A7">
              <w:rPr>
                <w:rFonts w:ascii="Times New Roman" w:eastAsia="Times New Roman" w:hAnsi="Times New Roman" w:cs="Times New Roman"/>
                <w:color w:val="000000"/>
                <w:sz w:val="24"/>
                <w:szCs w:val="24"/>
                <w:lang w:eastAsia="uk-UA"/>
              </w:rPr>
              <w:t>) електронного(</w:t>
            </w:r>
            <w:proofErr w:type="spellStart"/>
            <w:r w:rsidRPr="006F63A7">
              <w:rPr>
                <w:rFonts w:ascii="Times New Roman" w:eastAsia="Times New Roman" w:hAnsi="Times New Roman" w:cs="Times New Roman"/>
                <w:color w:val="000000"/>
                <w:sz w:val="24"/>
                <w:szCs w:val="24"/>
                <w:lang w:eastAsia="uk-UA"/>
              </w:rPr>
              <w:t>их</w:t>
            </w:r>
            <w:proofErr w:type="spellEnd"/>
            <w:r w:rsidRPr="006F63A7">
              <w:rPr>
                <w:rFonts w:ascii="Times New Roman" w:eastAsia="Times New Roman" w:hAnsi="Times New Roman" w:cs="Times New Roman"/>
                <w:color w:val="000000"/>
                <w:sz w:val="24"/>
                <w:szCs w:val="24"/>
                <w:lang w:eastAsia="uk-UA"/>
              </w:rPr>
              <w:t>) підпису(</w:t>
            </w:r>
            <w:proofErr w:type="spellStart"/>
            <w:r w:rsidRPr="006F63A7">
              <w:rPr>
                <w:rFonts w:ascii="Times New Roman" w:eastAsia="Times New Roman" w:hAnsi="Times New Roman" w:cs="Times New Roman"/>
                <w:color w:val="000000"/>
                <w:sz w:val="24"/>
                <w:szCs w:val="24"/>
                <w:lang w:eastAsia="uk-UA"/>
              </w:rPr>
              <w:t>ів</w:t>
            </w:r>
            <w:proofErr w:type="spellEnd"/>
            <w:r w:rsidRPr="006F63A7">
              <w:rPr>
                <w:rFonts w:ascii="Times New Roman" w:eastAsia="Times New Roman" w:hAnsi="Times New Roman" w:cs="Times New Roman"/>
                <w:color w:val="000000"/>
                <w:sz w:val="24"/>
                <w:szCs w:val="24"/>
                <w:lang w:eastAsia="uk-UA"/>
              </w:rPr>
              <w:t>) та кваліфікованої електронної печатки (у разі наявності), що прирівняні до власноручного підпису(</w:t>
            </w:r>
            <w:proofErr w:type="spellStart"/>
            <w:r w:rsidRPr="006F63A7">
              <w:rPr>
                <w:rFonts w:ascii="Times New Roman" w:eastAsia="Times New Roman" w:hAnsi="Times New Roman" w:cs="Times New Roman"/>
                <w:color w:val="000000"/>
                <w:sz w:val="24"/>
                <w:szCs w:val="24"/>
                <w:lang w:eastAsia="uk-UA"/>
              </w:rPr>
              <w:t>ів</w:t>
            </w:r>
            <w:proofErr w:type="spellEnd"/>
            <w:r w:rsidRPr="006F63A7">
              <w:rPr>
                <w:rFonts w:ascii="Times New Roman" w:eastAsia="Times New Roman" w:hAnsi="Times New Roman" w:cs="Times New Roman"/>
                <w:color w:val="000000"/>
                <w:sz w:val="24"/>
                <w:szCs w:val="24"/>
                <w:lang w:eastAsia="uk-UA"/>
              </w:rPr>
              <w:t>) уповноваженої(</w:t>
            </w:r>
            <w:proofErr w:type="spellStart"/>
            <w:r w:rsidRPr="006F63A7">
              <w:rPr>
                <w:rFonts w:ascii="Times New Roman" w:eastAsia="Times New Roman" w:hAnsi="Times New Roman" w:cs="Times New Roman"/>
                <w:color w:val="000000"/>
                <w:sz w:val="24"/>
                <w:szCs w:val="24"/>
                <w:lang w:eastAsia="uk-UA"/>
              </w:rPr>
              <w:t>их</w:t>
            </w:r>
            <w:proofErr w:type="spellEnd"/>
            <w:r w:rsidRPr="006F63A7">
              <w:rPr>
                <w:rFonts w:ascii="Times New Roman" w:eastAsia="Times New Roman" w:hAnsi="Times New Roman" w:cs="Times New Roman"/>
                <w:color w:val="000000"/>
                <w:sz w:val="24"/>
                <w:szCs w:val="24"/>
                <w:lang w:eastAsia="uk-UA"/>
              </w:rPr>
              <w:t>) особи(</w:t>
            </w:r>
            <w:proofErr w:type="spellStart"/>
            <w:r w:rsidRPr="006F63A7">
              <w:rPr>
                <w:rFonts w:ascii="Times New Roman" w:eastAsia="Times New Roman" w:hAnsi="Times New Roman" w:cs="Times New Roman"/>
                <w:color w:val="000000"/>
                <w:sz w:val="24"/>
                <w:szCs w:val="24"/>
                <w:lang w:eastAsia="uk-UA"/>
              </w:rPr>
              <w:t>іб</w:t>
            </w:r>
            <w:proofErr w:type="spellEnd"/>
            <w:r w:rsidRPr="006F63A7">
              <w:rPr>
                <w:rFonts w:ascii="Times New Roman" w:eastAsia="Times New Roman" w:hAnsi="Times New Roman" w:cs="Times New Roman"/>
                <w:color w:val="000000"/>
                <w:sz w:val="24"/>
                <w:szCs w:val="24"/>
                <w:lang w:eastAsia="uk-UA"/>
              </w:rPr>
              <w:t>) гаранта та його печатки відповідно. </w:t>
            </w:r>
          </w:p>
          <w:p w14:paraId="5B7F8400"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45F7CE24"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4EAC0242"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7DF8D3F"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63A799D"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3) відкликання тендерної пропозиції / пропозиції до закінчення строку її подання; </w:t>
            </w:r>
          </w:p>
          <w:p w14:paraId="5C5839B3"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4) закінчення тендеру / спрощеної закупівлі в разі </w:t>
            </w:r>
            <w:proofErr w:type="spellStart"/>
            <w:r w:rsidRPr="006F63A7">
              <w:rPr>
                <w:rFonts w:ascii="Times New Roman" w:eastAsia="Times New Roman" w:hAnsi="Times New Roman" w:cs="Times New Roman"/>
                <w:color w:val="000000"/>
                <w:sz w:val="24"/>
                <w:szCs w:val="24"/>
                <w:lang w:eastAsia="uk-UA"/>
              </w:rPr>
              <w:t>неукладення</w:t>
            </w:r>
            <w:proofErr w:type="spellEnd"/>
            <w:r w:rsidRPr="006F63A7">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 </w:t>
            </w:r>
          </w:p>
          <w:p w14:paraId="3FAA74AC"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Умови неповернення забезпечення тендерної пропозиції відповідно до частини 3 статті 25 Закону з урахуванням Особливостей: </w:t>
            </w:r>
          </w:p>
          <w:p w14:paraId="094AD2DD"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881CBD"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 xml:space="preserve">2) </w:t>
            </w:r>
            <w:proofErr w:type="spellStart"/>
            <w:r w:rsidRPr="006F63A7">
              <w:rPr>
                <w:rFonts w:ascii="Times New Roman" w:eastAsia="Times New Roman" w:hAnsi="Times New Roman" w:cs="Times New Roman"/>
                <w:color w:val="000000"/>
                <w:sz w:val="24"/>
                <w:szCs w:val="24"/>
                <w:lang w:eastAsia="uk-UA"/>
              </w:rPr>
              <w:t>непідписання</w:t>
            </w:r>
            <w:proofErr w:type="spellEnd"/>
            <w:r w:rsidRPr="006F63A7">
              <w:rPr>
                <w:rFonts w:ascii="Times New Roman" w:eastAsia="Times New Roman" w:hAnsi="Times New Roman" w:cs="Times New Roman"/>
                <w:color w:val="000000"/>
                <w:sz w:val="24"/>
                <w:szCs w:val="24"/>
                <w:lang w:eastAsia="uk-UA"/>
              </w:rPr>
              <w:t xml:space="preserve"> договору про закупівлю учасником, який став переможцем тендеру / спрощеної закупівлі; </w:t>
            </w:r>
          </w:p>
          <w:p w14:paraId="7EC337D4" w14:textId="77777777" w:rsidR="00613BC8" w:rsidRPr="006F63A7" w:rsidRDefault="00613BC8" w:rsidP="00613BC8">
            <w:pPr>
              <w:spacing w:before="150" w:after="150" w:line="240" w:lineRule="auto"/>
              <w:jc w:val="both"/>
              <w:rPr>
                <w:rFonts w:ascii="Times New Roman" w:eastAsia="Times New Roman" w:hAnsi="Times New Roman" w:cs="Times New Roman"/>
                <w:sz w:val="24"/>
                <w:szCs w:val="24"/>
                <w:lang w:eastAsia="uk-UA"/>
              </w:rPr>
            </w:pPr>
            <w:r w:rsidRPr="006F63A7">
              <w:rPr>
                <w:rFonts w:ascii="Times New Roman" w:eastAsia="Times New Roman" w:hAnsi="Times New Roman" w:cs="Times New Roman"/>
                <w:color w:val="000000"/>
                <w:sz w:val="24"/>
                <w:szCs w:val="24"/>
                <w:lang w:eastAsia="uk-UA"/>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2241B08F" w14:textId="77777777" w:rsidR="00613BC8" w:rsidRPr="006F63A7" w:rsidRDefault="00613BC8" w:rsidP="00613BC8">
            <w:pPr>
              <w:spacing w:before="150" w:after="150" w:line="0" w:lineRule="atLeast"/>
              <w:jc w:val="both"/>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w:t>
            </w:r>
            <w:r w:rsidRPr="006F63A7">
              <w:rPr>
                <w:rFonts w:ascii="Times New Roman" w:eastAsia="Times New Roman" w:hAnsi="Times New Roman" w:cs="Times New Roman"/>
                <w:color w:val="000000"/>
                <w:sz w:val="24"/>
                <w:szCs w:val="24"/>
                <w:lang w:eastAsia="uk-UA"/>
              </w:rPr>
              <w:lastRenderedPageBreak/>
              <w:t>передбачено тендерною документацією / оголошенням про проведення спрощеної закупівлі.</w:t>
            </w:r>
          </w:p>
          <w:p w14:paraId="4D1F3132" w14:textId="77777777" w:rsidR="003E63EB" w:rsidRPr="006F63A7" w:rsidRDefault="003E63EB" w:rsidP="003E63EB">
            <w:pPr>
              <w:widowControl w:val="0"/>
              <w:spacing w:after="0" w:line="240" w:lineRule="auto"/>
              <w:jc w:val="both"/>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14:paraId="40AF1D70" w14:textId="77777777" w:rsidR="003E63EB" w:rsidRPr="006F63A7" w:rsidRDefault="003E63EB" w:rsidP="003E63EB">
            <w:pPr>
              <w:widowControl w:val="0"/>
              <w:spacing w:after="0"/>
              <w:ind w:left="34" w:right="113"/>
              <w:jc w:val="both"/>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w:t>
            </w:r>
            <w:proofErr w:type="spellStart"/>
            <w:r w:rsidRPr="006F63A7">
              <w:rPr>
                <w:rFonts w:ascii="Times New Roman" w:eastAsia="Times New Roman" w:hAnsi="Times New Roman" w:cs="Times New Roman"/>
                <w:color w:val="000000"/>
                <w:sz w:val="24"/>
                <w:szCs w:val="24"/>
                <w:lang w:eastAsia="uk-UA"/>
              </w:rPr>
              <w:t>рахунку,на</w:t>
            </w:r>
            <w:proofErr w:type="spellEnd"/>
            <w:r w:rsidRPr="006F63A7">
              <w:rPr>
                <w:rFonts w:ascii="Times New Roman" w:eastAsia="Times New Roman" w:hAnsi="Times New Roman" w:cs="Times New Roman"/>
                <w:color w:val="000000"/>
                <w:sz w:val="24"/>
                <w:szCs w:val="24"/>
                <w:lang w:eastAsia="uk-UA"/>
              </w:rPr>
              <w:t xml:space="preserve"> якому обліковуються кошти </w:t>
            </w:r>
            <w:proofErr w:type="spellStart"/>
            <w:r w:rsidRPr="006F63A7">
              <w:rPr>
                <w:rFonts w:ascii="Times New Roman" w:eastAsia="Times New Roman" w:hAnsi="Times New Roman" w:cs="Times New Roman"/>
                <w:color w:val="000000"/>
                <w:sz w:val="24"/>
                <w:szCs w:val="24"/>
                <w:lang w:eastAsia="uk-UA"/>
              </w:rPr>
              <w:t>гарантіїв</w:t>
            </w:r>
            <w:proofErr w:type="spellEnd"/>
            <w:r w:rsidRPr="006F63A7">
              <w:rPr>
                <w:rFonts w:ascii="Times New Roman" w:eastAsia="Times New Roman" w:hAnsi="Times New Roman" w:cs="Times New Roman"/>
                <w:color w:val="000000"/>
                <w:sz w:val="24"/>
                <w:szCs w:val="24"/>
                <w:lang w:eastAsia="uk-UA"/>
              </w:rPr>
              <w:t xml:space="preserve"> установі банку-гаранта; </w:t>
            </w:r>
          </w:p>
          <w:p w14:paraId="1909161A" w14:textId="77777777" w:rsidR="003E63EB" w:rsidRPr="006F63A7" w:rsidRDefault="003E63EB" w:rsidP="003E63EB">
            <w:pPr>
              <w:widowControl w:val="0"/>
              <w:spacing w:after="0"/>
              <w:ind w:left="34" w:right="113"/>
              <w:jc w:val="both"/>
              <w:rPr>
                <w:rFonts w:ascii="Times New Roman" w:eastAsia="Times New Roman" w:hAnsi="Times New Roman" w:cs="Times New Roman"/>
                <w:color w:val="000000"/>
                <w:sz w:val="24"/>
                <w:szCs w:val="24"/>
                <w:lang w:eastAsia="uk-UA"/>
              </w:rPr>
            </w:pPr>
          </w:p>
          <w:p w14:paraId="0CA190B5" w14:textId="77777777" w:rsidR="003E63EB" w:rsidRPr="006F63A7" w:rsidRDefault="003E63EB" w:rsidP="003E63EB">
            <w:pPr>
              <w:spacing w:before="150" w:after="150" w:line="0" w:lineRule="atLeast"/>
              <w:jc w:val="both"/>
              <w:rPr>
                <w:rFonts w:ascii="Times New Roman" w:eastAsia="Times New Roman" w:hAnsi="Times New Roman" w:cs="Times New Roman"/>
                <w:color w:val="000000"/>
                <w:sz w:val="24"/>
                <w:szCs w:val="24"/>
                <w:lang w:eastAsia="uk-UA"/>
              </w:rPr>
            </w:pPr>
            <w:r w:rsidRPr="006F63A7">
              <w:rPr>
                <w:rFonts w:ascii="Times New Roman" w:eastAsia="Times New Roman" w:hAnsi="Times New Roman" w:cs="Times New Roman"/>
                <w:color w:val="000000"/>
                <w:sz w:val="24"/>
                <w:szCs w:val="24"/>
                <w:lang w:eastAsia="uk-UA"/>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14:paraId="2D391824" w14:textId="77777777" w:rsidR="006F63A7" w:rsidRPr="006F63A7" w:rsidRDefault="006F63A7" w:rsidP="006F63A7">
            <w:pPr>
              <w:widowControl w:val="0"/>
              <w:spacing w:after="0" w:line="240" w:lineRule="auto"/>
              <w:jc w:val="both"/>
              <w:rPr>
                <w:rFonts w:ascii="Times New Roman" w:hAnsi="Times New Roman"/>
                <w:b/>
                <w:bCs/>
                <w:i/>
                <w:iCs/>
                <w:sz w:val="24"/>
                <w:szCs w:val="24"/>
              </w:rPr>
            </w:pPr>
            <w:r w:rsidRPr="006F63A7">
              <w:rPr>
                <w:rFonts w:ascii="Times New Roman" w:hAnsi="Times New Roman"/>
                <w:b/>
                <w:bCs/>
                <w:i/>
                <w:iCs/>
                <w:sz w:val="24"/>
                <w:szCs w:val="24"/>
              </w:rPr>
              <w:t>До уваги учасників інформація для оформлення банківської гарантії:</w:t>
            </w:r>
          </w:p>
          <w:p w14:paraId="025FF340" w14:textId="77777777" w:rsidR="006F63A7" w:rsidRPr="006F63A7" w:rsidRDefault="006F63A7" w:rsidP="006F63A7">
            <w:pPr>
              <w:widowControl w:val="0"/>
              <w:spacing w:after="0" w:line="240" w:lineRule="auto"/>
              <w:rPr>
                <w:rFonts w:ascii="Times New Roman" w:hAnsi="Times New Roman"/>
                <w:sz w:val="24"/>
                <w:szCs w:val="24"/>
              </w:rPr>
            </w:pPr>
            <w:r w:rsidRPr="006F63A7">
              <w:rPr>
                <w:rFonts w:ascii="Times New Roman" w:hAnsi="Times New Roman"/>
                <w:i/>
                <w:sz w:val="24"/>
                <w:szCs w:val="24"/>
              </w:rPr>
              <w:t>Назва Замовника</w:t>
            </w:r>
            <w:r w:rsidRPr="006F63A7">
              <w:rPr>
                <w:rFonts w:ascii="Times New Roman" w:hAnsi="Times New Roman"/>
                <w:sz w:val="24"/>
                <w:szCs w:val="24"/>
              </w:rPr>
              <w:t>: Відділ освіти Переяславської міської ради</w:t>
            </w:r>
          </w:p>
          <w:p w14:paraId="36038D61" w14:textId="77777777" w:rsidR="006F63A7" w:rsidRPr="006F63A7" w:rsidRDefault="006F63A7" w:rsidP="006F63A7">
            <w:pPr>
              <w:pStyle w:val="rvps2"/>
              <w:shd w:val="clear" w:color="auto" w:fill="FFFFFF"/>
              <w:spacing w:before="0" w:beforeAutospacing="0" w:after="0" w:afterAutospacing="0"/>
              <w:rPr>
                <w:rFonts w:eastAsia="Calibri"/>
                <w:lang w:eastAsia="en-US"/>
              </w:rPr>
            </w:pPr>
            <w:r w:rsidRPr="006F63A7">
              <w:rPr>
                <w:rFonts w:eastAsia="Calibri"/>
                <w:i/>
                <w:lang w:eastAsia="en-US"/>
              </w:rPr>
              <w:t>Місцезнаходження Замовника</w:t>
            </w:r>
            <w:r w:rsidRPr="006F63A7">
              <w:rPr>
                <w:rFonts w:eastAsia="Calibri"/>
                <w:lang w:eastAsia="en-US"/>
              </w:rPr>
              <w:t xml:space="preserve">: Україна, 08400, </w:t>
            </w:r>
          </w:p>
          <w:p w14:paraId="4153A5BF" w14:textId="77777777" w:rsidR="006F63A7" w:rsidRPr="006F63A7" w:rsidRDefault="00265666" w:rsidP="006F63A7">
            <w:pPr>
              <w:pStyle w:val="rvps2"/>
              <w:shd w:val="clear" w:color="auto" w:fill="FFFFFF"/>
              <w:spacing w:before="0" w:beforeAutospacing="0" w:after="0" w:afterAutospacing="0"/>
              <w:rPr>
                <w:rFonts w:eastAsia="Calibri"/>
                <w:lang w:eastAsia="en-US"/>
              </w:rPr>
            </w:pPr>
            <w:r>
              <w:rPr>
                <w:rFonts w:eastAsia="Calibri"/>
                <w:lang w:eastAsia="en-US"/>
              </w:rPr>
              <w:t xml:space="preserve">м. Переяслав, вул. </w:t>
            </w:r>
            <w:r w:rsidR="006F63A7" w:rsidRPr="006F63A7">
              <w:rPr>
                <w:rFonts w:eastAsia="Calibri"/>
                <w:lang w:eastAsia="en-US"/>
              </w:rPr>
              <w:t>І.</w:t>
            </w:r>
            <w:r>
              <w:rPr>
                <w:rFonts w:eastAsia="Calibri"/>
                <w:lang w:eastAsia="en-US"/>
              </w:rPr>
              <w:t xml:space="preserve"> </w:t>
            </w:r>
            <w:r w:rsidR="006F63A7" w:rsidRPr="006F63A7">
              <w:rPr>
                <w:rFonts w:eastAsia="Calibri"/>
                <w:lang w:eastAsia="en-US"/>
              </w:rPr>
              <w:t>Мазепи, 11</w:t>
            </w:r>
          </w:p>
          <w:p w14:paraId="410A6342" w14:textId="77777777" w:rsidR="006F63A7" w:rsidRPr="006F63A7" w:rsidRDefault="006F63A7" w:rsidP="006F63A7">
            <w:pPr>
              <w:spacing w:after="0" w:line="240" w:lineRule="auto"/>
              <w:rPr>
                <w:rFonts w:ascii="Times New Roman" w:hAnsi="Times New Roman"/>
                <w:sz w:val="24"/>
                <w:szCs w:val="24"/>
              </w:rPr>
            </w:pPr>
            <w:r w:rsidRPr="006F63A7">
              <w:rPr>
                <w:rFonts w:ascii="Times New Roman" w:hAnsi="Times New Roman"/>
                <w:i/>
                <w:sz w:val="24"/>
                <w:szCs w:val="24"/>
              </w:rPr>
              <w:t>Код ЄДРПОУ</w:t>
            </w:r>
            <w:r w:rsidRPr="006F63A7">
              <w:rPr>
                <w:rFonts w:ascii="Times New Roman" w:hAnsi="Times New Roman"/>
                <w:sz w:val="24"/>
                <w:szCs w:val="24"/>
              </w:rPr>
              <w:t>: 02143749</w:t>
            </w:r>
          </w:p>
          <w:p w14:paraId="468EB0C5" w14:textId="77777777" w:rsidR="006F63A7" w:rsidRPr="006F63A7" w:rsidRDefault="006F63A7" w:rsidP="006F63A7">
            <w:pPr>
              <w:spacing w:after="0" w:line="240" w:lineRule="auto"/>
              <w:rPr>
                <w:rFonts w:ascii="Times New Roman" w:hAnsi="Times New Roman"/>
                <w:sz w:val="24"/>
                <w:szCs w:val="24"/>
              </w:rPr>
            </w:pPr>
            <w:r w:rsidRPr="006F63A7">
              <w:rPr>
                <w:rFonts w:ascii="Times New Roman" w:hAnsi="Times New Roman"/>
                <w:sz w:val="24"/>
                <w:szCs w:val="24"/>
              </w:rPr>
              <w:t xml:space="preserve">р/р </w:t>
            </w:r>
            <w:r w:rsidRPr="006F63A7">
              <w:rPr>
                <w:rFonts w:ascii="Times New Roman" w:hAnsi="Times New Roman"/>
              </w:rPr>
              <w:t>UA  868201720355139011099025348</w:t>
            </w:r>
          </w:p>
          <w:p w14:paraId="6B204E94" w14:textId="77777777" w:rsidR="006F63A7" w:rsidRPr="006F63A7" w:rsidRDefault="006F63A7" w:rsidP="006F63A7">
            <w:pPr>
              <w:spacing w:before="150" w:after="150" w:line="0" w:lineRule="atLeast"/>
              <w:jc w:val="both"/>
              <w:rPr>
                <w:rFonts w:ascii="Times New Roman" w:eastAsia="Times New Roman" w:hAnsi="Times New Roman" w:cs="Times New Roman"/>
                <w:sz w:val="24"/>
                <w:szCs w:val="24"/>
                <w:lang w:eastAsia="uk-UA"/>
              </w:rPr>
            </w:pPr>
            <w:r w:rsidRPr="006F63A7">
              <w:rPr>
                <w:rFonts w:ascii="Times New Roman" w:hAnsi="Times New Roman"/>
                <w:sz w:val="24"/>
                <w:szCs w:val="24"/>
              </w:rPr>
              <w:t>в   Переяслав-Хмельницькому управлінні ГУДКСУ  в Київській області</w:t>
            </w:r>
          </w:p>
        </w:tc>
      </w:tr>
      <w:tr w:rsidR="00613BC8" w:rsidRPr="00613BC8" w14:paraId="4E91E3AD"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6420CF"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4B7645"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05237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0C2D4885"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043DF12"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6D19DB1"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 відкликання тендерної пропозиції / пропозиції до закінчення строку її подання; </w:t>
            </w:r>
          </w:p>
          <w:p w14:paraId="329B5536"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 xml:space="preserve">4) закінчення тендеру / спрощеної закупівлі в разі </w:t>
            </w:r>
            <w:proofErr w:type="spellStart"/>
            <w:r w:rsidRPr="00613BC8">
              <w:rPr>
                <w:rFonts w:ascii="Times New Roman" w:eastAsia="Times New Roman" w:hAnsi="Times New Roman" w:cs="Times New Roman"/>
                <w:color w:val="000000"/>
                <w:sz w:val="24"/>
                <w:szCs w:val="24"/>
                <w:lang w:eastAsia="uk-UA"/>
              </w:rPr>
              <w:t>неукладення</w:t>
            </w:r>
            <w:proofErr w:type="spellEnd"/>
            <w:r w:rsidRPr="00613BC8">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 </w:t>
            </w:r>
          </w:p>
          <w:p w14:paraId="0C20BE27"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Умови неповернення забезпечення тендерної пропозиції відповідно до частини 3 статті 25 Закону з урахуванням Особливостей: </w:t>
            </w:r>
          </w:p>
          <w:p w14:paraId="5F2BA739"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BB135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2) </w:t>
            </w:r>
            <w:proofErr w:type="spellStart"/>
            <w:r w:rsidRPr="00613BC8">
              <w:rPr>
                <w:rFonts w:ascii="Times New Roman" w:eastAsia="Times New Roman" w:hAnsi="Times New Roman" w:cs="Times New Roman"/>
                <w:color w:val="000000"/>
                <w:sz w:val="24"/>
                <w:szCs w:val="24"/>
                <w:lang w:eastAsia="uk-UA"/>
              </w:rPr>
              <w:t>непідписання</w:t>
            </w:r>
            <w:proofErr w:type="spellEnd"/>
            <w:r w:rsidRPr="00613BC8">
              <w:rPr>
                <w:rFonts w:ascii="Times New Roman" w:eastAsia="Times New Roman" w:hAnsi="Times New Roman" w:cs="Times New Roman"/>
                <w:color w:val="000000"/>
                <w:sz w:val="24"/>
                <w:szCs w:val="24"/>
                <w:lang w:eastAsia="uk-UA"/>
              </w:rPr>
              <w:t xml:space="preserve"> договору про закупівлю учасником, який став переможцем тендеру / спрощеної закупівлі; </w:t>
            </w:r>
          </w:p>
          <w:p w14:paraId="2BE2D8F0"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38A93638"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13BC8" w:rsidRPr="00613BC8" w14:paraId="2B2EA9C4"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83BD0"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7B7DD7"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794CB" w14:textId="77777777" w:rsidR="001F0A4E" w:rsidRPr="001F0A4E" w:rsidRDefault="001F0A4E" w:rsidP="001F0A4E">
            <w:pPr>
              <w:spacing w:after="0" w:line="240" w:lineRule="auto"/>
              <w:jc w:val="both"/>
              <w:rPr>
                <w:rFonts w:ascii="Times New Roman" w:eastAsia="Times New Roman" w:hAnsi="Times New Roman" w:cs="Times New Roman"/>
                <w:sz w:val="24"/>
                <w:szCs w:val="24"/>
                <w:lang w:eastAsia="ru-RU"/>
              </w:rPr>
            </w:pPr>
            <w:r w:rsidRPr="001F0A4E">
              <w:rPr>
                <w:rFonts w:ascii="Times New Roman" w:eastAsia="Times New Roman" w:hAnsi="Times New Roman" w:cs="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341AF9" w14:textId="77777777" w:rsidR="001F0A4E" w:rsidRPr="001F0A4E" w:rsidRDefault="001F0A4E" w:rsidP="001F0A4E">
            <w:pPr>
              <w:spacing w:after="0" w:line="240" w:lineRule="auto"/>
              <w:jc w:val="both"/>
              <w:rPr>
                <w:rFonts w:ascii="Times New Roman" w:eastAsia="Times New Roman" w:hAnsi="Times New Roman" w:cs="Times New Roman"/>
                <w:b/>
                <w:bCs/>
                <w:sz w:val="24"/>
                <w:szCs w:val="24"/>
                <w:lang w:eastAsia="ru-RU"/>
              </w:rPr>
            </w:pPr>
            <w:r w:rsidRPr="001F0A4E">
              <w:rPr>
                <w:rFonts w:ascii="Times New Roman" w:eastAsia="Times New Roman" w:hAnsi="Times New Roman" w:cs="Times New Roman"/>
                <w:b/>
                <w:bCs/>
                <w:sz w:val="24"/>
                <w:szCs w:val="24"/>
                <w:lang w:eastAsia="ru-RU"/>
              </w:rPr>
              <w:t>Учасник процедури закупівлі має право:</w:t>
            </w:r>
          </w:p>
          <w:p w14:paraId="16FB732A" w14:textId="77777777" w:rsidR="001F0A4E" w:rsidRPr="001F0A4E" w:rsidRDefault="001F0A4E" w:rsidP="001F0A4E">
            <w:pPr>
              <w:spacing w:after="160" w:line="240" w:lineRule="auto"/>
              <w:jc w:val="both"/>
              <w:rPr>
                <w:rFonts w:ascii="Times New Roman" w:eastAsia="Calibri" w:hAnsi="Times New Roman" w:cs="Times New Roman"/>
                <w:sz w:val="24"/>
                <w:szCs w:val="24"/>
                <w:lang w:eastAsia="ru-RU"/>
              </w:rPr>
            </w:pPr>
            <w:r w:rsidRPr="001F0A4E">
              <w:rPr>
                <w:rFonts w:ascii="Times New Roman" w:eastAsia="Calibri" w:hAnsi="Times New Roman" w:cs="Times New Roman"/>
                <w:sz w:val="24"/>
                <w:szCs w:val="24"/>
                <w:lang w:eastAsia="ru-RU"/>
              </w:rPr>
              <w:t>- відхилити таку вимогу, не втрачаючи при цьому наданого ним забезпечення тендерної пропозиції;</w:t>
            </w:r>
          </w:p>
          <w:p w14:paraId="477DC848" w14:textId="77777777" w:rsidR="001F0A4E" w:rsidRPr="001F0A4E" w:rsidRDefault="001F0A4E" w:rsidP="001F0A4E">
            <w:pPr>
              <w:spacing w:after="0" w:line="259" w:lineRule="auto"/>
              <w:jc w:val="both"/>
              <w:rPr>
                <w:rFonts w:ascii="Times New Roman" w:eastAsia="Times New Roman" w:hAnsi="Times New Roman" w:cs="Times New Roman"/>
                <w:sz w:val="24"/>
                <w:szCs w:val="24"/>
                <w:lang w:eastAsia="ru-RU"/>
              </w:rPr>
            </w:pPr>
            <w:r w:rsidRPr="001F0A4E">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F794A92" w14:textId="77777777" w:rsidR="00613BC8" w:rsidRPr="00613BC8" w:rsidRDefault="001F0A4E" w:rsidP="001F0A4E">
            <w:pPr>
              <w:spacing w:before="150" w:after="150" w:line="0" w:lineRule="atLeast"/>
              <w:jc w:val="both"/>
              <w:rPr>
                <w:rFonts w:ascii="Times New Roman" w:eastAsia="Times New Roman" w:hAnsi="Times New Roman" w:cs="Times New Roman"/>
                <w:sz w:val="24"/>
                <w:szCs w:val="24"/>
                <w:lang w:eastAsia="uk-UA"/>
              </w:rPr>
            </w:pPr>
            <w:r w:rsidRPr="001F0A4E">
              <w:rPr>
                <w:rFonts w:ascii="Times New Roman" w:eastAsia="Times New Roman" w:hAnsi="Times New Roman" w:cs="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0A4E">
              <w:rPr>
                <w:rFonts w:ascii="Times New Roman" w:eastAsia="Times New Roman" w:hAnsi="Times New Roman" w:cs="Times New Roman"/>
                <w:color w:val="000000"/>
                <w:sz w:val="24"/>
                <w:szCs w:val="24"/>
                <w:lang w:eastAsia="ru-RU"/>
              </w:rPr>
              <w:t>закупівель</w:t>
            </w:r>
            <w:proofErr w:type="spellEnd"/>
            <w:r w:rsidRPr="001F0A4E">
              <w:rPr>
                <w:rFonts w:ascii="Times New Roman" w:eastAsia="Times New Roman" w:hAnsi="Times New Roman" w:cs="Times New Roman"/>
                <w:color w:val="000000"/>
                <w:sz w:val="24"/>
                <w:szCs w:val="24"/>
                <w:lang w:eastAsia="ru-RU"/>
              </w:rPr>
              <w:t>.</w:t>
            </w:r>
          </w:p>
        </w:tc>
      </w:tr>
      <w:tr w:rsidR="00613BC8" w:rsidRPr="00613BC8" w14:paraId="2F34A9B7"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339F2B"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6DFBBB"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EF6D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3B319CDB"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95B6136"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41AD44C9"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13BC8" w:rsidRPr="00613BC8" w14:paraId="6EFE9CF5"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5F8B07"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55233"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0F5362"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3BC8" w:rsidRPr="00613BC8" w14:paraId="3711E9CC"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D85259"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DBF72C"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640D4"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613BC8" w:rsidRPr="00613BC8" w14:paraId="5F30305D"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42F659"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199DC"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A86B7C"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613BC8">
              <w:rPr>
                <w:rFonts w:ascii="Times New Roman" w:eastAsia="Times New Roman" w:hAnsi="Times New Roman" w:cs="Times New Roman"/>
                <w:color w:val="000000"/>
                <w:sz w:val="24"/>
                <w:szCs w:val="24"/>
                <w:lang w:eastAsia="uk-UA"/>
              </w:rPr>
              <w:t>внести</w:t>
            </w:r>
            <w:proofErr w:type="spellEnd"/>
            <w:r w:rsidRPr="00613BC8">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613BC8" w:rsidRPr="00613BC8" w14:paraId="1C2DCB06"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C4217"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405230"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DA925"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Не застосовується </w:t>
            </w:r>
          </w:p>
          <w:p w14:paraId="086EC2A4"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p>
        </w:tc>
      </w:tr>
      <w:tr w:rsidR="00613BC8" w:rsidRPr="00613BC8" w14:paraId="574F7A53" w14:textId="77777777"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2568F" w14:textId="77777777" w:rsidR="00613BC8" w:rsidRPr="00613BC8" w:rsidRDefault="007A0BED"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4. </w:t>
            </w:r>
            <w:r w:rsidR="00613BC8" w:rsidRPr="00613BC8">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613BC8" w:rsidRPr="00613BC8" w14:paraId="0C6C0C47"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149BD8"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AB7133"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22B985" w14:textId="366A812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265666">
              <w:rPr>
                <w:rFonts w:ascii="Times New Roman" w:eastAsia="Times New Roman" w:hAnsi="Times New Roman" w:cs="Times New Roman"/>
                <w:b/>
                <w:i/>
                <w:color w:val="000000"/>
                <w:sz w:val="24"/>
                <w:szCs w:val="24"/>
                <w:u w:val="single"/>
                <w:lang w:eastAsia="uk-UA"/>
              </w:rPr>
              <w:t xml:space="preserve">Кінцевий строк подання тендерних пропозицій: </w:t>
            </w:r>
            <w:r w:rsidR="00F67557">
              <w:rPr>
                <w:rFonts w:ascii="Times New Roman" w:eastAsia="Times New Roman" w:hAnsi="Times New Roman" w:cs="Times New Roman"/>
                <w:b/>
                <w:i/>
                <w:color w:val="000000"/>
                <w:sz w:val="24"/>
                <w:szCs w:val="24"/>
                <w:u w:val="single"/>
                <w:lang w:eastAsia="uk-UA"/>
              </w:rPr>
              <w:t>22.02.2024</w:t>
            </w:r>
            <w:r w:rsidR="00265666" w:rsidRPr="00265666">
              <w:rPr>
                <w:rFonts w:ascii="Times New Roman" w:eastAsia="Times New Roman" w:hAnsi="Times New Roman" w:cs="Times New Roman"/>
                <w:b/>
                <w:i/>
                <w:color w:val="000000"/>
                <w:sz w:val="24"/>
                <w:szCs w:val="24"/>
                <w:u w:val="single"/>
                <w:lang w:eastAsia="uk-UA"/>
              </w:rPr>
              <w:t xml:space="preserve"> р. (00:00)</w:t>
            </w:r>
            <w:r w:rsidRPr="00265666">
              <w:rPr>
                <w:rFonts w:ascii="Times New Roman" w:eastAsia="Times New Roman" w:hAnsi="Times New Roman" w:cs="Times New Roman"/>
                <w:color w:val="000000"/>
                <w:sz w:val="24"/>
                <w:szCs w:val="24"/>
                <w:lang w:eastAsia="uk-UA"/>
              </w:rPr>
              <w:t xml:space="preserve"> </w:t>
            </w:r>
            <w:r w:rsidRPr="00265666">
              <w:rPr>
                <w:rFonts w:ascii="Times New Roman" w:eastAsia="Times New Roman" w:hAnsi="Times New Roman" w:cs="Times New Roman"/>
                <w:i/>
                <w:iCs/>
                <w:color w:val="000000"/>
                <w:sz w:val="24"/>
                <w:szCs w:val="24"/>
                <w:lang w:eastAsia="uk-UA"/>
              </w:rPr>
              <w:t>(зазначити дату та час).</w:t>
            </w:r>
          </w:p>
          <w:p w14:paraId="7F34173A"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w:t>
            </w:r>
          </w:p>
        </w:tc>
      </w:tr>
      <w:tr w:rsidR="00613BC8" w:rsidRPr="00613BC8" w14:paraId="6005A343"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FAB2E"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F6BDB4"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892DB"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відповідно до статті 30 Закону.</w:t>
            </w:r>
          </w:p>
          <w:p w14:paraId="7C86CE0C"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w:t>
            </w:r>
            <w:r w:rsidRPr="00613BC8">
              <w:rPr>
                <w:rFonts w:ascii="Times New Roman" w:eastAsia="Times New Roman" w:hAnsi="Times New Roman" w:cs="Times New Roman"/>
                <w:color w:val="000000"/>
                <w:sz w:val="24"/>
                <w:szCs w:val="24"/>
                <w:lang w:eastAsia="uk-UA"/>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A9B912D"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1D5E11"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AAE692D"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613BC8" w:rsidRPr="00613BC8" w14:paraId="02A76965" w14:textId="77777777"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518DB" w14:textId="77777777" w:rsidR="00613BC8" w:rsidRPr="00613BC8" w:rsidRDefault="007A0BED"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Розділ 5. </w:t>
            </w:r>
            <w:r w:rsidR="00613BC8" w:rsidRPr="00613BC8">
              <w:rPr>
                <w:rFonts w:ascii="Times New Roman" w:eastAsia="Times New Roman" w:hAnsi="Times New Roman" w:cs="Times New Roman"/>
                <w:b/>
                <w:bCs/>
                <w:color w:val="000000"/>
                <w:sz w:val="24"/>
                <w:szCs w:val="24"/>
                <w:lang w:eastAsia="uk-UA"/>
              </w:rPr>
              <w:t>Оцінка тендерної пропозиції</w:t>
            </w:r>
          </w:p>
        </w:tc>
      </w:tr>
      <w:tr w:rsidR="00613BC8" w:rsidRPr="00613BC8" w14:paraId="47F5AF8D"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830761"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BEFD38"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0503D1" w14:textId="77777777" w:rsidR="00A84370" w:rsidRPr="00D246B2" w:rsidRDefault="00A84370" w:rsidP="00A84370">
            <w:pPr>
              <w:shd w:val="clear" w:color="auto" w:fill="FFFFFF"/>
              <w:spacing w:line="240" w:lineRule="auto"/>
              <w:jc w:val="both"/>
              <w:rPr>
                <w:rFonts w:ascii="Times New Roman" w:eastAsia="Times New Roman" w:hAnsi="Times New Roman" w:cs="Times New Roman"/>
                <w:sz w:val="24"/>
                <w:szCs w:val="24"/>
                <w:highlight w:val="white"/>
              </w:rPr>
            </w:pPr>
            <w:r w:rsidRPr="00D246B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5" w:anchor="n1553">
              <w:r w:rsidRPr="00D246B2">
                <w:rPr>
                  <w:rFonts w:ascii="Times New Roman" w:eastAsia="Times New Roman" w:hAnsi="Times New Roman" w:cs="Times New Roman"/>
                  <w:sz w:val="24"/>
                  <w:szCs w:val="24"/>
                  <w:highlight w:val="white"/>
                </w:rPr>
                <w:t>шістнадцятої</w:t>
              </w:r>
            </w:hyperlink>
            <w:r w:rsidRPr="00D246B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7044C9" w14:textId="77777777" w:rsidR="00A84370" w:rsidRPr="00D246B2" w:rsidRDefault="00A84370" w:rsidP="00A84370">
            <w:pPr>
              <w:widowControl w:val="0"/>
              <w:spacing w:line="240" w:lineRule="auto"/>
              <w:jc w:val="both"/>
              <w:rPr>
                <w:rFonts w:ascii="Times New Roman" w:eastAsia="Times New Roman" w:hAnsi="Times New Roman" w:cs="Times New Roman"/>
                <w:sz w:val="24"/>
                <w:szCs w:val="24"/>
                <w:highlight w:val="white"/>
              </w:rPr>
            </w:pPr>
            <w:r w:rsidRPr="00D246B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246B2">
              <w:rPr>
                <w:rFonts w:ascii="Times New Roman" w:eastAsia="Times New Roman" w:hAnsi="Times New Roman" w:cs="Times New Roman"/>
                <w:sz w:val="24"/>
                <w:szCs w:val="24"/>
                <w:highlight w:val="white"/>
              </w:rPr>
              <w:t>закупівель</w:t>
            </w:r>
            <w:proofErr w:type="spellEnd"/>
            <w:r w:rsidRPr="00D246B2">
              <w:rPr>
                <w:rFonts w:ascii="Times New Roman" w:eastAsia="Times New Roman" w:hAnsi="Times New Roman" w:cs="Times New Roman"/>
                <w:sz w:val="24"/>
                <w:szCs w:val="24"/>
                <w:highlight w:val="white"/>
              </w:rPr>
              <w:t xml:space="preserve"> відповідно до статті 30 Закону.</w:t>
            </w:r>
          </w:p>
          <w:p w14:paraId="130BC763" w14:textId="77777777" w:rsidR="00A84370" w:rsidRPr="00D246B2" w:rsidRDefault="00A84370" w:rsidP="00A84370">
            <w:pPr>
              <w:widowControl w:val="0"/>
              <w:jc w:val="both"/>
              <w:rPr>
                <w:rFonts w:ascii="Times New Roman" w:eastAsia="Times New Roman" w:hAnsi="Times New Roman" w:cs="Times New Roman"/>
                <w:sz w:val="24"/>
                <w:szCs w:val="24"/>
                <w:highlight w:val="white"/>
              </w:rPr>
            </w:pPr>
            <w:r w:rsidRPr="00D246B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ECD7D0" w14:textId="77777777" w:rsidR="00A84370" w:rsidRPr="00D246B2" w:rsidRDefault="00A84370" w:rsidP="00A84370">
            <w:pPr>
              <w:widowControl w:val="0"/>
              <w:spacing w:line="240" w:lineRule="auto"/>
              <w:jc w:val="both"/>
              <w:rPr>
                <w:rFonts w:ascii="Times New Roman" w:eastAsia="Times New Roman" w:hAnsi="Times New Roman" w:cs="Times New Roman"/>
                <w:b/>
                <w:sz w:val="24"/>
                <w:szCs w:val="24"/>
                <w:highlight w:val="white"/>
              </w:rPr>
            </w:pPr>
            <w:r w:rsidRPr="00D246B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A201EE8" w14:textId="77777777" w:rsidR="00A84370" w:rsidRPr="00D246B2" w:rsidRDefault="00A84370" w:rsidP="00A84370">
            <w:pPr>
              <w:widowControl w:val="0"/>
              <w:spacing w:line="240" w:lineRule="auto"/>
              <w:jc w:val="both"/>
              <w:rPr>
                <w:rFonts w:ascii="Times New Roman" w:eastAsia="Times New Roman" w:hAnsi="Times New Roman" w:cs="Times New Roman"/>
                <w:sz w:val="24"/>
                <w:szCs w:val="24"/>
                <w:highlight w:val="white"/>
              </w:rPr>
            </w:pPr>
            <w:r w:rsidRPr="00D246B2">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246B2">
              <w:rPr>
                <w:rFonts w:ascii="Times New Roman" w:eastAsia="Times New Roman" w:hAnsi="Times New Roman" w:cs="Times New Roman"/>
                <w:sz w:val="24"/>
                <w:szCs w:val="24"/>
                <w:highlight w:val="white"/>
              </w:rPr>
              <w:t>закупівель</w:t>
            </w:r>
            <w:proofErr w:type="spellEnd"/>
            <w:r w:rsidRPr="00D246B2">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w:t>
            </w:r>
            <w:r w:rsidRPr="00D246B2">
              <w:rPr>
                <w:rFonts w:ascii="Times New Roman" w:eastAsia="Times New Roman" w:hAnsi="Times New Roman" w:cs="Times New Roman"/>
                <w:sz w:val="24"/>
                <w:szCs w:val="24"/>
                <w:highlight w:val="white"/>
              </w:rPr>
              <w:lastRenderedPageBreak/>
              <w:t>аукціону.</w:t>
            </w:r>
          </w:p>
          <w:p w14:paraId="2D4E63AE" w14:textId="77777777" w:rsidR="00A84370" w:rsidRPr="00D246B2" w:rsidRDefault="00A84370" w:rsidP="00A84370">
            <w:pPr>
              <w:widowControl w:val="0"/>
              <w:spacing w:line="240" w:lineRule="auto"/>
              <w:jc w:val="both"/>
              <w:rPr>
                <w:rFonts w:ascii="Times New Roman" w:eastAsia="Times New Roman" w:hAnsi="Times New Roman" w:cs="Times New Roman"/>
                <w:i/>
                <w:sz w:val="24"/>
                <w:szCs w:val="24"/>
                <w:highlight w:val="white"/>
              </w:rPr>
            </w:pPr>
            <w:r w:rsidRPr="00D246B2">
              <w:rPr>
                <w:rFonts w:ascii="Times New Roman" w:eastAsia="Times New Roman" w:hAnsi="Times New Roman" w:cs="Times New Roman"/>
                <w:i/>
                <w:sz w:val="24"/>
                <w:szCs w:val="24"/>
                <w:highlight w:val="white"/>
              </w:rPr>
              <w:t>(у разі якщо подано дві і більше тендерних пропозицій).</w:t>
            </w:r>
          </w:p>
          <w:p w14:paraId="3352C2EF" w14:textId="77777777" w:rsidR="00A84370" w:rsidRPr="00D246B2" w:rsidRDefault="00A84370" w:rsidP="00A84370">
            <w:pPr>
              <w:shd w:val="clear" w:color="auto" w:fill="FFFFFF"/>
              <w:spacing w:line="240" w:lineRule="auto"/>
              <w:jc w:val="both"/>
              <w:rPr>
                <w:rFonts w:ascii="Times New Roman" w:eastAsia="Times New Roman" w:hAnsi="Times New Roman" w:cs="Times New Roman"/>
                <w:sz w:val="24"/>
                <w:szCs w:val="24"/>
                <w:highlight w:val="white"/>
              </w:rPr>
            </w:pPr>
            <w:r w:rsidRPr="00D246B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246B2">
              <w:rPr>
                <w:rFonts w:ascii="Times New Roman" w:eastAsia="Times New Roman" w:hAnsi="Times New Roman" w:cs="Times New Roman"/>
                <w:sz w:val="24"/>
                <w:szCs w:val="24"/>
                <w:highlight w:val="white"/>
              </w:rPr>
              <w:t>закупівель</w:t>
            </w:r>
            <w:proofErr w:type="spellEnd"/>
            <w:r w:rsidRPr="00D246B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0D118F" w14:textId="77777777" w:rsidR="00A84370" w:rsidRPr="00D246B2" w:rsidRDefault="00A84370" w:rsidP="00A84370">
            <w:pPr>
              <w:widowControl w:val="0"/>
              <w:spacing w:line="240" w:lineRule="auto"/>
              <w:jc w:val="both"/>
              <w:rPr>
                <w:rFonts w:ascii="Times New Roman" w:eastAsia="Times New Roman" w:hAnsi="Times New Roman" w:cs="Times New Roman"/>
                <w:i/>
                <w:sz w:val="24"/>
                <w:szCs w:val="24"/>
                <w:highlight w:val="yellow"/>
              </w:rPr>
            </w:pPr>
            <w:r w:rsidRPr="00D246B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46B2">
              <w:rPr>
                <w:rFonts w:ascii="Times New Roman" w:eastAsia="Times New Roman" w:hAnsi="Times New Roman" w:cs="Times New Roman"/>
                <w:sz w:val="24"/>
                <w:szCs w:val="24"/>
                <w:highlight w:val="white"/>
              </w:rPr>
              <w:t>закупівель</w:t>
            </w:r>
            <w:proofErr w:type="spellEnd"/>
            <w:r w:rsidRPr="00D246B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5676068" w14:textId="77777777" w:rsidR="00A84370" w:rsidRPr="00D246B2" w:rsidRDefault="00A84370" w:rsidP="00A84370">
            <w:pPr>
              <w:widowControl w:val="0"/>
              <w:spacing w:line="240" w:lineRule="auto"/>
              <w:jc w:val="both"/>
              <w:rPr>
                <w:rFonts w:ascii="Times New Roman" w:eastAsia="Times New Roman" w:hAnsi="Times New Roman" w:cs="Times New Roman"/>
                <w:sz w:val="24"/>
                <w:szCs w:val="24"/>
              </w:rPr>
            </w:pPr>
            <w:r w:rsidRPr="00D246B2">
              <w:rPr>
                <w:rFonts w:ascii="Times New Roman" w:eastAsia="Times New Roman" w:hAnsi="Times New Roman" w:cs="Times New Roman"/>
                <w:i/>
                <w:sz w:val="24"/>
                <w:szCs w:val="24"/>
              </w:rPr>
              <w:t xml:space="preserve">Ціна тендерної </w:t>
            </w:r>
            <w:proofErr w:type="spellStart"/>
            <w:r w:rsidRPr="00D246B2">
              <w:rPr>
                <w:rFonts w:ascii="Times New Roman" w:eastAsia="Times New Roman" w:hAnsi="Times New Roman" w:cs="Times New Roman"/>
                <w:i/>
                <w:sz w:val="24"/>
                <w:szCs w:val="24"/>
              </w:rPr>
              <w:t>пропозиці</w:t>
            </w:r>
            <w:r>
              <w:rPr>
                <w:rFonts w:ascii="Times New Roman" w:eastAsia="Times New Roman" w:hAnsi="Times New Roman" w:cs="Times New Roman"/>
                <w:i/>
                <w:sz w:val="24"/>
                <w:szCs w:val="24"/>
              </w:rPr>
              <w:t>ї</w:t>
            </w:r>
            <w:r w:rsidRPr="00D246B2">
              <w:rPr>
                <w:rFonts w:ascii="Times New Roman" w:eastAsia="Times New Roman" w:hAnsi="Times New Roman" w:cs="Times New Roman"/>
                <w:b/>
                <w:bCs/>
                <w:i/>
                <w:sz w:val="24"/>
                <w:szCs w:val="24"/>
              </w:rPr>
              <w:t>не</w:t>
            </w:r>
            <w:proofErr w:type="spellEnd"/>
            <w:r w:rsidRPr="00D246B2">
              <w:rPr>
                <w:rFonts w:ascii="Times New Roman" w:eastAsia="Times New Roman" w:hAnsi="Times New Roman" w:cs="Times New Roman"/>
                <w:b/>
                <w:bCs/>
                <w:i/>
                <w:sz w:val="24"/>
                <w:szCs w:val="24"/>
              </w:rPr>
              <w:t xml:space="preserve"> може</w:t>
            </w:r>
            <w:r w:rsidRPr="00D246B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EA5E3A" w14:textId="77777777" w:rsidR="00A84370" w:rsidRPr="00D246B2" w:rsidRDefault="00A84370" w:rsidP="00A84370">
            <w:pPr>
              <w:widowControl w:val="0"/>
              <w:spacing w:line="240" w:lineRule="auto"/>
              <w:jc w:val="both"/>
              <w:rPr>
                <w:rFonts w:ascii="Times New Roman" w:eastAsia="Times New Roman" w:hAnsi="Times New Roman" w:cs="Times New Roman"/>
                <w:b/>
                <w:i/>
                <w:color w:val="4A86E8"/>
                <w:sz w:val="24"/>
                <w:szCs w:val="24"/>
              </w:rPr>
            </w:pPr>
            <w:r w:rsidRPr="00D246B2">
              <w:rPr>
                <w:rFonts w:ascii="Times New Roman" w:eastAsia="Times New Roman" w:hAnsi="Times New Roman" w:cs="Times New Roman"/>
                <w:i/>
                <w:sz w:val="24"/>
                <w:szCs w:val="24"/>
              </w:rPr>
              <w:t>До розгляду</w:t>
            </w:r>
            <w:r w:rsidR="00B43FC5">
              <w:rPr>
                <w:rFonts w:ascii="Times New Roman" w:eastAsia="Times New Roman" w:hAnsi="Times New Roman" w:cs="Times New Roman"/>
                <w:i/>
                <w:sz w:val="24"/>
                <w:szCs w:val="24"/>
              </w:rPr>
              <w:t xml:space="preserve"> </w:t>
            </w:r>
            <w:r w:rsidRPr="00D246B2">
              <w:rPr>
                <w:rFonts w:ascii="Times New Roman" w:eastAsia="Times New Roman" w:hAnsi="Times New Roman" w:cs="Times New Roman"/>
                <w:i/>
                <w:sz w:val="24"/>
                <w:szCs w:val="24"/>
                <w:u w:val="single"/>
              </w:rPr>
              <w:t xml:space="preserve">не приймається </w:t>
            </w:r>
            <w:r w:rsidRPr="00D246B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2DDF37" w14:textId="77777777" w:rsidR="00A84370" w:rsidRPr="00D246B2" w:rsidRDefault="00A84370" w:rsidP="00A84370">
            <w:pPr>
              <w:widowControl w:val="0"/>
              <w:jc w:val="both"/>
              <w:rPr>
                <w:rFonts w:ascii="Times New Roman" w:eastAsia="Times New Roman" w:hAnsi="Times New Roman" w:cs="Times New Roman"/>
                <w:sz w:val="24"/>
                <w:szCs w:val="24"/>
              </w:rPr>
            </w:pPr>
            <w:r w:rsidRPr="00D246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D91C79" w14:textId="77777777" w:rsidR="00A84370" w:rsidRPr="00D246B2" w:rsidRDefault="00A84370" w:rsidP="00A84370">
            <w:pPr>
              <w:widowControl w:val="0"/>
              <w:jc w:val="both"/>
              <w:rPr>
                <w:rFonts w:ascii="Times New Roman" w:eastAsia="Times New Roman" w:hAnsi="Times New Roman" w:cs="Times New Roman"/>
                <w:sz w:val="24"/>
                <w:szCs w:val="24"/>
              </w:rPr>
            </w:pPr>
            <w:r w:rsidRPr="00D246B2">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246B2">
              <w:rPr>
                <w:rFonts w:ascii="Times New Roman" w:eastAsia="Times New Roman" w:hAnsi="Times New Roman" w:cs="Times New Roman"/>
                <w:sz w:val="24"/>
                <w:szCs w:val="24"/>
              </w:rPr>
              <w:lastRenderedPageBreak/>
              <w:t>оподатковується.</w:t>
            </w:r>
          </w:p>
          <w:p w14:paraId="5D25F91D" w14:textId="77777777" w:rsidR="00A84370" w:rsidRPr="00D246B2" w:rsidRDefault="00A84370" w:rsidP="00A84370">
            <w:pPr>
              <w:widowControl w:val="0"/>
              <w:jc w:val="both"/>
              <w:rPr>
                <w:rFonts w:ascii="Times New Roman" w:eastAsia="Times New Roman" w:hAnsi="Times New Roman" w:cs="Times New Roman"/>
                <w:sz w:val="24"/>
                <w:szCs w:val="24"/>
              </w:rPr>
            </w:pPr>
            <w:r w:rsidRPr="00D246B2">
              <w:rPr>
                <w:rFonts w:ascii="Times New Roman" w:eastAsia="Times New Roman" w:hAnsi="Times New Roman" w:cs="Times New Roman"/>
                <w:sz w:val="24"/>
                <w:szCs w:val="24"/>
              </w:rPr>
              <w:t>Оцінка здійснюється щодо предмета закупівлі в цілому.</w:t>
            </w:r>
          </w:p>
          <w:p w14:paraId="14D2BF5B" w14:textId="77777777" w:rsidR="00A84370" w:rsidRPr="00D246B2" w:rsidRDefault="00A84370" w:rsidP="00A84370">
            <w:pPr>
              <w:widowControl w:val="0"/>
              <w:spacing w:line="240" w:lineRule="auto"/>
              <w:jc w:val="both"/>
              <w:rPr>
                <w:rFonts w:ascii="Times New Roman" w:eastAsia="Times New Roman" w:hAnsi="Times New Roman" w:cs="Times New Roman"/>
                <w:bCs/>
                <w:sz w:val="24"/>
                <w:szCs w:val="24"/>
              </w:rPr>
            </w:pPr>
            <w:r w:rsidRPr="00D246B2">
              <w:rPr>
                <w:rFonts w:ascii="Times New Roman" w:eastAsia="Times New Roman" w:hAnsi="Times New Roman" w:cs="Times New Roman"/>
                <w:sz w:val="24"/>
                <w:szCs w:val="24"/>
              </w:rPr>
              <w:t xml:space="preserve">Учасник визначає ціни на </w:t>
            </w:r>
            <w:r w:rsidRPr="00D246B2">
              <w:rPr>
                <w:rFonts w:ascii="Times New Roman" w:eastAsia="Times New Roman" w:hAnsi="Times New Roman" w:cs="Times New Roman"/>
                <w:bCs/>
                <w:sz w:val="24"/>
                <w:szCs w:val="24"/>
              </w:rPr>
              <w:t>товар,</w:t>
            </w:r>
            <w:r w:rsidRPr="00D246B2">
              <w:rPr>
                <w:rFonts w:ascii="Times New Roman" w:eastAsia="Times New Roman" w:hAnsi="Times New Roman" w:cs="Times New Roman"/>
                <w:sz w:val="24"/>
                <w:szCs w:val="24"/>
              </w:rPr>
              <w:t xml:space="preserve"> що він пропонує </w:t>
            </w:r>
            <w:r w:rsidRPr="00D246B2">
              <w:rPr>
                <w:rFonts w:ascii="Times New Roman" w:eastAsia="Times New Roman" w:hAnsi="Times New Roman" w:cs="Times New Roman"/>
                <w:bCs/>
                <w:sz w:val="24"/>
                <w:szCs w:val="24"/>
              </w:rPr>
              <w:t xml:space="preserve">поставити </w:t>
            </w:r>
            <w:r w:rsidRPr="00D246B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rPr>
              <w:t>товару даного виду.</w:t>
            </w:r>
          </w:p>
          <w:p w14:paraId="7403B629" w14:textId="77777777" w:rsidR="00A84370" w:rsidRPr="003D051D" w:rsidRDefault="00A84370" w:rsidP="00A84370">
            <w:pPr>
              <w:widowControl w:val="0"/>
              <w:spacing w:line="240" w:lineRule="auto"/>
              <w:jc w:val="both"/>
              <w:rPr>
                <w:rFonts w:ascii="Times New Roman" w:eastAsia="Times New Roman" w:hAnsi="Times New Roman" w:cs="Times New Roman"/>
                <w:sz w:val="24"/>
                <w:szCs w:val="24"/>
              </w:rPr>
            </w:pPr>
            <w:r w:rsidRPr="003D051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051D" w:rsidRPr="003D051D">
              <w:rPr>
                <w:rFonts w:ascii="Times New Roman" w:eastAsia="Times New Roman" w:hAnsi="Times New Roman" w:cs="Times New Roman"/>
                <w:sz w:val="24"/>
                <w:szCs w:val="24"/>
              </w:rPr>
              <w:t>0,5</w:t>
            </w:r>
            <w:r w:rsidRPr="003D051D">
              <w:rPr>
                <w:rFonts w:ascii="Times New Roman" w:eastAsia="Times New Roman" w:hAnsi="Times New Roman" w:cs="Times New Roman"/>
                <w:sz w:val="24"/>
                <w:szCs w:val="24"/>
              </w:rPr>
              <w:t xml:space="preserve"> %.</w:t>
            </w:r>
          </w:p>
          <w:p w14:paraId="4D703443" w14:textId="77777777" w:rsidR="00A84370" w:rsidRPr="00507B64" w:rsidRDefault="00A84370" w:rsidP="00A84370">
            <w:pPr>
              <w:shd w:val="clear" w:color="auto" w:fill="FFFFFF"/>
              <w:spacing w:line="240" w:lineRule="auto"/>
              <w:jc w:val="both"/>
              <w:rPr>
                <w:rFonts w:ascii="Times New Roman" w:eastAsia="Times New Roman" w:hAnsi="Times New Roman" w:cs="Times New Roman"/>
                <w:sz w:val="24"/>
                <w:szCs w:val="24"/>
                <w:highlight w:val="white"/>
              </w:rPr>
            </w:pPr>
            <w:r w:rsidRPr="00507B6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07B64">
              <w:rPr>
                <w:rFonts w:ascii="Times New Roman" w:eastAsia="Times New Roman" w:hAnsi="Times New Roman" w:cs="Times New Roman"/>
                <w:sz w:val="24"/>
                <w:szCs w:val="24"/>
                <w:highlight w:val="white"/>
              </w:rPr>
              <w:t>закупівель</w:t>
            </w:r>
            <w:proofErr w:type="spellEnd"/>
            <w:r w:rsidRPr="00507B6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91C16F" w14:textId="77777777" w:rsidR="00A84370" w:rsidRPr="00507B64" w:rsidRDefault="00A84370" w:rsidP="00A84370">
            <w:pPr>
              <w:shd w:val="clear" w:color="auto" w:fill="FFFFFF"/>
              <w:spacing w:line="240" w:lineRule="auto"/>
              <w:jc w:val="both"/>
              <w:rPr>
                <w:rFonts w:ascii="Times New Roman" w:eastAsia="Times New Roman" w:hAnsi="Times New Roman" w:cs="Times New Roman"/>
                <w:sz w:val="24"/>
                <w:szCs w:val="24"/>
                <w:highlight w:val="white"/>
              </w:rPr>
            </w:pPr>
            <w:r w:rsidRPr="00507B6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B6AA06" w14:textId="77777777" w:rsidR="00A84370" w:rsidRPr="00507B64" w:rsidRDefault="00A84370" w:rsidP="00A84370">
            <w:pPr>
              <w:keepNext/>
              <w:shd w:val="clear" w:color="auto" w:fill="FFFFFF"/>
              <w:spacing w:line="240" w:lineRule="auto"/>
              <w:jc w:val="both"/>
              <w:rPr>
                <w:rFonts w:ascii="Times New Roman" w:eastAsia="Times New Roman" w:hAnsi="Times New Roman" w:cs="Times New Roman"/>
                <w:sz w:val="24"/>
                <w:szCs w:val="24"/>
                <w:highlight w:val="white"/>
              </w:rPr>
            </w:pPr>
            <w:r w:rsidRPr="00507B6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A574D4" w14:textId="77777777" w:rsidR="00A84370" w:rsidRPr="00507B64" w:rsidRDefault="00A84370" w:rsidP="00A84370">
            <w:pPr>
              <w:keepNext/>
              <w:shd w:val="clear" w:color="auto" w:fill="FFFFFF"/>
              <w:spacing w:line="240" w:lineRule="auto"/>
              <w:jc w:val="both"/>
              <w:rPr>
                <w:rFonts w:ascii="Times New Roman" w:eastAsia="Times New Roman" w:hAnsi="Times New Roman" w:cs="Times New Roman"/>
                <w:sz w:val="24"/>
                <w:szCs w:val="24"/>
                <w:highlight w:val="white"/>
              </w:rPr>
            </w:pPr>
            <w:r w:rsidRPr="00507B6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507B64">
              <w:rPr>
                <w:rFonts w:ascii="Times New Roman" w:eastAsia="Times New Roman" w:hAnsi="Times New Roman" w:cs="Times New Roman"/>
                <w:sz w:val="24"/>
                <w:szCs w:val="24"/>
                <w:highlight w:val="white"/>
              </w:rPr>
              <w:lastRenderedPageBreak/>
              <w:t xml:space="preserve">пропозицій, повідомлення з вимогою про усунення таких </w:t>
            </w:r>
            <w:proofErr w:type="spellStart"/>
            <w:r w:rsidRPr="00507B64">
              <w:rPr>
                <w:rFonts w:ascii="Times New Roman" w:eastAsia="Times New Roman" w:hAnsi="Times New Roman" w:cs="Times New Roman"/>
                <w:sz w:val="24"/>
                <w:szCs w:val="24"/>
                <w:highlight w:val="white"/>
              </w:rPr>
              <w:t>невідповідностей</w:t>
            </w:r>
            <w:proofErr w:type="spellEnd"/>
            <w:r w:rsidRPr="00507B64">
              <w:rPr>
                <w:rFonts w:ascii="Times New Roman" w:eastAsia="Times New Roman" w:hAnsi="Times New Roman" w:cs="Times New Roman"/>
                <w:sz w:val="24"/>
                <w:szCs w:val="24"/>
                <w:highlight w:val="white"/>
              </w:rPr>
              <w:t xml:space="preserve"> в електронній системі </w:t>
            </w:r>
            <w:proofErr w:type="spellStart"/>
            <w:r w:rsidRPr="00507B64">
              <w:rPr>
                <w:rFonts w:ascii="Times New Roman" w:eastAsia="Times New Roman" w:hAnsi="Times New Roman" w:cs="Times New Roman"/>
                <w:sz w:val="24"/>
                <w:szCs w:val="24"/>
                <w:highlight w:val="white"/>
              </w:rPr>
              <w:t>закупівель</w:t>
            </w:r>
            <w:proofErr w:type="spellEnd"/>
            <w:r w:rsidRPr="00507B64">
              <w:rPr>
                <w:rFonts w:ascii="Times New Roman" w:eastAsia="Times New Roman" w:hAnsi="Times New Roman" w:cs="Times New Roman"/>
                <w:sz w:val="24"/>
                <w:szCs w:val="24"/>
                <w:highlight w:val="white"/>
              </w:rPr>
              <w:t>.</w:t>
            </w:r>
          </w:p>
          <w:p w14:paraId="2E7FE240" w14:textId="77777777" w:rsidR="00A84370" w:rsidRPr="00507B64" w:rsidRDefault="00A84370" w:rsidP="00A84370">
            <w:pPr>
              <w:spacing w:line="240" w:lineRule="auto"/>
              <w:jc w:val="both"/>
              <w:rPr>
                <w:rFonts w:ascii="Times New Roman" w:eastAsia="Times New Roman" w:hAnsi="Times New Roman" w:cs="Times New Roman"/>
                <w:sz w:val="24"/>
                <w:szCs w:val="24"/>
                <w:highlight w:val="white"/>
              </w:rPr>
            </w:pPr>
            <w:r w:rsidRPr="00507B6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17870A" w14:textId="77777777" w:rsidR="00A84370" w:rsidRPr="00507B64" w:rsidRDefault="00A84370" w:rsidP="00A84370">
            <w:pPr>
              <w:spacing w:line="240" w:lineRule="auto"/>
              <w:jc w:val="both"/>
              <w:rPr>
                <w:rFonts w:ascii="Times New Roman" w:eastAsia="Times New Roman" w:hAnsi="Times New Roman" w:cs="Times New Roman"/>
                <w:strike/>
                <w:sz w:val="24"/>
                <w:szCs w:val="24"/>
                <w:highlight w:val="white"/>
              </w:rPr>
            </w:pPr>
            <w:r w:rsidRPr="00507B6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07B64">
              <w:rPr>
                <w:rFonts w:ascii="Times New Roman" w:eastAsia="Times New Roman" w:hAnsi="Times New Roman" w:cs="Times New Roman"/>
                <w:sz w:val="24"/>
                <w:szCs w:val="24"/>
                <w:highlight w:val="white"/>
              </w:rPr>
              <w:t>невідповідностей</w:t>
            </w:r>
            <w:proofErr w:type="spellEnd"/>
            <w:r w:rsidRPr="00507B6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A48A03" w14:textId="77777777" w:rsidR="00A84370" w:rsidRPr="00401C5F" w:rsidRDefault="00A84370" w:rsidP="00A84370">
            <w:pPr>
              <w:widowControl w:val="0"/>
              <w:jc w:val="both"/>
              <w:rPr>
                <w:rFonts w:ascii="Times New Roman" w:eastAsia="Times New Roman" w:hAnsi="Times New Roman" w:cs="Times New Roman"/>
                <w:sz w:val="24"/>
                <w:szCs w:val="24"/>
                <w:highlight w:val="white"/>
              </w:rPr>
            </w:pPr>
            <w:r w:rsidRPr="00401C5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01C5F">
              <w:rPr>
                <w:rFonts w:ascii="Times New Roman" w:eastAsia="Times New Roman" w:hAnsi="Times New Roman" w:cs="Times New Roman"/>
                <w:sz w:val="24"/>
                <w:szCs w:val="24"/>
              </w:rPr>
              <w:t>закупівель</w:t>
            </w:r>
            <w:proofErr w:type="spellEnd"/>
            <w:r w:rsidRPr="00401C5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01C5F">
              <w:rPr>
                <w:rFonts w:ascii="Times New Roman" w:eastAsia="Times New Roman" w:hAnsi="Times New Roman" w:cs="Times New Roman"/>
                <w:sz w:val="24"/>
                <w:szCs w:val="24"/>
              </w:rPr>
              <w:t>закупівель</w:t>
            </w:r>
            <w:proofErr w:type="spellEnd"/>
            <w:r w:rsidRPr="00401C5F">
              <w:rPr>
                <w:rFonts w:ascii="Times New Roman" w:eastAsia="Times New Roman" w:hAnsi="Times New Roman" w:cs="Times New Roman"/>
                <w:sz w:val="24"/>
                <w:szCs w:val="24"/>
              </w:rPr>
              <w:t xml:space="preserve"> </w:t>
            </w:r>
            <w:r w:rsidRPr="00401C5F">
              <w:rPr>
                <w:rFonts w:ascii="Times New Roman" w:eastAsia="Times New Roman" w:hAnsi="Times New Roman" w:cs="Times New Roman"/>
                <w:b/>
                <w:i/>
                <w:sz w:val="24"/>
                <w:szCs w:val="24"/>
              </w:rPr>
              <w:t>протягом 24 годин</w:t>
            </w:r>
            <w:r w:rsidRPr="00401C5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01C5F">
              <w:rPr>
                <w:rFonts w:ascii="Times New Roman" w:eastAsia="Times New Roman" w:hAnsi="Times New Roman" w:cs="Times New Roman"/>
                <w:sz w:val="24"/>
                <w:szCs w:val="24"/>
              </w:rPr>
              <w:t>закупівель</w:t>
            </w:r>
            <w:proofErr w:type="spellEnd"/>
            <w:r w:rsidRPr="00401C5F">
              <w:rPr>
                <w:rFonts w:ascii="Times New Roman" w:eastAsia="Times New Roman" w:hAnsi="Times New Roman" w:cs="Times New Roman"/>
                <w:sz w:val="24"/>
                <w:szCs w:val="24"/>
              </w:rPr>
              <w:t xml:space="preserve"> повідомлення з вимогою про усунення таких </w:t>
            </w:r>
            <w:proofErr w:type="spellStart"/>
            <w:r w:rsidRPr="00401C5F">
              <w:rPr>
                <w:rFonts w:ascii="Times New Roman" w:eastAsia="Times New Roman" w:hAnsi="Times New Roman" w:cs="Times New Roman"/>
                <w:sz w:val="24"/>
                <w:szCs w:val="24"/>
              </w:rPr>
              <w:t>невідповідностей</w:t>
            </w:r>
            <w:proofErr w:type="spellEnd"/>
            <w:r w:rsidRPr="00401C5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01C5F">
              <w:rPr>
                <w:rFonts w:ascii="Times New Roman" w:eastAsia="Times New Roman" w:hAnsi="Times New Roman" w:cs="Times New Roman"/>
                <w:sz w:val="24"/>
                <w:szCs w:val="24"/>
              </w:rPr>
              <w:t>невиправлення</w:t>
            </w:r>
            <w:proofErr w:type="spellEnd"/>
            <w:r w:rsidRPr="00401C5F">
              <w:rPr>
                <w:rFonts w:ascii="Times New Roman" w:eastAsia="Times New Roman" w:hAnsi="Times New Roman" w:cs="Times New Roman"/>
                <w:sz w:val="24"/>
                <w:szCs w:val="24"/>
              </w:rPr>
              <w:t xml:space="preserve"> учасниками вияв</w:t>
            </w:r>
            <w:r w:rsidRPr="00401C5F">
              <w:rPr>
                <w:rFonts w:ascii="Times New Roman" w:eastAsia="Times New Roman" w:hAnsi="Times New Roman" w:cs="Times New Roman"/>
                <w:sz w:val="24"/>
                <w:szCs w:val="24"/>
                <w:highlight w:val="white"/>
              </w:rPr>
              <w:t xml:space="preserve">лених </w:t>
            </w:r>
            <w:proofErr w:type="spellStart"/>
            <w:r w:rsidRPr="00401C5F">
              <w:rPr>
                <w:rFonts w:ascii="Times New Roman" w:eastAsia="Times New Roman" w:hAnsi="Times New Roman" w:cs="Times New Roman"/>
                <w:sz w:val="24"/>
                <w:szCs w:val="24"/>
                <w:highlight w:val="white"/>
              </w:rPr>
              <w:t>невідповідностей</w:t>
            </w:r>
            <w:proofErr w:type="spellEnd"/>
            <w:r w:rsidRPr="00401C5F">
              <w:rPr>
                <w:rFonts w:ascii="Times New Roman" w:eastAsia="Times New Roman" w:hAnsi="Times New Roman" w:cs="Times New Roman"/>
                <w:sz w:val="24"/>
                <w:szCs w:val="24"/>
                <w:highlight w:val="white"/>
              </w:rPr>
              <w:t>.</w:t>
            </w:r>
          </w:p>
          <w:p w14:paraId="534F66D6" w14:textId="77777777" w:rsidR="00A84370" w:rsidRPr="00401C5F" w:rsidRDefault="00A84370" w:rsidP="00A84370">
            <w:pPr>
              <w:widowControl w:val="0"/>
              <w:jc w:val="both"/>
              <w:rPr>
                <w:rFonts w:ascii="Times New Roman" w:eastAsia="Times New Roman" w:hAnsi="Times New Roman" w:cs="Times New Roman"/>
                <w:sz w:val="24"/>
                <w:szCs w:val="24"/>
                <w:highlight w:val="white"/>
              </w:rPr>
            </w:pPr>
            <w:r w:rsidRPr="00401C5F">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401C5F">
              <w:rPr>
                <w:rFonts w:ascii="Times New Roman" w:eastAsia="Times New Roman" w:hAnsi="Times New Roman" w:cs="Times New Roman"/>
                <w:sz w:val="24"/>
                <w:szCs w:val="24"/>
                <w:highlight w:val="white"/>
              </w:rPr>
              <w:lastRenderedPageBreak/>
              <w:t>про намір укласти договір про закупівлю у порядку та на умовах, визначених статтею 33 Закону та пункту 49 Особливостей.</w:t>
            </w:r>
          </w:p>
          <w:p w14:paraId="2829001A" w14:textId="77777777" w:rsidR="00613BC8" w:rsidRPr="00613BC8" w:rsidRDefault="00A84370" w:rsidP="00A84370">
            <w:pPr>
              <w:spacing w:before="150" w:after="150" w:line="0" w:lineRule="atLeast"/>
              <w:jc w:val="both"/>
              <w:rPr>
                <w:rFonts w:ascii="Times New Roman" w:eastAsia="Times New Roman" w:hAnsi="Times New Roman" w:cs="Times New Roman"/>
                <w:sz w:val="24"/>
                <w:szCs w:val="24"/>
                <w:lang w:eastAsia="uk-UA"/>
              </w:rPr>
            </w:pPr>
            <w:r w:rsidRPr="00401C5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84370" w:rsidRPr="00613BC8" w14:paraId="3DE1B090" w14:textId="77777777" w:rsidTr="0076239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C805A" w14:textId="77777777" w:rsidR="00A84370" w:rsidRPr="00613BC8" w:rsidRDefault="00A84370" w:rsidP="00A84370">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B4C526" w14:textId="77777777" w:rsidR="00A84370" w:rsidRPr="00613BC8" w:rsidRDefault="00A84370" w:rsidP="00A84370">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Інша інформація</w:t>
            </w:r>
          </w:p>
        </w:tc>
        <w:tc>
          <w:tcPr>
            <w:tcW w:w="0" w:type="auto"/>
            <w:tcMar>
              <w:top w:w="48" w:type="dxa"/>
              <w:left w:w="48" w:type="dxa"/>
              <w:bottom w:w="48" w:type="dxa"/>
              <w:right w:w="48" w:type="dxa"/>
            </w:tcMar>
            <w:vAlign w:val="center"/>
            <w:hideMark/>
          </w:tcPr>
          <w:p w14:paraId="1BFC3573"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Вартість тендерної пропозиції та всі інші ціни повинні бути чітко визначені.</w:t>
            </w:r>
          </w:p>
          <w:p w14:paraId="359B2CF5"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1884FA"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B239B8"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4570">
              <w:rPr>
                <w:rFonts w:ascii="Times New Roman" w:eastAsia="Times New Roman" w:hAnsi="Times New Roman" w:cs="Times New Roman"/>
                <w:iCs/>
                <w:sz w:val="24"/>
                <w:szCs w:val="24"/>
                <w:lang w:eastAsia="ru-RU"/>
              </w:rPr>
              <w:t>означатиме</w:t>
            </w:r>
            <w:proofErr w:type="spellEnd"/>
            <w:r w:rsidRPr="004C4570">
              <w:rPr>
                <w:rFonts w:ascii="Times New Roman" w:eastAsia="Times New Roman" w:hAnsi="Times New Roman" w:cs="Times New Roman"/>
                <w:iCs/>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5D2BF2"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16BD687" w14:textId="77777777" w:rsidR="00A84370" w:rsidRPr="00144FF9" w:rsidRDefault="00A84370" w:rsidP="00A84370">
            <w:pPr>
              <w:spacing w:after="0" w:line="240" w:lineRule="auto"/>
              <w:ind w:firstLine="459"/>
              <w:jc w:val="both"/>
              <w:rPr>
                <w:rFonts w:ascii="Times New Roman" w:eastAsia="Times New Roman" w:hAnsi="Times New Roman" w:cs="Times New Roman"/>
                <w:b/>
                <w:bCs/>
                <w:iCs/>
                <w:sz w:val="24"/>
                <w:szCs w:val="24"/>
                <w:lang w:eastAsia="ru-RU"/>
              </w:rPr>
            </w:pPr>
            <w:r w:rsidRPr="00144FF9">
              <w:rPr>
                <w:rFonts w:ascii="Times New Roman" w:eastAsia="Times New Roman" w:hAnsi="Times New Roman" w:cs="Times New Roman"/>
                <w:b/>
                <w:bCs/>
                <w:iCs/>
                <w:sz w:val="24"/>
                <w:szCs w:val="24"/>
                <w:lang w:eastAsia="ru-RU"/>
              </w:rPr>
              <w:t>Інші умови тендерної документації:</w:t>
            </w:r>
          </w:p>
          <w:p w14:paraId="5111DD4C"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356387F3"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4C4570">
              <w:rPr>
                <w:rFonts w:ascii="Times New Roman" w:eastAsia="Times New Roman" w:hAnsi="Times New Roman" w:cs="Times New Roman"/>
                <w:iCs/>
                <w:sz w:val="24"/>
                <w:szCs w:val="24"/>
                <w:lang w:eastAsia="ru-RU"/>
              </w:rPr>
              <w:lastRenderedPageBreak/>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C4570">
              <w:rPr>
                <w:rFonts w:ascii="Times New Roman" w:eastAsia="Times New Roman" w:hAnsi="Times New Roman" w:cs="Times New Roman"/>
                <w:iCs/>
                <w:sz w:val="24"/>
                <w:szCs w:val="24"/>
                <w:lang w:eastAsia="ru-RU"/>
              </w:rPr>
              <w:t>ії</w:t>
            </w:r>
            <w:proofErr w:type="spellEnd"/>
            <w:r w:rsidRPr="004C4570">
              <w:rPr>
                <w:rFonts w:ascii="Times New Roman" w:eastAsia="Times New Roman" w:hAnsi="Times New Roman" w:cs="Times New Roman"/>
                <w:iCs/>
                <w:sz w:val="24"/>
                <w:szCs w:val="24"/>
                <w:lang w:eastAsia="ru-RU"/>
              </w:rPr>
              <w:t xml:space="preserve"> роз'яснення/</w:t>
            </w:r>
            <w:proofErr w:type="spellStart"/>
            <w:r w:rsidRPr="004C4570">
              <w:rPr>
                <w:rFonts w:ascii="Times New Roman" w:eastAsia="Times New Roman" w:hAnsi="Times New Roman" w:cs="Times New Roman"/>
                <w:iCs/>
                <w:sz w:val="24"/>
                <w:szCs w:val="24"/>
                <w:lang w:eastAsia="ru-RU"/>
              </w:rPr>
              <w:t>нь</w:t>
            </w:r>
            <w:proofErr w:type="spellEnd"/>
            <w:r w:rsidRPr="004C4570">
              <w:rPr>
                <w:rFonts w:ascii="Times New Roman" w:eastAsia="Times New Roman" w:hAnsi="Times New Roman" w:cs="Times New Roman"/>
                <w:iCs/>
                <w:sz w:val="24"/>
                <w:szCs w:val="24"/>
                <w:lang w:eastAsia="ru-RU"/>
              </w:rPr>
              <w:t xml:space="preserve"> державних органів або не накладення електронного підпису.</w:t>
            </w:r>
          </w:p>
          <w:p w14:paraId="466338DD"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8949FA"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E7F7E7"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61E2AF8"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6.  </w:t>
            </w:r>
            <w:r w:rsidRPr="006A142D">
              <w:rPr>
                <w:rFonts w:ascii="Times New Roman" w:eastAsia="Times New Roman" w:hAnsi="Times New Roman" w:cs="Times New Roman"/>
                <w:iCs/>
                <w:sz w:val="24"/>
                <w:szCs w:val="24"/>
                <w:lang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31B9A" w14:textId="77777777" w:rsidR="00A843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6A142D">
              <w:rPr>
                <w:rFonts w:ascii="Times New Roman" w:eastAsia="Times New Roman" w:hAnsi="Times New Roman" w:cs="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B269C90"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351344C"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504EB5"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E83C69" w14:textId="77777777" w:rsidR="00A843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10.</w:t>
            </w:r>
            <w:r w:rsidRPr="006A142D">
              <w:rPr>
                <w:rFonts w:ascii="Times New Roman" w:eastAsia="Times New Roman" w:hAnsi="Times New Roman" w:cs="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6A142D">
              <w:rPr>
                <w:rFonts w:ascii="Times New Roman" w:eastAsia="Times New Roman" w:hAnsi="Times New Roman" w:cs="Times New Roman"/>
                <w:iCs/>
                <w:sz w:val="24"/>
                <w:szCs w:val="24"/>
                <w:lang w:eastAsia="ru-RU"/>
              </w:rPr>
              <w:lastRenderedPageBreak/>
              <w:t xml:space="preserve">відносинах між  Учасником та Замовником таку </w:t>
            </w:r>
            <w:proofErr w:type="spellStart"/>
            <w:r w:rsidRPr="006A142D">
              <w:rPr>
                <w:rFonts w:ascii="Times New Roman" w:eastAsia="Times New Roman" w:hAnsi="Times New Roman" w:cs="Times New Roman"/>
                <w:iCs/>
                <w:sz w:val="24"/>
                <w:szCs w:val="24"/>
                <w:lang w:eastAsia="ru-RU"/>
              </w:rPr>
              <w:t>оперативно</w:t>
            </w:r>
            <w:proofErr w:type="spellEnd"/>
            <w:r w:rsidRPr="006A142D">
              <w:rPr>
                <w:rFonts w:ascii="Times New Roman" w:eastAsia="Times New Roman" w:hAnsi="Times New Roman" w:cs="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626CFF"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11. Тендерна пропозиція учасника може містити документи з водяними знаками.</w:t>
            </w:r>
          </w:p>
          <w:p w14:paraId="5EFC5F35"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2DD55AA"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   </w:t>
            </w:r>
            <w:r w:rsidRPr="004C4570">
              <w:rPr>
                <w:rFonts w:ascii="Times New Roman" w:eastAsia="Times New Roman" w:hAnsi="Times New Roman" w:cs="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02C1354"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   </w:t>
            </w:r>
            <w:r w:rsidRPr="004C4570">
              <w:rPr>
                <w:rFonts w:ascii="Times New Roman" w:eastAsia="Times New Roman" w:hAnsi="Times New Roman" w:cs="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EE5CAD"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4C4570">
              <w:rPr>
                <w:rFonts w:ascii="Times New Roman" w:eastAsia="Times New Roman" w:hAnsi="Times New Roman" w:cs="Times New Roman"/>
                <w:iCs/>
                <w:sz w:val="24"/>
                <w:szCs w:val="24"/>
                <w:lang w:eastAsia="ru-RU"/>
              </w:rPr>
              <w:t xml:space="preserve">-   </w:t>
            </w:r>
            <w:r w:rsidRPr="004C4570">
              <w:rPr>
                <w:rFonts w:ascii="Times New Roman" w:eastAsia="Times New Roman" w:hAnsi="Times New Roman" w:cs="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466268C" w14:textId="77777777" w:rsidR="00A84370" w:rsidRPr="004C4570" w:rsidRDefault="00A84370" w:rsidP="00A84370">
            <w:pPr>
              <w:spacing w:after="0" w:line="240" w:lineRule="auto"/>
              <w:ind w:firstLine="459"/>
              <w:jc w:val="both"/>
              <w:rPr>
                <w:rFonts w:ascii="Times New Roman" w:eastAsia="Times New Roman" w:hAnsi="Times New Roman" w:cs="Times New Roman"/>
                <w:iCs/>
                <w:sz w:val="24"/>
                <w:szCs w:val="24"/>
                <w:lang w:eastAsia="ru-RU"/>
              </w:rPr>
            </w:pPr>
            <w:r w:rsidRPr="006A142D">
              <w:rPr>
                <w:rFonts w:ascii="Times New Roman" w:eastAsia="Times New Roman" w:hAnsi="Times New Roman" w:cs="Times New Roman"/>
                <w:sz w:val="24"/>
                <w:szCs w:val="24"/>
              </w:rPr>
              <w:t xml:space="preserve">А також враховувати, що в Україні </w:t>
            </w:r>
            <w:r w:rsidRPr="006A14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142D">
              <w:rPr>
                <w:rFonts w:ascii="Times New Roman" w:eastAsia="Times New Roman" w:hAnsi="Times New Roman" w:cs="Times New Roman"/>
                <w:sz w:val="24"/>
                <w:szCs w:val="24"/>
                <w:highlight w:val="white"/>
              </w:rPr>
              <w:t>бенефіціарним</w:t>
            </w:r>
            <w:proofErr w:type="spellEnd"/>
            <w:r w:rsidRPr="006A14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3BC8" w:rsidRPr="00613BC8" w14:paraId="0C7F599A"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3F46C7"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8AF831" w14:textId="77777777" w:rsidR="00613BC8" w:rsidRPr="00613BC8" w:rsidRDefault="00613BC8" w:rsidP="00613BC8">
            <w:pPr>
              <w:spacing w:after="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60369C"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у разі, коли:</w:t>
            </w:r>
          </w:p>
          <w:p w14:paraId="301BCB1A"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354B6269"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1) учасник процедури закупівлі:</w:t>
            </w:r>
          </w:p>
          <w:p w14:paraId="280B384D"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517BB9DD"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12962F9A"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ACD208"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4F024164"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3BC8">
              <w:rPr>
                <w:rFonts w:ascii="Times New Roman" w:eastAsia="Times New Roman" w:hAnsi="Times New Roman" w:cs="Times New Roman"/>
                <w:color w:val="000000"/>
                <w:sz w:val="24"/>
                <w:szCs w:val="24"/>
                <w:lang w:eastAsia="uk-UA"/>
              </w:rPr>
              <w:t>невідповідностей</w:t>
            </w:r>
            <w:proofErr w:type="spellEnd"/>
            <w:r w:rsidRPr="00613BC8">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613BC8">
              <w:rPr>
                <w:rFonts w:ascii="Times New Roman" w:eastAsia="Times New Roman" w:hAnsi="Times New Roman" w:cs="Times New Roman"/>
                <w:color w:val="000000"/>
                <w:sz w:val="24"/>
                <w:szCs w:val="24"/>
                <w:lang w:eastAsia="uk-UA"/>
              </w:rPr>
              <w:t>невідповідностей</w:t>
            </w:r>
            <w:proofErr w:type="spellEnd"/>
            <w:r w:rsidRPr="00613BC8">
              <w:rPr>
                <w:rFonts w:ascii="Times New Roman" w:eastAsia="Times New Roman" w:hAnsi="Times New Roman" w:cs="Times New Roman"/>
                <w:color w:val="000000"/>
                <w:sz w:val="24"/>
                <w:szCs w:val="24"/>
                <w:lang w:eastAsia="uk-UA"/>
              </w:rPr>
              <w:t>;</w:t>
            </w:r>
          </w:p>
          <w:p w14:paraId="249373EB"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D2C900"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7C75DB8A" w14:textId="77777777" w:rsidR="00613BC8" w:rsidRPr="00613BC8" w:rsidRDefault="00613BC8" w:rsidP="00613BC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3BC8">
              <w:rPr>
                <w:rFonts w:ascii="Times New Roman" w:eastAsia="Times New Roman" w:hAnsi="Times New Roman" w:cs="Times New Roman"/>
                <w:color w:val="000000"/>
                <w:sz w:val="24"/>
                <w:szCs w:val="24"/>
                <w:lang w:eastAsia="uk-UA"/>
              </w:rPr>
              <w:t>бенефіціарним</w:t>
            </w:r>
            <w:proofErr w:type="spellEnd"/>
            <w:r w:rsidRPr="00613BC8">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613BC8">
              <w:rPr>
                <w:rFonts w:ascii="Times New Roman" w:eastAsia="Times New Roman" w:hAnsi="Times New Roman" w:cs="Times New Roman"/>
                <w:color w:val="000000"/>
                <w:sz w:val="24"/>
                <w:szCs w:val="24"/>
                <w:lang w:eastAsia="uk-UA"/>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743578"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 тендерна пропозиція:</w:t>
            </w:r>
          </w:p>
          <w:p w14:paraId="15340BA5"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08AF849F" w14:textId="77777777" w:rsidR="00613BC8" w:rsidRPr="00613BC8" w:rsidRDefault="00613BC8" w:rsidP="00613BC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7F8CC5" w14:textId="77777777" w:rsidR="00613BC8" w:rsidRPr="00613BC8" w:rsidRDefault="00613BC8" w:rsidP="00613BC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є такою, строк дії якої закінчився;</w:t>
            </w:r>
          </w:p>
          <w:p w14:paraId="48484692" w14:textId="77777777" w:rsidR="00613BC8" w:rsidRPr="00613BC8" w:rsidRDefault="00613BC8" w:rsidP="00613BC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C82330" w14:textId="77777777" w:rsidR="00613BC8" w:rsidRPr="00613BC8" w:rsidRDefault="00613BC8" w:rsidP="00613BC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73FA9B3C"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702252D7"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 переможець процедури закупівлі:</w:t>
            </w:r>
          </w:p>
          <w:p w14:paraId="6FD100A8"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4013254B" w14:textId="77777777" w:rsidR="00613BC8" w:rsidRPr="00613BC8" w:rsidRDefault="00613BC8" w:rsidP="00613BC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98A7641" w14:textId="77777777" w:rsidR="00613BC8" w:rsidRPr="00613BC8" w:rsidRDefault="00613BC8" w:rsidP="00613BC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E76472" w14:textId="77777777" w:rsidR="00613BC8" w:rsidRPr="00613BC8" w:rsidRDefault="00613BC8" w:rsidP="00613BC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3B05322C" w14:textId="77777777" w:rsidR="00613BC8" w:rsidRPr="00613BC8" w:rsidRDefault="00613BC8" w:rsidP="00613BC8">
            <w:pPr>
              <w:numPr>
                <w:ilvl w:val="0"/>
                <w:numId w:val="22"/>
              </w:numPr>
              <w:spacing w:after="0" w:line="240" w:lineRule="auto"/>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надав недостовірну інформацію, що є суттєвою для визначення результатів процедури закупівлі, </w:t>
            </w:r>
            <w:r w:rsidRPr="00613BC8">
              <w:rPr>
                <w:rFonts w:ascii="Times New Roman" w:eastAsia="Times New Roman" w:hAnsi="Times New Roman" w:cs="Times New Roman"/>
                <w:color w:val="000000"/>
                <w:sz w:val="24"/>
                <w:szCs w:val="24"/>
                <w:lang w:eastAsia="uk-UA"/>
              </w:rPr>
              <w:lastRenderedPageBreak/>
              <w:t>яку замовником виявлено згідно з абзацом першим пункту 42 цих особливостей.</w:t>
            </w:r>
          </w:p>
          <w:p w14:paraId="516283C5"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4B6608D6"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у разі, коли:</w:t>
            </w:r>
          </w:p>
          <w:p w14:paraId="246DE5A4"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270F8DA3" w14:textId="77777777" w:rsidR="00613BC8" w:rsidRPr="00613BC8" w:rsidRDefault="00613BC8" w:rsidP="00613BC8">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B95D84" w14:textId="77777777" w:rsidR="00613BC8" w:rsidRPr="00613BC8" w:rsidRDefault="00613BC8" w:rsidP="00613BC8">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454660"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00A9BE46"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w:t>
            </w:r>
          </w:p>
          <w:p w14:paraId="0AF53E67"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7D67A705" w14:textId="77777777" w:rsidR="00613BC8" w:rsidRPr="00613BC8" w:rsidRDefault="00613BC8" w:rsidP="00613BC8">
            <w:pPr>
              <w:spacing w:after="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3BC8" w:rsidRPr="00613BC8" w14:paraId="02AE6908" w14:textId="77777777"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D1EAC" w14:textId="77777777" w:rsidR="00613BC8" w:rsidRPr="00613BC8" w:rsidRDefault="00A84370" w:rsidP="00613BC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Розділ 6. </w:t>
            </w:r>
            <w:r w:rsidR="00613BC8" w:rsidRPr="00613BC8">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p>
        </w:tc>
      </w:tr>
      <w:tr w:rsidR="00613BC8" w:rsidRPr="00613BC8" w14:paraId="4633C5E6"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000263"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688FCC"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614B04"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Замовник відміняє відкриті торги у разі:</w:t>
            </w:r>
          </w:p>
          <w:p w14:paraId="2887C45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7B8479BF"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з описом таких порушень;</w:t>
            </w:r>
          </w:p>
          <w:p w14:paraId="243F986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3) скорочення обсягу видатків на здійснення закупівлі товарів, робіт чи послуг;</w:t>
            </w:r>
          </w:p>
          <w:p w14:paraId="36C6D015"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04298A9A"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підстави прийняття такого рішення. </w:t>
            </w:r>
          </w:p>
          <w:p w14:paraId="48B6E8AC"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у разі:</w:t>
            </w:r>
          </w:p>
          <w:p w14:paraId="2C08E733"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9A6BC3"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B2508AE"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AEA54"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418C80BE"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в день її оприлюднення.</w:t>
            </w:r>
          </w:p>
        </w:tc>
      </w:tr>
      <w:tr w:rsidR="00613BC8" w:rsidRPr="00613BC8" w14:paraId="1E01551C"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BF054"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FB64F"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81CED7"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51E8D549"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4B40C9"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613BC8" w:rsidRPr="00613BC8" w14:paraId="0991686C" w14:textId="77777777" w:rsidTr="000125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2AD0D7"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A8E63"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69555456"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012582">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613BC8" w:rsidRPr="00613BC8" w14:paraId="176E4B95"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FB068"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FF4FF6"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AB6376"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E139091"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F9DD753" w14:textId="77777777" w:rsidR="00613BC8" w:rsidRPr="00613BC8" w:rsidRDefault="00613BC8" w:rsidP="00613BC8">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155A8464" w14:textId="77777777" w:rsidR="00613BC8" w:rsidRPr="00613BC8" w:rsidRDefault="00613BC8" w:rsidP="00613BC8">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4C959FE8" w14:textId="77777777" w:rsidR="00613BC8" w:rsidRPr="00613BC8" w:rsidRDefault="00613BC8" w:rsidP="00613BC8">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3246E3C"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7A5BD4D"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p>
          <w:p w14:paraId="3C5C1415" w14:textId="77777777" w:rsidR="00613BC8" w:rsidRPr="00613BC8" w:rsidRDefault="00613BC8" w:rsidP="00613BC8">
            <w:pPr>
              <w:spacing w:before="150" w:after="15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37B2CB1"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3BC8" w:rsidRPr="00613BC8" w14:paraId="6626179D"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565F54"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940F4D"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1BEB7E"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sidRPr="00613BC8">
              <w:rPr>
                <w:rFonts w:ascii="Times New Roman" w:eastAsia="Times New Roman" w:hAnsi="Times New Roman" w:cs="Times New Roman"/>
                <w:color w:val="000000"/>
                <w:sz w:val="24"/>
                <w:szCs w:val="24"/>
                <w:lang w:eastAsia="uk-UA"/>
              </w:rPr>
              <w:lastRenderedPageBreak/>
              <w:t>про намір укласти договір про закупівлю у порядку та на умовах, визначених статтею 33 Закону та цим пунктом.</w:t>
            </w:r>
          </w:p>
        </w:tc>
      </w:tr>
      <w:tr w:rsidR="00613BC8" w:rsidRPr="00613BC8" w14:paraId="0DE97019" w14:textId="77777777"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4CFE1" w14:textId="77777777" w:rsidR="00613BC8" w:rsidRPr="00613BC8" w:rsidRDefault="00613BC8" w:rsidP="00613BC8">
            <w:pPr>
              <w:spacing w:before="150" w:after="15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87CF84" w14:textId="77777777" w:rsidR="00613BC8" w:rsidRPr="00613BC8" w:rsidRDefault="00613BC8" w:rsidP="00613BC8">
            <w:pPr>
              <w:spacing w:before="150" w:after="150" w:line="0" w:lineRule="atLeast"/>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30E08E" w14:textId="77777777" w:rsidR="00613BC8" w:rsidRPr="00613BC8" w:rsidRDefault="00613BC8" w:rsidP="00613BC8">
            <w:pPr>
              <w:spacing w:before="150" w:after="15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Не вимагається.</w:t>
            </w:r>
          </w:p>
          <w:p w14:paraId="2B238D1E" w14:textId="77777777" w:rsidR="00613BC8" w:rsidRPr="00613BC8" w:rsidRDefault="00613BC8" w:rsidP="00613BC8">
            <w:pPr>
              <w:spacing w:before="150" w:after="150" w:line="0" w:lineRule="atLeast"/>
              <w:jc w:val="both"/>
              <w:rPr>
                <w:rFonts w:ascii="Times New Roman" w:eastAsia="Times New Roman" w:hAnsi="Times New Roman" w:cs="Times New Roman"/>
                <w:sz w:val="24"/>
                <w:szCs w:val="24"/>
                <w:lang w:eastAsia="uk-UA"/>
              </w:rPr>
            </w:pPr>
          </w:p>
        </w:tc>
      </w:tr>
    </w:tbl>
    <w:p w14:paraId="4F7E2B66" w14:textId="77777777" w:rsidR="006B04F7"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p>
    <w:p w14:paraId="3653CA5D"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47871140"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23AD9852"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55B953FC"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41D7CE5A"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0F142A71"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13ACD911"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69101480"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28EF5C9A"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01C03B38"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46AC7A75"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61E2AD4D"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501F48CD"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5B38B48A"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29730AB2"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3D6E0C1B"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41D33F8D"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6039D299"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25511146"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32106E2B" w14:textId="77777777" w:rsidR="006B04F7" w:rsidRDefault="006B04F7" w:rsidP="00613BC8">
      <w:pPr>
        <w:spacing w:after="240" w:line="240" w:lineRule="auto"/>
        <w:rPr>
          <w:rFonts w:ascii="Times New Roman" w:eastAsia="Times New Roman" w:hAnsi="Times New Roman" w:cs="Times New Roman"/>
          <w:sz w:val="24"/>
          <w:szCs w:val="24"/>
          <w:lang w:eastAsia="uk-UA"/>
        </w:rPr>
      </w:pPr>
    </w:p>
    <w:p w14:paraId="7B1C72A6" w14:textId="77777777" w:rsidR="00332F1A" w:rsidRDefault="00332F1A" w:rsidP="00613BC8">
      <w:pPr>
        <w:spacing w:after="240" w:line="240" w:lineRule="auto"/>
        <w:rPr>
          <w:rFonts w:ascii="Times New Roman" w:eastAsia="Times New Roman" w:hAnsi="Times New Roman" w:cs="Times New Roman"/>
          <w:sz w:val="24"/>
          <w:szCs w:val="24"/>
          <w:lang w:eastAsia="uk-UA"/>
        </w:rPr>
      </w:pPr>
    </w:p>
    <w:p w14:paraId="3B5F22E4" w14:textId="77777777" w:rsidR="00C645F7" w:rsidRPr="00613BC8"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lastRenderedPageBreak/>
        <w:br/>
      </w:r>
      <w:r w:rsidRPr="00613BC8">
        <w:rPr>
          <w:rFonts w:ascii="Times New Roman" w:eastAsia="Times New Roman" w:hAnsi="Times New Roman" w:cs="Times New Roman"/>
          <w:sz w:val="24"/>
          <w:szCs w:val="24"/>
          <w:lang w:eastAsia="uk-UA"/>
        </w:rPr>
        <w:br/>
      </w:r>
    </w:p>
    <w:p w14:paraId="4BCA524E" w14:textId="77777777" w:rsidR="00613BC8" w:rsidRPr="00613BC8" w:rsidRDefault="00613BC8" w:rsidP="00613BC8">
      <w:pPr>
        <w:spacing w:after="160" w:line="240" w:lineRule="auto"/>
        <w:jc w:val="right"/>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Додаток № 1 до тендерної документації</w:t>
      </w:r>
    </w:p>
    <w:p w14:paraId="2BC44D22" w14:textId="77777777" w:rsidR="00613BC8" w:rsidRPr="00613BC8" w:rsidRDefault="00613BC8" w:rsidP="00613BC8">
      <w:pPr>
        <w:spacing w:after="16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409"/>
        <w:gridCol w:w="5748"/>
      </w:tblGrid>
      <w:tr w:rsidR="00613BC8" w:rsidRPr="00613BC8" w14:paraId="3E8C0DC0"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CFE02E"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D7FB7C"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D7956B"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613BC8" w:rsidRPr="00613BC8" w14:paraId="1B16DD0A" w14:textId="77777777" w:rsidTr="00D0658A">
        <w:trPr>
          <w:trHeight w:val="48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85D76" w14:textId="77777777" w:rsidR="00613BC8" w:rsidRPr="00613BC8" w:rsidRDefault="00613BC8" w:rsidP="00613BC8">
            <w:pPr>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6421F" w14:textId="77777777" w:rsidR="00613BC8" w:rsidRPr="00613BC8" w:rsidRDefault="00613BC8" w:rsidP="00613BC8">
            <w:pPr>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37953"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60124BBA"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xml:space="preserve"> - довідку, складену учасником у довільній формі, про наявність обладнання та матеріально - технічної бази, необхідної для виконання поставок товарів, що є предметом даної закупівлі, а саме: наявність складських/виробничих приміщень для зберігання асортименту товару; наявність транспортних засобів з холодильним обладнанням (не менше двох одиниць), що призначений та обладнаний для перевезення товару, що є предметом закупівлі; </w:t>
            </w:r>
          </w:p>
          <w:p w14:paraId="38F011F6"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на підтвердження інформації щодо наявності складських/виробничих  приміщень для зберігання асортименту товару, що є предметом закупівлі, учасник має надати документ/ти, які засвідчують право власності або оренди на складські приміщення визначені довідкою довільної форми.</w:t>
            </w:r>
          </w:p>
          <w:p w14:paraId="6CEDD9B7"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xml:space="preserve">- на підтвердження інформації щодо наявності транспортних засобів з холодильним обладнанням, що призначений та обладнаний для перевезення товару, що є предметом закупівлі, учасник має надати: для підтвердження права власності - копії </w:t>
            </w:r>
            <w:proofErr w:type="spellStart"/>
            <w:r w:rsidRPr="00D0658A">
              <w:rPr>
                <w:rFonts w:ascii="Times New Roman" w:eastAsia="Times New Roman" w:hAnsi="Times New Roman" w:cs="Times New Roman"/>
                <w:color w:val="000000"/>
                <w:sz w:val="24"/>
                <w:szCs w:val="24"/>
                <w:lang w:eastAsia="uk-UA"/>
              </w:rPr>
              <w:t>свідоцтв</w:t>
            </w:r>
            <w:proofErr w:type="spellEnd"/>
            <w:r w:rsidRPr="00D0658A">
              <w:rPr>
                <w:rFonts w:ascii="Times New Roman" w:eastAsia="Times New Roman" w:hAnsi="Times New Roman" w:cs="Times New Roman"/>
                <w:color w:val="000000"/>
                <w:sz w:val="24"/>
                <w:szCs w:val="24"/>
                <w:lang w:eastAsia="uk-UA"/>
              </w:rPr>
              <w:t xml:space="preserve"> про реєстрацію транспортних засобів на всі (власні) транспортні засоби, що  визначені змістом довідки у довільній формі; </w:t>
            </w:r>
          </w:p>
          <w:p w14:paraId="7BC62907"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xml:space="preserve">-для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на договірних засадах всіх транспортних засобів (що знаходяться в оренді), визначених змістом довідки у довільної формі, разом з копіями </w:t>
            </w:r>
            <w:proofErr w:type="spellStart"/>
            <w:r w:rsidRPr="00D0658A">
              <w:rPr>
                <w:rFonts w:ascii="Times New Roman" w:eastAsia="Times New Roman" w:hAnsi="Times New Roman" w:cs="Times New Roman"/>
                <w:color w:val="000000"/>
                <w:sz w:val="24"/>
                <w:szCs w:val="24"/>
                <w:lang w:eastAsia="uk-UA"/>
              </w:rPr>
              <w:t>свідоцтв</w:t>
            </w:r>
            <w:proofErr w:type="spellEnd"/>
            <w:r w:rsidRPr="00D0658A">
              <w:rPr>
                <w:rFonts w:ascii="Times New Roman" w:eastAsia="Times New Roman" w:hAnsi="Times New Roman" w:cs="Times New Roman"/>
                <w:color w:val="000000"/>
                <w:sz w:val="24"/>
                <w:szCs w:val="24"/>
                <w:lang w:eastAsia="uk-UA"/>
              </w:rPr>
              <w:t xml:space="preserve"> про реєстрацію транспортних засобів, що вказані в змісті таких документів;</w:t>
            </w:r>
          </w:p>
          <w:p w14:paraId="7C20F2F1" w14:textId="77777777" w:rsidR="00D0658A" w:rsidRPr="00D0658A" w:rsidRDefault="00D0658A" w:rsidP="00D0658A">
            <w:pPr>
              <w:spacing w:after="0" w:line="240" w:lineRule="auto"/>
              <w:jc w:val="both"/>
              <w:rPr>
                <w:rFonts w:ascii="Times New Roman" w:eastAsia="Times New Roman" w:hAnsi="Times New Roman" w:cs="Times New Roman"/>
                <w:color w:val="000000"/>
                <w:sz w:val="24"/>
                <w:szCs w:val="24"/>
                <w:lang w:eastAsia="uk-UA"/>
              </w:rPr>
            </w:pPr>
            <w:r w:rsidRPr="00D0658A">
              <w:rPr>
                <w:rFonts w:ascii="Times New Roman" w:eastAsia="Times New Roman" w:hAnsi="Times New Roman" w:cs="Times New Roman"/>
                <w:color w:val="000000"/>
                <w:sz w:val="24"/>
                <w:szCs w:val="24"/>
                <w:lang w:eastAsia="uk-UA"/>
              </w:rPr>
              <w:t xml:space="preserve">-для підтвердження законних підстав отримання відповідних транспортних послуг на договірних засадах - копії  документів договірного характеру про надання послуг перевезення товару тощо з використанням всіх транспортних засобів (згідно договору про надання послуг перевезення товару тощо), визначених змістом довідки у довільній формі, разом з копіями </w:t>
            </w:r>
            <w:proofErr w:type="spellStart"/>
            <w:r w:rsidRPr="00D0658A">
              <w:rPr>
                <w:rFonts w:ascii="Times New Roman" w:eastAsia="Times New Roman" w:hAnsi="Times New Roman" w:cs="Times New Roman"/>
                <w:color w:val="000000"/>
                <w:sz w:val="24"/>
                <w:szCs w:val="24"/>
                <w:lang w:eastAsia="uk-UA"/>
              </w:rPr>
              <w:t>свідоцтв</w:t>
            </w:r>
            <w:proofErr w:type="spellEnd"/>
            <w:r w:rsidRPr="00D0658A">
              <w:rPr>
                <w:rFonts w:ascii="Times New Roman" w:eastAsia="Times New Roman" w:hAnsi="Times New Roman" w:cs="Times New Roman"/>
                <w:color w:val="000000"/>
                <w:sz w:val="24"/>
                <w:szCs w:val="24"/>
                <w:lang w:eastAsia="uk-UA"/>
              </w:rPr>
              <w:t xml:space="preserve"> про реєстрацію транспортних засобів, що вказані в змісті таких документів. </w:t>
            </w:r>
          </w:p>
          <w:p w14:paraId="1714FC11" w14:textId="77777777" w:rsidR="00613BC8" w:rsidRPr="00613BC8" w:rsidRDefault="00D0658A" w:rsidP="00D0658A">
            <w:pPr>
              <w:spacing w:after="240" w:line="240" w:lineRule="auto"/>
              <w:rPr>
                <w:rFonts w:ascii="Times New Roman" w:eastAsia="Times New Roman" w:hAnsi="Times New Roman" w:cs="Times New Roman"/>
                <w:sz w:val="24"/>
                <w:szCs w:val="24"/>
                <w:lang w:eastAsia="uk-UA"/>
              </w:rPr>
            </w:pPr>
            <w:r w:rsidRPr="00D0658A">
              <w:rPr>
                <w:rFonts w:ascii="Times New Roman" w:eastAsia="Times New Roman" w:hAnsi="Times New Roman" w:cs="Times New Roman"/>
                <w:color w:val="000000"/>
                <w:sz w:val="24"/>
                <w:szCs w:val="24"/>
                <w:lang w:eastAsia="uk-UA"/>
              </w:rPr>
              <w:lastRenderedPageBreak/>
              <w:t xml:space="preserve">-  копію експлуатаційного дозволу для </w:t>
            </w:r>
            <w:proofErr w:type="spellStart"/>
            <w:r w:rsidRPr="00D0658A">
              <w:rPr>
                <w:rFonts w:ascii="Times New Roman" w:eastAsia="Times New Roman" w:hAnsi="Times New Roman" w:cs="Times New Roman"/>
                <w:color w:val="000000"/>
                <w:sz w:val="24"/>
                <w:szCs w:val="24"/>
                <w:lang w:eastAsia="uk-UA"/>
              </w:rPr>
              <w:t>потужностей</w:t>
            </w:r>
            <w:proofErr w:type="spellEnd"/>
            <w:r w:rsidRPr="00D0658A">
              <w:rPr>
                <w:rFonts w:ascii="Times New Roman" w:eastAsia="Times New Roman" w:hAnsi="Times New Roman" w:cs="Times New Roman"/>
                <w:color w:val="000000"/>
                <w:sz w:val="24"/>
                <w:szCs w:val="24"/>
                <w:lang w:eastAsia="uk-UA"/>
              </w:rPr>
              <w:t xml:space="preserve"> (об’єктів) з виробництва, та/або зберігання харчових продуктів,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w:t>
            </w:r>
            <w:proofErr w:type="spellStart"/>
            <w:r w:rsidRPr="00D0658A">
              <w:rPr>
                <w:rFonts w:ascii="Times New Roman" w:eastAsia="Times New Roman" w:hAnsi="Times New Roman" w:cs="Times New Roman"/>
                <w:color w:val="000000"/>
                <w:sz w:val="24"/>
                <w:szCs w:val="24"/>
                <w:lang w:eastAsia="uk-UA"/>
              </w:rPr>
              <w:t>потужностей</w:t>
            </w:r>
            <w:proofErr w:type="spellEnd"/>
            <w:r w:rsidRPr="00D0658A">
              <w:rPr>
                <w:rFonts w:ascii="Times New Roman" w:eastAsia="Times New Roman" w:hAnsi="Times New Roman" w:cs="Times New Roman"/>
                <w:color w:val="000000"/>
                <w:sz w:val="24"/>
                <w:szCs w:val="24"/>
                <w:lang w:eastAsia="uk-UA"/>
              </w:rPr>
              <w:t xml:space="preserve">, що знаходиться у відкритому доступі. Якщо учасник здійснює виробництво та/або обіг харчових продуктів (реалізацію, зберігання та транспортування) що є предметом даної закупівлі та відповідно до ст. 23 Закону України «Про основні принципи та вимоги до безпечності та якості харчових продуктів» не зобов’язаний отримувати експлуатаційний дозвіл, Учасник надає Інформацію про державну реєстрацію потужності оператора ринку із обігу харчових продуктів (реалізацію, зберігання та транспортування),  яка містить інформацію про присвоєння особистого реєстраційного номеру потужності, із </w:t>
            </w:r>
            <w:proofErr w:type="spellStart"/>
            <w:r w:rsidRPr="00D0658A">
              <w:rPr>
                <w:rFonts w:ascii="Times New Roman" w:eastAsia="Times New Roman" w:hAnsi="Times New Roman" w:cs="Times New Roman"/>
                <w:color w:val="000000"/>
                <w:sz w:val="24"/>
                <w:szCs w:val="24"/>
                <w:lang w:eastAsia="uk-UA"/>
              </w:rPr>
              <w:t>зазначеням</w:t>
            </w:r>
            <w:proofErr w:type="spellEnd"/>
            <w:r w:rsidRPr="00D0658A">
              <w:rPr>
                <w:rFonts w:ascii="Times New Roman" w:eastAsia="Times New Roman" w:hAnsi="Times New Roman" w:cs="Times New Roman"/>
                <w:color w:val="000000"/>
                <w:sz w:val="24"/>
                <w:szCs w:val="24"/>
                <w:lang w:eastAsia="uk-UA"/>
              </w:rPr>
              <w:t xml:space="preserve"> такого номеру, яку можливо переглянути у Державному реєстрі </w:t>
            </w:r>
            <w:proofErr w:type="spellStart"/>
            <w:r w:rsidRPr="00D0658A">
              <w:rPr>
                <w:rFonts w:ascii="Times New Roman" w:eastAsia="Times New Roman" w:hAnsi="Times New Roman" w:cs="Times New Roman"/>
                <w:color w:val="000000"/>
                <w:sz w:val="24"/>
                <w:szCs w:val="24"/>
                <w:lang w:eastAsia="uk-UA"/>
              </w:rPr>
              <w:t>потужностей</w:t>
            </w:r>
            <w:proofErr w:type="spellEnd"/>
            <w:r w:rsidRPr="00D0658A">
              <w:rPr>
                <w:rFonts w:ascii="Times New Roman" w:eastAsia="Times New Roman" w:hAnsi="Times New Roman" w:cs="Times New Roman"/>
                <w:color w:val="000000"/>
                <w:sz w:val="24"/>
                <w:szCs w:val="24"/>
                <w:lang w:eastAsia="uk-UA"/>
              </w:rPr>
              <w:t xml:space="preserve"> операторів ринку харчових продуктів, що знаходиться у відкритому доступі на сайті Державної служби України з питань безпечності харчових продуктів та захисту споживачів за посилання:  https://w</w:t>
            </w:r>
            <w:r>
              <w:rPr>
                <w:rFonts w:ascii="Times New Roman" w:eastAsia="Times New Roman" w:hAnsi="Times New Roman" w:cs="Times New Roman"/>
                <w:color w:val="000000"/>
                <w:sz w:val="24"/>
                <w:szCs w:val="24"/>
                <w:lang w:eastAsia="uk-UA"/>
              </w:rPr>
              <w:t>ww.agro-id.gov.ua/reestr.rs/rs/</w:t>
            </w:r>
          </w:p>
        </w:tc>
      </w:tr>
      <w:tr w:rsidR="00613BC8" w:rsidRPr="00613BC8" w14:paraId="4315BF63"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A7956"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DB4A2" w14:textId="77777777" w:rsidR="00613BC8" w:rsidRPr="00613BC8" w:rsidRDefault="00613BC8" w:rsidP="00613BC8">
            <w:pPr>
              <w:spacing w:after="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613BC8">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75CE7"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5C03F0A5" w14:textId="77777777" w:rsidR="00D0658A" w:rsidRPr="00D0658A" w:rsidRDefault="00D0658A" w:rsidP="00D0658A">
            <w:pPr>
              <w:spacing w:after="0" w:line="240" w:lineRule="auto"/>
              <w:jc w:val="both"/>
              <w:rPr>
                <w:rFonts w:ascii="Times New Roman" w:eastAsia="Times New Roman" w:hAnsi="Times New Roman" w:cs="Times New Roman"/>
                <w:sz w:val="24"/>
                <w:szCs w:val="24"/>
                <w:lang w:eastAsia="ru-RU"/>
              </w:rPr>
            </w:pPr>
            <w:r w:rsidRPr="00D0658A">
              <w:rPr>
                <w:rFonts w:ascii="Times New Roman" w:eastAsia="Times New Roman" w:hAnsi="Times New Roman" w:cs="Times New Roman"/>
                <w:sz w:val="24"/>
                <w:szCs w:val="24"/>
                <w:lang w:eastAsia="ru-RU"/>
              </w:rPr>
              <w:t>- надати довідку в довільній формі, про наявність працівників відповідної кваліфікації, які мають необхідні знання та досвід та будуть залучені до постачання товару, що є предметом закупівлі, в тому числі водії, або водії-експедитори (не менше двох), вантажники, комірник та/або завідувач складом із зазначенням у такій довідці інформації про ПІБ, посаду, освіту, загальний стаж роботи, форма трудових відносин (штатний/найманий);</w:t>
            </w:r>
          </w:p>
          <w:p w14:paraId="1E33C4E8" w14:textId="77777777" w:rsidR="00613BC8" w:rsidRPr="00613BC8" w:rsidRDefault="00D0658A" w:rsidP="00D0658A">
            <w:pPr>
              <w:spacing w:after="0" w:line="0" w:lineRule="atLeast"/>
              <w:rPr>
                <w:rFonts w:ascii="Times New Roman" w:eastAsia="Times New Roman" w:hAnsi="Times New Roman" w:cs="Times New Roman"/>
                <w:sz w:val="24"/>
                <w:szCs w:val="24"/>
                <w:lang w:eastAsia="uk-UA"/>
              </w:rPr>
            </w:pPr>
            <w:r w:rsidRPr="00D0658A">
              <w:rPr>
                <w:rFonts w:ascii="Times New Roman" w:eastAsia="Times New Roman" w:hAnsi="Times New Roman" w:cs="Times New Roman"/>
                <w:sz w:val="24"/>
                <w:szCs w:val="24"/>
                <w:lang w:eastAsia="ru-RU"/>
              </w:rPr>
              <w:t>- надати особові медичні книжки на всіх працівників, визначених довідкою довільної форми про наявність працівників відповідної кваліфікації, які мають необхідні знання та досвід, відповідно до Наказу МОЗ України від 21.02.2013 № 150 - перша та остання сторінки, що має бути підтверджено проходження саме останнього медогляду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r>
              <w:rPr>
                <w:rFonts w:ascii="Times New Roman" w:eastAsia="Times New Roman" w:hAnsi="Times New Roman" w:cs="Times New Roman"/>
                <w:sz w:val="24"/>
                <w:szCs w:val="24"/>
                <w:lang w:eastAsia="ru-RU"/>
              </w:rPr>
              <w:t>.</w:t>
            </w:r>
          </w:p>
        </w:tc>
      </w:tr>
      <w:tr w:rsidR="00613BC8" w:rsidRPr="00613BC8" w14:paraId="7B12E917"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C2144"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5018C" w14:textId="77777777" w:rsidR="00613BC8" w:rsidRPr="00613BC8" w:rsidRDefault="00613BC8" w:rsidP="00613BC8">
            <w:pPr>
              <w:spacing w:after="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Наявність документально підтвердженого досвіду виконання аналогічного (аналогічних) за предметом </w:t>
            </w:r>
            <w:r w:rsidRPr="00613BC8">
              <w:rPr>
                <w:rFonts w:ascii="Times New Roman" w:eastAsia="Times New Roman" w:hAnsi="Times New Roman" w:cs="Times New Roman"/>
                <w:color w:val="000000"/>
                <w:sz w:val="24"/>
                <w:szCs w:val="24"/>
                <w:lang w:eastAsia="uk-UA"/>
              </w:rPr>
              <w:lastRenderedPageBreak/>
              <w:t>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93B84" w14:textId="77777777" w:rsidR="00832DF5" w:rsidRPr="00832DF5" w:rsidRDefault="00832DF5" w:rsidP="00832DF5">
            <w:pPr>
              <w:spacing w:after="0" w:line="240" w:lineRule="auto"/>
              <w:jc w:val="both"/>
              <w:rPr>
                <w:rFonts w:ascii="Times New Roman" w:eastAsia="Times New Roman" w:hAnsi="Times New Roman" w:cs="Times New Roman"/>
                <w:color w:val="000000"/>
                <w:sz w:val="24"/>
                <w:szCs w:val="24"/>
                <w:lang w:eastAsia="uk-UA"/>
              </w:rPr>
            </w:pPr>
            <w:r w:rsidRPr="00832DF5">
              <w:rPr>
                <w:rFonts w:ascii="Times New Roman" w:eastAsia="Times New Roman" w:hAnsi="Times New Roman" w:cs="Times New Roman"/>
                <w:color w:val="000000"/>
                <w:sz w:val="24"/>
                <w:szCs w:val="24"/>
                <w:lang w:eastAsia="uk-UA"/>
              </w:rPr>
              <w:lastRenderedPageBreak/>
              <w:t xml:space="preserve">-надати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w:t>
            </w:r>
            <w:r w:rsidRPr="00832DF5">
              <w:rPr>
                <w:rFonts w:ascii="Times New Roman" w:eastAsia="Times New Roman" w:hAnsi="Times New Roman" w:cs="Times New Roman"/>
                <w:color w:val="000000"/>
                <w:sz w:val="24"/>
                <w:szCs w:val="24"/>
                <w:lang w:eastAsia="uk-UA"/>
              </w:rPr>
              <w:lastRenderedPageBreak/>
              <w:t xml:space="preserve">адреси, телефону замовника згідно такого договору, найменування предмету закупівлі (та/або товару), номер та дату договору. </w:t>
            </w:r>
          </w:p>
          <w:p w14:paraId="6EFD00C1" w14:textId="77777777" w:rsidR="00613BC8" w:rsidRPr="00613BC8" w:rsidRDefault="00832DF5" w:rsidP="00832DF5">
            <w:pPr>
              <w:spacing w:after="0" w:line="0" w:lineRule="atLeast"/>
              <w:rPr>
                <w:rFonts w:ascii="Times New Roman" w:eastAsia="Times New Roman" w:hAnsi="Times New Roman" w:cs="Times New Roman"/>
                <w:sz w:val="24"/>
                <w:szCs w:val="24"/>
                <w:lang w:eastAsia="uk-UA"/>
              </w:rPr>
            </w:pPr>
            <w:r w:rsidRPr="00832DF5">
              <w:rPr>
                <w:rFonts w:ascii="Times New Roman" w:eastAsia="Times New Roman" w:hAnsi="Times New Roman" w:cs="Times New Roman"/>
                <w:color w:val="000000"/>
                <w:sz w:val="24"/>
                <w:szCs w:val="24"/>
                <w:lang w:eastAsia="uk-UA"/>
              </w:rPr>
              <w:t>- копії не менше одного аналогічного договору, згідно довідки про досвід виконання аналогічного (аналогічних) договору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або позитивний відгук від замовника згідно виконаного аналогічного договору, копія якого надана у складі тендерної пропозиції учасника, що має бути складений на фірмовому бланку замовника (покупця), оформлений за підписом уповноваженої посадової (службової особи) замовника, а також повинний містити інформацію про реквізити договору, щодо виконання якого надається відгук (номер за наявності та дата укладення), найменування наданих послуг, інформацію про належне виконання учасником своїх обов’язків згідно договору.</w:t>
            </w:r>
          </w:p>
        </w:tc>
      </w:tr>
      <w:tr w:rsidR="00613BC8" w:rsidRPr="00613BC8" w14:paraId="53BE10DA"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516A9" w14:textId="77777777" w:rsidR="00613BC8" w:rsidRPr="00613BC8" w:rsidRDefault="00613BC8" w:rsidP="00613BC8">
            <w:pPr>
              <w:spacing w:after="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31C3F" w14:textId="77777777" w:rsidR="00613BC8" w:rsidRPr="00613BC8" w:rsidRDefault="00613BC8" w:rsidP="00613BC8">
            <w:pPr>
              <w:spacing w:after="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F8856" w14:textId="23ABBD53" w:rsidR="00613BC8" w:rsidRPr="00613BC8" w:rsidRDefault="00613BC8" w:rsidP="00700FC2">
            <w:pPr>
              <w:spacing w:after="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На підтвердження фінансової спроможності учасник процедури закупівлі має надати фінансову звітність відповідно до </w:t>
            </w:r>
            <w:r w:rsidRPr="00613BC8">
              <w:rPr>
                <w:rFonts w:ascii="Times New Roman" w:eastAsia="Times New Roman" w:hAnsi="Times New Roman" w:cs="Times New Roman"/>
                <w:color w:val="000000"/>
                <w:sz w:val="24"/>
                <w:szCs w:val="24"/>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613BC8">
              <w:rPr>
                <w:rFonts w:ascii="Times New Roman" w:eastAsia="Times New Roman" w:hAnsi="Times New Roman" w:cs="Times New Roman"/>
                <w:color w:val="000000"/>
                <w:sz w:val="24"/>
                <w:szCs w:val="24"/>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716452">
              <w:rPr>
                <w:rFonts w:ascii="Times New Roman" w:eastAsia="Times New Roman" w:hAnsi="Times New Roman" w:cs="Times New Roman"/>
                <w:color w:val="000000"/>
                <w:sz w:val="24"/>
                <w:szCs w:val="24"/>
                <w:lang w:eastAsia="uk-UA"/>
              </w:rPr>
              <w:t>2023</w:t>
            </w:r>
            <w:r w:rsidRPr="00613BC8">
              <w:rPr>
                <w:rFonts w:ascii="Times New Roman" w:eastAsia="Times New Roman" w:hAnsi="Times New Roman" w:cs="Times New Roman"/>
                <w:color w:val="000000"/>
                <w:sz w:val="24"/>
                <w:szCs w:val="24"/>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D994B38"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3CE77CE2"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AEC644" w14:textId="77777777" w:rsidR="00B62FDF"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p>
    <w:p w14:paraId="26F8E237" w14:textId="77777777" w:rsidR="00B62FDF" w:rsidRDefault="00B62FDF" w:rsidP="00613BC8">
      <w:pPr>
        <w:spacing w:after="240" w:line="240" w:lineRule="auto"/>
        <w:rPr>
          <w:rFonts w:ascii="Times New Roman" w:eastAsia="Times New Roman" w:hAnsi="Times New Roman" w:cs="Times New Roman"/>
          <w:sz w:val="24"/>
          <w:szCs w:val="24"/>
          <w:lang w:eastAsia="uk-UA"/>
        </w:rPr>
      </w:pPr>
    </w:p>
    <w:p w14:paraId="350B24B5" w14:textId="77777777" w:rsidR="00613BC8" w:rsidRPr="00613BC8"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lastRenderedPageBreak/>
        <w:br/>
      </w:r>
    </w:p>
    <w:p w14:paraId="078C0D99" w14:textId="77777777" w:rsidR="00613BC8" w:rsidRPr="00613BC8" w:rsidRDefault="00613BC8" w:rsidP="00613BC8">
      <w:pPr>
        <w:spacing w:after="160" w:line="240" w:lineRule="auto"/>
        <w:jc w:val="right"/>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Додаток № 2 до тендерної документації</w:t>
      </w:r>
    </w:p>
    <w:p w14:paraId="22F251E5" w14:textId="77777777" w:rsidR="00613BC8" w:rsidRPr="00613BC8" w:rsidRDefault="00613BC8" w:rsidP="00613BC8">
      <w:pPr>
        <w:spacing w:after="16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613BC8" w:rsidRPr="00613BC8" w14:paraId="6383DC16"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C7138" w14:textId="77777777" w:rsidR="00613BC8" w:rsidRPr="00613BC8" w:rsidRDefault="00613BC8" w:rsidP="00613BC8">
            <w:pPr>
              <w:spacing w:after="16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D03F92" w14:textId="77777777" w:rsidR="00613BC8" w:rsidRPr="00613BC8" w:rsidRDefault="00613BC8" w:rsidP="00613BC8">
            <w:pPr>
              <w:spacing w:after="16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38FCA" w14:textId="77777777" w:rsidR="00613BC8" w:rsidRPr="00613BC8" w:rsidRDefault="00613BC8" w:rsidP="00613BC8">
            <w:pPr>
              <w:spacing w:after="16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02ABA" w14:textId="77777777" w:rsidR="00613BC8" w:rsidRPr="00613BC8" w:rsidRDefault="00613BC8" w:rsidP="00613BC8">
            <w:pPr>
              <w:spacing w:after="160" w:line="0" w:lineRule="atLeast"/>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613BC8">
              <w:rPr>
                <w:rFonts w:ascii="Times New Roman" w:eastAsia="Times New Roman" w:hAnsi="Times New Roman" w:cs="Times New Roman"/>
                <w:b/>
                <w:bCs/>
                <w:color w:val="000000"/>
                <w:sz w:val="24"/>
                <w:szCs w:val="24"/>
                <w:lang w:eastAsia="uk-UA"/>
              </w:rPr>
              <w:t>закупівель</w:t>
            </w:r>
            <w:proofErr w:type="spellEnd"/>
            <w:r w:rsidRPr="00613BC8">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13BC8">
              <w:rPr>
                <w:rFonts w:ascii="Times New Roman" w:eastAsia="Times New Roman" w:hAnsi="Times New Roman" w:cs="Times New Roman"/>
                <w:b/>
                <w:bCs/>
                <w:color w:val="000000"/>
                <w:sz w:val="24"/>
                <w:szCs w:val="24"/>
                <w:lang w:eastAsia="uk-UA"/>
              </w:rPr>
              <w:t>закупівель</w:t>
            </w:r>
            <w:proofErr w:type="spellEnd"/>
            <w:r w:rsidRPr="00613BC8">
              <w:rPr>
                <w:rFonts w:ascii="Times New Roman" w:eastAsia="Times New Roman" w:hAnsi="Times New Roman" w:cs="Times New Roman"/>
                <w:b/>
                <w:bCs/>
                <w:color w:val="000000"/>
                <w:sz w:val="24"/>
                <w:szCs w:val="24"/>
                <w:lang w:eastAsia="uk-UA"/>
              </w:rPr>
              <w:t>:</w:t>
            </w:r>
          </w:p>
        </w:tc>
      </w:tr>
      <w:tr w:rsidR="00613BC8" w:rsidRPr="00613BC8" w14:paraId="3E975210"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F32E0"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F9104"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1B37E6"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3BC8">
              <w:rPr>
                <w:rFonts w:ascii="Times New Roman" w:eastAsia="Times New Roman" w:hAnsi="Times New Roman" w:cs="Times New Roman"/>
                <w:color w:val="000000"/>
                <w:sz w:val="24"/>
                <w:szCs w:val="24"/>
                <w:shd w:val="clear" w:color="auto" w:fill="FFFFFF"/>
                <w:lang w:eastAsia="uk-UA"/>
              </w:rPr>
              <w:t>закупівель</w:t>
            </w:r>
            <w:proofErr w:type="spellEnd"/>
            <w:r w:rsidRPr="00613BC8">
              <w:rPr>
                <w:rFonts w:ascii="Times New Roman" w:eastAsia="Times New Roman" w:hAnsi="Times New Roman" w:cs="Times New Roman"/>
                <w:color w:val="000000"/>
                <w:sz w:val="24"/>
                <w:szCs w:val="24"/>
                <w:shd w:val="clear" w:color="auto" w:fill="FFFFFF"/>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C2655"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3F143FA5"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3F8B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97A91"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613BC8">
              <w:rPr>
                <w:rFonts w:ascii="Times New Roman" w:eastAsia="Times New Roman" w:hAnsi="Times New Roman" w:cs="Times New Roman"/>
                <w:color w:val="000000"/>
                <w:sz w:val="24"/>
                <w:szCs w:val="24"/>
                <w:shd w:val="clear" w:color="auto" w:fill="FFFFFF"/>
                <w:lang w:eastAsia="uk-UA"/>
              </w:rPr>
              <w:t>внесено</w:t>
            </w:r>
            <w:proofErr w:type="spellEnd"/>
            <w:r w:rsidRPr="00613BC8">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3FF0B5"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21609"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71A4AFC6"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77C2"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106A7"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13BC8">
              <w:rPr>
                <w:rFonts w:ascii="Times New Roman" w:eastAsia="Times New Roman" w:hAnsi="Times New Roman" w:cs="Times New Roman"/>
                <w:color w:val="000000"/>
                <w:sz w:val="24"/>
                <w:szCs w:val="24"/>
                <w:shd w:val="clear" w:color="auto" w:fill="FFFFFF"/>
                <w:lang w:eastAsia="uk-UA"/>
              </w:rPr>
              <w:lastRenderedPageBreak/>
              <w:t xml:space="preserve">вчинення корупційного правопорушення або правопорушення, пов’язаного з корупцією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1D8D87C"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w:t>
            </w:r>
            <w:r w:rsidRPr="00613BC8">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5E025"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613BC8">
              <w:rPr>
                <w:rFonts w:ascii="Times New Roman" w:eastAsia="Times New Roman" w:hAnsi="Times New Roman" w:cs="Times New Roman"/>
                <w:color w:val="000000"/>
                <w:sz w:val="24"/>
                <w:szCs w:val="24"/>
                <w:lang w:eastAsia="uk-UA"/>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13BC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613BC8" w:rsidRPr="00613BC8" w14:paraId="4B5EC6B7"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831F2"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0E3DC"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3BC8">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613BC8">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0524BB0"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E4D7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2107AA68"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A3752"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8FA49"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616B6E2"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2D951"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613BC8">
              <w:rPr>
                <w:rFonts w:ascii="Times New Roman" w:eastAsia="Times New Roman" w:hAnsi="Times New Roman" w:cs="Times New Roman"/>
                <w:color w:val="000000"/>
                <w:sz w:val="24"/>
                <w:szCs w:val="24"/>
                <w:lang w:eastAsia="uk-UA"/>
              </w:rPr>
              <w:lastRenderedPageBreak/>
              <w:t>має та в розшуку не перебуває</w:t>
            </w:r>
          </w:p>
        </w:tc>
      </w:tr>
      <w:tr w:rsidR="00613BC8" w:rsidRPr="00613BC8" w14:paraId="69B883BB"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1112D"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CCA6F"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13BC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B0ECB0F"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0C3E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3BC8" w:rsidRPr="00613BC8" w14:paraId="531A3475"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27EB7"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40DE6"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1F5D4C0"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F72F6"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4CDA3D76"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B50AF"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31DCB"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D0AD4E2"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5974C"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3A5BDE7E"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4C5A3"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EDC06"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613BC8">
              <w:rPr>
                <w:rFonts w:ascii="Times New Roman" w:eastAsia="Times New Roman" w:hAnsi="Times New Roman" w:cs="Times New Roman"/>
                <w:color w:val="000000"/>
                <w:sz w:val="24"/>
                <w:szCs w:val="24"/>
                <w:shd w:val="clear" w:color="auto" w:fill="FFFFFF"/>
                <w:lang w:eastAsia="uk-UA"/>
              </w:rPr>
              <w:lastRenderedPageBreak/>
              <w:t xml:space="preserve">громадських формувань” (крім нерезидентів)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DBBBE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47225"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309504F4"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354B9"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62BF3"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650F519" w14:textId="77777777" w:rsidR="00613BC8" w:rsidRPr="00B62FDF"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w:t>
            </w:r>
            <w:r w:rsidRPr="00B62FDF">
              <w:rPr>
                <w:rFonts w:ascii="Times New Roman" w:eastAsia="Times New Roman" w:hAnsi="Times New Roman" w:cs="Times New Roman"/>
                <w:color w:val="000000"/>
                <w:sz w:val="24"/>
                <w:szCs w:val="24"/>
                <w:lang w:eastAsia="uk-UA"/>
              </w:rPr>
              <w:t>пропозиції</w:t>
            </w:r>
            <w:r w:rsidRPr="00B62FDF">
              <w:rPr>
                <w:rFonts w:ascii="Times New Roman" w:eastAsia="Times New Roman" w:hAnsi="Times New Roman" w:cs="Times New Roman"/>
                <w:i/>
                <w:iCs/>
                <w:color w:val="000000"/>
                <w:sz w:val="24"/>
                <w:szCs w:val="24"/>
                <w:lang w:eastAsia="uk-UA"/>
              </w:rPr>
              <w:t> </w:t>
            </w:r>
          </w:p>
          <w:p w14:paraId="4AD7A89B"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B04F7">
              <w:rPr>
                <w:rFonts w:ascii="Times New Roman" w:eastAsia="Times New Roman" w:hAnsi="Times New Roman" w:cs="Times New Roman"/>
                <w:i/>
                <w:iCs/>
                <w:color w:val="000000"/>
                <w:sz w:val="24"/>
                <w:szCs w:val="24"/>
                <w:highlight w:val="lightGray"/>
                <w:shd w:val="clear" w:color="auto" w:fill="FFFF00"/>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4E6C2B0F" w14:textId="77777777" w:rsidR="00613BC8" w:rsidRPr="00613BC8" w:rsidRDefault="00613BC8" w:rsidP="00613BC8">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CB5BE"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27B0822B"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BD0B1"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1FE26"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613BC8">
              <w:rPr>
                <w:rFonts w:ascii="Times New Roman" w:eastAsia="Times New Roman" w:hAnsi="Times New Roman" w:cs="Times New Roman"/>
                <w:color w:val="000000"/>
                <w:sz w:val="24"/>
                <w:szCs w:val="24"/>
                <w:shd w:val="clear" w:color="auto" w:fill="FFFFFF"/>
                <w:lang w:eastAsia="uk-UA"/>
              </w:rPr>
              <w:t>бенефіціарний</w:t>
            </w:r>
            <w:proofErr w:type="spellEnd"/>
            <w:r w:rsidRPr="00613BC8">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13BC8">
              <w:rPr>
                <w:rFonts w:ascii="Times New Roman" w:eastAsia="Times New Roman" w:hAnsi="Times New Roman" w:cs="Times New Roman"/>
                <w:color w:val="000000"/>
                <w:sz w:val="24"/>
                <w:szCs w:val="24"/>
                <w:shd w:val="clear" w:color="auto" w:fill="FFFFFF"/>
                <w:lang w:eastAsia="uk-UA"/>
              </w:rPr>
              <w:t>закупівель</w:t>
            </w:r>
            <w:proofErr w:type="spellEnd"/>
            <w:r w:rsidRPr="00613BC8">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613BC8">
              <w:rPr>
                <w:rFonts w:ascii="Times New Roman" w:eastAsia="Times New Roman" w:hAnsi="Times New Roman" w:cs="Times New Roman"/>
                <w:i/>
                <w:iCs/>
                <w:color w:val="000000"/>
                <w:sz w:val="24"/>
                <w:szCs w:val="24"/>
                <w:shd w:val="clear" w:color="auto" w:fill="FFFFFF"/>
                <w:lang w:eastAsia="uk-UA"/>
              </w:rPr>
              <w:t>(</w:t>
            </w:r>
            <w:r w:rsidRPr="00613BC8">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B6FEE90" w14:textId="77777777" w:rsidR="00613BC8" w:rsidRPr="00613BC8" w:rsidRDefault="00BE1993" w:rsidP="00613BC8">
            <w:pPr>
              <w:spacing w:after="160" w:line="0" w:lineRule="atLeast"/>
              <w:jc w:val="both"/>
              <w:rPr>
                <w:rFonts w:ascii="Times New Roman" w:eastAsia="Times New Roman" w:hAnsi="Times New Roman" w:cs="Times New Roman"/>
                <w:sz w:val="24"/>
                <w:szCs w:val="24"/>
                <w:lang w:eastAsia="uk-UA"/>
              </w:rPr>
            </w:pPr>
            <w:r w:rsidRPr="00BE1993">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E1993">
              <w:rPr>
                <w:rFonts w:ascii="Times New Roman" w:eastAsia="Times New Roman" w:hAnsi="Times New Roman" w:cs="Times New Roman"/>
                <w:color w:val="000000"/>
                <w:sz w:val="24"/>
                <w:szCs w:val="24"/>
                <w:lang w:eastAsia="uk-UA"/>
              </w:rPr>
              <w:t>закупівель</w:t>
            </w:r>
            <w:proofErr w:type="spellEnd"/>
            <w:r w:rsidRPr="00BE1993">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BE1993">
              <w:rPr>
                <w:rFonts w:ascii="Times New Roman" w:eastAsia="Times New Roman" w:hAnsi="Times New Roman" w:cs="Times New Roman"/>
                <w:color w:val="000000"/>
                <w:sz w:val="24"/>
                <w:szCs w:val="24"/>
                <w:lang w:eastAsia="uk-UA"/>
              </w:rPr>
              <w:t>бенефіціарний</w:t>
            </w:r>
            <w:proofErr w:type="spellEnd"/>
            <w:r w:rsidRPr="00BE1993">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BE1993">
              <w:rPr>
                <w:rFonts w:ascii="Times New Roman" w:eastAsia="Times New Roman" w:hAnsi="Times New Roman" w:cs="Times New Roman"/>
                <w:color w:val="000000"/>
                <w:sz w:val="24"/>
                <w:szCs w:val="24"/>
                <w:lang w:eastAsia="uk-UA"/>
              </w:rPr>
              <w:t>закупівель</w:t>
            </w:r>
            <w:proofErr w:type="spellEnd"/>
            <w:r w:rsidRPr="00BE1993">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006C5"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613BC8" w14:paraId="5C6C0A52"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E73DA"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F4FEE"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13BC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1A403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E6741"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13BC8" w:rsidRPr="00613BC8" w14:paraId="198A4D94" w14:textId="77777777"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4C03C"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F8C78"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613BC8">
              <w:rPr>
                <w:rFonts w:ascii="Times New Roman" w:eastAsia="Times New Roman" w:hAnsi="Times New Roman" w:cs="Times New Roman"/>
                <w:color w:val="000000"/>
                <w:sz w:val="24"/>
                <w:szCs w:val="24"/>
                <w:lang w:eastAsia="uk-UA"/>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13BC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61CCD28"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29F75139" w14:textId="77777777" w:rsidR="00613BC8" w:rsidRPr="00613BC8" w:rsidRDefault="00613BC8" w:rsidP="00613BC8">
            <w:pPr>
              <w:numPr>
                <w:ilvl w:val="0"/>
                <w:numId w:val="26"/>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FF3BB72" w14:textId="77777777" w:rsidR="00613BC8" w:rsidRPr="00613BC8" w:rsidRDefault="00613BC8" w:rsidP="00613BC8">
            <w:pPr>
              <w:spacing w:after="160" w:line="240" w:lineRule="auto"/>
              <w:ind w:left="50"/>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або </w:t>
            </w:r>
          </w:p>
          <w:p w14:paraId="146ABFAF" w14:textId="77777777" w:rsidR="00613BC8" w:rsidRPr="00613BC8" w:rsidRDefault="00613BC8" w:rsidP="00613BC8">
            <w:pPr>
              <w:numPr>
                <w:ilvl w:val="0"/>
                <w:numId w:val="27"/>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613BC8">
              <w:rPr>
                <w:rFonts w:ascii="Times New Roman" w:eastAsia="Times New Roman" w:hAnsi="Times New Roman" w:cs="Times New Roman"/>
                <w:color w:val="000000"/>
                <w:sz w:val="24"/>
                <w:szCs w:val="24"/>
                <w:lang w:eastAsia="uk-UA"/>
              </w:rPr>
              <w:t>Особливсотей</w:t>
            </w:r>
            <w:proofErr w:type="spellEnd"/>
            <w:r w:rsidRPr="00613BC8">
              <w:rPr>
                <w:rFonts w:ascii="Times New Roman" w:eastAsia="Times New Roman" w:hAnsi="Times New Roman" w:cs="Times New Roman"/>
                <w:color w:val="000000"/>
                <w:sz w:val="24"/>
                <w:szCs w:val="24"/>
                <w:lang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613BC8">
              <w:rPr>
                <w:rFonts w:ascii="Times New Roman" w:eastAsia="Times New Roman" w:hAnsi="Times New Roman" w:cs="Times New Roman"/>
                <w:color w:val="000000"/>
                <w:sz w:val="24"/>
                <w:szCs w:val="24"/>
                <w:lang w:eastAsia="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86A0C"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194785"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33D98824"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або</w:t>
            </w:r>
          </w:p>
          <w:p w14:paraId="3B48AA37"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6DB6D15A" w14:textId="77777777" w:rsidR="00613BC8" w:rsidRPr="00613BC8" w:rsidRDefault="00613BC8" w:rsidP="00613BC8">
            <w:pPr>
              <w:spacing w:after="160" w:line="0" w:lineRule="atLeast"/>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613BC8">
              <w:rPr>
                <w:rFonts w:ascii="Times New Roman" w:eastAsia="Times New Roman" w:hAnsi="Times New Roman" w:cs="Times New Roman"/>
                <w:color w:val="000000"/>
                <w:sz w:val="24"/>
                <w:szCs w:val="24"/>
                <w:lang w:eastAsia="uk-UA"/>
              </w:rPr>
              <w:lastRenderedPageBreak/>
              <w:t>відповідні зобов’язання та відшкодування завданих збитків.</w:t>
            </w:r>
          </w:p>
        </w:tc>
      </w:tr>
    </w:tbl>
    <w:p w14:paraId="69CEDF2F"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405505A9"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8C6FA57"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47E9C32" w14:textId="77777777" w:rsidR="00613BC8" w:rsidRPr="00613BC8" w:rsidRDefault="00613BC8" w:rsidP="00613BC8">
      <w:pPr>
        <w:spacing w:after="16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3AF3AC" w14:textId="77777777" w:rsidR="00613BC8" w:rsidRPr="00613BC8"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lastRenderedPageBreak/>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p>
    <w:p w14:paraId="78A2C83A" w14:textId="77777777" w:rsidR="00613BC8" w:rsidRPr="00613BC8" w:rsidRDefault="00613BC8" w:rsidP="00613BC8">
      <w:pPr>
        <w:spacing w:after="160" w:line="240" w:lineRule="auto"/>
        <w:jc w:val="right"/>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Додаток № 3 до тендерної документації</w:t>
      </w:r>
    </w:p>
    <w:p w14:paraId="17E8427F"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444BCB7E" w14:textId="77777777" w:rsidR="00613BC8" w:rsidRPr="00613BC8" w:rsidRDefault="00613BC8" w:rsidP="00613BC8">
      <w:pPr>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13BC8">
        <w:rPr>
          <w:rFonts w:ascii="Times New Roman" w:eastAsia="Times New Roman" w:hAnsi="Times New Roman" w:cs="Times New Roman"/>
          <w:b/>
          <w:bCs/>
          <w:i/>
          <w:iCs/>
          <w:color w:val="000000"/>
          <w:sz w:val="20"/>
          <w:szCs w:val="20"/>
          <w:lang w:eastAsia="uk-UA"/>
        </w:rPr>
        <w:t> </w:t>
      </w:r>
    </w:p>
    <w:p w14:paraId="2ACA73F2"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33CED638" w14:textId="77777777" w:rsidR="00012582" w:rsidRPr="009B3CD4" w:rsidRDefault="00012582" w:rsidP="00012582">
      <w:pPr>
        <w:widowControl w:val="0"/>
        <w:spacing w:after="0" w:line="240" w:lineRule="auto"/>
        <w:jc w:val="center"/>
        <w:rPr>
          <w:rFonts w:ascii="Times New Roman" w:eastAsia="Times New Roman" w:hAnsi="Times New Roman" w:cs="Times New Roman"/>
          <w:b/>
          <w:i/>
          <w:sz w:val="24"/>
          <w:szCs w:val="24"/>
        </w:rPr>
      </w:pPr>
      <w:r w:rsidRPr="009B3CD4">
        <w:rPr>
          <w:rFonts w:ascii="Times New Roman" w:eastAsia="Times New Roman" w:hAnsi="Times New Roman" w:cs="Times New Roman"/>
          <w:b/>
          <w:i/>
          <w:sz w:val="24"/>
          <w:szCs w:val="24"/>
        </w:rPr>
        <w:t>ТЕХНІЧНА СПЕЦИФІКАЦІЯ</w:t>
      </w:r>
    </w:p>
    <w:p w14:paraId="20FCEAE0" w14:textId="77777777" w:rsidR="00012582" w:rsidRPr="009B3CD4" w:rsidRDefault="00012582" w:rsidP="00012582">
      <w:pPr>
        <w:widowControl w:val="0"/>
        <w:spacing w:after="0" w:line="240" w:lineRule="auto"/>
        <w:jc w:val="center"/>
        <w:rPr>
          <w:rFonts w:ascii="Times New Roman" w:eastAsia="Times New Roman" w:hAnsi="Times New Roman" w:cs="Times New Roman"/>
          <w:b/>
          <w:i/>
          <w:sz w:val="24"/>
          <w:szCs w:val="24"/>
        </w:rPr>
      </w:pPr>
      <w:r w:rsidRPr="009B3CD4">
        <w:rPr>
          <w:rFonts w:ascii="Times New Roman" w:eastAsia="Times New Roman" w:hAnsi="Times New Roman" w:cs="Times New Roman"/>
          <w:b/>
          <w:i/>
          <w:sz w:val="24"/>
          <w:szCs w:val="24"/>
        </w:rPr>
        <w:t>«Риба морожена (хек, тушка без голови)» (ДК 021:2015 «Єдиний закупівельний словник» - 15220000-6 «Риба, рибне філе та інше м’ясо риби морожені»)</w:t>
      </w:r>
    </w:p>
    <w:tbl>
      <w:tblPr>
        <w:tblW w:w="52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51"/>
        <w:gridCol w:w="545"/>
        <w:gridCol w:w="1063"/>
        <w:gridCol w:w="4067"/>
        <w:gridCol w:w="2368"/>
      </w:tblGrid>
      <w:tr w:rsidR="00012582" w:rsidRPr="009B3CD4" w14:paraId="0370AAB0" w14:textId="77777777" w:rsidTr="000D583D">
        <w:trPr>
          <w:cantSplit/>
          <w:trHeight w:val="2612"/>
        </w:trPr>
        <w:tc>
          <w:tcPr>
            <w:tcW w:w="296" w:type="pct"/>
            <w:vAlign w:val="center"/>
          </w:tcPr>
          <w:p w14:paraId="21CB669F" w14:textId="77777777" w:rsidR="00012582" w:rsidRPr="009B3CD4" w:rsidRDefault="00012582" w:rsidP="000D583D">
            <w:pPr>
              <w:spacing w:after="0" w:line="240" w:lineRule="auto"/>
              <w:jc w:val="center"/>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 п/п</w:t>
            </w:r>
          </w:p>
        </w:tc>
        <w:tc>
          <w:tcPr>
            <w:tcW w:w="761" w:type="pct"/>
            <w:vAlign w:val="center"/>
          </w:tcPr>
          <w:p w14:paraId="132CB409" w14:textId="77777777" w:rsidR="00012582" w:rsidRPr="009B3CD4" w:rsidRDefault="00012582" w:rsidP="000D583D">
            <w:pPr>
              <w:spacing w:after="0" w:line="240" w:lineRule="auto"/>
              <w:jc w:val="center"/>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Найменування товару</w:t>
            </w:r>
          </w:p>
        </w:tc>
        <w:tc>
          <w:tcPr>
            <w:tcW w:w="267" w:type="pct"/>
            <w:textDirection w:val="btLr"/>
            <w:vAlign w:val="center"/>
          </w:tcPr>
          <w:p w14:paraId="350381AE" w14:textId="77777777" w:rsidR="00012582" w:rsidRPr="009B3CD4" w:rsidRDefault="00012582" w:rsidP="000D583D">
            <w:pPr>
              <w:spacing w:after="0" w:line="240" w:lineRule="auto"/>
              <w:ind w:right="113"/>
              <w:jc w:val="center"/>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Одиниці виміру</w:t>
            </w:r>
          </w:p>
        </w:tc>
        <w:tc>
          <w:tcPr>
            <w:tcW w:w="521" w:type="pct"/>
            <w:vAlign w:val="center"/>
          </w:tcPr>
          <w:p w14:paraId="6292C3D4" w14:textId="77777777" w:rsidR="00012582" w:rsidRPr="009B3CD4" w:rsidRDefault="00012582" w:rsidP="000D583D">
            <w:pPr>
              <w:spacing w:after="0" w:line="240" w:lineRule="auto"/>
              <w:jc w:val="center"/>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К-сть</w:t>
            </w:r>
          </w:p>
        </w:tc>
        <w:tc>
          <w:tcPr>
            <w:tcW w:w="1994" w:type="pct"/>
            <w:vAlign w:val="center"/>
          </w:tcPr>
          <w:p w14:paraId="336F9121" w14:textId="77777777" w:rsidR="00012582" w:rsidRPr="009B3CD4" w:rsidRDefault="00012582" w:rsidP="000D583D">
            <w:pPr>
              <w:spacing w:after="0" w:line="240" w:lineRule="auto"/>
              <w:jc w:val="center"/>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Вимоги до предмета закупівлі</w:t>
            </w:r>
          </w:p>
        </w:tc>
        <w:tc>
          <w:tcPr>
            <w:tcW w:w="1161" w:type="pct"/>
          </w:tcPr>
          <w:p w14:paraId="5A1F7528" w14:textId="77777777" w:rsidR="00012582" w:rsidRPr="009B3CD4" w:rsidRDefault="00012582" w:rsidP="00012582">
            <w:pPr>
              <w:numPr>
                <w:ilvl w:val="0"/>
                <w:numId w:val="44"/>
              </w:numPr>
              <w:spacing w:after="0" w:line="240" w:lineRule="auto"/>
              <w:ind w:left="32" w:firstLine="139"/>
              <w:jc w:val="both"/>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Відповідність діючим стандартам (вказати нормативні документи)</w:t>
            </w:r>
          </w:p>
          <w:p w14:paraId="03DE5507" w14:textId="77777777" w:rsidR="00012582" w:rsidRPr="009B3CD4" w:rsidRDefault="00012582" w:rsidP="00012582">
            <w:pPr>
              <w:numPr>
                <w:ilvl w:val="0"/>
                <w:numId w:val="44"/>
              </w:numPr>
              <w:spacing w:after="0" w:line="240" w:lineRule="auto"/>
              <w:ind w:left="32" w:firstLine="142"/>
              <w:jc w:val="both"/>
              <w:rPr>
                <w:rFonts w:ascii="Times New Roman" w:eastAsia="Times New Roman" w:hAnsi="Times New Roman" w:cs="Times New Roman"/>
                <w:b/>
                <w:lang w:eastAsia="ru-RU"/>
              </w:rPr>
            </w:pPr>
            <w:r w:rsidRPr="009B3CD4">
              <w:rPr>
                <w:rFonts w:ascii="Times New Roman" w:eastAsia="Times New Roman" w:hAnsi="Times New Roman" w:cs="Times New Roman"/>
                <w:b/>
                <w:lang w:eastAsia="ru-RU"/>
              </w:rPr>
              <w:t>Повне найменування виробника (-</w:t>
            </w:r>
            <w:proofErr w:type="spellStart"/>
            <w:r w:rsidRPr="009B3CD4">
              <w:rPr>
                <w:rFonts w:ascii="Times New Roman" w:eastAsia="Times New Roman" w:hAnsi="Times New Roman" w:cs="Times New Roman"/>
                <w:b/>
                <w:lang w:eastAsia="ru-RU"/>
              </w:rPr>
              <w:t>ів</w:t>
            </w:r>
            <w:proofErr w:type="spellEnd"/>
            <w:r w:rsidRPr="009B3CD4">
              <w:rPr>
                <w:rFonts w:ascii="Times New Roman" w:eastAsia="Times New Roman" w:hAnsi="Times New Roman" w:cs="Times New Roman"/>
                <w:b/>
                <w:lang w:eastAsia="ru-RU"/>
              </w:rPr>
              <w:t>), його (їх) місцезнаходження</w:t>
            </w:r>
          </w:p>
        </w:tc>
      </w:tr>
      <w:tr w:rsidR="00012582" w:rsidRPr="009B3CD4" w14:paraId="6F3B1439" w14:textId="77777777" w:rsidTr="000D583D">
        <w:tc>
          <w:tcPr>
            <w:tcW w:w="296" w:type="pct"/>
          </w:tcPr>
          <w:p w14:paraId="1450DDCF" w14:textId="77777777" w:rsidR="00012582" w:rsidRPr="009B3CD4" w:rsidRDefault="00012582" w:rsidP="000D583D">
            <w:pPr>
              <w:spacing w:after="0" w:line="240" w:lineRule="auto"/>
              <w:jc w:val="center"/>
              <w:rPr>
                <w:rFonts w:ascii="Times New Roman" w:eastAsia="Times New Roman" w:hAnsi="Times New Roman" w:cs="Times New Roman"/>
                <w:sz w:val="24"/>
                <w:szCs w:val="24"/>
                <w:lang w:eastAsia="ru-RU"/>
              </w:rPr>
            </w:pPr>
            <w:r w:rsidRPr="009B3CD4">
              <w:rPr>
                <w:rFonts w:ascii="Times New Roman" w:eastAsia="Times New Roman" w:hAnsi="Times New Roman" w:cs="Times New Roman"/>
                <w:sz w:val="24"/>
                <w:szCs w:val="24"/>
                <w:lang w:eastAsia="ru-RU"/>
              </w:rPr>
              <w:t>1.</w:t>
            </w:r>
          </w:p>
        </w:tc>
        <w:tc>
          <w:tcPr>
            <w:tcW w:w="761" w:type="pct"/>
          </w:tcPr>
          <w:p w14:paraId="7D5A06B1" w14:textId="77777777" w:rsidR="00012582" w:rsidRPr="009B3CD4" w:rsidRDefault="00012582" w:rsidP="000D583D">
            <w:pPr>
              <w:rPr>
                <w:rFonts w:ascii="Times New Roman" w:eastAsia="Times New Roman" w:hAnsi="Times New Roman" w:cs="Times New Roman"/>
                <w:b/>
                <w:sz w:val="24"/>
                <w:szCs w:val="24"/>
                <w:highlight w:val="yellow"/>
                <w:lang w:eastAsia="ru-RU"/>
              </w:rPr>
            </w:pPr>
            <w:r w:rsidRPr="009B3CD4">
              <w:rPr>
                <w:rFonts w:ascii="Times New Roman" w:eastAsia="Times New Roman" w:hAnsi="Times New Roman" w:cs="Times New Roman"/>
                <w:sz w:val="24"/>
                <w:lang w:eastAsia="ru-RU"/>
              </w:rPr>
              <w:t>Риба хек, тушка без голови</w:t>
            </w:r>
          </w:p>
        </w:tc>
        <w:tc>
          <w:tcPr>
            <w:tcW w:w="267" w:type="pct"/>
          </w:tcPr>
          <w:p w14:paraId="01BFB2DC" w14:textId="77777777" w:rsidR="00012582" w:rsidRPr="009B3CD4" w:rsidRDefault="00012582" w:rsidP="000D583D">
            <w:pPr>
              <w:spacing w:after="0" w:line="240" w:lineRule="auto"/>
              <w:jc w:val="center"/>
              <w:rPr>
                <w:rFonts w:ascii="Times New Roman" w:eastAsia="Times New Roman" w:hAnsi="Times New Roman" w:cs="Times New Roman"/>
                <w:sz w:val="24"/>
                <w:szCs w:val="24"/>
                <w:lang w:eastAsia="ru-RU"/>
              </w:rPr>
            </w:pPr>
            <w:r w:rsidRPr="009B3CD4">
              <w:rPr>
                <w:rFonts w:ascii="Times New Roman" w:eastAsia="Times New Roman" w:hAnsi="Times New Roman" w:cs="Times New Roman"/>
                <w:sz w:val="24"/>
                <w:szCs w:val="24"/>
                <w:lang w:eastAsia="ru-RU"/>
              </w:rPr>
              <w:t>кг</w:t>
            </w:r>
          </w:p>
        </w:tc>
        <w:tc>
          <w:tcPr>
            <w:tcW w:w="521" w:type="pct"/>
          </w:tcPr>
          <w:p w14:paraId="323D4D75" w14:textId="7B00622E" w:rsidR="00012582" w:rsidRPr="009B3CD4" w:rsidRDefault="00A32035" w:rsidP="000D58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c>
          <w:tcPr>
            <w:tcW w:w="1994" w:type="pct"/>
          </w:tcPr>
          <w:p w14:paraId="74D1496F"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b/>
                <w:sz w:val="20"/>
                <w:szCs w:val="20"/>
                <w:lang w:val="ru-RU" w:eastAsia="ru-RU"/>
              </w:rPr>
              <w:t>Технічні</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вимоги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Виготовлена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відповідно</w:t>
            </w:r>
            <w:proofErr w:type="spellEnd"/>
            <w:r w:rsidRPr="009B3CD4">
              <w:rPr>
                <w:rFonts w:ascii="Times New Roman" w:eastAsia="Times New Roman" w:hAnsi="Times New Roman" w:cs="Times New Roman"/>
                <w:sz w:val="20"/>
                <w:szCs w:val="20"/>
                <w:lang w:val="ru-RU" w:eastAsia="ru-RU"/>
              </w:rPr>
              <w:t xml:space="preserve"> до </w:t>
            </w:r>
            <w:proofErr w:type="spellStart"/>
            <w:proofErr w:type="gramStart"/>
            <w:r w:rsidRPr="009B3CD4">
              <w:rPr>
                <w:rFonts w:ascii="Times New Roman" w:eastAsia="Times New Roman" w:hAnsi="Times New Roman" w:cs="Times New Roman"/>
                <w:sz w:val="20"/>
                <w:szCs w:val="20"/>
                <w:lang w:val="ru-RU" w:eastAsia="ru-RU"/>
              </w:rPr>
              <w:t>вимог</w:t>
            </w:r>
            <w:proofErr w:type="spellEnd"/>
            <w:r w:rsidRPr="009B3CD4">
              <w:rPr>
                <w:rFonts w:ascii="Times New Roman" w:eastAsia="Times New Roman" w:hAnsi="Times New Roman" w:cs="Times New Roman"/>
                <w:sz w:val="20"/>
                <w:szCs w:val="20"/>
                <w:lang w:val="ru-RU" w:eastAsia="ru-RU"/>
              </w:rPr>
              <w:t xml:space="preserve">  ДСТУ</w:t>
            </w:r>
            <w:proofErr w:type="gramEnd"/>
            <w:r w:rsidRPr="009B3CD4">
              <w:rPr>
                <w:rFonts w:ascii="Times New Roman" w:eastAsia="Times New Roman" w:hAnsi="Times New Roman" w:cs="Times New Roman"/>
                <w:sz w:val="20"/>
                <w:szCs w:val="20"/>
                <w:lang w:val="ru-RU" w:eastAsia="ru-RU"/>
              </w:rPr>
              <w:t xml:space="preserve"> 4378:2005 та ДСТУ 4868:2007 за </w:t>
            </w:r>
            <w:proofErr w:type="spellStart"/>
            <w:r w:rsidRPr="009B3CD4">
              <w:rPr>
                <w:rFonts w:ascii="Times New Roman" w:eastAsia="Times New Roman" w:hAnsi="Times New Roman" w:cs="Times New Roman"/>
                <w:sz w:val="20"/>
                <w:szCs w:val="20"/>
                <w:lang w:val="ru-RU" w:eastAsia="ru-RU"/>
              </w:rPr>
              <w:t>технологічними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інструкціями</w:t>
            </w:r>
            <w:proofErr w:type="spellEnd"/>
            <w:r w:rsidRPr="009B3CD4">
              <w:rPr>
                <w:rFonts w:ascii="Times New Roman" w:eastAsia="Times New Roman" w:hAnsi="Times New Roman" w:cs="Times New Roman"/>
                <w:sz w:val="20"/>
                <w:szCs w:val="20"/>
                <w:lang w:val="ru-RU" w:eastAsia="ru-RU"/>
              </w:rPr>
              <w:t xml:space="preserve"> з </w:t>
            </w:r>
            <w:proofErr w:type="spellStart"/>
            <w:r w:rsidRPr="009B3CD4">
              <w:rPr>
                <w:rFonts w:ascii="Times New Roman" w:eastAsia="Times New Roman" w:hAnsi="Times New Roman" w:cs="Times New Roman"/>
                <w:sz w:val="20"/>
                <w:szCs w:val="20"/>
                <w:lang w:val="ru-RU" w:eastAsia="ru-RU"/>
              </w:rPr>
              <w:t>дотриманням</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санітарних</w:t>
            </w:r>
            <w:proofErr w:type="spellEnd"/>
            <w:r w:rsidRPr="009B3CD4">
              <w:rPr>
                <w:rFonts w:ascii="Times New Roman" w:eastAsia="Times New Roman" w:hAnsi="Times New Roman" w:cs="Times New Roman"/>
                <w:sz w:val="20"/>
                <w:szCs w:val="20"/>
                <w:lang w:val="ru-RU" w:eastAsia="ru-RU"/>
              </w:rPr>
              <w:t xml:space="preserve"> норм і правил, </w:t>
            </w:r>
            <w:proofErr w:type="spellStart"/>
            <w:r w:rsidRPr="009B3CD4">
              <w:rPr>
                <w:rFonts w:ascii="Times New Roman" w:eastAsia="Times New Roman" w:hAnsi="Times New Roman" w:cs="Times New Roman"/>
                <w:sz w:val="20"/>
                <w:szCs w:val="20"/>
                <w:lang w:val="ru-RU" w:eastAsia="ru-RU"/>
              </w:rPr>
              <w:t>затверджених</w:t>
            </w:r>
            <w:proofErr w:type="spellEnd"/>
            <w:r w:rsidRPr="009B3CD4">
              <w:rPr>
                <w:rFonts w:ascii="Times New Roman" w:eastAsia="Times New Roman" w:hAnsi="Times New Roman" w:cs="Times New Roman"/>
                <w:sz w:val="20"/>
                <w:szCs w:val="20"/>
                <w:lang w:val="ru-RU" w:eastAsia="ru-RU"/>
              </w:rPr>
              <w:t xml:space="preserve"> в </w:t>
            </w:r>
            <w:proofErr w:type="spellStart"/>
            <w:r w:rsidRPr="009B3CD4">
              <w:rPr>
                <w:rFonts w:ascii="Times New Roman" w:eastAsia="Times New Roman" w:hAnsi="Times New Roman" w:cs="Times New Roman"/>
                <w:sz w:val="20"/>
                <w:szCs w:val="20"/>
                <w:lang w:val="ru-RU" w:eastAsia="ru-RU"/>
              </w:rPr>
              <w:t>установленому</w:t>
            </w:r>
            <w:proofErr w:type="spellEnd"/>
            <w:r w:rsidRPr="009B3CD4">
              <w:rPr>
                <w:rFonts w:ascii="Times New Roman" w:eastAsia="Times New Roman" w:hAnsi="Times New Roman" w:cs="Times New Roman"/>
                <w:sz w:val="20"/>
                <w:szCs w:val="20"/>
                <w:lang w:val="ru-RU" w:eastAsia="ru-RU"/>
              </w:rPr>
              <w:t xml:space="preserve"> порядку.</w:t>
            </w:r>
          </w:p>
          <w:p w14:paraId="1BFB268E"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sz w:val="20"/>
                <w:szCs w:val="20"/>
                <w:lang w:val="ru-RU" w:eastAsia="ru-RU"/>
              </w:rPr>
              <w:t>Кожна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партія</w:t>
            </w:r>
            <w:proofErr w:type="spellEnd"/>
            <w:r w:rsidRPr="009B3CD4">
              <w:rPr>
                <w:rFonts w:ascii="Times New Roman" w:eastAsia="Times New Roman" w:hAnsi="Times New Roman" w:cs="Times New Roman"/>
                <w:sz w:val="20"/>
                <w:szCs w:val="20"/>
                <w:lang w:val="ru-RU" w:eastAsia="ru-RU"/>
              </w:rPr>
              <w:t xml:space="preserve"> товару </w:t>
            </w:r>
            <w:proofErr w:type="spellStart"/>
            <w:r w:rsidRPr="009B3CD4">
              <w:rPr>
                <w:rFonts w:ascii="Times New Roman" w:eastAsia="Times New Roman" w:hAnsi="Times New Roman" w:cs="Times New Roman"/>
                <w:sz w:val="20"/>
                <w:szCs w:val="20"/>
                <w:lang w:val="ru-RU" w:eastAsia="ru-RU"/>
              </w:rPr>
              <w:t>поставляється</w:t>
            </w:r>
            <w:proofErr w:type="spellEnd"/>
            <w:r w:rsidRPr="009B3CD4">
              <w:rPr>
                <w:rFonts w:ascii="Times New Roman" w:eastAsia="Times New Roman" w:hAnsi="Times New Roman" w:cs="Times New Roman"/>
                <w:sz w:val="20"/>
                <w:szCs w:val="20"/>
                <w:lang w:val="ru-RU" w:eastAsia="ru-RU"/>
              </w:rPr>
              <w:t xml:space="preserve"> з документами, </w:t>
            </w:r>
            <w:proofErr w:type="spellStart"/>
            <w:r w:rsidRPr="009B3CD4">
              <w:rPr>
                <w:rFonts w:ascii="Times New Roman" w:eastAsia="Times New Roman" w:hAnsi="Times New Roman" w:cs="Times New Roman"/>
                <w:sz w:val="20"/>
                <w:szCs w:val="20"/>
                <w:lang w:val="ru-RU" w:eastAsia="ru-RU"/>
              </w:rPr>
              <w:t>що</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підтверджують</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їх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якість</w:t>
            </w:r>
            <w:proofErr w:type="spellEnd"/>
            <w:r w:rsidRPr="009B3CD4">
              <w:rPr>
                <w:rFonts w:ascii="Times New Roman" w:eastAsia="Times New Roman" w:hAnsi="Times New Roman" w:cs="Times New Roman"/>
                <w:sz w:val="20"/>
                <w:szCs w:val="20"/>
                <w:lang w:val="ru-RU" w:eastAsia="ru-RU"/>
              </w:rPr>
              <w:t xml:space="preserve"> та </w:t>
            </w:r>
            <w:proofErr w:type="spellStart"/>
            <w:r w:rsidRPr="009B3CD4">
              <w:rPr>
                <w:rFonts w:ascii="Times New Roman" w:eastAsia="Times New Roman" w:hAnsi="Times New Roman" w:cs="Times New Roman"/>
                <w:sz w:val="20"/>
                <w:szCs w:val="20"/>
                <w:lang w:val="ru-RU" w:eastAsia="ru-RU"/>
              </w:rPr>
              <w:t>безпеку</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посвідчення</w:t>
            </w:r>
            <w:proofErr w:type="spellEnd"/>
            <w:r w:rsidRPr="009B3CD4">
              <w:rPr>
                <w:rFonts w:ascii="Times New Roman" w:eastAsia="Times New Roman" w:hAnsi="Times New Roman" w:cs="Times New Roman"/>
                <w:sz w:val="20"/>
                <w:szCs w:val="20"/>
                <w:lang w:val="ru-RU" w:eastAsia="ru-RU"/>
              </w:rPr>
              <w:t xml:space="preserve"> / </w:t>
            </w:r>
            <w:proofErr w:type="spellStart"/>
            <w:r w:rsidRPr="009B3CD4">
              <w:rPr>
                <w:rFonts w:ascii="Times New Roman" w:eastAsia="Times New Roman" w:hAnsi="Times New Roman" w:cs="Times New Roman"/>
                <w:sz w:val="20"/>
                <w:szCs w:val="20"/>
                <w:lang w:val="ru-RU" w:eastAsia="ru-RU"/>
              </w:rPr>
              <w:t>декларація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виробника</w:t>
            </w:r>
            <w:proofErr w:type="spellEnd"/>
            <w:r w:rsidRPr="009B3CD4">
              <w:rPr>
                <w:rFonts w:ascii="Times New Roman" w:eastAsia="Times New Roman" w:hAnsi="Times New Roman" w:cs="Times New Roman"/>
                <w:sz w:val="20"/>
                <w:szCs w:val="20"/>
                <w:lang w:val="ru-RU" w:eastAsia="ru-RU"/>
              </w:rPr>
              <w:t xml:space="preserve"> про </w:t>
            </w:r>
            <w:proofErr w:type="spellStart"/>
            <w:r w:rsidRPr="009B3CD4">
              <w:rPr>
                <w:rFonts w:ascii="Times New Roman" w:eastAsia="Times New Roman" w:hAnsi="Times New Roman" w:cs="Times New Roman"/>
                <w:sz w:val="20"/>
                <w:szCs w:val="20"/>
                <w:lang w:val="ru-RU" w:eastAsia="ru-RU"/>
              </w:rPr>
              <w:t>якість</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санітарно-гігієнічні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висновки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тощо</w:t>
            </w:r>
            <w:proofErr w:type="spellEnd"/>
            <w:r w:rsidRPr="009B3CD4">
              <w:rPr>
                <w:rFonts w:ascii="Times New Roman" w:eastAsia="Times New Roman" w:hAnsi="Times New Roman" w:cs="Times New Roman"/>
                <w:sz w:val="20"/>
                <w:szCs w:val="20"/>
                <w:lang w:val="ru-RU" w:eastAsia="ru-RU"/>
              </w:rPr>
              <w:t xml:space="preserve">). </w:t>
            </w:r>
          </w:p>
          <w:p w14:paraId="0D02D98D"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sz w:val="20"/>
                <w:szCs w:val="20"/>
                <w:lang w:val="ru-RU" w:eastAsia="ru-RU"/>
              </w:rPr>
              <w:t>Вміст</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токсичних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елементів</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гістаміну</w:t>
            </w:r>
            <w:proofErr w:type="spellEnd"/>
            <w:r w:rsidRPr="009B3CD4">
              <w:rPr>
                <w:rFonts w:ascii="Times New Roman" w:eastAsia="Times New Roman" w:hAnsi="Times New Roman" w:cs="Times New Roman"/>
                <w:sz w:val="20"/>
                <w:szCs w:val="20"/>
                <w:lang w:val="ru-RU" w:eastAsia="ru-RU"/>
              </w:rPr>
              <w:t xml:space="preserve"> та N-</w:t>
            </w:r>
            <w:proofErr w:type="spellStart"/>
            <w:r w:rsidRPr="009B3CD4">
              <w:rPr>
                <w:rFonts w:ascii="Times New Roman" w:eastAsia="Times New Roman" w:hAnsi="Times New Roman" w:cs="Times New Roman"/>
                <w:sz w:val="20"/>
                <w:szCs w:val="20"/>
                <w:lang w:val="ru-RU" w:eastAsia="ru-RU"/>
              </w:rPr>
              <w:t>нітрозамінів</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рибі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замороженій</w:t>
            </w:r>
            <w:proofErr w:type="spellEnd"/>
            <w:r w:rsidRPr="009B3CD4">
              <w:rPr>
                <w:rFonts w:ascii="Times New Roman" w:eastAsia="Times New Roman" w:hAnsi="Times New Roman" w:cs="Times New Roman"/>
                <w:sz w:val="20"/>
                <w:szCs w:val="20"/>
                <w:lang w:val="ru-RU" w:eastAsia="ru-RU"/>
              </w:rPr>
              <w:t xml:space="preserve"> не повинен </w:t>
            </w:r>
            <w:proofErr w:type="spellStart"/>
            <w:r w:rsidRPr="009B3CD4">
              <w:rPr>
                <w:rFonts w:ascii="Times New Roman" w:eastAsia="Times New Roman" w:hAnsi="Times New Roman" w:cs="Times New Roman"/>
                <w:sz w:val="20"/>
                <w:szCs w:val="20"/>
                <w:lang w:val="ru-RU" w:eastAsia="ru-RU"/>
              </w:rPr>
              <w:t>перевищувати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допустимих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рівнів</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встановлених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центральним</w:t>
            </w:r>
            <w:proofErr w:type="spellEnd"/>
            <w:r w:rsidRPr="009B3CD4">
              <w:rPr>
                <w:rFonts w:ascii="Times New Roman" w:eastAsia="Times New Roman" w:hAnsi="Times New Roman" w:cs="Times New Roman"/>
                <w:sz w:val="20"/>
                <w:szCs w:val="20"/>
                <w:lang w:val="ru-RU" w:eastAsia="ru-RU"/>
              </w:rPr>
              <w:t xml:space="preserve"> органом </w:t>
            </w:r>
            <w:proofErr w:type="spellStart"/>
            <w:r w:rsidRPr="009B3CD4">
              <w:rPr>
                <w:rFonts w:ascii="Times New Roman" w:eastAsia="Times New Roman" w:hAnsi="Times New Roman" w:cs="Times New Roman"/>
                <w:sz w:val="20"/>
                <w:szCs w:val="20"/>
                <w:lang w:val="ru-RU" w:eastAsia="ru-RU"/>
              </w:rPr>
              <w:t>виконавчої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влади</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сфері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охорони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здоров’я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України</w:t>
            </w:r>
            <w:proofErr w:type="spellEnd"/>
            <w:r w:rsidRPr="009B3CD4">
              <w:rPr>
                <w:rFonts w:ascii="Times New Roman" w:eastAsia="Times New Roman" w:hAnsi="Times New Roman" w:cs="Times New Roman"/>
                <w:sz w:val="20"/>
                <w:szCs w:val="20"/>
                <w:lang w:val="ru-RU" w:eastAsia="ru-RU"/>
              </w:rPr>
              <w:t>.</w:t>
            </w:r>
          </w:p>
          <w:p w14:paraId="4160A008" w14:textId="77777777" w:rsidR="00012582" w:rsidRPr="009B3CD4" w:rsidRDefault="00012582" w:rsidP="000D583D">
            <w:pPr>
              <w:spacing w:after="0" w:line="240" w:lineRule="auto"/>
              <w:jc w:val="both"/>
              <w:rPr>
                <w:rFonts w:ascii="Times New Roman" w:eastAsia="Times New Roman" w:hAnsi="Times New Roman" w:cs="Times New Roman"/>
                <w:sz w:val="20"/>
                <w:szCs w:val="20"/>
                <w:lang w:eastAsia="ru-RU"/>
              </w:rPr>
            </w:pPr>
            <w:proofErr w:type="spellStart"/>
            <w:r w:rsidRPr="009B3CD4">
              <w:rPr>
                <w:rFonts w:ascii="Times New Roman" w:eastAsia="Times New Roman" w:hAnsi="Times New Roman" w:cs="Times New Roman"/>
                <w:b/>
                <w:sz w:val="20"/>
                <w:szCs w:val="20"/>
                <w:lang w:val="ru-RU" w:eastAsia="ru-RU"/>
              </w:rPr>
              <w:t>Органолептичні</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показники</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якості</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Риба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столова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свіжоморожена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патрана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обезголовлена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риба</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якої</w:t>
            </w:r>
            <w:proofErr w:type="spellEnd"/>
            <w:r w:rsidRPr="009B3CD4">
              <w:rPr>
                <w:rFonts w:ascii="Times New Roman" w:eastAsia="Times New Roman" w:hAnsi="Times New Roman" w:cs="Times New Roman"/>
                <w:sz w:val="20"/>
                <w:szCs w:val="20"/>
                <w:lang w:val="ru-RU" w:eastAsia="ru-RU"/>
              </w:rPr>
              <w:t xml:space="preserve"> голова з </w:t>
            </w:r>
            <w:proofErr w:type="spellStart"/>
            <w:r w:rsidRPr="009B3CD4">
              <w:rPr>
                <w:rFonts w:ascii="Times New Roman" w:eastAsia="Times New Roman" w:hAnsi="Times New Roman" w:cs="Times New Roman"/>
                <w:sz w:val="20"/>
                <w:szCs w:val="20"/>
                <w:lang w:val="ru-RU" w:eastAsia="ru-RU"/>
              </w:rPr>
              <w:t>плечовими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кістками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нутрощами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лускою</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ікрою</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чи</w:t>
            </w:r>
            <w:proofErr w:type="spellEnd"/>
            <w:r w:rsidRPr="009B3CD4">
              <w:rPr>
                <w:rFonts w:ascii="Times New Roman" w:eastAsia="Times New Roman" w:hAnsi="Times New Roman" w:cs="Times New Roman"/>
                <w:sz w:val="20"/>
                <w:szCs w:val="20"/>
                <w:lang w:val="ru-RU" w:eastAsia="ru-RU"/>
              </w:rPr>
              <w:t xml:space="preserve"> молочком </w:t>
            </w:r>
            <w:proofErr w:type="spellStart"/>
            <w:r w:rsidRPr="009B3CD4">
              <w:rPr>
                <w:rFonts w:ascii="Times New Roman" w:eastAsia="Times New Roman" w:hAnsi="Times New Roman" w:cs="Times New Roman"/>
                <w:sz w:val="20"/>
                <w:szCs w:val="20"/>
                <w:lang w:val="ru-RU" w:eastAsia="ru-RU"/>
              </w:rPr>
              <w:t>видалена</w:t>
            </w:r>
            <w:proofErr w:type="spellEnd"/>
            <w:r w:rsidRPr="009B3CD4">
              <w:rPr>
                <w:rFonts w:ascii="Times New Roman" w:eastAsia="Times New Roman" w:hAnsi="Times New Roman" w:cs="Times New Roman"/>
                <w:sz w:val="20"/>
                <w:szCs w:val="20"/>
                <w:lang w:val="ru-RU" w:eastAsia="ru-RU"/>
              </w:rPr>
              <w:t xml:space="preserve"> без </w:t>
            </w:r>
            <w:proofErr w:type="spellStart"/>
            <w:r w:rsidRPr="009B3CD4">
              <w:rPr>
                <w:rFonts w:ascii="Times New Roman" w:eastAsia="Times New Roman" w:hAnsi="Times New Roman" w:cs="Times New Roman"/>
                <w:sz w:val="20"/>
                <w:szCs w:val="20"/>
                <w:lang w:val="ru-RU" w:eastAsia="ru-RU"/>
              </w:rPr>
              <w:t>розрізування</w:t>
            </w:r>
            <w:proofErr w:type="spellEnd"/>
            <w:r w:rsidRPr="009B3CD4">
              <w:rPr>
                <w:rFonts w:ascii="Times New Roman" w:eastAsia="Times New Roman" w:hAnsi="Times New Roman" w:cs="Times New Roman"/>
                <w:sz w:val="20"/>
                <w:szCs w:val="20"/>
                <w:lang w:val="ru-RU" w:eastAsia="ru-RU"/>
              </w:rPr>
              <w:t xml:space="preserve"> по </w:t>
            </w:r>
            <w:proofErr w:type="spellStart"/>
            <w:r w:rsidRPr="009B3CD4">
              <w:rPr>
                <w:rFonts w:ascii="Times New Roman" w:eastAsia="Times New Roman" w:hAnsi="Times New Roman" w:cs="Times New Roman"/>
                <w:sz w:val="20"/>
                <w:szCs w:val="20"/>
                <w:lang w:val="ru-RU" w:eastAsia="ru-RU"/>
              </w:rPr>
              <w:t>черевцю</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згустки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крові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зачищені</w:t>
            </w:r>
            <w:proofErr w:type="spellEnd"/>
            <w:r w:rsidRPr="009B3CD4">
              <w:rPr>
                <w:rFonts w:ascii="Times New Roman" w:eastAsia="Times New Roman" w:hAnsi="Times New Roman" w:cs="Times New Roman"/>
                <w:sz w:val="20"/>
                <w:szCs w:val="20"/>
                <w:lang w:val="ru-RU" w:eastAsia="ru-RU"/>
              </w:rPr>
              <w:t>.</w:t>
            </w:r>
          </w:p>
          <w:p w14:paraId="32E83A62"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Мінімальна</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довжина</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риби</w:t>
            </w:r>
            <w:proofErr w:type="spellEnd"/>
            <w:r w:rsidRPr="009B3CD4">
              <w:rPr>
                <w:rFonts w:ascii="Times New Roman" w:eastAsia="Times New Roman" w:hAnsi="Times New Roman" w:cs="Times New Roman"/>
                <w:sz w:val="20"/>
                <w:szCs w:val="20"/>
                <w:lang w:val="ru-RU" w:eastAsia="ru-RU"/>
              </w:rPr>
              <w:t xml:space="preserve"> становить не </w:t>
            </w:r>
            <w:proofErr w:type="spellStart"/>
            <w:r w:rsidRPr="009B3CD4">
              <w:rPr>
                <w:rFonts w:ascii="Times New Roman" w:eastAsia="Times New Roman" w:hAnsi="Times New Roman" w:cs="Times New Roman"/>
                <w:sz w:val="20"/>
                <w:szCs w:val="20"/>
                <w:lang w:val="ru-RU" w:eastAsia="ru-RU"/>
              </w:rPr>
              <w:t>менше</w:t>
            </w:r>
            <w:proofErr w:type="spellEnd"/>
            <w:r w:rsidRPr="009B3CD4">
              <w:rPr>
                <w:rFonts w:ascii="Times New Roman" w:eastAsia="Times New Roman" w:hAnsi="Times New Roman" w:cs="Times New Roman"/>
                <w:sz w:val="20"/>
                <w:szCs w:val="20"/>
                <w:lang w:val="ru-RU" w:eastAsia="ru-RU"/>
              </w:rPr>
              <w:t xml:space="preserve"> 17 см (</w:t>
            </w:r>
            <w:proofErr w:type="spellStart"/>
            <w:r w:rsidRPr="009B3CD4">
              <w:rPr>
                <w:rFonts w:ascii="Times New Roman" w:eastAsia="Times New Roman" w:hAnsi="Times New Roman" w:cs="Times New Roman"/>
                <w:sz w:val="20"/>
                <w:szCs w:val="20"/>
                <w:lang w:val="ru-RU" w:eastAsia="ru-RU"/>
              </w:rPr>
              <w:t>згідно</w:t>
            </w:r>
            <w:proofErr w:type="spellEnd"/>
            <w:r w:rsidRPr="009B3CD4">
              <w:rPr>
                <w:rFonts w:ascii="Times New Roman" w:eastAsia="Times New Roman" w:hAnsi="Times New Roman" w:cs="Times New Roman"/>
                <w:sz w:val="20"/>
                <w:szCs w:val="20"/>
                <w:lang w:val="ru-RU" w:eastAsia="ru-RU"/>
              </w:rPr>
              <w:t xml:space="preserve"> ГОСТ 1368-2003) до 25 см в </w:t>
            </w:r>
            <w:proofErr w:type="spellStart"/>
            <w:r w:rsidRPr="009B3CD4">
              <w:rPr>
                <w:rFonts w:ascii="Times New Roman" w:eastAsia="Times New Roman" w:hAnsi="Times New Roman" w:cs="Times New Roman"/>
                <w:sz w:val="20"/>
                <w:szCs w:val="20"/>
                <w:lang w:val="ru-RU" w:eastAsia="ru-RU"/>
              </w:rPr>
              <w:t>залежності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від</w:t>
            </w:r>
            <w:proofErr w:type="spellEnd"/>
            <w:r w:rsidRPr="009B3CD4">
              <w:rPr>
                <w:rFonts w:ascii="Times New Roman" w:eastAsia="Times New Roman" w:hAnsi="Times New Roman" w:cs="Times New Roman"/>
                <w:sz w:val="20"/>
                <w:szCs w:val="20"/>
                <w:lang w:val="ru-RU" w:eastAsia="ru-RU"/>
              </w:rPr>
              <w:t xml:space="preserve"> виду </w:t>
            </w:r>
            <w:proofErr w:type="spellStart"/>
            <w:r w:rsidRPr="009B3CD4">
              <w:rPr>
                <w:rFonts w:ascii="Times New Roman" w:eastAsia="Times New Roman" w:hAnsi="Times New Roman" w:cs="Times New Roman"/>
                <w:sz w:val="20"/>
                <w:szCs w:val="20"/>
                <w:lang w:val="ru-RU" w:eastAsia="ru-RU"/>
              </w:rPr>
              <w:t>риби</w:t>
            </w:r>
            <w:proofErr w:type="spellEnd"/>
            <w:r w:rsidRPr="009B3CD4">
              <w:rPr>
                <w:rFonts w:ascii="Times New Roman" w:eastAsia="Times New Roman" w:hAnsi="Times New Roman" w:cs="Times New Roman"/>
                <w:sz w:val="20"/>
                <w:szCs w:val="20"/>
                <w:lang w:val="ru-RU" w:eastAsia="ru-RU"/>
              </w:rPr>
              <w:t>.</w:t>
            </w:r>
          </w:p>
          <w:p w14:paraId="12149586"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r w:rsidRPr="009B3CD4">
              <w:rPr>
                <w:rFonts w:ascii="Times New Roman" w:eastAsia="Times New Roman" w:hAnsi="Times New Roman" w:cs="Times New Roman"/>
                <w:sz w:val="20"/>
                <w:szCs w:val="20"/>
                <w:lang w:val="ru-RU" w:eastAsia="ru-RU"/>
              </w:rPr>
              <w:t xml:space="preserve">Заморожена сухим </w:t>
            </w:r>
            <w:proofErr w:type="spellStart"/>
            <w:r w:rsidRPr="009B3CD4">
              <w:rPr>
                <w:rFonts w:ascii="Times New Roman" w:eastAsia="Times New Roman" w:hAnsi="Times New Roman" w:cs="Times New Roman"/>
                <w:sz w:val="20"/>
                <w:szCs w:val="20"/>
                <w:lang w:val="ru-RU" w:eastAsia="ru-RU"/>
              </w:rPr>
              <w:t>штучним</w:t>
            </w:r>
            <w:proofErr w:type="spellEnd"/>
            <w:r w:rsidRPr="009B3CD4">
              <w:rPr>
                <w:rFonts w:ascii="Times New Roman" w:eastAsia="Times New Roman" w:hAnsi="Times New Roman" w:cs="Times New Roman"/>
                <w:sz w:val="20"/>
                <w:szCs w:val="20"/>
                <w:lang w:val="ru-RU" w:eastAsia="ru-RU"/>
              </w:rPr>
              <w:t xml:space="preserve"> способом блоками.</w:t>
            </w:r>
          </w:p>
          <w:p w14:paraId="3AB8F9F1"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sz w:val="20"/>
                <w:szCs w:val="20"/>
                <w:lang w:val="ru-RU" w:eastAsia="ru-RU"/>
              </w:rPr>
              <w:t>Маса</w:t>
            </w:r>
            <w:proofErr w:type="spellEnd"/>
            <w:r w:rsidRPr="009B3CD4">
              <w:rPr>
                <w:rFonts w:ascii="Times New Roman" w:eastAsia="Times New Roman" w:hAnsi="Times New Roman" w:cs="Times New Roman"/>
                <w:sz w:val="20"/>
                <w:szCs w:val="20"/>
                <w:lang w:val="ru-RU" w:eastAsia="ru-RU"/>
              </w:rPr>
              <w:t xml:space="preserve"> блока повинна бути не </w:t>
            </w:r>
            <w:proofErr w:type="spellStart"/>
            <w:r w:rsidRPr="009B3CD4">
              <w:rPr>
                <w:rFonts w:ascii="Times New Roman" w:eastAsia="Times New Roman" w:hAnsi="Times New Roman" w:cs="Times New Roman"/>
                <w:sz w:val="20"/>
                <w:szCs w:val="20"/>
                <w:lang w:val="ru-RU" w:eastAsia="ru-RU"/>
              </w:rPr>
              <w:t>більше</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ніж</w:t>
            </w:r>
            <w:proofErr w:type="spellEnd"/>
            <w:r w:rsidRPr="009B3CD4">
              <w:rPr>
                <w:rFonts w:ascii="Times New Roman" w:eastAsia="Times New Roman" w:hAnsi="Times New Roman" w:cs="Times New Roman"/>
                <w:sz w:val="20"/>
                <w:szCs w:val="20"/>
                <w:lang w:val="ru-RU" w:eastAsia="ru-RU"/>
              </w:rPr>
              <w:t xml:space="preserve"> 10 кг.</w:t>
            </w:r>
          </w:p>
          <w:p w14:paraId="6559583B"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r w:rsidRPr="009B3CD4">
              <w:rPr>
                <w:rFonts w:ascii="Times New Roman" w:eastAsia="Times New Roman" w:hAnsi="Times New Roman" w:cs="Times New Roman"/>
                <w:sz w:val="20"/>
                <w:szCs w:val="20"/>
                <w:lang w:val="ru-RU" w:eastAsia="ru-RU"/>
              </w:rPr>
              <w:t xml:space="preserve">Температура у </w:t>
            </w:r>
            <w:proofErr w:type="spellStart"/>
            <w:r w:rsidRPr="009B3CD4">
              <w:rPr>
                <w:rFonts w:ascii="Times New Roman" w:eastAsia="Times New Roman" w:hAnsi="Times New Roman" w:cs="Times New Roman"/>
                <w:sz w:val="20"/>
                <w:szCs w:val="20"/>
                <w:lang w:val="ru-RU" w:eastAsia="ru-RU"/>
              </w:rPr>
              <w:t>товщі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замороженого</w:t>
            </w:r>
            <w:proofErr w:type="spellEnd"/>
            <w:r w:rsidRPr="009B3CD4">
              <w:rPr>
                <w:rFonts w:ascii="Times New Roman" w:eastAsia="Times New Roman" w:hAnsi="Times New Roman" w:cs="Times New Roman"/>
                <w:sz w:val="20"/>
                <w:szCs w:val="20"/>
                <w:lang w:val="ru-RU" w:eastAsia="ru-RU"/>
              </w:rPr>
              <w:t xml:space="preserve"> продукту </w:t>
            </w:r>
            <w:proofErr w:type="spellStart"/>
            <w:r w:rsidRPr="009B3CD4">
              <w:rPr>
                <w:rFonts w:ascii="Times New Roman" w:eastAsia="Times New Roman" w:hAnsi="Times New Roman" w:cs="Times New Roman"/>
                <w:sz w:val="20"/>
                <w:szCs w:val="20"/>
                <w:lang w:val="ru-RU" w:eastAsia="ru-RU"/>
              </w:rPr>
              <w:t>під</w:t>
            </w:r>
            <w:proofErr w:type="spellEnd"/>
            <w:r w:rsidRPr="009B3CD4">
              <w:rPr>
                <w:rFonts w:ascii="Times New Roman" w:eastAsia="Times New Roman" w:hAnsi="Times New Roman" w:cs="Times New Roman"/>
                <w:sz w:val="20"/>
                <w:szCs w:val="20"/>
                <w:lang w:val="ru-RU" w:eastAsia="ru-RU"/>
              </w:rPr>
              <w:t xml:space="preserve"> час </w:t>
            </w:r>
            <w:proofErr w:type="spellStart"/>
            <w:r w:rsidRPr="009B3CD4">
              <w:rPr>
                <w:rFonts w:ascii="Times New Roman" w:eastAsia="Times New Roman" w:hAnsi="Times New Roman" w:cs="Times New Roman"/>
                <w:sz w:val="20"/>
                <w:szCs w:val="20"/>
                <w:lang w:val="ru-RU" w:eastAsia="ru-RU"/>
              </w:rPr>
              <w:t>вивантажування</w:t>
            </w:r>
            <w:proofErr w:type="spellEnd"/>
            <w:r w:rsidRPr="009B3CD4">
              <w:rPr>
                <w:rFonts w:ascii="Times New Roman" w:eastAsia="Times New Roman" w:hAnsi="Times New Roman" w:cs="Times New Roman"/>
                <w:sz w:val="20"/>
                <w:szCs w:val="20"/>
                <w:lang w:val="ru-RU" w:eastAsia="ru-RU"/>
              </w:rPr>
              <w:t xml:space="preserve"> з </w:t>
            </w:r>
            <w:proofErr w:type="spellStart"/>
            <w:r w:rsidRPr="009B3CD4">
              <w:rPr>
                <w:rFonts w:ascii="Times New Roman" w:eastAsia="Times New Roman" w:hAnsi="Times New Roman" w:cs="Times New Roman"/>
                <w:sz w:val="20"/>
                <w:szCs w:val="20"/>
                <w:lang w:val="ru-RU" w:eastAsia="ru-RU"/>
              </w:rPr>
              <w:t>морозильних</w:t>
            </w:r>
            <w:proofErr w:type="spellEnd"/>
            <w:r w:rsidRPr="009B3CD4">
              <w:rPr>
                <w:rFonts w:ascii="Times New Roman" w:eastAsia="Times New Roman" w:hAnsi="Times New Roman" w:cs="Times New Roman"/>
                <w:sz w:val="20"/>
                <w:szCs w:val="20"/>
                <w:lang w:val="ru-RU" w:eastAsia="ru-RU"/>
              </w:rPr>
              <w:t xml:space="preserve"> установок повинна бути не </w:t>
            </w:r>
            <w:proofErr w:type="spellStart"/>
            <w:r w:rsidRPr="009B3CD4">
              <w:rPr>
                <w:rFonts w:ascii="Times New Roman" w:eastAsia="Times New Roman" w:hAnsi="Times New Roman" w:cs="Times New Roman"/>
                <w:sz w:val="20"/>
                <w:szCs w:val="20"/>
                <w:lang w:val="ru-RU" w:eastAsia="ru-RU"/>
              </w:rPr>
              <w:t>вища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ніж</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мінус</w:t>
            </w:r>
            <w:proofErr w:type="spellEnd"/>
            <w:r w:rsidRPr="009B3CD4">
              <w:rPr>
                <w:rFonts w:ascii="Times New Roman" w:eastAsia="Times New Roman" w:hAnsi="Times New Roman" w:cs="Times New Roman"/>
                <w:sz w:val="20"/>
                <w:szCs w:val="20"/>
                <w:lang w:val="ru-RU" w:eastAsia="ru-RU"/>
              </w:rPr>
              <w:t xml:space="preserve"> 18 °С.</w:t>
            </w:r>
          </w:p>
          <w:p w14:paraId="2F9ACCCA"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b/>
                <w:sz w:val="20"/>
                <w:szCs w:val="20"/>
                <w:lang w:val="ru-RU" w:eastAsia="ru-RU"/>
              </w:rPr>
              <w:t>Зовнішній</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вигляд</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блоків</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риби</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Цілі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поверхня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рівна</w:t>
            </w:r>
            <w:proofErr w:type="spellEnd"/>
            <w:r w:rsidRPr="009B3CD4">
              <w:rPr>
                <w:rFonts w:ascii="Times New Roman" w:eastAsia="Times New Roman" w:hAnsi="Times New Roman" w:cs="Times New Roman"/>
                <w:sz w:val="20"/>
                <w:szCs w:val="20"/>
                <w:lang w:val="ru-RU" w:eastAsia="ru-RU"/>
              </w:rPr>
              <w:t xml:space="preserve">, чиста, </w:t>
            </w:r>
            <w:proofErr w:type="spellStart"/>
            <w:r w:rsidRPr="009B3CD4">
              <w:rPr>
                <w:rFonts w:ascii="Times New Roman" w:eastAsia="Times New Roman" w:hAnsi="Times New Roman" w:cs="Times New Roman"/>
                <w:sz w:val="20"/>
                <w:szCs w:val="20"/>
                <w:lang w:val="ru-RU" w:eastAsia="ru-RU"/>
              </w:rPr>
              <w:t>недеформована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lastRenderedPageBreak/>
              <w:t>Можуть</w:t>
            </w:r>
            <w:proofErr w:type="spellEnd"/>
            <w:r w:rsidRPr="009B3CD4">
              <w:rPr>
                <w:rFonts w:ascii="Times New Roman" w:eastAsia="Times New Roman" w:hAnsi="Times New Roman" w:cs="Times New Roman"/>
                <w:sz w:val="20"/>
                <w:szCs w:val="20"/>
                <w:lang w:val="ru-RU" w:eastAsia="ru-RU"/>
              </w:rPr>
              <w:t xml:space="preserve"> бути </w:t>
            </w:r>
            <w:proofErr w:type="spellStart"/>
            <w:r w:rsidRPr="009B3CD4">
              <w:rPr>
                <w:rFonts w:ascii="Times New Roman" w:eastAsia="Times New Roman" w:hAnsi="Times New Roman" w:cs="Times New Roman"/>
                <w:sz w:val="20"/>
                <w:szCs w:val="20"/>
                <w:lang w:val="ru-RU" w:eastAsia="ru-RU"/>
              </w:rPr>
              <w:t>незначні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западини</w:t>
            </w:r>
            <w:proofErr w:type="spellEnd"/>
            <w:r w:rsidRPr="009B3CD4">
              <w:rPr>
                <w:rFonts w:ascii="Times New Roman" w:eastAsia="Times New Roman" w:hAnsi="Times New Roman" w:cs="Times New Roman"/>
                <w:sz w:val="20"/>
                <w:szCs w:val="20"/>
                <w:lang w:val="ru-RU" w:eastAsia="ru-RU"/>
              </w:rPr>
              <w:t xml:space="preserve"> на </w:t>
            </w:r>
            <w:proofErr w:type="spellStart"/>
            <w:r w:rsidRPr="009B3CD4">
              <w:rPr>
                <w:rFonts w:ascii="Times New Roman" w:eastAsia="Times New Roman" w:hAnsi="Times New Roman" w:cs="Times New Roman"/>
                <w:sz w:val="20"/>
                <w:szCs w:val="20"/>
                <w:lang w:val="ru-RU" w:eastAsia="ru-RU"/>
              </w:rPr>
              <w:t>поверхні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Поверхня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риби</w:t>
            </w:r>
            <w:proofErr w:type="spellEnd"/>
            <w:r w:rsidRPr="009B3CD4">
              <w:rPr>
                <w:rFonts w:ascii="Times New Roman" w:eastAsia="Times New Roman" w:hAnsi="Times New Roman" w:cs="Times New Roman"/>
                <w:sz w:val="20"/>
                <w:szCs w:val="20"/>
                <w:lang w:val="ru-RU" w:eastAsia="ru-RU"/>
              </w:rPr>
              <w:t xml:space="preserve"> чиста, без </w:t>
            </w:r>
            <w:proofErr w:type="spellStart"/>
            <w:r w:rsidRPr="009B3CD4">
              <w:rPr>
                <w:rFonts w:ascii="Times New Roman" w:eastAsia="Times New Roman" w:hAnsi="Times New Roman" w:cs="Times New Roman"/>
                <w:sz w:val="20"/>
                <w:szCs w:val="20"/>
                <w:lang w:val="ru-RU" w:eastAsia="ru-RU"/>
              </w:rPr>
              <w:t>згустків</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чи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слідів</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крові</w:t>
            </w:r>
            <w:proofErr w:type="spellEnd"/>
            <w:r w:rsidRPr="009B3CD4">
              <w:rPr>
                <w:rFonts w:ascii="Times New Roman" w:eastAsia="Times New Roman" w:hAnsi="Times New Roman" w:cs="Times New Roman"/>
                <w:sz w:val="20"/>
                <w:szCs w:val="20"/>
                <w:lang w:val="ru-RU" w:eastAsia="ru-RU"/>
              </w:rPr>
              <w:t xml:space="preserve"> за </w:t>
            </w:r>
            <w:proofErr w:type="spellStart"/>
            <w:r w:rsidRPr="009B3CD4">
              <w:rPr>
                <w:rFonts w:ascii="Times New Roman" w:eastAsia="Times New Roman" w:hAnsi="Times New Roman" w:cs="Times New Roman"/>
                <w:sz w:val="20"/>
                <w:szCs w:val="20"/>
                <w:lang w:val="ru-RU" w:eastAsia="ru-RU"/>
              </w:rPr>
              <w:t>кольором</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властива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цьому</w:t>
            </w:r>
            <w:proofErr w:type="spellEnd"/>
            <w:r w:rsidRPr="009B3CD4">
              <w:rPr>
                <w:rFonts w:ascii="Times New Roman" w:eastAsia="Times New Roman" w:hAnsi="Times New Roman" w:cs="Times New Roman"/>
                <w:sz w:val="20"/>
                <w:szCs w:val="20"/>
                <w:lang w:val="ru-RU" w:eastAsia="ru-RU"/>
              </w:rPr>
              <w:t xml:space="preserve"> виду </w:t>
            </w:r>
            <w:proofErr w:type="spellStart"/>
            <w:r w:rsidRPr="009B3CD4">
              <w:rPr>
                <w:rFonts w:ascii="Times New Roman" w:eastAsia="Times New Roman" w:hAnsi="Times New Roman" w:cs="Times New Roman"/>
                <w:sz w:val="20"/>
                <w:szCs w:val="20"/>
                <w:lang w:val="ru-RU" w:eastAsia="ru-RU"/>
              </w:rPr>
              <w:t>риби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потьмяніла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срібляста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поверхня</w:t>
            </w:r>
            <w:proofErr w:type="spellEnd"/>
            <w:r w:rsidRPr="009B3CD4">
              <w:rPr>
                <w:rFonts w:ascii="Times New Roman" w:eastAsia="Times New Roman" w:hAnsi="Times New Roman" w:cs="Times New Roman"/>
                <w:sz w:val="20"/>
                <w:szCs w:val="20"/>
                <w:lang w:val="ru-RU" w:eastAsia="ru-RU"/>
              </w:rPr>
              <w:t xml:space="preserve"> у хека). Без </w:t>
            </w:r>
            <w:proofErr w:type="spellStart"/>
            <w:r w:rsidRPr="009B3CD4">
              <w:rPr>
                <w:rFonts w:ascii="Times New Roman" w:eastAsia="Times New Roman" w:hAnsi="Times New Roman" w:cs="Times New Roman"/>
                <w:sz w:val="20"/>
                <w:szCs w:val="20"/>
                <w:lang w:val="ru-RU" w:eastAsia="ru-RU"/>
              </w:rPr>
              <w:t>ознак</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псування</w:t>
            </w:r>
            <w:proofErr w:type="spellEnd"/>
            <w:r w:rsidRPr="009B3CD4">
              <w:rPr>
                <w:rFonts w:ascii="Times New Roman" w:eastAsia="Times New Roman" w:hAnsi="Times New Roman" w:cs="Times New Roman"/>
                <w:sz w:val="20"/>
                <w:szCs w:val="20"/>
                <w:lang w:val="ru-RU" w:eastAsia="ru-RU"/>
              </w:rPr>
              <w:t xml:space="preserve"> та </w:t>
            </w:r>
            <w:proofErr w:type="spellStart"/>
            <w:r w:rsidRPr="009B3CD4">
              <w:rPr>
                <w:rFonts w:ascii="Times New Roman" w:eastAsia="Times New Roman" w:hAnsi="Times New Roman" w:cs="Times New Roman"/>
                <w:sz w:val="20"/>
                <w:szCs w:val="20"/>
                <w:lang w:val="ru-RU" w:eastAsia="ru-RU"/>
              </w:rPr>
              <w:t>повторної</w:t>
            </w:r>
            <w:proofErr w:type="spellEnd"/>
            <w:r w:rsidRPr="009B3CD4">
              <w:rPr>
                <w:rFonts w:ascii="Times New Roman" w:eastAsia="Times New Roman" w:hAnsi="Times New Roman" w:cs="Times New Roman"/>
                <w:sz w:val="20"/>
                <w:szCs w:val="20"/>
                <w:lang w:val="ru-RU" w:eastAsia="ru-RU"/>
              </w:rPr>
              <w:t xml:space="preserve"> заморозки. З тонким шаром </w:t>
            </w:r>
            <w:proofErr w:type="spellStart"/>
            <w:r w:rsidRPr="009B3CD4">
              <w:rPr>
                <w:rFonts w:ascii="Times New Roman" w:eastAsia="Times New Roman" w:hAnsi="Times New Roman" w:cs="Times New Roman"/>
                <w:sz w:val="20"/>
                <w:szCs w:val="20"/>
                <w:lang w:val="ru-RU" w:eastAsia="ru-RU"/>
              </w:rPr>
              <w:t>технічної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глазурі</w:t>
            </w:r>
            <w:proofErr w:type="spellEnd"/>
            <w:r w:rsidRPr="009B3CD4">
              <w:rPr>
                <w:rFonts w:ascii="Times New Roman" w:eastAsia="Times New Roman" w:hAnsi="Times New Roman" w:cs="Times New Roman"/>
                <w:sz w:val="20"/>
                <w:szCs w:val="20"/>
                <w:lang w:val="ru-RU" w:eastAsia="ru-RU"/>
              </w:rPr>
              <w:t>.</w:t>
            </w:r>
          </w:p>
          <w:p w14:paraId="60AF36CD"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b/>
                <w:sz w:val="20"/>
                <w:szCs w:val="20"/>
                <w:lang w:val="ru-RU" w:eastAsia="ru-RU"/>
              </w:rPr>
              <w:t>Зовнішні</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пошкодження</w:t>
            </w:r>
            <w:proofErr w:type="spellEnd"/>
            <w:r w:rsidRPr="009B3CD4">
              <w:rPr>
                <w:rFonts w:ascii="Times New Roman" w:eastAsia="Times New Roman" w:hAnsi="Times New Roman" w:cs="Times New Roman"/>
                <w:sz w:val="20"/>
                <w:szCs w:val="20"/>
                <w:lang w:val="ru-RU" w:eastAsia="ru-RU"/>
              </w:rPr>
              <w:t xml:space="preserve">: проколи, </w:t>
            </w:r>
            <w:proofErr w:type="spellStart"/>
            <w:r w:rsidRPr="009B3CD4">
              <w:rPr>
                <w:rFonts w:ascii="Times New Roman" w:eastAsia="Times New Roman" w:hAnsi="Times New Roman" w:cs="Times New Roman"/>
                <w:sz w:val="20"/>
                <w:szCs w:val="20"/>
                <w:lang w:val="ru-RU" w:eastAsia="ru-RU"/>
              </w:rPr>
              <w:t>порізи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зриви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шкіри</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риб</w:t>
            </w:r>
            <w:proofErr w:type="spellEnd"/>
            <w:r w:rsidRPr="009B3CD4">
              <w:rPr>
                <w:rFonts w:ascii="Times New Roman" w:eastAsia="Times New Roman" w:hAnsi="Times New Roman" w:cs="Times New Roman"/>
                <w:sz w:val="20"/>
                <w:szCs w:val="20"/>
                <w:lang w:val="ru-RU" w:eastAsia="ru-RU"/>
              </w:rPr>
              <w:t xml:space="preserve"> в </w:t>
            </w:r>
            <w:proofErr w:type="spellStart"/>
            <w:r w:rsidRPr="009B3CD4">
              <w:rPr>
                <w:rFonts w:ascii="Times New Roman" w:eastAsia="Times New Roman" w:hAnsi="Times New Roman" w:cs="Times New Roman"/>
                <w:sz w:val="20"/>
                <w:szCs w:val="20"/>
                <w:lang w:val="ru-RU" w:eastAsia="ru-RU"/>
              </w:rPr>
              <w:t>одній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пакувальній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одиниці</w:t>
            </w:r>
            <w:proofErr w:type="spellEnd"/>
            <w:r w:rsidRPr="009B3CD4">
              <w:rPr>
                <w:rFonts w:ascii="Times New Roman" w:eastAsia="Times New Roman" w:hAnsi="Times New Roman" w:cs="Times New Roman"/>
                <w:sz w:val="20"/>
                <w:szCs w:val="20"/>
                <w:lang w:val="ru-RU" w:eastAsia="ru-RU"/>
              </w:rPr>
              <w:t xml:space="preserve">, не </w:t>
            </w:r>
            <w:proofErr w:type="spellStart"/>
            <w:r w:rsidRPr="009B3CD4">
              <w:rPr>
                <w:rFonts w:ascii="Times New Roman" w:eastAsia="Times New Roman" w:hAnsi="Times New Roman" w:cs="Times New Roman"/>
                <w:sz w:val="20"/>
                <w:szCs w:val="20"/>
                <w:lang w:val="ru-RU" w:eastAsia="ru-RU"/>
              </w:rPr>
              <w:t>більше</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ніж</w:t>
            </w:r>
            <w:proofErr w:type="spellEnd"/>
            <w:r w:rsidRPr="009B3CD4">
              <w:rPr>
                <w:rFonts w:ascii="Times New Roman" w:eastAsia="Times New Roman" w:hAnsi="Times New Roman" w:cs="Times New Roman"/>
                <w:sz w:val="20"/>
                <w:szCs w:val="20"/>
                <w:lang w:val="ru-RU" w:eastAsia="ru-RU"/>
              </w:rPr>
              <w:t xml:space="preserve"> 10%.</w:t>
            </w:r>
          </w:p>
          <w:p w14:paraId="3CD63302"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b/>
                <w:sz w:val="20"/>
                <w:szCs w:val="20"/>
                <w:lang w:val="ru-RU" w:eastAsia="ru-RU"/>
              </w:rPr>
              <w:t>Консистенція</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після</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розморожування</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туга, </w:t>
            </w:r>
            <w:proofErr w:type="spellStart"/>
            <w:r w:rsidRPr="009B3CD4">
              <w:rPr>
                <w:rFonts w:ascii="Times New Roman" w:eastAsia="Times New Roman" w:hAnsi="Times New Roman" w:cs="Times New Roman"/>
                <w:sz w:val="20"/>
                <w:szCs w:val="20"/>
                <w:lang w:val="ru-RU" w:eastAsia="ru-RU"/>
              </w:rPr>
              <w:t>властива</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рибі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цього</w:t>
            </w:r>
            <w:proofErr w:type="spellEnd"/>
            <w:r w:rsidRPr="009B3CD4">
              <w:rPr>
                <w:rFonts w:ascii="Times New Roman" w:eastAsia="Times New Roman" w:hAnsi="Times New Roman" w:cs="Times New Roman"/>
                <w:sz w:val="20"/>
                <w:szCs w:val="20"/>
                <w:lang w:val="ru-RU" w:eastAsia="ru-RU"/>
              </w:rPr>
              <w:t xml:space="preserve"> виду.</w:t>
            </w:r>
          </w:p>
          <w:p w14:paraId="006FBA15"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r w:rsidRPr="009B3CD4">
              <w:rPr>
                <w:rFonts w:ascii="Times New Roman" w:eastAsia="Times New Roman" w:hAnsi="Times New Roman" w:cs="Times New Roman"/>
                <w:b/>
                <w:sz w:val="20"/>
                <w:szCs w:val="20"/>
                <w:lang w:val="ru-RU" w:eastAsia="ru-RU"/>
              </w:rPr>
              <w:t>Запах (</w:t>
            </w:r>
            <w:proofErr w:type="spellStart"/>
            <w:r w:rsidRPr="009B3CD4">
              <w:rPr>
                <w:rFonts w:ascii="Times New Roman" w:eastAsia="Times New Roman" w:hAnsi="Times New Roman" w:cs="Times New Roman"/>
                <w:b/>
                <w:sz w:val="20"/>
                <w:szCs w:val="20"/>
                <w:lang w:val="ru-RU" w:eastAsia="ru-RU"/>
              </w:rPr>
              <w:t>після</w:t>
            </w:r>
            <w:proofErr w:type="spellEnd"/>
            <w:r w:rsidRPr="009B3CD4">
              <w:rPr>
                <w:rFonts w:ascii="Times New Roman" w:eastAsia="Times New Roman" w:hAnsi="Times New Roman" w:cs="Times New Roman"/>
                <w:b/>
                <w:sz w:val="20"/>
                <w:szCs w:val="20"/>
                <w:lang w:val="ru-RU" w:eastAsia="ru-RU"/>
              </w:rPr>
              <w:t xml:space="preserve"> </w:t>
            </w:r>
            <w:proofErr w:type="spellStart"/>
            <w:r w:rsidRPr="009B3CD4">
              <w:rPr>
                <w:rFonts w:ascii="Times New Roman" w:eastAsia="Times New Roman" w:hAnsi="Times New Roman" w:cs="Times New Roman"/>
                <w:b/>
                <w:sz w:val="20"/>
                <w:szCs w:val="20"/>
                <w:lang w:val="ru-RU" w:eastAsia="ru-RU"/>
              </w:rPr>
              <w:t>розморожування</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свіжої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риби</w:t>
            </w:r>
            <w:proofErr w:type="spellEnd"/>
            <w:r w:rsidRPr="009B3CD4">
              <w:rPr>
                <w:rFonts w:ascii="Times New Roman" w:eastAsia="Times New Roman" w:hAnsi="Times New Roman" w:cs="Times New Roman"/>
                <w:sz w:val="20"/>
                <w:szCs w:val="20"/>
                <w:lang w:val="ru-RU" w:eastAsia="ru-RU"/>
              </w:rPr>
              <w:t xml:space="preserve"> без </w:t>
            </w:r>
            <w:proofErr w:type="spellStart"/>
            <w:r w:rsidRPr="009B3CD4">
              <w:rPr>
                <w:rFonts w:ascii="Times New Roman" w:eastAsia="Times New Roman" w:hAnsi="Times New Roman" w:cs="Times New Roman"/>
                <w:sz w:val="20"/>
                <w:szCs w:val="20"/>
                <w:lang w:val="ru-RU" w:eastAsia="ru-RU"/>
              </w:rPr>
              <w:t>стороннього</w:t>
            </w:r>
            <w:proofErr w:type="spellEnd"/>
            <w:r w:rsidRPr="009B3CD4">
              <w:rPr>
                <w:rFonts w:ascii="Times New Roman" w:eastAsia="Times New Roman" w:hAnsi="Times New Roman" w:cs="Times New Roman"/>
                <w:sz w:val="20"/>
                <w:szCs w:val="20"/>
                <w:lang w:val="ru-RU" w:eastAsia="ru-RU"/>
              </w:rPr>
              <w:t xml:space="preserve"> запаху, </w:t>
            </w:r>
            <w:proofErr w:type="spellStart"/>
            <w:r w:rsidRPr="009B3CD4">
              <w:rPr>
                <w:rFonts w:ascii="Times New Roman" w:eastAsia="Times New Roman" w:hAnsi="Times New Roman" w:cs="Times New Roman"/>
                <w:sz w:val="20"/>
                <w:szCs w:val="20"/>
                <w:lang w:val="ru-RU" w:eastAsia="ru-RU"/>
              </w:rPr>
              <w:t>слабко</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виражений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йодний</w:t>
            </w:r>
            <w:proofErr w:type="spellEnd"/>
            <w:r w:rsidRPr="009B3CD4">
              <w:rPr>
                <w:rFonts w:ascii="Times New Roman" w:eastAsia="Times New Roman" w:hAnsi="Times New Roman" w:cs="Times New Roman"/>
                <w:sz w:val="20"/>
                <w:szCs w:val="20"/>
                <w:lang w:val="ru-RU" w:eastAsia="ru-RU"/>
              </w:rPr>
              <w:t xml:space="preserve"> запах.</w:t>
            </w:r>
          </w:p>
          <w:p w14:paraId="59426FC0"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sz w:val="20"/>
                <w:szCs w:val="20"/>
                <w:lang w:val="ru-RU" w:eastAsia="ru-RU"/>
              </w:rPr>
              <w:t>Наявність</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сторонніх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домішок</w:t>
            </w:r>
            <w:proofErr w:type="spellEnd"/>
            <w:r w:rsidRPr="009B3CD4">
              <w:rPr>
                <w:rFonts w:ascii="Times New Roman" w:eastAsia="Times New Roman" w:hAnsi="Times New Roman" w:cs="Times New Roman"/>
                <w:sz w:val="20"/>
                <w:szCs w:val="20"/>
                <w:lang w:val="ru-RU" w:eastAsia="ru-RU"/>
              </w:rPr>
              <w:t>: не дозволена</w:t>
            </w:r>
          </w:p>
          <w:p w14:paraId="64C5F476" w14:textId="77777777" w:rsidR="00012582" w:rsidRPr="009B3CD4" w:rsidRDefault="00012582" w:rsidP="000D583D">
            <w:pPr>
              <w:spacing w:after="0" w:line="240" w:lineRule="auto"/>
              <w:jc w:val="both"/>
              <w:rPr>
                <w:rFonts w:ascii="Times New Roman" w:eastAsia="Times New Roman" w:hAnsi="Times New Roman" w:cs="Times New Roman"/>
                <w:sz w:val="20"/>
                <w:szCs w:val="20"/>
                <w:lang w:val="ru-RU" w:eastAsia="ru-RU"/>
              </w:rPr>
            </w:pPr>
            <w:proofErr w:type="spellStart"/>
            <w:r w:rsidRPr="009B3CD4">
              <w:rPr>
                <w:rFonts w:ascii="Times New Roman" w:eastAsia="Times New Roman" w:hAnsi="Times New Roman" w:cs="Times New Roman"/>
                <w:b/>
                <w:sz w:val="20"/>
                <w:szCs w:val="20"/>
                <w:lang w:val="ru-RU" w:eastAsia="ru-RU"/>
              </w:rPr>
              <w:t>Пакування</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Товар </w:t>
            </w:r>
            <w:proofErr w:type="spellStart"/>
            <w:r w:rsidRPr="009B3CD4">
              <w:rPr>
                <w:rFonts w:ascii="Times New Roman" w:eastAsia="Times New Roman" w:hAnsi="Times New Roman" w:cs="Times New Roman"/>
                <w:sz w:val="20"/>
                <w:szCs w:val="20"/>
                <w:lang w:val="ru-RU" w:eastAsia="ru-RU"/>
              </w:rPr>
              <w:t>поставляється</w:t>
            </w:r>
            <w:proofErr w:type="spellEnd"/>
            <w:r w:rsidRPr="009B3CD4">
              <w:rPr>
                <w:rFonts w:ascii="Times New Roman" w:eastAsia="Times New Roman" w:hAnsi="Times New Roman" w:cs="Times New Roman"/>
                <w:sz w:val="20"/>
                <w:szCs w:val="20"/>
                <w:lang w:val="ru-RU" w:eastAsia="ru-RU"/>
              </w:rPr>
              <w:t xml:space="preserve"> в </w:t>
            </w:r>
            <w:proofErr w:type="spellStart"/>
            <w:r w:rsidRPr="009B3CD4">
              <w:rPr>
                <w:rFonts w:ascii="Times New Roman" w:eastAsia="Times New Roman" w:hAnsi="Times New Roman" w:cs="Times New Roman"/>
                <w:sz w:val="20"/>
                <w:szCs w:val="20"/>
                <w:lang w:val="ru-RU" w:eastAsia="ru-RU"/>
              </w:rPr>
              <w:t>споживчій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транспортній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тарі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що</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відповідає</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вимогам</w:t>
            </w:r>
            <w:proofErr w:type="spellEnd"/>
            <w:r w:rsidRPr="009B3CD4">
              <w:rPr>
                <w:rFonts w:ascii="Times New Roman" w:eastAsia="Times New Roman" w:hAnsi="Times New Roman" w:cs="Times New Roman"/>
                <w:sz w:val="20"/>
                <w:szCs w:val="20"/>
                <w:lang w:val="ru-RU" w:eastAsia="ru-RU"/>
              </w:rPr>
              <w:t xml:space="preserve"> чинного </w:t>
            </w:r>
            <w:proofErr w:type="spellStart"/>
            <w:r w:rsidRPr="009B3CD4">
              <w:rPr>
                <w:rFonts w:ascii="Times New Roman" w:eastAsia="Times New Roman" w:hAnsi="Times New Roman" w:cs="Times New Roman"/>
                <w:sz w:val="20"/>
                <w:szCs w:val="20"/>
                <w:lang w:val="ru-RU" w:eastAsia="ru-RU"/>
              </w:rPr>
              <w:t>законодавства</w:t>
            </w:r>
            <w:proofErr w:type="spellEnd"/>
            <w:r w:rsidRPr="009B3CD4">
              <w:rPr>
                <w:rFonts w:ascii="Times New Roman" w:eastAsia="Times New Roman" w:hAnsi="Times New Roman" w:cs="Times New Roman"/>
                <w:sz w:val="20"/>
                <w:szCs w:val="20"/>
                <w:lang w:val="ru-RU" w:eastAsia="ru-RU"/>
              </w:rPr>
              <w:t xml:space="preserve"> та </w:t>
            </w:r>
            <w:proofErr w:type="spellStart"/>
            <w:r w:rsidRPr="009B3CD4">
              <w:rPr>
                <w:rFonts w:ascii="Times New Roman" w:eastAsia="Times New Roman" w:hAnsi="Times New Roman" w:cs="Times New Roman"/>
                <w:sz w:val="20"/>
                <w:szCs w:val="20"/>
                <w:lang w:val="ru-RU" w:eastAsia="ru-RU"/>
              </w:rPr>
              <w:t>забезпечує</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цілісність</w:t>
            </w:r>
            <w:proofErr w:type="spellEnd"/>
            <w:r w:rsidRPr="009B3CD4">
              <w:rPr>
                <w:rFonts w:ascii="Times New Roman" w:eastAsia="Times New Roman" w:hAnsi="Times New Roman" w:cs="Times New Roman"/>
                <w:sz w:val="20"/>
                <w:szCs w:val="20"/>
                <w:lang w:val="ru-RU" w:eastAsia="ru-RU"/>
              </w:rPr>
              <w:t xml:space="preserve"> товару, </w:t>
            </w:r>
            <w:proofErr w:type="spellStart"/>
            <w:r w:rsidRPr="009B3CD4">
              <w:rPr>
                <w:rFonts w:ascii="Times New Roman" w:eastAsia="Times New Roman" w:hAnsi="Times New Roman" w:cs="Times New Roman"/>
                <w:sz w:val="20"/>
                <w:szCs w:val="20"/>
                <w:lang w:val="ru-RU" w:eastAsia="ru-RU"/>
              </w:rPr>
              <w:t>його</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товарний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вигляд</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забезпечує</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збереження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його</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споживчих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властивостей</w:t>
            </w:r>
            <w:proofErr w:type="spellEnd"/>
            <w:r w:rsidRPr="009B3CD4">
              <w:rPr>
                <w:rFonts w:ascii="Times New Roman" w:eastAsia="Times New Roman" w:hAnsi="Times New Roman" w:cs="Times New Roman"/>
                <w:sz w:val="20"/>
                <w:szCs w:val="20"/>
                <w:lang w:val="ru-RU" w:eastAsia="ru-RU"/>
              </w:rPr>
              <w:t xml:space="preserve">, а </w:t>
            </w:r>
            <w:proofErr w:type="spellStart"/>
            <w:r w:rsidRPr="009B3CD4">
              <w:rPr>
                <w:rFonts w:ascii="Times New Roman" w:eastAsia="Times New Roman" w:hAnsi="Times New Roman" w:cs="Times New Roman"/>
                <w:sz w:val="20"/>
                <w:szCs w:val="20"/>
                <w:lang w:val="ru-RU" w:eastAsia="ru-RU"/>
              </w:rPr>
              <w:t>також</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якість</w:t>
            </w:r>
            <w:proofErr w:type="spellEnd"/>
            <w:r w:rsidRPr="009B3CD4">
              <w:rPr>
                <w:rFonts w:ascii="Times New Roman" w:eastAsia="Times New Roman" w:hAnsi="Times New Roman" w:cs="Times New Roman"/>
                <w:sz w:val="20"/>
                <w:szCs w:val="20"/>
                <w:lang w:val="ru-RU" w:eastAsia="ru-RU"/>
              </w:rPr>
              <w:t xml:space="preserve"> та </w:t>
            </w:r>
            <w:proofErr w:type="spellStart"/>
            <w:r w:rsidRPr="009B3CD4">
              <w:rPr>
                <w:rFonts w:ascii="Times New Roman" w:eastAsia="Times New Roman" w:hAnsi="Times New Roman" w:cs="Times New Roman"/>
                <w:sz w:val="20"/>
                <w:szCs w:val="20"/>
                <w:lang w:val="ru-RU" w:eastAsia="ru-RU"/>
              </w:rPr>
              <w:t>безпеку</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під</w:t>
            </w:r>
            <w:proofErr w:type="spellEnd"/>
            <w:r w:rsidRPr="009B3CD4">
              <w:rPr>
                <w:rFonts w:ascii="Times New Roman" w:eastAsia="Times New Roman" w:hAnsi="Times New Roman" w:cs="Times New Roman"/>
                <w:sz w:val="20"/>
                <w:szCs w:val="20"/>
                <w:lang w:val="ru-RU" w:eastAsia="ru-RU"/>
              </w:rPr>
              <w:t xml:space="preserve"> час </w:t>
            </w:r>
            <w:proofErr w:type="spellStart"/>
            <w:r w:rsidRPr="009B3CD4">
              <w:rPr>
                <w:rFonts w:ascii="Times New Roman" w:eastAsia="Times New Roman" w:hAnsi="Times New Roman" w:cs="Times New Roman"/>
                <w:sz w:val="20"/>
                <w:szCs w:val="20"/>
                <w:lang w:val="ru-RU" w:eastAsia="ru-RU"/>
              </w:rPr>
              <w:t>транспортування</w:t>
            </w:r>
            <w:proofErr w:type="spellEnd"/>
            <w:r w:rsidRPr="009B3CD4">
              <w:rPr>
                <w:rFonts w:ascii="Times New Roman" w:eastAsia="Times New Roman" w:hAnsi="Times New Roman" w:cs="Times New Roman"/>
                <w:sz w:val="20"/>
                <w:szCs w:val="20"/>
                <w:lang w:val="ru-RU" w:eastAsia="ru-RU"/>
              </w:rPr>
              <w:t xml:space="preserve"> і </w:t>
            </w:r>
            <w:proofErr w:type="spellStart"/>
            <w:r w:rsidRPr="009B3CD4">
              <w:rPr>
                <w:rFonts w:ascii="Times New Roman" w:eastAsia="Times New Roman" w:hAnsi="Times New Roman" w:cs="Times New Roman"/>
                <w:sz w:val="20"/>
                <w:szCs w:val="20"/>
                <w:lang w:val="ru-RU" w:eastAsia="ru-RU"/>
              </w:rPr>
              <w:t>зберігання</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кожній</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одиниці</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пакування</w:t>
            </w:r>
            <w:proofErr w:type="spellEnd"/>
            <w:r w:rsidRPr="009B3CD4">
              <w:rPr>
                <w:rFonts w:ascii="Times New Roman" w:eastAsia="Times New Roman" w:hAnsi="Times New Roman" w:cs="Times New Roman"/>
                <w:sz w:val="20"/>
                <w:szCs w:val="20"/>
                <w:lang w:val="ru-RU" w:eastAsia="ru-RU"/>
              </w:rPr>
              <w:t xml:space="preserve"> повинен бути продукт </w:t>
            </w:r>
            <w:proofErr w:type="spellStart"/>
            <w:r w:rsidRPr="009B3CD4">
              <w:rPr>
                <w:rFonts w:ascii="Times New Roman" w:eastAsia="Times New Roman" w:hAnsi="Times New Roman" w:cs="Times New Roman"/>
                <w:sz w:val="20"/>
                <w:szCs w:val="20"/>
                <w:lang w:val="ru-RU" w:eastAsia="ru-RU"/>
              </w:rPr>
              <w:t>однієї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назви</w:t>
            </w:r>
            <w:proofErr w:type="spellEnd"/>
            <w:r w:rsidRPr="009B3CD4">
              <w:rPr>
                <w:rFonts w:ascii="Times New Roman" w:eastAsia="Times New Roman" w:hAnsi="Times New Roman" w:cs="Times New Roman"/>
                <w:sz w:val="20"/>
                <w:szCs w:val="20"/>
                <w:lang w:val="ru-RU" w:eastAsia="ru-RU"/>
              </w:rPr>
              <w:t xml:space="preserve">, сорту, виду </w:t>
            </w:r>
            <w:proofErr w:type="spellStart"/>
            <w:r w:rsidRPr="009B3CD4">
              <w:rPr>
                <w:rFonts w:ascii="Times New Roman" w:eastAsia="Times New Roman" w:hAnsi="Times New Roman" w:cs="Times New Roman"/>
                <w:sz w:val="20"/>
                <w:szCs w:val="20"/>
                <w:lang w:val="ru-RU" w:eastAsia="ru-RU"/>
              </w:rPr>
              <w:t>розбирання</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однієї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розмірної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групи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дати</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виготовлення</w:t>
            </w:r>
            <w:proofErr w:type="spellEnd"/>
            <w:r w:rsidRPr="009B3CD4">
              <w:rPr>
                <w:rFonts w:ascii="Times New Roman" w:eastAsia="Times New Roman" w:hAnsi="Times New Roman" w:cs="Times New Roman"/>
                <w:sz w:val="20"/>
                <w:szCs w:val="20"/>
                <w:lang w:val="ru-RU" w:eastAsia="ru-RU"/>
              </w:rPr>
              <w:t xml:space="preserve"> та виду </w:t>
            </w:r>
            <w:proofErr w:type="spellStart"/>
            <w:r w:rsidRPr="009B3CD4">
              <w:rPr>
                <w:rFonts w:ascii="Times New Roman" w:eastAsia="Times New Roman" w:hAnsi="Times New Roman" w:cs="Times New Roman"/>
                <w:sz w:val="20"/>
                <w:szCs w:val="20"/>
                <w:lang w:val="ru-RU" w:eastAsia="ru-RU"/>
              </w:rPr>
              <w:t>споживчої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тари</w:t>
            </w:r>
            <w:proofErr w:type="spellEnd"/>
            <w:r w:rsidRPr="009B3CD4">
              <w:rPr>
                <w:rFonts w:ascii="Times New Roman" w:eastAsia="Times New Roman" w:hAnsi="Times New Roman" w:cs="Times New Roman"/>
                <w:sz w:val="20"/>
                <w:szCs w:val="20"/>
                <w:lang w:val="ru-RU" w:eastAsia="ru-RU"/>
              </w:rPr>
              <w:t>.</w:t>
            </w:r>
          </w:p>
          <w:p w14:paraId="194044C3" w14:textId="77777777" w:rsidR="00012582" w:rsidRPr="009B3CD4" w:rsidRDefault="00012582" w:rsidP="000D583D">
            <w:pPr>
              <w:spacing w:after="0" w:line="240" w:lineRule="auto"/>
              <w:jc w:val="both"/>
              <w:rPr>
                <w:rFonts w:ascii="Times New Roman" w:eastAsia="Times New Roman" w:hAnsi="Times New Roman" w:cs="Times New Roman"/>
                <w:sz w:val="24"/>
                <w:szCs w:val="24"/>
                <w:highlight w:val="yellow"/>
                <w:lang w:val="ru-RU" w:eastAsia="ru-RU"/>
              </w:rPr>
            </w:pPr>
            <w:r w:rsidRPr="009B3CD4">
              <w:rPr>
                <w:rFonts w:ascii="Times New Roman" w:eastAsia="Times New Roman" w:hAnsi="Times New Roman" w:cs="Times New Roman"/>
                <w:b/>
                <w:sz w:val="20"/>
                <w:szCs w:val="20"/>
                <w:lang w:val="ru-RU" w:eastAsia="ru-RU"/>
              </w:rPr>
              <w:t xml:space="preserve">Форма </w:t>
            </w:r>
            <w:proofErr w:type="spellStart"/>
            <w:r w:rsidRPr="009B3CD4">
              <w:rPr>
                <w:rFonts w:ascii="Times New Roman" w:eastAsia="Times New Roman" w:hAnsi="Times New Roman" w:cs="Times New Roman"/>
                <w:b/>
                <w:sz w:val="20"/>
                <w:szCs w:val="20"/>
                <w:lang w:val="ru-RU" w:eastAsia="ru-RU"/>
              </w:rPr>
              <w:t>пакування</w:t>
            </w:r>
            <w:proofErr w:type="spellEnd"/>
            <w:r w:rsidRPr="009B3CD4">
              <w:rPr>
                <w:rFonts w:ascii="Times New Roman" w:eastAsia="Times New Roman" w:hAnsi="Times New Roman" w:cs="Times New Roman"/>
                <w:b/>
                <w:sz w:val="20"/>
                <w:szCs w:val="20"/>
                <w:lang w:val="ru-RU" w:eastAsia="ru-RU"/>
              </w:rPr>
              <w:t>:</w:t>
            </w:r>
            <w:r w:rsidRPr="009B3CD4">
              <w:rPr>
                <w:rFonts w:ascii="Times New Roman" w:eastAsia="Times New Roman" w:hAnsi="Times New Roman" w:cs="Times New Roman"/>
                <w:sz w:val="20"/>
                <w:szCs w:val="20"/>
                <w:lang w:val="ru-RU" w:eastAsia="ru-RU"/>
              </w:rPr>
              <w:t xml:space="preserve"> ящики з картону з </w:t>
            </w:r>
            <w:proofErr w:type="spellStart"/>
            <w:r w:rsidRPr="009B3CD4">
              <w:rPr>
                <w:rFonts w:ascii="Times New Roman" w:eastAsia="Times New Roman" w:hAnsi="Times New Roman" w:cs="Times New Roman"/>
                <w:sz w:val="20"/>
                <w:szCs w:val="20"/>
                <w:lang w:val="ru-RU" w:eastAsia="ru-RU"/>
              </w:rPr>
              <w:t>попереднім</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пакуванням</w:t>
            </w:r>
            <w:proofErr w:type="spellEnd"/>
            <w:r w:rsidRPr="009B3CD4">
              <w:rPr>
                <w:rFonts w:ascii="Times New Roman" w:eastAsia="Times New Roman" w:hAnsi="Times New Roman" w:cs="Times New Roman"/>
                <w:sz w:val="20"/>
                <w:szCs w:val="20"/>
                <w:lang w:val="ru-RU" w:eastAsia="ru-RU"/>
              </w:rPr>
              <w:t xml:space="preserve"> у </w:t>
            </w:r>
            <w:proofErr w:type="spellStart"/>
            <w:r w:rsidRPr="009B3CD4">
              <w:rPr>
                <w:rFonts w:ascii="Times New Roman" w:eastAsia="Times New Roman" w:hAnsi="Times New Roman" w:cs="Times New Roman"/>
                <w:sz w:val="20"/>
                <w:szCs w:val="20"/>
                <w:lang w:val="ru-RU" w:eastAsia="ru-RU"/>
              </w:rPr>
              <w:t>мішки</w:t>
            </w:r>
            <w:proofErr w:type="spellEnd"/>
            <w:r w:rsidRPr="009B3CD4">
              <w:rPr>
                <w:rFonts w:ascii="Times New Roman" w:eastAsia="Times New Roman" w:hAnsi="Times New Roman" w:cs="Times New Roman"/>
                <w:sz w:val="20"/>
                <w:szCs w:val="20"/>
                <w:lang w:val="ru-RU" w:eastAsia="ru-RU"/>
              </w:rPr>
              <w:t xml:space="preserve"> - </w:t>
            </w:r>
            <w:proofErr w:type="spellStart"/>
            <w:r w:rsidRPr="009B3CD4">
              <w:rPr>
                <w:rFonts w:ascii="Times New Roman" w:eastAsia="Times New Roman" w:hAnsi="Times New Roman" w:cs="Times New Roman"/>
                <w:sz w:val="20"/>
                <w:szCs w:val="20"/>
                <w:lang w:val="ru-RU" w:eastAsia="ru-RU"/>
              </w:rPr>
              <w:t>вкладиші</w:t>
            </w:r>
            <w:proofErr w:type="spellEnd"/>
            <w:r w:rsidRPr="009B3CD4">
              <w:rPr>
                <w:rFonts w:ascii="Times New Roman" w:eastAsia="Times New Roman" w:hAnsi="Times New Roman" w:cs="Times New Roman"/>
                <w:sz w:val="20"/>
                <w:szCs w:val="20"/>
                <w:lang w:val="ru-RU" w:eastAsia="ru-RU"/>
              </w:rPr>
              <w:t xml:space="preserve"> з  </w:t>
            </w:r>
            <w:proofErr w:type="spellStart"/>
            <w:r w:rsidRPr="009B3CD4">
              <w:rPr>
                <w:rFonts w:ascii="Times New Roman" w:eastAsia="Times New Roman" w:hAnsi="Times New Roman" w:cs="Times New Roman"/>
                <w:sz w:val="20"/>
                <w:szCs w:val="20"/>
                <w:lang w:val="ru-RU" w:eastAsia="ru-RU"/>
              </w:rPr>
              <w:t>полімерних</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матеріалів</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пакети</w:t>
            </w:r>
            <w:proofErr w:type="spellEnd"/>
            <w:r w:rsidRPr="009B3CD4">
              <w:rPr>
                <w:rFonts w:ascii="Times New Roman" w:eastAsia="Times New Roman" w:hAnsi="Times New Roman" w:cs="Times New Roman"/>
                <w:sz w:val="20"/>
                <w:szCs w:val="20"/>
                <w:lang w:val="ru-RU" w:eastAsia="ru-RU"/>
              </w:rPr>
              <w:t xml:space="preserve"> з </w:t>
            </w:r>
            <w:proofErr w:type="spellStart"/>
            <w:r w:rsidRPr="009B3CD4">
              <w:rPr>
                <w:rFonts w:ascii="Times New Roman" w:eastAsia="Times New Roman" w:hAnsi="Times New Roman" w:cs="Times New Roman"/>
                <w:sz w:val="20"/>
                <w:szCs w:val="20"/>
                <w:lang w:val="ru-RU" w:eastAsia="ru-RU"/>
              </w:rPr>
              <w:t>полімерної</w:t>
            </w:r>
            <w:proofErr w:type="spellEnd"/>
            <w:r w:rsidRPr="009B3CD4">
              <w:rPr>
                <w:rFonts w:ascii="Times New Roman" w:eastAsia="Times New Roman" w:hAnsi="Times New Roman" w:cs="Times New Roman"/>
                <w:sz w:val="20"/>
                <w:szCs w:val="20"/>
                <w:lang w:val="ru-RU" w:eastAsia="ru-RU"/>
              </w:rPr>
              <w:t xml:space="preserve"> </w:t>
            </w:r>
            <w:proofErr w:type="spellStart"/>
            <w:r w:rsidRPr="009B3CD4">
              <w:rPr>
                <w:rFonts w:ascii="Times New Roman" w:eastAsia="Times New Roman" w:hAnsi="Times New Roman" w:cs="Times New Roman"/>
                <w:sz w:val="20"/>
                <w:szCs w:val="20"/>
                <w:lang w:val="ru-RU" w:eastAsia="ru-RU"/>
              </w:rPr>
              <w:t>плівки</w:t>
            </w:r>
            <w:proofErr w:type="spellEnd"/>
            <w:r w:rsidRPr="009B3CD4">
              <w:rPr>
                <w:rFonts w:ascii="Times New Roman" w:eastAsia="Times New Roman" w:hAnsi="Times New Roman" w:cs="Times New Roman"/>
                <w:sz w:val="20"/>
                <w:szCs w:val="20"/>
                <w:lang w:val="ru-RU" w:eastAsia="ru-RU"/>
              </w:rPr>
              <w:t>).</w:t>
            </w:r>
          </w:p>
        </w:tc>
        <w:tc>
          <w:tcPr>
            <w:tcW w:w="1161" w:type="pct"/>
          </w:tcPr>
          <w:p w14:paraId="519AA3E9" w14:textId="77777777" w:rsidR="00012582" w:rsidRPr="009B3CD4" w:rsidRDefault="00012582" w:rsidP="000D583D">
            <w:pPr>
              <w:rPr>
                <w:rFonts w:ascii="Times New Roman" w:eastAsia="Times New Roman" w:hAnsi="Times New Roman" w:cs="Times New Roman"/>
                <w:sz w:val="24"/>
                <w:szCs w:val="24"/>
                <w:lang w:eastAsia="ru-RU"/>
              </w:rPr>
            </w:pPr>
            <w:r w:rsidRPr="009B3CD4">
              <w:rPr>
                <w:rFonts w:ascii="Times New Roman" w:eastAsia="Times New Roman" w:hAnsi="Times New Roman" w:cs="Times New Roman"/>
                <w:sz w:val="24"/>
                <w:szCs w:val="24"/>
                <w:lang w:eastAsia="ru-RU"/>
              </w:rPr>
              <w:lastRenderedPageBreak/>
              <w:t>1.</w:t>
            </w:r>
          </w:p>
          <w:p w14:paraId="348F0EE4" w14:textId="77777777" w:rsidR="00012582" w:rsidRPr="009B3CD4" w:rsidRDefault="00012582" w:rsidP="000D583D">
            <w:pPr>
              <w:rPr>
                <w:rFonts w:ascii="Times New Roman" w:eastAsia="Times New Roman" w:hAnsi="Times New Roman" w:cs="Times New Roman"/>
                <w:sz w:val="24"/>
                <w:szCs w:val="24"/>
                <w:highlight w:val="yellow"/>
                <w:lang w:eastAsia="ru-RU"/>
              </w:rPr>
            </w:pPr>
            <w:r w:rsidRPr="009B3CD4">
              <w:rPr>
                <w:rFonts w:ascii="Times New Roman" w:eastAsia="Times New Roman" w:hAnsi="Times New Roman" w:cs="Times New Roman"/>
                <w:sz w:val="24"/>
                <w:szCs w:val="24"/>
                <w:lang w:eastAsia="ru-RU"/>
              </w:rPr>
              <w:t>2.</w:t>
            </w:r>
          </w:p>
        </w:tc>
      </w:tr>
      <w:tr w:rsidR="00012582" w:rsidRPr="009B3CD4" w14:paraId="7EDA2989" w14:textId="77777777" w:rsidTr="000D583D">
        <w:tc>
          <w:tcPr>
            <w:tcW w:w="5000" w:type="pct"/>
            <w:gridSpan w:val="6"/>
          </w:tcPr>
          <w:p w14:paraId="4883AEEA" w14:textId="432CE242" w:rsidR="00012582" w:rsidRPr="009B3CD4" w:rsidRDefault="00012582" w:rsidP="00A32035">
            <w:pPr>
              <w:spacing w:after="0" w:line="240" w:lineRule="auto"/>
              <w:jc w:val="center"/>
              <w:rPr>
                <w:rFonts w:ascii="Times New Roman" w:eastAsia="Arial" w:hAnsi="Times New Roman" w:cs="Times New Roman"/>
                <w:b/>
                <w:sz w:val="24"/>
                <w:szCs w:val="24"/>
                <w:lang w:eastAsia="ru-RU"/>
              </w:rPr>
            </w:pPr>
            <w:r w:rsidRPr="009B3CD4">
              <w:rPr>
                <w:rFonts w:ascii="Times New Roman" w:eastAsia="Times New Roman" w:hAnsi="Times New Roman" w:cs="Times New Roman"/>
                <w:b/>
                <w:sz w:val="24"/>
                <w:szCs w:val="24"/>
                <w:lang w:eastAsia="ru-RU"/>
              </w:rPr>
              <w:lastRenderedPageBreak/>
              <w:t xml:space="preserve">ВСЬОГО – </w:t>
            </w:r>
            <w:r w:rsidR="00A32035">
              <w:rPr>
                <w:rFonts w:ascii="Times New Roman" w:eastAsia="Arial" w:hAnsi="Times New Roman" w:cs="Times New Roman"/>
                <w:b/>
                <w:sz w:val="24"/>
                <w:szCs w:val="24"/>
                <w:lang w:eastAsia="ru-RU"/>
              </w:rPr>
              <w:t>6500</w:t>
            </w:r>
            <w:r w:rsidRPr="009B3CD4">
              <w:rPr>
                <w:rFonts w:ascii="Times New Roman" w:eastAsia="Arial" w:hAnsi="Times New Roman" w:cs="Times New Roman"/>
                <w:b/>
                <w:sz w:val="24"/>
                <w:szCs w:val="24"/>
                <w:lang w:eastAsia="ru-RU"/>
              </w:rPr>
              <w:t xml:space="preserve"> кг</w:t>
            </w:r>
          </w:p>
        </w:tc>
      </w:tr>
    </w:tbl>
    <w:p w14:paraId="12786781" w14:textId="77777777" w:rsidR="00BA797A" w:rsidRPr="00F5223C" w:rsidRDefault="00613BC8" w:rsidP="00F5223C">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00BA797A" w:rsidRPr="00A60D26">
        <w:rPr>
          <w:rFonts w:ascii="Times New Roman" w:eastAsia="Calibri" w:hAnsi="Times New Roman" w:cs="Times New Roman"/>
          <w:b/>
          <w:sz w:val="24"/>
          <w:szCs w:val="24"/>
          <w:u w:val="single"/>
        </w:rPr>
        <w:t>Товар має постачатися у кількості та асортимент</w:t>
      </w:r>
      <w:r w:rsidR="00BA797A">
        <w:rPr>
          <w:rFonts w:ascii="Times New Roman" w:eastAsia="Calibri" w:hAnsi="Times New Roman" w:cs="Times New Roman"/>
          <w:b/>
          <w:sz w:val="24"/>
          <w:szCs w:val="24"/>
          <w:u w:val="single"/>
        </w:rPr>
        <w:t>і згідно із заявками Замовника та за адресами :</w:t>
      </w:r>
    </w:p>
    <w:p w14:paraId="302787B9" w14:textId="77777777" w:rsidR="00BA797A" w:rsidRPr="003E4C21" w:rsidRDefault="00BA797A" w:rsidP="00BA797A">
      <w:pPr>
        <w:widowControl w:val="0"/>
        <w:spacing w:after="0" w:line="240" w:lineRule="auto"/>
        <w:jc w:val="both"/>
        <w:rPr>
          <w:rFonts w:ascii="Times New Roman" w:eastAsia="Calibri" w:hAnsi="Times New Roman" w:cs="Times New Roman"/>
          <w:sz w:val="24"/>
          <w:szCs w:val="24"/>
          <w:lang w:eastAsia="ru-RU"/>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39"/>
        <w:gridCol w:w="2254"/>
        <w:gridCol w:w="2926"/>
      </w:tblGrid>
      <w:tr w:rsidR="00BA797A" w:rsidRPr="008E13C2" w14:paraId="30AED972" w14:textId="77777777" w:rsidTr="00762390">
        <w:trPr>
          <w:trHeight w:val="454"/>
        </w:trPr>
        <w:tc>
          <w:tcPr>
            <w:tcW w:w="9396" w:type="dxa"/>
            <w:gridSpan w:val="4"/>
          </w:tcPr>
          <w:p w14:paraId="778E7F19" w14:textId="77777777" w:rsidR="00BA797A" w:rsidRPr="00A3719F" w:rsidRDefault="00BA797A" w:rsidP="00762390">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Місто </w:t>
            </w:r>
          </w:p>
        </w:tc>
      </w:tr>
      <w:tr w:rsidR="00BA797A" w:rsidRPr="008E13C2" w14:paraId="4D852221" w14:textId="77777777" w:rsidTr="00762390">
        <w:trPr>
          <w:trHeight w:val="454"/>
        </w:trPr>
        <w:tc>
          <w:tcPr>
            <w:tcW w:w="2977" w:type="dxa"/>
          </w:tcPr>
          <w:p w14:paraId="3ED8AB87" w14:textId="77777777" w:rsidR="00BA797A" w:rsidRPr="008E13C2" w:rsidRDefault="00BA797A" w:rsidP="00052570">
            <w:pPr>
              <w:spacing w:after="0" w:line="240" w:lineRule="auto"/>
              <w:rPr>
                <w:rFonts w:ascii="Times New Roman" w:eastAsia="Calibri" w:hAnsi="Times New Roman" w:cs="Times New Roman"/>
              </w:rPr>
            </w:pPr>
            <w:r w:rsidRPr="008E13C2">
              <w:rPr>
                <w:rFonts w:ascii="Times New Roman" w:eastAsia="Calibri" w:hAnsi="Times New Roman" w:cs="Times New Roman"/>
              </w:rPr>
              <w:t xml:space="preserve">   </w:t>
            </w:r>
            <w:r w:rsidR="00052570">
              <w:rPr>
                <w:rFonts w:ascii="Times New Roman" w:eastAsia="Calibri" w:hAnsi="Times New Roman" w:cs="Times New Roman"/>
              </w:rPr>
              <w:t>Переяславська гімназія №1 Переяславської міської ради</w:t>
            </w:r>
          </w:p>
        </w:tc>
        <w:tc>
          <w:tcPr>
            <w:tcW w:w="1239" w:type="dxa"/>
          </w:tcPr>
          <w:p w14:paraId="19392DF7"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41A520FE"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Дем</w:t>
            </w:r>
            <w:proofErr w:type="spellEnd"/>
            <w:r w:rsidRPr="008E13C2">
              <w:rPr>
                <w:rFonts w:ascii="Times New Roman" w:eastAsia="Calibri" w:hAnsi="Times New Roman" w:cs="Times New Roman"/>
                <w:lang w:val="en-US"/>
              </w:rPr>
              <w:t>’</w:t>
            </w:r>
            <w:proofErr w:type="spellStart"/>
            <w:r w:rsidRPr="008E13C2">
              <w:rPr>
                <w:rFonts w:ascii="Times New Roman" w:eastAsia="Calibri" w:hAnsi="Times New Roman" w:cs="Times New Roman"/>
              </w:rPr>
              <w:t>яненко</w:t>
            </w:r>
            <w:proofErr w:type="spellEnd"/>
            <w:r w:rsidRPr="008E13C2">
              <w:rPr>
                <w:rFonts w:ascii="Times New Roman" w:eastAsia="Calibri" w:hAnsi="Times New Roman" w:cs="Times New Roman"/>
              </w:rPr>
              <w:t xml:space="preserve"> Валентина Володимирівна</w:t>
            </w:r>
          </w:p>
        </w:tc>
        <w:tc>
          <w:tcPr>
            <w:tcW w:w="2926" w:type="dxa"/>
          </w:tcPr>
          <w:p w14:paraId="76EF75F4" w14:textId="77777777" w:rsidR="00BA797A" w:rsidRPr="008E13C2"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proofErr w:type="spellStart"/>
            <w:r w:rsidRPr="008E13C2">
              <w:rPr>
                <w:rFonts w:ascii="Times New Roman" w:eastAsia="Calibri" w:hAnsi="Times New Roman" w:cs="Times New Roman"/>
              </w:rPr>
              <w:t>Вул.Гімназійна</w:t>
            </w:r>
            <w:proofErr w:type="spellEnd"/>
            <w:r w:rsidRPr="008E13C2">
              <w:rPr>
                <w:rFonts w:ascii="Times New Roman" w:eastAsia="Calibri" w:hAnsi="Times New Roman" w:cs="Times New Roman"/>
              </w:rPr>
              <w:t xml:space="preserve"> , 4 </w:t>
            </w:r>
          </w:p>
          <w:p w14:paraId="5B8D0EFF"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 xml:space="preserve"> 5-13-69 - директор,5-14-07 секретар.</w:t>
            </w:r>
          </w:p>
        </w:tc>
      </w:tr>
      <w:tr w:rsidR="00BA797A" w:rsidRPr="008E13C2" w14:paraId="3FC56134" w14:textId="77777777" w:rsidTr="00762390">
        <w:trPr>
          <w:trHeight w:val="454"/>
        </w:trPr>
        <w:tc>
          <w:tcPr>
            <w:tcW w:w="2977" w:type="dxa"/>
          </w:tcPr>
          <w:p w14:paraId="077B2F7F"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Переяславська гімназія №2 Переяславської міської ради</w:t>
            </w:r>
          </w:p>
        </w:tc>
        <w:tc>
          <w:tcPr>
            <w:tcW w:w="1239" w:type="dxa"/>
          </w:tcPr>
          <w:p w14:paraId="1BD9D702"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0F1A203A"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Одинець Валентина Вікторівна</w:t>
            </w:r>
          </w:p>
        </w:tc>
        <w:tc>
          <w:tcPr>
            <w:tcW w:w="2926" w:type="dxa"/>
          </w:tcPr>
          <w:p w14:paraId="785302E5" w14:textId="77777777" w:rsidR="00BA797A" w:rsidRPr="008E13C2"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proofErr w:type="spellStart"/>
            <w:r w:rsidRPr="008E13C2">
              <w:rPr>
                <w:rFonts w:ascii="Times New Roman" w:eastAsia="Calibri" w:hAnsi="Times New Roman" w:cs="Times New Roman"/>
              </w:rPr>
              <w:t>Вул.Михайла</w:t>
            </w:r>
            <w:proofErr w:type="spellEnd"/>
            <w:r w:rsidRPr="008E13C2">
              <w:rPr>
                <w:rFonts w:ascii="Times New Roman" w:eastAsia="Calibri" w:hAnsi="Times New Roman" w:cs="Times New Roman"/>
              </w:rPr>
              <w:t xml:space="preserve"> Сікорського, 2</w:t>
            </w:r>
          </w:p>
          <w:p w14:paraId="23A30361"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5-25-97-директор, 5-18-33-секретар</w:t>
            </w:r>
          </w:p>
        </w:tc>
      </w:tr>
      <w:tr w:rsidR="00BA797A" w:rsidRPr="008E13C2" w14:paraId="16C700EC" w14:textId="77777777" w:rsidTr="00762390">
        <w:trPr>
          <w:trHeight w:val="454"/>
        </w:trPr>
        <w:tc>
          <w:tcPr>
            <w:tcW w:w="2977" w:type="dxa"/>
          </w:tcPr>
          <w:p w14:paraId="122ECDE0"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Переяславська гімназія №3 Переяславської міської ради</w:t>
            </w:r>
          </w:p>
        </w:tc>
        <w:tc>
          <w:tcPr>
            <w:tcW w:w="1239" w:type="dxa"/>
          </w:tcPr>
          <w:p w14:paraId="289CD6E1"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23EC3AAD"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Кондусь</w:t>
            </w:r>
            <w:proofErr w:type="spellEnd"/>
            <w:r w:rsidRPr="008E13C2">
              <w:rPr>
                <w:rFonts w:ascii="Times New Roman" w:eastAsia="Calibri" w:hAnsi="Times New Roman" w:cs="Times New Roman"/>
              </w:rPr>
              <w:t xml:space="preserve"> Володимир Іванович</w:t>
            </w:r>
          </w:p>
        </w:tc>
        <w:tc>
          <w:tcPr>
            <w:tcW w:w="2926" w:type="dxa"/>
          </w:tcPr>
          <w:p w14:paraId="3893B685" w14:textId="77777777" w:rsidR="00BA797A" w:rsidRPr="008E13C2"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Вул.Ярмаркова,31</w:t>
            </w:r>
          </w:p>
          <w:p w14:paraId="15CDE496" w14:textId="77777777" w:rsidR="00BA797A" w:rsidRPr="008B4496"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5-27-46-директор, 5-46-75-секретар</w:t>
            </w:r>
          </w:p>
        </w:tc>
      </w:tr>
      <w:tr w:rsidR="00BA797A" w:rsidRPr="008E13C2" w14:paraId="7323F164" w14:textId="77777777" w:rsidTr="00762390">
        <w:trPr>
          <w:trHeight w:val="454"/>
        </w:trPr>
        <w:tc>
          <w:tcPr>
            <w:tcW w:w="2977" w:type="dxa"/>
          </w:tcPr>
          <w:p w14:paraId="6B7B1A93"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Переяславська гімназія №4 Переяславської міської ради</w:t>
            </w:r>
          </w:p>
        </w:tc>
        <w:tc>
          <w:tcPr>
            <w:tcW w:w="1239" w:type="dxa"/>
          </w:tcPr>
          <w:p w14:paraId="6CB7661F"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52D5A2AE"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Чуян</w:t>
            </w:r>
            <w:proofErr w:type="spellEnd"/>
            <w:r w:rsidRPr="008E13C2">
              <w:rPr>
                <w:rFonts w:ascii="Times New Roman" w:eastAsia="Calibri" w:hAnsi="Times New Roman" w:cs="Times New Roman"/>
              </w:rPr>
              <w:t xml:space="preserve"> Анатолій Павлович</w:t>
            </w:r>
          </w:p>
        </w:tc>
        <w:tc>
          <w:tcPr>
            <w:tcW w:w="2926" w:type="dxa"/>
          </w:tcPr>
          <w:p w14:paraId="68CECAF2" w14:textId="77777777" w:rsidR="00BA797A" w:rsidRPr="008E13C2"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proofErr w:type="spellStart"/>
            <w:r w:rsidRPr="008E13C2">
              <w:rPr>
                <w:rFonts w:ascii="Times New Roman" w:eastAsia="Calibri" w:hAnsi="Times New Roman" w:cs="Times New Roman"/>
              </w:rPr>
              <w:t>Вул.Новокиївське</w:t>
            </w:r>
            <w:proofErr w:type="spellEnd"/>
            <w:r w:rsidRPr="008E13C2">
              <w:rPr>
                <w:rFonts w:ascii="Times New Roman" w:eastAsia="Calibri" w:hAnsi="Times New Roman" w:cs="Times New Roman"/>
              </w:rPr>
              <w:t xml:space="preserve">  шосе,2</w:t>
            </w:r>
          </w:p>
          <w:p w14:paraId="604C88AB" w14:textId="77777777" w:rsidR="00BA797A" w:rsidRPr="008B4496"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5-46-71-директор,5-13-05-секретар</w:t>
            </w:r>
          </w:p>
        </w:tc>
      </w:tr>
      <w:tr w:rsidR="00BA797A" w:rsidRPr="008E13C2" w14:paraId="096C9917" w14:textId="77777777" w:rsidTr="00762390">
        <w:trPr>
          <w:trHeight w:val="454"/>
        </w:trPr>
        <w:tc>
          <w:tcPr>
            <w:tcW w:w="2977" w:type="dxa"/>
          </w:tcPr>
          <w:p w14:paraId="44F09166"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Переяславська гімназія №5 Переяславської міської ради</w:t>
            </w:r>
          </w:p>
        </w:tc>
        <w:tc>
          <w:tcPr>
            <w:tcW w:w="1239" w:type="dxa"/>
          </w:tcPr>
          <w:p w14:paraId="5C06CA7F"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0B935F2E"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Касьян</w:t>
            </w:r>
            <w:proofErr w:type="spellEnd"/>
            <w:r w:rsidRPr="008E13C2">
              <w:rPr>
                <w:rFonts w:ascii="Times New Roman" w:eastAsia="Calibri" w:hAnsi="Times New Roman" w:cs="Times New Roman"/>
              </w:rPr>
              <w:t xml:space="preserve"> Тетяна Володимирівна</w:t>
            </w:r>
          </w:p>
        </w:tc>
        <w:tc>
          <w:tcPr>
            <w:tcW w:w="2926" w:type="dxa"/>
          </w:tcPr>
          <w:p w14:paraId="2FB7108C" w14:textId="77777777" w:rsidR="00BA797A" w:rsidRPr="008E13C2"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Вул. Космонавтів,22</w:t>
            </w:r>
          </w:p>
          <w:p w14:paraId="1D02A47A" w14:textId="77777777" w:rsidR="00BA797A" w:rsidRPr="008B4496"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5-13-21-директор,5-25-78-секретар</w:t>
            </w:r>
          </w:p>
        </w:tc>
      </w:tr>
      <w:tr w:rsidR="00BA797A" w:rsidRPr="008E13C2" w14:paraId="6AA74D43" w14:textId="77777777" w:rsidTr="00762390">
        <w:trPr>
          <w:trHeight w:val="454"/>
        </w:trPr>
        <w:tc>
          <w:tcPr>
            <w:tcW w:w="2977" w:type="dxa"/>
          </w:tcPr>
          <w:p w14:paraId="2639C6BF"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Початкова школа Переяславської міської ради</w:t>
            </w:r>
          </w:p>
        </w:tc>
        <w:tc>
          <w:tcPr>
            <w:tcW w:w="1239" w:type="dxa"/>
          </w:tcPr>
          <w:p w14:paraId="118A5A7E"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03BE43BB"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Тимченко Олена Ігорівна</w:t>
            </w:r>
          </w:p>
        </w:tc>
        <w:tc>
          <w:tcPr>
            <w:tcW w:w="2926" w:type="dxa"/>
          </w:tcPr>
          <w:p w14:paraId="35391A00" w14:textId="77777777" w:rsidR="00BA797A" w:rsidRPr="008B449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Вул.Шевченка,20,   5-45-81</w:t>
            </w:r>
          </w:p>
        </w:tc>
      </w:tr>
      <w:tr w:rsidR="00BA797A" w:rsidRPr="008E13C2" w14:paraId="78A8066B" w14:textId="77777777" w:rsidTr="00762390">
        <w:trPr>
          <w:trHeight w:val="323"/>
        </w:trPr>
        <w:tc>
          <w:tcPr>
            <w:tcW w:w="2977" w:type="dxa"/>
          </w:tcPr>
          <w:p w14:paraId="2F4BE652"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lastRenderedPageBreak/>
              <w:t>Переяславський ліцей ім. В. Мономаха Переяславської міської ради</w:t>
            </w:r>
          </w:p>
        </w:tc>
        <w:tc>
          <w:tcPr>
            <w:tcW w:w="1239" w:type="dxa"/>
          </w:tcPr>
          <w:p w14:paraId="0DCFAF9C"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Директор</w:t>
            </w:r>
          </w:p>
        </w:tc>
        <w:tc>
          <w:tcPr>
            <w:tcW w:w="2254" w:type="dxa"/>
          </w:tcPr>
          <w:p w14:paraId="7390A2A6"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Кітаєва</w:t>
            </w:r>
            <w:proofErr w:type="spellEnd"/>
            <w:r w:rsidRPr="008E13C2">
              <w:rPr>
                <w:rFonts w:ascii="Times New Roman" w:eastAsia="Calibri" w:hAnsi="Times New Roman" w:cs="Times New Roman"/>
              </w:rPr>
              <w:t xml:space="preserve"> Галина Василівна</w:t>
            </w:r>
          </w:p>
        </w:tc>
        <w:tc>
          <w:tcPr>
            <w:tcW w:w="2926" w:type="dxa"/>
          </w:tcPr>
          <w:p w14:paraId="0EBCB63D" w14:textId="77777777" w:rsidR="00BA797A" w:rsidRPr="008B4496" w:rsidRDefault="00BA797A" w:rsidP="00A379B1">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 xml:space="preserve">Вул. </w:t>
            </w:r>
            <w:r w:rsidR="00A379B1">
              <w:rPr>
                <w:rFonts w:ascii="Times New Roman" w:eastAsia="Calibri" w:hAnsi="Times New Roman" w:cs="Times New Roman"/>
              </w:rPr>
              <w:t>Волонтерська</w:t>
            </w:r>
            <w:r w:rsidRPr="008E13C2">
              <w:rPr>
                <w:rFonts w:ascii="Times New Roman" w:eastAsia="Calibri" w:hAnsi="Times New Roman" w:cs="Times New Roman"/>
              </w:rPr>
              <w:t>,</w:t>
            </w:r>
            <w:r w:rsidR="00A379B1">
              <w:rPr>
                <w:rFonts w:ascii="Times New Roman" w:eastAsia="Calibri" w:hAnsi="Times New Roman" w:cs="Times New Roman"/>
              </w:rPr>
              <w:t xml:space="preserve"> </w:t>
            </w:r>
            <w:r w:rsidRPr="008E13C2">
              <w:rPr>
                <w:rFonts w:ascii="Times New Roman" w:eastAsia="Calibri" w:hAnsi="Times New Roman" w:cs="Times New Roman"/>
              </w:rPr>
              <w:t xml:space="preserve">2      </w:t>
            </w:r>
            <w:proofErr w:type="spellStart"/>
            <w:r w:rsidRPr="008E13C2">
              <w:rPr>
                <w:rFonts w:ascii="Times New Roman" w:eastAsia="Calibri" w:hAnsi="Times New Roman" w:cs="Times New Roman"/>
              </w:rPr>
              <w:t>тел</w:t>
            </w:r>
            <w:proofErr w:type="spellEnd"/>
            <w:r w:rsidRPr="008E13C2">
              <w:rPr>
                <w:rFonts w:ascii="Times New Roman" w:eastAsia="Calibri" w:hAnsi="Times New Roman" w:cs="Times New Roman"/>
              </w:rPr>
              <w:t>. 5-15-37</w:t>
            </w:r>
          </w:p>
        </w:tc>
      </w:tr>
      <w:tr w:rsidR="00BA797A" w:rsidRPr="008E13C2" w14:paraId="211B535C" w14:textId="77777777" w:rsidTr="00762390">
        <w:trPr>
          <w:trHeight w:val="454"/>
        </w:trPr>
        <w:tc>
          <w:tcPr>
            <w:tcW w:w="2977" w:type="dxa"/>
          </w:tcPr>
          <w:p w14:paraId="610B22EA"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ЗДО</w:t>
            </w:r>
            <w:r w:rsidR="00BA797A" w:rsidRPr="008E13C2">
              <w:rPr>
                <w:rFonts w:ascii="Times New Roman" w:eastAsia="Calibri" w:hAnsi="Times New Roman" w:cs="Times New Roman"/>
              </w:rPr>
              <w:t xml:space="preserve"> №6  «Малятко»</w:t>
            </w:r>
            <w:r>
              <w:rPr>
                <w:rFonts w:ascii="Times New Roman" w:eastAsia="Calibri" w:hAnsi="Times New Roman" w:cs="Times New Roman"/>
              </w:rPr>
              <w:t xml:space="preserve"> Переяславської міської ради</w:t>
            </w:r>
          </w:p>
        </w:tc>
        <w:tc>
          <w:tcPr>
            <w:tcW w:w="1239" w:type="dxa"/>
          </w:tcPr>
          <w:p w14:paraId="03476884"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Завідуюча</w:t>
            </w:r>
          </w:p>
        </w:tc>
        <w:tc>
          <w:tcPr>
            <w:tcW w:w="2254" w:type="dxa"/>
          </w:tcPr>
          <w:p w14:paraId="65814CF1" w14:textId="77777777" w:rsidR="00BA797A" w:rsidRPr="008E13C2" w:rsidRDefault="00BA797A" w:rsidP="00762390">
            <w:pPr>
              <w:spacing w:after="0" w:line="240" w:lineRule="auto"/>
              <w:rPr>
                <w:rFonts w:ascii="Times New Roman" w:eastAsia="Calibri" w:hAnsi="Times New Roman" w:cs="Times New Roman"/>
              </w:rPr>
            </w:pPr>
            <w:proofErr w:type="spellStart"/>
            <w:r w:rsidRPr="008E13C2">
              <w:rPr>
                <w:rFonts w:ascii="Times New Roman" w:eastAsia="Calibri" w:hAnsi="Times New Roman" w:cs="Times New Roman"/>
              </w:rPr>
              <w:t>Отцевич</w:t>
            </w:r>
            <w:proofErr w:type="spellEnd"/>
            <w:r w:rsidRPr="008E13C2">
              <w:rPr>
                <w:rFonts w:ascii="Times New Roman" w:eastAsia="Calibri" w:hAnsi="Times New Roman" w:cs="Times New Roman"/>
              </w:rPr>
              <w:t xml:space="preserve"> Лариса Іванівна</w:t>
            </w:r>
          </w:p>
        </w:tc>
        <w:tc>
          <w:tcPr>
            <w:tcW w:w="2926" w:type="dxa"/>
          </w:tcPr>
          <w:p w14:paraId="2C71B436" w14:textId="77777777" w:rsidR="00BA797A" w:rsidRPr="008B449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 xml:space="preserve">Вул.Ярмаркова,58     </w:t>
            </w:r>
            <w:proofErr w:type="spellStart"/>
            <w:r w:rsidRPr="008E13C2">
              <w:rPr>
                <w:rFonts w:ascii="Times New Roman" w:eastAsia="Calibri" w:hAnsi="Times New Roman" w:cs="Times New Roman"/>
              </w:rPr>
              <w:t>тел</w:t>
            </w:r>
            <w:proofErr w:type="spellEnd"/>
            <w:r w:rsidRPr="008E13C2">
              <w:rPr>
                <w:rFonts w:ascii="Times New Roman" w:eastAsia="Calibri" w:hAnsi="Times New Roman" w:cs="Times New Roman"/>
              </w:rPr>
              <w:t>. 5-15-98</w:t>
            </w:r>
          </w:p>
        </w:tc>
      </w:tr>
      <w:tr w:rsidR="00BA797A" w:rsidRPr="008E13C2" w14:paraId="75C2ACF0" w14:textId="77777777" w:rsidTr="00762390">
        <w:trPr>
          <w:trHeight w:val="454"/>
        </w:trPr>
        <w:tc>
          <w:tcPr>
            <w:tcW w:w="2977" w:type="dxa"/>
          </w:tcPr>
          <w:p w14:paraId="3059BECC"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ЗДО</w:t>
            </w:r>
            <w:r w:rsidR="00BA797A" w:rsidRPr="008E13C2">
              <w:rPr>
                <w:rFonts w:ascii="Times New Roman" w:eastAsia="Calibri" w:hAnsi="Times New Roman" w:cs="Times New Roman"/>
              </w:rPr>
              <w:t xml:space="preserve"> №7   «Берізка»</w:t>
            </w:r>
            <w:r>
              <w:rPr>
                <w:rFonts w:ascii="Times New Roman" w:eastAsia="Calibri" w:hAnsi="Times New Roman" w:cs="Times New Roman"/>
              </w:rPr>
              <w:t xml:space="preserve"> Переяславської міської ради</w:t>
            </w:r>
          </w:p>
        </w:tc>
        <w:tc>
          <w:tcPr>
            <w:tcW w:w="1239" w:type="dxa"/>
          </w:tcPr>
          <w:p w14:paraId="7DF971CC"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Завідуюча</w:t>
            </w:r>
          </w:p>
        </w:tc>
        <w:tc>
          <w:tcPr>
            <w:tcW w:w="2254" w:type="dxa"/>
          </w:tcPr>
          <w:p w14:paraId="658F8935"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Михайленко Оксана Василівна</w:t>
            </w:r>
          </w:p>
        </w:tc>
        <w:tc>
          <w:tcPr>
            <w:tcW w:w="2926" w:type="dxa"/>
          </w:tcPr>
          <w:p w14:paraId="4E8F97E3" w14:textId="77777777" w:rsidR="00BA797A" w:rsidRPr="008B449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 xml:space="preserve">Вул. Богдана Хмельницького,104    </w:t>
            </w:r>
            <w:proofErr w:type="spellStart"/>
            <w:r w:rsidRPr="008E13C2">
              <w:rPr>
                <w:rFonts w:ascii="Times New Roman" w:eastAsia="Calibri" w:hAnsi="Times New Roman" w:cs="Times New Roman"/>
              </w:rPr>
              <w:t>тел</w:t>
            </w:r>
            <w:proofErr w:type="spellEnd"/>
            <w:r w:rsidRPr="008E13C2">
              <w:rPr>
                <w:rFonts w:ascii="Times New Roman" w:eastAsia="Calibri" w:hAnsi="Times New Roman" w:cs="Times New Roman"/>
              </w:rPr>
              <w:t>. 5-38-81</w:t>
            </w:r>
          </w:p>
        </w:tc>
      </w:tr>
      <w:tr w:rsidR="00BA797A" w:rsidRPr="008E13C2" w14:paraId="7D1DFADA" w14:textId="77777777" w:rsidTr="00762390">
        <w:trPr>
          <w:trHeight w:val="454"/>
        </w:trPr>
        <w:tc>
          <w:tcPr>
            <w:tcW w:w="2977" w:type="dxa"/>
          </w:tcPr>
          <w:p w14:paraId="48716C59"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ЗДО</w:t>
            </w:r>
            <w:r w:rsidR="00BA797A" w:rsidRPr="008E13C2">
              <w:rPr>
                <w:rFonts w:ascii="Times New Roman" w:eastAsia="Calibri" w:hAnsi="Times New Roman" w:cs="Times New Roman"/>
              </w:rPr>
              <w:t xml:space="preserve"> №8 «Золотий ключик»</w:t>
            </w:r>
            <w:r>
              <w:rPr>
                <w:rFonts w:ascii="Times New Roman" w:eastAsia="Calibri" w:hAnsi="Times New Roman" w:cs="Times New Roman"/>
              </w:rPr>
              <w:t xml:space="preserve"> Переяславської міської ради</w:t>
            </w:r>
          </w:p>
        </w:tc>
        <w:tc>
          <w:tcPr>
            <w:tcW w:w="1239" w:type="dxa"/>
          </w:tcPr>
          <w:p w14:paraId="4256613B"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Завідуюча</w:t>
            </w:r>
          </w:p>
        </w:tc>
        <w:tc>
          <w:tcPr>
            <w:tcW w:w="2254" w:type="dxa"/>
          </w:tcPr>
          <w:p w14:paraId="06DCF88B" w14:textId="77777777" w:rsidR="00BA797A" w:rsidRPr="008E13C2" w:rsidRDefault="000D583D" w:rsidP="00762390">
            <w:pPr>
              <w:spacing w:after="0" w:line="240" w:lineRule="auto"/>
              <w:rPr>
                <w:rFonts w:ascii="Times New Roman" w:eastAsia="Calibri" w:hAnsi="Times New Roman" w:cs="Times New Roman"/>
              </w:rPr>
            </w:pPr>
            <w:r>
              <w:rPr>
                <w:rFonts w:ascii="Times New Roman" w:eastAsia="Calibri" w:hAnsi="Times New Roman" w:cs="Times New Roman"/>
              </w:rPr>
              <w:t>Вакуленко Алла Миколаївна</w:t>
            </w:r>
          </w:p>
        </w:tc>
        <w:tc>
          <w:tcPr>
            <w:tcW w:w="2926" w:type="dxa"/>
          </w:tcPr>
          <w:p w14:paraId="66379362" w14:textId="77777777" w:rsidR="00BA797A" w:rsidRPr="008B449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 xml:space="preserve">Вул. Миру,64,а       </w:t>
            </w:r>
            <w:proofErr w:type="spellStart"/>
            <w:r w:rsidRPr="008E13C2">
              <w:rPr>
                <w:rFonts w:ascii="Times New Roman" w:eastAsia="Calibri" w:hAnsi="Times New Roman" w:cs="Times New Roman"/>
              </w:rPr>
              <w:t>тел</w:t>
            </w:r>
            <w:proofErr w:type="spellEnd"/>
            <w:r w:rsidRPr="008E13C2">
              <w:rPr>
                <w:rFonts w:ascii="Times New Roman" w:eastAsia="Calibri" w:hAnsi="Times New Roman" w:cs="Times New Roman"/>
              </w:rPr>
              <w:t>. 5-46-82</w:t>
            </w:r>
          </w:p>
        </w:tc>
      </w:tr>
      <w:tr w:rsidR="00BA797A" w:rsidRPr="008E13C2" w14:paraId="22B9A644" w14:textId="77777777" w:rsidTr="00762390">
        <w:trPr>
          <w:trHeight w:val="454"/>
        </w:trPr>
        <w:tc>
          <w:tcPr>
            <w:tcW w:w="2977" w:type="dxa"/>
          </w:tcPr>
          <w:p w14:paraId="022D7EC0"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ЗДО</w:t>
            </w:r>
            <w:r w:rsidR="00BA797A" w:rsidRPr="008E13C2">
              <w:rPr>
                <w:rFonts w:ascii="Times New Roman" w:eastAsia="Calibri" w:hAnsi="Times New Roman" w:cs="Times New Roman"/>
              </w:rPr>
              <w:t xml:space="preserve"> №9 «Сонечко»</w:t>
            </w:r>
            <w:r>
              <w:rPr>
                <w:rFonts w:ascii="Times New Roman" w:eastAsia="Calibri" w:hAnsi="Times New Roman" w:cs="Times New Roman"/>
              </w:rPr>
              <w:t xml:space="preserve"> Переяславської міської ради</w:t>
            </w:r>
          </w:p>
        </w:tc>
        <w:tc>
          <w:tcPr>
            <w:tcW w:w="1239" w:type="dxa"/>
          </w:tcPr>
          <w:p w14:paraId="2664417A"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Завідуюча</w:t>
            </w:r>
          </w:p>
        </w:tc>
        <w:tc>
          <w:tcPr>
            <w:tcW w:w="2254" w:type="dxa"/>
          </w:tcPr>
          <w:p w14:paraId="6F30A1DD"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Миколаєнко Ніна Федорівна</w:t>
            </w:r>
          </w:p>
        </w:tc>
        <w:tc>
          <w:tcPr>
            <w:tcW w:w="2926" w:type="dxa"/>
          </w:tcPr>
          <w:p w14:paraId="37BE8323" w14:textId="77777777" w:rsidR="00BA797A" w:rsidRPr="008B449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Pr="008E13C2">
              <w:rPr>
                <w:rFonts w:ascii="Times New Roman" w:eastAsia="Calibri" w:hAnsi="Times New Roman" w:cs="Times New Roman"/>
              </w:rPr>
              <w:t xml:space="preserve">Вул. Гімназійна,13     </w:t>
            </w:r>
            <w:proofErr w:type="spellStart"/>
            <w:r w:rsidRPr="008E13C2">
              <w:rPr>
                <w:rFonts w:ascii="Times New Roman" w:eastAsia="Calibri" w:hAnsi="Times New Roman" w:cs="Times New Roman"/>
              </w:rPr>
              <w:t>тел</w:t>
            </w:r>
            <w:proofErr w:type="spellEnd"/>
            <w:r w:rsidRPr="008E13C2">
              <w:rPr>
                <w:rFonts w:ascii="Times New Roman" w:eastAsia="Calibri" w:hAnsi="Times New Roman" w:cs="Times New Roman"/>
              </w:rPr>
              <w:t>. 5-45-23</w:t>
            </w:r>
          </w:p>
        </w:tc>
      </w:tr>
      <w:tr w:rsidR="00BA797A" w:rsidRPr="008E13C2" w14:paraId="2F2B5B11" w14:textId="77777777" w:rsidTr="00762390">
        <w:trPr>
          <w:trHeight w:val="454"/>
        </w:trPr>
        <w:tc>
          <w:tcPr>
            <w:tcW w:w="2977" w:type="dxa"/>
          </w:tcPr>
          <w:p w14:paraId="472C3C4B" w14:textId="77777777" w:rsidR="00BA797A" w:rsidRPr="008E13C2" w:rsidRDefault="00052570"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ЗДО </w:t>
            </w:r>
            <w:r w:rsidR="00BA797A" w:rsidRPr="008E13C2">
              <w:rPr>
                <w:rFonts w:ascii="Times New Roman" w:eastAsia="Calibri" w:hAnsi="Times New Roman" w:cs="Times New Roman"/>
              </w:rPr>
              <w:t>№10 «</w:t>
            </w:r>
            <w:proofErr w:type="spellStart"/>
            <w:r w:rsidR="00BA797A" w:rsidRPr="008E13C2">
              <w:rPr>
                <w:rFonts w:ascii="Times New Roman" w:eastAsia="Calibri" w:hAnsi="Times New Roman" w:cs="Times New Roman"/>
              </w:rPr>
              <w:t>Любавонька</w:t>
            </w:r>
            <w:proofErr w:type="spellEnd"/>
            <w:r w:rsidR="00BA797A" w:rsidRPr="008E13C2">
              <w:rPr>
                <w:rFonts w:ascii="Times New Roman" w:eastAsia="Calibri" w:hAnsi="Times New Roman" w:cs="Times New Roman"/>
              </w:rPr>
              <w:t>»</w:t>
            </w:r>
            <w:r>
              <w:rPr>
                <w:rFonts w:ascii="Times New Roman" w:eastAsia="Calibri" w:hAnsi="Times New Roman" w:cs="Times New Roman"/>
              </w:rPr>
              <w:t xml:space="preserve"> Переяславської міської ради</w:t>
            </w:r>
          </w:p>
        </w:tc>
        <w:tc>
          <w:tcPr>
            <w:tcW w:w="1239" w:type="dxa"/>
          </w:tcPr>
          <w:p w14:paraId="0711EEED"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Завідуюча</w:t>
            </w:r>
          </w:p>
        </w:tc>
        <w:tc>
          <w:tcPr>
            <w:tcW w:w="2254" w:type="dxa"/>
          </w:tcPr>
          <w:p w14:paraId="5607C03B" w14:textId="77777777" w:rsidR="00BA797A" w:rsidRPr="008E13C2" w:rsidRDefault="00BA797A" w:rsidP="00762390">
            <w:pPr>
              <w:spacing w:after="0" w:line="240" w:lineRule="auto"/>
              <w:rPr>
                <w:rFonts w:ascii="Times New Roman" w:eastAsia="Calibri" w:hAnsi="Times New Roman" w:cs="Times New Roman"/>
              </w:rPr>
            </w:pPr>
            <w:r w:rsidRPr="008E13C2">
              <w:rPr>
                <w:rFonts w:ascii="Times New Roman" w:eastAsia="Calibri" w:hAnsi="Times New Roman" w:cs="Times New Roman"/>
              </w:rPr>
              <w:t>Томенко Любов Миколаївна</w:t>
            </w:r>
          </w:p>
        </w:tc>
        <w:tc>
          <w:tcPr>
            <w:tcW w:w="2926" w:type="dxa"/>
          </w:tcPr>
          <w:p w14:paraId="026671E0" w14:textId="77777777" w:rsidR="00BA797A" w:rsidRPr="008E13C2" w:rsidRDefault="00BA797A" w:rsidP="000D583D">
            <w:pPr>
              <w:spacing w:after="0" w:line="240" w:lineRule="auto"/>
              <w:rPr>
                <w:rFonts w:ascii="Times New Roman" w:eastAsia="Calibri" w:hAnsi="Times New Roman" w:cs="Times New Roman"/>
              </w:rPr>
            </w:pPr>
            <w:r>
              <w:rPr>
                <w:rFonts w:ascii="Times New Roman" w:eastAsia="Calibri" w:hAnsi="Times New Roman" w:cs="Times New Roman"/>
              </w:rPr>
              <w:t xml:space="preserve">Київська </w:t>
            </w:r>
            <w:proofErr w:type="spellStart"/>
            <w:r>
              <w:rPr>
                <w:rFonts w:ascii="Times New Roman" w:eastAsia="Calibri" w:hAnsi="Times New Roman" w:cs="Times New Roman"/>
              </w:rPr>
              <w:t>обл</w:t>
            </w:r>
            <w:proofErr w:type="spellEnd"/>
            <w:r>
              <w:rPr>
                <w:rFonts w:ascii="Times New Roman" w:eastAsia="Calibri" w:hAnsi="Times New Roman" w:cs="Times New Roman"/>
              </w:rPr>
              <w:t>.,</w:t>
            </w:r>
            <w:proofErr w:type="spellStart"/>
            <w:r>
              <w:rPr>
                <w:rFonts w:ascii="Times New Roman" w:eastAsia="Calibri" w:hAnsi="Times New Roman" w:cs="Times New Roman"/>
              </w:rPr>
              <w:t>м.Переяслав</w:t>
            </w:r>
            <w:proofErr w:type="spellEnd"/>
            <w:r>
              <w:rPr>
                <w:rFonts w:ascii="Times New Roman" w:eastAsia="Calibri" w:hAnsi="Times New Roman" w:cs="Times New Roman"/>
              </w:rPr>
              <w:t xml:space="preserve">, </w:t>
            </w:r>
            <w:r w:rsidR="000D583D">
              <w:rPr>
                <w:rFonts w:ascii="Times New Roman" w:eastAsia="Calibri" w:hAnsi="Times New Roman" w:cs="Times New Roman"/>
              </w:rPr>
              <w:t>Вул. Грушевського, 55 Б</w:t>
            </w:r>
          </w:p>
        </w:tc>
      </w:tr>
      <w:tr w:rsidR="00BA797A" w:rsidRPr="00A3719F" w14:paraId="29C0BA98" w14:textId="77777777" w:rsidTr="00762390">
        <w:trPr>
          <w:trHeight w:val="454"/>
        </w:trPr>
        <w:tc>
          <w:tcPr>
            <w:tcW w:w="9396" w:type="dxa"/>
            <w:gridSpan w:val="4"/>
          </w:tcPr>
          <w:p w14:paraId="2D5179F7" w14:textId="77777777" w:rsidR="00BA797A" w:rsidRPr="00A3719F" w:rsidRDefault="00BA797A" w:rsidP="00762390">
            <w:pPr>
              <w:spacing w:after="0" w:line="240" w:lineRule="auto"/>
              <w:jc w:val="center"/>
              <w:rPr>
                <w:rFonts w:ascii="Times New Roman" w:eastAsia="Calibri" w:hAnsi="Times New Roman" w:cs="Times New Roman"/>
                <w:b/>
              </w:rPr>
            </w:pPr>
            <w:r w:rsidRPr="00A3719F">
              <w:rPr>
                <w:rFonts w:ascii="Times New Roman" w:eastAsia="Calibri" w:hAnsi="Times New Roman" w:cs="Times New Roman"/>
                <w:b/>
              </w:rPr>
              <w:t>Район</w:t>
            </w:r>
          </w:p>
        </w:tc>
      </w:tr>
      <w:tr w:rsidR="00BA797A" w:rsidRPr="008E13C2" w14:paraId="691AFCC0" w14:textId="77777777" w:rsidTr="00762390">
        <w:trPr>
          <w:trHeight w:val="454"/>
        </w:trPr>
        <w:tc>
          <w:tcPr>
            <w:tcW w:w="2977" w:type="dxa"/>
          </w:tcPr>
          <w:p w14:paraId="61C32618" w14:textId="77777777" w:rsidR="00BA797A" w:rsidRPr="00D5387D" w:rsidRDefault="00052570" w:rsidP="00762390">
            <w:pPr>
              <w:pStyle w:val="a5"/>
              <w:rPr>
                <w:rFonts w:ascii="Times New Roman" w:hAnsi="Times New Roman"/>
              </w:rPr>
            </w:pPr>
            <w:proofErr w:type="spellStart"/>
            <w:r>
              <w:rPr>
                <w:rFonts w:ascii="Times New Roman" w:hAnsi="Times New Roman"/>
              </w:rPr>
              <w:t>Вовчківська</w:t>
            </w:r>
            <w:proofErr w:type="spellEnd"/>
            <w:r>
              <w:rPr>
                <w:rFonts w:ascii="Times New Roman" w:hAnsi="Times New Roman"/>
              </w:rPr>
              <w:t xml:space="preserve"> гімназія Переяславської міської ради</w:t>
            </w:r>
          </w:p>
          <w:p w14:paraId="16994E7F" w14:textId="77777777" w:rsidR="00BA797A" w:rsidRPr="008E13C2" w:rsidRDefault="00BA797A" w:rsidP="00762390">
            <w:pPr>
              <w:spacing w:after="0" w:line="240" w:lineRule="auto"/>
              <w:rPr>
                <w:rFonts w:ascii="Times New Roman" w:eastAsia="Calibri" w:hAnsi="Times New Roman" w:cs="Times New Roman"/>
              </w:rPr>
            </w:pPr>
          </w:p>
        </w:tc>
        <w:tc>
          <w:tcPr>
            <w:tcW w:w="1239" w:type="dxa"/>
          </w:tcPr>
          <w:p w14:paraId="12652792" w14:textId="77777777" w:rsidR="00BA797A" w:rsidRPr="00D5387D"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Директор </w:t>
            </w:r>
          </w:p>
        </w:tc>
        <w:tc>
          <w:tcPr>
            <w:tcW w:w="2254" w:type="dxa"/>
          </w:tcPr>
          <w:p w14:paraId="4DABBFD0" w14:textId="77777777" w:rsidR="00BA797A" w:rsidRPr="00D5387D" w:rsidRDefault="00BA797A" w:rsidP="00762390">
            <w:pPr>
              <w:pStyle w:val="a5"/>
              <w:rPr>
                <w:rFonts w:ascii="Times New Roman" w:hAnsi="Times New Roman"/>
              </w:rPr>
            </w:pPr>
            <w:r w:rsidRPr="00D5387D">
              <w:rPr>
                <w:rFonts w:ascii="Times New Roman" w:hAnsi="Times New Roman"/>
              </w:rPr>
              <w:t>Глоба Світлана Миколаївна</w:t>
            </w:r>
          </w:p>
        </w:tc>
        <w:tc>
          <w:tcPr>
            <w:tcW w:w="2926" w:type="dxa"/>
          </w:tcPr>
          <w:p w14:paraId="50EA7C1B" w14:textId="77777777" w:rsidR="00BA797A" w:rsidRPr="00D5387D" w:rsidRDefault="00BA797A" w:rsidP="00762390">
            <w:pPr>
              <w:pStyle w:val="a5"/>
              <w:rPr>
                <w:rFonts w:ascii="Times New Roman" w:hAnsi="Times New Roman"/>
              </w:rPr>
            </w:pPr>
            <w:r w:rsidRPr="00D5387D">
              <w:rPr>
                <w:rFonts w:ascii="Times New Roman" w:hAnsi="Times New Roman"/>
              </w:rPr>
              <w:t>Київська область</w:t>
            </w:r>
          </w:p>
          <w:p w14:paraId="4EA80714" w14:textId="77777777" w:rsidR="00BA797A" w:rsidRPr="00D5387D" w:rsidRDefault="00052570" w:rsidP="00762390">
            <w:pPr>
              <w:pStyle w:val="a5"/>
              <w:rPr>
                <w:rFonts w:ascii="Times New Roman" w:hAnsi="Times New Roman"/>
              </w:rPr>
            </w:pPr>
            <w:proofErr w:type="spellStart"/>
            <w:r>
              <w:rPr>
                <w:rFonts w:ascii="Times New Roman" w:hAnsi="Times New Roman"/>
              </w:rPr>
              <w:t>Бориспільский</w:t>
            </w:r>
            <w:proofErr w:type="spellEnd"/>
            <w:r w:rsidR="00BA797A" w:rsidRPr="00D5387D">
              <w:rPr>
                <w:rFonts w:ascii="Times New Roman" w:hAnsi="Times New Roman"/>
              </w:rPr>
              <w:t xml:space="preserve"> район</w:t>
            </w:r>
          </w:p>
          <w:p w14:paraId="1F2459FE" w14:textId="77777777" w:rsidR="00BA797A" w:rsidRPr="00D5387D" w:rsidRDefault="00BA797A" w:rsidP="00762390">
            <w:pPr>
              <w:pStyle w:val="a5"/>
              <w:rPr>
                <w:rFonts w:ascii="Times New Roman" w:hAnsi="Times New Roman"/>
              </w:rPr>
            </w:pPr>
            <w:r w:rsidRPr="00D5387D">
              <w:rPr>
                <w:rFonts w:ascii="Times New Roman" w:hAnsi="Times New Roman"/>
              </w:rPr>
              <w:t>Село  Вовчків</w:t>
            </w:r>
          </w:p>
          <w:p w14:paraId="509D22F0" w14:textId="77777777" w:rsidR="00BA797A" w:rsidRPr="00D5387D" w:rsidRDefault="00BA797A" w:rsidP="00762390">
            <w:pPr>
              <w:pStyle w:val="a5"/>
              <w:rPr>
                <w:rFonts w:ascii="Times New Roman" w:hAnsi="Times New Roman"/>
              </w:rPr>
            </w:pPr>
            <w:proofErr w:type="spellStart"/>
            <w:r w:rsidRPr="00D5387D">
              <w:rPr>
                <w:rFonts w:ascii="Times New Roman" w:hAnsi="Times New Roman"/>
              </w:rPr>
              <w:t>вул.Лесі</w:t>
            </w:r>
            <w:proofErr w:type="spellEnd"/>
            <w:r w:rsidRPr="00D5387D">
              <w:rPr>
                <w:rFonts w:ascii="Times New Roman" w:hAnsi="Times New Roman"/>
              </w:rPr>
              <w:t xml:space="preserve"> Українки, 58</w:t>
            </w:r>
          </w:p>
          <w:p w14:paraId="37523DD6" w14:textId="77777777" w:rsidR="00BA797A" w:rsidRPr="00A3719F" w:rsidRDefault="00BA797A" w:rsidP="00762390">
            <w:pPr>
              <w:pStyle w:val="a5"/>
              <w:rPr>
                <w:rFonts w:ascii="Times New Roman" w:hAnsi="Times New Roman"/>
              </w:rPr>
            </w:pPr>
            <w:r w:rsidRPr="00D5387D">
              <w:rPr>
                <w:rFonts w:ascii="Times New Roman" w:hAnsi="Times New Roman"/>
              </w:rPr>
              <w:t>тел..0987424667,045672-52-77</w:t>
            </w:r>
          </w:p>
        </w:tc>
      </w:tr>
      <w:tr w:rsidR="00BA797A" w:rsidRPr="006675DB" w14:paraId="3C29E2E3" w14:textId="77777777" w:rsidTr="00762390">
        <w:trPr>
          <w:trHeight w:val="454"/>
        </w:trPr>
        <w:tc>
          <w:tcPr>
            <w:tcW w:w="2977" w:type="dxa"/>
          </w:tcPr>
          <w:p w14:paraId="4B5F52ED" w14:textId="77777777" w:rsidR="00BA797A" w:rsidRPr="006675DB" w:rsidRDefault="00052570" w:rsidP="00762390">
            <w:pPr>
              <w:pStyle w:val="a5"/>
              <w:rPr>
                <w:rFonts w:ascii="Times New Roman" w:hAnsi="Times New Roman"/>
              </w:rPr>
            </w:pPr>
            <w:proofErr w:type="spellStart"/>
            <w:r>
              <w:rPr>
                <w:rFonts w:ascii="Times New Roman" w:hAnsi="Times New Roman"/>
              </w:rPr>
              <w:t>Гайшинска</w:t>
            </w:r>
            <w:proofErr w:type="spellEnd"/>
            <w:r>
              <w:rPr>
                <w:rFonts w:ascii="Times New Roman" w:hAnsi="Times New Roman"/>
              </w:rPr>
              <w:t xml:space="preserve"> гімназія Переяславської міської ради</w:t>
            </w:r>
          </w:p>
          <w:p w14:paraId="22FD2DA2" w14:textId="77777777" w:rsidR="00BA797A" w:rsidRPr="006675DB" w:rsidRDefault="00BA797A" w:rsidP="00762390">
            <w:pPr>
              <w:pStyle w:val="a5"/>
              <w:rPr>
                <w:rFonts w:ascii="Times New Roman" w:hAnsi="Times New Roman"/>
              </w:rPr>
            </w:pPr>
          </w:p>
        </w:tc>
        <w:tc>
          <w:tcPr>
            <w:tcW w:w="1239" w:type="dxa"/>
          </w:tcPr>
          <w:p w14:paraId="65CC6A07" w14:textId="77777777" w:rsidR="00BA797A" w:rsidRPr="006675DB" w:rsidRDefault="00BA797A" w:rsidP="00762390">
            <w:pPr>
              <w:pStyle w:val="a5"/>
              <w:rPr>
                <w:rFonts w:ascii="Times New Roman" w:hAnsi="Times New Roman"/>
              </w:rPr>
            </w:pPr>
            <w:r w:rsidRPr="006675DB">
              <w:rPr>
                <w:rFonts w:ascii="Times New Roman" w:hAnsi="Times New Roman"/>
              </w:rPr>
              <w:t xml:space="preserve">Директор </w:t>
            </w:r>
          </w:p>
        </w:tc>
        <w:tc>
          <w:tcPr>
            <w:tcW w:w="2254" w:type="dxa"/>
          </w:tcPr>
          <w:p w14:paraId="6E0C8800" w14:textId="77777777" w:rsidR="00BA797A" w:rsidRPr="006675DB" w:rsidRDefault="00BA797A" w:rsidP="00762390">
            <w:pPr>
              <w:pStyle w:val="a5"/>
              <w:rPr>
                <w:rFonts w:ascii="Times New Roman" w:hAnsi="Times New Roman"/>
              </w:rPr>
            </w:pPr>
            <w:proofErr w:type="spellStart"/>
            <w:r w:rsidRPr="006675DB">
              <w:rPr>
                <w:rFonts w:ascii="Times New Roman" w:hAnsi="Times New Roman"/>
              </w:rPr>
              <w:t>Білоусько</w:t>
            </w:r>
            <w:proofErr w:type="spellEnd"/>
            <w:r w:rsidRPr="006675DB">
              <w:rPr>
                <w:rFonts w:ascii="Times New Roman" w:hAnsi="Times New Roman"/>
              </w:rPr>
              <w:t xml:space="preserve"> Віталій Михайлович</w:t>
            </w:r>
          </w:p>
          <w:p w14:paraId="71CA52B2" w14:textId="77777777" w:rsidR="00BA797A" w:rsidRPr="006675DB" w:rsidRDefault="00BA797A" w:rsidP="00762390">
            <w:pPr>
              <w:pStyle w:val="a5"/>
              <w:rPr>
                <w:rFonts w:ascii="Times New Roman" w:hAnsi="Times New Roman"/>
              </w:rPr>
            </w:pPr>
          </w:p>
        </w:tc>
        <w:tc>
          <w:tcPr>
            <w:tcW w:w="2926" w:type="dxa"/>
          </w:tcPr>
          <w:p w14:paraId="79D369AD" w14:textId="77777777" w:rsidR="00BA797A" w:rsidRPr="006675DB" w:rsidRDefault="00BA797A" w:rsidP="00762390">
            <w:pPr>
              <w:pStyle w:val="a5"/>
              <w:rPr>
                <w:rFonts w:ascii="Times New Roman" w:hAnsi="Times New Roman"/>
              </w:rPr>
            </w:pPr>
            <w:r w:rsidRPr="006675DB">
              <w:rPr>
                <w:rFonts w:ascii="Times New Roman" w:hAnsi="Times New Roman"/>
              </w:rPr>
              <w:t>Київська область</w:t>
            </w:r>
          </w:p>
          <w:p w14:paraId="3E8A0B28" w14:textId="77777777" w:rsidR="00BA797A" w:rsidRPr="006675DB" w:rsidRDefault="00052570" w:rsidP="00762390">
            <w:pPr>
              <w:pStyle w:val="a5"/>
              <w:rPr>
                <w:rFonts w:ascii="Times New Roman" w:hAnsi="Times New Roman"/>
              </w:rPr>
            </w:pPr>
            <w:r>
              <w:rPr>
                <w:rFonts w:ascii="Times New Roman" w:hAnsi="Times New Roman"/>
              </w:rPr>
              <w:t xml:space="preserve">Бориспільський </w:t>
            </w:r>
            <w:r w:rsidR="00BA797A" w:rsidRPr="006675DB">
              <w:rPr>
                <w:rFonts w:ascii="Times New Roman" w:hAnsi="Times New Roman"/>
              </w:rPr>
              <w:t>район</w:t>
            </w:r>
          </w:p>
          <w:p w14:paraId="50DADA5E" w14:textId="77777777" w:rsidR="00BA797A" w:rsidRPr="006675DB" w:rsidRDefault="00BA797A" w:rsidP="00762390">
            <w:pPr>
              <w:pStyle w:val="a5"/>
              <w:rPr>
                <w:rFonts w:ascii="Times New Roman" w:hAnsi="Times New Roman"/>
              </w:rPr>
            </w:pPr>
            <w:r w:rsidRPr="006675DB">
              <w:rPr>
                <w:rFonts w:ascii="Times New Roman" w:hAnsi="Times New Roman"/>
              </w:rPr>
              <w:t xml:space="preserve">Село  </w:t>
            </w:r>
            <w:proofErr w:type="spellStart"/>
            <w:r w:rsidRPr="006675DB">
              <w:rPr>
                <w:rFonts w:ascii="Times New Roman" w:hAnsi="Times New Roman"/>
              </w:rPr>
              <w:t>Гайшин</w:t>
            </w:r>
            <w:proofErr w:type="spellEnd"/>
          </w:p>
          <w:p w14:paraId="76F82402" w14:textId="77777777" w:rsidR="00BA797A" w:rsidRPr="006675DB" w:rsidRDefault="00BA797A" w:rsidP="00762390">
            <w:pPr>
              <w:pStyle w:val="a5"/>
              <w:rPr>
                <w:rFonts w:ascii="Times New Roman" w:hAnsi="Times New Roman"/>
              </w:rPr>
            </w:pPr>
            <w:r w:rsidRPr="006675DB">
              <w:rPr>
                <w:rFonts w:ascii="Times New Roman" w:hAnsi="Times New Roman"/>
              </w:rPr>
              <w:t>вул. Покровська, 12</w:t>
            </w:r>
          </w:p>
          <w:p w14:paraId="288A5518" w14:textId="77777777" w:rsidR="00BA797A" w:rsidRPr="006675DB" w:rsidRDefault="00BA797A" w:rsidP="00762390">
            <w:pPr>
              <w:pStyle w:val="a5"/>
              <w:rPr>
                <w:rFonts w:ascii="Times New Roman" w:hAnsi="Times New Roman"/>
              </w:rPr>
            </w:pPr>
            <w:r w:rsidRPr="006675DB">
              <w:rPr>
                <w:rFonts w:ascii="Times New Roman" w:hAnsi="Times New Roman"/>
              </w:rPr>
              <w:t>045673-33-67</w:t>
            </w:r>
          </w:p>
          <w:p w14:paraId="5DEF30A4" w14:textId="77777777" w:rsidR="00BA797A" w:rsidRPr="006675DB" w:rsidRDefault="00BA797A" w:rsidP="00762390">
            <w:pPr>
              <w:pStyle w:val="a5"/>
              <w:rPr>
                <w:rFonts w:ascii="Times New Roman" w:hAnsi="Times New Roman"/>
              </w:rPr>
            </w:pPr>
            <w:r w:rsidRPr="006675DB">
              <w:rPr>
                <w:rFonts w:ascii="Times New Roman" w:hAnsi="Times New Roman"/>
              </w:rPr>
              <w:t>0931505151</w:t>
            </w:r>
          </w:p>
        </w:tc>
      </w:tr>
      <w:tr w:rsidR="00BA797A" w:rsidRPr="00C50942" w14:paraId="6091D1B3" w14:textId="77777777" w:rsidTr="00762390">
        <w:trPr>
          <w:trHeight w:val="1483"/>
        </w:trPr>
        <w:tc>
          <w:tcPr>
            <w:tcW w:w="2977" w:type="dxa"/>
          </w:tcPr>
          <w:p w14:paraId="2DF1FA1B" w14:textId="77777777" w:rsidR="00BA797A" w:rsidRPr="00C50942" w:rsidRDefault="00052570" w:rsidP="00762390">
            <w:pPr>
              <w:pStyle w:val="a5"/>
              <w:rPr>
                <w:rFonts w:ascii="Times New Roman" w:hAnsi="Times New Roman"/>
              </w:rPr>
            </w:pPr>
            <w:proofErr w:type="spellStart"/>
            <w:r>
              <w:rPr>
                <w:rFonts w:ascii="Times New Roman" w:hAnsi="Times New Roman"/>
              </w:rPr>
              <w:t>Гланишівска</w:t>
            </w:r>
            <w:proofErr w:type="spellEnd"/>
            <w:r>
              <w:rPr>
                <w:rFonts w:ascii="Times New Roman" w:hAnsi="Times New Roman"/>
              </w:rPr>
              <w:t xml:space="preserve"> гімназія Переяславської міської ради</w:t>
            </w:r>
          </w:p>
          <w:p w14:paraId="371496E8" w14:textId="77777777" w:rsidR="00BA797A" w:rsidRPr="008E13C2" w:rsidRDefault="00BA797A" w:rsidP="00762390">
            <w:pPr>
              <w:spacing w:after="0" w:line="240" w:lineRule="auto"/>
              <w:rPr>
                <w:rFonts w:ascii="Times New Roman" w:eastAsia="Calibri" w:hAnsi="Times New Roman" w:cs="Times New Roman"/>
              </w:rPr>
            </w:pPr>
          </w:p>
        </w:tc>
        <w:tc>
          <w:tcPr>
            <w:tcW w:w="1239" w:type="dxa"/>
          </w:tcPr>
          <w:p w14:paraId="2BEE057E" w14:textId="77777777" w:rsidR="00BA797A" w:rsidRPr="00C50942" w:rsidRDefault="00BA797A" w:rsidP="00762390">
            <w:pPr>
              <w:spacing w:line="240" w:lineRule="auto"/>
              <w:rPr>
                <w:rFonts w:ascii="Times New Roman" w:eastAsia="Calibri" w:hAnsi="Times New Roman" w:cs="Times New Roman"/>
              </w:rPr>
            </w:pPr>
            <w:r w:rsidRPr="00C50942">
              <w:rPr>
                <w:rFonts w:ascii="Times New Roman" w:eastAsia="Calibri" w:hAnsi="Times New Roman" w:cs="Times New Roman"/>
              </w:rPr>
              <w:t xml:space="preserve">Директор </w:t>
            </w:r>
          </w:p>
        </w:tc>
        <w:tc>
          <w:tcPr>
            <w:tcW w:w="2254" w:type="dxa"/>
          </w:tcPr>
          <w:p w14:paraId="655589FD" w14:textId="77777777" w:rsidR="00BA797A" w:rsidRPr="00C50942" w:rsidRDefault="00BA797A" w:rsidP="00762390">
            <w:pPr>
              <w:spacing w:line="240" w:lineRule="auto"/>
              <w:rPr>
                <w:rFonts w:ascii="Times New Roman" w:eastAsia="Calibri" w:hAnsi="Times New Roman" w:cs="Times New Roman"/>
              </w:rPr>
            </w:pPr>
            <w:r w:rsidRPr="00C50942">
              <w:rPr>
                <w:rFonts w:ascii="Times New Roman" w:eastAsia="Calibri" w:hAnsi="Times New Roman" w:cs="Times New Roman"/>
              </w:rPr>
              <w:t>Лисенко Валентин Миколайович</w:t>
            </w:r>
          </w:p>
          <w:p w14:paraId="1D9B993C" w14:textId="77777777" w:rsidR="00BA797A" w:rsidRPr="008E13C2" w:rsidRDefault="00BA797A" w:rsidP="00762390">
            <w:pPr>
              <w:spacing w:after="0" w:line="240" w:lineRule="auto"/>
              <w:rPr>
                <w:rFonts w:ascii="Times New Roman" w:eastAsia="Calibri" w:hAnsi="Times New Roman" w:cs="Times New Roman"/>
              </w:rPr>
            </w:pPr>
          </w:p>
        </w:tc>
        <w:tc>
          <w:tcPr>
            <w:tcW w:w="2926" w:type="dxa"/>
          </w:tcPr>
          <w:p w14:paraId="755262F8" w14:textId="77777777" w:rsidR="00BA797A" w:rsidRPr="00C50942" w:rsidRDefault="00BA797A" w:rsidP="00762390">
            <w:pPr>
              <w:pStyle w:val="a5"/>
              <w:rPr>
                <w:rFonts w:ascii="Times New Roman" w:hAnsi="Times New Roman"/>
              </w:rPr>
            </w:pPr>
            <w:r w:rsidRPr="00C50942">
              <w:rPr>
                <w:rFonts w:ascii="Times New Roman" w:hAnsi="Times New Roman"/>
              </w:rPr>
              <w:t>Київська область</w:t>
            </w:r>
          </w:p>
          <w:p w14:paraId="74ABAB91" w14:textId="77777777" w:rsidR="00BA797A" w:rsidRPr="00C50942" w:rsidRDefault="00052570" w:rsidP="00762390">
            <w:pPr>
              <w:pStyle w:val="a5"/>
              <w:rPr>
                <w:rFonts w:ascii="Times New Roman" w:hAnsi="Times New Roman"/>
              </w:rPr>
            </w:pPr>
            <w:proofErr w:type="spellStart"/>
            <w:r>
              <w:rPr>
                <w:rFonts w:ascii="Times New Roman" w:hAnsi="Times New Roman"/>
              </w:rPr>
              <w:t>Бориспільский</w:t>
            </w:r>
            <w:proofErr w:type="spellEnd"/>
            <w:r w:rsidR="00BA797A" w:rsidRPr="00C50942">
              <w:rPr>
                <w:rFonts w:ascii="Times New Roman" w:hAnsi="Times New Roman"/>
              </w:rPr>
              <w:t xml:space="preserve"> район</w:t>
            </w:r>
          </w:p>
          <w:p w14:paraId="78E1D408" w14:textId="77777777" w:rsidR="00BA797A" w:rsidRPr="00C50942" w:rsidRDefault="00BA797A" w:rsidP="00762390">
            <w:pPr>
              <w:pStyle w:val="a5"/>
              <w:rPr>
                <w:rFonts w:ascii="Times New Roman" w:hAnsi="Times New Roman"/>
              </w:rPr>
            </w:pPr>
            <w:r w:rsidRPr="00C50942">
              <w:rPr>
                <w:rFonts w:ascii="Times New Roman" w:hAnsi="Times New Roman"/>
              </w:rPr>
              <w:t xml:space="preserve">Село  </w:t>
            </w:r>
            <w:proofErr w:type="spellStart"/>
            <w:r w:rsidRPr="00C50942">
              <w:rPr>
                <w:rFonts w:ascii="Times New Roman" w:hAnsi="Times New Roman"/>
              </w:rPr>
              <w:t>Гланишів</w:t>
            </w:r>
            <w:proofErr w:type="spellEnd"/>
          </w:p>
          <w:p w14:paraId="0A902893" w14:textId="77777777" w:rsidR="00BA797A" w:rsidRPr="00C50942" w:rsidRDefault="00BA797A" w:rsidP="00762390">
            <w:pPr>
              <w:pStyle w:val="a5"/>
              <w:rPr>
                <w:rFonts w:ascii="Times New Roman" w:hAnsi="Times New Roman"/>
              </w:rPr>
            </w:pPr>
            <w:r w:rsidRPr="00C50942">
              <w:rPr>
                <w:rFonts w:ascii="Times New Roman" w:hAnsi="Times New Roman"/>
              </w:rPr>
              <w:t>вул. Покровська, 22</w:t>
            </w:r>
          </w:p>
          <w:p w14:paraId="57715802" w14:textId="77777777" w:rsidR="00BA797A" w:rsidRPr="00C50942" w:rsidRDefault="00BA797A" w:rsidP="00762390">
            <w:pPr>
              <w:spacing w:after="0" w:line="240" w:lineRule="auto"/>
              <w:rPr>
                <w:rFonts w:ascii="Times New Roman" w:eastAsia="Calibri" w:hAnsi="Times New Roman" w:cs="Times New Roman"/>
              </w:rPr>
            </w:pPr>
            <w:r w:rsidRPr="00C50942">
              <w:rPr>
                <w:rFonts w:ascii="Times New Roman" w:eastAsia="Calibri" w:hAnsi="Times New Roman" w:cs="Times New Roman"/>
              </w:rPr>
              <w:t>0456729339</w:t>
            </w:r>
          </w:p>
          <w:p w14:paraId="324A1EF1" w14:textId="77777777" w:rsidR="00BA797A" w:rsidRPr="00C50942" w:rsidRDefault="00BA797A" w:rsidP="00762390">
            <w:pPr>
              <w:spacing w:line="240" w:lineRule="auto"/>
              <w:rPr>
                <w:rFonts w:ascii="Times New Roman" w:eastAsia="Calibri" w:hAnsi="Times New Roman" w:cs="Times New Roman"/>
              </w:rPr>
            </w:pPr>
            <w:r w:rsidRPr="00C50942">
              <w:rPr>
                <w:rFonts w:ascii="Times New Roman" w:eastAsia="Calibri" w:hAnsi="Times New Roman" w:cs="Times New Roman"/>
              </w:rPr>
              <w:t>т.0971675527</w:t>
            </w:r>
          </w:p>
        </w:tc>
      </w:tr>
      <w:tr w:rsidR="00BA797A" w:rsidRPr="004F6BC9" w14:paraId="5AB39EA8" w14:textId="77777777" w:rsidTr="00762390">
        <w:trPr>
          <w:trHeight w:val="454"/>
        </w:trPr>
        <w:tc>
          <w:tcPr>
            <w:tcW w:w="2977" w:type="dxa"/>
          </w:tcPr>
          <w:p w14:paraId="5526AB2D" w14:textId="77777777" w:rsidR="00BA797A" w:rsidRPr="004F6BC9" w:rsidRDefault="00052570" w:rsidP="00762390">
            <w:pPr>
              <w:pStyle w:val="a5"/>
              <w:rPr>
                <w:rFonts w:ascii="Times New Roman" w:hAnsi="Times New Roman"/>
              </w:rPr>
            </w:pPr>
            <w:proofErr w:type="spellStart"/>
            <w:r>
              <w:rPr>
                <w:rFonts w:ascii="Times New Roman" w:hAnsi="Times New Roman"/>
              </w:rPr>
              <w:t>Дем’янецка</w:t>
            </w:r>
            <w:proofErr w:type="spellEnd"/>
            <w:r>
              <w:rPr>
                <w:rFonts w:ascii="Times New Roman" w:hAnsi="Times New Roman"/>
              </w:rPr>
              <w:t xml:space="preserve"> гімназія Переяславської міської ради</w:t>
            </w:r>
          </w:p>
          <w:p w14:paraId="4781AD72" w14:textId="77777777" w:rsidR="00BA797A" w:rsidRPr="008E13C2" w:rsidRDefault="00BA797A" w:rsidP="00762390">
            <w:pPr>
              <w:spacing w:after="0" w:line="240" w:lineRule="auto"/>
              <w:rPr>
                <w:rFonts w:ascii="Times New Roman" w:eastAsia="Calibri" w:hAnsi="Times New Roman" w:cs="Times New Roman"/>
              </w:rPr>
            </w:pPr>
          </w:p>
        </w:tc>
        <w:tc>
          <w:tcPr>
            <w:tcW w:w="1239" w:type="dxa"/>
          </w:tcPr>
          <w:p w14:paraId="54E7CEEC" w14:textId="77777777" w:rsidR="00BA797A" w:rsidRPr="004F6BC9" w:rsidRDefault="00BA797A" w:rsidP="00762390">
            <w:pPr>
              <w:spacing w:line="240" w:lineRule="auto"/>
              <w:rPr>
                <w:rFonts w:ascii="Times New Roman" w:eastAsia="Calibri" w:hAnsi="Times New Roman" w:cs="Times New Roman"/>
              </w:rPr>
            </w:pPr>
            <w:r w:rsidRPr="004F6BC9">
              <w:rPr>
                <w:rFonts w:ascii="Times New Roman" w:eastAsia="Calibri" w:hAnsi="Times New Roman" w:cs="Times New Roman"/>
              </w:rPr>
              <w:t xml:space="preserve">Директор </w:t>
            </w:r>
          </w:p>
        </w:tc>
        <w:tc>
          <w:tcPr>
            <w:tcW w:w="2254" w:type="dxa"/>
          </w:tcPr>
          <w:p w14:paraId="5BFA0BC6" w14:textId="77777777" w:rsidR="00BA797A" w:rsidRPr="004F6BC9" w:rsidRDefault="00BA797A" w:rsidP="00762390">
            <w:pPr>
              <w:spacing w:line="240" w:lineRule="auto"/>
              <w:rPr>
                <w:rFonts w:ascii="Times New Roman" w:eastAsia="Calibri" w:hAnsi="Times New Roman" w:cs="Times New Roman"/>
              </w:rPr>
            </w:pPr>
            <w:proofErr w:type="spellStart"/>
            <w:r w:rsidRPr="004F6BC9">
              <w:rPr>
                <w:rFonts w:ascii="Times New Roman" w:eastAsia="Calibri" w:hAnsi="Times New Roman" w:cs="Times New Roman"/>
              </w:rPr>
              <w:t>Аронська</w:t>
            </w:r>
            <w:proofErr w:type="spellEnd"/>
            <w:r w:rsidRPr="004F6BC9">
              <w:rPr>
                <w:rFonts w:ascii="Times New Roman" w:eastAsia="Calibri" w:hAnsi="Times New Roman" w:cs="Times New Roman"/>
              </w:rPr>
              <w:t xml:space="preserve"> Людмила Віталіївна</w:t>
            </w:r>
          </w:p>
          <w:p w14:paraId="22A2952E" w14:textId="77777777" w:rsidR="00BA797A" w:rsidRPr="008E13C2" w:rsidRDefault="00BA797A" w:rsidP="00762390">
            <w:pPr>
              <w:spacing w:after="0" w:line="240" w:lineRule="auto"/>
              <w:rPr>
                <w:rFonts w:ascii="Times New Roman" w:eastAsia="Calibri" w:hAnsi="Times New Roman" w:cs="Times New Roman"/>
              </w:rPr>
            </w:pPr>
          </w:p>
        </w:tc>
        <w:tc>
          <w:tcPr>
            <w:tcW w:w="2926" w:type="dxa"/>
          </w:tcPr>
          <w:p w14:paraId="5241CEEA" w14:textId="77777777" w:rsidR="00BA797A" w:rsidRPr="004F6BC9" w:rsidRDefault="00BA797A" w:rsidP="00762390">
            <w:pPr>
              <w:pStyle w:val="a5"/>
              <w:rPr>
                <w:rFonts w:ascii="Times New Roman" w:hAnsi="Times New Roman"/>
              </w:rPr>
            </w:pPr>
            <w:r w:rsidRPr="004F6BC9">
              <w:rPr>
                <w:rFonts w:ascii="Times New Roman" w:hAnsi="Times New Roman"/>
              </w:rPr>
              <w:t>Київська область</w:t>
            </w:r>
          </w:p>
          <w:p w14:paraId="41ABD29B" w14:textId="77777777" w:rsidR="00BA797A" w:rsidRPr="004F6BC9" w:rsidRDefault="00052570" w:rsidP="00762390">
            <w:pPr>
              <w:pStyle w:val="a5"/>
              <w:rPr>
                <w:rFonts w:ascii="Times New Roman" w:hAnsi="Times New Roman"/>
              </w:rPr>
            </w:pPr>
            <w:r>
              <w:rPr>
                <w:rFonts w:ascii="Times New Roman" w:hAnsi="Times New Roman"/>
              </w:rPr>
              <w:t>Бориспільський</w:t>
            </w:r>
            <w:r w:rsidR="00BA797A" w:rsidRPr="004F6BC9">
              <w:rPr>
                <w:rFonts w:ascii="Times New Roman" w:hAnsi="Times New Roman"/>
              </w:rPr>
              <w:t xml:space="preserve"> район</w:t>
            </w:r>
          </w:p>
          <w:p w14:paraId="77BB57DA" w14:textId="77777777" w:rsidR="00BA797A" w:rsidRPr="004F6BC9" w:rsidRDefault="00BA797A" w:rsidP="00762390">
            <w:pPr>
              <w:pStyle w:val="a5"/>
              <w:rPr>
                <w:rFonts w:ascii="Times New Roman" w:hAnsi="Times New Roman"/>
              </w:rPr>
            </w:pPr>
            <w:r w:rsidRPr="004F6BC9">
              <w:rPr>
                <w:rFonts w:ascii="Times New Roman" w:hAnsi="Times New Roman"/>
              </w:rPr>
              <w:t>Село  Дем’янці</w:t>
            </w:r>
          </w:p>
          <w:p w14:paraId="69263456" w14:textId="77777777" w:rsidR="00BA797A" w:rsidRPr="004F6BC9" w:rsidRDefault="00BA797A" w:rsidP="00762390">
            <w:pPr>
              <w:pStyle w:val="a5"/>
              <w:rPr>
                <w:rFonts w:ascii="Times New Roman" w:hAnsi="Times New Roman"/>
              </w:rPr>
            </w:pPr>
            <w:r w:rsidRPr="004F6BC9">
              <w:rPr>
                <w:rFonts w:ascii="Times New Roman" w:hAnsi="Times New Roman"/>
              </w:rPr>
              <w:t>вул. Шкільна, 12</w:t>
            </w:r>
          </w:p>
          <w:p w14:paraId="79B2C80A" w14:textId="77777777" w:rsidR="00BA797A" w:rsidRPr="004F6BC9" w:rsidRDefault="00BA797A" w:rsidP="00762390">
            <w:pPr>
              <w:pStyle w:val="docdata"/>
              <w:spacing w:before="0" w:beforeAutospacing="0" w:after="0" w:afterAutospacing="0"/>
              <w:rPr>
                <w:rFonts w:eastAsia="Calibri"/>
                <w:sz w:val="22"/>
                <w:szCs w:val="22"/>
                <w:lang w:val="ru-RU" w:eastAsia="en-US"/>
              </w:rPr>
            </w:pPr>
            <w:r w:rsidRPr="004F6BC9">
              <w:rPr>
                <w:rFonts w:eastAsia="Calibri"/>
                <w:sz w:val="22"/>
                <w:szCs w:val="22"/>
                <w:lang w:val="ru-RU" w:eastAsia="en-US"/>
              </w:rPr>
              <w:t>045673-31-13</w:t>
            </w:r>
          </w:p>
          <w:p w14:paraId="5AB1310D" w14:textId="77777777" w:rsidR="00BA797A" w:rsidRPr="004F6BC9" w:rsidRDefault="00BA797A" w:rsidP="00762390">
            <w:pPr>
              <w:spacing w:after="0" w:line="240" w:lineRule="auto"/>
              <w:rPr>
                <w:rFonts w:ascii="Times New Roman" w:eastAsia="Calibri" w:hAnsi="Times New Roman" w:cs="Times New Roman"/>
              </w:rPr>
            </w:pPr>
            <w:r w:rsidRPr="004F6BC9">
              <w:rPr>
                <w:rFonts w:ascii="Times New Roman" w:eastAsia="Calibri" w:hAnsi="Times New Roman" w:cs="Times New Roman"/>
              </w:rPr>
              <w:t>0930181204</w:t>
            </w:r>
          </w:p>
        </w:tc>
      </w:tr>
      <w:tr w:rsidR="00BA797A" w:rsidRPr="00DE7BF6" w14:paraId="757DB8C6" w14:textId="77777777" w:rsidTr="00762390">
        <w:trPr>
          <w:trHeight w:val="454"/>
        </w:trPr>
        <w:tc>
          <w:tcPr>
            <w:tcW w:w="2977" w:type="dxa"/>
          </w:tcPr>
          <w:p w14:paraId="37DA7231" w14:textId="77777777" w:rsidR="00BA797A" w:rsidRPr="008E13C2" w:rsidRDefault="00052570" w:rsidP="00762390">
            <w:pPr>
              <w:spacing w:after="0" w:line="240" w:lineRule="auto"/>
              <w:rPr>
                <w:rFonts w:ascii="Times New Roman" w:eastAsia="Calibri" w:hAnsi="Times New Roman" w:cs="Times New Roman"/>
              </w:rPr>
            </w:pPr>
            <w:proofErr w:type="spellStart"/>
            <w:r>
              <w:rPr>
                <w:rFonts w:ascii="Times New Roman" w:eastAsia="Calibri" w:hAnsi="Times New Roman" w:cs="Times New Roman"/>
              </w:rPr>
              <w:t>Великокаратулська</w:t>
            </w:r>
            <w:proofErr w:type="spellEnd"/>
            <w:r>
              <w:rPr>
                <w:rFonts w:ascii="Times New Roman" w:eastAsia="Calibri" w:hAnsi="Times New Roman" w:cs="Times New Roman"/>
              </w:rPr>
              <w:t xml:space="preserve"> гімназія Переяславської міської ради</w:t>
            </w:r>
          </w:p>
        </w:tc>
        <w:tc>
          <w:tcPr>
            <w:tcW w:w="1239" w:type="dxa"/>
          </w:tcPr>
          <w:p w14:paraId="525B8F80" w14:textId="77777777" w:rsidR="00BA797A" w:rsidRPr="004834A8"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Директор </w:t>
            </w:r>
          </w:p>
        </w:tc>
        <w:tc>
          <w:tcPr>
            <w:tcW w:w="2254" w:type="dxa"/>
          </w:tcPr>
          <w:p w14:paraId="1D9D0934" w14:textId="77777777" w:rsidR="00BA797A" w:rsidRPr="00DE7BF6" w:rsidRDefault="00BA797A" w:rsidP="00762390">
            <w:pPr>
              <w:spacing w:line="240" w:lineRule="auto"/>
              <w:rPr>
                <w:rFonts w:ascii="Times New Roman" w:eastAsia="Calibri" w:hAnsi="Times New Roman" w:cs="Times New Roman"/>
              </w:rPr>
            </w:pPr>
            <w:r w:rsidRPr="00DE7BF6">
              <w:rPr>
                <w:rFonts w:ascii="Times New Roman" w:eastAsia="Calibri" w:hAnsi="Times New Roman" w:cs="Times New Roman"/>
              </w:rPr>
              <w:t>Заболотній Віталій Юрійович</w:t>
            </w:r>
          </w:p>
          <w:p w14:paraId="2C76D25B" w14:textId="77777777" w:rsidR="00BA797A" w:rsidRPr="008E13C2" w:rsidRDefault="00BA797A" w:rsidP="00762390">
            <w:pPr>
              <w:spacing w:after="0" w:line="240" w:lineRule="auto"/>
              <w:rPr>
                <w:rFonts w:ascii="Times New Roman" w:eastAsia="Calibri" w:hAnsi="Times New Roman" w:cs="Times New Roman"/>
              </w:rPr>
            </w:pPr>
          </w:p>
        </w:tc>
        <w:tc>
          <w:tcPr>
            <w:tcW w:w="2926" w:type="dxa"/>
          </w:tcPr>
          <w:p w14:paraId="6570A4F4" w14:textId="77777777" w:rsidR="00BA797A" w:rsidRPr="00DE7BF6" w:rsidRDefault="00BA797A" w:rsidP="00762390">
            <w:pPr>
              <w:pStyle w:val="a5"/>
              <w:rPr>
                <w:rFonts w:ascii="Times New Roman" w:hAnsi="Times New Roman"/>
              </w:rPr>
            </w:pPr>
            <w:r w:rsidRPr="00DE7BF6">
              <w:rPr>
                <w:rFonts w:ascii="Times New Roman" w:hAnsi="Times New Roman"/>
              </w:rPr>
              <w:t>Київська область</w:t>
            </w:r>
          </w:p>
          <w:p w14:paraId="2D7511D0" w14:textId="77777777" w:rsidR="00BA797A" w:rsidRPr="00DE7BF6" w:rsidRDefault="00052570" w:rsidP="00762390">
            <w:pPr>
              <w:pStyle w:val="a5"/>
              <w:rPr>
                <w:rFonts w:ascii="Times New Roman" w:hAnsi="Times New Roman"/>
              </w:rPr>
            </w:pPr>
            <w:r>
              <w:rPr>
                <w:rFonts w:ascii="Times New Roman" w:hAnsi="Times New Roman"/>
              </w:rPr>
              <w:t>Бориспільський</w:t>
            </w:r>
            <w:r w:rsidR="00BA797A" w:rsidRPr="00DE7BF6">
              <w:rPr>
                <w:rFonts w:ascii="Times New Roman" w:hAnsi="Times New Roman"/>
              </w:rPr>
              <w:t xml:space="preserve"> район</w:t>
            </w:r>
          </w:p>
          <w:p w14:paraId="7F3924FC" w14:textId="77777777" w:rsidR="00BA797A" w:rsidRPr="00DE7BF6" w:rsidRDefault="00BA797A" w:rsidP="00762390">
            <w:pPr>
              <w:pStyle w:val="a5"/>
              <w:rPr>
                <w:rFonts w:ascii="Times New Roman" w:hAnsi="Times New Roman"/>
              </w:rPr>
            </w:pPr>
            <w:r w:rsidRPr="00DE7BF6">
              <w:rPr>
                <w:rFonts w:ascii="Times New Roman" w:hAnsi="Times New Roman"/>
              </w:rPr>
              <w:t xml:space="preserve">Село  Велика </w:t>
            </w:r>
            <w:proofErr w:type="spellStart"/>
            <w:r w:rsidRPr="00DE7BF6">
              <w:rPr>
                <w:rFonts w:ascii="Times New Roman" w:hAnsi="Times New Roman"/>
              </w:rPr>
              <w:t>Каратуль</w:t>
            </w:r>
            <w:proofErr w:type="spellEnd"/>
          </w:p>
          <w:p w14:paraId="4E4CE23D" w14:textId="77777777" w:rsidR="00BA797A" w:rsidRPr="00DE7BF6" w:rsidRDefault="00BA797A" w:rsidP="00762390">
            <w:pPr>
              <w:pStyle w:val="a5"/>
              <w:rPr>
                <w:rFonts w:ascii="Times New Roman" w:hAnsi="Times New Roman"/>
              </w:rPr>
            </w:pPr>
            <w:r w:rsidRPr="00DE7BF6">
              <w:rPr>
                <w:rFonts w:ascii="Times New Roman" w:hAnsi="Times New Roman"/>
              </w:rPr>
              <w:t xml:space="preserve">вул. </w:t>
            </w:r>
            <w:proofErr w:type="spellStart"/>
            <w:r w:rsidRPr="00DE7BF6">
              <w:rPr>
                <w:rFonts w:ascii="Times New Roman" w:hAnsi="Times New Roman"/>
              </w:rPr>
              <w:t>Сахна</w:t>
            </w:r>
            <w:proofErr w:type="spellEnd"/>
            <w:r w:rsidRPr="00DE7BF6">
              <w:rPr>
                <w:rFonts w:ascii="Times New Roman" w:hAnsi="Times New Roman"/>
              </w:rPr>
              <w:t>, 22-а</w:t>
            </w:r>
          </w:p>
          <w:p w14:paraId="76902063" w14:textId="77777777" w:rsidR="00BA797A" w:rsidRPr="00DE7BF6" w:rsidRDefault="00BA797A" w:rsidP="00762390">
            <w:pPr>
              <w:pStyle w:val="docdata"/>
              <w:spacing w:before="0" w:beforeAutospacing="0" w:after="0" w:afterAutospacing="0"/>
              <w:rPr>
                <w:rFonts w:eastAsia="Calibri"/>
                <w:sz w:val="22"/>
                <w:szCs w:val="22"/>
                <w:lang w:val="ru-RU" w:eastAsia="en-US"/>
              </w:rPr>
            </w:pPr>
            <w:r w:rsidRPr="00DE7BF6">
              <w:rPr>
                <w:rFonts w:eastAsia="Calibri"/>
                <w:sz w:val="22"/>
                <w:szCs w:val="22"/>
                <w:lang w:val="ru-RU" w:eastAsia="en-US"/>
              </w:rPr>
              <w:t>3-41-68</w:t>
            </w:r>
          </w:p>
          <w:p w14:paraId="12377B31" w14:textId="77777777" w:rsidR="00BA797A" w:rsidRPr="00DE7BF6" w:rsidRDefault="00BA797A" w:rsidP="00762390">
            <w:pPr>
              <w:pStyle w:val="docdata"/>
              <w:spacing w:before="0" w:beforeAutospacing="0" w:after="0" w:afterAutospacing="0"/>
              <w:rPr>
                <w:rFonts w:eastAsia="Calibri"/>
                <w:sz w:val="22"/>
                <w:szCs w:val="22"/>
                <w:lang w:val="ru-RU" w:eastAsia="en-US"/>
              </w:rPr>
            </w:pPr>
            <w:r w:rsidRPr="00DE7BF6">
              <w:rPr>
                <w:rFonts w:eastAsia="Calibri"/>
                <w:sz w:val="22"/>
                <w:szCs w:val="22"/>
                <w:lang w:val="ru-RU" w:eastAsia="en-US"/>
              </w:rPr>
              <w:t>0663226684</w:t>
            </w:r>
          </w:p>
        </w:tc>
      </w:tr>
      <w:tr w:rsidR="00BA797A" w:rsidRPr="006A5336" w14:paraId="20DE42BE" w14:textId="77777777" w:rsidTr="00762390">
        <w:trPr>
          <w:trHeight w:val="1289"/>
        </w:trPr>
        <w:tc>
          <w:tcPr>
            <w:tcW w:w="2977" w:type="dxa"/>
          </w:tcPr>
          <w:p w14:paraId="73268A0C" w14:textId="77777777" w:rsidR="00BA797A" w:rsidRPr="006A5336" w:rsidRDefault="00052570" w:rsidP="00762390">
            <w:pPr>
              <w:spacing w:line="240" w:lineRule="auto"/>
              <w:rPr>
                <w:rFonts w:ascii="Times New Roman" w:eastAsia="Calibri" w:hAnsi="Times New Roman" w:cs="Times New Roman"/>
              </w:rPr>
            </w:pPr>
            <w:proofErr w:type="spellStart"/>
            <w:r>
              <w:rPr>
                <w:rFonts w:ascii="Times New Roman" w:eastAsia="Calibri" w:hAnsi="Times New Roman" w:cs="Times New Roman"/>
              </w:rPr>
              <w:t>Великокаратулський</w:t>
            </w:r>
            <w:proofErr w:type="spellEnd"/>
            <w:r w:rsidR="00BA797A" w:rsidRPr="006A5336">
              <w:rPr>
                <w:rFonts w:ascii="Times New Roman" w:eastAsia="Calibri" w:hAnsi="Times New Roman" w:cs="Times New Roman"/>
              </w:rPr>
              <w:t xml:space="preserve"> </w:t>
            </w:r>
            <w:r>
              <w:rPr>
                <w:rFonts w:ascii="Times New Roman" w:eastAsia="Calibri" w:hAnsi="Times New Roman" w:cs="Times New Roman"/>
              </w:rPr>
              <w:t xml:space="preserve">ЗДО </w:t>
            </w:r>
            <w:r w:rsidR="00BA797A" w:rsidRPr="006A5336">
              <w:rPr>
                <w:rFonts w:ascii="Times New Roman" w:eastAsia="Calibri" w:hAnsi="Times New Roman" w:cs="Times New Roman"/>
              </w:rPr>
              <w:t>(</w:t>
            </w:r>
            <w:r>
              <w:rPr>
                <w:rFonts w:ascii="Times New Roman" w:eastAsia="Calibri" w:hAnsi="Times New Roman" w:cs="Times New Roman"/>
              </w:rPr>
              <w:t>ясла-садок</w:t>
            </w:r>
            <w:r w:rsidR="00BA797A" w:rsidRPr="006A5336">
              <w:rPr>
                <w:rFonts w:ascii="Times New Roman" w:eastAsia="Calibri" w:hAnsi="Times New Roman" w:cs="Times New Roman"/>
              </w:rPr>
              <w:t>) «</w:t>
            </w:r>
            <w:r>
              <w:rPr>
                <w:rFonts w:ascii="Times New Roman" w:eastAsia="Calibri" w:hAnsi="Times New Roman" w:cs="Times New Roman"/>
              </w:rPr>
              <w:t>Калинка</w:t>
            </w:r>
            <w:r w:rsidR="00BA797A" w:rsidRPr="006A5336">
              <w:rPr>
                <w:rFonts w:ascii="Times New Roman" w:eastAsia="Calibri" w:hAnsi="Times New Roman" w:cs="Times New Roman"/>
              </w:rPr>
              <w:t xml:space="preserve">» </w:t>
            </w:r>
            <w:r>
              <w:rPr>
                <w:rFonts w:ascii="Times New Roman" w:eastAsia="Calibri" w:hAnsi="Times New Roman" w:cs="Times New Roman"/>
              </w:rPr>
              <w:t>Переяславської міської ради</w:t>
            </w:r>
          </w:p>
          <w:p w14:paraId="288AF3F5" w14:textId="77777777" w:rsidR="00BA797A" w:rsidRPr="008E13C2" w:rsidRDefault="00BA797A" w:rsidP="00762390">
            <w:pPr>
              <w:spacing w:after="0" w:line="240" w:lineRule="auto"/>
              <w:rPr>
                <w:rFonts w:ascii="Times New Roman" w:eastAsia="Calibri" w:hAnsi="Times New Roman" w:cs="Times New Roman"/>
              </w:rPr>
            </w:pPr>
          </w:p>
        </w:tc>
        <w:tc>
          <w:tcPr>
            <w:tcW w:w="1239" w:type="dxa"/>
          </w:tcPr>
          <w:p w14:paraId="75BDD2BF" w14:textId="77777777" w:rsidR="00BA797A" w:rsidRPr="006A5336" w:rsidRDefault="00BA797A" w:rsidP="00762390">
            <w:pPr>
              <w:spacing w:after="0" w:line="240" w:lineRule="auto"/>
              <w:rPr>
                <w:rFonts w:ascii="Times New Roman" w:eastAsia="Calibri" w:hAnsi="Times New Roman" w:cs="Times New Roman"/>
              </w:rPr>
            </w:pPr>
            <w:r w:rsidRPr="006A5336">
              <w:rPr>
                <w:rFonts w:ascii="Times New Roman" w:eastAsia="Calibri" w:hAnsi="Times New Roman" w:cs="Times New Roman"/>
              </w:rPr>
              <w:t xml:space="preserve">Завідуюча </w:t>
            </w:r>
          </w:p>
        </w:tc>
        <w:tc>
          <w:tcPr>
            <w:tcW w:w="2254" w:type="dxa"/>
          </w:tcPr>
          <w:p w14:paraId="0E4AD3F0" w14:textId="77777777" w:rsidR="00BA797A" w:rsidRPr="006A5336" w:rsidRDefault="00BA797A" w:rsidP="00762390">
            <w:pPr>
              <w:spacing w:line="240" w:lineRule="auto"/>
              <w:rPr>
                <w:rFonts w:ascii="Times New Roman" w:eastAsia="Calibri" w:hAnsi="Times New Roman" w:cs="Times New Roman"/>
              </w:rPr>
            </w:pPr>
            <w:r w:rsidRPr="006A5336">
              <w:rPr>
                <w:rFonts w:ascii="Times New Roman" w:eastAsia="Calibri" w:hAnsi="Times New Roman" w:cs="Times New Roman"/>
              </w:rPr>
              <w:t>Левченко Світлана Григорівна</w:t>
            </w:r>
          </w:p>
          <w:p w14:paraId="67B15D0D" w14:textId="77777777" w:rsidR="00BA797A" w:rsidRPr="008E13C2" w:rsidRDefault="00BA797A" w:rsidP="00762390">
            <w:pPr>
              <w:spacing w:after="0" w:line="240" w:lineRule="auto"/>
              <w:rPr>
                <w:rFonts w:ascii="Times New Roman" w:eastAsia="Calibri" w:hAnsi="Times New Roman" w:cs="Times New Roman"/>
              </w:rPr>
            </w:pPr>
          </w:p>
        </w:tc>
        <w:tc>
          <w:tcPr>
            <w:tcW w:w="2926" w:type="dxa"/>
          </w:tcPr>
          <w:p w14:paraId="1A4BA4C6" w14:textId="77777777" w:rsidR="00BA797A" w:rsidRPr="006A5336" w:rsidRDefault="00BA797A" w:rsidP="00762390">
            <w:pPr>
              <w:spacing w:after="0" w:line="240" w:lineRule="auto"/>
              <w:rPr>
                <w:rFonts w:ascii="Times New Roman" w:eastAsia="Calibri" w:hAnsi="Times New Roman" w:cs="Times New Roman"/>
              </w:rPr>
            </w:pPr>
            <w:r w:rsidRPr="006A5336">
              <w:rPr>
                <w:rFonts w:ascii="Times New Roman" w:eastAsia="Calibri" w:hAnsi="Times New Roman" w:cs="Times New Roman"/>
              </w:rPr>
              <w:t xml:space="preserve">Київська область, </w:t>
            </w:r>
            <w:proofErr w:type="spellStart"/>
            <w:r w:rsidR="00052570">
              <w:rPr>
                <w:rFonts w:ascii="Times New Roman" w:eastAsia="Calibri" w:hAnsi="Times New Roman" w:cs="Times New Roman"/>
              </w:rPr>
              <w:t>Бориспільский</w:t>
            </w:r>
            <w:proofErr w:type="spellEnd"/>
            <w:r w:rsidRPr="006A5336">
              <w:rPr>
                <w:rFonts w:ascii="Times New Roman" w:eastAsia="Calibri" w:hAnsi="Times New Roman" w:cs="Times New Roman"/>
              </w:rPr>
              <w:t xml:space="preserve"> район, село Велика </w:t>
            </w:r>
            <w:proofErr w:type="spellStart"/>
            <w:r w:rsidRPr="006A5336">
              <w:rPr>
                <w:rFonts w:ascii="Times New Roman" w:eastAsia="Calibri" w:hAnsi="Times New Roman" w:cs="Times New Roman"/>
              </w:rPr>
              <w:t>Каратуль</w:t>
            </w:r>
            <w:proofErr w:type="spellEnd"/>
            <w:r w:rsidRPr="006A5336">
              <w:rPr>
                <w:rFonts w:ascii="Times New Roman" w:eastAsia="Calibri" w:hAnsi="Times New Roman" w:cs="Times New Roman"/>
              </w:rPr>
              <w:t xml:space="preserve">, </w:t>
            </w:r>
            <w:proofErr w:type="spellStart"/>
            <w:r w:rsidRPr="006A5336">
              <w:rPr>
                <w:rFonts w:ascii="Times New Roman" w:eastAsia="Calibri" w:hAnsi="Times New Roman" w:cs="Times New Roman"/>
              </w:rPr>
              <w:t>вул.Сахна</w:t>
            </w:r>
            <w:proofErr w:type="spellEnd"/>
            <w:r w:rsidRPr="006A5336">
              <w:rPr>
                <w:rFonts w:ascii="Times New Roman" w:eastAsia="Calibri" w:hAnsi="Times New Roman" w:cs="Times New Roman"/>
              </w:rPr>
              <w:t>, 25 В</w:t>
            </w:r>
          </w:p>
          <w:p w14:paraId="62FD0CBB" w14:textId="77777777" w:rsidR="00BA797A" w:rsidRPr="00543C5B" w:rsidRDefault="00BA797A" w:rsidP="00762390">
            <w:pPr>
              <w:pStyle w:val="docdata"/>
              <w:spacing w:before="0" w:beforeAutospacing="0" w:after="0" w:afterAutospacing="0"/>
              <w:rPr>
                <w:rFonts w:eastAsia="Calibri"/>
                <w:sz w:val="22"/>
                <w:szCs w:val="22"/>
                <w:lang w:val="ru-RU" w:eastAsia="en-US"/>
              </w:rPr>
            </w:pPr>
            <w:r w:rsidRPr="006A5336">
              <w:rPr>
                <w:rFonts w:eastAsia="Calibri"/>
                <w:sz w:val="22"/>
                <w:szCs w:val="22"/>
                <w:lang w:val="ru-RU" w:eastAsia="en-US"/>
              </w:rPr>
              <w:t>0975279185</w:t>
            </w:r>
          </w:p>
        </w:tc>
      </w:tr>
      <w:tr w:rsidR="00BA797A" w:rsidRPr="006A5336" w14:paraId="7E4F007E" w14:textId="77777777" w:rsidTr="00762390">
        <w:trPr>
          <w:trHeight w:val="454"/>
        </w:trPr>
        <w:tc>
          <w:tcPr>
            <w:tcW w:w="2977" w:type="dxa"/>
          </w:tcPr>
          <w:p w14:paraId="09B34094" w14:textId="77777777" w:rsidR="00BA797A" w:rsidRPr="006A5336" w:rsidRDefault="00052570" w:rsidP="00052570">
            <w:pPr>
              <w:spacing w:line="240" w:lineRule="auto"/>
              <w:rPr>
                <w:rFonts w:ascii="Times New Roman" w:eastAsia="Calibri" w:hAnsi="Times New Roman" w:cs="Times New Roman"/>
              </w:rPr>
            </w:pPr>
            <w:proofErr w:type="spellStart"/>
            <w:r>
              <w:rPr>
                <w:rFonts w:ascii="Times New Roman" w:eastAsia="Calibri" w:hAnsi="Times New Roman" w:cs="Times New Roman"/>
              </w:rPr>
              <w:lastRenderedPageBreak/>
              <w:t>Мазінський</w:t>
            </w:r>
            <w:proofErr w:type="spellEnd"/>
            <w:r>
              <w:rPr>
                <w:rFonts w:ascii="Times New Roman" w:eastAsia="Calibri" w:hAnsi="Times New Roman" w:cs="Times New Roman"/>
              </w:rPr>
              <w:t xml:space="preserve"> ЗДО</w:t>
            </w:r>
            <w:r w:rsidR="00BA797A" w:rsidRPr="006A5336">
              <w:rPr>
                <w:rFonts w:ascii="Times New Roman" w:eastAsia="Calibri" w:hAnsi="Times New Roman" w:cs="Times New Roman"/>
              </w:rPr>
              <w:t xml:space="preserve"> (</w:t>
            </w:r>
            <w:r>
              <w:rPr>
                <w:rFonts w:ascii="Times New Roman" w:eastAsia="Calibri" w:hAnsi="Times New Roman" w:cs="Times New Roman"/>
              </w:rPr>
              <w:t>ясла-садок</w:t>
            </w:r>
            <w:r w:rsidR="00BA797A" w:rsidRPr="006A5336">
              <w:rPr>
                <w:rFonts w:ascii="Times New Roman" w:eastAsia="Calibri" w:hAnsi="Times New Roman" w:cs="Times New Roman"/>
              </w:rPr>
              <w:t>) «Я</w:t>
            </w:r>
            <w:r>
              <w:rPr>
                <w:rFonts w:ascii="Times New Roman" w:eastAsia="Calibri" w:hAnsi="Times New Roman" w:cs="Times New Roman"/>
              </w:rPr>
              <w:t>гідка</w:t>
            </w:r>
            <w:r w:rsidR="00BA797A" w:rsidRPr="006A5336">
              <w:rPr>
                <w:rFonts w:ascii="Times New Roman" w:eastAsia="Calibri" w:hAnsi="Times New Roman" w:cs="Times New Roman"/>
              </w:rPr>
              <w:t xml:space="preserve">» </w:t>
            </w:r>
            <w:r>
              <w:rPr>
                <w:rFonts w:ascii="Times New Roman" w:eastAsia="Calibri" w:hAnsi="Times New Roman" w:cs="Times New Roman"/>
              </w:rPr>
              <w:t>Переяславської міської ради</w:t>
            </w:r>
          </w:p>
        </w:tc>
        <w:tc>
          <w:tcPr>
            <w:tcW w:w="1239" w:type="dxa"/>
          </w:tcPr>
          <w:p w14:paraId="3CC1212B" w14:textId="77777777" w:rsidR="00BA797A" w:rsidRPr="006A5336" w:rsidRDefault="00BA797A" w:rsidP="00762390">
            <w:pPr>
              <w:spacing w:after="0" w:line="240" w:lineRule="auto"/>
              <w:rPr>
                <w:rFonts w:ascii="Times New Roman" w:eastAsia="Calibri" w:hAnsi="Times New Roman" w:cs="Times New Roman"/>
              </w:rPr>
            </w:pPr>
            <w:r>
              <w:rPr>
                <w:rFonts w:ascii="Times New Roman" w:eastAsia="Calibri" w:hAnsi="Times New Roman" w:cs="Times New Roman"/>
              </w:rPr>
              <w:t xml:space="preserve">Завідуюча   </w:t>
            </w:r>
          </w:p>
        </w:tc>
        <w:tc>
          <w:tcPr>
            <w:tcW w:w="2254" w:type="dxa"/>
          </w:tcPr>
          <w:p w14:paraId="58223953" w14:textId="77777777" w:rsidR="00BA797A" w:rsidRPr="006A5336" w:rsidRDefault="00BA797A" w:rsidP="00762390">
            <w:pPr>
              <w:spacing w:line="240" w:lineRule="auto"/>
              <w:rPr>
                <w:rFonts w:ascii="Times New Roman" w:eastAsia="Calibri" w:hAnsi="Times New Roman" w:cs="Times New Roman"/>
              </w:rPr>
            </w:pPr>
            <w:r w:rsidRPr="006A5336">
              <w:rPr>
                <w:rFonts w:ascii="Times New Roman" w:eastAsia="Calibri" w:hAnsi="Times New Roman" w:cs="Times New Roman"/>
              </w:rPr>
              <w:t>Ткаченко Любов Іванівна</w:t>
            </w:r>
          </w:p>
          <w:p w14:paraId="33FE02AA" w14:textId="77777777" w:rsidR="00BA797A" w:rsidRPr="006A5336" w:rsidRDefault="00BA797A" w:rsidP="00762390">
            <w:pPr>
              <w:spacing w:line="240" w:lineRule="auto"/>
              <w:rPr>
                <w:rFonts w:ascii="Times New Roman" w:eastAsia="Calibri" w:hAnsi="Times New Roman" w:cs="Times New Roman"/>
              </w:rPr>
            </w:pPr>
          </w:p>
        </w:tc>
        <w:tc>
          <w:tcPr>
            <w:tcW w:w="2926" w:type="dxa"/>
          </w:tcPr>
          <w:p w14:paraId="32B9019C" w14:textId="77777777" w:rsidR="00BA797A" w:rsidRPr="006A5336" w:rsidRDefault="00BA797A" w:rsidP="00762390">
            <w:pPr>
              <w:spacing w:line="240" w:lineRule="auto"/>
              <w:rPr>
                <w:rFonts w:ascii="Times New Roman" w:eastAsia="Calibri" w:hAnsi="Times New Roman" w:cs="Times New Roman"/>
              </w:rPr>
            </w:pPr>
            <w:r w:rsidRPr="006A5336">
              <w:rPr>
                <w:rFonts w:ascii="Times New Roman" w:eastAsia="Calibri" w:hAnsi="Times New Roman" w:cs="Times New Roman"/>
              </w:rPr>
              <w:t xml:space="preserve">Київська область, </w:t>
            </w:r>
            <w:r w:rsidR="00052570">
              <w:rPr>
                <w:rFonts w:ascii="Times New Roman" w:eastAsia="Calibri" w:hAnsi="Times New Roman" w:cs="Times New Roman"/>
              </w:rPr>
              <w:t>Бориспільський</w:t>
            </w:r>
            <w:r w:rsidRPr="006A5336">
              <w:rPr>
                <w:rFonts w:ascii="Times New Roman" w:eastAsia="Calibri" w:hAnsi="Times New Roman" w:cs="Times New Roman"/>
              </w:rPr>
              <w:t xml:space="preserve"> район,</w:t>
            </w:r>
            <w:r w:rsidR="00052570">
              <w:rPr>
                <w:rFonts w:ascii="Times New Roman" w:eastAsia="Calibri" w:hAnsi="Times New Roman" w:cs="Times New Roman"/>
              </w:rPr>
              <w:t xml:space="preserve"> </w:t>
            </w:r>
            <w:r w:rsidRPr="006A5336">
              <w:rPr>
                <w:rFonts w:ascii="Times New Roman" w:eastAsia="Calibri" w:hAnsi="Times New Roman" w:cs="Times New Roman"/>
              </w:rPr>
              <w:t xml:space="preserve">село </w:t>
            </w:r>
            <w:proofErr w:type="spellStart"/>
            <w:r w:rsidRPr="006A5336">
              <w:rPr>
                <w:rFonts w:ascii="Times New Roman" w:eastAsia="Calibri" w:hAnsi="Times New Roman" w:cs="Times New Roman"/>
              </w:rPr>
              <w:t>Мазінки,вул</w:t>
            </w:r>
            <w:proofErr w:type="spellEnd"/>
            <w:r w:rsidRPr="006A5336">
              <w:rPr>
                <w:rFonts w:ascii="Times New Roman" w:eastAsia="Calibri" w:hAnsi="Times New Roman" w:cs="Times New Roman"/>
              </w:rPr>
              <w:t xml:space="preserve">. </w:t>
            </w:r>
            <w:proofErr w:type="spellStart"/>
            <w:r w:rsidRPr="006A5336">
              <w:rPr>
                <w:rFonts w:ascii="Times New Roman" w:eastAsia="Calibri" w:hAnsi="Times New Roman" w:cs="Times New Roman"/>
              </w:rPr>
              <w:t>Альтицька</w:t>
            </w:r>
            <w:proofErr w:type="spellEnd"/>
            <w:r w:rsidRPr="006A5336">
              <w:rPr>
                <w:rFonts w:ascii="Times New Roman" w:eastAsia="Calibri" w:hAnsi="Times New Roman" w:cs="Times New Roman"/>
              </w:rPr>
              <w:t>, 56</w:t>
            </w:r>
          </w:p>
          <w:p w14:paraId="7E7F8CF1" w14:textId="77777777" w:rsidR="00BA797A" w:rsidRPr="006A5336" w:rsidRDefault="00BA797A" w:rsidP="00762390">
            <w:pPr>
              <w:spacing w:after="0" w:line="240" w:lineRule="auto"/>
              <w:rPr>
                <w:rFonts w:ascii="Times New Roman" w:eastAsia="Calibri" w:hAnsi="Times New Roman" w:cs="Times New Roman"/>
              </w:rPr>
            </w:pPr>
            <w:r w:rsidRPr="006A5336">
              <w:rPr>
                <w:rFonts w:ascii="Times New Roman" w:eastAsia="Calibri" w:hAnsi="Times New Roman" w:cs="Times New Roman"/>
              </w:rPr>
              <w:t>0679478258</w:t>
            </w:r>
          </w:p>
        </w:tc>
      </w:tr>
    </w:tbl>
    <w:p w14:paraId="37D2E739" w14:textId="77777777" w:rsidR="00832DF5" w:rsidRPr="00832DF5" w:rsidRDefault="00613BC8" w:rsidP="00832DF5">
      <w:pPr>
        <w:widowControl w:val="0"/>
        <w:spacing w:after="0" w:line="240" w:lineRule="auto"/>
        <w:jc w:val="both"/>
        <w:rPr>
          <w:rFonts w:ascii="Times New Roman" w:eastAsia="Times New Roman" w:hAnsi="Times New Roman" w:cs="Times New Roman"/>
          <w:sz w:val="24"/>
          <w:szCs w:val="24"/>
        </w:rPr>
      </w:pPr>
      <w:r w:rsidRPr="00613BC8">
        <w:rPr>
          <w:rFonts w:ascii="Times New Roman" w:eastAsia="Times New Roman" w:hAnsi="Times New Roman" w:cs="Times New Roman"/>
          <w:sz w:val="24"/>
          <w:szCs w:val="24"/>
          <w:lang w:eastAsia="uk-UA"/>
        </w:rPr>
        <w:br/>
      </w:r>
      <w:r w:rsidR="00832DF5" w:rsidRPr="00832DF5">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00832DF5" w:rsidRPr="00832DF5">
        <w:rPr>
          <w:rFonts w:ascii="Times New Roman" w:eastAsia="Times New Roman" w:hAnsi="Times New Roman" w:cs="Times New Roman"/>
          <w:sz w:val="24"/>
          <w:szCs w:val="24"/>
        </w:rPr>
        <w:t>закупівель</w:t>
      </w:r>
      <w:proofErr w:type="spellEnd"/>
      <w:r w:rsidR="00832DF5" w:rsidRPr="00832DF5">
        <w:rPr>
          <w:rFonts w:ascii="Times New Roman" w:eastAsia="Times New Roman" w:hAnsi="Times New Roman" w:cs="Times New Roman"/>
          <w:sz w:val="24"/>
          <w:szCs w:val="24"/>
        </w:rPr>
        <w:t xml:space="preserve"> та з дотриманням законодавства.</w:t>
      </w:r>
    </w:p>
    <w:p w14:paraId="30FD3C84"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7E076060" w14:textId="77777777" w:rsidR="00832DF5" w:rsidRPr="00832DF5" w:rsidRDefault="00832DF5" w:rsidP="00832DF5">
      <w:pPr>
        <w:widowControl w:val="0"/>
        <w:spacing w:after="0" w:line="240" w:lineRule="auto"/>
        <w:jc w:val="both"/>
        <w:rPr>
          <w:rFonts w:ascii="Times New Roman" w:eastAsia="Times New Roman" w:hAnsi="Times New Roman" w:cs="Times New Roman"/>
          <w:b/>
          <w:sz w:val="24"/>
          <w:szCs w:val="24"/>
        </w:rPr>
      </w:pPr>
      <w:r w:rsidRPr="00832DF5">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832DF5">
        <w:rPr>
          <w:rFonts w:ascii="Times New Roman" w:eastAsia="Times New Roman" w:hAnsi="Times New Roman" w:cs="Times New Roman"/>
          <w:b/>
          <w:sz w:val="24"/>
          <w:szCs w:val="24"/>
        </w:rPr>
        <w:t>повинно бути обґрунтованим та містити вираз «або еквівалент».</w:t>
      </w:r>
    </w:p>
    <w:p w14:paraId="7C094D90"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p w14:paraId="0BF195E9"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 xml:space="preserve">Якщо Учасником пропонується </w:t>
      </w:r>
      <w:r w:rsidRPr="00832DF5">
        <w:rPr>
          <w:rFonts w:ascii="Times New Roman" w:eastAsia="Times New Roman" w:hAnsi="Times New Roman" w:cs="Times New Roman"/>
          <w:b/>
          <w:sz w:val="24"/>
          <w:szCs w:val="24"/>
        </w:rPr>
        <w:t xml:space="preserve">еквівалент товару </w:t>
      </w:r>
      <w:r w:rsidRPr="00832DF5">
        <w:rPr>
          <w:rFonts w:ascii="Times New Roman" w:eastAsia="Times New Roman" w:hAnsi="Times New Roman" w:cs="Times New Roman"/>
          <w:sz w:val="24"/>
          <w:szCs w:val="24"/>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4E10C437"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74445123"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BE99FC7"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4CA37D11"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p>
    <w:p w14:paraId="3701E50B" w14:textId="77777777" w:rsidR="00832DF5" w:rsidRPr="00832DF5" w:rsidRDefault="00832DF5" w:rsidP="00832DF5">
      <w:pPr>
        <w:widowControl w:val="0"/>
        <w:spacing w:after="0" w:line="240" w:lineRule="auto"/>
        <w:jc w:val="both"/>
        <w:rPr>
          <w:rFonts w:ascii="Times New Roman" w:eastAsia="Times New Roman" w:hAnsi="Times New Roman" w:cs="Times New Roman"/>
          <w:b/>
          <w:sz w:val="24"/>
          <w:szCs w:val="24"/>
        </w:rPr>
      </w:pPr>
      <w:r w:rsidRPr="00832DF5">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5EBCB81A" w14:textId="77777777" w:rsidR="00832DF5" w:rsidRPr="00832DF5" w:rsidRDefault="00832DF5" w:rsidP="00832DF5">
      <w:pPr>
        <w:widowControl w:val="0"/>
        <w:spacing w:after="0" w:line="240" w:lineRule="auto"/>
        <w:jc w:val="both"/>
        <w:rPr>
          <w:rFonts w:ascii="Times New Roman" w:eastAsia="Times New Roman" w:hAnsi="Times New Roman" w:cs="Times New Roman"/>
          <w:b/>
          <w:sz w:val="24"/>
          <w:szCs w:val="24"/>
        </w:rPr>
      </w:pPr>
    </w:p>
    <w:p w14:paraId="08EFA6E0" w14:textId="77777777" w:rsidR="00832DF5" w:rsidRPr="00832DF5" w:rsidRDefault="00832DF5" w:rsidP="00832DF5">
      <w:pPr>
        <w:widowControl w:val="0"/>
        <w:spacing w:after="0" w:line="240" w:lineRule="auto"/>
        <w:jc w:val="both"/>
        <w:rPr>
          <w:rFonts w:ascii="Times New Roman" w:eastAsia="Times New Roman" w:hAnsi="Times New Roman" w:cs="Times New Roman"/>
          <w:b/>
          <w:sz w:val="24"/>
          <w:szCs w:val="24"/>
        </w:rPr>
      </w:pPr>
      <w:r w:rsidRPr="00832DF5">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6CE1824A" w14:textId="6B2BC18E" w:rsidR="00832DF5" w:rsidRPr="00832DF5" w:rsidRDefault="00832DF5" w:rsidP="00832DF5">
      <w:pPr>
        <w:widowControl w:val="0"/>
        <w:numPr>
          <w:ilvl w:val="0"/>
          <w:numId w:val="45"/>
        </w:numPr>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 xml:space="preserve"> технічна специфікація, складена учасником згідно </w:t>
      </w:r>
      <w:r w:rsidRPr="00832DF5">
        <w:rPr>
          <w:rFonts w:ascii="Times New Roman" w:eastAsia="Times New Roman" w:hAnsi="Times New Roman" w:cs="Times New Roman"/>
          <w:b/>
          <w:sz w:val="24"/>
          <w:szCs w:val="24"/>
        </w:rPr>
        <w:t>Таблиці 1</w:t>
      </w:r>
      <w:r w:rsidRPr="00832DF5">
        <w:rPr>
          <w:rFonts w:ascii="Times New Roman" w:eastAsia="Times New Roman" w:hAnsi="Times New Roman" w:cs="Times New Roman"/>
          <w:sz w:val="24"/>
          <w:szCs w:val="24"/>
        </w:rPr>
        <w:t xml:space="preserve"> за інформацією про необхідні </w:t>
      </w:r>
      <w:r w:rsidR="00332F1A">
        <w:rPr>
          <w:rFonts w:ascii="Times New Roman" w:eastAsia="Times New Roman" w:hAnsi="Times New Roman" w:cs="Times New Roman"/>
          <w:sz w:val="24"/>
          <w:szCs w:val="24"/>
        </w:rPr>
        <w:t xml:space="preserve">конкретні </w:t>
      </w:r>
      <w:r w:rsidRPr="00832DF5">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sidR="00332F1A" w:rsidRPr="00332F1A">
        <w:rPr>
          <w:rFonts w:ascii="Times New Roman" w:eastAsia="Times New Roman" w:hAnsi="Times New Roman" w:cs="Times New Roman"/>
          <w:sz w:val="24"/>
          <w:szCs w:val="24"/>
        </w:rPr>
        <w:t>які пропонуються учасником до постачання,</w:t>
      </w:r>
      <w:r w:rsidR="00332F1A">
        <w:rPr>
          <w:rFonts w:ascii="Times New Roman" w:eastAsia="Times New Roman" w:hAnsi="Times New Roman" w:cs="Times New Roman"/>
          <w:sz w:val="24"/>
          <w:szCs w:val="24"/>
        </w:rPr>
        <w:t xml:space="preserve"> </w:t>
      </w:r>
      <w:r w:rsidRPr="00832DF5">
        <w:rPr>
          <w:rFonts w:ascii="Times New Roman" w:eastAsia="Times New Roman" w:hAnsi="Times New Roman" w:cs="Times New Roman"/>
          <w:sz w:val="24"/>
          <w:szCs w:val="24"/>
        </w:rPr>
        <w:t>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22504373" w14:textId="77777777" w:rsidR="00832DF5" w:rsidRPr="00832DF5" w:rsidRDefault="00832DF5" w:rsidP="00832DF5">
      <w:pPr>
        <w:widowControl w:val="0"/>
        <w:spacing w:after="0" w:line="240" w:lineRule="auto"/>
        <w:jc w:val="both"/>
        <w:rPr>
          <w:rFonts w:ascii="Times New Roman" w:eastAsia="Times New Roman" w:hAnsi="Times New Roman" w:cs="Times New Roman"/>
          <w:b/>
          <w:i/>
          <w:sz w:val="24"/>
          <w:szCs w:val="24"/>
        </w:rPr>
      </w:pPr>
      <w:r w:rsidRPr="00832DF5">
        <w:rPr>
          <w:rFonts w:ascii="Times New Roman" w:eastAsia="Times New Roman" w:hAnsi="Times New Roman" w:cs="Times New Roman"/>
          <w:b/>
          <w:i/>
          <w:sz w:val="24"/>
          <w:szCs w:val="24"/>
        </w:rPr>
        <w:lastRenderedPageBreak/>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832DF5" w:rsidRPr="00832DF5" w14:paraId="08E90ADF" w14:textId="77777777" w:rsidTr="007A0BE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86246"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bookmarkStart w:id="0" w:name="_heading=h.gjdgxs" w:colFirst="0" w:colLast="0"/>
            <w:bookmarkEnd w:id="0"/>
            <w:r w:rsidRPr="00832DF5">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1F0CEB"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14:paraId="343F6605"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F398EB3"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2474C4"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A07A44"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F4E3C"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Країна  походження товару**</w:t>
            </w:r>
          </w:p>
        </w:tc>
      </w:tr>
      <w:tr w:rsidR="00832DF5" w:rsidRPr="00832DF5" w14:paraId="055818D2" w14:textId="77777777" w:rsidTr="007A0BE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2D3E4"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797CB96"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14:paraId="756A19C6"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26BAA6F"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7760E35"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70BF5B4"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0DDBAE7"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r>
      <w:tr w:rsidR="00832DF5" w:rsidRPr="00832DF5" w14:paraId="160704CC" w14:textId="77777777" w:rsidTr="007A0BE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CEF28"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E2F9438"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c>
          <w:tcPr>
            <w:tcW w:w="2010" w:type="dxa"/>
            <w:tcBorders>
              <w:top w:val="nil"/>
              <w:left w:val="nil"/>
              <w:bottom w:val="single" w:sz="8" w:space="0" w:color="000000"/>
              <w:right w:val="single" w:sz="4" w:space="0" w:color="000000"/>
            </w:tcBorders>
          </w:tcPr>
          <w:p w14:paraId="7255F524"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6AA6D3F"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32DFDCD"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6E7B3E"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77A9DDD"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xml:space="preserve"> </w:t>
            </w:r>
          </w:p>
        </w:tc>
      </w:tr>
    </w:tbl>
    <w:p w14:paraId="264FD3F6" w14:textId="77777777" w:rsidR="00832DF5" w:rsidRPr="00832DF5" w:rsidRDefault="00832DF5" w:rsidP="00832DF5">
      <w:pPr>
        <w:widowControl w:val="0"/>
        <w:spacing w:after="0" w:line="240" w:lineRule="auto"/>
        <w:jc w:val="both"/>
        <w:rPr>
          <w:rFonts w:ascii="Times New Roman" w:eastAsia="Times New Roman" w:hAnsi="Times New Roman" w:cs="Times New Roman"/>
          <w:i/>
          <w:sz w:val="24"/>
          <w:szCs w:val="24"/>
        </w:rPr>
      </w:pPr>
      <w:r w:rsidRPr="00832DF5">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F8353A4" w14:textId="77777777" w:rsidR="00832DF5" w:rsidRPr="00832DF5" w:rsidRDefault="00832DF5" w:rsidP="00832DF5">
      <w:pPr>
        <w:widowControl w:val="0"/>
        <w:spacing w:after="0" w:line="240" w:lineRule="auto"/>
        <w:jc w:val="both"/>
        <w:rPr>
          <w:rFonts w:ascii="Times New Roman" w:eastAsia="Times New Roman" w:hAnsi="Times New Roman" w:cs="Times New Roman"/>
          <w:b/>
          <w:i/>
          <w:sz w:val="24"/>
          <w:szCs w:val="24"/>
        </w:rPr>
      </w:pPr>
      <w:r w:rsidRPr="00832DF5">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C2C9B29" w14:textId="77777777" w:rsidR="00832DF5" w:rsidRPr="00832DF5" w:rsidRDefault="00832DF5" w:rsidP="00832DF5">
      <w:pPr>
        <w:widowControl w:val="0"/>
        <w:spacing w:after="0" w:line="240" w:lineRule="auto"/>
        <w:jc w:val="both"/>
        <w:rPr>
          <w:rFonts w:ascii="Times New Roman" w:eastAsia="Times New Roman" w:hAnsi="Times New Roman" w:cs="Times New Roman"/>
          <w:b/>
          <w:i/>
          <w:sz w:val="24"/>
          <w:szCs w:val="24"/>
        </w:rPr>
      </w:pPr>
    </w:p>
    <w:p w14:paraId="664952E7" w14:textId="77777777" w:rsidR="00832DF5" w:rsidRPr="00832DF5" w:rsidRDefault="00832DF5" w:rsidP="00832DF5">
      <w:pPr>
        <w:widowControl w:val="0"/>
        <w:spacing w:after="0" w:line="240" w:lineRule="auto"/>
        <w:ind w:firstLine="720"/>
        <w:jc w:val="both"/>
        <w:rPr>
          <w:rFonts w:ascii="Times New Roman" w:eastAsia="Times New Roman" w:hAnsi="Times New Roman" w:cs="Times New Roman"/>
          <w:sz w:val="24"/>
          <w:szCs w:val="24"/>
          <w:lang w:val="x-none"/>
        </w:rPr>
      </w:pPr>
      <w:proofErr w:type="spellStart"/>
      <w:r w:rsidRPr="00832DF5">
        <w:rPr>
          <w:rFonts w:ascii="Times New Roman" w:eastAsia="Times New Roman" w:hAnsi="Times New Roman" w:cs="Times New Roman"/>
          <w:sz w:val="24"/>
          <w:szCs w:val="24"/>
          <w:lang w:val="x-none"/>
        </w:rPr>
        <w:t>Учасники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процедури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закупівлі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повинні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надати</w:t>
      </w:r>
      <w:proofErr w:type="spellEnd"/>
      <w:r w:rsidRPr="00832DF5">
        <w:rPr>
          <w:rFonts w:ascii="Times New Roman" w:eastAsia="Times New Roman" w:hAnsi="Times New Roman" w:cs="Times New Roman"/>
          <w:sz w:val="24"/>
          <w:szCs w:val="24"/>
          <w:lang w:val="x-none"/>
        </w:rPr>
        <w:t xml:space="preserve"> в </w:t>
      </w:r>
      <w:proofErr w:type="spellStart"/>
      <w:r w:rsidRPr="00832DF5">
        <w:rPr>
          <w:rFonts w:ascii="Times New Roman" w:eastAsia="Times New Roman" w:hAnsi="Times New Roman" w:cs="Times New Roman"/>
          <w:sz w:val="24"/>
          <w:szCs w:val="24"/>
          <w:lang w:val="x-none"/>
        </w:rPr>
        <w:t>складі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тендерної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пропозиції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документи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підтверджують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відповідність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тендерної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пропозиції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учасника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технічним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якісним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кількісним</w:t>
      </w:r>
      <w:proofErr w:type="spellEnd"/>
      <w:r w:rsidRPr="00832DF5">
        <w:rPr>
          <w:rFonts w:ascii="Times New Roman" w:eastAsia="Times New Roman" w:hAnsi="Times New Roman" w:cs="Times New Roman"/>
          <w:sz w:val="24"/>
          <w:szCs w:val="24"/>
          <w:lang w:val="x-none"/>
        </w:rPr>
        <w:t xml:space="preserve"> та </w:t>
      </w:r>
      <w:proofErr w:type="spellStart"/>
      <w:r w:rsidRPr="00832DF5">
        <w:rPr>
          <w:rFonts w:ascii="Times New Roman" w:eastAsia="Times New Roman" w:hAnsi="Times New Roman" w:cs="Times New Roman"/>
          <w:sz w:val="24"/>
          <w:szCs w:val="24"/>
          <w:lang w:val="x-none"/>
        </w:rPr>
        <w:t>іншим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вимогам</w:t>
      </w:r>
      <w:proofErr w:type="spellEnd"/>
      <w:r w:rsidRPr="00832DF5">
        <w:rPr>
          <w:rFonts w:ascii="Times New Roman" w:eastAsia="Times New Roman" w:hAnsi="Times New Roman" w:cs="Times New Roman"/>
          <w:sz w:val="24"/>
          <w:szCs w:val="24"/>
          <w:lang w:val="x-none"/>
        </w:rPr>
        <w:t xml:space="preserve"> до предмета </w:t>
      </w:r>
      <w:proofErr w:type="spellStart"/>
      <w:r w:rsidRPr="00832DF5">
        <w:rPr>
          <w:rFonts w:ascii="Times New Roman" w:eastAsia="Times New Roman" w:hAnsi="Times New Roman" w:cs="Times New Roman"/>
          <w:sz w:val="24"/>
          <w:szCs w:val="24"/>
          <w:lang w:val="x-none"/>
        </w:rPr>
        <w:t>закупівлі</w:t>
      </w:r>
      <w:proofErr w:type="spellEnd"/>
      <w:r w:rsidRPr="00832DF5">
        <w:rPr>
          <w:rFonts w:ascii="Times New Roman" w:eastAsia="Times New Roman" w:hAnsi="Times New Roman" w:cs="Times New Roman"/>
          <w:sz w:val="24"/>
          <w:szCs w:val="24"/>
          <w:lang w:val="x-none"/>
        </w:rPr>
        <w:t xml:space="preserve">, а </w:t>
      </w:r>
      <w:proofErr w:type="spellStart"/>
      <w:r w:rsidRPr="00832DF5">
        <w:rPr>
          <w:rFonts w:ascii="Times New Roman" w:eastAsia="Times New Roman" w:hAnsi="Times New Roman" w:cs="Times New Roman"/>
          <w:sz w:val="24"/>
          <w:szCs w:val="24"/>
          <w:lang w:val="x-none"/>
        </w:rPr>
        <w:t>саме</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відповідну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технічну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специфікацію</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Таблиця</w:t>
      </w:r>
      <w:proofErr w:type="spellEnd"/>
      <w:r w:rsidRPr="00832DF5">
        <w:rPr>
          <w:rFonts w:ascii="Times New Roman" w:eastAsia="Times New Roman" w:hAnsi="Times New Roman" w:cs="Times New Roman"/>
          <w:sz w:val="24"/>
          <w:szCs w:val="24"/>
          <w:lang w:val="x-none"/>
        </w:rPr>
        <w:t xml:space="preserve"> 1), яка </w:t>
      </w:r>
      <w:proofErr w:type="spellStart"/>
      <w:r w:rsidRPr="00832DF5">
        <w:rPr>
          <w:rFonts w:ascii="Times New Roman" w:eastAsia="Times New Roman" w:hAnsi="Times New Roman" w:cs="Times New Roman"/>
          <w:sz w:val="24"/>
          <w:szCs w:val="24"/>
          <w:lang w:val="x-none"/>
        </w:rPr>
        <w:t>обов’язково</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містити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інформацію</w:t>
      </w:r>
      <w:proofErr w:type="spellEnd"/>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повне</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найменування</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виробника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виробників</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країну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походження</w:t>
      </w:r>
      <w:proofErr w:type="spellEnd"/>
      <w:r w:rsidRPr="00832DF5">
        <w:rPr>
          <w:rFonts w:ascii="Times New Roman" w:eastAsia="Times New Roman" w:hAnsi="Times New Roman" w:cs="Times New Roman"/>
          <w:sz w:val="24"/>
          <w:szCs w:val="24"/>
          <w:lang w:val="x-none"/>
        </w:rPr>
        <w:t xml:space="preserve"> товару - </w:t>
      </w:r>
      <w:proofErr w:type="spellStart"/>
      <w:r w:rsidRPr="00832DF5">
        <w:rPr>
          <w:rFonts w:ascii="Times New Roman" w:eastAsia="Times New Roman" w:hAnsi="Times New Roman" w:cs="Times New Roman"/>
          <w:sz w:val="24"/>
          <w:szCs w:val="24"/>
          <w:lang w:val="x-none"/>
        </w:rPr>
        <w:t>інформація</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бути </w:t>
      </w:r>
      <w:proofErr w:type="spellStart"/>
      <w:r w:rsidRPr="00832DF5">
        <w:rPr>
          <w:rFonts w:ascii="Times New Roman" w:eastAsia="Times New Roman" w:hAnsi="Times New Roman" w:cs="Times New Roman"/>
          <w:sz w:val="24"/>
          <w:szCs w:val="24"/>
          <w:lang w:val="x-none"/>
        </w:rPr>
        <w:t>зазначена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окремо</w:t>
      </w:r>
      <w:proofErr w:type="spellEnd"/>
      <w:r w:rsidRPr="00832DF5">
        <w:rPr>
          <w:rFonts w:ascii="Times New Roman" w:eastAsia="Times New Roman" w:hAnsi="Times New Roman" w:cs="Times New Roman"/>
          <w:sz w:val="24"/>
          <w:szCs w:val="24"/>
          <w:lang w:val="x-none"/>
        </w:rPr>
        <w:t xml:space="preserve"> по </w:t>
      </w:r>
      <w:proofErr w:type="spellStart"/>
      <w:r w:rsidRPr="00832DF5">
        <w:rPr>
          <w:rFonts w:ascii="Times New Roman" w:eastAsia="Times New Roman" w:hAnsi="Times New Roman" w:cs="Times New Roman"/>
          <w:sz w:val="24"/>
          <w:szCs w:val="24"/>
          <w:lang w:val="x-none"/>
        </w:rPr>
        <w:t>кожній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товарній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позиції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даної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закупівлі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предмета </w:t>
      </w:r>
      <w:proofErr w:type="spellStart"/>
      <w:r w:rsidRPr="00832DF5">
        <w:rPr>
          <w:rFonts w:ascii="Times New Roman" w:eastAsia="Times New Roman" w:hAnsi="Times New Roman" w:cs="Times New Roman"/>
          <w:sz w:val="24"/>
          <w:szCs w:val="24"/>
          <w:lang w:val="x-none"/>
        </w:rPr>
        <w:t>закупівлі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згідно</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технічної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специфікації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відповідати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чинним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державним</w:t>
      </w:r>
      <w:proofErr w:type="spellEnd"/>
      <w:r w:rsidRPr="00832DF5">
        <w:rPr>
          <w:rFonts w:ascii="Times New Roman" w:eastAsia="Times New Roman" w:hAnsi="Times New Roman" w:cs="Times New Roman"/>
          <w:sz w:val="24"/>
          <w:szCs w:val="24"/>
          <w:lang w:val="x-none"/>
        </w:rPr>
        <w:t xml:space="preserve"> стандартам.</w:t>
      </w:r>
    </w:p>
    <w:p w14:paraId="25FE4E0C" w14:textId="77777777" w:rsidR="00832DF5" w:rsidRPr="00832DF5" w:rsidRDefault="00832DF5" w:rsidP="00832DF5">
      <w:pPr>
        <w:widowControl w:val="0"/>
        <w:spacing w:after="0" w:line="240" w:lineRule="auto"/>
        <w:ind w:firstLine="720"/>
        <w:jc w:val="both"/>
        <w:rPr>
          <w:rFonts w:ascii="Times New Roman" w:eastAsia="Times New Roman" w:hAnsi="Times New Roman" w:cs="Times New Roman"/>
          <w:sz w:val="24"/>
          <w:szCs w:val="24"/>
        </w:rPr>
      </w:pPr>
      <w:proofErr w:type="spellStart"/>
      <w:r w:rsidRPr="00832DF5">
        <w:rPr>
          <w:rFonts w:ascii="Times New Roman" w:eastAsia="Times New Roman" w:hAnsi="Times New Roman" w:cs="Times New Roman"/>
          <w:bCs/>
          <w:sz w:val="24"/>
          <w:szCs w:val="24"/>
          <w:lang w:val="x-none"/>
        </w:rPr>
        <w:t>Учасник</w:t>
      </w:r>
      <w:proofErr w:type="spellEnd"/>
      <w:r w:rsidRPr="00832DF5">
        <w:rPr>
          <w:rFonts w:ascii="Times New Roman" w:eastAsia="Times New Roman" w:hAnsi="Times New Roman" w:cs="Times New Roman"/>
          <w:bCs/>
          <w:sz w:val="24"/>
          <w:szCs w:val="24"/>
          <w:lang w:val="x-none"/>
        </w:rPr>
        <w:t xml:space="preserve"> у </w:t>
      </w:r>
      <w:proofErr w:type="spellStart"/>
      <w:r w:rsidRPr="00832DF5">
        <w:rPr>
          <w:rFonts w:ascii="Times New Roman" w:eastAsia="Times New Roman" w:hAnsi="Times New Roman" w:cs="Times New Roman"/>
          <w:bCs/>
          <w:sz w:val="24"/>
          <w:szCs w:val="24"/>
          <w:lang w:val="x-none"/>
        </w:rPr>
        <w:t>складі</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пропозиції</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надає</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наступні</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документи</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що</w:t>
      </w:r>
      <w:proofErr w:type="spellEnd"/>
      <w:r w:rsidRPr="00832DF5">
        <w:rPr>
          <w:rFonts w:ascii="Times New Roman" w:eastAsia="Times New Roman" w:hAnsi="Times New Roman" w:cs="Times New Roman"/>
          <w:bCs/>
          <w:sz w:val="24"/>
          <w:szCs w:val="24"/>
          <w:lang w:val="x-none"/>
        </w:rPr>
        <w:t xml:space="preserve"> </w:t>
      </w:r>
      <w:proofErr w:type="spellStart"/>
      <w:r w:rsidRPr="00832DF5">
        <w:rPr>
          <w:rFonts w:ascii="Times New Roman" w:eastAsia="Times New Roman" w:hAnsi="Times New Roman" w:cs="Times New Roman"/>
          <w:bCs/>
          <w:sz w:val="24"/>
          <w:szCs w:val="24"/>
          <w:lang w:val="x-none"/>
        </w:rPr>
        <w:t>засвідчують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та </w:t>
      </w:r>
      <w:proofErr w:type="spellStart"/>
      <w:r w:rsidRPr="00832DF5">
        <w:rPr>
          <w:rFonts w:ascii="Times New Roman" w:eastAsia="Times New Roman" w:hAnsi="Times New Roman" w:cs="Times New Roman"/>
          <w:sz w:val="24"/>
          <w:szCs w:val="24"/>
          <w:lang w:val="x-none"/>
        </w:rPr>
        <w:t>безпеку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запропонованої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наявність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яких</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передбачена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чинним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законодавством</w:t>
      </w:r>
      <w:proofErr w:type="spellEnd"/>
      <w:r w:rsidRPr="00832DF5">
        <w:rPr>
          <w:rFonts w:ascii="Times New Roman" w:eastAsia="Times New Roman" w:hAnsi="Times New Roman" w:cs="Times New Roman"/>
          <w:sz w:val="24"/>
          <w:szCs w:val="24"/>
          <w:lang w:val="x-none"/>
        </w:rPr>
        <w:t>:</w:t>
      </w:r>
      <w:r w:rsidRPr="00832DF5">
        <w:rPr>
          <w:rFonts w:ascii="Times New Roman" w:eastAsia="Times New Roman" w:hAnsi="Times New Roman" w:cs="Times New Roman"/>
          <w:sz w:val="24"/>
          <w:szCs w:val="24"/>
        </w:rPr>
        <w:t xml:space="preserve"> </w:t>
      </w:r>
    </w:p>
    <w:p w14:paraId="2804EBF1"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 xml:space="preserve">зразок посвідчення про якість та/або декларації виробника, </w:t>
      </w:r>
      <w:r w:rsidRPr="00832DF5">
        <w:rPr>
          <w:rFonts w:ascii="Times New Roman" w:eastAsia="Times New Roman" w:hAnsi="Times New Roman" w:cs="Times New Roman"/>
          <w:sz w:val="24"/>
          <w:szCs w:val="24"/>
          <w:lang w:val="x-none"/>
        </w:rPr>
        <w:t xml:space="preserve">яку </w:t>
      </w:r>
      <w:proofErr w:type="spellStart"/>
      <w:r w:rsidRPr="00832DF5">
        <w:rPr>
          <w:rFonts w:ascii="Times New Roman" w:eastAsia="Times New Roman" w:hAnsi="Times New Roman" w:cs="Times New Roman"/>
          <w:sz w:val="24"/>
          <w:szCs w:val="24"/>
          <w:lang w:val="x-none"/>
        </w:rPr>
        <w:t>видають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оператори</w:t>
      </w:r>
      <w:proofErr w:type="spellEnd"/>
      <w:r w:rsidRPr="00832DF5">
        <w:rPr>
          <w:rFonts w:ascii="Times New Roman" w:eastAsia="Times New Roman" w:hAnsi="Times New Roman" w:cs="Times New Roman"/>
          <w:sz w:val="24"/>
          <w:szCs w:val="24"/>
          <w:lang w:val="x-none"/>
        </w:rPr>
        <w:t xml:space="preserve"> ринку, </w:t>
      </w:r>
      <w:proofErr w:type="spellStart"/>
      <w:r w:rsidRPr="00832DF5">
        <w:rPr>
          <w:rFonts w:ascii="Times New Roman" w:eastAsia="Times New Roman" w:hAnsi="Times New Roman" w:cs="Times New Roman"/>
          <w:sz w:val="24"/>
          <w:szCs w:val="24"/>
          <w:lang w:val="x-none"/>
        </w:rPr>
        <w:t>що</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здійснюють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виробництво</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продукції</w:t>
      </w:r>
      <w:proofErr w:type="spellEnd"/>
      <w:r w:rsidRPr="00832DF5">
        <w:rPr>
          <w:rFonts w:ascii="Times New Roman" w:eastAsia="Times New Roman" w:hAnsi="Times New Roman" w:cs="Times New Roman"/>
          <w:sz w:val="24"/>
          <w:szCs w:val="24"/>
          <w:lang w:val="x-none"/>
        </w:rPr>
        <w:t xml:space="preserve"> та /</w:t>
      </w:r>
      <w:proofErr w:type="spellStart"/>
      <w:r w:rsidRPr="00832DF5">
        <w:rPr>
          <w:rFonts w:ascii="Times New Roman" w:eastAsia="Times New Roman" w:hAnsi="Times New Roman" w:cs="Times New Roman"/>
          <w:sz w:val="24"/>
          <w:szCs w:val="24"/>
          <w:lang w:val="x-none"/>
        </w:rPr>
        <w:t>або</w:t>
      </w:r>
      <w:proofErr w:type="spellEnd"/>
      <w:r w:rsidRPr="00832DF5">
        <w:rPr>
          <w:rFonts w:ascii="Times New Roman" w:eastAsia="Times New Roman" w:hAnsi="Times New Roman" w:cs="Times New Roman"/>
          <w:sz w:val="24"/>
          <w:szCs w:val="24"/>
          <w:lang w:val="x-none"/>
        </w:rPr>
        <w:t xml:space="preserve"> паспорт</w:t>
      </w:r>
      <w:r w:rsidRPr="00832DF5">
        <w:rPr>
          <w:rFonts w:ascii="Times New Roman" w:eastAsia="Times New Roman" w:hAnsi="Times New Roman" w:cs="Times New Roman"/>
          <w:sz w:val="24"/>
          <w:szCs w:val="24"/>
        </w:rPr>
        <w:t>у</w:t>
      </w:r>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w:t>
      </w:r>
      <w:r w:rsidRPr="00832DF5">
        <w:rPr>
          <w:rFonts w:ascii="Times New Roman" w:eastAsia="Times New Roman" w:hAnsi="Times New Roman" w:cs="Times New Roman"/>
          <w:sz w:val="24"/>
          <w:szCs w:val="24"/>
        </w:rPr>
        <w:t xml:space="preserve"> на кожну позицію товару;</w:t>
      </w:r>
    </w:p>
    <w:p w14:paraId="5FDC3E43"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w:t>
      </w:r>
    </w:p>
    <w:p w14:paraId="1F4D75A5"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2.1.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22000:2019 (</w:t>
      </w:r>
      <w:r w:rsidRPr="00832DF5">
        <w:rPr>
          <w:rFonts w:ascii="Times New Roman" w:eastAsia="Times New Roman" w:hAnsi="Times New Roman" w:cs="Times New Roman"/>
          <w:sz w:val="24"/>
          <w:szCs w:val="24"/>
          <w:lang w:val="x-none"/>
        </w:rPr>
        <w:t>ISO</w:t>
      </w:r>
      <w:r w:rsidRPr="00832DF5">
        <w:rPr>
          <w:rFonts w:ascii="Times New Roman" w:eastAsia="Times New Roman" w:hAnsi="Times New Roman" w:cs="Times New Roman"/>
          <w:sz w:val="24"/>
          <w:szCs w:val="24"/>
        </w:rPr>
        <w:t xml:space="preserve"> 22000:2018) або ISO 22000:2007 (ISO 22000:2005) з наданням первинного і всіх щорічних звітів до цього сертифікату за результатами аудиту згідно чинного законодавства (документи (сертифікат, звіти), що повинні відповідати адресі зареєстрованих </w:t>
      </w:r>
      <w:proofErr w:type="spellStart"/>
      <w:r w:rsidRPr="00832DF5">
        <w:rPr>
          <w:rFonts w:ascii="Times New Roman" w:eastAsia="Times New Roman" w:hAnsi="Times New Roman" w:cs="Times New Roman"/>
          <w:sz w:val="24"/>
          <w:szCs w:val="24"/>
        </w:rPr>
        <w:t>потужностей</w:t>
      </w:r>
      <w:proofErr w:type="spellEnd"/>
      <w:r w:rsidRPr="00832DF5">
        <w:rPr>
          <w:rFonts w:ascii="Times New Roman" w:eastAsia="Times New Roman" w:hAnsi="Times New Roman" w:cs="Times New Roman"/>
          <w:sz w:val="24"/>
          <w:szCs w:val="24"/>
        </w:rPr>
        <w:t xml:space="preserve"> учасника (складського приміщення),</w:t>
      </w:r>
      <w:r w:rsidRPr="00832DF5">
        <w:rPr>
          <w:rFonts w:ascii="Times New Roman" w:eastAsia="Times New Roman" w:hAnsi="Times New Roman" w:cs="Times New Roman"/>
          <w:sz w:val="24"/>
          <w:szCs w:val="24"/>
          <w:lang w:eastAsia="uk-UA"/>
        </w:rPr>
        <w:t xml:space="preserve"> які вказані у довідці про наявність обладнання та матеріально-технічної бази</w:t>
      </w:r>
      <w:r w:rsidRPr="00832DF5">
        <w:rPr>
          <w:rFonts w:ascii="Times New Roman" w:eastAsia="Times New Roman" w:hAnsi="Times New Roman" w:cs="Times New Roman"/>
          <w:sz w:val="24"/>
          <w:szCs w:val="24"/>
        </w:rPr>
        <w:t>.</w:t>
      </w:r>
    </w:p>
    <w:p w14:paraId="79A70498"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2.2. Сертифікат на систему управління якістю стосовно зберігання та реалізації товару, що є предметом закупівлі, який відповідає вимогам ДСТУ ISO 9001:2015 (</w:t>
      </w:r>
      <w:r w:rsidRPr="00832DF5">
        <w:rPr>
          <w:rFonts w:ascii="Times New Roman" w:eastAsia="Times New Roman" w:hAnsi="Times New Roman" w:cs="Times New Roman"/>
          <w:sz w:val="24"/>
          <w:szCs w:val="24"/>
          <w:lang w:val="x-none"/>
        </w:rPr>
        <w:t>ISO</w:t>
      </w:r>
      <w:r w:rsidRPr="00832DF5">
        <w:rPr>
          <w:rFonts w:ascii="Times New Roman" w:eastAsia="Times New Roman" w:hAnsi="Times New Roman" w:cs="Times New Roman"/>
          <w:sz w:val="24"/>
          <w:szCs w:val="24"/>
        </w:rPr>
        <w:t xml:space="preserve"> 9001:2015) з наданням первинного і всіх щорічних звітів до цього сертифікату за результатами аудиту згідно чинного законодавства (документи (сертифікат, звіти), що повинні відповідати адресі зареєстрованих </w:t>
      </w:r>
      <w:proofErr w:type="spellStart"/>
      <w:r w:rsidRPr="00832DF5">
        <w:rPr>
          <w:rFonts w:ascii="Times New Roman" w:eastAsia="Times New Roman" w:hAnsi="Times New Roman" w:cs="Times New Roman"/>
          <w:sz w:val="24"/>
          <w:szCs w:val="24"/>
        </w:rPr>
        <w:t>потужностей</w:t>
      </w:r>
      <w:proofErr w:type="spellEnd"/>
      <w:r w:rsidRPr="00832DF5">
        <w:rPr>
          <w:rFonts w:ascii="Times New Roman" w:eastAsia="Times New Roman" w:hAnsi="Times New Roman" w:cs="Times New Roman"/>
          <w:sz w:val="24"/>
          <w:szCs w:val="24"/>
        </w:rPr>
        <w:t xml:space="preserve"> учасника (складського приміщення),</w:t>
      </w:r>
      <w:r w:rsidRPr="00832DF5">
        <w:rPr>
          <w:rFonts w:ascii="Times New Roman" w:eastAsia="Times New Roman" w:hAnsi="Times New Roman" w:cs="Times New Roman"/>
          <w:sz w:val="24"/>
          <w:szCs w:val="24"/>
          <w:lang w:eastAsia="uk-UA"/>
        </w:rPr>
        <w:t xml:space="preserve"> які вказані у довідці про наявність обладнання та матеріально-технічної бази</w:t>
      </w:r>
      <w:r w:rsidRPr="00832DF5">
        <w:rPr>
          <w:rFonts w:ascii="Times New Roman" w:eastAsia="Times New Roman" w:hAnsi="Times New Roman" w:cs="Times New Roman"/>
          <w:sz w:val="24"/>
          <w:szCs w:val="24"/>
        </w:rPr>
        <w:t>.</w:t>
      </w:r>
    </w:p>
    <w:p w14:paraId="17682A44"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proofErr w:type="spellStart"/>
      <w:r w:rsidRPr="00832DF5">
        <w:rPr>
          <w:rFonts w:ascii="Times New Roman" w:eastAsia="Times New Roman" w:hAnsi="Times New Roman" w:cs="Times New Roman"/>
          <w:sz w:val="24"/>
          <w:szCs w:val="24"/>
          <w:lang w:val="x-none"/>
        </w:rPr>
        <w:t>Надати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атестат</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акредитації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зі</w:t>
      </w:r>
      <w:proofErr w:type="spellEnd"/>
      <w:r w:rsidRPr="00832DF5">
        <w:rPr>
          <w:rFonts w:ascii="Times New Roman" w:eastAsia="Times New Roman" w:hAnsi="Times New Roman" w:cs="Times New Roman"/>
          <w:sz w:val="24"/>
          <w:szCs w:val="24"/>
          <w:lang w:val="x-none"/>
        </w:rPr>
        <w:t xml:space="preserve"> сферою </w:t>
      </w:r>
      <w:proofErr w:type="spellStart"/>
      <w:r w:rsidRPr="00832DF5">
        <w:rPr>
          <w:rFonts w:ascii="Times New Roman" w:eastAsia="Times New Roman" w:hAnsi="Times New Roman" w:cs="Times New Roman"/>
          <w:sz w:val="24"/>
          <w:szCs w:val="24"/>
          <w:lang w:val="x-none"/>
        </w:rPr>
        <w:t>акредитації</w:t>
      </w:r>
      <w:proofErr w:type="spellEnd"/>
      <w:r w:rsidRPr="00832DF5">
        <w:rPr>
          <w:rFonts w:ascii="Times New Roman" w:eastAsia="Times New Roman" w:hAnsi="Times New Roman" w:cs="Times New Roman"/>
          <w:sz w:val="24"/>
          <w:szCs w:val="24"/>
          <w:lang w:val="x-none"/>
        </w:rPr>
        <w:t xml:space="preserve"> органу</w:t>
      </w:r>
      <w:r w:rsidR="003D06E8">
        <w:rPr>
          <w:rFonts w:ascii="Times New Roman" w:eastAsia="Times New Roman" w:hAnsi="Times New Roman" w:cs="Times New Roman"/>
          <w:sz w:val="24"/>
          <w:szCs w:val="24"/>
          <w:lang w:val="x-none"/>
        </w:rPr>
        <w:t xml:space="preserve"> </w:t>
      </w:r>
      <w:proofErr w:type="spellStart"/>
      <w:r w:rsidR="003D06E8">
        <w:rPr>
          <w:rFonts w:ascii="Times New Roman" w:eastAsia="Times New Roman" w:hAnsi="Times New Roman" w:cs="Times New Roman"/>
          <w:sz w:val="24"/>
          <w:szCs w:val="24"/>
          <w:lang w:val="x-none"/>
        </w:rPr>
        <w:t>оцінювання</w:t>
      </w:r>
      <w:proofErr w:type="spellEnd"/>
      <w:r w:rsidR="003D06E8">
        <w:rPr>
          <w:rFonts w:ascii="Times New Roman" w:eastAsia="Times New Roman" w:hAnsi="Times New Roman" w:cs="Times New Roman"/>
          <w:sz w:val="24"/>
          <w:szCs w:val="24"/>
          <w:lang w:val="x-none"/>
        </w:rPr>
        <w:t xml:space="preserve">, </w:t>
      </w:r>
      <w:proofErr w:type="spellStart"/>
      <w:r w:rsidR="003D06E8">
        <w:rPr>
          <w:rFonts w:ascii="Times New Roman" w:eastAsia="Times New Roman" w:hAnsi="Times New Roman" w:cs="Times New Roman"/>
          <w:sz w:val="24"/>
          <w:szCs w:val="24"/>
          <w:lang w:val="x-none"/>
        </w:rPr>
        <w:t>який</w:t>
      </w:r>
      <w:proofErr w:type="spellEnd"/>
      <w:r w:rsidR="003D06E8">
        <w:rPr>
          <w:rFonts w:ascii="Times New Roman" w:eastAsia="Times New Roman" w:hAnsi="Times New Roman" w:cs="Times New Roman"/>
          <w:sz w:val="24"/>
          <w:szCs w:val="24"/>
          <w:lang w:val="x-none"/>
        </w:rPr>
        <w:t xml:space="preserve"> </w:t>
      </w:r>
      <w:proofErr w:type="spellStart"/>
      <w:r w:rsidR="003D06E8">
        <w:rPr>
          <w:rFonts w:ascii="Times New Roman" w:eastAsia="Times New Roman" w:hAnsi="Times New Roman" w:cs="Times New Roman"/>
          <w:sz w:val="24"/>
          <w:szCs w:val="24"/>
          <w:lang w:val="x-none"/>
        </w:rPr>
        <w:t>видав</w:t>
      </w:r>
      <w:proofErr w:type="spellEnd"/>
      <w:r w:rsidR="003D06E8">
        <w:rPr>
          <w:rFonts w:ascii="Times New Roman" w:eastAsia="Times New Roman" w:hAnsi="Times New Roman" w:cs="Times New Roman"/>
          <w:sz w:val="24"/>
          <w:szCs w:val="24"/>
          <w:lang w:val="x-none"/>
        </w:rPr>
        <w:t xml:space="preserve"> </w:t>
      </w:r>
      <w:proofErr w:type="spellStart"/>
      <w:r w:rsidR="003D06E8">
        <w:rPr>
          <w:rFonts w:ascii="Times New Roman" w:eastAsia="Times New Roman" w:hAnsi="Times New Roman" w:cs="Times New Roman"/>
          <w:sz w:val="24"/>
          <w:szCs w:val="24"/>
          <w:lang w:val="x-none"/>
        </w:rPr>
        <w:t>вказані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сертифікат</w:t>
      </w:r>
      <w:r w:rsidR="003D06E8">
        <w:rPr>
          <w:rFonts w:ascii="Times New Roman" w:eastAsia="Times New Roman" w:hAnsi="Times New Roman" w:cs="Times New Roman"/>
          <w:sz w:val="24"/>
          <w:szCs w:val="24"/>
        </w:rPr>
        <w:t>и</w:t>
      </w:r>
      <w:proofErr w:type="spellEnd"/>
      <w:r w:rsidRPr="00832DF5">
        <w:rPr>
          <w:rFonts w:ascii="Times New Roman" w:eastAsia="Times New Roman" w:hAnsi="Times New Roman" w:cs="Times New Roman"/>
          <w:sz w:val="24"/>
          <w:szCs w:val="24"/>
          <w:lang w:val="x-none"/>
        </w:rPr>
        <w:t>.</w:t>
      </w:r>
    </w:p>
    <w:p w14:paraId="122A2DAD"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Надати гарантійний лист щодо сплати випробувань на відповідність предмету закупівлі в акредитованій лабораторії на першу вимогу Замовника коштами Учасника. Також Учасник має надати договір із незалежною акредитованою лабораторією на проведення випробувань продукції, із додаванням атестату акредитації даної лабораторії з додатком про сферу акредитації.</w:t>
      </w:r>
    </w:p>
    <w:p w14:paraId="7726F772"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Надати гарантійний лист про те, що протягом останніх трьох років, при постачанні іншим замовникам продуктів харчування, він не мав</w:t>
      </w:r>
      <w:r>
        <w:rPr>
          <w:rFonts w:ascii="Times New Roman" w:eastAsia="Times New Roman" w:hAnsi="Times New Roman" w:cs="Times New Roman"/>
          <w:sz w:val="24"/>
          <w:szCs w:val="24"/>
        </w:rPr>
        <w:t xml:space="preserve"> (або має)</w:t>
      </w:r>
      <w:r w:rsidRPr="00832DF5">
        <w:rPr>
          <w:rFonts w:ascii="Times New Roman" w:eastAsia="Times New Roman" w:hAnsi="Times New Roman" w:cs="Times New Roman"/>
          <w:sz w:val="24"/>
          <w:szCs w:val="24"/>
        </w:rPr>
        <w:t xml:space="preserve"> договорів, розірваних з причини невиконання чи неповного виконання Учасником своїх договірних </w:t>
      </w:r>
      <w:r w:rsidRPr="00832DF5">
        <w:rPr>
          <w:rFonts w:ascii="Times New Roman" w:eastAsia="Times New Roman" w:hAnsi="Times New Roman" w:cs="Times New Roman"/>
          <w:sz w:val="24"/>
          <w:szCs w:val="24"/>
        </w:rPr>
        <w:lastRenderedPageBreak/>
        <w:t>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публічної інформації. 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CEFDA0F" w14:textId="2566F67F"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 xml:space="preserve">Надати діючий на дату кінцевого строку подання тендерної пропозиції договір на санітарну обробку всіх транспортних засобів, якими планується </w:t>
      </w:r>
      <w:proofErr w:type="spellStart"/>
      <w:r w:rsidRPr="00832DF5">
        <w:rPr>
          <w:rFonts w:ascii="Times New Roman" w:eastAsia="Times New Roman" w:hAnsi="Times New Roman" w:cs="Times New Roman"/>
          <w:sz w:val="24"/>
          <w:szCs w:val="24"/>
        </w:rPr>
        <w:t>здійснюватись</w:t>
      </w:r>
      <w:proofErr w:type="spellEnd"/>
      <w:r w:rsidRPr="00832DF5">
        <w:rPr>
          <w:rFonts w:ascii="Times New Roman" w:eastAsia="Times New Roman" w:hAnsi="Times New Roman" w:cs="Times New Roman"/>
          <w:sz w:val="24"/>
          <w:szCs w:val="24"/>
        </w:rPr>
        <w:t xml:space="preserve"> постачання товару, що є предметом закупівлі із додаванням акту або іншого документу про надані відповідні послуги на всі транспортні засоби, якими планується </w:t>
      </w:r>
      <w:proofErr w:type="spellStart"/>
      <w:r w:rsidRPr="00832DF5">
        <w:rPr>
          <w:rFonts w:ascii="Times New Roman" w:eastAsia="Times New Roman" w:hAnsi="Times New Roman" w:cs="Times New Roman"/>
          <w:sz w:val="24"/>
          <w:szCs w:val="24"/>
        </w:rPr>
        <w:t>здійснюватись</w:t>
      </w:r>
      <w:proofErr w:type="spellEnd"/>
      <w:r w:rsidRPr="00832DF5">
        <w:rPr>
          <w:rFonts w:ascii="Times New Roman" w:eastAsia="Times New Roman" w:hAnsi="Times New Roman" w:cs="Times New Roman"/>
          <w:sz w:val="24"/>
          <w:szCs w:val="24"/>
        </w:rPr>
        <w:t xml:space="preserve"> постачання товару, із внесенням відповідних записів, які дозволяють транспортування товару, що є предметом закупівлі за </w:t>
      </w:r>
      <w:r w:rsidR="00332F1A">
        <w:rPr>
          <w:rFonts w:ascii="Times New Roman" w:eastAsia="Times New Roman" w:hAnsi="Times New Roman" w:cs="Times New Roman"/>
          <w:sz w:val="24"/>
          <w:szCs w:val="24"/>
        </w:rPr>
        <w:t>попередній</w:t>
      </w:r>
      <w:r w:rsidRPr="00832DF5">
        <w:rPr>
          <w:rFonts w:ascii="Times New Roman" w:eastAsia="Times New Roman" w:hAnsi="Times New Roman" w:cs="Times New Roman"/>
          <w:sz w:val="24"/>
          <w:szCs w:val="24"/>
        </w:rPr>
        <w:t xml:space="preserve"> місяць відносно дати кінцевого строку подання тендерної пропозиції,  та банківські документи (завірені банком) про сплату за надані послуги за останні шість місяців (згідно укладеного договору, чи договорів надання послуг) відносно до дати кінцевого строку  подання тендерної пропозиції (у разі проведення санітарної обробки  всіх транспортних засобів, якими планується </w:t>
      </w:r>
      <w:proofErr w:type="spellStart"/>
      <w:r w:rsidRPr="00832DF5">
        <w:rPr>
          <w:rFonts w:ascii="Times New Roman" w:eastAsia="Times New Roman" w:hAnsi="Times New Roman" w:cs="Times New Roman"/>
          <w:sz w:val="24"/>
          <w:szCs w:val="24"/>
        </w:rPr>
        <w:t>здійснюватись</w:t>
      </w:r>
      <w:proofErr w:type="spellEnd"/>
      <w:r w:rsidRPr="00832DF5">
        <w:rPr>
          <w:rFonts w:ascii="Times New Roman" w:eastAsia="Times New Roman" w:hAnsi="Times New Roman" w:cs="Times New Roman"/>
          <w:sz w:val="24"/>
          <w:szCs w:val="24"/>
        </w:rPr>
        <w:t xml:space="preserve"> постачання товару, що є предметом закупівлі, на договірних засадах). У випадку санітарної обробки всіх транспортних засобів, якими планується </w:t>
      </w:r>
      <w:proofErr w:type="spellStart"/>
      <w:r w:rsidRPr="00832DF5">
        <w:rPr>
          <w:rFonts w:ascii="Times New Roman" w:eastAsia="Times New Roman" w:hAnsi="Times New Roman" w:cs="Times New Roman"/>
          <w:sz w:val="24"/>
          <w:szCs w:val="24"/>
        </w:rPr>
        <w:t>здійснюватись</w:t>
      </w:r>
      <w:proofErr w:type="spellEnd"/>
      <w:r w:rsidRPr="00832DF5">
        <w:rPr>
          <w:rFonts w:ascii="Times New Roman" w:eastAsia="Times New Roman" w:hAnsi="Times New Roman" w:cs="Times New Roman"/>
          <w:sz w:val="24"/>
          <w:szCs w:val="24"/>
        </w:rPr>
        <w:t xml:space="preserve">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документи на </w:t>
      </w:r>
      <w:proofErr w:type="spellStart"/>
      <w:r w:rsidRPr="00832DF5">
        <w:rPr>
          <w:rFonts w:ascii="Times New Roman" w:eastAsia="Times New Roman" w:hAnsi="Times New Roman" w:cs="Times New Roman"/>
          <w:sz w:val="24"/>
          <w:szCs w:val="24"/>
        </w:rPr>
        <w:t>деззасоби</w:t>
      </w:r>
      <w:proofErr w:type="spellEnd"/>
      <w:r w:rsidRPr="00832DF5">
        <w:rPr>
          <w:rFonts w:ascii="Times New Roman" w:eastAsia="Times New Roman" w:hAnsi="Times New Roman" w:cs="Times New Roman"/>
          <w:sz w:val="24"/>
          <w:szCs w:val="24"/>
        </w:rPr>
        <w:t xml:space="preserve">, з додаванням документу про виконані роботи із санітарної обробки всіх транспортних засобів,  </w:t>
      </w:r>
      <w:r w:rsidRPr="00832DF5">
        <w:rPr>
          <w:rFonts w:ascii="Times New Roman" w:eastAsia="Times New Roman" w:hAnsi="Times New Roman" w:cs="Times New Roman"/>
          <w:sz w:val="24"/>
          <w:szCs w:val="24"/>
          <w:lang w:eastAsia="x-none"/>
        </w:rPr>
        <w:t>які визначені змістом довідки в довільній формі про наявність обладнання та матеріально-технічної бази,</w:t>
      </w:r>
      <w:r w:rsidRPr="00832DF5">
        <w:rPr>
          <w:rFonts w:ascii="Times New Roman" w:eastAsia="Times New Roman" w:hAnsi="Times New Roman" w:cs="Times New Roman"/>
          <w:sz w:val="24"/>
          <w:szCs w:val="24"/>
        </w:rPr>
        <w:t xml:space="preserve"> якими планується </w:t>
      </w:r>
      <w:proofErr w:type="spellStart"/>
      <w:r w:rsidRPr="00832DF5">
        <w:rPr>
          <w:rFonts w:ascii="Times New Roman" w:eastAsia="Times New Roman" w:hAnsi="Times New Roman" w:cs="Times New Roman"/>
          <w:sz w:val="24"/>
          <w:szCs w:val="24"/>
        </w:rPr>
        <w:t>здійснюватись</w:t>
      </w:r>
      <w:proofErr w:type="spellEnd"/>
      <w:r w:rsidRPr="00832DF5">
        <w:rPr>
          <w:rFonts w:ascii="Times New Roman" w:eastAsia="Times New Roman" w:hAnsi="Times New Roman" w:cs="Times New Roman"/>
          <w:sz w:val="24"/>
          <w:szCs w:val="24"/>
        </w:rPr>
        <w:t xml:space="preserve"> постачання товару, що є предметом закупівлі, власними силами за останні шість місяців відносно  дати кінцевого строку подання тендерної пропозиції.</w:t>
      </w:r>
    </w:p>
    <w:p w14:paraId="088D3EDB" w14:textId="52A5DF4B"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 xml:space="preserve">Надати діючий на дату кінцевого строку подання тендерної пропозиції договір на проведення дезінфекції, дезінсекції та дератизації складських/виробничих приміщень, </w:t>
      </w:r>
      <w:r w:rsidRPr="00832DF5">
        <w:rPr>
          <w:rFonts w:ascii="Times New Roman" w:eastAsia="Times New Roman" w:hAnsi="Times New Roman" w:cs="Times New Roman"/>
          <w:sz w:val="24"/>
          <w:szCs w:val="24"/>
          <w:lang w:eastAsia="x-none"/>
        </w:rPr>
        <w:t>визначені змістом довідки в довільній формі про наявність обладнання та матеріально-технічної бази,</w:t>
      </w:r>
      <w:r w:rsidRPr="00832DF5">
        <w:rPr>
          <w:rFonts w:ascii="Times New Roman" w:eastAsia="Times New Roman" w:hAnsi="Times New Roman" w:cs="Times New Roman"/>
          <w:sz w:val="24"/>
          <w:szCs w:val="24"/>
        </w:rPr>
        <w:t xml:space="preserve"> з додаванням акту/</w:t>
      </w:r>
      <w:proofErr w:type="spellStart"/>
      <w:r w:rsidRPr="00832DF5">
        <w:rPr>
          <w:rFonts w:ascii="Times New Roman" w:eastAsia="Times New Roman" w:hAnsi="Times New Roman" w:cs="Times New Roman"/>
          <w:sz w:val="24"/>
          <w:szCs w:val="24"/>
        </w:rPr>
        <w:t>ів</w:t>
      </w:r>
      <w:proofErr w:type="spellEnd"/>
      <w:r w:rsidRPr="00832DF5">
        <w:rPr>
          <w:rFonts w:ascii="Times New Roman" w:eastAsia="Times New Roman" w:hAnsi="Times New Roman" w:cs="Times New Roman"/>
          <w:sz w:val="24"/>
          <w:szCs w:val="24"/>
        </w:rPr>
        <w:t xml:space="preserve"> виконаних робіт за </w:t>
      </w:r>
      <w:r w:rsidR="00332F1A">
        <w:rPr>
          <w:rFonts w:ascii="Times New Roman" w:eastAsia="Times New Roman" w:hAnsi="Times New Roman" w:cs="Times New Roman"/>
          <w:sz w:val="24"/>
          <w:szCs w:val="24"/>
        </w:rPr>
        <w:t>попередній</w:t>
      </w:r>
      <w:r w:rsidRPr="00832DF5">
        <w:rPr>
          <w:rFonts w:ascii="Times New Roman" w:eastAsia="Times New Roman" w:hAnsi="Times New Roman" w:cs="Times New Roman"/>
          <w:sz w:val="24"/>
          <w:szCs w:val="24"/>
        </w:rPr>
        <w:t xml:space="preserve"> місяць відносно дати кінцевого строку подання тендерної пропозиції </w:t>
      </w:r>
      <w:r w:rsidR="00332F1A" w:rsidRPr="00332F1A">
        <w:rPr>
          <w:rFonts w:ascii="Times New Roman" w:eastAsia="Times New Roman" w:hAnsi="Times New Roman" w:cs="Times New Roman"/>
          <w:sz w:val="24"/>
          <w:szCs w:val="24"/>
        </w:rPr>
        <w:t xml:space="preserve">та банківські документи (завірені банком) про сплату за надані послуги за </w:t>
      </w:r>
      <w:r w:rsidR="00332F1A">
        <w:rPr>
          <w:rFonts w:ascii="Times New Roman" w:eastAsia="Times New Roman" w:hAnsi="Times New Roman" w:cs="Times New Roman"/>
          <w:sz w:val="24"/>
          <w:szCs w:val="24"/>
        </w:rPr>
        <w:t>попередній</w:t>
      </w:r>
      <w:r w:rsidR="00332F1A" w:rsidRPr="00332F1A">
        <w:rPr>
          <w:rFonts w:ascii="Times New Roman" w:eastAsia="Times New Roman" w:hAnsi="Times New Roman" w:cs="Times New Roman"/>
          <w:sz w:val="24"/>
          <w:szCs w:val="24"/>
        </w:rPr>
        <w:t xml:space="preserve"> місяць (згідно укладеного договору, чи договорів надання послуг) відносно до дати кінцевого строку  подання тендерної пропозиції </w:t>
      </w:r>
      <w:r w:rsidRPr="00832DF5">
        <w:rPr>
          <w:rFonts w:ascii="Times New Roman" w:eastAsia="Times New Roman" w:hAnsi="Times New Roman" w:cs="Times New Roman"/>
          <w:sz w:val="24"/>
          <w:szCs w:val="24"/>
        </w:rPr>
        <w:t xml:space="preserve">(у разі проведення дезінфекції, дезінсекції та дератизації складських/виробничих приміщень на договірних засадах). У випадку проведення дезінфекції, дезінсекції та дератизації складських/виробничих приміщень власними силами, без укладання договору, учасник повинен надати документ/и, що дають правові підстави проведення таких робіт у приміщеннях, документи на </w:t>
      </w:r>
      <w:proofErr w:type="spellStart"/>
      <w:r w:rsidRPr="00832DF5">
        <w:rPr>
          <w:rFonts w:ascii="Times New Roman" w:eastAsia="Times New Roman" w:hAnsi="Times New Roman" w:cs="Times New Roman"/>
          <w:sz w:val="24"/>
          <w:szCs w:val="24"/>
        </w:rPr>
        <w:t>деззасоби</w:t>
      </w:r>
      <w:proofErr w:type="spellEnd"/>
      <w:r w:rsidRPr="00832DF5">
        <w:rPr>
          <w:rFonts w:ascii="Times New Roman" w:eastAsia="Times New Roman" w:hAnsi="Times New Roman" w:cs="Times New Roman"/>
          <w:sz w:val="24"/>
          <w:szCs w:val="24"/>
        </w:rPr>
        <w:t>, з додаванням акту/</w:t>
      </w:r>
      <w:proofErr w:type="spellStart"/>
      <w:r w:rsidRPr="00832DF5">
        <w:rPr>
          <w:rFonts w:ascii="Times New Roman" w:eastAsia="Times New Roman" w:hAnsi="Times New Roman" w:cs="Times New Roman"/>
          <w:sz w:val="24"/>
          <w:szCs w:val="24"/>
        </w:rPr>
        <w:t>ів</w:t>
      </w:r>
      <w:proofErr w:type="spellEnd"/>
      <w:r w:rsidRPr="00832DF5">
        <w:rPr>
          <w:rFonts w:ascii="Times New Roman" w:eastAsia="Times New Roman" w:hAnsi="Times New Roman" w:cs="Times New Roman"/>
          <w:sz w:val="24"/>
          <w:szCs w:val="24"/>
        </w:rPr>
        <w:t xml:space="preserve"> виконаних робіт за останній місяць відносно дати кінцевого строку подання тендерної пропозиції.</w:t>
      </w:r>
    </w:p>
    <w:p w14:paraId="2DB0FD06"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 надання такої можливості замовнику або виявлення незадовільного стану матеріально-технічної бази учасника,  замовник має право відмовитися від підписання договору.</w:t>
      </w:r>
    </w:p>
    <w:p w14:paraId="79E7A21F"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Т</w:t>
      </w:r>
      <w:proofErr w:type="spellStart"/>
      <w:r w:rsidRPr="00832DF5">
        <w:rPr>
          <w:rFonts w:ascii="Times New Roman" w:eastAsia="Times New Roman" w:hAnsi="Times New Roman" w:cs="Times New Roman"/>
          <w:sz w:val="24"/>
          <w:szCs w:val="24"/>
          <w:lang w:val="x-none"/>
        </w:rPr>
        <w:t>овар</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постачатися</w:t>
      </w:r>
      <w:proofErr w:type="spellEnd"/>
      <w:r w:rsidRPr="00832DF5">
        <w:rPr>
          <w:rFonts w:ascii="Times New Roman" w:eastAsia="Times New Roman" w:hAnsi="Times New Roman" w:cs="Times New Roman"/>
          <w:sz w:val="24"/>
          <w:szCs w:val="24"/>
          <w:lang w:val="x-none"/>
        </w:rPr>
        <w:t xml:space="preserve"> за заявками та на адресу </w:t>
      </w:r>
      <w:proofErr w:type="spellStart"/>
      <w:r w:rsidRPr="00832DF5">
        <w:rPr>
          <w:rFonts w:ascii="Times New Roman" w:eastAsia="Times New Roman" w:hAnsi="Times New Roman" w:cs="Times New Roman"/>
          <w:sz w:val="24"/>
          <w:szCs w:val="24"/>
          <w:lang w:val="x-none"/>
        </w:rPr>
        <w:t>замовника</w:t>
      </w:r>
      <w:proofErr w:type="spellEnd"/>
      <w:r w:rsidRPr="00832DF5">
        <w:rPr>
          <w:rFonts w:ascii="Times New Roman" w:eastAsia="Times New Roman" w:hAnsi="Times New Roman" w:cs="Times New Roman"/>
          <w:sz w:val="24"/>
          <w:szCs w:val="24"/>
          <w:lang w:val="x-none"/>
        </w:rPr>
        <w:t xml:space="preserve">, не </w:t>
      </w:r>
      <w:proofErr w:type="spellStart"/>
      <w:r w:rsidRPr="00832DF5">
        <w:rPr>
          <w:rFonts w:ascii="Times New Roman" w:eastAsia="Times New Roman" w:hAnsi="Times New Roman" w:cs="Times New Roman"/>
          <w:sz w:val="24"/>
          <w:szCs w:val="24"/>
          <w:lang w:val="x-none"/>
        </w:rPr>
        <w:t>менше</w:t>
      </w:r>
      <w:proofErr w:type="spellEnd"/>
      <w:r w:rsidRPr="00832DF5">
        <w:rPr>
          <w:rFonts w:ascii="Times New Roman" w:eastAsia="Times New Roman" w:hAnsi="Times New Roman" w:cs="Times New Roman"/>
          <w:sz w:val="24"/>
          <w:szCs w:val="24"/>
          <w:lang w:val="x-none"/>
        </w:rPr>
        <w:t xml:space="preserve"> </w:t>
      </w:r>
      <w:r w:rsidRPr="00832DF5">
        <w:rPr>
          <w:rFonts w:ascii="Times New Roman" w:eastAsia="Times New Roman" w:hAnsi="Times New Roman" w:cs="Times New Roman"/>
          <w:sz w:val="24"/>
          <w:szCs w:val="24"/>
        </w:rPr>
        <w:t>2</w:t>
      </w:r>
      <w:r w:rsidRPr="00832DF5">
        <w:rPr>
          <w:rFonts w:ascii="Times New Roman" w:eastAsia="Times New Roman" w:hAnsi="Times New Roman" w:cs="Times New Roman"/>
          <w:sz w:val="24"/>
          <w:szCs w:val="24"/>
          <w:lang w:val="x-none"/>
        </w:rPr>
        <w:t xml:space="preserve"> (</w:t>
      </w:r>
      <w:r w:rsidRPr="00832DF5">
        <w:rPr>
          <w:rFonts w:ascii="Times New Roman" w:eastAsia="Times New Roman" w:hAnsi="Times New Roman" w:cs="Times New Roman"/>
          <w:sz w:val="24"/>
          <w:szCs w:val="24"/>
        </w:rPr>
        <w:t>два</w:t>
      </w:r>
      <w:r w:rsidRPr="00832DF5">
        <w:rPr>
          <w:rFonts w:ascii="Times New Roman" w:eastAsia="Times New Roman" w:hAnsi="Times New Roman" w:cs="Times New Roman"/>
          <w:sz w:val="24"/>
          <w:szCs w:val="24"/>
          <w:lang w:val="x-none"/>
        </w:rPr>
        <w:t xml:space="preserve"> раз</w:t>
      </w:r>
      <w:r w:rsidRPr="00832DF5">
        <w:rPr>
          <w:rFonts w:ascii="Times New Roman" w:eastAsia="Times New Roman" w:hAnsi="Times New Roman" w:cs="Times New Roman"/>
          <w:sz w:val="24"/>
          <w:szCs w:val="24"/>
        </w:rPr>
        <w:t>и</w:t>
      </w:r>
      <w:r w:rsidRPr="00832DF5">
        <w:rPr>
          <w:rFonts w:ascii="Times New Roman" w:eastAsia="Times New Roman" w:hAnsi="Times New Roman" w:cs="Times New Roman"/>
          <w:sz w:val="24"/>
          <w:szCs w:val="24"/>
          <w:lang w:val="x-none"/>
        </w:rPr>
        <w:t xml:space="preserve"> на </w:t>
      </w:r>
      <w:proofErr w:type="spellStart"/>
      <w:r w:rsidRPr="00832DF5">
        <w:rPr>
          <w:rFonts w:ascii="Times New Roman" w:eastAsia="Times New Roman" w:hAnsi="Times New Roman" w:cs="Times New Roman"/>
          <w:sz w:val="24"/>
          <w:szCs w:val="24"/>
          <w:lang w:val="x-none"/>
        </w:rPr>
        <w:t>тиждень</w:t>
      </w:r>
      <w:proofErr w:type="spellEnd"/>
      <w:r w:rsidRPr="00832DF5">
        <w:rPr>
          <w:rFonts w:ascii="Times New Roman" w:eastAsia="Times New Roman" w:hAnsi="Times New Roman" w:cs="Times New Roman"/>
          <w:sz w:val="24"/>
          <w:szCs w:val="24"/>
          <w:lang w:val="x-none"/>
        </w:rPr>
        <w:t>)</w:t>
      </w:r>
      <w:r w:rsidRPr="00832DF5">
        <w:rPr>
          <w:rFonts w:ascii="Times New Roman" w:eastAsia="Times New Roman" w:hAnsi="Times New Roman" w:cs="Times New Roman"/>
          <w:sz w:val="24"/>
          <w:szCs w:val="24"/>
        </w:rPr>
        <w:t>,</w:t>
      </w:r>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залишковий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термін</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зберігання</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отриманого</w:t>
      </w:r>
      <w:proofErr w:type="spellEnd"/>
      <w:r w:rsidRPr="00832DF5">
        <w:rPr>
          <w:rFonts w:ascii="Times New Roman" w:eastAsia="Times New Roman" w:hAnsi="Times New Roman" w:cs="Times New Roman"/>
          <w:sz w:val="24"/>
          <w:szCs w:val="24"/>
          <w:lang w:val="x-none"/>
        </w:rPr>
        <w:t xml:space="preserve"> продукту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бути не </w:t>
      </w:r>
      <w:proofErr w:type="spellStart"/>
      <w:r w:rsidRPr="00832DF5">
        <w:rPr>
          <w:rFonts w:ascii="Times New Roman" w:eastAsia="Times New Roman" w:hAnsi="Times New Roman" w:cs="Times New Roman"/>
          <w:sz w:val="24"/>
          <w:szCs w:val="24"/>
          <w:lang w:val="x-none"/>
        </w:rPr>
        <w:t>менше</w:t>
      </w:r>
      <w:proofErr w:type="spellEnd"/>
      <w:r w:rsidRPr="00832DF5">
        <w:rPr>
          <w:rFonts w:ascii="Times New Roman" w:eastAsia="Times New Roman" w:hAnsi="Times New Roman" w:cs="Times New Roman"/>
          <w:sz w:val="24"/>
          <w:szCs w:val="24"/>
          <w:lang w:val="x-none"/>
        </w:rPr>
        <w:t xml:space="preserve"> 90% </w:t>
      </w:r>
      <w:proofErr w:type="spellStart"/>
      <w:r w:rsidRPr="00832DF5">
        <w:rPr>
          <w:rFonts w:ascii="Times New Roman" w:eastAsia="Times New Roman" w:hAnsi="Times New Roman" w:cs="Times New Roman"/>
          <w:sz w:val="24"/>
          <w:szCs w:val="24"/>
          <w:lang w:val="x-none"/>
        </w:rPr>
        <w:t>від</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загального</w:t>
      </w:r>
      <w:proofErr w:type="spellEnd"/>
      <w:r w:rsidRPr="00832DF5">
        <w:rPr>
          <w:rFonts w:ascii="Times New Roman" w:eastAsia="Times New Roman" w:hAnsi="Times New Roman" w:cs="Times New Roman"/>
          <w:sz w:val="24"/>
          <w:szCs w:val="24"/>
          <w:lang w:val="x-none"/>
        </w:rPr>
        <w:t>.</w:t>
      </w:r>
    </w:p>
    <w:p w14:paraId="46438263"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 xml:space="preserve"> </w:t>
      </w:r>
      <w:r w:rsidRPr="00832DF5">
        <w:rPr>
          <w:rFonts w:ascii="Times New Roman" w:eastAsia="Times New Roman" w:hAnsi="Times New Roman" w:cs="Times New Roman"/>
          <w:sz w:val="24"/>
          <w:szCs w:val="24"/>
          <w:lang w:val="x-none"/>
        </w:rPr>
        <w:t xml:space="preserve">Товар повинен </w:t>
      </w:r>
      <w:proofErr w:type="spellStart"/>
      <w:r w:rsidRPr="00832DF5">
        <w:rPr>
          <w:rFonts w:ascii="Times New Roman" w:eastAsia="Times New Roman" w:hAnsi="Times New Roman" w:cs="Times New Roman"/>
          <w:sz w:val="24"/>
          <w:szCs w:val="24"/>
          <w:lang w:val="x-none"/>
        </w:rPr>
        <w:t>відповідати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вимогам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державних</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стандартів</w:t>
      </w:r>
      <w:proofErr w:type="spellEnd"/>
      <w:r w:rsidRPr="00832DF5">
        <w:rPr>
          <w:rFonts w:ascii="Times New Roman" w:eastAsia="Times New Roman" w:hAnsi="Times New Roman" w:cs="Times New Roman"/>
          <w:sz w:val="24"/>
          <w:szCs w:val="24"/>
          <w:lang w:val="x-none"/>
        </w:rPr>
        <w:t xml:space="preserve">, а </w:t>
      </w:r>
      <w:proofErr w:type="spellStart"/>
      <w:r w:rsidRPr="00832DF5">
        <w:rPr>
          <w:rFonts w:ascii="Times New Roman" w:eastAsia="Times New Roman" w:hAnsi="Times New Roman" w:cs="Times New Roman"/>
          <w:sz w:val="24"/>
          <w:szCs w:val="24"/>
          <w:lang w:val="x-none"/>
        </w:rPr>
        <w:t>також</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іншій</w:t>
      </w:r>
      <w:proofErr w:type="spellEnd"/>
      <w:r w:rsidRPr="00832DF5">
        <w:rPr>
          <w:rFonts w:ascii="Times New Roman" w:eastAsia="Times New Roman" w:hAnsi="Times New Roman" w:cs="Times New Roman"/>
          <w:sz w:val="24"/>
          <w:szCs w:val="24"/>
          <w:lang w:val="x-none"/>
        </w:rPr>
        <w:t xml:space="preserve"> нормативно-</w:t>
      </w:r>
      <w:proofErr w:type="spellStart"/>
      <w:r w:rsidRPr="00832DF5">
        <w:rPr>
          <w:rFonts w:ascii="Times New Roman" w:eastAsia="Times New Roman" w:hAnsi="Times New Roman" w:cs="Times New Roman"/>
          <w:sz w:val="24"/>
          <w:szCs w:val="24"/>
          <w:lang w:val="x-none"/>
        </w:rPr>
        <w:t>технічній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документації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чинним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нормативним</w:t>
      </w:r>
      <w:proofErr w:type="spellEnd"/>
      <w:r w:rsidRPr="00832DF5">
        <w:rPr>
          <w:rFonts w:ascii="Times New Roman" w:eastAsia="Times New Roman" w:hAnsi="Times New Roman" w:cs="Times New Roman"/>
          <w:sz w:val="24"/>
          <w:szCs w:val="24"/>
          <w:lang w:val="x-none"/>
        </w:rPr>
        <w:t xml:space="preserve"> документам, </w:t>
      </w:r>
      <w:proofErr w:type="spellStart"/>
      <w:r w:rsidRPr="00832DF5">
        <w:rPr>
          <w:rFonts w:ascii="Times New Roman" w:eastAsia="Times New Roman" w:hAnsi="Times New Roman" w:cs="Times New Roman"/>
          <w:sz w:val="24"/>
          <w:szCs w:val="24"/>
          <w:lang w:val="x-none"/>
        </w:rPr>
        <w:t>затвердженим</w:t>
      </w:r>
      <w:proofErr w:type="spellEnd"/>
      <w:r w:rsidRPr="00832DF5">
        <w:rPr>
          <w:rFonts w:ascii="Times New Roman" w:eastAsia="Times New Roman" w:hAnsi="Times New Roman" w:cs="Times New Roman"/>
          <w:sz w:val="24"/>
          <w:szCs w:val="24"/>
          <w:lang w:val="x-none"/>
        </w:rPr>
        <w:t xml:space="preserve"> у </w:t>
      </w:r>
      <w:proofErr w:type="spellStart"/>
      <w:r w:rsidRPr="00832DF5">
        <w:rPr>
          <w:rFonts w:ascii="Times New Roman" w:eastAsia="Times New Roman" w:hAnsi="Times New Roman" w:cs="Times New Roman"/>
          <w:sz w:val="24"/>
          <w:szCs w:val="24"/>
          <w:lang w:val="x-none"/>
        </w:rPr>
        <w:t>встановленому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законодавством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України</w:t>
      </w:r>
      <w:proofErr w:type="spellEnd"/>
      <w:r w:rsidRPr="00832DF5">
        <w:rPr>
          <w:rFonts w:ascii="Times New Roman" w:eastAsia="Times New Roman" w:hAnsi="Times New Roman" w:cs="Times New Roman"/>
          <w:sz w:val="24"/>
          <w:szCs w:val="24"/>
          <w:lang w:val="x-none"/>
        </w:rPr>
        <w:t xml:space="preserve"> порядку,  </w:t>
      </w:r>
      <w:proofErr w:type="spellStart"/>
      <w:r w:rsidRPr="00832DF5">
        <w:rPr>
          <w:rFonts w:ascii="Times New Roman" w:eastAsia="Times New Roman" w:hAnsi="Times New Roman" w:cs="Times New Roman"/>
          <w:sz w:val="24"/>
          <w:szCs w:val="24"/>
          <w:lang w:val="x-none"/>
        </w:rPr>
        <w:t>вимогам</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Законів</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України</w:t>
      </w:r>
      <w:proofErr w:type="spellEnd"/>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безпечність</w:t>
      </w:r>
      <w:proofErr w:type="spellEnd"/>
      <w:r w:rsidRPr="00832DF5">
        <w:rPr>
          <w:rFonts w:ascii="Times New Roman" w:eastAsia="Times New Roman" w:hAnsi="Times New Roman" w:cs="Times New Roman"/>
          <w:sz w:val="24"/>
          <w:szCs w:val="24"/>
          <w:lang w:val="x-none"/>
        </w:rPr>
        <w:t xml:space="preserve"> та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харчових</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продуктів</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від</w:t>
      </w:r>
      <w:proofErr w:type="spellEnd"/>
      <w:r w:rsidRPr="00832DF5">
        <w:rPr>
          <w:rFonts w:ascii="Times New Roman" w:eastAsia="Times New Roman" w:hAnsi="Times New Roman" w:cs="Times New Roman"/>
          <w:sz w:val="24"/>
          <w:szCs w:val="24"/>
          <w:lang w:val="x-none"/>
        </w:rPr>
        <w:t xml:space="preserve"> 23.12.1997 №771/97-ВР (</w:t>
      </w:r>
      <w:proofErr w:type="spellStart"/>
      <w:r w:rsidRPr="00832DF5">
        <w:rPr>
          <w:rFonts w:ascii="Times New Roman" w:eastAsia="Times New Roman" w:hAnsi="Times New Roman" w:cs="Times New Roman"/>
          <w:sz w:val="24"/>
          <w:szCs w:val="24"/>
          <w:lang w:val="x-none"/>
        </w:rPr>
        <w:t>зі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змінами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Кожна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партія</w:t>
      </w:r>
      <w:proofErr w:type="spellEnd"/>
      <w:r w:rsidRPr="00832DF5">
        <w:rPr>
          <w:rFonts w:ascii="Times New Roman" w:eastAsia="Times New Roman" w:hAnsi="Times New Roman" w:cs="Times New Roman"/>
          <w:sz w:val="24"/>
          <w:szCs w:val="24"/>
          <w:lang w:val="x-none"/>
        </w:rPr>
        <w:t xml:space="preserve"> товару </w:t>
      </w:r>
      <w:proofErr w:type="spellStart"/>
      <w:r w:rsidRPr="00832DF5">
        <w:rPr>
          <w:rFonts w:ascii="Times New Roman" w:eastAsia="Times New Roman" w:hAnsi="Times New Roman" w:cs="Times New Roman"/>
          <w:sz w:val="24"/>
          <w:szCs w:val="24"/>
          <w:lang w:val="x-none"/>
        </w:rPr>
        <w:t>має</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супроводжуватися</w:t>
      </w:r>
      <w:proofErr w:type="spellEnd"/>
      <w:r w:rsidRPr="00832DF5">
        <w:rPr>
          <w:rFonts w:ascii="Times New Roman" w:eastAsia="Times New Roman" w:hAnsi="Times New Roman" w:cs="Times New Roman"/>
          <w:sz w:val="24"/>
          <w:szCs w:val="24"/>
          <w:lang w:val="x-none"/>
        </w:rPr>
        <w:t xml:space="preserve"> документами (</w:t>
      </w:r>
      <w:proofErr w:type="spellStart"/>
      <w:r w:rsidRPr="00832DF5">
        <w:rPr>
          <w:rFonts w:ascii="Times New Roman" w:eastAsia="Times New Roman" w:hAnsi="Times New Roman" w:cs="Times New Roman"/>
          <w:sz w:val="24"/>
          <w:szCs w:val="24"/>
          <w:lang w:val="x-none"/>
        </w:rPr>
        <w:t>видатковими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накладними</w:t>
      </w:r>
      <w:proofErr w:type="spellEnd"/>
      <w:r w:rsidRPr="00832DF5">
        <w:rPr>
          <w:rFonts w:ascii="Times New Roman" w:eastAsia="Times New Roman" w:hAnsi="Times New Roman" w:cs="Times New Roman"/>
          <w:sz w:val="24"/>
          <w:szCs w:val="24"/>
          <w:lang w:val="x-none"/>
        </w:rPr>
        <w:t xml:space="preserve">, документами, </w:t>
      </w:r>
      <w:proofErr w:type="spellStart"/>
      <w:r w:rsidRPr="00832DF5">
        <w:rPr>
          <w:rFonts w:ascii="Times New Roman" w:eastAsia="Times New Roman" w:hAnsi="Times New Roman" w:cs="Times New Roman"/>
          <w:sz w:val="24"/>
          <w:szCs w:val="24"/>
          <w:lang w:val="x-none"/>
        </w:rPr>
        <w:t>які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засвідчують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та </w:t>
      </w:r>
      <w:proofErr w:type="spellStart"/>
      <w:r w:rsidRPr="00832DF5">
        <w:rPr>
          <w:rFonts w:ascii="Times New Roman" w:eastAsia="Times New Roman" w:hAnsi="Times New Roman" w:cs="Times New Roman"/>
          <w:sz w:val="24"/>
          <w:szCs w:val="24"/>
          <w:lang w:val="x-none"/>
        </w:rPr>
        <w:t>безпечність</w:t>
      </w:r>
      <w:proofErr w:type="spellEnd"/>
      <w:r w:rsidRPr="00832DF5">
        <w:rPr>
          <w:rFonts w:ascii="Times New Roman" w:eastAsia="Times New Roman" w:hAnsi="Times New Roman" w:cs="Times New Roman"/>
          <w:sz w:val="24"/>
          <w:szCs w:val="24"/>
          <w:lang w:val="x-none"/>
        </w:rPr>
        <w:t xml:space="preserve"> товару (</w:t>
      </w:r>
      <w:proofErr w:type="spellStart"/>
      <w:r w:rsidRPr="00832DF5">
        <w:rPr>
          <w:rFonts w:ascii="Times New Roman" w:eastAsia="Times New Roman" w:hAnsi="Times New Roman" w:cs="Times New Roman"/>
          <w:sz w:val="24"/>
          <w:szCs w:val="24"/>
          <w:lang w:val="x-none"/>
        </w:rPr>
        <w:t>посвідчення</w:t>
      </w:r>
      <w:proofErr w:type="spellEnd"/>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та/</w:t>
      </w:r>
      <w:proofErr w:type="spellStart"/>
      <w:r w:rsidRPr="00832DF5">
        <w:rPr>
          <w:rFonts w:ascii="Times New Roman" w:eastAsia="Times New Roman" w:hAnsi="Times New Roman" w:cs="Times New Roman"/>
          <w:sz w:val="24"/>
          <w:szCs w:val="24"/>
          <w:lang w:val="x-none"/>
        </w:rPr>
        <w:t>або</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декларація</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виробника</w:t>
      </w:r>
      <w:proofErr w:type="spellEnd"/>
      <w:r w:rsidRPr="00832DF5">
        <w:rPr>
          <w:rFonts w:ascii="Times New Roman" w:eastAsia="Times New Roman" w:hAnsi="Times New Roman" w:cs="Times New Roman"/>
          <w:sz w:val="24"/>
          <w:szCs w:val="24"/>
        </w:rPr>
        <w:t>).</w:t>
      </w:r>
    </w:p>
    <w:p w14:paraId="26EDE503" w14:textId="77777777" w:rsidR="00832DF5" w:rsidRPr="00832DF5" w:rsidRDefault="00832DF5" w:rsidP="00832DF5">
      <w:pPr>
        <w:widowControl w:val="0"/>
        <w:numPr>
          <w:ilvl w:val="0"/>
          <w:numId w:val="46"/>
        </w:numPr>
        <w:spacing w:after="0" w:line="240" w:lineRule="auto"/>
        <w:ind w:left="0" w:firstLine="720"/>
        <w:contextualSpacing/>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lastRenderedPageBreak/>
        <w:t xml:space="preserve">Поставка товару має здійснюватися на автотранспорті, що призначений та обладнаний для перевезення охолоджених (заморожених) продуктів харчування. </w:t>
      </w:r>
    </w:p>
    <w:p w14:paraId="0F775DCA"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r w:rsidRPr="00832DF5">
        <w:rPr>
          <w:rFonts w:ascii="Times New Roman" w:eastAsia="Times New Roman" w:hAnsi="Times New Roman" w:cs="Times New Roman"/>
          <w:sz w:val="24"/>
          <w:szCs w:val="24"/>
        </w:rPr>
        <w:t xml:space="preserve">Постачальник забезпечує належне санітарне утримання складських/виробничих приміщень, обладнання, інвентаря, а також контролює дотримання працівниками виконавця правил особистої гігієни. </w:t>
      </w:r>
    </w:p>
    <w:p w14:paraId="7155BC9C"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rPr>
      </w:pPr>
    </w:p>
    <w:p w14:paraId="0131AFA7" w14:textId="77777777" w:rsidR="00832DF5" w:rsidRPr="00832DF5" w:rsidRDefault="00832DF5" w:rsidP="00832DF5">
      <w:pPr>
        <w:widowControl w:val="0"/>
        <w:spacing w:after="0" w:line="240" w:lineRule="auto"/>
        <w:jc w:val="both"/>
        <w:rPr>
          <w:rFonts w:ascii="Times New Roman" w:eastAsia="Times New Roman" w:hAnsi="Times New Roman" w:cs="Times New Roman"/>
          <w:sz w:val="24"/>
          <w:szCs w:val="24"/>
          <w:lang w:val="x-none"/>
        </w:rPr>
      </w:pPr>
      <w:r w:rsidRPr="00832DF5">
        <w:rPr>
          <w:rFonts w:ascii="Times New Roman" w:eastAsia="Times New Roman" w:hAnsi="Times New Roman" w:cs="Times New Roman"/>
          <w:sz w:val="24"/>
          <w:szCs w:val="24"/>
        </w:rPr>
        <w:t xml:space="preserve">Відповідно до </w:t>
      </w:r>
      <w:r w:rsidRPr="00832DF5">
        <w:rPr>
          <w:rFonts w:ascii="Times New Roman" w:eastAsia="Times New Roman" w:hAnsi="Times New Roman" w:cs="Times New Roman"/>
          <w:sz w:val="24"/>
          <w:szCs w:val="24"/>
          <w:lang w:val="x-none"/>
        </w:rPr>
        <w:t>Закон</w:t>
      </w:r>
      <w:r w:rsidRPr="00832DF5">
        <w:rPr>
          <w:rFonts w:ascii="Times New Roman" w:eastAsia="Times New Roman" w:hAnsi="Times New Roman" w:cs="Times New Roman"/>
          <w:sz w:val="24"/>
          <w:szCs w:val="24"/>
        </w:rPr>
        <w:t>у</w:t>
      </w:r>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України</w:t>
      </w:r>
      <w:proofErr w:type="spellEnd"/>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захист</w:t>
      </w:r>
      <w:proofErr w:type="spellEnd"/>
      <w:r w:rsidRPr="00832DF5">
        <w:rPr>
          <w:rFonts w:ascii="Times New Roman" w:eastAsia="Times New Roman" w:hAnsi="Times New Roman" w:cs="Times New Roman"/>
          <w:sz w:val="24"/>
          <w:szCs w:val="24"/>
          <w:lang w:val="x-none"/>
        </w:rPr>
        <w:t xml:space="preserve"> прав </w:t>
      </w:r>
      <w:proofErr w:type="spellStart"/>
      <w:r w:rsidRPr="00832DF5">
        <w:rPr>
          <w:rFonts w:ascii="Times New Roman" w:eastAsia="Times New Roman" w:hAnsi="Times New Roman" w:cs="Times New Roman"/>
          <w:sz w:val="24"/>
          <w:szCs w:val="24"/>
          <w:lang w:val="x-none"/>
        </w:rPr>
        <w:t>споживачів</w:t>
      </w:r>
      <w:proofErr w:type="spellEnd"/>
      <w:r w:rsidRPr="00832DF5">
        <w:rPr>
          <w:rFonts w:ascii="Times New Roman" w:eastAsia="Times New Roman" w:hAnsi="Times New Roman" w:cs="Times New Roman"/>
          <w:sz w:val="24"/>
          <w:szCs w:val="24"/>
        </w:rPr>
        <w:t xml:space="preserve">» </w:t>
      </w:r>
      <w:proofErr w:type="spellStart"/>
      <w:r w:rsidRPr="00832DF5">
        <w:rPr>
          <w:rFonts w:ascii="Times New Roman" w:eastAsia="Times New Roman" w:hAnsi="Times New Roman" w:cs="Times New Roman"/>
          <w:sz w:val="24"/>
          <w:szCs w:val="24"/>
          <w:lang w:val="x-none"/>
        </w:rPr>
        <w:t>продавець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виробник</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виконавець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зобов'язаний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передати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споживачеві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продукцію</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належної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якості</w:t>
      </w:r>
      <w:proofErr w:type="spellEnd"/>
      <w:r w:rsidRPr="00832DF5">
        <w:rPr>
          <w:rFonts w:ascii="Times New Roman" w:eastAsia="Times New Roman" w:hAnsi="Times New Roman" w:cs="Times New Roman"/>
          <w:sz w:val="24"/>
          <w:szCs w:val="24"/>
          <w:lang w:val="x-none"/>
        </w:rPr>
        <w:t xml:space="preserve">, а </w:t>
      </w:r>
      <w:proofErr w:type="spellStart"/>
      <w:r w:rsidRPr="00832DF5">
        <w:rPr>
          <w:rFonts w:ascii="Times New Roman" w:eastAsia="Times New Roman" w:hAnsi="Times New Roman" w:cs="Times New Roman"/>
          <w:sz w:val="24"/>
          <w:szCs w:val="24"/>
          <w:lang w:val="x-none"/>
        </w:rPr>
        <w:t>також</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інформацію</w:t>
      </w:r>
      <w:proofErr w:type="spellEnd"/>
      <w:r w:rsidRPr="00832DF5">
        <w:rPr>
          <w:rFonts w:ascii="Times New Roman" w:eastAsia="Times New Roman" w:hAnsi="Times New Roman" w:cs="Times New Roman"/>
          <w:sz w:val="24"/>
          <w:szCs w:val="24"/>
          <w:lang w:val="x-none"/>
        </w:rPr>
        <w:t xml:space="preserve"> про </w:t>
      </w:r>
      <w:proofErr w:type="spellStart"/>
      <w:r w:rsidRPr="00832DF5">
        <w:rPr>
          <w:rFonts w:ascii="Times New Roman" w:eastAsia="Times New Roman" w:hAnsi="Times New Roman" w:cs="Times New Roman"/>
          <w:sz w:val="24"/>
          <w:szCs w:val="24"/>
          <w:lang w:val="x-none"/>
        </w:rPr>
        <w:t>цю</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продукцію</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Продавець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виробник</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виконавець</w:t>
      </w:r>
      <w:proofErr w:type="spellEnd"/>
      <w:r w:rsidRPr="00832DF5">
        <w:rPr>
          <w:rFonts w:ascii="Times New Roman" w:eastAsia="Times New Roman" w:hAnsi="Times New Roman" w:cs="Times New Roman"/>
          <w:sz w:val="24"/>
          <w:szCs w:val="24"/>
          <w:lang w:val="x-none"/>
        </w:rPr>
        <w:t xml:space="preserve">) на </w:t>
      </w:r>
      <w:proofErr w:type="spellStart"/>
      <w:r w:rsidRPr="00832DF5">
        <w:rPr>
          <w:rFonts w:ascii="Times New Roman" w:eastAsia="Times New Roman" w:hAnsi="Times New Roman" w:cs="Times New Roman"/>
          <w:sz w:val="24"/>
          <w:szCs w:val="24"/>
          <w:lang w:val="x-none"/>
        </w:rPr>
        <w:t>вимогу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споживача</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зобов'язаний</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надати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йому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документи</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підтверджують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належну</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якість</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продукції</w:t>
      </w:r>
      <w:proofErr w:type="spellEnd"/>
      <w:r w:rsidRPr="00832DF5">
        <w:rPr>
          <w:rFonts w:ascii="Times New Roman" w:eastAsia="Times New Roman" w:hAnsi="Times New Roman" w:cs="Times New Roman"/>
          <w:sz w:val="24"/>
          <w:szCs w:val="24"/>
          <w:lang w:val="x-none"/>
        </w:rPr>
        <w:t>.</w:t>
      </w:r>
      <w:r w:rsidRPr="00832DF5">
        <w:rPr>
          <w:rFonts w:ascii="Times New Roman" w:eastAsia="Times New Roman" w:hAnsi="Times New Roman" w:cs="Times New Roman"/>
          <w:sz w:val="24"/>
          <w:szCs w:val="24"/>
        </w:rPr>
        <w:t xml:space="preserve"> </w:t>
      </w:r>
      <w:proofErr w:type="spellStart"/>
      <w:r w:rsidRPr="00832DF5">
        <w:rPr>
          <w:rFonts w:ascii="Times New Roman" w:eastAsia="Times New Roman" w:hAnsi="Times New Roman" w:cs="Times New Roman"/>
          <w:sz w:val="24"/>
          <w:szCs w:val="24"/>
          <w:lang w:val="x-none"/>
        </w:rPr>
        <w:t>Забороняється</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введення</w:t>
      </w:r>
      <w:proofErr w:type="spellEnd"/>
      <w:r w:rsidRPr="00832DF5">
        <w:rPr>
          <w:rFonts w:ascii="Times New Roman" w:eastAsia="Times New Roman" w:hAnsi="Times New Roman" w:cs="Times New Roman"/>
          <w:sz w:val="24"/>
          <w:szCs w:val="24"/>
          <w:lang w:val="x-none"/>
        </w:rPr>
        <w:t xml:space="preserve"> в </w:t>
      </w:r>
      <w:proofErr w:type="spellStart"/>
      <w:r w:rsidRPr="00832DF5">
        <w:rPr>
          <w:rFonts w:ascii="Times New Roman" w:eastAsia="Times New Roman" w:hAnsi="Times New Roman" w:cs="Times New Roman"/>
          <w:sz w:val="24"/>
          <w:szCs w:val="24"/>
          <w:lang w:val="x-none"/>
        </w:rPr>
        <w:t>обіг</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фальсифікованої</w:t>
      </w:r>
      <w:proofErr w:type="spellEnd"/>
      <w:r w:rsidRPr="00832DF5">
        <w:rPr>
          <w:rFonts w:ascii="Times New Roman" w:eastAsia="Times New Roman" w:hAnsi="Times New Roman" w:cs="Times New Roman"/>
          <w:sz w:val="24"/>
          <w:szCs w:val="24"/>
          <w:lang w:val="x-none"/>
        </w:rPr>
        <w:t xml:space="preserve"> </w:t>
      </w:r>
      <w:proofErr w:type="spellStart"/>
      <w:r w:rsidRPr="00832DF5">
        <w:rPr>
          <w:rFonts w:ascii="Times New Roman" w:eastAsia="Times New Roman" w:hAnsi="Times New Roman" w:cs="Times New Roman"/>
          <w:sz w:val="24"/>
          <w:szCs w:val="24"/>
          <w:lang w:val="x-none"/>
        </w:rPr>
        <w:t>продукції</w:t>
      </w:r>
      <w:proofErr w:type="spellEnd"/>
      <w:r w:rsidRPr="00832DF5">
        <w:rPr>
          <w:rFonts w:ascii="Times New Roman" w:eastAsia="Times New Roman" w:hAnsi="Times New Roman" w:cs="Times New Roman"/>
          <w:sz w:val="24"/>
          <w:szCs w:val="24"/>
          <w:lang w:val="x-none"/>
        </w:rPr>
        <w:t>.</w:t>
      </w:r>
      <w:r w:rsidRPr="00832DF5">
        <w:rPr>
          <w:rFonts w:ascii="Times New Roman" w:eastAsia="Times New Roman" w:hAnsi="Times New Roman" w:cs="Times New Roman"/>
          <w:bCs/>
          <w:sz w:val="24"/>
          <w:szCs w:val="24"/>
          <w:lang w:val="x-none"/>
        </w:rPr>
        <w:t xml:space="preserve"> </w:t>
      </w:r>
    </w:p>
    <w:p w14:paraId="6A2C3A42" w14:textId="77777777" w:rsidR="00832DF5" w:rsidRPr="00832DF5" w:rsidRDefault="00832DF5" w:rsidP="00832DF5">
      <w:pPr>
        <w:widowControl w:val="0"/>
        <w:spacing w:after="0" w:line="240" w:lineRule="auto"/>
        <w:jc w:val="both"/>
        <w:rPr>
          <w:rFonts w:ascii="Times New Roman" w:eastAsia="Times New Roman" w:hAnsi="Times New Roman" w:cs="Times New Roman"/>
          <w:b/>
          <w:bCs/>
          <w:i/>
          <w:iCs/>
          <w:sz w:val="24"/>
          <w:szCs w:val="24"/>
        </w:rPr>
      </w:pPr>
    </w:p>
    <w:p w14:paraId="3DC3F6B4" w14:textId="77777777" w:rsidR="00832DF5" w:rsidRPr="00832DF5" w:rsidRDefault="00832DF5" w:rsidP="00832DF5">
      <w:pPr>
        <w:widowControl w:val="0"/>
        <w:spacing w:after="0" w:line="240" w:lineRule="auto"/>
        <w:jc w:val="both"/>
        <w:rPr>
          <w:rFonts w:ascii="Times New Roman" w:eastAsia="Times New Roman" w:hAnsi="Times New Roman" w:cs="Times New Roman"/>
          <w:b/>
          <w:bCs/>
          <w:i/>
          <w:iCs/>
          <w:sz w:val="24"/>
          <w:szCs w:val="24"/>
        </w:rPr>
      </w:pPr>
    </w:p>
    <w:p w14:paraId="21DC3EF2" w14:textId="77777777" w:rsidR="00832DF5" w:rsidRPr="00832DF5" w:rsidRDefault="00832DF5" w:rsidP="00832DF5">
      <w:pPr>
        <w:widowControl w:val="0"/>
        <w:spacing w:after="0" w:line="240" w:lineRule="auto"/>
        <w:jc w:val="both"/>
        <w:rPr>
          <w:rFonts w:ascii="Times New Roman" w:eastAsia="Times New Roman" w:hAnsi="Times New Roman" w:cs="Times New Roman"/>
          <w:b/>
          <w:bCs/>
          <w:i/>
          <w:iCs/>
          <w:sz w:val="24"/>
          <w:szCs w:val="24"/>
        </w:rPr>
      </w:pPr>
      <w:r w:rsidRPr="00832DF5">
        <w:rPr>
          <w:rFonts w:ascii="Times New Roman" w:eastAsia="Times New Roman" w:hAnsi="Times New Roman" w:cs="Times New Roman"/>
          <w:b/>
          <w:bCs/>
          <w:i/>
          <w:iCs/>
          <w:sz w:val="24"/>
          <w:szCs w:val="24"/>
        </w:rPr>
        <w:t>Примітка:</w:t>
      </w:r>
    </w:p>
    <w:p w14:paraId="19677E71" w14:textId="77777777" w:rsidR="00832DF5" w:rsidRPr="00832DF5" w:rsidRDefault="00832DF5" w:rsidP="00832DF5">
      <w:pPr>
        <w:widowControl w:val="0"/>
        <w:spacing w:after="0" w:line="240" w:lineRule="auto"/>
        <w:jc w:val="both"/>
        <w:rPr>
          <w:rFonts w:ascii="Times New Roman" w:eastAsia="Times New Roman" w:hAnsi="Times New Roman" w:cs="Times New Roman"/>
          <w:i/>
          <w:iCs/>
          <w:sz w:val="24"/>
          <w:szCs w:val="24"/>
        </w:rPr>
      </w:pPr>
      <w:r w:rsidRPr="00832DF5">
        <w:rPr>
          <w:rFonts w:ascii="Times New Roman" w:eastAsia="Times New Roman" w:hAnsi="Times New Roman" w:cs="Times New Roman"/>
          <w:i/>
          <w:iCs/>
          <w:sz w:val="24"/>
          <w:szCs w:val="24"/>
        </w:rPr>
        <w:t>Якщо в документі зазначено термін дії до року постачання (виконання) з автоматичною пролонгацією, надати підтвердження пролонгації цього документу.</w:t>
      </w:r>
    </w:p>
    <w:p w14:paraId="326A7531" w14:textId="77777777" w:rsidR="00832DF5" w:rsidRPr="00832DF5" w:rsidRDefault="00832DF5" w:rsidP="00832DF5">
      <w:pPr>
        <w:widowControl w:val="0"/>
        <w:spacing w:after="0" w:line="240" w:lineRule="auto"/>
        <w:jc w:val="both"/>
        <w:rPr>
          <w:rFonts w:ascii="Times New Roman" w:eastAsia="Times New Roman" w:hAnsi="Times New Roman" w:cs="Times New Roman"/>
          <w:i/>
          <w:iCs/>
          <w:sz w:val="24"/>
          <w:szCs w:val="24"/>
        </w:rPr>
      </w:pPr>
    </w:p>
    <w:p w14:paraId="391E9EDC" w14:textId="77777777" w:rsidR="00832DF5" w:rsidRPr="00832DF5" w:rsidRDefault="00832DF5" w:rsidP="00832DF5">
      <w:pPr>
        <w:widowControl w:val="0"/>
        <w:spacing w:after="0" w:line="240" w:lineRule="auto"/>
        <w:ind w:firstLine="720"/>
        <w:jc w:val="both"/>
        <w:rPr>
          <w:rFonts w:ascii="Times New Roman" w:eastAsia="Times New Roman" w:hAnsi="Times New Roman" w:cs="Times New Roman"/>
          <w:i/>
          <w:iCs/>
          <w:sz w:val="24"/>
          <w:szCs w:val="24"/>
        </w:rPr>
      </w:pPr>
      <w:r w:rsidRPr="00832DF5">
        <w:rPr>
          <w:rFonts w:ascii="Times New Roman" w:eastAsia="Times New Roman" w:hAnsi="Times New Roman" w:cs="Times New Roman"/>
          <w:sz w:val="24"/>
          <w:szCs w:val="24"/>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 до ТД, а також заповнену Таблицю 1.</w:t>
      </w:r>
    </w:p>
    <w:p w14:paraId="66C13164" w14:textId="77777777" w:rsidR="00832DF5" w:rsidRPr="00832DF5" w:rsidRDefault="00832DF5" w:rsidP="00832DF5">
      <w:pPr>
        <w:widowControl w:val="0"/>
        <w:spacing w:after="0" w:line="240" w:lineRule="auto"/>
        <w:jc w:val="both"/>
        <w:rPr>
          <w:rFonts w:ascii="Times New Roman" w:eastAsia="Times New Roman" w:hAnsi="Times New Roman" w:cs="Times New Roman"/>
          <w:b/>
          <w:sz w:val="24"/>
          <w:szCs w:val="24"/>
        </w:rPr>
      </w:pPr>
      <w:r w:rsidRPr="00832DF5">
        <w:rPr>
          <w:rFonts w:ascii="Times New Roman" w:eastAsia="Times New Roman" w:hAnsi="Times New Roman" w:cs="Times New Roman"/>
          <w:b/>
          <w:sz w:val="24"/>
          <w:szCs w:val="24"/>
        </w:rPr>
        <w:t>Пропозиції, що не відповідають усім вказаним вимогам, відхиляються.</w:t>
      </w:r>
    </w:p>
    <w:p w14:paraId="1C90B082" w14:textId="77777777" w:rsidR="00864702"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r w:rsidRPr="00613BC8">
        <w:rPr>
          <w:rFonts w:ascii="Times New Roman" w:eastAsia="Times New Roman" w:hAnsi="Times New Roman" w:cs="Times New Roman"/>
          <w:sz w:val="24"/>
          <w:szCs w:val="24"/>
          <w:lang w:eastAsia="uk-UA"/>
        </w:rPr>
        <w:br/>
      </w:r>
    </w:p>
    <w:p w14:paraId="75D02345"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4CE6092C"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2FFAC79C"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42C8715B"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1EB1870D"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1B96D325"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042EE89E"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169EB564"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61A17573" w14:textId="77777777" w:rsidR="00864702" w:rsidRDefault="00864702" w:rsidP="00613BC8">
      <w:pPr>
        <w:spacing w:after="240" w:line="240" w:lineRule="auto"/>
        <w:rPr>
          <w:rFonts w:ascii="Times New Roman" w:eastAsia="Times New Roman" w:hAnsi="Times New Roman" w:cs="Times New Roman"/>
          <w:sz w:val="24"/>
          <w:szCs w:val="24"/>
          <w:lang w:eastAsia="uk-UA"/>
        </w:rPr>
      </w:pPr>
    </w:p>
    <w:p w14:paraId="0A23987E" w14:textId="77777777" w:rsidR="00B80FA4" w:rsidRDefault="00B80FA4" w:rsidP="00613BC8">
      <w:pPr>
        <w:spacing w:after="240" w:line="240" w:lineRule="auto"/>
        <w:rPr>
          <w:rFonts w:ascii="Times New Roman" w:eastAsia="Times New Roman" w:hAnsi="Times New Roman" w:cs="Times New Roman"/>
          <w:sz w:val="24"/>
          <w:szCs w:val="24"/>
          <w:lang w:eastAsia="uk-UA"/>
        </w:rPr>
      </w:pPr>
    </w:p>
    <w:p w14:paraId="129DD9D7" w14:textId="77777777" w:rsidR="00B80FA4" w:rsidRDefault="00B80FA4" w:rsidP="00613BC8">
      <w:pPr>
        <w:spacing w:after="240" w:line="240" w:lineRule="auto"/>
        <w:rPr>
          <w:rFonts w:ascii="Times New Roman" w:eastAsia="Times New Roman" w:hAnsi="Times New Roman" w:cs="Times New Roman"/>
          <w:sz w:val="24"/>
          <w:szCs w:val="24"/>
          <w:lang w:eastAsia="uk-UA"/>
        </w:rPr>
      </w:pPr>
    </w:p>
    <w:p w14:paraId="4CBACC32" w14:textId="77777777" w:rsidR="00B80FA4" w:rsidRDefault="00B80FA4" w:rsidP="00613BC8">
      <w:pPr>
        <w:spacing w:after="240" w:line="240" w:lineRule="auto"/>
        <w:rPr>
          <w:rFonts w:ascii="Times New Roman" w:eastAsia="Times New Roman" w:hAnsi="Times New Roman" w:cs="Times New Roman"/>
          <w:sz w:val="24"/>
          <w:szCs w:val="24"/>
          <w:lang w:eastAsia="uk-UA"/>
        </w:rPr>
      </w:pPr>
    </w:p>
    <w:p w14:paraId="353871C2" w14:textId="77777777" w:rsidR="00B80FA4" w:rsidRDefault="00B80FA4" w:rsidP="00613BC8">
      <w:pPr>
        <w:spacing w:after="240" w:line="240" w:lineRule="auto"/>
        <w:rPr>
          <w:rFonts w:ascii="Times New Roman" w:eastAsia="Times New Roman" w:hAnsi="Times New Roman" w:cs="Times New Roman"/>
          <w:sz w:val="24"/>
          <w:szCs w:val="24"/>
          <w:lang w:eastAsia="uk-UA"/>
        </w:rPr>
      </w:pPr>
    </w:p>
    <w:p w14:paraId="5170DFEA" w14:textId="77777777" w:rsidR="00B80FA4" w:rsidRDefault="00B80FA4" w:rsidP="00613BC8">
      <w:pPr>
        <w:spacing w:after="240" w:line="240" w:lineRule="auto"/>
        <w:rPr>
          <w:rFonts w:ascii="Times New Roman" w:eastAsia="Times New Roman" w:hAnsi="Times New Roman" w:cs="Times New Roman"/>
          <w:sz w:val="24"/>
          <w:szCs w:val="24"/>
          <w:lang w:eastAsia="uk-UA"/>
        </w:rPr>
      </w:pPr>
    </w:p>
    <w:p w14:paraId="724AF5F0" w14:textId="77777777" w:rsidR="001D13D9" w:rsidRDefault="001D13D9" w:rsidP="00613BC8">
      <w:pPr>
        <w:spacing w:after="240" w:line="240" w:lineRule="auto"/>
        <w:rPr>
          <w:rFonts w:ascii="Times New Roman" w:eastAsia="Times New Roman" w:hAnsi="Times New Roman" w:cs="Times New Roman"/>
          <w:sz w:val="24"/>
          <w:szCs w:val="24"/>
          <w:lang w:eastAsia="uk-UA"/>
        </w:rPr>
      </w:pPr>
    </w:p>
    <w:p w14:paraId="40C9E189" w14:textId="77777777" w:rsidR="001D13D9" w:rsidRDefault="001D13D9" w:rsidP="00613BC8">
      <w:pPr>
        <w:spacing w:after="240" w:line="240" w:lineRule="auto"/>
        <w:rPr>
          <w:rFonts w:ascii="Times New Roman" w:eastAsia="Times New Roman" w:hAnsi="Times New Roman" w:cs="Times New Roman"/>
          <w:sz w:val="24"/>
          <w:szCs w:val="24"/>
          <w:lang w:eastAsia="uk-UA"/>
        </w:rPr>
      </w:pPr>
    </w:p>
    <w:p w14:paraId="1BDE2D99" w14:textId="77777777" w:rsidR="001D13D9" w:rsidRDefault="001D13D9" w:rsidP="00613BC8">
      <w:pPr>
        <w:spacing w:after="240" w:line="240" w:lineRule="auto"/>
        <w:rPr>
          <w:rFonts w:ascii="Times New Roman" w:eastAsia="Times New Roman" w:hAnsi="Times New Roman" w:cs="Times New Roman"/>
          <w:sz w:val="24"/>
          <w:szCs w:val="24"/>
          <w:lang w:eastAsia="uk-UA"/>
        </w:rPr>
      </w:pPr>
    </w:p>
    <w:p w14:paraId="3587FE7B" w14:textId="77777777" w:rsidR="001D13D9" w:rsidRDefault="001D13D9" w:rsidP="00613BC8">
      <w:pPr>
        <w:spacing w:after="240" w:line="240" w:lineRule="auto"/>
        <w:rPr>
          <w:rFonts w:ascii="Times New Roman" w:eastAsia="Times New Roman" w:hAnsi="Times New Roman" w:cs="Times New Roman"/>
          <w:sz w:val="24"/>
          <w:szCs w:val="24"/>
          <w:lang w:eastAsia="uk-UA"/>
        </w:rPr>
      </w:pPr>
    </w:p>
    <w:p w14:paraId="3D3A7B7E" w14:textId="77777777" w:rsidR="001D13D9" w:rsidRDefault="001D13D9" w:rsidP="00613BC8">
      <w:pPr>
        <w:spacing w:after="240" w:line="240" w:lineRule="auto"/>
        <w:rPr>
          <w:rFonts w:ascii="Times New Roman" w:eastAsia="Times New Roman" w:hAnsi="Times New Roman" w:cs="Times New Roman"/>
          <w:sz w:val="24"/>
          <w:szCs w:val="24"/>
          <w:lang w:eastAsia="uk-UA"/>
        </w:rPr>
      </w:pPr>
    </w:p>
    <w:p w14:paraId="07A05D34" w14:textId="77777777" w:rsidR="00613BC8" w:rsidRPr="00613BC8"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2E2451DC" w14:textId="77777777" w:rsidR="00613BC8" w:rsidRPr="00613BC8" w:rsidRDefault="00613BC8" w:rsidP="00613BC8">
      <w:pPr>
        <w:spacing w:after="160" w:line="240" w:lineRule="auto"/>
        <w:jc w:val="right"/>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Додаток № 4 до тендерної документації</w:t>
      </w:r>
    </w:p>
    <w:p w14:paraId="426520B7" w14:textId="77777777" w:rsidR="00613BC8" w:rsidRPr="00613BC8" w:rsidRDefault="00613BC8" w:rsidP="00613BC8">
      <w:pPr>
        <w:spacing w:after="0" w:line="240" w:lineRule="auto"/>
        <w:rPr>
          <w:rFonts w:ascii="Times New Roman" w:eastAsia="Times New Roman" w:hAnsi="Times New Roman" w:cs="Times New Roman"/>
          <w:sz w:val="24"/>
          <w:szCs w:val="24"/>
          <w:lang w:eastAsia="uk-UA"/>
        </w:rPr>
      </w:pPr>
    </w:p>
    <w:p w14:paraId="3CA4E45F" w14:textId="77777777" w:rsidR="00752A96" w:rsidRPr="00126777" w:rsidRDefault="00752A96" w:rsidP="00752A96">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126777">
        <w:rPr>
          <w:rFonts w:ascii="Times New Roman" w:eastAsia="Times New Roman" w:hAnsi="Times New Roman" w:cs="Times New Roman"/>
          <w:b/>
          <w:color w:val="000000"/>
          <w:sz w:val="24"/>
          <w:szCs w:val="24"/>
          <w:lang w:eastAsia="ru-RU"/>
        </w:rPr>
        <w:t>ПРОЕКТ ДОГОВОРУ ПРО ЗАКУПІВЛЮ</w:t>
      </w:r>
    </w:p>
    <w:p w14:paraId="1CD9ECD3" w14:textId="77777777" w:rsidR="00752A96" w:rsidRPr="00126777" w:rsidRDefault="00752A96" w:rsidP="00752A96">
      <w:pPr>
        <w:spacing w:after="0" w:line="240" w:lineRule="auto"/>
        <w:ind w:firstLine="567"/>
        <w:rPr>
          <w:rFonts w:ascii="Times New Roman" w:eastAsia="Times New Roman" w:hAnsi="Times New Roman" w:cs="Times New Roman"/>
          <w:b/>
          <w:sz w:val="24"/>
          <w:szCs w:val="24"/>
          <w:lang w:eastAsia="ru-RU"/>
        </w:rPr>
      </w:pPr>
    </w:p>
    <w:p w14:paraId="6F5F2C19" w14:textId="7A32D898"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Переяслав</w:t>
      </w:r>
      <w:r w:rsidRPr="002959D1">
        <w:rPr>
          <w:rFonts w:ascii="Times New Roman" w:eastAsia="Times New Roman" w:hAnsi="Times New Roman" w:cs="Times New Roman"/>
          <w:sz w:val="24"/>
          <w:szCs w:val="24"/>
          <w:lang w:eastAsia="ru-RU"/>
        </w:rPr>
        <w:tab/>
      </w:r>
      <w:r w:rsidRPr="002959D1">
        <w:rPr>
          <w:rFonts w:ascii="Times New Roman" w:eastAsia="Times New Roman" w:hAnsi="Times New Roman" w:cs="Times New Roman"/>
          <w:sz w:val="24"/>
          <w:szCs w:val="24"/>
          <w:lang w:eastAsia="ru-RU"/>
        </w:rPr>
        <w:tab/>
      </w:r>
      <w:r w:rsidRPr="002959D1">
        <w:rPr>
          <w:rFonts w:ascii="Times New Roman" w:eastAsia="Times New Roman" w:hAnsi="Times New Roman" w:cs="Times New Roman"/>
          <w:sz w:val="24"/>
          <w:szCs w:val="24"/>
          <w:lang w:eastAsia="ru-RU"/>
        </w:rPr>
        <w:tab/>
      </w:r>
      <w:r w:rsidRPr="002959D1">
        <w:rPr>
          <w:rFonts w:ascii="Times New Roman" w:eastAsia="Times New Roman" w:hAnsi="Times New Roman" w:cs="Times New Roman"/>
          <w:sz w:val="24"/>
          <w:szCs w:val="24"/>
          <w:lang w:eastAsia="ru-RU"/>
        </w:rPr>
        <w:tab/>
      </w:r>
      <w:r w:rsidRPr="002959D1">
        <w:rPr>
          <w:rFonts w:ascii="Times New Roman" w:eastAsia="Times New Roman" w:hAnsi="Times New Roman" w:cs="Times New Roman"/>
          <w:sz w:val="24"/>
          <w:szCs w:val="24"/>
          <w:lang w:eastAsia="ru-RU"/>
        </w:rPr>
        <w:tab/>
      </w:r>
      <w:r w:rsidRPr="002959D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w:t>
      </w:r>
      <w:r w:rsidRPr="00126777">
        <w:rPr>
          <w:rFonts w:ascii="Times New Roman" w:eastAsia="Times New Roman" w:hAnsi="Times New Roman" w:cs="Times New Roman"/>
          <w:sz w:val="24"/>
          <w:szCs w:val="24"/>
          <w:lang w:eastAsia="ru-RU"/>
        </w:rPr>
        <w:t>20</w:t>
      </w:r>
      <w:r w:rsidR="00A32035">
        <w:rPr>
          <w:rFonts w:ascii="Times New Roman" w:eastAsia="Times New Roman" w:hAnsi="Times New Roman" w:cs="Times New Roman"/>
          <w:sz w:val="24"/>
          <w:szCs w:val="24"/>
          <w:lang w:eastAsia="ru-RU"/>
        </w:rPr>
        <w:t>24</w:t>
      </w:r>
      <w:r w:rsidRPr="00126777">
        <w:rPr>
          <w:rFonts w:ascii="Times New Roman" w:eastAsia="Times New Roman" w:hAnsi="Times New Roman" w:cs="Times New Roman"/>
          <w:sz w:val="24"/>
          <w:szCs w:val="24"/>
          <w:lang w:eastAsia="ru-RU"/>
        </w:rPr>
        <w:t xml:space="preserve"> року </w:t>
      </w:r>
    </w:p>
    <w:p w14:paraId="312BA5EE"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p>
    <w:p w14:paraId="72897632"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2360DF">
        <w:rPr>
          <w:rFonts w:ascii="Times New Roman" w:hAnsi="Times New Roman"/>
          <w:b/>
          <w:sz w:val="24"/>
          <w:szCs w:val="24"/>
          <w:lang w:eastAsia="ru-RU"/>
        </w:rPr>
        <w:t>Відділ освіти Переяславської міської ради</w:t>
      </w:r>
      <w:r w:rsidRPr="002360DF">
        <w:rPr>
          <w:rFonts w:ascii="Times New Roman" w:hAnsi="Times New Roman"/>
          <w:sz w:val="24"/>
          <w:szCs w:val="24"/>
          <w:lang w:eastAsia="ru-RU"/>
        </w:rPr>
        <w:t xml:space="preserve"> в особі начальника відділу освіти </w:t>
      </w:r>
      <w:proofErr w:type="spellStart"/>
      <w:r w:rsidRPr="002360DF">
        <w:rPr>
          <w:rFonts w:ascii="Times New Roman" w:hAnsi="Times New Roman"/>
          <w:sz w:val="24"/>
          <w:szCs w:val="24"/>
          <w:lang w:eastAsia="ru-RU"/>
        </w:rPr>
        <w:t>Ярмоленка</w:t>
      </w:r>
      <w:proofErr w:type="spellEnd"/>
      <w:r w:rsidRPr="002360DF">
        <w:rPr>
          <w:rFonts w:ascii="Times New Roman" w:hAnsi="Times New Roman"/>
          <w:sz w:val="24"/>
          <w:szCs w:val="24"/>
          <w:lang w:eastAsia="ru-RU"/>
        </w:rPr>
        <w:t xml:space="preserve"> Петра Миколайовича, який діє на підставі Положення </w:t>
      </w:r>
      <w:r w:rsidRPr="00126777">
        <w:rPr>
          <w:rFonts w:ascii="Times New Roman" w:eastAsia="Times New Roman" w:hAnsi="Times New Roman" w:cs="Times New Roman"/>
          <w:sz w:val="24"/>
          <w:szCs w:val="24"/>
          <w:lang w:eastAsia="ru-RU"/>
        </w:rPr>
        <w:t xml:space="preserve">(далі - </w:t>
      </w:r>
      <w:r>
        <w:rPr>
          <w:rFonts w:ascii="Times New Roman" w:eastAsia="Times New Roman" w:hAnsi="Times New Roman" w:cs="Times New Roman"/>
          <w:b/>
          <w:sz w:val="24"/>
          <w:szCs w:val="24"/>
          <w:lang w:eastAsia="ru-RU"/>
        </w:rPr>
        <w:t>Замовник</w:t>
      </w:r>
      <w:r w:rsidRPr="00126777">
        <w:rPr>
          <w:rFonts w:ascii="Times New Roman" w:eastAsia="Times New Roman" w:hAnsi="Times New Roman" w:cs="Times New Roman"/>
          <w:sz w:val="24"/>
          <w:szCs w:val="24"/>
          <w:lang w:eastAsia="ru-RU"/>
        </w:rPr>
        <w:t>), з однієї сторони, і __________________________________, яка (</w:t>
      </w:r>
      <w:proofErr w:type="spellStart"/>
      <w:r w:rsidRPr="00126777">
        <w:rPr>
          <w:rFonts w:ascii="Times New Roman" w:eastAsia="Times New Roman" w:hAnsi="Times New Roman" w:cs="Times New Roman"/>
          <w:sz w:val="24"/>
          <w:szCs w:val="24"/>
          <w:lang w:eastAsia="ru-RU"/>
        </w:rPr>
        <w:t>ий</w:t>
      </w:r>
      <w:proofErr w:type="spellEnd"/>
      <w:r w:rsidRPr="00126777">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Pr="0012677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Учасник</w:t>
      </w:r>
      <w:r w:rsidRPr="00126777">
        <w:rPr>
          <w:rFonts w:ascii="Times New Roman" w:eastAsia="Times New Roman" w:hAnsi="Times New Roman" w:cs="Times New Roman"/>
          <w:b/>
          <w:sz w:val="24"/>
          <w:szCs w:val="24"/>
          <w:lang w:eastAsia="ru-RU"/>
        </w:rPr>
        <w:t>”,</w:t>
      </w:r>
      <w:r w:rsidRPr="00126777">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14:paraId="1E885B18"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p>
    <w:p w14:paraId="701B762B"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1.Предмет договору</w:t>
      </w:r>
    </w:p>
    <w:p w14:paraId="68913047" w14:textId="77777777" w:rsidR="00752A96" w:rsidRPr="00B80FA4" w:rsidRDefault="00752A96" w:rsidP="00752A96">
      <w:pPr>
        <w:widowControl w:val="0"/>
        <w:spacing w:after="0" w:line="240" w:lineRule="auto"/>
        <w:jc w:val="both"/>
        <w:rPr>
          <w:rFonts w:ascii="Times New Roman" w:eastAsia="Times New Roman" w:hAnsi="Times New Roman" w:cs="Times New Roman"/>
          <w:b/>
          <w:i/>
          <w:sz w:val="24"/>
          <w:szCs w:val="24"/>
        </w:rPr>
      </w:pPr>
      <w:r w:rsidRPr="00126777">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Учасник</w:t>
      </w:r>
      <w:r w:rsidRPr="00126777">
        <w:rPr>
          <w:rFonts w:ascii="Times New Roman" w:eastAsia="Times New Roman" w:hAnsi="Times New Roman" w:cs="Times New Roman"/>
          <w:sz w:val="24"/>
          <w:szCs w:val="24"/>
          <w:lang w:eastAsia="ru-RU"/>
        </w:rPr>
        <w:t xml:space="preserve">, згідно з </w:t>
      </w:r>
      <w:r>
        <w:rPr>
          <w:rFonts w:ascii="Times New Roman" w:eastAsia="Times New Roman" w:hAnsi="Times New Roman" w:cs="Times New Roman"/>
          <w:sz w:val="24"/>
          <w:szCs w:val="24"/>
          <w:lang w:eastAsia="ru-RU"/>
        </w:rPr>
        <w:t>заявкою Замовника</w:t>
      </w:r>
      <w:r w:rsidRPr="00126777">
        <w:rPr>
          <w:rFonts w:ascii="Times New Roman" w:eastAsia="Times New Roman" w:hAnsi="Times New Roman" w:cs="Times New Roman"/>
          <w:sz w:val="24"/>
          <w:szCs w:val="24"/>
          <w:lang w:eastAsia="ru-RU"/>
        </w:rPr>
        <w:t>, зобов'язується</w:t>
      </w:r>
      <w:r>
        <w:rPr>
          <w:rFonts w:ascii="Times New Roman" w:eastAsia="Times New Roman" w:hAnsi="Times New Roman" w:cs="Times New Roman"/>
          <w:sz w:val="24"/>
          <w:szCs w:val="24"/>
          <w:lang w:eastAsia="ru-RU"/>
        </w:rPr>
        <w:t xml:space="preserve"> поставити</w:t>
      </w:r>
      <w:r w:rsidRPr="00126777">
        <w:rPr>
          <w:rFonts w:ascii="Times New Roman" w:eastAsia="Times New Roman" w:hAnsi="Times New Roman" w:cs="Times New Roman"/>
          <w:sz w:val="24"/>
          <w:szCs w:val="24"/>
          <w:lang w:eastAsia="ru-RU"/>
        </w:rPr>
        <w:t xml:space="preserve"> </w:t>
      </w:r>
      <w:r w:rsidR="00B80FA4" w:rsidRPr="00B80FA4">
        <w:rPr>
          <w:rFonts w:ascii="Times New Roman" w:eastAsia="Times New Roman" w:hAnsi="Times New Roman" w:cs="Times New Roman"/>
          <w:sz w:val="24"/>
          <w:szCs w:val="24"/>
        </w:rPr>
        <w:t>рибу морожену (хек, тушка без голови)» (ДК 021:2015 «Єдиний закупівельний словник» - 15220000-6 «Риба, рибне філе та інше м’ясо риби морожені»)</w:t>
      </w:r>
      <w:r>
        <w:rPr>
          <w:rFonts w:ascii="Times New Roman" w:hAnsi="Times New Roman" w:cs="Times New Roman"/>
          <w:b/>
          <w:sz w:val="24"/>
          <w:szCs w:val="24"/>
        </w:rPr>
        <w:t xml:space="preserve">, </w:t>
      </w:r>
      <w:r w:rsidRPr="00126777">
        <w:rPr>
          <w:rFonts w:ascii="Times New Roman" w:eastAsia="Times New Roman" w:hAnsi="Times New Roman" w:cs="Times New Roman"/>
          <w:sz w:val="24"/>
          <w:szCs w:val="24"/>
          <w:lang w:eastAsia="ru-RU"/>
        </w:rPr>
        <w:t xml:space="preserve">далі “Товар”, згідно з умовами цього Договору, а </w:t>
      </w:r>
      <w:r>
        <w:rPr>
          <w:rFonts w:ascii="Times New Roman" w:eastAsia="Times New Roman" w:hAnsi="Times New Roman" w:cs="Times New Roman"/>
          <w:sz w:val="24"/>
          <w:szCs w:val="24"/>
          <w:lang w:eastAsia="ru-RU"/>
        </w:rPr>
        <w:t>Замовник</w:t>
      </w:r>
      <w:r w:rsidRPr="00126777">
        <w:rPr>
          <w:rFonts w:ascii="Times New Roman" w:eastAsia="Times New Roman" w:hAnsi="Times New Roman" w:cs="Times New Roman"/>
          <w:sz w:val="24"/>
          <w:szCs w:val="24"/>
          <w:lang w:eastAsia="ru-RU"/>
        </w:rPr>
        <w:t xml:space="preserve"> - прийняти і оплатити Товар згідно з накладною та рахунком.  </w:t>
      </w:r>
    </w:p>
    <w:p w14:paraId="24F5F9EC" w14:textId="77777777" w:rsidR="00752A96" w:rsidRPr="0066612A" w:rsidRDefault="00752A96" w:rsidP="00752A96">
      <w:pPr>
        <w:spacing w:before="60" w:after="0" w:line="240" w:lineRule="auto"/>
        <w:ind w:firstLine="567"/>
        <w:jc w:val="both"/>
        <w:rPr>
          <w:rFonts w:ascii="Times New Roman" w:eastAsia="Times New Roman" w:hAnsi="Times New Roman" w:cs="Times New Roman"/>
          <w:sz w:val="24"/>
          <w:szCs w:val="24"/>
          <w:u w:val="single"/>
          <w:lang w:eastAsia="ru-RU"/>
        </w:rPr>
      </w:pPr>
      <w:r w:rsidRPr="00126777">
        <w:rPr>
          <w:rFonts w:ascii="Times New Roman" w:eastAsia="Times New Roman" w:hAnsi="Times New Roman" w:cs="Times New Roman"/>
          <w:sz w:val="24"/>
          <w:szCs w:val="24"/>
          <w:lang w:eastAsia="ru-RU"/>
        </w:rPr>
        <w:t xml:space="preserve">1.2. Найменування (номенклатура, асортимент) товару: </w:t>
      </w:r>
    </w:p>
    <w:p w14:paraId="0B819C51" w14:textId="77777777" w:rsidR="00752A96" w:rsidRDefault="00752A96" w:rsidP="00752A96">
      <w:pPr>
        <w:spacing w:before="60" w:after="0" w:line="240" w:lineRule="auto"/>
        <w:ind w:firstLine="567"/>
        <w:jc w:val="both"/>
        <w:rPr>
          <w:rFonts w:ascii="Times New Roman" w:eastAsia="Times New Roman" w:hAnsi="Times New Roman" w:cs="Times New Roman"/>
          <w:color w:val="000000"/>
          <w:sz w:val="24"/>
          <w:szCs w:val="24"/>
          <w:lang w:eastAsia="ru-RU"/>
        </w:rPr>
      </w:pPr>
      <w:r w:rsidRPr="005E606B">
        <w:rPr>
          <w:rFonts w:ascii="Times New Roman" w:eastAsia="Times New Roman" w:hAnsi="Times New Roman" w:cs="Times New Roman"/>
          <w:color w:val="000000"/>
          <w:sz w:val="24"/>
          <w:szCs w:val="24"/>
          <w:lang w:eastAsia="ru-RU"/>
        </w:rPr>
        <w:t xml:space="preserve">Кількість товару: </w:t>
      </w:r>
    </w:p>
    <w:p w14:paraId="06569124" w14:textId="01D50A9B" w:rsidR="00752A96" w:rsidRDefault="00B80FA4" w:rsidP="00752A96">
      <w:pPr>
        <w:spacing w:before="60"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Риба морожена (хек, тушка без голови)</w:t>
      </w:r>
      <w:r w:rsidR="00752A96">
        <w:rPr>
          <w:rFonts w:ascii="Times New Roman" w:eastAsia="Times New Roman" w:hAnsi="Times New Roman" w:cs="Times New Roman"/>
          <w:color w:val="000000"/>
          <w:sz w:val="24"/>
          <w:szCs w:val="24"/>
          <w:lang w:eastAsia="ru-RU"/>
        </w:rPr>
        <w:t xml:space="preserve"> – </w:t>
      </w:r>
      <w:r w:rsidR="00A32035">
        <w:rPr>
          <w:rFonts w:ascii="Times New Roman" w:eastAsia="Times New Roman" w:hAnsi="Times New Roman" w:cs="Times New Roman"/>
          <w:color w:val="000000"/>
          <w:sz w:val="24"/>
          <w:szCs w:val="24"/>
          <w:lang w:eastAsia="ru-RU"/>
        </w:rPr>
        <w:t>6500</w:t>
      </w:r>
      <w:r w:rsidR="00752A96">
        <w:rPr>
          <w:rFonts w:ascii="Times New Roman" w:eastAsia="Times New Roman" w:hAnsi="Times New Roman" w:cs="Times New Roman"/>
          <w:color w:val="000000"/>
          <w:sz w:val="24"/>
          <w:szCs w:val="24"/>
          <w:lang w:eastAsia="ru-RU"/>
        </w:rPr>
        <w:t xml:space="preserve"> кг;</w:t>
      </w:r>
    </w:p>
    <w:p w14:paraId="420AD105" w14:textId="77777777" w:rsidR="00752A96" w:rsidRPr="00126777" w:rsidRDefault="00752A96" w:rsidP="00752A96">
      <w:pPr>
        <w:spacing w:before="60"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1.3. Обсяги закупівлі товару може бути зменшено залежно від реального фінансування видатків.</w:t>
      </w:r>
    </w:p>
    <w:p w14:paraId="34017679"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II. Якість товару</w:t>
      </w:r>
    </w:p>
    <w:p w14:paraId="372AC8A3" w14:textId="77777777" w:rsidR="00752A96" w:rsidRPr="00126777" w:rsidRDefault="00752A96" w:rsidP="00752A96">
      <w:pPr>
        <w:tabs>
          <w:tab w:val="left" w:pos="2160"/>
          <w:tab w:val="left" w:pos="3600"/>
        </w:tabs>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 xml:space="preserve"> Учасник повинен передати</w:t>
      </w:r>
      <w:r w:rsidRPr="00126777">
        <w:rPr>
          <w:rFonts w:ascii="Times New Roman" w:eastAsia="Times New Roman" w:hAnsi="Times New Roman" w:cs="Times New Roman"/>
          <w:sz w:val="24"/>
          <w:szCs w:val="24"/>
          <w:lang w:eastAsia="ru-RU"/>
        </w:rPr>
        <w:t xml:space="preserve"> (поставити) </w:t>
      </w:r>
      <w:r>
        <w:rPr>
          <w:rFonts w:ascii="Times New Roman" w:eastAsia="Times New Roman" w:hAnsi="Times New Roman" w:cs="Times New Roman"/>
          <w:sz w:val="24"/>
          <w:szCs w:val="24"/>
          <w:lang w:eastAsia="ru-RU"/>
        </w:rPr>
        <w:t>Замовнику</w:t>
      </w:r>
      <w:r w:rsidRPr="00126777">
        <w:rPr>
          <w:rFonts w:ascii="Times New Roman" w:eastAsia="Times New Roman" w:hAnsi="Times New Roman" w:cs="Times New Roman"/>
          <w:sz w:val="24"/>
          <w:szCs w:val="24"/>
          <w:lang w:eastAsia="ru-RU"/>
        </w:rPr>
        <w:t xml:space="preserve">  товар, які</w:t>
      </w:r>
      <w:r>
        <w:rPr>
          <w:rFonts w:ascii="Times New Roman" w:eastAsia="Times New Roman" w:hAnsi="Times New Roman" w:cs="Times New Roman"/>
          <w:sz w:val="24"/>
          <w:szCs w:val="24"/>
          <w:lang w:eastAsia="ru-RU"/>
        </w:rPr>
        <w:t>сть    якого відповідає умовам визначеним замовником в тендерній документації.</w:t>
      </w:r>
    </w:p>
    <w:p w14:paraId="7F5FF665" w14:textId="77777777" w:rsidR="00752A96" w:rsidRPr="00126777" w:rsidRDefault="00752A96" w:rsidP="00752A96">
      <w:pPr>
        <w:tabs>
          <w:tab w:val="left" w:pos="2160"/>
          <w:tab w:val="left" w:pos="3600"/>
        </w:tabs>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2.2. При виявленні неякісної продукції складається акт з участю представника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Неякісна  продукція  підлягає  поверненню  </w:t>
      </w:r>
      <w:r>
        <w:rPr>
          <w:rFonts w:ascii="Times New Roman" w:eastAsia="Times New Roman" w:hAnsi="Times New Roman" w:cs="Times New Roman"/>
          <w:sz w:val="24"/>
          <w:szCs w:val="24"/>
          <w:lang w:eastAsia="ru-RU"/>
        </w:rPr>
        <w:t>Учаснику</w:t>
      </w:r>
      <w:r w:rsidRPr="00126777">
        <w:rPr>
          <w:rFonts w:ascii="Times New Roman" w:eastAsia="Times New Roman" w:hAnsi="Times New Roman" w:cs="Times New Roman"/>
          <w:sz w:val="24"/>
          <w:szCs w:val="24"/>
          <w:lang w:eastAsia="ru-RU"/>
        </w:rPr>
        <w:t xml:space="preserve">,  який  за  свій рахунок повинен здійснити поставку продукції належної якості.   </w:t>
      </w:r>
    </w:p>
    <w:p w14:paraId="1F7C7116"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III. Ціна договору</w:t>
      </w:r>
    </w:p>
    <w:p w14:paraId="040B1E28" w14:textId="77777777" w:rsidR="00752A96" w:rsidRPr="00126777" w:rsidRDefault="00752A96" w:rsidP="00752A96">
      <w:pPr>
        <w:spacing w:after="0" w:line="240" w:lineRule="auto"/>
        <w:ind w:firstLine="567"/>
        <w:jc w:val="both"/>
        <w:rPr>
          <w:rFonts w:ascii="Times New Roman" w:eastAsia="Times New Roman" w:hAnsi="Times New Roman" w:cs="Times New Roman"/>
          <w:i/>
          <w:sz w:val="24"/>
          <w:szCs w:val="24"/>
          <w:u w:val="single"/>
          <w:lang w:eastAsia="ru-RU"/>
        </w:rPr>
      </w:pPr>
      <w:r w:rsidRPr="00126777">
        <w:rPr>
          <w:rFonts w:ascii="Times New Roman" w:eastAsia="Times New Roman" w:hAnsi="Times New Roman" w:cs="Times New Roman"/>
          <w:sz w:val="24"/>
          <w:szCs w:val="24"/>
          <w:lang w:eastAsia="ru-RU"/>
        </w:rPr>
        <w:t xml:space="preserve">3.1. Ціна цього Договору становить: __________________________ (__________________________________.) грн., у </w:t>
      </w:r>
      <w:proofErr w:type="spellStart"/>
      <w:r w:rsidRPr="00126777">
        <w:rPr>
          <w:rFonts w:ascii="Times New Roman" w:eastAsia="Times New Roman" w:hAnsi="Times New Roman" w:cs="Times New Roman"/>
          <w:sz w:val="24"/>
          <w:szCs w:val="24"/>
          <w:lang w:eastAsia="ru-RU"/>
        </w:rPr>
        <w:t>т.ч</w:t>
      </w:r>
      <w:proofErr w:type="spellEnd"/>
      <w:r w:rsidRPr="00126777">
        <w:rPr>
          <w:rFonts w:ascii="Times New Roman" w:eastAsia="Times New Roman" w:hAnsi="Times New Roman" w:cs="Times New Roman"/>
          <w:sz w:val="24"/>
          <w:szCs w:val="24"/>
          <w:lang w:eastAsia="ru-RU"/>
        </w:rPr>
        <w:t>.  ПДВ:_________________________.</w:t>
      </w:r>
    </w:p>
    <w:p w14:paraId="39908ABF"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79278D49"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IV. Порядок здійснення оплати</w:t>
      </w:r>
    </w:p>
    <w:p w14:paraId="7D6429CB"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4.1. Розрахунки проводяться шляхом оплати </w:t>
      </w:r>
      <w:r>
        <w:rPr>
          <w:rFonts w:ascii="Times New Roman" w:eastAsia="Times New Roman" w:hAnsi="Times New Roman" w:cs="Times New Roman"/>
          <w:sz w:val="24"/>
          <w:szCs w:val="24"/>
          <w:lang w:eastAsia="ru-RU"/>
        </w:rPr>
        <w:t>Замовником</w:t>
      </w:r>
      <w:r w:rsidRPr="00126777">
        <w:rPr>
          <w:rFonts w:ascii="Times New Roman" w:eastAsia="Times New Roman" w:hAnsi="Times New Roman" w:cs="Times New Roman"/>
          <w:sz w:val="24"/>
          <w:szCs w:val="24"/>
          <w:lang w:eastAsia="ru-RU"/>
        </w:rPr>
        <w:t xml:space="preserve"> після пред'явлення  </w:t>
      </w:r>
      <w:r>
        <w:rPr>
          <w:rFonts w:ascii="Times New Roman" w:eastAsia="Times New Roman" w:hAnsi="Times New Roman" w:cs="Times New Roman"/>
          <w:sz w:val="24"/>
          <w:szCs w:val="24"/>
          <w:lang w:eastAsia="ru-RU"/>
        </w:rPr>
        <w:t>Учасником</w:t>
      </w:r>
      <w:r w:rsidRPr="00126777">
        <w:rPr>
          <w:rFonts w:ascii="Times New Roman" w:eastAsia="Times New Roman" w:hAnsi="Times New Roman" w:cs="Times New Roman"/>
          <w:sz w:val="24"/>
          <w:szCs w:val="24"/>
          <w:lang w:eastAsia="ru-RU"/>
        </w:rPr>
        <w:t xml:space="preserve">  рахунка  на оплату  товару  (далі  -  рахунок) та накладної.</w:t>
      </w:r>
    </w:p>
    <w:p w14:paraId="06A44FC1"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4.2. До рахунка додається накладна.</w:t>
      </w:r>
    </w:p>
    <w:p w14:paraId="68944E17" w14:textId="1B4472D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4.3. Розрахунок за поставлений товар здійснюється </w:t>
      </w:r>
      <w:r>
        <w:rPr>
          <w:rFonts w:ascii="Times New Roman" w:eastAsia="Times New Roman" w:hAnsi="Times New Roman" w:cs="Times New Roman"/>
          <w:sz w:val="24"/>
          <w:szCs w:val="24"/>
          <w:lang w:eastAsia="ru-RU"/>
        </w:rPr>
        <w:t>Замовником</w:t>
      </w:r>
      <w:r w:rsidRPr="00126777">
        <w:rPr>
          <w:rFonts w:ascii="Times New Roman" w:eastAsia="Times New Roman" w:hAnsi="Times New Roman" w:cs="Times New Roman"/>
          <w:sz w:val="24"/>
          <w:szCs w:val="24"/>
          <w:lang w:eastAsia="ru-RU"/>
        </w:rPr>
        <w:t xml:space="preserve"> протягом </w:t>
      </w:r>
      <w:r w:rsidR="00B16F28">
        <w:rPr>
          <w:rFonts w:ascii="Times New Roman" w:eastAsia="Times New Roman" w:hAnsi="Times New Roman" w:cs="Times New Roman"/>
          <w:sz w:val="24"/>
          <w:szCs w:val="24"/>
          <w:lang w:eastAsia="ru-RU"/>
        </w:rPr>
        <w:t>7</w:t>
      </w:r>
      <w:r w:rsidRPr="00126777">
        <w:rPr>
          <w:rFonts w:ascii="Times New Roman" w:eastAsia="Times New Roman" w:hAnsi="Times New Roman" w:cs="Times New Roman"/>
          <w:sz w:val="24"/>
          <w:szCs w:val="24"/>
          <w:lang w:eastAsia="ru-RU"/>
        </w:rPr>
        <w:t xml:space="preserve"> </w:t>
      </w:r>
      <w:r w:rsidR="00B16F28">
        <w:rPr>
          <w:rFonts w:ascii="Times New Roman" w:eastAsia="Times New Roman" w:hAnsi="Times New Roman" w:cs="Times New Roman"/>
          <w:sz w:val="24"/>
          <w:szCs w:val="24"/>
          <w:lang w:eastAsia="ru-RU"/>
        </w:rPr>
        <w:t>банківських</w:t>
      </w:r>
      <w:bookmarkStart w:id="1" w:name="_GoBack"/>
      <w:bookmarkEnd w:id="1"/>
      <w:r w:rsidRPr="00126777">
        <w:rPr>
          <w:rFonts w:ascii="Times New Roman" w:eastAsia="Times New Roman" w:hAnsi="Times New Roman" w:cs="Times New Roman"/>
          <w:sz w:val="24"/>
          <w:szCs w:val="24"/>
          <w:lang w:eastAsia="ru-RU"/>
        </w:rPr>
        <w:t xml:space="preserve"> днів після його фактичного отримання </w:t>
      </w:r>
      <w:r>
        <w:rPr>
          <w:rFonts w:ascii="Times New Roman" w:eastAsia="Times New Roman" w:hAnsi="Times New Roman" w:cs="Times New Roman"/>
          <w:sz w:val="24"/>
          <w:szCs w:val="24"/>
          <w:lang w:eastAsia="ru-RU"/>
        </w:rPr>
        <w:t>Замовником</w:t>
      </w:r>
      <w:r w:rsidRPr="00126777">
        <w:rPr>
          <w:rFonts w:ascii="Times New Roman" w:eastAsia="Times New Roman" w:hAnsi="Times New Roman" w:cs="Times New Roman"/>
          <w:sz w:val="24"/>
          <w:szCs w:val="24"/>
          <w:lang w:eastAsia="ru-RU"/>
        </w:rPr>
        <w:t xml:space="preserve"> на підставі виставлених рахунків – фактур та  накладних, шляхом переводу коштів на рахунок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w:t>
      </w:r>
    </w:p>
    <w:p w14:paraId="1C84C44A" w14:textId="77777777" w:rsidR="00752A96" w:rsidRPr="0053678B"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4.4. Зобов’язання </w:t>
      </w:r>
      <w:r>
        <w:rPr>
          <w:rFonts w:ascii="Times New Roman" w:eastAsia="Times New Roman" w:hAnsi="Times New Roman" w:cs="Times New Roman"/>
          <w:sz w:val="24"/>
          <w:szCs w:val="24"/>
          <w:lang w:eastAsia="ru-RU"/>
        </w:rPr>
        <w:t>Замовника</w:t>
      </w:r>
      <w:r w:rsidRPr="00126777">
        <w:rPr>
          <w:rFonts w:ascii="Times New Roman" w:eastAsia="Times New Roman" w:hAnsi="Times New Roman" w:cs="Times New Roman"/>
          <w:sz w:val="24"/>
          <w:szCs w:val="24"/>
          <w:lang w:eastAsia="ru-RU"/>
        </w:rPr>
        <w:t xml:space="preserve"> за цим Договором  здійснюються в межах </w:t>
      </w:r>
      <w:r>
        <w:rPr>
          <w:rFonts w:ascii="Times New Roman" w:eastAsia="Times New Roman" w:hAnsi="Times New Roman" w:cs="Times New Roman"/>
          <w:sz w:val="24"/>
          <w:szCs w:val="24"/>
          <w:lang w:eastAsia="ru-RU"/>
        </w:rPr>
        <w:t xml:space="preserve"> та за наявності відповідних </w:t>
      </w:r>
      <w:r w:rsidRPr="00126777">
        <w:rPr>
          <w:rFonts w:ascii="Times New Roman" w:eastAsia="Times New Roman" w:hAnsi="Times New Roman" w:cs="Times New Roman"/>
          <w:sz w:val="24"/>
          <w:szCs w:val="24"/>
          <w:lang w:eastAsia="ru-RU"/>
        </w:rPr>
        <w:t>бюджетн</w:t>
      </w:r>
      <w:r>
        <w:rPr>
          <w:rFonts w:ascii="Times New Roman" w:eastAsia="Times New Roman" w:hAnsi="Times New Roman" w:cs="Times New Roman"/>
          <w:sz w:val="24"/>
          <w:szCs w:val="24"/>
          <w:lang w:eastAsia="ru-RU"/>
        </w:rPr>
        <w:t>их</w:t>
      </w:r>
      <w:r w:rsidRPr="00126777">
        <w:rPr>
          <w:rFonts w:ascii="Times New Roman" w:eastAsia="Times New Roman" w:hAnsi="Times New Roman" w:cs="Times New Roman"/>
          <w:sz w:val="24"/>
          <w:szCs w:val="24"/>
          <w:lang w:eastAsia="ru-RU"/>
        </w:rPr>
        <w:t xml:space="preserve"> призначен</w:t>
      </w:r>
      <w:r>
        <w:rPr>
          <w:rFonts w:ascii="Times New Roman" w:eastAsia="Times New Roman" w:hAnsi="Times New Roman" w:cs="Times New Roman"/>
          <w:sz w:val="24"/>
          <w:szCs w:val="24"/>
          <w:lang w:eastAsia="ru-RU"/>
        </w:rPr>
        <w:t>ь</w:t>
      </w:r>
      <w:r w:rsidRPr="00126777">
        <w:rPr>
          <w:rFonts w:ascii="Times New Roman" w:eastAsia="Times New Roman" w:hAnsi="Times New Roman" w:cs="Times New Roman"/>
          <w:sz w:val="24"/>
          <w:szCs w:val="24"/>
          <w:lang w:eastAsia="ru-RU"/>
        </w:rPr>
        <w:t xml:space="preserve"> (бюджетних асигнувань).</w:t>
      </w:r>
    </w:p>
    <w:p w14:paraId="2C6B0EFF"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V. Поставка товару</w:t>
      </w:r>
    </w:p>
    <w:p w14:paraId="222B0463" w14:textId="2119AB65"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5.1. Строк  (термін)  поставки  (передачі) товару: </w:t>
      </w:r>
      <w:r w:rsidR="00A32035">
        <w:rPr>
          <w:rFonts w:ascii="Times New Roman" w:eastAsia="Times New Roman" w:hAnsi="Times New Roman" w:cs="Times New Roman"/>
          <w:sz w:val="24"/>
          <w:szCs w:val="24"/>
          <w:lang w:eastAsia="ru-RU"/>
        </w:rPr>
        <w:t>до 31.12. 2024</w:t>
      </w:r>
      <w:r>
        <w:rPr>
          <w:rFonts w:ascii="Times New Roman" w:eastAsia="Times New Roman" w:hAnsi="Times New Roman" w:cs="Times New Roman"/>
          <w:sz w:val="24"/>
          <w:szCs w:val="24"/>
          <w:lang w:eastAsia="ru-RU"/>
        </w:rPr>
        <w:t xml:space="preserve"> </w:t>
      </w:r>
      <w:r w:rsidRPr="00126777">
        <w:rPr>
          <w:rFonts w:ascii="Times New Roman" w:eastAsia="Times New Roman" w:hAnsi="Times New Roman" w:cs="Times New Roman"/>
          <w:sz w:val="24"/>
          <w:szCs w:val="24"/>
          <w:lang w:eastAsia="ru-RU"/>
        </w:rPr>
        <w:t>року.</w:t>
      </w:r>
    </w:p>
    <w:p w14:paraId="675402D5"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lastRenderedPageBreak/>
        <w:t xml:space="preserve">Поставка товару  здійснюється в день зазначений в </w:t>
      </w:r>
      <w:r>
        <w:rPr>
          <w:rFonts w:ascii="Times New Roman" w:eastAsia="Times New Roman" w:hAnsi="Times New Roman" w:cs="Times New Roman"/>
          <w:sz w:val="24"/>
          <w:szCs w:val="24"/>
          <w:lang w:eastAsia="ru-RU"/>
        </w:rPr>
        <w:t>заявці Замовника</w:t>
      </w:r>
      <w:r w:rsidRPr="00126777">
        <w:rPr>
          <w:rFonts w:ascii="Times New Roman" w:eastAsia="Times New Roman" w:hAnsi="Times New Roman" w:cs="Times New Roman"/>
          <w:sz w:val="24"/>
          <w:szCs w:val="24"/>
          <w:lang w:eastAsia="ru-RU"/>
        </w:rPr>
        <w:t>.</w:t>
      </w:r>
    </w:p>
    <w:p w14:paraId="1CFDA06A" w14:textId="77777777" w:rsidR="00752A96"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5.2. Місце  поставки  (передачі) товару: </w:t>
      </w:r>
      <w:r w:rsidRPr="003E52DD">
        <w:rPr>
          <w:rFonts w:ascii="Times New Roman" w:eastAsia="Times New Roman" w:hAnsi="Times New Roman" w:cs="Times New Roman"/>
          <w:bCs/>
          <w:sz w:val="24"/>
          <w:szCs w:val="24"/>
          <w:lang w:eastAsia="ar-SA"/>
        </w:rPr>
        <w:t>заклади освіти</w:t>
      </w:r>
      <w:r>
        <w:rPr>
          <w:rFonts w:ascii="Times New Roman" w:eastAsia="Times New Roman" w:hAnsi="Times New Roman" w:cs="Times New Roman"/>
          <w:b/>
          <w:bCs/>
          <w:sz w:val="24"/>
          <w:szCs w:val="24"/>
          <w:lang w:eastAsia="ar-SA"/>
        </w:rPr>
        <w:t xml:space="preserve"> </w:t>
      </w:r>
      <w:r w:rsidRPr="00BE4C97">
        <w:rPr>
          <w:rFonts w:ascii="Times New Roman" w:eastAsia="Times New Roman" w:hAnsi="Times New Roman" w:cs="Times New Roman"/>
          <w:bCs/>
          <w:sz w:val="24"/>
          <w:szCs w:val="24"/>
          <w:lang w:eastAsia="ar-SA"/>
        </w:rPr>
        <w:t xml:space="preserve">Переяславської міської </w:t>
      </w:r>
      <w:proofErr w:type="spellStart"/>
      <w:r w:rsidRPr="00BE4C97">
        <w:rPr>
          <w:rFonts w:ascii="Times New Roman" w:eastAsia="Times New Roman" w:hAnsi="Times New Roman" w:cs="Times New Roman"/>
          <w:bCs/>
          <w:sz w:val="24"/>
          <w:szCs w:val="24"/>
          <w:lang w:eastAsia="ar-SA"/>
        </w:rPr>
        <w:t>громади</w:t>
      </w:r>
      <w:r w:rsidRPr="003E52DD">
        <w:rPr>
          <w:rFonts w:ascii="Times New Roman" w:eastAsia="Times New Roman" w:hAnsi="Times New Roman" w:cs="Times New Roman"/>
          <w:bCs/>
          <w:sz w:val="24"/>
          <w:szCs w:val="24"/>
          <w:lang w:eastAsia="ar-SA"/>
        </w:rPr>
        <w:t>.</w:t>
      </w:r>
      <w:r w:rsidRPr="00126777">
        <w:rPr>
          <w:rFonts w:ascii="Times New Roman" w:eastAsia="Times New Roman" w:hAnsi="Times New Roman" w:cs="Times New Roman"/>
          <w:sz w:val="24"/>
          <w:szCs w:val="24"/>
          <w:lang w:eastAsia="ru-RU"/>
        </w:rPr>
        <w:t>Товар</w:t>
      </w:r>
      <w:proofErr w:type="spellEnd"/>
      <w:r w:rsidRPr="00126777">
        <w:rPr>
          <w:rFonts w:ascii="Times New Roman" w:eastAsia="Times New Roman" w:hAnsi="Times New Roman" w:cs="Times New Roman"/>
          <w:sz w:val="24"/>
          <w:szCs w:val="24"/>
          <w:lang w:eastAsia="ru-RU"/>
        </w:rPr>
        <w:t xml:space="preserve"> повинен супроводжуватися копією декларації виробника (посвідчення про якість /або декларації про відповідність)на кожну партію та накладною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після підписання  якої продукція вважається  прийнятою </w:t>
      </w:r>
      <w:r>
        <w:rPr>
          <w:rFonts w:ascii="Times New Roman" w:eastAsia="Times New Roman" w:hAnsi="Times New Roman" w:cs="Times New Roman"/>
          <w:sz w:val="24"/>
          <w:szCs w:val="24"/>
          <w:lang w:eastAsia="ru-RU"/>
        </w:rPr>
        <w:t>Замовником</w:t>
      </w:r>
      <w:r w:rsidRPr="00126777">
        <w:rPr>
          <w:rFonts w:ascii="Times New Roman" w:eastAsia="Times New Roman" w:hAnsi="Times New Roman" w:cs="Times New Roman"/>
          <w:sz w:val="24"/>
          <w:szCs w:val="24"/>
          <w:lang w:eastAsia="ru-RU"/>
        </w:rPr>
        <w:t>.</w:t>
      </w:r>
    </w:p>
    <w:p w14:paraId="48FFBFB9"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166B0569"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val="ru-RU" w:eastAsia="ru-RU"/>
        </w:rPr>
      </w:pPr>
      <w:r w:rsidRPr="00126777">
        <w:rPr>
          <w:rFonts w:ascii="Times New Roman" w:eastAsia="Times New Roman" w:hAnsi="Times New Roman" w:cs="Times New Roman"/>
          <w:sz w:val="24"/>
          <w:szCs w:val="24"/>
          <w:lang w:eastAsia="ru-RU"/>
        </w:rPr>
        <w:t xml:space="preserve">5.4. Постачання товару здійснюється транспортом </w:t>
      </w:r>
      <w:r>
        <w:rPr>
          <w:rFonts w:ascii="Times New Roman" w:eastAsia="Times New Roman" w:hAnsi="Times New Roman" w:cs="Times New Roman"/>
          <w:sz w:val="24"/>
          <w:szCs w:val="24"/>
          <w:lang w:eastAsia="ru-RU"/>
        </w:rPr>
        <w:t>Учасника за власний рахунок</w:t>
      </w:r>
      <w:r w:rsidRPr="0012677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Учасник</w:t>
      </w:r>
      <w:proofErr w:type="spellEnd"/>
      <w:r>
        <w:rPr>
          <w:rFonts w:ascii="Times New Roman" w:eastAsia="Times New Roman" w:hAnsi="Times New Roman" w:cs="Times New Roman"/>
          <w:sz w:val="24"/>
          <w:szCs w:val="24"/>
          <w:lang w:val="ru-RU" w:eastAsia="ru-RU"/>
        </w:rPr>
        <w:t xml:space="preserve"> </w:t>
      </w:r>
      <w:proofErr w:type="spellStart"/>
      <w:r w:rsidRPr="00126777">
        <w:rPr>
          <w:rFonts w:ascii="Times New Roman" w:eastAsia="Times New Roman" w:hAnsi="Times New Roman" w:cs="Times New Roman"/>
          <w:sz w:val="24"/>
          <w:szCs w:val="24"/>
          <w:lang w:val="ru-RU" w:eastAsia="ru-RU"/>
        </w:rPr>
        <w:t>здійснюєвласними</w:t>
      </w:r>
      <w:proofErr w:type="spellEnd"/>
      <w:r w:rsidRPr="00126777">
        <w:rPr>
          <w:rFonts w:ascii="Times New Roman" w:eastAsia="Times New Roman" w:hAnsi="Times New Roman" w:cs="Times New Roman"/>
          <w:sz w:val="24"/>
          <w:szCs w:val="24"/>
          <w:lang w:val="ru-RU" w:eastAsia="ru-RU"/>
        </w:rPr>
        <w:t xml:space="preserve"> силами </w:t>
      </w:r>
      <w:proofErr w:type="spellStart"/>
      <w:proofErr w:type="gramStart"/>
      <w:r w:rsidRPr="00126777">
        <w:rPr>
          <w:rFonts w:ascii="Times New Roman" w:eastAsia="Times New Roman" w:hAnsi="Times New Roman" w:cs="Times New Roman"/>
          <w:sz w:val="24"/>
          <w:szCs w:val="24"/>
          <w:lang w:val="ru-RU" w:eastAsia="ru-RU"/>
        </w:rPr>
        <w:t>розвантаження</w:t>
      </w:r>
      <w:proofErr w:type="spellEnd"/>
      <w:r w:rsidRPr="00126777">
        <w:rPr>
          <w:rFonts w:ascii="Times New Roman" w:eastAsia="Times New Roman" w:hAnsi="Times New Roman" w:cs="Times New Roman"/>
          <w:sz w:val="24"/>
          <w:szCs w:val="24"/>
          <w:lang w:val="ru-RU" w:eastAsia="ru-RU"/>
        </w:rPr>
        <w:t xml:space="preserve">  товару</w:t>
      </w:r>
      <w:proofErr w:type="gramEnd"/>
      <w:r w:rsidRPr="00126777">
        <w:rPr>
          <w:rFonts w:ascii="Times New Roman" w:eastAsia="Times New Roman" w:hAnsi="Times New Roman" w:cs="Times New Roman"/>
          <w:sz w:val="24"/>
          <w:szCs w:val="24"/>
          <w:lang w:val="ru-RU" w:eastAsia="ru-RU"/>
        </w:rPr>
        <w:t xml:space="preserve"> в </w:t>
      </w:r>
      <w:proofErr w:type="spellStart"/>
      <w:r w:rsidRPr="00126777">
        <w:rPr>
          <w:rFonts w:ascii="Times New Roman" w:eastAsia="Times New Roman" w:hAnsi="Times New Roman" w:cs="Times New Roman"/>
          <w:sz w:val="24"/>
          <w:szCs w:val="24"/>
          <w:lang w:val="ru-RU" w:eastAsia="ru-RU"/>
        </w:rPr>
        <w:t>місці</w:t>
      </w:r>
      <w:proofErr w:type="spellEnd"/>
      <w:r w:rsidRPr="00126777">
        <w:rPr>
          <w:rFonts w:ascii="Times New Roman" w:eastAsia="Times New Roman" w:hAnsi="Times New Roman" w:cs="Times New Roman"/>
          <w:sz w:val="24"/>
          <w:szCs w:val="24"/>
          <w:lang w:val="ru-RU" w:eastAsia="ru-RU"/>
        </w:rPr>
        <w:t xml:space="preserve"> поставки.</w:t>
      </w:r>
    </w:p>
    <w:p w14:paraId="22BB4186" w14:textId="77777777" w:rsidR="00752A96" w:rsidRPr="002959D1" w:rsidRDefault="00752A96" w:rsidP="00752A96">
      <w:pPr>
        <w:spacing w:after="0" w:line="240" w:lineRule="auto"/>
        <w:jc w:val="both"/>
        <w:rPr>
          <w:rFonts w:ascii="Times New Roman" w:eastAsia="Times New Roman" w:hAnsi="Times New Roman" w:cs="Times New Roman"/>
          <w:sz w:val="24"/>
          <w:szCs w:val="24"/>
          <w:lang w:eastAsia="uk-UA"/>
        </w:rPr>
      </w:pPr>
      <w:r w:rsidRPr="00AD13F4">
        <w:rPr>
          <w:rFonts w:ascii="Times New Roman" w:eastAsia="Times New Roman" w:hAnsi="Times New Roman" w:cs="Times New Roman"/>
          <w:sz w:val="24"/>
          <w:szCs w:val="24"/>
          <w:lang w:val="ru-RU" w:eastAsia="ru-RU"/>
        </w:rPr>
        <w:t xml:space="preserve">5.5. Поставка </w:t>
      </w:r>
      <w:r w:rsidRPr="00AD13F4">
        <w:rPr>
          <w:rFonts w:ascii="Times New Roman" w:eastAsia="Times New Roman" w:hAnsi="Times New Roman" w:cs="Times New Roman"/>
          <w:sz w:val="24"/>
          <w:szCs w:val="24"/>
          <w:lang w:eastAsia="uk-UA"/>
        </w:rPr>
        <w:t xml:space="preserve">товару відбувається </w:t>
      </w:r>
      <w:r w:rsidR="003D5D1A">
        <w:rPr>
          <w:rFonts w:ascii="Times New Roman" w:eastAsia="Times New Roman" w:hAnsi="Times New Roman" w:cs="Times New Roman"/>
          <w:sz w:val="24"/>
          <w:szCs w:val="24"/>
          <w:lang w:eastAsia="uk-UA"/>
        </w:rPr>
        <w:t xml:space="preserve">один раз на тиждень </w:t>
      </w:r>
      <w:r w:rsidRPr="00AD13F4">
        <w:rPr>
          <w:rFonts w:ascii="Times New Roman" w:eastAsia="Times New Roman" w:hAnsi="Times New Roman" w:cs="Times New Roman"/>
          <w:sz w:val="24"/>
          <w:szCs w:val="24"/>
          <w:lang w:eastAsia="uk-UA"/>
        </w:rPr>
        <w:t xml:space="preserve">відповідно до заявок, спеціальним транспортом Учасника </w:t>
      </w:r>
      <w:r>
        <w:rPr>
          <w:rFonts w:ascii="Times New Roman" w:eastAsia="Times New Roman" w:hAnsi="Times New Roman" w:cs="Times New Roman"/>
          <w:sz w:val="24"/>
          <w:szCs w:val="24"/>
          <w:lang w:eastAsia="uk-UA"/>
        </w:rPr>
        <w:t xml:space="preserve">з 9:00 </w:t>
      </w:r>
      <w:r w:rsidRPr="00AD13F4">
        <w:rPr>
          <w:rFonts w:ascii="Times New Roman" w:eastAsia="Times New Roman" w:hAnsi="Times New Roman" w:cs="Times New Roman"/>
          <w:sz w:val="24"/>
          <w:szCs w:val="24"/>
          <w:lang w:eastAsia="uk-UA"/>
        </w:rPr>
        <w:t xml:space="preserve">до </w:t>
      </w:r>
      <w:r>
        <w:rPr>
          <w:rFonts w:ascii="Times New Roman" w:eastAsia="Times New Roman" w:hAnsi="Times New Roman" w:cs="Times New Roman"/>
          <w:sz w:val="24"/>
          <w:szCs w:val="24"/>
          <w:lang w:eastAsia="uk-UA"/>
        </w:rPr>
        <w:t>12</w:t>
      </w:r>
      <w:r w:rsidRPr="00AD13F4">
        <w:rPr>
          <w:rFonts w:ascii="Times New Roman" w:eastAsia="Times New Roman" w:hAnsi="Times New Roman" w:cs="Times New Roman"/>
          <w:sz w:val="24"/>
          <w:szCs w:val="24"/>
          <w:lang w:eastAsia="uk-UA"/>
        </w:rPr>
        <w:t>:00 години.</w:t>
      </w:r>
      <w:r w:rsidR="003D5D1A">
        <w:rPr>
          <w:rFonts w:ascii="Times New Roman" w:eastAsia="Times New Roman" w:hAnsi="Times New Roman" w:cs="Times New Roman"/>
          <w:sz w:val="24"/>
          <w:szCs w:val="24"/>
          <w:lang w:eastAsia="uk-UA"/>
        </w:rPr>
        <w:t xml:space="preserve"> </w:t>
      </w:r>
      <w:r w:rsidRPr="00AD13F4">
        <w:rPr>
          <w:rFonts w:ascii="Times New Roman" w:eastAsia="Times New Roman" w:hAnsi="Times New Roman" w:cs="Times New Roman"/>
          <w:sz w:val="24"/>
          <w:szCs w:val="24"/>
          <w:lang w:eastAsia="uk-UA"/>
        </w:rPr>
        <w:t xml:space="preserve">Поставка товару  здійснюється в день зазначений в </w:t>
      </w:r>
      <w:r>
        <w:rPr>
          <w:rFonts w:ascii="Times New Roman" w:eastAsia="Times New Roman" w:hAnsi="Times New Roman" w:cs="Times New Roman"/>
          <w:sz w:val="24"/>
          <w:szCs w:val="24"/>
          <w:lang w:eastAsia="uk-UA"/>
        </w:rPr>
        <w:t>заявці Замовника</w:t>
      </w:r>
      <w:r w:rsidRPr="00AD13F4">
        <w:rPr>
          <w:rFonts w:ascii="Times New Roman" w:eastAsia="Times New Roman" w:hAnsi="Times New Roman" w:cs="Times New Roman"/>
          <w:sz w:val="24"/>
          <w:szCs w:val="24"/>
          <w:lang w:eastAsia="uk-UA"/>
        </w:rPr>
        <w:t xml:space="preserve">. </w:t>
      </w:r>
    </w:p>
    <w:p w14:paraId="04CD63E3" w14:textId="77777777" w:rsidR="00752A96" w:rsidRPr="00126777" w:rsidRDefault="00752A96" w:rsidP="0075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eastAsia="ru-RU"/>
        </w:rPr>
      </w:pPr>
      <w:r w:rsidRPr="002959D1">
        <w:rPr>
          <w:rFonts w:ascii="Times New Roman" w:eastAsia="Times New Roman" w:hAnsi="Times New Roman" w:cs="Times New Roman"/>
          <w:color w:val="000000"/>
          <w:sz w:val="24"/>
          <w:szCs w:val="24"/>
          <w:lang w:eastAsia="ru-RU"/>
        </w:rPr>
        <w:t xml:space="preserve">5.6. Постачання товару повинно здійснюватися </w:t>
      </w:r>
      <w:r>
        <w:rPr>
          <w:rFonts w:ascii="Times New Roman" w:eastAsia="Times New Roman" w:hAnsi="Times New Roman" w:cs="Times New Roman"/>
          <w:color w:val="000000"/>
          <w:sz w:val="24"/>
          <w:szCs w:val="24"/>
          <w:lang w:eastAsia="ru-RU"/>
        </w:rPr>
        <w:t>Учасником</w:t>
      </w:r>
      <w:r w:rsidRPr="00126777">
        <w:rPr>
          <w:rFonts w:ascii="Times New Roman" w:eastAsia="Times New Roman" w:hAnsi="Times New Roman" w:cs="Times New Roman"/>
          <w:color w:val="000000"/>
          <w:sz w:val="24"/>
          <w:szCs w:val="24"/>
          <w:lang w:eastAsia="ru-RU"/>
        </w:rPr>
        <w:t xml:space="preserve"> спеціальним автотранспортом. Автомобільний транспорт повинен пройти сан (</w:t>
      </w:r>
      <w:proofErr w:type="spellStart"/>
      <w:r w:rsidRPr="00126777">
        <w:rPr>
          <w:rFonts w:ascii="Times New Roman" w:eastAsia="Times New Roman" w:hAnsi="Times New Roman" w:cs="Times New Roman"/>
          <w:color w:val="000000"/>
          <w:sz w:val="24"/>
          <w:szCs w:val="24"/>
          <w:lang w:eastAsia="ru-RU"/>
        </w:rPr>
        <w:t>дез</w:t>
      </w:r>
      <w:proofErr w:type="spellEnd"/>
      <w:r w:rsidRPr="00126777">
        <w:rPr>
          <w:rFonts w:ascii="Times New Roman" w:eastAsia="Times New Roman" w:hAnsi="Times New Roman" w:cs="Times New Roman"/>
          <w:color w:val="000000"/>
          <w:sz w:val="24"/>
          <w:szCs w:val="24"/>
          <w:lang w:eastAsia="ru-RU"/>
        </w:rPr>
        <w:t>) обробку та мати документ про проходження обробки з відмітками та печатками</w:t>
      </w:r>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Водійцього</w:t>
      </w:r>
      <w:proofErr w:type="spellEnd"/>
      <w:r w:rsidRPr="00126777">
        <w:rPr>
          <w:rFonts w:ascii="Times New Roman" w:eastAsia="Times New Roman" w:hAnsi="Times New Roman" w:cs="Times New Roman"/>
          <w:color w:val="000000"/>
          <w:sz w:val="24"/>
          <w:szCs w:val="24"/>
          <w:lang w:val="ru-RU" w:eastAsia="ru-RU"/>
        </w:rPr>
        <w:t xml:space="preserve"> транспорту, а </w:t>
      </w:r>
      <w:proofErr w:type="spellStart"/>
      <w:r w:rsidRPr="00126777">
        <w:rPr>
          <w:rFonts w:ascii="Times New Roman" w:eastAsia="Times New Roman" w:hAnsi="Times New Roman" w:cs="Times New Roman"/>
          <w:color w:val="000000"/>
          <w:sz w:val="24"/>
          <w:szCs w:val="24"/>
          <w:lang w:val="ru-RU" w:eastAsia="ru-RU"/>
        </w:rPr>
        <w:t>також</w:t>
      </w:r>
      <w:proofErr w:type="spellEnd"/>
      <w:r w:rsidRPr="00126777">
        <w:rPr>
          <w:rFonts w:ascii="Times New Roman" w:eastAsia="Times New Roman" w:hAnsi="Times New Roman" w:cs="Times New Roman"/>
          <w:color w:val="000000"/>
          <w:sz w:val="24"/>
          <w:szCs w:val="24"/>
          <w:lang w:val="ru-RU" w:eastAsia="ru-RU"/>
        </w:rPr>
        <w:t xml:space="preserve"> особи, </w:t>
      </w:r>
      <w:proofErr w:type="spellStart"/>
      <w:r w:rsidRPr="00126777">
        <w:rPr>
          <w:rFonts w:ascii="Times New Roman" w:eastAsia="Times New Roman" w:hAnsi="Times New Roman" w:cs="Times New Roman"/>
          <w:color w:val="000000"/>
          <w:sz w:val="24"/>
          <w:szCs w:val="24"/>
          <w:lang w:val="ru-RU" w:eastAsia="ru-RU"/>
        </w:rPr>
        <w:t>що</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супроводжують</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продукти</w:t>
      </w:r>
      <w:proofErr w:type="spellEnd"/>
      <w:r w:rsidRPr="00126777">
        <w:rPr>
          <w:rFonts w:ascii="Times New Roman" w:eastAsia="Times New Roman" w:hAnsi="Times New Roman" w:cs="Times New Roman"/>
          <w:color w:val="000000"/>
          <w:sz w:val="24"/>
          <w:szCs w:val="24"/>
          <w:lang w:val="ru-RU" w:eastAsia="ru-RU"/>
        </w:rPr>
        <w:t xml:space="preserve"> у </w:t>
      </w:r>
      <w:proofErr w:type="spellStart"/>
      <w:r w:rsidRPr="00126777">
        <w:rPr>
          <w:rFonts w:ascii="Times New Roman" w:eastAsia="Times New Roman" w:hAnsi="Times New Roman" w:cs="Times New Roman"/>
          <w:color w:val="000000"/>
          <w:sz w:val="24"/>
          <w:szCs w:val="24"/>
          <w:lang w:val="ru-RU" w:eastAsia="ru-RU"/>
        </w:rPr>
        <w:t>дорозі</w:t>
      </w:r>
      <w:proofErr w:type="spellEnd"/>
      <w:r w:rsidRPr="00126777">
        <w:rPr>
          <w:rFonts w:ascii="Times New Roman" w:eastAsia="Times New Roman" w:hAnsi="Times New Roman" w:cs="Times New Roman"/>
          <w:color w:val="000000"/>
          <w:sz w:val="24"/>
          <w:szCs w:val="24"/>
          <w:lang w:val="ru-RU" w:eastAsia="ru-RU"/>
        </w:rPr>
        <w:t xml:space="preserve"> і </w:t>
      </w:r>
      <w:proofErr w:type="spellStart"/>
      <w:r w:rsidRPr="00126777">
        <w:rPr>
          <w:rFonts w:ascii="Times New Roman" w:eastAsia="Times New Roman" w:hAnsi="Times New Roman" w:cs="Times New Roman"/>
          <w:color w:val="000000"/>
          <w:sz w:val="24"/>
          <w:szCs w:val="24"/>
          <w:lang w:val="ru-RU" w:eastAsia="ru-RU"/>
        </w:rPr>
        <w:t>виконують</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вантажно-розвантажувальні</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роботи</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повинні</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мати</w:t>
      </w:r>
      <w:proofErr w:type="spellEnd"/>
      <w:r w:rsidRPr="00126777">
        <w:rPr>
          <w:rFonts w:ascii="Times New Roman" w:eastAsia="Times New Roman" w:hAnsi="Times New Roman" w:cs="Times New Roman"/>
          <w:color w:val="000000"/>
          <w:sz w:val="24"/>
          <w:szCs w:val="24"/>
          <w:lang w:val="ru-RU" w:eastAsia="ru-RU"/>
        </w:rPr>
        <w:t xml:space="preserve"> при </w:t>
      </w:r>
      <w:proofErr w:type="spellStart"/>
      <w:r w:rsidRPr="00126777">
        <w:rPr>
          <w:rFonts w:ascii="Times New Roman" w:eastAsia="Times New Roman" w:hAnsi="Times New Roman" w:cs="Times New Roman"/>
          <w:color w:val="000000"/>
          <w:sz w:val="24"/>
          <w:szCs w:val="24"/>
          <w:lang w:val="ru-RU" w:eastAsia="ru-RU"/>
        </w:rPr>
        <w:t>собі</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особову</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медичну</w:t>
      </w:r>
      <w:proofErr w:type="spellEnd"/>
      <w:r w:rsidRPr="00126777">
        <w:rPr>
          <w:rFonts w:ascii="Times New Roman" w:eastAsia="Times New Roman" w:hAnsi="Times New Roman" w:cs="Times New Roman"/>
          <w:color w:val="000000"/>
          <w:sz w:val="24"/>
          <w:szCs w:val="24"/>
          <w:lang w:val="ru-RU" w:eastAsia="ru-RU"/>
        </w:rPr>
        <w:t xml:space="preserve"> книжку з результатами проходженняобов'язковихмедичнихоглядівтазабезпеченісанітарнимодягом (халатом, </w:t>
      </w:r>
      <w:proofErr w:type="spellStart"/>
      <w:r w:rsidRPr="00126777">
        <w:rPr>
          <w:rFonts w:ascii="Times New Roman" w:eastAsia="Times New Roman" w:hAnsi="Times New Roman" w:cs="Times New Roman"/>
          <w:color w:val="000000"/>
          <w:sz w:val="24"/>
          <w:szCs w:val="24"/>
          <w:lang w:val="ru-RU" w:eastAsia="ru-RU"/>
        </w:rPr>
        <w:t>рукавицями</w:t>
      </w:r>
      <w:proofErr w:type="spellEnd"/>
      <w:r w:rsidRPr="00126777">
        <w:rPr>
          <w:rFonts w:ascii="Times New Roman" w:eastAsia="Times New Roman" w:hAnsi="Times New Roman" w:cs="Times New Roman"/>
          <w:color w:val="000000"/>
          <w:sz w:val="24"/>
          <w:szCs w:val="24"/>
          <w:lang w:val="ru-RU" w:eastAsia="ru-RU"/>
        </w:rPr>
        <w:t xml:space="preserve">). </w:t>
      </w:r>
    </w:p>
    <w:p w14:paraId="567DA367" w14:textId="77777777" w:rsidR="00752A96" w:rsidRPr="00126777" w:rsidRDefault="00752A96" w:rsidP="0075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eastAsia="ru-RU"/>
        </w:rPr>
      </w:pPr>
      <w:r w:rsidRPr="00126777">
        <w:rPr>
          <w:rFonts w:ascii="Times New Roman" w:eastAsia="Times New Roman" w:hAnsi="Times New Roman" w:cs="Times New Roman"/>
          <w:color w:val="000000"/>
          <w:sz w:val="24"/>
          <w:szCs w:val="24"/>
          <w:lang w:val="ru-RU" w:eastAsia="ru-RU"/>
        </w:rPr>
        <w:t xml:space="preserve">5.7. </w:t>
      </w:r>
      <w:proofErr w:type="spellStart"/>
      <w:r w:rsidRPr="00126777">
        <w:rPr>
          <w:rFonts w:ascii="Times New Roman" w:eastAsia="Times New Roman" w:hAnsi="Times New Roman" w:cs="Times New Roman"/>
          <w:color w:val="000000"/>
          <w:sz w:val="24"/>
          <w:szCs w:val="24"/>
          <w:lang w:val="ru-RU" w:eastAsia="ru-RU"/>
        </w:rPr>
        <w:t>Оцінка</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якості</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продуктів</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харчування</w:t>
      </w:r>
      <w:proofErr w:type="spellEnd"/>
      <w:r w:rsidRPr="00126777">
        <w:rPr>
          <w:rFonts w:ascii="Times New Roman" w:eastAsia="Times New Roman" w:hAnsi="Times New Roman" w:cs="Times New Roman"/>
          <w:color w:val="000000"/>
          <w:sz w:val="24"/>
          <w:szCs w:val="24"/>
          <w:lang w:val="ru-RU" w:eastAsia="ru-RU"/>
        </w:rPr>
        <w:t xml:space="preserve"> і </w:t>
      </w:r>
      <w:proofErr w:type="spellStart"/>
      <w:r w:rsidRPr="00126777">
        <w:rPr>
          <w:rFonts w:ascii="Times New Roman" w:eastAsia="Times New Roman" w:hAnsi="Times New Roman" w:cs="Times New Roman"/>
          <w:color w:val="000000"/>
          <w:sz w:val="24"/>
          <w:szCs w:val="24"/>
          <w:lang w:val="ru-RU" w:eastAsia="ru-RU"/>
        </w:rPr>
        <w:t>продовольчої</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сировини</w:t>
      </w:r>
      <w:proofErr w:type="spellEnd"/>
      <w:r w:rsidRPr="00126777">
        <w:rPr>
          <w:rFonts w:ascii="Times New Roman" w:eastAsia="Times New Roman" w:hAnsi="Times New Roman" w:cs="Times New Roman"/>
          <w:color w:val="000000"/>
          <w:sz w:val="24"/>
          <w:szCs w:val="24"/>
          <w:lang w:val="ru-RU" w:eastAsia="ru-RU"/>
        </w:rPr>
        <w:t xml:space="preserve"> проводиться </w:t>
      </w:r>
      <w:proofErr w:type="gramStart"/>
      <w:r w:rsidRPr="00126777">
        <w:rPr>
          <w:rFonts w:ascii="Times New Roman" w:eastAsia="Times New Roman" w:hAnsi="Times New Roman" w:cs="Times New Roman"/>
          <w:color w:val="000000"/>
          <w:sz w:val="24"/>
          <w:szCs w:val="24"/>
          <w:lang w:val="ru-RU" w:eastAsia="ru-RU"/>
        </w:rPr>
        <w:t xml:space="preserve">за  </w:t>
      </w:r>
      <w:proofErr w:type="spellStart"/>
      <w:r w:rsidRPr="00126777">
        <w:rPr>
          <w:rFonts w:ascii="Times New Roman" w:eastAsia="Times New Roman" w:hAnsi="Times New Roman" w:cs="Times New Roman"/>
          <w:color w:val="000000"/>
          <w:sz w:val="24"/>
          <w:szCs w:val="24"/>
          <w:lang w:val="ru-RU" w:eastAsia="ru-RU"/>
        </w:rPr>
        <w:t>зовнішнім</w:t>
      </w:r>
      <w:proofErr w:type="spellEnd"/>
      <w:proofErr w:type="gram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виглядом</w:t>
      </w:r>
      <w:proofErr w:type="spellEnd"/>
      <w:r w:rsidRPr="00126777">
        <w:rPr>
          <w:rFonts w:ascii="Times New Roman" w:eastAsia="Times New Roman" w:hAnsi="Times New Roman" w:cs="Times New Roman"/>
          <w:color w:val="000000"/>
          <w:sz w:val="24"/>
          <w:szCs w:val="24"/>
          <w:lang w:val="ru-RU" w:eastAsia="ru-RU"/>
        </w:rPr>
        <w:t xml:space="preserve">, запахом, смаком, </w:t>
      </w:r>
      <w:proofErr w:type="spellStart"/>
      <w:r w:rsidRPr="00126777">
        <w:rPr>
          <w:rFonts w:ascii="Times New Roman" w:eastAsia="Times New Roman" w:hAnsi="Times New Roman" w:cs="Times New Roman"/>
          <w:color w:val="000000"/>
          <w:sz w:val="24"/>
          <w:szCs w:val="24"/>
          <w:lang w:val="ru-RU" w:eastAsia="ru-RU"/>
        </w:rPr>
        <w:t>кольором</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консистенцією</w:t>
      </w:r>
      <w:proofErr w:type="spellEnd"/>
      <w:r w:rsidRPr="00126777">
        <w:rPr>
          <w:rFonts w:ascii="Times New Roman" w:eastAsia="Times New Roman" w:hAnsi="Times New Roman" w:cs="Times New Roman"/>
          <w:color w:val="000000"/>
          <w:sz w:val="24"/>
          <w:szCs w:val="24"/>
          <w:lang w:val="ru-RU" w:eastAsia="ru-RU"/>
        </w:rPr>
        <w:t xml:space="preserve">. Вони </w:t>
      </w:r>
      <w:proofErr w:type="spellStart"/>
      <w:r w:rsidRPr="00126777">
        <w:rPr>
          <w:rFonts w:ascii="Times New Roman" w:eastAsia="Times New Roman" w:hAnsi="Times New Roman" w:cs="Times New Roman"/>
          <w:color w:val="000000"/>
          <w:sz w:val="24"/>
          <w:szCs w:val="24"/>
          <w:lang w:val="ru-RU" w:eastAsia="ru-RU"/>
        </w:rPr>
        <w:t>повинні</w:t>
      </w:r>
      <w:proofErr w:type="spellEnd"/>
      <w:r w:rsidR="003D5D1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прийматися</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лише</w:t>
      </w:r>
      <w:proofErr w:type="spellEnd"/>
      <w:r w:rsidRPr="00126777">
        <w:rPr>
          <w:rFonts w:ascii="Times New Roman" w:eastAsia="Times New Roman" w:hAnsi="Times New Roman" w:cs="Times New Roman"/>
          <w:color w:val="000000"/>
          <w:sz w:val="24"/>
          <w:szCs w:val="24"/>
          <w:lang w:val="ru-RU" w:eastAsia="ru-RU"/>
        </w:rPr>
        <w:t xml:space="preserve"> за   </w:t>
      </w:r>
      <w:proofErr w:type="spellStart"/>
      <w:r w:rsidRPr="00126777">
        <w:rPr>
          <w:rFonts w:ascii="Times New Roman" w:eastAsia="Times New Roman" w:hAnsi="Times New Roman" w:cs="Times New Roman"/>
          <w:color w:val="000000"/>
          <w:sz w:val="24"/>
          <w:szCs w:val="24"/>
          <w:lang w:val="ru-RU" w:eastAsia="ru-RU"/>
        </w:rPr>
        <w:t>наявності</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супровідних</w:t>
      </w:r>
      <w:proofErr w:type="spellEnd"/>
      <w:r w:rsidR="00A62FAA">
        <w:rPr>
          <w:rFonts w:ascii="Times New Roman" w:eastAsia="Times New Roman" w:hAnsi="Times New Roman" w:cs="Times New Roman"/>
          <w:color w:val="000000"/>
          <w:sz w:val="24"/>
          <w:szCs w:val="24"/>
          <w:lang w:val="ru-RU" w:eastAsia="ru-RU"/>
        </w:rPr>
        <w:t xml:space="preserve"> </w:t>
      </w:r>
      <w:proofErr w:type="spellStart"/>
      <w:proofErr w:type="gramStart"/>
      <w:r w:rsidRPr="00126777">
        <w:rPr>
          <w:rFonts w:ascii="Times New Roman" w:eastAsia="Times New Roman" w:hAnsi="Times New Roman" w:cs="Times New Roman"/>
          <w:color w:val="000000"/>
          <w:sz w:val="24"/>
          <w:szCs w:val="24"/>
          <w:lang w:val="ru-RU" w:eastAsia="ru-RU"/>
        </w:rPr>
        <w:t>документів</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що</w:t>
      </w:r>
      <w:proofErr w:type="spellEnd"/>
      <w:proofErr w:type="gram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підтверджують</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їх</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походження</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безпечність</w:t>
      </w:r>
      <w:proofErr w:type="spellEnd"/>
      <w:r>
        <w:rPr>
          <w:rFonts w:ascii="Times New Roman" w:eastAsia="Times New Roman" w:hAnsi="Times New Roman" w:cs="Times New Roman"/>
          <w:color w:val="000000"/>
          <w:sz w:val="24"/>
          <w:szCs w:val="24"/>
          <w:lang w:val="ru-RU" w:eastAsia="ru-RU"/>
        </w:rPr>
        <w:t xml:space="preserve">  і </w:t>
      </w:r>
      <w:proofErr w:type="spellStart"/>
      <w:r>
        <w:rPr>
          <w:rFonts w:ascii="Times New Roman" w:eastAsia="Times New Roman" w:hAnsi="Times New Roman" w:cs="Times New Roman"/>
          <w:color w:val="000000"/>
          <w:sz w:val="24"/>
          <w:szCs w:val="24"/>
          <w:lang w:val="ru-RU" w:eastAsia="ru-RU"/>
        </w:rPr>
        <w:t>якість</w:t>
      </w:r>
      <w:proofErr w:type="spellEnd"/>
      <w:r>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повинні</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відповідати</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вимогам</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державних</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стандартів</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Документи</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повинні</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засвідчувати</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безпечність</w:t>
      </w:r>
      <w:proofErr w:type="spellEnd"/>
      <w:r w:rsidRPr="00126777">
        <w:rPr>
          <w:rFonts w:ascii="Times New Roman" w:eastAsia="Times New Roman" w:hAnsi="Times New Roman" w:cs="Times New Roman"/>
          <w:color w:val="000000"/>
          <w:sz w:val="24"/>
          <w:szCs w:val="24"/>
          <w:lang w:val="ru-RU" w:eastAsia="ru-RU"/>
        </w:rPr>
        <w:t xml:space="preserve"> і </w:t>
      </w:r>
      <w:proofErr w:type="spellStart"/>
      <w:r w:rsidRPr="00126777">
        <w:rPr>
          <w:rFonts w:ascii="Times New Roman" w:eastAsia="Times New Roman" w:hAnsi="Times New Roman" w:cs="Times New Roman"/>
          <w:color w:val="000000"/>
          <w:sz w:val="24"/>
          <w:szCs w:val="24"/>
          <w:lang w:val="ru-RU" w:eastAsia="ru-RU"/>
        </w:rPr>
        <w:t>якість</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продуктів</w:t>
      </w:r>
      <w:proofErr w:type="spellEnd"/>
      <w:r w:rsidRPr="00126777">
        <w:rPr>
          <w:rFonts w:ascii="Times New Roman" w:eastAsia="Times New Roman" w:hAnsi="Times New Roman" w:cs="Times New Roman"/>
          <w:color w:val="000000"/>
          <w:sz w:val="24"/>
          <w:szCs w:val="24"/>
          <w:lang w:val="ru-RU" w:eastAsia="ru-RU"/>
        </w:rPr>
        <w:t xml:space="preserve"> - </w:t>
      </w:r>
      <w:proofErr w:type="spellStart"/>
      <w:proofErr w:type="gramStart"/>
      <w:r w:rsidRPr="00126777">
        <w:rPr>
          <w:rFonts w:ascii="Times New Roman" w:eastAsia="Times New Roman" w:hAnsi="Times New Roman" w:cs="Times New Roman"/>
          <w:color w:val="000000"/>
          <w:sz w:val="24"/>
          <w:szCs w:val="24"/>
          <w:lang w:val="ru-RU" w:eastAsia="ru-RU"/>
        </w:rPr>
        <w:t>ґатунок</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категорію</w:t>
      </w:r>
      <w:proofErr w:type="spellEnd"/>
      <w:proofErr w:type="gramEnd"/>
      <w:r w:rsidRPr="00126777">
        <w:rPr>
          <w:rFonts w:ascii="Times New Roman" w:eastAsia="Times New Roman" w:hAnsi="Times New Roman" w:cs="Times New Roman"/>
          <w:color w:val="000000"/>
          <w:sz w:val="24"/>
          <w:szCs w:val="24"/>
          <w:lang w:val="ru-RU" w:eastAsia="ru-RU"/>
        </w:rPr>
        <w:t xml:space="preserve">, дату   </w:t>
      </w:r>
      <w:proofErr w:type="spellStart"/>
      <w:r w:rsidRPr="00126777">
        <w:rPr>
          <w:rFonts w:ascii="Times New Roman" w:eastAsia="Times New Roman" w:hAnsi="Times New Roman" w:cs="Times New Roman"/>
          <w:color w:val="000000"/>
          <w:sz w:val="24"/>
          <w:szCs w:val="24"/>
          <w:lang w:val="ru-RU" w:eastAsia="ru-RU"/>
        </w:rPr>
        <w:t>виготовлення</w:t>
      </w:r>
      <w:proofErr w:type="spellEnd"/>
      <w:r w:rsidRPr="00126777">
        <w:rPr>
          <w:rFonts w:ascii="Times New Roman" w:eastAsia="Times New Roman" w:hAnsi="Times New Roman" w:cs="Times New Roman"/>
          <w:color w:val="000000"/>
          <w:sz w:val="24"/>
          <w:szCs w:val="24"/>
          <w:lang w:val="ru-RU" w:eastAsia="ru-RU"/>
        </w:rPr>
        <w:t xml:space="preserve">  на  </w:t>
      </w:r>
      <w:proofErr w:type="spellStart"/>
      <w:r w:rsidRPr="00126777">
        <w:rPr>
          <w:rFonts w:ascii="Times New Roman" w:eastAsia="Times New Roman" w:hAnsi="Times New Roman" w:cs="Times New Roman"/>
          <w:color w:val="000000"/>
          <w:sz w:val="24"/>
          <w:szCs w:val="24"/>
          <w:lang w:val="ru-RU" w:eastAsia="ru-RU"/>
        </w:rPr>
        <w:t>підприємстві</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термін</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реалізації</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умови</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зберігання</w:t>
      </w:r>
      <w:proofErr w:type="spellEnd"/>
      <w:r w:rsidRPr="00126777">
        <w:rPr>
          <w:rFonts w:ascii="Times New Roman" w:eastAsia="Times New Roman" w:hAnsi="Times New Roman" w:cs="Times New Roman"/>
          <w:color w:val="000000"/>
          <w:sz w:val="24"/>
          <w:szCs w:val="24"/>
          <w:lang w:val="ru-RU" w:eastAsia="ru-RU"/>
        </w:rPr>
        <w:t xml:space="preserve"> (для </w:t>
      </w:r>
      <w:proofErr w:type="spellStart"/>
      <w:r w:rsidRPr="00126777">
        <w:rPr>
          <w:rFonts w:ascii="Times New Roman" w:eastAsia="Times New Roman" w:hAnsi="Times New Roman" w:cs="Times New Roman"/>
          <w:color w:val="000000"/>
          <w:sz w:val="24"/>
          <w:szCs w:val="24"/>
          <w:lang w:val="ru-RU" w:eastAsia="ru-RU"/>
        </w:rPr>
        <w:t>продуктів</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що</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швидко</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псуються</w:t>
      </w:r>
      <w:proofErr w:type="spellEnd"/>
      <w:r w:rsidRPr="00126777">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термін</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sidRPr="00126777">
        <w:rPr>
          <w:rFonts w:ascii="Times New Roman" w:eastAsia="Times New Roman" w:hAnsi="Times New Roman" w:cs="Times New Roman"/>
          <w:color w:val="000000"/>
          <w:sz w:val="24"/>
          <w:szCs w:val="24"/>
          <w:lang w:val="ru-RU" w:eastAsia="ru-RU"/>
        </w:rPr>
        <w:t>реалізації</w:t>
      </w:r>
      <w:proofErr w:type="spellEnd"/>
      <w:r w:rsidRPr="00126777">
        <w:rPr>
          <w:rFonts w:ascii="Times New Roman" w:eastAsia="Times New Roman" w:hAnsi="Times New Roman" w:cs="Times New Roman"/>
          <w:color w:val="000000"/>
          <w:sz w:val="24"/>
          <w:szCs w:val="24"/>
          <w:lang w:val="ru-RU" w:eastAsia="ru-RU"/>
        </w:rPr>
        <w:t xml:space="preserve"> і час  </w:t>
      </w:r>
      <w:proofErr w:type="spellStart"/>
      <w:r w:rsidRPr="00126777">
        <w:rPr>
          <w:rFonts w:ascii="Times New Roman" w:eastAsia="Times New Roman" w:hAnsi="Times New Roman" w:cs="Times New Roman"/>
          <w:color w:val="000000"/>
          <w:sz w:val="24"/>
          <w:szCs w:val="24"/>
          <w:lang w:val="ru-RU" w:eastAsia="ru-RU"/>
        </w:rPr>
        <w:t>виготовл</w:t>
      </w:r>
      <w:r>
        <w:rPr>
          <w:rFonts w:ascii="Times New Roman" w:eastAsia="Times New Roman" w:hAnsi="Times New Roman" w:cs="Times New Roman"/>
          <w:color w:val="000000"/>
          <w:sz w:val="24"/>
          <w:szCs w:val="24"/>
          <w:lang w:val="ru-RU" w:eastAsia="ru-RU"/>
        </w:rPr>
        <w:t>ення</w:t>
      </w:r>
      <w:proofErr w:type="spellEnd"/>
      <w:r w:rsidR="00A62FAA">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позначаються</w:t>
      </w:r>
      <w:proofErr w:type="spellEnd"/>
      <w:r w:rsidR="00A62FAA">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у  годинах).</w:t>
      </w:r>
    </w:p>
    <w:p w14:paraId="2CF27924"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126777">
        <w:rPr>
          <w:rFonts w:ascii="Times New Roman" w:eastAsia="Times New Roman" w:hAnsi="Times New Roman" w:cs="Times New Roman"/>
          <w:color w:val="000000"/>
          <w:sz w:val="24"/>
          <w:szCs w:val="24"/>
          <w:lang w:eastAsia="ru-RU"/>
        </w:rPr>
        <w:t xml:space="preserve">. </w:t>
      </w:r>
      <w:r w:rsidRPr="00126777">
        <w:rPr>
          <w:rFonts w:ascii="Times New Roman" w:eastAsia="Times New Roman" w:hAnsi="Times New Roman" w:cs="Times New Roman"/>
          <w:sz w:val="24"/>
          <w:szCs w:val="24"/>
          <w:lang w:eastAsia="ru-RU"/>
        </w:rPr>
        <w:t xml:space="preserve">Строк для споживання Товару (строк придатності) на дату постачання Замовнику не може бути меншим </w:t>
      </w:r>
      <w:r w:rsidRPr="00F44DF0">
        <w:rPr>
          <w:rFonts w:ascii="Times New Roman" w:eastAsia="Times New Roman" w:hAnsi="Times New Roman" w:cs="Times New Roman"/>
          <w:sz w:val="24"/>
          <w:szCs w:val="24"/>
          <w:lang w:eastAsia="ru-RU"/>
        </w:rPr>
        <w:t>ніж 80% від</w:t>
      </w:r>
      <w:r w:rsidRPr="00126777">
        <w:rPr>
          <w:rFonts w:ascii="Times New Roman" w:eastAsia="Times New Roman" w:hAnsi="Times New Roman" w:cs="Times New Roman"/>
          <w:sz w:val="24"/>
          <w:szCs w:val="24"/>
          <w:lang w:eastAsia="ru-RU"/>
        </w:rPr>
        <w:t xml:space="preserve"> вказаного у декларації виробника терміну придатності Товару.</w:t>
      </w:r>
    </w:p>
    <w:p w14:paraId="6D1E21EF" w14:textId="77777777" w:rsidR="00752A96" w:rsidRPr="0053678B"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9</w:t>
      </w:r>
      <w:r w:rsidRPr="00126777">
        <w:rPr>
          <w:rFonts w:ascii="Times New Roman" w:eastAsia="Times New Roman" w:hAnsi="Times New Roman" w:cs="Times New Roman"/>
          <w:sz w:val="24"/>
          <w:szCs w:val="24"/>
          <w:lang w:eastAsia="ru-RU"/>
        </w:rPr>
        <w:t xml:space="preserve">. Замовник має право вимагати від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надання висновку акредитованої лабораторії на відповідність будь – якої партії продукції, яка по</w:t>
      </w:r>
      <w:r>
        <w:rPr>
          <w:rFonts w:ascii="Times New Roman" w:eastAsia="Times New Roman" w:hAnsi="Times New Roman" w:cs="Times New Roman"/>
          <w:sz w:val="24"/>
          <w:szCs w:val="24"/>
          <w:lang w:eastAsia="ru-RU"/>
        </w:rPr>
        <w:t>стачається вимогам  ДСТУ або ТУ</w:t>
      </w:r>
      <w:r w:rsidRPr="00126777">
        <w:rPr>
          <w:rFonts w:ascii="Times New Roman" w:eastAsia="Times New Roman" w:hAnsi="Times New Roman" w:cs="Times New Roman"/>
          <w:sz w:val="24"/>
          <w:szCs w:val="24"/>
          <w:lang w:eastAsia="ru-RU"/>
        </w:rPr>
        <w:t xml:space="preserve">У, витрати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w:t>
      </w:r>
      <w:r>
        <w:rPr>
          <w:rFonts w:ascii="Times New Roman" w:eastAsia="Times New Roman" w:hAnsi="Times New Roman" w:cs="Times New Roman"/>
          <w:sz w:val="24"/>
          <w:szCs w:val="24"/>
          <w:lang w:eastAsia="ru-RU"/>
        </w:rPr>
        <w:t>Учасником</w:t>
      </w:r>
      <w:r w:rsidRPr="00126777">
        <w:rPr>
          <w:rFonts w:ascii="Times New Roman" w:eastAsia="Times New Roman" w:hAnsi="Times New Roman" w:cs="Times New Roman"/>
          <w:sz w:val="24"/>
          <w:szCs w:val="24"/>
          <w:lang w:eastAsia="ru-RU"/>
        </w:rPr>
        <w:t>.</w:t>
      </w:r>
    </w:p>
    <w:p w14:paraId="3808AF15"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VI. Права та обов'язки сторін</w:t>
      </w:r>
    </w:p>
    <w:p w14:paraId="403189C7"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6.1. </w:t>
      </w:r>
      <w:r>
        <w:rPr>
          <w:rFonts w:ascii="Times New Roman" w:eastAsia="Times New Roman" w:hAnsi="Times New Roman" w:cs="Times New Roman"/>
          <w:b/>
          <w:sz w:val="24"/>
          <w:szCs w:val="24"/>
          <w:lang w:eastAsia="ru-RU"/>
        </w:rPr>
        <w:t>Замовник</w:t>
      </w:r>
      <w:r w:rsidRPr="00126777">
        <w:rPr>
          <w:rFonts w:ascii="Times New Roman" w:eastAsia="Times New Roman" w:hAnsi="Times New Roman" w:cs="Times New Roman"/>
          <w:b/>
          <w:sz w:val="24"/>
          <w:szCs w:val="24"/>
          <w:lang w:eastAsia="ru-RU"/>
        </w:rPr>
        <w:t xml:space="preserve"> зобов'язаний:</w:t>
      </w:r>
    </w:p>
    <w:p w14:paraId="477F6644"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14:paraId="7D8329C6"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6.1.2. Приймати   поставлений   товар згідно з накладною;</w:t>
      </w:r>
    </w:p>
    <w:p w14:paraId="2BE6806D"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6.1.3 Забезпечити прийняття  товару  тільки </w:t>
      </w:r>
      <w:r>
        <w:rPr>
          <w:rFonts w:ascii="Times New Roman" w:eastAsia="Times New Roman" w:hAnsi="Times New Roman" w:cs="Times New Roman"/>
          <w:sz w:val="24"/>
          <w:szCs w:val="24"/>
          <w:lang w:eastAsia="ru-RU"/>
        </w:rPr>
        <w:t xml:space="preserve">після  дотримання  Учасником усіх умов щодо його поставки згідно </w:t>
      </w:r>
      <w:r w:rsidRPr="00126777">
        <w:rPr>
          <w:rFonts w:ascii="Times New Roman" w:eastAsia="Times New Roman" w:hAnsi="Times New Roman" w:cs="Times New Roman"/>
          <w:sz w:val="24"/>
          <w:szCs w:val="24"/>
          <w:lang w:eastAsia="ru-RU"/>
        </w:rPr>
        <w:t xml:space="preserve"> Договору;</w:t>
      </w:r>
    </w:p>
    <w:p w14:paraId="44D993DD"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6.1.3.Подати </w:t>
      </w:r>
      <w:r>
        <w:rPr>
          <w:rFonts w:ascii="Times New Roman" w:eastAsia="Times New Roman" w:hAnsi="Times New Roman" w:cs="Times New Roman"/>
          <w:sz w:val="24"/>
          <w:szCs w:val="24"/>
          <w:lang w:eastAsia="ru-RU"/>
        </w:rPr>
        <w:t>заявку</w:t>
      </w:r>
      <w:r w:rsidR="002D0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Учаснику</w:t>
      </w:r>
      <w:r w:rsidRPr="00126777">
        <w:rPr>
          <w:rFonts w:ascii="Times New Roman" w:eastAsia="Times New Roman" w:hAnsi="Times New Roman" w:cs="Times New Roman"/>
          <w:sz w:val="24"/>
          <w:szCs w:val="24"/>
          <w:lang w:eastAsia="ru-RU"/>
        </w:rPr>
        <w:t xml:space="preserve"> в усній або в письмовій формі (шляхом направлення замовлення на електронну пошту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xml:space="preserve"> або під розпис представнику </w:t>
      </w:r>
      <w:r>
        <w:rPr>
          <w:rFonts w:ascii="Times New Roman" w:eastAsia="Times New Roman" w:hAnsi="Times New Roman" w:cs="Times New Roman"/>
          <w:sz w:val="24"/>
          <w:szCs w:val="24"/>
          <w:lang w:eastAsia="ru-RU"/>
        </w:rPr>
        <w:t>Учасника</w:t>
      </w:r>
      <w:r w:rsidRPr="00126777">
        <w:rPr>
          <w:rFonts w:ascii="Times New Roman" w:eastAsia="Times New Roman" w:hAnsi="Times New Roman" w:cs="Times New Roman"/>
          <w:sz w:val="24"/>
          <w:szCs w:val="24"/>
          <w:lang w:eastAsia="ru-RU"/>
        </w:rPr>
        <w:t>) не пізніше ні</w:t>
      </w:r>
      <w:r>
        <w:rPr>
          <w:rFonts w:ascii="Times New Roman" w:eastAsia="Times New Roman" w:hAnsi="Times New Roman" w:cs="Times New Roman"/>
          <w:sz w:val="24"/>
          <w:szCs w:val="24"/>
          <w:lang w:eastAsia="ru-RU"/>
        </w:rPr>
        <w:t>ж за 1 добу до моменту поставки.</w:t>
      </w:r>
    </w:p>
    <w:p w14:paraId="6A0A5CF3"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6.2. </w:t>
      </w:r>
      <w:r>
        <w:rPr>
          <w:rFonts w:ascii="Times New Roman" w:eastAsia="Times New Roman" w:hAnsi="Times New Roman" w:cs="Times New Roman"/>
          <w:b/>
          <w:sz w:val="24"/>
          <w:szCs w:val="24"/>
          <w:lang w:eastAsia="ru-RU"/>
        </w:rPr>
        <w:t>Замовник</w:t>
      </w:r>
      <w:r w:rsidRPr="00126777">
        <w:rPr>
          <w:rFonts w:ascii="Times New Roman" w:eastAsia="Times New Roman" w:hAnsi="Times New Roman" w:cs="Times New Roman"/>
          <w:b/>
          <w:sz w:val="24"/>
          <w:szCs w:val="24"/>
          <w:lang w:eastAsia="ru-RU"/>
        </w:rPr>
        <w:t xml:space="preserve"> має право:</w:t>
      </w:r>
    </w:p>
    <w:p w14:paraId="2A9CC40D"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w:t>
      </w:r>
      <w:r>
        <w:rPr>
          <w:rFonts w:ascii="Times New Roman" w:eastAsia="Times New Roman" w:hAnsi="Times New Roman" w:cs="Times New Roman"/>
          <w:sz w:val="24"/>
          <w:szCs w:val="24"/>
          <w:lang w:eastAsia="ru-RU"/>
        </w:rPr>
        <w:t>Учасником</w:t>
      </w:r>
      <w:r w:rsidRPr="00126777">
        <w:rPr>
          <w:rFonts w:ascii="Times New Roman" w:eastAsia="Times New Roman" w:hAnsi="Times New Roman" w:cs="Times New Roman"/>
          <w:sz w:val="24"/>
          <w:szCs w:val="24"/>
          <w:lang w:eastAsia="ru-RU"/>
        </w:rPr>
        <w:t>, повідомивши про це його рекомендованим листом у строк не пізніше ніж за 5 (п’ять) днів до дати розірвання цього Договору;</w:t>
      </w:r>
    </w:p>
    <w:p w14:paraId="5B19DE2B"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6.2.2. Контролювати поставку  товару у строки, встановлені п. 5.1. Договору;</w:t>
      </w:r>
    </w:p>
    <w:p w14:paraId="0A6D0159"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D97220"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6.2.4. Повернути рахунок </w:t>
      </w:r>
      <w:r>
        <w:rPr>
          <w:rFonts w:ascii="Times New Roman" w:eastAsia="Times New Roman" w:hAnsi="Times New Roman" w:cs="Times New Roman"/>
          <w:sz w:val="24"/>
          <w:szCs w:val="24"/>
          <w:lang w:eastAsia="ru-RU"/>
        </w:rPr>
        <w:t>Учаснику</w:t>
      </w:r>
      <w:r w:rsidRPr="00126777">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AFBF158"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lastRenderedPageBreak/>
        <w:t xml:space="preserve">6.3. </w:t>
      </w:r>
      <w:r>
        <w:rPr>
          <w:rFonts w:ascii="Times New Roman" w:eastAsia="Times New Roman" w:hAnsi="Times New Roman" w:cs="Times New Roman"/>
          <w:b/>
          <w:sz w:val="24"/>
          <w:szCs w:val="24"/>
          <w:lang w:eastAsia="ru-RU"/>
        </w:rPr>
        <w:t>Учасник</w:t>
      </w:r>
      <w:r w:rsidRPr="00126777">
        <w:rPr>
          <w:rFonts w:ascii="Times New Roman" w:eastAsia="Times New Roman" w:hAnsi="Times New Roman" w:cs="Times New Roman"/>
          <w:b/>
          <w:sz w:val="24"/>
          <w:szCs w:val="24"/>
          <w:lang w:eastAsia="ru-RU"/>
        </w:rPr>
        <w:t xml:space="preserve"> зобов'язаний:</w:t>
      </w:r>
    </w:p>
    <w:p w14:paraId="6E668DE4"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6.3.1. Забезпечити поставку товару в строки, встановлені цим Договором;</w:t>
      </w:r>
    </w:p>
    <w:p w14:paraId="6F5E4442"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6.3.2 Забезпечити поставку товару, якість яких відповідає умовам,  установленим розділом II цього Договору. </w:t>
      </w:r>
      <w:r>
        <w:rPr>
          <w:rFonts w:ascii="Times New Roman" w:eastAsia="Times New Roman" w:hAnsi="Times New Roman" w:cs="Times New Roman"/>
          <w:sz w:val="24"/>
          <w:szCs w:val="24"/>
          <w:lang w:eastAsia="ru-RU"/>
        </w:rPr>
        <w:t>Учасник</w:t>
      </w:r>
      <w:r w:rsidRPr="00126777">
        <w:rPr>
          <w:rFonts w:ascii="Times New Roman" w:eastAsia="Times New Roman" w:hAnsi="Times New Roman" w:cs="Times New Roman"/>
          <w:sz w:val="24"/>
          <w:szCs w:val="24"/>
          <w:lang w:eastAsia="ru-RU"/>
        </w:rPr>
        <w:t xml:space="preserve"> несе персональну відповідальність за якість продукції та гарантує відповідність  продукції .</w:t>
      </w:r>
    </w:p>
    <w:p w14:paraId="0E6D8F7E"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6.3.3. Надати  товар у розпорядження </w:t>
      </w:r>
      <w:r>
        <w:rPr>
          <w:rFonts w:ascii="Times New Roman" w:eastAsia="Times New Roman" w:hAnsi="Times New Roman" w:cs="Times New Roman"/>
          <w:sz w:val="24"/>
          <w:szCs w:val="24"/>
          <w:lang w:eastAsia="ru-RU"/>
        </w:rPr>
        <w:t>Замовника</w:t>
      </w:r>
      <w:r w:rsidRPr="00126777">
        <w:rPr>
          <w:rFonts w:ascii="Times New Roman" w:eastAsia="Times New Roman" w:hAnsi="Times New Roman" w:cs="Times New Roman"/>
          <w:sz w:val="24"/>
          <w:szCs w:val="24"/>
          <w:lang w:eastAsia="ru-RU"/>
        </w:rPr>
        <w:t xml:space="preserve"> разом  з  усіма документами, необхідними для того, щоб прийняти  поставку на  умовах  цього договору;</w:t>
      </w:r>
    </w:p>
    <w:p w14:paraId="1C267D76" w14:textId="77777777" w:rsidR="00752A96" w:rsidRPr="00126777" w:rsidRDefault="00752A96" w:rsidP="00752A96">
      <w:pPr>
        <w:spacing w:after="0" w:line="240" w:lineRule="auto"/>
        <w:ind w:firstLine="567"/>
        <w:jc w:val="both"/>
        <w:rPr>
          <w:rFonts w:ascii="Times New Roman" w:eastAsia="Times New Roman" w:hAnsi="Times New Roman" w:cs="Times New Roman"/>
          <w:color w:val="000000"/>
          <w:sz w:val="24"/>
          <w:szCs w:val="24"/>
          <w:lang w:val="ru-RU" w:eastAsia="ru-RU"/>
        </w:rPr>
      </w:pPr>
      <w:r w:rsidRPr="00126777">
        <w:rPr>
          <w:rFonts w:ascii="Times New Roman" w:eastAsia="Times New Roman" w:hAnsi="Times New Roman" w:cs="Times New Roman"/>
          <w:color w:val="000000"/>
          <w:sz w:val="24"/>
          <w:szCs w:val="24"/>
          <w:lang w:val="ru-RU" w:eastAsia="ru-RU"/>
        </w:rPr>
        <w:t xml:space="preserve">6.3.4. </w:t>
      </w:r>
      <w:proofErr w:type="spellStart"/>
      <w:r w:rsidRPr="00126777">
        <w:rPr>
          <w:rFonts w:ascii="Times New Roman" w:eastAsia="Times New Roman" w:hAnsi="Times New Roman" w:cs="Times New Roman"/>
          <w:color w:val="000000"/>
          <w:sz w:val="24"/>
          <w:szCs w:val="24"/>
          <w:lang w:val="ru-RU" w:eastAsia="ru-RU"/>
        </w:rPr>
        <w:t>Поставити</w:t>
      </w:r>
      <w:proofErr w:type="spellEnd"/>
      <w:r w:rsidRPr="00126777">
        <w:rPr>
          <w:rFonts w:ascii="Times New Roman" w:eastAsia="Times New Roman" w:hAnsi="Times New Roman" w:cs="Times New Roman"/>
          <w:color w:val="000000"/>
          <w:sz w:val="24"/>
          <w:szCs w:val="24"/>
          <w:lang w:val="ru-RU" w:eastAsia="ru-RU"/>
        </w:rPr>
        <w:t xml:space="preserve"> товар </w:t>
      </w:r>
      <w:r>
        <w:rPr>
          <w:rFonts w:ascii="Times New Roman" w:eastAsia="Times New Roman" w:hAnsi="Times New Roman" w:cs="Times New Roman"/>
          <w:color w:val="000000"/>
          <w:sz w:val="24"/>
          <w:szCs w:val="24"/>
          <w:lang w:val="ru-RU" w:eastAsia="ru-RU"/>
        </w:rPr>
        <w:t xml:space="preserve">до </w:t>
      </w:r>
      <w:proofErr w:type="spellStart"/>
      <w:r>
        <w:rPr>
          <w:rFonts w:ascii="Times New Roman" w:eastAsia="Times New Roman" w:hAnsi="Times New Roman" w:cs="Times New Roman"/>
          <w:color w:val="000000"/>
          <w:sz w:val="24"/>
          <w:szCs w:val="24"/>
          <w:lang w:val="ru-RU" w:eastAsia="ru-RU"/>
        </w:rPr>
        <w:t>Замовника</w:t>
      </w:r>
      <w:proofErr w:type="spellEnd"/>
      <w:r w:rsidR="002D0705">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згідно</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заявкою</w:t>
      </w:r>
      <w:proofErr w:type="spellEnd"/>
      <w:r w:rsidRPr="00126777">
        <w:rPr>
          <w:rFonts w:ascii="Times New Roman" w:eastAsia="Times New Roman" w:hAnsi="Times New Roman" w:cs="Times New Roman"/>
          <w:color w:val="000000"/>
          <w:sz w:val="24"/>
          <w:szCs w:val="24"/>
          <w:lang w:val="ru-RU" w:eastAsia="ru-RU"/>
        </w:rPr>
        <w:t>;</w:t>
      </w:r>
    </w:p>
    <w:p w14:paraId="0BA7E38C"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6.3.5. Забезпечити за  свій рахунок упаковку та маркування товару, які необхідні для її перевезення до місця призначення;</w:t>
      </w:r>
    </w:p>
    <w:p w14:paraId="42D136DE"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6.3.6. Нести всі ризики, відносно цілісності та збереження товару до моменту його передачі </w:t>
      </w:r>
      <w:r>
        <w:rPr>
          <w:rFonts w:ascii="Times New Roman" w:eastAsia="Times New Roman" w:hAnsi="Times New Roman" w:cs="Times New Roman"/>
          <w:sz w:val="24"/>
          <w:szCs w:val="24"/>
          <w:lang w:eastAsia="ru-RU"/>
        </w:rPr>
        <w:t>Замовнику</w:t>
      </w:r>
      <w:r w:rsidRPr="00126777">
        <w:rPr>
          <w:rFonts w:ascii="Times New Roman" w:eastAsia="Times New Roman" w:hAnsi="Times New Roman" w:cs="Times New Roman"/>
          <w:sz w:val="24"/>
          <w:szCs w:val="24"/>
          <w:lang w:eastAsia="ru-RU"/>
        </w:rPr>
        <w:t>.</w:t>
      </w:r>
    </w:p>
    <w:p w14:paraId="6F32C7A6"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6.4. </w:t>
      </w:r>
      <w:r>
        <w:rPr>
          <w:rFonts w:ascii="Times New Roman" w:eastAsia="Times New Roman" w:hAnsi="Times New Roman" w:cs="Times New Roman"/>
          <w:b/>
          <w:sz w:val="24"/>
          <w:szCs w:val="24"/>
          <w:lang w:eastAsia="ru-RU"/>
        </w:rPr>
        <w:t>Учасник</w:t>
      </w:r>
      <w:r w:rsidRPr="00126777">
        <w:rPr>
          <w:rFonts w:ascii="Times New Roman" w:eastAsia="Times New Roman" w:hAnsi="Times New Roman" w:cs="Times New Roman"/>
          <w:b/>
          <w:sz w:val="24"/>
          <w:szCs w:val="24"/>
          <w:lang w:eastAsia="ru-RU"/>
        </w:rPr>
        <w:t xml:space="preserve"> має право:</w:t>
      </w:r>
    </w:p>
    <w:p w14:paraId="0A2225D1" w14:textId="77777777" w:rsidR="00752A96" w:rsidRPr="0053678B" w:rsidRDefault="00752A96" w:rsidP="00752A96">
      <w:pPr>
        <w:spacing w:after="0" w:line="240" w:lineRule="auto"/>
        <w:ind w:firstLine="567"/>
        <w:jc w:val="both"/>
        <w:rPr>
          <w:rFonts w:ascii="Times New Roman" w:eastAsia="Times New Roman" w:hAnsi="Times New Roman" w:cs="Times New Roman"/>
          <w:sz w:val="24"/>
          <w:szCs w:val="24"/>
          <w:lang w:val="ru-RU" w:eastAsia="ru-RU"/>
        </w:rPr>
      </w:pPr>
      <w:r w:rsidRPr="00126777">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14:paraId="5B1175CD"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VII. Відповідальність сторін </w:t>
      </w:r>
    </w:p>
    <w:p w14:paraId="47E12020" w14:textId="77777777" w:rsidR="00752A96" w:rsidRPr="00A84C5F" w:rsidRDefault="00752A96" w:rsidP="00752A96">
      <w:pPr>
        <w:spacing w:after="0" w:line="240" w:lineRule="auto"/>
        <w:ind w:right="-282"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7</w:t>
      </w:r>
      <w:r w:rsidRPr="00126777">
        <w:rPr>
          <w:rFonts w:ascii="Times New Roman" w:eastAsia="Times New Roman" w:hAnsi="Times New Roman" w:cs="Times New Roman"/>
          <w:sz w:val="24"/>
          <w:szCs w:val="24"/>
          <w:lang w:eastAsia="ru-RU"/>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229A3F9F" w14:textId="77777777" w:rsidR="00752A96" w:rsidRDefault="00752A96" w:rsidP="00752A96">
      <w:pPr>
        <w:spacing w:after="0" w:line="240" w:lineRule="auto"/>
        <w:ind w:firstLine="709"/>
        <w:jc w:val="both"/>
        <w:rPr>
          <w:rFonts w:ascii="Times New Roman" w:eastAsia="Times New Roman" w:hAnsi="Times New Roman" w:cs="Times New Roman"/>
          <w:sz w:val="24"/>
          <w:szCs w:val="24"/>
          <w:lang w:eastAsia="uk-UA"/>
        </w:rPr>
      </w:pPr>
      <w:r w:rsidRPr="00A11292">
        <w:rPr>
          <w:rFonts w:ascii="Times New Roman" w:eastAsia="Times New Roman" w:hAnsi="Times New Roman" w:cs="Times New Roman"/>
          <w:sz w:val="24"/>
          <w:szCs w:val="24"/>
          <w:lang w:eastAsia="ru-RU"/>
        </w:rPr>
        <w:t>7.</w:t>
      </w:r>
      <w:r w:rsidRPr="00A11292">
        <w:rPr>
          <w:rFonts w:ascii="Times New Roman" w:eastAsia="Times New Roman" w:hAnsi="Times New Roman" w:cs="Times New Roman"/>
          <w:sz w:val="24"/>
          <w:szCs w:val="24"/>
          <w:lang w:val="ru-RU" w:eastAsia="ru-RU"/>
        </w:rPr>
        <w:t>2</w:t>
      </w:r>
      <w:r w:rsidRPr="00A11292">
        <w:rPr>
          <w:rFonts w:ascii="Times New Roman" w:eastAsia="Times New Roman" w:hAnsi="Times New Roman" w:cs="Times New Roman"/>
          <w:sz w:val="24"/>
          <w:szCs w:val="24"/>
          <w:lang w:eastAsia="ru-RU"/>
        </w:rPr>
        <w:t xml:space="preserve">. В разі поставки неякісного товару (в тому числі з пошкодженою упаковкою) Учасник зобов’язаний здійснити  заміну на якісну продукцію </w:t>
      </w:r>
      <w:r w:rsidRPr="00A11292">
        <w:rPr>
          <w:rFonts w:ascii="Times New Roman" w:eastAsia="Times New Roman" w:hAnsi="Times New Roman" w:cs="Times New Roman"/>
          <w:sz w:val="24"/>
          <w:szCs w:val="24"/>
          <w:lang w:eastAsia="uk-UA"/>
        </w:rPr>
        <w:t xml:space="preserve">своїми силами і за свій рахунок протягом 8 годин. </w:t>
      </w:r>
    </w:p>
    <w:p w14:paraId="128781FE" w14:textId="77777777" w:rsidR="00752A96" w:rsidRPr="00126777" w:rsidRDefault="00752A96" w:rsidP="00752A96">
      <w:pPr>
        <w:spacing w:after="0" w:line="240" w:lineRule="auto"/>
        <w:ind w:right="-282" w:firstLine="709"/>
        <w:jc w:val="both"/>
        <w:rPr>
          <w:rFonts w:ascii="Times New Roman" w:eastAsia="Times New Roman" w:hAnsi="Times New Roman" w:cs="Times New Roman"/>
          <w:color w:val="000000"/>
          <w:sz w:val="24"/>
          <w:szCs w:val="24"/>
          <w:lang w:eastAsia="ru-RU"/>
        </w:rPr>
      </w:pPr>
      <w:r w:rsidRPr="0012677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Pr="001267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Учасник</w:t>
      </w:r>
      <w:r w:rsidRPr="00126777">
        <w:rPr>
          <w:rFonts w:ascii="Times New Roman" w:eastAsia="Times New Roman" w:hAnsi="Times New Roman" w:cs="Times New Roman"/>
          <w:color w:val="000000"/>
          <w:sz w:val="24"/>
          <w:szCs w:val="24"/>
          <w:lang w:eastAsia="ru-RU"/>
        </w:rPr>
        <w:t xml:space="preserve"> відповідає за </w:t>
      </w:r>
      <w:r>
        <w:rPr>
          <w:rFonts w:ascii="Times New Roman" w:eastAsia="Times New Roman" w:hAnsi="Times New Roman" w:cs="Times New Roman"/>
          <w:color w:val="000000"/>
          <w:sz w:val="24"/>
          <w:szCs w:val="24"/>
          <w:lang w:eastAsia="ru-RU"/>
        </w:rPr>
        <w:t>своєчасне виконання замовлення, тобто несе відповідальність за: обсяг та якість товарів, визначених цим Договором.</w:t>
      </w:r>
    </w:p>
    <w:p w14:paraId="7392AED5" w14:textId="77777777" w:rsidR="00752A96" w:rsidRPr="00126777" w:rsidRDefault="00752A96" w:rsidP="00752A96">
      <w:pPr>
        <w:spacing w:after="0" w:line="240" w:lineRule="auto"/>
        <w:ind w:right="-28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r w:rsidRPr="00126777">
        <w:rPr>
          <w:rFonts w:ascii="Times New Roman" w:eastAsia="Times New Roman" w:hAnsi="Times New Roman" w:cs="Times New Roman"/>
          <w:color w:val="000000"/>
          <w:sz w:val="24"/>
          <w:szCs w:val="24"/>
          <w:lang w:eastAsia="ru-RU"/>
        </w:rPr>
        <w:t xml:space="preserve">.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w:t>
      </w:r>
      <w:r>
        <w:rPr>
          <w:rFonts w:ascii="Times New Roman" w:eastAsia="Times New Roman" w:hAnsi="Times New Roman" w:cs="Times New Roman"/>
          <w:color w:val="000000"/>
          <w:sz w:val="24"/>
          <w:szCs w:val="24"/>
          <w:lang w:eastAsia="ru-RU"/>
        </w:rPr>
        <w:t>Замовником</w:t>
      </w:r>
      <w:r w:rsidRPr="00126777">
        <w:rPr>
          <w:rFonts w:ascii="Times New Roman" w:eastAsia="Times New Roman" w:hAnsi="Times New Roman" w:cs="Times New Roman"/>
          <w:color w:val="000000"/>
          <w:sz w:val="24"/>
          <w:szCs w:val="24"/>
          <w:lang w:eastAsia="ru-RU"/>
        </w:rPr>
        <w:t xml:space="preserve"> в односторонньому порядку протягом 30 – ти днів з моменту виникнення підстав. </w:t>
      </w:r>
    </w:p>
    <w:p w14:paraId="5D4A1F1B" w14:textId="77777777" w:rsidR="00752A96" w:rsidRPr="00126777" w:rsidRDefault="00752A96" w:rsidP="00752A96">
      <w:pPr>
        <w:spacing w:after="0" w:line="240" w:lineRule="auto"/>
        <w:ind w:right="-282" w:firstLine="709"/>
        <w:jc w:val="both"/>
        <w:rPr>
          <w:rFonts w:ascii="Times New Roman" w:eastAsia="Times New Roman" w:hAnsi="Times New Roman" w:cs="Times New Roman"/>
          <w:color w:val="000000"/>
          <w:sz w:val="24"/>
          <w:szCs w:val="24"/>
          <w:lang w:eastAsia="ru-RU"/>
        </w:rPr>
      </w:pPr>
      <w:r w:rsidRPr="00126777">
        <w:rPr>
          <w:rFonts w:ascii="Times New Roman" w:eastAsia="Times New Roman" w:hAnsi="Times New Roman" w:cs="Times New Roman"/>
          <w:color w:val="000000"/>
          <w:sz w:val="24"/>
          <w:szCs w:val="24"/>
          <w:lang w:eastAsia="ru-RU"/>
        </w:rPr>
        <w:t xml:space="preserve">Договір вважається розірваним з дати яке зазначено в письмовому повідомленні, направленому  на адресу </w:t>
      </w:r>
      <w:r>
        <w:rPr>
          <w:rFonts w:ascii="Times New Roman" w:eastAsia="Times New Roman" w:hAnsi="Times New Roman" w:cs="Times New Roman"/>
          <w:color w:val="000000"/>
          <w:sz w:val="24"/>
          <w:szCs w:val="24"/>
          <w:lang w:eastAsia="ru-RU"/>
        </w:rPr>
        <w:t>Учасника</w:t>
      </w:r>
      <w:r w:rsidRPr="00126777">
        <w:rPr>
          <w:rFonts w:ascii="Times New Roman" w:eastAsia="Times New Roman" w:hAnsi="Times New Roman" w:cs="Times New Roman"/>
          <w:color w:val="000000"/>
          <w:sz w:val="24"/>
          <w:szCs w:val="24"/>
          <w:lang w:eastAsia="ru-RU"/>
        </w:rPr>
        <w:t>.</w:t>
      </w:r>
    </w:p>
    <w:p w14:paraId="7F984737" w14:textId="77777777" w:rsidR="00752A96" w:rsidRPr="0053678B" w:rsidRDefault="00752A96" w:rsidP="00752A96">
      <w:pPr>
        <w:spacing w:after="0" w:line="240" w:lineRule="auto"/>
        <w:ind w:right="-28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Замовник</w:t>
      </w:r>
      <w:r w:rsidRPr="00126777">
        <w:rPr>
          <w:rFonts w:ascii="Times New Roman" w:eastAsia="Times New Roman" w:hAnsi="Times New Roman" w:cs="Times New Roman"/>
          <w:color w:val="000000"/>
          <w:sz w:val="24"/>
          <w:szCs w:val="24"/>
          <w:lang w:eastAsia="ru-RU"/>
        </w:rPr>
        <w:t xml:space="preserve"> зобов’язаний повідомити </w:t>
      </w:r>
      <w:r>
        <w:rPr>
          <w:rFonts w:ascii="Times New Roman" w:eastAsia="Times New Roman" w:hAnsi="Times New Roman" w:cs="Times New Roman"/>
          <w:color w:val="000000"/>
          <w:sz w:val="24"/>
          <w:szCs w:val="24"/>
          <w:lang w:eastAsia="ru-RU"/>
        </w:rPr>
        <w:t>Учасника</w:t>
      </w:r>
      <w:r w:rsidRPr="00126777">
        <w:rPr>
          <w:rFonts w:ascii="Times New Roman" w:eastAsia="Times New Roman" w:hAnsi="Times New Roman" w:cs="Times New Roman"/>
          <w:color w:val="000000"/>
          <w:sz w:val="24"/>
          <w:szCs w:val="24"/>
          <w:lang w:eastAsia="ru-RU"/>
        </w:rPr>
        <w:t xml:space="preserve"> рекомендованим листом про розірвання договору </w:t>
      </w:r>
      <w:r w:rsidRPr="00126777">
        <w:rPr>
          <w:rFonts w:ascii="Times New Roman" w:eastAsia="Times New Roman" w:hAnsi="Times New Roman" w:cs="Times New Roman"/>
          <w:sz w:val="24"/>
          <w:szCs w:val="24"/>
          <w:lang w:eastAsia="ru-RU"/>
        </w:rPr>
        <w:t xml:space="preserve">не пізніше ніж за 5 (п’ять) днів до дати його припинення. </w:t>
      </w:r>
      <w:r>
        <w:rPr>
          <w:rFonts w:ascii="Times New Roman" w:eastAsia="Times New Roman" w:hAnsi="Times New Roman" w:cs="Times New Roman"/>
          <w:sz w:val="24"/>
          <w:szCs w:val="24"/>
          <w:lang w:eastAsia="ru-RU"/>
        </w:rPr>
        <w:t>Учасник</w:t>
      </w:r>
      <w:r w:rsidRPr="00126777">
        <w:rPr>
          <w:rFonts w:ascii="Times New Roman" w:eastAsia="Times New Roman" w:hAnsi="Times New Roman" w:cs="Times New Roman"/>
          <w:sz w:val="24"/>
          <w:szCs w:val="24"/>
          <w:lang w:eastAsia="ru-RU"/>
        </w:rPr>
        <w:t xml:space="preserve"> вважається належно повідомленим  з дня здачі цього повідомлення на пошту. </w:t>
      </w:r>
    </w:p>
    <w:p w14:paraId="0FF10537"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VIII. Обставини непереборної сили </w:t>
      </w:r>
    </w:p>
    <w:p w14:paraId="2C61C8C0"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5F4950"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688C5A8D"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6B7AC0EA"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5F47CE36"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IX. Вирішення спорів</w:t>
      </w:r>
    </w:p>
    <w:p w14:paraId="60BEDB89"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14F90285"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sz w:val="24"/>
          <w:szCs w:val="24"/>
          <w:lang w:eastAsia="ru-RU"/>
        </w:rPr>
        <w:t xml:space="preserve"> 9.2. У разі недосягнення Сторонами згоди спори  (розбіжності) вирішуються у судовому порядку.</w:t>
      </w:r>
    </w:p>
    <w:p w14:paraId="2FE26370"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X. Строк дії договору </w:t>
      </w:r>
    </w:p>
    <w:p w14:paraId="1B0D7F3B" w14:textId="1FD74F3D"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10.1. Цей Договір набирає чинності з  моменту  його підписання і діє до 31.12.20</w:t>
      </w:r>
      <w:r w:rsidR="00A32035">
        <w:rPr>
          <w:rFonts w:ascii="Times New Roman" w:eastAsia="Times New Roman" w:hAnsi="Times New Roman" w:cs="Times New Roman"/>
          <w:sz w:val="24"/>
          <w:szCs w:val="24"/>
          <w:lang w:eastAsia="ru-RU"/>
        </w:rPr>
        <w:t>24</w:t>
      </w:r>
      <w:r w:rsidRPr="00126777">
        <w:rPr>
          <w:rFonts w:ascii="Times New Roman" w:eastAsia="Times New Roman" w:hAnsi="Times New Roman" w:cs="Times New Roman"/>
          <w:sz w:val="24"/>
          <w:szCs w:val="24"/>
          <w:lang w:eastAsia="ru-RU"/>
        </w:rPr>
        <w:t xml:space="preserve"> року, а в частині розрахунків за поставлений товар - до повного погашення заборгованості.</w:t>
      </w:r>
    </w:p>
    <w:p w14:paraId="6FD6AF1B" w14:textId="77777777" w:rsidR="00752A96" w:rsidRPr="0053678B"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126777">
        <w:rPr>
          <w:rFonts w:ascii="Times New Roman" w:eastAsia="Times New Roman" w:hAnsi="Times New Roman" w:cs="Times New Roman"/>
          <w:sz w:val="24"/>
          <w:szCs w:val="24"/>
          <w:lang w:eastAsia="ru-RU"/>
        </w:rPr>
        <w:lastRenderedPageBreak/>
        <w:t xml:space="preserve">визначеної у цьому Договорі, якщо видатки на </w:t>
      </w:r>
      <w:r>
        <w:rPr>
          <w:rFonts w:ascii="Times New Roman" w:eastAsia="Times New Roman" w:hAnsi="Times New Roman" w:cs="Times New Roman"/>
          <w:sz w:val="24"/>
          <w:szCs w:val="24"/>
          <w:lang w:eastAsia="ru-RU"/>
        </w:rPr>
        <w:t>досягнення цієї цілі</w:t>
      </w:r>
      <w:r w:rsidRPr="00126777">
        <w:rPr>
          <w:rFonts w:ascii="Times New Roman" w:eastAsia="Times New Roman" w:hAnsi="Times New Roman" w:cs="Times New Roman"/>
          <w:sz w:val="24"/>
          <w:szCs w:val="24"/>
          <w:lang w:eastAsia="ru-RU"/>
        </w:rPr>
        <w:t xml:space="preserve"> затверджено в установленому порядку.</w:t>
      </w:r>
    </w:p>
    <w:p w14:paraId="1A089340" w14:textId="77777777" w:rsidR="00752A96" w:rsidRPr="00126777" w:rsidRDefault="00752A96" w:rsidP="00752A96">
      <w:pPr>
        <w:spacing w:after="0" w:line="240" w:lineRule="auto"/>
        <w:ind w:firstLine="567"/>
        <w:jc w:val="both"/>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XI. Інші умови</w:t>
      </w:r>
    </w:p>
    <w:p w14:paraId="5605BC37"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11.1 Зміни до даного Договору здійснюються відповідно до чинного законодавства, шляхом укладення додаткової угоди. </w:t>
      </w:r>
    </w:p>
    <w:p w14:paraId="35126C23"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у ст. </w:t>
      </w:r>
      <w:r>
        <w:rPr>
          <w:rFonts w:ascii="Times New Roman" w:eastAsia="Times New Roman" w:hAnsi="Times New Roman" w:cs="Times New Roman"/>
          <w:sz w:val="24"/>
          <w:szCs w:val="24"/>
          <w:lang w:eastAsia="ru-RU"/>
        </w:rPr>
        <w:t>41</w:t>
      </w:r>
      <w:r w:rsidRPr="00126777">
        <w:rPr>
          <w:rFonts w:ascii="Times New Roman" w:eastAsia="Times New Roman" w:hAnsi="Times New Roman" w:cs="Times New Roman"/>
          <w:sz w:val="24"/>
          <w:szCs w:val="24"/>
          <w:lang w:eastAsia="ru-RU"/>
        </w:rPr>
        <w:t xml:space="preserve"> Закону України «Про публічні закупівлі»:</w:t>
      </w:r>
    </w:p>
    <w:p w14:paraId="1ECB529C"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11.2.1.Зменшення обсягів закупівлі, зокрема з урахуванням фактичного обсягу видатків Замовника.</w:t>
      </w:r>
    </w:p>
    <w:p w14:paraId="792CE09E" w14:textId="77777777" w:rsidR="00752A96"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11.2.2.З</w:t>
      </w:r>
      <w:r>
        <w:rPr>
          <w:rFonts w:ascii="Times New Roman" w:eastAsia="Times New Roman" w:hAnsi="Times New Roman" w:cs="Times New Roman"/>
          <w:sz w:val="24"/>
          <w:szCs w:val="24"/>
          <w:lang w:eastAsia="ru-RU"/>
        </w:rPr>
        <w:t xml:space="preserve">більшення </w:t>
      </w:r>
      <w:r w:rsidRPr="00126777">
        <w:rPr>
          <w:rFonts w:ascii="Times New Roman" w:eastAsia="Times New Roman" w:hAnsi="Times New Roman" w:cs="Times New Roman"/>
          <w:sz w:val="24"/>
          <w:szCs w:val="24"/>
          <w:lang w:eastAsia="ru-RU"/>
        </w:rPr>
        <w:t xml:space="preserve">ціни за одиницю Товару </w:t>
      </w:r>
      <w:r>
        <w:rPr>
          <w:rFonts w:ascii="Times New Roman" w:eastAsia="Times New Roman" w:hAnsi="Times New Roman" w:cs="Times New Roman"/>
          <w:sz w:val="24"/>
          <w:szCs w:val="24"/>
          <w:lang w:eastAsia="ru-RU"/>
        </w:rPr>
        <w:t>до</w:t>
      </w:r>
      <w:r w:rsidRPr="00126777">
        <w:rPr>
          <w:rFonts w:ascii="Times New Roman" w:eastAsia="Times New Roman" w:hAnsi="Times New Roman" w:cs="Times New Roman"/>
          <w:sz w:val="24"/>
          <w:szCs w:val="24"/>
          <w:lang w:eastAsia="ru-RU"/>
        </w:rPr>
        <w:t xml:space="preserve"> 10 відсотків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пропорційно</w:t>
      </w:r>
      <w:proofErr w:type="spellEnd"/>
      <w:r>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p>
    <w:p w14:paraId="49B20535"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11.2.3.Покращення якості предмета закупівлі за умови, що таке покращення не призведе до збільшення суми, визначеної в договорі.</w:t>
      </w:r>
    </w:p>
    <w:p w14:paraId="4D7EAD2D"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11.2.4.Продовження строку дії договору та</w:t>
      </w:r>
      <w:r>
        <w:rPr>
          <w:rFonts w:ascii="Times New Roman" w:eastAsia="Times New Roman" w:hAnsi="Times New Roman" w:cs="Times New Roman"/>
          <w:sz w:val="24"/>
          <w:szCs w:val="24"/>
          <w:lang w:eastAsia="ru-RU"/>
        </w:rPr>
        <w:t xml:space="preserve"> строку</w:t>
      </w:r>
      <w:r w:rsidRPr="00126777">
        <w:rPr>
          <w:rFonts w:ascii="Times New Roman" w:eastAsia="Times New Roman" w:hAnsi="Times New Roman" w:cs="Times New Roman"/>
          <w:sz w:val="24"/>
          <w:szCs w:val="24"/>
          <w:lang w:eastAsia="ru-RU"/>
        </w:rPr>
        <w:t xml:space="preserve"> виконання зобов'язань щодо переда</w:t>
      </w:r>
      <w:r>
        <w:rPr>
          <w:rFonts w:ascii="Times New Roman" w:eastAsia="Times New Roman" w:hAnsi="Times New Roman" w:cs="Times New Roman"/>
          <w:sz w:val="24"/>
          <w:szCs w:val="24"/>
          <w:lang w:eastAsia="ru-RU"/>
        </w:rPr>
        <w:t>чі</w:t>
      </w:r>
      <w:r w:rsidR="0042197E">
        <w:rPr>
          <w:rFonts w:ascii="Times New Roman" w:eastAsia="Times New Roman" w:hAnsi="Times New Roman" w:cs="Times New Roman"/>
          <w:sz w:val="24"/>
          <w:szCs w:val="24"/>
          <w:lang w:eastAsia="ru-RU"/>
        </w:rPr>
        <w:t xml:space="preserve"> </w:t>
      </w:r>
      <w:r w:rsidRPr="00126777">
        <w:rPr>
          <w:rFonts w:ascii="Times New Roman" w:eastAsia="Times New Roman" w:hAnsi="Times New Roman" w:cs="Times New Roman"/>
          <w:sz w:val="24"/>
          <w:szCs w:val="24"/>
          <w:lang w:eastAsia="ru-RU"/>
        </w:rPr>
        <w:t>Товару у разі виникнення документально підтверджених об'єктивних обставин, що спричинили таке продовження, у тому числі</w:t>
      </w:r>
      <w:r>
        <w:rPr>
          <w:rFonts w:ascii="Times New Roman" w:eastAsia="Times New Roman" w:hAnsi="Times New Roman" w:cs="Times New Roman"/>
          <w:sz w:val="24"/>
          <w:szCs w:val="24"/>
          <w:lang w:eastAsia="ru-RU"/>
        </w:rPr>
        <w:t xml:space="preserve"> обставин</w:t>
      </w:r>
      <w:r w:rsidRPr="00126777">
        <w:rPr>
          <w:rFonts w:ascii="Times New Roman" w:eastAsia="Times New Roman" w:hAnsi="Times New Roman" w:cs="Times New Roman"/>
          <w:sz w:val="24"/>
          <w:szCs w:val="24"/>
          <w:lang w:eastAsia="ru-RU"/>
        </w:rPr>
        <w:t xml:space="preserve"> непереборної сили, затримки фінансування витрат Замовника, за умови, що такі зміни не призведуть до збільшення суми, визначеної в договорі.</w:t>
      </w:r>
    </w:p>
    <w:p w14:paraId="0FC678E8"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11.2.5.</w:t>
      </w:r>
      <w:r>
        <w:rPr>
          <w:rFonts w:ascii="Times New Roman" w:eastAsia="Times New Roman" w:hAnsi="Times New Roman" w:cs="Times New Roman"/>
          <w:sz w:val="24"/>
          <w:szCs w:val="24"/>
          <w:lang w:eastAsia="ru-RU"/>
        </w:rPr>
        <w:t xml:space="preserve">Погодження </w:t>
      </w:r>
      <w:r w:rsidRPr="00126777">
        <w:rPr>
          <w:rFonts w:ascii="Times New Roman" w:eastAsia="Times New Roman" w:hAnsi="Times New Roman" w:cs="Times New Roman"/>
          <w:sz w:val="24"/>
          <w:szCs w:val="24"/>
          <w:lang w:eastAsia="ru-RU"/>
        </w:rPr>
        <w:t xml:space="preserve"> зміни ціни</w:t>
      </w:r>
      <w:r>
        <w:rPr>
          <w:rFonts w:ascii="Times New Roman" w:eastAsia="Times New Roman" w:hAnsi="Times New Roman" w:cs="Times New Roman"/>
          <w:sz w:val="24"/>
          <w:szCs w:val="24"/>
          <w:lang w:eastAsia="ru-RU"/>
        </w:rPr>
        <w:t xml:space="preserve"> в договорі </w:t>
      </w:r>
      <w:r w:rsidRPr="00126777">
        <w:rPr>
          <w:rFonts w:ascii="Times New Roman" w:eastAsia="Times New Roman" w:hAnsi="Times New Roman" w:cs="Times New Roman"/>
          <w:sz w:val="24"/>
          <w:szCs w:val="24"/>
          <w:lang w:eastAsia="ru-RU"/>
        </w:rPr>
        <w:t xml:space="preserve"> в бік зменшення (без зміни кільк</w:t>
      </w:r>
      <w:r>
        <w:rPr>
          <w:rFonts w:ascii="Times New Roman" w:eastAsia="Times New Roman" w:hAnsi="Times New Roman" w:cs="Times New Roman"/>
          <w:sz w:val="24"/>
          <w:szCs w:val="24"/>
          <w:lang w:eastAsia="ru-RU"/>
        </w:rPr>
        <w:t>ості (обсягу) та якості Товарів, у тому числі у разі коливання ціни товару на ринку.</w:t>
      </w:r>
    </w:p>
    <w:p w14:paraId="4C1922CA" w14:textId="77777777" w:rsidR="00752A96" w:rsidRPr="00AD72E8"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126777">
        <w:rPr>
          <w:rFonts w:ascii="Times New Roman" w:eastAsia="Times New Roman" w:hAnsi="Times New Roman" w:cs="Times New Roman"/>
          <w:sz w:val="24"/>
          <w:szCs w:val="24"/>
          <w:lang w:eastAsia="ru-RU"/>
        </w:rPr>
        <w:t xml:space="preserve">11.2.6.Зміни ціни у зв'язку із зміною ставок податків і зборів </w:t>
      </w:r>
      <w:r>
        <w:rPr>
          <w:rFonts w:ascii="Times New Roman" w:eastAsia="Times New Roman" w:hAnsi="Times New Roman" w:cs="Times New Roman"/>
          <w:sz w:val="24"/>
          <w:szCs w:val="24"/>
          <w:lang w:eastAsia="ru-RU"/>
        </w:rPr>
        <w:t xml:space="preserve">та/або зміною умов щодо надання пільг з оподаткування - </w:t>
      </w:r>
      <w:proofErr w:type="spellStart"/>
      <w:r>
        <w:rPr>
          <w:rFonts w:ascii="Times New Roman" w:eastAsia="Times New Roman" w:hAnsi="Times New Roman" w:cs="Times New Roman"/>
          <w:sz w:val="24"/>
          <w:szCs w:val="24"/>
          <w:lang w:eastAsia="ru-RU"/>
        </w:rPr>
        <w:t>пропорційно</w:t>
      </w:r>
      <w:proofErr w:type="spellEnd"/>
      <w:r>
        <w:rPr>
          <w:rFonts w:ascii="Times New Roman" w:eastAsia="Times New Roman" w:hAnsi="Times New Roman" w:cs="Times New Roman"/>
          <w:sz w:val="24"/>
          <w:szCs w:val="24"/>
          <w:lang w:eastAsia="ru-RU"/>
        </w:rPr>
        <w:t xml:space="preserve"> до зміни таких ставок та/або пільг з оподаткування.</w:t>
      </w:r>
    </w:p>
    <w:p w14:paraId="7B58764C" w14:textId="77777777" w:rsidR="00752A96" w:rsidRDefault="00752A96" w:rsidP="00752A96">
      <w:pPr>
        <w:spacing w:after="0" w:line="240" w:lineRule="auto"/>
        <w:ind w:firstLine="567"/>
        <w:jc w:val="both"/>
        <w:rPr>
          <w:rFonts w:ascii="Times New Roman" w:eastAsia="Times New Roman" w:hAnsi="Times New Roman" w:cs="Times New Roman"/>
          <w:sz w:val="24"/>
          <w:szCs w:val="24"/>
          <w:lang w:eastAsia="ru-RU"/>
        </w:rPr>
      </w:pPr>
      <w:r w:rsidRPr="00764DFB">
        <w:rPr>
          <w:rFonts w:ascii="Times New Roman" w:eastAsia="Times New Roman" w:hAnsi="Times New Roman" w:cs="Times New Roman"/>
          <w:sz w:val="24"/>
          <w:szCs w:val="24"/>
          <w:lang w:eastAsia="ru-RU"/>
        </w:rPr>
        <w:t xml:space="preserve">11.2.7 Зміни встановленого згідно із законодавством органами державної статистики індексу споживчих </w:t>
      </w:r>
      <w:proofErr w:type="spellStart"/>
      <w:r w:rsidRPr="00764DFB">
        <w:rPr>
          <w:rFonts w:ascii="Times New Roman" w:eastAsia="Times New Roman" w:hAnsi="Times New Roman" w:cs="Times New Roman"/>
          <w:sz w:val="24"/>
          <w:szCs w:val="24"/>
          <w:lang w:eastAsia="ru-RU"/>
        </w:rPr>
        <w:t>цін</w:t>
      </w:r>
      <w:r>
        <w:rPr>
          <w:rFonts w:ascii="Times New Roman" w:eastAsia="Times New Roman" w:hAnsi="Times New Roman" w:cs="Times New Roman"/>
          <w:sz w:val="24"/>
          <w:szCs w:val="24"/>
          <w:lang w:eastAsia="ru-RU"/>
        </w:rPr>
        <w:t>,</w:t>
      </w:r>
      <w:r w:rsidRPr="00764DFB">
        <w:rPr>
          <w:rFonts w:ascii="Times New Roman" w:hAnsi="Times New Roman"/>
          <w:sz w:val="24"/>
          <w:szCs w:val="24"/>
        </w:rPr>
        <w:t>зміни</w:t>
      </w:r>
      <w:proofErr w:type="spellEnd"/>
      <w:r w:rsidRPr="00764DFB">
        <w:rPr>
          <w:rFonts w:ascii="Times New Roman" w:hAnsi="Times New Roman"/>
          <w:sz w:val="24"/>
          <w:szCs w:val="24"/>
        </w:rPr>
        <w:t xml:space="preserve"> курсу іноземної валюти, зміни біржових котирувань або показників </w:t>
      </w:r>
      <w:proofErr w:type="spellStart"/>
      <w:r w:rsidRPr="00764DFB">
        <w:rPr>
          <w:rFonts w:ascii="Times New Roman" w:hAnsi="Times New Roman"/>
          <w:sz w:val="24"/>
          <w:szCs w:val="24"/>
        </w:rPr>
        <w:t>Platts</w:t>
      </w:r>
      <w:proofErr w:type="spellEnd"/>
      <w:r w:rsidRPr="00764DFB">
        <w:rPr>
          <w:rFonts w:ascii="Times New Roman" w:hAnsi="Times New Roman"/>
          <w:sz w:val="24"/>
          <w:szCs w:val="24"/>
        </w:rPr>
        <w:t>,</w:t>
      </w:r>
      <w:r w:rsidRPr="00AD72E8">
        <w:rPr>
          <w:rFonts w:ascii="Times New Roman" w:hAnsi="Times New Roman"/>
          <w:lang w:val="en-US"/>
        </w:rPr>
        <w:t>ARGUS</w:t>
      </w:r>
      <w:r w:rsidRPr="00764DFB">
        <w:rPr>
          <w:rFonts w:ascii="Times New Roman" w:hAnsi="Times New Roman"/>
          <w:sz w:val="24"/>
          <w:szCs w:val="24"/>
        </w:rPr>
        <w:t xml:space="preserve"> регульованих цін (тарифів) і нормативів, які застосовуються в договорі про закупівлю</w:t>
      </w:r>
      <w:r>
        <w:rPr>
          <w:rFonts w:ascii="Times New Roman" w:eastAsia="Times New Roman" w:hAnsi="Times New Roman" w:cs="Times New Roman"/>
          <w:sz w:val="24"/>
          <w:szCs w:val="24"/>
          <w:lang w:eastAsia="ru-RU"/>
        </w:rPr>
        <w:t>, у разі встановлення в договорі про закупівлю порядку зміни ціни.</w:t>
      </w:r>
    </w:p>
    <w:p w14:paraId="0BBF366D" w14:textId="77777777" w:rsidR="00752A96" w:rsidRPr="00764DFB" w:rsidRDefault="00752A96" w:rsidP="00752A9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11.2.8 Зміни умов у зв’язку із застосуванням положення частини шостої цієї статті.</w:t>
      </w:r>
    </w:p>
    <w:p w14:paraId="4197ADF8" w14:textId="77777777" w:rsidR="00752A96" w:rsidRPr="00126777" w:rsidRDefault="00752A96" w:rsidP="00752A96">
      <w:pPr>
        <w:spacing w:after="0" w:line="240" w:lineRule="auto"/>
        <w:ind w:firstLine="567"/>
        <w:jc w:val="both"/>
        <w:rPr>
          <w:rFonts w:ascii="Times New Roman" w:eastAsia="Times New Roman" w:hAnsi="Times New Roman" w:cs="Times New Roman"/>
          <w:sz w:val="24"/>
          <w:szCs w:val="24"/>
        </w:rPr>
      </w:pPr>
      <w:r w:rsidRPr="00764DFB">
        <w:rPr>
          <w:rFonts w:ascii="Times New Roman" w:eastAsia="Times New Roman" w:hAnsi="Times New Roman" w:cs="Times New Roman"/>
          <w:sz w:val="24"/>
          <w:szCs w:val="24"/>
        </w:rPr>
        <w:t xml:space="preserve">11.3.Із підписанням цього договору </w:t>
      </w:r>
      <w:r>
        <w:rPr>
          <w:rFonts w:ascii="Times New Roman" w:eastAsia="Times New Roman" w:hAnsi="Times New Roman" w:cs="Times New Roman"/>
          <w:sz w:val="24"/>
          <w:szCs w:val="24"/>
        </w:rPr>
        <w:t>Учасник</w:t>
      </w:r>
      <w:r w:rsidRPr="00764DFB">
        <w:rPr>
          <w:rFonts w:ascii="Times New Roman" w:eastAsia="Times New Roman" w:hAnsi="Times New Roman" w:cs="Times New Roman"/>
          <w:sz w:val="24"/>
          <w:szCs w:val="24"/>
        </w:rPr>
        <w:t xml:space="preserve"> на</w:t>
      </w:r>
      <w:r w:rsidRPr="00126777">
        <w:rPr>
          <w:rFonts w:ascii="Times New Roman" w:eastAsia="Times New Roman" w:hAnsi="Times New Roman" w:cs="Times New Roman"/>
          <w:sz w:val="24"/>
          <w:szCs w:val="24"/>
        </w:rPr>
        <w:t xml:space="preserve">дає </w:t>
      </w:r>
      <w:r>
        <w:rPr>
          <w:rFonts w:ascii="Times New Roman" w:eastAsia="Times New Roman" w:hAnsi="Times New Roman" w:cs="Times New Roman"/>
          <w:sz w:val="24"/>
          <w:szCs w:val="24"/>
        </w:rPr>
        <w:t>Замовнику</w:t>
      </w:r>
      <w:r w:rsidRPr="00126777">
        <w:rPr>
          <w:rFonts w:ascii="Times New Roman" w:eastAsia="Times New Roman" w:hAnsi="Times New Roman" w:cs="Times New Roman"/>
          <w:sz w:val="24"/>
          <w:szCs w:val="24"/>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14:paraId="72F9C9AC" w14:textId="77777777" w:rsidR="00752A96" w:rsidRPr="00126777" w:rsidRDefault="00752A96" w:rsidP="00752A96">
      <w:pPr>
        <w:spacing w:after="0" w:line="240" w:lineRule="auto"/>
        <w:ind w:firstLine="567"/>
        <w:jc w:val="center"/>
        <w:rPr>
          <w:rFonts w:ascii="Times New Roman" w:eastAsia="Times New Roman" w:hAnsi="Times New Roman" w:cs="Times New Roman"/>
          <w:b/>
          <w:sz w:val="24"/>
          <w:szCs w:val="24"/>
          <w:lang w:eastAsia="ru-RU"/>
        </w:rPr>
      </w:pPr>
      <w:r w:rsidRPr="00126777">
        <w:rPr>
          <w:rFonts w:ascii="Times New Roman" w:eastAsia="Times New Roman" w:hAnsi="Times New Roman" w:cs="Times New Roman"/>
          <w:b/>
          <w:sz w:val="24"/>
          <w:szCs w:val="24"/>
          <w:lang w:eastAsia="ru-RU"/>
        </w:rPr>
        <w:t xml:space="preserve">XII. Додатки до договору </w:t>
      </w:r>
    </w:p>
    <w:p w14:paraId="73BACFBB" w14:textId="77777777" w:rsidR="00752A96" w:rsidRDefault="00752A96" w:rsidP="00752A96">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126777">
        <w:rPr>
          <w:rFonts w:ascii="Times New Roman" w:eastAsia="Times New Roman" w:hAnsi="Times New Roman" w:cs="Times New Roman"/>
          <w:sz w:val="24"/>
          <w:szCs w:val="24"/>
          <w:lang w:eastAsia="ru-RU"/>
        </w:rPr>
        <w:t>Невід'ємною частиною цього Договору</w:t>
      </w:r>
      <w:r>
        <w:rPr>
          <w:rFonts w:ascii="Times New Roman" w:eastAsia="Times New Roman" w:hAnsi="Times New Roman" w:cs="Times New Roman"/>
          <w:sz w:val="24"/>
          <w:szCs w:val="24"/>
          <w:lang w:eastAsia="ru-RU"/>
        </w:rPr>
        <w:t>:</w:t>
      </w:r>
      <w:r w:rsidR="000E1F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Загальна специфікація (Додаток №1)</w:t>
      </w:r>
    </w:p>
    <w:p w14:paraId="60C029B3" w14:textId="77777777" w:rsidR="00752A96" w:rsidRPr="00126777" w:rsidRDefault="00752A96" w:rsidP="00752A96">
      <w:pPr>
        <w:spacing w:after="0" w:line="240" w:lineRule="auto"/>
        <w:jc w:val="both"/>
        <w:rPr>
          <w:rFonts w:ascii="Times New Roman" w:eastAsia="Times New Roman" w:hAnsi="Times New Roman" w:cs="Times New Roman"/>
          <w:b/>
          <w:sz w:val="24"/>
          <w:szCs w:val="24"/>
          <w:lang w:eastAsia="ru-RU"/>
        </w:rPr>
      </w:pPr>
    </w:p>
    <w:p w14:paraId="470CA01A" w14:textId="77777777" w:rsidR="00752A96" w:rsidRDefault="00752A96" w:rsidP="00752A96">
      <w:pPr>
        <w:spacing w:after="0" w:line="240" w:lineRule="auto"/>
        <w:ind w:right="-28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                                                                           Учасник</w:t>
      </w:r>
    </w:p>
    <w:tbl>
      <w:tblPr>
        <w:tblW w:w="9684" w:type="dxa"/>
        <w:tblLook w:val="01E0" w:firstRow="1" w:lastRow="1" w:firstColumn="1" w:lastColumn="1" w:noHBand="0" w:noVBand="0"/>
      </w:tblPr>
      <w:tblGrid>
        <w:gridCol w:w="6142"/>
        <w:gridCol w:w="569"/>
        <w:gridCol w:w="2973"/>
      </w:tblGrid>
      <w:tr w:rsidR="00752A96" w:rsidRPr="00126777" w14:paraId="2ABF5D17" w14:textId="77777777" w:rsidTr="00762390">
        <w:tc>
          <w:tcPr>
            <w:tcW w:w="4788" w:type="dxa"/>
            <w:hideMark/>
          </w:tcPr>
          <w:tbl>
            <w:tblPr>
              <w:tblW w:w="4995" w:type="dxa"/>
              <w:tblInd w:w="108" w:type="dxa"/>
              <w:tblLook w:val="01E0" w:firstRow="1" w:lastRow="1" w:firstColumn="1" w:lastColumn="1" w:noHBand="0" w:noVBand="0"/>
            </w:tblPr>
            <w:tblGrid>
              <w:gridCol w:w="5818"/>
            </w:tblGrid>
            <w:tr w:rsidR="00752A96" w:rsidRPr="00F40B2F" w14:paraId="1FFF0B77" w14:textId="77777777" w:rsidTr="00762390">
              <w:trPr>
                <w:trHeight w:val="1054"/>
              </w:trPr>
              <w:tc>
                <w:tcPr>
                  <w:tcW w:w="4995" w:type="dxa"/>
                  <w:hideMark/>
                </w:tcPr>
                <w:p w14:paraId="4A66EAC0" w14:textId="77777777" w:rsidR="00752A96" w:rsidRPr="00F40B2F" w:rsidRDefault="00752A96" w:rsidP="00762390">
                  <w:pPr>
                    <w:spacing w:after="0" w:line="240" w:lineRule="auto"/>
                    <w:rPr>
                      <w:rFonts w:ascii="Times New Roman" w:hAnsi="Times New Roman"/>
                      <w:b/>
                      <w:bCs/>
                      <w:sz w:val="24"/>
                      <w:szCs w:val="24"/>
                    </w:rPr>
                  </w:pPr>
                </w:p>
                <w:p w14:paraId="69489167" w14:textId="77777777" w:rsidR="00752A96" w:rsidRPr="00F40B2F" w:rsidRDefault="00752A96" w:rsidP="00762390">
                  <w:pPr>
                    <w:spacing w:after="0" w:line="240" w:lineRule="auto"/>
                    <w:rPr>
                      <w:rFonts w:ascii="Times New Roman" w:hAnsi="Times New Roman"/>
                      <w:b/>
                      <w:bCs/>
                      <w:sz w:val="24"/>
                      <w:szCs w:val="24"/>
                    </w:rPr>
                  </w:pPr>
                  <w:r w:rsidRPr="00F40B2F">
                    <w:rPr>
                      <w:rFonts w:ascii="Times New Roman" w:hAnsi="Times New Roman"/>
                      <w:b/>
                      <w:bCs/>
                      <w:sz w:val="24"/>
                      <w:szCs w:val="24"/>
                    </w:rPr>
                    <w:t>Відділ освіти Переяслав</w:t>
                  </w:r>
                  <w:r>
                    <w:rPr>
                      <w:rFonts w:ascii="Times New Roman" w:hAnsi="Times New Roman"/>
                      <w:b/>
                      <w:bCs/>
                      <w:sz w:val="24"/>
                      <w:szCs w:val="24"/>
                    </w:rPr>
                    <w:t>ської</w:t>
                  </w:r>
                  <w:r w:rsidRPr="00F40B2F">
                    <w:rPr>
                      <w:rFonts w:ascii="Times New Roman" w:hAnsi="Times New Roman"/>
                      <w:b/>
                      <w:bCs/>
                      <w:sz w:val="24"/>
                      <w:szCs w:val="24"/>
                    </w:rPr>
                    <w:t xml:space="preserve"> міської ради </w:t>
                  </w:r>
                </w:p>
              </w:tc>
            </w:tr>
            <w:tr w:rsidR="00752A96" w:rsidRPr="00F40B2F" w14:paraId="10B96D39" w14:textId="77777777" w:rsidTr="00762390">
              <w:trPr>
                <w:trHeight w:val="457"/>
              </w:trPr>
              <w:tc>
                <w:tcPr>
                  <w:tcW w:w="4995" w:type="dxa"/>
                  <w:hideMark/>
                </w:tcPr>
                <w:p w14:paraId="16678F0D" w14:textId="77777777" w:rsidR="00752A96"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Вул.І.Мазепи,11 м.</w:t>
                  </w:r>
                  <w:r w:rsidR="0042197E">
                    <w:rPr>
                      <w:rFonts w:ascii="Times New Roman" w:hAnsi="Times New Roman"/>
                      <w:sz w:val="24"/>
                      <w:szCs w:val="24"/>
                    </w:rPr>
                    <w:t xml:space="preserve"> </w:t>
                  </w:r>
                  <w:r w:rsidRPr="00F40B2F">
                    <w:rPr>
                      <w:rFonts w:ascii="Times New Roman" w:hAnsi="Times New Roman"/>
                      <w:sz w:val="24"/>
                      <w:szCs w:val="24"/>
                    </w:rPr>
                    <w:t>Переяслав,</w:t>
                  </w:r>
                </w:p>
                <w:p w14:paraId="1DE7AFC1"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 xml:space="preserve">Київської обл.., 08400, </w:t>
                  </w:r>
                </w:p>
                <w:p w14:paraId="5C4E4445" w14:textId="77777777" w:rsidR="00752A96" w:rsidRPr="00F40B2F" w:rsidRDefault="00752A96" w:rsidP="00762390">
                  <w:pPr>
                    <w:spacing w:after="0" w:line="240" w:lineRule="auto"/>
                    <w:jc w:val="both"/>
                    <w:rPr>
                      <w:rFonts w:ascii="Times New Roman" w:hAnsi="Times New Roman"/>
                      <w:sz w:val="24"/>
                      <w:szCs w:val="24"/>
                    </w:rPr>
                  </w:pPr>
                  <w:proofErr w:type="spellStart"/>
                  <w:r w:rsidRPr="00F40B2F">
                    <w:rPr>
                      <w:rFonts w:ascii="Times New Roman" w:hAnsi="Times New Roman"/>
                      <w:sz w:val="24"/>
                      <w:szCs w:val="24"/>
                    </w:rPr>
                    <w:t>тел</w:t>
                  </w:r>
                  <w:proofErr w:type="spellEnd"/>
                  <w:r w:rsidRPr="00F40B2F">
                    <w:rPr>
                      <w:rFonts w:ascii="Times New Roman" w:hAnsi="Times New Roman"/>
                      <w:sz w:val="24"/>
                      <w:szCs w:val="24"/>
                    </w:rPr>
                    <w:t>. 04567- 51854</w:t>
                  </w:r>
                </w:p>
                <w:p w14:paraId="419DFE02"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р/р _____________________________</w:t>
                  </w:r>
                </w:p>
                <w:p w14:paraId="65265EA1" w14:textId="77777777" w:rsidR="00752A96"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в   Переяслав-Хмельницькому</w:t>
                  </w:r>
                </w:p>
                <w:p w14:paraId="0C092068"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 xml:space="preserve"> управлінні ГУДКСУ  в Київській області </w:t>
                  </w:r>
                </w:p>
                <w:p w14:paraId="552CE80F"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МФО 820172</w:t>
                  </w:r>
                </w:p>
                <w:p w14:paraId="36CF5CB8"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Код ЄДРПОУ 02143749</w:t>
                  </w:r>
                </w:p>
                <w:p w14:paraId="4C24CD71" w14:textId="77777777" w:rsidR="00752A96" w:rsidRDefault="00752A96" w:rsidP="00762390">
                  <w:pPr>
                    <w:spacing w:after="0" w:line="240" w:lineRule="auto"/>
                    <w:jc w:val="both"/>
                    <w:rPr>
                      <w:rFonts w:ascii="Times New Roman" w:hAnsi="Times New Roman"/>
                      <w:b/>
                      <w:bCs/>
                      <w:sz w:val="24"/>
                      <w:szCs w:val="24"/>
                    </w:rPr>
                  </w:pPr>
                </w:p>
                <w:p w14:paraId="3AEA56A5" w14:textId="77777777" w:rsidR="00752A96" w:rsidRDefault="00752A96" w:rsidP="00762390">
                  <w:pPr>
                    <w:spacing w:after="0" w:line="240" w:lineRule="auto"/>
                    <w:jc w:val="both"/>
                    <w:rPr>
                      <w:rFonts w:ascii="Times New Roman" w:hAnsi="Times New Roman"/>
                      <w:b/>
                      <w:bCs/>
                      <w:sz w:val="24"/>
                      <w:szCs w:val="24"/>
                    </w:rPr>
                  </w:pPr>
                </w:p>
                <w:p w14:paraId="4B0AD5AD" w14:textId="77777777" w:rsidR="00752A96" w:rsidRDefault="00752A96" w:rsidP="00762390">
                  <w:pPr>
                    <w:spacing w:after="0" w:line="240" w:lineRule="auto"/>
                    <w:jc w:val="both"/>
                    <w:rPr>
                      <w:rFonts w:ascii="Times New Roman" w:hAnsi="Times New Roman"/>
                      <w:b/>
                      <w:bCs/>
                      <w:sz w:val="24"/>
                      <w:szCs w:val="24"/>
                    </w:rPr>
                  </w:pPr>
                </w:p>
                <w:p w14:paraId="79B4309A" w14:textId="77777777" w:rsidR="00752A96" w:rsidRPr="00F40B2F" w:rsidRDefault="00752A96" w:rsidP="00762390">
                  <w:pPr>
                    <w:tabs>
                      <w:tab w:val="left" w:pos="2194"/>
                    </w:tabs>
                    <w:spacing w:after="0" w:line="240" w:lineRule="auto"/>
                    <w:ind w:right="2160"/>
                    <w:jc w:val="both"/>
                    <w:rPr>
                      <w:rFonts w:ascii="Times New Roman" w:hAnsi="Times New Roman"/>
                      <w:b/>
                      <w:bCs/>
                      <w:sz w:val="24"/>
                      <w:szCs w:val="24"/>
                    </w:rPr>
                  </w:pPr>
                  <w:r w:rsidRPr="00F40B2F">
                    <w:rPr>
                      <w:rFonts w:ascii="Times New Roman" w:hAnsi="Times New Roman"/>
                      <w:b/>
                      <w:bCs/>
                      <w:sz w:val="24"/>
                      <w:szCs w:val="24"/>
                    </w:rPr>
                    <w:lastRenderedPageBreak/>
                    <w:t xml:space="preserve">Начальник відділу                      </w:t>
                  </w:r>
                  <w:r w:rsidR="008411B4">
                    <w:rPr>
                      <w:rFonts w:ascii="Times New Roman" w:hAnsi="Times New Roman"/>
                      <w:b/>
                      <w:bCs/>
                      <w:sz w:val="24"/>
                      <w:szCs w:val="24"/>
                    </w:rPr>
                    <w:t>______________</w:t>
                  </w:r>
                  <w:proofErr w:type="spellStart"/>
                  <w:r w:rsidRPr="00F40B2F">
                    <w:rPr>
                      <w:rFonts w:ascii="Times New Roman" w:hAnsi="Times New Roman"/>
                      <w:b/>
                      <w:bCs/>
                      <w:sz w:val="24"/>
                      <w:szCs w:val="24"/>
                    </w:rPr>
                    <w:t>П.М.Ярмоленко</w:t>
                  </w:r>
                  <w:proofErr w:type="spellEnd"/>
                </w:p>
              </w:tc>
            </w:tr>
          </w:tbl>
          <w:p w14:paraId="349FDF20" w14:textId="77777777" w:rsidR="00752A96" w:rsidRPr="00126777" w:rsidRDefault="00752A96" w:rsidP="00762390">
            <w:pPr>
              <w:rPr>
                <w:rFonts w:ascii="Times New Roman" w:eastAsia="Times New Roman" w:hAnsi="Times New Roman" w:cs="Times New Roman"/>
                <w:color w:val="000000"/>
                <w:spacing w:val="-9"/>
                <w:sz w:val="24"/>
                <w:szCs w:val="24"/>
                <w:lang w:eastAsia="ru-RU"/>
              </w:rPr>
            </w:pPr>
          </w:p>
        </w:tc>
        <w:tc>
          <w:tcPr>
            <w:tcW w:w="720" w:type="dxa"/>
          </w:tcPr>
          <w:p w14:paraId="743FAA09" w14:textId="77777777" w:rsidR="00752A96" w:rsidRPr="00126777" w:rsidRDefault="00752A96" w:rsidP="00762390">
            <w:pPr>
              <w:spacing w:after="0" w:line="240" w:lineRule="auto"/>
              <w:ind w:right="-282" w:firstLine="709"/>
              <w:jc w:val="both"/>
              <w:rPr>
                <w:rFonts w:ascii="Times New Roman" w:eastAsia="Times New Roman" w:hAnsi="Times New Roman" w:cs="Times New Roman"/>
                <w:sz w:val="24"/>
                <w:szCs w:val="24"/>
                <w:lang w:eastAsia="ru-RU"/>
              </w:rPr>
            </w:pPr>
          </w:p>
        </w:tc>
        <w:tc>
          <w:tcPr>
            <w:tcW w:w="4176" w:type="dxa"/>
          </w:tcPr>
          <w:p w14:paraId="496B0C30" w14:textId="77777777" w:rsidR="00752A96" w:rsidRPr="00126777" w:rsidRDefault="00752A96" w:rsidP="00762390">
            <w:pPr>
              <w:spacing w:after="0" w:line="240" w:lineRule="auto"/>
              <w:ind w:right="-282" w:firstLine="709"/>
              <w:jc w:val="both"/>
              <w:rPr>
                <w:rFonts w:ascii="Times New Roman" w:eastAsia="Times New Roman" w:hAnsi="Times New Roman" w:cs="Times New Roman"/>
                <w:sz w:val="24"/>
                <w:szCs w:val="24"/>
                <w:lang w:eastAsia="ru-RU"/>
              </w:rPr>
            </w:pPr>
          </w:p>
        </w:tc>
      </w:tr>
    </w:tbl>
    <w:p w14:paraId="0A62F20F" w14:textId="77777777" w:rsidR="00752A96" w:rsidRDefault="00752A96" w:rsidP="00752A96">
      <w:pPr>
        <w:spacing w:after="0" w:line="240" w:lineRule="auto"/>
        <w:ind w:firstLine="567"/>
        <w:jc w:val="both"/>
        <w:outlineLvl w:val="2"/>
        <w:rPr>
          <w:rFonts w:ascii="Times New Roman" w:eastAsia="Times New Roman" w:hAnsi="Times New Roman" w:cs="Times New Roman"/>
          <w:i/>
          <w:color w:val="000000"/>
          <w:sz w:val="20"/>
          <w:szCs w:val="20"/>
          <w:lang w:eastAsia="ru-RU"/>
        </w:rPr>
      </w:pPr>
    </w:p>
    <w:p w14:paraId="10ECCD7E" w14:textId="77777777" w:rsidR="00752A96" w:rsidRDefault="00752A96" w:rsidP="00752A96">
      <w:pPr>
        <w:spacing w:after="0" w:line="240" w:lineRule="auto"/>
        <w:ind w:firstLine="567"/>
        <w:jc w:val="both"/>
        <w:outlineLvl w:val="2"/>
        <w:rPr>
          <w:rFonts w:ascii="Times New Roman" w:eastAsia="Times New Roman" w:hAnsi="Times New Roman" w:cs="Times New Roman"/>
          <w:i/>
          <w:color w:val="000000"/>
          <w:sz w:val="20"/>
          <w:szCs w:val="20"/>
          <w:lang w:eastAsia="ru-RU"/>
        </w:rPr>
      </w:pPr>
    </w:p>
    <w:p w14:paraId="67941C69" w14:textId="77777777" w:rsidR="00752A96" w:rsidRDefault="00752A96" w:rsidP="00752A96">
      <w:pPr>
        <w:spacing w:after="0" w:line="240" w:lineRule="auto"/>
        <w:ind w:firstLine="567"/>
        <w:jc w:val="both"/>
        <w:outlineLvl w:val="2"/>
        <w:rPr>
          <w:rFonts w:ascii="Times New Roman" w:eastAsia="Times New Roman" w:hAnsi="Times New Roman" w:cs="Times New Roman"/>
          <w:i/>
          <w:color w:val="000000"/>
          <w:sz w:val="20"/>
          <w:szCs w:val="20"/>
          <w:lang w:eastAsia="ru-RU"/>
        </w:rPr>
      </w:pPr>
      <w:r w:rsidRPr="00CC6931">
        <w:rPr>
          <w:rFonts w:ascii="Times New Roman" w:eastAsia="Times New Roman" w:hAnsi="Times New Roman" w:cs="Times New Roman"/>
          <w:i/>
          <w:color w:val="000000"/>
          <w:sz w:val="20"/>
          <w:szCs w:val="20"/>
          <w:lang w:eastAsia="ru-RU"/>
        </w:rPr>
        <w:t xml:space="preserve">Примітка: Проект  договору не є остаточними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CC6931">
        <w:rPr>
          <w:rFonts w:ascii="Times New Roman" w:eastAsia="Times New Roman" w:hAnsi="Times New Roman" w:cs="Times New Roman"/>
          <w:i/>
          <w:color w:val="000000"/>
          <w:sz w:val="20"/>
          <w:szCs w:val="20"/>
          <w:lang w:eastAsia="ru-RU"/>
        </w:rPr>
        <w:t>закупівель</w:t>
      </w:r>
      <w:proofErr w:type="spellEnd"/>
      <w:r w:rsidRPr="00CC6931">
        <w:rPr>
          <w:rFonts w:ascii="Times New Roman" w:eastAsia="Times New Roman" w:hAnsi="Times New Roman" w:cs="Times New Roman"/>
          <w:i/>
          <w:color w:val="000000"/>
          <w:sz w:val="20"/>
          <w:szCs w:val="20"/>
          <w:lang w:eastAsia="ru-RU"/>
        </w:rPr>
        <w:t xml:space="preserve"> за державні кошти</w:t>
      </w:r>
    </w:p>
    <w:p w14:paraId="3812C67B" w14:textId="77777777" w:rsidR="00752A96" w:rsidRDefault="00752A96" w:rsidP="00712735">
      <w:pPr>
        <w:spacing w:after="0" w:line="240" w:lineRule="auto"/>
        <w:jc w:val="both"/>
        <w:outlineLvl w:val="2"/>
        <w:rPr>
          <w:rFonts w:ascii="Times New Roman" w:eastAsia="Times New Roman" w:hAnsi="Times New Roman" w:cs="Times New Roman"/>
          <w:i/>
          <w:color w:val="000000"/>
          <w:sz w:val="20"/>
          <w:szCs w:val="20"/>
          <w:lang w:eastAsia="ru-RU"/>
        </w:rPr>
      </w:pPr>
    </w:p>
    <w:p w14:paraId="43552A76" w14:textId="77777777" w:rsidR="009E4C1F" w:rsidRDefault="009E4C1F" w:rsidP="00712735">
      <w:pPr>
        <w:spacing w:after="0" w:line="240" w:lineRule="auto"/>
        <w:jc w:val="both"/>
        <w:outlineLvl w:val="2"/>
        <w:rPr>
          <w:rFonts w:ascii="Times New Roman" w:eastAsia="Times New Roman" w:hAnsi="Times New Roman" w:cs="Times New Roman"/>
          <w:i/>
          <w:color w:val="000000"/>
          <w:sz w:val="20"/>
          <w:szCs w:val="20"/>
          <w:lang w:eastAsia="ru-RU"/>
        </w:rPr>
      </w:pPr>
    </w:p>
    <w:p w14:paraId="354AB92D" w14:textId="77777777" w:rsidR="009E4C1F" w:rsidRDefault="009E4C1F" w:rsidP="00712735">
      <w:pPr>
        <w:spacing w:after="0" w:line="240" w:lineRule="auto"/>
        <w:jc w:val="both"/>
        <w:outlineLvl w:val="2"/>
        <w:rPr>
          <w:rFonts w:ascii="Times New Roman" w:eastAsia="Times New Roman" w:hAnsi="Times New Roman" w:cs="Times New Roman"/>
          <w:i/>
          <w:color w:val="000000"/>
          <w:sz w:val="20"/>
          <w:szCs w:val="20"/>
          <w:lang w:eastAsia="ru-RU"/>
        </w:rPr>
      </w:pPr>
    </w:p>
    <w:p w14:paraId="0EAEB1B1" w14:textId="77777777" w:rsidR="00752A96" w:rsidRPr="002D3F52" w:rsidRDefault="00752A96" w:rsidP="00752A96">
      <w:pPr>
        <w:tabs>
          <w:tab w:val="left" w:pos="4035"/>
        </w:tabs>
        <w:spacing w:after="0" w:line="240" w:lineRule="auto"/>
        <w:ind w:right="-282"/>
        <w:jc w:val="right"/>
        <w:rPr>
          <w:rFonts w:ascii="Times New Roman" w:eastAsia="Times New Roman" w:hAnsi="Times New Roman" w:cs="Times New Roman"/>
          <w:sz w:val="24"/>
          <w:szCs w:val="24"/>
          <w:lang w:eastAsia="ru-RU"/>
        </w:rPr>
      </w:pPr>
      <w:r w:rsidRPr="00517E29">
        <w:rPr>
          <w:rFonts w:ascii="Times New Roman" w:eastAsia="Times New Roman" w:hAnsi="Times New Roman" w:cs="Times New Roman"/>
          <w:sz w:val="24"/>
          <w:szCs w:val="24"/>
          <w:lang w:val="ru-RU" w:eastAsia="ru-RU"/>
        </w:rPr>
        <w:t>Д</w:t>
      </w:r>
      <w:proofErr w:type="spellStart"/>
      <w:r w:rsidRPr="002D3F52">
        <w:rPr>
          <w:rFonts w:ascii="Times New Roman" w:eastAsia="Times New Roman" w:hAnsi="Times New Roman" w:cs="Times New Roman"/>
          <w:sz w:val="24"/>
          <w:szCs w:val="24"/>
          <w:lang w:eastAsia="ru-RU"/>
        </w:rPr>
        <w:t>одаток</w:t>
      </w:r>
      <w:proofErr w:type="spellEnd"/>
      <w:r w:rsidRPr="002D3F52">
        <w:rPr>
          <w:rFonts w:ascii="Times New Roman" w:eastAsia="Times New Roman" w:hAnsi="Times New Roman" w:cs="Times New Roman"/>
          <w:sz w:val="24"/>
          <w:szCs w:val="24"/>
          <w:lang w:eastAsia="ru-RU"/>
        </w:rPr>
        <w:t xml:space="preserve"> №1 </w:t>
      </w:r>
    </w:p>
    <w:p w14:paraId="5EE38B92" w14:textId="77777777" w:rsidR="00752A96" w:rsidRDefault="00752A96" w:rsidP="00752A96">
      <w:pPr>
        <w:tabs>
          <w:tab w:val="left" w:pos="4035"/>
        </w:tabs>
        <w:spacing w:after="0" w:line="240" w:lineRule="auto"/>
        <w:ind w:right="-282"/>
        <w:jc w:val="right"/>
        <w:rPr>
          <w:rFonts w:ascii="Times New Roman" w:eastAsia="Times New Roman" w:hAnsi="Times New Roman" w:cs="Times New Roman"/>
          <w:lang w:eastAsia="ru-RU"/>
        </w:rPr>
      </w:pPr>
    </w:p>
    <w:p w14:paraId="5A6E49B0" w14:textId="77777777" w:rsidR="00752A96" w:rsidRDefault="00752A96" w:rsidP="00752A96">
      <w:pPr>
        <w:tabs>
          <w:tab w:val="left" w:pos="4035"/>
        </w:tabs>
        <w:spacing w:after="0" w:line="240" w:lineRule="auto"/>
        <w:ind w:right="-282"/>
        <w:jc w:val="right"/>
        <w:rPr>
          <w:rFonts w:ascii="Times New Roman" w:eastAsia="Times New Roman" w:hAnsi="Times New Roman" w:cs="Times New Roman"/>
          <w:lang w:eastAsia="ru-RU"/>
        </w:rPr>
      </w:pPr>
      <w:r w:rsidRPr="004649D9">
        <w:rPr>
          <w:rFonts w:ascii="Times New Roman" w:eastAsia="Times New Roman" w:hAnsi="Times New Roman" w:cs="Times New Roman"/>
          <w:lang w:eastAsia="ru-RU"/>
        </w:rPr>
        <w:t xml:space="preserve">до Договору про закупівлю  №__ </w:t>
      </w:r>
    </w:p>
    <w:p w14:paraId="540DC31F" w14:textId="77777777" w:rsidR="00752A96" w:rsidRPr="0053678B" w:rsidRDefault="00752A96" w:rsidP="00752A96">
      <w:pPr>
        <w:tabs>
          <w:tab w:val="left" w:pos="4035"/>
        </w:tabs>
        <w:spacing w:after="0" w:line="240" w:lineRule="auto"/>
        <w:ind w:right="-282"/>
        <w:jc w:val="right"/>
        <w:rPr>
          <w:rFonts w:ascii="Times New Roman" w:eastAsia="Times New Roman" w:hAnsi="Times New Roman" w:cs="Times New Roman"/>
          <w:lang w:eastAsia="ru-RU"/>
        </w:rPr>
      </w:pPr>
      <w:r w:rsidRPr="0053678B">
        <w:rPr>
          <w:rFonts w:ascii="Times New Roman" w:eastAsia="Times New Roman" w:hAnsi="Times New Roman" w:cs="Times New Roman"/>
          <w:lang w:eastAsia="ru-RU"/>
        </w:rPr>
        <w:t xml:space="preserve">                                                                                                                   від_________________ ___р.</w:t>
      </w:r>
    </w:p>
    <w:p w14:paraId="2F036277" w14:textId="77777777" w:rsidR="00752A96" w:rsidRPr="0053678B" w:rsidRDefault="00752A96" w:rsidP="00752A96">
      <w:pPr>
        <w:tabs>
          <w:tab w:val="left" w:pos="4035"/>
        </w:tabs>
        <w:spacing w:after="0" w:line="240" w:lineRule="auto"/>
        <w:ind w:left="6521" w:right="-282" w:firstLine="709"/>
        <w:rPr>
          <w:rFonts w:ascii="Times New Roman" w:eastAsia="Times New Roman" w:hAnsi="Times New Roman" w:cs="Times New Roman"/>
          <w:sz w:val="20"/>
          <w:szCs w:val="20"/>
          <w:lang w:eastAsia="ru-RU"/>
        </w:rPr>
      </w:pPr>
    </w:p>
    <w:p w14:paraId="2FE53FC8" w14:textId="77777777" w:rsidR="00752A96" w:rsidRPr="0053678B" w:rsidRDefault="00752A96" w:rsidP="00752A96">
      <w:pPr>
        <w:tabs>
          <w:tab w:val="left" w:pos="4035"/>
        </w:tabs>
        <w:spacing w:after="0" w:line="240" w:lineRule="auto"/>
        <w:ind w:right="-282" w:firstLine="709"/>
        <w:jc w:val="center"/>
        <w:rPr>
          <w:rFonts w:ascii="Times New Roman" w:eastAsia="Times New Roman" w:hAnsi="Times New Roman" w:cs="Times New Roman"/>
          <w:sz w:val="24"/>
          <w:szCs w:val="24"/>
          <w:lang w:eastAsia="ru-RU"/>
        </w:rPr>
      </w:pPr>
      <w:r w:rsidRPr="0053678B">
        <w:rPr>
          <w:rFonts w:ascii="Times New Roman" w:eastAsia="Times New Roman" w:hAnsi="Times New Roman" w:cs="Times New Roman"/>
          <w:b/>
          <w:sz w:val="24"/>
          <w:szCs w:val="24"/>
          <w:lang w:eastAsia="ru-RU"/>
        </w:rPr>
        <w:t>Загальна Специфікація</w:t>
      </w:r>
    </w:p>
    <w:p w14:paraId="08CC9940" w14:textId="77777777" w:rsidR="00752A96" w:rsidRPr="0053678B" w:rsidRDefault="00752A96" w:rsidP="00752A96">
      <w:pPr>
        <w:tabs>
          <w:tab w:val="left" w:pos="4035"/>
        </w:tabs>
        <w:spacing w:after="0" w:line="240" w:lineRule="auto"/>
        <w:ind w:right="-282"/>
        <w:rPr>
          <w:rFonts w:ascii="Times New Roman" w:eastAsia="Times New Roman" w:hAnsi="Times New Roman" w:cs="Times New Roman"/>
          <w:sz w:val="24"/>
          <w:szCs w:val="24"/>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412"/>
        <w:gridCol w:w="3925"/>
        <w:gridCol w:w="992"/>
        <w:gridCol w:w="1134"/>
        <w:gridCol w:w="1701"/>
        <w:gridCol w:w="1475"/>
      </w:tblGrid>
      <w:tr w:rsidR="00752A96" w:rsidRPr="0053678B" w14:paraId="69DB3C75" w14:textId="77777777" w:rsidTr="00762390">
        <w:tc>
          <w:tcPr>
            <w:tcW w:w="412" w:type="dxa"/>
            <w:tcBorders>
              <w:top w:val="single" w:sz="4" w:space="0" w:color="000000"/>
              <w:left w:val="single" w:sz="4" w:space="0" w:color="000000"/>
              <w:bottom w:val="single" w:sz="4" w:space="0" w:color="000000"/>
            </w:tcBorders>
            <w:shd w:val="clear" w:color="auto" w:fill="auto"/>
          </w:tcPr>
          <w:p w14:paraId="2C1FEB91" w14:textId="77777777" w:rsidR="00752A96" w:rsidRPr="0053678B" w:rsidRDefault="00752A96" w:rsidP="00762390">
            <w:pPr>
              <w:widowControl w:val="0"/>
              <w:autoSpaceDE w:val="0"/>
              <w:rPr>
                <w:rFonts w:ascii="Times New Roman" w:hAnsi="Times New Roman" w:cs="Times New Roman"/>
                <w:b/>
              </w:rPr>
            </w:pPr>
          </w:p>
        </w:tc>
        <w:tc>
          <w:tcPr>
            <w:tcW w:w="3925" w:type="dxa"/>
            <w:tcBorders>
              <w:top w:val="single" w:sz="4" w:space="0" w:color="000000"/>
              <w:left w:val="single" w:sz="4" w:space="0" w:color="000000"/>
              <w:bottom w:val="single" w:sz="4" w:space="0" w:color="000000"/>
            </w:tcBorders>
            <w:shd w:val="clear" w:color="auto" w:fill="auto"/>
          </w:tcPr>
          <w:p w14:paraId="5F9CDFCF" w14:textId="77777777" w:rsidR="00752A96" w:rsidRPr="0053678B" w:rsidRDefault="00752A96" w:rsidP="00762390">
            <w:pPr>
              <w:widowControl w:val="0"/>
              <w:autoSpaceDE w:val="0"/>
              <w:snapToGrid w:val="0"/>
              <w:jc w:val="center"/>
              <w:rPr>
                <w:rFonts w:ascii="Times New Roman" w:hAnsi="Times New Roman" w:cs="Times New Roman"/>
                <w:b/>
              </w:rPr>
            </w:pPr>
          </w:p>
          <w:p w14:paraId="2042E2A4" w14:textId="77777777" w:rsidR="00752A96" w:rsidRPr="0053678B" w:rsidRDefault="00752A96" w:rsidP="00762390">
            <w:pPr>
              <w:widowControl w:val="0"/>
              <w:autoSpaceDE w:val="0"/>
              <w:jc w:val="center"/>
              <w:rPr>
                <w:rFonts w:ascii="Times New Roman" w:hAnsi="Times New Roman" w:cs="Times New Roman"/>
                <w:b/>
              </w:rPr>
            </w:pPr>
            <w:r w:rsidRPr="0053678B">
              <w:rPr>
                <w:rFonts w:ascii="Times New Roman" w:hAnsi="Times New Roman" w:cs="Times New Roman"/>
                <w:b/>
              </w:rPr>
              <w:t>Найменування</w:t>
            </w:r>
          </w:p>
        </w:tc>
        <w:tc>
          <w:tcPr>
            <w:tcW w:w="992" w:type="dxa"/>
            <w:tcBorders>
              <w:top w:val="single" w:sz="4" w:space="0" w:color="000000"/>
              <w:left w:val="single" w:sz="4" w:space="0" w:color="000000"/>
              <w:bottom w:val="single" w:sz="4" w:space="0" w:color="000000"/>
            </w:tcBorders>
            <w:shd w:val="clear" w:color="auto" w:fill="auto"/>
          </w:tcPr>
          <w:p w14:paraId="40FD6A45" w14:textId="77777777" w:rsidR="00752A96" w:rsidRPr="0053678B" w:rsidRDefault="00752A96" w:rsidP="00762390">
            <w:pPr>
              <w:widowControl w:val="0"/>
              <w:autoSpaceDE w:val="0"/>
              <w:jc w:val="center"/>
              <w:rPr>
                <w:rFonts w:ascii="Times New Roman" w:hAnsi="Times New Roman" w:cs="Times New Roman"/>
                <w:b/>
              </w:rPr>
            </w:pPr>
            <w:r w:rsidRPr="0053678B">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tcPr>
          <w:p w14:paraId="54E2B7DA" w14:textId="77777777" w:rsidR="00752A96" w:rsidRPr="0053678B" w:rsidRDefault="00752A96" w:rsidP="00762390">
            <w:pPr>
              <w:widowControl w:val="0"/>
              <w:autoSpaceDE w:val="0"/>
              <w:snapToGrid w:val="0"/>
              <w:jc w:val="center"/>
              <w:rPr>
                <w:rFonts w:ascii="Times New Roman" w:hAnsi="Times New Roman" w:cs="Times New Roman"/>
                <w:b/>
              </w:rPr>
            </w:pPr>
          </w:p>
          <w:p w14:paraId="18B3F76C" w14:textId="77777777" w:rsidR="00752A96" w:rsidRPr="0053678B" w:rsidRDefault="00752A96" w:rsidP="00762390">
            <w:pPr>
              <w:widowControl w:val="0"/>
              <w:autoSpaceDE w:val="0"/>
              <w:jc w:val="center"/>
              <w:rPr>
                <w:rFonts w:ascii="Times New Roman" w:hAnsi="Times New Roman" w:cs="Times New Roman"/>
                <w:b/>
              </w:rPr>
            </w:pPr>
            <w:r w:rsidRPr="0053678B">
              <w:rPr>
                <w:rFonts w:ascii="Times New Roman" w:hAnsi="Times New Roman" w:cs="Times New Roman"/>
                <w:b/>
              </w:rPr>
              <w:t>Кількість</w:t>
            </w:r>
          </w:p>
        </w:tc>
        <w:tc>
          <w:tcPr>
            <w:tcW w:w="1701" w:type="dxa"/>
            <w:tcBorders>
              <w:top w:val="single" w:sz="4" w:space="0" w:color="000000"/>
              <w:left w:val="single" w:sz="4" w:space="0" w:color="000000"/>
              <w:bottom w:val="single" w:sz="4" w:space="0" w:color="000000"/>
            </w:tcBorders>
            <w:shd w:val="clear" w:color="auto" w:fill="auto"/>
          </w:tcPr>
          <w:p w14:paraId="4B2799D0" w14:textId="77777777" w:rsidR="00752A96" w:rsidRPr="0053678B" w:rsidRDefault="00752A96" w:rsidP="00762390">
            <w:pPr>
              <w:widowControl w:val="0"/>
              <w:autoSpaceDE w:val="0"/>
              <w:jc w:val="center"/>
              <w:rPr>
                <w:rFonts w:ascii="Times New Roman" w:hAnsi="Times New Roman" w:cs="Times New Roman"/>
                <w:b/>
              </w:rPr>
            </w:pPr>
            <w:r w:rsidRPr="0053678B">
              <w:rPr>
                <w:rFonts w:ascii="Times New Roman" w:hAnsi="Times New Roman" w:cs="Times New Roman"/>
                <w:b/>
              </w:rPr>
              <w:t>Ціна за одиницю з ПДВ*</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944A784" w14:textId="77777777" w:rsidR="00752A96" w:rsidRPr="0053678B" w:rsidRDefault="00752A96" w:rsidP="00762390">
            <w:pPr>
              <w:widowControl w:val="0"/>
              <w:autoSpaceDE w:val="0"/>
              <w:ind w:right="461"/>
              <w:jc w:val="center"/>
              <w:rPr>
                <w:rFonts w:ascii="Times New Roman" w:hAnsi="Times New Roman" w:cs="Times New Roman"/>
              </w:rPr>
            </w:pPr>
            <w:r w:rsidRPr="0053678B">
              <w:rPr>
                <w:rFonts w:ascii="Times New Roman" w:hAnsi="Times New Roman" w:cs="Times New Roman"/>
                <w:b/>
              </w:rPr>
              <w:t>Загальна вартість з ПДВ*</w:t>
            </w:r>
          </w:p>
        </w:tc>
      </w:tr>
      <w:tr w:rsidR="00752A96" w:rsidRPr="0053678B" w14:paraId="32C6DDE6" w14:textId="77777777" w:rsidTr="00762390">
        <w:trPr>
          <w:trHeight w:val="165"/>
        </w:trPr>
        <w:tc>
          <w:tcPr>
            <w:tcW w:w="412" w:type="dxa"/>
            <w:tcBorders>
              <w:top w:val="single" w:sz="4" w:space="0" w:color="000000"/>
              <w:left w:val="single" w:sz="4" w:space="0" w:color="000000"/>
              <w:bottom w:val="single" w:sz="4" w:space="0" w:color="000000"/>
            </w:tcBorders>
            <w:shd w:val="clear" w:color="auto" w:fill="auto"/>
          </w:tcPr>
          <w:p w14:paraId="1AAB359D" w14:textId="77777777" w:rsidR="00752A96" w:rsidRPr="0053678B" w:rsidRDefault="00752A96" w:rsidP="00752A96">
            <w:pPr>
              <w:widowControl w:val="0"/>
              <w:numPr>
                <w:ilvl w:val="0"/>
                <w:numId w:val="47"/>
              </w:numPr>
              <w:suppressAutoHyphens/>
              <w:autoSpaceDE w:val="0"/>
              <w:snapToGrid w:val="0"/>
              <w:spacing w:after="0" w:line="240" w:lineRule="auto"/>
              <w:ind w:right="1"/>
              <w:jc w:val="right"/>
              <w:rPr>
                <w:rFonts w:ascii="Times New Roman" w:hAnsi="Times New Roman" w:cs="Times New Roman"/>
                <w:b/>
              </w:rPr>
            </w:pPr>
          </w:p>
        </w:tc>
        <w:tc>
          <w:tcPr>
            <w:tcW w:w="3925" w:type="dxa"/>
            <w:tcBorders>
              <w:top w:val="single" w:sz="4" w:space="0" w:color="000000"/>
              <w:left w:val="single" w:sz="4" w:space="0" w:color="000000"/>
              <w:bottom w:val="single" w:sz="4" w:space="0" w:color="000000"/>
            </w:tcBorders>
            <w:shd w:val="clear" w:color="auto" w:fill="auto"/>
            <w:vAlign w:val="bottom"/>
          </w:tcPr>
          <w:p w14:paraId="35348B19" w14:textId="77777777" w:rsidR="00752A96" w:rsidRPr="0053678B" w:rsidRDefault="00A56F3C" w:rsidP="00762390">
            <w:pPr>
              <w:snapToGrid w:val="0"/>
              <w:rPr>
                <w:rFonts w:ascii="Times New Roman" w:hAnsi="Times New Roman" w:cs="Times New Roman"/>
              </w:rPr>
            </w:pPr>
            <w:r>
              <w:rPr>
                <w:rFonts w:ascii="Times New Roman" w:eastAsia="Times New Roman" w:hAnsi="Times New Roman" w:cs="Times New Roman"/>
                <w:color w:val="000000"/>
                <w:sz w:val="24"/>
                <w:szCs w:val="24"/>
                <w:lang w:eastAsia="ru-RU"/>
              </w:rPr>
              <w:t>Риба морожена (хек, тушка без голови)</w:t>
            </w:r>
          </w:p>
        </w:tc>
        <w:tc>
          <w:tcPr>
            <w:tcW w:w="992" w:type="dxa"/>
            <w:tcBorders>
              <w:top w:val="single" w:sz="4" w:space="0" w:color="000000"/>
              <w:left w:val="single" w:sz="4" w:space="0" w:color="000000"/>
              <w:bottom w:val="single" w:sz="4" w:space="0" w:color="000000"/>
            </w:tcBorders>
            <w:shd w:val="clear" w:color="auto" w:fill="auto"/>
          </w:tcPr>
          <w:p w14:paraId="3BC9075D" w14:textId="77777777" w:rsidR="00752A96" w:rsidRPr="0053678B" w:rsidRDefault="00A56F3C" w:rsidP="00762390">
            <w:pPr>
              <w:snapToGrid w:val="0"/>
              <w:jc w:val="center"/>
              <w:rPr>
                <w:rFonts w:ascii="Times New Roman" w:hAnsi="Times New Roman" w:cs="Times New Roman"/>
              </w:rPr>
            </w:pPr>
            <w:r>
              <w:rPr>
                <w:rFonts w:ascii="Times New Roman" w:hAnsi="Times New Roman" w:cs="Times New Roma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2A2C46FD" w14:textId="4E571C7A" w:rsidR="00752A96" w:rsidRPr="0053678B" w:rsidRDefault="00A32035" w:rsidP="00762390">
            <w:pPr>
              <w:snapToGrid w:val="0"/>
              <w:jc w:val="center"/>
              <w:rPr>
                <w:rFonts w:ascii="Times New Roman" w:hAnsi="Times New Roman" w:cs="Times New Roman"/>
              </w:rPr>
            </w:pPr>
            <w:r>
              <w:rPr>
                <w:rFonts w:ascii="Times New Roman" w:hAnsi="Times New Roman" w:cs="Times New Roman"/>
              </w:rPr>
              <w:t>6500</w:t>
            </w:r>
          </w:p>
        </w:tc>
        <w:tc>
          <w:tcPr>
            <w:tcW w:w="1701" w:type="dxa"/>
            <w:tcBorders>
              <w:top w:val="single" w:sz="4" w:space="0" w:color="000000"/>
              <w:left w:val="single" w:sz="4" w:space="0" w:color="000000"/>
              <w:bottom w:val="single" w:sz="4" w:space="0" w:color="000000"/>
            </w:tcBorders>
            <w:shd w:val="clear" w:color="auto" w:fill="auto"/>
          </w:tcPr>
          <w:p w14:paraId="7FAC2755" w14:textId="77777777" w:rsidR="00752A96" w:rsidRPr="0053678B" w:rsidRDefault="00752A96" w:rsidP="00762390">
            <w:pPr>
              <w:widowControl w:val="0"/>
              <w:autoSpaceDE w:val="0"/>
              <w:snapToGrid w:val="0"/>
              <w:ind w:right="1"/>
              <w:jc w:val="center"/>
              <w:rPr>
                <w:rFonts w:ascii="Times New Roman" w:hAnsi="Times New Roman" w:cs="Times New Roman"/>
                <w:b/>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A6DD667" w14:textId="77777777" w:rsidR="00752A96" w:rsidRPr="0053678B" w:rsidRDefault="00752A96" w:rsidP="00762390">
            <w:pPr>
              <w:widowControl w:val="0"/>
              <w:autoSpaceDE w:val="0"/>
              <w:snapToGrid w:val="0"/>
              <w:ind w:right="1"/>
              <w:jc w:val="center"/>
              <w:rPr>
                <w:rFonts w:ascii="Times New Roman" w:hAnsi="Times New Roman" w:cs="Times New Roman"/>
                <w:b/>
              </w:rPr>
            </w:pPr>
          </w:p>
        </w:tc>
      </w:tr>
      <w:tr w:rsidR="00752A96" w:rsidRPr="0053678B" w14:paraId="4894FFF6" w14:textId="77777777" w:rsidTr="00762390">
        <w:trPr>
          <w:trHeight w:val="165"/>
        </w:trPr>
        <w:tc>
          <w:tcPr>
            <w:tcW w:w="8164" w:type="dxa"/>
            <w:gridSpan w:val="5"/>
            <w:tcBorders>
              <w:top w:val="single" w:sz="4" w:space="0" w:color="000000"/>
              <w:left w:val="single" w:sz="4" w:space="0" w:color="000000"/>
              <w:bottom w:val="single" w:sz="4" w:space="0" w:color="000000"/>
            </w:tcBorders>
            <w:shd w:val="clear" w:color="auto" w:fill="auto"/>
          </w:tcPr>
          <w:p w14:paraId="123B880A" w14:textId="77777777" w:rsidR="00752A96" w:rsidRPr="0053678B" w:rsidRDefault="00752A96" w:rsidP="00762390">
            <w:pPr>
              <w:widowControl w:val="0"/>
              <w:autoSpaceDE w:val="0"/>
              <w:ind w:right="1"/>
              <w:jc w:val="right"/>
              <w:rPr>
                <w:rFonts w:ascii="Times New Roman" w:hAnsi="Times New Roman" w:cs="Times New Roman"/>
                <w:b/>
              </w:rPr>
            </w:pPr>
            <w:r w:rsidRPr="0053678B">
              <w:rPr>
                <w:rFonts w:ascii="Times New Roman" w:hAnsi="Times New Roman" w:cs="Times New Roman"/>
                <w:b/>
              </w:rPr>
              <w:t>Всього з ПДВ*</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0DEA60D" w14:textId="77777777" w:rsidR="00752A96" w:rsidRPr="0053678B" w:rsidRDefault="00752A96" w:rsidP="00762390">
            <w:pPr>
              <w:widowControl w:val="0"/>
              <w:autoSpaceDE w:val="0"/>
              <w:snapToGrid w:val="0"/>
              <w:ind w:right="1"/>
              <w:jc w:val="center"/>
              <w:rPr>
                <w:rFonts w:ascii="Times New Roman" w:hAnsi="Times New Roman" w:cs="Times New Roman"/>
                <w:b/>
              </w:rPr>
            </w:pPr>
          </w:p>
        </w:tc>
      </w:tr>
      <w:tr w:rsidR="00752A96" w:rsidRPr="0053678B" w14:paraId="4FB4086E" w14:textId="77777777" w:rsidTr="00762390">
        <w:trPr>
          <w:trHeight w:val="165"/>
        </w:trPr>
        <w:tc>
          <w:tcPr>
            <w:tcW w:w="8164" w:type="dxa"/>
            <w:gridSpan w:val="5"/>
            <w:tcBorders>
              <w:top w:val="single" w:sz="4" w:space="0" w:color="000000"/>
              <w:left w:val="single" w:sz="4" w:space="0" w:color="000000"/>
              <w:bottom w:val="single" w:sz="4" w:space="0" w:color="000000"/>
            </w:tcBorders>
            <w:shd w:val="clear" w:color="auto" w:fill="auto"/>
          </w:tcPr>
          <w:p w14:paraId="172C65E6" w14:textId="77777777" w:rsidR="00752A96" w:rsidRPr="0053678B" w:rsidRDefault="00752A96" w:rsidP="00762390">
            <w:pPr>
              <w:widowControl w:val="0"/>
              <w:autoSpaceDE w:val="0"/>
              <w:ind w:right="1"/>
              <w:jc w:val="right"/>
              <w:rPr>
                <w:rFonts w:ascii="Times New Roman" w:hAnsi="Times New Roman" w:cs="Times New Roman"/>
                <w:b/>
              </w:rPr>
            </w:pPr>
            <w:r w:rsidRPr="0053678B">
              <w:rPr>
                <w:rFonts w:ascii="Times New Roman" w:hAnsi="Times New Roman" w:cs="Times New Roman"/>
                <w:b/>
              </w:rPr>
              <w:t xml:space="preserve">в </w:t>
            </w:r>
            <w:proofErr w:type="spellStart"/>
            <w:r w:rsidRPr="0053678B">
              <w:rPr>
                <w:rFonts w:ascii="Times New Roman" w:hAnsi="Times New Roman" w:cs="Times New Roman"/>
                <w:b/>
              </w:rPr>
              <w:t>т.ч</w:t>
            </w:r>
            <w:proofErr w:type="spellEnd"/>
            <w:r w:rsidRPr="0053678B">
              <w:rPr>
                <w:rFonts w:ascii="Times New Roman" w:hAnsi="Times New Roman" w:cs="Times New Roman"/>
                <w:b/>
              </w:rPr>
              <w:t>. ПДВ</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D4DE0C1" w14:textId="77777777" w:rsidR="00752A96" w:rsidRPr="0053678B" w:rsidRDefault="00752A96" w:rsidP="00762390">
            <w:pPr>
              <w:widowControl w:val="0"/>
              <w:autoSpaceDE w:val="0"/>
              <w:snapToGrid w:val="0"/>
              <w:ind w:right="1"/>
              <w:jc w:val="center"/>
              <w:rPr>
                <w:rFonts w:ascii="Times New Roman" w:hAnsi="Times New Roman" w:cs="Times New Roman"/>
                <w:b/>
              </w:rPr>
            </w:pPr>
          </w:p>
        </w:tc>
      </w:tr>
      <w:tr w:rsidR="00752A96" w:rsidRPr="0053678B" w14:paraId="46F88488" w14:textId="77777777" w:rsidTr="00762390">
        <w:trPr>
          <w:trHeight w:val="165"/>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14:paraId="48B44644" w14:textId="77777777" w:rsidR="00752A96" w:rsidRPr="0053678B" w:rsidRDefault="00752A96" w:rsidP="00762390">
            <w:pPr>
              <w:rPr>
                <w:rFonts w:ascii="Times New Roman" w:hAnsi="Times New Roman" w:cs="Times New Roman"/>
              </w:rPr>
            </w:pPr>
            <w:r w:rsidRPr="0053678B">
              <w:rPr>
                <w:rFonts w:ascii="Times New Roman" w:hAnsi="Times New Roman" w:cs="Times New Roman"/>
                <w:b/>
                <w:color w:val="000000"/>
              </w:rPr>
              <w:t xml:space="preserve">Загальна вартість </w:t>
            </w:r>
            <w:proofErr w:type="spellStart"/>
            <w:r w:rsidRPr="0053678B">
              <w:rPr>
                <w:rFonts w:ascii="Times New Roman" w:hAnsi="Times New Roman" w:cs="Times New Roman"/>
                <w:b/>
                <w:color w:val="000000"/>
              </w:rPr>
              <w:t>пропозиціїскладає</w:t>
            </w:r>
            <w:proofErr w:type="spellEnd"/>
            <w:r w:rsidRPr="0053678B">
              <w:rPr>
                <w:rFonts w:ascii="Times New Roman" w:hAnsi="Times New Roman" w:cs="Times New Roman"/>
                <w:b/>
                <w:color w:val="000000"/>
              </w:rPr>
              <w:t xml:space="preserve">: ______________ грн. _______ коп. ( ____________ </w:t>
            </w:r>
            <w:r w:rsidRPr="0053678B">
              <w:rPr>
                <w:rFonts w:ascii="Times New Roman" w:hAnsi="Times New Roman" w:cs="Times New Roman"/>
                <w:b/>
                <w:i/>
                <w:color w:val="000000"/>
              </w:rPr>
              <w:t>прописом</w:t>
            </w:r>
            <w:r w:rsidRPr="0053678B">
              <w:rPr>
                <w:rFonts w:ascii="Times New Roman" w:hAnsi="Times New Roman" w:cs="Times New Roman"/>
                <w:b/>
                <w:color w:val="000000"/>
              </w:rPr>
              <w:t xml:space="preserve"> ____________ грн. ______ коп.), в т. ч. ПДВ ______________ грн. _______ коп. </w:t>
            </w:r>
          </w:p>
        </w:tc>
      </w:tr>
    </w:tbl>
    <w:p w14:paraId="4701297A" w14:textId="77777777" w:rsidR="00752A96" w:rsidRPr="00517E29" w:rsidRDefault="00752A96" w:rsidP="00752A96">
      <w:pPr>
        <w:jc w:val="both"/>
        <w:rPr>
          <w:rFonts w:ascii="Times New Roman" w:hAnsi="Times New Roman" w:cs="Times New Roman"/>
          <w:i/>
          <w:color w:val="333333"/>
          <w:u w:val="single"/>
        </w:rPr>
      </w:pPr>
      <w:r w:rsidRPr="00517E29">
        <w:rPr>
          <w:rFonts w:ascii="Times New Roman" w:hAnsi="Times New Roman" w:cs="Times New Roman"/>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12A0FF85" w14:textId="77777777" w:rsidR="00752A96" w:rsidRDefault="00752A96" w:rsidP="00752A96">
      <w:pPr>
        <w:tabs>
          <w:tab w:val="left" w:pos="4035"/>
        </w:tabs>
        <w:spacing w:after="0" w:line="240" w:lineRule="auto"/>
        <w:ind w:right="-282" w:firstLine="709"/>
        <w:rPr>
          <w:rFonts w:ascii="Times New Roman" w:eastAsia="Times New Roman" w:hAnsi="Times New Roman" w:cs="Times New Roman"/>
          <w:sz w:val="24"/>
          <w:szCs w:val="24"/>
          <w:lang w:eastAsia="ru-RU"/>
        </w:rPr>
      </w:pPr>
    </w:p>
    <w:p w14:paraId="45774EC2" w14:textId="77777777" w:rsidR="00752A96" w:rsidRDefault="00752A96" w:rsidP="00752A96">
      <w:pPr>
        <w:spacing w:after="0" w:line="240" w:lineRule="auto"/>
        <w:ind w:right="-282" w:firstLine="709"/>
        <w:jc w:val="both"/>
        <w:rPr>
          <w:rFonts w:ascii="Times New Roman" w:hAnsi="Times New Roman" w:cs="Times New Roman"/>
          <w:sz w:val="24"/>
          <w:szCs w:val="24"/>
        </w:rPr>
      </w:pPr>
    </w:p>
    <w:p w14:paraId="0D154039" w14:textId="77777777" w:rsidR="00752A96" w:rsidRDefault="00752A96" w:rsidP="00752A96">
      <w:pPr>
        <w:spacing w:after="0" w:line="240" w:lineRule="auto"/>
        <w:ind w:right="-282"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Замовник                                                                           Учасник</w:t>
      </w:r>
    </w:p>
    <w:tbl>
      <w:tblPr>
        <w:tblW w:w="4995" w:type="dxa"/>
        <w:tblInd w:w="108" w:type="dxa"/>
        <w:tblLook w:val="01E0" w:firstRow="1" w:lastRow="1" w:firstColumn="1" w:lastColumn="1" w:noHBand="0" w:noVBand="0"/>
      </w:tblPr>
      <w:tblGrid>
        <w:gridCol w:w="6898"/>
      </w:tblGrid>
      <w:tr w:rsidR="00752A96" w:rsidRPr="00F40B2F" w14:paraId="4BD10982" w14:textId="77777777" w:rsidTr="00762390">
        <w:trPr>
          <w:trHeight w:val="1054"/>
        </w:trPr>
        <w:tc>
          <w:tcPr>
            <w:tcW w:w="4995" w:type="dxa"/>
            <w:hideMark/>
          </w:tcPr>
          <w:p w14:paraId="034D72B9" w14:textId="77777777" w:rsidR="00752A96" w:rsidRPr="00F40B2F" w:rsidRDefault="00752A96" w:rsidP="00762390">
            <w:pPr>
              <w:spacing w:after="0" w:line="240" w:lineRule="auto"/>
              <w:rPr>
                <w:rFonts w:ascii="Times New Roman" w:hAnsi="Times New Roman"/>
                <w:b/>
                <w:bCs/>
                <w:sz w:val="24"/>
                <w:szCs w:val="24"/>
              </w:rPr>
            </w:pPr>
          </w:p>
          <w:p w14:paraId="4D36D688" w14:textId="77777777" w:rsidR="00752A96" w:rsidRPr="00F40B2F" w:rsidRDefault="00752A96" w:rsidP="00762390">
            <w:pPr>
              <w:spacing w:after="0" w:line="240" w:lineRule="auto"/>
              <w:rPr>
                <w:rFonts w:ascii="Times New Roman" w:hAnsi="Times New Roman"/>
                <w:b/>
                <w:bCs/>
                <w:sz w:val="24"/>
                <w:szCs w:val="24"/>
              </w:rPr>
            </w:pPr>
            <w:r w:rsidRPr="00F40B2F">
              <w:rPr>
                <w:rFonts w:ascii="Times New Roman" w:hAnsi="Times New Roman"/>
                <w:b/>
                <w:bCs/>
                <w:sz w:val="24"/>
                <w:szCs w:val="24"/>
              </w:rPr>
              <w:t>Відділ освіти Переяслав</w:t>
            </w:r>
            <w:r>
              <w:rPr>
                <w:rFonts w:ascii="Times New Roman" w:hAnsi="Times New Roman"/>
                <w:b/>
                <w:bCs/>
                <w:sz w:val="24"/>
                <w:szCs w:val="24"/>
              </w:rPr>
              <w:t>ської</w:t>
            </w:r>
            <w:r w:rsidRPr="00F40B2F">
              <w:rPr>
                <w:rFonts w:ascii="Times New Roman" w:hAnsi="Times New Roman"/>
                <w:b/>
                <w:bCs/>
                <w:sz w:val="24"/>
                <w:szCs w:val="24"/>
              </w:rPr>
              <w:t xml:space="preserve"> міської ради </w:t>
            </w:r>
          </w:p>
        </w:tc>
      </w:tr>
      <w:tr w:rsidR="00752A96" w:rsidRPr="00F40B2F" w14:paraId="2DCF6E72" w14:textId="77777777" w:rsidTr="00762390">
        <w:trPr>
          <w:trHeight w:val="457"/>
        </w:trPr>
        <w:tc>
          <w:tcPr>
            <w:tcW w:w="4995" w:type="dxa"/>
            <w:hideMark/>
          </w:tcPr>
          <w:p w14:paraId="2D669280" w14:textId="77777777" w:rsidR="00752A96"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Вул.І.Мазепи,11 м.</w:t>
            </w:r>
            <w:r w:rsidR="00D7790A">
              <w:rPr>
                <w:rFonts w:ascii="Times New Roman" w:hAnsi="Times New Roman"/>
                <w:sz w:val="24"/>
                <w:szCs w:val="24"/>
              </w:rPr>
              <w:t xml:space="preserve"> </w:t>
            </w:r>
            <w:r w:rsidRPr="00F40B2F">
              <w:rPr>
                <w:rFonts w:ascii="Times New Roman" w:hAnsi="Times New Roman"/>
                <w:sz w:val="24"/>
                <w:szCs w:val="24"/>
              </w:rPr>
              <w:t>Переяслав,</w:t>
            </w:r>
          </w:p>
          <w:p w14:paraId="530EFCE9"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 xml:space="preserve">Київської обл.., 08400, </w:t>
            </w:r>
          </w:p>
          <w:p w14:paraId="01094A45" w14:textId="77777777" w:rsidR="00752A96" w:rsidRPr="00F40B2F" w:rsidRDefault="00752A96" w:rsidP="00762390">
            <w:pPr>
              <w:spacing w:after="0" w:line="240" w:lineRule="auto"/>
              <w:jc w:val="both"/>
              <w:rPr>
                <w:rFonts w:ascii="Times New Roman" w:hAnsi="Times New Roman"/>
                <w:sz w:val="24"/>
                <w:szCs w:val="24"/>
              </w:rPr>
            </w:pPr>
            <w:proofErr w:type="spellStart"/>
            <w:r w:rsidRPr="00F40B2F">
              <w:rPr>
                <w:rFonts w:ascii="Times New Roman" w:hAnsi="Times New Roman"/>
                <w:sz w:val="24"/>
                <w:szCs w:val="24"/>
              </w:rPr>
              <w:t>тел</w:t>
            </w:r>
            <w:proofErr w:type="spellEnd"/>
            <w:r w:rsidRPr="00F40B2F">
              <w:rPr>
                <w:rFonts w:ascii="Times New Roman" w:hAnsi="Times New Roman"/>
                <w:sz w:val="24"/>
                <w:szCs w:val="24"/>
              </w:rPr>
              <w:t>. 04567- 51854</w:t>
            </w:r>
          </w:p>
          <w:p w14:paraId="5C72E174"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р/р _____________________________</w:t>
            </w:r>
          </w:p>
          <w:p w14:paraId="3E3FF54F" w14:textId="77777777" w:rsidR="00752A96"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в   Переяслав-Хмельницькому</w:t>
            </w:r>
          </w:p>
          <w:p w14:paraId="36B2B8A8"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 xml:space="preserve"> управлінні ГУДКСУ  в Київській області </w:t>
            </w:r>
          </w:p>
          <w:p w14:paraId="0162E086"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МФО 820172</w:t>
            </w:r>
          </w:p>
          <w:p w14:paraId="494C1FD7" w14:textId="77777777" w:rsidR="00752A96" w:rsidRPr="00F40B2F" w:rsidRDefault="00752A96" w:rsidP="00762390">
            <w:pPr>
              <w:spacing w:after="0" w:line="240" w:lineRule="auto"/>
              <w:jc w:val="both"/>
              <w:rPr>
                <w:rFonts w:ascii="Times New Roman" w:hAnsi="Times New Roman"/>
                <w:sz w:val="24"/>
                <w:szCs w:val="24"/>
              </w:rPr>
            </w:pPr>
            <w:r w:rsidRPr="00F40B2F">
              <w:rPr>
                <w:rFonts w:ascii="Times New Roman" w:hAnsi="Times New Roman"/>
                <w:sz w:val="24"/>
                <w:szCs w:val="24"/>
              </w:rPr>
              <w:t>Код ЄДРПОУ 02143749</w:t>
            </w:r>
          </w:p>
          <w:p w14:paraId="086E4690" w14:textId="77777777" w:rsidR="00752A96" w:rsidRDefault="00752A96" w:rsidP="00762390">
            <w:pPr>
              <w:spacing w:after="0" w:line="240" w:lineRule="auto"/>
              <w:jc w:val="both"/>
              <w:rPr>
                <w:rFonts w:ascii="Times New Roman" w:hAnsi="Times New Roman"/>
                <w:b/>
                <w:bCs/>
                <w:sz w:val="24"/>
                <w:szCs w:val="24"/>
              </w:rPr>
            </w:pPr>
          </w:p>
          <w:p w14:paraId="0995BDE2" w14:textId="77777777" w:rsidR="00752A96" w:rsidRDefault="00752A96" w:rsidP="00762390">
            <w:pPr>
              <w:spacing w:after="0" w:line="240" w:lineRule="auto"/>
              <w:jc w:val="both"/>
              <w:rPr>
                <w:rFonts w:ascii="Times New Roman" w:hAnsi="Times New Roman"/>
                <w:b/>
                <w:bCs/>
                <w:sz w:val="24"/>
                <w:szCs w:val="24"/>
              </w:rPr>
            </w:pPr>
          </w:p>
          <w:p w14:paraId="50A24A16" w14:textId="77777777" w:rsidR="00752A96" w:rsidRDefault="00752A96" w:rsidP="00762390">
            <w:pPr>
              <w:spacing w:after="0" w:line="240" w:lineRule="auto"/>
              <w:jc w:val="both"/>
              <w:rPr>
                <w:rFonts w:ascii="Times New Roman" w:hAnsi="Times New Roman"/>
                <w:b/>
                <w:bCs/>
                <w:sz w:val="24"/>
                <w:szCs w:val="24"/>
              </w:rPr>
            </w:pPr>
          </w:p>
          <w:p w14:paraId="7D0116AA" w14:textId="77777777" w:rsidR="00752A96" w:rsidRPr="00F40B2F" w:rsidRDefault="00752A96" w:rsidP="00762390">
            <w:pPr>
              <w:tabs>
                <w:tab w:val="left" w:pos="2194"/>
              </w:tabs>
              <w:spacing w:after="0" w:line="240" w:lineRule="auto"/>
              <w:ind w:right="2160"/>
              <w:jc w:val="both"/>
              <w:rPr>
                <w:rFonts w:ascii="Times New Roman" w:hAnsi="Times New Roman"/>
                <w:b/>
                <w:bCs/>
                <w:sz w:val="24"/>
                <w:szCs w:val="24"/>
              </w:rPr>
            </w:pPr>
            <w:r w:rsidRPr="00F40B2F">
              <w:rPr>
                <w:rFonts w:ascii="Times New Roman" w:hAnsi="Times New Roman"/>
                <w:b/>
                <w:bCs/>
                <w:sz w:val="24"/>
                <w:szCs w:val="24"/>
              </w:rPr>
              <w:t xml:space="preserve">Начальник відділу                      </w:t>
            </w:r>
            <w:r>
              <w:rPr>
                <w:rFonts w:ascii="Times New Roman" w:hAnsi="Times New Roman"/>
                <w:b/>
                <w:bCs/>
                <w:sz w:val="24"/>
                <w:szCs w:val="24"/>
              </w:rPr>
              <w:t>_______________________</w:t>
            </w:r>
            <w:proofErr w:type="spellStart"/>
            <w:r w:rsidRPr="00F40B2F">
              <w:rPr>
                <w:rFonts w:ascii="Times New Roman" w:hAnsi="Times New Roman"/>
                <w:b/>
                <w:bCs/>
                <w:sz w:val="24"/>
                <w:szCs w:val="24"/>
              </w:rPr>
              <w:t>П.М.Ярмоленко</w:t>
            </w:r>
            <w:proofErr w:type="spellEnd"/>
          </w:p>
        </w:tc>
      </w:tr>
    </w:tbl>
    <w:p w14:paraId="09CCDA78" w14:textId="77777777" w:rsidR="00700FC2" w:rsidRDefault="00700FC2" w:rsidP="00700FC2"/>
    <w:p w14:paraId="12E5D2E9" w14:textId="77777777" w:rsidR="00712735" w:rsidRDefault="00613BC8" w:rsidP="00613BC8">
      <w:pPr>
        <w:spacing w:after="24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sz w:val="24"/>
          <w:szCs w:val="24"/>
          <w:lang w:eastAsia="uk-UA"/>
        </w:rPr>
        <w:br/>
      </w:r>
    </w:p>
    <w:p w14:paraId="15D8F9A8" w14:textId="77777777" w:rsidR="00712735" w:rsidRDefault="00712735" w:rsidP="00613BC8">
      <w:pPr>
        <w:spacing w:after="240" w:line="240" w:lineRule="auto"/>
        <w:rPr>
          <w:rFonts w:ascii="Times New Roman" w:eastAsia="Times New Roman" w:hAnsi="Times New Roman" w:cs="Times New Roman"/>
          <w:sz w:val="24"/>
          <w:szCs w:val="24"/>
          <w:lang w:eastAsia="uk-UA"/>
        </w:rPr>
      </w:pPr>
    </w:p>
    <w:p w14:paraId="3FEE60AC" w14:textId="77777777" w:rsidR="00E9360F" w:rsidRDefault="00E9360F" w:rsidP="00613BC8">
      <w:pPr>
        <w:spacing w:after="0" w:line="240" w:lineRule="auto"/>
        <w:jc w:val="right"/>
        <w:rPr>
          <w:rFonts w:ascii="Times New Roman" w:eastAsia="Times New Roman" w:hAnsi="Times New Roman" w:cs="Times New Roman"/>
          <w:sz w:val="24"/>
          <w:szCs w:val="24"/>
          <w:lang w:eastAsia="uk-UA"/>
        </w:rPr>
      </w:pPr>
    </w:p>
    <w:p w14:paraId="36FF7AA1" w14:textId="77777777" w:rsidR="00E9360F" w:rsidRDefault="00E9360F" w:rsidP="00613BC8">
      <w:pPr>
        <w:spacing w:after="0" w:line="240" w:lineRule="auto"/>
        <w:jc w:val="right"/>
        <w:rPr>
          <w:rFonts w:ascii="Times New Roman" w:eastAsia="Times New Roman" w:hAnsi="Times New Roman" w:cs="Times New Roman"/>
          <w:sz w:val="24"/>
          <w:szCs w:val="24"/>
          <w:lang w:eastAsia="uk-UA"/>
        </w:rPr>
      </w:pPr>
    </w:p>
    <w:p w14:paraId="02104BA8" w14:textId="77777777" w:rsidR="00E9360F" w:rsidRDefault="00E9360F" w:rsidP="00613BC8">
      <w:pPr>
        <w:spacing w:after="0" w:line="240" w:lineRule="auto"/>
        <w:jc w:val="right"/>
        <w:rPr>
          <w:rFonts w:ascii="Times New Roman" w:eastAsia="Times New Roman" w:hAnsi="Times New Roman" w:cs="Times New Roman"/>
          <w:sz w:val="24"/>
          <w:szCs w:val="24"/>
          <w:lang w:eastAsia="uk-UA"/>
        </w:rPr>
      </w:pPr>
    </w:p>
    <w:p w14:paraId="4633255A" w14:textId="77777777" w:rsidR="00613BC8" w:rsidRPr="00613BC8" w:rsidRDefault="00613BC8" w:rsidP="00613BC8">
      <w:pPr>
        <w:spacing w:after="0" w:line="240" w:lineRule="auto"/>
        <w:jc w:val="right"/>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Додаток № 5 до тендерної документації</w:t>
      </w:r>
    </w:p>
    <w:p w14:paraId="332CC5D0" w14:textId="77777777" w:rsidR="00613BC8" w:rsidRPr="00613BC8" w:rsidRDefault="00613BC8" w:rsidP="00613BC8">
      <w:pPr>
        <w:spacing w:after="240" w:line="240" w:lineRule="auto"/>
        <w:rPr>
          <w:rFonts w:ascii="Times New Roman" w:eastAsia="Times New Roman" w:hAnsi="Times New Roman" w:cs="Times New Roman"/>
          <w:sz w:val="24"/>
          <w:szCs w:val="24"/>
          <w:lang w:eastAsia="uk-UA"/>
        </w:rPr>
      </w:pPr>
    </w:p>
    <w:p w14:paraId="57AD9E6B" w14:textId="77777777" w:rsidR="00613BC8" w:rsidRPr="00613BC8" w:rsidRDefault="00613BC8" w:rsidP="00613BC8">
      <w:pPr>
        <w:shd w:val="clear" w:color="auto" w:fill="FFFFFF"/>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 xml:space="preserve">ФОРМА </w:t>
      </w:r>
      <w:r w:rsidRPr="00613BC8">
        <w:rPr>
          <w:rFonts w:ascii="Times New Roman" w:eastAsia="Times New Roman" w:hAnsi="Times New Roman" w:cs="Times New Roman"/>
          <w:b/>
          <w:bCs/>
          <w:color w:val="000000"/>
          <w:sz w:val="24"/>
          <w:szCs w:val="24"/>
          <w:lang w:eastAsia="uk-UA"/>
        </w:rPr>
        <w:br/>
        <w:t>забезпечення тендерної пропозиції / пропозиції</w:t>
      </w:r>
    </w:p>
    <w:p w14:paraId="3AA35141" w14:textId="77777777" w:rsidR="00613BC8" w:rsidRPr="00613BC8" w:rsidRDefault="00613BC8" w:rsidP="00613BC8">
      <w:pPr>
        <w:shd w:val="clear" w:color="auto" w:fill="FFFFFF"/>
        <w:spacing w:after="0" w:line="240" w:lineRule="auto"/>
        <w:jc w:val="center"/>
        <w:rPr>
          <w:rFonts w:ascii="Times New Roman" w:eastAsia="Times New Roman" w:hAnsi="Times New Roman" w:cs="Times New Roman"/>
          <w:sz w:val="24"/>
          <w:szCs w:val="24"/>
          <w:lang w:eastAsia="uk-UA"/>
        </w:rPr>
      </w:pPr>
    </w:p>
    <w:p w14:paraId="2670F10C" w14:textId="77777777" w:rsidR="00613BC8" w:rsidRPr="00613BC8" w:rsidRDefault="00613BC8" w:rsidP="00613BC8">
      <w:pPr>
        <w:shd w:val="clear" w:color="auto" w:fill="FFFFFF"/>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b/>
          <w:bCs/>
          <w:color w:val="000000"/>
          <w:sz w:val="24"/>
          <w:szCs w:val="24"/>
          <w:lang w:eastAsia="uk-UA"/>
        </w:rPr>
        <w:t>________________________________________ ГАРАНТІЯ № ________</w:t>
      </w:r>
    </w:p>
    <w:p w14:paraId="55DC294F" w14:textId="77777777" w:rsidR="00613BC8" w:rsidRPr="00613BC8" w:rsidRDefault="00613BC8" w:rsidP="00613BC8">
      <w:pPr>
        <w:shd w:val="clear" w:color="auto" w:fill="FFFFFF"/>
        <w:spacing w:after="0" w:line="240" w:lineRule="auto"/>
        <w:rPr>
          <w:rFonts w:ascii="Times New Roman" w:eastAsia="Times New Roman" w:hAnsi="Times New Roman" w:cs="Times New Roman"/>
          <w:sz w:val="24"/>
          <w:szCs w:val="24"/>
          <w:lang w:eastAsia="uk-UA"/>
        </w:rPr>
      </w:pPr>
    </w:p>
    <w:p w14:paraId="7A298E44" w14:textId="77777777" w:rsidR="00613BC8" w:rsidRPr="00613BC8" w:rsidRDefault="00613BC8" w:rsidP="00613BC8">
      <w:pPr>
        <w:shd w:val="clear" w:color="auto" w:fill="FFFFFF"/>
        <w:spacing w:before="17" w:after="0" w:line="240" w:lineRule="auto"/>
        <w:ind w:left="1843" w:right="3210" w:firstLine="142"/>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0"/>
          <w:szCs w:val="20"/>
          <w:lang w:eastAsia="uk-UA"/>
        </w:rPr>
        <w:t>(назва в разі необхідності)</w:t>
      </w:r>
    </w:p>
    <w:p w14:paraId="2743CD5A"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1. Реквізити</w:t>
      </w:r>
    </w:p>
    <w:p w14:paraId="6F29B8E7"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Дата видачі ______________</w:t>
      </w:r>
    </w:p>
    <w:p w14:paraId="2EA77380"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Місце складання _______________________________________________________________</w:t>
      </w:r>
    </w:p>
    <w:p w14:paraId="6906B975"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Повне найменування гаранта ____________________________________________________</w:t>
      </w:r>
    </w:p>
    <w:p w14:paraId="4205B40A"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Повне найменування принципала _________________________________________________</w:t>
      </w:r>
    </w:p>
    <w:p w14:paraId="6FD8CB1B"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Найменування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______________________________________________________</w:t>
      </w:r>
    </w:p>
    <w:p w14:paraId="6AF4C517"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Сума гарантії __________________________________________________________________</w:t>
      </w:r>
    </w:p>
    <w:p w14:paraId="4B39EDFA"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Назва валюти, у якій надається гарантія ____________________________________________</w:t>
      </w:r>
    </w:p>
    <w:p w14:paraId="086B7BF2"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Дата початку строку дії гарантії (набрання чинності) _________________________________</w:t>
      </w:r>
    </w:p>
    <w:p w14:paraId="1E7EAA83"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14:paraId="7C6034E2" w14:textId="77777777" w:rsidR="00613BC8" w:rsidRPr="00613BC8" w:rsidRDefault="00613BC8" w:rsidP="00613BC8">
      <w:pPr>
        <w:shd w:val="clear" w:color="auto" w:fill="FFFFFF"/>
        <w:spacing w:after="0" w:line="240" w:lineRule="auto"/>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14:paraId="11D9C561"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Інформація щодо тендерної документації / оголошення про проведення спрощеної закупівлі _____________________________________________________________________________</w:t>
      </w:r>
    </w:p>
    <w:p w14:paraId="6A75D6B4"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14:paraId="45BAA7A2"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24BDCF70"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з урахуванням Особливостей здійснення публічних </w:t>
      </w:r>
      <w:proofErr w:type="spellStart"/>
      <w:r w:rsidRPr="00613BC8">
        <w:rPr>
          <w:rFonts w:ascii="Times New Roman" w:eastAsia="Times New Roman" w:hAnsi="Times New Roman" w:cs="Times New Roman"/>
          <w:color w:val="000000"/>
          <w:sz w:val="24"/>
          <w:szCs w:val="24"/>
          <w:lang w:eastAsia="uk-UA"/>
        </w:rPr>
        <w:t>закупівель</w:t>
      </w:r>
      <w:proofErr w:type="spellEnd"/>
      <w:r w:rsidRPr="00613BC8">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20CBD082"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460AD661"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3. За цією гарантією гарант безвідклично зобов’язаний сплатити </w:t>
      </w:r>
      <w:proofErr w:type="spellStart"/>
      <w:r w:rsidRPr="00613BC8">
        <w:rPr>
          <w:rFonts w:ascii="Times New Roman" w:eastAsia="Times New Roman" w:hAnsi="Times New Roman" w:cs="Times New Roman"/>
          <w:color w:val="000000"/>
          <w:sz w:val="24"/>
          <w:szCs w:val="24"/>
          <w:lang w:eastAsia="uk-UA"/>
        </w:rPr>
        <w:t>бенефіціару</w:t>
      </w:r>
      <w:proofErr w:type="spellEnd"/>
      <w:r w:rsidRPr="00613BC8">
        <w:rPr>
          <w:rFonts w:ascii="Times New Roman" w:eastAsia="Times New Roman" w:hAnsi="Times New Roman" w:cs="Times New Roman"/>
          <w:color w:val="000000"/>
          <w:sz w:val="24"/>
          <w:szCs w:val="24"/>
          <w:lang w:eastAsia="uk-UA"/>
        </w:rPr>
        <w:t xml:space="preserve"> суму гарантії протягом 5 робочих / банківських днів після дня отримання гарантом письмової вимоги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про сплату суми гарантії (далі - вимога).</w:t>
      </w:r>
    </w:p>
    <w:p w14:paraId="28CF2832"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2E45E1A7"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Вимога надається </w:t>
      </w:r>
      <w:proofErr w:type="spellStart"/>
      <w:r w:rsidRPr="00613BC8">
        <w:rPr>
          <w:rFonts w:ascii="Times New Roman" w:eastAsia="Times New Roman" w:hAnsi="Times New Roman" w:cs="Times New Roman"/>
          <w:color w:val="000000"/>
          <w:sz w:val="24"/>
          <w:szCs w:val="24"/>
          <w:lang w:eastAsia="uk-UA"/>
        </w:rPr>
        <w:t>бенефіціаром</w:t>
      </w:r>
      <w:proofErr w:type="spellEnd"/>
      <w:r w:rsidRPr="00613BC8">
        <w:rPr>
          <w:rFonts w:ascii="Times New Roman" w:eastAsia="Times New Roman" w:hAnsi="Times New Roman" w:cs="Times New Roman"/>
          <w:color w:val="000000"/>
          <w:sz w:val="24"/>
          <w:szCs w:val="24"/>
          <w:lang w:eastAsia="uk-UA"/>
        </w:rPr>
        <w:t xml:space="preserve"> на поштову адресу гаранта та повинна бути отримана ним протягом строку дії гарантії.</w:t>
      </w:r>
    </w:p>
    <w:p w14:paraId="49EE9531"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60DE4440"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Вимога може бути передана через банк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(у разі </w:t>
      </w:r>
      <w:r w:rsidRPr="00613BC8">
        <w:rPr>
          <w:rFonts w:ascii="Times New Roman" w:eastAsia="Times New Roman" w:hAnsi="Times New Roman" w:cs="Times New Roman"/>
          <w:color w:val="000000"/>
          <w:sz w:val="24"/>
          <w:szCs w:val="24"/>
          <w:lang w:eastAsia="uk-UA"/>
        </w:rPr>
        <w:lastRenderedPageBreak/>
        <w:t xml:space="preserve">наявності) на </w:t>
      </w:r>
      <w:proofErr w:type="spellStart"/>
      <w:r w:rsidRPr="00613BC8">
        <w:rPr>
          <w:rFonts w:ascii="Times New Roman" w:eastAsia="Times New Roman" w:hAnsi="Times New Roman" w:cs="Times New Roman"/>
          <w:color w:val="000000"/>
          <w:sz w:val="24"/>
          <w:szCs w:val="24"/>
          <w:lang w:eastAsia="uk-UA"/>
        </w:rPr>
        <w:t>вимозі</w:t>
      </w:r>
      <w:proofErr w:type="spellEnd"/>
      <w:r w:rsidRPr="00613BC8">
        <w:rPr>
          <w:rFonts w:ascii="Times New Roman" w:eastAsia="Times New Roman" w:hAnsi="Times New Roman" w:cs="Times New Roman"/>
          <w:color w:val="000000"/>
          <w:sz w:val="24"/>
          <w:szCs w:val="24"/>
          <w:lang w:eastAsia="uk-UA"/>
        </w:rPr>
        <w:t xml:space="preserve"> та повноваження особи (осіб), що підписала(и) вимогу (у разі, якщо гарантом є банк).</w:t>
      </w:r>
    </w:p>
    <w:p w14:paraId="49ED4815"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2EF318A2"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Вимога повинна супроводжуватися копіями документів, засвідчених </w:t>
      </w:r>
      <w:proofErr w:type="spellStart"/>
      <w:r w:rsidRPr="00613BC8">
        <w:rPr>
          <w:rFonts w:ascii="Times New Roman" w:eastAsia="Times New Roman" w:hAnsi="Times New Roman" w:cs="Times New Roman"/>
          <w:color w:val="000000"/>
          <w:sz w:val="24"/>
          <w:szCs w:val="24"/>
          <w:lang w:eastAsia="uk-UA"/>
        </w:rPr>
        <w:t>бенефіціаром</w:t>
      </w:r>
      <w:proofErr w:type="spellEnd"/>
      <w:r w:rsidRPr="00613BC8">
        <w:rPr>
          <w:rFonts w:ascii="Times New Roman" w:eastAsia="Times New Roman" w:hAnsi="Times New Roman" w:cs="Times New Roman"/>
          <w:color w:val="000000"/>
          <w:sz w:val="24"/>
          <w:szCs w:val="24"/>
          <w:lang w:eastAsia="uk-UA"/>
        </w:rPr>
        <w:t xml:space="preserve"> та скріплених печаткою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(у разі наявності), що підтверджують повноваження особи (осіб), що підписала(и) вимогу.</w:t>
      </w:r>
    </w:p>
    <w:p w14:paraId="3F04D1DF"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36F43BBE"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2A4B8CC" w14:textId="77777777" w:rsidR="00613BC8" w:rsidRPr="00613BC8" w:rsidRDefault="00613BC8" w:rsidP="00613BC8">
      <w:pPr>
        <w:numPr>
          <w:ilvl w:val="0"/>
          <w:numId w:val="3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14523C9C" w14:textId="77777777" w:rsidR="00613BC8" w:rsidRPr="00613BC8" w:rsidRDefault="00613BC8" w:rsidP="00613BC8">
      <w:pPr>
        <w:numPr>
          <w:ilvl w:val="0"/>
          <w:numId w:val="3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613BC8">
        <w:rPr>
          <w:rFonts w:ascii="Times New Roman" w:eastAsia="Times New Roman" w:hAnsi="Times New Roman" w:cs="Times New Roman"/>
          <w:color w:val="000000"/>
          <w:sz w:val="24"/>
          <w:szCs w:val="24"/>
          <w:lang w:eastAsia="uk-UA"/>
        </w:rPr>
        <w:t>непідписання</w:t>
      </w:r>
      <w:proofErr w:type="spellEnd"/>
      <w:r w:rsidRPr="00613BC8">
        <w:rPr>
          <w:rFonts w:ascii="Times New Roman" w:eastAsia="Times New Roman" w:hAnsi="Times New Roman" w:cs="Times New Roman"/>
          <w:color w:val="000000"/>
          <w:sz w:val="24"/>
          <w:szCs w:val="24"/>
          <w:lang w:eastAsia="uk-UA"/>
        </w:rPr>
        <w:t xml:space="preserve"> принципалом, який став переможцем тендеру / спрощеної закупівлі, договору про закупівлю;</w:t>
      </w:r>
    </w:p>
    <w:p w14:paraId="31EBDFA0" w14:textId="77777777" w:rsidR="00613BC8" w:rsidRPr="00613BC8" w:rsidRDefault="00613BC8" w:rsidP="00613BC8">
      <w:pPr>
        <w:numPr>
          <w:ilvl w:val="0"/>
          <w:numId w:val="3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40EEC462" w14:textId="77777777" w:rsidR="00613BC8" w:rsidRPr="00613BC8" w:rsidRDefault="00613BC8" w:rsidP="00613BC8">
      <w:pPr>
        <w:numPr>
          <w:ilvl w:val="0"/>
          <w:numId w:val="3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ненадання принципалом, який став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2F0B37A"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221AED" w14:textId="77777777" w:rsidR="00613BC8" w:rsidRPr="00613BC8" w:rsidRDefault="00613BC8" w:rsidP="00613BC8">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сплата </w:t>
      </w:r>
      <w:proofErr w:type="spellStart"/>
      <w:r w:rsidRPr="00613BC8">
        <w:rPr>
          <w:rFonts w:ascii="Times New Roman" w:eastAsia="Times New Roman" w:hAnsi="Times New Roman" w:cs="Times New Roman"/>
          <w:color w:val="000000"/>
          <w:sz w:val="24"/>
          <w:szCs w:val="24"/>
          <w:lang w:eastAsia="uk-UA"/>
        </w:rPr>
        <w:t>бенефіціару</w:t>
      </w:r>
      <w:proofErr w:type="spellEnd"/>
      <w:r w:rsidRPr="00613BC8">
        <w:rPr>
          <w:rFonts w:ascii="Times New Roman" w:eastAsia="Times New Roman" w:hAnsi="Times New Roman" w:cs="Times New Roman"/>
          <w:color w:val="000000"/>
          <w:sz w:val="24"/>
          <w:szCs w:val="24"/>
          <w:lang w:eastAsia="uk-UA"/>
        </w:rPr>
        <w:t xml:space="preserve"> суми гарантії;</w:t>
      </w:r>
    </w:p>
    <w:p w14:paraId="426FB423" w14:textId="77777777" w:rsidR="00613BC8" w:rsidRPr="00613BC8" w:rsidRDefault="00613BC8" w:rsidP="00613BC8">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отримання гарантом письмової заяви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про звільнення гаранта від зобов’язань за цією гарантією;</w:t>
      </w:r>
    </w:p>
    <w:p w14:paraId="525E8BD7" w14:textId="77777777" w:rsidR="00613BC8" w:rsidRPr="00613BC8" w:rsidRDefault="00613BC8" w:rsidP="00613BC8">
      <w:pPr>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613BC8">
        <w:rPr>
          <w:rFonts w:ascii="Times New Roman" w:eastAsia="Times New Roman" w:hAnsi="Times New Roman" w:cs="Times New Roman"/>
          <w:color w:val="000000"/>
          <w:sz w:val="24"/>
          <w:szCs w:val="24"/>
          <w:lang w:eastAsia="uk-UA"/>
        </w:rPr>
        <w:t>вебпорталі</w:t>
      </w:r>
      <w:proofErr w:type="spellEnd"/>
      <w:r w:rsidRPr="00613BC8">
        <w:rPr>
          <w:rFonts w:ascii="Times New Roman" w:eastAsia="Times New Roman" w:hAnsi="Times New Roman" w:cs="Times New Roman"/>
          <w:color w:val="000000"/>
          <w:sz w:val="24"/>
          <w:szCs w:val="24"/>
          <w:lang w:eastAsia="uk-UA"/>
        </w:rPr>
        <w:t xml:space="preserve"> Уповноваженого органу, а саме:</w:t>
      </w:r>
    </w:p>
    <w:p w14:paraId="10278AE1" w14:textId="77777777" w:rsidR="00613BC8" w:rsidRPr="00613BC8" w:rsidRDefault="00613BC8" w:rsidP="00613BC8">
      <w:pPr>
        <w:numPr>
          <w:ilvl w:val="0"/>
          <w:numId w:val="36"/>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5807900F" w14:textId="77777777" w:rsidR="00613BC8" w:rsidRPr="00613BC8" w:rsidRDefault="00613BC8" w:rsidP="00613BC8">
      <w:pPr>
        <w:numPr>
          <w:ilvl w:val="0"/>
          <w:numId w:val="36"/>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352E83BD" w14:textId="77777777" w:rsidR="00613BC8" w:rsidRPr="00613BC8" w:rsidRDefault="00613BC8" w:rsidP="00613BC8">
      <w:pPr>
        <w:numPr>
          <w:ilvl w:val="0"/>
          <w:numId w:val="36"/>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відкликання принципалом тендерної пропозиції / пропозиції до закінчення строку її подання;</w:t>
      </w:r>
    </w:p>
    <w:p w14:paraId="5480BFE7" w14:textId="77777777" w:rsidR="00613BC8" w:rsidRPr="00613BC8" w:rsidRDefault="00613BC8" w:rsidP="00613BC8">
      <w:pPr>
        <w:numPr>
          <w:ilvl w:val="0"/>
          <w:numId w:val="36"/>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 xml:space="preserve">закінчення тендеру / спрощеної закупівлі в разі </w:t>
      </w:r>
      <w:proofErr w:type="spellStart"/>
      <w:r w:rsidRPr="00613BC8">
        <w:rPr>
          <w:rFonts w:ascii="Times New Roman" w:eastAsia="Times New Roman" w:hAnsi="Times New Roman" w:cs="Times New Roman"/>
          <w:color w:val="000000"/>
          <w:sz w:val="24"/>
          <w:szCs w:val="24"/>
          <w:lang w:eastAsia="uk-UA"/>
        </w:rPr>
        <w:t>неукладення</w:t>
      </w:r>
      <w:proofErr w:type="spellEnd"/>
      <w:r w:rsidRPr="00613BC8">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w:t>
      </w:r>
    </w:p>
    <w:p w14:paraId="6A4EDD61"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6E8FB19F"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5. У разі дострокового звільнення гаранта від зобов’язань за цією гарантією заява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про звільнення гаранта від зобов’язань за цією гарантією повинна бути складена в один з таких способів:</w:t>
      </w:r>
    </w:p>
    <w:p w14:paraId="199E035F" w14:textId="77777777" w:rsidR="00613BC8" w:rsidRPr="00613BC8" w:rsidRDefault="00613BC8" w:rsidP="00613BC8">
      <w:pPr>
        <w:numPr>
          <w:ilvl w:val="0"/>
          <w:numId w:val="3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на паперовому носії, підписана представником(</w:t>
      </w:r>
      <w:proofErr w:type="spellStart"/>
      <w:r w:rsidRPr="00613BC8">
        <w:rPr>
          <w:rFonts w:ascii="Times New Roman" w:eastAsia="Times New Roman" w:hAnsi="Times New Roman" w:cs="Times New Roman"/>
          <w:color w:val="000000"/>
          <w:sz w:val="24"/>
          <w:szCs w:val="24"/>
          <w:lang w:eastAsia="uk-UA"/>
        </w:rPr>
        <w:t>ами</w:t>
      </w:r>
      <w:proofErr w:type="spellEnd"/>
      <w:r w:rsidRPr="00613BC8">
        <w:rPr>
          <w:rFonts w:ascii="Times New Roman" w:eastAsia="Times New Roman" w:hAnsi="Times New Roman" w:cs="Times New Roman"/>
          <w:color w:val="000000"/>
          <w:sz w:val="24"/>
          <w:szCs w:val="24"/>
          <w:lang w:eastAsia="uk-UA"/>
        </w:rPr>
        <w:t xml:space="preserve">)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і скріплена печаткою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5DF4087C" w14:textId="77777777" w:rsidR="00613BC8" w:rsidRPr="00613BC8" w:rsidRDefault="00613BC8" w:rsidP="00613BC8">
      <w:pPr>
        <w:numPr>
          <w:ilvl w:val="0"/>
          <w:numId w:val="3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613BC8">
        <w:rPr>
          <w:rFonts w:ascii="Times New Roman" w:eastAsia="Times New Roman" w:hAnsi="Times New Roman" w:cs="Times New Roman"/>
          <w:color w:val="000000"/>
          <w:sz w:val="24"/>
          <w:szCs w:val="24"/>
          <w:lang w:eastAsia="uk-UA"/>
        </w:rPr>
        <w:t>у формі електронного документа, підписана представником(</w:t>
      </w:r>
      <w:proofErr w:type="spellStart"/>
      <w:r w:rsidRPr="00613BC8">
        <w:rPr>
          <w:rFonts w:ascii="Times New Roman" w:eastAsia="Times New Roman" w:hAnsi="Times New Roman" w:cs="Times New Roman"/>
          <w:color w:val="000000"/>
          <w:sz w:val="24"/>
          <w:szCs w:val="24"/>
          <w:lang w:eastAsia="uk-UA"/>
        </w:rPr>
        <w:t>ами</w:t>
      </w:r>
      <w:proofErr w:type="spellEnd"/>
      <w:r w:rsidRPr="00613BC8">
        <w:rPr>
          <w:rFonts w:ascii="Times New Roman" w:eastAsia="Times New Roman" w:hAnsi="Times New Roman" w:cs="Times New Roman"/>
          <w:color w:val="000000"/>
          <w:sz w:val="24"/>
          <w:szCs w:val="24"/>
          <w:lang w:eastAsia="uk-UA"/>
        </w:rPr>
        <w:t xml:space="preserve">)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з накладенням кваліфікованого електронного підпису представника(</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xml:space="preserve">)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xml:space="preserve">)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 xml:space="preserve"> копіями документів, що підтверджують повноваження представника(</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xml:space="preserve">) </w:t>
      </w:r>
      <w:proofErr w:type="spellStart"/>
      <w:r w:rsidRPr="00613BC8">
        <w:rPr>
          <w:rFonts w:ascii="Times New Roman" w:eastAsia="Times New Roman" w:hAnsi="Times New Roman" w:cs="Times New Roman"/>
          <w:color w:val="000000"/>
          <w:sz w:val="24"/>
          <w:szCs w:val="24"/>
          <w:lang w:eastAsia="uk-UA"/>
        </w:rPr>
        <w:t>бенефіціара</w:t>
      </w:r>
      <w:proofErr w:type="spellEnd"/>
      <w:r w:rsidRPr="00613BC8">
        <w:rPr>
          <w:rFonts w:ascii="Times New Roman" w:eastAsia="Times New Roman" w:hAnsi="Times New Roman" w:cs="Times New Roman"/>
          <w:color w:val="000000"/>
          <w:sz w:val="24"/>
          <w:szCs w:val="24"/>
          <w:lang w:eastAsia="uk-UA"/>
        </w:rPr>
        <w:t>.</w:t>
      </w:r>
    </w:p>
    <w:p w14:paraId="75F666FE"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08DA1856"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1E44AAC"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1E118180"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7. Ця гарантія надається виключно </w:t>
      </w:r>
      <w:proofErr w:type="spellStart"/>
      <w:r w:rsidRPr="00613BC8">
        <w:rPr>
          <w:rFonts w:ascii="Times New Roman" w:eastAsia="Times New Roman" w:hAnsi="Times New Roman" w:cs="Times New Roman"/>
          <w:color w:val="000000"/>
          <w:sz w:val="24"/>
          <w:szCs w:val="24"/>
          <w:lang w:eastAsia="uk-UA"/>
        </w:rPr>
        <w:t>бенефіціару</w:t>
      </w:r>
      <w:proofErr w:type="spellEnd"/>
      <w:r w:rsidRPr="00613BC8">
        <w:rPr>
          <w:rFonts w:ascii="Times New Roman" w:eastAsia="Times New Roman" w:hAnsi="Times New Roman" w:cs="Times New Roman"/>
          <w:color w:val="000000"/>
          <w:sz w:val="24"/>
          <w:szCs w:val="24"/>
          <w:lang w:eastAsia="uk-UA"/>
        </w:rPr>
        <w:t xml:space="preserve"> і не може бути передана або переуступлена будь-кому.</w:t>
      </w:r>
    </w:p>
    <w:p w14:paraId="20A1DD40"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7CB19A3E"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Відносини за цією гарантією регулюються законодавством України.</w:t>
      </w:r>
    </w:p>
    <w:p w14:paraId="44772CFE"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2B05D87A"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 xml:space="preserve">Зобов’язання та відповідальність гаранта перед </w:t>
      </w:r>
      <w:proofErr w:type="spellStart"/>
      <w:r w:rsidRPr="00613BC8">
        <w:rPr>
          <w:rFonts w:ascii="Times New Roman" w:eastAsia="Times New Roman" w:hAnsi="Times New Roman" w:cs="Times New Roman"/>
          <w:color w:val="000000"/>
          <w:sz w:val="24"/>
          <w:szCs w:val="24"/>
          <w:lang w:eastAsia="uk-UA"/>
        </w:rPr>
        <w:t>бенефіціаром</w:t>
      </w:r>
      <w:proofErr w:type="spellEnd"/>
      <w:r w:rsidRPr="00613BC8">
        <w:rPr>
          <w:rFonts w:ascii="Times New Roman" w:eastAsia="Times New Roman" w:hAnsi="Times New Roman" w:cs="Times New Roman"/>
          <w:color w:val="000000"/>
          <w:sz w:val="24"/>
          <w:szCs w:val="24"/>
          <w:lang w:eastAsia="uk-UA"/>
        </w:rPr>
        <w:t xml:space="preserve"> обмежуються сумою гарантії.</w:t>
      </w:r>
    </w:p>
    <w:p w14:paraId="1A4E8FBF"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52ED5A8B"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Цю гарантію надано в формі електронного документа та підписано шляхом накладання кваліфікованого(</w:t>
      </w:r>
      <w:proofErr w:type="spellStart"/>
      <w:r w:rsidRPr="00613BC8">
        <w:rPr>
          <w:rFonts w:ascii="Times New Roman" w:eastAsia="Times New Roman" w:hAnsi="Times New Roman" w:cs="Times New Roman"/>
          <w:color w:val="000000"/>
          <w:sz w:val="24"/>
          <w:szCs w:val="24"/>
          <w:lang w:eastAsia="uk-UA"/>
        </w:rPr>
        <w:t>их</w:t>
      </w:r>
      <w:proofErr w:type="spellEnd"/>
      <w:r w:rsidRPr="00613BC8">
        <w:rPr>
          <w:rFonts w:ascii="Times New Roman" w:eastAsia="Times New Roman" w:hAnsi="Times New Roman" w:cs="Times New Roman"/>
          <w:color w:val="000000"/>
          <w:sz w:val="24"/>
          <w:szCs w:val="24"/>
          <w:lang w:eastAsia="uk-UA"/>
        </w:rPr>
        <w:t>) електронного(</w:t>
      </w:r>
      <w:proofErr w:type="spellStart"/>
      <w:r w:rsidRPr="00613BC8">
        <w:rPr>
          <w:rFonts w:ascii="Times New Roman" w:eastAsia="Times New Roman" w:hAnsi="Times New Roman" w:cs="Times New Roman"/>
          <w:color w:val="000000"/>
          <w:sz w:val="24"/>
          <w:szCs w:val="24"/>
          <w:lang w:eastAsia="uk-UA"/>
        </w:rPr>
        <w:t>их</w:t>
      </w:r>
      <w:proofErr w:type="spellEnd"/>
      <w:r w:rsidRPr="00613BC8">
        <w:rPr>
          <w:rFonts w:ascii="Times New Roman" w:eastAsia="Times New Roman" w:hAnsi="Times New Roman" w:cs="Times New Roman"/>
          <w:color w:val="000000"/>
          <w:sz w:val="24"/>
          <w:szCs w:val="24"/>
          <w:lang w:eastAsia="uk-UA"/>
        </w:rPr>
        <w:t>) підпису(</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та кваліфікованої електронної печатки (у разі наявності), що прирівняні до власноручного підпису(</w:t>
      </w:r>
      <w:proofErr w:type="spellStart"/>
      <w:r w:rsidRPr="00613BC8">
        <w:rPr>
          <w:rFonts w:ascii="Times New Roman" w:eastAsia="Times New Roman" w:hAnsi="Times New Roman" w:cs="Times New Roman"/>
          <w:color w:val="000000"/>
          <w:sz w:val="24"/>
          <w:szCs w:val="24"/>
          <w:lang w:eastAsia="uk-UA"/>
        </w:rPr>
        <w:t>ів</w:t>
      </w:r>
      <w:proofErr w:type="spellEnd"/>
      <w:r w:rsidRPr="00613BC8">
        <w:rPr>
          <w:rFonts w:ascii="Times New Roman" w:eastAsia="Times New Roman" w:hAnsi="Times New Roman" w:cs="Times New Roman"/>
          <w:color w:val="000000"/>
          <w:sz w:val="24"/>
          <w:szCs w:val="24"/>
          <w:lang w:eastAsia="uk-UA"/>
        </w:rPr>
        <w:t>) уповноваженої(</w:t>
      </w:r>
      <w:proofErr w:type="spellStart"/>
      <w:r w:rsidRPr="00613BC8">
        <w:rPr>
          <w:rFonts w:ascii="Times New Roman" w:eastAsia="Times New Roman" w:hAnsi="Times New Roman" w:cs="Times New Roman"/>
          <w:color w:val="000000"/>
          <w:sz w:val="24"/>
          <w:szCs w:val="24"/>
          <w:lang w:eastAsia="uk-UA"/>
        </w:rPr>
        <w:t>их</w:t>
      </w:r>
      <w:proofErr w:type="spellEnd"/>
      <w:r w:rsidRPr="00613BC8">
        <w:rPr>
          <w:rFonts w:ascii="Times New Roman" w:eastAsia="Times New Roman" w:hAnsi="Times New Roman" w:cs="Times New Roman"/>
          <w:color w:val="000000"/>
          <w:sz w:val="24"/>
          <w:szCs w:val="24"/>
          <w:lang w:eastAsia="uk-UA"/>
        </w:rPr>
        <w:t>) особи(</w:t>
      </w:r>
      <w:proofErr w:type="spellStart"/>
      <w:r w:rsidRPr="00613BC8">
        <w:rPr>
          <w:rFonts w:ascii="Times New Roman" w:eastAsia="Times New Roman" w:hAnsi="Times New Roman" w:cs="Times New Roman"/>
          <w:color w:val="000000"/>
          <w:sz w:val="24"/>
          <w:szCs w:val="24"/>
          <w:lang w:eastAsia="uk-UA"/>
        </w:rPr>
        <w:t>іб</w:t>
      </w:r>
      <w:proofErr w:type="spellEnd"/>
      <w:r w:rsidRPr="00613BC8">
        <w:rPr>
          <w:rFonts w:ascii="Times New Roman" w:eastAsia="Times New Roman" w:hAnsi="Times New Roman" w:cs="Times New Roman"/>
          <w:color w:val="000000"/>
          <w:sz w:val="24"/>
          <w:szCs w:val="24"/>
          <w:lang w:eastAsia="uk-UA"/>
        </w:rPr>
        <w:t>) гаранта та його печатки відповідно (зазначається в разі, якщо гарантія надається в електронній формі).</w:t>
      </w:r>
    </w:p>
    <w:p w14:paraId="76B75D43"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p>
    <w:p w14:paraId="7381BA37"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Уповноважена(ні) особа(и) (у разі складання гарантії на паперовому носії)</w:t>
      </w:r>
    </w:p>
    <w:p w14:paraId="52D1B8F4"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_____________________________________________________________________________</w:t>
      </w:r>
    </w:p>
    <w:p w14:paraId="52B154E9" w14:textId="77777777" w:rsidR="00613BC8" w:rsidRPr="00613BC8" w:rsidRDefault="00613BC8" w:rsidP="00613BC8">
      <w:pPr>
        <w:shd w:val="clear" w:color="auto" w:fill="FFFFFF"/>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0"/>
          <w:szCs w:val="20"/>
          <w:lang w:eastAsia="uk-UA"/>
        </w:rPr>
        <w:t>(посада, підпис, прізвище, ім’я, по батькові (за наявності) та печатка (у разі наявності))</w:t>
      </w:r>
    </w:p>
    <w:p w14:paraId="78135A8A" w14:textId="77777777" w:rsidR="00613BC8" w:rsidRPr="00613BC8" w:rsidRDefault="00613BC8" w:rsidP="00613BC8">
      <w:pPr>
        <w:shd w:val="clear" w:color="auto" w:fill="FFFFFF"/>
        <w:spacing w:after="0" w:line="240" w:lineRule="auto"/>
        <w:jc w:val="center"/>
        <w:rPr>
          <w:rFonts w:ascii="Times New Roman" w:eastAsia="Times New Roman" w:hAnsi="Times New Roman" w:cs="Times New Roman"/>
          <w:sz w:val="24"/>
          <w:szCs w:val="24"/>
          <w:lang w:eastAsia="uk-UA"/>
        </w:rPr>
      </w:pPr>
    </w:p>
    <w:p w14:paraId="19854F8E" w14:textId="77777777" w:rsidR="00613BC8" w:rsidRPr="00613BC8" w:rsidRDefault="00613BC8" w:rsidP="00613BC8">
      <w:pPr>
        <w:shd w:val="clear" w:color="auto" w:fill="FFFFFF"/>
        <w:spacing w:after="0" w:line="240" w:lineRule="auto"/>
        <w:ind w:firstLine="283"/>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Уповноважена(ні) особа(и) (у разі надання в електронній формі)</w:t>
      </w:r>
    </w:p>
    <w:p w14:paraId="2A49B1F6" w14:textId="77777777" w:rsidR="00613BC8" w:rsidRPr="00613BC8" w:rsidRDefault="00613BC8" w:rsidP="00613BC8">
      <w:pPr>
        <w:shd w:val="clear" w:color="auto" w:fill="FFFFFF"/>
        <w:spacing w:after="0" w:line="240" w:lineRule="auto"/>
        <w:jc w:val="both"/>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4"/>
          <w:szCs w:val="24"/>
          <w:lang w:eastAsia="uk-UA"/>
        </w:rPr>
        <w:t>_____________________________________________________________________________</w:t>
      </w:r>
    </w:p>
    <w:p w14:paraId="683CE6C2" w14:textId="77777777" w:rsidR="00613BC8" w:rsidRPr="00613BC8" w:rsidRDefault="00613BC8" w:rsidP="00613BC8">
      <w:pPr>
        <w:shd w:val="clear" w:color="auto" w:fill="FFFFFF"/>
        <w:spacing w:after="0" w:line="240" w:lineRule="auto"/>
        <w:jc w:val="center"/>
        <w:rPr>
          <w:rFonts w:ascii="Times New Roman" w:eastAsia="Times New Roman" w:hAnsi="Times New Roman" w:cs="Times New Roman"/>
          <w:sz w:val="24"/>
          <w:szCs w:val="24"/>
          <w:lang w:eastAsia="uk-UA"/>
        </w:rPr>
      </w:pPr>
      <w:r w:rsidRPr="00613BC8">
        <w:rPr>
          <w:rFonts w:ascii="Times New Roman" w:eastAsia="Times New Roman" w:hAnsi="Times New Roman" w:cs="Times New Roman"/>
          <w:color w:val="000000"/>
          <w:sz w:val="20"/>
          <w:szCs w:val="20"/>
          <w:lang w:eastAsia="uk-UA"/>
        </w:rPr>
        <w:t>(посада, підпис, прізвище, ім’я, по батькові (за наявності) та кваліфікований електронний підпис)</w:t>
      </w:r>
    </w:p>
    <w:p w14:paraId="036D89C1" w14:textId="77777777" w:rsidR="00753FF3" w:rsidRDefault="00753FF3"/>
    <w:sectPr w:rsidR="00753F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center"/>
      <w:pPr>
        <w:tabs>
          <w:tab w:val="num" w:pos="0"/>
        </w:tabs>
        <w:ind w:left="560" w:hanging="360"/>
      </w:pPr>
      <w:rPr>
        <w:rFonts w:cs="Times New Roman"/>
      </w:rPr>
    </w:lvl>
  </w:abstractNum>
  <w:abstractNum w:abstractNumId="1" w15:restartNumberingAfterBreak="0">
    <w:nsid w:val="01262B58"/>
    <w:multiLevelType w:val="multilevel"/>
    <w:tmpl w:val="05D88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B7C08"/>
    <w:multiLevelType w:val="multilevel"/>
    <w:tmpl w:val="09F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455117"/>
    <w:multiLevelType w:val="multilevel"/>
    <w:tmpl w:val="375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A32EB"/>
    <w:multiLevelType w:val="multilevel"/>
    <w:tmpl w:val="5FE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15018"/>
    <w:multiLevelType w:val="multilevel"/>
    <w:tmpl w:val="DCD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22EFD"/>
    <w:multiLevelType w:val="multilevel"/>
    <w:tmpl w:val="A6245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05F9A"/>
    <w:multiLevelType w:val="multilevel"/>
    <w:tmpl w:val="B686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36F68"/>
    <w:multiLevelType w:val="multilevel"/>
    <w:tmpl w:val="5E92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87C5B"/>
    <w:multiLevelType w:val="multilevel"/>
    <w:tmpl w:val="02AE4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DC3297"/>
    <w:multiLevelType w:val="multilevel"/>
    <w:tmpl w:val="0A9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A1422"/>
    <w:multiLevelType w:val="multilevel"/>
    <w:tmpl w:val="06CA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E0C60"/>
    <w:multiLevelType w:val="multilevel"/>
    <w:tmpl w:val="CCD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12E7D"/>
    <w:multiLevelType w:val="multilevel"/>
    <w:tmpl w:val="7D7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37397"/>
    <w:multiLevelType w:val="multilevel"/>
    <w:tmpl w:val="86E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04048"/>
    <w:multiLevelType w:val="multilevel"/>
    <w:tmpl w:val="9BE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0C007A"/>
    <w:multiLevelType w:val="multilevel"/>
    <w:tmpl w:val="F1A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31B04"/>
    <w:multiLevelType w:val="multilevel"/>
    <w:tmpl w:val="30A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65802"/>
    <w:multiLevelType w:val="multilevel"/>
    <w:tmpl w:val="3E629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6436B4"/>
    <w:multiLevelType w:val="multilevel"/>
    <w:tmpl w:val="8B9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596742"/>
    <w:multiLevelType w:val="multilevel"/>
    <w:tmpl w:val="3B7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B4A4B"/>
    <w:multiLevelType w:val="multilevel"/>
    <w:tmpl w:val="ACC6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C2BE2"/>
    <w:multiLevelType w:val="multilevel"/>
    <w:tmpl w:val="5AE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F410A1"/>
    <w:multiLevelType w:val="hybridMultilevel"/>
    <w:tmpl w:val="9ADC6CB8"/>
    <w:lvl w:ilvl="0" w:tplc="1BD89B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3CC17D61"/>
    <w:multiLevelType w:val="multilevel"/>
    <w:tmpl w:val="A1D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B2335"/>
    <w:multiLevelType w:val="multilevel"/>
    <w:tmpl w:val="DA5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35085"/>
    <w:multiLevelType w:val="multilevel"/>
    <w:tmpl w:val="9830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B93A1B"/>
    <w:multiLevelType w:val="multilevel"/>
    <w:tmpl w:val="CDB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074BC"/>
    <w:multiLevelType w:val="multilevel"/>
    <w:tmpl w:val="43DA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A1807"/>
    <w:multiLevelType w:val="multilevel"/>
    <w:tmpl w:val="EF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93089"/>
    <w:multiLevelType w:val="multilevel"/>
    <w:tmpl w:val="576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82AA3"/>
    <w:multiLevelType w:val="multilevel"/>
    <w:tmpl w:val="F1C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A7E87"/>
    <w:multiLevelType w:val="multilevel"/>
    <w:tmpl w:val="B67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9386F"/>
    <w:multiLevelType w:val="multilevel"/>
    <w:tmpl w:val="8F9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D48FB"/>
    <w:multiLevelType w:val="multilevel"/>
    <w:tmpl w:val="27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9756A"/>
    <w:multiLevelType w:val="multilevel"/>
    <w:tmpl w:val="64A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F7C53"/>
    <w:multiLevelType w:val="multilevel"/>
    <w:tmpl w:val="869E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73FF1"/>
    <w:multiLevelType w:val="multilevel"/>
    <w:tmpl w:val="7A8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316B"/>
    <w:multiLevelType w:val="multilevel"/>
    <w:tmpl w:val="338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E0D0D"/>
    <w:multiLevelType w:val="multilevel"/>
    <w:tmpl w:val="E86E85D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97D3AE8"/>
    <w:multiLevelType w:val="multilevel"/>
    <w:tmpl w:val="1060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B80D29"/>
    <w:multiLevelType w:val="multilevel"/>
    <w:tmpl w:val="1BA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D560E0"/>
    <w:multiLevelType w:val="multilevel"/>
    <w:tmpl w:val="77F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55E8E"/>
    <w:multiLevelType w:val="multilevel"/>
    <w:tmpl w:val="658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37174"/>
    <w:multiLevelType w:val="multilevel"/>
    <w:tmpl w:val="9FB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35B26"/>
    <w:multiLevelType w:val="multilevel"/>
    <w:tmpl w:val="3808D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550958"/>
    <w:multiLevelType w:val="multilevel"/>
    <w:tmpl w:val="32E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14"/>
  </w:num>
  <w:num w:numId="4">
    <w:abstractNumId w:val="4"/>
  </w:num>
  <w:num w:numId="5">
    <w:abstractNumId w:val="12"/>
  </w:num>
  <w:num w:numId="6">
    <w:abstractNumId w:val="22"/>
  </w:num>
  <w:num w:numId="7">
    <w:abstractNumId w:val="11"/>
  </w:num>
  <w:num w:numId="8">
    <w:abstractNumId w:val="24"/>
  </w:num>
  <w:num w:numId="9">
    <w:abstractNumId w:val="31"/>
  </w:num>
  <w:num w:numId="10">
    <w:abstractNumId w:val="15"/>
  </w:num>
  <w:num w:numId="11">
    <w:abstractNumId w:val="42"/>
  </w:num>
  <w:num w:numId="12">
    <w:abstractNumId w:val="28"/>
  </w:num>
  <w:num w:numId="13">
    <w:abstractNumId w:val="7"/>
  </w:num>
  <w:num w:numId="14">
    <w:abstractNumId w:val="8"/>
  </w:num>
  <w:num w:numId="15">
    <w:abstractNumId w:val="29"/>
  </w:num>
  <w:num w:numId="16">
    <w:abstractNumId w:val="5"/>
  </w:num>
  <w:num w:numId="17">
    <w:abstractNumId w:val="44"/>
  </w:num>
  <w:num w:numId="18">
    <w:abstractNumId w:val="3"/>
  </w:num>
  <w:num w:numId="19">
    <w:abstractNumId w:val="2"/>
  </w:num>
  <w:num w:numId="20">
    <w:abstractNumId w:val="38"/>
  </w:num>
  <w:num w:numId="21">
    <w:abstractNumId w:val="10"/>
  </w:num>
  <w:num w:numId="22">
    <w:abstractNumId w:val="33"/>
  </w:num>
  <w:num w:numId="23">
    <w:abstractNumId w:val="46"/>
  </w:num>
  <w:num w:numId="24">
    <w:abstractNumId w:val="21"/>
  </w:num>
  <w:num w:numId="25">
    <w:abstractNumId w:val="30"/>
  </w:num>
  <w:num w:numId="26">
    <w:abstractNumId w:val="32"/>
  </w:num>
  <w:num w:numId="27">
    <w:abstractNumId w:val="25"/>
  </w:num>
  <w:num w:numId="28">
    <w:abstractNumId w:val="1"/>
  </w:num>
  <w:num w:numId="29">
    <w:abstractNumId w:val="26"/>
  </w:num>
  <w:num w:numId="30">
    <w:abstractNumId w:val="45"/>
    <w:lvlOverride w:ilvl="0">
      <w:lvl w:ilvl="0">
        <w:numFmt w:val="decimal"/>
        <w:lvlText w:val="%1."/>
        <w:lvlJc w:val="left"/>
      </w:lvl>
    </w:lvlOverride>
  </w:num>
  <w:num w:numId="31">
    <w:abstractNumId w:val="19"/>
  </w:num>
  <w:num w:numId="32">
    <w:abstractNumId w:val="27"/>
  </w:num>
  <w:num w:numId="33">
    <w:abstractNumId w:val="40"/>
  </w:num>
  <w:num w:numId="34">
    <w:abstractNumId w:val="17"/>
  </w:num>
  <w:num w:numId="35">
    <w:abstractNumId w:val="35"/>
  </w:num>
  <w:num w:numId="36">
    <w:abstractNumId w:val="34"/>
  </w:num>
  <w:num w:numId="37">
    <w:abstractNumId w:val="41"/>
  </w:num>
  <w:num w:numId="38">
    <w:abstractNumId w:val="43"/>
  </w:num>
  <w:num w:numId="39">
    <w:abstractNumId w:val="18"/>
    <w:lvlOverride w:ilvl="0">
      <w:lvl w:ilvl="0">
        <w:numFmt w:val="decimal"/>
        <w:lvlText w:val="%1."/>
        <w:lvlJc w:val="left"/>
      </w:lvl>
    </w:lvlOverride>
  </w:num>
  <w:num w:numId="40">
    <w:abstractNumId w:val="6"/>
    <w:lvlOverride w:ilvl="0">
      <w:lvl w:ilvl="0">
        <w:numFmt w:val="decimal"/>
        <w:lvlText w:val="%1."/>
        <w:lvlJc w:val="left"/>
      </w:lvl>
    </w:lvlOverride>
  </w:num>
  <w:num w:numId="41">
    <w:abstractNumId w:val="16"/>
  </w:num>
  <w:num w:numId="42">
    <w:abstractNumId w:val="13"/>
  </w:num>
  <w:num w:numId="43">
    <w:abstractNumId w:val="20"/>
  </w:num>
  <w:num w:numId="44">
    <w:abstractNumId w:val="39"/>
  </w:num>
  <w:num w:numId="45">
    <w:abstractNumId w:val="9"/>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C8"/>
    <w:rsid w:val="00012582"/>
    <w:rsid w:val="00052570"/>
    <w:rsid w:val="00071031"/>
    <w:rsid w:val="000B7CBA"/>
    <w:rsid w:val="000D583D"/>
    <w:rsid w:val="000E1FA6"/>
    <w:rsid w:val="001D13D9"/>
    <w:rsid w:val="001F0A4E"/>
    <w:rsid w:val="00265666"/>
    <w:rsid w:val="002D0705"/>
    <w:rsid w:val="00332F1A"/>
    <w:rsid w:val="003D051D"/>
    <w:rsid w:val="003D06E8"/>
    <w:rsid w:val="003D5D1A"/>
    <w:rsid w:val="003E63EB"/>
    <w:rsid w:val="0042197E"/>
    <w:rsid w:val="00613BC8"/>
    <w:rsid w:val="006B04F7"/>
    <w:rsid w:val="006E4533"/>
    <w:rsid w:val="006F63A7"/>
    <w:rsid w:val="00700FC2"/>
    <w:rsid w:val="00712735"/>
    <w:rsid w:val="00716452"/>
    <w:rsid w:val="00723170"/>
    <w:rsid w:val="00752A96"/>
    <w:rsid w:val="00753FF3"/>
    <w:rsid w:val="00762390"/>
    <w:rsid w:val="00795A19"/>
    <w:rsid w:val="007A0BED"/>
    <w:rsid w:val="007C6954"/>
    <w:rsid w:val="007E2B37"/>
    <w:rsid w:val="00832DF5"/>
    <w:rsid w:val="008411B4"/>
    <w:rsid w:val="00864702"/>
    <w:rsid w:val="0089397D"/>
    <w:rsid w:val="008B49A5"/>
    <w:rsid w:val="009A5361"/>
    <w:rsid w:val="009E4C1F"/>
    <w:rsid w:val="00A24304"/>
    <w:rsid w:val="00A32035"/>
    <w:rsid w:val="00A379B1"/>
    <w:rsid w:val="00A51076"/>
    <w:rsid w:val="00A56F3C"/>
    <w:rsid w:val="00A62FAA"/>
    <w:rsid w:val="00A84370"/>
    <w:rsid w:val="00AB0EDC"/>
    <w:rsid w:val="00B04C54"/>
    <w:rsid w:val="00B16F28"/>
    <w:rsid w:val="00B43FC5"/>
    <w:rsid w:val="00B62FDF"/>
    <w:rsid w:val="00B80FA4"/>
    <w:rsid w:val="00BA797A"/>
    <w:rsid w:val="00BE1993"/>
    <w:rsid w:val="00C645F7"/>
    <w:rsid w:val="00C8545D"/>
    <w:rsid w:val="00D037B4"/>
    <w:rsid w:val="00D0658A"/>
    <w:rsid w:val="00D75322"/>
    <w:rsid w:val="00D7790A"/>
    <w:rsid w:val="00D96884"/>
    <w:rsid w:val="00DE7AD3"/>
    <w:rsid w:val="00E214D3"/>
    <w:rsid w:val="00E77D2C"/>
    <w:rsid w:val="00E9360F"/>
    <w:rsid w:val="00F5223C"/>
    <w:rsid w:val="00F67557"/>
    <w:rsid w:val="00FE2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70F4"/>
  <w15:docId w15:val="{1DEF7529-9865-4748-B0FB-BD6DA2F8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7D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Знак5"/>
    <w:basedOn w:val="a"/>
    <w:link w:val="a4"/>
    <w:uiPriority w:val="99"/>
    <w:qFormat/>
    <w:rsid w:val="00E77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1 Знак"/>
    <w:link w:val="a3"/>
    <w:uiPriority w:val="99"/>
    <w:qFormat/>
    <w:locked/>
    <w:rsid w:val="00E77D2C"/>
    <w:rPr>
      <w:rFonts w:ascii="Times New Roman" w:eastAsia="Times New Roman" w:hAnsi="Times New Roman" w:cs="Times New Roman"/>
      <w:sz w:val="24"/>
      <w:szCs w:val="24"/>
    </w:rPr>
  </w:style>
  <w:style w:type="paragraph" w:customStyle="1" w:styleId="11">
    <w:name w:val="Заголовок оглавления1"/>
    <w:basedOn w:val="1"/>
    <w:next w:val="a"/>
    <w:qFormat/>
    <w:rsid w:val="00E77D2C"/>
    <w:pPr>
      <w:suppressAutoHyphens/>
      <w:spacing w:before="480"/>
    </w:pPr>
    <w:rPr>
      <w:rFonts w:ascii="Cambria" w:eastAsia="Times New Roman" w:hAnsi="Cambria" w:cs="Times New Roman"/>
      <w:b/>
      <w:bCs/>
      <w:color w:val="365F91"/>
      <w:kern w:val="2"/>
      <w:sz w:val="28"/>
      <w:szCs w:val="28"/>
      <w:lang w:eastAsia="ar-SA"/>
    </w:rPr>
  </w:style>
  <w:style w:type="paragraph" w:customStyle="1" w:styleId="--14">
    <w:name w:val="ЕТС-ОТ(Ц-Ж)14"/>
    <w:basedOn w:val="a"/>
    <w:qFormat/>
    <w:rsid w:val="00E77D2C"/>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E77D2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E77D2C"/>
    <w:rPr>
      <w:rFonts w:asciiTheme="majorHAnsi" w:eastAsiaTheme="majorEastAsia" w:hAnsiTheme="majorHAnsi" w:cstheme="majorBidi"/>
      <w:color w:val="365F91" w:themeColor="accent1" w:themeShade="BF"/>
      <w:sz w:val="32"/>
      <w:szCs w:val="32"/>
    </w:rPr>
  </w:style>
  <w:style w:type="paragraph" w:styleId="a5">
    <w:name w:val="No Spacing"/>
    <w:link w:val="a6"/>
    <w:uiPriority w:val="1"/>
    <w:qFormat/>
    <w:rsid w:val="00BA797A"/>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A797A"/>
    <w:rPr>
      <w:rFonts w:ascii="Calibri" w:eastAsia="Calibri" w:hAnsi="Calibri" w:cs="Times New Roman"/>
    </w:rPr>
  </w:style>
  <w:style w:type="paragraph" w:customStyle="1" w:styleId="docdata">
    <w:name w:val="docdata"/>
    <w:aliases w:val="docy,v5,2873,baiaagaaboqcaaaddgcaaaucbwaaaaaaaaaaaaaaaaaaaaaaaaaaaaaaaaaaaaaaaaaaaaaaaaaaaaaaaaaaaaaaaaaaaaaaaaaaaaaaaaaaaaaaaaaaaaaaaaaaaaaaaaaaaaaaaaaaaaaaaaaaaaaaaaaaaaaaaaaaaaaaaaaaaaaaaaaaaaaaaaaaaaaaaaaaaaaaaaaaaaaaaaaaaaaaaaaaaaaaaaaaaaaa"/>
    <w:basedOn w:val="a"/>
    <w:rsid w:val="00BA79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864702"/>
    <w:pPr>
      <w:ind w:left="720"/>
      <w:contextualSpacing/>
    </w:pPr>
  </w:style>
  <w:style w:type="character" w:customStyle="1" w:styleId="apple-converted-space">
    <w:name w:val="apple-converted-space"/>
    <w:rsid w:val="00D96884"/>
  </w:style>
  <w:style w:type="paragraph" w:customStyle="1" w:styleId="rvps2">
    <w:name w:val="rvps2"/>
    <w:basedOn w:val="a"/>
    <w:qFormat/>
    <w:rsid w:val="006F63A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599">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6">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51</Pages>
  <Words>17560</Words>
  <Characters>100096</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52</cp:revision>
  <dcterms:created xsi:type="dcterms:W3CDTF">2023-08-07T08:10:00Z</dcterms:created>
  <dcterms:modified xsi:type="dcterms:W3CDTF">2024-02-14T08:39:00Z</dcterms:modified>
</cp:coreProperties>
</file>