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73AD" w14:textId="77777777" w:rsidR="008342C2" w:rsidRDefault="008342C2">
      <w:pPr>
        <w:spacing w:after="0" w:line="240" w:lineRule="auto"/>
        <w:ind w:left="5660" w:firstLine="700"/>
        <w:jc w:val="right"/>
        <w:rPr>
          <w:rFonts w:ascii="Times New Roman" w:eastAsia="Times New Roman" w:hAnsi="Times New Roman" w:cs="Times New Roman"/>
          <w:b/>
          <w:sz w:val="20"/>
          <w:szCs w:val="20"/>
        </w:rPr>
      </w:pPr>
    </w:p>
    <w:p w14:paraId="36E70FB9" w14:textId="77777777" w:rsidR="004325D0" w:rsidRPr="004325D0" w:rsidRDefault="004325D0" w:rsidP="004325D0">
      <w:pPr>
        <w:widowControl w:val="0"/>
        <w:suppressAutoHyphens/>
        <w:spacing w:after="0" w:line="240" w:lineRule="auto"/>
        <w:ind w:left="5316" w:hanging="360"/>
        <w:rPr>
          <w:rFonts w:ascii="Times New Roman" w:hAnsi="Times New Roman" w:cs="Times New Roman"/>
          <w:b/>
          <w:bCs/>
          <w:sz w:val="28"/>
          <w:szCs w:val="28"/>
          <w:lang w:val="uk-UA" w:eastAsia="en-US"/>
        </w:rPr>
      </w:pPr>
      <w:r w:rsidRPr="004325D0">
        <w:rPr>
          <w:rFonts w:ascii="Times New Roman" w:hAnsi="Times New Roman" w:cs="Times New Roman"/>
          <w:b/>
          <w:bCs/>
          <w:sz w:val="28"/>
          <w:szCs w:val="28"/>
          <w:lang w:val="uk-UA" w:eastAsia="en-US"/>
        </w:rPr>
        <w:t>ДОДАТОК № 1</w:t>
      </w:r>
    </w:p>
    <w:p w14:paraId="5953091E" w14:textId="77777777" w:rsidR="004325D0" w:rsidRPr="004325D0" w:rsidRDefault="004325D0" w:rsidP="004325D0">
      <w:pPr>
        <w:widowControl w:val="0"/>
        <w:suppressAutoHyphens/>
        <w:spacing w:after="0" w:line="240" w:lineRule="auto"/>
        <w:ind w:left="5316" w:hanging="360"/>
        <w:rPr>
          <w:rFonts w:ascii="Times New Roman" w:hAnsi="Times New Roman" w:cs="Times New Roman"/>
          <w:b/>
          <w:bCs/>
          <w:sz w:val="28"/>
          <w:szCs w:val="28"/>
          <w:lang w:val="uk-UA" w:eastAsia="en-US"/>
        </w:rPr>
      </w:pPr>
      <w:r w:rsidRPr="004325D0">
        <w:rPr>
          <w:rFonts w:ascii="Times New Roman" w:hAnsi="Times New Roman" w:cs="Times New Roman"/>
          <w:b/>
          <w:bCs/>
          <w:sz w:val="28"/>
          <w:szCs w:val="28"/>
          <w:lang w:val="uk-UA" w:eastAsia="en-US"/>
        </w:rPr>
        <w:t>ДО ТЕНДЕРНОЇ ДОКУМЕНТАЦІЇ</w:t>
      </w:r>
    </w:p>
    <w:p w14:paraId="1EEB6157" w14:textId="0BAEE994" w:rsidR="008342C2" w:rsidRDefault="008342C2">
      <w:pPr>
        <w:spacing w:after="0" w:line="240" w:lineRule="auto"/>
        <w:ind w:left="5660" w:firstLine="700"/>
        <w:jc w:val="both"/>
        <w:rPr>
          <w:rFonts w:ascii="Times New Roman" w:eastAsia="Times New Roman" w:hAnsi="Times New Roman" w:cs="Times New Roman"/>
          <w:sz w:val="20"/>
          <w:szCs w:val="20"/>
        </w:rPr>
      </w:pPr>
    </w:p>
    <w:p w14:paraId="5043783B" w14:textId="77777777" w:rsidR="004325D0" w:rsidRDefault="004325D0">
      <w:pPr>
        <w:spacing w:after="0" w:line="240" w:lineRule="auto"/>
        <w:ind w:left="5660" w:firstLine="700"/>
        <w:jc w:val="both"/>
        <w:rPr>
          <w:rFonts w:ascii="Times New Roman" w:eastAsia="Times New Roman" w:hAnsi="Times New Roman" w:cs="Times New Roman"/>
          <w:sz w:val="20"/>
          <w:szCs w:val="20"/>
        </w:rPr>
      </w:pPr>
    </w:p>
    <w:p w14:paraId="47020000" w14:textId="5D760BDD" w:rsidR="008342C2" w:rsidRPr="004325D0" w:rsidRDefault="00F17B4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325D0">
        <w:rPr>
          <w:rFonts w:ascii="Times New Roman" w:eastAsia="Times New Roman" w:hAnsi="Times New Roman" w:cs="Times New Roman"/>
          <w:b/>
          <w:color w:val="000000"/>
          <w:sz w:val="24"/>
          <w:szCs w:val="24"/>
        </w:rPr>
        <w:t>Перелік документів та інформації</w:t>
      </w:r>
      <w:r w:rsidR="004325D0">
        <w:rPr>
          <w:rFonts w:ascii="Times New Roman" w:eastAsia="Times New Roman" w:hAnsi="Times New Roman" w:cs="Times New Roman"/>
          <w:b/>
          <w:color w:val="000000"/>
          <w:sz w:val="24"/>
          <w:szCs w:val="24"/>
          <w:lang w:val="uk-UA"/>
        </w:rPr>
        <w:t xml:space="preserve"> </w:t>
      </w:r>
      <w:r w:rsidRPr="004325D0">
        <w:rPr>
          <w:rFonts w:ascii="Times New Roman" w:eastAsia="Times New Roman" w:hAnsi="Times New Roman" w:cs="Times New Roman"/>
          <w:b/>
          <w:color w:val="000000"/>
          <w:sz w:val="24"/>
          <w:szCs w:val="24"/>
        </w:rPr>
        <w:t>для підтвердження відповідності УЧАСНИКА кваліфікаційним критеріям, визначеним у статті 16 Закону “Про публічні закупівлі”:</w:t>
      </w:r>
    </w:p>
    <w:tbl>
      <w:tblPr>
        <w:tblW w:w="5000" w:type="pct"/>
        <w:tblLayout w:type="fixed"/>
        <w:tblLook w:val="0000" w:firstRow="0" w:lastRow="0" w:firstColumn="0" w:lastColumn="0" w:noHBand="0" w:noVBand="0"/>
      </w:tblPr>
      <w:tblGrid>
        <w:gridCol w:w="579"/>
        <w:gridCol w:w="3152"/>
        <w:gridCol w:w="5898"/>
      </w:tblGrid>
      <w:tr w:rsidR="00F17B4B" w:rsidRPr="00705DBF" w14:paraId="7524E84B" w14:textId="77777777" w:rsidTr="00F17B4B">
        <w:tc>
          <w:tcPr>
            <w:tcW w:w="579" w:type="dxa"/>
            <w:tcBorders>
              <w:top w:val="single" w:sz="4" w:space="0" w:color="000000"/>
              <w:left w:val="single" w:sz="4" w:space="0" w:color="000000"/>
              <w:bottom w:val="single" w:sz="4" w:space="0" w:color="000000"/>
              <w:right w:val="single" w:sz="4" w:space="0" w:color="000000"/>
            </w:tcBorders>
            <w:vAlign w:val="center"/>
          </w:tcPr>
          <w:p w14:paraId="370C3956" w14:textId="77777777" w:rsidR="00F17B4B" w:rsidRPr="00F17B4B" w:rsidRDefault="00F17B4B" w:rsidP="00F17B4B">
            <w:pPr>
              <w:pStyle w:val="a6"/>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rPr>
            </w:pPr>
            <w:r w:rsidRPr="00F17B4B">
              <w:rPr>
                <w:rFonts w:ascii="Times New Roman" w:eastAsia="Times New Roman" w:hAnsi="Times New Roman" w:cs="Times New Roman"/>
                <w:b/>
                <w:bCs/>
                <w:sz w:val="24"/>
                <w:szCs w:val="24"/>
              </w:rPr>
              <w:t>№</w:t>
            </w:r>
          </w:p>
          <w:p w14:paraId="6B0075FA" w14:textId="77777777" w:rsidR="00F17B4B" w:rsidRPr="00F17B4B" w:rsidRDefault="00F17B4B" w:rsidP="00F17B4B">
            <w:pPr>
              <w:pStyle w:val="a6"/>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rPr>
            </w:pPr>
            <w:r w:rsidRPr="00F17B4B">
              <w:rPr>
                <w:rFonts w:ascii="Times New Roman" w:eastAsia="Times New Roman" w:hAnsi="Times New Roman" w:cs="Times New Roman"/>
                <w:b/>
                <w:bCs/>
                <w:sz w:val="24"/>
                <w:szCs w:val="24"/>
              </w:rPr>
              <w:t>з/п</w:t>
            </w:r>
          </w:p>
        </w:tc>
        <w:tc>
          <w:tcPr>
            <w:tcW w:w="3152" w:type="dxa"/>
            <w:tcBorders>
              <w:top w:val="single" w:sz="4" w:space="0" w:color="000000"/>
              <w:left w:val="single" w:sz="4" w:space="0" w:color="000000"/>
              <w:bottom w:val="single" w:sz="4" w:space="0" w:color="000000"/>
              <w:right w:val="single" w:sz="4" w:space="0" w:color="000000"/>
            </w:tcBorders>
            <w:vAlign w:val="center"/>
          </w:tcPr>
          <w:p w14:paraId="0BBADA94" w14:textId="77777777" w:rsidR="00F17B4B" w:rsidRPr="00705DBF" w:rsidRDefault="00F17B4B" w:rsidP="004909BD">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Кваліфікаційна вимога</w:t>
            </w:r>
          </w:p>
        </w:tc>
        <w:tc>
          <w:tcPr>
            <w:tcW w:w="5898" w:type="dxa"/>
            <w:tcBorders>
              <w:top w:val="single" w:sz="4" w:space="0" w:color="000000"/>
              <w:left w:val="single" w:sz="4" w:space="0" w:color="000000"/>
              <w:bottom w:val="single" w:sz="4" w:space="0" w:color="000000"/>
              <w:right w:val="single" w:sz="4" w:space="0" w:color="000000"/>
            </w:tcBorders>
            <w:vAlign w:val="center"/>
          </w:tcPr>
          <w:p w14:paraId="1A6022D4" w14:textId="77777777" w:rsidR="00F17B4B" w:rsidRPr="00705DBF" w:rsidRDefault="00F17B4B" w:rsidP="004909BD">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Документи та інформація, які підтверджують відповідність Учасника кваліфікаційним критеріям</w:t>
            </w:r>
          </w:p>
        </w:tc>
      </w:tr>
      <w:tr w:rsidR="00F17B4B" w:rsidRPr="00705DBF" w14:paraId="13ACA51F" w14:textId="77777777" w:rsidTr="00F17B4B">
        <w:tc>
          <w:tcPr>
            <w:tcW w:w="579" w:type="dxa"/>
            <w:tcBorders>
              <w:top w:val="single" w:sz="4" w:space="0" w:color="000000"/>
              <w:left w:val="single" w:sz="4" w:space="0" w:color="000000"/>
              <w:bottom w:val="single" w:sz="4" w:space="0" w:color="000000"/>
              <w:right w:val="single" w:sz="4" w:space="0" w:color="000000"/>
            </w:tcBorders>
          </w:tcPr>
          <w:p w14:paraId="5B222745" w14:textId="2032A505" w:rsidR="00F17B4B" w:rsidRPr="00F17B4B" w:rsidRDefault="00F17B4B" w:rsidP="004909BD">
            <w:pPr>
              <w:widowControl w:val="0"/>
              <w:suppressAutoHyphens/>
              <w:snapToGrid w:val="0"/>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p>
        </w:tc>
        <w:tc>
          <w:tcPr>
            <w:tcW w:w="3152" w:type="dxa"/>
            <w:tcBorders>
              <w:top w:val="single" w:sz="4" w:space="0" w:color="000000"/>
              <w:left w:val="single" w:sz="4" w:space="0" w:color="000000"/>
              <w:bottom w:val="single" w:sz="4" w:space="0" w:color="000000"/>
              <w:right w:val="single" w:sz="4" w:space="0" w:color="000000"/>
            </w:tcBorders>
          </w:tcPr>
          <w:p w14:paraId="48496CFD" w14:textId="77777777" w:rsidR="00F17B4B" w:rsidRPr="00705DBF" w:rsidRDefault="00F17B4B" w:rsidP="004909BD">
            <w:pPr>
              <w:widowControl w:val="0"/>
              <w:suppressAutoHyphens/>
              <w:spacing w:after="0" w:line="240" w:lineRule="auto"/>
              <w:jc w:val="both"/>
              <w:rPr>
                <w:rFonts w:ascii="Times New Roman" w:eastAsia="Times New Roman" w:hAnsi="Times New Roman" w:cs="Times New Roman"/>
                <w:sz w:val="24"/>
                <w:szCs w:val="24"/>
              </w:rPr>
            </w:pPr>
            <w:r w:rsidRPr="00B63A2B">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98" w:type="dxa"/>
            <w:tcBorders>
              <w:top w:val="single" w:sz="4" w:space="0" w:color="000000"/>
              <w:left w:val="single" w:sz="4" w:space="0" w:color="000000"/>
              <w:bottom w:val="single" w:sz="4" w:space="0" w:color="000000"/>
              <w:right w:val="single" w:sz="4" w:space="0" w:color="000000"/>
            </w:tcBorders>
          </w:tcPr>
          <w:p w14:paraId="43E70778" w14:textId="22CDC4E4" w:rsidR="00F17B4B" w:rsidRPr="00F17B4B" w:rsidRDefault="00F17B4B" w:rsidP="004909BD">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Pr="00F17B4B">
              <w:rPr>
                <w:rFonts w:ascii="Times New Roman" w:eastAsia="Times New Roman" w:hAnsi="Times New Roman" w:cs="Times New Roman"/>
                <w:sz w:val="24"/>
                <w:szCs w:val="24"/>
              </w:rPr>
              <w:t xml:space="preserve">.1. На підтвердження досвіду виконання аналогічного (аналогічних) за предметом закупівлі договору (договорів) Учасник має надати: </w:t>
            </w:r>
          </w:p>
          <w:p w14:paraId="11164D1B" w14:textId="6C35EAE6" w:rsidR="00F17B4B" w:rsidRPr="00F17B4B" w:rsidRDefault="00F17B4B" w:rsidP="004909BD">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Pr="00F17B4B">
              <w:rPr>
                <w:rFonts w:ascii="Times New Roman" w:eastAsia="Times New Roman" w:hAnsi="Times New Roman" w:cs="Times New Roman"/>
                <w:sz w:val="24"/>
                <w:szCs w:val="24"/>
              </w:rPr>
              <w:t>.1.1. довідку за встановленою формою, з інформацією про виконання аналогічного (аналогічних) за предметом закупівлі договору (договорів) (не менше одного договору);</w:t>
            </w:r>
          </w:p>
          <w:p w14:paraId="1F98B55D" w14:textId="5E37BB1B" w:rsidR="00F17B4B" w:rsidRPr="00F17B4B" w:rsidRDefault="00F17B4B" w:rsidP="004909BD">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Pr="00F17B4B">
              <w:rPr>
                <w:rFonts w:ascii="Times New Roman" w:eastAsia="Times New Roman" w:hAnsi="Times New Roman" w:cs="Times New Roman"/>
                <w:sz w:val="24"/>
                <w:szCs w:val="24"/>
              </w:rPr>
              <w:t>.1.2. не менше 1 копії договору, зазначеного в довідці в повному обсязі з усіма додатками;</w:t>
            </w:r>
          </w:p>
          <w:p w14:paraId="40727F3C" w14:textId="17E96107" w:rsidR="00F17B4B" w:rsidRPr="00F17B4B" w:rsidRDefault="00F17B4B" w:rsidP="004909BD">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Pr="00F17B4B">
              <w:rPr>
                <w:rFonts w:ascii="Times New Roman" w:eastAsia="Times New Roman" w:hAnsi="Times New Roman" w:cs="Times New Roman"/>
                <w:sz w:val="24"/>
                <w:szCs w:val="24"/>
              </w:rPr>
              <w:t xml:space="preserve">.1.3. копії/ю документів/а на підтвердження виконання не менше ніж 1 (одного) договору, зазначеного в наданій Учасником довідці. </w:t>
            </w:r>
          </w:p>
          <w:p w14:paraId="03880175" w14:textId="4E905A3E" w:rsidR="00F17B4B" w:rsidRPr="00F17B4B" w:rsidRDefault="00F17B4B" w:rsidP="004909BD">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F17B4B">
              <w:rPr>
                <w:rFonts w:ascii="Times New Roman" w:eastAsia="Times New Roman" w:hAnsi="Times New Roman" w:cs="Times New Roman"/>
                <w:b/>
                <w:bCs/>
                <w:sz w:val="24"/>
                <w:szCs w:val="24"/>
              </w:rPr>
              <w:t xml:space="preserve">Аналогічним вважається договір за кодом </w:t>
            </w:r>
            <w:r w:rsidRPr="00F17B4B">
              <w:rPr>
                <w:rFonts w:ascii="Times New Roman" w:eastAsia="Times New Roman" w:hAnsi="Times New Roman" w:cs="Times New Roman"/>
                <w:b/>
                <w:bCs/>
                <w:sz w:val="24"/>
                <w:szCs w:val="24"/>
              </w:rPr>
              <w:br/>
              <w:t xml:space="preserve">ДК 021:2015 Єдиного закупівельного словника </w:t>
            </w:r>
            <w:r w:rsidRPr="00F17B4B">
              <w:rPr>
                <w:rFonts w:ascii="Times New Roman" w:eastAsia="Times New Roman" w:hAnsi="Times New Roman" w:cs="Times New Roman"/>
                <w:b/>
                <w:bCs/>
                <w:sz w:val="24"/>
                <w:szCs w:val="24"/>
                <w:lang w:val="uk"/>
              </w:rPr>
              <w:t xml:space="preserve">ДК </w:t>
            </w:r>
            <w:r w:rsidRPr="00F17B4B">
              <w:rPr>
                <w:rFonts w:ascii="Times New Roman" w:eastAsia="Times New Roman" w:hAnsi="Times New Roman" w:cs="Times New Roman"/>
                <w:b/>
                <w:bCs/>
                <w:sz w:val="24"/>
                <w:szCs w:val="24"/>
                <w:lang w:val="uk-UA"/>
              </w:rPr>
              <w:t xml:space="preserve">021:2015: </w:t>
            </w:r>
            <w:r w:rsidRPr="00F17B4B">
              <w:rPr>
                <w:rFonts w:ascii="Times New Roman" w:eastAsia="Times New Roman" w:hAnsi="Times New Roman" w:cs="Times New Roman"/>
                <w:b/>
                <w:bCs/>
                <w:sz w:val="24"/>
                <w:szCs w:val="24"/>
              </w:rPr>
              <w:t>03220000-9 Овочі, фрукти та горіхи</w:t>
            </w:r>
            <w:r w:rsidRPr="00F17B4B">
              <w:rPr>
                <w:rFonts w:ascii="Times New Roman" w:eastAsia="Times New Roman" w:hAnsi="Times New Roman" w:cs="Times New Roman"/>
                <w:sz w:val="24"/>
                <w:szCs w:val="24"/>
              </w:rPr>
              <w:t>.</w:t>
            </w:r>
          </w:p>
        </w:tc>
      </w:tr>
    </w:tbl>
    <w:p w14:paraId="1220CE5B" w14:textId="6F3C137F" w:rsidR="008342C2" w:rsidRDefault="00F17B4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w:t>
      </w:r>
      <w:r>
        <w:rPr>
          <w:rFonts w:ascii="Times New Roman" w:eastAsia="Times New Roman" w:hAnsi="Times New Roman" w:cs="Times New Roman"/>
          <w:i/>
          <w:color w:val="000000"/>
          <w:sz w:val="20"/>
          <w:szCs w:val="20"/>
        </w:rPr>
        <w:t xml:space="preserve"> на підставі наданої об’єднанням інформації.</w:t>
      </w:r>
    </w:p>
    <w:p w14:paraId="0E880918" w14:textId="77777777" w:rsidR="00F17B4B" w:rsidRDefault="00F17B4B">
      <w:pPr>
        <w:spacing w:before="20" w:after="20" w:line="240" w:lineRule="auto"/>
        <w:jc w:val="both"/>
        <w:rPr>
          <w:rFonts w:ascii="Times New Roman" w:eastAsia="Times New Roman" w:hAnsi="Times New Roman" w:cs="Times New Roman"/>
          <w:b/>
          <w:sz w:val="24"/>
          <w:szCs w:val="24"/>
        </w:rPr>
      </w:pPr>
    </w:p>
    <w:p w14:paraId="042FCFC9" w14:textId="2971D1BD" w:rsidR="008342C2" w:rsidRPr="004325D0" w:rsidRDefault="00F17B4B">
      <w:pPr>
        <w:spacing w:before="20" w:after="20" w:line="240" w:lineRule="auto"/>
        <w:jc w:val="both"/>
        <w:rPr>
          <w:rFonts w:ascii="Times New Roman" w:eastAsia="Times New Roman" w:hAnsi="Times New Roman" w:cs="Times New Roman"/>
          <w:sz w:val="24"/>
          <w:szCs w:val="24"/>
        </w:rPr>
      </w:pPr>
      <w:r w:rsidRPr="004325D0">
        <w:rPr>
          <w:rFonts w:ascii="Times New Roman" w:eastAsia="Times New Roman" w:hAnsi="Times New Roman" w:cs="Times New Roman"/>
          <w:b/>
          <w:sz w:val="24"/>
          <w:szCs w:val="24"/>
        </w:rPr>
        <w:t xml:space="preserve">2. </w:t>
      </w:r>
      <w:r w:rsidRPr="004325D0">
        <w:rPr>
          <w:rFonts w:ascii="Times New Roman" w:eastAsia="Times New Roman" w:hAnsi="Times New Roman" w:cs="Times New Roman"/>
          <w:b/>
          <w:color w:val="000000"/>
          <w:sz w:val="24"/>
          <w:szCs w:val="24"/>
        </w:rPr>
        <w:t>П</w:t>
      </w:r>
      <w:r w:rsidRPr="004325D0">
        <w:rPr>
          <w:rFonts w:ascii="Times New Roman" w:eastAsia="Times New Roman" w:hAnsi="Times New Roman" w:cs="Times New Roman"/>
          <w:b/>
          <w:color w:val="000000"/>
          <w:sz w:val="24"/>
          <w:szCs w:val="24"/>
        </w:rPr>
        <w:t xml:space="preserve">ідтвердження відповідності УЧАСНИКА </w:t>
      </w:r>
      <w:r w:rsidRPr="004325D0">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3942F221" w14:textId="1177618A" w:rsidR="008342C2" w:rsidRPr="004325D0" w:rsidRDefault="00F17B4B">
      <w:pPr>
        <w:spacing w:after="0" w:line="240" w:lineRule="auto"/>
        <w:ind w:firstLine="567"/>
        <w:jc w:val="both"/>
        <w:rPr>
          <w:rFonts w:ascii="Times New Roman" w:eastAsia="Times New Roman" w:hAnsi="Times New Roman" w:cs="Times New Roman"/>
          <w:b/>
          <w:sz w:val="24"/>
          <w:szCs w:val="24"/>
        </w:rPr>
      </w:pPr>
      <w:r w:rsidRPr="004325D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w:t>
      </w:r>
      <w:r w:rsidRPr="004325D0">
        <w:rPr>
          <w:rFonts w:ascii="Times New Roman" w:eastAsia="Times New Roman" w:hAnsi="Times New Roman" w:cs="Times New Roman"/>
          <w:sz w:val="24"/>
          <w:szCs w:val="24"/>
        </w:rPr>
        <w:t xml:space="preserve">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w:t>
      </w:r>
      <w:r w:rsidRPr="004325D0">
        <w:rPr>
          <w:rFonts w:ascii="Times New Roman" w:eastAsia="Times New Roman" w:hAnsi="Times New Roman" w:cs="Times New Roman"/>
          <w:sz w:val="24"/>
          <w:szCs w:val="24"/>
        </w:rPr>
        <w:t>влі відповідно до</w:t>
      </w:r>
      <w:r w:rsidR="004325D0" w:rsidRPr="004325D0">
        <w:rPr>
          <w:rFonts w:ascii="Times New Roman" w:eastAsia="Times New Roman" w:hAnsi="Times New Roman" w:cs="Times New Roman"/>
          <w:sz w:val="24"/>
          <w:szCs w:val="24"/>
          <w:lang w:val="uk-UA"/>
        </w:rPr>
        <w:t xml:space="preserve"> </w:t>
      </w:r>
      <w:r w:rsidRPr="004325D0">
        <w:rPr>
          <w:rFonts w:ascii="Times New Roman" w:eastAsia="Times New Roman" w:hAnsi="Times New Roman" w:cs="Times New Roman"/>
          <w:sz w:val="24"/>
          <w:szCs w:val="24"/>
        </w:rPr>
        <w:t>абзацу шістнадцятого пункту 44 Особливостей.</w:t>
      </w:r>
    </w:p>
    <w:p w14:paraId="584F9C3D" w14:textId="77777777" w:rsidR="008342C2" w:rsidRPr="004325D0" w:rsidRDefault="00F17B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25D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325D0">
        <w:rPr>
          <w:rFonts w:ascii="Times New Roman" w:eastAsia="Times New Roman" w:hAnsi="Times New Roman" w:cs="Times New Roman"/>
          <w:b/>
          <w:sz w:val="24"/>
          <w:szCs w:val="24"/>
        </w:rPr>
        <w:t>шляхом самостійного декларування відсутності таких пі</w:t>
      </w:r>
      <w:r w:rsidRPr="004325D0">
        <w:rPr>
          <w:rFonts w:ascii="Times New Roman" w:eastAsia="Times New Roman" w:hAnsi="Times New Roman" w:cs="Times New Roman"/>
          <w:b/>
          <w:sz w:val="24"/>
          <w:szCs w:val="24"/>
        </w:rPr>
        <w:t>дстав</w:t>
      </w:r>
      <w:r w:rsidRPr="004325D0">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129B3D2" w14:textId="6B020CD3" w:rsidR="008342C2" w:rsidRPr="004325D0" w:rsidRDefault="00F17B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25D0">
        <w:rPr>
          <w:rFonts w:ascii="Times New Roman" w:eastAsia="Times New Roman" w:hAnsi="Times New Roman" w:cs="Times New Roman"/>
          <w:sz w:val="24"/>
          <w:szCs w:val="24"/>
        </w:rPr>
        <w:t xml:space="preserve">Учасник повинен надати </w:t>
      </w:r>
      <w:r w:rsidRPr="004325D0">
        <w:rPr>
          <w:rFonts w:ascii="Times New Roman" w:eastAsia="Times New Roman" w:hAnsi="Times New Roman" w:cs="Times New Roman"/>
          <w:b/>
          <w:sz w:val="24"/>
          <w:szCs w:val="24"/>
        </w:rPr>
        <w:t>довідку у довільній формі</w:t>
      </w:r>
      <w:r w:rsidRPr="004325D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w:t>
      </w:r>
      <w:r w:rsidRPr="004325D0">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4325D0">
        <w:rPr>
          <w:rFonts w:ascii="Times New Roman" w:eastAsia="Times New Roman" w:hAnsi="Times New Roman" w:cs="Times New Roman"/>
          <w:sz w:val="24"/>
          <w:szCs w:val="24"/>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w:t>
      </w:r>
      <w:r w:rsidRPr="004325D0">
        <w:rPr>
          <w:rFonts w:ascii="Times New Roman" w:eastAsia="Times New Roman" w:hAnsi="Times New Roman" w:cs="Times New Roman"/>
          <w:sz w:val="24"/>
          <w:szCs w:val="24"/>
        </w:rPr>
        <w:t>дмовлено в участі в процедурі закупівлі.</w:t>
      </w:r>
    </w:p>
    <w:p w14:paraId="458A8F9A" w14:textId="77777777" w:rsidR="004325D0" w:rsidRDefault="004325D0">
      <w:pPr>
        <w:spacing w:after="80"/>
        <w:jc w:val="both"/>
        <w:rPr>
          <w:rFonts w:ascii="Times New Roman" w:eastAsia="Times New Roman" w:hAnsi="Times New Roman" w:cs="Times New Roman"/>
          <w:b/>
          <w:i/>
          <w:sz w:val="18"/>
          <w:szCs w:val="18"/>
          <w:shd w:val="clear" w:color="auto" w:fill="FBFBFB"/>
        </w:rPr>
      </w:pPr>
    </w:p>
    <w:p w14:paraId="36DAA3A1" w14:textId="0EF0C38C" w:rsidR="008342C2" w:rsidRPr="004325D0" w:rsidRDefault="00F17B4B">
      <w:pPr>
        <w:spacing w:after="80"/>
        <w:jc w:val="both"/>
        <w:rPr>
          <w:rFonts w:ascii="Times New Roman" w:eastAsia="Times New Roman" w:hAnsi="Times New Roman" w:cs="Times New Roman"/>
          <w:i/>
          <w:sz w:val="24"/>
          <w:szCs w:val="24"/>
          <w:shd w:val="clear" w:color="auto" w:fill="FBFBFB"/>
        </w:rPr>
      </w:pPr>
      <w:r w:rsidRPr="004325D0">
        <w:rPr>
          <w:rFonts w:ascii="Times New Roman" w:eastAsia="Times New Roman" w:hAnsi="Times New Roman" w:cs="Times New Roman"/>
          <w:b/>
          <w:i/>
          <w:sz w:val="24"/>
          <w:szCs w:val="24"/>
          <w:shd w:val="clear" w:color="auto" w:fill="FBFBFB"/>
        </w:rPr>
        <w:t>УВАГА!</w:t>
      </w:r>
      <w:r w:rsidRPr="004325D0">
        <w:rPr>
          <w:rFonts w:ascii="Times New Roman" w:eastAsia="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w:t>
      </w:r>
      <w:r w:rsidRPr="004325D0">
        <w:rPr>
          <w:rFonts w:ascii="Times New Roman" w:eastAsia="Times New Roman" w:hAnsi="Times New Roman" w:cs="Times New Roman"/>
          <w:i/>
          <w:sz w:val="24"/>
          <w:szCs w:val="24"/>
          <w:shd w:val="clear" w:color="auto" w:fill="FBFBFB"/>
        </w:rPr>
        <w:lastRenderedPageBreak/>
        <w:t>буде визначено підтвердження інформації</w:t>
      </w:r>
      <w:r w:rsidRPr="004325D0">
        <w:rPr>
          <w:rFonts w:ascii="Times New Roman" w:eastAsia="Times New Roman" w:hAnsi="Times New Roman" w:cs="Times New Roman"/>
          <w:i/>
          <w:sz w:val="24"/>
          <w:szCs w:val="24"/>
          <w:shd w:val="clear" w:color="auto" w:fill="FBFBFB"/>
        </w:rPr>
        <w:t xml:space="preserve">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w:t>
      </w:r>
      <w:r w:rsidRPr="004325D0">
        <w:rPr>
          <w:rFonts w:ascii="Times New Roman" w:eastAsia="Times New Roman" w:hAnsi="Times New Roman" w:cs="Times New Roman"/>
          <w:i/>
          <w:sz w:val="24"/>
          <w:szCs w:val="24"/>
          <w:shd w:val="clear" w:color="auto" w:fill="FBFBFB"/>
        </w:rPr>
        <w:t>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7CC41A3F" w14:textId="77777777" w:rsidR="008342C2" w:rsidRDefault="008342C2">
      <w:pPr>
        <w:spacing w:after="80"/>
        <w:jc w:val="both"/>
        <w:rPr>
          <w:rFonts w:ascii="Times New Roman" w:eastAsia="Times New Roman" w:hAnsi="Times New Roman" w:cs="Times New Roman"/>
          <w:i/>
          <w:color w:val="FF00FF"/>
          <w:sz w:val="18"/>
          <w:szCs w:val="18"/>
          <w:shd w:val="clear" w:color="auto" w:fill="FBFBFB"/>
        </w:rPr>
      </w:pPr>
    </w:p>
    <w:p w14:paraId="0A2FDD06" w14:textId="69E86D41" w:rsidR="008342C2" w:rsidRPr="004325D0" w:rsidRDefault="00F17B4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325D0">
        <w:rPr>
          <w:rFonts w:ascii="Times New Roman" w:eastAsia="Times New Roman" w:hAnsi="Times New Roman" w:cs="Times New Roman"/>
          <w:b/>
          <w:sz w:val="24"/>
          <w:szCs w:val="24"/>
        </w:rPr>
        <w:t>3. Перелік документів та інформації для підтвердження відповідності</w:t>
      </w:r>
      <w:r w:rsidRPr="004325D0">
        <w:rPr>
          <w:rFonts w:ascii="Times New Roman" w:eastAsia="Times New Roman" w:hAnsi="Times New Roman" w:cs="Times New Roman"/>
          <w:b/>
          <w:sz w:val="24"/>
          <w:szCs w:val="24"/>
        </w:rPr>
        <w:t xml:space="preserve"> ПЕРЕМОЖЦЯ вимогам, визначеним у пункті 44 Особливостей:</w:t>
      </w:r>
    </w:p>
    <w:p w14:paraId="693EE5A6" w14:textId="77777777" w:rsidR="008342C2" w:rsidRPr="004325D0" w:rsidRDefault="00F17B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25D0">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sidRPr="004325D0">
        <w:rPr>
          <w:rFonts w:ascii="Times New Roman" w:eastAsia="Times New Roman" w:hAnsi="Times New Roman" w:cs="Times New Roman"/>
          <w:sz w:val="24"/>
          <w:szCs w:val="24"/>
        </w:rPr>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CFD1388" w14:textId="77777777" w:rsidR="008342C2" w:rsidRPr="004325D0" w:rsidRDefault="00F17B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325D0">
        <w:rPr>
          <w:rFonts w:ascii="Times New Roman" w:eastAsia="Times New Roman" w:hAnsi="Times New Roman" w:cs="Times New Roman"/>
          <w:sz w:val="24"/>
          <w:szCs w:val="24"/>
        </w:rPr>
        <w:t>Першим днем строку, передбаченого цією тендерною документацією та</w:t>
      </w:r>
      <w:r w:rsidRPr="004325D0">
        <w:rPr>
          <w:rFonts w:ascii="Times New Roman" w:eastAsia="Times New Roman" w:hAnsi="Times New Roman" w:cs="Times New Roman"/>
          <w:sz w:val="24"/>
          <w:szCs w:val="24"/>
        </w:rPr>
        <w:t>/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31669" w14:textId="77777777" w:rsidR="008342C2" w:rsidRPr="004325D0" w:rsidRDefault="008342C2">
      <w:pPr>
        <w:spacing w:after="0" w:line="240" w:lineRule="auto"/>
        <w:rPr>
          <w:rFonts w:ascii="Times New Roman" w:eastAsia="Times New Roman" w:hAnsi="Times New Roman" w:cs="Times New Roman"/>
          <w:b/>
          <w:sz w:val="24"/>
          <w:szCs w:val="24"/>
          <w:highlight w:val="yellow"/>
        </w:rPr>
      </w:pPr>
    </w:p>
    <w:p w14:paraId="39DF70FE" w14:textId="0EFEBD12" w:rsidR="008342C2" w:rsidRPr="004325D0" w:rsidRDefault="00F17B4B">
      <w:pPr>
        <w:spacing w:after="0" w:line="240" w:lineRule="auto"/>
        <w:rPr>
          <w:rFonts w:ascii="Times New Roman" w:eastAsia="Times New Roman" w:hAnsi="Times New Roman" w:cs="Times New Roman"/>
          <w:b/>
          <w:color w:val="000000"/>
          <w:sz w:val="24"/>
          <w:szCs w:val="24"/>
        </w:rPr>
      </w:pPr>
      <w:r w:rsidRPr="004325D0">
        <w:rPr>
          <w:rFonts w:ascii="Times New Roman" w:eastAsia="Times New Roman" w:hAnsi="Times New Roman" w:cs="Times New Roman"/>
          <w:b/>
          <w:color w:val="000000"/>
          <w:sz w:val="24"/>
          <w:szCs w:val="24"/>
        </w:rPr>
        <w:t>3.</w:t>
      </w:r>
      <w:r w:rsidRPr="004325D0">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F17B4B" w:rsidRPr="00F17B4B" w14:paraId="27AE7FF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E989D"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w:t>
            </w:r>
          </w:p>
          <w:p w14:paraId="01319ECC"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з</w:t>
            </w:r>
            <w:r w:rsidRPr="00F17B4B">
              <w:rPr>
                <w:rFonts w:ascii="Times New Roman" w:eastAsia="Times New Roman" w:hAnsi="Times New Roman" w:cs="Times New Roman"/>
                <w:b/>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5B0D4"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 xml:space="preserve">Вимоги </w:t>
            </w:r>
            <w:r w:rsidRPr="00F17B4B">
              <w:rPr>
                <w:rFonts w:ascii="Times New Roman" w:eastAsia="Times New Roman" w:hAnsi="Times New Roman" w:cs="Times New Roman"/>
                <w:sz w:val="20"/>
                <w:szCs w:val="20"/>
              </w:rPr>
              <w:t>згідно п. 44 Особливостей</w:t>
            </w:r>
          </w:p>
          <w:p w14:paraId="5A7DA21C" w14:textId="77777777" w:rsidR="008342C2" w:rsidRPr="00F17B4B" w:rsidRDefault="008342C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10376"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 xml:space="preserve">Переможець торгів на виконання вимоги </w:t>
            </w:r>
            <w:r w:rsidRPr="00F17B4B">
              <w:rPr>
                <w:rFonts w:ascii="Times New Roman" w:eastAsia="Times New Roman" w:hAnsi="Times New Roman" w:cs="Times New Roman"/>
                <w:sz w:val="20"/>
                <w:szCs w:val="20"/>
              </w:rPr>
              <w:t>згідно п. 44 Особливостей</w:t>
            </w:r>
            <w:r w:rsidRPr="00F17B4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17B4B" w:rsidRPr="00F17B4B" w14:paraId="5E3F350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EEB42"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43158" w14:textId="13D1917F" w:rsidR="008342C2" w:rsidRPr="00F17B4B" w:rsidRDefault="00F17B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 xml:space="preserve">Керівника </w:t>
            </w:r>
            <w:r w:rsidRPr="00F17B4B">
              <w:rPr>
                <w:rFonts w:ascii="Times New Roman" w:eastAsia="Times New Roman" w:hAnsi="Times New Roman" w:cs="Times New Roman"/>
                <w:sz w:val="20"/>
                <w:szCs w:val="20"/>
              </w:rPr>
              <w:t xml:space="preserve">учасника процедури закупівлі, фізичну особу, яка є учасником процедури закупівлі, було притягнуто згідно із законом </w:t>
            </w:r>
            <w:r w:rsidRPr="00F17B4B">
              <w:rPr>
                <w:rFonts w:ascii="Times New Roman" w:eastAsia="Times New Roman" w:hAnsi="Times New Roman" w:cs="Times New Roman"/>
                <w:sz w:val="20"/>
                <w:szCs w:val="20"/>
              </w:rPr>
              <w:t>до відповідальності за вчинення корупційного правопорушення або правопорушення, пов’язаного з корупцією.</w:t>
            </w:r>
          </w:p>
          <w:p w14:paraId="3125EC3D" w14:textId="77777777" w:rsidR="008342C2" w:rsidRPr="00F17B4B" w:rsidRDefault="00F17B4B">
            <w:pPr>
              <w:spacing w:after="0" w:line="240" w:lineRule="auto"/>
              <w:jc w:val="both"/>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4AFF6" w14:textId="77777777" w:rsidR="008342C2" w:rsidRPr="00F17B4B" w:rsidRDefault="00F17B4B">
            <w:pPr>
              <w:spacing w:after="0" w:line="240" w:lineRule="auto"/>
              <w:ind w:right="140"/>
              <w:jc w:val="both"/>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17B4B">
              <w:rPr>
                <w:rFonts w:ascii="Times New Roman" w:eastAsia="Times New Roman" w:hAnsi="Times New Roman" w:cs="Times New Roman"/>
                <w:b/>
                <w:sz w:val="20"/>
                <w:szCs w:val="20"/>
              </w:rPr>
              <w:t xml:space="preserve">я </w:t>
            </w:r>
            <w:r w:rsidRPr="00F17B4B">
              <w:rPr>
                <w:rFonts w:ascii="Times New Roman" w:eastAsia="Times New Roman" w:hAnsi="Times New Roman" w:cs="Times New Roman"/>
                <w:sz w:val="20"/>
                <w:szCs w:val="20"/>
              </w:rPr>
              <w:t>керівника</w:t>
            </w:r>
            <w:r w:rsidRPr="00F17B4B">
              <w:rPr>
                <w:rFonts w:ascii="Times New Roman" w:eastAsia="Times New Roman" w:hAnsi="Times New Roman" w:cs="Times New Roman"/>
                <w:b/>
                <w:sz w:val="20"/>
                <w:szCs w:val="20"/>
              </w:rPr>
              <w:t xml:space="preserve"> учасника процедури закупів</w:t>
            </w:r>
            <w:r w:rsidRPr="00F17B4B">
              <w:rPr>
                <w:rFonts w:ascii="Times New Roman" w:eastAsia="Times New Roman" w:hAnsi="Times New Roman" w:cs="Times New Roman"/>
                <w:b/>
                <w:sz w:val="20"/>
                <w:szCs w:val="20"/>
              </w:rPr>
              <w:t>лі</w:t>
            </w:r>
            <w:r w:rsidRPr="00F17B4B">
              <w:rPr>
                <w:rFonts w:ascii="Times New Roman" w:eastAsia="Times New Roman" w:hAnsi="Times New Roman" w:cs="Times New Roman"/>
                <w:b/>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7B4B" w:rsidRPr="00F17B4B" w14:paraId="3A3375AA"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12987"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2E26F" w14:textId="77777777" w:rsidR="008342C2" w:rsidRPr="00F17B4B" w:rsidRDefault="00F17B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 xml:space="preserve">Керівник </w:t>
            </w:r>
            <w:r w:rsidRPr="00F17B4B">
              <w:rPr>
                <w:rFonts w:ascii="Times New Roman" w:eastAsia="Times New Roman" w:hAnsi="Times New Roman" w:cs="Times New Roman"/>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B56D41" w14:textId="77777777" w:rsidR="008342C2" w:rsidRPr="00F17B4B" w:rsidRDefault="00F17B4B">
            <w:pPr>
              <w:spacing w:after="0" w:line="240" w:lineRule="auto"/>
              <w:ind w:right="140"/>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(під</w:t>
            </w:r>
            <w:r w:rsidRPr="00F17B4B">
              <w:rPr>
                <w:rFonts w:ascii="Times New Roman" w:eastAsia="Times New Roman" w:hAnsi="Times New Roman" w:cs="Times New Roman"/>
                <w:sz w:val="20"/>
                <w:szCs w:val="20"/>
              </w:rPr>
              <w:t>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2D218C" w14:textId="77777777" w:rsidR="008342C2" w:rsidRPr="00F17B4B" w:rsidRDefault="00F17B4B">
            <w:pPr>
              <w:spacing w:after="0" w:line="240" w:lineRule="auto"/>
              <w:jc w:val="both"/>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w:t>
            </w:r>
            <w:r w:rsidRPr="00F17B4B">
              <w:rPr>
                <w:rFonts w:ascii="Times New Roman" w:eastAsia="Times New Roman" w:hAnsi="Times New Roman" w:cs="Times New Roman"/>
                <w:b/>
                <w:sz w:val="20"/>
                <w:szCs w:val="20"/>
              </w:rPr>
              <w:t>ість судимості або обмежень, передбачених кримінальним процесуальним законодавством Україн</w:t>
            </w:r>
            <w:r w:rsidRPr="00F17B4B">
              <w:rPr>
                <w:rFonts w:ascii="Times New Roman" w:eastAsia="Times New Roman" w:hAnsi="Times New Roman" w:cs="Times New Roman"/>
                <w:b/>
                <w:sz w:val="20"/>
                <w:szCs w:val="20"/>
              </w:rPr>
              <w:t xml:space="preserve">и щодо </w:t>
            </w:r>
            <w:r w:rsidRPr="00F17B4B">
              <w:rPr>
                <w:rFonts w:ascii="Times New Roman" w:eastAsia="Times New Roman" w:hAnsi="Times New Roman" w:cs="Times New Roman"/>
                <w:b/>
                <w:sz w:val="20"/>
                <w:szCs w:val="20"/>
              </w:rPr>
              <w:t>керівника</w:t>
            </w:r>
            <w:r w:rsidRPr="00F17B4B">
              <w:rPr>
                <w:rFonts w:ascii="Times New Roman" w:eastAsia="Times New Roman" w:hAnsi="Times New Roman" w:cs="Times New Roman"/>
                <w:b/>
                <w:sz w:val="20"/>
                <w:szCs w:val="20"/>
              </w:rPr>
              <w:t xml:space="preserve"> </w:t>
            </w:r>
            <w:r w:rsidRPr="00F17B4B">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r w:rsidRPr="00F17B4B">
              <w:rPr>
                <w:rFonts w:ascii="Times New Roman" w:eastAsia="Times New Roman" w:hAnsi="Times New Roman" w:cs="Times New Roman"/>
                <w:b/>
                <w:sz w:val="20"/>
                <w:szCs w:val="20"/>
              </w:rPr>
              <w:t xml:space="preserve"> </w:t>
            </w:r>
          </w:p>
          <w:p w14:paraId="746C9D8C" w14:textId="77777777" w:rsidR="008342C2" w:rsidRPr="00F17B4B" w:rsidRDefault="008342C2">
            <w:pPr>
              <w:spacing w:after="0" w:line="240" w:lineRule="auto"/>
              <w:jc w:val="both"/>
              <w:rPr>
                <w:rFonts w:ascii="Times New Roman" w:eastAsia="Times New Roman" w:hAnsi="Times New Roman" w:cs="Times New Roman"/>
                <w:b/>
                <w:sz w:val="20"/>
                <w:szCs w:val="20"/>
              </w:rPr>
            </w:pPr>
          </w:p>
          <w:p w14:paraId="05E4EBB7" w14:textId="77777777" w:rsidR="008342C2" w:rsidRPr="00F17B4B" w:rsidRDefault="00F17B4B">
            <w:pPr>
              <w:spacing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17B4B">
              <w:rPr>
                <w:rFonts w:ascii="Times New Roman" w:eastAsia="Times New Roman" w:hAnsi="Times New Roman" w:cs="Times New Roman"/>
                <w:sz w:val="20"/>
                <w:szCs w:val="20"/>
              </w:rPr>
              <w:t> </w:t>
            </w:r>
          </w:p>
        </w:tc>
      </w:tr>
      <w:tr w:rsidR="00F17B4B" w:rsidRPr="00F17B4B" w14:paraId="7E42016B"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DEB6"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DD1CC" w14:textId="77777777" w:rsidR="008342C2" w:rsidRPr="00F17B4B" w:rsidRDefault="00F17B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F17B4B">
              <w:rPr>
                <w:rFonts w:ascii="Times New Roman" w:eastAsia="Times New Roman" w:hAnsi="Times New Roman" w:cs="Times New Roman"/>
                <w:sz w:val="20"/>
                <w:szCs w:val="20"/>
              </w:rPr>
              <w:t>торгівлі людьми.</w:t>
            </w:r>
          </w:p>
          <w:p w14:paraId="3B56453E" w14:textId="77777777" w:rsidR="008342C2" w:rsidRPr="00F17B4B" w:rsidRDefault="00F17B4B">
            <w:pPr>
              <w:spacing w:after="0" w:line="240" w:lineRule="auto"/>
              <w:jc w:val="both"/>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AB35F5" w14:textId="77777777" w:rsidR="008342C2" w:rsidRPr="00F17B4B" w:rsidRDefault="008342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17B4B" w:rsidRPr="00F17B4B" w14:paraId="356BCE8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D6B2B" w14:textId="77777777" w:rsidR="008342C2" w:rsidRPr="00F17B4B" w:rsidRDefault="00F17B4B">
            <w:pPr>
              <w:spacing w:after="0" w:line="240" w:lineRule="auto"/>
              <w:ind w:left="100"/>
              <w:jc w:val="center"/>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52FDA" w14:textId="77777777" w:rsidR="008342C2" w:rsidRPr="00F17B4B" w:rsidRDefault="00F17B4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F17B4B">
              <w:rPr>
                <w:rFonts w:ascii="Times New Roman" w:eastAsia="Times New Roman" w:hAnsi="Times New Roman" w:cs="Times New Roman"/>
                <w:sz w:val="20"/>
                <w:szCs w:val="20"/>
              </w:rPr>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w:t>
            </w:r>
            <w:r w:rsidRPr="00F17B4B">
              <w:rPr>
                <w:rFonts w:ascii="Times New Roman" w:eastAsia="Times New Roman" w:hAnsi="Times New Roman" w:cs="Times New Roman"/>
                <w:sz w:val="20"/>
                <w:szCs w:val="20"/>
              </w:rPr>
              <w:t xml:space="preserve">ведення своєї надійності, незважаючи на наявність відповідної підстави для відмови в участі у відкритих торгах.  </w:t>
            </w:r>
          </w:p>
          <w:p w14:paraId="5949B93A" w14:textId="77777777" w:rsidR="008342C2" w:rsidRPr="00F17B4B" w:rsidRDefault="00F17B4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C9A6" w14:textId="77777777" w:rsidR="008342C2" w:rsidRPr="00F17B4B" w:rsidRDefault="00F17B4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Довідка в довільній формі</w:t>
            </w:r>
            <w:r w:rsidRPr="00F17B4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w:t>
            </w:r>
            <w:r w:rsidRPr="00F17B4B">
              <w:rPr>
                <w:rFonts w:ascii="Times New Roman" w:eastAsia="Times New Roman" w:hAnsi="Times New Roman" w:cs="Times New Roman"/>
                <w:sz w:val="20"/>
                <w:szCs w:val="20"/>
              </w:rPr>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w:t>
            </w:r>
            <w:r w:rsidRPr="00F17B4B">
              <w:rPr>
                <w:rFonts w:ascii="Times New Roman" w:eastAsia="Times New Roman" w:hAnsi="Times New Roman" w:cs="Times New Roman"/>
                <w:sz w:val="20"/>
                <w:szCs w:val="20"/>
              </w:rPr>
              <w:t>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w:t>
            </w:r>
            <w:r w:rsidRPr="00F17B4B">
              <w:rPr>
                <w:rFonts w:ascii="Times New Roman" w:eastAsia="Times New Roman" w:hAnsi="Times New Roman" w:cs="Times New Roman"/>
                <w:sz w:val="20"/>
                <w:szCs w:val="20"/>
              </w:rPr>
              <w:t xml:space="preserve">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DE059B" w14:textId="77777777" w:rsidR="008342C2" w:rsidRDefault="008342C2">
      <w:pPr>
        <w:spacing w:after="0" w:line="240" w:lineRule="auto"/>
        <w:rPr>
          <w:rFonts w:ascii="Times New Roman" w:eastAsia="Times New Roman" w:hAnsi="Times New Roman" w:cs="Times New Roman"/>
          <w:b/>
          <w:color w:val="000000"/>
          <w:sz w:val="20"/>
          <w:szCs w:val="20"/>
        </w:rPr>
      </w:pPr>
    </w:p>
    <w:p w14:paraId="7789BD82" w14:textId="77777777" w:rsidR="008342C2" w:rsidRPr="004325D0" w:rsidRDefault="00F17B4B" w:rsidP="004325D0">
      <w:pPr>
        <w:spacing w:before="240" w:after="0" w:line="240" w:lineRule="auto"/>
        <w:jc w:val="both"/>
        <w:rPr>
          <w:rFonts w:ascii="Times New Roman" w:eastAsia="Times New Roman" w:hAnsi="Times New Roman" w:cs="Times New Roman"/>
          <w:sz w:val="24"/>
          <w:szCs w:val="24"/>
        </w:rPr>
      </w:pPr>
      <w:r w:rsidRPr="004325D0">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325D0">
        <w:rPr>
          <w:rFonts w:ascii="Times New Roman" w:eastAsia="Times New Roman" w:hAnsi="Times New Roman" w:cs="Times New Roman"/>
          <w:b/>
          <w:sz w:val="24"/>
          <w:szCs w:val="24"/>
        </w:rPr>
        <w:t xml:space="preserve"> — </w:t>
      </w:r>
      <w:r w:rsidRPr="004325D0">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F17B4B" w:rsidRPr="00F17B4B" w14:paraId="6B435ED1"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18E3"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w:t>
            </w:r>
          </w:p>
          <w:p w14:paraId="551FB59F"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з</w:t>
            </w:r>
            <w:r w:rsidRPr="00F17B4B">
              <w:rPr>
                <w:rFonts w:ascii="Times New Roman" w:eastAsia="Times New Roman" w:hAnsi="Times New Roman" w:cs="Times New Roman"/>
                <w:b/>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78A06"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 xml:space="preserve">Вимоги </w:t>
            </w:r>
            <w:r w:rsidRPr="00F17B4B">
              <w:rPr>
                <w:rFonts w:ascii="Times New Roman" w:eastAsia="Times New Roman" w:hAnsi="Times New Roman" w:cs="Times New Roman"/>
                <w:sz w:val="20"/>
                <w:szCs w:val="20"/>
              </w:rPr>
              <w:t>згідно пункту 44 Особливостей</w:t>
            </w:r>
          </w:p>
          <w:p w14:paraId="36C6EC49" w14:textId="77777777" w:rsidR="008342C2" w:rsidRPr="00F17B4B" w:rsidRDefault="008342C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379C6"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 xml:space="preserve">Переможець торгів на виконання вимоги </w:t>
            </w:r>
            <w:r w:rsidRPr="00F17B4B">
              <w:rPr>
                <w:rFonts w:ascii="Times New Roman" w:eastAsia="Times New Roman" w:hAnsi="Times New Roman" w:cs="Times New Roman"/>
                <w:sz w:val="20"/>
                <w:szCs w:val="20"/>
              </w:rPr>
              <w:t>згідно пункту 44 Особливостей</w:t>
            </w:r>
            <w:r w:rsidRPr="00F17B4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17B4B" w:rsidRPr="00F17B4B" w14:paraId="36301D7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9797B"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1969" w14:textId="7F3E0FF5" w:rsidR="008342C2" w:rsidRPr="00F17B4B" w:rsidRDefault="00F17B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w:t>
            </w:r>
            <w:r w:rsidRPr="00F17B4B">
              <w:rPr>
                <w:rFonts w:ascii="Times New Roman" w:eastAsia="Times New Roman" w:hAnsi="Times New Roman" w:cs="Times New Roman"/>
                <w:sz w:val="20"/>
                <w:szCs w:val="20"/>
              </w:rPr>
              <w:t xml:space="preserve">и закупівлі, було притягнуто згідно із законом </w:t>
            </w:r>
            <w:r w:rsidRPr="00F17B4B">
              <w:rPr>
                <w:rFonts w:ascii="Times New Roman" w:eastAsia="Times New Roman" w:hAnsi="Times New Roman" w:cs="Times New Roman"/>
                <w:sz w:val="20"/>
                <w:szCs w:val="20"/>
              </w:rPr>
              <w:t>до відповідальності за вчинення корупційного правопорушення або правопорушення, пов’язаного з корупцією.</w:t>
            </w:r>
          </w:p>
          <w:p w14:paraId="44998DB0" w14:textId="77777777" w:rsidR="008342C2" w:rsidRPr="00F17B4B" w:rsidRDefault="00F17B4B">
            <w:pPr>
              <w:spacing w:after="0" w:line="240" w:lineRule="auto"/>
              <w:jc w:val="both"/>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D69C9" w14:textId="77777777" w:rsidR="008342C2" w:rsidRPr="00F17B4B" w:rsidRDefault="00F17B4B">
            <w:pPr>
              <w:spacing w:after="0" w:line="240" w:lineRule="auto"/>
              <w:ind w:right="140"/>
              <w:jc w:val="both"/>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Інформаційна довідка з Єдиного державного реєстру осіб, які</w:t>
            </w:r>
            <w:r w:rsidRPr="00F17B4B">
              <w:rPr>
                <w:rFonts w:ascii="Times New Roman" w:eastAsia="Times New Roman" w:hAnsi="Times New Roman" w:cs="Times New Roman"/>
                <w:b/>
                <w:sz w:val="20"/>
                <w:szCs w:val="20"/>
              </w:rPr>
              <w:t xml:space="preserve">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17B4B">
              <w:rPr>
                <w:rFonts w:ascii="Times New Roman" w:eastAsia="Times New Roman" w:hAnsi="Times New Roman" w:cs="Times New Roman"/>
                <w:b/>
                <w:sz w:val="20"/>
                <w:szCs w:val="20"/>
              </w:rPr>
              <w:t xml:space="preserve">я </w:t>
            </w:r>
            <w:r w:rsidRPr="00F17B4B">
              <w:rPr>
                <w:rFonts w:ascii="Times New Roman" w:eastAsia="Times New Roman" w:hAnsi="Times New Roman" w:cs="Times New Roman"/>
                <w:sz w:val="20"/>
                <w:szCs w:val="20"/>
              </w:rPr>
              <w:t>керівника</w:t>
            </w:r>
            <w:r w:rsidRPr="00F17B4B">
              <w:rPr>
                <w:rFonts w:ascii="Times New Roman" w:eastAsia="Times New Roman" w:hAnsi="Times New Roman" w:cs="Times New Roman"/>
                <w:b/>
                <w:sz w:val="20"/>
                <w:szCs w:val="20"/>
              </w:rPr>
              <w:t xml:space="preserve"> учасника процедури закупівлі</w:t>
            </w:r>
            <w:r w:rsidRPr="00F17B4B">
              <w:rPr>
                <w:rFonts w:ascii="Times New Roman" w:eastAsia="Times New Roman" w:hAnsi="Times New Roman" w:cs="Times New Roman"/>
                <w:b/>
                <w:sz w:val="20"/>
                <w:szCs w:val="20"/>
              </w:rPr>
              <w:t>. Довідка надається в період відсутності функціональної мо</w:t>
            </w:r>
            <w:r w:rsidRPr="00F17B4B">
              <w:rPr>
                <w:rFonts w:ascii="Times New Roman" w:eastAsia="Times New Roman" w:hAnsi="Times New Roman" w:cs="Times New Roman"/>
                <w:b/>
                <w:sz w:val="20"/>
                <w:szCs w:val="20"/>
              </w:rPr>
              <w:t>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7B4B" w:rsidRPr="00F17B4B" w14:paraId="57CB23D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F33D"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B5927" w14:textId="77777777" w:rsidR="008342C2" w:rsidRPr="00F17B4B" w:rsidRDefault="00F17B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w:t>
            </w:r>
            <w:r w:rsidRPr="00F17B4B">
              <w:rPr>
                <w:rFonts w:ascii="Times New Roman" w:eastAsia="Times New Roman" w:hAnsi="Times New Roman" w:cs="Times New Roman"/>
                <w:sz w:val="20"/>
                <w:szCs w:val="20"/>
              </w:rPr>
              <w:t xml:space="preserve">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481FE2" w14:textId="77777777" w:rsidR="008342C2" w:rsidRPr="00F17B4B" w:rsidRDefault="00F17B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FBFE76" w14:textId="77777777" w:rsidR="008342C2" w:rsidRPr="00F17B4B" w:rsidRDefault="00F17B4B">
            <w:pPr>
              <w:spacing w:after="0" w:line="240" w:lineRule="auto"/>
              <w:jc w:val="both"/>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 xml:space="preserve">Повний витяг з </w:t>
            </w:r>
            <w:r w:rsidRPr="00F17B4B">
              <w:rPr>
                <w:rFonts w:ascii="Times New Roman" w:eastAsia="Times New Roman" w:hAnsi="Times New Roman" w:cs="Times New Roman"/>
                <w:b/>
                <w:sz w:val="20"/>
                <w:szCs w:val="20"/>
              </w:rPr>
              <w:t>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w:t>
            </w:r>
            <w:r w:rsidRPr="00F17B4B">
              <w:rPr>
                <w:rFonts w:ascii="Times New Roman" w:eastAsia="Times New Roman" w:hAnsi="Times New Roman" w:cs="Times New Roman"/>
                <w:b/>
                <w:sz w:val="20"/>
                <w:szCs w:val="20"/>
              </w:rPr>
              <w:t xml:space="preserve">інальним процесуальним законодавством України щодо фізичної особи, яка є учасником процедури закупівлі. </w:t>
            </w:r>
          </w:p>
          <w:p w14:paraId="1B5DDB26" w14:textId="77777777" w:rsidR="008342C2" w:rsidRPr="00F17B4B" w:rsidRDefault="008342C2">
            <w:pPr>
              <w:spacing w:after="0" w:line="240" w:lineRule="auto"/>
              <w:jc w:val="both"/>
              <w:rPr>
                <w:rFonts w:ascii="Times New Roman" w:eastAsia="Times New Roman" w:hAnsi="Times New Roman" w:cs="Times New Roman"/>
                <w:b/>
                <w:sz w:val="20"/>
                <w:szCs w:val="20"/>
              </w:rPr>
            </w:pPr>
          </w:p>
          <w:p w14:paraId="7AACF1F4" w14:textId="77777777" w:rsidR="008342C2" w:rsidRPr="00F17B4B" w:rsidRDefault="00F17B4B">
            <w:pPr>
              <w:spacing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17B4B">
              <w:rPr>
                <w:rFonts w:ascii="Times New Roman" w:eastAsia="Times New Roman" w:hAnsi="Times New Roman" w:cs="Times New Roman"/>
                <w:sz w:val="20"/>
                <w:szCs w:val="20"/>
              </w:rPr>
              <w:t> </w:t>
            </w:r>
          </w:p>
        </w:tc>
      </w:tr>
      <w:tr w:rsidR="00F17B4B" w:rsidRPr="00F17B4B" w14:paraId="15B6F5DC"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AAEDF" w14:textId="77777777" w:rsidR="008342C2" w:rsidRPr="00F17B4B" w:rsidRDefault="00F17B4B">
            <w:pPr>
              <w:spacing w:after="0" w:line="240" w:lineRule="auto"/>
              <w:ind w:left="100"/>
              <w:jc w:val="center"/>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36A98" w14:textId="77777777" w:rsidR="008342C2" w:rsidRPr="00F17B4B" w:rsidRDefault="00F17B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Керівника учасника процедури закупівлі, фізичну</w:t>
            </w:r>
            <w:r w:rsidRPr="00F17B4B">
              <w:rPr>
                <w:rFonts w:ascii="Times New Roman" w:eastAsia="Times New Roman" w:hAnsi="Times New Roman" w:cs="Times New Roman"/>
                <w:sz w:val="20"/>
                <w:szCs w:val="20"/>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0AEE" w14:textId="77777777" w:rsidR="008342C2" w:rsidRPr="00F17B4B" w:rsidRDefault="00F17B4B">
            <w:pPr>
              <w:spacing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B931C5" w14:textId="77777777" w:rsidR="008342C2" w:rsidRPr="00F17B4B" w:rsidRDefault="008342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17B4B" w:rsidRPr="00F17B4B" w14:paraId="24F25BCC"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2C19B" w14:textId="77777777" w:rsidR="008342C2" w:rsidRPr="00F17B4B" w:rsidRDefault="00F17B4B">
            <w:pPr>
              <w:spacing w:after="0" w:line="240" w:lineRule="auto"/>
              <w:ind w:left="100"/>
              <w:jc w:val="center"/>
              <w:rPr>
                <w:rFonts w:ascii="Times New Roman" w:eastAsia="Times New Roman" w:hAnsi="Times New Roman" w:cs="Times New Roman"/>
                <w:b/>
                <w:sz w:val="20"/>
                <w:szCs w:val="20"/>
              </w:rPr>
            </w:pPr>
            <w:r w:rsidRPr="00F17B4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A2922" w14:textId="77777777" w:rsidR="008342C2" w:rsidRPr="00F17B4B" w:rsidRDefault="00F17B4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17B4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F17B4B">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F17B4B">
              <w:rPr>
                <w:rFonts w:ascii="Times New Roman" w:eastAsia="Times New Roman" w:hAnsi="Times New Roman" w:cs="Times New Roman"/>
                <w:sz w:val="20"/>
                <w:szCs w:val="20"/>
              </w:rPr>
              <w:t xml:space="preserve">ави для відмови в участі у відкритих торгах.  </w:t>
            </w:r>
          </w:p>
          <w:p w14:paraId="7998BE50" w14:textId="77777777" w:rsidR="008342C2" w:rsidRPr="00F17B4B" w:rsidRDefault="00F17B4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F17B4B">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9EF68" w14:textId="77777777" w:rsidR="008342C2" w:rsidRPr="00F17B4B" w:rsidRDefault="00F17B4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F17B4B">
              <w:rPr>
                <w:rFonts w:ascii="Times New Roman" w:eastAsia="Times New Roman" w:hAnsi="Times New Roman" w:cs="Times New Roman"/>
                <w:b/>
                <w:sz w:val="20"/>
                <w:szCs w:val="20"/>
              </w:rPr>
              <w:t>Довідка в довільній формі</w:t>
            </w:r>
            <w:r w:rsidRPr="00F17B4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w:t>
            </w:r>
            <w:r w:rsidRPr="00F17B4B">
              <w:rPr>
                <w:rFonts w:ascii="Times New Roman" w:eastAsia="Times New Roman" w:hAnsi="Times New Roman" w:cs="Times New Roman"/>
                <w:sz w:val="20"/>
                <w:szCs w:val="20"/>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F17B4B">
              <w:rPr>
                <w:rFonts w:ascii="Times New Roman" w:eastAsia="Times New Roman" w:hAnsi="Times New Roman" w:cs="Times New Roman"/>
                <w:sz w:val="20"/>
                <w:szCs w:val="20"/>
              </w:rP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w:t>
            </w:r>
            <w:r w:rsidRPr="00F17B4B">
              <w:rPr>
                <w:rFonts w:ascii="Times New Roman" w:eastAsia="Times New Roman" w:hAnsi="Times New Roman" w:cs="Times New Roman"/>
                <w:sz w:val="20"/>
                <w:szCs w:val="20"/>
              </w:rPr>
              <w:t xml:space="preserve"> що він сплатив або зобов’язався сплатити відповідні зобов’язання та відшкодування завданих збитків. </w:t>
            </w:r>
          </w:p>
        </w:tc>
      </w:tr>
    </w:tbl>
    <w:p w14:paraId="00B8740F" w14:textId="77777777" w:rsidR="008342C2" w:rsidRDefault="008342C2">
      <w:pPr>
        <w:shd w:val="clear" w:color="auto" w:fill="FFFFFF"/>
        <w:spacing w:after="0" w:line="240" w:lineRule="auto"/>
        <w:rPr>
          <w:rFonts w:ascii="Times New Roman" w:eastAsia="Times New Roman" w:hAnsi="Times New Roman" w:cs="Times New Roman"/>
          <w:sz w:val="20"/>
          <w:szCs w:val="20"/>
        </w:rPr>
      </w:pPr>
    </w:p>
    <w:p w14:paraId="3F4919D9" w14:textId="77777777" w:rsidR="008342C2" w:rsidRPr="00214B3C" w:rsidRDefault="00F17B4B">
      <w:pPr>
        <w:shd w:val="clear" w:color="auto" w:fill="FFFFFF"/>
        <w:spacing w:after="0" w:line="240" w:lineRule="auto"/>
        <w:rPr>
          <w:rFonts w:ascii="Times New Roman" w:eastAsia="Times New Roman" w:hAnsi="Times New Roman" w:cs="Times New Roman"/>
          <w:sz w:val="24"/>
          <w:szCs w:val="24"/>
        </w:rPr>
      </w:pPr>
      <w:r w:rsidRPr="00214B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14B3C">
        <w:rPr>
          <w:rFonts w:ascii="Times New Roman" w:eastAsia="Times New Roman" w:hAnsi="Times New Roman" w:cs="Times New Roman"/>
          <w:b/>
          <w:sz w:val="24"/>
          <w:szCs w:val="24"/>
        </w:rPr>
        <w:t>—</w:t>
      </w:r>
      <w:r w:rsidRPr="00214B3C">
        <w:rPr>
          <w:rFonts w:ascii="Times New Roman" w:eastAsia="Times New Roman" w:hAnsi="Times New Roman" w:cs="Times New Roman"/>
          <w:b/>
          <w:color w:val="000000"/>
          <w:sz w:val="24"/>
          <w:szCs w:val="24"/>
        </w:rPr>
        <w:t xml:space="preserve"> юридичних осіб, фізичних осіб та фізичних осіб</w:t>
      </w:r>
      <w:r w:rsidRPr="00214B3C">
        <w:rPr>
          <w:rFonts w:ascii="Times New Roman" w:eastAsia="Times New Roman" w:hAnsi="Times New Roman" w:cs="Times New Roman"/>
          <w:b/>
          <w:sz w:val="24"/>
          <w:szCs w:val="24"/>
        </w:rPr>
        <w:t xml:space="preserve"> — </w:t>
      </w:r>
      <w:r w:rsidRPr="00214B3C">
        <w:rPr>
          <w:rFonts w:ascii="Times New Roman" w:eastAsia="Times New Roman" w:hAnsi="Times New Roman" w:cs="Times New Roman"/>
          <w:b/>
          <w:color w:val="000000"/>
          <w:sz w:val="24"/>
          <w:szCs w:val="24"/>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8342C2" w14:paraId="04B1B3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716EB9" w14:textId="77777777" w:rsidR="008342C2" w:rsidRDefault="00F17B4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w:t>
            </w:r>
            <w:r>
              <w:rPr>
                <w:rFonts w:ascii="Times New Roman" w:eastAsia="Times New Roman" w:hAnsi="Times New Roman" w:cs="Times New Roman"/>
                <w:b/>
                <w:color w:val="000000"/>
                <w:sz w:val="20"/>
                <w:szCs w:val="20"/>
              </w:rPr>
              <w:t>документи від Учасника:</w:t>
            </w:r>
          </w:p>
        </w:tc>
      </w:tr>
      <w:tr w:rsidR="008342C2" w14:paraId="5168C4A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DA6D" w14:textId="77777777" w:rsidR="008342C2" w:rsidRDefault="00F17B4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59B9" w14:textId="77777777" w:rsidR="008342C2" w:rsidRDefault="00F17B4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підприємців та громадських формувань, а іншою особою, учасник надає довіреність або </w:t>
            </w:r>
            <w:r>
              <w:rPr>
                <w:rFonts w:ascii="Times New Roman" w:eastAsia="Times New Roman" w:hAnsi="Times New Roman" w:cs="Times New Roman"/>
                <w:color w:val="000000"/>
                <w:sz w:val="20"/>
                <w:szCs w:val="20"/>
              </w:rPr>
              <w:t>доручення на таку особу.</w:t>
            </w:r>
          </w:p>
        </w:tc>
      </w:tr>
      <w:tr w:rsidR="008342C2" w14:paraId="1FB3442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2313" w14:textId="77777777" w:rsidR="008342C2" w:rsidRDefault="00F17B4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45DE7" w14:textId="77777777" w:rsidR="008342C2" w:rsidRDefault="00F17B4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w:t>
            </w:r>
            <w:r>
              <w:rPr>
                <w:rFonts w:ascii="Times New Roman" w:eastAsia="Times New Roman" w:hAnsi="Times New Roman" w:cs="Times New Roman"/>
                <w:color w:val="000000"/>
                <w:sz w:val="20"/>
                <w:szCs w:val="20"/>
              </w:rPr>
              <w:t xml:space="preserve">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4016AF" w14:textId="77777777" w:rsidR="008342C2" w:rsidRDefault="008342C2">
      <w:pPr>
        <w:spacing w:after="0" w:line="240" w:lineRule="auto"/>
        <w:rPr>
          <w:rFonts w:ascii="Times New Roman" w:eastAsia="Times New Roman" w:hAnsi="Times New Roman" w:cs="Times New Roman"/>
          <w:sz w:val="20"/>
          <w:szCs w:val="20"/>
        </w:rPr>
      </w:pPr>
    </w:p>
    <w:p w14:paraId="59B32365" w14:textId="77777777" w:rsidR="008342C2" w:rsidRDefault="008342C2">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8342C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85B"/>
    <w:multiLevelType w:val="multilevel"/>
    <w:tmpl w:val="0DB2C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945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C2"/>
    <w:rsid w:val="00214B3C"/>
    <w:rsid w:val="004325D0"/>
    <w:rsid w:val="008342C2"/>
    <w:rsid w:val="00F17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A0BA"/>
  <w15:docId w15:val="{50CB77F6-D980-4C57-B98F-20E1F42A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AMUW2mVlaQFvUIRam8vGbjZ8addvuKem4Pgw04PiEiGX0pOmHiupSeydaLySXtjOEnH9zNgxMiiTqFwwsOUv7c5xjZ+Icvm6ncLivOePxseNYcoRXfANLOMAmWWB6pKvujFkzyrzNhf6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7674</Words>
  <Characters>4375</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Єлізавета-Роксолана Ільницька</cp:lastModifiedBy>
  <cp:revision>4</cp:revision>
  <dcterms:created xsi:type="dcterms:W3CDTF">2022-10-24T07:10:00Z</dcterms:created>
  <dcterms:modified xsi:type="dcterms:W3CDTF">2023-03-03T21:11:00Z</dcterms:modified>
</cp:coreProperties>
</file>