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7C8" w:rsidRDefault="002F0BAA" w:rsidP="002F0BAA">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2227C8" w:rsidRDefault="002227C8">
      <w:pPr>
        <w:spacing w:after="0" w:line="240" w:lineRule="auto"/>
        <w:rPr>
          <w:rFonts w:ascii="Times New Roman" w:eastAsia="Times New Roman" w:hAnsi="Times New Roman" w:cs="Times New Roman"/>
          <w:b/>
          <w:sz w:val="20"/>
          <w:szCs w:val="20"/>
        </w:rPr>
      </w:pPr>
    </w:p>
    <w:p w:rsidR="002227C8" w:rsidRPr="00505D5C" w:rsidRDefault="00D76E4D">
      <w:pPr>
        <w:spacing w:after="0" w:line="240" w:lineRule="auto"/>
        <w:ind w:left="5660" w:firstLine="700"/>
        <w:jc w:val="right"/>
        <w:rPr>
          <w:rFonts w:ascii="Times New Roman" w:eastAsia="Times New Roman" w:hAnsi="Times New Roman" w:cs="Times New Roman"/>
          <w:sz w:val="24"/>
          <w:szCs w:val="24"/>
          <w:lang w:val="uk-UA"/>
        </w:rPr>
      </w:pPr>
      <w:r w:rsidRPr="00505D5C">
        <w:rPr>
          <w:rFonts w:ascii="Times New Roman" w:eastAsia="Times New Roman" w:hAnsi="Times New Roman" w:cs="Times New Roman"/>
          <w:b/>
          <w:color w:val="000000"/>
          <w:sz w:val="24"/>
          <w:szCs w:val="24"/>
        </w:rPr>
        <w:t xml:space="preserve">ДОДАТОК </w:t>
      </w:r>
      <w:r w:rsidRPr="00505D5C">
        <w:rPr>
          <w:rFonts w:ascii="Times New Roman" w:eastAsia="Times New Roman" w:hAnsi="Times New Roman" w:cs="Times New Roman"/>
          <w:b/>
          <w:color w:val="000000"/>
          <w:sz w:val="24"/>
          <w:szCs w:val="24"/>
          <w:lang w:val="uk-UA"/>
        </w:rPr>
        <w:t>2</w:t>
      </w:r>
    </w:p>
    <w:p w:rsidR="002227C8" w:rsidRPr="00505D5C" w:rsidRDefault="00077096">
      <w:pPr>
        <w:spacing w:after="0" w:line="240" w:lineRule="auto"/>
        <w:ind w:left="5660" w:firstLine="700"/>
        <w:jc w:val="right"/>
        <w:rPr>
          <w:rFonts w:ascii="Times New Roman" w:eastAsia="Times New Roman" w:hAnsi="Times New Roman" w:cs="Times New Roman"/>
          <w:sz w:val="24"/>
          <w:szCs w:val="24"/>
        </w:rPr>
      </w:pPr>
      <w:r w:rsidRPr="00505D5C">
        <w:rPr>
          <w:rFonts w:ascii="Times New Roman" w:eastAsia="Times New Roman" w:hAnsi="Times New Roman" w:cs="Times New Roman"/>
          <w:i/>
          <w:color w:val="000000"/>
          <w:sz w:val="24"/>
          <w:szCs w:val="24"/>
        </w:rPr>
        <w:t xml:space="preserve">до </w:t>
      </w:r>
      <w:proofErr w:type="spellStart"/>
      <w:r w:rsidRPr="00505D5C">
        <w:rPr>
          <w:rFonts w:ascii="Times New Roman" w:eastAsia="Times New Roman" w:hAnsi="Times New Roman" w:cs="Times New Roman"/>
          <w:i/>
          <w:color w:val="000000"/>
          <w:sz w:val="24"/>
          <w:szCs w:val="24"/>
        </w:rPr>
        <w:t>тендерної</w:t>
      </w:r>
      <w:proofErr w:type="spellEnd"/>
      <w:r w:rsidRPr="00505D5C">
        <w:rPr>
          <w:rFonts w:ascii="Times New Roman" w:eastAsia="Times New Roman" w:hAnsi="Times New Roman" w:cs="Times New Roman"/>
          <w:i/>
          <w:color w:val="000000"/>
          <w:sz w:val="24"/>
          <w:szCs w:val="24"/>
        </w:rPr>
        <w:t xml:space="preserve"> </w:t>
      </w:r>
      <w:proofErr w:type="spellStart"/>
      <w:r w:rsidRPr="00505D5C">
        <w:rPr>
          <w:rFonts w:ascii="Times New Roman" w:eastAsia="Times New Roman" w:hAnsi="Times New Roman" w:cs="Times New Roman"/>
          <w:i/>
          <w:color w:val="000000"/>
          <w:sz w:val="24"/>
          <w:szCs w:val="24"/>
        </w:rPr>
        <w:t>документації</w:t>
      </w:r>
      <w:proofErr w:type="spellEnd"/>
    </w:p>
    <w:p w:rsidR="00D76E4D" w:rsidRPr="00505D5C" w:rsidRDefault="00077096">
      <w:pPr>
        <w:spacing w:after="0" w:line="240" w:lineRule="auto"/>
        <w:ind w:left="5660" w:firstLine="700"/>
        <w:jc w:val="both"/>
        <w:rPr>
          <w:rFonts w:ascii="Times New Roman" w:eastAsia="Times New Roman" w:hAnsi="Times New Roman" w:cs="Times New Roman"/>
          <w:sz w:val="24"/>
          <w:szCs w:val="24"/>
        </w:rPr>
      </w:pPr>
      <w:r w:rsidRPr="00505D5C">
        <w:rPr>
          <w:rFonts w:ascii="Times New Roman" w:eastAsia="Times New Roman" w:hAnsi="Times New Roman" w:cs="Times New Roman"/>
          <w:i/>
          <w:color w:val="000000"/>
          <w:sz w:val="24"/>
          <w:szCs w:val="24"/>
        </w:rPr>
        <w:t> </w:t>
      </w:r>
    </w:p>
    <w:p w:rsidR="00D76E4D" w:rsidRPr="00505D5C" w:rsidRDefault="00D76E4D" w:rsidP="00D76E4D">
      <w:pPr>
        <w:rPr>
          <w:rFonts w:ascii="Times New Roman" w:eastAsia="Times New Roman" w:hAnsi="Times New Roman" w:cs="Times New Roman"/>
          <w:sz w:val="24"/>
          <w:szCs w:val="24"/>
        </w:rPr>
      </w:pPr>
    </w:p>
    <w:p w:rsidR="002227C8" w:rsidRPr="00505D5C" w:rsidRDefault="00D76E4D" w:rsidP="00D76E4D">
      <w:pPr>
        <w:tabs>
          <w:tab w:val="left" w:pos="3900"/>
        </w:tabs>
        <w:jc w:val="center"/>
        <w:rPr>
          <w:rFonts w:ascii="Times New Roman" w:eastAsia="Times New Roman" w:hAnsi="Times New Roman" w:cs="Times New Roman"/>
          <w:b/>
          <w:sz w:val="24"/>
          <w:szCs w:val="24"/>
          <w:lang w:val="uk-UA"/>
        </w:rPr>
      </w:pPr>
      <w:r w:rsidRPr="00505D5C">
        <w:rPr>
          <w:rFonts w:ascii="Times New Roman" w:eastAsia="Times New Roman" w:hAnsi="Times New Roman" w:cs="Times New Roman"/>
          <w:b/>
          <w:sz w:val="24"/>
          <w:szCs w:val="24"/>
          <w:lang w:val="uk-UA"/>
        </w:rPr>
        <w:t>Інфор</w:t>
      </w:r>
      <w:r w:rsidR="00990B10">
        <w:rPr>
          <w:rFonts w:ascii="Times New Roman" w:eastAsia="Times New Roman" w:hAnsi="Times New Roman" w:cs="Times New Roman"/>
          <w:b/>
          <w:sz w:val="24"/>
          <w:szCs w:val="24"/>
          <w:lang w:val="uk-UA"/>
        </w:rPr>
        <w:t xml:space="preserve">мація про необхідні технічні, </w:t>
      </w:r>
      <w:r w:rsidRPr="00505D5C">
        <w:rPr>
          <w:rFonts w:ascii="Times New Roman" w:eastAsia="Times New Roman" w:hAnsi="Times New Roman" w:cs="Times New Roman"/>
          <w:b/>
          <w:sz w:val="24"/>
          <w:szCs w:val="24"/>
          <w:lang w:val="uk-UA"/>
        </w:rPr>
        <w:t>якісні</w:t>
      </w:r>
      <w:r w:rsidR="00990B10">
        <w:rPr>
          <w:rFonts w:ascii="Times New Roman" w:eastAsia="Times New Roman" w:hAnsi="Times New Roman" w:cs="Times New Roman"/>
          <w:b/>
          <w:sz w:val="24"/>
          <w:szCs w:val="24"/>
          <w:lang w:val="uk-UA"/>
        </w:rPr>
        <w:t xml:space="preserve"> та кількісні</w:t>
      </w:r>
      <w:r w:rsidRPr="00505D5C">
        <w:rPr>
          <w:rFonts w:ascii="Times New Roman" w:eastAsia="Times New Roman" w:hAnsi="Times New Roman" w:cs="Times New Roman"/>
          <w:b/>
          <w:sz w:val="24"/>
          <w:szCs w:val="24"/>
          <w:lang w:val="uk-UA"/>
        </w:rPr>
        <w:t xml:space="preserve"> характеристики </w:t>
      </w:r>
    </w:p>
    <w:p w:rsidR="00D76E4D" w:rsidRPr="00505D5C" w:rsidRDefault="00D76E4D" w:rsidP="00493E14">
      <w:pPr>
        <w:tabs>
          <w:tab w:val="left" w:pos="3900"/>
        </w:tabs>
        <w:jc w:val="center"/>
        <w:rPr>
          <w:rFonts w:ascii="Times New Roman" w:eastAsia="Times New Roman" w:hAnsi="Times New Roman" w:cs="Times New Roman"/>
          <w:b/>
          <w:sz w:val="24"/>
          <w:szCs w:val="24"/>
          <w:lang w:val="uk-UA"/>
        </w:rPr>
      </w:pPr>
      <w:r w:rsidRPr="00505D5C">
        <w:rPr>
          <w:rFonts w:ascii="Times New Roman" w:eastAsia="Times New Roman" w:hAnsi="Times New Roman" w:cs="Times New Roman"/>
          <w:b/>
          <w:sz w:val="24"/>
          <w:szCs w:val="24"/>
          <w:lang w:val="uk-UA"/>
        </w:rPr>
        <w:t>предмета закупівлі</w:t>
      </w:r>
    </w:p>
    <w:p w:rsidR="00D76E4D" w:rsidRPr="00505D5C" w:rsidRDefault="00493E14" w:rsidP="00493E14">
      <w:pPr>
        <w:jc w:val="center"/>
        <w:rPr>
          <w:rFonts w:ascii="Times New Roman" w:eastAsia="Times New Roman" w:hAnsi="Times New Roman" w:cs="Times New Roman"/>
          <w:sz w:val="24"/>
          <w:szCs w:val="24"/>
          <w:lang w:val="uk-UA"/>
        </w:rPr>
      </w:pPr>
      <w:r w:rsidRPr="00493E14">
        <w:rPr>
          <w:rFonts w:ascii="Times New Roman" w:eastAsia="Times New Roman" w:hAnsi="Times New Roman" w:cs="Times New Roman"/>
          <w:b/>
          <w:sz w:val="24"/>
          <w:szCs w:val="24"/>
          <w:lang w:val="uk-UA"/>
        </w:rPr>
        <w:t>Генератор бензиновий, код ДК 021:2015 - 31120000-3 (Генератори)</w:t>
      </w:r>
    </w:p>
    <w:tbl>
      <w:tblPr>
        <w:tblStyle w:val="afb"/>
        <w:tblW w:w="9634" w:type="dxa"/>
        <w:tblLook w:val="04A0" w:firstRow="1" w:lastRow="0" w:firstColumn="1" w:lastColumn="0" w:noHBand="0" w:noVBand="1"/>
      </w:tblPr>
      <w:tblGrid>
        <w:gridCol w:w="2407"/>
        <w:gridCol w:w="7227"/>
      </w:tblGrid>
      <w:tr w:rsidR="00D76E4D" w:rsidRPr="00505D5C" w:rsidTr="00D76E4D">
        <w:tc>
          <w:tcPr>
            <w:tcW w:w="2407" w:type="dxa"/>
          </w:tcPr>
          <w:p w:rsidR="00D76E4D" w:rsidRPr="00505D5C" w:rsidRDefault="00D76E4D" w:rsidP="00D76E4D">
            <w:pPr>
              <w:rPr>
                <w:rFonts w:ascii="Times New Roman" w:eastAsia="Times New Roman" w:hAnsi="Times New Roman" w:cs="Times New Roman"/>
                <w:sz w:val="24"/>
                <w:szCs w:val="24"/>
                <w:lang w:val="uk-UA"/>
              </w:rPr>
            </w:pPr>
            <w:r w:rsidRPr="00505D5C">
              <w:rPr>
                <w:rFonts w:ascii="Times New Roman" w:eastAsia="Times New Roman" w:hAnsi="Times New Roman" w:cs="Times New Roman"/>
                <w:sz w:val="24"/>
                <w:szCs w:val="24"/>
                <w:lang w:val="uk-UA"/>
              </w:rPr>
              <w:t>Назва предмета закупівлі</w:t>
            </w:r>
          </w:p>
        </w:tc>
        <w:tc>
          <w:tcPr>
            <w:tcW w:w="7227" w:type="dxa"/>
          </w:tcPr>
          <w:p w:rsidR="00D76E4D" w:rsidRPr="00505D5C" w:rsidRDefault="00493E14" w:rsidP="00D76E4D">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Генератор бензиновий</w:t>
            </w:r>
          </w:p>
        </w:tc>
      </w:tr>
      <w:tr w:rsidR="00D76E4D" w:rsidRPr="00505D5C" w:rsidTr="00D76E4D">
        <w:tc>
          <w:tcPr>
            <w:tcW w:w="2407" w:type="dxa"/>
          </w:tcPr>
          <w:p w:rsidR="00D76E4D" w:rsidRPr="00505D5C" w:rsidRDefault="00D76E4D" w:rsidP="00D76E4D">
            <w:pPr>
              <w:rPr>
                <w:rFonts w:ascii="Times New Roman" w:eastAsia="Times New Roman" w:hAnsi="Times New Roman" w:cs="Times New Roman"/>
                <w:sz w:val="24"/>
                <w:szCs w:val="24"/>
                <w:lang w:val="uk-UA"/>
              </w:rPr>
            </w:pPr>
            <w:r w:rsidRPr="00505D5C">
              <w:rPr>
                <w:rFonts w:ascii="Times New Roman" w:eastAsia="Times New Roman" w:hAnsi="Times New Roman" w:cs="Times New Roman"/>
                <w:sz w:val="24"/>
                <w:szCs w:val="24"/>
                <w:lang w:val="uk-UA"/>
              </w:rPr>
              <w:t>Код ДК 021:2015</w:t>
            </w:r>
          </w:p>
        </w:tc>
        <w:tc>
          <w:tcPr>
            <w:tcW w:w="7227" w:type="dxa"/>
          </w:tcPr>
          <w:p w:rsidR="00D76E4D" w:rsidRPr="00505D5C" w:rsidRDefault="00D76E4D" w:rsidP="00D76E4D">
            <w:pPr>
              <w:rPr>
                <w:rFonts w:ascii="Times New Roman" w:eastAsia="Times New Roman" w:hAnsi="Times New Roman" w:cs="Times New Roman"/>
                <w:sz w:val="24"/>
                <w:szCs w:val="24"/>
                <w:lang w:val="uk-UA"/>
              </w:rPr>
            </w:pPr>
            <w:r w:rsidRPr="00505D5C">
              <w:rPr>
                <w:rFonts w:ascii="Times New Roman" w:eastAsia="Times New Roman" w:hAnsi="Times New Roman" w:cs="Times New Roman"/>
                <w:sz w:val="24"/>
                <w:szCs w:val="24"/>
                <w:lang w:val="uk-UA"/>
              </w:rPr>
              <w:t>31120000-3 (Генератори)</w:t>
            </w:r>
          </w:p>
        </w:tc>
      </w:tr>
      <w:tr w:rsidR="00D76E4D" w:rsidRPr="00505D5C" w:rsidTr="00D76E4D">
        <w:tc>
          <w:tcPr>
            <w:tcW w:w="2407" w:type="dxa"/>
          </w:tcPr>
          <w:p w:rsidR="00D76E4D" w:rsidRPr="00505D5C" w:rsidRDefault="00D76E4D" w:rsidP="00D76E4D">
            <w:pPr>
              <w:rPr>
                <w:rFonts w:ascii="Times New Roman" w:eastAsia="Times New Roman" w:hAnsi="Times New Roman" w:cs="Times New Roman"/>
                <w:sz w:val="24"/>
                <w:szCs w:val="24"/>
                <w:lang w:val="uk-UA"/>
              </w:rPr>
            </w:pPr>
            <w:r w:rsidRPr="00505D5C">
              <w:rPr>
                <w:rFonts w:ascii="Times New Roman" w:eastAsia="Times New Roman" w:hAnsi="Times New Roman" w:cs="Times New Roman"/>
                <w:sz w:val="24"/>
                <w:szCs w:val="24"/>
                <w:lang w:val="uk-UA"/>
              </w:rPr>
              <w:t>Одиниця виміру товару</w:t>
            </w:r>
          </w:p>
        </w:tc>
        <w:tc>
          <w:tcPr>
            <w:tcW w:w="7227" w:type="dxa"/>
          </w:tcPr>
          <w:p w:rsidR="00D76E4D" w:rsidRPr="00505D5C" w:rsidRDefault="00D76E4D" w:rsidP="00D76E4D">
            <w:pPr>
              <w:rPr>
                <w:rFonts w:ascii="Times New Roman" w:eastAsia="Times New Roman" w:hAnsi="Times New Roman" w:cs="Times New Roman"/>
                <w:sz w:val="24"/>
                <w:szCs w:val="24"/>
                <w:lang w:val="uk-UA"/>
              </w:rPr>
            </w:pPr>
            <w:r w:rsidRPr="00505D5C">
              <w:rPr>
                <w:rFonts w:ascii="Times New Roman" w:eastAsia="Times New Roman" w:hAnsi="Times New Roman" w:cs="Times New Roman"/>
                <w:sz w:val="24"/>
                <w:szCs w:val="24"/>
                <w:lang w:val="uk-UA"/>
              </w:rPr>
              <w:t>штуки</w:t>
            </w:r>
          </w:p>
        </w:tc>
      </w:tr>
      <w:tr w:rsidR="00D76E4D" w:rsidRPr="00505D5C" w:rsidTr="00D76E4D">
        <w:tc>
          <w:tcPr>
            <w:tcW w:w="2407" w:type="dxa"/>
          </w:tcPr>
          <w:p w:rsidR="00D76E4D" w:rsidRPr="00505D5C" w:rsidRDefault="00D76E4D" w:rsidP="00D76E4D">
            <w:pPr>
              <w:rPr>
                <w:rFonts w:ascii="Times New Roman" w:eastAsia="Times New Roman" w:hAnsi="Times New Roman" w:cs="Times New Roman"/>
                <w:sz w:val="24"/>
                <w:szCs w:val="24"/>
                <w:lang w:val="uk-UA"/>
              </w:rPr>
            </w:pPr>
            <w:r w:rsidRPr="00505D5C">
              <w:rPr>
                <w:rFonts w:ascii="Times New Roman" w:eastAsia="Times New Roman" w:hAnsi="Times New Roman" w:cs="Times New Roman"/>
                <w:sz w:val="24"/>
                <w:szCs w:val="24"/>
                <w:lang w:val="uk-UA"/>
              </w:rPr>
              <w:t>Кількість товару</w:t>
            </w:r>
          </w:p>
        </w:tc>
        <w:tc>
          <w:tcPr>
            <w:tcW w:w="7227" w:type="dxa"/>
          </w:tcPr>
          <w:p w:rsidR="00D76E4D" w:rsidRPr="00505D5C" w:rsidRDefault="00D76E4D" w:rsidP="00D76E4D">
            <w:pPr>
              <w:rPr>
                <w:rFonts w:ascii="Times New Roman" w:eastAsia="Times New Roman" w:hAnsi="Times New Roman" w:cs="Times New Roman"/>
                <w:sz w:val="24"/>
                <w:szCs w:val="24"/>
                <w:lang w:val="uk-UA"/>
              </w:rPr>
            </w:pPr>
            <w:r w:rsidRPr="00505D5C">
              <w:rPr>
                <w:rFonts w:ascii="Times New Roman" w:eastAsia="Times New Roman" w:hAnsi="Times New Roman" w:cs="Times New Roman"/>
                <w:sz w:val="24"/>
                <w:szCs w:val="24"/>
                <w:lang w:val="uk-UA"/>
              </w:rPr>
              <w:t>1</w:t>
            </w:r>
          </w:p>
        </w:tc>
      </w:tr>
    </w:tbl>
    <w:p w:rsidR="009B4FBD" w:rsidRDefault="00505D5C" w:rsidP="00406C54">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tbl>
      <w:tblPr>
        <w:tblW w:w="9640" w:type="dxa"/>
        <w:tblInd w:w="-34" w:type="dxa"/>
        <w:tblBorders>
          <w:top w:val="nil"/>
          <w:left w:val="nil"/>
          <w:bottom w:val="nil"/>
          <w:right w:val="nil"/>
          <w:insideH w:val="nil"/>
          <w:insideV w:val="nil"/>
        </w:tblBorders>
        <w:tblLayout w:type="fixed"/>
        <w:tblLook w:val="0600" w:firstRow="0" w:lastRow="0" w:firstColumn="0" w:lastColumn="0" w:noHBand="1" w:noVBand="1"/>
      </w:tblPr>
      <w:tblGrid>
        <w:gridCol w:w="993"/>
        <w:gridCol w:w="3402"/>
        <w:gridCol w:w="5245"/>
      </w:tblGrid>
      <w:tr w:rsidR="00EE18E2" w:rsidRPr="00EE18E2" w:rsidTr="00EE18E2">
        <w:trPr>
          <w:trHeight w:val="557"/>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EE18E2" w:rsidP="00EE18E2">
            <w:pPr>
              <w:widowControl w:val="0"/>
              <w:jc w:val="center"/>
              <w:rPr>
                <w:rFonts w:ascii="Times New Roman" w:hAnsi="Times New Roman" w:cs="Times New Roman"/>
                <w:b/>
                <w:sz w:val="24"/>
                <w:szCs w:val="24"/>
                <w:lang w:val="uk-UA"/>
              </w:rPr>
            </w:pPr>
            <w:r w:rsidRPr="00EE18E2">
              <w:rPr>
                <w:rFonts w:ascii="Times New Roman" w:hAnsi="Times New Roman" w:cs="Times New Roman"/>
                <w:b/>
                <w:sz w:val="24"/>
                <w:szCs w:val="24"/>
                <w:lang w:val="uk-UA"/>
              </w:rPr>
              <w:t>№</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center"/>
              <w:rPr>
                <w:rFonts w:ascii="Times New Roman" w:hAnsi="Times New Roman" w:cs="Times New Roman"/>
                <w:sz w:val="24"/>
                <w:szCs w:val="24"/>
                <w:lang w:val="uk-UA"/>
              </w:rPr>
            </w:pPr>
            <w:r w:rsidRPr="00EE18E2">
              <w:rPr>
                <w:rFonts w:ascii="Times New Roman" w:hAnsi="Times New Roman" w:cs="Times New Roman"/>
                <w:b/>
                <w:sz w:val="24"/>
                <w:szCs w:val="24"/>
                <w:lang w:val="uk-UA"/>
              </w:rPr>
              <w:t>Основні технічні вимоги</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center"/>
              <w:rPr>
                <w:rFonts w:ascii="Times New Roman" w:hAnsi="Times New Roman" w:cs="Times New Roman"/>
                <w:b/>
                <w:sz w:val="24"/>
                <w:szCs w:val="24"/>
                <w:lang w:val="uk-UA"/>
              </w:rPr>
            </w:pPr>
            <w:r w:rsidRPr="00EE18E2">
              <w:rPr>
                <w:rFonts w:ascii="Times New Roman" w:hAnsi="Times New Roman" w:cs="Times New Roman"/>
                <w:b/>
                <w:sz w:val="24"/>
                <w:szCs w:val="24"/>
                <w:lang w:val="uk-UA"/>
              </w:rPr>
              <w:t>Технічні характеристики товару, що вимагаються Замовником</w:t>
            </w:r>
          </w:p>
        </w:tc>
      </w:tr>
      <w:tr w:rsidR="00EE18E2" w:rsidRPr="00EE18E2" w:rsidTr="00EE18E2">
        <w:trPr>
          <w:trHeight w:val="557"/>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EE18E2"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Тип генератора (альтернатора)</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 xml:space="preserve">Синхронний або </w:t>
            </w:r>
            <w:proofErr w:type="spellStart"/>
            <w:r w:rsidRPr="00EE18E2">
              <w:rPr>
                <w:rFonts w:ascii="Times New Roman" w:hAnsi="Times New Roman" w:cs="Times New Roman"/>
                <w:sz w:val="24"/>
                <w:szCs w:val="24"/>
                <w:lang w:val="uk-UA"/>
              </w:rPr>
              <w:t>безщітковий</w:t>
            </w:r>
            <w:proofErr w:type="spellEnd"/>
          </w:p>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Матеріал альтернатора: мідь</w:t>
            </w:r>
          </w:p>
        </w:tc>
      </w:tr>
      <w:tr w:rsidR="00EE18E2" w:rsidRPr="00EE18E2" w:rsidTr="00EE18E2">
        <w:trPr>
          <w:trHeight w:val="253"/>
        </w:trPr>
        <w:tc>
          <w:tcPr>
            <w:tcW w:w="993" w:type="dxa"/>
            <w:tcBorders>
              <w:top w:val="single" w:sz="4" w:space="0" w:color="000000"/>
              <w:left w:val="single" w:sz="4" w:space="0" w:color="000000"/>
              <w:bottom w:val="single" w:sz="4" w:space="0" w:color="000000"/>
              <w:right w:val="single" w:sz="4" w:space="0" w:color="000000"/>
            </w:tcBorders>
          </w:tcPr>
          <w:p w:rsidR="00EE18E2" w:rsidRDefault="00EE18E2" w:rsidP="00EE18E2">
            <w:pPr>
              <w:widowControl w:val="0"/>
              <w:jc w:val="both"/>
              <w:rPr>
                <w:rFonts w:ascii="Times New Roman" w:hAnsi="Times New Roman" w:cs="Times New Roman"/>
                <w:sz w:val="24"/>
                <w:szCs w:val="24"/>
                <w:lang w:val="uk-UA"/>
              </w:rPr>
            </w:pPr>
          </w:p>
          <w:p w:rsidR="00EE18E2" w:rsidRPr="00EE18E2" w:rsidRDefault="00EE18E2"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Тип палива</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shd w:val="clear" w:color="auto" w:fill="FFFFFF"/>
              <w:spacing w:after="0" w:line="120" w:lineRule="atLeast"/>
              <w:rPr>
                <w:rFonts w:ascii="Times New Roman" w:hAnsi="Times New Roman" w:cs="Times New Roman"/>
                <w:lang w:val="uk-UA" w:eastAsia="en-US"/>
              </w:rPr>
            </w:pPr>
            <w:r w:rsidRPr="00EE18E2">
              <w:rPr>
                <w:rFonts w:ascii="Times New Roman" w:hAnsi="Times New Roman" w:cs="Times New Roman"/>
                <w:lang w:val="uk-UA" w:eastAsia="en-US"/>
              </w:rPr>
              <w:t xml:space="preserve">Бензин </w:t>
            </w:r>
          </w:p>
          <w:p w:rsidR="00EE18E2" w:rsidRPr="00EE18E2" w:rsidRDefault="00EE18E2" w:rsidP="00EE18E2">
            <w:pPr>
              <w:shd w:val="clear" w:color="auto" w:fill="FFFFFF"/>
              <w:spacing w:after="0" w:line="120" w:lineRule="atLeast"/>
              <w:rPr>
                <w:rFonts w:ascii="Times New Roman" w:hAnsi="Times New Roman" w:cs="Times New Roman"/>
                <w:lang w:val="uk-UA" w:eastAsia="en-US"/>
              </w:rPr>
            </w:pPr>
            <w:r w:rsidRPr="00EE18E2">
              <w:rPr>
                <w:rFonts w:ascii="Times New Roman" w:hAnsi="Times New Roman" w:cs="Times New Roman"/>
                <w:lang w:val="uk-UA" w:eastAsia="en-US"/>
              </w:rPr>
              <w:t>(Дозволене (допустиме) використання</w:t>
            </w:r>
          </w:p>
          <w:p w:rsidR="00EE18E2" w:rsidRPr="00EE18E2" w:rsidRDefault="00EE18E2" w:rsidP="00EE18E2">
            <w:pPr>
              <w:shd w:val="clear" w:color="auto" w:fill="FFFFFF"/>
              <w:spacing w:after="0" w:line="120" w:lineRule="atLeast"/>
              <w:rPr>
                <w:rFonts w:ascii="Times New Roman" w:hAnsi="Times New Roman" w:cs="Times New Roman"/>
                <w:lang w:val="uk-UA" w:eastAsia="en-US"/>
              </w:rPr>
            </w:pPr>
            <w:r w:rsidRPr="00EE18E2">
              <w:rPr>
                <w:rFonts w:ascii="Times New Roman" w:hAnsi="Times New Roman" w:cs="Times New Roman"/>
                <w:lang w:val="uk-UA" w:eastAsia="en-US"/>
              </w:rPr>
              <w:t xml:space="preserve">Бензину А-95/відсутність згідно </w:t>
            </w:r>
          </w:p>
          <w:p w:rsidR="00EE18E2" w:rsidRPr="00EE18E2" w:rsidRDefault="00EE18E2" w:rsidP="00EE18E2">
            <w:pPr>
              <w:shd w:val="clear" w:color="auto" w:fill="FFFFFF"/>
              <w:spacing w:after="0" w:line="120" w:lineRule="atLeast"/>
              <w:rPr>
                <w:rFonts w:ascii="Times New Roman" w:hAnsi="Times New Roman" w:cs="Times New Roman"/>
                <w:lang w:val="uk-UA" w:eastAsia="en-US"/>
              </w:rPr>
            </w:pPr>
            <w:r w:rsidRPr="00EE18E2">
              <w:rPr>
                <w:rFonts w:ascii="Times New Roman" w:hAnsi="Times New Roman" w:cs="Times New Roman"/>
                <w:lang w:val="uk-UA" w:eastAsia="en-US"/>
              </w:rPr>
              <w:t xml:space="preserve">Технічних документів виробника </w:t>
            </w:r>
          </w:p>
          <w:p w:rsidR="00EE18E2" w:rsidRPr="00EE18E2" w:rsidRDefault="00EE18E2" w:rsidP="00EE18E2">
            <w:pPr>
              <w:shd w:val="clear" w:color="auto" w:fill="FFFFFF"/>
              <w:spacing w:after="0" w:line="120" w:lineRule="atLeast"/>
              <w:rPr>
                <w:rFonts w:ascii="Times New Roman" w:hAnsi="Times New Roman" w:cs="Times New Roman"/>
                <w:lang w:val="uk-UA" w:eastAsia="en-US"/>
              </w:rPr>
            </w:pPr>
            <w:r w:rsidRPr="00EE18E2">
              <w:rPr>
                <w:rFonts w:ascii="Times New Roman" w:hAnsi="Times New Roman" w:cs="Times New Roman"/>
                <w:lang w:val="uk-UA" w:eastAsia="en-US"/>
              </w:rPr>
              <w:t xml:space="preserve">заборони на використання Бензину </w:t>
            </w:r>
          </w:p>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lang w:val="uk-UA" w:eastAsia="en-US"/>
              </w:rPr>
              <w:t>А-95)</w:t>
            </w:r>
          </w:p>
        </w:tc>
      </w:tr>
      <w:tr w:rsidR="00EE18E2" w:rsidRPr="00EE18E2" w:rsidTr="00EE18E2">
        <w:trPr>
          <w:trHeight w:val="245"/>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EE18E2"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Номінальна потужність</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Не менше 15  кВт</w:t>
            </w:r>
          </w:p>
        </w:tc>
      </w:tr>
      <w:tr w:rsidR="00EE18E2" w:rsidRPr="00EE18E2" w:rsidTr="00EE18E2">
        <w:trPr>
          <w:trHeight w:val="209"/>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242D3B"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Максимальна потужність</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Не менше 17 кВт</w:t>
            </w:r>
          </w:p>
        </w:tc>
      </w:tr>
      <w:tr w:rsidR="00EE18E2" w:rsidRPr="00EE18E2" w:rsidTr="00EE18E2">
        <w:trPr>
          <w:trHeight w:val="188"/>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242D3B"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Кількість фаз</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3</w:t>
            </w:r>
          </w:p>
        </w:tc>
      </w:tr>
      <w:tr w:rsidR="00EE18E2" w:rsidRPr="00EE18E2" w:rsidTr="00EE18E2">
        <w:trPr>
          <w:trHeight w:val="166"/>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242D3B"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 xml:space="preserve">Вихідна напруга </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220 В /380 В</w:t>
            </w:r>
          </w:p>
        </w:tc>
      </w:tr>
      <w:tr w:rsidR="00EE18E2" w:rsidRPr="00EE18E2" w:rsidTr="00EE18E2">
        <w:trPr>
          <w:trHeight w:val="495"/>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242D3B"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 xml:space="preserve">Частота </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50ГЦ</w:t>
            </w:r>
          </w:p>
        </w:tc>
      </w:tr>
      <w:tr w:rsidR="00EE18E2" w:rsidRPr="00EE18E2" w:rsidTr="00EE18E2">
        <w:trPr>
          <w:trHeight w:val="157"/>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242D3B"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Кількість тактів двигуна</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4</w:t>
            </w:r>
          </w:p>
        </w:tc>
      </w:tr>
      <w:tr w:rsidR="00EE18E2" w:rsidRPr="00EE18E2" w:rsidTr="00EE18E2">
        <w:trPr>
          <w:trHeight w:val="135"/>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242D3B"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 xml:space="preserve">Тип охолодження  </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Повітряне</w:t>
            </w:r>
          </w:p>
        </w:tc>
      </w:tr>
      <w:tr w:rsidR="00EE18E2" w:rsidRPr="00EE18E2" w:rsidTr="00EE18E2">
        <w:trPr>
          <w:trHeight w:val="114"/>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242D3B"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Об’єм паливного баку</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Не менше 40 л</w:t>
            </w:r>
          </w:p>
        </w:tc>
      </w:tr>
      <w:tr w:rsidR="00EE18E2" w:rsidRPr="00EE18E2" w:rsidTr="00EE18E2">
        <w:trPr>
          <w:trHeight w:val="114"/>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242D3B"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Споживання палива не більше</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Не більше  7   л/год</w:t>
            </w:r>
          </w:p>
        </w:tc>
      </w:tr>
      <w:tr w:rsidR="00EE18E2" w:rsidRPr="00EE18E2" w:rsidTr="00EE18E2">
        <w:trPr>
          <w:trHeight w:val="69"/>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242D3B"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Система пуску (стартер)</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proofErr w:type="spellStart"/>
            <w:r w:rsidRPr="00EE18E2">
              <w:rPr>
                <w:rFonts w:ascii="Times New Roman" w:hAnsi="Times New Roman" w:cs="Times New Roman"/>
                <w:sz w:val="24"/>
                <w:szCs w:val="24"/>
                <w:lang w:val="uk-UA"/>
              </w:rPr>
              <w:t>Електро</w:t>
            </w:r>
            <w:proofErr w:type="spellEnd"/>
            <w:r w:rsidRPr="00EE18E2">
              <w:rPr>
                <w:rFonts w:ascii="Times New Roman" w:hAnsi="Times New Roman" w:cs="Times New Roman"/>
                <w:sz w:val="24"/>
                <w:szCs w:val="24"/>
                <w:lang w:val="uk-UA"/>
              </w:rPr>
              <w:t xml:space="preserve"> + ручна</w:t>
            </w:r>
          </w:p>
        </w:tc>
      </w:tr>
      <w:tr w:rsidR="00EE18E2" w:rsidRPr="00EE18E2" w:rsidTr="00EE18E2">
        <w:trPr>
          <w:trHeight w:val="253"/>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242D3B" w:rsidP="00EE18E2">
            <w:pPr>
              <w:widowControl w:val="0"/>
              <w:jc w:val="both"/>
              <w:rPr>
                <w:rFonts w:ascii="Times New Roman" w:hAnsi="Times New Roman" w:cs="Times New Roman"/>
                <w:sz w:val="24"/>
                <w:szCs w:val="24"/>
                <w:lang w:val="uk-UA"/>
              </w:rPr>
            </w:pPr>
            <w:bookmarkStart w:id="0" w:name="_GoBack" w:colFirst="3" w:colLast="3"/>
            <w:r>
              <w:rPr>
                <w:rFonts w:ascii="Times New Roman" w:hAnsi="Times New Roman" w:cs="Times New Roman"/>
                <w:sz w:val="24"/>
                <w:szCs w:val="24"/>
                <w:lang w:val="uk-UA"/>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 xml:space="preserve">Час безперервної роботи </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Не менше 6 год</w:t>
            </w:r>
          </w:p>
        </w:tc>
      </w:tr>
      <w:tr w:rsidR="00EE18E2" w:rsidRPr="00EE18E2" w:rsidTr="00EE18E2">
        <w:trPr>
          <w:trHeight w:val="69"/>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242D3B"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AVR (автоматичний регулятор напруги)</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Так</w:t>
            </w:r>
          </w:p>
        </w:tc>
      </w:tr>
      <w:bookmarkEnd w:id="0"/>
      <w:tr w:rsidR="00EE18E2" w:rsidRPr="00EE18E2" w:rsidTr="00EE18E2">
        <w:trPr>
          <w:trHeight w:val="69"/>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242D3B"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 xml:space="preserve">Ступінь захисту </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 xml:space="preserve">Не менше ІР23 </w:t>
            </w:r>
          </w:p>
        </w:tc>
      </w:tr>
      <w:tr w:rsidR="00EE18E2" w:rsidRPr="00EE18E2" w:rsidTr="00EE18E2">
        <w:trPr>
          <w:trHeight w:val="69"/>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242D3B"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Рік виготовлення  генератора</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 xml:space="preserve">Не раніше 2022 </w:t>
            </w:r>
          </w:p>
        </w:tc>
      </w:tr>
      <w:tr w:rsidR="00EE18E2" w:rsidRPr="00EE18E2" w:rsidTr="00EE18E2">
        <w:trPr>
          <w:trHeight w:val="69"/>
        </w:trPr>
        <w:tc>
          <w:tcPr>
            <w:tcW w:w="993" w:type="dxa"/>
            <w:tcBorders>
              <w:top w:val="single" w:sz="4" w:space="0" w:color="000000"/>
              <w:left w:val="single" w:sz="4" w:space="0" w:color="000000"/>
              <w:bottom w:val="single" w:sz="4" w:space="0" w:color="000000"/>
              <w:right w:val="single" w:sz="4" w:space="0" w:color="000000"/>
            </w:tcBorders>
          </w:tcPr>
          <w:p w:rsidR="00EE18E2" w:rsidRPr="00EE18E2" w:rsidRDefault="00242D3B" w:rsidP="00EE18E2">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EE18E2" w:rsidRPr="00EE18E2" w:rsidRDefault="00EE18E2" w:rsidP="00EE18E2">
            <w:pPr>
              <w:widowControl w:val="0"/>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Гарантійний термін</w:t>
            </w:r>
          </w:p>
        </w:tc>
        <w:tc>
          <w:tcPr>
            <w:tcW w:w="524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E18E2" w:rsidRPr="00EE18E2" w:rsidRDefault="00EE18E2" w:rsidP="00EE18E2">
            <w:pPr>
              <w:widowControl w:val="0"/>
              <w:spacing w:after="0" w:line="120" w:lineRule="atLeast"/>
              <w:jc w:val="both"/>
              <w:rPr>
                <w:rFonts w:ascii="Times New Roman" w:hAnsi="Times New Roman" w:cs="Times New Roman"/>
                <w:sz w:val="24"/>
                <w:szCs w:val="24"/>
                <w:lang w:val="uk-UA"/>
              </w:rPr>
            </w:pPr>
            <w:r w:rsidRPr="00EE18E2">
              <w:rPr>
                <w:rFonts w:ascii="Times New Roman" w:hAnsi="Times New Roman" w:cs="Times New Roman"/>
                <w:sz w:val="24"/>
                <w:szCs w:val="24"/>
                <w:lang w:val="uk-UA"/>
              </w:rPr>
              <w:t>Не менше 12 місяців</w:t>
            </w:r>
          </w:p>
        </w:tc>
      </w:tr>
    </w:tbl>
    <w:p w:rsidR="00505D5C" w:rsidRDefault="00505D5C" w:rsidP="00406C54">
      <w:pPr>
        <w:jc w:val="both"/>
        <w:rPr>
          <w:rFonts w:ascii="Times New Roman" w:eastAsia="Times New Roman" w:hAnsi="Times New Roman" w:cs="Times New Roman"/>
          <w:sz w:val="24"/>
          <w:szCs w:val="24"/>
          <w:lang w:val="uk-UA"/>
        </w:rPr>
      </w:pPr>
    </w:p>
    <w:p w:rsidR="00406C54" w:rsidRDefault="00505D5C" w:rsidP="00406C54">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406C54" w:rsidRPr="00505D5C">
        <w:rPr>
          <w:rFonts w:ascii="Times New Roman" w:eastAsia="Times New Roman" w:hAnsi="Times New Roman" w:cs="Times New Roman"/>
          <w:sz w:val="24"/>
          <w:szCs w:val="24"/>
          <w:lang w:val="uk-UA"/>
        </w:rPr>
        <w:t xml:space="preserve"> Для підтвердження відповідності запропонованого товару технічним та якісним характеристикам предмета закупівлі </w:t>
      </w:r>
      <w:r w:rsidR="00406C54" w:rsidRPr="00505D5C">
        <w:rPr>
          <w:rFonts w:ascii="Times New Roman" w:eastAsia="Times New Roman" w:hAnsi="Times New Roman" w:cs="Times New Roman"/>
          <w:b/>
          <w:sz w:val="24"/>
          <w:szCs w:val="24"/>
          <w:lang w:val="uk-UA"/>
        </w:rPr>
        <w:t>учасник у складі пропозиції повинен надати довідку із заповненою таблицею відповідності запропонованого учасником Товару вимогам до предмету закупівлі за формою</w:t>
      </w:r>
      <w:r w:rsidR="00406C54" w:rsidRPr="00505D5C">
        <w:rPr>
          <w:rFonts w:ascii="Times New Roman" w:eastAsia="Times New Roman" w:hAnsi="Times New Roman" w:cs="Times New Roman"/>
          <w:sz w:val="24"/>
          <w:szCs w:val="24"/>
          <w:lang w:val="uk-UA"/>
        </w:rPr>
        <w:t>:</w:t>
      </w:r>
    </w:p>
    <w:tbl>
      <w:tblPr>
        <w:tblW w:w="9640" w:type="dxa"/>
        <w:tblInd w:w="-34" w:type="dxa"/>
        <w:tblBorders>
          <w:top w:val="nil"/>
          <w:left w:val="nil"/>
          <w:bottom w:val="nil"/>
          <w:right w:val="nil"/>
          <w:insideH w:val="nil"/>
          <w:insideV w:val="nil"/>
        </w:tblBorders>
        <w:tblLayout w:type="fixed"/>
        <w:tblLook w:val="0600" w:firstRow="0" w:lastRow="0" w:firstColumn="0" w:lastColumn="0" w:noHBand="1" w:noVBand="1"/>
      </w:tblPr>
      <w:tblGrid>
        <w:gridCol w:w="709"/>
        <w:gridCol w:w="2552"/>
        <w:gridCol w:w="3402"/>
        <w:gridCol w:w="2977"/>
      </w:tblGrid>
      <w:tr w:rsidR="00242D3B" w:rsidRPr="00242D3B" w:rsidTr="00242D3B">
        <w:trPr>
          <w:trHeight w:val="557"/>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b/>
                <w:sz w:val="24"/>
                <w:szCs w:val="24"/>
                <w:lang w:val="uk-UA"/>
              </w:rPr>
            </w:pPr>
            <w:r w:rsidRPr="00242D3B">
              <w:rPr>
                <w:rFonts w:ascii="Times New Roman" w:eastAsia="Times New Roman" w:hAnsi="Times New Roman" w:cs="Times New Roman"/>
                <w:b/>
                <w:sz w:val="24"/>
                <w:szCs w:val="24"/>
                <w:lang w:val="uk-UA"/>
              </w:rPr>
              <w:t>№</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b/>
                <w:sz w:val="24"/>
                <w:szCs w:val="24"/>
                <w:lang w:val="uk-UA"/>
              </w:rPr>
              <w:t>Основні технічні вимоги</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b/>
                <w:sz w:val="24"/>
                <w:szCs w:val="24"/>
                <w:lang w:val="uk-UA"/>
              </w:rPr>
            </w:pPr>
            <w:r w:rsidRPr="00242D3B">
              <w:rPr>
                <w:rFonts w:ascii="Times New Roman" w:eastAsia="Times New Roman" w:hAnsi="Times New Roman" w:cs="Times New Roman"/>
                <w:b/>
                <w:sz w:val="24"/>
                <w:szCs w:val="24"/>
                <w:lang w:val="uk-UA"/>
              </w:rPr>
              <w:t>Технічні характеристики товару, що вимагаються Замовником</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b/>
                <w:sz w:val="24"/>
                <w:szCs w:val="24"/>
                <w:lang w:val="uk-UA"/>
              </w:rPr>
            </w:pPr>
            <w:r w:rsidRPr="00242D3B">
              <w:rPr>
                <w:rFonts w:ascii="Times New Roman" w:eastAsia="Times New Roman" w:hAnsi="Times New Roman" w:cs="Times New Roman"/>
                <w:b/>
                <w:sz w:val="24"/>
                <w:szCs w:val="24"/>
                <w:lang w:val="uk-UA"/>
              </w:rPr>
              <w:t>Технічні</w:t>
            </w:r>
            <w:r>
              <w:rPr>
                <w:rFonts w:ascii="Times New Roman" w:eastAsia="Times New Roman" w:hAnsi="Times New Roman" w:cs="Times New Roman"/>
                <w:b/>
                <w:sz w:val="24"/>
                <w:szCs w:val="24"/>
                <w:lang w:val="uk-UA"/>
              </w:rPr>
              <w:t xml:space="preserve"> </w:t>
            </w:r>
            <w:r w:rsidRPr="00242D3B">
              <w:rPr>
                <w:rFonts w:ascii="Times New Roman" w:eastAsia="Times New Roman" w:hAnsi="Times New Roman" w:cs="Times New Roman"/>
                <w:b/>
                <w:sz w:val="24"/>
                <w:szCs w:val="24"/>
                <w:lang w:val="uk-UA"/>
              </w:rPr>
              <w:t>характеристики то</w:t>
            </w:r>
            <w:r>
              <w:rPr>
                <w:rFonts w:ascii="Times New Roman" w:eastAsia="Times New Roman" w:hAnsi="Times New Roman" w:cs="Times New Roman"/>
                <w:b/>
                <w:sz w:val="24"/>
                <w:szCs w:val="24"/>
                <w:lang w:val="uk-UA"/>
              </w:rPr>
              <w:t xml:space="preserve">вару, що пропонується Учасником до </w:t>
            </w:r>
            <w:r w:rsidRPr="00242D3B">
              <w:rPr>
                <w:rFonts w:ascii="Times New Roman" w:eastAsia="Times New Roman" w:hAnsi="Times New Roman" w:cs="Times New Roman"/>
                <w:b/>
                <w:sz w:val="24"/>
                <w:szCs w:val="24"/>
                <w:lang w:val="uk-UA"/>
              </w:rPr>
              <w:t>постачання (для заповнення Учасником детального опису технічних характеристик на товар)</w:t>
            </w:r>
          </w:p>
        </w:tc>
      </w:tr>
      <w:tr w:rsidR="00242D3B" w:rsidRPr="00242D3B" w:rsidTr="00242D3B">
        <w:trPr>
          <w:trHeight w:val="557"/>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1.</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Тип генератора (альтернатора)</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 xml:space="preserve">Синхронний або </w:t>
            </w:r>
            <w:proofErr w:type="spellStart"/>
            <w:r w:rsidRPr="00242D3B">
              <w:rPr>
                <w:rFonts w:ascii="Times New Roman" w:eastAsia="Times New Roman" w:hAnsi="Times New Roman" w:cs="Times New Roman"/>
                <w:sz w:val="24"/>
                <w:szCs w:val="24"/>
                <w:lang w:val="uk-UA"/>
              </w:rPr>
              <w:t>безщітковий</w:t>
            </w:r>
            <w:proofErr w:type="spellEnd"/>
          </w:p>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Матеріал альтернатора: мідь</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253"/>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2.</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Тип палива</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E33EB1">
            <w:pPr>
              <w:spacing w:after="0"/>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 xml:space="preserve">Бензин </w:t>
            </w:r>
          </w:p>
          <w:p w:rsidR="00242D3B" w:rsidRPr="00242D3B" w:rsidRDefault="00242D3B" w:rsidP="00E33EB1">
            <w:pPr>
              <w:spacing w:after="0"/>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(Дозволене (допустиме) використання</w:t>
            </w:r>
            <w:r w:rsidR="00E33EB1">
              <w:rPr>
                <w:rFonts w:ascii="Times New Roman" w:eastAsia="Times New Roman" w:hAnsi="Times New Roman" w:cs="Times New Roman"/>
                <w:sz w:val="24"/>
                <w:szCs w:val="24"/>
                <w:lang w:val="uk-UA"/>
              </w:rPr>
              <w:t xml:space="preserve"> Бензину А -</w:t>
            </w:r>
            <w:r w:rsidRPr="00242D3B">
              <w:rPr>
                <w:rFonts w:ascii="Times New Roman" w:eastAsia="Times New Roman" w:hAnsi="Times New Roman" w:cs="Times New Roman"/>
                <w:sz w:val="24"/>
                <w:szCs w:val="24"/>
                <w:lang w:val="uk-UA"/>
              </w:rPr>
              <w:t xml:space="preserve">95/відсутність згідно </w:t>
            </w:r>
          </w:p>
          <w:p w:rsidR="00242D3B" w:rsidRPr="00242D3B" w:rsidRDefault="00242D3B" w:rsidP="00E33EB1">
            <w:pPr>
              <w:spacing w:after="0"/>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Технічних документів виробника заборони на використання Бензину А-95)</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245"/>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3.</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Номінальна потужність</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Не менше 15  кВт</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209"/>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4.</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Максимальна потужність</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Не менше 17 кВт</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188"/>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5.</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Кількість фаз</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3</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166"/>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6.</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 xml:space="preserve">Вихідна напруга </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220 В /380 В</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495"/>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7.</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 xml:space="preserve">Частота </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50ГЦ</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157"/>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lastRenderedPageBreak/>
              <w:t>8.</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Кількість тактів двигуна</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4</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135"/>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9.</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 xml:space="preserve">Тип охолодження  </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Повітряне</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114"/>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10.</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Об’єм паливного баку</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Не менше 40 л</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114"/>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11.</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Споживання палива не більше</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Не більше  7   л/год</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69"/>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12.</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Система пуску (стартер)</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proofErr w:type="spellStart"/>
            <w:r w:rsidRPr="00242D3B">
              <w:rPr>
                <w:rFonts w:ascii="Times New Roman" w:eastAsia="Times New Roman" w:hAnsi="Times New Roman" w:cs="Times New Roman"/>
                <w:sz w:val="24"/>
                <w:szCs w:val="24"/>
                <w:lang w:val="uk-UA"/>
              </w:rPr>
              <w:t>Електро</w:t>
            </w:r>
            <w:proofErr w:type="spellEnd"/>
            <w:r w:rsidRPr="00242D3B">
              <w:rPr>
                <w:rFonts w:ascii="Times New Roman" w:eastAsia="Times New Roman" w:hAnsi="Times New Roman" w:cs="Times New Roman"/>
                <w:sz w:val="24"/>
                <w:szCs w:val="24"/>
                <w:lang w:val="uk-UA"/>
              </w:rPr>
              <w:t xml:space="preserve"> + ручна</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253"/>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13.</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 xml:space="preserve">Час безперервної роботи </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Не менше 6 год</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69"/>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14.</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AVR (автоматичний регулятор напруги)</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Так</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69"/>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15.</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 xml:space="preserve">Ступінь захисту </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 xml:space="preserve">Не менше ІР23 </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69"/>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16.</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Рік виготовлення  генератора</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 xml:space="preserve">Не раніше 2022 </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r w:rsidR="00242D3B" w:rsidRPr="00242D3B" w:rsidTr="00242D3B">
        <w:trPr>
          <w:trHeight w:val="69"/>
        </w:trPr>
        <w:tc>
          <w:tcPr>
            <w:tcW w:w="709"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17.</w:t>
            </w:r>
          </w:p>
        </w:tc>
        <w:tc>
          <w:tcPr>
            <w:tcW w:w="25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Гарантійний термін</w:t>
            </w:r>
          </w:p>
        </w:tc>
        <w:tc>
          <w:tcPr>
            <w:tcW w:w="340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242D3B" w:rsidRPr="00242D3B" w:rsidRDefault="00242D3B" w:rsidP="00242D3B">
            <w:pPr>
              <w:jc w:val="both"/>
              <w:rPr>
                <w:rFonts w:ascii="Times New Roman" w:eastAsia="Times New Roman" w:hAnsi="Times New Roman" w:cs="Times New Roman"/>
                <w:sz w:val="24"/>
                <w:szCs w:val="24"/>
                <w:lang w:val="uk-UA"/>
              </w:rPr>
            </w:pPr>
            <w:r w:rsidRPr="00242D3B">
              <w:rPr>
                <w:rFonts w:ascii="Times New Roman" w:eastAsia="Times New Roman" w:hAnsi="Times New Roman" w:cs="Times New Roman"/>
                <w:sz w:val="24"/>
                <w:szCs w:val="24"/>
                <w:lang w:val="uk-UA"/>
              </w:rPr>
              <w:t>Не менше 12 місяців</w:t>
            </w:r>
          </w:p>
        </w:tc>
        <w:tc>
          <w:tcPr>
            <w:tcW w:w="2977" w:type="dxa"/>
            <w:tcBorders>
              <w:top w:val="single" w:sz="4" w:space="0" w:color="000000"/>
              <w:left w:val="single" w:sz="4" w:space="0" w:color="000000"/>
              <w:bottom w:val="single" w:sz="4" w:space="0" w:color="000000"/>
              <w:right w:val="single" w:sz="4" w:space="0" w:color="000000"/>
            </w:tcBorders>
          </w:tcPr>
          <w:p w:rsidR="00242D3B" w:rsidRPr="00242D3B" w:rsidRDefault="00242D3B" w:rsidP="00242D3B">
            <w:pPr>
              <w:jc w:val="both"/>
              <w:rPr>
                <w:rFonts w:ascii="Times New Roman" w:eastAsia="Times New Roman" w:hAnsi="Times New Roman" w:cs="Times New Roman"/>
                <w:sz w:val="24"/>
                <w:szCs w:val="24"/>
                <w:lang w:val="uk-UA"/>
              </w:rPr>
            </w:pPr>
          </w:p>
        </w:tc>
      </w:tr>
    </w:tbl>
    <w:p w:rsidR="009C794C" w:rsidRDefault="009C794C" w:rsidP="00406C54">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145E34" w:rsidRPr="00505D5C" w:rsidRDefault="009C794C" w:rsidP="00406C54">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45E34">
        <w:rPr>
          <w:rFonts w:ascii="Times New Roman" w:eastAsia="Times New Roman" w:hAnsi="Times New Roman" w:cs="Times New Roman"/>
          <w:sz w:val="24"/>
          <w:szCs w:val="24"/>
          <w:lang w:val="uk-UA"/>
        </w:rPr>
        <w:t>Учасник у складі тендерної пропозиції повинен надати (завантажити в ЕСЗ):</w:t>
      </w:r>
    </w:p>
    <w:p w:rsidR="00CD0A61" w:rsidRDefault="00CD0A61" w:rsidP="00CD0A61">
      <w:pPr>
        <w:pStyle w:val="a6"/>
        <w:numPr>
          <w:ilvl w:val="0"/>
          <w:numId w:val="7"/>
        </w:numPr>
        <w:jc w:val="both"/>
        <w:rPr>
          <w:rFonts w:ascii="Times New Roman" w:eastAsia="Times New Roman" w:hAnsi="Times New Roman" w:cs="Times New Roman"/>
          <w:sz w:val="24"/>
          <w:szCs w:val="24"/>
          <w:lang w:val="uk-UA"/>
        </w:rPr>
      </w:pPr>
      <w:r w:rsidRPr="00CD0A61">
        <w:rPr>
          <w:rFonts w:ascii="Times New Roman" w:eastAsia="Times New Roman" w:hAnsi="Times New Roman" w:cs="Times New Roman"/>
          <w:sz w:val="24"/>
          <w:szCs w:val="24"/>
          <w:lang w:val="uk-UA"/>
        </w:rPr>
        <w:t>для підтвердження відповідності необхідним технічним, якісним та кіль</w:t>
      </w:r>
      <w:r w:rsidR="00145E34">
        <w:rPr>
          <w:rFonts w:ascii="Times New Roman" w:eastAsia="Times New Roman" w:hAnsi="Times New Roman" w:cs="Times New Roman"/>
          <w:sz w:val="24"/>
          <w:szCs w:val="24"/>
          <w:lang w:val="uk-UA"/>
        </w:rPr>
        <w:t>кісним характеристикам</w:t>
      </w:r>
      <w:r w:rsidRPr="00CD0A61">
        <w:rPr>
          <w:rFonts w:ascii="Times New Roman" w:eastAsia="Times New Roman" w:hAnsi="Times New Roman" w:cs="Times New Roman"/>
          <w:sz w:val="24"/>
          <w:szCs w:val="24"/>
          <w:lang w:val="uk-UA"/>
        </w:rPr>
        <w:t xml:space="preserve"> – копію паспорта на товар, де вказуються</w:t>
      </w:r>
      <w:r w:rsidR="00145E34">
        <w:rPr>
          <w:rFonts w:ascii="Times New Roman" w:eastAsia="Times New Roman" w:hAnsi="Times New Roman" w:cs="Times New Roman"/>
          <w:sz w:val="24"/>
          <w:szCs w:val="24"/>
          <w:lang w:val="uk-UA"/>
        </w:rPr>
        <w:t xml:space="preserve"> технічні характеристики Товару;</w:t>
      </w:r>
    </w:p>
    <w:p w:rsidR="009118BF" w:rsidRPr="00145E34" w:rsidRDefault="00145E34" w:rsidP="00CD0A61">
      <w:pPr>
        <w:pStyle w:val="a6"/>
        <w:numPr>
          <w:ilvl w:val="0"/>
          <w:numId w:val="7"/>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9118BF" w:rsidRPr="00145E34">
        <w:rPr>
          <w:rFonts w:ascii="Times New Roman" w:eastAsia="Times New Roman" w:hAnsi="Times New Roman" w:cs="Times New Roman"/>
          <w:sz w:val="24"/>
          <w:szCs w:val="24"/>
          <w:lang w:val="uk-UA"/>
        </w:rPr>
        <w:t xml:space="preserve">ля підтвердження відсутності заборони на використання бензину А-95 </w:t>
      </w:r>
      <w:r>
        <w:rPr>
          <w:rFonts w:ascii="Times New Roman" w:eastAsia="Times New Roman" w:hAnsi="Times New Roman" w:cs="Times New Roman"/>
          <w:sz w:val="24"/>
          <w:szCs w:val="24"/>
          <w:lang w:val="uk-UA"/>
        </w:rPr>
        <w:t xml:space="preserve">- </w:t>
      </w:r>
      <w:r w:rsidR="009118BF" w:rsidRPr="00145E34">
        <w:rPr>
          <w:rFonts w:ascii="Times New Roman" w:eastAsia="Times New Roman" w:hAnsi="Times New Roman" w:cs="Times New Roman"/>
          <w:sz w:val="24"/>
          <w:szCs w:val="24"/>
          <w:lang w:val="uk-UA"/>
        </w:rPr>
        <w:t>копію Інструкції користувача</w:t>
      </w:r>
      <w:r w:rsidR="00CC2D1E" w:rsidRPr="00145E34">
        <w:rPr>
          <w:rFonts w:ascii="Times New Roman" w:eastAsia="Times New Roman" w:hAnsi="Times New Roman" w:cs="Times New Roman"/>
          <w:sz w:val="24"/>
          <w:szCs w:val="24"/>
          <w:lang w:val="uk-UA"/>
        </w:rPr>
        <w:t xml:space="preserve"> (керівництва з експлуатації)</w:t>
      </w:r>
      <w:r w:rsidR="009118BF" w:rsidRPr="00145E34">
        <w:rPr>
          <w:rFonts w:ascii="Times New Roman" w:eastAsia="Times New Roman" w:hAnsi="Times New Roman" w:cs="Times New Roman"/>
          <w:sz w:val="24"/>
          <w:szCs w:val="24"/>
          <w:lang w:val="uk-UA"/>
        </w:rPr>
        <w:t xml:space="preserve"> щодо запропонованого Товару</w:t>
      </w:r>
      <w:r>
        <w:rPr>
          <w:rFonts w:ascii="Times New Roman" w:eastAsia="Times New Roman" w:hAnsi="Times New Roman" w:cs="Times New Roman"/>
          <w:sz w:val="24"/>
          <w:szCs w:val="24"/>
          <w:lang w:val="uk-UA"/>
        </w:rPr>
        <w:t>;</w:t>
      </w:r>
    </w:p>
    <w:p w:rsidR="00493E14" w:rsidRDefault="00493E14" w:rsidP="00493E14">
      <w:pPr>
        <w:pStyle w:val="a6"/>
        <w:numPr>
          <w:ilvl w:val="0"/>
          <w:numId w:val="7"/>
        </w:numPr>
        <w:jc w:val="both"/>
        <w:rPr>
          <w:rFonts w:ascii="Times New Roman" w:eastAsia="Times New Roman" w:hAnsi="Times New Roman" w:cs="Times New Roman"/>
          <w:sz w:val="24"/>
          <w:szCs w:val="24"/>
          <w:lang w:val="uk-UA"/>
        </w:rPr>
      </w:pPr>
      <w:r w:rsidRPr="00493E14">
        <w:rPr>
          <w:rFonts w:ascii="Times New Roman" w:eastAsia="Times New Roman" w:hAnsi="Times New Roman" w:cs="Times New Roman"/>
          <w:sz w:val="24"/>
          <w:szCs w:val="24"/>
          <w:lang w:val="uk-UA"/>
        </w:rPr>
        <w:t>гарантій</w:t>
      </w:r>
      <w:r w:rsidR="00145E34">
        <w:rPr>
          <w:rFonts w:ascii="Times New Roman" w:eastAsia="Times New Roman" w:hAnsi="Times New Roman" w:cs="Times New Roman"/>
          <w:sz w:val="24"/>
          <w:szCs w:val="24"/>
          <w:lang w:val="uk-UA"/>
        </w:rPr>
        <w:t>ний лист про рік випуску товару;</w:t>
      </w:r>
    </w:p>
    <w:p w:rsidR="009118BF" w:rsidRDefault="009118BF" w:rsidP="009118BF">
      <w:pPr>
        <w:pStyle w:val="a6"/>
        <w:numPr>
          <w:ilvl w:val="0"/>
          <w:numId w:val="7"/>
        </w:numPr>
        <w:jc w:val="both"/>
        <w:rPr>
          <w:rFonts w:ascii="Times New Roman" w:eastAsia="Times New Roman" w:hAnsi="Times New Roman" w:cs="Times New Roman"/>
          <w:sz w:val="24"/>
          <w:szCs w:val="24"/>
          <w:lang w:val="uk-UA"/>
        </w:rPr>
      </w:pPr>
      <w:r w:rsidRPr="009118BF">
        <w:rPr>
          <w:rFonts w:ascii="Times New Roman" w:eastAsia="Times New Roman" w:hAnsi="Times New Roman" w:cs="Times New Roman"/>
          <w:sz w:val="24"/>
          <w:szCs w:val="24"/>
          <w:lang w:val="uk-UA"/>
        </w:rPr>
        <w:t xml:space="preserve">копію документа, в якому зазначено країну походження Товару: сертифікату про походження товару, або засвідченої декларації про походження товару, або декларації про походження товару, або сертифікату про регіональне найменування товару, або товарних накладних, або пакувальних листів, або відвантажувальних специфікацій, або сертифікатів (відповідності, якості, </w:t>
      </w:r>
      <w:proofErr w:type="spellStart"/>
      <w:r w:rsidRPr="009118BF">
        <w:rPr>
          <w:rFonts w:ascii="Times New Roman" w:eastAsia="Times New Roman" w:hAnsi="Times New Roman" w:cs="Times New Roman"/>
          <w:sz w:val="24"/>
          <w:szCs w:val="24"/>
          <w:lang w:val="uk-UA"/>
        </w:rPr>
        <w:t>фітосанітарних</w:t>
      </w:r>
      <w:proofErr w:type="spellEnd"/>
      <w:r w:rsidRPr="009118BF">
        <w:rPr>
          <w:rFonts w:ascii="Times New Roman" w:eastAsia="Times New Roman" w:hAnsi="Times New Roman" w:cs="Times New Roman"/>
          <w:sz w:val="24"/>
          <w:szCs w:val="24"/>
          <w:lang w:val="uk-UA"/>
        </w:rPr>
        <w:t>, ветеринарних тощо), або митної декларації країни експорту, або паспортів, або технічної документації, або висновків-експертиз відповідних органів, інших матеріалів, що можуть бути використані для підтвер</w:t>
      </w:r>
      <w:r w:rsidR="00901C8F">
        <w:rPr>
          <w:rFonts w:ascii="Times New Roman" w:eastAsia="Times New Roman" w:hAnsi="Times New Roman" w:cs="Times New Roman"/>
          <w:sz w:val="24"/>
          <w:szCs w:val="24"/>
          <w:lang w:val="uk-UA"/>
        </w:rPr>
        <w:t>дження країни походження товару;</w:t>
      </w:r>
    </w:p>
    <w:p w:rsidR="009118BF" w:rsidRPr="00A7405D" w:rsidRDefault="009118BF" w:rsidP="009118BF">
      <w:pPr>
        <w:pStyle w:val="a6"/>
        <w:numPr>
          <w:ilvl w:val="0"/>
          <w:numId w:val="7"/>
        </w:numPr>
        <w:jc w:val="both"/>
        <w:rPr>
          <w:rFonts w:ascii="Times New Roman" w:eastAsia="Times New Roman" w:hAnsi="Times New Roman" w:cs="Times New Roman"/>
          <w:sz w:val="24"/>
          <w:szCs w:val="24"/>
          <w:lang w:val="uk-UA"/>
        </w:rPr>
      </w:pPr>
      <w:r w:rsidRPr="00A7405D">
        <w:rPr>
          <w:rFonts w:ascii="Times New Roman" w:eastAsia="Times New Roman" w:hAnsi="Times New Roman" w:cs="Times New Roman"/>
          <w:sz w:val="24"/>
          <w:szCs w:val="24"/>
          <w:lang w:val="uk-UA"/>
        </w:rPr>
        <w:t>довідку в довільній формі із зазначенням країни походження Товару. В довідці Учасник обов`язково зазначає</w:t>
      </w:r>
      <w:r w:rsidR="00A838E3" w:rsidRPr="00A7405D">
        <w:rPr>
          <w:rFonts w:ascii="Times New Roman" w:eastAsia="Times New Roman" w:hAnsi="Times New Roman" w:cs="Times New Roman"/>
          <w:sz w:val="24"/>
          <w:szCs w:val="24"/>
          <w:lang w:val="uk-UA"/>
        </w:rPr>
        <w:t xml:space="preserve"> який саме документ на підтвердження країни походжен</w:t>
      </w:r>
      <w:r w:rsidR="00901C8F">
        <w:rPr>
          <w:rFonts w:ascii="Times New Roman" w:eastAsia="Times New Roman" w:hAnsi="Times New Roman" w:cs="Times New Roman"/>
          <w:sz w:val="24"/>
          <w:szCs w:val="24"/>
          <w:lang w:val="uk-UA"/>
        </w:rPr>
        <w:t>ня товару ним завантажено в ЕСЗ;</w:t>
      </w:r>
    </w:p>
    <w:p w:rsidR="009118BF" w:rsidRPr="00CD0A61" w:rsidRDefault="009118BF" w:rsidP="009118BF">
      <w:pPr>
        <w:pStyle w:val="a6"/>
        <w:jc w:val="both"/>
        <w:rPr>
          <w:rFonts w:ascii="Times New Roman" w:eastAsia="Times New Roman" w:hAnsi="Times New Roman" w:cs="Times New Roman"/>
          <w:sz w:val="24"/>
          <w:szCs w:val="24"/>
          <w:lang w:val="uk-UA"/>
        </w:rPr>
      </w:pPr>
      <w:r w:rsidRPr="009118BF">
        <w:rPr>
          <w:rFonts w:ascii="Times New Roman" w:eastAsia="Times New Roman" w:hAnsi="Times New Roman" w:cs="Times New Roman"/>
          <w:sz w:val="24"/>
          <w:szCs w:val="24"/>
          <w:lang w:val="uk-UA"/>
        </w:rPr>
        <w:t xml:space="preserve"> (Відповідно до вимог </w:t>
      </w:r>
      <w:r w:rsidR="00901C8F">
        <w:rPr>
          <w:rFonts w:ascii="Times New Roman" w:eastAsia="Times New Roman" w:hAnsi="Times New Roman" w:cs="Times New Roman"/>
          <w:sz w:val="24"/>
          <w:szCs w:val="24"/>
          <w:lang w:val="uk-UA"/>
        </w:rPr>
        <w:t xml:space="preserve">Особливостей </w:t>
      </w:r>
      <w:r w:rsidRPr="009118BF">
        <w:rPr>
          <w:rFonts w:ascii="Times New Roman" w:eastAsia="Times New Roman" w:hAnsi="Times New Roman" w:cs="Times New Roman"/>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 за </w:t>
      </w:r>
      <w:r w:rsidRPr="009118BF">
        <w:rPr>
          <w:rFonts w:ascii="Times New Roman" w:eastAsia="Times New Roman" w:hAnsi="Times New Roman" w:cs="Times New Roman"/>
          <w:sz w:val="24"/>
          <w:szCs w:val="24"/>
          <w:lang w:val="uk-UA"/>
        </w:rPr>
        <w:lastRenderedPageBreak/>
        <w:t>винятком товарів, необхідних для ремонту та обслуговування товарів, придбаних до набрання чинності цією постановою</w:t>
      </w:r>
      <w:r>
        <w:rPr>
          <w:rFonts w:ascii="Times New Roman" w:eastAsia="Times New Roman" w:hAnsi="Times New Roman" w:cs="Times New Roman"/>
          <w:sz w:val="24"/>
          <w:szCs w:val="24"/>
          <w:lang w:val="uk-UA"/>
        </w:rPr>
        <w:t>)</w:t>
      </w:r>
      <w:r w:rsidR="00901C8F">
        <w:rPr>
          <w:rFonts w:ascii="Times New Roman" w:eastAsia="Times New Roman" w:hAnsi="Times New Roman" w:cs="Times New Roman"/>
          <w:sz w:val="24"/>
          <w:szCs w:val="24"/>
          <w:lang w:val="uk-UA"/>
        </w:rPr>
        <w:t>;</w:t>
      </w:r>
    </w:p>
    <w:p w:rsidR="00505D5C" w:rsidRDefault="00505D5C" w:rsidP="00505D5C">
      <w:pPr>
        <w:pStyle w:val="a6"/>
        <w:numPr>
          <w:ilvl w:val="0"/>
          <w:numId w:val="7"/>
        </w:numPr>
        <w:jc w:val="both"/>
        <w:rPr>
          <w:rFonts w:ascii="Times New Roman" w:hAnsi="Times New Roman" w:cs="Times New Roman"/>
          <w:sz w:val="24"/>
          <w:szCs w:val="24"/>
          <w:lang w:val="uk-UA"/>
        </w:rPr>
      </w:pPr>
      <w:r w:rsidRPr="00505D5C">
        <w:rPr>
          <w:rFonts w:ascii="Times New Roman" w:hAnsi="Times New Roman" w:cs="Times New Roman"/>
          <w:sz w:val="24"/>
          <w:szCs w:val="24"/>
          <w:lang w:val="uk-UA"/>
        </w:rPr>
        <w:t xml:space="preserve">Для підтвердження можливості гарантійного обслуговування поставленого товару Учасник повинен надати довідку в довільній формі про наявність сервісного центру на території України, який буде виконувати гарантійне обслуговування товару із зазначенням відомостей про місцезнаходження такого сервісного центру, його контактного </w:t>
      </w:r>
      <w:r w:rsidR="00901C8F">
        <w:rPr>
          <w:rFonts w:ascii="Times New Roman" w:hAnsi="Times New Roman" w:cs="Times New Roman"/>
          <w:sz w:val="24"/>
          <w:szCs w:val="24"/>
          <w:lang w:val="uk-UA"/>
        </w:rPr>
        <w:t>телефону та режиму його роботи;</w:t>
      </w:r>
    </w:p>
    <w:p w:rsidR="00285298" w:rsidRDefault="00285298" w:rsidP="00285298">
      <w:pPr>
        <w:pStyle w:val="a6"/>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розташування</w:t>
      </w:r>
      <w:r w:rsidRPr="00285298">
        <w:rPr>
          <w:rFonts w:ascii="Times New Roman" w:hAnsi="Times New Roman" w:cs="Times New Roman"/>
          <w:sz w:val="24"/>
          <w:szCs w:val="24"/>
          <w:lang w:val="uk-UA"/>
        </w:rPr>
        <w:t xml:space="preserve"> сервісних центрів в інших областях України</w:t>
      </w:r>
      <w:r>
        <w:rPr>
          <w:rFonts w:ascii="Times New Roman" w:hAnsi="Times New Roman" w:cs="Times New Roman"/>
          <w:sz w:val="24"/>
          <w:szCs w:val="24"/>
          <w:lang w:val="uk-UA"/>
        </w:rPr>
        <w:t xml:space="preserve"> (не в Харківській області) транспортування Т</w:t>
      </w:r>
      <w:r w:rsidRPr="00285298">
        <w:rPr>
          <w:rFonts w:ascii="Times New Roman" w:hAnsi="Times New Roman" w:cs="Times New Roman"/>
          <w:sz w:val="24"/>
          <w:szCs w:val="24"/>
          <w:lang w:val="uk-UA"/>
        </w:rPr>
        <w:t>овару для обслуговування та ремонту, а також всі пов’язані з ним витрати зд</w:t>
      </w:r>
      <w:r w:rsidR="00901C8F">
        <w:rPr>
          <w:rFonts w:ascii="Times New Roman" w:hAnsi="Times New Roman" w:cs="Times New Roman"/>
          <w:sz w:val="24"/>
          <w:szCs w:val="24"/>
          <w:lang w:val="uk-UA"/>
        </w:rPr>
        <w:t>ійснюється за рахунок Учасника;</w:t>
      </w:r>
    </w:p>
    <w:p w:rsidR="00285298" w:rsidRDefault="00285298" w:rsidP="00285298">
      <w:pPr>
        <w:pStyle w:val="a6"/>
        <w:jc w:val="both"/>
        <w:rPr>
          <w:rFonts w:ascii="Times New Roman" w:hAnsi="Times New Roman" w:cs="Times New Roman"/>
          <w:sz w:val="24"/>
          <w:szCs w:val="24"/>
          <w:lang w:val="uk-UA"/>
        </w:rPr>
      </w:pPr>
      <w:r>
        <w:rPr>
          <w:rFonts w:ascii="Times New Roman" w:hAnsi="Times New Roman" w:cs="Times New Roman"/>
          <w:sz w:val="24"/>
          <w:szCs w:val="24"/>
          <w:lang w:val="uk-UA"/>
        </w:rPr>
        <w:t>Учасник у складі пропозиції надає гарантійний лист, яким гарантує, що виконання гарантійних зобов</w:t>
      </w:r>
      <w:r w:rsidRPr="00285298">
        <w:rPr>
          <w:rFonts w:ascii="Times New Roman" w:hAnsi="Times New Roman" w:cs="Times New Roman"/>
          <w:sz w:val="24"/>
          <w:szCs w:val="24"/>
          <w:lang w:val="uk-UA"/>
        </w:rPr>
        <w:t>`</w:t>
      </w:r>
      <w:r>
        <w:rPr>
          <w:rFonts w:ascii="Times New Roman" w:hAnsi="Times New Roman" w:cs="Times New Roman"/>
          <w:sz w:val="24"/>
          <w:szCs w:val="24"/>
          <w:lang w:val="uk-UA"/>
        </w:rPr>
        <w:t>язань забезпечує Учасник, а також гарантує, що у випадку розташування сервісних центрів в інших областях України (не в Харківській області) транспортування Товару для обслуговування та ремонту, а також всі пов</w:t>
      </w:r>
      <w:r w:rsidRPr="00285298">
        <w:rPr>
          <w:rFonts w:ascii="Times New Roman" w:hAnsi="Times New Roman" w:cs="Times New Roman"/>
          <w:sz w:val="24"/>
          <w:szCs w:val="24"/>
          <w:lang w:val="uk-UA"/>
        </w:rPr>
        <w:t>`</w:t>
      </w:r>
      <w:r>
        <w:rPr>
          <w:rFonts w:ascii="Times New Roman" w:hAnsi="Times New Roman" w:cs="Times New Roman"/>
          <w:sz w:val="24"/>
          <w:szCs w:val="24"/>
          <w:lang w:val="uk-UA"/>
        </w:rPr>
        <w:t>язані з ним витрати здійснюється за рахунок Учасника.</w:t>
      </w:r>
    </w:p>
    <w:p w:rsidR="009118BF" w:rsidRPr="00285298" w:rsidRDefault="009118BF" w:rsidP="00A838E3">
      <w:pPr>
        <w:pStyle w:val="a6"/>
        <w:jc w:val="both"/>
        <w:rPr>
          <w:rFonts w:ascii="Times New Roman" w:hAnsi="Times New Roman" w:cs="Times New Roman"/>
          <w:sz w:val="24"/>
          <w:szCs w:val="24"/>
          <w:lang w:val="uk-UA"/>
        </w:rPr>
      </w:pPr>
    </w:p>
    <w:p w:rsidR="00BA1C22" w:rsidRPr="00BA1C22" w:rsidRDefault="00BA1C22" w:rsidP="00BA1C22">
      <w:pPr>
        <w:jc w:val="both"/>
        <w:rPr>
          <w:rFonts w:ascii="Times New Roman" w:hAnsi="Times New Roman" w:cs="Times New Roman"/>
          <w:bCs/>
          <w:sz w:val="24"/>
          <w:szCs w:val="24"/>
          <w:lang w:val="uk-UA"/>
        </w:rPr>
      </w:pPr>
      <w:r w:rsidRPr="00BA1C22">
        <w:rPr>
          <w:rFonts w:ascii="Times New Roman" w:hAnsi="Times New Roman" w:cs="Times New Roman"/>
          <w:bCs/>
          <w:sz w:val="24"/>
          <w:szCs w:val="24"/>
          <w:lang w:val="uk-UA"/>
        </w:rPr>
        <w:t>Вимоги щодо поставки генератора:</w:t>
      </w:r>
    </w:p>
    <w:p w:rsidR="00BA1C22" w:rsidRPr="00BA1C22" w:rsidRDefault="00BA1C22" w:rsidP="00BA1C22">
      <w:pPr>
        <w:jc w:val="both"/>
        <w:rPr>
          <w:rFonts w:ascii="Times New Roman" w:hAnsi="Times New Roman" w:cs="Times New Roman"/>
          <w:sz w:val="24"/>
          <w:szCs w:val="24"/>
          <w:lang w:val="uk-UA"/>
        </w:rPr>
      </w:pPr>
      <w:r w:rsidRPr="00BA1C22">
        <w:rPr>
          <w:rFonts w:ascii="Times New Roman" w:hAnsi="Times New Roman" w:cs="Times New Roman"/>
          <w:sz w:val="24"/>
          <w:szCs w:val="24"/>
          <w:lang w:val="uk-UA"/>
        </w:rPr>
        <w:t>Постачальник зобов’язаний доставити, розвантажити та здійснити тестовий запуск  генератора за адресою:  просп. Науки, буд. 5, м. Харків, 61022.</w:t>
      </w:r>
    </w:p>
    <w:p w:rsidR="00BA1C22" w:rsidRPr="00BA1C22" w:rsidRDefault="00BA1C22" w:rsidP="00BA1C22">
      <w:pPr>
        <w:jc w:val="both"/>
        <w:rPr>
          <w:rFonts w:ascii="Times New Roman" w:hAnsi="Times New Roman" w:cs="Times New Roman"/>
          <w:sz w:val="24"/>
          <w:szCs w:val="24"/>
          <w:lang w:val="uk-UA"/>
        </w:rPr>
      </w:pPr>
      <w:r w:rsidRPr="00BA1C22">
        <w:rPr>
          <w:rFonts w:ascii="Times New Roman" w:hAnsi="Times New Roman" w:cs="Times New Roman"/>
          <w:sz w:val="24"/>
          <w:szCs w:val="24"/>
          <w:lang w:val="uk-UA"/>
        </w:rPr>
        <w:t xml:space="preserve">Доставка,  розвантаження товару, послуги тестового запуска генератора (заправка паливного баку для тестового запуску, заправка технічними рідинами (мастило, антифриз, тощо) </w:t>
      </w:r>
      <w:r>
        <w:rPr>
          <w:rFonts w:ascii="Times New Roman" w:hAnsi="Times New Roman" w:cs="Times New Roman"/>
          <w:sz w:val="24"/>
          <w:szCs w:val="24"/>
          <w:lang w:val="uk-UA"/>
        </w:rPr>
        <w:t>здійснюються за рахунок Постачальника та транспортом П</w:t>
      </w:r>
      <w:r w:rsidRPr="00BA1C22">
        <w:rPr>
          <w:rFonts w:ascii="Times New Roman" w:hAnsi="Times New Roman" w:cs="Times New Roman"/>
          <w:sz w:val="24"/>
          <w:szCs w:val="24"/>
          <w:lang w:val="uk-UA"/>
        </w:rPr>
        <w:t>остачальника.</w:t>
      </w:r>
    </w:p>
    <w:p w:rsidR="00BA1C22" w:rsidRPr="00BA1C22" w:rsidRDefault="00BA1C22" w:rsidP="00BA1C22">
      <w:pPr>
        <w:jc w:val="both"/>
        <w:rPr>
          <w:rFonts w:ascii="Times New Roman" w:hAnsi="Times New Roman" w:cs="Times New Roman"/>
          <w:bCs/>
          <w:sz w:val="24"/>
          <w:szCs w:val="24"/>
          <w:lang w:val="uk-UA"/>
        </w:rPr>
      </w:pPr>
      <w:r w:rsidRPr="00BA1C22">
        <w:rPr>
          <w:rFonts w:ascii="Times New Roman" w:hAnsi="Times New Roman" w:cs="Times New Roman"/>
          <w:bCs/>
          <w:sz w:val="24"/>
          <w:szCs w:val="24"/>
          <w:lang w:val="uk-UA"/>
        </w:rPr>
        <w:t>Постачальник  повинен виконати тестові запуски та перевірити роботу генератора одно</w:t>
      </w:r>
      <w:r>
        <w:rPr>
          <w:rFonts w:ascii="Times New Roman" w:hAnsi="Times New Roman" w:cs="Times New Roman"/>
          <w:bCs/>
          <w:sz w:val="24"/>
          <w:szCs w:val="24"/>
          <w:lang w:val="uk-UA"/>
        </w:rPr>
        <w:t xml:space="preserve">часно з </w:t>
      </w:r>
      <w:r w:rsidRPr="00BA1C22">
        <w:rPr>
          <w:rFonts w:ascii="Times New Roman" w:hAnsi="Times New Roman" w:cs="Times New Roman"/>
          <w:bCs/>
          <w:sz w:val="24"/>
          <w:szCs w:val="24"/>
          <w:lang w:val="uk-UA"/>
        </w:rPr>
        <w:t>н</w:t>
      </w:r>
      <w:r w:rsidRPr="00BA1C22">
        <w:rPr>
          <w:rFonts w:ascii="Times New Roman" w:hAnsi="Times New Roman" w:cs="Times New Roman"/>
          <w:sz w:val="24"/>
          <w:szCs w:val="24"/>
          <w:lang w:val="uk-UA"/>
        </w:rPr>
        <w:t>авчанням</w:t>
      </w:r>
      <w:r>
        <w:rPr>
          <w:rFonts w:ascii="Times New Roman" w:hAnsi="Times New Roman" w:cs="Times New Roman"/>
          <w:sz w:val="24"/>
          <w:szCs w:val="24"/>
          <w:lang w:val="uk-UA"/>
        </w:rPr>
        <w:t xml:space="preserve"> відповідальних осіб Замовника. </w:t>
      </w:r>
      <w:r w:rsidRPr="00BA1C22">
        <w:rPr>
          <w:rFonts w:ascii="Times New Roman" w:hAnsi="Times New Roman" w:cs="Times New Roman"/>
          <w:bCs/>
          <w:sz w:val="24"/>
          <w:szCs w:val="24"/>
          <w:lang w:val="uk-UA"/>
        </w:rPr>
        <w:t>Якість генератора повинна відповідати технічним умовам, стандартам, що діють в Україні, сертифік</w:t>
      </w:r>
      <w:r>
        <w:rPr>
          <w:rFonts w:ascii="Times New Roman" w:hAnsi="Times New Roman" w:cs="Times New Roman"/>
          <w:bCs/>
          <w:sz w:val="24"/>
          <w:szCs w:val="24"/>
          <w:lang w:val="uk-UA"/>
        </w:rPr>
        <w:t>атам якості (відповідності) на Т</w:t>
      </w:r>
      <w:r w:rsidRPr="00BA1C22">
        <w:rPr>
          <w:rFonts w:ascii="Times New Roman" w:hAnsi="Times New Roman" w:cs="Times New Roman"/>
          <w:bCs/>
          <w:sz w:val="24"/>
          <w:szCs w:val="24"/>
          <w:lang w:val="uk-UA"/>
        </w:rPr>
        <w:t>овар.</w:t>
      </w:r>
    </w:p>
    <w:p w:rsidR="00BA1C22" w:rsidRPr="00BA1C22" w:rsidRDefault="00BA1C22" w:rsidP="00BA1C22">
      <w:pPr>
        <w:jc w:val="both"/>
        <w:rPr>
          <w:rFonts w:ascii="Times New Roman" w:hAnsi="Times New Roman" w:cs="Times New Roman"/>
          <w:sz w:val="24"/>
          <w:szCs w:val="24"/>
          <w:lang w:val="uk-UA"/>
        </w:rPr>
      </w:pPr>
      <w:r w:rsidRPr="00BA1C22">
        <w:rPr>
          <w:rFonts w:ascii="Times New Roman" w:hAnsi="Times New Roman" w:cs="Times New Roman"/>
          <w:sz w:val="24"/>
          <w:szCs w:val="24"/>
          <w:lang w:val="uk-UA"/>
        </w:rPr>
        <w:t xml:space="preserve">       Постачальник зобов’язаний одночасно з передачею генератора передати Замовнику:</w:t>
      </w:r>
    </w:p>
    <w:p w:rsidR="00BA1C22" w:rsidRPr="00BA1C22" w:rsidRDefault="00BA1C22" w:rsidP="00BA1C22">
      <w:pPr>
        <w:jc w:val="both"/>
        <w:rPr>
          <w:rFonts w:ascii="Times New Roman" w:hAnsi="Times New Roman" w:cs="Times New Roman"/>
          <w:sz w:val="24"/>
          <w:szCs w:val="24"/>
          <w:lang w:val="uk-UA"/>
        </w:rPr>
      </w:pPr>
      <w:r w:rsidRPr="00BA1C22">
        <w:rPr>
          <w:rFonts w:ascii="Times New Roman" w:hAnsi="Times New Roman" w:cs="Times New Roman"/>
          <w:sz w:val="24"/>
          <w:szCs w:val="24"/>
          <w:lang w:val="uk-UA"/>
        </w:rPr>
        <w:t xml:space="preserve">   - технічну документацію (керівництво з експлуатації, гарантійний </w:t>
      </w:r>
      <w:r w:rsidRPr="00C43BD3">
        <w:rPr>
          <w:rFonts w:ascii="Times New Roman" w:hAnsi="Times New Roman" w:cs="Times New Roman"/>
          <w:sz w:val="24"/>
          <w:szCs w:val="24"/>
          <w:lang w:val="uk-UA"/>
        </w:rPr>
        <w:t>талон</w:t>
      </w:r>
      <w:r w:rsidR="00C43BD3" w:rsidRPr="00C43BD3">
        <w:rPr>
          <w:rFonts w:ascii="Times New Roman" w:hAnsi="Times New Roman" w:cs="Times New Roman"/>
          <w:sz w:val="24"/>
          <w:szCs w:val="24"/>
          <w:lang w:val="uk-UA"/>
        </w:rPr>
        <w:t xml:space="preserve">, </w:t>
      </w:r>
      <w:r w:rsidRPr="00C43BD3">
        <w:rPr>
          <w:rFonts w:ascii="Times New Roman" w:hAnsi="Times New Roman" w:cs="Times New Roman"/>
          <w:sz w:val="24"/>
          <w:szCs w:val="24"/>
          <w:lang w:val="uk-UA"/>
        </w:rPr>
        <w:t>інше</w:t>
      </w:r>
      <w:r w:rsidRPr="00BA1C22">
        <w:rPr>
          <w:rFonts w:ascii="Times New Roman" w:hAnsi="Times New Roman" w:cs="Times New Roman"/>
          <w:sz w:val="24"/>
          <w:szCs w:val="24"/>
          <w:lang w:val="uk-UA"/>
        </w:rPr>
        <w:t>)</w:t>
      </w:r>
    </w:p>
    <w:p w:rsidR="00B10F6E" w:rsidRPr="00BA1C22" w:rsidRDefault="00BA1C22" w:rsidP="00BA1C22">
      <w:pPr>
        <w:jc w:val="both"/>
        <w:rPr>
          <w:rFonts w:ascii="Times New Roman" w:hAnsi="Times New Roman" w:cs="Times New Roman"/>
          <w:sz w:val="24"/>
          <w:szCs w:val="24"/>
          <w:lang w:val="uk-UA"/>
        </w:rPr>
      </w:pPr>
      <w:r w:rsidRPr="00BA1C22">
        <w:rPr>
          <w:rFonts w:ascii="Times New Roman" w:hAnsi="Times New Roman" w:cs="Times New Roman"/>
          <w:sz w:val="24"/>
          <w:szCs w:val="24"/>
          <w:lang w:val="uk-UA"/>
        </w:rPr>
        <w:t xml:space="preserve">   - діючі документи, що підтверджують якість товару дійсні на території України (копії сертифікату/паспорту якості (відповідності) або інший документ</w:t>
      </w:r>
      <w:r w:rsidR="00B10F6E">
        <w:rPr>
          <w:rFonts w:ascii="Times New Roman" w:hAnsi="Times New Roman" w:cs="Times New Roman"/>
          <w:sz w:val="24"/>
          <w:szCs w:val="24"/>
          <w:lang w:val="uk-UA"/>
        </w:rPr>
        <w:t>, виданий компетентним органом);</w:t>
      </w:r>
    </w:p>
    <w:p w:rsidR="00BA1C22" w:rsidRPr="00BA1C22" w:rsidRDefault="00BA1C22" w:rsidP="00BA1C22">
      <w:pPr>
        <w:jc w:val="both"/>
        <w:rPr>
          <w:rFonts w:ascii="Times New Roman" w:hAnsi="Times New Roman" w:cs="Times New Roman"/>
          <w:sz w:val="24"/>
          <w:szCs w:val="24"/>
          <w:lang w:val="uk-UA"/>
        </w:rPr>
      </w:pPr>
      <w:r w:rsidRPr="00BA1C22">
        <w:rPr>
          <w:rFonts w:ascii="Times New Roman" w:hAnsi="Times New Roman" w:cs="Times New Roman"/>
          <w:sz w:val="24"/>
          <w:szCs w:val="24"/>
          <w:lang w:val="uk-UA"/>
        </w:rPr>
        <w:t>Генератор повинен бути новим (таким, що не був у використанні, не проходив ремонт, в тому числі відновлення, заміну складових частин, відновлення споживчих властивостей) та працездатним, придатним до використання впродовж усього гарантійного строку, без зовнішніх пошкоджень, не брудний, в оригінальній упаковці, яка відповідає характеру товару і захищає товар від пошкоджень під час перевезення (доставки). При поставці генератора повинна дотримуватися цілісність оригінальної упаковки з необхідними реквізитами виробника. Упаковка не повинна бути деформованою або пошкодженою. Генератор повинен бути упакований таким чином, щоб уникнути його пошкодження та псування під час транспортування. Упаковка повинна містити маркування відповідно до стандартів виробника, яка надає змогу ідентифікувати генератор, його походження, дату виробництва.</w:t>
      </w:r>
    </w:p>
    <w:p w:rsidR="00BA1C22" w:rsidRPr="00BA1C22" w:rsidRDefault="00BA1C22" w:rsidP="00BA1C22">
      <w:pPr>
        <w:spacing w:after="0"/>
        <w:jc w:val="both"/>
        <w:rPr>
          <w:rFonts w:ascii="Times New Roman" w:hAnsi="Times New Roman" w:cs="Times New Roman"/>
          <w:sz w:val="24"/>
          <w:szCs w:val="24"/>
          <w:lang w:val="uk-UA"/>
        </w:rPr>
      </w:pPr>
      <w:r w:rsidRPr="00BA1C2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A1C22">
        <w:rPr>
          <w:rFonts w:ascii="Times New Roman" w:hAnsi="Times New Roman" w:cs="Times New Roman"/>
          <w:sz w:val="24"/>
          <w:szCs w:val="24"/>
          <w:lang w:val="uk-UA"/>
        </w:rPr>
        <w:t xml:space="preserve">Тестовий запуск генератора здійснюється в день  його доставки або в іншу дату, що погоджена Сторонами, але в будь-якому випадку не пізніше </w:t>
      </w:r>
      <w:r w:rsidR="001706E4" w:rsidRPr="00AE5D55">
        <w:rPr>
          <w:rFonts w:ascii="Times New Roman" w:hAnsi="Times New Roman" w:cs="Times New Roman"/>
          <w:sz w:val="24"/>
          <w:szCs w:val="24"/>
        </w:rPr>
        <w:t>25</w:t>
      </w:r>
      <w:r w:rsidR="001706E4" w:rsidRPr="00AE5D55">
        <w:rPr>
          <w:rFonts w:ascii="Times New Roman" w:hAnsi="Times New Roman" w:cs="Times New Roman"/>
          <w:sz w:val="24"/>
          <w:szCs w:val="24"/>
          <w:lang w:val="uk-UA"/>
        </w:rPr>
        <w:t xml:space="preserve"> грудня </w:t>
      </w:r>
      <w:r w:rsidR="001706E4" w:rsidRPr="00AE5D55">
        <w:rPr>
          <w:rFonts w:ascii="Times New Roman" w:hAnsi="Times New Roman" w:cs="Times New Roman"/>
          <w:sz w:val="24"/>
          <w:szCs w:val="24"/>
        </w:rPr>
        <w:t xml:space="preserve">2023 </w:t>
      </w:r>
      <w:r w:rsidR="001706E4" w:rsidRPr="00AE5D55">
        <w:rPr>
          <w:rFonts w:ascii="Times New Roman" w:hAnsi="Times New Roman" w:cs="Times New Roman"/>
          <w:sz w:val="24"/>
          <w:szCs w:val="24"/>
          <w:lang w:val="uk-UA"/>
        </w:rPr>
        <w:t>року</w:t>
      </w:r>
      <w:r w:rsidRPr="00BA1C22">
        <w:rPr>
          <w:rFonts w:ascii="Times New Roman" w:hAnsi="Times New Roman" w:cs="Times New Roman"/>
          <w:sz w:val="24"/>
          <w:szCs w:val="24"/>
          <w:lang w:val="uk-UA"/>
        </w:rPr>
        <w:t xml:space="preserve">. Для здійснення тестового запуску Постачальник забезпечує приїзд кваліфікованих фахівців, що </w:t>
      </w:r>
      <w:r w:rsidRPr="00BA1C22">
        <w:rPr>
          <w:rFonts w:ascii="Times New Roman" w:hAnsi="Times New Roman" w:cs="Times New Roman"/>
          <w:sz w:val="24"/>
          <w:szCs w:val="24"/>
          <w:lang w:val="uk-UA"/>
        </w:rPr>
        <w:lastRenderedPageBreak/>
        <w:t xml:space="preserve">володіють необхідними знаннями та навичками. На підтвердження </w:t>
      </w:r>
      <w:r w:rsidR="00DB3FFF" w:rsidRPr="007D44BE">
        <w:rPr>
          <w:rFonts w:ascii="Times New Roman" w:hAnsi="Times New Roman" w:cs="Times New Roman"/>
          <w:sz w:val="24"/>
          <w:szCs w:val="24"/>
          <w:lang w:val="uk-UA"/>
        </w:rPr>
        <w:t>проведення</w:t>
      </w:r>
      <w:r w:rsidR="00DB3FFF">
        <w:rPr>
          <w:rFonts w:ascii="Times New Roman" w:hAnsi="Times New Roman" w:cs="Times New Roman"/>
          <w:sz w:val="24"/>
          <w:szCs w:val="24"/>
          <w:lang w:val="uk-UA"/>
        </w:rPr>
        <w:t xml:space="preserve"> </w:t>
      </w:r>
      <w:r w:rsidRPr="00BA1C22">
        <w:rPr>
          <w:rFonts w:ascii="Times New Roman" w:hAnsi="Times New Roman" w:cs="Times New Roman"/>
          <w:sz w:val="24"/>
          <w:szCs w:val="24"/>
          <w:lang w:val="uk-UA"/>
        </w:rPr>
        <w:t xml:space="preserve">тестового запуску складається Акт. </w:t>
      </w:r>
    </w:p>
    <w:p w:rsidR="00BA1C22" w:rsidRPr="00BA1C22" w:rsidRDefault="00BA1C22" w:rsidP="00BA1C22">
      <w:pPr>
        <w:spacing w:after="0"/>
        <w:jc w:val="both"/>
        <w:rPr>
          <w:rFonts w:ascii="Times New Roman" w:hAnsi="Times New Roman" w:cs="Times New Roman"/>
          <w:sz w:val="24"/>
          <w:szCs w:val="24"/>
          <w:lang w:val="uk-UA"/>
        </w:rPr>
      </w:pPr>
      <w:r w:rsidRPr="00BA1C22">
        <w:rPr>
          <w:rFonts w:ascii="Times New Roman" w:hAnsi="Times New Roman" w:cs="Times New Roman"/>
          <w:b/>
          <w:sz w:val="24"/>
          <w:szCs w:val="24"/>
          <w:lang w:val="uk-UA"/>
        </w:rPr>
        <w:tab/>
      </w:r>
      <w:r w:rsidRPr="00BA1C22">
        <w:rPr>
          <w:rFonts w:ascii="Times New Roman" w:hAnsi="Times New Roman" w:cs="Times New Roman"/>
          <w:sz w:val="24"/>
          <w:szCs w:val="24"/>
          <w:lang w:val="uk-UA"/>
        </w:rPr>
        <w:t>Гарантійний строк генератора обчислюється з дати здійснення тестового запуску, яка зазначена в Акті. При виконанні гарантійного ремонту гарантійний строк збільшується на час перебування Товару в ремонті.</w:t>
      </w:r>
    </w:p>
    <w:p w:rsidR="00D76E4D" w:rsidRPr="00C33C8F" w:rsidRDefault="00C33C8F" w:rsidP="00C33C8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sectPr w:rsidR="00D76E4D" w:rsidRPr="00C33C8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F1825"/>
    <w:multiLevelType w:val="hybridMultilevel"/>
    <w:tmpl w:val="4E0456CC"/>
    <w:lvl w:ilvl="0" w:tplc="D8F6DF7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6AA5D22"/>
    <w:multiLevelType w:val="multilevel"/>
    <w:tmpl w:val="55D661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DB04AE4"/>
    <w:multiLevelType w:val="multilevel"/>
    <w:tmpl w:val="8806CA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3FD124F"/>
    <w:multiLevelType w:val="multilevel"/>
    <w:tmpl w:val="1E20F8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07971B6"/>
    <w:multiLevelType w:val="multilevel"/>
    <w:tmpl w:val="55C01A9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F7D08A0"/>
    <w:multiLevelType w:val="multilevel"/>
    <w:tmpl w:val="127EB7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5255283"/>
    <w:multiLevelType w:val="multilevel"/>
    <w:tmpl w:val="7AC0AE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C8"/>
    <w:rsid w:val="00077096"/>
    <w:rsid w:val="00135A43"/>
    <w:rsid w:val="00145E34"/>
    <w:rsid w:val="001706E4"/>
    <w:rsid w:val="001D60B5"/>
    <w:rsid w:val="002227C8"/>
    <w:rsid w:val="002327B7"/>
    <w:rsid w:val="00242D3B"/>
    <w:rsid w:val="00285298"/>
    <w:rsid w:val="002F0BAA"/>
    <w:rsid w:val="0034319D"/>
    <w:rsid w:val="00406C54"/>
    <w:rsid w:val="0045658F"/>
    <w:rsid w:val="00493E14"/>
    <w:rsid w:val="00505D5C"/>
    <w:rsid w:val="00596364"/>
    <w:rsid w:val="005D6639"/>
    <w:rsid w:val="00695DB7"/>
    <w:rsid w:val="006B69C4"/>
    <w:rsid w:val="007013FA"/>
    <w:rsid w:val="00784C94"/>
    <w:rsid w:val="007D44BE"/>
    <w:rsid w:val="00901C8F"/>
    <w:rsid w:val="009118BF"/>
    <w:rsid w:val="00925889"/>
    <w:rsid w:val="00990B10"/>
    <w:rsid w:val="009B4FBD"/>
    <w:rsid w:val="009C794C"/>
    <w:rsid w:val="00A7405D"/>
    <w:rsid w:val="00A769C7"/>
    <w:rsid w:val="00A838E3"/>
    <w:rsid w:val="00AE5D55"/>
    <w:rsid w:val="00B10F6E"/>
    <w:rsid w:val="00BA1C22"/>
    <w:rsid w:val="00BD2F50"/>
    <w:rsid w:val="00C33C8F"/>
    <w:rsid w:val="00C43BD3"/>
    <w:rsid w:val="00CC2D1E"/>
    <w:rsid w:val="00CD0A61"/>
    <w:rsid w:val="00D76E4D"/>
    <w:rsid w:val="00DB3FFF"/>
    <w:rsid w:val="00E33EB1"/>
    <w:rsid w:val="00EE18E2"/>
    <w:rsid w:val="00F3101B"/>
    <w:rsid w:val="00FE6074"/>
    <w:rsid w:val="00FE784C"/>
    <w:rsid w:val="00FF0B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F745"/>
  <w15:docId w15:val="{4F298AB4-554B-4D70-9C2D-470F9C00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E3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table" w:styleId="afb">
    <w:name w:val="Table Grid"/>
    <w:basedOn w:val="a1"/>
    <w:uiPriority w:val="39"/>
    <w:rsid w:val="00D7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4827</Words>
  <Characters>2752</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aser</cp:lastModifiedBy>
  <cp:revision>32</cp:revision>
  <cp:lastPrinted>2023-11-10T08:24:00Z</cp:lastPrinted>
  <dcterms:created xsi:type="dcterms:W3CDTF">2022-10-24T07:10:00Z</dcterms:created>
  <dcterms:modified xsi:type="dcterms:W3CDTF">2023-11-30T11:58:00Z</dcterms:modified>
</cp:coreProperties>
</file>