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95D20" w14:textId="77777777" w:rsidR="00B7636A" w:rsidRPr="00AC03B1" w:rsidRDefault="00B7636A" w:rsidP="00B7636A">
      <w:pPr>
        <w:keepNext/>
        <w:ind w:left="284"/>
        <w:jc w:val="center"/>
        <w:outlineLvl w:val="4"/>
        <w:rPr>
          <w:rFonts w:ascii="Times New Roman" w:eastAsia="Times New Roman" w:hAnsi="Times New Roman"/>
          <w:b/>
          <w:szCs w:val="20"/>
        </w:rPr>
      </w:pPr>
      <w:proofErr w:type="spellStart"/>
      <w:r w:rsidRPr="00AC03B1">
        <w:rPr>
          <w:rFonts w:ascii="Times New Roman" w:eastAsia="Times New Roman" w:hAnsi="Times New Roman"/>
          <w:b/>
          <w:sz w:val="36"/>
          <w:szCs w:val="28"/>
        </w:rPr>
        <w:t>В</w:t>
      </w:r>
      <w:r w:rsidRPr="00AC03B1">
        <w:rPr>
          <w:rFonts w:ascii="Times New Roman" w:eastAsia="Times New Roman" w:hAnsi="Times New Roman" w:hint="eastAsia"/>
          <w:b/>
          <w:sz w:val="36"/>
          <w:szCs w:val="28"/>
        </w:rPr>
        <w:t>ідділ</w:t>
      </w:r>
      <w:proofErr w:type="spellEnd"/>
      <w:r w:rsidRPr="00AC03B1">
        <w:rPr>
          <w:rFonts w:ascii="Times New Roman" w:eastAsia="Times New Roman" w:hAnsi="Times New Roman"/>
          <w:b/>
          <w:sz w:val="36"/>
          <w:szCs w:val="28"/>
        </w:rPr>
        <w:t xml:space="preserve"> </w:t>
      </w:r>
      <w:proofErr w:type="spellStart"/>
      <w:r w:rsidRPr="00AC03B1">
        <w:rPr>
          <w:rFonts w:ascii="Times New Roman" w:eastAsia="Times New Roman" w:hAnsi="Times New Roman" w:hint="eastAsia"/>
          <w:b/>
          <w:sz w:val="36"/>
          <w:szCs w:val="28"/>
        </w:rPr>
        <w:t>освіти</w:t>
      </w:r>
      <w:proofErr w:type="spellEnd"/>
      <w:r w:rsidRPr="00AC03B1">
        <w:rPr>
          <w:rFonts w:ascii="Times New Roman" w:eastAsia="Times New Roman" w:hAnsi="Times New Roman"/>
          <w:b/>
          <w:sz w:val="36"/>
          <w:szCs w:val="28"/>
        </w:rPr>
        <w:t xml:space="preserve">, </w:t>
      </w:r>
      <w:proofErr w:type="spellStart"/>
      <w:r w:rsidRPr="00AC03B1">
        <w:rPr>
          <w:rFonts w:ascii="Times New Roman" w:eastAsia="Times New Roman" w:hAnsi="Times New Roman"/>
          <w:b/>
          <w:sz w:val="36"/>
          <w:szCs w:val="28"/>
        </w:rPr>
        <w:t>культури</w:t>
      </w:r>
      <w:proofErr w:type="spellEnd"/>
      <w:r w:rsidRPr="00AC03B1">
        <w:rPr>
          <w:rFonts w:ascii="Times New Roman" w:eastAsia="Times New Roman" w:hAnsi="Times New Roman"/>
          <w:b/>
          <w:sz w:val="36"/>
          <w:szCs w:val="28"/>
        </w:rPr>
        <w:t xml:space="preserve">, </w:t>
      </w:r>
      <w:proofErr w:type="spellStart"/>
      <w:proofErr w:type="gramStart"/>
      <w:r w:rsidRPr="00AC03B1">
        <w:rPr>
          <w:rFonts w:ascii="Times New Roman" w:eastAsia="Times New Roman" w:hAnsi="Times New Roman"/>
          <w:b/>
          <w:sz w:val="36"/>
          <w:szCs w:val="28"/>
        </w:rPr>
        <w:t>молод</w:t>
      </w:r>
      <w:proofErr w:type="gramEnd"/>
      <w:r w:rsidRPr="00AC03B1">
        <w:rPr>
          <w:rFonts w:ascii="Times New Roman" w:eastAsia="Times New Roman" w:hAnsi="Times New Roman"/>
          <w:b/>
          <w:sz w:val="36"/>
          <w:szCs w:val="28"/>
        </w:rPr>
        <w:t>і</w:t>
      </w:r>
      <w:proofErr w:type="spellEnd"/>
      <w:r w:rsidRPr="00AC03B1">
        <w:rPr>
          <w:rFonts w:ascii="Times New Roman" w:eastAsia="Times New Roman" w:hAnsi="Times New Roman"/>
          <w:b/>
          <w:sz w:val="36"/>
          <w:szCs w:val="28"/>
        </w:rPr>
        <w:t xml:space="preserve"> та спорту Березнегуватської </w:t>
      </w:r>
      <w:proofErr w:type="spellStart"/>
      <w:r w:rsidRPr="00AC03B1">
        <w:rPr>
          <w:rFonts w:ascii="Times New Roman" w:eastAsia="Times New Roman" w:hAnsi="Times New Roman"/>
          <w:b/>
          <w:sz w:val="36"/>
          <w:szCs w:val="28"/>
        </w:rPr>
        <w:t>селищної</w:t>
      </w:r>
      <w:proofErr w:type="spellEnd"/>
      <w:r w:rsidRPr="00AC03B1">
        <w:rPr>
          <w:rFonts w:ascii="Times New Roman" w:eastAsia="Times New Roman" w:hAnsi="Times New Roman"/>
          <w:b/>
          <w:sz w:val="36"/>
          <w:szCs w:val="28"/>
        </w:rPr>
        <w:t xml:space="preserve"> ради </w:t>
      </w:r>
    </w:p>
    <w:p w14:paraId="4DD6525E" w14:textId="77777777" w:rsidR="00B7636A" w:rsidRPr="00AC03B1" w:rsidRDefault="00B7636A" w:rsidP="00B7636A">
      <w:pPr>
        <w:keepNext/>
        <w:ind w:left="6663"/>
        <w:jc w:val="center"/>
        <w:outlineLvl w:val="4"/>
        <w:rPr>
          <w:rFonts w:ascii="Times New Roman" w:eastAsia="Times New Roman" w:hAnsi="Times New Roman"/>
          <w:b/>
          <w:szCs w:val="20"/>
        </w:rPr>
      </w:pPr>
    </w:p>
    <w:p w14:paraId="3222AD67" w14:textId="77777777" w:rsidR="00B7636A" w:rsidRPr="00AC03B1" w:rsidRDefault="00B7636A" w:rsidP="00B7636A">
      <w:pPr>
        <w:keepNext/>
        <w:ind w:left="6663"/>
        <w:jc w:val="center"/>
        <w:outlineLvl w:val="4"/>
        <w:rPr>
          <w:rFonts w:ascii="Times New Roman" w:eastAsia="Times New Roman" w:hAnsi="Times New Roman"/>
          <w:b/>
          <w:szCs w:val="20"/>
        </w:rPr>
      </w:pPr>
    </w:p>
    <w:p w14:paraId="7763064E" w14:textId="77777777" w:rsidR="00B7636A" w:rsidRPr="000521A4" w:rsidRDefault="00B7636A" w:rsidP="00B7636A">
      <w:pPr>
        <w:ind w:left="5670"/>
        <w:rPr>
          <w:rFonts w:ascii="Times New Roman" w:eastAsia="Times New Roman" w:hAnsi="Times New Roman"/>
          <w:b/>
          <w:sz w:val="28"/>
          <w:szCs w:val="28"/>
          <w:lang w:val="uk-UA"/>
        </w:rPr>
      </w:pPr>
      <w:r w:rsidRPr="00AC03B1">
        <w:rPr>
          <w:rFonts w:ascii="Times New Roman" w:eastAsia="Times New Roman" w:hAnsi="Times New Roman"/>
          <w:b/>
          <w:sz w:val="28"/>
          <w:szCs w:val="28"/>
        </w:rPr>
        <w:t>«</w:t>
      </w:r>
      <w:proofErr w:type="spellStart"/>
      <w:r w:rsidRPr="00AC03B1">
        <w:rPr>
          <w:rFonts w:ascii="Times New Roman" w:eastAsia="Times New Roman" w:hAnsi="Times New Roman"/>
          <w:b/>
          <w:sz w:val="28"/>
          <w:szCs w:val="28"/>
        </w:rPr>
        <w:t>Затверджено</w:t>
      </w:r>
      <w:proofErr w:type="spellEnd"/>
      <w:r w:rsidRPr="00AC03B1">
        <w:rPr>
          <w:rFonts w:ascii="Times New Roman" w:eastAsia="Times New Roman" w:hAnsi="Times New Roman"/>
          <w:b/>
          <w:sz w:val="28"/>
          <w:szCs w:val="28"/>
        </w:rPr>
        <w:t>»</w:t>
      </w:r>
    </w:p>
    <w:p w14:paraId="2CF5DFE3" w14:textId="77777777" w:rsidR="00B7636A" w:rsidRDefault="00B7636A" w:rsidP="00B7636A">
      <w:pPr>
        <w:ind w:left="5670"/>
        <w:rPr>
          <w:rFonts w:ascii="Times New Roman" w:eastAsia="Times New Roman" w:hAnsi="Times New Roman"/>
          <w:b/>
          <w:sz w:val="28"/>
          <w:szCs w:val="28"/>
          <w:lang w:val="uk-UA"/>
        </w:rPr>
      </w:pPr>
      <w:proofErr w:type="spellStart"/>
      <w:r w:rsidRPr="00AC03B1">
        <w:rPr>
          <w:rFonts w:ascii="Times New Roman" w:eastAsia="Times New Roman" w:hAnsi="Times New Roman"/>
          <w:b/>
          <w:sz w:val="28"/>
          <w:szCs w:val="28"/>
        </w:rPr>
        <w:t>протокольним</w:t>
      </w:r>
      <w:proofErr w:type="spellEnd"/>
      <w:r w:rsidRPr="00AC03B1">
        <w:rPr>
          <w:rFonts w:ascii="Times New Roman" w:eastAsia="Times New Roman" w:hAnsi="Times New Roman"/>
          <w:b/>
          <w:sz w:val="28"/>
          <w:szCs w:val="28"/>
        </w:rPr>
        <w:t xml:space="preserve"> </w:t>
      </w:r>
      <w:proofErr w:type="spellStart"/>
      <w:proofErr w:type="gramStart"/>
      <w:r w:rsidRPr="00AC03B1">
        <w:rPr>
          <w:rFonts w:ascii="Times New Roman" w:eastAsia="Times New Roman" w:hAnsi="Times New Roman"/>
          <w:b/>
          <w:sz w:val="28"/>
          <w:szCs w:val="28"/>
        </w:rPr>
        <w:t>р</w:t>
      </w:r>
      <w:proofErr w:type="gramEnd"/>
      <w:r w:rsidRPr="00AC03B1">
        <w:rPr>
          <w:rFonts w:ascii="Times New Roman" w:eastAsia="Times New Roman" w:hAnsi="Times New Roman"/>
          <w:b/>
          <w:sz w:val="28"/>
          <w:szCs w:val="28"/>
        </w:rPr>
        <w:t>ішенням</w:t>
      </w:r>
      <w:proofErr w:type="spellEnd"/>
      <w:r w:rsidRPr="00AC03B1">
        <w:rPr>
          <w:rFonts w:ascii="Times New Roman" w:eastAsia="Times New Roman" w:hAnsi="Times New Roman"/>
          <w:b/>
          <w:sz w:val="28"/>
          <w:szCs w:val="28"/>
        </w:rPr>
        <w:t xml:space="preserve"> </w:t>
      </w:r>
      <w:proofErr w:type="spellStart"/>
      <w:r w:rsidRPr="00AC03B1">
        <w:rPr>
          <w:rFonts w:ascii="Times New Roman" w:eastAsia="Times New Roman" w:hAnsi="Times New Roman"/>
          <w:b/>
          <w:sz w:val="28"/>
          <w:szCs w:val="28"/>
        </w:rPr>
        <w:t>уповноваженої</w:t>
      </w:r>
      <w:proofErr w:type="spellEnd"/>
      <w:r w:rsidRPr="00AC03B1">
        <w:rPr>
          <w:rFonts w:ascii="Times New Roman" w:eastAsia="Times New Roman" w:hAnsi="Times New Roman"/>
          <w:b/>
          <w:sz w:val="28"/>
          <w:szCs w:val="28"/>
        </w:rPr>
        <w:t xml:space="preserve"> особи</w:t>
      </w:r>
    </w:p>
    <w:p w14:paraId="6F9AE38D" w14:textId="264AF9CD" w:rsidR="00B7636A" w:rsidRPr="00A44A60" w:rsidRDefault="00B7636A" w:rsidP="00B7636A">
      <w:pPr>
        <w:jc w:val="center"/>
        <w:rPr>
          <w:lang w:val="uk-UA"/>
        </w:rPr>
      </w:pPr>
      <w:r>
        <w:rPr>
          <w:rFonts w:ascii="Times New Roman" w:eastAsia="Times New Roman" w:hAnsi="Times New Roman"/>
          <w:b/>
          <w:sz w:val="28"/>
          <w:szCs w:val="28"/>
          <w:lang w:val="uk-UA"/>
        </w:rPr>
        <w:t xml:space="preserve">                                 </w:t>
      </w:r>
      <w:r w:rsidR="00477A4F">
        <w:rPr>
          <w:rFonts w:ascii="Times New Roman" w:eastAsia="Times New Roman" w:hAnsi="Times New Roman"/>
          <w:b/>
          <w:sz w:val="28"/>
          <w:szCs w:val="28"/>
          <w:lang w:val="uk-UA"/>
        </w:rPr>
        <w:t xml:space="preserve">                                    </w:t>
      </w:r>
      <w:r w:rsidR="00170774">
        <w:rPr>
          <w:rFonts w:ascii="Times New Roman" w:eastAsia="Times New Roman" w:hAnsi="Times New Roman"/>
          <w:b/>
          <w:sz w:val="28"/>
          <w:szCs w:val="28"/>
          <w:lang w:val="uk-UA"/>
        </w:rPr>
        <w:t xml:space="preserve">    </w:t>
      </w:r>
      <w:proofErr w:type="spellStart"/>
      <w:r>
        <w:rPr>
          <w:rFonts w:ascii="Times New Roman" w:eastAsia="Times New Roman" w:hAnsi="Times New Roman"/>
          <w:b/>
          <w:sz w:val="28"/>
          <w:szCs w:val="28"/>
        </w:rPr>
        <w:t>від</w:t>
      </w:r>
      <w:proofErr w:type="spellEnd"/>
      <w:r>
        <w:rPr>
          <w:rFonts w:ascii="Times New Roman" w:eastAsia="Times New Roman" w:hAnsi="Times New Roman"/>
          <w:b/>
          <w:sz w:val="28"/>
          <w:szCs w:val="28"/>
        </w:rPr>
        <w:t xml:space="preserve"> </w:t>
      </w:r>
      <w:r w:rsidR="00D460C2">
        <w:rPr>
          <w:rFonts w:ascii="Times New Roman" w:eastAsia="Times New Roman" w:hAnsi="Times New Roman"/>
          <w:b/>
          <w:sz w:val="28"/>
          <w:szCs w:val="28"/>
          <w:lang w:val="uk-UA"/>
        </w:rPr>
        <w:t>27</w:t>
      </w:r>
      <w:r w:rsidR="00C63165">
        <w:rPr>
          <w:rFonts w:ascii="Times New Roman" w:eastAsia="Times New Roman" w:hAnsi="Times New Roman"/>
          <w:b/>
          <w:sz w:val="28"/>
          <w:szCs w:val="28"/>
          <w:lang w:val="uk-UA"/>
        </w:rPr>
        <w:t xml:space="preserve"> березня</w:t>
      </w:r>
      <w:r w:rsidR="00477A4F">
        <w:rPr>
          <w:rFonts w:ascii="Times New Roman" w:eastAsia="Times New Roman" w:hAnsi="Times New Roman"/>
          <w:b/>
          <w:sz w:val="28"/>
          <w:szCs w:val="28"/>
          <w:lang w:val="uk-UA"/>
        </w:rPr>
        <w:t xml:space="preserve"> 2024</w:t>
      </w:r>
      <w:r w:rsidRPr="00AC03B1">
        <w:rPr>
          <w:rFonts w:ascii="Times New Roman" w:eastAsia="Times New Roman" w:hAnsi="Times New Roman"/>
          <w:b/>
          <w:sz w:val="28"/>
          <w:szCs w:val="28"/>
        </w:rPr>
        <w:t xml:space="preserve"> № </w:t>
      </w:r>
      <w:r w:rsidR="0078773D">
        <w:rPr>
          <w:rFonts w:ascii="Times New Roman" w:eastAsia="Times New Roman" w:hAnsi="Times New Roman"/>
          <w:b/>
          <w:sz w:val="28"/>
          <w:szCs w:val="28"/>
          <w:lang w:val="uk-UA"/>
        </w:rPr>
        <w:t>14</w:t>
      </w:r>
    </w:p>
    <w:p w14:paraId="567C0B66" w14:textId="77777777" w:rsidR="00CF103F" w:rsidRPr="00B7636A"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roofErr w:type="gramStart"/>
      <w:r w:rsidRPr="00CF103F">
        <w:rPr>
          <w:rFonts w:ascii="Times New Roman" w:eastAsia="Times New Roman" w:hAnsi="Times New Roman" w:cs="Times New Roman"/>
          <w:b/>
          <w:bCs/>
          <w:color w:val="000000"/>
          <w:kern w:val="3"/>
          <w:sz w:val="28"/>
          <w:szCs w:val="28"/>
          <w:lang w:eastAsia="zh-CN" w:bidi="hi-IN"/>
        </w:rPr>
        <w:t>на</w:t>
      </w:r>
      <w:proofErr w:type="gramEnd"/>
      <w:r w:rsidRPr="00CF103F">
        <w:rPr>
          <w:rFonts w:ascii="Times New Roman" w:eastAsia="Times New Roman" w:hAnsi="Times New Roman" w:cs="Times New Roman"/>
          <w:b/>
          <w:bCs/>
          <w:color w:val="000000"/>
          <w:kern w:val="3"/>
          <w:sz w:val="28"/>
          <w:szCs w:val="28"/>
          <w:lang w:eastAsia="zh-CN" w:bidi="hi-IN"/>
        </w:rPr>
        <w:t xml:space="preserve"> </w:t>
      </w:r>
      <w:proofErr w:type="spellStart"/>
      <w:r w:rsidRPr="00CF103F">
        <w:rPr>
          <w:rFonts w:ascii="Times New Roman" w:eastAsia="Times New Roman" w:hAnsi="Times New Roman" w:cs="Times New Roman"/>
          <w:b/>
          <w:bCs/>
          <w:color w:val="000000"/>
          <w:kern w:val="3"/>
          <w:sz w:val="28"/>
          <w:szCs w:val="28"/>
          <w:lang w:eastAsia="zh-CN" w:bidi="hi-IN"/>
        </w:rPr>
        <w:t>закупівлю</w:t>
      </w:r>
      <w:proofErr w:type="spellEnd"/>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2D436EB3" w:rsidR="00CF103F" w:rsidRPr="00CF103F" w:rsidRDefault="007F4EBD"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7F4EBD">
        <w:rPr>
          <w:rFonts w:ascii="Times New Roman" w:eastAsia="Times New Roman" w:hAnsi="Times New Roman" w:cs="Times New Roman"/>
          <w:b/>
          <w:bCs/>
          <w:color w:val="000000"/>
          <w:kern w:val="3"/>
          <w:sz w:val="28"/>
          <w:szCs w:val="28"/>
          <w:lang w:val="uk-UA" w:eastAsia="zh-CN" w:bidi="hi-IN"/>
        </w:rPr>
        <w:t xml:space="preserve">Поточний ремонт покрівлі </w:t>
      </w:r>
      <w:proofErr w:type="spellStart"/>
      <w:r w:rsidRPr="007F4EBD">
        <w:rPr>
          <w:rFonts w:ascii="Times New Roman" w:eastAsia="Times New Roman" w:hAnsi="Times New Roman" w:cs="Times New Roman"/>
          <w:b/>
          <w:bCs/>
          <w:color w:val="000000"/>
          <w:kern w:val="3"/>
          <w:sz w:val="28"/>
          <w:szCs w:val="28"/>
          <w:lang w:val="uk-UA" w:eastAsia="zh-CN" w:bidi="hi-IN"/>
        </w:rPr>
        <w:t>Висунського</w:t>
      </w:r>
      <w:proofErr w:type="spellEnd"/>
      <w:r w:rsidRPr="007F4EBD">
        <w:rPr>
          <w:rFonts w:ascii="Times New Roman" w:eastAsia="Times New Roman" w:hAnsi="Times New Roman" w:cs="Times New Roman"/>
          <w:b/>
          <w:bCs/>
          <w:color w:val="000000"/>
          <w:kern w:val="3"/>
          <w:sz w:val="28"/>
          <w:szCs w:val="28"/>
          <w:lang w:val="uk-UA" w:eastAsia="zh-CN" w:bidi="hi-IN"/>
        </w:rPr>
        <w:t xml:space="preserve"> сільського будинку культури Березнегуватської селищної ради, розташованого за адресою:  вул. Широка, 33,  </w:t>
      </w:r>
      <w:proofErr w:type="spellStart"/>
      <w:r w:rsidRPr="007F4EBD">
        <w:rPr>
          <w:rFonts w:ascii="Times New Roman" w:eastAsia="Times New Roman" w:hAnsi="Times New Roman" w:cs="Times New Roman"/>
          <w:b/>
          <w:bCs/>
          <w:color w:val="000000"/>
          <w:kern w:val="3"/>
          <w:sz w:val="28"/>
          <w:szCs w:val="28"/>
          <w:lang w:val="uk-UA" w:eastAsia="zh-CN" w:bidi="hi-IN"/>
        </w:rPr>
        <w:t>с.Висунськ</w:t>
      </w:r>
      <w:proofErr w:type="spellEnd"/>
      <w:r w:rsidRPr="007F4EBD">
        <w:rPr>
          <w:rFonts w:ascii="Times New Roman" w:eastAsia="Times New Roman" w:hAnsi="Times New Roman" w:cs="Times New Roman"/>
          <w:b/>
          <w:bCs/>
          <w:color w:val="000000"/>
          <w:kern w:val="3"/>
          <w:sz w:val="28"/>
          <w:szCs w:val="28"/>
          <w:lang w:val="uk-UA" w:eastAsia="zh-CN" w:bidi="hi-IN"/>
        </w:rPr>
        <w:t xml:space="preserve"> </w:t>
      </w:r>
      <w:proofErr w:type="spellStart"/>
      <w:r w:rsidRPr="007F4EBD">
        <w:rPr>
          <w:rFonts w:ascii="Times New Roman" w:eastAsia="Times New Roman" w:hAnsi="Times New Roman" w:cs="Times New Roman"/>
          <w:b/>
          <w:bCs/>
          <w:color w:val="000000"/>
          <w:kern w:val="3"/>
          <w:sz w:val="28"/>
          <w:szCs w:val="28"/>
          <w:lang w:val="uk-UA" w:eastAsia="zh-CN" w:bidi="hi-IN"/>
        </w:rPr>
        <w:t>Баштанського</w:t>
      </w:r>
      <w:proofErr w:type="spellEnd"/>
      <w:r w:rsidRPr="007F4EBD">
        <w:rPr>
          <w:rFonts w:ascii="Times New Roman" w:eastAsia="Times New Roman" w:hAnsi="Times New Roman" w:cs="Times New Roman"/>
          <w:b/>
          <w:bCs/>
          <w:color w:val="000000"/>
          <w:kern w:val="3"/>
          <w:sz w:val="28"/>
          <w:szCs w:val="28"/>
          <w:lang w:val="uk-UA" w:eastAsia="zh-CN" w:bidi="hi-IN"/>
        </w:rPr>
        <w:t xml:space="preserve"> району Миколаївської області</w:t>
      </w:r>
      <w:r w:rsidR="00B66CFB">
        <w:rPr>
          <w:rFonts w:ascii="Times New Roman" w:eastAsia="Times New Roman" w:hAnsi="Times New Roman" w:cs="Times New Roman"/>
          <w:b/>
          <w:bCs/>
          <w:color w:val="000000"/>
          <w:kern w:val="3"/>
          <w:sz w:val="28"/>
          <w:szCs w:val="28"/>
          <w:lang w:val="uk-UA" w:eastAsia="zh-CN" w:bidi="hi-IN"/>
        </w:rPr>
        <w:t xml:space="preserve"> (ДК 021:2015 - </w:t>
      </w:r>
      <w:r w:rsidRPr="007F4EBD">
        <w:rPr>
          <w:rFonts w:ascii="Times New Roman" w:eastAsia="Times New Roman" w:hAnsi="Times New Roman" w:cs="Times New Roman"/>
          <w:b/>
          <w:bCs/>
          <w:color w:val="000000"/>
          <w:kern w:val="3"/>
          <w:sz w:val="28"/>
          <w:szCs w:val="28"/>
          <w:lang w:val="uk-UA" w:eastAsia="zh-CN" w:bidi="hi-IN"/>
        </w:rPr>
        <w:t>45260000-7</w:t>
      </w:r>
      <w:r w:rsidR="00B66CFB">
        <w:rPr>
          <w:rFonts w:ascii="Times New Roman" w:eastAsia="Times New Roman" w:hAnsi="Times New Roman" w:cs="Times New Roman"/>
          <w:b/>
          <w:bCs/>
          <w:color w:val="000000"/>
          <w:kern w:val="3"/>
          <w:sz w:val="28"/>
          <w:szCs w:val="28"/>
          <w:lang w:val="uk-UA" w:eastAsia="zh-CN" w:bidi="hi-IN"/>
        </w:rPr>
        <w:t xml:space="preserve"> - </w:t>
      </w:r>
      <w:r w:rsidRPr="007F4EBD">
        <w:rPr>
          <w:rFonts w:ascii="Times New Roman" w:eastAsia="Times New Roman" w:hAnsi="Times New Roman" w:cs="Times New Roman"/>
          <w:b/>
          <w:bCs/>
          <w:color w:val="000000"/>
          <w:kern w:val="3"/>
          <w:sz w:val="28"/>
          <w:szCs w:val="28"/>
          <w:lang w:val="uk-UA" w:eastAsia="zh-CN" w:bidi="hi-IN"/>
        </w:rPr>
        <w:t>Покрівельні роботи та інші спеціалізовані будівельні роботи</w:t>
      </w:r>
      <w:r w:rsidR="00B66CFB">
        <w:rPr>
          <w:rFonts w:ascii="Times New Roman" w:eastAsia="Times New Roman" w:hAnsi="Times New Roman" w:cs="Times New Roman"/>
          <w:b/>
          <w:bCs/>
          <w:color w:val="000000"/>
          <w:kern w:val="3"/>
          <w:sz w:val="28"/>
          <w:szCs w:val="28"/>
          <w:lang w:val="uk-UA" w:eastAsia="zh-CN" w:bidi="hi-IN"/>
        </w:rPr>
        <w:t>)</w:t>
      </w: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B7636A">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B66CF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CF103F" w:rsidRDefault="00CF103F" w:rsidP="00B7636A">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E78DB68" w14:textId="77777777" w:rsidR="00B7636A" w:rsidRPr="00CF103F" w:rsidRDefault="00B7636A" w:rsidP="00B7636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64D9CD" w14:textId="77777777" w:rsidR="00B66CFB" w:rsidRDefault="00B66CFB" w:rsidP="00B7636A">
      <w:pPr>
        <w:widowControl w:val="0"/>
        <w:suppressAutoHyphens/>
        <w:autoSpaceDN w:val="0"/>
        <w:spacing w:after="0" w:line="240" w:lineRule="auto"/>
        <w:jc w:val="center"/>
        <w:textAlignment w:val="baseline"/>
        <w:rPr>
          <w:rFonts w:ascii="Times New Roman" w:hAnsi="Times New Roman"/>
          <w:sz w:val="32"/>
          <w:szCs w:val="32"/>
          <w:lang w:val="uk-UA"/>
        </w:rPr>
      </w:pPr>
    </w:p>
    <w:p w14:paraId="10044C91" w14:textId="77777777" w:rsidR="00B66CFB" w:rsidRDefault="00B66CFB" w:rsidP="00B7636A">
      <w:pPr>
        <w:widowControl w:val="0"/>
        <w:suppressAutoHyphens/>
        <w:autoSpaceDN w:val="0"/>
        <w:spacing w:after="0" w:line="240" w:lineRule="auto"/>
        <w:jc w:val="center"/>
        <w:textAlignment w:val="baseline"/>
        <w:rPr>
          <w:rFonts w:ascii="Times New Roman" w:hAnsi="Times New Roman"/>
          <w:sz w:val="32"/>
          <w:szCs w:val="32"/>
          <w:lang w:val="uk-UA"/>
        </w:rPr>
      </w:pPr>
    </w:p>
    <w:p w14:paraId="1D85E5E5" w14:textId="77777777" w:rsidR="00B7636A" w:rsidRDefault="00B7636A" w:rsidP="00B7636A">
      <w:pPr>
        <w:widowControl w:val="0"/>
        <w:suppressAutoHyphens/>
        <w:autoSpaceDN w:val="0"/>
        <w:spacing w:after="0" w:line="240" w:lineRule="auto"/>
        <w:jc w:val="center"/>
        <w:textAlignment w:val="baseline"/>
        <w:rPr>
          <w:rFonts w:ascii="Times New Roman" w:hAnsi="Times New Roman"/>
          <w:sz w:val="32"/>
          <w:szCs w:val="32"/>
          <w:lang w:val="uk-UA"/>
        </w:rPr>
      </w:pPr>
      <w:proofErr w:type="spellStart"/>
      <w:r w:rsidRPr="00AC03B1">
        <w:rPr>
          <w:rFonts w:ascii="Times New Roman" w:hAnsi="Times New Roman"/>
          <w:sz w:val="32"/>
          <w:szCs w:val="32"/>
          <w:lang w:val="uk-UA"/>
        </w:rPr>
        <w:t>смт</w:t>
      </w:r>
      <w:proofErr w:type="spellEnd"/>
      <w:r w:rsidRPr="00AC03B1">
        <w:rPr>
          <w:rFonts w:ascii="Times New Roman" w:hAnsi="Times New Roman"/>
          <w:sz w:val="32"/>
          <w:szCs w:val="32"/>
          <w:lang w:val="uk-UA"/>
        </w:rPr>
        <w:t xml:space="preserve"> Березнегувате</w:t>
      </w:r>
    </w:p>
    <w:p w14:paraId="34D1561D" w14:textId="0B26EBFE" w:rsidR="00B66CFB" w:rsidRDefault="00477A4F" w:rsidP="00B7636A">
      <w:pPr>
        <w:widowControl w:val="0"/>
        <w:suppressAutoHyphens/>
        <w:autoSpaceDN w:val="0"/>
        <w:spacing w:after="0" w:line="240" w:lineRule="auto"/>
        <w:jc w:val="center"/>
        <w:textAlignment w:val="baseline"/>
        <w:rPr>
          <w:rFonts w:ascii="Times New Roman" w:hAnsi="Times New Roman"/>
          <w:sz w:val="32"/>
          <w:szCs w:val="32"/>
          <w:lang w:val="uk-UA"/>
        </w:rPr>
      </w:pPr>
      <w:r>
        <w:rPr>
          <w:rFonts w:ascii="Times New Roman" w:hAnsi="Times New Roman"/>
          <w:sz w:val="32"/>
          <w:szCs w:val="32"/>
          <w:lang w:val="uk-UA"/>
        </w:rPr>
        <w:t>2024</w:t>
      </w:r>
      <w:r w:rsidR="00B7636A">
        <w:rPr>
          <w:rFonts w:ascii="Times New Roman" w:hAnsi="Times New Roman"/>
          <w:sz w:val="32"/>
          <w:szCs w:val="32"/>
          <w:lang w:val="uk-UA"/>
        </w:rPr>
        <w:t xml:space="preserve"> рік</w:t>
      </w:r>
    </w:p>
    <w:p w14:paraId="47C1349C" w14:textId="35C3ECEC" w:rsidR="00CF103F" w:rsidRPr="00B66CFB" w:rsidRDefault="00B66CFB">
      <w:pPr>
        <w:rPr>
          <w:rFonts w:ascii="Times New Roman" w:hAnsi="Times New Roman"/>
          <w:sz w:val="32"/>
          <w:szCs w:val="32"/>
          <w:lang w:val="uk-UA"/>
        </w:rPr>
      </w:pPr>
      <w:r>
        <w:rPr>
          <w:rFonts w:ascii="Times New Roman" w:hAnsi="Times New Roman"/>
          <w:sz w:val="32"/>
          <w:szCs w:val="32"/>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7636A"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7636A"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66CFB" w:rsidRPr="00B413F2" w14:paraId="1D5B26D6" w14:textId="77777777" w:rsidTr="00B413F2">
        <w:tc>
          <w:tcPr>
            <w:tcW w:w="300" w:type="pct"/>
            <w:shd w:val="clear" w:color="auto" w:fill="FFFFFF"/>
            <w:hideMark/>
          </w:tcPr>
          <w:p w14:paraId="5DC1D7B6" w14:textId="77777777" w:rsidR="00B66CFB" w:rsidRPr="00B413F2" w:rsidRDefault="00B66CFB"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66CFB" w:rsidRPr="00B413F2" w:rsidRDefault="00B66CF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455917E3" w:rsidR="00B66CFB" w:rsidRPr="00B66CFB" w:rsidRDefault="00B66CFB" w:rsidP="001F170D">
            <w:pPr>
              <w:spacing w:before="150" w:after="150" w:line="240" w:lineRule="auto"/>
              <w:jc w:val="both"/>
              <w:rPr>
                <w:rFonts w:ascii="Times New Roman" w:eastAsia="Times New Roman" w:hAnsi="Times New Roman" w:cs="Times New Roman"/>
                <w:sz w:val="24"/>
                <w:szCs w:val="24"/>
                <w:lang w:val="uk-UA" w:eastAsia="ru-RU"/>
              </w:rPr>
            </w:pPr>
            <w:r w:rsidRPr="00B66CFB">
              <w:rPr>
                <w:rFonts w:ascii="Times New Roman" w:eastAsia="Times New Roman" w:hAnsi="Times New Roman"/>
                <w:sz w:val="24"/>
                <w:szCs w:val="24"/>
                <w:lang w:val="uk-UA" w:eastAsia="ru-RU"/>
              </w:rPr>
              <w:t>Відділ освіти, культури, молоді та спорту Березнегуватської селищної ради</w:t>
            </w:r>
          </w:p>
        </w:tc>
      </w:tr>
      <w:tr w:rsidR="00B66CFB" w:rsidRPr="00B413F2" w14:paraId="476181C2" w14:textId="77777777" w:rsidTr="00B413F2">
        <w:tc>
          <w:tcPr>
            <w:tcW w:w="300" w:type="pct"/>
            <w:shd w:val="clear" w:color="auto" w:fill="FFFFFF"/>
            <w:hideMark/>
          </w:tcPr>
          <w:p w14:paraId="4CED8F8C" w14:textId="77777777" w:rsidR="00B66CFB" w:rsidRPr="00B413F2" w:rsidRDefault="00B66CFB"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66CFB" w:rsidRPr="00B413F2" w:rsidRDefault="00B66CF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548DB9A6" w:rsidR="00B66CFB" w:rsidRPr="00B66CFB" w:rsidRDefault="00B66CFB" w:rsidP="00C63165">
            <w:pPr>
              <w:spacing w:before="150" w:after="150" w:line="240" w:lineRule="auto"/>
              <w:jc w:val="both"/>
              <w:rPr>
                <w:rFonts w:ascii="Times New Roman" w:eastAsia="Times New Roman" w:hAnsi="Times New Roman" w:cs="Times New Roman"/>
                <w:sz w:val="24"/>
                <w:szCs w:val="24"/>
                <w:lang w:val="uk-UA" w:eastAsia="ru-RU"/>
              </w:rPr>
            </w:pPr>
            <w:r w:rsidRPr="00B66CFB">
              <w:rPr>
                <w:rFonts w:ascii="Times New Roman" w:eastAsia="Times New Roman" w:hAnsi="Times New Roman"/>
                <w:sz w:val="24"/>
                <w:szCs w:val="24"/>
                <w:lang w:val="uk-UA" w:eastAsia="ru-RU"/>
              </w:rPr>
              <w:t xml:space="preserve">56203, Україна, Миколаївська обл., </w:t>
            </w:r>
            <w:proofErr w:type="spellStart"/>
            <w:r w:rsidRPr="00B66CFB">
              <w:rPr>
                <w:rFonts w:ascii="Times New Roman" w:eastAsia="Times New Roman" w:hAnsi="Times New Roman"/>
                <w:sz w:val="24"/>
                <w:szCs w:val="24"/>
                <w:lang w:val="uk-UA" w:eastAsia="ru-RU"/>
              </w:rPr>
              <w:t>Баштанський</w:t>
            </w:r>
            <w:proofErr w:type="spellEnd"/>
            <w:r w:rsidRPr="00B66CFB">
              <w:rPr>
                <w:rFonts w:ascii="Times New Roman" w:eastAsia="Times New Roman" w:hAnsi="Times New Roman"/>
                <w:sz w:val="24"/>
                <w:szCs w:val="24"/>
                <w:lang w:val="uk-UA" w:eastAsia="ru-RU"/>
              </w:rPr>
              <w:t xml:space="preserve"> р-н, </w:t>
            </w:r>
            <w:proofErr w:type="spellStart"/>
            <w:r w:rsidRPr="00B66CFB">
              <w:rPr>
                <w:rFonts w:ascii="Times New Roman" w:eastAsia="Times New Roman" w:hAnsi="Times New Roman"/>
                <w:sz w:val="24"/>
                <w:szCs w:val="24"/>
                <w:lang w:val="uk-UA" w:eastAsia="ru-RU"/>
              </w:rPr>
              <w:t>смт</w:t>
            </w:r>
            <w:proofErr w:type="spellEnd"/>
            <w:r w:rsidRPr="00B66CFB">
              <w:rPr>
                <w:rFonts w:ascii="Times New Roman" w:eastAsia="Times New Roman" w:hAnsi="Times New Roman"/>
                <w:sz w:val="24"/>
                <w:szCs w:val="24"/>
                <w:lang w:val="uk-UA" w:eastAsia="ru-RU"/>
              </w:rPr>
              <w:t xml:space="preserve"> Березнегувате, Соборно-Миколаївська площа, 10</w:t>
            </w:r>
          </w:p>
        </w:tc>
      </w:tr>
      <w:tr w:rsidR="00B66CFB" w:rsidRPr="005F7F5D" w14:paraId="0B03E51B" w14:textId="77777777" w:rsidTr="00B413F2">
        <w:tc>
          <w:tcPr>
            <w:tcW w:w="300" w:type="pct"/>
            <w:shd w:val="clear" w:color="auto" w:fill="FFFFFF"/>
            <w:hideMark/>
          </w:tcPr>
          <w:p w14:paraId="02BBCE6A" w14:textId="77777777" w:rsidR="00B66CFB" w:rsidRPr="00B413F2" w:rsidRDefault="00B66CFB"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66CFB" w:rsidRPr="00B413F2" w:rsidRDefault="00B66CF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20B66827" w14:textId="77777777" w:rsidR="00B66CFB" w:rsidRPr="00B66CFB" w:rsidRDefault="00B66CFB" w:rsidP="00C63165">
            <w:pPr>
              <w:spacing w:before="150" w:after="150"/>
              <w:jc w:val="both"/>
              <w:rPr>
                <w:rFonts w:ascii="Times New Roman" w:eastAsia="Times New Roman" w:hAnsi="Times New Roman"/>
                <w:sz w:val="24"/>
                <w:szCs w:val="24"/>
                <w:lang w:val="uk-UA" w:eastAsia="ru-RU"/>
              </w:rPr>
            </w:pPr>
            <w:proofErr w:type="spellStart"/>
            <w:r w:rsidRPr="00B66CFB">
              <w:rPr>
                <w:rFonts w:ascii="Times New Roman" w:eastAsia="Times New Roman" w:hAnsi="Times New Roman"/>
                <w:sz w:val="24"/>
                <w:szCs w:val="24"/>
                <w:lang w:val="uk-UA" w:eastAsia="ru-RU"/>
              </w:rPr>
              <w:t>Ацеховська</w:t>
            </w:r>
            <w:proofErr w:type="spellEnd"/>
            <w:r w:rsidRPr="00B66CFB">
              <w:rPr>
                <w:rFonts w:ascii="Times New Roman" w:eastAsia="Times New Roman" w:hAnsi="Times New Roman"/>
                <w:sz w:val="24"/>
                <w:szCs w:val="24"/>
                <w:lang w:val="uk-UA" w:eastAsia="ru-RU"/>
              </w:rPr>
              <w:t xml:space="preserve"> Тетяна </w:t>
            </w:r>
            <w:proofErr w:type="spellStart"/>
            <w:r w:rsidRPr="00B66CFB">
              <w:rPr>
                <w:rFonts w:ascii="Times New Roman" w:eastAsia="Times New Roman" w:hAnsi="Times New Roman"/>
                <w:sz w:val="24"/>
                <w:szCs w:val="24"/>
                <w:lang w:val="uk-UA" w:eastAsia="ru-RU"/>
              </w:rPr>
              <w:t>Гарисівна</w:t>
            </w:r>
            <w:proofErr w:type="spellEnd"/>
            <w:r w:rsidRPr="00B66CFB">
              <w:rPr>
                <w:rFonts w:ascii="Times New Roman" w:eastAsia="Times New Roman" w:hAnsi="Times New Roman"/>
                <w:sz w:val="24"/>
                <w:szCs w:val="24"/>
                <w:lang w:val="uk-UA" w:eastAsia="ru-RU"/>
              </w:rPr>
              <w:t>, фахівець з публічних закупівель централізованої бухгалтерії Відділу освіти, культури, молоді та спорту Березнегуватської селищної ради</w:t>
            </w:r>
          </w:p>
          <w:p w14:paraId="4CD7B9E8" w14:textId="10C67225" w:rsidR="00B66CFB" w:rsidRPr="00B66CFB" w:rsidRDefault="00B66CFB" w:rsidP="00B413F2">
            <w:pPr>
              <w:spacing w:before="150" w:after="150" w:line="240" w:lineRule="auto"/>
              <w:rPr>
                <w:rFonts w:ascii="Times New Roman" w:eastAsia="Times New Roman" w:hAnsi="Times New Roman" w:cs="Times New Roman"/>
                <w:sz w:val="24"/>
                <w:szCs w:val="24"/>
                <w:lang w:val="uk-UA" w:eastAsia="ru-RU"/>
              </w:rPr>
            </w:pPr>
            <w:r w:rsidRPr="00B66CFB">
              <w:rPr>
                <w:rFonts w:ascii="Times New Roman" w:eastAsia="Times New Roman" w:hAnsi="Times New Roman"/>
                <w:sz w:val="24"/>
                <w:szCs w:val="24"/>
                <w:lang w:val="uk-UA" w:eastAsia="ru-RU"/>
              </w:rPr>
              <w:t>тел. 0675173707 E-</w:t>
            </w:r>
            <w:proofErr w:type="spellStart"/>
            <w:r w:rsidRPr="00B66CFB">
              <w:rPr>
                <w:rFonts w:ascii="Times New Roman" w:eastAsia="Times New Roman" w:hAnsi="Times New Roman"/>
                <w:sz w:val="24"/>
                <w:szCs w:val="24"/>
                <w:lang w:val="uk-UA" w:eastAsia="ru-RU"/>
              </w:rPr>
              <w:t>mail</w:t>
            </w:r>
            <w:proofErr w:type="spellEnd"/>
            <w:r w:rsidRPr="00B66CFB">
              <w:rPr>
                <w:rFonts w:ascii="Times New Roman" w:eastAsia="Times New Roman" w:hAnsi="Times New Roman"/>
                <w:sz w:val="24"/>
                <w:szCs w:val="24"/>
                <w:lang w:val="uk-UA" w:eastAsia="ru-RU"/>
              </w:rPr>
              <w:t>: tatjana.rom2013@gmail.com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5F7F5D"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6113A67A" w:rsidR="00B413F2" w:rsidRPr="00B413F2" w:rsidRDefault="007F4EBD" w:rsidP="00C63165">
            <w:pPr>
              <w:spacing w:before="150" w:after="150" w:line="240" w:lineRule="auto"/>
              <w:jc w:val="both"/>
              <w:rPr>
                <w:rFonts w:ascii="Times New Roman" w:eastAsia="Times New Roman" w:hAnsi="Times New Roman" w:cs="Times New Roman"/>
                <w:sz w:val="24"/>
                <w:szCs w:val="24"/>
                <w:lang w:val="uk-UA" w:eastAsia="ru-RU"/>
              </w:rPr>
            </w:pPr>
            <w:r w:rsidRPr="007F4EBD">
              <w:rPr>
                <w:rFonts w:ascii="Times New Roman" w:hAnsi="Times New Roman" w:cs="Times New Roman"/>
                <w:sz w:val="24"/>
                <w:szCs w:val="24"/>
                <w:lang w:val="uk-UA"/>
              </w:rPr>
              <w:t xml:space="preserve">Поточний ремонт покрівлі </w:t>
            </w:r>
            <w:proofErr w:type="spellStart"/>
            <w:r w:rsidRPr="007F4EBD">
              <w:rPr>
                <w:rFonts w:ascii="Times New Roman" w:hAnsi="Times New Roman" w:cs="Times New Roman"/>
                <w:sz w:val="24"/>
                <w:szCs w:val="24"/>
                <w:lang w:val="uk-UA"/>
              </w:rPr>
              <w:t>Висунського</w:t>
            </w:r>
            <w:proofErr w:type="spellEnd"/>
            <w:r w:rsidRPr="007F4EBD">
              <w:rPr>
                <w:rFonts w:ascii="Times New Roman" w:hAnsi="Times New Roman" w:cs="Times New Roman"/>
                <w:sz w:val="24"/>
                <w:szCs w:val="24"/>
                <w:lang w:val="uk-UA"/>
              </w:rPr>
              <w:t xml:space="preserve"> сільського будинку культури Березнегуватської селищної ради, розташованого за адресою:  вул. Широка, 33,  </w:t>
            </w:r>
            <w:proofErr w:type="spellStart"/>
            <w:r w:rsidRPr="007F4EBD">
              <w:rPr>
                <w:rFonts w:ascii="Times New Roman" w:hAnsi="Times New Roman" w:cs="Times New Roman"/>
                <w:sz w:val="24"/>
                <w:szCs w:val="24"/>
                <w:lang w:val="uk-UA"/>
              </w:rPr>
              <w:t>с.Висунськ</w:t>
            </w:r>
            <w:proofErr w:type="spellEnd"/>
            <w:r w:rsidRPr="007F4EBD">
              <w:rPr>
                <w:rFonts w:ascii="Times New Roman" w:hAnsi="Times New Roman" w:cs="Times New Roman"/>
                <w:sz w:val="24"/>
                <w:szCs w:val="24"/>
                <w:lang w:val="uk-UA"/>
              </w:rPr>
              <w:t xml:space="preserve"> </w:t>
            </w:r>
            <w:proofErr w:type="spellStart"/>
            <w:r w:rsidRPr="007F4EBD">
              <w:rPr>
                <w:rFonts w:ascii="Times New Roman" w:hAnsi="Times New Roman" w:cs="Times New Roman"/>
                <w:sz w:val="24"/>
                <w:szCs w:val="24"/>
                <w:lang w:val="uk-UA"/>
              </w:rPr>
              <w:t>Баштансько</w:t>
            </w:r>
            <w:r>
              <w:rPr>
                <w:rFonts w:ascii="Times New Roman" w:hAnsi="Times New Roman" w:cs="Times New Roman"/>
                <w:sz w:val="24"/>
                <w:szCs w:val="24"/>
                <w:lang w:val="uk-UA"/>
              </w:rPr>
              <w:t>го</w:t>
            </w:r>
            <w:proofErr w:type="spellEnd"/>
            <w:r>
              <w:rPr>
                <w:rFonts w:ascii="Times New Roman" w:hAnsi="Times New Roman" w:cs="Times New Roman"/>
                <w:sz w:val="24"/>
                <w:szCs w:val="24"/>
                <w:lang w:val="uk-UA"/>
              </w:rPr>
              <w:t xml:space="preserve"> району Миколаївської області</w:t>
            </w:r>
            <w:r w:rsidRPr="007F4EBD">
              <w:rPr>
                <w:rFonts w:ascii="Times New Roman" w:hAnsi="Times New Roman" w:cs="Times New Roman"/>
                <w:sz w:val="24"/>
                <w:szCs w:val="24"/>
                <w:lang w:val="uk-UA"/>
              </w:rPr>
              <w:t xml:space="preserve"> (ДК 021:2015 - 45260000-7 - Покрівельні роботи та інші спеціалізовані будівельні роботи)</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cs="Times New Roman"/>
                <w:sz w:val="24"/>
                <w:szCs w:val="24"/>
                <w:lang w:val="uk-UA" w:eastAsia="ru-RU"/>
              </w:rPr>
              <w:lastRenderedPageBreak/>
              <w:t>тендерні пропозиції</w:t>
            </w:r>
          </w:p>
        </w:tc>
        <w:tc>
          <w:tcPr>
            <w:tcW w:w="3150" w:type="pct"/>
            <w:shd w:val="clear" w:color="auto" w:fill="FFFFFF"/>
            <w:hideMark/>
          </w:tcPr>
          <w:p w14:paraId="5C819B22" w14:textId="11DDC23A" w:rsidR="00B413F2" w:rsidRPr="00B66CFB" w:rsidRDefault="00B66CFB" w:rsidP="00B66C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lastRenderedPageBreak/>
              <w:t>З</w:t>
            </w:r>
            <w:r w:rsidR="00B413F2" w:rsidRPr="00B66CFB">
              <w:rPr>
                <w:rFonts w:ascii="Times New Roman" w:eastAsia="Times New Roman" w:hAnsi="Times New Roman" w:cs="Times New Roman"/>
                <w:iCs/>
                <w:sz w:val="24"/>
                <w:szCs w:val="24"/>
                <w:lang w:val="uk-UA" w:eastAsia="ru-RU"/>
              </w:rPr>
              <w:t xml:space="preserve">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679CC550" w:rsidR="00C46737" w:rsidRDefault="00C46737" w:rsidP="007F4EB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r w:rsidR="0078773D">
              <w:rPr>
                <w:rFonts w:ascii="Times New Roman" w:hAnsi="Times New Roman" w:cs="Times New Roman"/>
                <w:sz w:val="24"/>
                <w:szCs w:val="24"/>
                <w:lang w:val="uk-UA"/>
              </w:rPr>
              <w:t>вул. Широка, 33,</w:t>
            </w:r>
            <w:r w:rsidR="007F4EBD" w:rsidRPr="007F4EBD">
              <w:rPr>
                <w:rFonts w:ascii="Times New Roman" w:hAnsi="Times New Roman" w:cs="Times New Roman"/>
                <w:sz w:val="24"/>
                <w:szCs w:val="24"/>
                <w:lang w:val="uk-UA"/>
              </w:rPr>
              <w:t xml:space="preserve"> </w:t>
            </w:r>
            <w:proofErr w:type="spellStart"/>
            <w:r w:rsidR="007F4EBD" w:rsidRPr="007F4EBD">
              <w:rPr>
                <w:rFonts w:ascii="Times New Roman" w:hAnsi="Times New Roman" w:cs="Times New Roman"/>
                <w:sz w:val="24"/>
                <w:szCs w:val="24"/>
                <w:lang w:val="uk-UA"/>
              </w:rPr>
              <w:t>с.Висунськ</w:t>
            </w:r>
            <w:proofErr w:type="spellEnd"/>
            <w:r w:rsidR="007F4EBD" w:rsidRPr="007F4EBD">
              <w:rPr>
                <w:rFonts w:ascii="Times New Roman" w:hAnsi="Times New Roman" w:cs="Times New Roman"/>
                <w:sz w:val="24"/>
                <w:szCs w:val="24"/>
                <w:lang w:val="uk-UA"/>
              </w:rPr>
              <w:t xml:space="preserve"> </w:t>
            </w:r>
            <w:proofErr w:type="spellStart"/>
            <w:r w:rsidR="007F4EBD" w:rsidRPr="007F4EBD">
              <w:rPr>
                <w:rFonts w:ascii="Times New Roman" w:hAnsi="Times New Roman" w:cs="Times New Roman"/>
                <w:sz w:val="24"/>
                <w:szCs w:val="24"/>
                <w:lang w:val="uk-UA"/>
              </w:rPr>
              <w:t>Баштанського</w:t>
            </w:r>
            <w:proofErr w:type="spellEnd"/>
            <w:r w:rsidR="007F4EBD" w:rsidRPr="007F4EBD">
              <w:rPr>
                <w:rFonts w:ascii="Times New Roman" w:hAnsi="Times New Roman" w:cs="Times New Roman"/>
                <w:sz w:val="24"/>
                <w:szCs w:val="24"/>
                <w:lang w:val="uk-UA"/>
              </w:rPr>
              <w:t xml:space="preserve"> району Миколаївської області</w:t>
            </w:r>
          </w:p>
          <w:p w14:paraId="62AD202D" w14:textId="5B625198" w:rsidR="00B413F2" w:rsidRPr="00B413F2" w:rsidRDefault="00C46737" w:rsidP="007F4EB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обсяг виконання робіт: </w:t>
            </w:r>
            <w:r w:rsidR="00B66CFB">
              <w:rPr>
                <w:rFonts w:ascii="Times New Roman" w:eastAsia="Times New Roman" w:hAnsi="Times New Roman" w:cs="Times New Roman"/>
                <w:sz w:val="24"/>
                <w:szCs w:val="24"/>
                <w:lang w:val="uk-UA" w:eastAsia="ru-RU"/>
              </w:rPr>
              <w:t>згідно Додатку №3 до ТД</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28D66101" w:rsidR="00B413F2" w:rsidRPr="00B66CFB" w:rsidRDefault="001F170D" w:rsidP="005F7F5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t>до 31.</w:t>
            </w:r>
            <w:r w:rsidR="005F7F5D">
              <w:rPr>
                <w:rFonts w:ascii="Times New Roman" w:eastAsia="Times New Roman" w:hAnsi="Times New Roman" w:cs="Times New Roman"/>
                <w:iCs/>
                <w:sz w:val="24"/>
                <w:szCs w:val="24"/>
                <w:lang w:val="uk-UA" w:eastAsia="ru-RU"/>
              </w:rPr>
              <w:t>05</w:t>
            </w:r>
            <w:bookmarkStart w:id="0" w:name="_GoBack"/>
            <w:bookmarkEnd w:id="0"/>
            <w:r>
              <w:rPr>
                <w:rFonts w:ascii="Times New Roman" w:eastAsia="Times New Roman" w:hAnsi="Times New Roman" w:cs="Times New Roman"/>
                <w:iCs/>
                <w:sz w:val="24"/>
                <w:szCs w:val="24"/>
                <w:lang w:val="uk-UA" w:eastAsia="ru-RU"/>
              </w:rPr>
              <w:t>.2024</w:t>
            </w:r>
            <w:r w:rsidR="00B66CFB">
              <w:rPr>
                <w:rFonts w:ascii="Times New Roman" w:eastAsia="Times New Roman" w:hAnsi="Times New Roman" w:cs="Times New Roman"/>
                <w:iCs/>
                <w:sz w:val="24"/>
                <w:szCs w:val="24"/>
                <w:lang w:val="uk-UA" w:eastAsia="ru-RU"/>
              </w:rPr>
              <w:t xml:space="preserve"> року</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B7636A"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FE6CCFF" w:rsidR="006343C2" w:rsidRPr="00B66CFB"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B66CFB">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745312EC"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5F7F5D"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5F7F5D"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45CD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F45CD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F45CD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F45CD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F45CD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F45CD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F45CD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w:t>
            </w:r>
            <w:r w:rsidRPr="00C42478">
              <w:rPr>
                <w:rFonts w:ascii="Times New Roman" w:eastAsia="Times New Roman" w:hAnsi="Times New Roman" w:cs="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xml:space="preserve">, затверджений наказом </w:t>
            </w:r>
            <w:r>
              <w:rPr>
                <w:rFonts w:ascii="Times New Roman" w:eastAsia="Times New Roman" w:hAnsi="Times New Roman" w:cs="Times New Roman"/>
                <w:sz w:val="24"/>
                <w:szCs w:val="24"/>
                <w:lang w:val="uk-UA" w:eastAsia="ru-RU"/>
              </w:rPr>
              <w:lastRenderedPageBreak/>
              <w:t>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F45CD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xml:space="preserve">» замість «тендерна </w:t>
            </w:r>
            <w:r>
              <w:rPr>
                <w:rFonts w:ascii="Times New Roman" w:eastAsia="Times New Roman" w:hAnsi="Times New Roman" w:cs="Times New Roman"/>
                <w:sz w:val="24"/>
                <w:szCs w:val="24"/>
                <w:lang w:val="uk-UA" w:eastAsia="ru-RU"/>
              </w:rPr>
              <w:lastRenderedPageBreak/>
              <w:t>пропозиція»;</w:t>
            </w:r>
          </w:p>
          <w:p w14:paraId="0FEC3A16" w14:textId="77777777" w:rsidR="006343C2"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F45CD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proofErr w:type="spellStart"/>
            <w:r w:rsidRPr="00601FFA">
              <w:rPr>
                <w:rFonts w:ascii="Times New Roman" w:eastAsia="Times New Roman" w:hAnsi="Times New Roman" w:cs="Times New Roman"/>
                <w:sz w:val="24"/>
                <w:szCs w:val="24"/>
                <w:lang w:val="uk-UA" w:eastAsia="ru-RU"/>
              </w:rPr>
              <w:t>JPEG</w:t>
            </w:r>
            <w:proofErr w:type="spellEnd"/>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B7636A"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40337E06" w:rsidR="00316B47" w:rsidRPr="00B66CFB"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B7636A"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65683D5C" w:rsidR="00316B47" w:rsidRPr="00B66CFB" w:rsidRDefault="00B66CFB"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5F7F5D"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F45CD0">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F45CD0">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cs="Times New Roman"/>
                <w:sz w:val="24"/>
                <w:szCs w:val="24"/>
                <w:lang w:val="uk-UA" w:eastAsia="ru-RU"/>
              </w:rPr>
              <w:lastRenderedPageBreak/>
              <w:t>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lastRenderedPageBreak/>
              <w:t>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5F7F5D"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5F7F5D"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B7636A"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08ABFDC9" w:rsidR="00B05414" w:rsidRPr="00016C3E" w:rsidRDefault="000107A4" w:rsidP="00B0541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51DE015B"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A44A60">
              <w:rPr>
                <w:rFonts w:ascii="Times New Roman" w:eastAsia="Times New Roman" w:hAnsi="Times New Roman" w:cs="Times New Roman"/>
                <w:sz w:val="24"/>
                <w:szCs w:val="24"/>
                <w:lang w:val="uk-UA" w:eastAsia="ru-RU"/>
              </w:rPr>
              <w:t xml:space="preserve"> до </w:t>
            </w:r>
            <w:r w:rsidR="00D460C2">
              <w:rPr>
                <w:rFonts w:ascii="Times New Roman" w:eastAsia="Times New Roman" w:hAnsi="Times New Roman" w:cs="Times New Roman"/>
                <w:sz w:val="24"/>
                <w:szCs w:val="24"/>
                <w:lang w:val="uk-UA" w:eastAsia="ru-RU"/>
              </w:rPr>
              <w:t>04</w:t>
            </w:r>
            <w:r w:rsidR="0078773D">
              <w:rPr>
                <w:rFonts w:ascii="Times New Roman" w:eastAsia="Times New Roman" w:hAnsi="Times New Roman" w:cs="Times New Roman"/>
                <w:sz w:val="24"/>
                <w:szCs w:val="24"/>
                <w:lang w:val="uk-UA" w:eastAsia="ru-RU"/>
              </w:rPr>
              <w:t>.04</w:t>
            </w:r>
            <w:r w:rsidR="00C63165">
              <w:rPr>
                <w:rFonts w:ascii="Times New Roman" w:eastAsia="Times New Roman" w:hAnsi="Times New Roman" w:cs="Times New Roman"/>
                <w:sz w:val="24"/>
                <w:szCs w:val="24"/>
                <w:lang w:val="uk-UA" w:eastAsia="ru-RU"/>
              </w:rPr>
              <w:t>.2024</w:t>
            </w:r>
            <w:r>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5F7F5D"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316B47">
              <w:rPr>
                <w:rFonts w:ascii="Times New Roman" w:eastAsia="Times New Roman" w:hAnsi="Times New Roman"/>
                <w:sz w:val="24"/>
                <w:szCs w:val="24"/>
                <w:lang w:val="uk-UA" w:eastAsia="ru-RU"/>
              </w:rPr>
              <w:lastRenderedPageBreak/>
              <w:t>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5F7F5D"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622E267" w14:textId="77777777" w:rsidR="00F45CD0" w:rsidRPr="00D55C0F" w:rsidRDefault="00F45CD0" w:rsidP="00F45CD0">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w:t>
            </w:r>
            <w:r w:rsidRPr="00D55C0F">
              <w:rPr>
                <w:rFonts w:ascii="Times New Roman" w:eastAsia="Times New Roman" w:hAnsi="Times New Roman" w:cs="Times New Roman"/>
                <w:color w:val="000000"/>
                <w:sz w:val="24"/>
                <w:szCs w:val="24"/>
                <w:lang w:val="uk-UA" w:eastAsia="ru-RU"/>
              </w:rPr>
              <w:lastRenderedPageBreak/>
              <w:t>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43546907" w14:textId="77777777" w:rsidR="00F45CD0" w:rsidRPr="00D55C0F" w:rsidRDefault="00F45CD0" w:rsidP="00F45CD0">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184E02B1" w14:textId="77777777" w:rsidR="00F45CD0" w:rsidRPr="00D55C0F" w:rsidRDefault="00F45CD0" w:rsidP="00F45CD0">
            <w:pPr>
              <w:numPr>
                <w:ilvl w:val="0"/>
                <w:numId w:val="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03CA0F47" w14:textId="77777777" w:rsidR="00F45CD0" w:rsidRPr="00D55C0F" w:rsidRDefault="00F45CD0" w:rsidP="00F45CD0">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79B8DB80" w14:textId="77777777" w:rsidR="00F45CD0" w:rsidRPr="00D55C0F" w:rsidRDefault="00F45CD0" w:rsidP="00F45CD0">
            <w:pPr>
              <w:numPr>
                <w:ilvl w:val="0"/>
                <w:numId w:val="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43C9ACFE" w14:textId="77777777" w:rsidR="00F45CD0" w:rsidRPr="00D55C0F" w:rsidRDefault="00F45CD0" w:rsidP="00F45CD0">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AFE70E7" w14:textId="77777777" w:rsidR="00F45CD0" w:rsidRPr="00D55C0F" w:rsidRDefault="00F45CD0" w:rsidP="00F45CD0">
            <w:pPr>
              <w:numPr>
                <w:ilvl w:val="0"/>
                <w:numId w:val="10"/>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3E2595" w14:textId="77777777" w:rsidR="00F45CD0" w:rsidRPr="00D55C0F" w:rsidRDefault="00F45CD0" w:rsidP="00F45CD0">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134B2E6" w14:textId="77777777" w:rsidR="00F45CD0" w:rsidRPr="00D55C0F" w:rsidRDefault="00F45CD0" w:rsidP="00F45CD0">
            <w:pPr>
              <w:numPr>
                <w:ilvl w:val="0"/>
                <w:numId w:val="1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4DBFFF70" w14:textId="77777777" w:rsidR="00F45CD0" w:rsidRPr="00D55C0F" w:rsidRDefault="00F45CD0" w:rsidP="00F45CD0">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w:t>
            </w:r>
            <w:r w:rsidRPr="00D55C0F">
              <w:rPr>
                <w:rFonts w:ascii="Times New Roman" w:eastAsia="Times New Roman" w:hAnsi="Times New Roman" w:cs="Times New Roman"/>
                <w:color w:val="000000"/>
                <w:sz w:val="24"/>
                <w:szCs w:val="24"/>
                <w:lang w:val="uk-UA" w:eastAsia="ru-RU"/>
              </w:rPr>
              <w:lastRenderedPageBreak/>
              <w:t>та управління активами, одержаними від корупційних та інших злочинів, то учасник у складі тендерної пропозиції має надати:</w:t>
            </w:r>
          </w:p>
          <w:p w14:paraId="59B75C61" w14:textId="77777777" w:rsidR="00F45CD0" w:rsidRPr="00D55C0F" w:rsidRDefault="00F45CD0" w:rsidP="00F45CD0">
            <w:pPr>
              <w:numPr>
                <w:ilvl w:val="0"/>
                <w:numId w:val="1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A5FD645" w14:textId="77777777" w:rsidR="00F45CD0" w:rsidRPr="00D55C0F" w:rsidRDefault="00F45CD0" w:rsidP="00F45CD0">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79ABF785" w14:textId="77777777" w:rsidR="00F45CD0" w:rsidRPr="00D55C0F" w:rsidRDefault="00F45CD0" w:rsidP="00F45CD0">
            <w:pPr>
              <w:numPr>
                <w:ilvl w:val="0"/>
                <w:numId w:val="1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55439D14" w14:textId="77777777" w:rsidR="00F45CD0" w:rsidRPr="00D55C0F" w:rsidRDefault="00F45CD0" w:rsidP="00F45CD0">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DEDFA89" w14:textId="77777777" w:rsidR="00F45CD0" w:rsidRPr="00D55C0F" w:rsidRDefault="00F45CD0" w:rsidP="00F45CD0">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w:t>
            </w:r>
            <w:r w:rsidRPr="00D55C0F">
              <w:rPr>
                <w:rFonts w:ascii="Times New Roman" w:eastAsia="Times New Roman" w:hAnsi="Times New Roman" w:cs="Times New Roman"/>
                <w:color w:val="000000"/>
                <w:sz w:val="24"/>
                <w:szCs w:val="24"/>
                <w:lang w:val="uk-UA" w:eastAsia="ru-RU"/>
              </w:rPr>
              <w:lastRenderedPageBreak/>
              <w:t xml:space="preserve">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DB10D52"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C58DB6F"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7E6E03B"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lastRenderedPageBreak/>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F350609"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354F81"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837BF3D"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DB0438E" w14:textId="77777777" w:rsidR="00F45CD0" w:rsidRPr="00D55C0F" w:rsidRDefault="00F45CD0" w:rsidP="00F45CD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5E1C6FDD" w14:textId="77777777" w:rsidR="00F45CD0" w:rsidRPr="00D55C0F" w:rsidRDefault="00F45CD0" w:rsidP="00F45CD0">
            <w:pPr>
              <w:pStyle w:val="a4"/>
              <w:numPr>
                <w:ilvl w:val="0"/>
                <w:numId w:val="5"/>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C5611" w14:textId="77777777" w:rsidR="00F45CD0" w:rsidRPr="00D55C0F" w:rsidRDefault="00F45CD0" w:rsidP="00F45CD0">
            <w:pPr>
              <w:pStyle w:val="a4"/>
              <w:numPr>
                <w:ilvl w:val="0"/>
                <w:numId w:val="5"/>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27E896B" w14:textId="77777777" w:rsidR="00F45CD0" w:rsidRPr="00D55C0F" w:rsidRDefault="00F45CD0" w:rsidP="00F45CD0">
            <w:pPr>
              <w:pStyle w:val="a4"/>
              <w:numPr>
                <w:ilvl w:val="0"/>
                <w:numId w:val="5"/>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4B6A8D09" w14:textId="77777777" w:rsidR="00F45CD0" w:rsidRPr="00D55C0F" w:rsidRDefault="00F45CD0" w:rsidP="00F45CD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B170D5" w14:textId="77777777" w:rsidR="00F45CD0" w:rsidRPr="00D55C0F" w:rsidRDefault="00F45CD0" w:rsidP="00F45CD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F426EB4" w14:textId="77777777" w:rsidR="00F45CD0" w:rsidRPr="00D55C0F" w:rsidRDefault="00F45CD0" w:rsidP="00F45CD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9DA244" w14:textId="77777777" w:rsidR="00F45CD0" w:rsidRPr="00D55C0F" w:rsidRDefault="00F45CD0" w:rsidP="00F45CD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66F15C" w14:textId="77777777" w:rsidR="00F45CD0" w:rsidRPr="00D55C0F" w:rsidRDefault="00F45CD0" w:rsidP="00F45CD0">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C46040D" w:rsidR="00F6155E" w:rsidRPr="0024015B" w:rsidRDefault="00F45CD0" w:rsidP="00F45CD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D55C0F">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D650D34" w14:textId="77777777" w:rsidR="00F45CD0" w:rsidRPr="00316B47" w:rsidRDefault="00F45CD0" w:rsidP="00F45CD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8B86765" w14:textId="77777777" w:rsidR="00F45CD0" w:rsidRPr="00316B47" w:rsidRDefault="00F45CD0" w:rsidP="00F45CD0">
            <w:pPr>
              <w:spacing w:after="0" w:line="240" w:lineRule="auto"/>
              <w:jc w:val="both"/>
              <w:rPr>
                <w:rFonts w:ascii="Times New Roman" w:hAnsi="Times New Roman"/>
                <w:sz w:val="24"/>
                <w:szCs w:val="24"/>
                <w:lang w:val="uk-UA"/>
              </w:rPr>
            </w:pPr>
          </w:p>
          <w:p w14:paraId="15636FED" w14:textId="77777777" w:rsidR="00F45CD0" w:rsidRPr="00316B47" w:rsidRDefault="00F45CD0" w:rsidP="00F45CD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22C98F98" w14:textId="77777777" w:rsidR="00F45CD0" w:rsidRPr="00316B47" w:rsidRDefault="00F45CD0" w:rsidP="00F45CD0">
            <w:pPr>
              <w:spacing w:after="0" w:line="240" w:lineRule="auto"/>
              <w:jc w:val="both"/>
              <w:rPr>
                <w:rFonts w:ascii="Times New Roman" w:hAnsi="Times New Roman"/>
                <w:sz w:val="24"/>
                <w:szCs w:val="24"/>
                <w:lang w:val="uk-UA"/>
              </w:rPr>
            </w:pPr>
          </w:p>
          <w:p w14:paraId="29969269"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107B97F8"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81C60E"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D97F36F" w14:textId="77777777" w:rsidR="00F45CD0" w:rsidRPr="00B8704B"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0962B5FB"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2AEC0AB1"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C62FE18" w14:textId="77777777" w:rsidR="00F45CD0" w:rsidRPr="00E32567" w:rsidRDefault="00F45CD0" w:rsidP="00F45CD0">
            <w:pPr>
              <w:numPr>
                <w:ilvl w:val="0"/>
                <w:numId w:val="6"/>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w:t>
            </w:r>
            <w:r w:rsidRPr="00E32567">
              <w:rPr>
                <w:rFonts w:ascii="Times New Roman" w:eastAsia="Times New Roman" w:hAnsi="Times New Roman" w:cs="Times New Roman"/>
                <w:color w:val="000000"/>
                <w:sz w:val="24"/>
                <w:szCs w:val="24"/>
                <w:lang w:val="uk-UA" w:eastAsia="ru-RU"/>
              </w:rPr>
              <w:lastRenderedPageBreak/>
              <w:t xml:space="preserve">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3CBAB7BC" w14:textId="77777777" w:rsidR="00F45CD0" w:rsidRPr="00316B47" w:rsidRDefault="00F45CD0" w:rsidP="00F45CD0">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6227790B" w14:textId="77777777" w:rsidR="00F45CD0" w:rsidRPr="00316B47" w:rsidRDefault="00F45CD0" w:rsidP="00F45CD0">
            <w:pPr>
              <w:spacing w:after="0" w:line="240" w:lineRule="auto"/>
              <w:jc w:val="both"/>
              <w:rPr>
                <w:rFonts w:ascii="Times New Roman" w:hAnsi="Times New Roman"/>
                <w:sz w:val="24"/>
                <w:szCs w:val="24"/>
                <w:lang w:val="uk-UA"/>
              </w:rPr>
            </w:pPr>
          </w:p>
          <w:p w14:paraId="1F5B7B5B"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3981C2A"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4D7D4362"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8EF56B"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вимогам, установленим у тендерній документації відповідно до абзацу першого </w:t>
            </w:r>
            <w:r w:rsidRPr="00316B47">
              <w:rPr>
                <w:rFonts w:ascii="Times New Roman" w:hAnsi="Times New Roman"/>
                <w:sz w:val="24"/>
                <w:szCs w:val="24"/>
                <w:lang w:val="uk-UA"/>
              </w:rPr>
              <w:lastRenderedPageBreak/>
              <w:t>частини третьої статті 22 Закону;</w:t>
            </w:r>
          </w:p>
          <w:p w14:paraId="5C69FC83" w14:textId="77777777" w:rsidR="00F45CD0" w:rsidRPr="00316B47" w:rsidRDefault="00F45CD0" w:rsidP="00F45CD0">
            <w:pPr>
              <w:spacing w:after="0" w:line="240" w:lineRule="auto"/>
              <w:jc w:val="both"/>
              <w:rPr>
                <w:rFonts w:ascii="Times New Roman" w:hAnsi="Times New Roman"/>
                <w:sz w:val="24"/>
                <w:szCs w:val="24"/>
                <w:lang w:val="uk-UA"/>
              </w:rPr>
            </w:pPr>
          </w:p>
          <w:p w14:paraId="690903FB" w14:textId="77777777" w:rsidR="00F45CD0" w:rsidRPr="009A1E06" w:rsidRDefault="00F45CD0" w:rsidP="00F45CD0">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9EA9E96" w14:textId="77777777" w:rsidR="00F45CD0" w:rsidRPr="009A1E06" w:rsidRDefault="00F45CD0" w:rsidP="00F45CD0">
            <w:pPr>
              <w:spacing w:after="0" w:line="240" w:lineRule="auto"/>
              <w:jc w:val="both"/>
              <w:rPr>
                <w:rFonts w:ascii="Times New Roman" w:hAnsi="Times New Roman"/>
                <w:sz w:val="24"/>
                <w:szCs w:val="24"/>
                <w:highlight w:val="green"/>
                <w:lang w:val="uk-UA"/>
              </w:rPr>
            </w:pPr>
          </w:p>
          <w:p w14:paraId="58D29145"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1BE76C"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89EE87"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4909825" w14:textId="77777777" w:rsidR="00F45CD0" w:rsidRPr="00316B47" w:rsidRDefault="00F45CD0" w:rsidP="00F45CD0">
            <w:pPr>
              <w:pStyle w:val="a4"/>
              <w:numPr>
                <w:ilvl w:val="0"/>
                <w:numId w:val="6"/>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A299AE2" w14:textId="77777777" w:rsidR="00F45CD0" w:rsidRPr="00316B47" w:rsidRDefault="00F45CD0" w:rsidP="00F45CD0">
            <w:pPr>
              <w:pStyle w:val="a4"/>
              <w:spacing w:after="0" w:line="240" w:lineRule="auto"/>
              <w:rPr>
                <w:rFonts w:ascii="Times New Roman" w:hAnsi="Times New Roman"/>
                <w:sz w:val="24"/>
                <w:szCs w:val="24"/>
                <w:lang w:val="uk-UA"/>
              </w:rPr>
            </w:pPr>
          </w:p>
          <w:p w14:paraId="1927A8F8" w14:textId="77777777" w:rsidR="00F45CD0" w:rsidRPr="00316B47" w:rsidRDefault="00F45CD0" w:rsidP="00F45CD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189F5E8" w14:textId="77777777" w:rsidR="00F45CD0" w:rsidRPr="00316B47" w:rsidRDefault="00F45CD0" w:rsidP="00F45CD0">
            <w:pPr>
              <w:spacing w:after="0" w:line="240" w:lineRule="auto"/>
              <w:jc w:val="both"/>
              <w:rPr>
                <w:rFonts w:ascii="Times New Roman" w:hAnsi="Times New Roman"/>
                <w:sz w:val="24"/>
                <w:szCs w:val="24"/>
                <w:lang w:val="uk-UA"/>
              </w:rPr>
            </w:pPr>
          </w:p>
          <w:p w14:paraId="44AB8785" w14:textId="77777777" w:rsidR="00F45CD0" w:rsidRPr="00316B47" w:rsidRDefault="00F45CD0" w:rsidP="00F45CD0">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7AC2AD" w14:textId="77777777" w:rsidR="00F45CD0" w:rsidRPr="00316B47" w:rsidRDefault="00F45CD0" w:rsidP="00F45CD0">
            <w:pPr>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8B13A8" w14:textId="77777777" w:rsidR="00F45CD0" w:rsidRPr="00316B47" w:rsidRDefault="00F45CD0" w:rsidP="00F45CD0">
            <w:pPr>
              <w:spacing w:after="0" w:line="240" w:lineRule="auto"/>
              <w:ind w:left="720"/>
              <w:jc w:val="both"/>
              <w:rPr>
                <w:rFonts w:ascii="Times New Roman" w:hAnsi="Times New Roman"/>
                <w:sz w:val="24"/>
                <w:szCs w:val="24"/>
                <w:lang w:val="uk-UA"/>
              </w:rPr>
            </w:pPr>
          </w:p>
          <w:p w14:paraId="4D7DDF55" w14:textId="77777777" w:rsidR="00F45CD0" w:rsidRPr="00316B47" w:rsidRDefault="00F45CD0" w:rsidP="00F45CD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EDAEC5" w14:textId="77777777" w:rsidR="00F45CD0" w:rsidRPr="00316B47" w:rsidRDefault="00F45CD0" w:rsidP="00F45CD0">
            <w:pPr>
              <w:spacing w:after="0" w:line="240" w:lineRule="auto"/>
              <w:jc w:val="both"/>
              <w:rPr>
                <w:rFonts w:ascii="Times New Roman" w:hAnsi="Times New Roman"/>
                <w:sz w:val="24"/>
                <w:szCs w:val="24"/>
                <w:lang w:val="uk-UA"/>
              </w:rPr>
            </w:pPr>
          </w:p>
          <w:p w14:paraId="3DF0E316" w14:textId="6956B52C" w:rsidR="00F6155E" w:rsidRPr="0024015B" w:rsidRDefault="00F45CD0" w:rsidP="00F45CD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45CD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45CD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45CD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w:t>
            </w:r>
            <w:r w:rsidRPr="00316B47">
              <w:rPr>
                <w:rFonts w:ascii="Times New Roman" w:eastAsia="Times New Roman" w:hAnsi="Times New Roman"/>
                <w:sz w:val="24"/>
                <w:szCs w:val="24"/>
                <w:lang w:val="uk-UA" w:eastAsia="ru-RU"/>
              </w:rPr>
              <w:lastRenderedPageBreak/>
              <w:t>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B7636A"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AE576A3" w:rsidR="00F6155E" w:rsidRPr="00B413F2" w:rsidRDefault="00F6155E" w:rsidP="000107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0107A4">
              <w:rPr>
                <w:rFonts w:ascii="Times New Roman" w:eastAsia="Times New Roman" w:hAnsi="Times New Roman" w:cs="Times New Roman"/>
                <w:sz w:val="24"/>
                <w:szCs w:val="24"/>
                <w:lang w:val="uk-UA" w:eastAsia="ru-RU"/>
              </w:rPr>
              <w:t>вимагається.</w:t>
            </w:r>
          </w:p>
        </w:tc>
      </w:tr>
    </w:tbl>
    <w:p w14:paraId="2C12E923" w14:textId="77777777" w:rsidR="00A91E7E" w:rsidRDefault="00A91E7E">
      <w:pPr>
        <w:rPr>
          <w:lang w:val="uk-UA"/>
        </w:rPr>
      </w:pPr>
    </w:p>
    <w:p w14:paraId="2834B2B4" w14:textId="45DE67FC" w:rsidR="00316B47" w:rsidRPr="00B060FF" w:rsidRDefault="00316B47" w:rsidP="00B24784">
      <w:pPr>
        <w:rPr>
          <w:rFonts w:ascii="Times New Roman" w:hAnsi="Times New Roman" w:cs="Times New Roman"/>
          <w:b/>
          <w:bCs/>
          <w:sz w:val="24"/>
          <w:szCs w:val="24"/>
          <w:lang w:val="uk-UA"/>
        </w:rPr>
      </w:pPr>
    </w:p>
    <w:sectPr w:rsidR="00316B47" w:rsidRPr="00B060FF" w:rsidSect="000107A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10"/>
  </w:num>
  <w:num w:numId="6">
    <w:abstractNumId w:val="1"/>
  </w:num>
  <w:num w:numId="7">
    <w:abstractNumId w:val="11"/>
  </w:num>
  <w:num w:numId="8">
    <w:abstractNumId w:val="6"/>
  </w:num>
  <w:num w:numId="9">
    <w:abstractNumId w:val="8"/>
  </w:num>
  <w:num w:numId="10">
    <w:abstractNumId w:val="12"/>
  </w:num>
  <w:num w:numId="11">
    <w:abstractNumId w:val="7"/>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07A4"/>
    <w:rsid w:val="00015A45"/>
    <w:rsid w:val="00016C3E"/>
    <w:rsid w:val="00054EC7"/>
    <w:rsid w:val="000A5534"/>
    <w:rsid w:val="001071B3"/>
    <w:rsid w:val="001359D1"/>
    <w:rsid w:val="00164776"/>
    <w:rsid w:val="00170774"/>
    <w:rsid w:val="00177C2F"/>
    <w:rsid w:val="001D6873"/>
    <w:rsid w:val="001F170D"/>
    <w:rsid w:val="0024015B"/>
    <w:rsid w:val="00262241"/>
    <w:rsid w:val="002626D5"/>
    <w:rsid w:val="002709AC"/>
    <w:rsid w:val="002768B6"/>
    <w:rsid w:val="002B577D"/>
    <w:rsid w:val="00316B47"/>
    <w:rsid w:val="003E4E10"/>
    <w:rsid w:val="004041EC"/>
    <w:rsid w:val="004072DC"/>
    <w:rsid w:val="00427DE2"/>
    <w:rsid w:val="00477A4F"/>
    <w:rsid w:val="004B1925"/>
    <w:rsid w:val="004B3D0D"/>
    <w:rsid w:val="004E52BB"/>
    <w:rsid w:val="00502948"/>
    <w:rsid w:val="00581DB6"/>
    <w:rsid w:val="005925A9"/>
    <w:rsid w:val="005A6CB7"/>
    <w:rsid w:val="005C7632"/>
    <w:rsid w:val="005D29D0"/>
    <w:rsid w:val="005F7F5D"/>
    <w:rsid w:val="00601FFA"/>
    <w:rsid w:val="00602DEF"/>
    <w:rsid w:val="00621D5A"/>
    <w:rsid w:val="0063244A"/>
    <w:rsid w:val="006343C2"/>
    <w:rsid w:val="0068071F"/>
    <w:rsid w:val="006930DF"/>
    <w:rsid w:val="006B6135"/>
    <w:rsid w:val="006C6C4D"/>
    <w:rsid w:val="006D0931"/>
    <w:rsid w:val="006D666D"/>
    <w:rsid w:val="006E55C2"/>
    <w:rsid w:val="006F252D"/>
    <w:rsid w:val="007157DD"/>
    <w:rsid w:val="00717447"/>
    <w:rsid w:val="007509E9"/>
    <w:rsid w:val="00771A4B"/>
    <w:rsid w:val="00774478"/>
    <w:rsid w:val="0078773D"/>
    <w:rsid w:val="007A2C33"/>
    <w:rsid w:val="007A34BA"/>
    <w:rsid w:val="007B33FD"/>
    <w:rsid w:val="007E77E1"/>
    <w:rsid w:val="007F1012"/>
    <w:rsid w:val="007F4EBD"/>
    <w:rsid w:val="00801623"/>
    <w:rsid w:val="00852BE3"/>
    <w:rsid w:val="00890732"/>
    <w:rsid w:val="00897BF9"/>
    <w:rsid w:val="008E0DB5"/>
    <w:rsid w:val="008E52A5"/>
    <w:rsid w:val="008F49C3"/>
    <w:rsid w:val="008F54BC"/>
    <w:rsid w:val="009B3B2F"/>
    <w:rsid w:val="009C75F6"/>
    <w:rsid w:val="00A07EAE"/>
    <w:rsid w:val="00A44A60"/>
    <w:rsid w:val="00A52A40"/>
    <w:rsid w:val="00A91173"/>
    <w:rsid w:val="00A91E7E"/>
    <w:rsid w:val="00AA6430"/>
    <w:rsid w:val="00AC2592"/>
    <w:rsid w:val="00B05414"/>
    <w:rsid w:val="00B060FF"/>
    <w:rsid w:val="00B24784"/>
    <w:rsid w:val="00B413F2"/>
    <w:rsid w:val="00B66CFB"/>
    <w:rsid w:val="00B7636A"/>
    <w:rsid w:val="00B86050"/>
    <w:rsid w:val="00B8704B"/>
    <w:rsid w:val="00BD54BF"/>
    <w:rsid w:val="00BD6F43"/>
    <w:rsid w:val="00C12188"/>
    <w:rsid w:val="00C26ACB"/>
    <w:rsid w:val="00C3389D"/>
    <w:rsid w:val="00C42478"/>
    <w:rsid w:val="00C45B71"/>
    <w:rsid w:val="00C46737"/>
    <w:rsid w:val="00C63165"/>
    <w:rsid w:val="00C742C0"/>
    <w:rsid w:val="00C95141"/>
    <w:rsid w:val="00CB1DF9"/>
    <w:rsid w:val="00CB34FC"/>
    <w:rsid w:val="00CD14E6"/>
    <w:rsid w:val="00CD42D5"/>
    <w:rsid w:val="00CE7D1C"/>
    <w:rsid w:val="00CF103F"/>
    <w:rsid w:val="00D0542B"/>
    <w:rsid w:val="00D15F4A"/>
    <w:rsid w:val="00D460C2"/>
    <w:rsid w:val="00D6077D"/>
    <w:rsid w:val="00DC0363"/>
    <w:rsid w:val="00E01EE1"/>
    <w:rsid w:val="00E31A0F"/>
    <w:rsid w:val="00E6493C"/>
    <w:rsid w:val="00E65A65"/>
    <w:rsid w:val="00EA2F86"/>
    <w:rsid w:val="00F057C0"/>
    <w:rsid w:val="00F45CD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3FEF-EA00-4855-9356-CC4D238B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6518</Words>
  <Characters>37158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30</cp:revision>
  <dcterms:created xsi:type="dcterms:W3CDTF">2023-05-16T20:48:00Z</dcterms:created>
  <dcterms:modified xsi:type="dcterms:W3CDTF">2024-03-27T12:25:00Z</dcterms:modified>
</cp:coreProperties>
</file>