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7D" w:rsidRPr="00990607" w:rsidRDefault="00FC327D" w:rsidP="00FC327D">
      <w:pPr>
        <w:pStyle w:val="--14"/>
        <w:rPr>
          <w:kern w:val="2"/>
          <w:lang w:eastAsia="ru-RU"/>
        </w:rPr>
      </w:pPr>
      <w:r w:rsidRPr="00120B1C">
        <w:rPr>
          <w:kern w:val="2"/>
          <w:lang w:eastAsia="ru-RU"/>
        </w:rPr>
        <w:t>Хмельницький заклад дошкільної освіти №47 "Дзвіночок" Хмельницької міської ради Хмельницької області</w:t>
      </w:r>
    </w:p>
    <w:p w:rsidR="00E507E2" w:rsidRDefault="00E507E2" w:rsidP="00E507E2">
      <w:pPr>
        <w:contextualSpacing/>
        <w:jc w:val="center"/>
        <w:rPr>
          <w:rFonts w:ascii="Times New Roman" w:hAnsi="Times New Roman" w:cs="Times New Roman"/>
          <w:b/>
          <w:sz w:val="40"/>
          <w:szCs w:val="32"/>
          <w:lang w:val="uk-UA"/>
        </w:rPr>
      </w:pPr>
    </w:p>
    <w:p w:rsidR="00FC327D" w:rsidRPr="00371D27" w:rsidRDefault="00FC327D" w:rsidP="00E507E2">
      <w:pPr>
        <w:contextualSpacing/>
        <w:jc w:val="center"/>
        <w:rPr>
          <w:rFonts w:ascii="Times New Roman" w:hAnsi="Times New Roman" w:cs="Times New Roman"/>
          <w:b/>
          <w:sz w:val="40"/>
          <w:szCs w:val="32"/>
          <w:lang w:val="uk-UA"/>
        </w:rPr>
      </w:pPr>
    </w:p>
    <w:p w:rsidR="00E507E2" w:rsidRPr="00371D27" w:rsidRDefault="00E507E2" w:rsidP="00E507E2">
      <w:pPr>
        <w:contextualSpacing/>
        <w:jc w:val="right"/>
        <w:rPr>
          <w:rFonts w:ascii="Times New Roman" w:hAnsi="Times New Roman" w:cs="Times New Roman"/>
          <w:b/>
          <w:szCs w:val="32"/>
          <w:lang w:val="uk-UA"/>
        </w:rPr>
      </w:pPr>
      <w:r w:rsidRPr="00371D27">
        <w:rPr>
          <w:rFonts w:ascii="Times New Roman" w:hAnsi="Times New Roman" w:cs="Times New Roman"/>
          <w:b/>
          <w:szCs w:val="32"/>
          <w:lang w:val="uk-UA"/>
        </w:rPr>
        <w:t>ЗАТВЕРДЖЕНО</w:t>
      </w:r>
    </w:p>
    <w:tbl>
      <w:tblPr>
        <w:tblW w:w="2065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16"/>
        <w:gridCol w:w="9743"/>
      </w:tblGrid>
      <w:tr w:rsidR="00E507E2" w:rsidRPr="00371D27" w:rsidTr="00E507E2">
        <w:tc>
          <w:tcPr>
            <w:tcW w:w="10916" w:type="dxa"/>
            <w:tcBorders>
              <w:top w:val="nil"/>
              <w:left w:val="nil"/>
              <w:bottom w:val="nil"/>
              <w:right w:val="nil"/>
            </w:tcBorders>
          </w:tcPr>
          <w:p w:rsidR="00E507E2" w:rsidRPr="00371D27" w:rsidRDefault="00E507E2" w:rsidP="00E507E2">
            <w:pPr>
              <w:ind w:left="177"/>
              <w:contextualSpacing/>
              <w:jc w:val="right"/>
              <w:rPr>
                <w:rFonts w:ascii="Times New Roman" w:hAnsi="Times New Roman" w:cs="Times New Roman"/>
                <w:b/>
                <w:bCs/>
                <w:lang w:val="uk-UA"/>
              </w:rPr>
            </w:pPr>
            <w:r w:rsidRPr="00371D27">
              <w:rPr>
                <w:rFonts w:ascii="Times New Roman" w:hAnsi="Times New Roman" w:cs="Times New Roman"/>
                <w:b/>
                <w:bCs/>
                <w:lang w:val="uk-UA"/>
              </w:rPr>
              <w:t xml:space="preserve">     РІШЕННЯМ УПОВНОВАЖЕНОЇ ОСОБИ</w:t>
            </w:r>
          </w:p>
        </w:tc>
        <w:tc>
          <w:tcPr>
            <w:tcW w:w="9743" w:type="dxa"/>
            <w:tcBorders>
              <w:top w:val="nil"/>
              <w:left w:val="nil"/>
              <w:bottom w:val="nil"/>
              <w:right w:val="nil"/>
            </w:tcBorders>
          </w:tcPr>
          <w:p w:rsidR="00E507E2" w:rsidRPr="00371D27" w:rsidRDefault="00E507E2" w:rsidP="00E507E2">
            <w:pPr>
              <w:ind w:left="177"/>
              <w:contextualSpacing/>
              <w:rPr>
                <w:rFonts w:ascii="Times New Roman" w:hAnsi="Times New Roman" w:cs="Times New Roman"/>
                <w:b/>
                <w:bCs/>
                <w:lang w:val="uk-UA"/>
              </w:rPr>
            </w:pPr>
          </w:p>
        </w:tc>
      </w:tr>
      <w:tr w:rsidR="00E507E2" w:rsidRPr="00371D27" w:rsidTr="00E507E2">
        <w:tc>
          <w:tcPr>
            <w:tcW w:w="10916" w:type="dxa"/>
            <w:tcBorders>
              <w:top w:val="nil"/>
              <w:left w:val="nil"/>
              <w:bottom w:val="nil"/>
              <w:right w:val="nil"/>
            </w:tcBorders>
          </w:tcPr>
          <w:p w:rsidR="00E507E2" w:rsidRPr="00371D27" w:rsidRDefault="00E507E2" w:rsidP="00B13E81">
            <w:pPr>
              <w:ind w:left="177"/>
              <w:contextualSpacing/>
              <w:jc w:val="right"/>
              <w:rPr>
                <w:rFonts w:ascii="Times New Roman" w:hAnsi="Times New Roman" w:cs="Times New Roman"/>
                <w:b/>
                <w:bCs/>
                <w:lang w:val="uk-UA"/>
              </w:rPr>
            </w:pPr>
            <w:r w:rsidRPr="00B13E81">
              <w:rPr>
                <w:rFonts w:ascii="Times New Roman" w:hAnsi="Times New Roman" w:cs="Times New Roman"/>
                <w:b/>
                <w:bCs/>
                <w:lang w:val="uk-UA"/>
              </w:rPr>
              <w:t>Протокол №</w:t>
            </w:r>
            <w:r w:rsidR="00B13E81" w:rsidRPr="00B13E81">
              <w:rPr>
                <w:rFonts w:ascii="Times New Roman" w:hAnsi="Times New Roman" w:cs="Times New Roman"/>
                <w:b/>
                <w:bCs/>
                <w:lang w:val="uk-UA"/>
              </w:rPr>
              <w:t>20</w:t>
            </w:r>
            <w:r w:rsidRPr="00B13E81">
              <w:rPr>
                <w:rFonts w:ascii="Times New Roman" w:hAnsi="Times New Roman" w:cs="Times New Roman"/>
                <w:b/>
                <w:bCs/>
                <w:lang w:val="uk-UA"/>
              </w:rPr>
              <w:t xml:space="preserve"> від 11</w:t>
            </w:r>
            <w:r w:rsidRPr="00B13E81">
              <w:rPr>
                <w:rFonts w:ascii="Times New Roman" w:hAnsi="Times New Roman" w:cs="Times New Roman"/>
                <w:b/>
                <w:lang w:val="uk-UA"/>
              </w:rPr>
              <w:t xml:space="preserve"> вересня 2023</w:t>
            </w:r>
            <w:r w:rsidRPr="00371D27">
              <w:rPr>
                <w:rFonts w:ascii="Times New Roman" w:hAnsi="Times New Roman" w:cs="Times New Roman"/>
                <w:b/>
                <w:lang w:val="uk-UA"/>
              </w:rPr>
              <w:t xml:space="preserve"> року</w:t>
            </w:r>
          </w:p>
        </w:tc>
        <w:tc>
          <w:tcPr>
            <w:tcW w:w="9743" w:type="dxa"/>
            <w:tcBorders>
              <w:top w:val="nil"/>
              <w:left w:val="nil"/>
              <w:bottom w:val="nil"/>
              <w:right w:val="nil"/>
            </w:tcBorders>
          </w:tcPr>
          <w:p w:rsidR="00E507E2" w:rsidRPr="00371D27" w:rsidRDefault="00E507E2" w:rsidP="00E507E2">
            <w:pPr>
              <w:ind w:left="-250" w:firstLine="1"/>
              <w:contextualSpacing/>
              <w:rPr>
                <w:rFonts w:ascii="Times New Roman" w:hAnsi="Times New Roman" w:cs="Times New Roman"/>
                <w:b/>
                <w:bCs/>
                <w:lang w:val="uk-UA"/>
              </w:rPr>
            </w:pPr>
          </w:p>
        </w:tc>
      </w:tr>
      <w:tr w:rsidR="00E507E2" w:rsidRPr="00371D27" w:rsidTr="00E507E2">
        <w:tc>
          <w:tcPr>
            <w:tcW w:w="10916" w:type="dxa"/>
            <w:tcBorders>
              <w:top w:val="nil"/>
              <w:left w:val="nil"/>
              <w:bottom w:val="nil"/>
              <w:right w:val="nil"/>
            </w:tcBorders>
          </w:tcPr>
          <w:p w:rsidR="00E507E2" w:rsidRPr="00371D27" w:rsidRDefault="00E507E2" w:rsidP="00E507E2">
            <w:pPr>
              <w:pStyle w:val="a6"/>
              <w:spacing w:before="0" w:after="0"/>
              <w:contextualSpacing/>
              <w:jc w:val="right"/>
              <w:rPr>
                <w:b/>
                <w:bCs/>
                <w:lang w:val="uk-UA"/>
              </w:rPr>
            </w:pPr>
          </w:p>
        </w:tc>
        <w:tc>
          <w:tcPr>
            <w:tcW w:w="9743" w:type="dxa"/>
            <w:tcBorders>
              <w:top w:val="nil"/>
              <w:left w:val="nil"/>
              <w:bottom w:val="nil"/>
              <w:right w:val="nil"/>
            </w:tcBorders>
          </w:tcPr>
          <w:p w:rsidR="00E507E2" w:rsidRPr="00371D27" w:rsidRDefault="00E507E2" w:rsidP="00E507E2">
            <w:pPr>
              <w:ind w:left="177"/>
              <w:contextualSpacing/>
              <w:rPr>
                <w:rFonts w:ascii="Times New Roman" w:hAnsi="Times New Roman" w:cs="Times New Roman"/>
                <w:b/>
                <w:bCs/>
                <w:lang w:val="uk-UA"/>
              </w:rPr>
            </w:pPr>
          </w:p>
        </w:tc>
      </w:tr>
    </w:tbl>
    <w:p w:rsidR="00E507E2" w:rsidRPr="00371D27" w:rsidRDefault="00E507E2" w:rsidP="00E507E2">
      <w:pPr>
        <w:ind w:left="320"/>
        <w:contextualSpacing/>
        <w:jc w:val="right"/>
        <w:rPr>
          <w:rFonts w:ascii="Times New Roman" w:hAnsi="Times New Roman" w:cs="Times New Roman"/>
          <w:b/>
          <w:bCs/>
          <w:lang w:val="uk-UA"/>
        </w:rPr>
      </w:pPr>
    </w:p>
    <w:p w:rsidR="00E507E2" w:rsidRPr="00371D27" w:rsidRDefault="00E507E2" w:rsidP="00E507E2">
      <w:pPr>
        <w:ind w:left="320"/>
        <w:contextualSpacing/>
        <w:jc w:val="right"/>
        <w:rPr>
          <w:rFonts w:ascii="Times New Roman" w:hAnsi="Times New Roman" w:cs="Times New Roman"/>
          <w:b/>
          <w:bCs/>
          <w:lang w:val="uk-UA"/>
        </w:rPr>
      </w:pPr>
    </w:p>
    <w:p w:rsidR="00E507E2" w:rsidRPr="00371D27" w:rsidRDefault="00E507E2" w:rsidP="00E507E2">
      <w:pPr>
        <w:ind w:left="320"/>
        <w:contextualSpacing/>
        <w:jc w:val="right"/>
        <w:rPr>
          <w:rFonts w:ascii="Times New Roman" w:hAnsi="Times New Roman" w:cs="Times New Roman"/>
          <w:b/>
          <w:bCs/>
          <w:lang w:val="uk-UA"/>
        </w:rPr>
      </w:pPr>
    </w:p>
    <w:p w:rsidR="00E507E2" w:rsidRPr="00371D27" w:rsidRDefault="00E507E2" w:rsidP="00E507E2">
      <w:pPr>
        <w:ind w:left="320"/>
        <w:contextualSpacing/>
        <w:jc w:val="right"/>
        <w:rPr>
          <w:rFonts w:ascii="Times New Roman" w:hAnsi="Times New Roman" w:cs="Times New Roman"/>
          <w:b/>
          <w:bCs/>
          <w:lang w:val="uk-UA"/>
        </w:rPr>
      </w:pPr>
    </w:p>
    <w:p w:rsidR="00E507E2" w:rsidRPr="00371D27" w:rsidRDefault="00E507E2" w:rsidP="00E507E2">
      <w:pPr>
        <w:ind w:left="320"/>
        <w:contextualSpacing/>
        <w:jc w:val="right"/>
        <w:rPr>
          <w:rFonts w:ascii="Times New Roman" w:hAnsi="Times New Roman" w:cs="Times New Roman"/>
          <w:b/>
          <w:bCs/>
          <w:lang w:val="uk-UA"/>
        </w:rPr>
      </w:pPr>
    </w:p>
    <w:p w:rsidR="00E507E2" w:rsidRPr="00371D27" w:rsidRDefault="00E507E2" w:rsidP="00E507E2">
      <w:pPr>
        <w:ind w:left="320"/>
        <w:contextualSpacing/>
        <w:jc w:val="right"/>
        <w:rPr>
          <w:rFonts w:ascii="Times New Roman" w:hAnsi="Times New Roman" w:cs="Times New Roman"/>
          <w:b/>
          <w:bCs/>
          <w:lang w:val="uk-UA"/>
        </w:rPr>
      </w:pPr>
    </w:p>
    <w:p w:rsidR="00E507E2" w:rsidRPr="00371D27" w:rsidRDefault="00E507E2" w:rsidP="00E507E2">
      <w:pPr>
        <w:ind w:left="320"/>
        <w:contextualSpacing/>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E507E2" w:rsidRPr="00371D27" w:rsidTr="00E507E2">
        <w:tc>
          <w:tcPr>
            <w:tcW w:w="10598" w:type="dxa"/>
          </w:tcPr>
          <w:p w:rsidR="00E507E2" w:rsidRPr="00371D27" w:rsidRDefault="00E507E2" w:rsidP="00E507E2">
            <w:pPr>
              <w:contextualSpacing/>
              <w:jc w:val="center"/>
              <w:rPr>
                <w:rFonts w:ascii="Times New Roman" w:hAnsi="Times New Roman" w:cs="Times New Roman"/>
                <w:b/>
                <w:bCs/>
                <w:sz w:val="40"/>
                <w:szCs w:val="40"/>
                <w:lang w:val="uk-UA"/>
              </w:rPr>
            </w:pPr>
            <w:r w:rsidRPr="00371D27">
              <w:rPr>
                <w:rFonts w:ascii="Times New Roman" w:hAnsi="Times New Roman" w:cs="Times New Roman"/>
                <w:b/>
                <w:bCs/>
                <w:sz w:val="40"/>
                <w:szCs w:val="40"/>
                <w:lang w:val="uk-UA"/>
              </w:rPr>
              <w:t>ТЕНДЕРНА ДОКУМЕНТАЦІЯ</w:t>
            </w:r>
          </w:p>
        </w:tc>
      </w:tr>
      <w:tr w:rsidR="00E507E2" w:rsidRPr="00371D27" w:rsidTr="00E507E2">
        <w:tc>
          <w:tcPr>
            <w:tcW w:w="10598" w:type="dxa"/>
          </w:tcPr>
          <w:p w:rsidR="00E507E2" w:rsidRPr="00371D27" w:rsidRDefault="00E507E2" w:rsidP="00E507E2">
            <w:pPr>
              <w:contextualSpacing/>
              <w:jc w:val="center"/>
              <w:rPr>
                <w:rFonts w:ascii="Times New Roman" w:hAnsi="Times New Roman" w:cs="Times New Roman"/>
                <w:b/>
                <w:bCs/>
                <w:sz w:val="40"/>
                <w:szCs w:val="40"/>
                <w:lang w:val="uk-UA"/>
              </w:rPr>
            </w:pPr>
            <w:r w:rsidRPr="00371D27">
              <w:rPr>
                <w:rFonts w:ascii="Times New Roman" w:hAnsi="Times New Roman" w:cs="Times New Roman"/>
                <w:b/>
                <w:bCs/>
                <w:sz w:val="40"/>
                <w:szCs w:val="40"/>
                <w:lang w:val="uk-UA"/>
              </w:rPr>
              <w:t>для  процедури закупівлі</w:t>
            </w:r>
          </w:p>
          <w:p w:rsidR="00E507E2" w:rsidRPr="00371D27" w:rsidRDefault="00E507E2" w:rsidP="00E507E2">
            <w:pPr>
              <w:contextualSpacing/>
              <w:jc w:val="center"/>
              <w:rPr>
                <w:rFonts w:ascii="Times New Roman" w:hAnsi="Times New Roman" w:cs="Times New Roman"/>
                <w:b/>
                <w:bCs/>
                <w:sz w:val="40"/>
                <w:szCs w:val="40"/>
                <w:lang w:val="uk-UA"/>
              </w:rPr>
            </w:pPr>
            <w:r w:rsidRPr="00371D27">
              <w:rPr>
                <w:rFonts w:ascii="Times New Roman" w:hAnsi="Times New Roman" w:cs="Times New Roman"/>
                <w:b/>
                <w:bCs/>
                <w:sz w:val="40"/>
                <w:szCs w:val="40"/>
                <w:lang w:val="uk-UA"/>
              </w:rPr>
              <w:t>«ВІДКРИТІ  ТОРГИ З ОСОБЛИВОСТЯМИ»</w:t>
            </w:r>
          </w:p>
        </w:tc>
      </w:tr>
    </w:tbl>
    <w:p w:rsidR="00E507E2" w:rsidRPr="00371D27" w:rsidRDefault="00E507E2" w:rsidP="00E507E2">
      <w:pPr>
        <w:ind w:left="320"/>
        <w:contextualSpacing/>
        <w:jc w:val="right"/>
        <w:rPr>
          <w:rFonts w:ascii="Times New Roman" w:hAnsi="Times New Roman" w:cs="Times New Roman"/>
          <w:b/>
          <w:bCs/>
          <w:lang w:val="uk-UA"/>
        </w:rPr>
      </w:pPr>
    </w:p>
    <w:p w:rsidR="00E507E2" w:rsidRPr="00371D27" w:rsidRDefault="00E507E2" w:rsidP="00E507E2">
      <w:pPr>
        <w:ind w:left="320"/>
        <w:contextualSpacing/>
        <w:jc w:val="right"/>
        <w:rPr>
          <w:rFonts w:ascii="Times New Roman" w:hAnsi="Times New Roman" w:cs="Times New Roman"/>
          <w:b/>
          <w:bCs/>
          <w:lang w:val="uk-UA"/>
        </w:rPr>
      </w:pPr>
    </w:p>
    <w:p w:rsidR="00E507E2" w:rsidRPr="00371D27" w:rsidRDefault="00E507E2" w:rsidP="00E507E2">
      <w:pPr>
        <w:ind w:left="320"/>
        <w:contextualSpacing/>
        <w:jc w:val="right"/>
        <w:rPr>
          <w:rFonts w:ascii="Times New Roman" w:hAnsi="Times New Roman" w:cs="Times New Roman"/>
          <w:b/>
          <w:bCs/>
          <w:sz w:val="44"/>
          <w:szCs w:val="44"/>
          <w:lang w:val="uk-UA"/>
        </w:rPr>
      </w:pPr>
    </w:p>
    <w:p w:rsidR="00E507E2" w:rsidRPr="00E507E2" w:rsidRDefault="00E507E2" w:rsidP="00E507E2">
      <w:pPr>
        <w:contextualSpacing/>
        <w:jc w:val="center"/>
        <w:rPr>
          <w:rFonts w:ascii="Times New Roman" w:hAnsi="Times New Roman" w:cs="Times New Roman"/>
          <w:b/>
          <w:sz w:val="28"/>
          <w:szCs w:val="28"/>
          <w:lang w:val="uk-UA"/>
        </w:rPr>
      </w:pPr>
      <w:bookmarkStart w:id="0" w:name="_Hlk139284356"/>
      <w:r w:rsidRPr="00E507E2">
        <w:rPr>
          <w:rFonts w:ascii="Times New Roman" w:hAnsi="Times New Roman" w:cs="Times New Roman"/>
          <w:b/>
          <w:sz w:val="28"/>
          <w:szCs w:val="28"/>
          <w:lang w:val="uk-UA"/>
        </w:rPr>
        <w:t>«Капітальний ремонт з утеплення будівлі Хмельницького закладу дошкільної освіти № 47 «Дзвіночок» Хмельницької міської ради по вул. Степана</w:t>
      </w:r>
    </w:p>
    <w:p w:rsidR="00E507E2" w:rsidRPr="00E507E2" w:rsidRDefault="00E507E2" w:rsidP="00E507E2">
      <w:pPr>
        <w:contextualSpacing/>
        <w:jc w:val="center"/>
        <w:rPr>
          <w:rFonts w:ascii="Times New Roman" w:hAnsi="Times New Roman" w:cs="Times New Roman"/>
          <w:b/>
          <w:sz w:val="28"/>
          <w:szCs w:val="28"/>
          <w:lang w:val="uk-UA"/>
        </w:rPr>
      </w:pPr>
      <w:r w:rsidRPr="00E507E2">
        <w:rPr>
          <w:rFonts w:ascii="Times New Roman" w:hAnsi="Times New Roman" w:cs="Times New Roman"/>
          <w:b/>
          <w:sz w:val="28"/>
          <w:szCs w:val="28"/>
          <w:lang w:val="uk-UA"/>
        </w:rPr>
        <w:t>Бандери, 20/2, м. Хмельницький, Хмельницької області на виконання заходів з енергозбереження та з метою підготовки до опалювального сезону» (ДК 021:2015 : 45000000-7 — Будівельні роботи та поточний ремонт)</w:t>
      </w:r>
    </w:p>
    <w:bookmarkEnd w:id="0"/>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jc w:val="center"/>
        <w:rPr>
          <w:rFonts w:ascii="Times New Roman" w:hAnsi="Times New Roman" w:cs="Times New Roman"/>
          <w:b/>
          <w:bCs/>
          <w:sz w:val="28"/>
          <w:szCs w:val="28"/>
          <w:lang w:val="uk-UA" w:eastAsia="uk-UA"/>
        </w:rPr>
      </w:pPr>
    </w:p>
    <w:p w:rsidR="00E507E2" w:rsidRDefault="00E507E2" w:rsidP="00E507E2">
      <w:pPr>
        <w:contextualSpacing/>
        <w:jc w:val="center"/>
        <w:rPr>
          <w:rFonts w:ascii="Times New Roman" w:hAnsi="Times New Roman" w:cs="Times New Roman"/>
          <w:b/>
          <w:bCs/>
          <w:sz w:val="28"/>
          <w:szCs w:val="28"/>
          <w:lang w:val="uk-UA" w:eastAsia="uk-UA"/>
        </w:rPr>
      </w:pPr>
    </w:p>
    <w:p w:rsidR="00FC327D" w:rsidRPr="00371D27" w:rsidRDefault="00FC327D" w:rsidP="00E507E2">
      <w:pPr>
        <w:contextualSpacing/>
        <w:jc w:val="center"/>
        <w:rPr>
          <w:rFonts w:ascii="Times New Roman" w:hAnsi="Times New Roman" w:cs="Times New Roman"/>
          <w:b/>
          <w:bCs/>
          <w:sz w:val="28"/>
          <w:szCs w:val="28"/>
          <w:lang w:val="uk-UA" w:eastAsia="uk-UA"/>
        </w:rPr>
      </w:pPr>
    </w:p>
    <w:p w:rsidR="00E507E2" w:rsidRPr="00371D27" w:rsidRDefault="00E507E2" w:rsidP="00E507E2">
      <w:pPr>
        <w:contextualSpacing/>
        <w:rPr>
          <w:rFonts w:ascii="Times New Roman" w:hAnsi="Times New Roman" w:cs="Times New Roman"/>
          <w:b/>
          <w:bCs/>
          <w:sz w:val="28"/>
          <w:szCs w:val="28"/>
          <w:lang w:val="uk-UA" w:eastAsia="uk-UA"/>
        </w:rPr>
      </w:pPr>
    </w:p>
    <w:p w:rsidR="00E507E2" w:rsidRDefault="00E507E2" w:rsidP="00E507E2">
      <w:pPr>
        <w:contextualSpacing/>
        <w:jc w:val="center"/>
        <w:rPr>
          <w:rFonts w:ascii="Times New Roman" w:hAnsi="Times New Roman" w:cs="Times New Roman"/>
          <w:b/>
          <w:bCs/>
          <w:sz w:val="28"/>
          <w:szCs w:val="28"/>
          <w:lang w:val="uk-UA" w:eastAsia="ru-RU"/>
        </w:rPr>
      </w:pPr>
      <w:r w:rsidRPr="00371D27">
        <w:rPr>
          <w:rFonts w:ascii="Times New Roman" w:hAnsi="Times New Roman" w:cs="Times New Roman"/>
          <w:b/>
          <w:bCs/>
          <w:sz w:val="28"/>
          <w:szCs w:val="28"/>
          <w:lang w:val="uk-UA" w:eastAsia="ru-RU"/>
        </w:rPr>
        <w:t>м. Хмельницький – 2023</w:t>
      </w:r>
    </w:p>
    <w:p w:rsidR="00A54F20" w:rsidRDefault="00A54F20" w:rsidP="00E507E2">
      <w:pPr>
        <w:contextualSpacing/>
        <w:jc w:val="center"/>
        <w:rPr>
          <w:rFonts w:ascii="Times New Roman" w:hAnsi="Times New Roman" w:cs="Times New Roman"/>
          <w:b/>
          <w:bCs/>
          <w:sz w:val="28"/>
          <w:szCs w:val="28"/>
          <w:lang w:val="uk-UA" w:eastAsia="ru-RU"/>
        </w:rPr>
      </w:pPr>
    </w:p>
    <w:p w:rsidR="00A54F20" w:rsidRPr="00371D27" w:rsidRDefault="00A54F20" w:rsidP="00E507E2">
      <w:pPr>
        <w:contextualSpacing/>
        <w:jc w:val="center"/>
        <w:rPr>
          <w:rFonts w:ascii="Times New Roman" w:hAnsi="Times New Roman" w:cs="Times New Roman"/>
          <w:b/>
          <w:bCs/>
          <w:sz w:val="28"/>
          <w:szCs w:val="28"/>
          <w:lang w:val="uk-UA" w:eastAsia="ru-RU"/>
        </w:rPr>
        <w:sectPr w:rsidR="00A54F20" w:rsidRPr="00371D27" w:rsidSect="00E507E2">
          <w:pgSz w:w="11906" w:h="16838"/>
          <w:pgMar w:top="720" w:right="720" w:bottom="720" w:left="720" w:header="720" w:footer="720" w:gutter="0"/>
          <w:cols w:space="720"/>
          <w:docGrid w:linePitch="326"/>
        </w:sectPr>
      </w:pPr>
    </w:p>
    <w:p w:rsidR="00E507E2" w:rsidRPr="00371D27" w:rsidRDefault="00E507E2" w:rsidP="00E507E2">
      <w:pPr>
        <w:contextualSpacing/>
        <w:jc w:val="center"/>
        <w:rPr>
          <w:rFonts w:ascii="Times New Roman" w:hAnsi="Times New Roman" w:cs="Times New Roman"/>
          <w:lang w:val="uk-UA"/>
        </w:rPr>
      </w:pPr>
      <w:r w:rsidRPr="00371D27">
        <w:rPr>
          <w:rFonts w:ascii="Times New Roman" w:hAnsi="Times New Roman" w:cs="Times New Roman"/>
          <w:b/>
          <w:lang w:val="uk-UA"/>
        </w:rPr>
        <w:lastRenderedPageBreak/>
        <w:t xml:space="preserve">Тендерна документація </w:t>
      </w:r>
    </w:p>
    <w:p w:rsidR="00E507E2" w:rsidRPr="00371D27" w:rsidRDefault="00E507E2" w:rsidP="00E507E2">
      <w:pPr>
        <w:pStyle w:val="a6"/>
        <w:spacing w:before="0" w:after="0"/>
        <w:contextualSpacing/>
        <w:jc w:val="center"/>
        <w:rPr>
          <w:lang w:val="uk-UA"/>
        </w:rPr>
      </w:pPr>
      <w:r w:rsidRPr="00371D27">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E507E2" w:rsidRPr="00371D27" w:rsidTr="00E507E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center"/>
              <w:rPr>
                <w:lang w:val="uk-UA"/>
              </w:rPr>
            </w:pPr>
            <w:r w:rsidRPr="00371D27">
              <w:rPr>
                <w:lang w:val="uk-UA"/>
              </w:rPr>
              <w:t> </w:t>
            </w:r>
            <w:r w:rsidRPr="00371D27">
              <w:rPr>
                <w:b/>
                <w:bCs/>
                <w:lang w:val="uk-UA"/>
              </w:rPr>
              <w:t>I. Загальні положення</w:t>
            </w:r>
            <w:r w:rsidRPr="00371D27">
              <w:rPr>
                <w:lang w:val="uk-UA"/>
              </w:rPr>
              <w:t> </w:t>
            </w:r>
          </w:p>
        </w:tc>
      </w:tr>
      <w:tr w:rsidR="00E507E2" w:rsidRPr="0064246E"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371D27">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371D27">
              <w:rPr>
                <w:lang w:val="uk-UA"/>
              </w:rPr>
              <w:t xml:space="preserve">. </w:t>
            </w:r>
          </w:p>
          <w:p w:rsidR="00E507E2" w:rsidRPr="00371D27" w:rsidRDefault="00E507E2" w:rsidP="00E507E2">
            <w:pPr>
              <w:pStyle w:val="a6"/>
              <w:spacing w:before="0" w:after="0"/>
              <w:contextualSpacing/>
              <w:jc w:val="both"/>
              <w:rPr>
                <w:lang w:val="uk-UA"/>
              </w:rPr>
            </w:pPr>
            <w:r w:rsidRPr="00371D27">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E507E2" w:rsidRPr="00371D27"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b/>
                <w:bCs/>
                <w:lang w:val="uk-UA"/>
              </w:rPr>
              <w:t>2. Інформація про замовника торгів</w:t>
            </w:r>
            <w:r w:rsidRPr="00371D27">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  </w:t>
            </w:r>
          </w:p>
        </w:tc>
      </w:tr>
      <w:tr w:rsidR="00E507E2" w:rsidRPr="0064246E"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27D" w:rsidRPr="00FC327D" w:rsidRDefault="00FC327D" w:rsidP="00FC327D">
            <w:pPr>
              <w:contextualSpacing/>
              <w:jc w:val="both"/>
              <w:rPr>
                <w:rFonts w:ascii="Times New Roman" w:hAnsi="Times New Roman" w:cs="Times New Roman"/>
                <w:b/>
                <w:lang w:val="uk-UA"/>
              </w:rPr>
            </w:pPr>
            <w:r w:rsidRPr="00FC327D">
              <w:rPr>
                <w:rFonts w:ascii="Times New Roman" w:hAnsi="Times New Roman" w:cs="Times New Roman"/>
                <w:b/>
                <w:lang w:val="uk-UA"/>
              </w:rPr>
              <w:t>Хмельницький заклад дошкільної освіти №47 "Дзвіночок" Хмельницької міської ради Хмельницької області</w:t>
            </w:r>
          </w:p>
          <w:p w:rsidR="00E507E2" w:rsidRPr="00E507E2" w:rsidRDefault="00E507E2" w:rsidP="00E507E2">
            <w:pPr>
              <w:contextualSpacing/>
              <w:jc w:val="both"/>
              <w:rPr>
                <w:rFonts w:ascii="Times New Roman" w:hAnsi="Times New Roman" w:cs="Times New Roman"/>
                <w:b/>
                <w:bCs/>
                <w:iCs/>
                <w:highlight w:val="yellow"/>
                <w:lang w:val="uk-UA"/>
              </w:rPr>
            </w:pPr>
          </w:p>
        </w:tc>
      </w:tr>
      <w:tr w:rsidR="00E507E2" w:rsidRPr="00371D27"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E507E2" w:rsidRDefault="00FC327D" w:rsidP="00E507E2">
            <w:pPr>
              <w:pStyle w:val="a6"/>
              <w:spacing w:before="0" w:after="0"/>
              <w:contextualSpacing/>
              <w:jc w:val="both"/>
              <w:rPr>
                <w:b/>
                <w:bCs/>
                <w:iCs/>
                <w:highlight w:val="yellow"/>
                <w:lang w:val="uk-UA"/>
              </w:rPr>
            </w:pPr>
            <w:r w:rsidRPr="00FC327D">
              <w:rPr>
                <w:b/>
                <w:bCs/>
                <w:color w:val="000000"/>
                <w:lang w:val="uk-UA"/>
              </w:rPr>
              <w:t xml:space="preserve">29000, Україна, Хмельницька область, </w:t>
            </w:r>
            <w:proofErr w:type="spellStart"/>
            <w:r w:rsidRPr="00FC327D">
              <w:rPr>
                <w:b/>
                <w:bCs/>
                <w:color w:val="000000"/>
                <w:lang w:val="uk-UA"/>
              </w:rPr>
              <w:t>м.Хмельницький</w:t>
            </w:r>
            <w:proofErr w:type="spellEnd"/>
            <w:r w:rsidRPr="00FC327D">
              <w:rPr>
                <w:b/>
                <w:bCs/>
                <w:color w:val="000000"/>
                <w:lang w:val="uk-UA"/>
              </w:rPr>
              <w:t>, вул. С.Бандери, буд.20/2</w:t>
            </w:r>
          </w:p>
        </w:tc>
      </w:tr>
      <w:tr w:rsidR="00E507E2" w:rsidRPr="003E76DA"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rPr>
                <w:lang w:val="uk-UA"/>
              </w:rPr>
            </w:pPr>
            <w:r w:rsidRPr="00371D2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27D" w:rsidRPr="00FC327D" w:rsidRDefault="00FC327D" w:rsidP="00FC327D">
            <w:pPr>
              <w:pStyle w:val="a6"/>
              <w:spacing w:after="0"/>
              <w:contextualSpacing/>
              <w:jc w:val="both"/>
              <w:rPr>
                <w:b/>
                <w:color w:val="000000"/>
                <w:lang w:val="uk-UA"/>
              </w:rPr>
            </w:pPr>
            <w:r w:rsidRPr="00FC327D">
              <w:rPr>
                <w:b/>
                <w:color w:val="000000"/>
                <w:lang w:val="uk-UA"/>
              </w:rPr>
              <w:t xml:space="preserve">Посада: </w:t>
            </w:r>
            <w:r w:rsidRPr="00B13E81">
              <w:rPr>
                <w:b/>
                <w:color w:val="000000"/>
                <w:lang w:val="uk-UA"/>
              </w:rPr>
              <w:t>фахівець з публічних закупівель, уповноважена особа Романюк Наталія Василівна</w:t>
            </w:r>
            <w:r w:rsidRPr="00FC327D">
              <w:rPr>
                <w:b/>
                <w:color w:val="000000"/>
                <w:lang w:val="uk-UA"/>
              </w:rPr>
              <w:t xml:space="preserve"> </w:t>
            </w:r>
          </w:p>
          <w:p w:rsidR="00FC327D" w:rsidRPr="00FC327D" w:rsidRDefault="00FC327D" w:rsidP="00FC327D">
            <w:pPr>
              <w:pStyle w:val="a6"/>
              <w:spacing w:after="0"/>
              <w:contextualSpacing/>
              <w:jc w:val="both"/>
              <w:rPr>
                <w:b/>
                <w:color w:val="000000"/>
                <w:lang w:val="uk-UA"/>
              </w:rPr>
            </w:pPr>
            <w:r w:rsidRPr="00FC327D">
              <w:rPr>
                <w:b/>
                <w:color w:val="000000"/>
                <w:lang w:val="uk-UA"/>
              </w:rPr>
              <w:t>Телефон: + 380382638021</w:t>
            </w:r>
          </w:p>
          <w:p w:rsidR="00E507E2" w:rsidRPr="00E507E2" w:rsidRDefault="00FC327D" w:rsidP="00FC327D">
            <w:pPr>
              <w:widowControl/>
              <w:suppressAutoHyphens w:val="0"/>
              <w:autoSpaceDE/>
              <w:contextualSpacing/>
              <w:jc w:val="both"/>
              <w:rPr>
                <w:b/>
                <w:bCs/>
                <w:iCs/>
                <w:highlight w:val="yellow"/>
                <w:lang w:val="uk-UA"/>
              </w:rPr>
            </w:pPr>
            <w:r w:rsidRPr="00FC327D">
              <w:rPr>
                <w:rFonts w:ascii="Times New Roman" w:hAnsi="Times New Roman" w:cs="Times New Roman"/>
                <w:b/>
                <w:color w:val="000000"/>
                <w:lang w:val="uk-UA"/>
              </w:rPr>
              <w:t xml:space="preserve"> Е-mail: </w:t>
            </w:r>
            <w:hyperlink r:id="rId8" w:history="1">
              <w:r w:rsidRPr="00FC327D">
                <w:rPr>
                  <w:rStyle w:val="a3"/>
                  <w:rFonts w:ascii="Times New Roman" w:hAnsi="Times New Roman" w:cs="Times New Roman"/>
                  <w:b/>
                  <w:lang w:val="uk-UA"/>
                </w:rPr>
                <w:t>dnzkhm47@ukr.net</w:t>
              </w:r>
            </w:hyperlink>
          </w:p>
        </w:tc>
      </w:tr>
      <w:tr w:rsidR="00E507E2" w:rsidRPr="00371D27"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rPr>
                <w:lang w:val="uk-UA"/>
              </w:rPr>
            </w:pPr>
            <w:r w:rsidRPr="00371D27">
              <w:rPr>
                <w:b/>
                <w:bCs/>
                <w:lang w:val="uk-UA"/>
              </w:rPr>
              <w:t>3. Процедура закупівлі</w:t>
            </w:r>
            <w:r w:rsidRPr="00371D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3.1. Відкриті торги з особливостями</w:t>
            </w:r>
          </w:p>
        </w:tc>
      </w:tr>
      <w:tr w:rsidR="00E507E2" w:rsidRPr="00371D27"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b/>
                <w:bCs/>
                <w:lang w:val="uk-UA"/>
              </w:rPr>
              <w:t>4. Інформація про предмет закупівлі</w:t>
            </w:r>
            <w:r w:rsidRPr="00371D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napToGrid w:val="0"/>
              <w:spacing w:before="0" w:after="0"/>
              <w:contextualSpacing/>
              <w:jc w:val="both"/>
              <w:rPr>
                <w:lang w:val="uk-UA"/>
              </w:rPr>
            </w:pPr>
          </w:p>
        </w:tc>
      </w:tr>
      <w:tr w:rsidR="00E507E2" w:rsidRPr="00371D27" w:rsidTr="00E507E2">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E507E2" w:rsidRDefault="00E507E2" w:rsidP="00E507E2">
            <w:pPr>
              <w:contextualSpacing/>
              <w:jc w:val="both"/>
              <w:rPr>
                <w:rFonts w:ascii="Times New Roman" w:hAnsi="Times New Roman"/>
                <w:b/>
                <w:lang w:val="uk-UA"/>
              </w:rPr>
            </w:pPr>
            <w:r w:rsidRPr="00E507E2">
              <w:rPr>
                <w:rFonts w:ascii="Times New Roman" w:hAnsi="Times New Roman"/>
                <w:b/>
                <w:lang w:val="uk-UA"/>
              </w:rPr>
              <w:t>«Капітальний ремонт з утеплення будівлі Хмельницького закладу дошкільної освіти № 47 «Дзвіночок» Хмельницької міської ради по вул. Степана</w:t>
            </w:r>
            <w:r w:rsidR="00FC327D">
              <w:rPr>
                <w:rFonts w:ascii="Times New Roman" w:hAnsi="Times New Roman"/>
                <w:b/>
                <w:lang w:val="uk-UA"/>
              </w:rPr>
              <w:t xml:space="preserve"> </w:t>
            </w:r>
            <w:r w:rsidRPr="00E507E2">
              <w:rPr>
                <w:rFonts w:ascii="Times New Roman" w:hAnsi="Times New Roman"/>
                <w:b/>
                <w:lang w:val="uk-UA"/>
              </w:rPr>
              <w:t>Бандери, 20/2, м. Хмельницький, Хмельницької області на виконання заходів з енергозбереження та з метою підготовки до опалювального сезону» (ДК 021:2015 : 45000000-7 — Будівельні роботи та поточний ремонт)</w:t>
            </w:r>
          </w:p>
          <w:p w:rsidR="00E507E2" w:rsidRPr="00371D27" w:rsidRDefault="00E507E2" w:rsidP="00E507E2">
            <w:pPr>
              <w:contextualSpacing/>
              <w:jc w:val="both"/>
              <w:rPr>
                <w:rFonts w:ascii="Times New Roman" w:hAnsi="Times New Roman" w:cs="Times New Roman"/>
                <w:b/>
                <w:lang w:val="uk-UA"/>
              </w:rPr>
            </w:pPr>
            <w:r w:rsidRPr="00FC327D">
              <w:rPr>
                <w:rFonts w:ascii="Times New Roman" w:hAnsi="Times New Roman" w:cs="Times New Roman"/>
                <w:b/>
                <w:lang w:val="uk-UA"/>
              </w:rPr>
              <w:t>Примітка: на виконання заходів з енергозбереження</w:t>
            </w:r>
            <w:r>
              <w:rPr>
                <w:rFonts w:ascii="Times New Roman" w:hAnsi="Times New Roman" w:cs="Times New Roman"/>
                <w:b/>
                <w:lang w:val="uk-UA"/>
              </w:rPr>
              <w:t xml:space="preserve"> </w:t>
            </w:r>
          </w:p>
        </w:tc>
      </w:tr>
      <w:tr w:rsidR="00E507E2" w:rsidRPr="00371D27"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napToGrid w:val="0"/>
              <w:spacing w:before="0" w:after="0"/>
              <w:contextualSpacing/>
              <w:jc w:val="both"/>
              <w:rPr>
                <w:lang w:val="uk-UA"/>
              </w:rPr>
            </w:pPr>
            <w:r w:rsidRPr="00371D27">
              <w:rPr>
                <w:lang w:val="uk-UA"/>
              </w:rPr>
              <w:t>Поділ предмета закупівлі на окремі частини (лоти) не передбачений.</w:t>
            </w:r>
          </w:p>
        </w:tc>
      </w:tr>
      <w:tr w:rsidR="00E507E2" w:rsidRPr="00371D27"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FC327D" w:rsidRDefault="00E507E2" w:rsidP="00E507E2">
            <w:pPr>
              <w:pStyle w:val="a6"/>
              <w:widowControl w:val="0"/>
              <w:snapToGrid w:val="0"/>
              <w:spacing w:before="0" w:after="0"/>
              <w:contextualSpacing/>
              <w:rPr>
                <w:b/>
                <w:lang w:val="uk-UA"/>
              </w:rPr>
            </w:pPr>
            <w:r w:rsidRPr="00FC327D">
              <w:rPr>
                <w:b/>
                <w:bCs/>
                <w:lang w:val="uk-UA"/>
              </w:rPr>
              <w:t>Місце виконання робіт -</w:t>
            </w:r>
            <w:r w:rsidRPr="00FC327D">
              <w:rPr>
                <w:b/>
                <w:lang w:val="uk-UA" w:eastAsia="uk-UA"/>
              </w:rPr>
              <w:t xml:space="preserve"> </w:t>
            </w:r>
            <w:r w:rsidR="00FC327D" w:rsidRPr="00FC327D">
              <w:rPr>
                <w:bCs/>
                <w:lang w:val="uk-UA"/>
              </w:rPr>
              <w:t xml:space="preserve">29000, Україна, Хмельницька область, </w:t>
            </w:r>
            <w:proofErr w:type="spellStart"/>
            <w:r w:rsidR="00FC327D" w:rsidRPr="00FC327D">
              <w:rPr>
                <w:bCs/>
                <w:lang w:val="uk-UA"/>
              </w:rPr>
              <w:t>м.Хмельницький</w:t>
            </w:r>
            <w:proofErr w:type="spellEnd"/>
            <w:r w:rsidR="00FC327D" w:rsidRPr="00FC327D">
              <w:rPr>
                <w:bCs/>
                <w:lang w:val="uk-UA"/>
              </w:rPr>
              <w:t>, вул. С.Бандери, буд.20/2.</w:t>
            </w:r>
          </w:p>
          <w:p w:rsidR="00E507E2" w:rsidRPr="00FC327D" w:rsidRDefault="00E507E2" w:rsidP="00E507E2">
            <w:pPr>
              <w:pStyle w:val="a6"/>
              <w:widowControl w:val="0"/>
              <w:snapToGrid w:val="0"/>
              <w:spacing w:before="0" w:after="0"/>
              <w:contextualSpacing/>
              <w:rPr>
                <w:b/>
                <w:lang w:val="uk-UA" w:eastAsia="uk-UA"/>
              </w:rPr>
            </w:pPr>
          </w:p>
          <w:p w:rsidR="00E507E2" w:rsidRPr="00FC327D" w:rsidRDefault="00FC327D" w:rsidP="00E507E2">
            <w:pPr>
              <w:pStyle w:val="a6"/>
              <w:widowControl w:val="0"/>
              <w:snapToGrid w:val="0"/>
              <w:spacing w:before="0" w:after="0"/>
              <w:contextualSpacing/>
              <w:rPr>
                <w:b/>
                <w:bCs/>
                <w:lang w:val="uk-UA"/>
              </w:rPr>
            </w:pPr>
            <w:r>
              <w:rPr>
                <w:b/>
                <w:lang w:val="uk-UA" w:eastAsia="uk-UA"/>
              </w:rPr>
              <w:t>Обсяг виконання робіт – 1 робота</w:t>
            </w:r>
            <w:r w:rsidR="00E507E2" w:rsidRPr="00FC327D">
              <w:rPr>
                <w:b/>
                <w:lang w:val="uk-UA" w:eastAsia="uk-UA"/>
              </w:rPr>
              <w:t>, відповідно до проектної документації.</w:t>
            </w:r>
          </w:p>
        </w:tc>
      </w:tr>
      <w:tr w:rsidR="00E507E2" w:rsidRPr="00371D27"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FC327D" w:rsidRDefault="00E507E2" w:rsidP="0064246E">
            <w:pPr>
              <w:pStyle w:val="a6"/>
              <w:snapToGrid w:val="0"/>
              <w:spacing w:before="0" w:after="0"/>
              <w:contextualSpacing/>
              <w:jc w:val="both"/>
              <w:rPr>
                <w:lang w:val="uk-UA"/>
              </w:rPr>
            </w:pPr>
            <w:r w:rsidRPr="00FC327D">
              <w:rPr>
                <w:b/>
                <w:lang w:val="uk-UA"/>
              </w:rPr>
              <w:t xml:space="preserve">до </w:t>
            </w:r>
            <w:r w:rsidRPr="004941CD">
              <w:rPr>
                <w:b/>
                <w:lang w:val="uk-UA"/>
              </w:rPr>
              <w:t>3</w:t>
            </w:r>
            <w:r w:rsidR="0064246E">
              <w:rPr>
                <w:b/>
                <w:lang w:val="uk-UA"/>
              </w:rPr>
              <w:t>1</w:t>
            </w:r>
            <w:r w:rsidRPr="004941CD">
              <w:rPr>
                <w:b/>
                <w:lang w:val="uk-UA"/>
              </w:rPr>
              <w:t>.</w:t>
            </w:r>
            <w:r w:rsidR="0064246E">
              <w:rPr>
                <w:b/>
                <w:lang w:val="uk-UA"/>
              </w:rPr>
              <w:t>08</w:t>
            </w:r>
            <w:bookmarkStart w:id="1" w:name="_GoBack"/>
            <w:bookmarkEnd w:id="1"/>
            <w:r w:rsidRPr="004941CD">
              <w:rPr>
                <w:b/>
                <w:lang w:val="uk-UA"/>
              </w:rPr>
              <w:t>.2024</w:t>
            </w:r>
          </w:p>
        </w:tc>
      </w:tr>
      <w:tr w:rsidR="00E507E2" w:rsidRPr="0064246E"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rPr>
                <w:lang w:val="uk-UA"/>
              </w:rPr>
            </w:pPr>
            <w:r w:rsidRPr="00371D27">
              <w:rPr>
                <w:b/>
                <w:bCs/>
                <w:lang w:val="uk-UA"/>
              </w:rPr>
              <w:t xml:space="preserve">5. Недискримінація </w:t>
            </w:r>
            <w:r w:rsidRPr="00371D27">
              <w:rPr>
                <w:b/>
                <w:bCs/>
                <w:lang w:val="uk-UA"/>
              </w:rPr>
              <w:lastRenderedPageBreak/>
              <w:t>учасників</w:t>
            </w:r>
            <w:r w:rsidRPr="00371D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ind w:left="91" w:right="34"/>
              <w:contextualSpacing/>
              <w:jc w:val="both"/>
              <w:rPr>
                <w:rFonts w:ascii="Times New Roman" w:hAnsi="Times New Roman" w:cs="Times New Roman"/>
                <w:lang w:val="uk-UA" w:eastAsia="ru-RU"/>
              </w:rPr>
            </w:pPr>
            <w:r w:rsidRPr="00371D27">
              <w:rPr>
                <w:rFonts w:ascii="Times New Roman" w:hAnsi="Times New Roman" w:cs="Times New Roman"/>
                <w:lang w:val="uk-UA"/>
              </w:rPr>
              <w:lastRenderedPageBreak/>
              <w:t xml:space="preserve">1.5.1. </w:t>
            </w:r>
            <w:r w:rsidRPr="00371D27">
              <w:rPr>
                <w:rFonts w:ascii="Times New Roman" w:hAnsi="Times New Roman" w:cs="Times New Roman"/>
                <w:lang w:val="uk-UA" w:eastAsia="ru-RU"/>
              </w:rPr>
              <w:t>Вітчизняні та іноземні учасники всіх форм власності та організаційно-</w:t>
            </w:r>
            <w:r w:rsidRPr="00371D27">
              <w:rPr>
                <w:rFonts w:ascii="Times New Roman" w:hAnsi="Times New Roman" w:cs="Times New Roman"/>
                <w:lang w:val="uk-UA" w:eastAsia="ru-RU"/>
              </w:rPr>
              <w:lastRenderedPageBreak/>
              <w:t>правових форм беруть участь у процедурах закупівель на рівних умовах.</w:t>
            </w:r>
          </w:p>
          <w:p w:rsidR="00E507E2" w:rsidRPr="00371D27" w:rsidRDefault="00E507E2" w:rsidP="00E507E2">
            <w:pPr>
              <w:ind w:left="91" w:right="34"/>
              <w:contextualSpacing/>
              <w:jc w:val="both"/>
              <w:rPr>
                <w:rFonts w:ascii="Times New Roman" w:hAnsi="Times New Roman" w:cs="Times New Roman"/>
                <w:lang w:val="uk-UA" w:eastAsia="ru-RU"/>
              </w:rPr>
            </w:pPr>
            <w:r w:rsidRPr="00371D27">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507E2" w:rsidRPr="00371D27" w:rsidRDefault="00E507E2" w:rsidP="00E507E2">
            <w:pPr>
              <w:ind w:left="91" w:right="34"/>
              <w:contextualSpacing/>
              <w:jc w:val="both"/>
              <w:rPr>
                <w:rFonts w:ascii="Times New Roman" w:hAnsi="Times New Roman" w:cs="Times New Roman"/>
                <w:lang w:val="uk-UA"/>
              </w:rPr>
            </w:pPr>
            <w:r w:rsidRPr="00371D27">
              <w:rPr>
                <w:rFonts w:ascii="Times New Roman" w:hAnsi="Times New Roman" w:cs="Times New Roman"/>
                <w:lang w:val="uk-UA" w:eastAsia="ru-RU"/>
              </w:rPr>
              <w:t xml:space="preserve">Відповідно до п.2 </w:t>
            </w:r>
            <w:r w:rsidRPr="00371D27">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71D27">
              <w:rPr>
                <w:rFonts w:ascii="Times New Roman" w:hAnsi="Times New Roman" w:cs="Times New Roman"/>
                <w:bCs/>
                <w:lang w:val="uk-UA"/>
              </w:rPr>
              <w:t>бенефіціарним</w:t>
            </w:r>
            <w:proofErr w:type="spellEnd"/>
            <w:r w:rsidRPr="00371D27">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7E2" w:rsidRPr="00371D27"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rPr>
                <w:lang w:val="uk-UA"/>
              </w:rPr>
            </w:pPr>
            <w:r w:rsidRPr="00371D27">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1.6.1. Валютою тендерної пропозиції є гривня.</w:t>
            </w:r>
          </w:p>
          <w:p w:rsidR="00E507E2" w:rsidRPr="00371D27" w:rsidRDefault="00E507E2" w:rsidP="00E507E2">
            <w:pPr>
              <w:pStyle w:val="a6"/>
              <w:spacing w:before="0" w:after="0"/>
              <w:contextualSpacing/>
              <w:jc w:val="both"/>
              <w:rPr>
                <w:lang w:val="uk-UA"/>
              </w:rPr>
            </w:pPr>
            <w:r w:rsidRPr="00371D27">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507E2" w:rsidRPr="00371D27" w:rsidRDefault="00E507E2" w:rsidP="00E507E2">
            <w:pPr>
              <w:pStyle w:val="a6"/>
              <w:spacing w:before="0" w:after="0"/>
              <w:contextualSpacing/>
              <w:jc w:val="both"/>
              <w:rPr>
                <w:lang w:val="uk-UA"/>
              </w:rPr>
            </w:pPr>
            <w:r w:rsidRPr="00371D27">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507E2" w:rsidRPr="00371D27" w:rsidRDefault="00E507E2" w:rsidP="00E507E2">
            <w:pPr>
              <w:pStyle w:val="a6"/>
              <w:spacing w:before="0" w:after="0"/>
              <w:contextualSpacing/>
              <w:jc w:val="both"/>
              <w:rPr>
                <w:lang w:val="uk-UA"/>
              </w:rPr>
            </w:pPr>
            <w:proofErr w:type="spellStart"/>
            <w:r w:rsidRPr="00371D27">
              <w:rPr>
                <w:b/>
                <w:lang w:val="uk-UA"/>
              </w:rPr>
              <w:t>Цтгрн=ЦтдолхК</w:t>
            </w:r>
            <w:proofErr w:type="spellEnd"/>
            <w:r w:rsidRPr="00371D27">
              <w:rPr>
                <w:b/>
                <w:lang w:val="uk-UA"/>
              </w:rPr>
              <w:t>,</w:t>
            </w:r>
            <w:r w:rsidRPr="00371D27">
              <w:rPr>
                <w:lang w:val="uk-UA"/>
              </w:rPr>
              <w:t xml:space="preserve"> де </w:t>
            </w:r>
            <w:proofErr w:type="spellStart"/>
            <w:r w:rsidRPr="00371D27">
              <w:rPr>
                <w:lang w:val="uk-UA"/>
              </w:rPr>
              <w:t>Цтгрн-</w:t>
            </w:r>
            <w:proofErr w:type="spellEnd"/>
            <w:r w:rsidRPr="00371D27">
              <w:rPr>
                <w:lang w:val="uk-UA"/>
              </w:rPr>
              <w:t xml:space="preserve"> ціна за роботи в гривнях;</w:t>
            </w:r>
          </w:p>
          <w:p w:rsidR="00E507E2" w:rsidRPr="00371D27" w:rsidRDefault="00E507E2" w:rsidP="00E507E2">
            <w:pPr>
              <w:pStyle w:val="a6"/>
              <w:spacing w:before="0" w:after="0"/>
              <w:contextualSpacing/>
              <w:jc w:val="both"/>
              <w:rPr>
                <w:lang w:val="uk-UA"/>
              </w:rPr>
            </w:pPr>
            <w:proofErr w:type="spellStart"/>
            <w:r w:rsidRPr="00371D27">
              <w:rPr>
                <w:lang w:val="uk-UA"/>
              </w:rPr>
              <w:t>Цтдол-</w:t>
            </w:r>
            <w:proofErr w:type="spellEnd"/>
            <w:r w:rsidRPr="00371D27">
              <w:rPr>
                <w:lang w:val="uk-UA"/>
              </w:rPr>
              <w:t xml:space="preserve"> ціна за роботи  в доларах США,ЄВРО згідно цінової пропозиції;</w:t>
            </w:r>
          </w:p>
          <w:p w:rsidR="00E507E2" w:rsidRPr="00371D27" w:rsidRDefault="00E507E2" w:rsidP="00E507E2">
            <w:pPr>
              <w:contextualSpacing/>
              <w:jc w:val="both"/>
              <w:rPr>
                <w:rFonts w:ascii="Times New Roman" w:hAnsi="Times New Roman" w:cs="Times New Roman"/>
                <w:lang w:val="uk-UA"/>
              </w:rPr>
            </w:pPr>
            <w:r w:rsidRPr="00371D27">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E507E2" w:rsidRPr="00371D27"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507E2" w:rsidRPr="00371D27" w:rsidRDefault="00E507E2" w:rsidP="00E507E2">
            <w:pPr>
              <w:autoSpaceDN w:val="0"/>
              <w:contextualSpacing/>
              <w:jc w:val="both"/>
              <w:rPr>
                <w:rFonts w:ascii="Times New Roman" w:hAnsi="Times New Roman" w:cs="Times New Roman"/>
                <w:lang w:val="uk-UA"/>
              </w:rPr>
            </w:pPr>
            <w:r w:rsidRPr="00371D2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E507E2" w:rsidRPr="00371D27" w:rsidRDefault="00E507E2" w:rsidP="00E507E2">
            <w:pPr>
              <w:tabs>
                <w:tab w:val="left" w:pos="585"/>
              </w:tabs>
              <w:autoSpaceDN w:val="0"/>
              <w:contextualSpacing/>
              <w:jc w:val="both"/>
              <w:rPr>
                <w:rFonts w:ascii="Times New Roman" w:hAnsi="Times New Roman" w:cs="Times New Roman"/>
                <w:lang w:val="uk-UA"/>
              </w:rPr>
            </w:pPr>
            <w:r w:rsidRPr="00371D27">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507E2" w:rsidRPr="00371D27" w:rsidRDefault="00E507E2" w:rsidP="00E507E2">
            <w:pPr>
              <w:tabs>
                <w:tab w:val="left" w:pos="585"/>
              </w:tabs>
              <w:autoSpaceDN w:val="0"/>
              <w:contextualSpacing/>
              <w:jc w:val="both"/>
              <w:rPr>
                <w:rFonts w:ascii="Times New Roman" w:hAnsi="Times New Roman" w:cs="Times New Roman"/>
                <w:lang w:val="uk-UA"/>
              </w:rPr>
            </w:pPr>
            <w:r w:rsidRPr="00371D27">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507E2" w:rsidRPr="00371D27" w:rsidRDefault="00E507E2" w:rsidP="00E507E2">
            <w:pPr>
              <w:autoSpaceDN w:val="0"/>
              <w:contextualSpacing/>
              <w:jc w:val="both"/>
              <w:rPr>
                <w:rFonts w:ascii="Times New Roman" w:hAnsi="Times New Roman" w:cs="Times New Roman"/>
                <w:lang w:val="uk-UA"/>
              </w:rPr>
            </w:pPr>
            <w:r w:rsidRPr="00371D27">
              <w:rPr>
                <w:rFonts w:ascii="Times New Roman" w:hAnsi="Times New Roman" w:cs="Times New Roman"/>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w:t>
            </w:r>
            <w:r w:rsidRPr="00371D27">
              <w:rPr>
                <w:rFonts w:ascii="Times New Roman" w:hAnsi="Times New Roman" w:cs="Times New Roman"/>
                <w:lang w:val="uk-UA"/>
              </w:rPr>
              <w:lastRenderedPageBreak/>
              <w:t>та печаткою учасника (у разі її використання).</w:t>
            </w:r>
          </w:p>
          <w:p w:rsidR="00E507E2" w:rsidRPr="00371D27" w:rsidRDefault="00E507E2" w:rsidP="00E507E2">
            <w:pPr>
              <w:tabs>
                <w:tab w:val="left" w:pos="585"/>
              </w:tabs>
              <w:autoSpaceDN w:val="0"/>
              <w:contextualSpacing/>
              <w:jc w:val="both"/>
              <w:rPr>
                <w:rFonts w:ascii="Times New Roman" w:hAnsi="Times New Roman" w:cs="Times New Roman"/>
                <w:lang w:val="uk-UA"/>
              </w:rPr>
            </w:pPr>
            <w:r w:rsidRPr="00371D2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507E2" w:rsidRPr="00371D27" w:rsidRDefault="00E507E2" w:rsidP="00E507E2">
            <w:pPr>
              <w:autoSpaceDN w:val="0"/>
              <w:contextualSpacing/>
              <w:jc w:val="both"/>
              <w:rPr>
                <w:rFonts w:ascii="Times New Roman" w:hAnsi="Times New Roman" w:cs="Times New Roman"/>
                <w:lang w:val="uk-UA"/>
              </w:rPr>
            </w:pPr>
            <w:r w:rsidRPr="00371D27">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507E2" w:rsidRPr="00371D27" w:rsidRDefault="00E507E2" w:rsidP="00E507E2">
            <w:pPr>
              <w:autoSpaceDN w:val="0"/>
              <w:ind w:right="22"/>
              <w:contextualSpacing/>
              <w:jc w:val="both"/>
              <w:rPr>
                <w:rFonts w:ascii="Times New Roman" w:hAnsi="Times New Roman" w:cs="Times New Roman"/>
                <w:lang w:val="uk-UA"/>
              </w:rPr>
            </w:pPr>
            <w:r w:rsidRPr="00371D2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71D27">
              <w:rPr>
                <w:rFonts w:ascii="Times New Roman" w:hAnsi="Times New Roman" w:cs="Times New Roman"/>
                <w:lang w:val="uk-UA"/>
              </w:rPr>
              <w:t>Apostille</w:t>
            </w:r>
            <w:proofErr w:type="spellEnd"/>
            <w:r w:rsidRPr="00371D27">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507E2" w:rsidRPr="00371D27" w:rsidRDefault="00E507E2" w:rsidP="00E507E2">
            <w:pPr>
              <w:autoSpaceDN w:val="0"/>
              <w:ind w:right="22"/>
              <w:contextualSpacing/>
              <w:jc w:val="both"/>
              <w:rPr>
                <w:rFonts w:ascii="Times New Roman" w:hAnsi="Times New Roman" w:cs="Times New Roman"/>
                <w:lang w:val="uk-UA"/>
              </w:rPr>
            </w:pPr>
            <w:r w:rsidRPr="00371D27">
              <w:rPr>
                <w:rFonts w:ascii="Times New Roman" w:hAnsi="Times New Roman" w:cs="Times New Roman"/>
                <w:lang w:val="uk-UA"/>
              </w:rPr>
              <w:t>Способи легалізації документів учасниками – нерезидентами України:</w:t>
            </w:r>
          </w:p>
          <w:p w:rsidR="00E507E2" w:rsidRPr="00371D27" w:rsidRDefault="00E507E2" w:rsidP="00E507E2">
            <w:pPr>
              <w:autoSpaceDN w:val="0"/>
              <w:ind w:right="22"/>
              <w:contextualSpacing/>
              <w:jc w:val="both"/>
              <w:rPr>
                <w:rFonts w:ascii="Times New Roman" w:hAnsi="Times New Roman" w:cs="Times New Roman"/>
                <w:lang w:val="uk-UA"/>
              </w:rPr>
            </w:pPr>
            <w:r w:rsidRPr="00371D27">
              <w:rPr>
                <w:rFonts w:ascii="Times New Roman" w:hAnsi="Times New Roman" w:cs="Times New Roman"/>
                <w:lang w:val="uk-UA"/>
              </w:rPr>
              <w:t xml:space="preserve">а) за спрощеною процедурою проставлення </w:t>
            </w:r>
            <w:proofErr w:type="spellStart"/>
            <w:r w:rsidRPr="00371D27">
              <w:rPr>
                <w:rFonts w:ascii="Times New Roman" w:hAnsi="Times New Roman" w:cs="Times New Roman"/>
                <w:lang w:val="uk-UA"/>
              </w:rPr>
              <w:t>Апостиля</w:t>
            </w:r>
            <w:proofErr w:type="spellEnd"/>
            <w:r w:rsidRPr="00371D27">
              <w:rPr>
                <w:rFonts w:ascii="Times New Roman" w:hAnsi="Times New Roman" w:cs="Times New Roman"/>
                <w:lang w:val="uk-UA"/>
              </w:rPr>
              <w:t xml:space="preserve"> (</w:t>
            </w:r>
            <w:proofErr w:type="spellStart"/>
            <w:r w:rsidRPr="00371D27">
              <w:rPr>
                <w:rFonts w:ascii="Times New Roman" w:hAnsi="Times New Roman" w:cs="Times New Roman"/>
                <w:lang w:val="uk-UA"/>
              </w:rPr>
              <w:t>Apostille</w:t>
            </w:r>
            <w:proofErr w:type="spellEnd"/>
            <w:r w:rsidRPr="00371D27">
              <w:rPr>
                <w:rFonts w:ascii="Times New Roman" w:hAnsi="Times New Roman" w:cs="Times New Roman"/>
                <w:lang w:val="uk-UA"/>
              </w:rPr>
              <w:t>) відповідно до статей 3 та 4 Гаазької Конвенції від 05.10.1961 або</w:t>
            </w:r>
          </w:p>
          <w:p w:rsidR="00E507E2" w:rsidRPr="00371D27" w:rsidRDefault="00E507E2" w:rsidP="00E507E2">
            <w:pPr>
              <w:autoSpaceDN w:val="0"/>
              <w:ind w:right="22"/>
              <w:contextualSpacing/>
              <w:jc w:val="both"/>
              <w:rPr>
                <w:rFonts w:ascii="Times New Roman" w:hAnsi="Times New Roman" w:cs="Times New Roman"/>
                <w:lang w:val="uk-UA"/>
              </w:rPr>
            </w:pPr>
            <w:r w:rsidRPr="00371D2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rsidR="00E507E2" w:rsidRPr="00371D27" w:rsidRDefault="00E507E2" w:rsidP="00E507E2">
            <w:pPr>
              <w:contextualSpacing/>
              <w:jc w:val="both"/>
              <w:rPr>
                <w:rFonts w:ascii="Times New Roman" w:hAnsi="Times New Roman" w:cs="Times New Roman"/>
                <w:lang w:val="uk-UA"/>
              </w:rPr>
            </w:pPr>
            <w:r w:rsidRPr="00371D2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E507E2" w:rsidRPr="00371D27" w:rsidTr="00E507E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center"/>
              <w:rPr>
                <w:lang w:val="uk-UA"/>
              </w:rPr>
            </w:pPr>
            <w:r w:rsidRPr="00371D27">
              <w:rPr>
                <w:b/>
                <w:bCs/>
                <w:lang w:val="uk-UA"/>
              </w:rPr>
              <w:lastRenderedPageBreak/>
              <w:t>II. Порядок унесення змін та надання роз'яснень до тендерної документації</w:t>
            </w:r>
          </w:p>
        </w:tc>
      </w:tr>
      <w:tr w:rsidR="00E507E2" w:rsidRPr="00371D27"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tabs>
                <w:tab w:val="left" w:pos="237"/>
              </w:tabs>
              <w:spacing w:before="0" w:after="0"/>
              <w:contextualSpacing/>
              <w:rPr>
                <w:lang w:val="uk-UA"/>
              </w:rPr>
            </w:pPr>
            <w:r w:rsidRPr="00371D27">
              <w:rPr>
                <w:b/>
                <w:bCs/>
                <w:lang w:val="uk-UA"/>
              </w:rPr>
              <w:t>1. Процедура надання роз'яснень щодо  тендерної документації</w:t>
            </w:r>
            <w:r w:rsidRPr="00371D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rvps2"/>
              <w:shd w:val="clear" w:color="auto" w:fill="FFFFFF"/>
              <w:spacing w:before="0" w:after="0"/>
              <w:contextualSpacing/>
              <w:jc w:val="both"/>
              <w:rPr>
                <w:lang w:val="uk-UA"/>
              </w:rPr>
            </w:pPr>
            <w:r w:rsidRPr="00371D27">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rsidR="00E507E2" w:rsidRPr="00371D27" w:rsidRDefault="00E507E2" w:rsidP="00E507E2">
            <w:pPr>
              <w:pStyle w:val="rvps2"/>
              <w:shd w:val="clear" w:color="auto" w:fill="FFFFFF"/>
              <w:spacing w:before="0" w:after="0"/>
              <w:contextualSpacing/>
              <w:jc w:val="both"/>
              <w:rPr>
                <w:lang w:val="uk-UA"/>
              </w:rPr>
            </w:pPr>
            <w:r w:rsidRPr="00371D27">
              <w:rPr>
                <w:lang w:val="uk-UA"/>
              </w:rPr>
              <w:t xml:space="preserve">2.1.2. </w:t>
            </w:r>
            <w:r w:rsidRPr="00371D27">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7E2" w:rsidRPr="00371D27" w:rsidRDefault="00E507E2" w:rsidP="00E507E2">
            <w:pPr>
              <w:pStyle w:val="rvps2"/>
              <w:shd w:val="clear" w:color="auto" w:fill="FFFFFF"/>
              <w:spacing w:before="0" w:after="0"/>
              <w:contextualSpacing/>
              <w:jc w:val="both"/>
              <w:rPr>
                <w:lang w:val="uk-UA"/>
              </w:rPr>
            </w:pPr>
            <w:r w:rsidRPr="00371D27">
              <w:rPr>
                <w:lang w:val="uk-UA"/>
              </w:rPr>
              <w:t xml:space="preserve">2.1.3. </w:t>
            </w:r>
            <w:r w:rsidRPr="00371D27">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371D27">
              <w:rPr>
                <w:lang w:val="uk-UA"/>
              </w:rPr>
              <w:t xml:space="preserve">. </w:t>
            </w:r>
          </w:p>
          <w:p w:rsidR="00E507E2" w:rsidRPr="00371D27" w:rsidRDefault="00E507E2" w:rsidP="00E507E2">
            <w:pPr>
              <w:pStyle w:val="rvps2"/>
              <w:shd w:val="clear" w:color="auto" w:fill="FFFFFF"/>
              <w:spacing w:before="0" w:after="0"/>
              <w:contextualSpacing/>
              <w:jc w:val="both"/>
              <w:rPr>
                <w:lang w:val="uk-UA"/>
              </w:rPr>
            </w:pPr>
            <w:r w:rsidRPr="00371D27">
              <w:rPr>
                <w:lang w:val="uk-UA"/>
              </w:rPr>
              <w:t xml:space="preserve">2.1.4. </w:t>
            </w:r>
            <w:r w:rsidRPr="00371D27">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507E2" w:rsidRPr="00371D27" w:rsidRDefault="00E507E2" w:rsidP="00E507E2">
            <w:pPr>
              <w:pStyle w:val="rvps2"/>
              <w:shd w:val="clear" w:color="auto" w:fill="FFFFFF"/>
              <w:spacing w:before="0" w:after="0"/>
              <w:contextualSpacing/>
              <w:jc w:val="both"/>
              <w:rPr>
                <w:lang w:val="uk-UA"/>
              </w:rPr>
            </w:pPr>
            <w:r w:rsidRPr="00371D27">
              <w:rPr>
                <w:lang w:val="uk-UA"/>
              </w:rPr>
              <w:t xml:space="preserve">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w:t>
            </w:r>
            <w:r w:rsidRPr="00371D27">
              <w:rPr>
                <w:lang w:val="uk-UA"/>
              </w:rPr>
              <w:lastRenderedPageBreak/>
              <w:t xml:space="preserve">учасника Акт огляду об’єкта та ознайомлення із проектною документацією. </w:t>
            </w:r>
          </w:p>
        </w:tc>
      </w:tr>
      <w:tr w:rsidR="00E507E2" w:rsidRPr="0064246E" w:rsidTr="00E507E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rPr>
                <w:lang w:val="uk-UA"/>
              </w:rPr>
            </w:pPr>
            <w:r w:rsidRPr="00371D27">
              <w:rPr>
                <w:b/>
                <w:bCs/>
                <w:lang w:val="uk-UA"/>
              </w:rPr>
              <w:lastRenderedPageBreak/>
              <w:t xml:space="preserve">2. </w:t>
            </w:r>
            <w:r w:rsidRPr="00371D27">
              <w:rPr>
                <w:b/>
                <w:lang w:val="uk-UA"/>
              </w:rPr>
              <w:t>Унесення змін до тендерної документації</w:t>
            </w:r>
            <w:r w:rsidRPr="00371D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rvps2"/>
              <w:shd w:val="clear" w:color="auto" w:fill="FFFFFF"/>
              <w:spacing w:before="0" w:after="0"/>
              <w:contextualSpacing/>
              <w:jc w:val="both"/>
              <w:rPr>
                <w:lang w:val="uk-UA"/>
              </w:rPr>
            </w:pPr>
            <w:r w:rsidRPr="00371D27">
              <w:rPr>
                <w:lang w:val="uk-UA"/>
              </w:rPr>
              <w:t xml:space="preserve">2.2.1. </w:t>
            </w:r>
            <w:r w:rsidRPr="00371D27">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371D27">
                <w:rPr>
                  <w:rStyle w:val="a3"/>
                  <w:shd w:val="clear" w:color="auto" w:fill="FFFFFF"/>
                  <w:lang w:val="uk-UA"/>
                </w:rPr>
                <w:t>статті</w:t>
              </w:r>
            </w:hyperlink>
            <w:hyperlink r:id="rId10" w:anchor="n960" w:tgtFrame="_blank" w:history="1">
              <w:r w:rsidRPr="00371D27">
                <w:rPr>
                  <w:rStyle w:val="a3"/>
                  <w:shd w:val="clear" w:color="auto" w:fill="FFFFFF"/>
                  <w:lang w:val="uk-UA"/>
                </w:rPr>
                <w:t> 8</w:t>
              </w:r>
            </w:hyperlink>
            <w:r w:rsidRPr="00371D27">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E507E2" w:rsidRPr="00371D27" w:rsidRDefault="00E507E2" w:rsidP="00E507E2">
            <w:pPr>
              <w:pStyle w:val="rvps2"/>
              <w:shd w:val="clear" w:color="auto" w:fill="FFFFFF"/>
              <w:spacing w:before="0" w:after="0"/>
              <w:contextualSpacing/>
              <w:jc w:val="both"/>
              <w:rPr>
                <w:lang w:val="uk-UA"/>
              </w:rPr>
            </w:pPr>
            <w:r w:rsidRPr="00371D27">
              <w:rPr>
                <w:lang w:val="uk-UA"/>
              </w:rPr>
              <w:t xml:space="preserve">2.2.2. </w:t>
            </w:r>
            <w:r w:rsidRPr="00371D27">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7E2" w:rsidRPr="00371D27" w:rsidRDefault="00E507E2" w:rsidP="00E507E2">
            <w:pPr>
              <w:pStyle w:val="rvps2"/>
              <w:shd w:val="clear" w:color="auto" w:fill="FFFFFF"/>
              <w:spacing w:before="0" w:after="0"/>
              <w:contextualSpacing/>
              <w:jc w:val="both"/>
              <w:rPr>
                <w:lang w:val="uk-UA" w:eastAsia="en-US"/>
              </w:rPr>
            </w:pPr>
            <w:r w:rsidRPr="00371D27">
              <w:rPr>
                <w:lang w:val="uk-UA"/>
              </w:rPr>
              <w:t xml:space="preserve">2.2.3. </w:t>
            </w:r>
            <w:r w:rsidRPr="00371D27">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E507E2" w:rsidRPr="00371D27" w:rsidRDefault="00E507E2" w:rsidP="00E507E2">
            <w:pPr>
              <w:pStyle w:val="rvps2"/>
              <w:shd w:val="clear" w:color="auto" w:fill="FFFFFF"/>
              <w:spacing w:before="0" w:after="0"/>
              <w:contextualSpacing/>
              <w:jc w:val="both"/>
              <w:rPr>
                <w:lang w:val="uk-UA" w:eastAsia="en-US"/>
              </w:rPr>
            </w:pPr>
            <w:r w:rsidRPr="00371D27">
              <w:rPr>
                <w:lang w:val="uk-UA"/>
              </w:rPr>
              <w:t xml:space="preserve">2.2.4. </w:t>
            </w:r>
            <w:r w:rsidRPr="00371D27">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71D27">
              <w:rPr>
                <w:lang w:val="uk-UA" w:eastAsia="en-US"/>
              </w:rPr>
              <w:t>машинозчитувальному</w:t>
            </w:r>
            <w:proofErr w:type="spellEnd"/>
            <w:r w:rsidRPr="00371D27">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E507E2" w:rsidRPr="00371D27" w:rsidRDefault="00E507E2" w:rsidP="00E507E2">
            <w:pPr>
              <w:widowControl/>
              <w:shd w:val="clear" w:color="auto" w:fill="FFFFFF"/>
              <w:suppressAutoHyphens w:val="0"/>
              <w:autoSpaceDE/>
              <w:contextualSpacing/>
              <w:jc w:val="both"/>
              <w:rPr>
                <w:rFonts w:ascii="Times New Roman" w:hAnsi="Times New Roman" w:cs="Times New Roman"/>
                <w:lang w:val="uk-UA" w:eastAsia="en-US"/>
              </w:rPr>
            </w:pPr>
            <w:bookmarkStart w:id="2" w:name="n658"/>
            <w:bookmarkEnd w:id="2"/>
            <w:r w:rsidRPr="00371D27">
              <w:rPr>
                <w:lang w:val="uk-UA"/>
              </w:rPr>
              <w:t xml:space="preserve">2.2.5. </w:t>
            </w:r>
            <w:r w:rsidRPr="00371D27">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7E2" w:rsidRPr="00371D27" w:rsidRDefault="00E507E2" w:rsidP="00E507E2">
            <w:pPr>
              <w:widowControl/>
              <w:shd w:val="clear" w:color="auto" w:fill="FFFFFF"/>
              <w:suppressAutoHyphens w:val="0"/>
              <w:autoSpaceDE/>
              <w:contextualSpacing/>
              <w:jc w:val="both"/>
              <w:rPr>
                <w:lang w:val="uk-UA"/>
              </w:rPr>
            </w:pPr>
            <w:bookmarkStart w:id="3" w:name="n659"/>
            <w:bookmarkEnd w:id="3"/>
            <w:r w:rsidRPr="00371D27">
              <w:rPr>
                <w:lang w:val="uk-UA"/>
              </w:rPr>
              <w:t xml:space="preserve">2.2.6. </w:t>
            </w:r>
            <w:r w:rsidRPr="00371D27">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07E2" w:rsidRPr="00371D27" w:rsidTr="00E507E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center"/>
              <w:rPr>
                <w:lang w:val="uk-UA"/>
              </w:rPr>
            </w:pPr>
            <w:r w:rsidRPr="00371D27">
              <w:rPr>
                <w:b/>
                <w:bCs/>
                <w:lang w:val="uk-UA"/>
              </w:rPr>
              <w:t xml:space="preserve">III. </w:t>
            </w:r>
            <w:r w:rsidRPr="00371D27">
              <w:rPr>
                <w:b/>
                <w:lang w:val="uk-UA"/>
              </w:rPr>
              <w:t>Інструкція з підготовки тендерної пропозиції</w:t>
            </w:r>
          </w:p>
        </w:tc>
      </w:tr>
      <w:tr w:rsidR="00E507E2" w:rsidRPr="00371D27" w:rsidTr="00E507E2">
        <w:tc>
          <w:tcPr>
            <w:tcW w:w="2694" w:type="dxa"/>
            <w:gridSpan w:val="2"/>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rPr>
                <w:lang w:val="uk-UA"/>
              </w:rPr>
            </w:pPr>
            <w:r w:rsidRPr="00371D27">
              <w:rPr>
                <w:lang w:val="uk-UA"/>
              </w:rPr>
              <w:t> </w:t>
            </w:r>
            <w:r w:rsidRPr="00371D27">
              <w:rPr>
                <w:b/>
                <w:bCs/>
                <w:lang w:val="uk-UA"/>
              </w:rPr>
              <w:t xml:space="preserve">1. </w:t>
            </w:r>
            <w:r w:rsidRPr="00371D27">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371D27">
              <w:rPr>
                <w:lang w:val="uk-UA"/>
              </w:rPr>
              <w:t xml:space="preserve">, а саме: </w:t>
            </w:r>
          </w:p>
          <w:p w:rsidR="00E507E2" w:rsidRPr="00371D27" w:rsidRDefault="00E507E2" w:rsidP="00E507E2">
            <w:pPr>
              <w:pStyle w:val="LO-normal1"/>
              <w:widowControl w:val="0"/>
              <w:numPr>
                <w:ilvl w:val="0"/>
                <w:numId w:val="21"/>
              </w:numPr>
              <w:tabs>
                <w:tab w:val="left" w:pos="375"/>
              </w:tabs>
              <w:spacing w:line="240" w:lineRule="auto"/>
              <w:ind w:left="126" w:right="113" w:hanging="16"/>
              <w:contextualSpacing/>
              <w:jc w:val="both"/>
              <w:rPr>
                <w:rFonts w:ascii="Times New Roman" w:hAnsi="Times New Roman" w:cs="Times New Roman"/>
                <w:color w:val="auto"/>
                <w:lang w:val="uk-UA"/>
              </w:rPr>
            </w:pPr>
            <w:r w:rsidRPr="00371D27">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rsidR="00E507E2" w:rsidRPr="00371D27" w:rsidRDefault="00E507E2" w:rsidP="00E507E2">
            <w:pPr>
              <w:pStyle w:val="LO-normal1"/>
              <w:widowControl w:val="0"/>
              <w:numPr>
                <w:ilvl w:val="0"/>
                <w:numId w:val="21"/>
              </w:numPr>
              <w:tabs>
                <w:tab w:val="left" w:pos="375"/>
              </w:tabs>
              <w:spacing w:line="240" w:lineRule="auto"/>
              <w:ind w:left="126" w:right="113" w:hanging="16"/>
              <w:contextualSpacing/>
              <w:jc w:val="both"/>
              <w:rPr>
                <w:rFonts w:ascii="Times New Roman" w:hAnsi="Times New Roman" w:cs="Times New Roman"/>
                <w:color w:val="auto"/>
                <w:lang w:val="uk-UA"/>
              </w:rPr>
            </w:pPr>
            <w:r w:rsidRPr="00371D27">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rsidR="00E507E2" w:rsidRPr="00371D27" w:rsidRDefault="00E507E2" w:rsidP="00E507E2">
            <w:pPr>
              <w:pStyle w:val="LO-normal1"/>
              <w:widowControl w:val="0"/>
              <w:numPr>
                <w:ilvl w:val="0"/>
                <w:numId w:val="21"/>
              </w:numPr>
              <w:tabs>
                <w:tab w:val="left" w:pos="375"/>
              </w:tabs>
              <w:spacing w:line="240" w:lineRule="auto"/>
              <w:ind w:left="126" w:right="113" w:hanging="16"/>
              <w:contextualSpacing/>
              <w:jc w:val="both"/>
              <w:rPr>
                <w:rFonts w:ascii="Times New Roman" w:hAnsi="Times New Roman" w:cs="Times New Roman"/>
                <w:color w:val="auto"/>
                <w:lang w:val="uk-UA"/>
              </w:rPr>
            </w:pPr>
            <w:r w:rsidRPr="00371D27">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507E2" w:rsidRPr="00371D27" w:rsidRDefault="00E507E2" w:rsidP="00E507E2">
            <w:pPr>
              <w:pStyle w:val="LO-normal1"/>
              <w:widowControl w:val="0"/>
              <w:numPr>
                <w:ilvl w:val="0"/>
                <w:numId w:val="21"/>
              </w:numPr>
              <w:tabs>
                <w:tab w:val="left" w:pos="375"/>
              </w:tabs>
              <w:spacing w:line="240" w:lineRule="auto"/>
              <w:ind w:left="126" w:right="113" w:hanging="16"/>
              <w:contextualSpacing/>
              <w:jc w:val="both"/>
              <w:rPr>
                <w:rFonts w:ascii="Times New Roman" w:eastAsia="Times New Roman" w:hAnsi="Times New Roman" w:cs="Times New Roman"/>
                <w:color w:val="auto"/>
                <w:sz w:val="24"/>
                <w:szCs w:val="24"/>
                <w:lang w:val="uk-UA"/>
              </w:rPr>
            </w:pPr>
            <w:r w:rsidRPr="00371D27">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371D27">
              <w:rPr>
                <w:rFonts w:ascii="Times New Roman" w:eastAsia="Times New Roman" w:hAnsi="Times New Roman" w:cs="Times New Roman"/>
                <w:color w:val="auto"/>
                <w:sz w:val="24"/>
                <w:szCs w:val="24"/>
                <w:lang w:val="uk-UA"/>
              </w:rPr>
              <w:t>залучити для виконання робіт, згідно додатку 4;</w:t>
            </w:r>
          </w:p>
          <w:p w:rsidR="00E507E2" w:rsidRPr="00371D27" w:rsidRDefault="00E507E2" w:rsidP="00E507E2">
            <w:pPr>
              <w:pStyle w:val="LO-normal1"/>
              <w:widowControl w:val="0"/>
              <w:numPr>
                <w:ilvl w:val="0"/>
                <w:numId w:val="21"/>
              </w:numPr>
              <w:tabs>
                <w:tab w:val="left" w:pos="375"/>
              </w:tabs>
              <w:spacing w:line="240" w:lineRule="auto"/>
              <w:ind w:left="126" w:right="113" w:hanging="16"/>
              <w:contextualSpacing/>
              <w:jc w:val="both"/>
              <w:rPr>
                <w:rFonts w:ascii="Times New Roman" w:eastAsia="Times New Roman" w:hAnsi="Times New Roman" w:cs="Times New Roman"/>
                <w:color w:val="auto"/>
                <w:sz w:val="24"/>
                <w:szCs w:val="24"/>
                <w:lang w:val="uk-UA"/>
              </w:rPr>
            </w:pPr>
            <w:r w:rsidRPr="00371D27">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507E2" w:rsidRPr="00371D27" w:rsidRDefault="00E507E2" w:rsidP="00E507E2">
            <w:pPr>
              <w:pStyle w:val="LO-normal1"/>
              <w:widowControl w:val="0"/>
              <w:numPr>
                <w:ilvl w:val="0"/>
                <w:numId w:val="21"/>
              </w:numPr>
              <w:tabs>
                <w:tab w:val="left" w:pos="375"/>
              </w:tabs>
              <w:spacing w:line="240" w:lineRule="auto"/>
              <w:ind w:left="126" w:right="113" w:hanging="16"/>
              <w:contextualSpacing/>
              <w:jc w:val="both"/>
              <w:rPr>
                <w:rFonts w:ascii="Times New Roman" w:hAnsi="Times New Roman" w:cs="Times New Roman"/>
                <w:color w:val="auto"/>
                <w:lang w:val="uk-UA"/>
              </w:rPr>
            </w:pPr>
            <w:r w:rsidRPr="00371D27">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rsidR="00E507E2" w:rsidRPr="00371D27" w:rsidRDefault="00E507E2" w:rsidP="00E507E2">
            <w:pPr>
              <w:pStyle w:val="a6"/>
              <w:spacing w:before="0" w:after="0"/>
              <w:contextualSpacing/>
              <w:jc w:val="both"/>
              <w:rPr>
                <w:lang w:val="uk-UA"/>
              </w:rPr>
            </w:pPr>
            <w:r w:rsidRPr="00371D27">
              <w:rPr>
                <w:lang w:val="uk-UA"/>
              </w:rPr>
              <w:lastRenderedPageBreak/>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7E2" w:rsidRPr="00371D27" w:rsidRDefault="00E507E2" w:rsidP="00E507E2">
            <w:pPr>
              <w:pStyle w:val="a6"/>
              <w:spacing w:before="0" w:after="0"/>
              <w:contextualSpacing/>
              <w:jc w:val="both"/>
              <w:rPr>
                <w:sz w:val="20"/>
                <w:lang w:val="uk-UA"/>
              </w:rPr>
            </w:pPr>
            <w:r w:rsidRPr="00371D27">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pdf-формату файлу. </w:t>
            </w:r>
          </w:p>
          <w:p w:rsidR="00E507E2" w:rsidRPr="00371D27" w:rsidRDefault="00E507E2" w:rsidP="00E507E2">
            <w:pPr>
              <w:pStyle w:val="a6"/>
              <w:spacing w:before="0" w:after="0"/>
              <w:contextualSpacing/>
              <w:jc w:val="both"/>
              <w:rPr>
                <w:lang w:val="uk-UA"/>
              </w:rPr>
            </w:pPr>
            <w:r w:rsidRPr="00371D27">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507E2" w:rsidRPr="00371D27" w:rsidRDefault="00E507E2" w:rsidP="00E507E2">
            <w:pPr>
              <w:pStyle w:val="a6"/>
              <w:spacing w:before="0" w:after="0"/>
              <w:contextualSpacing/>
              <w:jc w:val="both"/>
              <w:rPr>
                <w:lang w:val="uk-UA"/>
              </w:rPr>
            </w:pPr>
            <w:r w:rsidRPr="00371D27">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507E2" w:rsidRPr="00371D27" w:rsidRDefault="00E507E2" w:rsidP="00E507E2">
            <w:pPr>
              <w:ind w:hanging="21"/>
              <w:contextualSpacing/>
              <w:jc w:val="both"/>
              <w:rPr>
                <w:rFonts w:ascii="Times New Roman" w:hAnsi="Times New Roman" w:cs="Times New Roman"/>
                <w:lang w:val="uk-UA"/>
              </w:rPr>
            </w:pPr>
            <w:r w:rsidRPr="00371D27">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507E2" w:rsidRPr="00371D27" w:rsidRDefault="00E507E2" w:rsidP="00E507E2">
            <w:pPr>
              <w:pStyle w:val="a6"/>
              <w:spacing w:before="0" w:after="0"/>
              <w:ind w:right="101"/>
              <w:contextualSpacing/>
              <w:jc w:val="both"/>
              <w:rPr>
                <w:lang w:val="uk-UA"/>
              </w:rPr>
            </w:pPr>
            <w:r w:rsidRPr="00371D27">
              <w:rPr>
                <w:lang w:val="uk-UA"/>
              </w:rPr>
              <w:t xml:space="preserve">3.1.5. </w:t>
            </w:r>
            <w:r w:rsidRPr="00371D27">
              <w:rPr>
                <w:b/>
                <w:lang w:val="uk-UA"/>
              </w:rPr>
              <w:t xml:space="preserve">Повноваження щодо підпису документів </w:t>
            </w:r>
            <w:r w:rsidRPr="00371D27">
              <w:rPr>
                <w:lang w:val="uk-UA"/>
              </w:rPr>
              <w:t xml:space="preserve">тендерної пропозиції учасника процедури закупівлі підтверджується: </w:t>
            </w:r>
          </w:p>
          <w:p w:rsidR="00E507E2" w:rsidRPr="00371D27" w:rsidRDefault="00E507E2" w:rsidP="00E507E2">
            <w:pPr>
              <w:pStyle w:val="a6"/>
              <w:spacing w:before="0" w:after="0"/>
              <w:ind w:right="101"/>
              <w:contextualSpacing/>
              <w:jc w:val="both"/>
              <w:rPr>
                <w:lang w:val="uk-UA"/>
              </w:rPr>
            </w:pPr>
            <w:r w:rsidRPr="00371D27">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371D27">
              <w:rPr>
                <w:bCs/>
                <w:lang w:val="uk-UA"/>
              </w:rPr>
              <w:t>копія Статуту (для юридичних осіб)</w:t>
            </w:r>
            <w:r w:rsidRPr="00371D27">
              <w:rPr>
                <w:lang w:val="uk-UA"/>
              </w:rPr>
              <w:t>.</w:t>
            </w:r>
          </w:p>
          <w:p w:rsidR="00E507E2" w:rsidRPr="00371D27" w:rsidRDefault="00E507E2" w:rsidP="00E507E2">
            <w:pPr>
              <w:pStyle w:val="a6"/>
              <w:spacing w:before="0" w:after="0"/>
              <w:ind w:right="99"/>
              <w:contextualSpacing/>
              <w:jc w:val="both"/>
              <w:rPr>
                <w:lang w:val="uk-UA"/>
              </w:rPr>
            </w:pPr>
            <w:r w:rsidRPr="00371D27">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507E2" w:rsidRPr="00371D27" w:rsidRDefault="00E507E2" w:rsidP="00E507E2">
            <w:pPr>
              <w:pStyle w:val="a6"/>
              <w:spacing w:before="0" w:after="0"/>
              <w:contextualSpacing/>
              <w:jc w:val="both"/>
              <w:rPr>
                <w:lang w:val="uk-UA"/>
              </w:rPr>
            </w:pPr>
            <w:r w:rsidRPr="00371D27">
              <w:rPr>
                <w:lang w:val="uk-UA"/>
              </w:rPr>
              <w:t xml:space="preserve"> - для фізичних осіб-підприємців - копія свідоцтва про державну реєстрацію, виписку або витягу із ЄДР. </w:t>
            </w:r>
          </w:p>
          <w:p w:rsidR="00E507E2" w:rsidRPr="00371D27" w:rsidRDefault="00E507E2" w:rsidP="00E507E2">
            <w:pPr>
              <w:pStyle w:val="a6"/>
              <w:spacing w:before="0" w:after="0"/>
              <w:contextualSpacing/>
              <w:jc w:val="both"/>
              <w:rPr>
                <w:lang w:val="uk-UA"/>
              </w:rPr>
            </w:pPr>
            <w:r w:rsidRPr="00371D27">
              <w:rPr>
                <w:lang w:val="uk-UA"/>
              </w:rPr>
              <w:t>- для іноземного учасника - завірений переклад витягу з торгового реєстру, тощо.</w:t>
            </w:r>
          </w:p>
          <w:p w:rsidR="00E507E2" w:rsidRPr="00371D27" w:rsidRDefault="00E507E2" w:rsidP="00E507E2">
            <w:pPr>
              <w:ind w:hanging="21"/>
              <w:contextualSpacing/>
              <w:jc w:val="both"/>
              <w:rPr>
                <w:rFonts w:ascii="Times New Roman" w:hAnsi="Times New Roman" w:cs="Times New Roman"/>
                <w:lang w:val="uk-UA"/>
              </w:rPr>
            </w:pPr>
            <w:r w:rsidRPr="00371D27">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507E2" w:rsidRPr="00371D27" w:rsidRDefault="00E507E2" w:rsidP="00E507E2">
            <w:pPr>
              <w:ind w:hanging="21"/>
              <w:contextualSpacing/>
              <w:jc w:val="both"/>
              <w:rPr>
                <w:rFonts w:ascii="Times New Roman" w:hAnsi="Times New Roman" w:cs="Times New Roman"/>
                <w:lang w:val="uk-UA"/>
              </w:rPr>
            </w:pPr>
            <w:r w:rsidRPr="00371D27">
              <w:rPr>
                <w:rFonts w:ascii="Times New Roman" w:hAnsi="Times New Roman" w:cs="Times New Roman"/>
                <w:lang w:val="uk-UA"/>
              </w:rPr>
              <w:t xml:space="preserve">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371D27">
              <w:rPr>
                <w:rFonts w:ascii="Times New Roman" w:hAnsi="Times New Roman" w:cs="Times New Roman"/>
                <w:lang w:val="uk-UA"/>
              </w:rPr>
              <w:lastRenderedPageBreak/>
              <w:t>може бути підставою для її відхилення замовником.</w:t>
            </w:r>
          </w:p>
          <w:p w:rsidR="00E507E2" w:rsidRPr="00371D27" w:rsidRDefault="00E507E2" w:rsidP="00E507E2">
            <w:pPr>
              <w:pStyle w:val="a6"/>
              <w:spacing w:before="0" w:after="0"/>
              <w:contextualSpacing/>
              <w:jc w:val="both"/>
              <w:rPr>
                <w:lang w:val="uk-UA"/>
              </w:rPr>
            </w:pPr>
            <w:r w:rsidRPr="00371D27">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працівників учасника, що підписали документи, які входять до складу тендерної пропозиції. </w:t>
            </w:r>
          </w:p>
          <w:p w:rsidR="00E507E2" w:rsidRPr="00371D27" w:rsidRDefault="00E507E2" w:rsidP="00E507E2">
            <w:pPr>
              <w:pStyle w:val="a6"/>
              <w:spacing w:before="0" w:after="0"/>
              <w:contextualSpacing/>
              <w:jc w:val="both"/>
              <w:rPr>
                <w:lang w:val="uk-UA"/>
              </w:rPr>
            </w:pPr>
            <w:r w:rsidRPr="00371D27">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507E2" w:rsidRPr="00371D27" w:rsidRDefault="00E507E2" w:rsidP="00E507E2">
            <w:pPr>
              <w:pStyle w:val="a6"/>
              <w:spacing w:before="0" w:after="0"/>
              <w:contextualSpacing/>
              <w:jc w:val="both"/>
              <w:rPr>
                <w:lang w:val="uk-UA"/>
              </w:rPr>
            </w:pPr>
            <w:r w:rsidRPr="00371D27">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E507E2" w:rsidRPr="0064246E" w:rsidTr="00E507E2">
        <w:tc>
          <w:tcPr>
            <w:tcW w:w="2694" w:type="dxa"/>
            <w:gridSpan w:val="2"/>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contextualSpacing/>
              <w:rPr>
                <w:rFonts w:ascii="Times New Roman" w:hAnsi="Times New Roman" w:cs="Times New Roman"/>
                <w:b/>
                <w:lang w:val="uk-UA"/>
              </w:rPr>
            </w:pPr>
            <w:r w:rsidRPr="00371D27">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shd w:val="clear" w:color="auto" w:fill="FFFFFF"/>
              <w:jc w:val="both"/>
              <w:rPr>
                <w:rFonts w:ascii="Times New Roman" w:hAnsi="Times New Roman" w:cs="Times New Roman"/>
                <w:color w:val="000000"/>
                <w:lang w:val="uk-UA"/>
              </w:rPr>
            </w:pPr>
            <w:r w:rsidRPr="00371D27">
              <w:rPr>
                <w:rFonts w:ascii="Times New Roman" w:hAnsi="Times New Roman" w:cs="Times New Roman"/>
                <w:color w:val="000000"/>
                <w:lang w:val="uk-UA"/>
              </w:rPr>
              <w:t>3.2.1. Замовником вимагається внесення учасником забезпечення тендерної пропозиції.</w:t>
            </w:r>
          </w:p>
          <w:p w:rsidR="00E507E2" w:rsidRPr="00371D27" w:rsidRDefault="00E507E2" w:rsidP="00E507E2">
            <w:pPr>
              <w:jc w:val="both"/>
              <w:rPr>
                <w:rFonts w:ascii="Times New Roman" w:hAnsi="Times New Roman" w:cs="Times New Roman"/>
                <w:b/>
                <w:color w:val="000000"/>
                <w:lang w:val="uk-UA"/>
              </w:rPr>
            </w:pPr>
            <w:r w:rsidRPr="00371D27">
              <w:rPr>
                <w:rFonts w:ascii="Times New Roman" w:hAnsi="Times New Roman" w:cs="Times New Roman"/>
                <w:color w:val="000000"/>
                <w:lang w:val="uk-UA"/>
              </w:rPr>
              <w:t>3.2.2. Сума забезпечення</w:t>
            </w:r>
            <w:r w:rsidRPr="00371D27">
              <w:rPr>
                <w:rFonts w:ascii="Times New Roman" w:hAnsi="Times New Roman" w:cs="Times New Roman"/>
                <w:b/>
                <w:color w:val="000000"/>
                <w:lang w:val="uk-UA"/>
              </w:rPr>
              <w:t xml:space="preserve">: </w:t>
            </w:r>
            <w:r w:rsidR="00A54F20" w:rsidRPr="004941CD">
              <w:rPr>
                <w:rFonts w:ascii="Times New Roman" w:hAnsi="Times New Roman" w:cs="Times New Roman"/>
                <w:b/>
                <w:color w:val="000000"/>
                <w:lang w:val="uk-UA"/>
              </w:rPr>
              <w:t>50</w:t>
            </w:r>
            <w:r w:rsidRPr="004941CD">
              <w:rPr>
                <w:rFonts w:ascii="Times New Roman" w:hAnsi="Times New Roman" w:cs="Times New Roman"/>
                <w:b/>
                <w:color w:val="000000"/>
                <w:lang w:val="uk-UA"/>
              </w:rPr>
              <w:t xml:space="preserve"> 000,00</w:t>
            </w:r>
            <w:r w:rsidRPr="004941CD">
              <w:rPr>
                <w:rFonts w:ascii="Times New Roman" w:hAnsi="Times New Roman" w:cs="Times New Roman"/>
                <w:b/>
                <w:color w:val="000000"/>
                <w:shd w:val="clear" w:color="auto" w:fill="FFFFFF"/>
                <w:lang w:val="uk-UA"/>
              </w:rPr>
              <w:t xml:space="preserve"> </w:t>
            </w:r>
            <w:r w:rsidRPr="004941CD">
              <w:rPr>
                <w:rFonts w:ascii="Times New Roman" w:hAnsi="Times New Roman" w:cs="Times New Roman"/>
                <w:b/>
                <w:color w:val="000000"/>
                <w:lang w:val="uk-UA"/>
              </w:rPr>
              <w:t>(</w:t>
            </w:r>
            <w:r w:rsidR="00A54F20" w:rsidRPr="004941CD">
              <w:rPr>
                <w:rFonts w:ascii="Times New Roman" w:hAnsi="Times New Roman" w:cs="Times New Roman"/>
                <w:b/>
                <w:color w:val="000000"/>
                <w:lang w:val="uk-UA"/>
              </w:rPr>
              <w:t>п’ятдесят тисяч гривень 00 коп.</w:t>
            </w:r>
            <w:r w:rsidRPr="004941CD">
              <w:rPr>
                <w:rFonts w:ascii="Times New Roman" w:hAnsi="Times New Roman" w:cs="Times New Roman"/>
                <w:b/>
                <w:color w:val="000000"/>
                <w:lang w:val="uk-UA"/>
              </w:rPr>
              <w:t>).</w:t>
            </w:r>
          </w:p>
          <w:p w:rsidR="00E507E2" w:rsidRPr="00371D27" w:rsidRDefault="00E507E2" w:rsidP="00E507E2">
            <w:pPr>
              <w:shd w:val="clear" w:color="auto" w:fill="FFFFFF"/>
              <w:jc w:val="both"/>
              <w:rPr>
                <w:rFonts w:ascii="Times New Roman" w:hAnsi="Times New Roman" w:cs="Times New Roman"/>
                <w:color w:val="000000"/>
                <w:lang w:val="uk-UA"/>
              </w:rPr>
            </w:pPr>
            <w:r w:rsidRPr="00371D27">
              <w:rPr>
                <w:rFonts w:ascii="Times New Roman" w:hAnsi="Times New Roman" w:cs="Times New Roman"/>
                <w:color w:val="000000"/>
                <w:lang w:val="uk-UA"/>
              </w:rPr>
              <w:t>3.2.3. Строк дії забезпечення: 120 календарних днів з дати кінцевого строку подання тендерних пропозицій.</w:t>
            </w:r>
          </w:p>
          <w:p w:rsidR="00E507E2" w:rsidRPr="00371D27" w:rsidRDefault="00E507E2" w:rsidP="00E507E2">
            <w:pPr>
              <w:shd w:val="clear" w:color="auto" w:fill="FFFFFF"/>
              <w:jc w:val="both"/>
              <w:rPr>
                <w:rFonts w:ascii="Times New Roman" w:hAnsi="Times New Roman" w:cs="Times New Roman"/>
                <w:color w:val="000000"/>
                <w:lang w:val="uk-UA"/>
              </w:rPr>
            </w:pPr>
            <w:r w:rsidRPr="00371D27">
              <w:rPr>
                <w:rFonts w:ascii="Times New Roman" w:hAnsi="Times New Roman" w:cs="Times New Roman"/>
                <w:color w:val="000000"/>
                <w:lang w:val="uk-UA"/>
              </w:rPr>
              <w:t xml:space="preserve">3.2.4. Вид забезпечення: </w:t>
            </w:r>
            <w:r w:rsidRPr="00371D27">
              <w:rPr>
                <w:rFonts w:ascii="Times New Roman" w:hAnsi="Times New Roman" w:cs="Times New Roman"/>
                <w:b/>
                <w:bCs/>
                <w:color w:val="000000"/>
                <w:lang w:val="uk-UA"/>
              </w:rPr>
              <w:t>електронна банківська гарантія.</w:t>
            </w:r>
          </w:p>
          <w:p w:rsidR="00E507E2" w:rsidRPr="00371D27" w:rsidRDefault="00E507E2" w:rsidP="00E507E2">
            <w:pPr>
              <w:shd w:val="clear" w:color="auto" w:fill="FFFFFF"/>
              <w:jc w:val="both"/>
              <w:rPr>
                <w:rFonts w:ascii="Times New Roman" w:hAnsi="Times New Roman" w:cs="Times New Roman"/>
                <w:color w:val="000000"/>
                <w:lang w:val="uk-UA"/>
              </w:rPr>
            </w:pPr>
            <w:r w:rsidRPr="00371D27">
              <w:rPr>
                <w:rFonts w:ascii="Times New Roman" w:hAnsi="Times New Roman" w:cs="Times New Roman"/>
                <w:color w:val="000000"/>
                <w:lang w:val="uk-UA"/>
              </w:rPr>
              <w:t xml:space="preserve">3.2.5. Електронна банківська гарантія повинна бути оформлена згідно вимог тендерної документації та свідчити про обов'язок банку сплатити на користь </w:t>
            </w:r>
            <w:r w:rsidRPr="00FC327D">
              <w:rPr>
                <w:rFonts w:ascii="Times New Roman" w:hAnsi="Times New Roman" w:cs="Times New Roman"/>
                <w:color w:val="000000"/>
                <w:lang w:val="uk-UA"/>
              </w:rPr>
              <w:t xml:space="preserve">Замовника: </w:t>
            </w:r>
            <w:r w:rsidR="00FC327D" w:rsidRPr="00FC327D">
              <w:rPr>
                <w:rFonts w:ascii="Times New Roman" w:eastAsia="Calibri" w:hAnsi="Times New Roman" w:cs="Times New Roman"/>
                <w:b/>
                <w:color w:val="000000"/>
                <w:lang w:val="uk-UA" w:eastAsia="en-US"/>
              </w:rPr>
              <w:t>Хмельницький заклад дошкільної освіти №47 "Дзвіночок" Хмельницької міської ради Хмельницької області</w:t>
            </w:r>
            <w:r w:rsidRPr="00FC327D">
              <w:rPr>
                <w:rFonts w:ascii="Times New Roman" w:eastAsia="Calibri" w:hAnsi="Times New Roman" w:cs="Times New Roman"/>
                <w:b/>
                <w:color w:val="000000"/>
                <w:lang w:val="uk-UA" w:eastAsia="en-US"/>
              </w:rPr>
              <w:t xml:space="preserve"> </w:t>
            </w:r>
            <w:r w:rsidRPr="00FC327D">
              <w:rPr>
                <w:rFonts w:ascii="Times New Roman" w:hAnsi="Times New Roman" w:cs="Times New Roman"/>
                <w:b/>
                <w:color w:val="000000"/>
                <w:lang w:val="uk-UA"/>
              </w:rPr>
              <w:t xml:space="preserve">(код ЄДРПОУ – </w:t>
            </w:r>
            <w:r w:rsidR="00FC327D" w:rsidRPr="00FC327D">
              <w:rPr>
                <w:rFonts w:ascii="Times New Roman" w:hAnsi="Times New Roman" w:cs="Times New Roman"/>
                <w:b/>
                <w:bCs/>
                <w:color w:val="000000"/>
                <w:lang w:val="uk-UA"/>
              </w:rPr>
              <w:t>26216022</w:t>
            </w:r>
            <w:r w:rsidRPr="00FC327D">
              <w:rPr>
                <w:rFonts w:ascii="Times New Roman" w:hAnsi="Times New Roman" w:cs="Times New Roman"/>
                <w:b/>
                <w:color w:val="000000"/>
                <w:lang w:val="uk-UA"/>
              </w:rPr>
              <w:t xml:space="preserve">), </w:t>
            </w:r>
            <w:r w:rsidR="00FC327D" w:rsidRPr="00FC327D">
              <w:rPr>
                <w:b/>
                <w:bCs/>
                <w:color w:val="000000"/>
                <w:lang w:val="uk-UA"/>
              </w:rPr>
              <w:t xml:space="preserve">29000, Україна, Хмельницька область, </w:t>
            </w:r>
            <w:proofErr w:type="spellStart"/>
            <w:r w:rsidR="00FC327D" w:rsidRPr="00FC327D">
              <w:rPr>
                <w:b/>
                <w:bCs/>
                <w:color w:val="000000"/>
                <w:lang w:val="uk-UA"/>
              </w:rPr>
              <w:t>м.Хмельницький</w:t>
            </w:r>
            <w:proofErr w:type="spellEnd"/>
            <w:r w:rsidR="00FC327D" w:rsidRPr="00FC327D">
              <w:rPr>
                <w:b/>
                <w:bCs/>
                <w:color w:val="000000"/>
                <w:lang w:val="uk-UA"/>
              </w:rPr>
              <w:t>, вул. С.Бандери, буд.20/2</w:t>
            </w:r>
            <w:r w:rsidR="00FC327D">
              <w:rPr>
                <w:b/>
                <w:bCs/>
                <w:color w:val="000000"/>
                <w:lang w:val="uk-UA"/>
              </w:rPr>
              <w:t xml:space="preserve">, </w:t>
            </w:r>
            <w:r w:rsidRPr="004941CD">
              <w:rPr>
                <w:rFonts w:ascii="Times New Roman" w:hAnsi="Times New Roman" w:cs="Times New Roman"/>
                <w:b/>
                <w:color w:val="000000"/>
                <w:lang w:val="uk-UA"/>
              </w:rPr>
              <w:t xml:space="preserve">IBAN; </w:t>
            </w:r>
            <w:r w:rsidRPr="004941CD">
              <w:rPr>
                <w:color w:val="000000"/>
                <w:lang w:val="uk-UA"/>
              </w:rPr>
              <w:t>UA</w:t>
            </w:r>
            <w:r w:rsidR="00A54F20" w:rsidRPr="004941CD">
              <w:rPr>
                <w:color w:val="000000"/>
                <w:lang w:val="uk-UA"/>
              </w:rPr>
              <w:t xml:space="preserve"> 988201720344221004400147013</w:t>
            </w:r>
            <w:r w:rsidRPr="004941CD">
              <w:rPr>
                <w:color w:val="000000"/>
                <w:lang w:val="uk-UA"/>
              </w:rPr>
              <w:t>, в</w:t>
            </w:r>
            <w:r w:rsidRPr="004941CD">
              <w:rPr>
                <w:lang w:val="uk-UA"/>
              </w:rPr>
              <w:t xml:space="preserve"> </w:t>
            </w:r>
            <w:r w:rsidRPr="004941CD">
              <w:rPr>
                <w:color w:val="000000"/>
                <w:lang w:val="uk-UA"/>
              </w:rPr>
              <w:t xml:space="preserve">ДКСУ </w:t>
            </w:r>
            <w:proofErr w:type="spellStart"/>
            <w:r w:rsidRPr="004941CD">
              <w:rPr>
                <w:color w:val="000000"/>
                <w:lang w:val="uk-UA"/>
              </w:rPr>
              <w:t>м.Київ</w:t>
            </w:r>
            <w:proofErr w:type="spellEnd"/>
            <w:r w:rsidRPr="004941CD">
              <w:rPr>
                <w:color w:val="000000"/>
                <w:lang w:val="uk-UA"/>
              </w:rPr>
              <w:t xml:space="preserve">, </w:t>
            </w:r>
            <w:r w:rsidRPr="004941CD">
              <w:rPr>
                <w:rFonts w:ascii="Times New Roman" w:hAnsi="Times New Roman" w:cs="Times New Roman"/>
                <w:color w:val="000000"/>
                <w:lang w:val="uk-UA"/>
              </w:rPr>
              <w:t>с</w:t>
            </w:r>
            <w:r w:rsidRPr="00371D27">
              <w:rPr>
                <w:rFonts w:ascii="Times New Roman" w:hAnsi="Times New Roman" w:cs="Times New Roman"/>
                <w:color w:val="000000"/>
                <w:lang w:val="uk-UA"/>
              </w:rPr>
              <w:t xml:space="preserve">уму забезпечення тендерної пропозиції при виникненні обставин, вказаних у пункті </w:t>
            </w:r>
            <w:proofErr w:type="spellStart"/>
            <w:r w:rsidRPr="00371D27">
              <w:rPr>
                <w:rFonts w:ascii="Times New Roman" w:hAnsi="Times New Roman" w:cs="Times New Roman"/>
                <w:color w:val="000000"/>
                <w:lang w:val="uk-UA"/>
              </w:rPr>
              <w:t>п.п</w:t>
            </w:r>
            <w:proofErr w:type="spellEnd"/>
            <w:r w:rsidRPr="00371D27">
              <w:rPr>
                <w:rFonts w:ascii="Times New Roman" w:hAnsi="Times New Roman" w:cs="Times New Roman"/>
                <w:color w:val="000000"/>
                <w:lang w:val="uk-UA"/>
              </w:rPr>
              <w:t>. 3.3.4. п. 3 Розділу III цієї тендерної документації та не може бути відкликана протягом строку її дії.</w:t>
            </w:r>
          </w:p>
          <w:p w:rsidR="00E507E2" w:rsidRPr="00371D27" w:rsidRDefault="00E507E2" w:rsidP="00E507E2">
            <w:pPr>
              <w:tabs>
                <w:tab w:val="left" w:pos="1440"/>
              </w:tabs>
              <w:jc w:val="both"/>
              <w:rPr>
                <w:rFonts w:ascii="Times New Roman" w:hAnsi="Times New Roman" w:cs="Times New Roman"/>
                <w:color w:val="000000"/>
                <w:lang w:val="uk-UA"/>
              </w:rPr>
            </w:pPr>
            <w:r w:rsidRPr="00371D27">
              <w:rPr>
                <w:rFonts w:ascii="Times New Roman" w:hAnsi="Times New Roman" w:cs="Times New Roman"/>
                <w:color w:val="000000"/>
                <w:lang w:val="uk-UA"/>
              </w:rPr>
              <w:t>3.2.6. Банківська гарантія повинна бути оформленою відповідно до вимог постанови Правління Національного банку України від 15.12.2004 № 639, із подальшими змінами та Наказу Міністерства розвитку економіки, торгівлі та сільського господарства України від 14 грудня 2020 року № 2628.</w:t>
            </w:r>
          </w:p>
          <w:p w:rsidR="00E507E2" w:rsidRPr="00371D27" w:rsidRDefault="00E507E2" w:rsidP="00E507E2">
            <w:pPr>
              <w:autoSpaceDN w:val="0"/>
              <w:adjustRightInd w:val="0"/>
              <w:jc w:val="both"/>
              <w:rPr>
                <w:rFonts w:ascii="Times New Roman" w:hAnsi="Times New Roman" w:cs="Times New Roman"/>
                <w:color w:val="000000"/>
                <w:lang w:val="uk-UA"/>
              </w:rPr>
            </w:pPr>
            <w:r w:rsidRPr="00371D27">
              <w:rPr>
                <w:rFonts w:ascii="Times New Roman" w:hAnsi="Times New Roman" w:cs="Times New Roman"/>
                <w:color w:val="000000"/>
                <w:lang w:val="uk-UA"/>
              </w:rPr>
              <w:t>3.2.7.</w:t>
            </w:r>
            <w:r w:rsidRPr="00371D27">
              <w:rPr>
                <w:rFonts w:ascii="Times New Roman" w:hAnsi="Times New Roman" w:cs="Times New Roman"/>
                <w:b/>
                <w:color w:val="000000"/>
                <w:lang w:val="uk-UA"/>
              </w:rPr>
              <w:t xml:space="preserve"> </w:t>
            </w:r>
            <w:r w:rsidRPr="00371D27">
              <w:rPr>
                <w:rFonts w:ascii="Times New Roman" w:hAnsi="Times New Roman" w:cs="Times New Roman"/>
                <w:color w:val="000000"/>
                <w:lang w:val="uk-UA"/>
              </w:rPr>
              <w:t xml:space="preserve">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з метою забезпечення виконання зобов'язання за гарантією в повному обсязі у разі настання випадків, передбачених </w:t>
            </w:r>
            <w:proofErr w:type="spellStart"/>
            <w:r w:rsidRPr="00371D27">
              <w:rPr>
                <w:rFonts w:ascii="Times New Roman" w:hAnsi="Times New Roman" w:cs="Times New Roman"/>
                <w:color w:val="000000"/>
                <w:lang w:val="uk-UA"/>
              </w:rPr>
              <w:t>п.п</w:t>
            </w:r>
            <w:proofErr w:type="spellEnd"/>
            <w:r w:rsidRPr="00371D27">
              <w:rPr>
                <w:rFonts w:ascii="Times New Roman" w:hAnsi="Times New Roman" w:cs="Times New Roman"/>
                <w:color w:val="000000"/>
                <w:lang w:val="uk-UA"/>
              </w:rPr>
              <w:t>. 3.3.4. п. 3 Розділу III цієї тендерної документації. Покриття  гарантії  повинно  бути  підтверджено  оригіналом платіжної інструкції та/або платіжного доручення, щодо сплати грошового забезпечення посвідченого банком та оригіналом довідки (листа, тощо), виданої банком-гарантом (що надається у складі тендерної пропозиції), щодо строку грошового забезпечення гарантії та її реквізитів завіреної печаткою банку гаранта та підписом уповноваженої особи банку-гаранта з наданням підтвердження повноважень уповноваженої особи від банку, що видав таку гарантію.</w:t>
            </w:r>
          </w:p>
          <w:p w:rsidR="00E507E2" w:rsidRPr="00371D27" w:rsidRDefault="00E507E2" w:rsidP="00E507E2">
            <w:pPr>
              <w:tabs>
                <w:tab w:val="left" w:pos="1440"/>
              </w:tabs>
              <w:ind w:right="99"/>
              <w:contextualSpacing/>
              <w:jc w:val="both"/>
              <w:rPr>
                <w:rFonts w:ascii="Times New Roman" w:hAnsi="Times New Roman" w:cs="Times New Roman"/>
                <w:lang w:val="uk-UA"/>
              </w:rPr>
            </w:pPr>
            <w:r w:rsidRPr="00371D27">
              <w:rPr>
                <w:rFonts w:ascii="Times New Roman" w:hAnsi="Times New Roman" w:cs="Times New Roman"/>
                <w:bCs/>
                <w:color w:val="000000"/>
                <w:lang w:val="uk-UA"/>
              </w:rPr>
              <w:t>3.2.8. Пропозиції</w:t>
            </w:r>
            <w:r w:rsidR="00234955">
              <w:rPr>
                <w:rFonts w:ascii="Times New Roman" w:hAnsi="Times New Roman" w:cs="Times New Roman"/>
                <w:bCs/>
                <w:color w:val="000000"/>
                <w:lang w:val="uk-UA"/>
              </w:rPr>
              <w:t>,</w:t>
            </w:r>
            <w:r w:rsidRPr="00371D27">
              <w:rPr>
                <w:rFonts w:ascii="Times New Roman" w:hAnsi="Times New Roman" w:cs="Times New Roman"/>
                <w:bCs/>
                <w:color w:val="000000"/>
                <w:lang w:val="uk-UA"/>
              </w:rPr>
              <w:t xml:space="preserve"> в складі яких відсутнє забезпечення тендерної пропозиції у вигляді електронної банківської гарантії</w:t>
            </w:r>
            <w:r w:rsidR="00234955">
              <w:rPr>
                <w:rFonts w:ascii="Times New Roman" w:hAnsi="Times New Roman" w:cs="Times New Roman"/>
                <w:bCs/>
                <w:color w:val="000000"/>
                <w:lang w:val="uk-UA"/>
              </w:rPr>
              <w:t>,</w:t>
            </w:r>
            <w:r w:rsidRPr="00371D27">
              <w:rPr>
                <w:rFonts w:ascii="Times New Roman" w:hAnsi="Times New Roman" w:cs="Times New Roman"/>
                <w:bCs/>
                <w:color w:val="000000"/>
                <w:lang w:val="uk-UA"/>
              </w:rPr>
              <w:t xml:space="preserve"> відхиляються Замовником відповідно до пункту 44 Особливостей.</w:t>
            </w:r>
          </w:p>
        </w:tc>
      </w:tr>
      <w:tr w:rsidR="00E507E2" w:rsidRPr="00371D27" w:rsidTr="00E507E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contextualSpacing/>
              <w:jc w:val="both"/>
              <w:rPr>
                <w:rFonts w:ascii="Times New Roman" w:hAnsi="Times New Roman" w:cs="Times New Roman"/>
                <w:b/>
                <w:lang w:val="uk-UA"/>
              </w:rPr>
            </w:pPr>
            <w:r w:rsidRPr="00371D27">
              <w:rPr>
                <w:rFonts w:ascii="Times New Roman" w:hAnsi="Times New Roman" w:cs="Times New Roman"/>
                <w:b/>
                <w:lang w:val="uk-UA"/>
              </w:rPr>
              <w:t xml:space="preserve">3. Умови повернення чи неповернення забезпечення тендерної </w:t>
            </w:r>
            <w:r w:rsidRPr="00371D27">
              <w:rPr>
                <w:rFonts w:ascii="Times New Roman" w:hAnsi="Times New Roman" w:cs="Times New Roman"/>
                <w:b/>
                <w:lang w:val="uk-UA"/>
              </w:rPr>
              <w:lastRenderedPageBreak/>
              <w:t>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suppressLineNumbers/>
              <w:autoSpaceDE/>
              <w:jc w:val="both"/>
              <w:rPr>
                <w:rFonts w:ascii="Times New Roman" w:eastAsia="Andale Sans UI" w:hAnsi="Times New Roman" w:cs="Times New Roman"/>
                <w:color w:val="000000"/>
                <w:kern w:val="1"/>
                <w:lang w:val="uk-UA"/>
              </w:rPr>
            </w:pPr>
            <w:r w:rsidRPr="00371D27">
              <w:rPr>
                <w:rFonts w:ascii="Times New Roman" w:eastAsia="Andale Sans UI" w:hAnsi="Times New Roman" w:cs="Times New Roman"/>
                <w:color w:val="000000"/>
                <w:kern w:val="1"/>
                <w:lang w:val="uk-UA"/>
              </w:rPr>
              <w:lastRenderedPageBreak/>
              <w:t>3.3.1. Забезпечення тендерної пропозиції повертається учаснику в разі:</w:t>
            </w:r>
          </w:p>
          <w:p w:rsidR="00E507E2" w:rsidRPr="00371D27" w:rsidRDefault="00E507E2" w:rsidP="00E507E2">
            <w:pPr>
              <w:shd w:val="clear" w:color="auto" w:fill="FFFFFF"/>
              <w:jc w:val="both"/>
              <w:rPr>
                <w:rFonts w:ascii="Times New Roman" w:hAnsi="Times New Roman" w:cs="Times New Roman"/>
                <w:color w:val="000000"/>
                <w:szCs w:val="18"/>
                <w:lang w:val="uk-UA" w:eastAsia="uk-UA"/>
              </w:rPr>
            </w:pPr>
            <w:bookmarkStart w:id="4" w:name="n1455"/>
            <w:bookmarkEnd w:id="4"/>
            <w:r w:rsidRPr="00371D27">
              <w:rPr>
                <w:rFonts w:ascii="Times New Roman" w:hAnsi="Times New Roman" w:cs="Times New Roman"/>
                <w:color w:val="000000"/>
                <w:szCs w:val="18"/>
                <w:lang w:val="uk-UA" w:eastAsia="uk-UA"/>
              </w:rPr>
              <w:t xml:space="preserve">1) сплата </w:t>
            </w:r>
            <w:proofErr w:type="spellStart"/>
            <w:r w:rsidRPr="00371D27">
              <w:rPr>
                <w:rFonts w:ascii="Times New Roman" w:hAnsi="Times New Roman" w:cs="Times New Roman"/>
                <w:color w:val="000000"/>
                <w:szCs w:val="18"/>
                <w:lang w:val="uk-UA" w:eastAsia="uk-UA"/>
              </w:rPr>
              <w:t>бенефіціару</w:t>
            </w:r>
            <w:proofErr w:type="spellEnd"/>
            <w:r w:rsidRPr="00371D27">
              <w:rPr>
                <w:rFonts w:ascii="Times New Roman" w:hAnsi="Times New Roman" w:cs="Times New Roman"/>
                <w:color w:val="000000"/>
                <w:szCs w:val="18"/>
                <w:lang w:val="uk-UA" w:eastAsia="uk-UA"/>
              </w:rPr>
              <w:t xml:space="preserve"> суми гарантії;</w:t>
            </w:r>
          </w:p>
          <w:p w:rsidR="00E507E2" w:rsidRPr="00371D27" w:rsidRDefault="00E507E2" w:rsidP="00E507E2">
            <w:pPr>
              <w:shd w:val="clear" w:color="auto" w:fill="FFFFFF"/>
              <w:jc w:val="both"/>
              <w:rPr>
                <w:rFonts w:ascii="Times New Roman" w:hAnsi="Times New Roman" w:cs="Times New Roman"/>
                <w:color w:val="000000"/>
                <w:szCs w:val="18"/>
                <w:lang w:val="uk-UA" w:eastAsia="uk-UA"/>
              </w:rPr>
            </w:pPr>
            <w:r w:rsidRPr="00371D27">
              <w:rPr>
                <w:rFonts w:ascii="Times New Roman" w:hAnsi="Times New Roman" w:cs="Times New Roman"/>
                <w:color w:val="000000"/>
                <w:szCs w:val="18"/>
                <w:lang w:val="uk-UA" w:eastAsia="uk-UA"/>
              </w:rPr>
              <w:t xml:space="preserve">2) отримання гарантом письмової заяви </w:t>
            </w:r>
            <w:proofErr w:type="spellStart"/>
            <w:r w:rsidRPr="00371D27">
              <w:rPr>
                <w:rFonts w:ascii="Times New Roman" w:hAnsi="Times New Roman" w:cs="Times New Roman"/>
                <w:color w:val="000000"/>
                <w:szCs w:val="18"/>
                <w:lang w:val="uk-UA" w:eastAsia="uk-UA"/>
              </w:rPr>
              <w:t>бенефіціара</w:t>
            </w:r>
            <w:proofErr w:type="spellEnd"/>
            <w:r w:rsidRPr="00371D27">
              <w:rPr>
                <w:rFonts w:ascii="Times New Roman" w:hAnsi="Times New Roman" w:cs="Times New Roman"/>
                <w:color w:val="000000"/>
                <w:szCs w:val="18"/>
                <w:lang w:val="uk-UA" w:eastAsia="uk-UA"/>
              </w:rPr>
              <w:t xml:space="preserve"> про звільнення гаранта </w:t>
            </w:r>
            <w:r w:rsidRPr="00371D27">
              <w:rPr>
                <w:rFonts w:ascii="Times New Roman" w:hAnsi="Times New Roman" w:cs="Times New Roman"/>
                <w:color w:val="000000"/>
                <w:szCs w:val="18"/>
                <w:lang w:val="uk-UA" w:eastAsia="uk-UA"/>
              </w:rPr>
              <w:lastRenderedPageBreak/>
              <w:t>від зобов’язань за цією гарантією;</w:t>
            </w:r>
          </w:p>
          <w:p w:rsidR="00E507E2" w:rsidRPr="00371D27" w:rsidRDefault="00E507E2" w:rsidP="00E507E2">
            <w:pPr>
              <w:shd w:val="clear" w:color="auto" w:fill="FFFFFF"/>
              <w:jc w:val="both"/>
              <w:rPr>
                <w:rFonts w:ascii="Times New Roman" w:hAnsi="Times New Roman" w:cs="Times New Roman"/>
                <w:color w:val="000000"/>
                <w:szCs w:val="18"/>
                <w:lang w:val="uk-UA" w:eastAsia="uk-UA"/>
              </w:rPr>
            </w:pPr>
            <w:r w:rsidRPr="00371D27">
              <w:rPr>
                <w:rFonts w:ascii="Times New Roman" w:hAnsi="Times New Roman" w:cs="Times New Roman"/>
                <w:color w:val="000000"/>
                <w:szCs w:val="18"/>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E507E2" w:rsidRPr="00371D27" w:rsidRDefault="00E507E2" w:rsidP="00E507E2">
            <w:pPr>
              <w:shd w:val="clear" w:color="auto" w:fill="FFFFFF"/>
              <w:jc w:val="both"/>
              <w:rPr>
                <w:rFonts w:ascii="Times New Roman" w:hAnsi="Times New Roman" w:cs="Times New Roman"/>
                <w:color w:val="000000"/>
                <w:szCs w:val="18"/>
                <w:lang w:val="uk-UA" w:eastAsia="uk-UA"/>
              </w:rPr>
            </w:pPr>
            <w:r w:rsidRPr="00371D27">
              <w:rPr>
                <w:rFonts w:ascii="Times New Roman" w:hAnsi="Times New Roman" w:cs="Times New Roman"/>
                <w:color w:val="000000"/>
                <w:spacing w:val="-2"/>
                <w:szCs w:val="18"/>
                <w:lang w:val="uk-UA" w:eastAsia="uk-UA"/>
              </w:rPr>
              <w:t>- закінчення строку дії тендерної пропозиції та забезпечення тендерної пропозиції/, зазначеного в тендерній документації;</w:t>
            </w:r>
          </w:p>
          <w:p w:rsidR="00E507E2" w:rsidRPr="00371D27" w:rsidRDefault="00E507E2" w:rsidP="00E507E2">
            <w:pPr>
              <w:shd w:val="clear" w:color="auto" w:fill="FFFFFF"/>
              <w:jc w:val="both"/>
              <w:rPr>
                <w:rFonts w:ascii="Times New Roman" w:hAnsi="Times New Roman" w:cs="Times New Roman"/>
                <w:color w:val="000000"/>
                <w:szCs w:val="18"/>
                <w:lang w:val="uk-UA" w:eastAsia="uk-UA"/>
              </w:rPr>
            </w:pPr>
            <w:r w:rsidRPr="00371D27">
              <w:rPr>
                <w:rFonts w:ascii="Times New Roman" w:hAnsi="Times New Roman" w:cs="Times New Roman"/>
                <w:color w:val="000000"/>
                <w:szCs w:val="18"/>
                <w:lang w:val="uk-UA" w:eastAsia="uk-UA"/>
              </w:rPr>
              <w:t>- укладення договору про закупівлю з учасником, який став переможцем процедури закупівлі;</w:t>
            </w:r>
          </w:p>
          <w:p w:rsidR="00E507E2" w:rsidRPr="00371D27" w:rsidRDefault="00E507E2" w:rsidP="00E507E2">
            <w:pPr>
              <w:shd w:val="clear" w:color="auto" w:fill="FFFFFF"/>
              <w:jc w:val="both"/>
              <w:rPr>
                <w:rFonts w:ascii="Times New Roman" w:hAnsi="Times New Roman" w:cs="Times New Roman"/>
                <w:color w:val="000000"/>
                <w:szCs w:val="18"/>
                <w:lang w:val="uk-UA" w:eastAsia="uk-UA"/>
              </w:rPr>
            </w:pPr>
            <w:r w:rsidRPr="00371D27">
              <w:rPr>
                <w:rFonts w:ascii="Times New Roman" w:hAnsi="Times New Roman" w:cs="Times New Roman"/>
                <w:color w:val="000000"/>
                <w:szCs w:val="18"/>
                <w:lang w:val="uk-UA" w:eastAsia="uk-UA"/>
              </w:rPr>
              <w:t>- відкликання принципалом тендерної пропозиції до закінчення строку її подання;</w:t>
            </w:r>
          </w:p>
          <w:p w:rsidR="00E507E2" w:rsidRPr="00371D27" w:rsidRDefault="00E507E2" w:rsidP="00E507E2">
            <w:pPr>
              <w:shd w:val="clear" w:color="auto" w:fill="FFFFFF"/>
              <w:jc w:val="both"/>
              <w:rPr>
                <w:rFonts w:ascii="Times New Roman" w:hAnsi="Times New Roman" w:cs="Times New Roman"/>
                <w:color w:val="000000"/>
                <w:szCs w:val="18"/>
                <w:lang w:val="uk-UA" w:eastAsia="uk-UA"/>
              </w:rPr>
            </w:pPr>
            <w:r w:rsidRPr="00371D27">
              <w:rPr>
                <w:rFonts w:ascii="Times New Roman" w:hAnsi="Times New Roman" w:cs="Times New Roman"/>
                <w:color w:val="000000"/>
                <w:szCs w:val="18"/>
                <w:lang w:val="uk-UA" w:eastAsia="uk-UA"/>
              </w:rPr>
              <w:t xml:space="preserve">- відмови принципалом продовжити термін дії пропозиції на вимогу </w:t>
            </w:r>
            <w:proofErr w:type="spellStart"/>
            <w:r w:rsidRPr="00371D27">
              <w:rPr>
                <w:rFonts w:ascii="Times New Roman" w:hAnsi="Times New Roman" w:cs="Times New Roman"/>
                <w:color w:val="000000"/>
                <w:szCs w:val="18"/>
                <w:lang w:val="uk-UA" w:eastAsia="uk-UA"/>
              </w:rPr>
              <w:t>бенефіціара</w:t>
            </w:r>
            <w:proofErr w:type="spellEnd"/>
            <w:r w:rsidRPr="00371D27">
              <w:rPr>
                <w:rFonts w:ascii="Times New Roman" w:hAnsi="Times New Roman" w:cs="Times New Roman"/>
                <w:color w:val="000000"/>
                <w:szCs w:val="18"/>
                <w:lang w:val="uk-UA" w:eastAsia="uk-UA"/>
              </w:rPr>
              <w:t xml:space="preserve"> продовжити термін дії тендерної пропозиції;</w:t>
            </w:r>
          </w:p>
          <w:p w:rsidR="00E507E2" w:rsidRPr="00371D27" w:rsidRDefault="00E507E2" w:rsidP="00E507E2">
            <w:pPr>
              <w:suppressLineNumbers/>
              <w:autoSpaceDE/>
              <w:jc w:val="both"/>
              <w:rPr>
                <w:rFonts w:ascii="Times New Roman" w:eastAsia="Andale Sans UI" w:hAnsi="Times New Roman" w:cs="Times New Roman"/>
                <w:color w:val="000000"/>
                <w:kern w:val="1"/>
                <w:lang w:val="uk-UA"/>
              </w:rPr>
            </w:pPr>
            <w:r w:rsidRPr="00371D27">
              <w:rPr>
                <w:rFonts w:ascii="Times New Roman" w:hAnsi="Times New Roman" w:cs="Times New Roman"/>
                <w:color w:val="000000"/>
                <w:szCs w:val="18"/>
                <w:lang w:val="uk-UA" w:eastAsia="uk-UA"/>
              </w:rPr>
              <w:t xml:space="preserve">- закінчення тендеру в разі </w:t>
            </w:r>
            <w:proofErr w:type="spellStart"/>
            <w:r w:rsidRPr="00371D27">
              <w:rPr>
                <w:rFonts w:ascii="Times New Roman" w:hAnsi="Times New Roman" w:cs="Times New Roman"/>
                <w:color w:val="000000"/>
                <w:szCs w:val="18"/>
                <w:lang w:val="uk-UA" w:eastAsia="uk-UA"/>
              </w:rPr>
              <w:t>неукладення</w:t>
            </w:r>
            <w:proofErr w:type="spellEnd"/>
            <w:r w:rsidRPr="00371D27">
              <w:rPr>
                <w:rFonts w:ascii="Times New Roman" w:hAnsi="Times New Roman" w:cs="Times New Roman"/>
                <w:color w:val="000000"/>
                <w:szCs w:val="18"/>
                <w:lang w:val="uk-UA" w:eastAsia="uk-UA"/>
              </w:rPr>
              <w:t xml:space="preserve"> договору про закупівлю з жодним з учасників, які подали тендерні пропозиції.</w:t>
            </w:r>
            <w:r w:rsidRPr="00371D27">
              <w:rPr>
                <w:rFonts w:ascii="Times New Roman" w:eastAsia="Andale Sans UI" w:hAnsi="Times New Roman" w:cs="Times New Roman"/>
                <w:color w:val="000000"/>
                <w:kern w:val="1"/>
                <w:lang w:val="uk-UA"/>
              </w:rPr>
              <w:t xml:space="preserve"> </w:t>
            </w:r>
          </w:p>
          <w:p w:rsidR="00E507E2" w:rsidRPr="00371D27" w:rsidRDefault="00E507E2" w:rsidP="00E507E2">
            <w:pPr>
              <w:suppressLineNumbers/>
              <w:autoSpaceDE/>
              <w:jc w:val="both"/>
              <w:rPr>
                <w:rFonts w:ascii="Times New Roman" w:eastAsia="Andale Sans UI" w:hAnsi="Times New Roman" w:cs="Times New Roman"/>
                <w:color w:val="000000"/>
                <w:kern w:val="1"/>
                <w:lang w:val="uk-UA"/>
              </w:rPr>
            </w:pPr>
            <w:bookmarkStart w:id="5" w:name="n1459"/>
            <w:bookmarkEnd w:id="5"/>
            <w:r w:rsidRPr="00371D27">
              <w:rPr>
                <w:rFonts w:ascii="Times New Roman" w:eastAsia="Andale Sans UI" w:hAnsi="Times New Roman" w:cs="Times New Roman"/>
                <w:color w:val="000000"/>
                <w:kern w:val="1"/>
                <w:lang w:val="uk-UA"/>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11" w:anchor="n1454" w:history="1">
              <w:r w:rsidRPr="00371D27">
                <w:rPr>
                  <w:rFonts w:ascii="Times New Roman" w:eastAsia="Andale Sans UI" w:hAnsi="Times New Roman" w:cs="Times New Roman"/>
                  <w:color w:val="000000"/>
                  <w:kern w:val="1"/>
                  <w:lang w:val="uk-UA"/>
                </w:rPr>
                <w:t>частиною четвертою</w:t>
              </w:r>
            </w:hyperlink>
            <w:r w:rsidRPr="00371D27">
              <w:rPr>
                <w:rFonts w:ascii="Times New Roman" w:eastAsia="Andale Sans UI" w:hAnsi="Times New Roman" w:cs="Times New Roman"/>
                <w:color w:val="000000"/>
                <w:kern w:val="1"/>
                <w:lang w:val="uk-UA"/>
              </w:rPr>
              <w:t xml:space="preserve">  статті 25 Закону України «Про публічні закупівлі» з урахуванням положень пункту 47 Особливостей та </w:t>
            </w:r>
            <w:proofErr w:type="spellStart"/>
            <w:r w:rsidRPr="00371D27">
              <w:rPr>
                <w:rFonts w:ascii="Times New Roman" w:hAnsi="Times New Roman" w:cs="Times New Roman"/>
                <w:color w:val="000000"/>
                <w:lang w:val="uk-UA"/>
              </w:rPr>
              <w:t>п.п</w:t>
            </w:r>
            <w:proofErr w:type="spellEnd"/>
            <w:r w:rsidRPr="00371D27">
              <w:rPr>
                <w:rFonts w:ascii="Times New Roman" w:hAnsi="Times New Roman" w:cs="Times New Roman"/>
                <w:color w:val="000000"/>
                <w:lang w:val="uk-UA"/>
              </w:rPr>
              <w:t>. 3.3.4. п. 3 Розділу III цієї тендерної документації</w:t>
            </w:r>
            <w:r w:rsidRPr="00371D27">
              <w:rPr>
                <w:rFonts w:ascii="Times New Roman" w:eastAsia="Andale Sans UI" w:hAnsi="Times New Roman" w:cs="Times New Roman"/>
                <w:color w:val="000000"/>
                <w:kern w:val="1"/>
                <w:lang w:val="uk-UA"/>
              </w:rPr>
              <w:t>.</w:t>
            </w:r>
          </w:p>
          <w:p w:rsidR="00E507E2" w:rsidRPr="00371D27" w:rsidRDefault="00E507E2" w:rsidP="00E507E2">
            <w:pPr>
              <w:suppressLineNumbers/>
              <w:autoSpaceDE/>
              <w:jc w:val="both"/>
              <w:rPr>
                <w:rFonts w:ascii="Times New Roman" w:eastAsia="Andale Sans UI" w:hAnsi="Times New Roman" w:cs="Times New Roman"/>
                <w:color w:val="000000"/>
                <w:kern w:val="1"/>
                <w:lang w:val="uk-UA"/>
              </w:rPr>
            </w:pPr>
            <w:bookmarkStart w:id="6" w:name="n1460"/>
            <w:bookmarkEnd w:id="6"/>
            <w:r w:rsidRPr="00371D27">
              <w:rPr>
                <w:rFonts w:ascii="Times New Roman" w:eastAsia="Andale Sans UI" w:hAnsi="Times New Roman" w:cs="Times New Roman"/>
                <w:color w:val="000000"/>
                <w:kern w:val="1"/>
                <w:lang w:val="uk-UA"/>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E507E2" w:rsidRPr="00371D27" w:rsidRDefault="00E507E2" w:rsidP="00E507E2">
            <w:pPr>
              <w:suppressLineNumbers/>
              <w:autoSpaceDE/>
              <w:jc w:val="both"/>
              <w:rPr>
                <w:rFonts w:ascii="Times New Roman" w:eastAsia="Andale Sans UI" w:hAnsi="Times New Roman" w:cs="Times New Roman"/>
                <w:color w:val="000000"/>
                <w:kern w:val="1"/>
                <w:lang w:val="uk-UA"/>
              </w:rPr>
            </w:pPr>
            <w:r w:rsidRPr="00371D27">
              <w:rPr>
                <w:rFonts w:ascii="Times New Roman" w:eastAsia="Andale Sans UI" w:hAnsi="Times New Roman" w:cs="Times New Roman"/>
                <w:color w:val="000000"/>
                <w:kern w:val="1"/>
                <w:lang w:val="uk-UA"/>
              </w:rPr>
              <w:t>3.3.4. Забезпечення тендерної пропозиції не повертається у разі:</w:t>
            </w:r>
          </w:p>
          <w:p w:rsidR="00E507E2" w:rsidRPr="00371D27" w:rsidRDefault="00E507E2" w:rsidP="00E507E2">
            <w:pPr>
              <w:shd w:val="clear" w:color="auto" w:fill="FFFFFF"/>
              <w:jc w:val="both"/>
              <w:rPr>
                <w:rFonts w:ascii="Times New Roman" w:hAnsi="Times New Roman" w:cs="Times New Roman"/>
                <w:color w:val="000000"/>
                <w:szCs w:val="18"/>
                <w:lang w:val="uk-UA" w:eastAsia="uk-UA"/>
              </w:rPr>
            </w:pPr>
            <w:r w:rsidRPr="00371D27">
              <w:rPr>
                <w:rFonts w:ascii="Times New Roman" w:eastAsia="Andale Sans UI" w:hAnsi="Times New Roman" w:cs="Times New Roman"/>
                <w:color w:val="000000"/>
                <w:kern w:val="1"/>
                <w:lang w:val="uk-UA"/>
              </w:rPr>
              <w:t xml:space="preserve">1) </w:t>
            </w:r>
            <w:r w:rsidRPr="00371D27">
              <w:rPr>
                <w:rFonts w:ascii="Times New Roman" w:hAnsi="Times New Roman" w:cs="Times New Roman"/>
                <w:color w:val="000000"/>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E507E2" w:rsidRPr="00371D27" w:rsidRDefault="00E507E2" w:rsidP="00E507E2">
            <w:pPr>
              <w:shd w:val="clear" w:color="auto" w:fill="FFFFFF"/>
              <w:jc w:val="both"/>
              <w:rPr>
                <w:rFonts w:ascii="Times New Roman" w:hAnsi="Times New Roman" w:cs="Times New Roman"/>
                <w:color w:val="000000"/>
                <w:szCs w:val="18"/>
                <w:lang w:val="uk-UA" w:eastAsia="uk-UA"/>
              </w:rPr>
            </w:pPr>
            <w:r w:rsidRPr="00371D27">
              <w:rPr>
                <w:rFonts w:ascii="Times New Roman" w:hAnsi="Times New Roman" w:cs="Times New Roman"/>
                <w:color w:val="000000"/>
                <w:szCs w:val="18"/>
                <w:lang w:val="uk-UA" w:eastAsia="uk-UA"/>
              </w:rPr>
              <w:t xml:space="preserve">2) </w:t>
            </w:r>
            <w:proofErr w:type="spellStart"/>
            <w:r w:rsidRPr="00371D27">
              <w:rPr>
                <w:rFonts w:ascii="Times New Roman" w:hAnsi="Times New Roman" w:cs="Times New Roman"/>
                <w:color w:val="000000"/>
                <w:szCs w:val="18"/>
                <w:lang w:val="uk-UA" w:eastAsia="uk-UA"/>
              </w:rPr>
              <w:t>непідписання</w:t>
            </w:r>
            <w:proofErr w:type="spellEnd"/>
            <w:r w:rsidRPr="00371D27">
              <w:rPr>
                <w:rFonts w:ascii="Times New Roman" w:hAnsi="Times New Roman" w:cs="Times New Roman"/>
                <w:color w:val="000000"/>
                <w:szCs w:val="18"/>
                <w:lang w:val="uk-UA" w:eastAsia="uk-UA"/>
              </w:rPr>
              <w:t xml:space="preserve"> принципалом, який став переможцем тендеру, договору про закупівлю;</w:t>
            </w:r>
          </w:p>
          <w:p w:rsidR="00E507E2" w:rsidRPr="00371D27" w:rsidRDefault="00E507E2" w:rsidP="00E507E2">
            <w:pPr>
              <w:shd w:val="clear" w:color="auto" w:fill="FFFFFF"/>
              <w:jc w:val="both"/>
              <w:rPr>
                <w:rFonts w:ascii="Times New Roman" w:hAnsi="Times New Roman" w:cs="Times New Roman"/>
                <w:color w:val="000000"/>
                <w:szCs w:val="18"/>
                <w:lang w:val="uk-UA" w:eastAsia="uk-UA"/>
              </w:rPr>
            </w:pPr>
            <w:r w:rsidRPr="00371D27">
              <w:rPr>
                <w:rFonts w:ascii="Times New Roman" w:hAnsi="Times New Roman" w:cs="Times New Roman"/>
                <w:color w:val="000000"/>
                <w:szCs w:val="18"/>
                <w:lang w:val="uk-UA" w:eastAsia="uk-UA"/>
              </w:rPr>
              <w:t>3) ненадання принципалом, який став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зазначених у підпунктах 3, 5, 6 і 12 та в абзаці чотирнадцятому пункту 47 Особливостей.</w:t>
            </w:r>
          </w:p>
          <w:p w:rsidR="00E507E2" w:rsidRPr="00371D27" w:rsidRDefault="00E507E2" w:rsidP="00E507E2">
            <w:pPr>
              <w:suppressLineNumbers/>
              <w:autoSpaceDE/>
              <w:contextualSpacing/>
              <w:jc w:val="both"/>
              <w:rPr>
                <w:rFonts w:ascii="Times New Roman" w:hAnsi="Times New Roman" w:cs="Times New Roman"/>
                <w:lang w:val="uk-UA"/>
              </w:rPr>
            </w:pPr>
            <w:r w:rsidRPr="00371D27">
              <w:rPr>
                <w:rFonts w:ascii="Times New Roman" w:hAnsi="Times New Roman" w:cs="Times New Roman"/>
                <w:color w:val="000000"/>
                <w:szCs w:val="18"/>
                <w:lang w:val="uk-UA" w:eastAsia="uk-UA"/>
              </w:rPr>
              <w:t>4)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E507E2" w:rsidRPr="00371D27" w:rsidTr="00E507E2">
        <w:tc>
          <w:tcPr>
            <w:tcW w:w="2694" w:type="dxa"/>
            <w:gridSpan w:val="2"/>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4"/>
              <w:spacing w:after="0"/>
              <w:contextualSpacing/>
              <w:jc w:val="both"/>
              <w:rPr>
                <w:rFonts w:ascii="Times New Roman" w:hAnsi="Times New Roman" w:cs="Times New Roman"/>
                <w:lang w:val="uk-UA"/>
              </w:rPr>
            </w:pPr>
            <w:r w:rsidRPr="00371D27">
              <w:rPr>
                <w:rFonts w:ascii="Times New Roman" w:hAnsi="Times New Roman" w:cs="Times New Roman"/>
                <w:b/>
                <w:bCs/>
                <w:lang w:val="uk-UA"/>
              </w:rPr>
              <w:lastRenderedPageBreak/>
              <w:t xml:space="preserve">4. </w:t>
            </w:r>
            <w:r w:rsidRPr="00371D27">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507E2" w:rsidRPr="00371D27" w:rsidRDefault="00E507E2" w:rsidP="00E507E2">
            <w:pPr>
              <w:pStyle w:val="22"/>
              <w:ind w:left="0" w:firstLine="0"/>
              <w:contextualSpacing/>
              <w:jc w:val="both"/>
              <w:rPr>
                <w:sz w:val="24"/>
                <w:szCs w:val="24"/>
                <w:lang w:val="uk-UA"/>
              </w:rPr>
            </w:pPr>
            <w:r w:rsidRPr="00371D27">
              <w:rPr>
                <w:sz w:val="24"/>
                <w:szCs w:val="24"/>
                <w:lang w:val="uk-UA"/>
              </w:rPr>
              <w:t>3.4.1. Тендерні пропозиції вважаються дійсними протягом дев’яноста днів із дати кінцевого строку подання тендерних пропозицій.</w:t>
            </w:r>
          </w:p>
          <w:p w:rsidR="00E507E2" w:rsidRPr="00371D27" w:rsidRDefault="00E507E2" w:rsidP="00E507E2">
            <w:pPr>
              <w:pStyle w:val="22"/>
              <w:ind w:left="0" w:firstLine="0"/>
              <w:contextualSpacing/>
              <w:jc w:val="both"/>
              <w:rPr>
                <w:sz w:val="24"/>
                <w:szCs w:val="24"/>
                <w:lang w:val="uk-UA"/>
              </w:rPr>
            </w:pPr>
            <w:r w:rsidRPr="00371D27">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7E2" w:rsidRPr="00371D27" w:rsidRDefault="00E507E2" w:rsidP="00E507E2">
            <w:pPr>
              <w:pStyle w:val="22"/>
              <w:ind w:left="0" w:firstLine="0"/>
              <w:contextualSpacing/>
              <w:jc w:val="both"/>
              <w:rPr>
                <w:sz w:val="24"/>
                <w:szCs w:val="24"/>
                <w:lang w:val="uk-UA"/>
              </w:rPr>
            </w:pPr>
            <w:r w:rsidRPr="00371D27">
              <w:rPr>
                <w:sz w:val="24"/>
                <w:szCs w:val="24"/>
                <w:lang w:val="uk-UA"/>
              </w:rPr>
              <w:t>3.4.3. Учасник процедури закупівлі має право:</w:t>
            </w:r>
          </w:p>
          <w:p w:rsidR="00E507E2" w:rsidRPr="00371D27" w:rsidRDefault="00E507E2" w:rsidP="00E507E2">
            <w:pPr>
              <w:pStyle w:val="22"/>
              <w:ind w:left="0" w:firstLine="0"/>
              <w:contextualSpacing/>
              <w:jc w:val="both"/>
              <w:rPr>
                <w:sz w:val="24"/>
                <w:szCs w:val="24"/>
                <w:lang w:val="uk-UA"/>
              </w:rPr>
            </w:pPr>
            <w:r w:rsidRPr="00371D27">
              <w:rPr>
                <w:sz w:val="24"/>
                <w:szCs w:val="24"/>
                <w:lang w:val="uk-UA"/>
              </w:rPr>
              <w:t>- відхилити таку вимогу, не втрачаючи при цьому наданого ним забезпечення тендерної пропозиції;</w:t>
            </w:r>
          </w:p>
          <w:p w:rsidR="00E507E2" w:rsidRPr="00371D27" w:rsidRDefault="00E507E2" w:rsidP="00E507E2">
            <w:pPr>
              <w:pStyle w:val="22"/>
              <w:ind w:left="0" w:firstLine="0"/>
              <w:contextualSpacing/>
              <w:jc w:val="both"/>
              <w:rPr>
                <w:sz w:val="24"/>
                <w:szCs w:val="24"/>
                <w:lang w:val="uk-UA"/>
              </w:rPr>
            </w:pPr>
            <w:r w:rsidRPr="00371D27">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507E2" w:rsidRPr="00371D27" w:rsidRDefault="00E507E2" w:rsidP="00E507E2">
            <w:pPr>
              <w:pStyle w:val="22"/>
              <w:ind w:left="0" w:firstLine="0"/>
              <w:contextualSpacing/>
              <w:jc w:val="both"/>
              <w:rPr>
                <w:sz w:val="24"/>
                <w:szCs w:val="24"/>
                <w:lang w:val="uk-UA"/>
              </w:rPr>
            </w:pPr>
            <w:r w:rsidRPr="00371D27">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507E2" w:rsidRPr="00371D27" w:rsidRDefault="00E507E2" w:rsidP="00E507E2">
            <w:pPr>
              <w:pStyle w:val="22"/>
              <w:ind w:left="0" w:firstLine="0"/>
              <w:contextualSpacing/>
              <w:jc w:val="both"/>
              <w:rPr>
                <w:lang w:val="uk-UA"/>
              </w:rPr>
            </w:pPr>
            <w:r w:rsidRPr="00371D27">
              <w:rPr>
                <w:sz w:val="24"/>
                <w:szCs w:val="24"/>
                <w:lang w:val="uk-UA"/>
              </w:rPr>
              <w:lastRenderedPageBreak/>
              <w:t>3.4.5. Учасники, які не подовжують строк дії своїх забезпечень, вважаються такими, що відхилили вимогу щодо продовження дії своїх пропозицій.</w:t>
            </w:r>
          </w:p>
        </w:tc>
      </w:tr>
      <w:tr w:rsidR="00E507E2" w:rsidRPr="007E30BE" w:rsidTr="00E507E2">
        <w:tc>
          <w:tcPr>
            <w:tcW w:w="2694" w:type="dxa"/>
            <w:gridSpan w:val="2"/>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4"/>
              <w:spacing w:after="0"/>
              <w:contextualSpacing/>
              <w:rPr>
                <w:rFonts w:ascii="Times New Roman" w:hAnsi="Times New Roman" w:cs="Times New Roman"/>
                <w:lang w:val="uk-UA"/>
              </w:rPr>
            </w:pPr>
            <w:r w:rsidRPr="00371D27">
              <w:rPr>
                <w:rFonts w:ascii="Times New Roman" w:hAnsi="Times New Roman" w:cs="Times New Roman"/>
                <w:lang w:val="uk-UA"/>
              </w:rPr>
              <w:lastRenderedPageBreak/>
              <w:t> </w:t>
            </w:r>
            <w:r w:rsidRPr="00371D27">
              <w:rPr>
                <w:rFonts w:ascii="Times New Roman" w:hAnsi="Times New Roman" w:cs="Times New Roman"/>
                <w:b/>
                <w:bCs/>
                <w:lang w:val="uk-UA"/>
              </w:rPr>
              <w:t xml:space="preserve">5. </w:t>
            </w:r>
            <w:r w:rsidRPr="00371D27">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507E2" w:rsidRPr="00371D27" w:rsidRDefault="00E507E2" w:rsidP="00E507E2">
            <w:pPr>
              <w:pStyle w:val="21"/>
              <w:spacing w:after="0" w:line="240" w:lineRule="auto"/>
              <w:ind w:left="0"/>
              <w:contextualSpacing/>
              <w:jc w:val="both"/>
              <w:rPr>
                <w:rFonts w:ascii="Times New Roman" w:hAnsi="Times New Roman"/>
                <w:lang w:val="uk-UA"/>
              </w:rPr>
            </w:pPr>
            <w:r w:rsidRPr="00371D27">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507E2" w:rsidRPr="00371D27" w:rsidRDefault="00E507E2" w:rsidP="00E507E2">
            <w:pPr>
              <w:pStyle w:val="21"/>
              <w:spacing w:after="0" w:line="240" w:lineRule="auto"/>
              <w:ind w:left="0"/>
              <w:contextualSpacing/>
              <w:jc w:val="both"/>
              <w:rPr>
                <w:rFonts w:ascii="Times New Roman" w:hAnsi="Times New Roman"/>
                <w:sz w:val="24"/>
                <w:szCs w:val="24"/>
                <w:lang w:val="uk-UA"/>
              </w:rPr>
            </w:pPr>
            <w:r w:rsidRPr="00371D27">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371D27">
              <w:rPr>
                <w:rFonts w:ascii="Times New Roman" w:hAnsi="Times New Roman"/>
                <w:sz w:val="24"/>
                <w:szCs w:val="24"/>
                <w:shd w:val="clear" w:color="auto" w:fill="FFFFFF"/>
                <w:lang w:val="uk-UA"/>
              </w:rPr>
              <w:t>тендерної пропозиції</w:t>
            </w:r>
            <w:r w:rsidRPr="00371D27">
              <w:rPr>
                <w:rFonts w:ascii="Times New Roman" w:hAnsi="Times New Roman"/>
                <w:sz w:val="24"/>
                <w:szCs w:val="24"/>
                <w:lang w:val="uk-UA"/>
              </w:rPr>
              <w:t xml:space="preserve"> документи згідно додатку 1.</w:t>
            </w:r>
          </w:p>
          <w:p w:rsidR="00E507E2" w:rsidRPr="00371D27" w:rsidRDefault="00E507E2" w:rsidP="00E507E2">
            <w:pPr>
              <w:pStyle w:val="21"/>
              <w:spacing w:after="0" w:line="240" w:lineRule="auto"/>
              <w:ind w:left="-15"/>
              <w:contextualSpacing/>
              <w:jc w:val="both"/>
              <w:rPr>
                <w:rFonts w:ascii="Times New Roman" w:hAnsi="Times New Roman"/>
                <w:lang w:val="uk-UA"/>
              </w:rPr>
            </w:pPr>
            <w:r w:rsidRPr="00371D27">
              <w:rPr>
                <w:rFonts w:ascii="Times New Roman" w:hAnsi="Times New Roman"/>
                <w:sz w:val="24"/>
                <w:szCs w:val="24"/>
                <w:lang w:val="uk-UA"/>
              </w:rPr>
              <w:t>3.5.3</w:t>
            </w:r>
            <w:r w:rsidRPr="00371D27">
              <w:rPr>
                <w:rFonts w:ascii="Times New Roman" w:hAnsi="Times New Roman"/>
                <w:b/>
                <w:bCs/>
                <w:sz w:val="24"/>
                <w:szCs w:val="24"/>
                <w:lang w:val="uk-UA"/>
              </w:rPr>
              <w:t xml:space="preserve">. </w:t>
            </w:r>
            <w:r w:rsidRPr="00371D27">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371D27">
              <w:rPr>
                <w:rFonts w:ascii="Times New Roman" w:hAnsi="Times New Roman"/>
                <w:b/>
                <w:bCs/>
                <w:sz w:val="24"/>
                <w:szCs w:val="24"/>
                <w:lang w:val="uk-UA"/>
              </w:rPr>
              <w:t xml:space="preserve"> </w:t>
            </w:r>
          </w:p>
          <w:p w:rsidR="00E507E2" w:rsidRPr="00371D27" w:rsidRDefault="00E507E2" w:rsidP="00E507E2">
            <w:pPr>
              <w:pStyle w:val="rvps2"/>
              <w:shd w:val="clear" w:color="auto" w:fill="FFFFFF"/>
              <w:spacing w:before="0" w:after="0"/>
              <w:contextualSpacing/>
              <w:jc w:val="both"/>
              <w:rPr>
                <w:lang w:val="uk-UA"/>
              </w:rPr>
            </w:pPr>
            <w:r w:rsidRPr="00371D27">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507E2" w:rsidRPr="00371D27" w:rsidRDefault="00E507E2" w:rsidP="00E507E2">
            <w:pPr>
              <w:tabs>
                <w:tab w:val="left" w:pos="1080"/>
                <w:tab w:val="left" w:pos="10381"/>
              </w:tabs>
              <w:contextualSpacing/>
              <w:jc w:val="both"/>
              <w:rPr>
                <w:rFonts w:ascii="Times New Roman" w:hAnsi="Times New Roman" w:cs="Times New Roman"/>
                <w:lang w:val="uk-UA"/>
              </w:rPr>
            </w:pPr>
            <w:r w:rsidRPr="00371D27">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507E2" w:rsidRPr="00371D27" w:rsidRDefault="00E507E2" w:rsidP="00E507E2">
            <w:pPr>
              <w:tabs>
                <w:tab w:val="left" w:pos="1080"/>
                <w:tab w:val="left" w:pos="10381"/>
              </w:tabs>
              <w:contextualSpacing/>
              <w:jc w:val="both"/>
              <w:rPr>
                <w:rFonts w:ascii="Times New Roman" w:hAnsi="Times New Roman" w:cs="Times New Roman"/>
                <w:lang w:val="uk-UA"/>
              </w:rPr>
            </w:pPr>
            <w:r w:rsidRPr="00371D27">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07E2" w:rsidRPr="00371D27" w:rsidRDefault="00E507E2" w:rsidP="00E507E2">
            <w:pPr>
              <w:tabs>
                <w:tab w:val="left" w:pos="1080"/>
                <w:tab w:val="left" w:pos="10381"/>
              </w:tabs>
              <w:contextualSpacing/>
              <w:jc w:val="both"/>
              <w:rPr>
                <w:rFonts w:ascii="Times New Roman" w:hAnsi="Times New Roman" w:cs="Times New Roman"/>
                <w:lang w:val="uk-UA"/>
              </w:rPr>
            </w:pPr>
            <w:r w:rsidRPr="00371D27">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507E2" w:rsidRPr="0064246E" w:rsidTr="00E507E2">
        <w:tc>
          <w:tcPr>
            <w:tcW w:w="2694" w:type="dxa"/>
            <w:gridSpan w:val="2"/>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4"/>
              <w:spacing w:after="0"/>
              <w:contextualSpacing/>
              <w:rPr>
                <w:rFonts w:ascii="Times New Roman" w:hAnsi="Times New Roman" w:cs="Times New Roman"/>
                <w:lang w:val="uk-UA"/>
              </w:rPr>
            </w:pPr>
            <w:r w:rsidRPr="00371D27">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507E2" w:rsidRPr="00FC327D" w:rsidRDefault="00E507E2" w:rsidP="00E507E2">
            <w:pPr>
              <w:tabs>
                <w:tab w:val="left" w:pos="711"/>
                <w:tab w:val="left" w:pos="10381"/>
              </w:tabs>
              <w:contextualSpacing/>
              <w:jc w:val="both"/>
              <w:rPr>
                <w:rFonts w:ascii="Times New Roman" w:hAnsi="Times New Roman"/>
                <w:b/>
                <w:lang w:val="uk-UA"/>
              </w:rPr>
            </w:pPr>
            <w:r w:rsidRPr="00371D27">
              <w:rPr>
                <w:rFonts w:ascii="Times New Roman" w:hAnsi="Times New Roman" w:cs="Times New Roman"/>
                <w:lang w:val="uk-UA"/>
              </w:rPr>
              <w:t xml:space="preserve">3.6.1. Предмет закупівлі: </w:t>
            </w:r>
            <w:r w:rsidR="00FC327D" w:rsidRPr="00FC327D">
              <w:rPr>
                <w:rFonts w:ascii="Times New Roman" w:hAnsi="Times New Roman"/>
                <w:b/>
                <w:lang w:val="uk-UA"/>
              </w:rPr>
              <w:t>«Капітальний ремонт з утеплення будівлі Хмельницького закладу дошкільної освіти № 47 «Дзвіночок» Хмельницької міської ради по вул. Степана</w:t>
            </w:r>
            <w:r w:rsidR="00FC327D">
              <w:rPr>
                <w:rFonts w:ascii="Times New Roman" w:hAnsi="Times New Roman"/>
                <w:b/>
                <w:lang w:val="uk-UA"/>
              </w:rPr>
              <w:t xml:space="preserve"> </w:t>
            </w:r>
            <w:r w:rsidR="00FC327D" w:rsidRPr="00FC327D">
              <w:rPr>
                <w:rFonts w:ascii="Times New Roman" w:hAnsi="Times New Roman"/>
                <w:b/>
                <w:lang w:val="uk-UA"/>
              </w:rPr>
              <w:t>Бандери, 20/2, м. Хмельницький, Хмельницької області на виконання заходів з енергозбереження та з метою підготовки до опалювального сезону» (ДК 021:2015 : 45000000-7 — Будівельні роботи та поточний ремонт)</w:t>
            </w:r>
            <w:r w:rsidRPr="00371D27">
              <w:rPr>
                <w:rFonts w:ascii="Times New Roman" w:hAnsi="Times New Roman"/>
                <w:b/>
                <w:lang w:val="uk-UA"/>
              </w:rPr>
              <w:t>.</w:t>
            </w:r>
          </w:p>
          <w:p w:rsidR="00E507E2" w:rsidRPr="00371D27" w:rsidRDefault="00E507E2" w:rsidP="00E507E2">
            <w:pPr>
              <w:tabs>
                <w:tab w:val="left" w:pos="711"/>
                <w:tab w:val="left" w:pos="10381"/>
              </w:tabs>
              <w:contextualSpacing/>
              <w:jc w:val="both"/>
              <w:rPr>
                <w:rFonts w:ascii="Times New Roman" w:hAnsi="Times New Roman" w:cs="Times New Roman"/>
                <w:spacing w:val="1"/>
                <w:lang w:val="uk-UA"/>
              </w:rPr>
            </w:pPr>
            <w:r w:rsidRPr="00371D27">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rsidR="00E507E2" w:rsidRPr="00371D27" w:rsidRDefault="00E507E2" w:rsidP="00E507E2">
            <w:pPr>
              <w:tabs>
                <w:tab w:val="left" w:pos="0"/>
              </w:tabs>
              <w:autoSpaceDN w:val="0"/>
              <w:adjustRightInd w:val="0"/>
              <w:contextualSpacing/>
              <w:jc w:val="both"/>
              <w:rPr>
                <w:rFonts w:ascii="Times New Roman" w:eastAsia="Calibri" w:hAnsi="Times New Roman" w:cs="Times New Roman"/>
                <w:lang w:val="uk-UA"/>
              </w:rPr>
            </w:pPr>
            <w:r w:rsidRPr="00371D27">
              <w:rPr>
                <w:rFonts w:ascii="Times New Roman" w:eastAsia="Calibri" w:hAnsi="Times New Roman" w:cs="Times New Roman"/>
                <w:lang w:val="uk-UA"/>
              </w:rPr>
              <w:t>3.6.2. Для підтвердження відповідності пропозиції технічним, якісним, кількісним та іншим вимогам замовника, згідно додатку 3 до тендерної документації, учасник у складі пропозиції до закупівлі повинен надати:</w:t>
            </w:r>
          </w:p>
          <w:p w:rsidR="00E507E2" w:rsidRPr="00371D27" w:rsidRDefault="00E507E2" w:rsidP="00E507E2">
            <w:pPr>
              <w:contextualSpacing/>
              <w:jc w:val="both"/>
              <w:rPr>
                <w:rFonts w:ascii="Times New Roman" w:eastAsia="Calibri" w:hAnsi="Times New Roman" w:cs="Times New Roman"/>
                <w:b/>
                <w:lang w:val="uk-UA"/>
              </w:rPr>
            </w:pPr>
            <w:r w:rsidRPr="00371D27">
              <w:rPr>
                <w:rFonts w:ascii="Times New Roman" w:eastAsia="Calibri" w:hAnsi="Times New Roman" w:cs="Times New Roman"/>
                <w:b/>
                <w:lang w:val="uk-UA"/>
              </w:rPr>
              <w:t>- договірну ціну;</w:t>
            </w:r>
          </w:p>
          <w:p w:rsidR="00E507E2" w:rsidRPr="00371D27" w:rsidRDefault="00E507E2" w:rsidP="00E507E2">
            <w:pPr>
              <w:contextualSpacing/>
              <w:jc w:val="both"/>
              <w:rPr>
                <w:rFonts w:ascii="Times New Roman" w:eastAsia="Calibri" w:hAnsi="Times New Roman" w:cs="Times New Roman"/>
                <w:b/>
                <w:lang w:val="uk-UA"/>
              </w:rPr>
            </w:pPr>
            <w:r w:rsidRPr="00371D27">
              <w:rPr>
                <w:rFonts w:ascii="Times New Roman" w:eastAsia="Calibri" w:hAnsi="Times New Roman" w:cs="Times New Roman"/>
                <w:b/>
                <w:lang w:val="uk-UA"/>
              </w:rPr>
              <w:t>- локальні кошториси.</w:t>
            </w:r>
          </w:p>
          <w:p w:rsidR="00E507E2" w:rsidRPr="00371D27" w:rsidRDefault="00E507E2" w:rsidP="00E507E2">
            <w:pPr>
              <w:contextualSpacing/>
              <w:jc w:val="both"/>
              <w:rPr>
                <w:rFonts w:ascii="Times New Roman" w:hAnsi="Times New Roman" w:cs="Times New Roman"/>
                <w:lang w:val="uk-UA"/>
              </w:rPr>
            </w:pPr>
            <w:r w:rsidRPr="00371D27">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371D27">
              <w:rPr>
                <w:rFonts w:ascii="Times New Roman" w:hAnsi="Times New Roman" w:cs="Times New Roman"/>
                <w:lang w:val="uk-UA"/>
              </w:rPr>
              <w:t xml:space="preserve"> </w:t>
            </w:r>
          </w:p>
          <w:p w:rsidR="00E507E2" w:rsidRPr="00371D27" w:rsidRDefault="00E507E2" w:rsidP="00E507E2">
            <w:pPr>
              <w:widowControl/>
              <w:suppressAutoHyphens w:val="0"/>
              <w:autoSpaceDE/>
              <w:contextualSpacing/>
              <w:jc w:val="both"/>
              <w:rPr>
                <w:rFonts w:ascii="Times New Roman" w:hAnsi="Times New Roman" w:cs="Times New Roman"/>
                <w:lang w:val="uk-UA" w:eastAsia="en-US"/>
              </w:rPr>
            </w:pPr>
            <w:r w:rsidRPr="00371D27">
              <w:rPr>
                <w:rFonts w:ascii="Times New Roman" w:hAnsi="Times New Roman" w:cs="Times New Roman"/>
                <w:lang w:val="uk-UA" w:eastAsia="en-US"/>
              </w:rPr>
              <w:t>Клас наслідків (відповідальності) – СС2.</w:t>
            </w:r>
          </w:p>
          <w:p w:rsidR="00E507E2" w:rsidRPr="00371D27" w:rsidRDefault="00E507E2" w:rsidP="00E507E2">
            <w:pPr>
              <w:contextualSpacing/>
              <w:jc w:val="both"/>
              <w:rPr>
                <w:rFonts w:ascii="Times New Roman" w:eastAsia="Calibri" w:hAnsi="Times New Roman" w:cs="Times New Roman"/>
                <w:lang w:val="uk-UA" w:eastAsia="ru-RU"/>
              </w:rPr>
            </w:pPr>
            <w:r w:rsidRPr="00371D27">
              <w:rPr>
                <w:rFonts w:ascii="Times New Roman" w:hAnsi="Times New Roman" w:cs="Times New Roman"/>
                <w:bCs/>
                <w:lang w:val="uk-UA"/>
              </w:rPr>
              <w:t xml:space="preserve">3.6.3. </w:t>
            </w:r>
            <w:r w:rsidRPr="00371D27">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E507E2" w:rsidRPr="00371D27" w:rsidRDefault="00E507E2" w:rsidP="00E507E2">
            <w:pPr>
              <w:contextualSpacing/>
              <w:jc w:val="both"/>
              <w:rPr>
                <w:rFonts w:ascii="Times New Roman" w:eastAsia="Calibri" w:hAnsi="Times New Roman" w:cs="Times New Roman"/>
                <w:lang w:val="uk-UA" w:eastAsia="ru-RU"/>
              </w:rPr>
            </w:pPr>
            <w:r w:rsidRPr="00371D27">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507E2" w:rsidRPr="00371D27" w:rsidRDefault="00E507E2" w:rsidP="00E507E2">
            <w:pPr>
              <w:contextualSpacing/>
              <w:jc w:val="both"/>
              <w:rPr>
                <w:rFonts w:ascii="Times New Roman" w:eastAsia="Calibri" w:hAnsi="Times New Roman" w:cs="Times New Roman"/>
                <w:lang w:val="uk-UA" w:eastAsia="ru-RU"/>
              </w:rPr>
            </w:pPr>
            <w:r w:rsidRPr="00371D27">
              <w:rPr>
                <w:rFonts w:ascii="Times New Roman" w:eastAsia="Calibri" w:hAnsi="Times New Roman" w:cs="Times New Roman"/>
                <w:lang w:val="uk-UA" w:eastAsia="ru-RU"/>
              </w:rPr>
              <w:t xml:space="preserve">3.6.4. Учасник торгів в своїй діяльності повинен використовувати систему управління якістю. Для підтвердження необхідно надати в складі тендерної </w:t>
            </w:r>
            <w:r w:rsidRPr="00371D27">
              <w:rPr>
                <w:rFonts w:ascii="Times New Roman" w:eastAsia="Calibri" w:hAnsi="Times New Roman" w:cs="Times New Roman"/>
                <w:lang w:val="uk-UA" w:eastAsia="ru-RU"/>
              </w:rPr>
              <w:lastRenderedPageBreak/>
              <w:t xml:space="preserve">пропозиції копію або сканований оригінал Сертифікату системи управління/менеджменту якістю, виданий на учасника закупівлі за стандартами ДСТУ ISO 9001:2015. Сертифікатом системи управління/менеджменту якістю за стандартом ДСТУ ISO 9001:2015 Учасник закупівлі повинен підтвердити, що система управління/менеджменту якості Учасника стосовно будівництва будівель; електромонтажних робіт; монтажу водопровідних мереж, систем опалення та кондиціонування; відповідає вимогам стандарту ДСТУ ISO 9001:2015. </w:t>
            </w:r>
          </w:p>
        </w:tc>
      </w:tr>
      <w:tr w:rsidR="00E507E2" w:rsidRPr="0064246E" w:rsidTr="00E507E2">
        <w:tc>
          <w:tcPr>
            <w:tcW w:w="2694" w:type="dxa"/>
            <w:gridSpan w:val="2"/>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4"/>
              <w:spacing w:after="0"/>
              <w:contextualSpacing/>
              <w:rPr>
                <w:rFonts w:ascii="Times New Roman" w:hAnsi="Times New Roman" w:cs="Times New Roman"/>
                <w:b/>
                <w:lang w:val="uk-UA"/>
              </w:rPr>
            </w:pPr>
            <w:r w:rsidRPr="00371D27">
              <w:rPr>
                <w:rFonts w:ascii="Times New Roman" w:hAnsi="Times New Roman" w:cs="Times New Roman"/>
                <w:b/>
                <w:bCs/>
                <w:lang w:val="uk-UA"/>
              </w:rPr>
              <w:lastRenderedPageBreak/>
              <w:t xml:space="preserve">7. </w:t>
            </w:r>
            <w:r w:rsidRPr="00371D27">
              <w:rPr>
                <w:rFonts w:ascii="Times New Roman" w:hAnsi="Times New Roman" w:cs="Times New Roman"/>
                <w:b/>
                <w:lang w:val="uk-UA"/>
              </w:rPr>
              <w:t>Інформація про субпідрядника/</w:t>
            </w:r>
          </w:p>
          <w:p w:rsidR="00E507E2" w:rsidRPr="00371D27" w:rsidRDefault="00E507E2" w:rsidP="00E507E2">
            <w:pPr>
              <w:pStyle w:val="a4"/>
              <w:spacing w:after="0"/>
              <w:contextualSpacing/>
              <w:rPr>
                <w:rFonts w:ascii="Times New Roman" w:hAnsi="Times New Roman" w:cs="Times New Roman"/>
                <w:lang w:val="uk-UA"/>
              </w:rPr>
            </w:pPr>
            <w:r w:rsidRPr="00371D27">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507E2" w:rsidRPr="00371D27" w:rsidRDefault="00E507E2" w:rsidP="00E507E2">
            <w:pPr>
              <w:contextualSpacing/>
              <w:jc w:val="both"/>
              <w:rPr>
                <w:rFonts w:ascii="Times New Roman" w:hAnsi="Times New Roman" w:cs="Times New Roman"/>
                <w:lang w:val="uk-UA"/>
              </w:rPr>
            </w:pPr>
            <w:r w:rsidRPr="00371D27">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E507E2" w:rsidRPr="00371D27" w:rsidRDefault="00E507E2" w:rsidP="00E507E2">
            <w:pPr>
              <w:contextualSpacing/>
              <w:jc w:val="both"/>
              <w:rPr>
                <w:rFonts w:ascii="Times New Roman" w:hAnsi="Times New Roman" w:cs="Times New Roman"/>
                <w:lang w:val="uk-UA"/>
              </w:rPr>
            </w:pPr>
            <w:r w:rsidRPr="00371D27">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E507E2" w:rsidRPr="0064246E" w:rsidTr="00E507E2">
        <w:tc>
          <w:tcPr>
            <w:tcW w:w="2694" w:type="dxa"/>
            <w:gridSpan w:val="2"/>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4"/>
              <w:spacing w:after="0"/>
              <w:contextualSpacing/>
              <w:jc w:val="both"/>
              <w:rPr>
                <w:rFonts w:ascii="Times New Roman" w:hAnsi="Times New Roman" w:cs="Times New Roman"/>
                <w:lang w:val="uk-UA"/>
              </w:rPr>
            </w:pPr>
            <w:r w:rsidRPr="00371D27">
              <w:rPr>
                <w:rFonts w:ascii="Times New Roman" w:hAnsi="Times New Roman" w:cs="Times New Roman"/>
                <w:b/>
                <w:bCs/>
                <w:lang w:val="uk-UA"/>
              </w:rPr>
              <w:t xml:space="preserve">8. </w:t>
            </w:r>
            <w:r w:rsidRPr="00371D27">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507E2" w:rsidRPr="00371D27" w:rsidRDefault="00E507E2" w:rsidP="00E507E2">
            <w:pPr>
              <w:contextualSpacing/>
              <w:jc w:val="both"/>
              <w:rPr>
                <w:rFonts w:ascii="Times New Roman" w:hAnsi="Times New Roman" w:cs="Times New Roman"/>
                <w:lang w:val="uk-UA"/>
              </w:rPr>
            </w:pPr>
            <w:r w:rsidRPr="00371D27">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507E2" w:rsidRPr="00371D27" w:rsidRDefault="00E507E2" w:rsidP="00E507E2">
            <w:pPr>
              <w:contextualSpacing/>
              <w:jc w:val="both"/>
              <w:rPr>
                <w:rFonts w:ascii="Times New Roman" w:hAnsi="Times New Roman" w:cs="Times New Roman"/>
                <w:lang w:val="uk-UA"/>
              </w:rPr>
            </w:pPr>
            <w:r w:rsidRPr="00371D27">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507E2" w:rsidRPr="00371D27" w:rsidTr="00E507E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center"/>
              <w:rPr>
                <w:lang w:val="uk-UA"/>
              </w:rPr>
            </w:pPr>
            <w:r w:rsidRPr="00371D27">
              <w:rPr>
                <w:lang w:val="uk-UA"/>
              </w:rPr>
              <w:t> </w:t>
            </w:r>
            <w:r w:rsidRPr="00371D27">
              <w:rPr>
                <w:b/>
                <w:bCs/>
                <w:lang w:val="uk-UA"/>
              </w:rPr>
              <w:t>IV. Подання та розкриття тендерних пропозицій</w:t>
            </w:r>
            <w:r w:rsidRPr="00371D27">
              <w:rPr>
                <w:lang w:val="uk-UA"/>
              </w:rPr>
              <w:t> </w:t>
            </w:r>
          </w:p>
        </w:tc>
      </w:tr>
      <w:tr w:rsidR="00E507E2" w:rsidRPr="00371D27"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507E2" w:rsidRPr="00371D27" w:rsidRDefault="00E507E2" w:rsidP="00E507E2">
            <w:pPr>
              <w:pStyle w:val="a6"/>
              <w:spacing w:before="0" w:after="0"/>
              <w:contextualSpacing/>
              <w:rPr>
                <w:lang w:val="uk-UA"/>
              </w:rPr>
            </w:pPr>
            <w:r w:rsidRPr="00371D27">
              <w:rPr>
                <w:lang w:val="uk-UA"/>
              </w:rPr>
              <w:t xml:space="preserve">Кінцевий строк подання тендерних пропозицій: </w:t>
            </w:r>
            <w:r w:rsidR="00FC327D" w:rsidRPr="004941CD">
              <w:rPr>
                <w:b/>
                <w:lang w:val="uk-UA"/>
              </w:rPr>
              <w:t>19</w:t>
            </w:r>
            <w:r w:rsidRPr="004941CD">
              <w:rPr>
                <w:b/>
                <w:lang w:val="uk-UA"/>
              </w:rPr>
              <w:t>.09.2023</w:t>
            </w:r>
            <w:r w:rsidRPr="00371D27">
              <w:rPr>
                <w:b/>
                <w:lang w:val="uk-UA"/>
              </w:rPr>
              <w:t xml:space="preserve"> до 18:00 год.</w:t>
            </w:r>
          </w:p>
          <w:p w:rsidR="00E507E2" w:rsidRPr="00371D27" w:rsidRDefault="00E507E2" w:rsidP="00E507E2">
            <w:pPr>
              <w:pStyle w:val="LO-normal1"/>
              <w:spacing w:line="240" w:lineRule="auto"/>
              <w:ind w:right="113"/>
              <w:contextualSpacing/>
              <w:jc w:val="both"/>
              <w:rPr>
                <w:rFonts w:ascii="Times New Roman" w:eastAsia="Times New Roman" w:hAnsi="Times New Roman" w:cs="Times New Roman"/>
                <w:color w:val="auto"/>
                <w:sz w:val="24"/>
                <w:szCs w:val="24"/>
                <w:lang w:val="uk-UA"/>
              </w:rPr>
            </w:pPr>
            <w:r w:rsidRPr="00371D27">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r w:rsidRPr="00371D27">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507E2" w:rsidRPr="00371D27" w:rsidRDefault="00E507E2" w:rsidP="00E507E2">
            <w:pPr>
              <w:pStyle w:val="LO-normal1"/>
              <w:widowControl w:val="0"/>
              <w:spacing w:line="240" w:lineRule="auto"/>
              <w:ind w:right="113"/>
              <w:contextualSpacing/>
              <w:jc w:val="both"/>
              <w:rPr>
                <w:rFonts w:ascii="Times New Roman" w:hAnsi="Times New Roman" w:cs="Times New Roman"/>
                <w:color w:val="auto"/>
                <w:lang w:val="uk-UA"/>
              </w:rPr>
            </w:pPr>
            <w:r w:rsidRPr="00371D27">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E507E2" w:rsidRPr="0064246E"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b/>
                <w:lang w:val="uk-UA"/>
              </w:rPr>
            </w:pPr>
            <w:r w:rsidRPr="00371D27">
              <w:rPr>
                <w:b/>
                <w:lang w:val="uk-UA"/>
              </w:rPr>
              <w:t xml:space="preserve">2. Порядок проведення </w:t>
            </w:r>
            <w:r w:rsidRPr="00371D27">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LO-normal1"/>
              <w:spacing w:line="240" w:lineRule="auto"/>
              <w:ind w:right="113"/>
              <w:contextualSpacing/>
              <w:jc w:val="both"/>
              <w:rPr>
                <w:rFonts w:ascii="Times New Roman" w:eastAsia="Times New Roman" w:hAnsi="Times New Roman" w:cs="Times New Roman"/>
                <w:color w:val="auto"/>
                <w:sz w:val="24"/>
                <w:szCs w:val="24"/>
                <w:lang w:val="uk-UA"/>
              </w:rPr>
            </w:pPr>
            <w:r w:rsidRPr="00371D27">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r w:rsidRPr="00371D27">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r w:rsidRPr="00371D27">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r w:rsidRPr="00371D27">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bookmarkStart w:id="7" w:name="n1525"/>
            <w:bookmarkEnd w:id="7"/>
            <w:r w:rsidRPr="00371D27">
              <w:rPr>
                <w:rFonts w:ascii="Times New Roman" w:eastAsia="Times New Roman" w:hAnsi="Times New Roman" w:cs="Times New Roman"/>
                <w:color w:val="auto"/>
                <w:sz w:val="24"/>
                <w:szCs w:val="24"/>
                <w:lang w:val="uk-UA"/>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w:t>
            </w:r>
            <w:r w:rsidRPr="00371D27">
              <w:rPr>
                <w:rFonts w:ascii="Times New Roman" w:eastAsia="Times New Roman" w:hAnsi="Times New Roman" w:cs="Times New Roman"/>
                <w:color w:val="auto"/>
                <w:sz w:val="24"/>
                <w:szCs w:val="24"/>
                <w:lang w:val="uk-UA"/>
              </w:rPr>
              <w:lastRenderedPageBreak/>
              <w:t>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bookmarkStart w:id="8" w:name="n1526"/>
            <w:bookmarkEnd w:id="8"/>
            <w:r w:rsidRPr="00371D27">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bookmarkStart w:id="9" w:name="n1527"/>
            <w:bookmarkEnd w:id="9"/>
            <w:r w:rsidRPr="00371D27">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bookmarkStart w:id="10" w:name="n1528"/>
            <w:bookmarkEnd w:id="10"/>
            <w:r w:rsidRPr="00371D27">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bookmarkStart w:id="11" w:name="n1564"/>
            <w:bookmarkEnd w:id="11"/>
            <w:r w:rsidRPr="00371D27">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bookmarkStart w:id="12" w:name="n1565"/>
            <w:bookmarkEnd w:id="12"/>
            <w:r w:rsidRPr="00371D27">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507E2" w:rsidRPr="00371D27" w:rsidRDefault="00E507E2" w:rsidP="00E507E2">
            <w:pPr>
              <w:pStyle w:val="rvps2"/>
              <w:shd w:val="clear" w:color="auto" w:fill="FFFFFF"/>
              <w:spacing w:before="0" w:after="0"/>
              <w:contextualSpacing/>
              <w:jc w:val="both"/>
              <w:rPr>
                <w:lang w:val="uk-UA"/>
              </w:rPr>
            </w:pPr>
            <w:bookmarkStart w:id="13" w:name="n1566"/>
            <w:bookmarkEnd w:id="13"/>
            <w:r w:rsidRPr="00371D27">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bookmarkStart w:id="14" w:name="n1567"/>
            <w:bookmarkEnd w:id="14"/>
            <w:r w:rsidRPr="00371D27">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bookmarkStart w:id="15" w:name="n1568"/>
            <w:bookmarkEnd w:id="15"/>
            <w:r w:rsidRPr="00371D27">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507E2" w:rsidRPr="00371D27" w:rsidRDefault="00E507E2" w:rsidP="00E507E2">
            <w:pPr>
              <w:pStyle w:val="LO-normal1"/>
              <w:widowControl w:val="0"/>
              <w:spacing w:line="240" w:lineRule="auto"/>
              <w:ind w:right="113"/>
              <w:contextualSpacing/>
              <w:jc w:val="both"/>
              <w:rPr>
                <w:rFonts w:ascii="Times New Roman" w:eastAsia="Times New Roman" w:hAnsi="Times New Roman" w:cs="Times New Roman"/>
                <w:color w:val="auto"/>
                <w:sz w:val="24"/>
                <w:szCs w:val="24"/>
                <w:lang w:val="uk-UA"/>
              </w:rPr>
            </w:pPr>
            <w:bookmarkStart w:id="16" w:name="n1569"/>
            <w:bookmarkEnd w:id="16"/>
            <w:r w:rsidRPr="00371D27">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507E2" w:rsidRPr="00371D27" w:rsidRDefault="00E507E2" w:rsidP="00E507E2">
            <w:pPr>
              <w:pStyle w:val="a6"/>
              <w:spacing w:before="0" w:after="0"/>
              <w:contextualSpacing/>
              <w:jc w:val="both"/>
              <w:rPr>
                <w:lang w:val="uk-UA"/>
              </w:rPr>
            </w:pPr>
            <w:r w:rsidRPr="00371D27">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507E2" w:rsidRPr="00371D27" w:rsidRDefault="00E507E2" w:rsidP="00E507E2">
            <w:pPr>
              <w:pStyle w:val="a6"/>
              <w:spacing w:before="0" w:after="0"/>
              <w:contextualSpacing/>
              <w:jc w:val="both"/>
              <w:rPr>
                <w:lang w:val="uk-UA"/>
              </w:rPr>
            </w:pPr>
            <w:r w:rsidRPr="00371D27">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w:t>
            </w:r>
            <w:r w:rsidRPr="00371D27">
              <w:rPr>
                <w:lang w:val="uk-UA"/>
              </w:rPr>
              <w:lastRenderedPageBreak/>
              <w:t xml:space="preserve">вигідною. </w:t>
            </w:r>
          </w:p>
          <w:p w:rsidR="00E507E2" w:rsidRPr="00371D27" w:rsidRDefault="00E507E2" w:rsidP="00E507E2">
            <w:pPr>
              <w:pStyle w:val="a6"/>
              <w:spacing w:before="0" w:after="0"/>
              <w:contextualSpacing/>
              <w:jc w:val="both"/>
              <w:rPr>
                <w:lang w:val="uk-UA"/>
              </w:rPr>
            </w:pPr>
            <w:r w:rsidRPr="00371D27">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507E2" w:rsidRPr="00371D27" w:rsidRDefault="00E507E2" w:rsidP="00E507E2">
            <w:pPr>
              <w:pStyle w:val="a6"/>
              <w:spacing w:before="0" w:after="0"/>
              <w:contextualSpacing/>
              <w:jc w:val="both"/>
              <w:rPr>
                <w:lang w:val="uk-UA"/>
              </w:rPr>
            </w:pPr>
            <w:r w:rsidRPr="00371D27">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E507E2" w:rsidRPr="00371D27"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b/>
                <w:lang w:val="uk-UA"/>
              </w:rPr>
            </w:pPr>
            <w:r w:rsidRPr="00371D27">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LO-normal1"/>
              <w:tabs>
                <w:tab w:val="left" w:pos="1125"/>
              </w:tabs>
              <w:spacing w:line="240" w:lineRule="auto"/>
              <w:ind w:right="113"/>
              <w:contextualSpacing/>
              <w:jc w:val="both"/>
              <w:rPr>
                <w:rFonts w:ascii="Times New Roman" w:eastAsia="Times New Roman" w:hAnsi="Times New Roman" w:cs="Times New Roman"/>
                <w:color w:val="auto"/>
                <w:sz w:val="24"/>
                <w:szCs w:val="24"/>
                <w:lang w:val="uk-UA"/>
              </w:rPr>
            </w:pPr>
            <w:r w:rsidRPr="00371D27">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7E2" w:rsidRPr="00371D27" w:rsidRDefault="00E507E2" w:rsidP="00E507E2">
            <w:pPr>
              <w:pStyle w:val="LO-normal1"/>
              <w:tabs>
                <w:tab w:val="left" w:pos="1125"/>
              </w:tabs>
              <w:spacing w:line="240" w:lineRule="auto"/>
              <w:ind w:right="113"/>
              <w:contextualSpacing/>
              <w:jc w:val="both"/>
              <w:rPr>
                <w:rFonts w:ascii="Times New Roman" w:eastAsia="Times New Roman" w:hAnsi="Times New Roman" w:cs="Times New Roman"/>
                <w:color w:val="auto"/>
                <w:sz w:val="24"/>
                <w:szCs w:val="24"/>
                <w:lang w:val="uk-UA"/>
              </w:rPr>
            </w:pPr>
            <w:r w:rsidRPr="00371D27">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507E2" w:rsidRPr="00371D27" w:rsidRDefault="00E507E2" w:rsidP="00E507E2">
            <w:pPr>
              <w:pStyle w:val="LO-normal1"/>
              <w:tabs>
                <w:tab w:val="left" w:pos="1125"/>
              </w:tabs>
              <w:spacing w:line="240" w:lineRule="auto"/>
              <w:ind w:right="113"/>
              <w:contextualSpacing/>
              <w:jc w:val="both"/>
              <w:rPr>
                <w:rFonts w:ascii="Times New Roman" w:eastAsia="Times New Roman" w:hAnsi="Times New Roman" w:cs="Times New Roman"/>
                <w:color w:val="auto"/>
                <w:sz w:val="24"/>
                <w:szCs w:val="24"/>
                <w:lang w:val="uk-UA"/>
              </w:rPr>
            </w:pPr>
            <w:r w:rsidRPr="00371D27">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371D27">
                <w:rPr>
                  <w:rFonts w:ascii="Times New Roman" w:eastAsia="Times New Roman" w:hAnsi="Times New Roman" w:cs="Times New Roman"/>
                  <w:color w:val="auto"/>
                  <w:sz w:val="24"/>
                  <w:szCs w:val="24"/>
                  <w:lang w:val="uk-UA"/>
                </w:rPr>
                <w:t>статті 16</w:t>
              </w:r>
            </w:hyperlink>
            <w:r w:rsidRPr="00371D27">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3" w:anchor="n615" w:history="1">
              <w:r w:rsidRPr="00371D27">
                <w:rPr>
                  <w:rFonts w:ascii="Times New Roman" w:eastAsia="Times New Roman" w:hAnsi="Times New Roman" w:cs="Times New Roman"/>
                  <w:color w:val="auto"/>
                  <w:sz w:val="24"/>
                  <w:szCs w:val="24"/>
                  <w:lang w:val="uk-UA"/>
                </w:rPr>
                <w:t>пунктом 47</w:t>
              </w:r>
            </w:hyperlink>
            <w:r w:rsidRPr="00371D27">
              <w:rPr>
                <w:rFonts w:ascii="Times New Roman" w:eastAsia="Times New Roman" w:hAnsi="Times New Roman" w:cs="Times New Roman"/>
                <w:color w:val="auto"/>
                <w:sz w:val="24"/>
                <w:szCs w:val="24"/>
                <w:lang w:val="uk-UA"/>
              </w:rPr>
              <w:t> цих особливостей.</w:t>
            </w:r>
          </w:p>
          <w:p w:rsidR="00E507E2" w:rsidRPr="00371D27" w:rsidRDefault="00E507E2" w:rsidP="00E507E2">
            <w:pPr>
              <w:pStyle w:val="LO-normal1"/>
              <w:tabs>
                <w:tab w:val="left" w:pos="1125"/>
              </w:tabs>
              <w:spacing w:line="240" w:lineRule="auto"/>
              <w:ind w:right="113"/>
              <w:contextualSpacing/>
              <w:jc w:val="both"/>
              <w:rPr>
                <w:rFonts w:ascii="Times New Roman" w:hAnsi="Times New Roman" w:cs="Times New Roman"/>
                <w:color w:val="auto"/>
                <w:lang w:val="uk-UA"/>
              </w:rPr>
            </w:pPr>
            <w:r w:rsidRPr="00371D27">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507E2" w:rsidRPr="00371D27" w:rsidTr="00E507E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center"/>
              <w:rPr>
                <w:lang w:val="uk-UA"/>
              </w:rPr>
            </w:pPr>
            <w:r w:rsidRPr="00371D27">
              <w:rPr>
                <w:lang w:val="uk-UA"/>
              </w:rPr>
              <w:t> </w:t>
            </w:r>
            <w:r w:rsidRPr="00371D27">
              <w:rPr>
                <w:b/>
                <w:bCs/>
                <w:lang w:val="uk-UA"/>
              </w:rPr>
              <w:t xml:space="preserve">V. </w:t>
            </w:r>
            <w:r w:rsidRPr="00371D27">
              <w:rPr>
                <w:b/>
                <w:lang w:val="uk-UA"/>
              </w:rPr>
              <w:t>Розгляд та оцінка тендерних пропозицій</w:t>
            </w:r>
          </w:p>
        </w:tc>
      </w:tr>
      <w:tr w:rsidR="00E507E2" w:rsidRPr="0064246E"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 </w:t>
            </w:r>
            <w:r w:rsidRPr="00371D27">
              <w:rPr>
                <w:b/>
                <w:bCs/>
                <w:lang w:val="uk-UA"/>
              </w:rPr>
              <w:t xml:space="preserve">1. </w:t>
            </w:r>
            <w:r w:rsidRPr="00371D27">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contextualSpacing/>
              <w:jc w:val="both"/>
              <w:rPr>
                <w:rFonts w:ascii="Times New Roman" w:hAnsi="Times New Roman" w:cs="Times New Roman"/>
                <w:shd w:val="clear" w:color="auto" w:fill="FFFFFF"/>
                <w:lang w:val="uk-UA"/>
              </w:rPr>
            </w:pPr>
            <w:r w:rsidRPr="00371D27">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507E2" w:rsidRPr="00371D27" w:rsidRDefault="00E507E2" w:rsidP="00E507E2">
            <w:pPr>
              <w:contextualSpacing/>
              <w:jc w:val="both"/>
              <w:rPr>
                <w:rFonts w:ascii="Times New Roman" w:hAnsi="Times New Roman" w:cs="Times New Roman"/>
                <w:shd w:val="clear" w:color="auto" w:fill="FFFFFF"/>
                <w:lang w:val="uk-UA"/>
              </w:rPr>
            </w:pPr>
            <w:r w:rsidRPr="00371D27">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7E2" w:rsidRPr="00371D27" w:rsidRDefault="00E507E2" w:rsidP="00E507E2">
            <w:pPr>
              <w:contextualSpacing/>
              <w:jc w:val="both"/>
              <w:rPr>
                <w:rFonts w:ascii="Times New Roman" w:hAnsi="Times New Roman" w:cs="Times New Roman"/>
                <w:lang w:val="uk-UA"/>
              </w:rPr>
            </w:pPr>
            <w:r w:rsidRPr="00371D27">
              <w:rPr>
                <w:rFonts w:ascii="Times New Roman" w:hAnsi="Times New Roman" w:cs="Times New Roman"/>
                <w:shd w:val="clear" w:color="auto" w:fill="FFFFFF"/>
                <w:lang w:val="uk-UA"/>
              </w:rPr>
              <w:t>5.1.3. Критеріями оцінки є ціна;.</w:t>
            </w:r>
          </w:p>
          <w:p w:rsidR="00E507E2" w:rsidRPr="00371D27" w:rsidRDefault="00E507E2" w:rsidP="00E507E2">
            <w:pPr>
              <w:numPr>
                <w:ilvl w:val="0"/>
                <w:numId w:val="4"/>
              </w:numPr>
              <w:tabs>
                <w:tab w:val="clear" w:pos="-76"/>
                <w:tab w:val="num" w:pos="644"/>
              </w:tabs>
              <w:ind w:left="51"/>
              <w:contextualSpacing/>
              <w:jc w:val="both"/>
              <w:rPr>
                <w:rFonts w:ascii="Times New Roman" w:hAnsi="Times New Roman" w:cs="Times New Roman"/>
                <w:lang w:val="uk-UA"/>
              </w:rPr>
            </w:pPr>
            <w:r w:rsidRPr="00371D27">
              <w:rPr>
                <w:rFonts w:ascii="Times New Roman" w:hAnsi="Times New Roman" w:cs="Times New Roman"/>
                <w:b/>
                <w:lang w:val="uk-UA"/>
              </w:rPr>
              <w:t>Ціна</w:t>
            </w:r>
            <w:r w:rsidRPr="00371D27">
              <w:rPr>
                <w:rFonts w:ascii="Times New Roman" w:hAnsi="Times New Roman" w:cs="Times New Roman"/>
                <w:lang w:val="uk-UA"/>
              </w:rPr>
              <w:t xml:space="preserve"> - </w:t>
            </w:r>
            <w:r w:rsidRPr="00371D27">
              <w:rPr>
                <w:rFonts w:ascii="Times New Roman" w:hAnsi="Times New Roman" w:cs="Times New Roman"/>
                <w:b/>
                <w:lang w:val="uk-UA"/>
              </w:rPr>
              <w:t xml:space="preserve">питома вага критерію складає 100 відсотків. </w:t>
            </w:r>
            <w:r w:rsidRPr="00371D27">
              <w:rPr>
                <w:rFonts w:ascii="Times New Roman" w:hAnsi="Times New Roman" w:cs="Times New Roman"/>
                <w:bCs/>
                <w:lang w:val="uk-UA"/>
              </w:rPr>
              <w:t xml:space="preserve">Ціна </w:t>
            </w:r>
            <w:r w:rsidRPr="00371D27">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E507E2" w:rsidRPr="00371D27" w:rsidRDefault="00E507E2" w:rsidP="00E507E2">
            <w:pPr>
              <w:numPr>
                <w:ilvl w:val="0"/>
                <w:numId w:val="4"/>
              </w:numPr>
              <w:tabs>
                <w:tab w:val="clear" w:pos="-76"/>
                <w:tab w:val="num" w:pos="644"/>
              </w:tabs>
              <w:ind w:left="51"/>
              <w:contextualSpacing/>
              <w:jc w:val="both"/>
              <w:rPr>
                <w:rFonts w:ascii="Times New Roman" w:hAnsi="Times New Roman" w:cs="Times New Roman"/>
                <w:shd w:val="clear" w:color="auto" w:fill="FFFFFF"/>
                <w:lang w:val="uk-UA"/>
              </w:rPr>
            </w:pPr>
            <w:r w:rsidRPr="00371D27">
              <w:rPr>
                <w:rFonts w:ascii="Times New Roman" w:hAnsi="Times New Roman" w:cs="Times New Roman"/>
                <w:lang w:val="uk-UA"/>
              </w:rPr>
              <w:t xml:space="preserve">5.1.4. </w:t>
            </w:r>
            <w:r w:rsidRPr="00371D27">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w:t>
            </w:r>
            <w:r w:rsidRPr="00371D27">
              <w:rPr>
                <w:rFonts w:ascii="Times New Roman" w:hAnsi="Times New Roman" w:cs="Times New Roman"/>
                <w:lang w:val="uk-UA" w:eastAsia="uk-UA"/>
              </w:rPr>
              <w:lastRenderedPageBreak/>
              <w:t xml:space="preserve">бути сплачені (витрати на страхування та інші витрати). </w:t>
            </w:r>
          </w:p>
        </w:tc>
      </w:tr>
      <w:tr w:rsidR="00E507E2" w:rsidRPr="00371D27"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4" w:anchor="n1513" w:tgtFrame="_blank" w:history="1">
              <w:r w:rsidRPr="00371D27">
                <w:rPr>
                  <w:shd w:val="clear" w:color="auto" w:fill="FFFFFF"/>
                  <w:lang w:val="uk-UA"/>
                </w:rPr>
                <w:t>другої</w:t>
              </w:r>
            </w:hyperlink>
            <w:r w:rsidRPr="00371D27">
              <w:rPr>
                <w:shd w:val="clear" w:color="auto" w:fill="FFFFFF"/>
                <w:lang w:val="uk-UA"/>
              </w:rPr>
              <w:t>, </w:t>
            </w:r>
            <w:hyperlink r:id="rId15" w:anchor="n1524" w:tgtFrame="_blank" w:history="1">
              <w:r w:rsidRPr="00371D27">
                <w:rPr>
                  <w:shd w:val="clear" w:color="auto" w:fill="FFFFFF"/>
                  <w:lang w:val="uk-UA"/>
                </w:rPr>
                <w:t>п’ятої - дев’ятої</w:t>
              </w:r>
            </w:hyperlink>
            <w:r w:rsidRPr="00371D27">
              <w:rPr>
                <w:shd w:val="clear" w:color="auto" w:fill="FFFFFF"/>
                <w:lang w:val="uk-UA"/>
              </w:rPr>
              <w:t>, </w:t>
            </w:r>
            <w:hyperlink r:id="rId16" w:anchor="n1531" w:tgtFrame="_blank" w:history="1">
              <w:r w:rsidRPr="00371D27">
                <w:rPr>
                  <w:shd w:val="clear" w:color="auto" w:fill="FFFFFF"/>
                  <w:lang w:val="uk-UA"/>
                </w:rPr>
                <w:t>дванадцятої</w:t>
              </w:r>
            </w:hyperlink>
            <w:r w:rsidRPr="00371D27">
              <w:rPr>
                <w:shd w:val="clear" w:color="auto" w:fill="FFFFFF"/>
                <w:lang w:val="uk-UA"/>
              </w:rPr>
              <w:t>, </w:t>
            </w:r>
            <w:hyperlink r:id="rId17" w:anchor="n1553" w:tgtFrame="_blank" w:history="1">
              <w:r w:rsidRPr="00371D27">
                <w:rPr>
                  <w:shd w:val="clear" w:color="auto" w:fill="FFFFFF"/>
                  <w:lang w:val="uk-UA"/>
                </w:rPr>
                <w:t>шістнадцятої</w:t>
              </w:r>
            </w:hyperlink>
            <w:r w:rsidRPr="00371D27">
              <w:rPr>
                <w:shd w:val="clear" w:color="auto" w:fill="FFFFFF"/>
                <w:lang w:val="uk-UA"/>
              </w:rPr>
              <w:t>, </w:t>
            </w:r>
            <w:hyperlink r:id="rId18" w:anchor="n1543" w:tgtFrame="_blank" w:history="1">
              <w:r w:rsidRPr="00371D27">
                <w:rPr>
                  <w:shd w:val="clear" w:color="auto" w:fill="FFFFFF"/>
                  <w:lang w:val="uk-UA"/>
                </w:rPr>
                <w:t>абзацу першого</w:t>
              </w:r>
            </w:hyperlink>
            <w:r w:rsidRPr="00371D27">
              <w:rPr>
                <w:shd w:val="clear" w:color="auto" w:fill="FFFFFF"/>
                <w:lang w:val="uk-UA"/>
              </w:rPr>
              <w:t xml:space="preserve"> частини чотирнадцятої, </w:t>
            </w:r>
            <w:proofErr w:type="spellStart"/>
            <w:r w:rsidRPr="00371D27">
              <w:rPr>
                <w:shd w:val="clear" w:color="auto" w:fill="FFFFFF"/>
                <w:lang w:val="uk-UA"/>
              </w:rPr>
              <w:t>абзаців </w:t>
            </w:r>
            <w:hyperlink r:id="rId19" w:anchor="n1550" w:tgtFrame="_blank" w:history="1">
              <w:r w:rsidRPr="00371D27">
                <w:rPr>
                  <w:shd w:val="clear" w:color="auto" w:fill="FFFFFF"/>
                  <w:lang w:val="uk-UA"/>
                </w:rPr>
                <w:t>другого</w:t>
              </w:r>
            </w:hyperlink>
            <w:r w:rsidRPr="00371D27">
              <w:rPr>
                <w:shd w:val="clear" w:color="auto" w:fill="FFFFFF"/>
                <w:lang w:val="uk-UA"/>
              </w:rPr>
              <w:t> і </w:t>
            </w:r>
            <w:hyperlink r:id="rId20" w:anchor="n1551" w:tgtFrame="_blank" w:history="1">
              <w:r w:rsidRPr="00371D27">
                <w:rPr>
                  <w:shd w:val="clear" w:color="auto" w:fill="FFFFFF"/>
                  <w:lang w:val="uk-UA"/>
                </w:rPr>
                <w:t>третього</w:t>
              </w:r>
              <w:proofErr w:type="spellEnd"/>
            </w:hyperlink>
            <w:r w:rsidRPr="00371D27">
              <w:rPr>
                <w:shd w:val="clear" w:color="auto" w:fill="FFFFFF"/>
                <w:lang w:val="uk-UA"/>
              </w:rPr>
              <w:t> частини п’ятнадцятої статті 29 Закону не застосовуються) з урахуванням положень </w:t>
            </w:r>
            <w:hyperlink r:id="rId21" w:anchor="n588" w:history="1">
              <w:r w:rsidRPr="00371D27">
                <w:rPr>
                  <w:shd w:val="clear" w:color="auto" w:fill="FFFFFF"/>
                  <w:lang w:val="uk-UA"/>
                </w:rPr>
                <w:t>пункту 43</w:t>
              </w:r>
            </w:hyperlink>
            <w:r w:rsidRPr="00371D27">
              <w:rPr>
                <w:shd w:val="clear" w:color="auto" w:fill="FFFFFF"/>
                <w:lang w:val="uk-UA"/>
              </w:rPr>
              <w:t> цих особливостей.</w:t>
            </w:r>
          </w:p>
          <w:p w:rsidR="00E507E2" w:rsidRPr="00371D27" w:rsidRDefault="00E507E2" w:rsidP="00E507E2">
            <w:pPr>
              <w:pStyle w:val="rvps2"/>
              <w:shd w:val="clear" w:color="auto" w:fill="FFFFFF"/>
              <w:spacing w:before="0" w:after="0"/>
              <w:contextualSpacing/>
              <w:jc w:val="both"/>
              <w:rPr>
                <w:shd w:val="clear" w:color="auto" w:fill="FFFFFF"/>
                <w:lang w:val="uk-UA"/>
              </w:rPr>
            </w:pPr>
            <w:bookmarkStart w:id="17" w:name="n580"/>
            <w:bookmarkEnd w:id="17"/>
            <w:r w:rsidRPr="00371D27">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5.2.5.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7E2" w:rsidRPr="00371D27" w:rsidRDefault="00E507E2" w:rsidP="00E507E2">
            <w:pPr>
              <w:contextualSpacing/>
              <w:jc w:val="both"/>
              <w:rPr>
                <w:rFonts w:ascii="Times New Roman" w:hAnsi="Times New Roman" w:cs="Times New Roman"/>
                <w:lang w:val="uk-UA" w:eastAsia="uk-UA"/>
              </w:rPr>
            </w:pPr>
            <w:r w:rsidRPr="00371D27">
              <w:rPr>
                <w:shd w:val="clear" w:color="auto" w:fill="FFFFFF"/>
                <w:lang w:val="uk-UA"/>
              </w:rPr>
              <w:t>5.2.6.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цих особливостей.</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5.2.7. Обґрунтування аномально низької тендерної пропозиції може містити інформацію про:</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 отримання учасником процедури закупівлі державної допомоги згідно із законодавством.</w:t>
            </w:r>
          </w:p>
          <w:p w:rsidR="00E507E2" w:rsidRPr="00371D27" w:rsidRDefault="00E507E2" w:rsidP="00E507E2">
            <w:pPr>
              <w:widowControl/>
              <w:shd w:val="clear" w:color="auto" w:fill="FFFFFF"/>
              <w:suppressAutoHyphens w:val="0"/>
              <w:contextualSpacing/>
              <w:jc w:val="both"/>
              <w:rPr>
                <w:shd w:val="clear" w:color="auto" w:fill="FFFFFF"/>
                <w:lang w:val="uk-UA"/>
              </w:rPr>
            </w:pPr>
            <w:r w:rsidRPr="00371D27">
              <w:rPr>
                <w:shd w:val="clear" w:color="auto" w:fill="FFFFFF"/>
                <w:lang w:val="uk-UA"/>
              </w:rPr>
              <w:t>5.2.8.</w:t>
            </w:r>
            <w:r w:rsidRPr="00371D27">
              <w:rPr>
                <w:lang w:val="uk-UA"/>
              </w:rPr>
              <w:t xml:space="preserve"> </w:t>
            </w:r>
            <w:r w:rsidRPr="00371D27">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371D27">
              <w:rPr>
                <w:shd w:val="clear" w:color="auto" w:fill="FFFFFF"/>
                <w:lang w:val="uk-UA"/>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7E2" w:rsidRPr="00371D27" w:rsidRDefault="00E507E2" w:rsidP="00E507E2">
            <w:pPr>
              <w:widowControl/>
              <w:shd w:val="clear" w:color="auto" w:fill="FFFFFF"/>
              <w:suppressAutoHyphens w:val="0"/>
              <w:contextualSpacing/>
              <w:jc w:val="both"/>
              <w:rPr>
                <w:shd w:val="clear" w:color="auto" w:fill="FFFFFF"/>
                <w:lang w:val="uk-UA"/>
              </w:rPr>
            </w:pPr>
            <w:r w:rsidRPr="00371D27">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7E2" w:rsidRPr="00371D27" w:rsidRDefault="00E507E2" w:rsidP="00E507E2">
            <w:pPr>
              <w:widowControl/>
              <w:shd w:val="clear" w:color="auto" w:fill="FFFFFF"/>
              <w:suppressAutoHyphens w:val="0"/>
              <w:contextualSpacing/>
              <w:jc w:val="both"/>
              <w:rPr>
                <w:shd w:val="clear" w:color="auto" w:fill="FFFFFF"/>
                <w:lang w:val="uk-UA"/>
              </w:rPr>
            </w:pPr>
            <w:r w:rsidRPr="00371D27">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7E2" w:rsidRPr="00371D27" w:rsidRDefault="00E507E2" w:rsidP="00E507E2">
            <w:pPr>
              <w:pStyle w:val="rvps2"/>
              <w:shd w:val="clear" w:color="auto" w:fill="FFFFFF"/>
              <w:spacing w:before="0" w:after="0"/>
              <w:contextualSpacing/>
              <w:jc w:val="both"/>
              <w:rPr>
                <w:lang w:val="uk-UA" w:eastAsia="uk-UA"/>
              </w:rPr>
            </w:pPr>
            <w:r w:rsidRPr="00371D27">
              <w:rPr>
                <w:lang w:val="uk-UA" w:eastAsia="uk-UA"/>
              </w:rPr>
              <w:t xml:space="preserve">5.2.11. Замовник розглядає подані тендерні пропозиції з урахуванням виправлення або </w:t>
            </w:r>
            <w:proofErr w:type="spellStart"/>
            <w:r w:rsidRPr="00371D27">
              <w:rPr>
                <w:lang w:val="uk-UA" w:eastAsia="uk-UA"/>
              </w:rPr>
              <w:t>невиправлення</w:t>
            </w:r>
            <w:proofErr w:type="spellEnd"/>
            <w:r w:rsidRPr="00371D27">
              <w:rPr>
                <w:lang w:val="uk-UA" w:eastAsia="uk-UA"/>
              </w:rPr>
              <w:t xml:space="preserve"> учасниками виявлених невідповідностей.</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7E2" w:rsidRPr="00371D27" w:rsidRDefault="00E507E2" w:rsidP="00E507E2">
            <w:pPr>
              <w:pStyle w:val="rvps2"/>
              <w:shd w:val="clear" w:color="auto" w:fill="FFFFFF"/>
              <w:spacing w:before="0" w:after="0"/>
              <w:contextualSpacing/>
              <w:jc w:val="both"/>
              <w:rPr>
                <w:shd w:val="clear" w:color="auto" w:fill="FFFFFF"/>
                <w:lang w:val="uk-UA"/>
              </w:rPr>
            </w:pPr>
            <w:r w:rsidRPr="00371D27">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E507E2" w:rsidRPr="0064246E"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rPr>
                <w:lang w:val="uk-UA"/>
              </w:rPr>
            </w:pPr>
            <w:r w:rsidRPr="00371D27">
              <w:rPr>
                <w:lang w:val="uk-UA"/>
              </w:rPr>
              <w:lastRenderedPageBreak/>
              <w:t> </w:t>
            </w:r>
            <w:r w:rsidRPr="00371D27">
              <w:rPr>
                <w:b/>
                <w:bCs/>
                <w:lang w:val="uk-UA"/>
              </w:rPr>
              <w:t xml:space="preserve">3. </w:t>
            </w:r>
            <w:r w:rsidRPr="00371D27">
              <w:rPr>
                <w:b/>
                <w:lang w:val="uk-UA"/>
              </w:rPr>
              <w:t>Відхилення тендерних пропозицій</w:t>
            </w:r>
            <w:r w:rsidRPr="00371D27">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507E2" w:rsidRPr="00371D27" w:rsidRDefault="00E507E2" w:rsidP="00E507E2">
            <w:pPr>
              <w:pStyle w:val="a6"/>
              <w:spacing w:before="0" w:after="0"/>
              <w:contextualSpacing/>
              <w:jc w:val="both"/>
              <w:rPr>
                <w:bCs/>
                <w:lang w:val="uk-UA"/>
              </w:rPr>
            </w:pPr>
            <w:r w:rsidRPr="00371D27">
              <w:rPr>
                <w:lang w:val="uk-UA"/>
              </w:rPr>
              <w:t xml:space="preserve">5.3.1. </w:t>
            </w:r>
            <w:r w:rsidRPr="00371D27">
              <w:rPr>
                <w:bCs/>
                <w:lang w:val="uk-UA"/>
              </w:rPr>
              <w:t>Замовник відхиляє тендерну пропозицію із зазначенням аргументації в електронній системі закупівель у разі, коли:</w:t>
            </w:r>
          </w:p>
          <w:p w:rsidR="00E507E2" w:rsidRPr="00371D27" w:rsidRDefault="00E507E2" w:rsidP="00E507E2">
            <w:pPr>
              <w:pStyle w:val="a6"/>
              <w:spacing w:before="0" w:after="0"/>
              <w:contextualSpacing/>
              <w:jc w:val="both"/>
              <w:rPr>
                <w:b/>
                <w:bCs/>
                <w:lang w:val="uk-UA"/>
              </w:rPr>
            </w:pPr>
            <w:r w:rsidRPr="00371D27">
              <w:rPr>
                <w:b/>
                <w:bCs/>
                <w:lang w:val="uk-UA"/>
              </w:rPr>
              <w:t>1) учасник процедури закупівлі:</w:t>
            </w:r>
          </w:p>
          <w:p w:rsidR="00E507E2" w:rsidRPr="00371D27" w:rsidRDefault="00E507E2" w:rsidP="00E507E2">
            <w:pPr>
              <w:pStyle w:val="a6"/>
              <w:spacing w:before="0" w:after="0"/>
              <w:contextualSpacing/>
              <w:jc w:val="both"/>
              <w:rPr>
                <w:bCs/>
                <w:lang w:val="uk-UA"/>
              </w:rPr>
            </w:pPr>
            <w:r w:rsidRPr="00371D27">
              <w:rPr>
                <w:bCs/>
                <w:lang w:val="uk-UA"/>
              </w:rPr>
              <w:t>- підпадає під підстави, встановлені пунктом 47 цих особливостей;</w:t>
            </w:r>
          </w:p>
          <w:p w:rsidR="00E507E2" w:rsidRPr="00371D27" w:rsidRDefault="00E507E2" w:rsidP="00E507E2">
            <w:pPr>
              <w:pStyle w:val="a6"/>
              <w:spacing w:before="0" w:after="0"/>
              <w:contextualSpacing/>
              <w:jc w:val="both"/>
              <w:rPr>
                <w:bCs/>
                <w:lang w:val="uk-UA"/>
              </w:rPr>
            </w:pPr>
            <w:r w:rsidRPr="00371D27">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7E2" w:rsidRPr="00371D27" w:rsidRDefault="00E507E2" w:rsidP="00E507E2">
            <w:pPr>
              <w:pStyle w:val="a6"/>
              <w:spacing w:before="0" w:after="0"/>
              <w:contextualSpacing/>
              <w:jc w:val="both"/>
              <w:rPr>
                <w:bCs/>
                <w:lang w:val="uk-UA"/>
              </w:rPr>
            </w:pPr>
            <w:r w:rsidRPr="00371D27">
              <w:rPr>
                <w:bCs/>
                <w:lang w:val="uk-UA"/>
              </w:rPr>
              <w:t xml:space="preserve">- не надав забезпечення тендерної пропозиції, якщо таке забезпечення </w:t>
            </w:r>
            <w:r w:rsidRPr="00371D27">
              <w:rPr>
                <w:bCs/>
                <w:lang w:val="uk-UA"/>
              </w:rPr>
              <w:lastRenderedPageBreak/>
              <w:t>вимагалося замовником;</w:t>
            </w:r>
          </w:p>
          <w:p w:rsidR="00E507E2" w:rsidRPr="00371D27" w:rsidRDefault="00E507E2" w:rsidP="00E507E2">
            <w:pPr>
              <w:pStyle w:val="a6"/>
              <w:spacing w:before="0" w:after="0"/>
              <w:contextualSpacing/>
              <w:jc w:val="both"/>
              <w:rPr>
                <w:bCs/>
                <w:lang w:val="uk-UA"/>
              </w:rPr>
            </w:pPr>
            <w:r w:rsidRPr="00371D27">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7E2" w:rsidRPr="00371D27" w:rsidRDefault="00E507E2" w:rsidP="00E507E2">
            <w:pPr>
              <w:pStyle w:val="a6"/>
              <w:spacing w:before="0" w:after="0"/>
              <w:contextualSpacing/>
              <w:jc w:val="both"/>
              <w:rPr>
                <w:bCs/>
                <w:lang w:val="uk-UA"/>
              </w:rPr>
            </w:pPr>
            <w:r w:rsidRPr="00371D27">
              <w:rPr>
                <w:bCs/>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7E2" w:rsidRPr="00371D27" w:rsidRDefault="00E507E2" w:rsidP="00E507E2">
            <w:pPr>
              <w:pStyle w:val="a6"/>
              <w:spacing w:before="0" w:after="0"/>
              <w:contextualSpacing/>
              <w:jc w:val="both"/>
              <w:rPr>
                <w:bCs/>
                <w:lang w:val="uk-UA"/>
              </w:rPr>
            </w:pPr>
            <w:r w:rsidRPr="00371D27">
              <w:rPr>
                <w:bCs/>
                <w:lang w:val="uk-UA"/>
              </w:rPr>
              <w:t>- визначив конфіденційною інформацію, що не може бути визначена як конфіденційна відповідно до вимог пункту 40 цих особливостей;</w:t>
            </w:r>
          </w:p>
          <w:p w:rsidR="00E507E2" w:rsidRPr="00371D27" w:rsidRDefault="00E507E2" w:rsidP="00E507E2">
            <w:pPr>
              <w:pStyle w:val="a6"/>
              <w:spacing w:before="0" w:after="0"/>
              <w:contextualSpacing/>
              <w:jc w:val="both"/>
              <w:rPr>
                <w:bCs/>
                <w:lang w:val="uk-UA"/>
              </w:rPr>
            </w:pPr>
            <w:r w:rsidRPr="00371D27">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71D27">
              <w:rPr>
                <w:bCs/>
                <w:lang w:val="uk-UA"/>
              </w:rPr>
              <w:t>бенефіціарним</w:t>
            </w:r>
            <w:proofErr w:type="spellEnd"/>
            <w:r w:rsidRPr="00371D27">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7E2" w:rsidRPr="00371D27" w:rsidRDefault="00E507E2" w:rsidP="00E507E2">
            <w:pPr>
              <w:pStyle w:val="a6"/>
              <w:spacing w:before="0" w:after="0"/>
              <w:contextualSpacing/>
              <w:jc w:val="both"/>
              <w:rPr>
                <w:b/>
                <w:bCs/>
                <w:lang w:val="uk-UA"/>
              </w:rPr>
            </w:pPr>
            <w:r w:rsidRPr="00371D27">
              <w:rPr>
                <w:b/>
                <w:bCs/>
                <w:lang w:val="uk-UA"/>
              </w:rPr>
              <w:t>2) тендерна пропозиція:</w:t>
            </w:r>
          </w:p>
          <w:p w:rsidR="00E507E2" w:rsidRPr="00371D27" w:rsidRDefault="00E507E2" w:rsidP="00E507E2">
            <w:pPr>
              <w:pStyle w:val="a6"/>
              <w:spacing w:before="0" w:after="0"/>
              <w:contextualSpacing/>
              <w:jc w:val="both"/>
              <w:rPr>
                <w:bCs/>
                <w:lang w:val="uk-UA"/>
              </w:rPr>
            </w:pPr>
            <w:r w:rsidRPr="00371D27">
              <w:rPr>
                <w:bCs/>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507E2" w:rsidRPr="00371D27" w:rsidRDefault="00E507E2" w:rsidP="00E507E2">
            <w:pPr>
              <w:pStyle w:val="a6"/>
              <w:spacing w:before="0" w:after="0"/>
              <w:contextualSpacing/>
              <w:jc w:val="both"/>
              <w:rPr>
                <w:bCs/>
                <w:lang w:val="uk-UA"/>
              </w:rPr>
            </w:pPr>
            <w:r w:rsidRPr="00371D27">
              <w:rPr>
                <w:bCs/>
                <w:lang w:val="uk-UA"/>
              </w:rPr>
              <w:t>- є такою, строк дії якої закінчився;</w:t>
            </w:r>
          </w:p>
          <w:p w:rsidR="00E507E2" w:rsidRPr="00371D27" w:rsidRDefault="00E507E2" w:rsidP="00E507E2">
            <w:pPr>
              <w:pStyle w:val="a6"/>
              <w:spacing w:before="0" w:after="0"/>
              <w:contextualSpacing/>
              <w:jc w:val="both"/>
              <w:rPr>
                <w:bCs/>
                <w:lang w:val="uk-UA"/>
              </w:rPr>
            </w:pPr>
            <w:r w:rsidRPr="00371D27">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7E2" w:rsidRPr="00371D27" w:rsidRDefault="00E507E2" w:rsidP="00E507E2">
            <w:pPr>
              <w:pStyle w:val="a6"/>
              <w:spacing w:before="0" w:after="0"/>
              <w:contextualSpacing/>
              <w:jc w:val="both"/>
              <w:rPr>
                <w:bCs/>
                <w:lang w:val="uk-UA"/>
              </w:rPr>
            </w:pPr>
            <w:r w:rsidRPr="00371D27">
              <w:rPr>
                <w:bCs/>
                <w:lang w:val="uk-UA"/>
              </w:rPr>
              <w:t>- не відповідає вимогам, установленим у тендерній документації відповідно до абзацу першого частини третьої статті 22 Закону;</w:t>
            </w:r>
          </w:p>
          <w:p w:rsidR="00E507E2" w:rsidRPr="00371D27" w:rsidRDefault="00E507E2" w:rsidP="00E507E2">
            <w:pPr>
              <w:pStyle w:val="a6"/>
              <w:spacing w:before="0" w:after="0"/>
              <w:contextualSpacing/>
              <w:jc w:val="both"/>
              <w:rPr>
                <w:b/>
                <w:bCs/>
                <w:lang w:val="uk-UA"/>
              </w:rPr>
            </w:pPr>
            <w:r w:rsidRPr="00371D27">
              <w:rPr>
                <w:b/>
                <w:bCs/>
                <w:lang w:val="uk-UA"/>
              </w:rPr>
              <w:t>3) переможець процедури закупівлі:</w:t>
            </w:r>
          </w:p>
          <w:p w:rsidR="00E507E2" w:rsidRPr="00371D27" w:rsidRDefault="00E507E2" w:rsidP="00E507E2">
            <w:pPr>
              <w:pStyle w:val="a6"/>
              <w:spacing w:before="0" w:after="0"/>
              <w:contextualSpacing/>
              <w:jc w:val="both"/>
              <w:rPr>
                <w:bCs/>
                <w:lang w:val="uk-UA"/>
              </w:rPr>
            </w:pPr>
            <w:r w:rsidRPr="00371D27">
              <w:rPr>
                <w:bCs/>
                <w:lang w:val="uk-UA"/>
              </w:rPr>
              <w:t xml:space="preserve">- відмовився від підписання договору про закупівлю відповідно до вимог </w:t>
            </w:r>
            <w:r w:rsidRPr="00371D27">
              <w:rPr>
                <w:bCs/>
                <w:lang w:val="uk-UA"/>
              </w:rPr>
              <w:lastRenderedPageBreak/>
              <w:t>тендерної документації або укладення договору про закупівлю;</w:t>
            </w:r>
          </w:p>
          <w:p w:rsidR="00E507E2" w:rsidRPr="00371D27" w:rsidRDefault="00E507E2" w:rsidP="00E507E2">
            <w:pPr>
              <w:pStyle w:val="a6"/>
              <w:spacing w:before="0" w:after="0"/>
              <w:contextualSpacing/>
              <w:jc w:val="both"/>
              <w:rPr>
                <w:bCs/>
                <w:lang w:val="uk-UA"/>
              </w:rPr>
            </w:pPr>
            <w:r w:rsidRPr="00371D27">
              <w:rPr>
                <w:bCs/>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7E2" w:rsidRPr="00371D27" w:rsidRDefault="00E507E2" w:rsidP="00E507E2">
            <w:pPr>
              <w:pStyle w:val="a6"/>
              <w:spacing w:before="0" w:after="0"/>
              <w:contextualSpacing/>
              <w:jc w:val="both"/>
              <w:rPr>
                <w:bCs/>
                <w:lang w:val="uk-UA"/>
              </w:rPr>
            </w:pPr>
            <w:r w:rsidRPr="00371D27">
              <w:rPr>
                <w:bCs/>
                <w:lang w:val="uk-UA"/>
              </w:rPr>
              <w:t>- не надав забезпечення виконання договору про закупівлю, якщо таке забезпечення вимагалося замовником;</w:t>
            </w:r>
          </w:p>
          <w:p w:rsidR="00E507E2" w:rsidRPr="00371D27" w:rsidRDefault="00E507E2" w:rsidP="00E507E2">
            <w:pPr>
              <w:pStyle w:val="a6"/>
              <w:spacing w:before="0" w:after="0"/>
              <w:contextualSpacing/>
              <w:jc w:val="both"/>
              <w:rPr>
                <w:bCs/>
                <w:lang w:val="uk-UA"/>
              </w:rPr>
            </w:pPr>
            <w:r w:rsidRPr="00371D27">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7E2" w:rsidRPr="00371D27" w:rsidRDefault="00E507E2" w:rsidP="00E507E2">
            <w:pPr>
              <w:pStyle w:val="a6"/>
              <w:spacing w:before="0" w:after="0"/>
              <w:contextualSpacing/>
              <w:jc w:val="both"/>
              <w:rPr>
                <w:bCs/>
                <w:lang w:val="uk-UA"/>
              </w:rPr>
            </w:pPr>
            <w:r w:rsidRPr="00371D27">
              <w:rPr>
                <w:bCs/>
                <w:lang w:val="uk-UA"/>
              </w:rPr>
              <w:t>5.3.2. Замовник може відхилити тендерну пропозицію із зазначенням аргументації в електронній системі закупівель у разі, коли:</w:t>
            </w:r>
          </w:p>
          <w:p w:rsidR="00E507E2" w:rsidRPr="00371D27" w:rsidRDefault="00E507E2" w:rsidP="00E507E2">
            <w:pPr>
              <w:pStyle w:val="a6"/>
              <w:spacing w:before="0" w:after="0"/>
              <w:contextualSpacing/>
              <w:jc w:val="both"/>
              <w:rPr>
                <w:bCs/>
                <w:lang w:val="uk-UA"/>
              </w:rPr>
            </w:pPr>
            <w:r w:rsidRPr="00371D27">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7E2" w:rsidRPr="00371D27" w:rsidRDefault="00E507E2" w:rsidP="00E507E2">
            <w:pPr>
              <w:pStyle w:val="a6"/>
              <w:spacing w:before="0" w:after="0"/>
              <w:contextualSpacing/>
              <w:jc w:val="both"/>
              <w:rPr>
                <w:bCs/>
                <w:lang w:val="uk-UA"/>
              </w:rPr>
            </w:pPr>
            <w:r w:rsidRPr="00371D27">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7E2" w:rsidRPr="00371D27" w:rsidRDefault="00E507E2" w:rsidP="00E507E2">
            <w:pPr>
              <w:pStyle w:val="a6"/>
              <w:spacing w:before="0" w:after="0"/>
              <w:contextualSpacing/>
              <w:jc w:val="both"/>
              <w:rPr>
                <w:bCs/>
                <w:lang w:val="uk-UA"/>
              </w:rPr>
            </w:pPr>
            <w:r w:rsidRPr="00371D27">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7E2" w:rsidRPr="00371D27" w:rsidRDefault="00E507E2" w:rsidP="00E507E2">
            <w:pPr>
              <w:pStyle w:val="a6"/>
              <w:spacing w:before="0" w:after="0"/>
              <w:contextualSpacing/>
              <w:jc w:val="both"/>
              <w:rPr>
                <w:bCs/>
                <w:lang w:val="uk-UA"/>
              </w:rPr>
            </w:pPr>
            <w:r w:rsidRPr="00371D27">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7E2" w:rsidRPr="0064246E"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rPr>
                <w:b/>
                <w:lang w:val="uk-UA"/>
              </w:rPr>
            </w:pPr>
            <w:r w:rsidRPr="00371D27">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507E2" w:rsidRPr="00371D27" w:rsidRDefault="00E507E2" w:rsidP="00E507E2">
            <w:pPr>
              <w:contextualSpacing/>
              <w:jc w:val="both"/>
              <w:rPr>
                <w:rFonts w:ascii="Times New Roman" w:hAnsi="Times New Roman" w:cs="Times New Roman"/>
                <w:lang w:val="uk-UA"/>
              </w:rPr>
            </w:pPr>
            <w:r w:rsidRPr="00371D27">
              <w:rPr>
                <w:rFonts w:ascii="Times New Roman" w:hAnsi="Times New Roman" w:cs="Times New Roman"/>
                <w:lang w:val="uk-UA"/>
              </w:rPr>
              <w:t xml:space="preserve">5.4.1. </w:t>
            </w:r>
            <w:r w:rsidRPr="00371D27">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E507E2" w:rsidRPr="00371D27" w:rsidRDefault="00E507E2" w:rsidP="00E507E2">
            <w:pPr>
              <w:contextualSpacing/>
              <w:jc w:val="both"/>
              <w:rPr>
                <w:rFonts w:ascii="Times New Roman" w:hAnsi="Times New Roman" w:cs="Times New Roman"/>
                <w:lang w:val="uk-UA"/>
              </w:rPr>
            </w:pPr>
            <w:r w:rsidRPr="00371D27">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371D27">
              <w:rPr>
                <w:rFonts w:ascii="Times New Roman" w:hAnsi="Times New Roman" w:cs="Times New Roman"/>
                <w:lang w:val="uk-UA" w:eastAsia="ru-RU"/>
              </w:rPr>
              <w:t>до яких відносяться, зокрема.</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507E2" w:rsidRPr="00371D27" w:rsidRDefault="00E507E2" w:rsidP="00E507E2">
            <w:pPr>
              <w:ind w:left="40" w:right="120" w:hanging="20"/>
              <w:contextualSpacing/>
              <w:jc w:val="both"/>
              <w:rPr>
                <w:rFonts w:ascii="Times New Roman" w:hAnsi="Times New Roman" w:cs="Times New Roman"/>
                <w:lang w:val="uk-UA"/>
              </w:rPr>
            </w:pPr>
            <w:r w:rsidRPr="00371D27">
              <w:rPr>
                <w:rFonts w:ascii="Times New Roman" w:hAnsi="Times New Roman" w:cs="Times New Roman"/>
                <w:lang w:val="uk-UA" w:eastAsia="uk-UA"/>
              </w:rPr>
              <w:t>До формальних (несуттєвих) помилок відносяться:</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 уживання великої літери;</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 уживання розділових знаків та відмінювання слів у реченні;</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 використання слова або мовного звороту, запозичених з іншої мови;</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 xml:space="preserve">— зазначення унікального номера оголошення про проведення конкурентної </w:t>
            </w:r>
            <w:r w:rsidRPr="00371D27">
              <w:rPr>
                <w:rFonts w:ascii="Times New Roman" w:hAnsi="Times New Roman" w:cs="Times New Roman"/>
                <w:lang w:val="uk-UA" w:eastAsia="ru-RU"/>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 застосування правил переносу частини слова з рядка в рядок;</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 написання слів разом та/або окремо, та/або через дефіс;</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7E2" w:rsidRPr="00371D27" w:rsidRDefault="00E507E2" w:rsidP="00E507E2">
            <w:pPr>
              <w:ind w:right="113"/>
              <w:contextualSpacing/>
              <w:jc w:val="both"/>
              <w:rPr>
                <w:rFonts w:ascii="Times New Roman" w:hAnsi="Times New Roman" w:cs="Times New Roman"/>
                <w:lang w:val="uk-UA"/>
              </w:rPr>
            </w:pPr>
            <w:r w:rsidRPr="00371D27">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7E2" w:rsidRPr="00371D27" w:rsidRDefault="00E507E2" w:rsidP="00E507E2">
            <w:pPr>
              <w:pStyle w:val="a6"/>
              <w:suppressAutoHyphens w:val="0"/>
              <w:spacing w:before="0" w:after="0"/>
              <w:contextualSpacing/>
              <w:jc w:val="both"/>
              <w:rPr>
                <w:lang w:val="uk-UA" w:eastAsia="ru-RU"/>
              </w:rPr>
            </w:pPr>
            <w:r w:rsidRPr="00371D27">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371D27">
              <w:rPr>
                <w:lang w:val="uk-UA" w:eastAsia="ru-RU"/>
              </w:rPr>
              <w:lastRenderedPageBreak/>
              <w:t>документа забезпечує можливість його перегляду.</w:t>
            </w:r>
          </w:p>
          <w:p w:rsidR="00E507E2" w:rsidRPr="00371D27" w:rsidRDefault="00E507E2" w:rsidP="00E507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371D27">
              <w:rPr>
                <w:rFonts w:ascii="Times New Roman" w:hAnsi="Times New Roman" w:cs="Times New Roman"/>
                <w:b/>
                <w:bCs/>
                <w:lang w:val="uk-UA" w:eastAsia="ru-RU"/>
              </w:rPr>
              <w:t>Приклади формальних помилок:</w:t>
            </w:r>
          </w:p>
          <w:p w:rsidR="00E507E2" w:rsidRPr="00371D27" w:rsidRDefault="00E507E2" w:rsidP="00E507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371D27">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7E2" w:rsidRPr="00371D27" w:rsidRDefault="00E507E2" w:rsidP="00E507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371D27">
              <w:rPr>
                <w:rFonts w:ascii="Times New Roman" w:hAnsi="Times New Roman" w:cs="Times New Roman"/>
                <w:lang w:val="uk-UA" w:eastAsia="ru-RU"/>
              </w:rPr>
              <w:t>-  «</w:t>
            </w:r>
            <w:proofErr w:type="spellStart"/>
            <w:r w:rsidRPr="00371D27">
              <w:rPr>
                <w:rFonts w:ascii="Times New Roman" w:hAnsi="Times New Roman" w:cs="Times New Roman"/>
                <w:lang w:val="uk-UA" w:eastAsia="ru-RU"/>
              </w:rPr>
              <w:t>м.київ</w:t>
            </w:r>
            <w:proofErr w:type="spellEnd"/>
            <w:r w:rsidRPr="00371D27">
              <w:rPr>
                <w:rFonts w:ascii="Times New Roman" w:hAnsi="Times New Roman" w:cs="Times New Roman"/>
                <w:lang w:val="uk-UA" w:eastAsia="ru-RU"/>
              </w:rPr>
              <w:t>» замість «</w:t>
            </w:r>
            <w:proofErr w:type="spellStart"/>
            <w:r w:rsidRPr="00371D27">
              <w:rPr>
                <w:rFonts w:ascii="Times New Roman" w:hAnsi="Times New Roman" w:cs="Times New Roman"/>
                <w:lang w:val="uk-UA" w:eastAsia="ru-RU"/>
              </w:rPr>
              <w:t>м.Київ</w:t>
            </w:r>
            <w:proofErr w:type="spellEnd"/>
            <w:r w:rsidRPr="00371D27">
              <w:rPr>
                <w:rFonts w:ascii="Times New Roman" w:hAnsi="Times New Roman" w:cs="Times New Roman"/>
                <w:lang w:val="uk-UA" w:eastAsia="ru-RU"/>
              </w:rPr>
              <w:t>»;</w:t>
            </w:r>
          </w:p>
          <w:p w:rsidR="00E507E2" w:rsidRPr="00371D27" w:rsidRDefault="00E507E2" w:rsidP="00E507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371D27">
              <w:rPr>
                <w:rFonts w:ascii="Times New Roman" w:hAnsi="Times New Roman" w:cs="Times New Roman"/>
                <w:lang w:val="uk-UA" w:eastAsia="ru-RU"/>
              </w:rPr>
              <w:t>- «поряд -</w:t>
            </w:r>
            <w:proofErr w:type="spellStart"/>
            <w:r w:rsidRPr="00371D27">
              <w:rPr>
                <w:rFonts w:ascii="Times New Roman" w:hAnsi="Times New Roman" w:cs="Times New Roman"/>
                <w:lang w:val="uk-UA" w:eastAsia="ru-RU"/>
              </w:rPr>
              <w:t>ок</w:t>
            </w:r>
            <w:proofErr w:type="spellEnd"/>
            <w:r w:rsidRPr="00371D27">
              <w:rPr>
                <w:rFonts w:ascii="Times New Roman" w:hAnsi="Times New Roman" w:cs="Times New Roman"/>
                <w:lang w:val="uk-UA" w:eastAsia="ru-RU"/>
              </w:rPr>
              <w:t>» замість «</w:t>
            </w:r>
            <w:proofErr w:type="spellStart"/>
            <w:r w:rsidRPr="00371D27">
              <w:rPr>
                <w:rFonts w:ascii="Times New Roman" w:hAnsi="Times New Roman" w:cs="Times New Roman"/>
                <w:lang w:val="uk-UA" w:eastAsia="ru-RU"/>
              </w:rPr>
              <w:t>поря</w:t>
            </w:r>
            <w:proofErr w:type="spellEnd"/>
            <w:r w:rsidRPr="00371D27">
              <w:rPr>
                <w:rFonts w:ascii="Times New Roman" w:hAnsi="Times New Roman" w:cs="Times New Roman"/>
                <w:lang w:val="uk-UA" w:eastAsia="ru-RU"/>
              </w:rPr>
              <w:t xml:space="preserve"> – док»;</w:t>
            </w:r>
          </w:p>
          <w:p w:rsidR="00E507E2" w:rsidRPr="00371D27" w:rsidRDefault="00E507E2" w:rsidP="00E507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371D27">
              <w:rPr>
                <w:rFonts w:ascii="Times New Roman" w:hAnsi="Times New Roman" w:cs="Times New Roman"/>
                <w:lang w:val="uk-UA" w:eastAsia="ru-RU"/>
              </w:rPr>
              <w:t>- «</w:t>
            </w:r>
            <w:proofErr w:type="spellStart"/>
            <w:r w:rsidRPr="00371D27">
              <w:rPr>
                <w:rFonts w:ascii="Times New Roman" w:hAnsi="Times New Roman" w:cs="Times New Roman"/>
                <w:lang w:val="uk-UA" w:eastAsia="ru-RU"/>
              </w:rPr>
              <w:t>ненадається</w:t>
            </w:r>
            <w:proofErr w:type="spellEnd"/>
            <w:r w:rsidRPr="00371D27">
              <w:rPr>
                <w:rFonts w:ascii="Times New Roman" w:hAnsi="Times New Roman" w:cs="Times New Roman"/>
                <w:lang w:val="uk-UA" w:eastAsia="ru-RU"/>
              </w:rPr>
              <w:t>» замість «не надається»»;</w:t>
            </w:r>
          </w:p>
          <w:p w:rsidR="00E507E2" w:rsidRPr="00371D27" w:rsidRDefault="00E507E2" w:rsidP="00E507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371D27">
              <w:rPr>
                <w:rFonts w:ascii="Times New Roman" w:hAnsi="Times New Roman" w:cs="Times New Roman"/>
                <w:lang w:val="uk-UA" w:eastAsia="ru-RU"/>
              </w:rPr>
              <w:t>- «______________№_____________» замість «14.08.2020 №320/13/14-01»</w:t>
            </w:r>
          </w:p>
          <w:p w:rsidR="00E507E2" w:rsidRPr="00371D27" w:rsidRDefault="00E507E2" w:rsidP="00E507E2">
            <w:pPr>
              <w:pStyle w:val="a6"/>
              <w:suppressAutoHyphens w:val="0"/>
              <w:spacing w:before="0" w:after="0"/>
              <w:contextualSpacing/>
              <w:jc w:val="both"/>
              <w:rPr>
                <w:lang w:val="uk-UA"/>
              </w:rPr>
            </w:pPr>
            <w:r w:rsidRPr="00371D27">
              <w:rPr>
                <w:lang w:val="uk-UA" w:eastAsia="ru-RU"/>
              </w:rPr>
              <w:t>- учасник розмістив (завантажив) документ у форматі «JPG» замість  документа у форматі «</w:t>
            </w:r>
            <w:proofErr w:type="spellStart"/>
            <w:r w:rsidRPr="00371D27">
              <w:rPr>
                <w:lang w:val="uk-UA" w:eastAsia="ru-RU"/>
              </w:rPr>
              <w:t>pdf</w:t>
            </w:r>
            <w:proofErr w:type="spellEnd"/>
            <w:r w:rsidRPr="00371D27">
              <w:rPr>
                <w:lang w:val="uk-UA" w:eastAsia="ru-RU"/>
              </w:rPr>
              <w:t>» (</w:t>
            </w:r>
            <w:proofErr w:type="spellStart"/>
            <w:r w:rsidRPr="00371D27">
              <w:rPr>
                <w:lang w:val="uk-UA" w:eastAsia="ru-RU"/>
              </w:rPr>
              <w:t>Portable</w:t>
            </w:r>
            <w:proofErr w:type="spellEnd"/>
            <w:r w:rsidRPr="00371D27">
              <w:rPr>
                <w:lang w:val="uk-UA" w:eastAsia="ru-RU"/>
              </w:rPr>
              <w:t xml:space="preserve"> </w:t>
            </w:r>
            <w:proofErr w:type="spellStart"/>
            <w:r w:rsidRPr="00371D27">
              <w:rPr>
                <w:lang w:val="uk-UA" w:eastAsia="ru-RU"/>
              </w:rPr>
              <w:t>Document</w:t>
            </w:r>
            <w:proofErr w:type="spellEnd"/>
            <w:r w:rsidRPr="00371D27">
              <w:rPr>
                <w:lang w:val="uk-UA" w:eastAsia="ru-RU"/>
              </w:rPr>
              <w:t xml:space="preserve"> </w:t>
            </w:r>
            <w:proofErr w:type="spellStart"/>
            <w:r w:rsidRPr="00371D27">
              <w:rPr>
                <w:lang w:val="uk-UA" w:eastAsia="ru-RU"/>
              </w:rPr>
              <w:t>Format</w:t>
            </w:r>
            <w:proofErr w:type="spellEnd"/>
            <w:r w:rsidRPr="00371D27">
              <w:rPr>
                <w:lang w:val="uk-UA" w:eastAsia="ru-RU"/>
              </w:rPr>
              <w:t>)».</w:t>
            </w:r>
          </w:p>
        </w:tc>
      </w:tr>
      <w:tr w:rsidR="00E507E2" w:rsidRPr="00371D27"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lastRenderedPageBreak/>
              <w:t> </w:t>
            </w:r>
            <w:r w:rsidRPr="00371D27">
              <w:rPr>
                <w:b/>
                <w:bCs/>
                <w:lang w:val="uk-UA"/>
              </w:rPr>
              <w:t>5. Інша інформація</w:t>
            </w:r>
            <w:r w:rsidRPr="00371D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tabs>
                <w:tab w:val="left" w:pos="1080"/>
              </w:tabs>
              <w:contextualSpacing/>
              <w:jc w:val="both"/>
              <w:rPr>
                <w:rFonts w:ascii="Times New Roman" w:hAnsi="Times New Roman" w:cs="Times New Roman"/>
                <w:lang w:val="uk-UA"/>
              </w:rPr>
            </w:pPr>
            <w:r w:rsidRPr="00371D27">
              <w:rPr>
                <w:rFonts w:ascii="Times New Roman" w:hAnsi="Times New Roman" w:cs="Times New Roman"/>
                <w:shd w:val="clear" w:color="auto" w:fill="FFFFFF"/>
                <w:lang w:val="uk-UA"/>
              </w:rPr>
              <w:t xml:space="preserve">5.5.1. </w:t>
            </w:r>
            <w:r w:rsidRPr="00371D27">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507E2" w:rsidRPr="00371D27" w:rsidRDefault="00E507E2" w:rsidP="00E507E2">
            <w:pPr>
              <w:tabs>
                <w:tab w:val="left" w:pos="1080"/>
              </w:tabs>
              <w:contextualSpacing/>
              <w:jc w:val="both"/>
              <w:rPr>
                <w:rFonts w:ascii="Times New Roman" w:hAnsi="Times New Roman" w:cs="Times New Roman"/>
                <w:lang w:val="uk-UA"/>
              </w:rPr>
            </w:pPr>
            <w:r w:rsidRPr="00371D27">
              <w:rPr>
                <w:rFonts w:ascii="Times New Roman" w:hAnsi="Times New Roman" w:cs="Times New Roman"/>
                <w:shd w:val="clear" w:color="auto" w:fill="FFFFFF"/>
                <w:lang w:val="uk-UA"/>
              </w:rPr>
              <w:t xml:space="preserve">5.5.2. </w:t>
            </w:r>
            <w:r w:rsidRPr="00371D2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E507E2" w:rsidRPr="00371D27" w:rsidRDefault="00E507E2" w:rsidP="00A54F20">
            <w:pPr>
              <w:tabs>
                <w:tab w:val="left" w:pos="1080"/>
              </w:tabs>
              <w:contextualSpacing/>
              <w:jc w:val="both"/>
              <w:rPr>
                <w:rFonts w:ascii="Times New Roman" w:hAnsi="Times New Roman" w:cs="Times New Roman"/>
                <w:lang w:val="uk-UA"/>
              </w:rPr>
            </w:pPr>
            <w:r w:rsidRPr="00371D27">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E507E2" w:rsidRPr="00371D27" w:rsidTr="00E507E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pStyle w:val="a6"/>
              <w:spacing w:before="0" w:after="0"/>
              <w:contextualSpacing/>
              <w:jc w:val="center"/>
              <w:rPr>
                <w:lang w:val="uk-UA"/>
              </w:rPr>
            </w:pPr>
            <w:r w:rsidRPr="00371D27">
              <w:rPr>
                <w:b/>
                <w:lang w:val="uk-UA"/>
              </w:rPr>
              <w:t>VI. Результати торгів та укладання договору про закупівлю</w:t>
            </w:r>
          </w:p>
        </w:tc>
      </w:tr>
      <w:tr w:rsidR="00E507E2" w:rsidRPr="00371D27"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 </w:t>
            </w:r>
            <w:r w:rsidRPr="00371D27">
              <w:rPr>
                <w:b/>
                <w:bCs/>
                <w:lang w:val="uk-UA"/>
              </w:rPr>
              <w:t>1. Відміна замовником торгів чи визнання їх такими, що не відбулися</w:t>
            </w:r>
            <w:r w:rsidRPr="00371D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6.1.1 Замовник відміняє відкриті торги у разі:</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1) відсутності подальшої потреби в закупівлі товарів, робіт чи послуг;</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3) скорочення обсягу видатків на здійснення закупівлі товарів, робіт чи послуг;</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6.1.5. Відкриті торги можуть бути відмінені частково (за лотом).</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07E2" w:rsidRPr="00371D27"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b/>
                <w:bCs/>
                <w:lang w:val="uk-UA"/>
              </w:rPr>
            </w:pPr>
            <w:r w:rsidRPr="00371D27">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 xml:space="preserve">6.2.2. Повідомлення про намір укласти договір про закупівлю автоматично формується електронною системою закупівель протягом одного дня з дати </w:t>
            </w:r>
            <w:r w:rsidRPr="00371D27">
              <w:rPr>
                <w:rFonts w:ascii="Times New Roman" w:hAnsi="Times New Roman" w:cs="Times New Roman"/>
                <w:lang w:val="uk-UA" w:eastAsia="uk-UA"/>
              </w:rPr>
              <w:lastRenderedPageBreak/>
              <w:t>оприлюднення замовником рішення про визначення переможця процедури закупівлі в електронній системі закупівель.</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507E2" w:rsidRPr="00371D27"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lastRenderedPageBreak/>
              <w:t>3</w:t>
            </w:r>
            <w:r w:rsidRPr="00371D27">
              <w:rPr>
                <w:b/>
                <w:bCs/>
                <w:lang w:val="uk-UA"/>
              </w:rPr>
              <w:t xml:space="preserve">. </w:t>
            </w:r>
            <w:r w:rsidRPr="00371D27">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 xml:space="preserve">6.3.1. </w:t>
            </w:r>
            <w:r w:rsidRPr="00371D27">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71D27">
              <w:rPr>
                <w:rFonts w:ascii="Times New Roman" w:hAnsi="Times New Roman" w:cs="Times New Roman"/>
                <w:lang w:val="uk-UA" w:eastAsia="uk-UA"/>
              </w:rPr>
              <w:t xml:space="preserve">. </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 xml:space="preserve">6.3.2. </w:t>
            </w:r>
            <w:r w:rsidRPr="00371D27">
              <w:rPr>
                <w:shd w:val="clear" w:color="auto" w:fill="FFFFFF"/>
                <w:lang w:val="uk-UA"/>
              </w:rPr>
              <w:t>У випадку обґрунтованої необхідності строк для укладення договору може бути продовжений до 60 днів.</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 xml:space="preserve">6.3.3. </w:t>
            </w:r>
            <w:r w:rsidRPr="00371D27">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371D27">
              <w:rPr>
                <w:rFonts w:ascii="Times New Roman" w:hAnsi="Times New Roman" w:cs="Times New Roman"/>
                <w:lang w:val="uk-UA" w:eastAsia="uk-UA"/>
              </w:rPr>
              <w:t>я.</w:t>
            </w:r>
          </w:p>
          <w:p w:rsidR="00E507E2" w:rsidRPr="00371D27" w:rsidRDefault="00E507E2" w:rsidP="00E507E2">
            <w:pPr>
              <w:contextualSpacing/>
              <w:jc w:val="both"/>
              <w:rPr>
                <w:rFonts w:ascii="Times New Roman" w:hAnsi="Times New Roman" w:cs="Times New Roman"/>
                <w:lang w:val="uk-UA" w:eastAsia="uk-UA"/>
              </w:rPr>
            </w:pPr>
            <w:r w:rsidRPr="00371D27">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507E2" w:rsidRPr="00371D27" w:rsidRDefault="00E507E2" w:rsidP="00E507E2">
            <w:pPr>
              <w:pStyle w:val="a6"/>
              <w:spacing w:before="0" w:after="0"/>
              <w:contextualSpacing/>
              <w:jc w:val="both"/>
              <w:rPr>
                <w:lang w:val="uk-UA" w:eastAsia="uk-UA"/>
              </w:rPr>
            </w:pPr>
            <w:r w:rsidRPr="00371D27">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07E2" w:rsidRPr="00371D27" w:rsidRDefault="00E507E2" w:rsidP="00E507E2">
            <w:pPr>
              <w:pStyle w:val="a6"/>
              <w:spacing w:before="0" w:after="0"/>
              <w:contextualSpacing/>
              <w:jc w:val="both"/>
              <w:rPr>
                <w:lang w:val="uk-UA"/>
              </w:rPr>
            </w:pPr>
            <w:r w:rsidRPr="00371D27">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7E2" w:rsidRPr="00371D27" w:rsidTr="00E507E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contextualSpacing/>
              <w:jc w:val="both"/>
              <w:rPr>
                <w:rFonts w:ascii="Times New Roman" w:hAnsi="Times New Roman" w:cs="Times New Roman"/>
                <w:lang w:val="uk-UA"/>
              </w:rPr>
            </w:pPr>
            <w:r w:rsidRPr="00371D27">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contextualSpacing/>
              <w:jc w:val="both"/>
              <w:rPr>
                <w:rFonts w:ascii="Times New Roman" w:hAnsi="Times New Roman" w:cs="Times New Roman"/>
                <w:lang w:val="uk-UA"/>
              </w:rPr>
            </w:pPr>
            <w:r w:rsidRPr="00371D27">
              <w:rPr>
                <w:rFonts w:ascii="Times New Roman" w:hAnsi="Times New Roman" w:cs="Times New Roman"/>
                <w:lang w:val="uk-UA"/>
              </w:rPr>
              <w:t xml:space="preserve">6.3.1. Проект договору про закупівлю передбачений у Додатку 5. </w:t>
            </w:r>
          </w:p>
        </w:tc>
      </w:tr>
      <w:tr w:rsidR="00E507E2" w:rsidRPr="00371D27"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jc w:val="both"/>
              <w:rPr>
                <w:lang w:val="uk-UA"/>
              </w:rPr>
            </w:pPr>
            <w:r w:rsidRPr="00371D27">
              <w:rPr>
                <w:lang w:val="uk-UA"/>
              </w:rPr>
              <w:t> </w:t>
            </w:r>
            <w:r w:rsidRPr="00371D27">
              <w:rPr>
                <w:b/>
                <w:bCs/>
                <w:lang w:val="uk-UA"/>
              </w:rPr>
              <w:t>4</w:t>
            </w:r>
            <w:r w:rsidRPr="00371D27">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snapToGrid w:val="0"/>
              <w:contextualSpacing/>
              <w:jc w:val="both"/>
              <w:rPr>
                <w:rFonts w:ascii="Times New Roman" w:hAnsi="Times New Roman" w:cs="Times New Roman"/>
                <w:lang w:val="uk-UA"/>
              </w:rPr>
            </w:pPr>
            <w:r w:rsidRPr="00371D27">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07E2" w:rsidRPr="00371D27" w:rsidRDefault="00E507E2" w:rsidP="00E507E2">
            <w:pPr>
              <w:snapToGrid w:val="0"/>
              <w:contextualSpacing/>
              <w:jc w:val="both"/>
              <w:rPr>
                <w:rFonts w:ascii="Times New Roman" w:hAnsi="Times New Roman" w:cs="Times New Roman"/>
                <w:lang w:val="uk-UA"/>
              </w:rPr>
            </w:pPr>
            <w:r w:rsidRPr="00371D27">
              <w:rPr>
                <w:rFonts w:ascii="Times New Roman" w:hAnsi="Times New Roman" w:cs="Times New Roman"/>
                <w:lang w:val="uk-UA"/>
              </w:rPr>
              <w:t>- визначення грошового еквівалента зобов’язання в іноземній валюті;</w:t>
            </w:r>
          </w:p>
          <w:p w:rsidR="00E507E2" w:rsidRPr="00371D27" w:rsidRDefault="00E507E2" w:rsidP="00E507E2">
            <w:pPr>
              <w:snapToGrid w:val="0"/>
              <w:contextualSpacing/>
              <w:jc w:val="both"/>
              <w:rPr>
                <w:rFonts w:ascii="Times New Roman" w:hAnsi="Times New Roman" w:cs="Times New Roman"/>
                <w:lang w:val="uk-UA"/>
              </w:rPr>
            </w:pPr>
            <w:r w:rsidRPr="00371D27">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E507E2" w:rsidRPr="00371D27" w:rsidRDefault="00E507E2" w:rsidP="00E507E2">
            <w:pPr>
              <w:snapToGrid w:val="0"/>
              <w:contextualSpacing/>
              <w:jc w:val="both"/>
              <w:rPr>
                <w:rFonts w:ascii="Times New Roman" w:hAnsi="Times New Roman" w:cs="Times New Roman"/>
                <w:lang w:val="uk-UA"/>
              </w:rPr>
            </w:pPr>
            <w:r w:rsidRPr="00371D27">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E507E2" w:rsidRPr="00371D27" w:rsidRDefault="00E507E2" w:rsidP="00E507E2">
            <w:pPr>
              <w:snapToGrid w:val="0"/>
              <w:contextualSpacing/>
              <w:jc w:val="both"/>
              <w:rPr>
                <w:rFonts w:ascii="Times New Roman" w:hAnsi="Times New Roman" w:cs="Times New Roman"/>
                <w:lang w:val="uk-UA"/>
              </w:rPr>
            </w:pPr>
            <w:r w:rsidRPr="00371D27">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E507E2" w:rsidRPr="00371D27" w:rsidRDefault="00E507E2" w:rsidP="00E507E2">
            <w:pPr>
              <w:snapToGrid w:val="0"/>
              <w:contextualSpacing/>
              <w:jc w:val="both"/>
              <w:rPr>
                <w:rFonts w:ascii="Times New Roman" w:hAnsi="Times New Roman" w:cs="Times New Roman"/>
                <w:lang w:val="uk-UA"/>
              </w:rPr>
            </w:pPr>
            <w:r w:rsidRPr="00371D27">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E507E2" w:rsidRPr="00371D27" w:rsidRDefault="00E507E2" w:rsidP="00E507E2">
            <w:pPr>
              <w:snapToGrid w:val="0"/>
              <w:contextualSpacing/>
              <w:jc w:val="both"/>
              <w:rPr>
                <w:rFonts w:ascii="Times New Roman" w:hAnsi="Times New Roman" w:cs="Times New Roman"/>
                <w:lang w:val="uk-UA"/>
              </w:rPr>
            </w:pPr>
            <w:r w:rsidRPr="00371D27">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E507E2" w:rsidRPr="00371D27" w:rsidRDefault="00E507E2" w:rsidP="00E507E2">
            <w:pPr>
              <w:snapToGrid w:val="0"/>
              <w:contextualSpacing/>
              <w:jc w:val="both"/>
              <w:rPr>
                <w:rFonts w:ascii="Times New Roman" w:hAnsi="Times New Roman" w:cs="Times New Roman"/>
                <w:lang w:val="uk-UA"/>
              </w:rPr>
            </w:pPr>
            <w:r w:rsidRPr="00371D27">
              <w:rPr>
                <w:rFonts w:ascii="Times New Roman" w:hAnsi="Times New Roman" w:cs="Times New Roman"/>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w:t>
            </w:r>
            <w:r w:rsidRPr="00371D27">
              <w:rPr>
                <w:rFonts w:ascii="Times New Roman" w:hAnsi="Times New Roman" w:cs="Times New Roman"/>
                <w:lang w:val="uk-UA"/>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07E2" w:rsidRPr="00371D27" w:rsidRDefault="00E507E2" w:rsidP="00E507E2">
            <w:pPr>
              <w:snapToGrid w:val="0"/>
              <w:contextualSpacing/>
              <w:jc w:val="both"/>
              <w:rPr>
                <w:rFonts w:ascii="Times New Roman" w:hAnsi="Times New Roman" w:cs="Times New Roman"/>
                <w:lang w:val="uk-UA"/>
              </w:rPr>
            </w:pPr>
            <w:r w:rsidRPr="00371D27">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E507E2" w:rsidRPr="00371D27" w:rsidRDefault="00E507E2" w:rsidP="00E507E2">
            <w:pPr>
              <w:snapToGrid w:val="0"/>
              <w:contextualSpacing/>
              <w:jc w:val="both"/>
              <w:rPr>
                <w:rFonts w:ascii="Times New Roman" w:hAnsi="Times New Roman" w:cs="Times New Roman"/>
                <w:lang w:val="uk-UA"/>
              </w:rPr>
            </w:pPr>
            <w:r w:rsidRPr="00371D27">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rFonts w:ascii="Times New Roman" w:hAnsi="Times New Roman" w:cs="Times New Roman"/>
                <w:lang w:val="uk-UA"/>
              </w:rPr>
              <w:t>і</w:t>
            </w:r>
            <w:r w:rsidRPr="00371D27">
              <w:rPr>
                <w:rFonts w:ascii="Times New Roman" w:hAnsi="Times New Roman" w:cs="Times New Roman"/>
                <w:lang w:val="uk-UA"/>
              </w:rPr>
              <w:t>з зміною системи оподаткування пропорційно до зміни податкового навантаження внаслідок зміни системи оподаткування;</w:t>
            </w:r>
          </w:p>
          <w:p w:rsidR="00E507E2" w:rsidRPr="00371D27" w:rsidRDefault="00E507E2" w:rsidP="00E507E2">
            <w:pPr>
              <w:snapToGrid w:val="0"/>
              <w:contextualSpacing/>
              <w:jc w:val="both"/>
              <w:rPr>
                <w:rFonts w:ascii="Times New Roman" w:hAnsi="Times New Roman" w:cs="Times New Roman"/>
                <w:lang w:val="uk-UA"/>
              </w:rPr>
            </w:pPr>
            <w:r w:rsidRPr="00371D27">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1D27">
              <w:rPr>
                <w:rFonts w:ascii="Times New Roman" w:hAnsi="Times New Roman" w:cs="Times New Roman"/>
                <w:lang w:val="uk-UA"/>
              </w:rPr>
              <w:t>Platts</w:t>
            </w:r>
            <w:proofErr w:type="spellEnd"/>
            <w:r w:rsidRPr="00371D27">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07E2" w:rsidRPr="00371D27" w:rsidRDefault="00E507E2" w:rsidP="00E507E2">
            <w:pPr>
              <w:shd w:val="pct5" w:color="E7E6E6" w:fill="auto"/>
              <w:tabs>
                <w:tab w:val="left" w:pos="0"/>
                <w:tab w:val="left" w:pos="1134"/>
                <w:tab w:val="left" w:pos="1418"/>
              </w:tabs>
              <w:contextualSpacing/>
              <w:jc w:val="both"/>
              <w:rPr>
                <w:lang w:val="uk-UA"/>
              </w:rPr>
            </w:pPr>
            <w:r w:rsidRPr="00371D27">
              <w:rPr>
                <w:lang w:val="uk-UA"/>
              </w:rPr>
              <w:t xml:space="preserve">6.4.3.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E507E2" w:rsidRPr="0064246E"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rPr>
                <w:lang w:val="uk-UA"/>
              </w:rPr>
            </w:pPr>
            <w:r w:rsidRPr="00371D27">
              <w:rPr>
                <w:b/>
                <w:bCs/>
                <w:lang w:val="uk-UA"/>
              </w:rPr>
              <w:lastRenderedPageBreak/>
              <w:t>5. Дії замовника при відмові переможця торгів підписати договір про закупівлю</w:t>
            </w:r>
            <w:r w:rsidRPr="00371D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7E2" w:rsidRPr="00371D27" w:rsidRDefault="00E507E2" w:rsidP="00E507E2">
            <w:pPr>
              <w:ind w:left="91" w:right="34"/>
              <w:contextualSpacing/>
              <w:jc w:val="both"/>
              <w:rPr>
                <w:rFonts w:ascii="Times New Roman" w:eastAsia="Calibri" w:hAnsi="Times New Roman" w:cs="Times New Roman"/>
                <w:lang w:val="uk-UA" w:eastAsia="en-US"/>
              </w:rPr>
            </w:pPr>
            <w:r w:rsidRPr="00371D27">
              <w:rPr>
                <w:rFonts w:ascii="Times New Roman" w:hAnsi="Times New Roman" w:cs="Times New Roman"/>
                <w:lang w:val="uk-UA"/>
              </w:rPr>
              <w:t xml:space="preserve">6.5.1. </w:t>
            </w:r>
            <w:r w:rsidRPr="00371D27">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507E2" w:rsidRPr="00371D27" w:rsidRDefault="00E507E2" w:rsidP="00E507E2">
            <w:pPr>
              <w:ind w:left="91" w:right="34"/>
              <w:contextualSpacing/>
              <w:jc w:val="both"/>
              <w:rPr>
                <w:rFonts w:ascii="Times New Roman" w:hAnsi="Times New Roman" w:cs="Times New Roman"/>
                <w:lang w:val="uk-UA"/>
              </w:rPr>
            </w:pPr>
            <w:r w:rsidRPr="00371D27">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507E2" w:rsidRPr="00371D27" w:rsidRDefault="00E507E2" w:rsidP="00E507E2">
            <w:pPr>
              <w:ind w:firstLine="340"/>
              <w:contextualSpacing/>
              <w:jc w:val="both"/>
              <w:rPr>
                <w:rFonts w:ascii="Times New Roman" w:hAnsi="Times New Roman" w:cs="Times New Roman"/>
                <w:lang w:val="uk-UA"/>
              </w:rPr>
            </w:pPr>
            <w:r w:rsidRPr="00371D27">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507E2" w:rsidRPr="00371D27" w:rsidRDefault="00E507E2" w:rsidP="00E507E2">
            <w:pPr>
              <w:ind w:firstLine="340"/>
              <w:contextualSpacing/>
              <w:jc w:val="both"/>
              <w:rPr>
                <w:rFonts w:ascii="Times New Roman" w:hAnsi="Times New Roman" w:cs="Times New Roman"/>
                <w:lang w:val="uk-UA"/>
              </w:rPr>
            </w:pPr>
            <w:r w:rsidRPr="00371D27">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507E2" w:rsidRPr="00371D27" w:rsidRDefault="00E507E2" w:rsidP="00E507E2">
            <w:pPr>
              <w:ind w:firstLine="340"/>
              <w:contextualSpacing/>
              <w:jc w:val="both"/>
              <w:rPr>
                <w:rFonts w:ascii="Times New Roman" w:hAnsi="Times New Roman" w:cs="Times New Roman"/>
                <w:lang w:val="uk-UA"/>
              </w:rPr>
            </w:pPr>
            <w:r w:rsidRPr="00371D27">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E507E2" w:rsidRPr="00371D27" w:rsidTr="00E507E2">
        <w:tc>
          <w:tcPr>
            <w:tcW w:w="2619" w:type="dxa"/>
            <w:tcBorders>
              <w:top w:val="single" w:sz="4" w:space="0" w:color="000000"/>
              <w:left w:val="single" w:sz="4" w:space="0" w:color="000000"/>
              <w:bottom w:val="single" w:sz="4" w:space="0" w:color="000000"/>
            </w:tcBorders>
            <w:shd w:val="clear" w:color="auto" w:fill="auto"/>
            <w:vAlign w:val="center"/>
          </w:tcPr>
          <w:p w:rsidR="00E507E2" w:rsidRPr="00371D27" w:rsidRDefault="00E507E2" w:rsidP="00E507E2">
            <w:pPr>
              <w:pStyle w:val="a6"/>
              <w:spacing w:before="0" w:after="0"/>
              <w:contextualSpacing/>
              <w:rPr>
                <w:lang w:val="uk-UA"/>
              </w:rPr>
            </w:pPr>
            <w:r w:rsidRPr="00371D27">
              <w:rPr>
                <w:b/>
                <w:lang w:val="uk-UA"/>
              </w:rPr>
              <w:t>6</w:t>
            </w:r>
            <w:r w:rsidRPr="00371D27">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507E2" w:rsidRPr="00371D27" w:rsidRDefault="00E507E2" w:rsidP="00E507E2">
            <w:pPr>
              <w:contextualSpacing/>
              <w:rPr>
                <w:rFonts w:ascii="Times New Roman" w:hAnsi="Times New Roman" w:cs="Times New Roman"/>
                <w:lang w:val="uk-UA"/>
              </w:rPr>
            </w:pPr>
            <w:r w:rsidRPr="00371D27">
              <w:rPr>
                <w:rFonts w:ascii="Times New Roman" w:hAnsi="Times New Roman" w:cs="Times New Roman"/>
                <w:lang w:val="uk-UA"/>
              </w:rPr>
              <w:t>6.6.1. Замовником не вимагається забезпечення виконання договору про закупівлю.</w:t>
            </w:r>
          </w:p>
        </w:tc>
      </w:tr>
    </w:tbl>
    <w:p w:rsidR="00E507E2" w:rsidRPr="00371D27" w:rsidRDefault="00E507E2" w:rsidP="00E507E2">
      <w:pPr>
        <w:contextualSpacing/>
        <w:rPr>
          <w:rFonts w:ascii="Times New Roman" w:hAnsi="Times New Roman" w:cs="Times New Roman"/>
          <w:lang w:val="uk-UA"/>
        </w:rPr>
      </w:pPr>
      <w:bookmarkStart w:id="18" w:name="OLE_LINK31_%2525D0%252594%2525D0%2525BE%"/>
      <w:bookmarkEnd w:id="18"/>
    </w:p>
    <w:p w:rsidR="00E507E2" w:rsidRPr="00371D27" w:rsidRDefault="00E507E2" w:rsidP="00E507E2">
      <w:pPr>
        <w:widowControl/>
        <w:suppressAutoHyphens w:val="0"/>
        <w:autoSpaceDE/>
        <w:contextualSpacing/>
        <w:jc w:val="right"/>
        <w:rPr>
          <w:rFonts w:ascii="Times New Roman" w:hAnsi="Times New Roman" w:cs="Times New Roman"/>
          <w:b/>
          <w:bCs/>
          <w:lang w:val="uk-UA"/>
        </w:rPr>
      </w:pPr>
      <w:r w:rsidRPr="00371D27">
        <w:rPr>
          <w:rFonts w:ascii="Times New Roman" w:hAnsi="Times New Roman" w:cs="Times New Roman"/>
          <w:lang w:val="uk-UA"/>
        </w:rPr>
        <w:br w:type="page"/>
      </w:r>
      <w:r w:rsidRPr="00371D27">
        <w:rPr>
          <w:rFonts w:ascii="Times New Roman" w:hAnsi="Times New Roman" w:cs="Times New Roman"/>
          <w:b/>
          <w:bCs/>
          <w:lang w:val="uk-UA"/>
        </w:rPr>
        <w:lastRenderedPageBreak/>
        <w:t>Додаток 1 до тендерної документації</w:t>
      </w:r>
    </w:p>
    <w:p w:rsidR="00E507E2" w:rsidRPr="00371D27" w:rsidRDefault="00E507E2" w:rsidP="00E507E2">
      <w:pPr>
        <w:widowControl/>
        <w:suppressAutoHyphens w:val="0"/>
        <w:autoSpaceDE/>
        <w:contextualSpacing/>
        <w:jc w:val="right"/>
        <w:rPr>
          <w:rFonts w:ascii="Times New Roman" w:hAnsi="Times New Roman" w:cs="Times New Roman"/>
          <w:lang w:val="uk-UA"/>
        </w:rPr>
      </w:pPr>
    </w:p>
    <w:p w:rsidR="00E507E2" w:rsidRPr="00371D27" w:rsidRDefault="00E507E2" w:rsidP="00E507E2">
      <w:pPr>
        <w:contextualSpacing/>
        <w:jc w:val="center"/>
        <w:rPr>
          <w:sz w:val="28"/>
          <w:szCs w:val="28"/>
          <w:lang w:val="uk-UA"/>
        </w:rPr>
      </w:pPr>
      <w:r w:rsidRPr="00371D27">
        <w:rPr>
          <w:sz w:val="28"/>
          <w:szCs w:val="28"/>
          <w:lang w:val="uk-UA"/>
        </w:rPr>
        <w:t>Кваліфікаційні критерії до учасників відповідно до статті 16 Закону України «Про публічні</w:t>
      </w:r>
      <w:r w:rsidRPr="00371D27">
        <w:rPr>
          <w:spacing w:val="-57"/>
          <w:sz w:val="28"/>
          <w:szCs w:val="28"/>
          <w:lang w:val="uk-UA"/>
        </w:rPr>
        <w:t xml:space="preserve">  </w:t>
      </w:r>
      <w:r w:rsidRPr="00371D27">
        <w:rPr>
          <w:sz w:val="28"/>
          <w:szCs w:val="28"/>
          <w:lang w:val="uk-UA"/>
        </w:rPr>
        <w:t>закупівлі»</w:t>
      </w:r>
    </w:p>
    <w:p w:rsidR="00E507E2" w:rsidRPr="00371D27" w:rsidRDefault="00E507E2" w:rsidP="00E507E2">
      <w:pPr>
        <w:contextualSpacing/>
        <w:jc w:val="center"/>
        <w:rPr>
          <w:rFonts w:ascii="Times New Roman" w:hAnsi="Times New Roman" w:cs="Times New Roman"/>
          <w:b/>
          <w:bCs/>
          <w:lang w:val="uk-UA"/>
        </w:rPr>
      </w:pPr>
    </w:p>
    <w:p w:rsidR="00E507E2" w:rsidRPr="00371D27" w:rsidRDefault="00E507E2" w:rsidP="00E507E2">
      <w:pPr>
        <w:tabs>
          <w:tab w:val="left" w:pos="1125"/>
        </w:tabs>
        <w:ind w:right="855"/>
        <w:jc w:val="center"/>
        <w:rPr>
          <w:rFonts w:ascii="Times New Roman" w:hAnsi="Times New Roman" w:cs="Times New Roman"/>
          <w:b/>
          <w:lang w:val="uk-UA"/>
        </w:rPr>
      </w:pPr>
      <w:r w:rsidRPr="00371D27">
        <w:rPr>
          <w:rFonts w:ascii="Times New Roman" w:hAnsi="Times New Roman" w:cs="Times New Roman"/>
          <w:b/>
          <w:bCs/>
          <w:lang w:val="uk-UA"/>
        </w:rPr>
        <w:t>І.</w:t>
      </w:r>
      <w:r w:rsidRPr="00371D27">
        <w:rPr>
          <w:rFonts w:ascii="Times New Roman" w:hAnsi="Times New Roman" w:cs="Times New Roman"/>
          <w:lang w:val="uk-UA"/>
        </w:rPr>
        <w:t xml:space="preserve"> </w:t>
      </w:r>
      <w:r w:rsidRPr="00371D27">
        <w:rPr>
          <w:rFonts w:ascii="Times New Roman" w:hAnsi="Times New Roman" w:cs="Times New Roman"/>
          <w:b/>
          <w:lang w:val="uk-UA"/>
        </w:rPr>
        <w:t>Довідка про наявність в учасника процедури закупівлі обладнання, матеріально-технічної</w:t>
      </w:r>
      <w:r w:rsidRPr="00371D27">
        <w:rPr>
          <w:rFonts w:ascii="Times New Roman" w:hAnsi="Times New Roman" w:cs="Times New Roman"/>
          <w:b/>
          <w:spacing w:val="-1"/>
          <w:lang w:val="uk-UA"/>
        </w:rPr>
        <w:t xml:space="preserve"> </w:t>
      </w:r>
      <w:r w:rsidRPr="00371D27">
        <w:rPr>
          <w:rFonts w:ascii="Times New Roman" w:hAnsi="Times New Roman" w:cs="Times New Roman"/>
          <w:b/>
          <w:lang w:val="uk-UA"/>
        </w:rPr>
        <w:t>бази та</w:t>
      </w:r>
      <w:r w:rsidRPr="00371D27">
        <w:rPr>
          <w:rFonts w:ascii="Times New Roman" w:hAnsi="Times New Roman" w:cs="Times New Roman"/>
          <w:b/>
          <w:spacing w:val="-1"/>
          <w:lang w:val="uk-UA"/>
        </w:rPr>
        <w:t xml:space="preserve"> </w:t>
      </w:r>
      <w:r w:rsidRPr="00371D27">
        <w:rPr>
          <w:rFonts w:ascii="Times New Roman" w:hAnsi="Times New Roman" w:cs="Times New Roman"/>
          <w:b/>
          <w:lang w:val="uk-UA"/>
        </w:rPr>
        <w:t>технологій</w:t>
      </w:r>
    </w:p>
    <w:p w:rsidR="00E507E2" w:rsidRPr="00371D27" w:rsidRDefault="00E507E2" w:rsidP="00E507E2">
      <w:pPr>
        <w:tabs>
          <w:tab w:val="left" w:pos="1125"/>
        </w:tabs>
        <w:ind w:right="855"/>
        <w:jc w:val="center"/>
        <w:rPr>
          <w:rFonts w:ascii="Times New Roman" w:hAnsi="Times New Roman" w:cs="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3391"/>
        <w:gridCol w:w="1248"/>
        <w:gridCol w:w="3139"/>
        <w:gridCol w:w="1462"/>
      </w:tblGrid>
      <w:tr w:rsidR="00E507E2" w:rsidRPr="00371D27" w:rsidTr="00E507E2">
        <w:trPr>
          <w:trHeight w:val="1520"/>
          <w:jc w:val="center"/>
        </w:trPr>
        <w:tc>
          <w:tcPr>
            <w:tcW w:w="506" w:type="dxa"/>
            <w:vAlign w:val="center"/>
          </w:tcPr>
          <w:p w:rsidR="00E507E2" w:rsidRPr="00371D27" w:rsidRDefault="00E507E2" w:rsidP="00E507E2">
            <w:pPr>
              <w:pStyle w:val="TableParagraph"/>
              <w:jc w:val="center"/>
              <w:rPr>
                <w:b/>
                <w:sz w:val="26"/>
              </w:rPr>
            </w:pPr>
          </w:p>
          <w:p w:rsidR="00E507E2" w:rsidRPr="00371D27" w:rsidRDefault="00E507E2" w:rsidP="00E507E2">
            <w:pPr>
              <w:pStyle w:val="TableParagraph"/>
              <w:jc w:val="center"/>
              <w:rPr>
                <w:b/>
                <w:sz w:val="26"/>
              </w:rPr>
            </w:pPr>
          </w:p>
          <w:p w:rsidR="00E507E2" w:rsidRPr="00371D27" w:rsidRDefault="00E507E2" w:rsidP="00E507E2">
            <w:pPr>
              <w:pStyle w:val="TableParagraph"/>
              <w:spacing w:before="231"/>
              <w:ind w:right="76"/>
              <w:jc w:val="center"/>
              <w:rPr>
                <w:sz w:val="24"/>
              </w:rPr>
            </w:pPr>
            <w:r w:rsidRPr="00371D27">
              <w:rPr>
                <w:sz w:val="24"/>
              </w:rPr>
              <w:t>№</w:t>
            </w:r>
            <w:r w:rsidRPr="00371D27">
              <w:rPr>
                <w:spacing w:val="1"/>
                <w:sz w:val="24"/>
              </w:rPr>
              <w:t xml:space="preserve"> </w:t>
            </w:r>
            <w:r w:rsidRPr="00371D27">
              <w:rPr>
                <w:sz w:val="24"/>
              </w:rPr>
              <w:t>з/п</w:t>
            </w:r>
          </w:p>
        </w:tc>
        <w:tc>
          <w:tcPr>
            <w:tcW w:w="3391" w:type="dxa"/>
            <w:vAlign w:val="center"/>
          </w:tcPr>
          <w:p w:rsidR="00E507E2" w:rsidRPr="00371D27" w:rsidRDefault="00E507E2" w:rsidP="00E507E2">
            <w:pPr>
              <w:pStyle w:val="TableParagraph"/>
              <w:ind w:right="375" w:hanging="2"/>
              <w:jc w:val="center"/>
              <w:rPr>
                <w:sz w:val="24"/>
              </w:rPr>
            </w:pPr>
            <w:r w:rsidRPr="00371D27">
              <w:rPr>
                <w:sz w:val="24"/>
              </w:rPr>
              <w:t>Назва машин,</w:t>
            </w:r>
            <w:r w:rsidRPr="00371D27">
              <w:rPr>
                <w:spacing w:val="1"/>
                <w:sz w:val="24"/>
              </w:rPr>
              <w:t xml:space="preserve"> </w:t>
            </w:r>
            <w:r w:rsidRPr="00371D27">
              <w:rPr>
                <w:sz w:val="24"/>
              </w:rPr>
              <w:t>механізмів,</w:t>
            </w:r>
            <w:r w:rsidRPr="00371D27">
              <w:rPr>
                <w:spacing w:val="1"/>
                <w:sz w:val="24"/>
              </w:rPr>
              <w:t xml:space="preserve"> </w:t>
            </w:r>
            <w:r w:rsidRPr="00371D27">
              <w:rPr>
                <w:sz w:val="24"/>
              </w:rPr>
              <w:t>обладнання,</w:t>
            </w:r>
            <w:r w:rsidRPr="00371D27">
              <w:rPr>
                <w:spacing w:val="1"/>
                <w:sz w:val="24"/>
              </w:rPr>
              <w:t xml:space="preserve"> </w:t>
            </w:r>
            <w:r w:rsidRPr="00371D27">
              <w:rPr>
                <w:sz w:val="24"/>
              </w:rPr>
              <w:t>устаткування,</w:t>
            </w:r>
            <w:r w:rsidRPr="00371D27">
              <w:rPr>
                <w:spacing w:val="1"/>
                <w:sz w:val="24"/>
              </w:rPr>
              <w:t xml:space="preserve"> </w:t>
            </w:r>
            <w:r w:rsidRPr="00371D27">
              <w:rPr>
                <w:sz w:val="24"/>
              </w:rPr>
              <w:t>приміщень,</w:t>
            </w:r>
            <w:r w:rsidRPr="00371D27">
              <w:rPr>
                <w:spacing w:val="-15"/>
                <w:sz w:val="24"/>
              </w:rPr>
              <w:t xml:space="preserve"> </w:t>
            </w:r>
            <w:r w:rsidRPr="00371D27">
              <w:rPr>
                <w:sz w:val="24"/>
              </w:rPr>
              <w:t>тощо</w:t>
            </w:r>
          </w:p>
        </w:tc>
        <w:tc>
          <w:tcPr>
            <w:tcW w:w="1248" w:type="dxa"/>
            <w:vAlign w:val="center"/>
          </w:tcPr>
          <w:p w:rsidR="00E507E2" w:rsidRPr="00371D27" w:rsidRDefault="00E507E2" w:rsidP="00E507E2">
            <w:pPr>
              <w:pStyle w:val="TableParagraph"/>
              <w:ind w:right="113"/>
              <w:jc w:val="center"/>
              <w:rPr>
                <w:sz w:val="24"/>
              </w:rPr>
            </w:pPr>
            <w:r w:rsidRPr="00371D27">
              <w:rPr>
                <w:sz w:val="24"/>
              </w:rPr>
              <w:t>Кількість</w:t>
            </w:r>
          </w:p>
        </w:tc>
        <w:tc>
          <w:tcPr>
            <w:tcW w:w="3139" w:type="dxa"/>
            <w:vAlign w:val="center"/>
          </w:tcPr>
          <w:p w:rsidR="00E507E2" w:rsidRPr="00371D27" w:rsidRDefault="00E507E2" w:rsidP="00E507E2">
            <w:pPr>
              <w:pStyle w:val="TableParagraph"/>
              <w:spacing w:line="270" w:lineRule="atLeast"/>
              <w:ind w:right="103" w:firstLine="1"/>
              <w:jc w:val="center"/>
              <w:rPr>
                <w:sz w:val="24"/>
              </w:rPr>
            </w:pPr>
            <w:r w:rsidRPr="00371D27">
              <w:rPr>
                <w:sz w:val="24"/>
              </w:rPr>
              <w:t>Власне / орендоване (з зазначенням контактних даних орендодавця)</w:t>
            </w:r>
          </w:p>
        </w:tc>
        <w:tc>
          <w:tcPr>
            <w:tcW w:w="1462" w:type="dxa"/>
            <w:vAlign w:val="center"/>
          </w:tcPr>
          <w:p w:rsidR="00E507E2" w:rsidRPr="00371D27" w:rsidRDefault="00E507E2" w:rsidP="00E507E2">
            <w:pPr>
              <w:pStyle w:val="TableParagraph"/>
              <w:ind w:right="216"/>
              <w:jc w:val="center"/>
              <w:rPr>
                <w:sz w:val="24"/>
              </w:rPr>
            </w:pPr>
            <w:r w:rsidRPr="00371D27">
              <w:rPr>
                <w:sz w:val="24"/>
              </w:rPr>
              <w:t>Примітка</w:t>
            </w:r>
          </w:p>
        </w:tc>
      </w:tr>
      <w:tr w:rsidR="00E507E2" w:rsidRPr="00371D27" w:rsidTr="00E507E2">
        <w:trPr>
          <w:trHeight w:val="230"/>
          <w:jc w:val="center"/>
        </w:trPr>
        <w:tc>
          <w:tcPr>
            <w:tcW w:w="506" w:type="dxa"/>
          </w:tcPr>
          <w:p w:rsidR="00E507E2" w:rsidRPr="00371D27" w:rsidRDefault="00E507E2" w:rsidP="00E507E2">
            <w:pPr>
              <w:pStyle w:val="TableParagraph"/>
              <w:spacing w:line="210" w:lineRule="exact"/>
              <w:jc w:val="center"/>
              <w:rPr>
                <w:b/>
                <w:sz w:val="20"/>
              </w:rPr>
            </w:pPr>
            <w:r w:rsidRPr="00371D27">
              <w:rPr>
                <w:b/>
                <w:w w:val="99"/>
                <w:sz w:val="20"/>
              </w:rPr>
              <w:t>1</w:t>
            </w:r>
          </w:p>
        </w:tc>
        <w:tc>
          <w:tcPr>
            <w:tcW w:w="3391" w:type="dxa"/>
          </w:tcPr>
          <w:p w:rsidR="00E507E2" w:rsidRPr="00371D27" w:rsidRDefault="00E507E2" w:rsidP="00E507E2">
            <w:pPr>
              <w:pStyle w:val="TableParagraph"/>
              <w:spacing w:line="210" w:lineRule="exact"/>
              <w:jc w:val="center"/>
              <w:rPr>
                <w:b/>
                <w:sz w:val="20"/>
              </w:rPr>
            </w:pPr>
            <w:r w:rsidRPr="00371D27">
              <w:rPr>
                <w:b/>
                <w:w w:val="99"/>
                <w:sz w:val="20"/>
              </w:rPr>
              <w:t>2</w:t>
            </w:r>
          </w:p>
        </w:tc>
        <w:tc>
          <w:tcPr>
            <w:tcW w:w="1248" w:type="dxa"/>
          </w:tcPr>
          <w:p w:rsidR="00E507E2" w:rsidRPr="00371D27" w:rsidRDefault="00E507E2" w:rsidP="00E507E2">
            <w:pPr>
              <w:pStyle w:val="TableParagraph"/>
              <w:spacing w:line="210" w:lineRule="exact"/>
              <w:jc w:val="center"/>
              <w:rPr>
                <w:b/>
                <w:sz w:val="20"/>
              </w:rPr>
            </w:pPr>
            <w:r w:rsidRPr="00371D27">
              <w:rPr>
                <w:b/>
                <w:w w:val="99"/>
                <w:sz w:val="20"/>
              </w:rPr>
              <w:t>3</w:t>
            </w:r>
          </w:p>
        </w:tc>
        <w:tc>
          <w:tcPr>
            <w:tcW w:w="3139" w:type="dxa"/>
          </w:tcPr>
          <w:p w:rsidR="00E507E2" w:rsidRPr="00371D27" w:rsidRDefault="00E507E2" w:rsidP="00E507E2">
            <w:pPr>
              <w:pStyle w:val="TableParagraph"/>
              <w:spacing w:line="210" w:lineRule="exact"/>
              <w:jc w:val="center"/>
              <w:rPr>
                <w:b/>
                <w:sz w:val="20"/>
              </w:rPr>
            </w:pPr>
            <w:r w:rsidRPr="00371D27">
              <w:rPr>
                <w:b/>
                <w:w w:val="99"/>
                <w:sz w:val="20"/>
              </w:rPr>
              <w:t>4</w:t>
            </w:r>
          </w:p>
        </w:tc>
        <w:tc>
          <w:tcPr>
            <w:tcW w:w="1462" w:type="dxa"/>
          </w:tcPr>
          <w:p w:rsidR="00E507E2" w:rsidRPr="00371D27" w:rsidRDefault="00E507E2" w:rsidP="00E507E2">
            <w:pPr>
              <w:pStyle w:val="TableParagraph"/>
              <w:spacing w:line="210" w:lineRule="exact"/>
              <w:jc w:val="center"/>
              <w:rPr>
                <w:b/>
                <w:sz w:val="20"/>
              </w:rPr>
            </w:pPr>
            <w:r w:rsidRPr="00371D27">
              <w:rPr>
                <w:b/>
                <w:w w:val="99"/>
                <w:sz w:val="20"/>
              </w:rPr>
              <w:t>5</w:t>
            </w:r>
          </w:p>
        </w:tc>
      </w:tr>
      <w:tr w:rsidR="00E507E2" w:rsidRPr="00371D27" w:rsidTr="00E507E2">
        <w:trPr>
          <w:trHeight w:val="276"/>
          <w:jc w:val="center"/>
        </w:trPr>
        <w:tc>
          <w:tcPr>
            <w:tcW w:w="506" w:type="dxa"/>
          </w:tcPr>
          <w:p w:rsidR="00E507E2" w:rsidRPr="00371D27" w:rsidRDefault="00E507E2" w:rsidP="00E507E2">
            <w:pPr>
              <w:pStyle w:val="TableParagraph"/>
              <w:rPr>
                <w:sz w:val="20"/>
              </w:rPr>
            </w:pPr>
          </w:p>
        </w:tc>
        <w:tc>
          <w:tcPr>
            <w:tcW w:w="3391" w:type="dxa"/>
          </w:tcPr>
          <w:p w:rsidR="00E507E2" w:rsidRPr="00371D27" w:rsidRDefault="00E507E2" w:rsidP="00E507E2">
            <w:pPr>
              <w:pStyle w:val="TableParagraph"/>
              <w:rPr>
                <w:sz w:val="20"/>
              </w:rPr>
            </w:pPr>
          </w:p>
        </w:tc>
        <w:tc>
          <w:tcPr>
            <w:tcW w:w="1248" w:type="dxa"/>
          </w:tcPr>
          <w:p w:rsidR="00E507E2" w:rsidRPr="00371D27" w:rsidRDefault="00E507E2" w:rsidP="00E507E2">
            <w:pPr>
              <w:pStyle w:val="TableParagraph"/>
              <w:rPr>
                <w:sz w:val="20"/>
              </w:rPr>
            </w:pPr>
          </w:p>
        </w:tc>
        <w:tc>
          <w:tcPr>
            <w:tcW w:w="3139" w:type="dxa"/>
          </w:tcPr>
          <w:p w:rsidR="00E507E2" w:rsidRPr="00371D27" w:rsidRDefault="00E507E2" w:rsidP="00E507E2">
            <w:pPr>
              <w:pStyle w:val="TableParagraph"/>
              <w:rPr>
                <w:sz w:val="20"/>
              </w:rPr>
            </w:pPr>
          </w:p>
        </w:tc>
        <w:tc>
          <w:tcPr>
            <w:tcW w:w="1462" w:type="dxa"/>
          </w:tcPr>
          <w:p w:rsidR="00E507E2" w:rsidRPr="00371D27" w:rsidRDefault="00E507E2" w:rsidP="00E507E2">
            <w:pPr>
              <w:pStyle w:val="TableParagraph"/>
              <w:rPr>
                <w:sz w:val="20"/>
              </w:rPr>
            </w:pPr>
          </w:p>
        </w:tc>
      </w:tr>
    </w:tbl>
    <w:p w:rsidR="00E507E2" w:rsidRPr="00371D27" w:rsidRDefault="00E507E2" w:rsidP="00E507E2">
      <w:pPr>
        <w:pStyle w:val="a4"/>
        <w:ind w:right="522"/>
        <w:jc w:val="center"/>
        <w:rPr>
          <w:b/>
          <w:sz w:val="23"/>
          <w:lang w:val="uk-UA"/>
        </w:rPr>
      </w:pPr>
    </w:p>
    <w:p w:rsidR="00E507E2" w:rsidRPr="00371D27" w:rsidRDefault="00E507E2" w:rsidP="00E507E2">
      <w:pPr>
        <w:pStyle w:val="a4"/>
        <w:ind w:right="522"/>
        <w:jc w:val="center"/>
        <w:rPr>
          <w:lang w:val="uk-UA"/>
        </w:rPr>
      </w:pPr>
      <w:r w:rsidRPr="00371D27">
        <w:rPr>
          <w:lang w:val="uk-UA"/>
        </w:rPr>
        <w:t>Учасник</w:t>
      </w:r>
      <w:r w:rsidRPr="00371D27">
        <w:rPr>
          <w:spacing w:val="-2"/>
          <w:lang w:val="uk-UA"/>
        </w:rPr>
        <w:t xml:space="preserve"> </w:t>
      </w:r>
      <w:r w:rsidRPr="00371D27">
        <w:rPr>
          <w:lang w:val="uk-UA"/>
        </w:rPr>
        <w:t>повинен</w:t>
      </w:r>
      <w:r w:rsidRPr="00371D27">
        <w:rPr>
          <w:spacing w:val="-2"/>
          <w:lang w:val="uk-UA"/>
        </w:rPr>
        <w:t xml:space="preserve"> </w:t>
      </w:r>
      <w:r w:rsidRPr="00371D27">
        <w:rPr>
          <w:lang w:val="uk-UA"/>
        </w:rPr>
        <w:t>мати</w:t>
      </w:r>
      <w:r w:rsidRPr="00371D27">
        <w:rPr>
          <w:spacing w:val="-3"/>
          <w:lang w:val="uk-UA"/>
        </w:rPr>
        <w:t xml:space="preserve"> </w:t>
      </w:r>
      <w:r w:rsidRPr="00371D27">
        <w:rPr>
          <w:lang w:val="uk-UA"/>
        </w:rPr>
        <w:t>основні</w:t>
      </w:r>
      <w:r w:rsidRPr="00371D27">
        <w:rPr>
          <w:spacing w:val="-2"/>
          <w:lang w:val="uk-UA"/>
        </w:rPr>
        <w:t xml:space="preserve"> </w:t>
      </w:r>
      <w:r w:rsidRPr="00371D27">
        <w:rPr>
          <w:lang w:val="uk-UA"/>
        </w:rPr>
        <w:t>машини</w:t>
      </w:r>
      <w:r w:rsidRPr="00371D27">
        <w:rPr>
          <w:spacing w:val="-4"/>
          <w:lang w:val="uk-UA"/>
        </w:rPr>
        <w:t xml:space="preserve"> </w:t>
      </w:r>
      <w:r w:rsidRPr="00371D27">
        <w:rPr>
          <w:lang w:val="uk-UA"/>
        </w:rPr>
        <w:t>та</w:t>
      </w:r>
      <w:r w:rsidRPr="00371D27">
        <w:rPr>
          <w:spacing w:val="-2"/>
          <w:lang w:val="uk-UA"/>
        </w:rPr>
        <w:t xml:space="preserve"> </w:t>
      </w:r>
      <w:r w:rsidRPr="00371D27">
        <w:rPr>
          <w:lang w:val="uk-UA"/>
        </w:rPr>
        <w:t>механізми,</w:t>
      </w:r>
      <w:r w:rsidRPr="00371D27">
        <w:rPr>
          <w:spacing w:val="-2"/>
          <w:lang w:val="uk-UA"/>
        </w:rPr>
        <w:t xml:space="preserve"> </w:t>
      </w:r>
      <w:r w:rsidRPr="00371D27">
        <w:rPr>
          <w:lang w:val="uk-UA"/>
        </w:rPr>
        <w:t>які</w:t>
      </w:r>
      <w:r w:rsidRPr="00371D27">
        <w:rPr>
          <w:spacing w:val="-1"/>
          <w:lang w:val="uk-UA"/>
        </w:rPr>
        <w:t xml:space="preserve"> </w:t>
      </w:r>
      <w:r w:rsidRPr="00371D27">
        <w:rPr>
          <w:lang w:val="uk-UA"/>
        </w:rPr>
        <w:t>необхідні</w:t>
      </w:r>
      <w:r w:rsidRPr="00371D27">
        <w:rPr>
          <w:spacing w:val="-2"/>
          <w:lang w:val="uk-UA"/>
        </w:rPr>
        <w:t xml:space="preserve"> </w:t>
      </w:r>
      <w:r w:rsidRPr="00371D27">
        <w:rPr>
          <w:lang w:val="uk-UA"/>
        </w:rPr>
        <w:t>для</w:t>
      </w:r>
      <w:r w:rsidRPr="00371D27">
        <w:rPr>
          <w:spacing w:val="-2"/>
          <w:lang w:val="uk-UA"/>
        </w:rPr>
        <w:t xml:space="preserve"> </w:t>
      </w:r>
      <w:r w:rsidRPr="00371D27">
        <w:rPr>
          <w:lang w:val="uk-UA"/>
        </w:rPr>
        <w:t>виконання</w:t>
      </w:r>
      <w:r w:rsidRPr="00371D27">
        <w:rPr>
          <w:spacing w:val="-2"/>
          <w:lang w:val="uk-UA"/>
        </w:rPr>
        <w:t xml:space="preserve"> </w:t>
      </w:r>
      <w:r w:rsidRPr="00371D27">
        <w:rPr>
          <w:lang w:val="uk-UA"/>
        </w:rPr>
        <w:t>робіт.</w:t>
      </w:r>
    </w:p>
    <w:p w:rsidR="00E507E2" w:rsidRPr="00371D27" w:rsidRDefault="00E507E2" w:rsidP="00E507E2">
      <w:pPr>
        <w:jc w:val="center"/>
        <w:rPr>
          <w:rFonts w:ascii="Times New Roman" w:hAnsi="Times New Roman" w:cs="Times New Roman"/>
          <w:color w:val="000000" w:themeColor="text1"/>
          <w:lang w:val="uk-UA"/>
        </w:rPr>
      </w:pPr>
      <w:r w:rsidRPr="00371D27">
        <w:rPr>
          <w:rFonts w:ascii="Times New Roman" w:hAnsi="Times New Roman" w:cs="Times New Roman"/>
          <w:color w:val="000000" w:themeColor="text1"/>
          <w:lang w:val="uk-UA"/>
        </w:rPr>
        <w:t>Обладнання, яке має бути в учасника</w:t>
      </w:r>
    </w:p>
    <w:tbl>
      <w:tblPr>
        <w:tblW w:w="10173" w:type="dxa"/>
        <w:tblLayout w:type="fixed"/>
        <w:tblLook w:val="04A0" w:firstRow="1" w:lastRow="0" w:firstColumn="1" w:lastColumn="0" w:noHBand="0" w:noVBand="1"/>
      </w:tblPr>
      <w:tblGrid>
        <w:gridCol w:w="7479"/>
        <w:gridCol w:w="2694"/>
      </w:tblGrid>
      <w:tr w:rsidR="00E507E2" w:rsidRPr="00371D27" w:rsidTr="00E507E2">
        <w:trPr>
          <w:trHeight w:val="292"/>
        </w:trPr>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Назва</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Кількість</w:t>
            </w:r>
            <w:proofErr w:type="spellEnd"/>
            <w:r w:rsidRPr="00371D27">
              <w:rPr>
                <w:rFonts w:ascii="Times New Roman" w:hAnsi="Times New Roman" w:cs="Times New Roman"/>
                <w:color w:val="000000" w:themeColor="text1"/>
              </w:rPr>
              <w:t>, шт.</w:t>
            </w:r>
          </w:p>
        </w:tc>
      </w:tr>
      <w:tr w:rsidR="00E507E2" w:rsidRPr="00371D27" w:rsidTr="00E507E2">
        <w:trPr>
          <w:trHeight w:val="292"/>
        </w:trPr>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Автомобілі</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бо</w:t>
            </w:r>
            <w:proofErr w:type="spellEnd"/>
            <w:r>
              <w:rPr>
                <w:rFonts w:ascii="Times New Roman" w:hAnsi="Times New Roman" w:cs="Times New Roman"/>
                <w:color w:val="000000" w:themeColor="text1"/>
                <w:lang w:val="uk-UA"/>
              </w:rPr>
              <w:t>р</w:t>
            </w:r>
            <w:proofErr w:type="spellStart"/>
            <w:r w:rsidRPr="00371D27">
              <w:rPr>
                <w:rFonts w:ascii="Times New Roman" w:hAnsi="Times New Roman" w:cs="Times New Roman"/>
                <w:color w:val="000000" w:themeColor="text1"/>
              </w:rPr>
              <w:t>тові</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або</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самоскиди</w:t>
            </w:r>
            <w:proofErr w:type="spellEnd"/>
            <w:r w:rsidRPr="00371D27">
              <w:rPr>
                <w:rFonts w:ascii="Times New Roman" w:hAnsi="Times New Roman" w:cs="Times New Roman"/>
                <w:color w:val="000000" w:themeColor="text1"/>
              </w:rPr>
              <w:t xml:space="preserve"> не </w:t>
            </w:r>
            <w:proofErr w:type="spellStart"/>
            <w:r w:rsidRPr="00371D27">
              <w:rPr>
                <w:rFonts w:ascii="Times New Roman" w:hAnsi="Times New Roman" w:cs="Times New Roman"/>
                <w:color w:val="000000" w:themeColor="text1"/>
              </w:rPr>
              <w:t>менше</w:t>
            </w:r>
            <w:proofErr w:type="spellEnd"/>
            <w:r w:rsidRPr="00371D27">
              <w:rPr>
                <w:rFonts w:ascii="Times New Roman" w:hAnsi="Times New Roman" w:cs="Times New Roman"/>
                <w:color w:val="000000" w:themeColor="text1"/>
              </w:rPr>
              <w:t xml:space="preserve"> 2</w:t>
            </w:r>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2</w:t>
            </w:r>
          </w:p>
        </w:tc>
      </w:tr>
      <w:tr w:rsidR="00E507E2" w:rsidRPr="00371D27" w:rsidTr="00E507E2">
        <w:trPr>
          <w:trHeight w:val="243"/>
        </w:trPr>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Навантажувач</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1</w:t>
            </w:r>
          </w:p>
        </w:tc>
      </w:tr>
      <w:tr w:rsidR="00E507E2" w:rsidRPr="00371D27" w:rsidTr="00E507E2">
        <w:trPr>
          <w:trHeight w:val="303"/>
        </w:trPr>
        <w:tc>
          <w:tcPr>
            <w:tcW w:w="7479"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 xml:space="preserve">Трактор </w:t>
            </w:r>
            <w:proofErr w:type="spellStart"/>
            <w:r w:rsidRPr="00371D27">
              <w:rPr>
                <w:rFonts w:ascii="Times New Roman" w:hAnsi="Times New Roman" w:cs="Times New Roman"/>
                <w:color w:val="000000" w:themeColor="text1"/>
              </w:rPr>
              <w:t>колісний</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1</w:t>
            </w:r>
          </w:p>
        </w:tc>
      </w:tr>
      <w:tr w:rsidR="00E507E2" w:rsidRPr="00371D27" w:rsidTr="00E507E2">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Екскаватор</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1</w:t>
            </w:r>
          </w:p>
        </w:tc>
      </w:tr>
      <w:tr w:rsidR="00E507E2" w:rsidRPr="00371D27" w:rsidTr="00E507E2">
        <w:trPr>
          <w:trHeight w:val="70"/>
        </w:trPr>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Підіймач</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монтажний</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1</w:t>
            </w:r>
          </w:p>
        </w:tc>
      </w:tr>
      <w:tr w:rsidR="00E507E2" w:rsidRPr="00371D27" w:rsidTr="00E507E2">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Відбійний</w:t>
            </w:r>
            <w:proofErr w:type="spellEnd"/>
            <w:r w:rsidRPr="00371D27">
              <w:rPr>
                <w:rFonts w:ascii="Times New Roman" w:hAnsi="Times New Roman" w:cs="Times New Roman"/>
                <w:color w:val="000000" w:themeColor="text1"/>
              </w:rPr>
              <w:t xml:space="preserve"> молоток</w:t>
            </w:r>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1</w:t>
            </w:r>
          </w:p>
        </w:tc>
      </w:tr>
      <w:tr w:rsidR="00E507E2" w:rsidRPr="00371D27" w:rsidTr="00E507E2">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Бетонозмішувач</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2</w:t>
            </w:r>
          </w:p>
        </w:tc>
      </w:tr>
      <w:tr w:rsidR="00E507E2" w:rsidRPr="00371D27" w:rsidTr="00E507E2">
        <w:trPr>
          <w:trHeight w:val="70"/>
        </w:trPr>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Генератори</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2</w:t>
            </w:r>
          </w:p>
        </w:tc>
      </w:tr>
      <w:tr w:rsidR="00E507E2" w:rsidRPr="00371D27" w:rsidTr="00E507E2">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Гідравлічна</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насосна</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станція</w:t>
            </w:r>
            <w:proofErr w:type="spellEnd"/>
            <w:r w:rsidRPr="00371D27">
              <w:rPr>
                <w:rFonts w:ascii="Times New Roman" w:hAnsi="Times New Roman" w:cs="Times New Roman"/>
                <w:color w:val="000000" w:themeColor="text1"/>
              </w:rPr>
              <w:t xml:space="preserve"> з </w:t>
            </w:r>
            <w:proofErr w:type="spellStart"/>
            <w:r w:rsidRPr="00371D27">
              <w:rPr>
                <w:rFonts w:ascii="Times New Roman" w:hAnsi="Times New Roman" w:cs="Times New Roman"/>
                <w:color w:val="000000" w:themeColor="text1"/>
              </w:rPr>
              <w:t>пресом</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1</w:t>
            </w:r>
          </w:p>
        </w:tc>
      </w:tr>
      <w:tr w:rsidR="00E507E2" w:rsidRPr="00371D27" w:rsidTr="00E507E2">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Гідравлічний</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різак</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1</w:t>
            </w:r>
          </w:p>
        </w:tc>
      </w:tr>
      <w:tr w:rsidR="00E507E2" w:rsidRPr="00371D27" w:rsidTr="00E507E2">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Електродриль</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1</w:t>
            </w:r>
          </w:p>
        </w:tc>
      </w:tr>
      <w:tr w:rsidR="00E507E2" w:rsidRPr="00371D27" w:rsidTr="00E507E2">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Електромолоток</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1</w:t>
            </w:r>
          </w:p>
        </w:tc>
      </w:tr>
      <w:tr w:rsidR="00E507E2" w:rsidRPr="00371D27" w:rsidTr="00E507E2">
        <w:trPr>
          <w:trHeight w:val="220"/>
        </w:trPr>
        <w:tc>
          <w:tcPr>
            <w:tcW w:w="7479" w:type="dxa"/>
          </w:tcPr>
          <w:p w:rsidR="00E507E2" w:rsidRPr="00371D27" w:rsidRDefault="00E507E2" w:rsidP="00E507E2">
            <w:pPr>
              <w:jc w:val="cente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Електроножиці</w:t>
            </w:r>
            <w:proofErr w:type="spellEnd"/>
          </w:p>
        </w:tc>
        <w:tc>
          <w:tcPr>
            <w:tcW w:w="2694" w:type="dxa"/>
          </w:tcPr>
          <w:p w:rsidR="00E507E2" w:rsidRPr="00371D27" w:rsidRDefault="00E507E2" w:rsidP="00E507E2">
            <w:pPr>
              <w:jc w:val="center"/>
              <w:rPr>
                <w:rFonts w:ascii="Times New Roman" w:hAnsi="Times New Roman" w:cs="Times New Roman"/>
                <w:color w:val="000000" w:themeColor="text1"/>
              </w:rPr>
            </w:pPr>
            <w:r w:rsidRPr="00371D27">
              <w:rPr>
                <w:rFonts w:ascii="Times New Roman" w:hAnsi="Times New Roman" w:cs="Times New Roman"/>
                <w:color w:val="000000" w:themeColor="text1"/>
              </w:rPr>
              <w:t>1</w:t>
            </w:r>
          </w:p>
        </w:tc>
      </w:tr>
      <w:tr w:rsidR="00E507E2" w:rsidRPr="00371D27" w:rsidTr="00E507E2">
        <w:tc>
          <w:tcPr>
            <w:tcW w:w="7479" w:type="dxa"/>
          </w:tcPr>
          <w:p w:rsidR="00E507E2" w:rsidRPr="00371D27" w:rsidRDefault="00E507E2" w:rsidP="00E507E2">
            <w:pPr>
              <w:jc w:val="center"/>
              <w:textAlignment w:val="top"/>
              <w:rPr>
                <w:rFonts w:ascii="Times New Roman" w:eastAsia="Arial CYR" w:hAnsi="Times New Roman" w:cs="Times New Roman"/>
                <w:color w:val="000000" w:themeColor="text1"/>
              </w:rPr>
            </w:pPr>
            <w:proofErr w:type="spellStart"/>
            <w:r w:rsidRPr="00371D27">
              <w:rPr>
                <w:rFonts w:ascii="Times New Roman" w:eastAsia="Arial CYR" w:hAnsi="Times New Roman" w:cs="Times New Roman"/>
                <w:color w:val="000000" w:themeColor="text1"/>
              </w:rPr>
              <w:t>Зварювальний</w:t>
            </w:r>
            <w:proofErr w:type="spellEnd"/>
            <w:r w:rsidRPr="00371D27">
              <w:rPr>
                <w:rFonts w:ascii="Times New Roman" w:eastAsia="Arial CYR" w:hAnsi="Times New Roman" w:cs="Times New Roman"/>
                <w:color w:val="000000" w:themeColor="text1"/>
              </w:rPr>
              <w:t xml:space="preserve"> генератор</w:t>
            </w:r>
          </w:p>
        </w:tc>
        <w:tc>
          <w:tcPr>
            <w:tcW w:w="2694" w:type="dxa"/>
          </w:tcPr>
          <w:p w:rsidR="00E507E2" w:rsidRPr="00371D27" w:rsidRDefault="00E507E2" w:rsidP="00E507E2">
            <w:pPr>
              <w:jc w:val="center"/>
              <w:textAlignment w:val="top"/>
              <w:rPr>
                <w:rFonts w:ascii="Times New Roman" w:eastAsia="Arial CYR" w:hAnsi="Times New Roman" w:cs="Times New Roman"/>
                <w:color w:val="000000" w:themeColor="text1"/>
              </w:rPr>
            </w:pPr>
            <w:r w:rsidRPr="00371D27">
              <w:rPr>
                <w:rFonts w:ascii="Times New Roman" w:eastAsia="Arial CYR" w:hAnsi="Times New Roman" w:cs="Times New Roman"/>
                <w:color w:val="000000" w:themeColor="text1"/>
              </w:rPr>
              <w:t>1</w:t>
            </w:r>
          </w:p>
        </w:tc>
      </w:tr>
      <w:tr w:rsidR="00E507E2" w:rsidRPr="00371D27" w:rsidTr="00E507E2">
        <w:tc>
          <w:tcPr>
            <w:tcW w:w="7479" w:type="dxa"/>
          </w:tcPr>
          <w:p w:rsidR="00E507E2" w:rsidRPr="00371D27" w:rsidRDefault="00E507E2" w:rsidP="00E507E2">
            <w:pPr>
              <w:jc w:val="center"/>
              <w:textAlignment w:val="top"/>
              <w:rPr>
                <w:rFonts w:ascii="Times New Roman" w:eastAsia="Arial CYR" w:hAnsi="Times New Roman" w:cs="Times New Roman"/>
                <w:color w:val="000000" w:themeColor="text1"/>
              </w:rPr>
            </w:pPr>
            <w:proofErr w:type="spellStart"/>
            <w:r w:rsidRPr="00371D27">
              <w:rPr>
                <w:rFonts w:ascii="Times New Roman" w:eastAsia="Arial CYR" w:hAnsi="Times New Roman" w:cs="Times New Roman"/>
                <w:color w:val="000000" w:themeColor="text1"/>
              </w:rPr>
              <w:t>Компресор</w:t>
            </w:r>
            <w:proofErr w:type="spellEnd"/>
          </w:p>
        </w:tc>
        <w:tc>
          <w:tcPr>
            <w:tcW w:w="2694" w:type="dxa"/>
          </w:tcPr>
          <w:p w:rsidR="00E507E2" w:rsidRPr="00371D27" w:rsidRDefault="00E507E2" w:rsidP="00E507E2">
            <w:pPr>
              <w:jc w:val="center"/>
              <w:textAlignment w:val="top"/>
              <w:rPr>
                <w:rFonts w:ascii="Times New Roman" w:eastAsia="Arial CYR" w:hAnsi="Times New Roman" w:cs="Times New Roman"/>
                <w:color w:val="000000" w:themeColor="text1"/>
              </w:rPr>
            </w:pPr>
            <w:r w:rsidRPr="00371D27">
              <w:rPr>
                <w:rFonts w:ascii="Times New Roman" w:eastAsia="Arial CYR" w:hAnsi="Times New Roman" w:cs="Times New Roman"/>
                <w:color w:val="000000" w:themeColor="text1"/>
              </w:rPr>
              <w:t>1</w:t>
            </w:r>
          </w:p>
        </w:tc>
      </w:tr>
      <w:tr w:rsidR="00E507E2" w:rsidRPr="00371D27" w:rsidTr="00E507E2">
        <w:tc>
          <w:tcPr>
            <w:tcW w:w="7479" w:type="dxa"/>
          </w:tcPr>
          <w:p w:rsidR="00E507E2" w:rsidRPr="00371D27" w:rsidRDefault="00E507E2" w:rsidP="00E507E2">
            <w:pPr>
              <w:jc w:val="center"/>
              <w:textAlignment w:val="top"/>
              <w:rPr>
                <w:rFonts w:ascii="Times New Roman" w:eastAsia="Arial CYR" w:hAnsi="Times New Roman" w:cs="Times New Roman"/>
                <w:color w:val="000000" w:themeColor="text1"/>
              </w:rPr>
            </w:pPr>
            <w:proofErr w:type="spellStart"/>
            <w:r w:rsidRPr="00371D27">
              <w:rPr>
                <w:rFonts w:ascii="Times New Roman" w:eastAsia="Arial CYR" w:hAnsi="Times New Roman" w:cs="Times New Roman"/>
                <w:color w:val="000000" w:themeColor="text1"/>
              </w:rPr>
              <w:t>Кутова</w:t>
            </w:r>
            <w:proofErr w:type="spellEnd"/>
            <w:r w:rsidRPr="00371D27">
              <w:rPr>
                <w:rFonts w:ascii="Times New Roman" w:eastAsia="Arial CYR" w:hAnsi="Times New Roman" w:cs="Times New Roman"/>
                <w:color w:val="000000" w:themeColor="text1"/>
              </w:rPr>
              <w:t xml:space="preserve"> </w:t>
            </w:r>
            <w:proofErr w:type="spellStart"/>
            <w:r w:rsidRPr="00371D27">
              <w:rPr>
                <w:rFonts w:ascii="Times New Roman" w:eastAsia="Arial CYR" w:hAnsi="Times New Roman" w:cs="Times New Roman"/>
                <w:color w:val="000000" w:themeColor="text1"/>
              </w:rPr>
              <w:t>шліфувальна</w:t>
            </w:r>
            <w:proofErr w:type="spellEnd"/>
            <w:r w:rsidRPr="00371D27">
              <w:rPr>
                <w:rFonts w:ascii="Times New Roman" w:eastAsia="Arial CYR" w:hAnsi="Times New Roman" w:cs="Times New Roman"/>
                <w:color w:val="000000" w:themeColor="text1"/>
              </w:rPr>
              <w:t xml:space="preserve"> машина</w:t>
            </w:r>
          </w:p>
        </w:tc>
        <w:tc>
          <w:tcPr>
            <w:tcW w:w="2694" w:type="dxa"/>
          </w:tcPr>
          <w:p w:rsidR="00E507E2" w:rsidRPr="00371D27" w:rsidRDefault="00E507E2" w:rsidP="00E507E2">
            <w:pPr>
              <w:jc w:val="center"/>
              <w:textAlignment w:val="top"/>
              <w:rPr>
                <w:rFonts w:ascii="Times New Roman" w:eastAsia="Arial CYR" w:hAnsi="Times New Roman" w:cs="Times New Roman"/>
                <w:color w:val="000000" w:themeColor="text1"/>
              </w:rPr>
            </w:pPr>
            <w:r w:rsidRPr="00371D27">
              <w:rPr>
                <w:rFonts w:ascii="Times New Roman" w:eastAsia="Arial CYR" w:hAnsi="Times New Roman" w:cs="Times New Roman"/>
                <w:color w:val="000000" w:themeColor="text1"/>
              </w:rPr>
              <w:t>2</w:t>
            </w:r>
          </w:p>
        </w:tc>
      </w:tr>
      <w:tr w:rsidR="00E507E2" w:rsidRPr="00371D27" w:rsidTr="00E507E2">
        <w:tc>
          <w:tcPr>
            <w:tcW w:w="7479" w:type="dxa"/>
          </w:tcPr>
          <w:p w:rsidR="00E507E2" w:rsidRPr="00371D27" w:rsidRDefault="00E507E2" w:rsidP="00E507E2">
            <w:pPr>
              <w:jc w:val="center"/>
              <w:textAlignment w:val="top"/>
              <w:rPr>
                <w:rFonts w:ascii="Times New Roman" w:eastAsia="Arial CYR" w:hAnsi="Times New Roman" w:cs="Times New Roman"/>
                <w:color w:val="000000" w:themeColor="text1"/>
              </w:rPr>
            </w:pPr>
            <w:proofErr w:type="spellStart"/>
            <w:r w:rsidRPr="00371D27">
              <w:rPr>
                <w:rFonts w:ascii="Times New Roman" w:eastAsia="Arial CYR" w:hAnsi="Times New Roman" w:cs="Times New Roman"/>
                <w:color w:val="000000" w:themeColor="text1"/>
              </w:rPr>
              <w:t>Лебідка</w:t>
            </w:r>
            <w:proofErr w:type="spellEnd"/>
          </w:p>
        </w:tc>
        <w:tc>
          <w:tcPr>
            <w:tcW w:w="2694" w:type="dxa"/>
          </w:tcPr>
          <w:p w:rsidR="00E507E2" w:rsidRPr="00371D27" w:rsidRDefault="00E507E2" w:rsidP="00E507E2">
            <w:pPr>
              <w:jc w:val="center"/>
              <w:textAlignment w:val="top"/>
              <w:rPr>
                <w:rFonts w:ascii="Times New Roman" w:eastAsia="Arial CYR" w:hAnsi="Times New Roman" w:cs="Times New Roman"/>
                <w:color w:val="000000" w:themeColor="text1"/>
              </w:rPr>
            </w:pPr>
            <w:r w:rsidRPr="00371D27">
              <w:rPr>
                <w:rFonts w:ascii="Times New Roman" w:eastAsia="Arial CYR" w:hAnsi="Times New Roman" w:cs="Times New Roman"/>
                <w:color w:val="000000" w:themeColor="text1"/>
              </w:rPr>
              <w:t>1</w:t>
            </w:r>
          </w:p>
        </w:tc>
      </w:tr>
      <w:tr w:rsidR="00E507E2" w:rsidRPr="00371D27" w:rsidTr="00E507E2">
        <w:tc>
          <w:tcPr>
            <w:tcW w:w="7479" w:type="dxa"/>
          </w:tcPr>
          <w:p w:rsidR="00E507E2" w:rsidRPr="00371D27" w:rsidRDefault="00E507E2" w:rsidP="00E507E2">
            <w:pPr>
              <w:jc w:val="center"/>
              <w:textAlignment w:val="top"/>
              <w:rPr>
                <w:rFonts w:ascii="Times New Roman" w:eastAsia="Arial CYR" w:hAnsi="Times New Roman" w:cs="Times New Roman"/>
                <w:color w:val="000000" w:themeColor="text1"/>
              </w:rPr>
            </w:pPr>
            <w:proofErr w:type="spellStart"/>
            <w:r w:rsidRPr="00371D27">
              <w:rPr>
                <w:rFonts w:ascii="Times New Roman" w:eastAsia="Arial CYR" w:hAnsi="Times New Roman" w:cs="Times New Roman"/>
                <w:color w:val="000000" w:themeColor="text1"/>
              </w:rPr>
              <w:t>Мініелектростанції</w:t>
            </w:r>
            <w:proofErr w:type="spellEnd"/>
          </w:p>
        </w:tc>
        <w:tc>
          <w:tcPr>
            <w:tcW w:w="2694" w:type="dxa"/>
          </w:tcPr>
          <w:p w:rsidR="00E507E2" w:rsidRPr="00371D27" w:rsidRDefault="00E507E2" w:rsidP="00E507E2">
            <w:pPr>
              <w:jc w:val="center"/>
              <w:textAlignment w:val="top"/>
              <w:rPr>
                <w:rFonts w:ascii="Times New Roman" w:eastAsia="Arial CYR" w:hAnsi="Times New Roman" w:cs="Times New Roman"/>
                <w:color w:val="000000" w:themeColor="text1"/>
              </w:rPr>
            </w:pPr>
            <w:r w:rsidRPr="00371D27">
              <w:rPr>
                <w:rFonts w:ascii="Times New Roman" w:eastAsia="Arial CYR" w:hAnsi="Times New Roman" w:cs="Times New Roman"/>
                <w:color w:val="000000" w:themeColor="text1"/>
              </w:rPr>
              <w:t>2</w:t>
            </w:r>
          </w:p>
        </w:tc>
      </w:tr>
      <w:tr w:rsidR="00E507E2" w:rsidRPr="00371D27" w:rsidTr="00E507E2">
        <w:trPr>
          <w:trHeight w:val="339"/>
        </w:trPr>
        <w:tc>
          <w:tcPr>
            <w:tcW w:w="7479" w:type="dxa"/>
          </w:tcPr>
          <w:p w:rsidR="00E507E2" w:rsidRPr="00371D27" w:rsidRDefault="00E507E2" w:rsidP="00E507E2">
            <w:pPr>
              <w:jc w:val="center"/>
              <w:textAlignment w:val="top"/>
              <w:rPr>
                <w:rFonts w:ascii="Times New Roman" w:eastAsia="Arial CYR" w:hAnsi="Times New Roman" w:cs="Times New Roman"/>
                <w:color w:val="000000" w:themeColor="text1"/>
              </w:rPr>
            </w:pPr>
            <w:r w:rsidRPr="00371D27">
              <w:rPr>
                <w:rFonts w:ascii="Times New Roman" w:eastAsia="Arial CYR" w:hAnsi="Times New Roman" w:cs="Times New Roman"/>
                <w:color w:val="000000" w:themeColor="text1"/>
              </w:rPr>
              <w:t>Монтажно-</w:t>
            </w:r>
            <w:proofErr w:type="spellStart"/>
            <w:r w:rsidRPr="00371D27">
              <w:rPr>
                <w:rFonts w:ascii="Times New Roman" w:eastAsia="Arial CYR" w:hAnsi="Times New Roman" w:cs="Times New Roman"/>
                <w:color w:val="000000" w:themeColor="text1"/>
              </w:rPr>
              <w:t>тяговий</w:t>
            </w:r>
            <w:proofErr w:type="spellEnd"/>
            <w:r w:rsidRPr="00371D27">
              <w:rPr>
                <w:rFonts w:ascii="Times New Roman" w:eastAsia="Arial CYR" w:hAnsi="Times New Roman" w:cs="Times New Roman"/>
                <w:color w:val="000000" w:themeColor="text1"/>
              </w:rPr>
              <w:t xml:space="preserve"> </w:t>
            </w:r>
            <w:proofErr w:type="spellStart"/>
            <w:r w:rsidRPr="00371D27">
              <w:rPr>
                <w:rFonts w:ascii="Times New Roman" w:eastAsia="Arial CYR" w:hAnsi="Times New Roman" w:cs="Times New Roman"/>
                <w:color w:val="000000" w:themeColor="text1"/>
              </w:rPr>
              <w:t>механізм</w:t>
            </w:r>
            <w:proofErr w:type="spellEnd"/>
          </w:p>
        </w:tc>
        <w:tc>
          <w:tcPr>
            <w:tcW w:w="2694" w:type="dxa"/>
          </w:tcPr>
          <w:p w:rsidR="00E507E2" w:rsidRPr="00371D27" w:rsidRDefault="00E507E2" w:rsidP="00E507E2">
            <w:pPr>
              <w:jc w:val="center"/>
              <w:textAlignment w:val="top"/>
              <w:rPr>
                <w:rFonts w:ascii="Times New Roman" w:eastAsia="Arial CYR" w:hAnsi="Times New Roman" w:cs="Times New Roman"/>
                <w:color w:val="000000" w:themeColor="text1"/>
              </w:rPr>
            </w:pPr>
            <w:r w:rsidRPr="00371D27">
              <w:rPr>
                <w:rFonts w:ascii="Times New Roman" w:eastAsia="Arial CYR" w:hAnsi="Times New Roman" w:cs="Times New Roman"/>
                <w:color w:val="000000" w:themeColor="text1"/>
              </w:rPr>
              <w:t>1</w:t>
            </w:r>
          </w:p>
        </w:tc>
      </w:tr>
      <w:tr w:rsidR="00E507E2" w:rsidRPr="00371D27" w:rsidTr="00E507E2">
        <w:tc>
          <w:tcPr>
            <w:tcW w:w="7479" w:type="dxa"/>
          </w:tcPr>
          <w:p w:rsidR="00E507E2" w:rsidRPr="00371D27" w:rsidRDefault="00E507E2" w:rsidP="00E507E2">
            <w:pPr>
              <w:jc w:val="center"/>
              <w:textAlignment w:val="top"/>
              <w:rPr>
                <w:rFonts w:ascii="Times New Roman" w:eastAsia="Arial CYR" w:hAnsi="Times New Roman" w:cs="Times New Roman"/>
                <w:color w:val="000000" w:themeColor="text1"/>
              </w:rPr>
            </w:pPr>
            <w:r w:rsidRPr="00371D27">
              <w:rPr>
                <w:rFonts w:ascii="Times New Roman" w:eastAsia="Arial CYR" w:hAnsi="Times New Roman" w:cs="Times New Roman"/>
                <w:color w:val="000000" w:themeColor="text1"/>
              </w:rPr>
              <w:t>Перфоратор</w:t>
            </w:r>
          </w:p>
        </w:tc>
        <w:tc>
          <w:tcPr>
            <w:tcW w:w="2694" w:type="dxa"/>
          </w:tcPr>
          <w:p w:rsidR="00E507E2" w:rsidRPr="00371D27" w:rsidRDefault="00E507E2" w:rsidP="00E507E2">
            <w:pPr>
              <w:jc w:val="center"/>
              <w:textAlignment w:val="top"/>
              <w:rPr>
                <w:rFonts w:ascii="Times New Roman" w:eastAsia="Arial CYR" w:hAnsi="Times New Roman" w:cs="Times New Roman"/>
                <w:color w:val="000000" w:themeColor="text1"/>
              </w:rPr>
            </w:pPr>
            <w:r w:rsidRPr="00371D27">
              <w:rPr>
                <w:rFonts w:ascii="Times New Roman" w:eastAsia="Arial CYR" w:hAnsi="Times New Roman" w:cs="Times New Roman"/>
                <w:color w:val="000000" w:themeColor="text1"/>
              </w:rPr>
              <w:t>2</w:t>
            </w:r>
          </w:p>
        </w:tc>
      </w:tr>
      <w:tr w:rsidR="00E507E2" w:rsidRPr="00371D27" w:rsidTr="00E507E2">
        <w:trPr>
          <w:trHeight w:val="90"/>
        </w:trPr>
        <w:tc>
          <w:tcPr>
            <w:tcW w:w="7479" w:type="dxa"/>
          </w:tcPr>
          <w:p w:rsidR="00E507E2" w:rsidRPr="00371D27" w:rsidRDefault="00E507E2" w:rsidP="00E507E2">
            <w:pPr>
              <w:jc w:val="center"/>
              <w:textAlignment w:val="top"/>
              <w:rPr>
                <w:rFonts w:ascii="Times New Roman" w:eastAsia="Arial CYR" w:hAnsi="Times New Roman" w:cs="Times New Roman"/>
                <w:color w:val="000000" w:themeColor="text1"/>
              </w:rPr>
            </w:pPr>
            <w:proofErr w:type="spellStart"/>
            <w:r w:rsidRPr="00371D27">
              <w:rPr>
                <w:rFonts w:ascii="Times New Roman" w:eastAsia="Arial CYR" w:hAnsi="Times New Roman" w:cs="Times New Roman"/>
                <w:color w:val="000000" w:themeColor="text1"/>
              </w:rPr>
              <w:t>Ручні</w:t>
            </w:r>
            <w:proofErr w:type="spellEnd"/>
            <w:r w:rsidRPr="00371D27">
              <w:rPr>
                <w:rFonts w:ascii="Times New Roman" w:eastAsia="Arial CYR" w:hAnsi="Times New Roman" w:cs="Times New Roman"/>
                <w:color w:val="000000" w:themeColor="text1"/>
              </w:rPr>
              <w:t xml:space="preserve"> </w:t>
            </w:r>
            <w:proofErr w:type="spellStart"/>
            <w:r w:rsidRPr="00371D27">
              <w:rPr>
                <w:rFonts w:ascii="Times New Roman" w:eastAsia="Arial CYR" w:hAnsi="Times New Roman" w:cs="Times New Roman"/>
                <w:color w:val="000000" w:themeColor="text1"/>
              </w:rPr>
              <w:t>гідравлічні</w:t>
            </w:r>
            <w:proofErr w:type="spellEnd"/>
            <w:r w:rsidRPr="00371D27">
              <w:rPr>
                <w:rFonts w:ascii="Times New Roman" w:eastAsia="Arial CYR" w:hAnsi="Times New Roman" w:cs="Times New Roman"/>
                <w:color w:val="000000" w:themeColor="text1"/>
              </w:rPr>
              <w:t xml:space="preserve"> </w:t>
            </w:r>
            <w:proofErr w:type="spellStart"/>
            <w:r w:rsidRPr="00371D27">
              <w:rPr>
                <w:rFonts w:ascii="Times New Roman" w:eastAsia="Arial CYR" w:hAnsi="Times New Roman" w:cs="Times New Roman"/>
                <w:color w:val="000000" w:themeColor="text1"/>
              </w:rPr>
              <w:t>преси</w:t>
            </w:r>
            <w:proofErr w:type="spellEnd"/>
          </w:p>
        </w:tc>
        <w:tc>
          <w:tcPr>
            <w:tcW w:w="2694" w:type="dxa"/>
          </w:tcPr>
          <w:p w:rsidR="00E507E2" w:rsidRPr="00371D27" w:rsidRDefault="00E507E2" w:rsidP="00E507E2">
            <w:pPr>
              <w:jc w:val="center"/>
              <w:textAlignment w:val="top"/>
              <w:rPr>
                <w:rFonts w:ascii="Times New Roman" w:eastAsia="Arial CYR" w:hAnsi="Times New Roman" w:cs="Times New Roman"/>
                <w:color w:val="000000" w:themeColor="text1"/>
              </w:rPr>
            </w:pPr>
            <w:r w:rsidRPr="00371D27">
              <w:rPr>
                <w:rFonts w:ascii="Times New Roman" w:eastAsia="Arial CYR" w:hAnsi="Times New Roman" w:cs="Times New Roman"/>
                <w:color w:val="000000" w:themeColor="text1"/>
              </w:rPr>
              <w:t>2</w:t>
            </w:r>
          </w:p>
        </w:tc>
      </w:tr>
      <w:tr w:rsidR="00E507E2" w:rsidRPr="00371D27" w:rsidTr="00E507E2">
        <w:trPr>
          <w:trHeight w:val="70"/>
        </w:trPr>
        <w:tc>
          <w:tcPr>
            <w:tcW w:w="7479" w:type="dxa"/>
          </w:tcPr>
          <w:p w:rsidR="00E507E2" w:rsidRPr="00371D27" w:rsidRDefault="00E507E2" w:rsidP="00E507E2">
            <w:pPr>
              <w:jc w:val="center"/>
              <w:textAlignment w:val="top"/>
              <w:rPr>
                <w:rFonts w:ascii="Times New Roman" w:eastAsia="Arial CYR" w:hAnsi="Times New Roman" w:cs="Times New Roman"/>
                <w:color w:val="000000" w:themeColor="text1"/>
              </w:rPr>
            </w:pPr>
            <w:proofErr w:type="spellStart"/>
            <w:r w:rsidRPr="00371D27">
              <w:rPr>
                <w:rFonts w:ascii="Times New Roman" w:eastAsia="Arial CYR" w:hAnsi="Times New Roman" w:cs="Times New Roman"/>
                <w:color w:val="000000" w:themeColor="text1"/>
              </w:rPr>
              <w:t>Талі</w:t>
            </w:r>
            <w:proofErr w:type="spellEnd"/>
          </w:p>
        </w:tc>
        <w:tc>
          <w:tcPr>
            <w:tcW w:w="2694" w:type="dxa"/>
          </w:tcPr>
          <w:p w:rsidR="00E507E2" w:rsidRPr="00371D27" w:rsidRDefault="00E507E2" w:rsidP="00E507E2">
            <w:pPr>
              <w:jc w:val="center"/>
              <w:textAlignment w:val="top"/>
              <w:rPr>
                <w:rFonts w:ascii="Times New Roman" w:eastAsia="Arial CYR" w:hAnsi="Times New Roman" w:cs="Times New Roman"/>
                <w:color w:val="000000" w:themeColor="text1"/>
              </w:rPr>
            </w:pPr>
            <w:r w:rsidRPr="00371D27">
              <w:rPr>
                <w:rFonts w:ascii="Times New Roman" w:eastAsia="Arial CYR" w:hAnsi="Times New Roman" w:cs="Times New Roman"/>
                <w:color w:val="000000" w:themeColor="text1"/>
              </w:rPr>
              <w:t>2</w:t>
            </w:r>
          </w:p>
        </w:tc>
      </w:tr>
    </w:tbl>
    <w:p w:rsidR="00E507E2" w:rsidRPr="00371D27" w:rsidRDefault="00E507E2" w:rsidP="00E507E2">
      <w:pPr>
        <w:pStyle w:val="a9"/>
        <w:tabs>
          <w:tab w:val="left" w:pos="9781"/>
        </w:tabs>
        <w:snapToGrid w:val="0"/>
        <w:ind w:left="0" w:right="142" w:firstLine="567"/>
        <w:jc w:val="both"/>
        <w:rPr>
          <w:color w:val="000000" w:themeColor="text1"/>
        </w:rPr>
      </w:pPr>
    </w:p>
    <w:p w:rsidR="00E507E2" w:rsidRPr="00371D27" w:rsidRDefault="00E507E2" w:rsidP="00E507E2">
      <w:pPr>
        <w:pStyle w:val="a9"/>
        <w:tabs>
          <w:tab w:val="left" w:pos="9781"/>
        </w:tabs>
        <w:snapToGrid w:val="0"/>
        <w:ind w:left="0" w:right="142" w:firstLine="567"/>
        <w:jc w:val="both"/>
        <w:rPr>
          <w:color w:val="000000" w:themeColor="text1"/>
        </w:rPr>
      </w:pPr>
      <w:r w:rsidRPr="00371D27">
        <w:rPr>
          <w:color w:val="000000" w:themeColor="text1"/>
        </w:rPr>
        <w:t>На підтвердження наявності в учасника вказаного обладнання та механізмів, у складі пропозиції надаються копії документів, що підтверджують право власності або користування майном зазначеним в довідці (договір купівлі-продажу, витяг із реєстру, свідоцтво про реєстрацію транспортного засобу, договір оренди, сальдово-оборотна відомість, інвентарні картки, договір надання послуг, тощо).</w:t>
      </w:r>
    </w:p>
    <w:p w:rsidR="00E507E2" w:rsidRPr="00371D27" w:rsidRDefault="00E507E2" w:rsidP="00E507E2">
      <w:pPr>
        <w:tabs>
          <w:tab w:val="left" w:pos="9781"/>
        </w:tabs>
        <w:snapToGrid w:val="0"/>
        <w:ind w:right="142" w:firstLine="567"/>
        <w:jc w:val="both"/>
        <w:rPr>
          <w:rFonts w:ascii="Times New Roman" w:hAnsi="Times New Roman" w:cs="Times New Roman"/>
          <w:color w:val="000000" w:themeColor="text1"/>
          <w:lang w:val="uk-UA"/>
        </w:rPr>
      </w:pPr>
      <w:r w:rsidRPr="00371D27">
        <w:rPr>
          <w:rFonts w:ascii="Times New Roman" w:hAnsi="Times New Roman" w:cs="Times New Roman"/>
          <w:color w:val="000000" w:themeColor="text1"/>
          <w:lang w:val="uk-UA"/>
        </w:rPr>
        <w:t>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rsidR="00E507E2" w:rsidRPr="00371D27" w:rsidRDefault="00E507E2" w:rsidP="00E507E2">
      <w:pPr>
        <w:pStyle w:val="21"/>
        <w:spacing w:after="0" w:line="240" w:lineRule="auto"/>
        <w:ind w:left="0"/>
        <w:jc w:val="both"/>
        <w:rPr>
          <w:rFonts w:ascii="Times New Roman" w:hAnsi="Times New Roman"/>
          <w:color w:val="000000" w:themeColor="text1"/>
          <w:sz w:val="24"/>
          <w:szCs w:val="24"/>
          <w:lang w:val="uk-UA"/>
        </w:rPr>
      </w:pPr>
    </w:p>
    <w:p w:rsidR="00E507E2" w:rsidRPr="00371D27" w:rsidRDefault="00E507E2" w:rsidP="00E507E2">
      <w:pPr>
        <w:pStyle w:val="21"/>
        <w:spacing w:after="0" w:line="240" w:lineRule="auto"/>
        <w:ind w:left="0"/>
        <w:jc w:val="center"/>
        <w:rPr>
          <w:rFonts w:ascii="Times New Roman" w:hAnsi="Times New Roman"/>
          <w:b/>
          <w:bCs/>
          <w:color w:val="000000" w:themeColor="text1"/>
          <w:sz w:val="24"/>
          <w:szCs w:val="24"/>
          <w:lang w:val="uk-UA"/>
        </w:rPr>
      </w:pPr>
      <w:r w:rsidRPr="00371D27">
        <w:rPr>
          <w:rFonts w:ascii="Times New Roman" w:hAnsi="Times New Roman"/>
          <w:b/>
          <w:bCs/>
          <w:color w:val="000000" w:themeColor="text1"/>
          <w:sz w:val="24"/>
          <w:szCs w:val="24"/>
          <w:lang w:val="uk-UA"/>
        </w:rPr>
        <w:lastRenderedPageBreak/>
        <w:t>ІІ. Довідка, що містить інформацію про наявність в учасника працівників відповідної кваліфікації, які мають необхідні знання та досвід для виконання робіт</w:t>
      </w:r>
    </w:p>
    <w:p w:rsidR="00E507E2" w:rsidRPr="00371D27" w:rsidRDefault="00E507E2" w:rsidP="00E507E2">
      <w:pPr>
        <w:pStyle w:val="21"/>
        <w:spacing w:after="0" w:line="240" w:lineRule="auto"/>
        <w:ind w:left="0"/>
        <w:jc w:val="center"/>
        <w:rPr>
          <w:rFonts w:ascii="Times New Roman" w:hAnsi="Times New Roman"/>
          <w:b/>
          <w:bCs/>
          <w:color w:val="000000" w:themeColor="text1"/>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
        <w:gridCol w:w="5138"/>
        <w:gridCol w:w="2552"/>
      </w:tblGrid>
      <w:tr w:rsidR="00E507E2" w:rsidRPr="00371D27" w:rsidTr="00E507E2">
        <w:trPr>
          <w:trHeight w:val="827"/>
          <w:jc w:val="center"/>
        </w:trPr>
        <w:tc>
          <w:tcPr>
            <w:tcW w:w="507" w:type="dxa"/>
            <w:vAlign w:val="center"/>
          </w:tcPr>
          <w:p w:rsidR="00E507E2" w:rsidRPr="00371D27" w:rsidRDefault="00E507E2" w:rsidP="00E507E2">
            <w:pPr>
              <w:pStyle w:val="TableParagraph"/>
              <w:ind w:firstLine="28"/>
              <w:contextualSpacing/>
              <w:jc w:val="center"/>
              <w:rPr>
                <w:sz w:val="24"/>
              </w:rPr>
            </w:pPr>
            <w:r w:rsidRPr="00371D27">
              <w:rPr>
                <w:sz w:val="24"/>
              </w:rPr>
              <w:t>№</w:t>
            </w:r>
            <w:r w:rsidRPr="00371D27">
              <w:rPr>
                <w:spacing w:val="-57"/>
                <w:sz w:val="24"/>
              </w:rPr>
              <w:t xml:space="preserve"> </w:t>
            </w:r>
            <w:r w:rsidRPr="00371D27">
              <w:rPr>
                <w:sz w:val="24"/>
              </w:rPr>
              <w:t>з/п</w:t>
            </w:r>
          </w:p>
        </w:tc>
        <w:tc>
          <w:tcPr>
            <w:tcW w:w="5138" w:type="dxa"/>
            <w:vAlign w:val="center"/>
          </w:tcPr>
          <w:p w:rsidR="00E507E2" w:rsidRPr="00371D27" w:rsidRDefault="00E507E2" w:rsidP="00E507E2">
            <w:pPr>
              <w:pStyle w:val="TableParagraph"/>
              <w:ind w:right="115" w:firstLine="148"/>
              <w:contextualSpacing/>
              <w:jc w:val="center"/>
              <w:rPr>
                <w:sz w:val="24"/>
              </w:rPr>
            </w:pPr>
            <w:r w:rsidRPr="00371D27">
              <w:rPr>
                <w:sz w:val="24"/>
              </w:rPr>
              <w:t>Прізвище, ім’я, по</w:t>
            </w:r>
            <w:r w:rsidRPr="00371D27">
              <w:rPr>
                <w:spacing w:val="1"/>
                <w:sz w:val="24"/>
              </w:rPr>
              <w:t xml:space="preserve"> </w:t>
            </w:r>
            <w:r w:rsidRPr="00371D27">
              <w:rPr>
                <w:sz w:val="24"/>
              </w:rPr>
              <w:t>батькові</w:t>
            </w:r>
            <w:r w:rsidRPr="00371D27">
              <w:rPr>
                <w:spacing w:val="45"/>
                <w:sz w:val="24"/>
              </w:rPr>
              <w:t xml:space="preserve"> </w:t>
            </w:r>
            <w:r w:rsidRPr="00371D27">
              <w:rPr>
                <w:sz w:val="24"/>
              </w:rPr>
              <w:t>працівника.</w:t>
            </w:r>
          </w:p>
        </w:tc>
        <w:tc>
          <w:tcPr>
            <w:tcW w:w="2552" w:type="dxa"/>
            <w:vAlign w:val="center"/>
          </w:tcPr>
          <w:p w:rsidR="00E507E2" w:rsidRPr="00371D27" w:rsidRDefault="00E507E2" w:rsidP="00E507E2">
            <w:pPr>
              <w:pStyle w:val="TableParagraph"/>
              <w:contextualSpacing/>
              <w:jc w:val="center"/>
              <w:rPr>
                <w:sz w:val="24"/>
              </w:rPr>
            </w:pPr>
            <w:r w:rsidRPr="00371D27">
              <w:rPr>
                <w:sz w:val="24"/>
              </w:rPr>
              <w:t>Посада/спеціальність,</w:t>
            </w:r>
          </w:p>
        </w:tc>
      </w:tr>
      <w:tr w:rsidR="00E507E2" w:rsidRPr="00371D27" w:rsidTr="00E507E2">
        <w:trPr>
          <w:trHeight w:val="124"/>
          <w:jc w:val="center"/>
        </w:trPr>
        <w:tc>
          <w:tcPr>
            <w:tcW w:w="507" w:type="dxa"/>
          </w:tcPr>
          <w:p w:rsidR="00E507E2" w:rsidRPr="00371D27" w:rsidRDefault="00E507E2" w:rsidP="00E507E2">
            <w:pPr>
              <w:pStyle w:val="TableParagraph"/>
              <w:contextualSpacing/>
              <w:jc w:val="center"/>
              <w:rPr>
                <w:b/>
                <w:sz w:val="20"/>
              </w:rPr>
            </w:pPr>
            <w:r w:rsidRPr="00371D27">
              <w:rPr>
                <w:b/>
                <w:w w:val="99"/>
                <w:sz w:val="20"/>
              </w:rPr>
              <w:t>1</w:t>
            </w:r>
          </w:p>
        </w:tc>
        <w:tc>
          <w:tcPr>
            <w:tcW w:w="5138" w:type="dxa"/>
          </w:tcPr>
          <w:p w:rsidR="00E507E2" w:rsidRPr="00371D27" w:rsidRDefault="00E507E2" w:rsidP="00E507E2">
            <w:pPr>
              <w:pStyle w:val="TableParagraph"/>
              <w:contextualSpacing/>
              <w:jc w:val="center"/>
              <w:rPr>
                <w:b/>
                <w:sz w:val="20"/>
              </w:rPr>
            </w:pPr>
            <w:r w:rsidRPr="00371D27">
              <w:rPr>
                <w:b/>
                <w:w w:val="99"/>
                <w:sz w:val="20"/>
              </w:rPr>
              <w:t>2</w:t>
            </w:r>
          </w:p>
        </w:tc>
        <w:tc>
          <w:tcPr>
            <w:tcW w:w="2552" w:type="dxa"/>
          </w:tcPr>
          <w:p w:rsidR="00E507E2" w:rsidRPr="00371D27" w:rsidRDefault="00E507E2" w:rsidP="00E507E2">
            <w:pPr>
              <w:pStyle w:val="TableParagraph"/>
              <w:contextualSpacing/>
              <w:jc w:val="center"/>
              <w:rPr>
                <w:b/>
                <w:sz w:val="20"/>
              </w:rPr>
            </w:pPr>
            <w:r w:rsidRPr="00371D27">
              <w:rPr>
                <w:b/>
                <w:w w:val="99"/>
                <w:sz w:val="20"/>
              </w:rPr>
              <w:t>3</w:t>
            </w:r>
          </w:p>
        </w:tc>
      </w:tr>
      <w:tr w:rsidR="00E507E2" w:rsidRPr="00371D27" w:rsidTr="00E507E2">
        <w:trPr>
          <w:trHeight w:val="130"/>
          <w:jc w:val="center"/>
        </w:trPr>
        <w:tc>
          <w:tcPr>
            <w:tcW w:w="507" w:type="dxa"/>
          </w:tcPr>
          <w:p w:rsidR="00E507E2" w:rsidRPr="00371D27" w:rsidRDefault="00E507E2" w:rsidP="00E507E2">
            <w:pPr>
              <w:pStyle w:val="TableParagraph"/>
              <w:ind w:right="80" w:firstLine="31"/>
              <w:contextualSpacing/>
              <w:rPr>
                <w:sz w:val="24"/>
              </w:rPr>
            </w:pPr>
          </w:p>
        </w:tc>
        <w:tc>
          <w:tcPr>
            <w:tcW w:w="5138" w:type="dxa"/>
          </w:tcPr>
          <w:p w:rsidR="00E507E2" w:rsidRPr="00371D27" w:rsidRDefault="00E507E2" w:rsidP="00E507E2">
            <w:pPr>
              <w:pStyle w:val="TableParagraph"/>
              <w:ind w:right="115"/>
              <w:contextualSpacing/>
              <w:rPr>
                <w:sz w:val="24"/>
              </w:rPr>
            </w:pPr>
          </w:p>
        </w:tc>
        <w:tc>
          <w:tcPr>
            <w:tcW w:w="2552" w:type="dxa"/>
          </w:tcPr>
          <w:p w:rsidR="00E507E2" w:rsidRPr="00371D27" w:rsidRDefault="00E507E2" w:rsidP="00E507E2">
            <w:pPr>
              <w:pStyle w:val="TableParagraph"/>
              <w:contextualSpacing/>
              <w:rPr>
                <w:b/>
                <w:sz w:val="23"/>
              </w:rPr>
            </w:pPr>
          </w:p>
        </w:tc>
      </w:tr>
    </w:tbl>
    <w:p w:rsidR="00E507E2" w:rsidRPr="00371D27" w:rsidRDefault="00E507E2" w:rsidP="00E507E2">
      <w:pPr>
        <w:tabs>
          <w:tab w:val="left" w:pos="484"/>
        </w:tabs>
        <w:jc w:val="both"/>
        <w:rPr>
          <w:rFonts w:ascii="Times New Roman" w:hAnsi="Times New Roman" w:cs="Times New Roman"/>
          <w:color w:val="000000" w:themeColor="text1"/>
          <w:lang w:val="uk-UA"/>
        </w:rPr>
      </w:pPr>
    </w:p>
    <w:p w:rsidR="00E507E2" w:rsidRPr="00371D27" w:rsidRDefault="00E507E2" w:rsidP="00E507E2">
      <w:pPr>
        <w:tabs>
          <w:tab w:val="left" w:pos="484"/>
        </w:tabs>
        <w:ind w:firstLine="567"/>
        <w:jc w:val="center"/>
        <w:rPr>
          <w:rFonts w:ascii="Times New Roman" w:hAnsi="Times New Roman" w:cs="Times New Roman"/>
          <w:color w:val="000000" w:themeColor="text1"/>
          <w:lang w:val="uk-UA"/>
        </w:rPr>
      </w:pPr>
      <w:r w:rsidRPr="00371D27">
        <w:rPr>
          <w:rFonts w:ascii="Times New Roman" w:hAnsi="Times New Roman" w:cs="Times New Roman"/>
          <w:color w:val="000000" w:themeColor="text1"/>
          <w:lang w:val="uk-UA"/>
        </w:rPr>
        <w:t>Мінімальна кількість працівників, яка має бути в учасника</w:t>
      </w:r>
    </w:p>
    <w:tbl>
      <w:tblPr>
        <w:tblpPr w:leftFromText="180" w:rightFromText="180" w:vertAnchor="text" w:tblpXSpec="center" w:tblpY="1"/>
        <w:tblOverlap w:val="never"/>
        <w:tblW w:w="9493" w:type="dxa"/>
        <w:tblLayout w:type="fixed"/>
        <w:tblLook w:val="04A0" w:firstRow="1" w:lastRow="0" w:firstColumn="1" w:lastColumn="0" w:noHBand="0" w:noVBand="1"/>
      </w:tblPr>
      <w:tblGrid>
        <w:gridCol w:w="9493"/>
      </w:tblGrid>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Інженер</w:t>
            </w:r>
            <w:proofErr w:type="spellEnd"/>
            <w:r w:rsidRPr="00371D27">
              <w:rPr>
                <w:rFonts w:ascii="Times New Roman" w:hAnsi="Times New Roman" w:cs="Times New Roman"/>
                <w:color w:val="000000" w:themeColor="text1"/>
              </w:rPr>
              <w:t xml:space="preserve"> з </w:t>
            </w:r>
            <w:proofErr w:type="spellStart"/>
            <w:r w:rsidRPr="00371D27">
              <w:rPr>
                <w:rFonts w:ascii="Times New Roman" w:hAnsi="Times New Roman" w:cs="Times New Roman"/>
                <w:color w:val="000000" w:themeColor="text1"/>
              </w:rPr>
              <w:t>пожежної</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безпеки</w:t>
            </w:r>
            <w:proofErr w:type="spellEnd"/>
            <w:r w:rsidRPr="00371D27">
              <w:rPr>
                <w:rFonts w:ascii="Times New Roman" w:hAnsi="Times New Roman" w:cs="Times New Roman"/>
                <w:color w:val="000000" w:themeColor="text1"/>
              </w:rPr>
              <w:t xml:space="preserve"> – 1 од.</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Інженер</w:t>
            </w:r>
            <w:proofErr w:type="spellEnd"/>
            <w:r w:rsidRPr="00371D27">
              <w:rPr>
                <w:rFonts w:ascii="Times New Roman" w:hAnsi="Times New Roman" w:cs="Times New Roman"/>
                <w:color w:val="000000" w:themeColor="text1"/>
              </w:rPr>
              <w:t xml:space="preserve"> з </w:t>
            </w:r>
            <w:proofErr w:type="spellStart"/>
            <w:r w:rsidRPr="00371D27">
              <w:rPr>
                <w:rFonts w:ascii="Times New Roman" w:hAnsi="Times New Roman" w:cs="Times New Roman"/>
                <w:color w:val="000000" w:themeColor="text1"/>
              </w:rPr>
              <w:t>охорони</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праці</w:t>
            </w:r>
            <w:proofErr w:type="spellEnd"/>
            <w:r w:rsidRPr="00371D27">
              <w:rPr>
                <w:rFonts w:ascii="Times New Roman" w:hAnsi="Times New Roman" w:cs="Times New Roman"/>
                <w:color w:val="000000" w:themeColor="text1"/>
              </w:rPr>
              <w:t xml:space="preserve"> – 1 од.</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Інженер</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енергетик</w:t>
            </w:r>
            <w:proofErr w:type="spellEnd"/>
            <w:r w:rsidRPr="00371D27">
              <w:rPr>
                <w:rFonts w:ascii="Times New Roman" w:hAnsi="Times New Roman" w:cs="Times New Roman"/>
                <w:color w:val="000000" w:themeColor="text1"/>
              </w:rPr>
              <w:t xml:space="preserve"> – 1 од.</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Кошторисник</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або</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інженер-проектувальник</w:t>
            </w:r>
            <w:proofErr w:type="spellEnd"/>
            <w:r w:rsidRPr="00371D27">
              <w:rPr>
                <w:rFonts w:ascii="Times New Roman" w:hAnsi="Times New Roman" w:cs="Times New Roman"/>
                <w:color w:val="000000" w:themeColor="text1"/>
              </w:rPr>
              <w:t xml:space="preserve"> – 1 од.</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Виконавець</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робіт</w:t>
            </w:r>
            <w:proofErr w:type="spellEnd"/>
            <w:r w:rsidRPr="00371D27">
              <w:rPr>
                <w:rFonts w:ascii="Times New Roman" w:hAnsi="Times New Roman" w:cs="Times New Roman"/>
                <w:color w:val="000000" w:themeColor="text1"/>
              </w:rPr>
              <w:t xml:space="preserve"> – 1 од.</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Ізолювальник</w:t>
            </w:r>
            <w:proofErr w:type="spellEnd"/>
            <w:r w:rsidRPr="00371D27">
              <w:rPr>
                <w:rFonts w:ascii="Times New Roman" w:hAnsi="Times New Roman" w:cs="Times New Roman"/>
                <w:color w:val="000000" w:themeColor="text1"/>
              </w:rPr>
              <w:t xml:space="preserve"> з </w:t>
            </w:r>
            <w:proofErr w:type="spellStart"/>
            <w:r w:rsidRPr="00371D27">
              <w:rPr>
                <w:rFonts w:ascii="Times New Roman" w:hAnsi="Times New Roman" w:cs="Times New Roman"/>
                <w:color w:val="000000" w:themeColor="text1"/>
              </w:rPr>
              <w:t>термоізоляції</w:t>
            </w:r>
            <w:proofErr w:type="spellEnd"/>
            <w:r w:rsidRPr="00371D27">
              <w:rPr>
                <w:rFonts w:ascii="Times New Roman" w:hAnsi="Times New Roman" w:cs="Times New Roman"/>
                <w:color w:val="000000" w:themeColor="text1"/>
              </w:rPr>
              <w:t xml:space="preserve"> – 5 од. </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r w:rsidRPr="00371D27">
              <w:rPr>
                <w:rFonts w:ascii="Times New Roman" w:hAnsi="Times New Roman" w:cs="Times New Roman"/>
                <w:color w:val="000000" w:themeColor="text1"/>
              </w:rPr>
              <w:t>Штукатур – 2 од.</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r w:rsidRPr="00371D27">
              <w:rPr>
                <w:rFonts w:ascii="Times New Roman" w:hAnsi="Times New Roman" w:cs="Times New Roman"/>
                <w:color w:val="000000" w:themeColor="text1"/>
              </w:rPr>
              <w:t>Маляр – 2 од.</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r w:rsidRPr="00371D27">
              <w:rPr>
                <w:rFonts w:ascii="Times New Roman" w:hAnsi="Times New Roman" w:cs="Times New Roman"/>
                <w:color w:val="000000" w:themeColor="text1"/>
              </w:rPr>
              <w:t xml:space="preserve">Монтажник систем </w:t>
            </w:r>
            <w:proofErr w:type="spellStart"/>
            <w:r w:rsidRPr="00371D27">
              <w:rPr>
                <w:rFonts w:ascii="Times New Roman" w:hAnsi="Times New Roman" w:cs="Times New Roman"/>
                <w:color w:val="000000" w:themeColor="text1"/>
              </w:rPr>
              <w:t>утеплення</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будівель</w:t>
            </w:r>
            <w:proofErr w:type="spellEnd"/>
            <w:r w:rsidRPr="00371D27">
              <w:rPr>
                <w:rFonts w:ascii="Times New Roman" w:hAnsi="Times New Roman" w:cs="Times New Roman"/>
                <w:color w:val="000000" w:themeColor="text1"/>
              </w:rPr>
              <w:t xml:space="preserve"> – 2 од.</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Лицювальник</w:t>
            </w:r>
            <w:proofErr w:type="spellEnd"/>
            <w:r w:rsidRPr="00371D27">
              <w:rPr>
                <w:rFonts w:ascii="Times New Roman" w:hAnsi="Times New Roman" w:cs="Times New Roman"/>
                <w:color w:val="000000" w:themeColor="text1"/>
              </w:rPr>
              <w:t>-плиточник – 1 од.</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Покрівельник</w:t>
            </w:r>
            <w:proofErr w:type="spellEnd"/>
            <w:r w:rsidRPr="00371D27">
              <w:rPr>
                <w:rFonts w:ascii="Times New Roman" w:hAnsi="Times New Roman" w:cs="Times New Roman"/>
                <w:color w:val="000000" w:themeColor="text1"/>
              </w:rPr>
              <w:t xml:space="preserve"> – 2 од.</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proofErr w:type="spellStart"/>
            <w:r w:rsidRPr="00371D27">
              <w:rPr>
                <w:rFonts w:ascii="Times New Roman" w:hAnsi="Times New Roman" w:cs="Times New Roman"/>
                <w:color w:val="000000" w:themeColor="text1"/>
              </w:rPr>
              <w:t>Електрогазозварник</w:t>
            </w:r>
            <w:proofErr w:type="spellEnd"/>
            <w:r w:rsidRPr="00371D27">
              <w:rPr>
                <w:rFonts w:ascii="Times New Roman" w:hAnsi="Times New Roman" w:cs="Times New Roman"/>
                <w:color w:val="000000" w:themeColor="text1"/>
              </w:rPr>
              <w:t xml:space="preserve"> – 1 од.</w:t>
            </w:r>
          </w:p>
        </w:tc>
      </w:tr>
      <w:tr w:rsidR="00E507E2" w:rsidRPr="00371D27" w:rsidTr="00E507E2">
        <w:tc>
          <w:tcPr>
            <w:tcW w:w="9493" w:type="dxa"/>
          </w:tcPr>
          <w:p w:rsidR="00E507E2" w:rsidRPr="00371D27" w:rsidRDefault="00E507E2" w:rsidP="00E507E2">
            <w:pPr>
              <w:rPr>
                <w:rFonts w:ascii="Times New Roman" w:hAnsi="Times New Roman" w:cs="Times New Roman"/>
                <w:color w:val="000000" w:themeColor="text1"/>
              </w:rPr>
            </w:pPr>
            <w:r w:rsidRPr="00371D27">
              <w:rPr>
                <w:rFonts w:ascii="Times New Roman" w:hAnsi="Times New Roman" w:cs="Times New Roman"/>
                <w:color w:val="000000" w:themeColor="text1"/>
              </w:rPr>
              <w:t>Монтажник-</w:t>
            </w:r>
            <w:proofErr w:type="spellStart"/>
            <w:r w:rsidRPr="00371D27">
              <w:rPr>
                <w:rFonts w:ascii="Times New Roman" w:hAnsi="Times New Roman" w:cs="Times New Roman"/>
                <w:color w:val="000000" w:themeColor="text1"/>
              </w:rPr>
              <w:t>складальник</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металопластикових</w:t>
            </w:r>
            <w:proofErr w:type="spellEnd"/>
            <w:r w:rsidRPr="00371D27">
              <w:rPr>
                <w:rFonts w:ascii="Times New Roman" w:hAnsi="Times New Roman" w:cs="Times New Roman"/>
                <w:color w:val="000000" w:themeColor="text1"/>
              </w:rPr>
              <w:t xml:space="preserve"> </w:t>
            </w:r>
            <w:proofErr w:type="spellStart"/>
            <w:r w:rsidRPr="00371D27">
              <w:rPr>
                <w:rFonts w:ascii="Times New Roman" w:hAnsi="Times New Roman" w:cs="Times New Roman"/>
                <w:color w:val="000000" w:themeColor="text1"/>
              </w:rPr>
              <w:t>конструкцій</w:t>
            </w:r>
            <w:proofErr w:type="spellEnd"/>
            <w:r w:rsidRPr="00371D27">
              <w:rPr>
                <w:rFonts w:ascii="Times New Roman" w:hAnsi="Times New Roman" w:cs="Times New Roman"/>
                <w:color w:val="000000" w:themeColor="text1"/>
              </w:rPr>
              <w:t xml:space="preserve"> – 1 од.</w:t>
            </w:r>
          </w:p>
        </w:tc>
      </w:tr>
    </w:tbl>
    <w:p w:rsidR="00E507E2" w:rsidRPr="00371D27" w:rsidRDefault="00E507E2" w:rsidP="00E507E2">
      <w:pPr>
        <w:tabs>
          <w:tab w:val="left" w:pos="484"/>
        </w:tabs>
        <w:jc w:val="both"/>
        <w:rPr>
          <w:rFonts w:ascii="Times New Roman" w:hAnsi="Times New Roman" w:cs="Times New Roman"/>
          <w:color w:val="000000" w:themeColor="text1"/>
          <w:lang w:val="uk-UA"/>
        </w:rPr>
      </w:pPr>
    </w:p>
    <w:p w:rsidR="00E507E2" w:rsidRPr="00371D27" w:rsidRDefault="00E507E2" w:rsidP="00E507E2">
      <w:pPr>
        <w:pStyle w:val="21"/>
        <w:spacing w:after="0" w:line="240" w:lineRule="auto"/>
        <w:ind w:firstLine="567"/>
        <w:contextualSpacing/>
        <w:jc w:val="both"/>
        <w:rPr>
          <w:rFonts w:ascii="Times New Roman" w:hAnsi="Times New Roman"/>
          <w:color w:val="000000" w:themeColor="text1"/>
          <w:sz w:val="24"/>
          <w:szCs w:val="24"/>
          <w:lang w:val="uk-UA"/>
        </w:rPr>
      </w:pPr>
      <w:r w:rsidRPr="00371D27">
        <w:rPr>
          <w:rFonts w:ascii="Times New Roman" w:hAnsi="Times New Roman"/>
          <w:color w:val="000000" w:themeColor="text1"/>
          <w:sz w:val="24"/>
          <w:szCs w:val="24"/>
          <w:lang w:val="uk-UA"/>
        </w:rPr>
        <w:t>У довідці потрібно зазначити інформацію про інженерно-технічних працівників та інформацію про працівників робочих професій, а також загальну чисельність працівників згідно штатного розкладу. Учасник повинен мати основних інженерно-технічних працівників, які необхідні для забезпечення виконання робіт.</w:t>
      </w:r>
    </w:p>
    <w:p w:rsidR="00E507E2" w:rsidRPr="00371D27" w:rsidRDefault="00E507E2" w:rsidP="00E507E2">
      <w:pPr>
        <w:pStyle w:val="21"/>
        <w:spacing w:after="0" w:line="240" w:lineRule="auto"/>
        <w:ind w:left="284" w:firstLine="567"/>
        <w:contextualSpacing/>
        <w:jc w:val="both"/>
        <w:rPr>
          <w:rFonts w:ascii="Times New Roman" w:hAnsi="Times New Roman"/>
          <w:color w:val="000000" w:themeColor="text1"/>
          <w:sz w:val="24"/>
          <w:szCs w:val="24"/>
          <w:lang w:val="uk-UA"/>
        </w:rPr>
      </w:pPr>
      <w:r w:rsidRPr="00371D27">
        <w:rPr>
          <w:rFonts w:ascii="Times New Roman" w:hAnsi="Times New Roman"/>
          <w:color w:val="000000" w:themeColor="text1"/>
          <w:sz w:val="24"/>
          <w:szCs w:val="24"/>
          <w:lang w:val="uk-UA"/>
        </w:rPr>
        <w:t>З метою забезпечення дотримання законодавства з охорони праці та безпечного виконання робіт Учасник має надати інформацію у Довідці про наявність працівників відповідної кваліфікації щодо особи, яка здійснює функції інженера з охорони праці з документальним підтвердженням знань з питань охорони праці. Кваліфікація спеціаліста, що відповідатиме за охорону праці, підтверджується додатково документом встановленого законодавством взірця. Наявність в учасника працівників (фахівців інженерно-технічних професій) у кількості не менше 2-х осіб, які пройшли навчання з охорони праці, а саме Загальний курс з охорони праці.</w:t>
      </w:r>
    </w:p>
    <w:p w:rsidR="00E507E2" w:rsidRPr="00371D27" w:rsidRDefault="00E507E2" w:rsidP="00E507E2">
      <w:pPr>
        <w:pStyle w:val="21"/>
        <w:spacing w:after="0" w:line="240" w:lineRule="auto"/>
        <w:ind w:firstLine="567"/>
        <w:contextualSpacing/>
        <w:jc w:val="both"/>
        <w:rPr>
          <w:rFonts w:ascii="Times New Roman" w:hAnsi="Times New Roman"/>
          <w:color w:val="000000" w:themeColor="text1"/>
          <w:sz w:val="24"/>
          <w:szCs w:val="24"/>
          <w:lang w:val="uk-UA"/>
        </w:rPr>
      </w:pPr>
      <w:r w:rsidRPr="00371D27">
        <w:rPr>
          <w:rFonts w:ascii="Times New Roman" w:hAnsi="Times New Roman"/>
          <w:color w:val="000000" w:themeColor="text1"/>
          <w:sz w:val="24"/>
          <w:szCs w:val="24"/>
          <w:lang w:val="uk-UA"/>
        </w:rPr>
        <w:t>На підтвердження інформації щодо працевлаштування працівників в учасника, необхідно надати оригінали/копії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а саме витяги з трудових книжок таких працівників із записами про прийом на роботу або накази про прийняття на роботу таких працівників, або договори цивільно-правового характеру.</w:t>
      </w:r>
    </w:p>
    <w:p w:rsidR="00E507E2" w:rsidRPr="00371D27" w:rsidRDefault="00E507E2" w:rsidP="00E507E2">
      <w:pPr>
        <w:widowControl/>
        <w:suppressAutoHyphens w:val="0"/>
        <w:autoSpaceDE/>
        <w:spacing w:after="200" w:line="276" w:lineRule="auto"/>
        <w:rPr>
          <w:rFonts w:ascii="Times New Roman" w:hAnsi="Times New Roman" w:cs="Times New Roman"/>
          <w:color w:val="000000" w:themeColor="text1"/>
          <w:lang w:val="uk-UA"/>
        </w:rPr>
      </w:pPr>
      <w:r w:rsidRPr="00371D27">
        <w:rPr>
          <w:rFonts w:ascii="Times New Roman" w:hAnsi="Times New Roman"/>
          <w:color w:val="000000" w:themeColor="text1"/>
          <w:lang w:val="uk-UA"/>
        </w:rPr>
        <w:br w:type="page"/>
      </w:r>
    </w:p>
    <w:p w:rsidR="00E507E2" w:rsidRPr="00371D27" w:rsidRDefault="00E507E2" w:rsidP="00E507E2">
      <w:pPr>
        <w:pStyle w:val="21"/>
        <w:spacing w:after="0" w:line="240" w:lineRule="auto"/>
        <w:ind w:left="0"/>
        <w:jc w:val="center"/>
        <w:rPr>
          <w:rFonts w:ascii="Times New Roman" w:hAnsi="Times New Roman"/>
          <w:b/>
          <w:bCs/>
          <w:color w:val="000000" w:themeColor="text1"/>
          <w:sz w:val="24"/>
          <w:szCs w:val="24"/>
          <w:lang w:val="uk-UA"/>
        </w:rPr>
      </w:pPr>
      <w:r w:rsidRPr="00371D27">
        <w:rPr>
          <w:rFonts w:ascii="Times New Roman" w:hAnsi="Times New Roman"/>
          <w:color w:val="000000" w:themeColor="text1"/>
          <w:sz w:val="24"/>
          <w:szCs w:val="24"/>
          <w:lang w:val="uk-UA"/>
        </w:rPr>
        <w:lastRenderedPageBreak/>
        <w:t xml:space="preserve">ІІІ. </w:t>
      </w:r>
      <w:r w:rsidRPr="00371D27">
        <w:rPr>
          <w:rFonts w:ascii="Times New Roman" w:hAnsi="Times New Roman"/>
          <w:b/>
          <w:bCs/>
          <w:color w:val="000000" w:themeColor="text1"/>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E507E2" w:rsidRPr="00371D27" w:rsidRDefault="00E507E2" w:rsidP="00E507E2">
      <w:pPr>
        <w:pStyle w:val="1"/>
        <w:tabs>
          <w:tab w:val="left" w:pos="803"/>
        </w:tabs>
        <w:ind w:right="542"/>
        <w:contextualSpacing/>
      </w:pPr>
    </w:p>
    <w:tbl>
      <w:tblPr>
        <w:tblW w:w="9490" w:type="dxa"/>
        <w:jc w:val="center"/>
        <w:tblLayout w:type="fixed"/>
        <w:tblCellMar>
          <w:left w:w="40" w:type="dxa"/>
          <w:right w:w="40" w:type="dxa"/>
        </w:tblCellMar>
        <w:tblLook w:val="0000" w:firstRow="0" w:lastRow="0" w:firstColumn="0" w:lastColumn="0" w:noHBand="0" w:noVBand="0"/>
      </w:tblPr>
      <w:tblGrid>
        <w:gridCol w:w="474"/>
        <w:gridCol w:w="1786"/>
        <w:gridCol w:w="2694"/>
        <w:gridCol w:w="1842"/>
        <w:gridCol w:w="1336"/>
        <w:gridCol w:w="1358"/>
      </w:tblGrid>
      <w:tr w:rsidR="00E507E2" w:rsidRPr="00371D27" w:rsidTr="00E507E2">
        <w:trPr>
          <w:trHeight w:hRule="exact" w:val="961"/>
          <w:jc w:val="center"/>
        </w:trPr>
        <w:tc>
          <w:tcPr>
            <w:tcW w:w="474" w:type="dxa"/>
            <w:tcBorders>
              <w:top w:val="single" w:sz="6" w:space="0" w:color="auto"/>
              <w:left w:val="single" w:sz="6" w:space="0" w:color="auto"/>
              <w:bottom w:val="nil"/>
              <w:right w:val="single" w:sz="6" w:space="0" w:color="auto"/>
            </w:tcBorders>
            <w:shd w:val="clear" w:color="auto" w:fill="FFFFFF"/>
            <w:vAlign w:val="center"/>
          </w:tcPr>
          <w:p w:rsidR="00E507E2" w:rsidRPr="00371D27" w:rsidRDefault="00E507E2" w:rsidP="00E507E2">
            <w:pPr>
              <w:shd w:val="clear" w:color="auto" w:fill="FFFFFF"/>
              <w:contextualSpacing/>
              <w:jc w:val="center"/>
              <w:rPr>
                <w:rFonts w:ascii="Times New Roman" w:eastAsia="Calibri" w:hAnsi="Times New Roman" w:cs="Times New Roman"/>
                <w:lang w:val="uk-UA" w:eastAsia="ru-RU"/>
              </w:rPr>
            </w:pPr>
            <w:r w:rsidRPr="00371D27">
              <w:rPr>
                <w:rFonts w:ascii="Times New Roman" w:eastAsia="Calibri" w:hAnsi="Times New Roman" w:cs="Times New Roman"/>
                <w:bCs/>
                <w:lang w:val="uk-UA" w:eastAsia="ru-RU"/>
              </w:rPr>
              <w:t xml:space="preserve">№ </w:t>
            </w:r>
            <w:r w:rsidRPr="00371D27">
              <w:rPr>
                <w:rFonts w:ascii="Times New Roman" w:eastAsia="Calibri" w:hAnsi="Times New Roman" w:cs="Times New Roman"/>
                <w:bCs/>
                <w:spacing w:val="-2"/>
                <w:lang w:val="uk-UA" w:eastAsia="ru-RU"/>
              </w:rPr>
              <w:t>з/п</w:t>
            </w:r>
          </w:p>
        </w:tc>
        <w:tc>
          <w:tcPr>
            <w:tcW w:w="1786" w:type="dxa"/>
            <w:tcBorders>
              <w:top w:val="single" w:sz="6" w:space="0" w:color="auto"/>
              <w:left w:val="single" w:sz="6" w:space="0" w:color="auto"/>
              <w:bottom w:val="nil"/>
              <w:right w:val="single" w:sz="6" w:space="0" w:color="auto"/>
            </w:tcBorders>
            <w:shd w:val="clear" w:color="auto" w:fill="FFFFFF"/>
            <w:vAlign w:val="center"/>
          </w:tcPr>
          <w:p w:rsidR="00E507E2" w:rsidRPr="00371D27" w:rsidRDefault="00E507E2" w:rsidP="00E507E2">
            <w:pPr>
              <w:shd w:val="clear" w:color="auto" w:fill="FFFFFF"/>
              <w:contextualSpacing/>
              <w:jc w:val="center"/>
              <w:rPr>
                <w:rFonts w:ascii="Times New Roman" w:eastAsia="Calibri" w:hAnsi="Times New Roman" w:cs="Times New Roman"/>
                <w:bCs/>
                <w:lang w:val="uk-UA" w:eastAsia="ru-RU"/>
              </w:rPr>
            </w:pPr>
            <w:r w:rsidRPr="00371D27">
              <w:rPr>
                <w:rFonts w:ascii="Times New Roman" w:eastAsia="Calibri" w:hAnsi="Times New Roman" w:cs="Times New Roman"/>
                <w:bCs/>
                <w:lang w:val="uk-UA" w:eastAsia="ru-RU"/>
              </w:rPr>
              <w:t>Предмет договору</w:t>
            </w:r>
          </w:p>
        </w:tc>
        <w:tc>
          <w:tcPr>
            <w:tcW w:w="2694" w:type="dxa"/>
            <w:tcBorders>
              <w:top w:val="single" w:sz="6" w:space="0" w:color="auto"/>
              <w:left w:val="single" w:sz="6" w:space="0" w:color="auto"/>
              <w:bottom w:val="nil"/>
              <w:right w:val="single" w:sz="6" w:space="0" w:color="auto"/>
            </w:tcBorders>
            <w:shd w:val="clear" w:color="auto" w:fill="FFFFFF"/>
            <w:vAlign w:val="center"/>
          </w:tcPr>
          <w:p w:rsidR="00E507E2" w:rsidRPr="00371D27" w:rsidRDefault="00E507E2" w:rsidP="00E507E2">
            <w:pPr>
              <w:shd w:val="clear" w:color="auto" w:fill="FFFFFF"/>
              <w:ind w:left="-41" w:right="-42"/>
              <w:contextualSpacing/>
              <w:jc w:val="center"/>
              <w:rPr>
                <w:rFonts w:ascii="Times New Roman" w:eastAsia="Calibri" w:hAnsi="Times New Roman" w:cs="Times New Roman"/>
                <w:lang w:val="uk-UA" w:eastAsia="ru-RU"/>
              </w:rPr>
            </w:pPr>
            <w:r w:rsidRPr="00371D27">
              <w:rPr>
                <w:rFonts w:ascii="Times New Roman" w:eastAsia="Calibri" w:hAnsi="Times New Roman" w:cs="Times New Roman"/>
                <w:bCs/>
                <w:lang w:val="uk-UA" w:eastAsia="ru-RU"/>
              </w:rPr>
              <w:t>Замовник-контрагент, адреса,</w:t>
            </w:r>
          </w:p>
          <w:p w:rsidR="00E507E2" w:rsidRPr="00371D27" w:rsidRDefault="00E507E2" w:rsidP="00E507E2">
            <w:pPr>
              <w:shd w:val="clear" w:color="auto" w:fill="FFFFFF"/>
              <w:ind w:right="-42"/>
              <w:contextualSpacing/>
              <w:jc w:val="center"/>
              <w:rPr>
                <w:rFonts w:ascii="Times New Roman" w:eastAsia="Calibri" w:hAnsi="Times New Roman" w:cs="Times New Roman"/>
                <w:lang w:val="uk-UA" w:eastAsia="ru-RU"/>
              </w:rPr>
            </w:pPr>
            <w:r w:rsidRPr="00371D27">
              <w:rPr>
                <w:rFonts w:ascii="Times New Roman" w:eastAsia="Calibri" w:hAnsi="Times New Roman" w:cs="Times New Roman"/>
                <w:bCs/>
                <w:lang w:val="uk-UA" w:eastAsia="ru-RU"/>
              </w:rPr>
              <w:t xml:space="preserve">№ </w:t>
            </w:r>
            <w:r w:rsidRPr="00371D27">
              <w:rPr>
                <w:rFonts w:ascii="Times New Roman" w:eastAsia="Calibri" w:hAnsi="Times New Roman" w:cs="Times New Roman"/>
                <w:bCs/>
                <w:spacing w:val="-2"/>
                <w:lang w:val="uk-UA" w:eastAsia="ru-RU"/>
              </w:rPr>
              <w:t>телефон</w:t>
            </w:r>
            <w:r w:rsidRPr="00371D27">
              <w:rPr>
                <w:rFonts w:ascii="Times New Roman" w:eastAsia="Calibri" w:hAnsi="Times New Roman" w:cs="Times New Roman"/>
                <w:bCs/>
                <w:lang w:val="uk-UA" w:eastAsia="ru-RU"/>
              </w:rPr>
              <w:t>у</w:t>
            </w:r>
          </w:p>
        </w:tc>
        <w:tc>
          <w:tcPr>
            <w:tcW w:w="1842" w:type="dxa"/>
            <w:tcBorders>
              <w:top w:val="single" w:sz="6" w:space="0" w:color="auto"/>
              <w:left w:val="single" w:sz="6" w:space="0" w:color="auto"/>
              <w:bottom w:val="nil"/>
              <w:right w:val="single" w:sz="6" w:space="0" w:color="auto"/>
            </w:tcBorders>
            <w:shd w:val="clear" w:color="auto" w:fill="FFFFFF"/>
            <w:vAlign w:val="center"/>
          </w:tcPr>
          <w:p w:rsidR="00E507E2" w:rsidRPr="00371D27" w:rsidRDefault="00E507E2" w:rsidP="00E507E2">
            <w:pPr>
              <w:tabs>
                <w:tab w:val="center" w:pos="4680"/>
              </w:tabs>
              <w:ind w:left="-40" w:right="-40"/>
              <w:contextualSpacing/>
              <w:jc w:val="center"/>
              <w:rPr>
                <w:rFonts w:ascii="Times New Roman" w:eastAsia="Calibri" w:hAnsi="Times New Roman" w:cs="Times New Roman"/>
                <w:lang w:val="uk-UA" w:eastAsia="ru-RU"/>
              </w:rPr>
            </w:pPr>
            <w:r w:rsidRPr="00371D27">
              <w:rPr>
                <w:rFonts w:ascii="Times New Roman" w:eastAsia="Calibri" w:hAnsi="Times New Roman" w:cs="Times New Roman"/>
                <w:lang w:val="uk-UA" w:eastAsia="ru-RU"/>
              </w:rPr>
              <w:t>№ договору</w:t>
            </w:r>
          </w:p>
          <w:p w:rsidR="00E507E2" w:rsidRPr="00371D27" w:rsidRDefault="00E507E2" w:rsidP="00E507E2">
            <w:pPr>
              <w:shd w:val="clear" w:color="auto" w:fill="FFFFFF"/>
              <w:contextualSpacing/>
              <w:jc w:val="center"/>
              <w:rPr>
                <w:rFonts w:ascii="Times New Roman" w:eastAsia="Calibri" w:hAnsi="Times New Roman" w:cs="Times New Roman"/>
                <w:lang w:val="uk-UA" w:eastAsia="ru-RU"/>
              </w:rPr>
            </w:pPr>
            <w:r w:rsidRPr="00371D27">
              <w:rPr>
                <w:rFonts w:ascii="Times New Roman" w:eastAsia="Calibri" w:hAnsi="Times New Roman" w:cs="Times New Roman"/>
                <w:lang w:val="uk-UA" w:eastAsia="ru-RU"/>
              </w:rPr>
              <w:t>та дата договору</w:t>
            </w:r>
          </w:p>
        </w:tc>
        <w:tc>
          <w:tcPr>
            <w:tcW w:w="1336" w:type="dxa"/>
            <w:tcBorders>
              <w:top w:val="single" w:sz="6" w:space="0" w:color="auto"/>
              <w:left w:val="single" w:sz="6" w:space="0" w:color="auto"/>
              <w:bottom w:val="nil"/>
              <w:right w:val="single" w:sz="6" w:space="0" w:color="auto"/>
            </w:tcBorders>
            <w:shd w:val="clear" w:color="auto" w:fill="FFFFFF"/>
            <w:vAlign w:val="center"/>
          </w:tcPr>
          <w:p w:rsidR="00E507E2" w:rsidRPr="00371D27" w:rsidRDefault="00E507E2" w:rsidP="00E507E2">
            <w:pPr>
              <w:shd w:val="clear" w:color="auto" w:fill="FFFFFF"/>
              <w:contextualSpacing/>
              <w:jc w:val="center"/>
              <w:rPr>
                <w:rFonts w:ascii="Times New Roman" w:eastAsia="Calibri" w:hAnsi="Times New Roman" w:cs="Times New Roman"/>
                <w:bCs/>
                <w:lang w:val="uk-UA" w:eastAsia="ru-RU"/>
              </w:rPr>
            </w:pPr>
            <w:r w:rsidRPr="00371D27">
              <w:rPr>
                <w:rFonts w:ascii="Times New Roman" w:eastAsia="Calibri" w:hAnsi="Times New Roman" w:cs="Times New Roman"/>
                <w:bCs/>
                <w:lang w:val="uk-UA" w:eastAsia="ru-RU"/>
              </w:rPr>
              <w:t>Сума договору</w:t>
            </w:r>
          </w:p>
        </w:tc>
        <w:tc>
          <w:tcPr>
            <w:tcW w:w="1358" w:type="dxa"/>
            <w:tcBorders>
              <w:top w:val="single" w:sz="6" w:space="0" w:color="auto"/>
              <w:left w:val="single" w:sz="6" w:space="0" w:color="auto"/>
              <w:bottom w:val="nil"/>
              <w:right w:val="single" w:sz="6" w:space="0" w:color="auto"/>
            </w:tcBorders>
            <w:shd w:val="clear" w:color="auto" w:fill="FFFFFF"/>
            <w:vAlign w:val="center"/>
          </w:tcPr>
          <w:p w:rsidR="00E507E2" w:rsidRPr="00371D27" w:rsidRDefault="00E507E2" w:rsidP="00E507E2">
            <w:pPr>
              <w:shd w:val="clear" w:color="auto" w:fill="FFFFFF"/>
              <w:contextualSpacing/>
              <w:jc w:val="center"/>
              <w:rPr>
                <w:rFonts w:ascii="Times New Roman" w:eastAsia="Calibri" w:hAnsi="Times New Roman" w:cs="Times New Roman"/>
                <w:bCs/>
                <w:lang w:val="uk-UA" w:eastAsia="ru-RU"/>
              </w:rPr>
            </w:pPr>
            <w:r w:rsidRPr="00371D27">
              <w:rPr>
                <w:rFonts w:ascii="Times New Roman" w:eastAsia="Calibri" w:hAnsi="Times New Roman" w:cs="Times New Roman"/>
                <w:bCs/>
                <w:lang w:val="uk-UA" w:eastAsia="ru-RU"/>
              </w:rPr>
              <w:t>Виконання договору</w:t>
            </w:r>
          </w:p>
          <w:p w:rsidR="00E507E2" w:rsidRPr="00371D27" w:rsidRDefault="00E507E2" w:rsidP="00E507E2">
            <w:pPr>
              <w:shd w:val="clear" w:color="auto" w:fill="FFFFFF"/>
              <w:contextualSpacing/>
              <w:jc w:val="center"/>
              <w:rPr>
                <w:rFonts w:ascii="Times New Roman" w:eastAsia="Calibri" w:hAnsi="Times New Roman" w:cs="Times New Roman"/>
                <w:lang w:val="uk-UA" w:eastAsia="ru-RU"/>
              </w:rPr>
            </w:pPr>
          </w:p>
        </w:tc>
      </w:tr>
      <w:tr w:rsidR="00E507E2" w:rsidRPr="00371D27" w:rsidTr="00E507E2">
        <w:trPr>
          <w:trHeight w:hRule="exact" w:val="290"/>
          <w:jc w:val="center"/>
        </w:trPr>
        <w:tc>
          <w:tcPr>
            <w:tcW w:w="474"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pStyle w:val="TableParagraph"/>
              <w:contextualSpacing/>
              <w:jc w:val="center"/>
              <w:rPr>
                <w:b/>
                <w:sz w:val="20"/>
              </w:rPr>
            </w:pPr>
            <w:r w:rsidRPr="00371D27">
              <w:rPr>
                <w:b/>
                <w:w w:val="99"/>
                <w:sz w:val="20"/>
              </w:rPr>
              <w:t>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pStyle w:val="TableParagraph"/>
              <w:contextualSpacing/>
              <w:jc w:val="center"/>
              <w:rPr>
                <w:b/>
                <w:sz w:val="20"/>
              </w:rPr>
            </w:pPr>
            <w:r w:rsidRPr="00371D27">
              <w:rPr>
                <w:b/>
                <w:w w:val="99"/>
                <w:sz w:val="20"/>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pStyle w:val="TableParagraph"/>
              <w:contextualSpacing/>
              <w:jc w:val="center"/>
              <w:rPr>
                <w:b/>
                <w:sz w:val="20"/>
              </w:rPr>
            </w:pPr>
            <w:r w:rsidRPr="00371D27">
              <w:rPr>
                <w:b/>
                <w:w w:val="99"/>
                <w:sz w:val="20"/>
              </w:rPr>
              <w:t>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pStyle w:val="TableParagraph"/>
              <w:contextualSpacing/>
              <w:jc w:val="center"/>
              <w:rPr>
                <w:b/>
                <w:sz w:val="20"/>
              </w:rPr>
            </w:pPr>
            <w:r w:rsidRPr="00371D27">
              <w:rPr>
                <w:b/>
                <w:w w:val="99"/>
                <w:sz w:val="20"/>
              </w:rPr>
              <w:t>4</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pStyle w:val="TableParagraph"/>
              <w:contextualSpacing/>
              <w:jc w:val="center"/>
              <w:rPr>
                <w:b/>
                <w:sz w:val="20"/>
              </w:rPr>
            </w:pPr>
            <w:r w:rsidRPr="00371D27">
              <w:rPr>
                <w:b/>
                <w:w w:val="99"/>
                <w:sz w:val="20"/>
              </w:rPr>
              <w:t>5</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shd w:val="clear" w:color="auto" w:fill="FFFFFF"/>
              <w:contextualSpacing/>
              <w:jc w:val="center"/>
              <w:rPr>
                <w:rFonts w:ascii="Times New Roman" w:eastAsia="Calibri" w:hAnsi="Times New Roman" w:cs="Times New Roman"/>
                <w:b/>
                <w:bCs/>
                <w:sz w:val="20"/>
                <w:szCs w:val="20"/>
                <w:lang w:val="uk-UA" w:eastAsia="ru-RU"/>
              </w:rPr>
            </w:pPr>
            <w:r w:rsidRPr="00371D27">
              <w:rPr>
                <w:rFonts w:ascii="Times New Roman" w:eastAsia="Calibri" w:hAnsi="Times New Roman" w:cs="Times New Roman"/>
                <w:b/>
                <w:bCs/>
                <w:sz w:val="20"/>
                <w:szCs w:val="20"/>
                <w:lang w:val="uk-UA" w:eastAsia="ru-RU"/>
              </w:rPr>
              <w:t>6</w:t>
            </w:r>
          </w:p>
        </w:tc>
      </w:tr>
      <w:tr w:rsidR="00E507E2" w:rsidRPr="00371D27" w:rsidTr="00E507E2">
        <w:trPr>
          <w:trHeight w:hRule="exact" w:val="290"/>
          <w:jc w:val="center"/>
        </w:trPr>
        <w:tc>
          <w:tcPr>
            <w:tcW w:w="474"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shd w:val="clear" w:color="auto" w:fill="FFFFFF"/>
              <w:contextualSpacing/>
              <w:rPr>
                <w:rFonts w:ascii="Times New Roman" w:eastAsia="Calibri" w:hAnsi="Times New Roman" w:cs="Times New Roman"/>
                <w:lang w:val="uk-UA"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shd w:val="clear" w:color="auto" w:fill="FFFFFF"/>
              <w:contextualSpacing/>
              <w:rPr>
                <w:rFonts w:ascii="Times New Roman" w:eastAsia="Calibri" w:hAnsi="Times New Roman" w:cs="Times New Roman"/>
                <w:lang w:val="uk-UA" w:eastAsia="ru-RU"/>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shd w:val="clear" w:color="auto" w:fill="FFFFFF"/>
              <w:contextualSpacing/>
              <w:rPr>
                <w:rFonts w:ascii="Times New Roman" w:eastAsia="Calibri" w:hAnsi="Times New Roman" w:cs="Times New Roman"/>
                <w:lang w:val="uk-UA"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shd w:val="clear" w:color="auto" w:fill="FFFFFF"/>
              <w:contextualSpacing/>
              <w:rPr>
                <w:rFonts w:ascii="Times New Roman" w:eastAsia="Calibri" w:hAnsi="Times New Roman" w:cs="Times New Roman"/>
                <w:lang w:val="uk-UA" w:eastAsia="ru-RU"/>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shd w:val="clear" w:color="auto" w:fill="FFFFFF"/>
              <w:contextualSpacing/>
              <w:rPr>
                <w:rFonts w:ascii="Times New Roman" w:eastAsia="Calibri" w:hAnsi="Times New Roman" w:cs="Times New Roman"/>
                <w:lang w:val="uk-UA" w:eastAsia="ru-RU"/>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507E2" w:rsidRPr="00371D27" w:rsidRDefault="00E507E2" w:rsidP="00E507E2">
            <w:pPr>
              <w:shd w:val="clear" w:color="auto" w:fill="FFFFFF"/>
              <w:contextualSpacing/>
              <w:rPr>
                <w:rFonts w:ascii="Times New Roman" w:eastAsia="Calibri" w:hAnsi="Times New Roman" w:cs="Times New Roman"/>
                <w:lang w:val="uk-UA" w:eastAsia="ru-RU"/>
              </w:rPr>
            </w:pPr>
          </w:p>
        </w:tc>
      </w:tr>
    </w:tbl>
    <w:p w:rsidR="00E507E2" w:rsidRPr="00371D27" w:rsidRDefault="00E507E2" w:rsidP="00E507E2">
      <w:pPr>
        <w:ind w:left="-567" w:right="405" w:firstLine="709"/>
        <w:contextualSpacing/>
        <w:jc w:val="both"/>
        <w:rPr>
          <w:rFonts w:ascii="Times New Roman" w:hAnsi="Times New Roman" w:cs="Times New Roman"/>
          <w:iCs/>
          <w:lang w:val="uk-UA"/>
        </w:rPr>
      </w:pPr>
    </w:p>
    <w:p w:rsidR="00E507E2" w:rsidRPr="00371D27" w:rsidRDefault="00E507E2" w:rsidP="00E507E2">
      <w:pPr>
        <w:ind w:firstLine="709"/>
        <w:contextualSpacing/>
        <w:jc w:val="both"/>
        <w:rPr>
          <w:rFonts w:ascii="Times New Roman" w:hAnsi="Times New Roman" w:cs="Times New Roman"/>
          <w:iCs/>
          <w:lang w:val="uk-UA"/>
        </w:rPr>
      </w:pPr>
      <w:r w:rsidRPr="00371D27">
        <w:rPr>
          <w:rFonts w:ascii="Times New Roman" w:hAnsi="Times New Roman" w:cs="Times New Roman"/>
          <w:iCs/>
          <w:lang w:val="uk-UA"/>
        </w:rPr>
        <w:t>На підтвердження відповідності встановленому критерію Учасник надає:</w:t>
      </w:r>
    </w:p>
    <w:p w:rsidR="00E507E2" w:rsidRPr="00371D27" w:rsidRDefault="00E507E2" w:rsidP="00E507E2">
      <w:pPr>
        <w:ind w:firstLine="709"/>
        <w:contextualSpacing/>
        <w:jc w:val="both"/>
        <w:rPr>
          <w:rFonts w:ascii="Times New Roman" w:hAnsi="Times New Roman" w:cs="Times New Roman"/>
          <w:iCs/>
          <w:lang w:val="uk-UA"/>
        </w:rPr>
      </w:pPr>
      <w:r w:rsidRPr="00371D27">
        <w:rPr>
          <w:rFonts w:ascii="Times New Roman" w:hAnsi="Times New Roman" w:cs="Times New Roman"/>
          <w:iCs/>
          <w:lang w:val="uk-UA"/>
        </w:rPr>
        <w:t xml:space="preserve">1. </w:t>
      </w:r>
      <w:proofErr w:type="spellStart"/>
      <w:r w:rsidRPr="00371D27">
        <w:rPr>
          <w:rFonts w:ascii="Times New Roman" w:hAnsi="Times New Roman" w:cs="Times New Roman"/>
          <w:iCs/>
          <w:lang w:val="uk-UA"/>
        </w:rPr>
        <w:t>Скан-копію</w:t>
      </w:r>
      <w:proofErr w:type="spellEnd"/>
      <w:r w:rsidRPr="00371D27">
        <w:rPr>
          <w:rFonts w:ascii="Times New Roman" w:hAnsi="Times New Roman" w:cs="Times New Roman"/>
          <w:iCs/>
          <w:lang w:val="uk-UA"/>
        </w:rPr>
        <w:t xml:space="preserve"> аналогічного договору (договорів) та додатковими угодами (в разі їх наявності).</w:t>
      </w:r>
    </w:p>
    <w:p w:rsidR="00E507E2" w:rsidRPr="00371D27" w:rsidRDefault="00E507E2" w:rsidP="00E507E2">
      <w:pPr>
        <w:ind w:firstLine="709"/>
        <w:contextualSpacing/>
        <w:jc w:val="both"/>
        <w:rPr>
          <w:rFonts w:ascii="Times New Roman" w:hAnsi="Times New Roman" w:cs="Times New Roman"/>
          <w:iCs/>
          <w:lang w:val="uk-UA"/>
        </w:rPr>
      </w:pPr>
      <w:r w:rsidRPr="00371D27">
        <w:rPr>
          <w:rFonts w:ascii="Times New Roman" w:hAnsi="Times New Roman" w:cs="Times New Roman"/>
          <w:iCs/>
          <w:lang w:val="uk-UA"/>
        </w:rPr>
        <w:t>2. Документи, що підтверджують виконання договору (договорів) (акти виконаних робіт складених за формою КБ-2в та/або довідки про вартість виконаних робіт, складених за формою КБ-3).</w:t>
      </w:r>
    </w:p>
    <w:p w:rsidR="00E507E2" w:rsidRPr="00371D27" w:rsidRDefault="00E507E2" w:rsidP="00E507E2">
      <w:pPr>
        <w:pStyle w:val="a4"/>
        <w:spacing w:after="0"/>
        <w:ind w:firstLine="709"/>
        <w:contextualSpacing/>
        <w:jc w:val="both"/>
      </w:pPr>
      <w:r w:rsidRPr="00371D27">
        <w:rPr>
          <w:iCs/>
        </w:rPr>
        <w:t xml:space="preserve">3. </w:t>
      </w:r>
      <w:proofErr w:type="spellStart"/>
      <w:r w:rsidRPr="00371D27">
        <w:t>Оригінал</w:t>
      </w:r>
      <w:proofErr w:type="spellEnd"/>
      <w:r w:rsidRPr="00371D27">
        <w:rPr>
          <w:spacing w:val="1"/>
        </w:rPr>
        <w:t xml:space="preserve"> </w:t>
      </w:r>
      <w:proofErr w:type="spellStart"/>
      <w:r w:rsidRPr="00371D27">
        <w:t>відгука</w:t>
      </w:r>
      <w:proofErr w:type="spellEnd"/>
      <w:r w:rsidRPr="00371D27">
        <w:t xml:space="preserve"> (</w:t>
      </w:r>
      <w:proofErr w:type="spellStart"/>
      <w:r w:rsidRPr="00371D27">
        <w:t>виданий</w:t>
      </w:r>
      <w:proofErr w:type="spellEnd"/>
      <w:r w:rsidRPr="00371D27">
        <w:t xml:space="preserve"> </w:t>
      </w:r>
      <w:proofErr w:type="spellStart"/>
      <w:r w:rsidRPr="00371D27">
        <w:t>суб’єктом</w:t>
      </w:r>
      <w:proofErr w:type="spellEnd"/>
      <w:r w:rsidRPr="00371D27">
        <w:t xml:space="preserve"> </w:t>
      </w:r>
      <w:proofErr w:type="spellStart"/>
      <w:r w:rsidRPr="00371D27">
        <w:t>господарювання</w:t>
      </w:r>
      <w:proofErr w:type="spellEnd"/>
      <w:r w:rsidRPr="00371D27">
        <w:t xml:space="preserve">, з </w:t>
      </w:r>
      <w:proofErr w:type="spellStart"/>
      <w:r w:rsidRPr="00371D27">
        <w:t>яким</w:t>
      </w:r>
      <w:proofErr w:type="spellEnd"/>
      <w:r w:rsidRPr="00371D27">
        <w:t xml:space="preserve"> </w:t>
      </w:r>
      <w:proofErr w:type="spellStart"/>
      <w:r w:rsidRPr="00371D27">
        <w:t>було</w:t>
      </w:r>
      <w:proofErr w:type="spellEnd"/>
      <w:r w:rsidRPr="00371D27">
        <w:t xml:space="preserve"> </w:t>
      </w:r>
      <w:proofErr w:type="spellStart"/>
      <w:r w:rsidRPr="00371D27">
        <w:t>укладено</w:t>
      </w:r>
      <w:proofErr w:type="spellEnd"/>
      <w:r w:rsidRPr="00371D27">
        <w:t xml:space="preserve"> </w:t>
      </w:r>
      <w:proofErr w:type="spellStart"/>
      <w:r w:rsidRPr="00371D27">
        <w:t>договір</w:t>
      </w:r>
      <w:proofErr w:type="spellEnd"/>
      <w:r w:rsidRPr="00371D27">
        <w:t xml:space="preserve">) </w:t>
      </w:r>
      <w:proofErr w:type="spellStart"/>
      <w:r w:rsidRPr="00371D27">
        <w:t>із</w:t>
      </w:r>
      <w:proofErr w:type="spellEnd"/>
      <w:r w:rsidRPr="00371D27">
        <w:t xml:space="preserve"> </w:t>
      </w:r>
      <w:proofErr w:type="spellStart"/>
      <w:r w:rsidRPr="00371D27">
        <w:t>зазначенням</w:t>
      </w:r>
      <w:proofErr w:type="spellEnd"/>
      <w:r w:rsidRPr="00371D27">
        <w:t xml:space="preserve"> </w:t>
      </w:r>
      <w:proofErr w:type="spellStart"/>
      <w:r w:rsidRPr="00371D27">
        <w:t>дати</w:t>
      </w:r>
      <w:proofErr w:type="spellEnd"/>
      <w:r w:rsidRPr="00371D27">
        <w:t xml:space="preserve"> і</w:t>
      </w:r>
      <w:r w:rsidRPr="00371D27">
        <w:rPr>
          <w:spacing w:val="1"/>
        </w:rPr>
        <w:t xml:space="preserve"> </w:t>
      </w:r>
      <w:r w:rsidRPr="00371D27">
        <w:t xml:space="preserve">номеру договору (на </w:t>
      </w:r>
      <w:proofErr w:type="spellStart"/>
      <w:r w:rsidRPr="00371D27">
        <w:t>який</w:t>
      </w:r>
      <w:proofErr w:type="spellEnd"/>
      <w:r w:rsidRPr="00371D27">
        <w:t xml:space="preserve"> </w:t>
      </w:r>
      <w:proofErr w:type="spellStart"/>
      <w:r w:rsidRPr="00371D27">
        <w:t>надано</w:t>
      </w:r>
      <w:proofErr w:type="spellEnd"/>
      <w:r w:rsidRPr="00371D27">
        <w:t xml:space="preserve"> </w:t>
      </w:r>
      <w:proofErr w:type="spellStart"/>
      <w:r w:rsidRPr="00371D27">
        <w:t>відгук</w:t>
      </w:r>
      <w:proofErr w:type="spellEnd"/>
      <w:r w:rsidRPr="00371D27">
        <w:t xml:space="preserve">) та </w:t>
      </w:r>
      <w:proofErr w:type="spellStart"/>
      <w:r w:rsidRPr="00371D27">
        <w:t>інформації</w:t>
      </w:r>
      <w:proofErr w:type="spellEnd"/>
      <w:r w:rsidRPr="00371D27">
        <w:t xml:space="preserve"> про </w:t>
      </w:r>
      <w:proofErr w:type="spellStart"/>
      <w:r w:rsidRPr="00371D27">
        <w:t>належне</w:t>
      </w:r>
      <w:proofErr w:type="spellEnd"/>
      <w:r w:rsidRPr="00371D27">
        <w:rPr>
          <w:spacing w:val="1"/>
        </w:rPr>
        <w:t xml:space="preserve"> </w:t>
      </w:r>
      <w:proofErr w:type="spellStart"/>
      <w:r w:rsidRPr="00371D27">
        <w:t>виконання</w:t>
      </w:r>
      <w:proofErr w:type="spellEnd"/>
      <w:r w:rsidRPr="00371D27">
        <w:rPr>
          <w:spacing w:val="-1"/>
        </w:rPr>
        <w:t xml:space="preserve"> </w:t>
      </w:r>
      <w:r w:rsidRPr="00371D27">
        <w:t>договору, у</w:t>
      </w:r>
      <w:r w:rsidRPr="00371D27">
        <w:rPr>
          <w:spacing w:val="-3"/>
        </w:rPr>
        <w:t xml:space="preserve"> </w:t>
      </w:r>
      <w:r w:rsidRPr="00371D27">
        <w:t xml:space="preserve">тому </w:t>
      </w:r>
      <w:proofErr w:type="spellStart"/>
      <w:r w:rsidRPr="00371D27">
        <w:t>числі</w:t>
      </w:r>
      <w:proofErr w:type="spellEnd"/>
      <w:r w:rsidRPr="00371D27">
        <w:t xml:space="preserve"> </w:t>
      </w:r>
      <w:proofErr w:type="spellStart"/>
      <w:r w:rsidRPr="00371D27">
        <w:t>стосовно</w:t>
      </w:r>
      <w:proofErr w:type="spellEnd"/>
      <w:r w:rsidRPr="00371D27">
        <w:t xml:space="preserve"> </w:t>
      </w:r>
      <w:proofErr w:type="spellStart"/>
      <w:r w:rsidRPr="00371D27">
        <w:t>якості</w:t>
      </w:r>
      <w:proofErr w:type="spellEnd"/>
      <w:r w:rsidRPr="00371D27">
        <w:rPr>
          <w:spacing w:val="-1"/>
        </w:rPr>
        <w:t xml:space="preserve"> </w:t>
      </w:r>
      <w:r w:rsidRPr="00371D27">
        <w:t xml:space="preserve">та </w:t>
      </w:r>
      <w:proofErr w:type="spellStart"/>
      <w:r w:rsidRPr="00371D27">
        <w:t>строків</w:t>
      </w:r>
      <w:proofErr w:type="spellEnd"/>
      <w:r w:rsidRPr="00371D27">
        <w:t>.</w:t>
      </w:r>
    </w:p>
    <w:p w:rsidR="00E507E2" w:rsidRPr="00371D27" w:rsidRDefault="00E507E2" w:rsidP="00E507E2">
      <w:pPr>
        <w:ind w:firstLine="709"/>
        <w:contextualSpacing/>
        <w:jc w:val="both"/>
        <w:rPr>
          <w:rFonts w:ascii="Times New Roman" w:hAnsi="Times New Roman" w:cs="Times New Roman"/>
          <w:i/>
          <w:iCs/>
          <w:lang w:val="uk-UA"/>
        </w:rPr>
      </w:pPr>
      <w:r w:rsidRPr="00371D27">
        <w:rPr>
          <w:rFonts w:ascii="Times New Roman" w:hAnsi="Times New Roman" w:cs="Times New Roman"/>
          <w:i/>
          <w:iCs/>
          <w:lang w:val="uk-UA"/>
        </w:rPr>
        <w:t>*Аналогічним договором вважається: виконаний договір підряду</w:t>
      </w:r>
      <w:r>
        <w:rPr>
          <w:rFonts w:ascii="Times New Roman" w:hAnsi="Times New Roman" w:cs="Times New Roman"/>
          <w:i/>
          <w:iCs/>
          <w:lang w:val="uk-UA"/>
        </w:rPr>
        <w:t xml:space="preserve"> та/або договір про закупівлю </w:t>
      </w:r>
      <w:r w:rsidRPr="00371D27">
        <w:rPr>
          <w:rFonts w:ascii="Times New Roman" w:hAnsi="Times New Roman" w:cs="Times New Roman"/>
          <w:i/>
          <w:iCs/>
          <w:lang w:val="uk-UA"/>
        </w:rPr>
        <w:t>на виконання у 2018-2023 роках робіт з капітального ремонту з аналогічними видами робіт, наведених у Технічній специфікації.</w:t>
      </w:r>
    </w:p>
    <w:p w:rsidR="00E507E2" w:rsidRPr="00371D27" w:rsidRDefault="00E507E2" w:rsidP="00E507E2">
      <w:pPr>
        <w:rPr>
          <w:rFonts w:ascii="Times New Roman" w:hAnsi="Times New Roman" w:cs="Times New Roman"/>
          <w:lang w:val="uk-UA"/>
        </w:rPr>
      </w:pPr>
    </w:p>
    <w:p w:rsidR="00E507E2" w:rsidRPr="00371D27" w:rsidRDefault="00E507E2" w:rsidP="00E507E2">
      <w:pPr>
        <w:pStyle w:val="a9"/>
        <w:widowControl w:val="0"/>
        <w:tabs>
          <w:tab w:val="left" w:pos="1158"/>
        </w:tabs>
        <w:autoSpaceDE w:val="0"/>
        <w:autoSpaceDN w:val="0"/>
        <w:spacing w:before="1"/>
        <w:ind w:left="709" w:right="403"/>
        <w:contextualSpacing w:val="0"/>
        <w:jc w:val="both"/>
      </w:pPr>
      <w:r w:rsidRPr="00371D27">
        <w:rPr>
          <w:b/>
          <w:color w:val="000000" w:themeColor="text1"/>
          <w:lang w:val="en-US"/>
        </w:rPr>
        <w:t>IV</w:t>
      </w:r>
      <w:r w:rsidRPr="00371D27">
        <w:rPr>
          <w:b/>
          <w:color w:val="000000" w:themeColor="text1"/>
        </w:rPr>
        <w:t>.</w:t>
      </w:r>
      <w:r w:rsidRPr="00371D27">
        <w:rPr>
          <w:color w:val="000000" w:themeColor="text1"/>
        </w:rPr>
        <w:t xml:space="preserve"> </w:t>
      </w:r>
      <w:r w:rsidRPr="00371D27">
        <w:rPr>
          <w:b/>
        </w:rPr>
        <w:t>Наявність фінансової спроможності, яка підтверджується фінансовою звітністю</w:t>
      </w:r>
    </w:p>
    <w:p w:rsidR="00E507E2" w:rsidRPr="00371D27" w:rsidRDefault="00E507E2" w:rsidP="00E507E2">
      <w:pPr>
        <w:tabs>
          <w:tab w:val="left" w:pos="1158"/>
        </w:tabs>
        <w:spacing w:before="1"/>
        <w:ind w:right="403"/>
        <w:rPr>
          <w:lang w:val="uk-UA"/>
        </w:rPr>
      </w:pPr>
    </w:p>
    <w:p w:rsidR="00E507E2" w:rsidRPr="00371D27" w:rsidRDefault="00E507E2" w:rsidP="00E507E2">
      <w:pPr>
        <w:pStyle w:val="a4"/>
        <w:spacing w:after="0"/>
        <w:ind w:right="408" w:firstLine="709"/>
        <w:contextualSpacing/>
        <w:jc w:val="both"/>
        <w:rPr>
          <w:rFonts w:ascii="Times New Roman" w:hAnsi="Times New Roman" w:cs="Times New Roman"/>
          <w:lang w:val="uk-UA"/>
        </w:rPr>
      </w:pPr>
      <w:r w:rsidRPr="00371D27">
        <w:rPr>
          <w:rFonts w:ascii="Times New Roman" w:hAnsi="Times New Roman" w:cs="Times New Roman"/>
          <w:lang w:val="uk-UA"/>
        </w:rPr>
        <w:t xml:space="preserve">Обсяг чистого доходу від реалізації продукції (товарів, робіт, послуг) учасника за 2022 рік повинен </w:t>
      </w:r>
      <w:r w:rsidRPr="00B76F2B">
        <w:rPr>
          <w:rFonts w:ascii="Times New Roman" w:hAnsi="Times New Roman" w:cs="Times New Roman"/>
          <w:lang w:val="uk-UA"/>
        </w:rPr>
        <w:t xml:space="preserve">становити не менше </w:t>
      </w:r>
      <w:r w:rsidR="00A54F20" w:rsidRPr="004941CD">
        <w:rPr>
          <w:rFonts w:ascii="Times New Roman" w:hAnsi="Times New Roman" w:cs="Times New Roman"/>
          <w:lang w:val="uk-UA"/>
        </w:rPr>
        <w:t xml:space="preserve">24 </w:t>
      </w:r>
      <w:proofErr w:type="spellStart"/>
      <w:r w:rsidR="00A54F20" w:rsidRPr="004941CD">
        <w:rPr>
          <w:rFonts w:ascii="Times New Roman" w:hAnsi="Times New Roman" w:cs="Times New Roman"/>
          <w:lang w:val="uk-UA"/>
        </w:rPr>
        <w:t>млн.грн</w:t>
      </w:r>
      <w:proofErr w:type="spellEnd"/>
      <w:r w:rsidRPr="004941CD">
        <w:rPr>
          <w:rFonts w:ascii="Times New Roman" w:hAnsi="Times New Roman" w:cs="Times New Roman"/>
          <w:lang w:val="uk-UA"/>
        </w:rPr>
        <w:t>.</w:t>
      </w:r>
      <w:r w:rsidRPr="00B76F2B">
        <w:rPr>
          <w:rFonts w:ascii="Times New Roman" w:hAnsi="Times New Roman" w:cs="Times New Roman"/>
          <w:lang w:val="uk-UA"/>
        </w:rPr>
        <w:t xml:space="preserve"> Чистий</w:t>
      </w:r>
      <w:r w:rsidRPr="00371D27">
        <w:rPr>
          <w:rFonts w:ascii="Times New Roman" w:hAnsi="Times New Roman" w:cs="Times New Roman"/>
          <w:lang w:val="uk-UA"/>
        </w:rPr>
        <w:t xml:space="preserve"> дохід від реалізації продукції (товарів, робіт, послуг) за 2022 рік підтверджується наступними документами:</w:t>
      </w:r>
    </w:p>
    <w:p w:rsidR="00E507E2" w:rsidRPr="00371D27" w:rsidRDefault="00E507E2" w:rsidP="00E507E2">
      <w:pPr>
        <w:pStyle w:val="a4"/>
        <w:spacing w:after="0"/>
        <w:ind w:right="408" w:firstLine="709"/>
        <w:contextualSpacing/>
        <w:jc w:val="both"/>
        <w:rPr>
          <w:rFonts w:ascii="Times New Roman" w:hAnsi="Times New Roman" w:cs="Times New Roman"/>
          <w:lang w:val="uk-UA"/>
        </w:rPr>
      </w:pPr>
      <w:r w:rsidRPr="00371D27">
        <w:rPr>
          <w:rFonts w:ascii="Times New Roman" w:hAnsi="Times New Roman" w:cs="Times New Roman"/>
          <w:lang w:val="uk-UA"/>
        </w:rPr>
        <w:t>- Балансом підприємства (форма № 1);</w:t>
      </w:r>
    </w:p>
    <w:p w:rsidR="00E507E2" w:rsidRPr="00371D27" w:rsidRDefault="00E507E2" w:rsidP="00E507E2">
      <w:pPr>
        <w:pStyle w:val="a4"/>
        <w:spacing w:after="0"/>
        <w:ind w:right="408" w:firstLine="709"/>
        <w:contextualSpacing/>
        <w:jc w:val="both"/>
        <w:rPr>
          <w:rFonts w:ascii="Times New Roman" w:hAnsi="Times New Roman" w:cs="Times New Roman"/>
          <w:lang w:val="uk-UA"/>
        </w:rPr>
      </w:pPr>
      <w:r w:rsidRPr="00371D27">
        <w:rPr>
          <w:rFonts w:ascii="Times New Roman" w:hAnsi="Times New Roman" w:cs="Times New Roman"/>
          <w:lang w:val="uk-UA"/>
        </w:rPr>
        <w:t>- Звітом про фінансові результати (форма №2);</w:t>
      </w:r>
    </w:p>
    <w:p w:rsidR="00E507E2" w:rsidRPr="00371D27" w:rsidRDefault="00E507E2" w:rsidP="00E507E2">
      <w:pPr>
        <w:pStyle w:val="a4"/>
        <w:spacing w:after="0"/>
        <w:ind w:right="408" w:firstLine="709"/>
        <w:contextualSpacing/>
        <w:jc w:val="both"/>
        <w:rPr>
          <w:rFonts w:ascii="Times New Roman" w:hAnsi="Times New Roman" w:cs="Times New Roman"/>
          <w:lang w:val="uk-UA"/>
        </w:rPr>
      </w:pPr>
      <w:r w:rsidRPr="00371D27">
        <w:rPr>
          <w:rFonts w:ascii="Times New Roman" w:hAnsi="Times New Roman" w:cs="Times New Roman"/>
          <w:lang w:val="uk-UA"/>
        </w:rPr>
        <w:t xml:space="preserve">- Звітом про рух грошових коштів (форма №3). </w:t>
      </w:r>
    </w:p>
    <w:p w:rsidR="00E507E2" w:rsidRPr="00371D27" w:rsidRDefault="00E507E2" w:rsidP="00E507E2">
      <w:pPr>
        <w:pStyle w:val="a4"/>
        <w:spacing w:after="0"/>
        <w:ind w:right="408" w:firstLine="709"/>
        <w:contextualSpacing/>
        <w:jc w:val="both"/>
        <w:rPr>
          <w:rFonts w:ascii="Times New Roman" w:hAnsi="Times New Roman" w:cs="Times New Roman"/>
          <w:lang w:val="uk-UA"/>
        </w:rPr>
      </w:pPr>
      <w:r w:rsidRPr="00371D27">
        <w:rPr>
          <w:rFonts w:ascii="Times New Roman" w:hAnsi="Times New Roman" w:cs="Times New Roman"/>
          <w:lang w:val="uk-UA"/>
        </w:rPr>
        <w:t>У разі, якщо учасник є суб’єктом малого підприємництва, для підтвердження наявності фінансової спроможності, учасник надає:</w:t>
      </w:r>
    </w:p>
    <w:p w:rsidR="00E507E2" w:rsidRPr="00371D27" w:rsidRDefault="00E507E2" w:rsidP="00E507E2">
      <w:pPr>
        <w:pStyle w:val="a4"/>
        <w:spacing w:after="0"/>
        <w:ind w:right="408" w:firstLine="709"/>
        <w:contextualSpacing/>
        <w:jc w:val="both"/>
        <w:rPr>
          <w:rFonts w:ascii="Times New Roman" w:hAnsi="Times New Roman" w:cs="Times New Roman"/>
          <w:lang w:val="uk-UA"/>
        </w:rPr>
      </w:pPr>
      <w:r w:rsidRPr="00371D27">
        <w:rPr>
          <w:rFonts w:ascii="Times New Roman" w:hAnsi="Times New Roman" w:cs="Times New Roman"/>
          <w:lang w:val="uk-UA"/>
        </w:rPr>
        <w:t>- Фінансові звіти суб’єкта малого підприємництва в складі Балансу (форма № 1-м) і Звіту про фінансові результати (форма № 2-м);</w:t>
      </w:r>
    </w:p>
    <w:p w:rsidR="00E507E2" w:rsidRPr="00371D27" w:rsidRDefault="00E507E2" w:rsidP="00E507E2">
      <w:pPr>
        <w:pStyle w:val="a4"/>
        <w:spacing w:after="0"/>
        <w:ind w:right="408" w:firstLine="709"/>
        <w:contextualSpacing/>
        <w:jc w:val="both"/>
        <w:rPr>
          <w:rFonts w:ascii="Times New Roman" w:hAnsi="Times New Roman" w:cs="Times New Roman"/>
          <w:lang w:val="uk-UA"/>
        </w:rPr>
      </w:pPr>
      <w:r w:rsidRPr="00371D27">
        <w:rPr>
          <w:rFonts w:ascii="Times New Roman" w:hAnsi="Times New Roman" w:cs="Times New Roman"/>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rsidR="00E507E2" w:rsidRPr="00371D27" w:rsidRDefault="00E507E2" w:rsidP="00E507E2">
      <w:pPr>
        <w:pStyle w:val="a4"/>
        <w:spacing w:after="0"/>
        <w:ind w:right="408" w:firstLine="709"/>
        <w:contextualSpacing/>
        <w:jc w:val="both"/>
        <w:rPr>
          <w:rFonts w:ascii="Times New Roman" w:hAnsi="Times New Roman" w:cs="Times New Roman"/>
          <w:lang w:val="uk-UA"/>
        </w:rPr>
      </w:pPr>
      <w:r w:rsidRPr="00371D27">
        <w:rPr>
          <w:rFonts w:ascii="Times New Roman" w:hAnsi="Times New Roman" w:cs="Times New Roman"/>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p w:rsidR="00E507E2" w:rsidRPr="00371D27" w:rsidRDefault="00E507E2" w:rsidP="00E507E2">
      <w:pPr>
        <w:pStyle w:val="a4"/>
        <w:spacing w:after="0"/>
        <w:ind w:right="408" w:firstLine="709"/>
        <w:contextualSpacing/>
        <w:jc w:val="both"/>
        <w:rPr>
          <w:rFonts w:ascii="Times New Roman" w:hAnsi="Times New Roman" w:cs="Times New Roman"/>
          <w:lang w:val="uk-UA"/>
        </w:rPr>
      </w:pPr>
      <w:r w:rsidRPr="00371D27">
        <w:rPr>
          <w:rFonts w:ascii="Times New Roman" w:hAnsi="Times New Roman" w:cs="Times New Roman"/>
          <w:lang w:val="uk-UA"/>
        </w:rPr>
        <w:t>Для Учасників – фізичних осіб-підприємців — копії Декларації про доходи, одержані за останній звітний період (проміжний). (форма № 1);</w:t>
      </w:r>
    </w:p>
    <w:p w:rsidR="00E507E2" w:rsidRPr="00371D27" w:rsidRDefault="00E507E2" w:rsidP="00E507E2">
      <w:pPr>
        <w:pStyle w:val="a4"/>
        <w:spacing w:after="0"/>
        <w:ind w:right="408" w:firstLine="709"/>
        <w:contextualSpacing/>
        <w:jc w:val="both"/>
        <w:rPr>
          <w:lang w:val="uk-UA"/>
        </w:rPr>
      </w:pPr>
      <w:r w:rsidRPr="00371D27">
        <w:rPr>
          <w:rFonts w:ascii="Times New Roman" w:hAnsi="Times New Roman" w:cs="Times New Roman"/>
          <w:lang w:val="uk-UA"/>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r w:rsidRPr="00371D27">
        <w:rPr>
          <w:lang w:val="uk-UA"/>
        </w:rPr>
        <w:t>.</w:t>
      </w:r>
    </w:p>
    <w:p w:rsidR="00E507E2" w:rsidRPr="00371D27" w:rsidRDefault="00E507E2" w:rsidP="00E507E2">
      <w:pPr>
        <w:pStyle w:val="21"/>
        <w:spacing w:after="0" w:line="240" w:lineRule="auto"/>
        <w:ind w:left="0"/>
        <w:jc w:val="center"/>
        <w:rPr>
          <w:rFonts w:ascii="Times New Roman" w:hAnsi="Times New Roman"/>
          <w:b/>
          <w:bCs/>
          <w:color w:val="000000" w:themeColor="text1"/>
          <w:sz w:val="24"/>
          <w:szCs w:val="24"/>
          <w:lang w:val="uk-UA"/>
        </w:rPr>
      </w:pPr>
    </w:p>
    <w:p w:rsidR="00E507E2" w:rsidRPr="00371D27" w:rsidRDefault="00E507E2" w:rsidP="00E507E2">
      <w:pPr>
        <w:pStyle w:val="21"/>
        <w:spacing w:after="0" w:line="240" w:lineRule="auto"/>
        <w:ind w:left="0"/>
        <w:jc w:val="both"/>
        <w:rPr>
          <w:rFonts w:ascii="Times New Roman" w:hAnsi="Times New Roman"/>
          <w:b/>
          <w:bCs/>
          <w:sz w:val="20"/>
          <w:szCs w:val="20"/>
          <w:lang w:val="uk-UA"/>
        </w:rPr>
      </w:pPr>
    </w:p>
    <w:p w:rsidR="00E507E2" w:rsidRPr="00371D27" w:rsidRDefault="00E507E2" w:rsidP="00E507E2">
      <w:pPr>
        <w:pStyle w:val="21"/>
        <w:spacing w:after="0" w:line="240" w:lineRule="auto"/>
        <w:ind w:left="0" w:firstLine="567"/>
        <w:jc w:val="both"/>
        <w:rPr>
          <w:rFonts w:ascii="Times New Roman" w:hAnsi="Times New Roman"/>
          <w:b/>
          <w:bCs/>
          <w:sz w:val="20"/>
          <w:szCs w:val="20"/>
          <w:lang w:val="uk-UA"/>
        </w:rPr>
      </w:pPr>
      <w:r w:rsidRPr="00371D27">
        <w:rPr>
          <w:rFonts w:ascii="Times New Roman" w:hAnsi="Times New Roman"/>
          <w:b/>
          <w:bCs/>
          <w:sz w:val="20"/>
          <w:szCs w:val="20"/>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07E2" w:rsidRPr="00371D27" w:rsidRDefault="00E507E2" w:rsidP="00E507E2">
      <w:pPr>
        <w:contextualSpacing/>
        <w:rPr>
          <w:rFonts w:ascii="Times New Roman" w:hAnsi="Times New Roman" w:cs="Times New Roman"/>
          <w:lang w:val="uk-UA"/>
        </w:rPr>
      </w:pPr>
    </w:p>
    <w:p w:rsidR="00E507E2" w:rsidRPr="00371D27" w:rsidRDefault="00E507E2" w:rsidP="00E507E2">
      <w:pPr>
        <w:ind w:firstLine="720"/>
        <w:contextualSpacing/>
        <w:jc w:val="both"/>
        <w:rPr>
          <w:rFonts w:ascii="Times New Roman" w:hAnsi="Times New Roman" w:cs="Times New Roman"/>
          <w:lang w:val="uk-UA"/>
        </w:rPr>
      </w:pPr>
      <w:r w:rsidRPr="00371D27">
        <w:rPr>
          <w:rFonts w:ascii="Times New Roman" w:hAnsi="Times New Roman" w:cs="Times New Roman"/>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507E2" w:rsidRPr="00371D27" w:rsidRDefault="00E507E2" w:rsidP="00E507E2">
      <w:pPr>
        <w:ind w:firstLine="720"/>
        <w:contextualSpacing/>
        <w:jc w:val="both"/>
        <w:rPr>
          <w:rFonts w:ascii="Times New Roman" w:hAnsi="Times New Roman" w:cs="Times New Roman"/>
          <w:lang w:val="uk-UA"/>
        </w:rPr>
      </w:pPr>
      <w:r w:rsidRPr="00371D27">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w:t>
      </w:r>
      <w:r w:rsidRPr="00371D27">
        <w:rPr>
          <w:rFonts w:ascii="Times New Roman" w:hAnsi="Times New Roman" w:cs="Times New Roman"/>
          <w:lang w:val="uk-UA"/>
        </w:rPr>
        <w:lastRenderedPageBreak/>
        <w:t xml:space="preserve">процедури закупівлі), замовник перевіряє таких суб’єктів господарювання щодо відсутності підстав, визначених пунктом 47 Особливостей. </w:t>
      </w:r>
    </w:p>
    <w:p w:rsidR="00E507E2" w:rsidRPr="00371D27" w:rsidRDefault="00E507E2" w:rsidP="00E507E2">
      <w:pPr>
        <w:widowControl/>
        <w:suppressAutoHyphens w:val="0"/>
        <w:autoSpaceDE/>
        <w:contextualSpacing/>
        <w:rPr>
          <w:rFonts w:ascii="Times New Roman" w:hAnsi="Times New Roman" w:cs="Times New Roman"/>
          <w:lang w:val="uk-UA"/>
        </w:rPr>
      </w:pPr>
      <w:r w:rsidRPr="00371D27">
        <w:rPr>
          <w:rFonts w:ascii="Times New Roman" w:hAnsi="Times New Roman" w:cs="Times New Roman"/>
          <w:lang w:val="uk-UA"/>
        </w:rPr>
        <w:br w:type="page"/>
      </w:r>
    </w:p>
    <w:p w:rsidR="00E507E2" w:rsidRPr="00371D27" w:rsidRDefault="00E507E2" w:rsidP="00E507E2">
      <w:pPr>
        <w:contextualSpacing/>
        <w:jc w:val="right"/>
        <w:rPr>
          <w:rFonts w:ascii="Times New Roman" w:hAnsi="Times New Roman" w:cs="Times New Roman"/>
          <w:b/>
          <w:bCs/>
          <w:lang w:val="uk-UA"/>
        </w:rPr>
      </w:pPr>
      <w:r w:rsidRPr="00371D27">
        <w:rPr>
          <w:rFonts w:ascii="Times New Roman" w:hAnsi="Times New Roman" w:cs="Times New Roman"/>
          <w:b/>
          <w:bCs/>
          <w:lang w:val="uk-UA"/>
        </w:rPr>
        <w:lastRenderedPageBreak/>
        <w:t>Додаток 2 до тендерної документації</w:t>
      </w:r>
    </w:p>
    <w:p w:rsidR="00E507E2" w:rsidRPr="00371D27" w:rsidRDefault="00E507E2" w:rsidP="00E507E2">
      <w:pPr>
        <w:contextualSpacing/>
        <w:jc w:val="right"/>
        <w:rPr>
          <w:rFonts w:ascii="Times New Roman" w:hAnsi="Times New Roman" w:cs="Times New Roman"/>
          <w:b/>
          <w:bCs/>
          <w:lang w:val="uk-UA"/>
        </w:rPr>
      </w:pPr>
    </w:p>
    <w:p w:rsidR="00E507E2" w:rsidRPr="00371D27" w:rsidRDefault="00E507E2" w:rsidP="00E507E2">
      <w:pPr>
        <w:pStyle w:val="21"/>
        <w:spacing w:after="0" w:line="240" w:lineRule="auto"/>
        <w:ind w:left="0"/>
        <w:contextualSpacing/>
        <w:jc w:val="center"/>
        <w:rPr>
          <w:rFonts w:ascii="Times New Roman" w:hAnsi="Times New Roman"/>
          <w:b/>
          <w:bCs/>
          <w:lang w:val="uk-UA"/>
        </w:rPr>
      </w:pPr>
      <w:r w:rsidRPr="00371D27">
        <w:rPr>
          <w:rFonts w:ascii="Times New Roman" w:hAnsi="Times New Roman"/>
          <w:b/>
          <w:bCs/>
          <w:lang w:val="uk-UA"/>
        </w:rPr>
        <w:t>Інформація про відсутність підстав для відхилення тендерної пропозиції учасника, встановлених пунктом 47 Особливостей</w:t>
      </w:r>
    </w:p>
    <w:p w:rsidR="00E507E2" w:rsidRPr="00371D27" w:rsidRDefault="00E507E2" w:rsidP="00E507E2">
      <w:pPr>
        <w:pStyle w:val="21"/>
        <w:spacing w:after="0" w:line="240" w:lineRule="auto"/>
        <w:ind w:left="0"/>
        <w:contextualSpacing/>
        <w:jc w:val="center"/>
        <w:rPr>
          <w:rFonts w:ascii="Times New Roman" w:hAnsi="Times New Roman"/>
          <w:b/>
          <w:bCs/>
          <w:lang w:val="uk-UA"/>
        </w:rPr>
      </w:pP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b/>
          <w:bCs/>
          <w:sz w:val="22"/>
          <w:szCs w:val="22"/>
          <w:lang w:val="uk-UA"/>
        </w:rPr>
        <w:t>1.</w:t>
      </w:r>
      <w:r w:rsidRPr="00371D27">
        <w:rPr>
          <w:sz w:val="22"/>
          <w:szCs w:val="22"/>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71D27">
        <w:rPr>
          <w:sz w:val="22"/>
          <w:szCs w:val="22"/>
          <w:lang w:val="uk-UA"/>
        </w:rPr>
        <w:t>антиконкурентних</w:t>
      </w:r>
      <w:proofErr w:type="spellEnd"/>
      <w:r w:rsidRPr="00371D27">
        <w:rPr>
          <w:sz w:val="22"/>
          <w:szCs w:val="22"/>
          <w:lang w:val="uk-UA"/>
        </w:rPr>
        <w:t xml:space="preserve"> узгоджених дій, що стосуються спотворення результатів тендерів;</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974EF" w:rsidRPr="00F974EF" w:rsidRDefault="00E507E2" w:rsidP="00F974EF">
      <w:pPr>
        <w:pStyle w:val="rvps2"/>
        <w:shd w:val="clear" w:color="auto" w:fill="FFFFFF"/>
        <w:ind w:firstLine="567"/>
        <w:contextualSpacing/>
        <w:jc w:val="both"/>
        <w:rPr>
          <w:sz w:val="22"/>
          <w:szCs w:val="22"/>
          <w:lang w:val="uk-UA"/>
        </w:rPr>
      </w:pPr>
      <w:r w:rsidRPr="00371D27">
        <w:rPr>
          <w:sz w:val="22"/>
          <w:szCs w:val="22"/>
          <w:lang w:val="uk-UA"/>
        </w:rPr>
        <w:t xml:space="preserve">11) </w:t>
      </w:r>
      <w:r w:rsidR="00F974EF" w:rsidRPr="00F974EF">
        <w:rPr>
          <w:sz w:val="22"/>
          <w:szCs w:val="22"/>
          <w:lang w:val="uk-UA"/>
        </w:rPr>
        <w:t xml:space="preserve"> учасник процедури закупівлі або кінцевий </w:t>
      </w:r>
      <w:proofErr w:type="spellStart"/>
      <w:r w:rsidR="00F974EF" w:rsidRPr="00F974EF">
        <w:rPr>
          <w:sz w:val="22"/>
          <w:szCs w:val="22"/>
          <w:lang w:val="uk-UA"/>
        </w:rPr>
        <w:t>бенефіціарний</w:t>
      </w:r>
      <w:proofErr w:type="spellEnd"/>
      <w:r w:rsidR="00F974EF" w:rsidRPr="00F974EF">
        <w:rPr>
          <w:sz w:val="22"/>
          <w:szCs w:val="22"/>
          <w:lang w:val="uk-UA"/>
        </w:rPr>
        <w:t xml:space="preserve"> власник, член або учасник (акціонер)</w:t>
      </w:r>
    </w:p>
    <w:p w:rsidR="00E507E2" w:rsidRPr="00371D27" w:rsidRDefault="00F974EF" w:rsidP="00F974EF">
      <w:pPr>
        <w:pStyle w:val="rvps2"/>
        <w:shd w:val="clear" w:color="auto" w:fill="FFFFFF"/>
        <w:ind w:firstLine="567"/>
        <w:contextualSpacing/>
        <w:jc w:val="both"/>
        <w:rPr>
          <w:sz w:val="22"/>
          <w:szCs w:val="22"/>
          <w:lang w:val="uk-UA"/>
        </w:rPr>
      </w:pPr>
      <w:r w:rsidRPr="00F974EF">
        <w:rPr>
          <w:sz w:val="22"/>
          <w:szCs w:val="22"/>
          <w:lang w:val="uk-UA"/>
        </w:rPr>
        <w:t>юридичної особи — учасника процедури закупівлі є особою, до якої застосо</w:t>
      </w:r>
      <w:r>
        <w:rPr>
          <w:sz w:val="22"/>
          <w:szCs w:val="22"/>
          <w:lang w:val="uk-UA"/>
        </w:rPr>
        <w:t xml:space="preserve">вано санкцію у вигляді заборони </w:t>
      </w:r>
      <w:r w:rsidRPr="00F974EF">
        <w:rPr>
          <w:sz w:val="22"/>
          <w:szCs w:val="22"/>
          <w:lang w:val="uk-UA"/>
        </w:rPr>
        <w:t>на здійснення у неї публічних закупівель товарів, робіт і послуг згідно і</w:t>
      </w:r>
      <w:r>
        <w:rPr>
          <w:sz w:val="22"/>
          <w:szCs w:val="22"/>
          <w:lang w:val="uk-UA"/>
        </w:rPr>
        <w:t>з Законом України “Про санкції”</w:t>
      </w:r>
      <w:r w:rsidRPr="00F974EF">
        <w:rPr>
          <w:sz w:val="22"/>
          <w:szCs w:val="22"/>
          <w:lang w:val="uk-UA"/>
        </w:rPr>
        <w:t>, крім</w:t>
      </w:r>
      <w:r>
        <w:rPr>
          <w:sz w:val="22"/>
          <w:szCs w:val="22"/>
          <w:lang w:val="uk-UA"/>
        </w:rPr>
        <w:t xml:space="preserve"> </w:t>
      </w:r>
      <w:r w:rsidRPr="00F974EF">
        <w:rPr>
          <w:sz w:val="22"/>
          <w:szCs w:val="22"/>
          <w:lang w:val="uk-UA"/>
        </w:rPr>
        <w:t>випадку, коли активи такої особи в установленому законодавством пор</w:t>
      </w:r>
      <w:r>
        <w:rPr>
          <w:sz w:val="22"/>
          <w:szCs w:val="22"/>
          <w:lang w:val="uk-UA"/>
        </w:rPr>
        <w:t xml:space="preserve">ядку передані в управління АРМА </w:t>
      </w:r>
      <w:r w:rsidRPr="00F974EF">
        <w:rPr>
          <w:sz w:val="22"/>
          <w:szCs w:val="22"/>
          <w:lang w:val="uk-UA"/>
        </w:rPr>
        <w:t>(підпункт 11 пункту 47 Особливостей);</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b/>
          <w:bCs/>
          <w:sz w:val="22"/>
          <w:szCs w:val="22"/>
          <w:lang w:val="uk-UA"/>
        </w:rPr>
        <w:t>2.</w:t>
      </w:r>
      <w:r w:rsidRPr="00371D27">
        <w:rPr>
          <w:sz w:val="22"/>
          <w:szCs w:val="22"/>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b/>
          <w:bCs/>
          <w:sz w:val="22"/>
          <w:szCs w:val="22"/>
          <w:lang w:val="uk-UA"/>
        </w:rPr>
        <w:t>3.</w:t>
      </w:r>
      <w:r w:rsidRPr="00371D27">
        <w:rPr>
          <w:sz w:val="22"/>
          <w:szCs w:val="22"/>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bCs/>
          <w:sz w:val="22"/>
          <w:szCs w:val="22"/>
          <w:lang w:val="uk-UA"/>
        </w:rPr>
        <w:t>4.</w:t>
      </w:r>
      <w:r w:rsidRPr="00371D27">
        <w:rPr>
          <w:sz w:val="22"/>
          <w:szCs w:val="22"/>
          <w:lang w:val="uk-UA"/>
        </w:rPr>
        <w:t xml:space="preserve"> </w:t>
      </w:r>
      <w:r w:rsidRPr="00371D27">
        <w:rPr>
          <w:bCs/>
          <w:sz w:val="22"/>
          <w:szCs w:val="22"/>
          <w:lang w:val="uk-UA"/>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47 Особливостей.</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b/>
          <w:bCs/>
          <w:sz w:val="22"/>
          <w:szCs w:val="22"/>
          <w:lang w:val="uk-UA"/>
        </w:rPr>
        <w:t>5.</w:t>
      </w:r>
      <w:r w:rsidRPr="00371D27">
        <w:rPr>
          <w:sz w:val="22"/>
          <w:szCs w:val="22"/>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507E2" w:rsidRPr="00371D27" w:rsidRDefault="00E507E2" w:rsidP="00E507E2">
      <w:pPr>
        <w:pStyle w:val="rvps2"/>
        <w:shd w:val="clear" w:color="auto" w:fill="FFFFFF"/>
        <w:spacing w:before="0" w:after="0"/>
        <w:ind w:firstLine="567"/>
        <w:contextualSpacing/>
        <w:jc w:val="both"/>
        <w:rPr>
          <w:b/>
          <w:bCs/>
          <w:sz w:val="22"/>
          <w:szCs w:val="22"/>
          <w:lang w:val="uk-UA"/>
        </w:rPr>
      </w:pPr>
      <w:r w:rsidRPr="00371D27">
        <w:rPr>
          <w:b/>
          <w:bCs/>
          <w:sz w:val="22"/>
          <w:szCs w:val="22"/>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E507E2" w:rsidRPr="00371D27" w:rsidRDefault="00E507E2" w:rsidP="00E507E2">
      <w:pPr>
        <w:pStyle w:val="rvps2"/>
        <w:shd w:val="clear" w:color="auto" w:fill="FFFFFF"/>
        <w:spacing w:before="0" w:after="0"/>
        <w:ind w:firstLine="567"/>
        <w:contextualSpacing/>
        <w:jc w:val="both"/>
        <w:rPr>
          <w:bCs/>
          <w:sz w:val="22"/>
          <w:szCs w:val="22"/>
          <w:lang w:val="uk-UA"/>
        </w:rPr>
      </w:pPr>
      <w:r w:rsidRPr="00371D27">
        <w:rPr>
          <w:bCs/>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E507E2" w:rsidRPr="00371D27" w:rsidRDefault="00E507E2" w:rsidP="00E507E2">
      <w:pPr>
        <w:pStyle w:val="rvps2"/>
        <w:shd w:val="clear" w:color="auto" w:fill="FFFFFF"/>
        <w:spacing w:before="0" w:after="0"/>
        <w:ind w:firstLine="567"/>
        <w:contextualSpacing/>
        <w:jc w:val="both"/>
        <w:rPr>
          <w:sz w:val="22"/>
          <w:szCs w:val="22"/>
          <w:shd w:val="clear" w:color="auto" w:fill="FFFFFF"/>
          <w:lang w:val="uk-UA"/>
        </w:rPr>
      </w:pPr>
      <w:r w:rsidRPr="00371D27">
        <w:rPr>
          <w:sz w:val="22"/>
          <w:szCs w:val="22"/>
          <w:lang w:val="uk-UA"/>
        </w:rPr>
        <w:t>У зв’язку із чим, учасник-переможець надає наступні документи</w:t>
      </w:r>
      <w:r w:rsidRPr="00371D27">
        <w:rPr>
          <w:sz w:val="22"/>
          <w:szCs w:val="22"/>
          <w:shd w:val="clear" w:color="auto" w:fill="FFFFFF"/>
          <w:lang w:val="uk-UA"/>
        </w:rPr>
        <w:t>:</w:t>
      </w:r>
    </w:p>
    <w:p w:rsidR="00E507E2" w:rsidRPr="00371D27" w:rsidRDefault="00E507E2" w:rsidP="00E507E2">
      <w:pPr>
        <w:pStyle w:val="rvps2"/>
        <w:shd w:val="clear" w:color="auto" w:fill="FFFFFF"/>
        <w:spacing w:before="0" w:after="0"/>
        <w:ind w:firstLine="567"/>
        <w:contextualSpacing/>
        <w:jc w:val="both"/>
        <w:rPr>
          <w:sz w:val="22"/>
          <w:szCs w:val="22"/>
          <w:shd w:val="clear" w:color="auto" w:fill="FFFFFF"/>
          <w:lang w:val="uk-UA"/>
        </w:rPr>
      </w:pPr>
      <w:r w:rsidRPr="00371D27">
        <w:rPr>
          <w:b/>
          <w:bCs/>
          <w:sz w:val="22"/>
          <w:szCs w:val="22"/>
          <w:shd w:val="clear" w:color="auto" w:fill="FFFFFF"/>
          <w:lang w:val="uk-UA"/>
        </w:rPr>
        <w:t>1) по підпункту 3 пункту 47 Особливостей</w:t>
      </w:r>
      <w:r w:rsidRPr="00371D27">
        <w:rPr>
          <w:sz w:val="22"/>
          <w:szCs w:val="22"/>
          <w:shd w:val="clear" w:color="auto" w:fill="FFFFFF"/>
          <w:lang w:val="uk-UA"/>
        </w:rPr>
        <w:t>:</w:t>
      </w:r>
    </w:p>
    <w:p w:rsidR="00E507E2" w:rsidRPr="00371D27" w:rsidRDefault="00E507E2" w:rsidP="00E507E2">
      <w:pPr>
        <w:pStyle w:val="rvps2"/>
        <w:shd w:val="clear" w:color="auto" w:fill="FFFFFF"/>
        <w:spacing w:before="0" w:after="0"/>
        <w:ind w:firstLine="567"/>
        <w:contextualSpacing/>
        <w:jc w:val="both"/>
        <w:rPr>
          <w:sz w:val="22"/>
          <w:szCs w:val="22"/>
          <w:shd w:val="clear" w:color="auto" w:fill="FFFFFF"/>
          <w:lang w:val="uk-UA"/>
        </w:rPr>
      </w:pPr>
      <w:r w:rsidRPr="00371D27">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E507E2" w:rsidRPr="00371D27" w:rsidRDefault="00E507E2" w:rsidP="00E507E2">
      <w:pPr>
        <w:pStyle w:val="rvps2"/>
        <w:shd w:val="clear" w:color="auto" w:fill="FFFFFF"/>
        <w:spacing w:before="0" w:after="0"/>
        <w:ind w:firstLine="567"/>
        <w:contextualSpacing/>
        <w:jc w:val="both"/>
        <w:rPr>
          <w:sz w:val="22"/>
          <w:szCs w:val="22"/>
          <w:shd w:val="clear" w:color="auto" w:fill="FFFFFF"/>
          <w:lang w:val="uk-UA"/>
        </w:rPr>
      </w:pPr>
      <w:r w:rsidRPr="00371D27">
        <w:rPr>
          <w:b/>
          <w:bCs/>
          <w:sz w:val="22"/>
          <w:szCs w:val="22"/>
          <w:shd w:val="clear" w:color="auto" w:fill="FFFFFF"/>
          <w:lang w:val="uk-UA"/>
        </w:rPr>
        <w:t>2) по підпунктах 5, 6 пункту 47 Особливостей</w:t>
      </w:r>
      <w:r w:rsidRPr="00371D27">
        <w:rPr>
          <w:sz w:val="22"/>
          <w:szCs w:val="22"/>
          <w:shd w:val="clear" w:color="auto" w:fill="FFFFFF"/>
          <w:lang w:val="uk-UA"/>
        </w:rPr>
        <w:t>:</w:t>
      </w:r>
    </w:p>
    <w:p w:rsidR="00E507E2" w:rsidRPr="00371D27" w:rsidRDefault="00E507E2" w:rsidP="00E507E2">
      <w:pPr>
        <w:pStyle w:val="rvps2"/>
        <w:shd w:val="clear" w:color="auto" w:fill="FFFFFF"/>
        <w:spacing w:before="0" w:after="0"/>
        <w:ind w:firstLine="567"/>
        <w:contextualSpacing/>
        <w:jc w:val="both"/>
        <w:rPr>
          <w:sz w:val="22"/>
          <w:szCs w:val="22"/>
          <w:shd w:val="clear" w:color="auto" w:fill="FFFFFF"/>
          <w:lang w:val="uk-UA"/>
        </w:rPr>
      </w:pPr>
      <w:r w:rsidRPr="00371D27">
        <w:rPr>
          <w:sz w:val="22"/>
          <w:szCs w:val="22"/>
          <w:shd w:val="clear" w:color="auto" w:fill="FFFFFF"/>
          <w:lang w:val="uk-UA"/>
        </w:rPr>
        <w:t xml:space="preserve">- витяг </w:t>
      </w:r>
      <w:r w:rsidRPr="00371D27">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371D27">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371D27">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371D27">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b/>
          <w:bCs/>
          <w:sz w:val="22"/>
          <w:szCs w:val="22"/>
          <w:shd w:val="clear" w:color="auto" w:fill="FFFFFF"/>
          <w:lang w:val="uk-UA"/>
        </w:rPr>
        <w:t>3) по підпункту 12 пункту 47 Особливостей</w:t>
      </w:r>
      <w:r w:rsidRPr="00371D27">
        <w:rPr>
          <w:sz w:val="22"/>
          <w:szCs w:val="22"/>
          <w:shd w:val="clear" w:color="auto" w:fill="FFFFFF"/>
          <w:lang w:val="uk-UA"/>
        </w:rPr>
        <w:t>:</w:t>
      </w:r>
    </w:p>
    <w:p w:rsidR="00E507E2" w:rsidRPr="00371D27" w:rsidRDefault="00E507E2" w:rsidP="00E507E2">
      <w:pPr>
        <w:pStyle w:val="rvps2"/>
        <w:shd w:val="clear" w:color="auto" w:fill="FFFFFF"/>
        <w:spacing w:before="0" w:after="0"/>
        <w:ind w:firstLine="567"/>
        <w:contextualSpacing/>
        <w:jc w:val="both"/>
        <w:rPr>
          <w:sz w:val="22"/>
          <w:szCs w:val="22"/>
          <w:shd w:val="clear" w:color="auto" w:fill="FFFFFF"/>
          <w:lang w:val="uk-UA"/>
        </w:rPr>
      </w:pPr>
      <w:r w:rsidRPr="00371D27">
        <w:rPr>
          <w:sz w:val="22"/>
          <w:szCs w:val="22"/>
          <w:shd w:val="clear" w:color="auto" w:fill="FFFFFF"/>
          <w:lang w:val="uk-UA"/>
        </w:rPr>
        <w:t xml:space="preserve">- витяг </w:t>
      </w:r>
      <w:r w:rsidRPr="00371D27">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371D27">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371D27">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371D27">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rsidR="00E507E2" w:rsidRPr="00371D27" w:rsidRDefault="00E507E2" w:rsidP="00E507E2">
      <w:pPr>
        <w:pStyle w:val="rvps2"/>
        <w:shd w:val="clear" w:color="auto" w:fill="FFFFFF"/>
        <w:suppressAutoHyphens w:val="0"/>
        <w:spacing w:before="0" w:after="0"/>
        <w:ind w:firstLine="567"/>
        <w:contextualSpacing/>
        <w:jc w:val="both"/>
        <w:rPr>
          <w:sz w:val="22"/>
          <w:szCs w:val="22"/>
          <w:shd w:val="clear" w:color="auto" w:fill="FFFFFF"/>
          <w:lang w:val="uk-UA"/>
        </w:rPr>
      </w:pPr>
      <w:r w:rsidRPr="00371D27">
        <w:rPr>
          <w:sz w:val="22"/>
          <w:szCs w:val="22"/>
          <w:shd w:val="clear" w:color="auto" w:fill="FFFFFF"/>
          <w:lang w:val="uk-UA"/>
        </w:rPr>
        <w:t xml:space="preserve">- </w:t>
      </w:r>
      <w:r w:rsidRPr="00371D27">
        <w:rPr>
          <w:bCs/>
          <w:sz w:val="22"/>
          <w:szCs w:val="22"/>
          <w:lang w:val="uk-UA"/>
        </w:rPr>
        <w:t>довідка,</w:t>
      </w:r>
      <w:r w:rsidRPr="00371D27">
        <w:rPr>
          <w:sz w:val="22"/>
          <w:szCs w:val="22"/>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b/>
          <w:bCs/>
          <w:sz w:val="22"/>
          <w:szCs w:val="22"/>
          <w:shd w:val="clear" w:color="auto" w:fill="FFFFFF"/>
          <w:lang w:val="uk-UA"/>
        </w:rPr>
        <w:t xml:space="preserve">4) по </w:t>
      </w:r>
      <w:r w:rsidRPr="00371D27">
        <w:rPr>
          <w:b/>
          <w:bCs/>
          <w:sz w:val="22"/>
          <w:szCs w:val="22"/>
          <w:lang w:val="uk-UA"/>
        </w:rPr>
        <w:t>абзацу чотирнадцятому пункту 47 Особливостей</w:t>
      </w:r>
      <w:r w:rsidRPr="00371D27">
        <w:rPr>
          <w:sz w:val="22"/>
          <w:szCs w:val="22"/>
          <w:shd w:val="clear" w:color="auto" w:fill="FFFFFF"/>
          <w:lang w:val="uk-UA"/>
        </w:rPr>
        <w:t>:</w:t>
      </w:r>
    </w:p>
    <w:p w:rsidR="00E507E2" w:rsidRPr="00371D27" w:rsidRDefault="00E507E2" w:rsidP="00E507E2">
      <w:pPr>
        <w:pStyle w:val="rvps2"/>
        <w:shd w:val="clear" w:color="auto" w:fill="FFFFFF"/>
        <w:suppressAutoHyphens w:val="0"/>
        <w:spacing w:before="0" w:after="0"/>
        <w:ind w:firstLine="567"/>
        <w:contextualSpacing/>
        <w:jc w:val="both"/>
        <w:rPr>
          <w:sz w:val="22"/>
          <w:szCs w:val="22"/>
          <w:lang w:val="uk-UA"/>
        </w:rPr>
      </w:pPr>
      <w:r w:rsidRPr="00371D27">
        <w:rPr>
          <w:b/>
          <w:sz w:val="22"/>
          <w:szCs w:val="22"/>
          <w:lang w:val="uk-UA"/>
        </w:rPr>
        <w:t xml:space="preserve">- </w:t>
      </w:r>
      <w:r w:rsidRPr="00371D27">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371D27">
        <w:rPr>
          <w:sz w:val="22"/>
          <w:szCs w:val="22"/>
          <w:lang w:val="uk-UA"/>
        </w:rPr>
        <w:t>.</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b/>
          <w:bCs/>
          <w:sz w:val="22"/>
          <w:szCs w:val="22"/>
          <w:lang w:val="uk-UA"/>
        </w:rPr>
        <w:t>7.</w:t>
      </w:r>
      <w:r w:rsidRPr="00371D27">
        <w:rPr>
          <w:sz w:val="22"/>
          <w:szCs w:val="22"/>
          <w:lang w:val="uk-UA"/>
        </w:rPr>
        <w:t xml:space="preserve"> У разі отримання достовірної інформації про наявність підстав, визначених </w:t>
      </w:r>
      <w:hyperlink r:id="rId22" w:anchor="n159" w:history="1">
        <w:r w:rsidRPr="00371D27">
          <w:rPr>
            <w:sz w:val="22"/>
            <w:szCs w:val="22"/>
            <w:lang w:val="uk-UA"/>
          </w:rPr>
          <w:t>пунктом 4</w:t>
        </w:r>
      </w:hyperlink>
      <w:r w:rsidRPr="00371D27">
        <w:rPr>
          <w:sz w:val="22"/>
          <w:szCs w:val="22"/>
          <w:lang w:val="uk-UA"/>
        </w:rPr>
        <w:t>7  особливостей, замовник відхиляє тендерну пропозицію такого учасника процедури закупівлі.</w:t>
      </w:r>
    </w:p>
    <w:p w:rsidR="00E507E2" w:rsidRPr="00371D27" w:rsidRDefault="00E507E2" w:rsidP="00E507E2">
      <w:pPr>
        <w:pStyle w:val="rvps2"/>
        <w:shd w:val="clear" w:color="auto" w:fill="FFFFFF"/>
        <w:spacing w:before="0" w:after="0"/>
        <w:ind w:firstLine="567"/>
        <w:contextualSpacing/>
        <w:jc w:val="both"/>
        <w:rPr>
          <w:sz w:val="22"/>
          <w:szCs w:val="22"/>
          <w:lang w:val="uk-UA"/>
        </w:rPr>
      </w:pPr>
      <w:r w:rsidRPr="00371D27">
        <w:rPr>
          <w:bCs/>
          <w:sz w:val="22"/>
          <w:szCs w:val="22"/>
          <w:lang w:val="uk-UA"/>
        </w:rPr>
        <w:t>8.</w:t>
      </w:r>
      <w:r w:rsidRPr="00371D27">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371D27">
        <w:rPr>
          <w:b/>
          <w:bCs/>
          <w:sz w:val="22"/>
          <w:szCs w:val="22"/>
          <w:lang w:val="uk-UA"/>
        </w:rPr>
        <w:t>пунктом 47 Особливостей,</w:t>
      </w:r>
      <w:r w:rsidRPr="00371D27">
        <w:rPr>
          <w:sz w:val="22"/>
          <w:szCs w:val="22"/>
          <w:lang w:val="uk-UA"/>
        </w:rPr>
        <w:t xml:space="preserve"> подається по кожному з учасників, які входять у склад об’єднання окремо.</w:t>
      </w:r>
    </w:p>
    <w:p w:rsidR="00E507E2" w:rsidRPr="00371D27" w:rsidRDefault="00E507E2" w:rsidP="00E507E2">
      <w:pPr>
        <w:ind w:firstLine="720"/>
        <w:contextualSpacing/>
        <w:jc w:val="both"/>
        <w:rPr>
          <w:rFonts w:ascii="Times New Roman" w:hAnsi="Times New Roman" w:cs="Times New Roman"/>
          <w:lang w:val="uk-UA"/>
        </w:rPr>
      </w:pPr>
    </w:p>
    <w:p w:rsidR="00E507E2" w:rsidRPr="00371D27" w:rsidRDefault="00E507E2" w:rsidP="00E507E2">
      <w:pPr>
        <w:widowControl/>
        <w:suppressAutoHyphens w:val="0"/>
        <w:autoSpaceDE/>
        <w:contextualSpacing/>
        <w:rPr>
          <w:rFonts w:ascii="Times New Roman" w:hAnsi="Times New Roman" w:cs="Times New Roman"/>
          <w:lang w:val="uk-UA"/>
        </w:rPr>
      </w:pPr>
      <w:r w:rsidRPr="00371D27">
        <w:rPr>
          <w:rFonts w:ascii="Times New Roman" w:hAnsi="Times New Roman" w:cs="Times New Roman"/>
          <w:lang w:val="uk-UA"/>
        </w:rPr>
        <w:br w:type="page"/>
      </w:r>
    </w:p>
    <w:p w:rsidR="00E507E2" w:rsidRPr="00371D27" w:rsidRDefault="00E507E2" w:rsidP="00E507E2">
      <w:pPr>
        <w:pStyle w:val="Standard"/>
        <w:ind w:left="5529"/>
        <w:contextualSpacing/>
        <w:jc w:val="right"/>
        <w:rPr>
          <w:rFonts w:ascii="Times New Roman" w:hAnsi="Times New Roman" w:cs="Times New Roman"/>
          <w:b/>
          <w:sz w:val="20"/>
          <w:szCs w:val="20"/>
          <w:lang w:val="uk-UA"/>
        </w:rPr>
      </w:pPr>
      <w:r w:rsidRPr="00371D27">
        <w:rPr>
          <w:rFonts w:ascii="Times New Roman" w:hAnsi="Times New Roman" w:cs="Times New Roman"/>
          <w:b/>
          <w:sz w:val="20"/>
          <w:szCs w:val="20"/>
          <w:lang w:val="uk-UA"/>
        </w:rPr>
        <w:lastRenderedPageBreak/>
        <w:t>Додаток 3</w:t>
      </w:r>
      <w:r w:rsidRPr="00371D27">
        <w:rPr>
          <w:lang w:val="uk-UA"/>
        </w:rPr>
        <w:t xml:space="preserve"> </w:t>
      </w:r>
      <w:r w:rsidRPr="00371D27">
        <w:rPr>
          <w:rFonts w:ascii="Times New Roman" w:hAnsi="Times New Roman" w:cs="Times New Roman"/>
          <w:b/>
          <w:sz w:val="20"/>
          <w:szCs w:val="20"/>
          <w:lang w:val="uk-UA"/>
        </w:rPr>
        <w:t xml:space="preserve">до тендерної документації </w:t>
      </w:r>
    </w:p>
    <w:p w:rsidR="00E507E2" w:rsidRPr="00371D27" w:rsidRDefault="00E507E2" w:rsidP="00E507E2">
      <w:pPr>
        <w:pStyle w:val="Standard"/>
        <w:ind w:left="5529"/>
        <w:contextualSpacing/>
        <w:rPr>
          <w:rFonts w:ascii="Times New Roman" w:hAnsi="Times New Roman" w:cs="Times New Roman"/>
          <w:b/>
          <w:bCs/>
          <w:sz w:val="20"/>
          <w:szCs w:val="20"/>
          <w:lang w:val="uk-UA"/>
        </w:rPr>
      </w:pPr>
    </w:p>
    <w:p w:rsidR="00E507E2" w:rsidRPr="00371D27" w:rsidRDefault="00E507E2" w:rsidP="00E507E2">
      <w:pPr>
        <w:pStyle w:val="Standard"/>
        <w:keepLines/>
        <w:contextualSpacing/>
        <w:jc w:val="center"/>
        <w:rPr>
          <w:rFonts w:ascii="Times New Roman" w:hAnsi="Times New Roman" w:cs="Times New Roman"/>
          <w:b/>
          <w:sz w:val="20"/>
          <w:szCs w:val="20"/>
          <w:lang w:val="uk-UA"/>
        </w:rPr>
      </w:pPr>
      <w:r w:rsidRPr="00371D27">
        <w:rPr>
          <w:rFonts w:ascii="Times New Roman" w:hAnsi="Times New Roman" w:cs="Times New Roman"/>
          <w:b/>
          <w:sz w:val="20"/>
          <w:szCs w:val="20"/>
          <w:lang w:val="uk-UA"/>
        </w:rPr>
        <w:t>Технічне завдання</w:t>
      </w:r>
    </w:p>
    <w:p w:rsidR="00E507E2" w:rsidRPr="00E507E2" w:rsidRDefault="00E507E2" w:rsidP="00E507E2">
      <w:pPr>
        <w:pStyle w:val="Standard"/>
        <w:shd w:val="clear" w:color="auto" w:fill="FFFFFF"/>
        <w:ind w:firstLine="567"/>
        <w:contextualSpacing/>
        <w:jc w:val="center"/>
        <w:rPr>
          <w:rFonts w:ascii="Times New Roman" w:hAnsi="Times New Roman" w:cs="Times New Roman"/>
          <w:b/>
          <w:sz w:val="20"/>
          <w:szCs w:val="20"/>
          <w:lang w:val="uk-UA"/>
        </w:rPr>
      </w:pPr>
      <w:r w:rsidRPr="00371D27">
        <w:rPr>
          <w:rStyle w:val="16"/>
          <w:rFonts w:ascii="Times New Roman" w:hAnsi="Times New Roman" w:cs="Times New Roman"/>
          <w:sz w:val="20"/>
          <w:szCs w:val="20"/>
          <w:lang w:val="uk-UA"/>
        </w:rPr>
        <w:t xml:space="preserve">на закупівлю робіт </w:t>
      </w:r>
      <w:r>
        <w:rPr>
          <w:rStyle w:val="16"/>
          <w:rFonts w:ascii="Times New Roman" w:hAnsi="Times New Roman" w:cs="Times New Roman"/>
          <w:sz w:val="20"/>
          <w:szCs w:val="20"/>
          <w:lang w:val="uk-UA"/>
        </w:rPr>
        <w:t>«</w:t>
      </w:r>
      <w:r w:rsidRPr="00E507E2">
        <w:rPr>
          <w:rFonts w:ascii="Times New Roman" w:hAnsi="Times New Roman" w:cs="Times New Roman"/>
          <w:b/>
          <w:sz w:val="20"/>
          <w:szCs w:val="20"/>
          <w:lang w:val="uk-UA"/>
        </w:rPr>
        <w:t>Капітальний ремонт з утеплення будівлі Хмельницького закладу дошкільної освіти № 47 «Дзвіночок» Хмельницької міської ради по вул. Степана</w:t>
      </w:r>
    </w:p>
    <w:p w:rsidR="00E507E2" w:rsidRPr="00371D27" w:rsidRDefault="00E507E2" w:rsidP="00E507E2">
      <w:pPr>
        <w:pStyle w:val="Standard"/>
        <w:shd w:val="clear" w:color="auto" w:fill="FFFFFF"/>
        <w:ind w:firstLine="567"/>
        <w:contextualSpacing/>
        <w:jc w:val="center"/>
        <w:rPr>
          <w:rFonts w:ascii="Times New Roman" w:hAnsi="Times New Roman" w:cs="Times New Roman"/>
          <w:b/>
          <w:sz w:val="20"/>
          <w:szCs w:val="20"/>
          <w:lang w:val="uk-UA"/>
        </w:rPr>
      </w:pPr>
      <w:r w:rsidRPr="00E507E2">
        <w:rPr>
          <w:rFonts w:ascii="Times New Roman" w:hAnsi="Times New Roman" w:cs="Times New Roman"/>
          <w:b/>
          <w:sz w:val="20"/>
          <w:szCs w:val="20"/>
          <w:lang w:val="uk-UA"/>
        </w:rPr>
        <w:t>Бандери, 20/2, м. Хмельницький, Хмельницької області на виконання заходів з енергозбереження та з метою підготовки до опалювального сезону» (ДК 021:2015 : 45000000-7 — Будівельні роботи та поточний ремонт)</w:t>
      </w:r>
    </w:p>
    <w:p w:rsidR="00E507E2" w:rsidRPr="00371D27" w:rsidRDefault="00E507E2" w:rsidP="00E507E2">
      <w:pPr>
        <w:pStyle w:val="Standard"/>
        <w:shd w:val="clear" w:color="auto" w:fill="FFFFFF"/>
        <w:ind w:firstLine="567"/>
        <w:contextualSpacing/>
        <w:jc w:val="center"/>
        <w:rPr>
          <w:rFonts w:ascii="Times New Roman" w:hAnsi="Times New Roman" w:cs="Times New Roman"/>
          <w:sz w:val="20"/>
          <w:szCs w:val="20"/>
          <w:lang w:val="uk-UA"/>
        </w:rPr>
      </w:pPr>
    </w:p>
    <w:p w:rsidR="00E507E2" w:rsidRPr="00371D27" w:rsidRDefault="00E507E2" w:rsidP="00E507E2">
      <w:pPr>
        <w:pStyle w:val="Standard"/>
        <w:shd w:val="clear" w:color="auto" w:fill="FFFFFF"/>
        <w:ind w:firstLine="567"/>
        <w:contextualSpacing/>
        <w:rPr>
          <w:rFonts w:ascii="Times New Roman" w:hAnsi="Times New Roman" w:cs="Times New Roman"/>
          <w:sz w:val="20"/>
          <w:szCs w:val="20"/>
          <w:lang w:val="uk-UA"/>
        </w:rPr>
      </w:pPr>
      <w:r w:rsidRPr="00371D27">
        <w:rPr>
          <w:rFonts w:ascii="Times New Roman" w:hAnsi="Times New Roman" w:cs="Times New Roman"/>
          <w:sz w:val="20"/>
          <w:szCs w:val="20"/>
          <w:lang w:val="uk-UA"/>
        </w:rPr>
        <w:t xml:space="preserve">Договірна ціна – динамічна. </w:t>
      </w:r>
    </w:p>
    <w:p w:rsidR="00E507E2" w:rsidRPr="00371D27" w:rsidRDefault="00E507E2" w:rsidP="00E507E2">
      <w:pPr>
        <w:pStyle w:val="Standard"/>
        <w:shd w:val="clear" w:color="auto" w:fill="FFFFFF"/>
        <w:ind w:firstLine="567"/>
        <w:contextualSpacing/>
        <w:rPr>
          <w:rFonts w:ascii="Times New Roman" w:hAnsi="Times New Roman" w:cs="Times New Roman"/>
          <w:sz w:val="20"/>
          <w:szCs w:val="20"/>
          <w:lang w:val="uk-UA"/>
        </w:rPr>
      </w:pPr>
      <w:r w:rsidRPr="00371D27">
        <w:rPr>
          <w:rFonts w:ascii="Times New Roman" w:hAnsi="Times New Roman" w:cs="Times New Roman"/>
          <w:sz w:val="20"/>
          <w:szCs w:val="20"/>
          <w:lang w:val="uk-UA"/>
        </w:rPr>
        <w:t xml:space="preserve">Клас наслідків (відповідальності) – СС2. </w:t>
      </w:r>
    </w:p>
    <w:p w:rsidR="00E507E2" w:rsidRPr="00371D27" w:rsidRDefault="00E507E2" w:rsidP="00E507E2">
      <w:pPr>
        <w:pStyle w:val="Standard"/>
        <w:shd w:val="clear" w:color="auto" w:fill="FFFFFF"/>
        <w:ind w:firstLine="567"/>
        <w:contextualSpacing/>
        <w:rPr>
          <w:rFonts w:ascii="Times New Roman" w:hAnsi="Times New Roman" w:cs="Times New Roman"/>
          <w:sz w:val="20"/>
          <w:szCs w:val="20"/>
          <w:lang w:val="uk-UA"/>
        </w:rPr>
      </w:pPr>
    </w:p>
    <w:p w:rsidR="00E507E2" w:rsidRPr="00371D27" w:rsidRDefault="00E507E2" w:rsidP="00E507E2">
      <w:pPr>
        <w:pStyle w:val="a6"/>
        <w:tabs>
          <w:tab w:val="left" w:pos="0"/>
        </w:tabs>
        <w:spacing w:before="0" w:after="0"/>
        <w:contextualSpacing/>
        <w:jc w:val="center"/>
        <w:rPr>
          <w:b/>
          <w:sz w:val="20"/>
          <w:szCs w:val="20"/>
          <w:lang w:val="uk-UA"/>
        </w:rPr>
      </w:pPr>
      <w:proofErr w:type="spellStart"/>
      <w:r w:rsidRPr="00371D27">
        <w:rPr>
          <w:b/>
          <w:sz w:val="20"/>
          <w:szCs w:val="20"/>
          <w:lang w:val="uk-UA"/>
        </w:rPr>
        <w:t>Загальнобудівельні</w:t>
      </w:r>
      <w:proofErr w:type="spellEnd"/>
      <w:r w:rsidRPr="00371D27">
        <w:rPr>
          <w:b/>
          <w:sz w:val="20"/>
          <w:szCs w:val="20"/>
          <w:lang w:val="uk-UA"/>
        </w:rPr>
        <w:t xml:space="preserve"> роботи</w:t>
      </w:r>
    </w:p>
    <w:p w:rsidR="00E507E2" w:rsidRPr="00371D27" w:rsidRDefault="00E507E2" w:rsidP="00E507E2">
      <w:pPr>
        <w:pStyle w:val="a6"/>
        <w:tabs>
          <w:tab w:val="left" w:pos="0"/>
        </w:tabs>
        <w:spacing w:before="0" w:after="0"/>
        <w:contextualSpacing/>
        <w:jc w:val="center"/>
        <w:rPr>
          <w:sz w:val="20"/>
          <w:szCs w:val="20"/>
          <w:lang w:val="uk-UA"/>
        </w:rPr>
      </w:pPr>
    </w:p>
    <w:tbl>
      <w:tblPr>
        <w:tblW w:w="8634" w:type="dxa"/>
        <w:tblInd w:w="96" w:type="dxa"/>
        <w:tblLook w:val="04A0" w:firstRow="1" w:lastRow="0" w:firstColumn="1" w:lastColumn="0" w:noHBand="0" w:noVBand="1"/>
      </w:tblPr>
      <w:tblGrid>
        <w:gridCol w:w="41"/>
        <w:gridCol w:w="509"/>
        <w:gridCol w:w="50"/>
        <w:gridCol w:w="50"/>
        <w:gridCol w:w="50"/>
        <w:gridCol w:w="51"/>
        <w:gridCol w:w="49"/>
        <w:gridCol w:w="50"/>
        <w:gridCol w:w="182"/>
        <w:gridCol w:w="913"/>
        <w:gridCol w:w="47"/>
        <w:gridCol w:w="45"/>
        <w:gridCol w:w="46"/>
        <w:gridCol w:w="47"/>
        <w:gridCol w:w="47"/>
        <w:gridCol w:w="46"/>
        <w:gridCol w:w="34"/>
        <w:gridCol w:w="18"/>
        <w:gridCol w:w="4216"/>
        <w:gridCol w:w="130"/>
        <w:gridCol w:w="915"/>
        <w:gridCol w:w="159"/>
        <w:gridCol w:w="939"/>
      </w:tblGrid>
      <w:tr w:rsidR="00E507E2" w:rsidRPr="00371D27" w:rsidTr="00AB7876">
        <w:trPr>
          <w:gridBefore w:val="1"/>
          <w:wBefore w:w="41" w:type="dxa"/>
          <w:trHeight w:val="574"/>
        </w:trPr>
        <w:tc>
          <w:tcPr>
            <w:tcW w:w="993"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507E2" w:rsidRPr="00371D27" w:rsidRDefault="00AB7876" w:rsidP="00E507E2">
            <w:pPr>
              <w:widowControl/>
              <w:suppressAutoHyphens w:val="0"/>
              <w:autoSpaceDE/>
              <w:contextualSpacing/>
              <w:jc w:val="center"/>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w:t>
            </w:r>
            <w:r>
              <w:rPr>
                <w:rFonts w:ascii="Times New Roman" w:hAnsi="Times New Roman" w:cs="Times New Roman"/>
                <w:color w:val="000000"/>
                <w:sz w:val="20"/>
                <w:szCs w:val="20"/>
                <w:lang w:val="uk-UA" w:eastAsia="ru-RU"/>
              </w:rPr>
              <w:br/>
            </w:r>
            <w:proofErr w:type="spellStart"/>
            <w:r>
              <w:rPr>
                <w:rFonts w:ascii="Times New Roman" w:hAnsi="Times New Roman" w:cs="Times New Roman"/>
                <w:color w:val="000000"/>
                <w:sz w:val="20"/>
                <w:szCs w:val="20"/>
                <w:lang w:val="uk-UA" w:eastAsia="ru-RU"/>
              </w:rPr>
              <w:t>Ч.ч</w:t>
            </w:r>
            <w:proofErr w:type="spellEnd"/>
            <w:r w:rsidR="00E507E2" w:rsidRPr="00371D27">
              <w:rPr>
                <w:rFonts w:ascii="Times New Roman" w:hAnsi="Times New Roman" w:cs="Times New Roman"/>
                <w:color w:val="000000"/>
                <w:sz w:val="20"/>
                <w:szCs w:val="20"/>
                <w:lang w:val="uk-UA" w:eastAsia="ru-RU"/>
              </w:rPr>
              <w:t>.</w:t>
            </w:r>
          </w:p>
        </w:tc>
        <w:tc>
          <w:tcPr>
            <w:tcW w:w="1225" w:type="dxa"/>
            <w:gridSpan w:val="8"/>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507E2" w:rsidRPr="00371D27" w:rsidRDefault="00E507E2" w:rsidP="00E507E2">
            <w:pPr>
              <w:widowControl/>
              <w:suppressAutoHyphens w:val="0"/>
              <w:autoSpaceDE/>
              <w:contextualSpacing/>
              <w:jc w:val="center"/>
              <w:rPr>
                <w:rFonts w:ascii="Times New Roman" w:hAnsi="Times New Roman" w:cs="Times New Roman"/>
                <w:color w:val="000000"/>
                <w:sz w:val="20"/>
                <w:szCs w:val="20"/>
                <w:lang w:val="uk-UA" w:eastAsia="ru-RU"/>
              </w:rPr>
            </w:pPr>
            <w:proofErr w:type="spellStart"/>
            <w:r w:rsidRPr="00371D27">
              <w:rPr>
                <w:rFonts w:ascii="Times New Roman" w:hAnsi="Times New Roman" w:cs="Times New Roman"/>
                <w:color w:val="000000"/>
                <w:sz w:val="20"/>
                <w:szCs w:val="20"/>
                <w:lang w:val="uk-UA" w:eastAsia="ru-RU"/>
              </w:rPr>
              <w:t>Обґрунту-</w:t>
            </w:r>
            <w:proofErr w:type="spellEnd"/>
            <w:r w:rsidRPr="00371D27">
              <w:rPr>
                <w:rFonts w:ascii="Times New Roman" w:hAnsi="Times New Roman" w:cs="Times New Roman"/>
                <w:color w:val="000000"/>
                <w:sz w:val="20"/>
                <w:szCs w:val="20"/>
                <w:lang w:val="uk-UA" w:eastAsia="ru-RU"/>
              </w:rPr>
              <w:br/>
            </w:r>
            <w:proofErr w:type="spellStart"/>
            <w:r w:rsidRPr="00371D27">
              <w:rPr>
                <w:rFonts w:ascii="Times New Roman" w:hAnsi="Times New Roman" w:cs="Times New Roman"/>
                <w:color w:val="000000"/>
                <w:sz w:val="20"/>
                <w:szCs w:val="20"/>
                <w:lang w:val="uk-UA" w:eastAsia="ru-RU"/>
              </w:rPr>
              <w:t>вання</w:t>
            </w:r>
            <w:proofErr w:type="spellEnd"/>
            <w:r w:rsidRPr="00371D27">
              <w:rPr>
                <w:rFonts w:ascii="Times New Roman" w:hAnsi="Times New Roman" w:cs="Times New Roman"/>
                <w:color w:val="000000"/>
                <w:sz w:val="20"/>
                <w:szCs w:val="20"/>
                <w:lang w:val="uk-UA" w:eastAsia="ru-RU"/>
              </w:rPr>
              <w:br/>
              <w:t>(шифр</w:t>
            </w:r>
            <w:r w:rsidRPr="00371D27">
              <w:rPr>
                <w:rFonts w:ascii="Times New Roman" w:hAnsi="Times New Roman" w:cs="Times New Roman"/>
                <w:color w:val="000000"/>
                <w:sz w:val="20"/>
                <w:szCs w:val="20"/>
                <w:lang w:val="uk-UA" w:eastAsia="ru-RU"/>
              </w:rPr>
              <w:br/>
              <w:t>норми)</w:t>
            </w:r>
          </w:p>
        </w:tc>
        <w:tc>
          <w:tcPr>
            <w:tcW w:w="4277"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E507E2" w:rsidRPr="00371D27" w:rsidRDefault="00E507E2" w:rsidP="00E507E2">
            <w:pPr>
              <w:widowControl/>
              <w:suppressAutoHyphens w:val="0"/>
              <w:autoSpaceDE/>
              <w:contextualSpacing/>
              <w:jc w:val="center"/>
              <w:rPr>
                <w:rFonts w:ascii="Times New Roman" w:hAnsi="Times New Roman" w:cs="Times New Roman"/>
                <w:color w:val="000000"/>
                <w:sz w:val="20"/>
                <w:szCs w:val="20"/>
                <w:lang w:val="uk-UA" w:eastAsia="ru-RU"/>
              </w:rPr>
            </w:pPr>
            <w:r w:rsidRPr="00371D27">
              <w:rPr>
                <w:rFonts w:ascii="Times New Roman" w:hAnsi="Times New Roman" w:cs="Times New Roman"/>
                <w:color w:val="000000"/>
                <w:sz w:val="20"/>
                <w:szCs w:val="20"/>
                <w:lang w:val="uk-UA" w:eastAsia="ru-RU"/>
              </w:rPr>
              <w:t>Найменування робіт і витрат</w:t>
            </w:r>
          </w:p>
        </w:tc>
        <w:tc>
          <w:tcPr>
            <w:tcW w:w="104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507E2" w:rsidRPr="00371D27" w:rsidRDefault="00E507E2" w:rsidP="00E507E2">
            <w:pPr>
              <w:widowControl/>
              <w:suppressAutoHyphens w:val="0"/>
              <w:autoSpaceDE/>
              <w:contextualSpacing/>
              <w:jc w:val="center"/>
              <w:rPr>
                <w:rFonts w:ascii="Times New Roman" w:hAnsi="Times New Roman" w:cs="Times New Roman"/>
                <w:color w:val="000000"/>
                <w:sz w:val="20"/>
                <w:szCs w:val="20"/>
                <w:lang w:val="uk-UA" w:eastAsia="ru-RU"/>
              </w:rPr>
            </w:pPr>
            <w:r w:rsidRPr="00371D27">
              <w:rPr>
                <w:rFonts w:ascii="Times New Roman" w:hAnsi="Times New Roman" w:cs="Times New Roman"/>
                <w:color w:val="000000"/>
                <w:sz w:val="20"/>
                <w:szCs w:val="20"/>
                <w:lang w:val="uk-UA" w:eastAsia="ru-RU"/>
              </w:rPr>
              <w:t>Одиниця</w:t>
            </w:r>
            <w:r w:rsidRPr="00371D27">
              <w:rPr>
                <w:rFonts w:ascii="Times New Roman" w:hAnsi="Times New Roman" w:cs="Times New Roman"/>
                <w:color w:val="000000"/>
                <w:sz w:val="20"/>
                <w:szCs w:val="20"/>
                <w:lang w:val="uk-UA" w:eastAsia="ru-RU"/>
              </w:rPr>
              <w:br/>
              <w:t>виміру</w:t>
            </w:r>
          </w:p>
        </w:tc>
        <w:tc>
          <w:tcPr>
            <w:tcW w:w="10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E507E2" w:rsidRPr="00371D27" w:rsidRDefault="00E507E2" w:rsidP="00E507E2">
            <w:pPr>
              <w:widowControl/>
              <w:suppressAutoHyphens w:val="0"/>
              <w:autoSpaceDE/>
              <w:contextualSpacing/>
              <w:jc w:val="center"/>
              <w:rPr>
                <w:rFonts w:ascii="Times New Roman" w:hAnsi="Times New Roman" w:cs="Times New Roman"/>
                <w:color w:val="000000"/>
                <w:sz w:val="20"/>
                <w:szCs w:val="20"/>
                <w:lang w:val="uk-UA" w:eastAsia="ru-RU"/>
              </w:rPr>
            </w:pPr>
            <w:r w:rsidRPr="00371D27">
              <w:rPr>
                <w:rFonts w:ascii="Times New Roman" w:hAnsi="Times New Roman" w:cs="Times New Roman"/>
                <w:color w:val="000000"/>
                <w:sz w:val="20"/>
                <w:szCs w:val="20"/>
                <w:lang w:val="uk-UA" w:eastAsia="ru-RU"/>
              </w:rPr>
              <w:t>Кіль-</w:t>
            </w:r>
            <w:r w:rsidRPr="00371D27">
              <w:rPr>
                <w:rFonts w:ascii="Times New Roman" w:hAnsi="Times New Roman" w:cs="Times New Roman"/>
                <w:color w:val="000000"/>
                <w:sz w:val="20"/>
                <w:szCs w:val="20"/>
                <w:lang w:val="uk-UA" w:eastAsia="ru-RU"/>
              </w:rPr>
              <w:br/>
              <w:t>кість</w:t>
            </w:r>
          </w:p>
        </w:tc>
      </w:tr>
      <w:tr w:rsidR="00E507E2" w:rsidRPr="00371D27" w:rsidTr="00AB7876">
        <w:trPr>
          <w:gridBefore w:val="1"/>
          <w:wBefore w:w="41" w:type="dxa"/>
          <w:trHeight w:val="1103"/>
        </w:trPr>
        <w:tc>
          <w:tcPr>
            <w:tcW w:w="993" w:type="dxa"/>
            <w:gridSpan w:val="8"/>
            <w:vMerge/>
            <w:tcBorders>
              <w:top w:val="single" w:sz="8" w:space="0" w:color="auto"/>
              <w:left w:val="single" w:sz="8" w:space="0" w:color="auto"/>
              <w:bottom w:val="single" w:sz="8" w:space="0" w:color="000000"/>
              <w:right w:val="single" w:sz="4" w:space="0" w:color="auto"/>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1225" w:type="dxa"/>
            <w:gridSpan w:val="8"/>
            <w:vMerge/>
            <w:tcBorders>
              <w:top w:val="single" w:sz="8" w:space="0" w:color="auto"/>
              <w:left w:val="single" w:sz="4" w:space="0" w:color="auto"/>
              <w:bottom w:val="single" w:sz="8" w:space="0" w:color="000000"/>
              <w:right w:val="single" w:sz="4" w:space="0" w:color="auto"/>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4277" w:type="dxa"/>
            <w:gridSpan w:val="2"/>
            <w:vMerge/>
            <w:tcBorders>
              <w:top w:val="single" w:sz="8" w:space="0" w:color="auto"/>
              <w:left w:val="single" w:sz="4" w:space="0" w:color="auto"/>
              <w:bottom w:val="single" w:sz="8" w:space="0" w:color="000000"/>
              <w:right w:val="single" w:sz="4" w:space="0" w:color="000000"/>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1046" w:type="dxa"/>
            <w:gridSpan w:val="2"/>
            <w:vMerge/>
            <w:tcBorders>
              <w:top w:val="single" w:sz="8" w:space="0" w:color="auto"/>
              <w:left w:val="single" w:sz="4" w:space="0" w:color="auto"/>
              <w:bottom w:val="single" w:sz="8" w:space="0" w:color="000000"/>
              <w:right w:val="single" w:sz="4" w:space="0" w:color="auto"/>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1052" w:type="dxa"/>
            <w:gridSpan w:val="2"/>
            <w:vMerge/>
            <w:tcBorders>
              <w:top w:val="single" w:sz="8" w:space="0" w:color="auto"/>
              <w:left w:val="single" w:sz="4" w:space="0" w:color="auto"/>
              <w:bottom w:val="single" w:sz="8" w:space="0" w:color="000000"/>
              <w:right w:val="single" w:sz="4" w:space="0" w:color="000000"/>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r>
      <w:tr w:rsidR="00E507E2" w:rsidRPr="00371D27" w:rsidTr="00AB7876">
        <w:trPr>
          <w:gridBefore w:val="1"/>
          <w:wBefore w:w="41" w:type="dxa"/>
          <w:trHeight w:val="837"/>
        </w:trPr>
        <w:tc>
          <w:tcPr>
            <w:tcW w:w="993" w:type="dxa"/>
            <w:gridSpan w:val="8"/>
            <w:vMerge/>
            <w:tcBorders>
              <w:top w:val="single" w:sz="8" w:space="0" w:color="auto"/>
              <w:left w:val="single" w:sz="8" w:space="0" w:color="auto"/>
              <w:bottom w:val="single" w:sz="8" w:space="0" w:color="000000"/>
              <w:right w:val="single" w:sz="4" w:space="0" w:color="auto"/>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1225" w:type="dxa"/>
            <w:gridSpan w:val="8"/>
            <w:vMerge/>
            <w:tcBorders>
              <w:top w:val="single" w:sz="8" w:space="0" w:color="auto"/>
              <w:left w:val="single" w:sz="4" w:space="0" w:color="auto"/>
              <w:bottom w:val="single" w:sz="8" w:space="0" w:color="000000"/>
              <w:right w:val="single" w:sz="4" w:space="0" w:color="auto"/>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4277" w:type="dxa"/>
            <w:gridSpan w:val="2"/>
            <w:vMerge/>
            <w:tcBorders>
              <w:top w:val="single" w:sz="8" w:space="0" w:color="auto"/>
              <w:left w:val="single" w:sz="4" w:space="0" w:color="auto"/>
              <w:bottom w:val="single" w:sz="8" w:space="0" w:color="000000"/>
              <w:right w:val="single" w:sz="4" w:space="0" w:color="000000"/>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1046" w:type="dxa"/>
            <w:gridSpan w:val="2"/>
            <w:vMerge/>
            <w:tcBorders>
              <w:top w:val="single" w:sz="8" w:space="0" w:color="auto"/>
              <w:left w:val="single" w:sz="4" w:space="0" w:color="auto"/>
              <w:bottom w:val="single" w:sz="8" w:space="0" w:color="000000"/>
              <w:right w:val="single" w:sz="4" w:space="0" w:color="auto"/>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1052" w:type="dxa"/>
            <w:gridSpan w:val="2"/>
            <w:vMerge/>
            <w:tcBorders>
              <w:top w:val="single" w:sz="8" w:space="0" w:color="auto"/>
              <w:left w:val="single" w:sz="4" w:space="0" w:color="auto"/>
              <w:bottom w:val="single" w:sz="8" w:space="0" w:color="000000"/>
              <w:right w:val="single" w:sz="4" w:space="0" w:color="000000"/>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r>
      <w:tr w:rsidR="00E507E2" w:rsidRPr="00371D27" w:rsidTr="00AB7876">
        <w:trPr>
          <w:gridBefore w:val="1"/>
          <w:wBefore w:w="41" w:type="dxa"/>
          <w:trHeight w:val="517"/>
        </w:trPr>
        <w:tc>
          <w:tcPr>
            <w:tcW w:w="993" w:type="dxa"/>
            <w:gridSpan w:val="8"/>
            <w:vMerge/>
            <w:tcBorders>
              <w:top w:val="single" w:sz="8" w:space="0" w:color="auto"/>
              <w:left w:val="single" w:sz="8" w:space="0" w:color="auto"/>
              <w:bottom w:val="single" w:sz="8" w:space="0" w:color="000000"/>
              <w:right w:val="single" w:sz="4" w:space="0" w:color="auto"/>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1225" w:type="dxa"/>
            <w:gridSpan w:val="8"/>
            <w:vMerge/>
            <w:tcBorders>
              <w:top w:val="single" w:sz="8" w:space="0" w:color="auto"/>
              <w:left w:val="single" w:sz="4" w:space="0" w:color="auto"/>
              <w:bottom w:val="single" w:sz="8" w:space="0" w:color="000000"/>
              <w:right w:val="single" w:sz="4" w:space="0" w:color="auto"/>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4277" w:type="dxa"/>
            <w:gridSpan w:val="2"/>
            <w:vMerge/>
            <w:tcBorders>
              <w:top w:val="single" w:sz="8" w:space="0" w:color="auto"/>
              <w:left w:val="single" w:sz="4" w:space="0" w:color="auto"/>
              <w:bottom w:val="single" w:sz="8" w:space="0" w:color="000000"/>
              <w:right w:val="single" w:sz="4" w:space="0" w:color="000000"/>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1046" w:type="dxa"/>
            <w:gridSpan w:val="2"/>
            <w:vMerge/>
            <w:tcBorders>
              <w:top w:val="single" w:sz="8" w:space="0" w:color="auto"/>
              <w:left w:val="single" w:sz="4" w:space="0" w:color="auto"/>
              <w:bottom w:val="single" w:sz="8" w:space="0" w:color="000000"/>
              <w:right w:val="single" w:sz="4" w:space="0" w:color="auto"/>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c>
          <w:tcPr>
            <w:tcW w:w="1052" w:type="dxa"/>
            <w:gridSpan w:val="2"/>
            <w:vMerge/>
            <w:tcBorders>
              <w:top w:val="single" w:sz="8" w:space="0" w:color="auto"/>
              <w:left w:val="single" w:sz="4" w:space="0" w:color="auto"/>
              <w:bottom w:val="single" w:sz="8" w:space="0" w:color="000000"/>
              <w:right w:val="single" w:sz="4" w:space="0" w:color="000000"/>
            </w:tcBorders>
            <w:vAlign w:val="center"/>
            <w:hideMark/>
          </w:tcPr>
          <w:p w:rsidR="00E507E2" w:rsidRPr="00371D27" w:rsidRDefault="00E507E2" w:rsidP="00E507E2">
            <w:pPr>
              <w:widowControl/>
              <w:suppressAutoHyphens w:val="0"/>
              <w:autoSpaceDE/>
              <w:contextualSpacing/>
              <w:rPr>
                <w:rFonts w:ascii="Times New Roman" w:hAnsi="Times New Roman" w:cs="Times New Roman"/>
                <w:color w:val="000000"/>
                <w:sz w:val="20"/>
                <w:szCs w:val="20"/>
                <w:lang w:val="uk-UA" w:eastAsia="ru-RU"/>
              </w:rPr>
            </w:pPr>
          </w:p>
        </w:tc>
      </w:tr>
      <w:tr w:rsidR="00E507E2" w:rsidRPr="00371D27" w:rsidTr="00AB7876">
        <w:trPr>
          <w:gridBefore w:val="1"/>
          <w:wBefore w:w="41" w:type="dxa"/>
          <w:trHeight w:val="308"/>
        </w:trPr>
        <w:tc>
          <w:tcPr>
            <w:tcW w:w="993" w:type="dxa"/>
            <w:gridSpan w:val="8"/>
            <w:tcBorders>
              <w:top w:val="single" w:sz="4" w:space="0" w:color="auto"/>
              <w:left w:val="single" w:sz="8" w:space="0" w:color="auto"/>
              <w:bottom w:val="single" w:sz="4" w:space="0" w:color="auto"/>
              <w:right w:val="nil"/>
            </w:tcBorders>
            <w:shd w:val="clear" w:color="auto" w:fill="auto"/>
            <w:vAlign w:val="center"/>
            <w:hideMark/>
          </w:tcPr>
          <w:p w:rsidR="00E507E2" w:rsidRPr="00371D27" w:rsidRDefault="00E507E2" w:rsidP="00E507E2">
            <w:pPr>
              <w:widowControl/>
              <w:suppressAutoHyphens w:val="0"/>
              <w:autoSpaceDE/>
              <w:contextualSpacing/>
              <w:jc w:val="center"/>
              <w:rPr>
                <w:rFonts w:ascii="Times New Roman" w:hAnsi="Times New Roman" w:cs="Times New Roman"/>
                <w:color w:val="000000"/>
                <w:sz w:val="20"/>
                <w:szCs w:val="20"/>
                <w:lang w:val="uk-UA" w:eastAsia="ru-RU"/>
              </w:rPr>
            </w:pPr>
            <w:r w:rsidRPr="00371D27">
              <w:rPr>
                <w:rFonts w:ascii="Times New Roman" w:hAnsi="Times New Roman" w:cs="Times New Roman"/>
                <w:color w:val="000000"/>
                <w:sz w:val="20"/>
                <w:szCs w:val="20"/>
                <w:lang w:val="uk-UA" w:eastAsia="ru-RU"/>
              </w:rPr>
              <w:t>1</w:t>
            </w:r>
          </w:p>
        </w:tc>
        <w:tc>
          <w:tcPr>
            <w:tcW w:w="1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507E2" w:rsidRPr="00371D27" w:rsidRDefault="00E507E2" w:rsidP="00E507E2">
            <w:pPr>
              <w:widowControl/>
              <w:suppressAutoHyphens w:val="0"/>
              <w:autoSpaceDE/>
              <w:contextualSpacing/>
              <w:jc w:val="center"/>
              <w:rPr>
                <w:rFonts w:ascii="Times New Roman" w:hAnsi="Times New Roman" w:cs="Times New Roman"/>
                <w:color w:val="000000"/>
                <w:sz w:val="20"/>
                <w:szCs w:val="20"/>
                <w:lang w:val="uk-UA" w:eastAsia="ru-RU"/>
              </w:rPr>
            </w:pPr>
            <w:r w:rsidRPr="00371D27">
              <w:rPr>
                <w:rFonts w:ascii="Times New Roman" w:hAnsi="Times New Roman" w:cs="Times New Roman"/>
                <w:color w:val="000000"/>
                <w:sz w:val="20"/>
                <w:szCs w:val="20"/>
                <w:lang w:val="uk-UA" w:eastAsia="ru-RU"/>
              </w:rPr>
              <w:t>2</w:t>
            </w:r>
          </w:p>
        </w:tc>
        <w:tc>
          <w:tcPr>
            <w:tcW w:w="4277" w:type="dxa"/>
            <w:gridSpan w:val="2"/>
            <w:tcBorders>
              <w:top w:val="single" w:sz="4" w:space="0" w:color="auto"/>
              <w:left w:val="nil"/>
              <w:bottom w:val="single" w:sz="4" w:space="0" w:color="auto"/>
              <w:right w:val="nil"/>
            </w:tcBorders>
            <w:shd w:val="clear" w:color="auto" w:fill="auto"/>
            <w:vAlign w:val="center"/>
            <w:hideMark/>
          </w:tcPr>
          <w:p w:rsidR="00E507E2" w:rsidRPr="00371D27" w:rsidRDefault="00E507E2" w:rsidP="00E507E2">
            <w:pPr>
              <w:widowControl/>
              <w:suppressAutoHyphens w:val="0"/>
              <w:autoSpaceDE/>
              <w:contextualSpacing/>
              <w:jc w:val="center"/>
              <w:rPr>
                <w:rFonts w:ascii="Times New Roman" w:hAnsi="Times New Roman" w:cs="Times New Roman"/>
                <w:color w:val="000000"/>
                <w:sz w:val="20"/>
                <w:szCs w:val="20"/>
                <w:lang w:val="uk-UA" w:eastAsia="ru-RU"/>
              </w:rPr>
            </w:pPr>
            <w:r w:rsidRPr="00371D27">
              <w:rPr>
                <w:rFonts w:ascii="Times New Roman" w:hAnsi="Times New Roman" w:cs="Times New Roman"/>
                <w:color w:val="000000"/>
                <w:sz w:val="20"/>
                <w:szCs w:val="20"/>
                <w:lang w:val="uk-UA" w:eastAsia="ru-RU"/>
              </w:rPr>
              <w:t>3</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E507E2" w:rsidRPr="00371D27" w:rsidRDefault="00E507E2" w:rsidP="00E507E2">
            <w:pPr>
              <w:widowControl/>
              <w:suppressAutoHyphens w:val="0"/>
              <w:autoSpaceDE/>
              <w:contextualSpacing/>
              <w:jc w:val="center"/>
              <w:rPr>
                <w:rFonts w:ascii="Times New Roman" w:hAnsi="Times New Roman" w:cs="Times New Roman"/>
                <w:color w:val="000000"/>
                <w:sz w:val="20"/>
                <w:szCs w:val="20"/>
                <w:lang w:val="uk-UA" w:eastAsia="ru-RU"/>
              </w:rPr>
            </w:pPr>
            <w:r w:rsidRPr="00371D27">
              <w:rPr>
                <w:rFonts w:ascii="Times New Roman" w:hAnsi="Times New Roman" w:cs="Times New Roman"/>
                <w:color w:val="000000"/>
                <w:sz w:val="20"/>
                <w:szCs w:val="20"/>
                <w:lang w:val="uk-UA" w:eastAsia="ru-RU"/>
              </w:rPr>
              <w:t>4</w:t>
            </w:r>
          </w:p>
        </w:tc>
        <w:tc>
          <w:tcPr>
            <w:tcW w:w="1052" w:type="dxa"/>
            <w:gridSpan w:val="2"/>
            <w:tcBorders>
              <w:top w:val="single" w:sz="4" w:space="0" w:color="auto"/>
              <w:left w:val="nil"/>
              <w:bottom w:val="single" w:sz="4" w:space="0" w:color="auto"/>
              <w:right w:val="single" w:sz="4" w:space="0" w:color="000000"/>
            </w:tcBorders>
            <w:shd w:val="clear" w:color="auto" w:fill="auto"/>
            <w:vAlign w:val="center"/>
            <w:hideMark/>
          </w:tcPr>
          <w:p w:rsidR="00E507E2" w:rsidRPr="00371D27" w:rsidRDefault="00E507E2" w:rsidP="00E507E2">
            <w:pPr>
              <w:widowControl/>
              <w:suppressAutoHyphens w:val="0"/>
              <w:autoSpaceDE/>
              <w:contextualSpacing/>
              <w:jc w:val="center"/>
              <w:rPr>
                <w:rFonts w:ascii="Times New Roman" w:hAnsi="Times New Roman" w:cs="Times New Roman"/>
                <w:color w:val="000000"/>
                <w:sz w:val="20"/>
                <w:szCs w:val="20"/>
                <w:lang w:val="uk-UA" w:eastAsia="ru-RU"/>
              </w:rPr>
            </w:pPr>
            <w:r w:rsidRPr="00371D27">
              <w:rPr>
                <w:rFonts w:ascii="Times New Roman" w:hAnsi="Times New Roman" w:cs="Times New Roman"/>
                <w:color w:val="000000"/>
                <w:sz w:val="20"/>
                <w:szCs w:val="20"/>
                <w:lang w:val="uk-UA" w:eastAsia="ru-RU"/>
              </w:rPr>
              <w:t>5</w:t>
            </w:r>
          </w:p>
        </w:tc>
      </w:tr>
      <w:tr w:rsidR="00B76F2B" w:rsidRPr="00B76F2B" w:rsidTr="00AB7876">
        <w:trPr>
          <w:trHeight w:val="246"/>
        </w:trPr>
        <w:tc>
          <w:tcPr>
            <w:tcW w:w="1034" w:type="dxa"/>
            <w:gridSpan w:val="9"/>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4389" w:type="dxa"/>
            <w:gridSpan w:val="2"/>
            <w:tcBorders>
              <w:top w:val="nil"/>
              <w:left w:val="nil"/>
              <w:bottom w:val="nil"/>
              <w:right w:val="nil"/>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
        </w:tc>
        <w:tc>
          <w:tcPr>
            <w:tcW w:w="1078" w:type="dxa"/>
            <w:gridSpan w:val="2"/>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890" w:type="dxa"/>
            <w:tcBorders>
              <w:top w:val="nil"/>
              <w:left w:val="nil"/>
              <w:bottom w:val="nil"/>
              <w:right w:val="single" w:sz="4" w:space="0" w:color="auto"/>
            </w:tcBorders>
            <w:shd w:val="clear" w:color="auto" w:fill="auto"/>
            <w:vAlign w:val="center"/>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r>
      <w:tr w:rsidR="00B76F2B" w:rsidRPr="00B76F2B" w:rsidTr="00AB7876">
        <w:trPr>
          <w:trHeight w:val="309"/>
        </w:trPr>
        <w:tc>
          <w:tcPr>
            <w:tcW w:w="1034" w:type="dxa"/>
            <w:gridSpan w:val="9"/>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4389" w:type="dxa"/>
            <w:gridSpan w:val="2"/>
            <w:tcBorders>
              <w:top w:val="nil"/>
              <w:left w:val="nil"/>
              <w:bottom w:val="nil"/>
              <w:right w:val="nil"/>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b/>
                <w:bCs/>
                <w:color w:val="000000"/>
                <w:sz w:val="20"/>
                <w:szCs w:val="20"/>
                <w:lang w:val="uk-UA" w:eastAsia="uk-UA"/>
              </w:rPr>
              <w:t>Роздiл</w:t>
            </w:r>
            <w:proofErr w:type="spellEnd"/>
            <w:r w:rsidRPr="00B76F2B">
              <w:rPr>
                <w:rFonts w:ascii="Arial CYR" w:hAnsi="Arial CYR" w:cs="Arial CYR"/>
                <w:b/>
                <w:bCs/>
                <w:color w:val="000000"/>
                <w:sz w:val="20"/>
                <w:szCs w:val="20"/>
                <w:lang w:val="uk-UA" w:eastAsia="uk-UA"/>
              </w:rPr>
              <w:t xml:space="preserve"> 1. Заміна віконних конструкцій </w:t>
            </w:r>
          </w:p>
        </w:tc>
        <w:tc>
          <w:tcPr>
            <w:tcW w:w="1078" w:type="dxa"/>
            <w:gridSpan w:val="2"/>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r>
      <w:tr w:rsidR="00B76F2B" w:rsidRPr="00B76F2B" w:rsidTr="00AB7876">
        <w:trPr>
          <w:trHeight w:val="297"/>
        </w:trPr>
        <w:tc>
          <w:tcPr>
            <w:tcW w:w="1034" w:type="dxa"/>
            <w:gridSpan w:val="9"/>
            <w:tcBorders>
              <w:top w:val="nil"/>
              <w:left w:val="single" w:sz="8" w:space="0" w:color="auto"/>
              <w:bottom w:val="nil"/>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
        </w:tc>
        <w:tc>
          <w:tcPr>
            <w:tcW w:w="4389" w:type="dxa"/>
            <w:gridSpan w:val="2"/>
            <w:tcBorders>
              <w:top w:val="nil"/>
              <w:left w:val="nil"/>
              <w:bottom w:val="nil"/>
              <w:right w:val="single" w:sz="4" w:space="0" w:color="000000"/>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Демонтаж</w:t>
            </w:r>
          </w:p>
        </w:tc>
        <w:tc>
          <w:tcPr>
            <w:tcW w:w="1078" w:type="dxa"/>
            <w:gridSpan w:val="2"/>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КР8-4-1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Розбирання поясків, </w:t>
            </w:r>
            <w:proofErr w:type="spellStart"/>
            <w:r w:rsidRPr="00B76F2B">
              <w:rPr>
                <w:rFonts w:ascii="Arial CYR" w:hAnsi="Arial CYR" w:cs="Arial CYR"/>
                <w:color w:val="000000"/>
                <w:sz w:val="20"/>
                <w:szCs w:val="20"/>
                <w:lang w:val="uk-UA" w:eastAsia="uk-UA"/>
              </w:rPr>
              <w:t>сандриків</w:t>
            </w:r>
            <w:proofErr w:type="spellEnd"/>
            <w:r w:rsidRPr="00B76F2B">
              <w:rPr>
                <w:rFonts w:ascii="Arial CYR" w:hAnsi="Arial CYR" w:cs="Arial CYR"/>
                <w:color w:val="000000"/>
                <w:sz w:val="20"/>
                <w:szCs w:val="20"/>
                <w:lang w:val="uk-UA" w:eastAsia="uk-UA"/>
              </w:rPr>
              <w:t>, жолобів,</w:t>
            </w:r>
            <w:r w:rsidRPr="00B76F2B">
              <w:rPr>
                <w:rFonts w:ascii="Arial CYR" w:hAnsi="Arial CYR" w:cs="Arial CYR"/>
                <w:color w:val="000000"/>
                <w:sz w:val="20"/>
                <w:szCs w:val="20"/>
                <w:lang w:val="uk-UA" w:eastAsia="uk-UA"/>
              </w:rPr>
              <w:br/>
              <w:t>відливів, звисів тощо з листової сталі</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3,1951</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КР6-2-2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Знімання засклених віконних рам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5,632</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309"/>
        </w:trPr>
        <w:tc>
          <w:tcPr>
            <w:tcW w:w="1034" w:type="dxa"/>
            <w:gridSpan w:val="9"/>
            <w:tcBorders>
              <w:top w:val="single" w:sz="8" w:space="0" w:color="auto"/>
              <w:left w:val="single" w:sz="8" w:space="0" w:color="auto"/>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243" w:type="dxa"/>
            <w:gridSpan w:val="9"/>
            <w:tcBorders>
              <w:top w:val="single" w:sz="8" w:space="0" w:color="auto"/>
              <w:left w:val="single" w:sz="4" w:space="0" w:color="auto"/>
              <w:bottom w:val="single" w:sz="4" w:space="0" w:color="auto"/>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4389" w:type="dxa"/>
            <w:gridSpan w:val="2"/>
            <w:tcBorders>
              <w:top w:val="single" w:sz="8" w:space="0" w:color="auto"/>
              <w:left w:val="nil"/>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КР6-1-1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Демонтаж віконних коробок в кам'яних</w:t>
            </w:r>
            <w:r w:rsidRPr="00B76F2B">
              <w:rPr>
                <w:rFonts w:ascii="Arial CYR" w:hAnsi="Arial CYR" w:cs="Arial CYR"/>
                <w:i/>
                <w:iCs/>
                <w:color w:val="000000"/>
                <w:sz w:val="20"/>
                <w:szCs w:val="20"/>
                <w:lang w:val="uk-UA" w:eastAsia="uk-UA"/>
              </w:rPr>
              <w:br/>
              <w:t>стінах з відбиванням штукатурки в укосах</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 xml:space="preserve">100 </w:t>
            </w:r>
            <w:proofErr w:type="spellStart"/>
            <w:r w:rsidRPr="00B76F2B">
              <w:rPr>
                <w:rFonts w:ascii="Arial CYR" w:hAnsi="Arial CYR" w:cs="Arial CYR"/>
                <w:i/>
                <w:iCs/>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1,51</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97"/>
        </w:trPr>
        <w:tc>
          <w:tcPr>
            <w:tcW w:w="1034" w:type="dxa"/>
            <w:gridSpan w:val="9"/>
            <w:tcBorders>
              <w:top w:val="nil"/>
              <w:left w:val="single" w:sz="8" w:space="0" w:color="auto"/>
              <w:bottom w:val="nil"/>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
        </w:tc>
        <w:tc>
          <w:tcPr>
            <w:tcW w:w="4389" w:type="dxa"/>
            <w:gridSpan w:val="2"/>
            <w:tcBorders>
              <w:top w:val="nil"/>
              <w:left w:val="nil"/>
              <w:bottom w:val="nil"/>
              <w:right w:val="single" w:sz="4" w:space="0" w:color="000000"/>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Встановлення</w:t>
            </w:r>
          </w:p>
        </w:tc>
        <w:tc>
          <w:tcPr>
            <w:tcW w:w="1078" w:type="dxa"/>
            <w:gridSpan w:val="2"/>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КР11-40-1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Обклеювання ізоляційною стрічкою</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25,9</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С1544-</w:t>
            </w:r>
            <w:r w:rsidRPr="00B76F2B">
              <w:rPr>
                <w:rFonts w:ascii="Arial CYR" w:hAnsi="Arial CYR" w:cs="Arial CYR"/>
                <w:color w:val="000000"/>
                <w:sz w:val="20"/>
                <w:szCs w:val="20"/>
                <w:lang w:val="uk-UA" w:eastAsia="uk-UA"/>
              </w:rPr>
              <w:br/>
              <w:t>89И1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Склострічка</w:t>
            </w:r>
            <w:proofErr w:type="spellEnd"/>
            <w:r w:rsidRPr="00B76F2B">
              <w:rPr>
                <w:rFonts w:ascii="Arial CYR" w:hAnsi="Arial CYR" w:cs="Arial CYR"/>
                <w:color w:val="000000"/>
                <w:sz w:val="20"/>
                <w:szCs w:val="20"/>
                <w:lang w:val="uk-UA" w:eastAsia="uk-UA"/>
              </w:rPr>
              <w:t xml:space="preserve"> зовнішня </w:t>
            </w:r>
            <w:proofErr w:type="spellStart"/>
            <w:r w:rsidRPr="00B76F2B">
              <w:rPr>
                <w:rFonts w:ascii="Arial CYR" w:hAnsi="Arial CYR" w:cs="Arial CYR"/>
                <w:color w:val="000000"/>
                <w:sz w:val="20"/>
                <w:szCs w:val="20"/>
                <w:lang w:val="uk-UA" w:eastAsia="uk-UA"/>
              </w:rPr>
              <w:t>водонепропускна</w:t>
            </w:r>
            <w:proofErr w:type="spellEnd"/>
            <w:r w:rsidRPr="00B76F2B">
              <w:rPr>
                <w:rFonts w:ascii="Arial CYR" w:hAnsi="Arial CYR" w:cs="Arial CYR"/>
                <w:color w:val="000000"/>
                <w:sz w:val="20"/>
                <w:szCs w:val="20"/>
                <w:lang w:val="uk-UA" w:eastAsia="uk-UA"/>
              </w:rPr>
              <w:t>,</w:t>
            </w:r>
            <w:r w:rsidRPr="00B76F2B">
              <w:rPr>
                <w:rFonts w:ascii="Arial CYR" w:hAnsi="Arial CYR" w:cs="Arial CYR"/>
                <w:color w:val="000000"/>
                <w:sz w:val="20"/>
                <w:szCs w:val="20"/>
                <w:lang w:val="uk-UA" w:eastAsia="uk-UA"/>
              </w:rPr>
              <w:br/>
            </w:r>
            <w:proofErr w:type="spellStart"/>
            <w:r w:rsidRPr="00B76F2B">
              <w:rPr>
                <w:rFonts w:ascii="Arial CYR" w:hAnsi="Arial CYR" w:cs="Arial CYR"/>
                <w:color w:val="000000"/>
                <w:sz w:val="20"/>
                <w:szCs w:val="20"/>
                <w:lang w:val="uk-UA" w:eastAsia="uk-UA"/>
              </w:rPr>
              <w:t>паропропускна</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1424,5</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С1544-</w:t>
            </w:r>
            <w:r w:rsidRPr="00B76F2B">
              <w:rPr>
                <w:rFonts w:ascii="Arial CYR" w:hAnsi="Arial CYR" w:cs="Arial CYR"/>
                <w:color w:val="000000"/>
                <w:sz w:val="20"/>
                <w:szCs w:val="20"/>
                <w:lang w:val="uk-UA" w:eastAsia="uk-UA"/>
              </w:rPr>
              <w:br/>
              <w:t>89И2</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Склострічка</w:t>
            </w:r>
            <w:proofErr w:type="spellEnd"/>
            <w:r w:rsidRPr="00B76F2B">
              <w:rPr>
                <w:rFonts w:ascii="Arial CYR" w:hAnsi="Arial CYR" w:cs="Arial CYR"/>
                <w:color w:val="000000"/>
                <w:sz w:val="20"/>
                <w:szCs w:val="20"/>
                <w:lang w:val="uk-UA" w:eastAsia="uk-UA"/>
              </w:rPr>
              <w:t xml:space="preserve"> внутрішня, </w:t>
            </w:r>
            <w:proofErr w:type="spellStart"/>
            <w:r w:rsidRPr="00B76F2B">
              <w:rPr>
                <w:rFonts w:ascii="Arial CYR" w:hAnsi="Arial CYR" w:cs="Arial CYR"/>
                <w:color w:val="000000"/>
                <w:sz w:val="20"/>
                <w:szCs w:val="20"/>
                <w:lang w:val="uk-UA" w:eastAsia="uk-UA"/>
              </w:rPr>
              <w:t>паропропускна</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1424,5</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КБ15-47-5</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 xml:space="preserve">Установлення </w:t>
            </w:r>
            <w:proofErr w:type="spellStart"/>
            <w:r w:rsidRPr="00B76F2B">
              <w:rPr>
                <w:rFonts w:ascii="Arial CYR" w:hAnsi="Arial CYR" w:cs="Arial CYR"/>
                <w:i/>
                <w:iCs/>
                <w:color w:val="000000"/>
                <w:sz w:val="20"/>
                <w:szCs w:val="20"/>
                <w:lang w:val="uk-UA" w:eastAsia="uk-UA"/>
              </w:rPr>
              <w:t>примикаючого</w:t>
            </w:r>
            <w:proofErr w:type="spellEnd"/>
            <w:r w:rsidRPr="00B76F2B">
              <w:rPr>
                <w:rFonts w:ascii="Arial CYR" w:hAnsi="Arial CYR" w:cs="Arial CYR"/>
                <w:i/>
                <w:iCs/>
                <w:color w:val="000000"/>
                <w:sz w:val="20"/>
                <w:szCs w:val="20"/>
                <w:lang w:val="uk-UA" w:eastAsia="uk-UA"/>
              </w:rPr>
              <w:t xml:space="preserve"> профілю</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8,74</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w:t>
            </w:r>
            <w:r w:rsidRPr="00B76F2B">
              <w:rPr>
                <w:rFonts w:ascii="Arial CYR" w:hAnsi="Arial CYR" w:cs="Arial CYR"/>
                <w:color w:val="000000"/>
                <w:sz w:val="20"/>
                <w:szCs w:val="20"/>
                <w:lang w:val="uk-UA" w:eastAsia="uk-UA"/>
              </w:rPr>
              <w:br/>
              <w:t>1911-1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Планка примикання рами вікна до</w:t>
            </w:r>
            <w:r w:rsidRPr="00B76F2B">
              <w:rPr>
                <w:rFonts w:ascii="Arial CYR" w:hAnsi="Arial CYR" w:cs="Arial CYR"/>
                <w:color w:val="000000"/>
                <w:sz w:val="20"/>
                <w:szCs w:val="20"/>
                <w:lang w:val="uk-UA" w:eastAsia="uk-UA"/>
              </w:rPr>
              <w:br/>
              <w:t>утеплювача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917,7</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КБ10-20-1</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Заповнення віконних прорізів готовими</w:t>
            </w:r>
            <w:r w:rsidRPr="00B76F2B">
              <w:rPr>
                <w:rFonts w:ascii="Arial CYR" w:hAnsi="Arial CYR" w:cs="Arial CYR"/>
                <w:i/>
                <w:iCs/>
                <w:color w:val="000000"/>
                <w:sz w:val="20"/>
                <w:szCs w:val="20"/>
                <w:lang w:val="uk-UA" w:eastAsia="uk-UA"/>
              </w:rPr>
              <w:br/>
              <w:t>блоками площею до 1 м2 з</w:t>
            </w:r>
            <w:r w:rsidRPr="00B76F2B">
              <w:rPr>
                <w:rFonts w:ascii="Arial CYR" w:hAnsi="Arial CYR" w:cs="Arial CYR"/>
                <w:i/>
                <w:iCs/>
                <w:color w:val="000000"/>
                <w:sz w:val="20"/>
                <w:szCs w:val="20"/>
                <w:lang w:val="uk-UA" w:eastAsia="uk-UA"/>
              </w:rPr>
              <w:br/>
              <w:t>металопластику в кам'яних стінах</w:t>
            </w:r>
            <w:r w:rsidRPr="00B76F2B">
              <w:rPr>
                <w:rFonts w:ascii="Arial CYR" w:hAnsi="Arial CYR" w:cs="Arial CYR"/>
                <w:i/>
                <w:iCs/>
                <w:color w:val="000000"/>
                <w:sz w:val="20"/>
                <w:szCs w:val="20"/>
                <w:lang w:val="uk-UA" w:eastAsia="uk-UA"/>
              </w:rPr>
              <w:br/>
              <w:t>житлових і громадських будівель</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0,0276</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С181-21-</w:t>
            </w:r>
            <w:r w:rsidRPr="00B76F2B">
              <w:rPr>
                <w:rFonts w:ascii="Arial CYR" w:hAnsi="Arial CYR" w:cs="Arial CYR"/>
                <w:color w:val="000000"/>
                <w:sz w:val="20"/>
                <w:szCs w:val="20"/>
                <w:lang w:val="uk-UA" w:eastAsia="uk-UA"/>
              </w:rPr>
              <w:br/>
              <w:t>1250</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Вікно металопластикове, склопакет 4і-10а-4-</w:t>
            </w:r>
            <w:r w:rsidRPr="00B76F2B">
              <w:rPr>
                <w:rFonts w:ascii="Arial CYR" w:hAnsi="Arial CYR" w:cs="Arial CYR"/>
                <w:color w:val="000000"/>
                <w:sz w:val="20"/>
                <w:szCs w:val="20"/>
                <w:lang w:val="uk-UA" w:eastAsia="uk-UA"/>
              </w:rPr>
              <w:br/>
              <w:t>10а-4і, 6-камерний профіль</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2,76</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lastRenderedPageBreak/>
              <w:t>11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С1-2214</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Дюбель-турбіна 120х8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23</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С111-99-</w:t>
            </w:r>
            <w:r w:rsidRPr="00B76F2B">
              <w:rPr>
                <w:rFonts w:ascii="Arial CYR" w:hAnsi="Arial CYR" w:cs="Arial CYR"/>
                <w:color w:val="000000"/>
                <w:sz w:val="20"/>
                <w:szCs w:val="20"/>
                <w:lang w:val="uk-UA" w:eastAsia="uk-UA"/>
              </w:rPr>
              <w:br/>
              <w:t>6-2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Анкерна пластина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23</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w:t>
            </w:r>
            <w:r w:rsidRPr="00B76F2B">
              <w:rPr>
                <w:rFonts w:ascii="Arial CYR" w:hAnsi="Arial CYR" w:cs="Arial CYR"/>
                <w:color w:val="000000"/>
                <w:sz w:val="20"/>
                <w:szCs w:val="20"/>
                <w:lang w:val="uk-UA" w:eastAsia="uk-UA"/>
              </w:rPr>
              <w:br/>
              <w:t>1613-1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Герметик поліуретановий</w:t>
            </w:r>
            <w:r w:rsidRPr="00B76F2B">
              <w:rPr>
                <w:rFonts w:ascii="Arial CYR" w:hAnsi="Arial CYR" w:cs="Arial CYR"/>
                <w:color w:val="000000"/>
                <w:sz w:val="20"/>
                <w:szCs w:val="20"/>
                <w:lang w:val="uk-UA" w:eastAsia="uk-UA"/>
              </w:rPr>
              <w:br/>
              <w:t>(</w:t>
            </w:r>
            <w:proofErr w:type="spellStart"/>
            <w:r w:rsidRPr="00B76F2B">
              <w:rPr>
                <w:rFonts w:ascii="Arial CYR" w:hAnsi="Arial CYR" w:cs="Arial CYR"/>
                <w:color w:val="000000"/>
                <w:sz w:val="20"/>
                <w:szCs w:val="20"/>
                <w:lang w:val="uk-UA" w:eastAsia="uk-UA"/>
              </w:rPr>
              <w:t>середньомодульний</w:t>
            </w:r>
            <w:proofErr w:type="spellEnd"/>
            <w:r w:rsidRPr="00B76F2B">
              <w:rPr>
                <w:rFonts w:ascii="Arial CYR" w:hAnsi="Arial CYR" w:cs="Arial CYR"/>
                <w:color w:val="000000"/>
                <w:sz w:val="20"/>
                <w:szCs w:val="20"/>
                <w:lang w:val="uk-UA" w:eastAsia="uk-UA"/>
              </w:rPr>
              <w:t>)</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0,5</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С1-4-1-Н</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Піна монтажна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1,6</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КБ10-20-2</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Заповнення віконних прорізів готовими</w:t>
            </w:r>
            <w:r w:rsidRPr="00B76F2B">
              <w:rPr>
                <w:rFonts w:ascii="Arial CYR" w:hAnsi="Arial CYR" w:cs="Arial CYR"/>
                <w:i/>
                <w:iCs/>
                <w:color w:val="000000"/>
                <w:sz w:val="20"/>
                <w:szCs w:val="20"/>
                <w:lang w:val="uk-UA" w:eastAsia="uk-UA"/>
              </w:rPr>
              <w:br/>
              <w:t>блоками площею до 2 м2 з</w:t>
            </w:r>
            <w:r w:rsidRPr="00B76F2B">
              <w:rPr>
                <w:rFonts w:ascii="Arial CYR" w:hAnsi="Arial CYR" w:cs="Arial CYR"/>
                <w:i/>
                <w:iCs/>
                <w:color w:val="000000"/>
                <w:sz w:val="20"/>
                <w:szCs w:val="20"/>
                <w:lang w:val="uk-UA" w:eastAsia="uk-UA"/>
              </w:rPr>
              <w:br/>
              <w:t>металопластику в кам'яних стінах</w:t>
            </w:r>
            <w:r w:rsidRPr="00B76F2B">
              <w:rPr>
                <w:rFonts w:ascii="Arial CYR" w:hAnsi="Arial CYR" w:cs="Arial CYR"/>
                <w:i/>
                <w:iCs/>
                <w:color w:val="000000"/>
                <w:sz w:val="20"/>
                <w:szCs w:val="20"/>
                <w:lang w:val="uk-UA" w:eastAsia="uk-UA"/>
              </w:rPr>
              <w:br/>
              <w:t>житлових і громадських будівель</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0,2133</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С181-21-</w:t>
            </w:r>
            <w:r w:rsidRPr="00B76F2B">
              <w:rPr>
                <w:rFonts w:ascii="Arial CYR" w:hAnsi="Arial CYR" w:cs="Arial CYR"/>
                <w:color w:val="000000"/>
                <w:sz w:val="20"/>
                <w:szCs w:val="20"/>
                <w:lang w:val="uk-UA" w:eastAsia="uk-UA"/>
              </w:rPr>
              <w:br/>
              <w:t>1250</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Вікно металопластикове, склопакет 4і-10а-4-</w:t>
            </w:r>
            <w:r w:rsidRPr="00B76F2B">
              <w:rPr>
                <w:rFonts w:ascii="Arial CYR" w:hAnsi="Arial CYR" w:cs="Arial CYR"/>
                <w:color w:val="000000"/>
                <w:sz w:val="20"/>
                <w:szCs w:val="20"/>
                <w:lang w:val="uk-UA" w:eastAsia="uk-UA"/>
              </w:rPr>
              <w:br/>
              <w:t>10а-4і, 6-камерний профіль</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21,33</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С1-2214</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Дюбель-турбіна 120х8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108</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309"/>
        </w:trPr>
        <w:tc>
          <w:tcPr>
            <w:tcW w:w="1034" w:type="dxa"/>
            <w:gridSpan w:val="9"/>
            <w:tcBorders>
              <w:top w:val="single" w:sz="8" w:space="0" w:color="auto"/>
              <w:left w:val="single" w:sz="8" w:space="0" w:color="auto"/>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243" w:type="dxa"/>
            <w:gridSpan w:val="9"/>
            <w:tcBorders>
              <w:top w:val="single" w:sz="8" w:space="0" w:color="auto"/>
              <w:left w:val="single" w:sz="4" w:space="0" w:color="auto"/>
              <w:bottom w:val="single" w:sz="4" w:space="0" w:color="auto"/>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4389" w:type="dxa"/>
            <w:gridSpan w:val="2"/>
            <w:tcBorders>
              <w:top w:val="single" w:sz="8" w:space="0" w:color="auto"/>
              <w:left w:val="nil"/>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С111-99-</w:t>
            </w:r>
            <w:r w:rsidRPr="00B76F2B">
              <w:rPr>
                <w:rFonts w:ascii="Arial CYR" w:hAnsi="Arial CYR" w:cs="Arial CYR"/>
                <w:color w:val="000000"/>
                <w:sz w:val="20"/>
                <w:szCs w:val="20"/>
                <w:lang w:val="uk-UA" w:eastAsia="uk-UA"/>
              </w:rPr>
              <w:br/>
              <w:t>6-2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Анкерна пластина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78</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w:t>
            </w:r>
            <w:r w:rsidRPr="00B76F2B">
              <w:rPr>
                <w:rFonts w:ascii="Arial CYR" w:hAnsi="Arial CYR" w:cs="Arial CYR"/>
                <w:color w:val="000000"/>
                <w:sz w:val="20"/>
                <w:szCs w:val="20"/>
                <w:lang w:val="uk-UA" w:eastAsia="uk-UA"/>
              </w:rPr>
              <w:br/>
              <w:t>1613-1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Герметик поліуретановий</w:t>
            </w:r>
            <w:r w:rsidRPr="00B76F2B">
              <w:rPr>
                <w:rFonts w:ascii="Arial CYR" w:hAnsi="Arial CYR" w:cs="Arial CYR"/>
                <w:color w:val="000000"/>
                <w:sz w:val="20"/>
                <w:szCs w:val="20"/>
                <w:lang w:val="uk-UA" w:eastAsia="uk-UA"/>
              </w:rPr>
              <w:br/>
              <w:t>(</w:t>
            </w:r>
            <w:proofErr w:type="spellStart"/>
            <w:r w:rsidRPr="00B76F2B">
              <w:rPr>
                <w:rFonts w:ascii="Arial CYR" w:hAnsi="Arial CYR" w:cs="Arial CYR"/>
                <w:color w:val="000000"/>
                <w:sz w:val="20"/>
                <w:szCs w:val="20"/>
                <w:lang w:val="uk-UA" w:eastAsia="uk-UA"/>
              </w:rPr>
              <w:t>середньомодульний</w:t>
            </w:r>
            <w:proofErr w:type="spellEnd"/>
            <w:r w:rsidRPr="00B76F2B">
              <w:rPr>
                <w:rFonts w:ascii="Arial CYR" w:hAnsi="Arial CYR" w:cs="Arial CYR"/>
                <w:color w:val="000000"/>
                <w:sz w:val="20"/>
                <w:szCs w:val="20"/>
                <w:lang w:val="uk-UA" w:eastAsia="uk-UA"/>
              </w:rPr>
              <w:t>)</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3,2</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С1-4-1-Н</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Піна монтажна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8</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КБ10-20-4</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Заповнення віконних прорізів готовими</w:t>
            </w:r>
            <w:r w:rsidRPr="00B76F2B">
              <w:rPr>
                <w:rFonts w:ascii="Arial CYR" w:hAnsi="Arial CYR" w:cs="Arial CYR"/>
                <w:i/>
                <w:iCs/>
                <w:color w:val="000000"/>
                <w:sz w:val="20"/>
                <w:szCs w:val="20"/>
                <w:lang w:val="uk-UA" w:eastAsia="uk-UA"/>
              </w:rPr>
              <w:br/>
              <w:t>блоками площею більше 3 м2 з</w:t>
            </w:r>
            <w:r w:rsidRPr="00B76F2B">
              <w:rPr>
                <w:rFonts w:ascii="Arial CYR" w:hAnsi="Arial CYR" w:cs="Arial CYR"/>
                <w:i/>
                <w:iCs/>
                <w:color w:val="000000"/>
                <w:sz w:val="20"/>
                <w:szCs w:val="20"/>
                <w:lang w:val="uk-UA" w:eastAsia="uk-UA"/>
              </w:rPr>
              <w:br/>
              <w:t>металопластику в кам'яних стінах</w:t>
            </w:r>
            <w:r w:rsidRPr="00B76F2B">
              <w:rPr>
                <w:rFonts w:ascii="Arial CYR" w:hAnsi="Arial CYR" w:cs="Arial CYR"/>
                <w:i/>
                <w:iCs/>
                <w:color w:val="000000"/>
                <w:sz w:val="20"/>
                <w:szCs w:val="20"/>
                <w:lang w:val="uk-UA" w:eastAsia="uk-UA"/>
              </w:rPr>
              <w:br/>
              <w:t>житлових і громадських будівель</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5,2036</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С181-21-</w:t>
            </w:r>
            <w:r w:rsidRPr="00B76F2B">
              <w:rPr>
                <w:rFonts w:ascii="Arial CYR" w:hAnsi="Arial CYR" w:cs="Arial CYR"/>
                <w:color w:val="000000"/>
                <w:sz w:val="20"/>
                <w:szCs w:val="20"/>
                <w:lang w:val="uk-UA" w:eastAsia="uk-UA"/>
              </w:rPr>
              <w:br/>
              <w:t>1250</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Вікно металопластикове, склопакет 4і-10а-4-</w:t>
            </w:r>
            <w:r w:rsidRPr="00B76F2B">
              <w:rPr>
                <w:rFonts w:ascii="Arial CYR" w:hAnsi="Arial CYR" w:cs="Arial CYR"/>
                <w:color w:val="000000"/>
                <w:sz w:val="20"/>
                <w:szCs w:val="20"/>
                <w:lang w:val="uk-UA" w:eastAsia="uk-UA"/>
              </w:rPr>
              <w:br/>
              <w:t>10а-4і, 6-камерний профіль</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520,36</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С1-2214</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Дюбель-турбіна 120х8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1447</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С111-99-</w:t>
            </w:r>
            <w:r w:rsidRPr="00B76F2B">
              <w:rPr>
                <w:rFonts w:ascii="Arial CYR" w:hAnsi="Arial CYR" w:cs="Arial CYR"/>
                <w:color w:val="000000"/>
                <w:sz w:val="20"/>
                <w:szCs w:val="20"/>
                <w:lang w:val="uk-UA" w:eastAsia="uk-UA"/>
              </w:rPr>
              <w:br/>
              <w:t>6-2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Анкерна пластина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786</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w:t>
            </w:r>
            <w:r w:rsidRPr="00B76F2B">
              <w:rPr>
                <w:rFonts w:ascii="Arial CYR" w:hAnsi="Arial CYR" w:cs="Arial CYR"/>
                <w:color w:val="000000"/>
                <w:sz w:val="20"/>
                <w:szCs w:val="20"/>
                <w:lang w:val="uk-UA" w:eastAsia="uk-UA"/>
              </w:rPr>
              <w:br/>
              <w:t>1613-1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Герметик поліуретановий</w:t>
            </w:r>
            <w:r w:rsidRPr="00B76F2B">
              <w:rPr>
                <w:rFonts w:ascii="Arial CYR" w:hAnsi="Arial CYR" w:cs="Arial CYR"/>
                <w:color w:val="000000"/>
                <w:sz w:val="20"/>
                <w:szCs w:val="20"/>
                <w:lang w:val="uk-UA" w:eastAsia="uk-UA"/>
              </w:rPr>
              <w:br/>
              <w:t>(</w:t>
            </w:r>
            <w:proofErr w:type="spellStart"/>
            <w:r w:rsidRPr="00B76F2B">
              <w:rPr>
                <w:rFonts w:ascii="Arial CYR" w:hAnsi="Arial CYR" w:cs="Arial CYR"/>
                <w:color w:val="000000"/>
                <w:sz w:val="20"/>
                <w:szCs w:val="20"/>
                <w:lang w:val="uk-UA" w:eastAsia="uk-UA"/>
              </w:rPr>
              <w:t>середньомодульний</w:t>
            </w:r>
            <w:proofErr w:type="spellEnd"/>
            <w:r w:rsidRPr="00B76F2B">
              <w:rPr>
                <w:rFonts w:ascii="Arial CYR" w:hAnsi="Arial CYR" w:cs="Arial CYR"/>
                <w:color w:val="000000"/>
                <w:sz w:val="20"/>
                <w:szCs w:val="20"/>
                <w:lang w:val="uk-UA" w:eastAsia="uk-UA"/>
              </w:rPr>
              <w:t>)</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51</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С1-4-1-Н</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Піна монтажна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111,9</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КБ10-20-4</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Заповнення балконних прорізів готовими</w:t>
            </w:r>
            <w:r w:rsidRPr="00B76F2B">
              <w:rPr>
                <w:rFonts w:ascii="Arial CYR" w:hAnsi="Arial CYR" w:cs="Arial CYR"/>
                <w:i/>
                <w:iCs/>
                <w:color w:val="000000"/>
                <w:sz w:val="20"/>
                <w:szCs w:val="20"/>
                <w:lang w:val="uk-UA" w:eastAsia="uk-UA"/>
              </w:rPr>
              <w:br/>
              <w:t>блоками площею більше 3 м2 з</w:t>
            </w:r>
            <w:r w:rsidRPr="00B76F2B">
              <w:rPr>
                <w:rFonts w:ascii="Arial CYR" w:hAnsi="Arial CYR" w:cs="Arial CYR"/>
                <w:i/>
                <w:iCs/>
                <w:color w:val="000000"/>
                <w:sz w:val="20"/>
                <w:szCs w:val="20"/>
                <w:lang w:val="uk-UA" w:eastAsia="uk-UA"/>
              </w:rPr>
              <w:br/>
              <w:t>металопластику в кам'яних стінах</w:t>
            </w:r>
            <w:r w:rsidRPr="00B76F2B">
              <w:rPr>
                <w:rFonts w:ascii="Arial CYR" w:hAnsi="Arial CYR" w:cs="Arial CYR"/>
                <w:i/>
                <w:iCs/>
                <w:color w:val="000000"/>
                <w:sz w:val="20"/>
                <w:szCs w:val="20"/>
                <w:lang w:val="uk-UA" w:eastAsia="uk-UA"/>
              </w:rPr>
              <w:br/>
              <w:t>житлових і громадських будівель</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0,8096</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С181-21-</w:t>
            </w:r>
            <w:r w:rsidRPr="00B76F2B">
              <w:rPr>
                <w:rFonts w:ascii="Arial CYR" w:hAnsi="Arial CYR" w:cs="Arial CYR"/>
                <w:color w:val="000000"/>
                <w:sz w:val="20"/>
                <w:szCs w:val="20"/>
                <w:lang w:val="uk-UA" w:eastAsia="uk-UA"/>
              </w:rPr>
              <w:br/>
              <w:t>1250</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Блоки металопластикові, склопакет 4і-10а-4-</w:t>
            </w:r>
            <w:r w:rsidRPr="00B76F2B">
              <w:rPr>
                <w:rFonts w:ascii="Arial CYR" w:hAnsi="Arial CYR" w:cs="Arial CYR"/>
                <w:color w:val="000000"/>
                <w:sz w:val="20"/>
                <w:szCs w:val="20"/>
                <w:lang w:val="uk-UA" w:eastAsia="uk-UA"/>
              </w:rPr>
              <w:br/>
              <w:t>10а-4і, 6-камерний профіль</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80,96</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С1-2214</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Дюбель-турбіна 120х8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225</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С111-99-</w:t>
            </w:r>
            <w:r w:rsidRPr="00B76F2B">
              <w:rPr>
                <w:rFonts w:ascii="Arial CYR" w:hAnsi="Arial CYR" w:cs="Arial CYR"/>
                <w:color w:val="000000"/>
                <w:sz w:val="20"/>
                <w:szCs w:val="20"/>
                <w:lang w:val="uk-UA" w:eastAsia="uk-UA"/>
              </w:rPr>
              <w:br/>
              <w:t>6-2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Анкерна пластина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84</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w:t>
            </w:r>
            <w:r w:rsidRPr="00B76F2B">
              <w:rPr>
                <w:rFonts w:ascii="Arial CYR" w:hAnsi="Arial CYR" w:cs="Arial CYR"/>
                <w:color w:val="000000"/>
                <w:sz w:val="20"/>
                <w:szCs w:val="20"/>
                <w:lang w:val="uk-UA" w:eastAsia="uk-UA"/>
              </w:rPr>
              <w:br/>
            </w:r>
            <w:r w:rsidRPr="00B76F2B">
              <w:rPr>
                <w:rFonts w:ascii="Arial CYR" w:hAnsi="Arial CYR" w:cs="Arial CYR"/>
                <w:color w:val="000000"/>
                <w:sz w:val="20"/>
                <w:szCs w:val="20"/>
                <w:lang w:val="uk-UA" w:eastAsia="uk-UA"/>
              </w:rPr>
              <w:lastRenderedPageBreak/>
              <w:t>1613-1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lastRenderedPageBreak/>
              <w:t>Герметик поліуретановий</w:t>
            </w:r>
            <w:r w:rsidRPr="00B76F2B">
              <w:rPr>
                <w:rFonts w:ascii="Arial CYR" w:hAnsi="Arial CYR" w:cs="Arial CYR"/>
                <w:color w:val="000000"/>
                <w:sz w:val="20"/>
                <w:szCs w:val="20"/>
                <w:lang w:val="uk-UA" w:eastAsia="uk-UA"/>
              </w:rPr>
              <w:br/>
            </w:r>
            <w:r w:rsidRPr="00B76F2B">
              <w:rPr>
                <w:rFonts w:ascii="Arial CYR" w:hAnsi="Arial CYR" w:cs="Arial CYR"/>
                <w:color w:val="000000"/>
                <w:sz w:val="20"/>
                <w:szCs w:val="20"/>
                <w:lang w:val="uk-UA" w:eastAsia="uk-UA"/>
              </w:rPr>
              <w:lastRenderedPageBreak/>
              <w:t>(</w:t>
            </w:r>
            <w:proofErr w:type="spellStart"/>
            <w:r w:rsidRPr="00B76F2B">
              <w:rPr>
                <w:rFonts w:ascii="Arial CYR" w:hAnsi="Arial CYR" w:cs="Arial CYR"/>
                <w:color w:val="000000"/>
                <w:sz w:val="20"/>
                <w:szCs w:val="20"/>
                <w:lang w:val="uk-UA" w:eastAsia="uk-UA"/>
              </w:rPr>
              <w:t>середньомодульний</w:t>
            </w:r>
            <w:proofErr w:type="spellEnd"/>
            <w:r w:rsidRPr="00B76F2B">
              <w:rPr>
                <w:rFonts w:ascii="Arial CYR" w:hAnsi="Arial CYR" w:cs="Arial CYR"/>
                <w:color w:val="000000"/>
                <w:sz w:val="20"/>
                <w:szCs w:val="20"/>
                <w:lang w:val="uk-UA" w:eastAsia="uk-UA"/>
              </w:rPr>
              <w:t>)</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lastRenderedPageBreak/>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7,9</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lastRenderedPageBreak/>
              <w:t>32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С1-4-1-Н</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Піна монтажна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17,4</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КБ10-25-3</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Установлення пластикових підвіконних</w:t>
            </w:r>
            <w:r w:rsidRPr="00B76F2B">
              <w:rPr>
                <w:rFonts w:ascii="Arial CYR" w:hAnsi="Arial CYR" w:cs="Arial CYR"/>
                <w:i/>
                <w:iCs/>
                <w:color w:val="000000"/>
                <w:sz w:val="20"/>
                <w:szCs w:val="20"/>
                <w:lang w:val="uk-UA" w:eastAsia="uk-UA"/>
              </w:rPr>
              <w:br/>
              <w:t>дошок</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3,2</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309"/>
        </w:trPr>
        <w:tc>
          <w:tcPr>
            <w:tcW w:w="1034" w:type="dxa"/>
            <w:gridSpan w:val="9"/>
            <w:tcBorders>
              <w:top w:val="single" w:sz="8" w:space="0" w:color="auto"/>
              <w:left w:val="single" w:sz="8" w:space="0" w:color="auto"/>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243" w:type="dxa"/>
            <w:gridSpan w:val="9"/>
            <w:tcBorders>
              <w:top w:val="single" w:sz="8" w:space="0" w:color="auto"/>
              <w:left w:val="single" w:sz="4" w:space="0" w:color="auto"/>
              <w:bottom w:val="single" w:sz="4" w:space="0" w:color="auto"/>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4389" w:type="dxa"/>
            <w:gridSpan w:val="2"/>
            <w:tcBorders>
              <w:top w:val="single" w:sz="8" w:space="0" w:color="auto"/>
              <w:left w:val="nil"/>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С181-21-</w:t>
            </w:r>
            <w:r w:rsidRPr="00B76F2B">
              <w:rPr>
                <w:rFonts w:ascii="Arial CYR" w:hAnsi="Arial CYR" w:cs="Arial CYR"/>
                <w:color w:val="000000"/>
                <w:sz w:val="20"/>
                <w:szCs w:val="20"/>
                <w:lang w:val="uk-UA" w:eastAsia="uk-UA"/>
              </w:rPr>
              <w:br/>
              <w:t>629</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Підвіконник пластиковий шир. 350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пог</w:t>
            </w:r>
            <w:proofErr w:type="spellEnd"/>
            <w:r w:rsidRPr="00B76F2B">
              <w:rPr>
                <w:rFonts w:ascii="Arial CYR" w:hAnsi="Arial CYR" w:cs="Arial CYR"/>
                <w:color w:val="000000"/>
                <w:sz w:val="20"/>
                <w:szCs w:val="20"/>
                <w:lang w:val="uk-UA" w:eastAsia="uk-UA"/>
              </w:rPr>
              <w:t>. 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326,4</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С181-1-42</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Заглушка на підвіконник</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324</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С1-4-1-Н</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Піна монтажна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44,4</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97"/>
        </w:trPr>
        <w:tc>
          <w:tcPr>
            <w:tcW w:w="1034" w:type="dxa"/>
            <w:gridSpan w:val="9"/>
            <w:tcBorders>
              <w:top w:val="nil"/>
              <w:left w:val="single" w:sz="8" w:space="0" w:color="auto"/>
              <w:bottom w:val="nil"/>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
        </w:tc>
        <w:tc>
          <w:tcPr>
            <w:tcW w:w="4389" w:type="dxa"/>
            <w:gridSpan w:val="2"/>
            <w:tcBorders>
              <w:top w:val="nil"/>
              <w:left w:val="nil"/>
              <w:bottom w:val="nil"/>
              <w:right w:val="single" w:sz="4" w:space="0" w:color="000000"/>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Відливи</w:t>
            </w:r>
          </w:p>
        </w:tc>
        <w:tc>
          <w:tcPr>
            <w:tcW w:w="1078" w:type="dxa"/>
            <w:gridSpan w:val="2"/>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БМ1-4-3</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Утеплення укосів шириною до 300 мм</w:t>
            </w:r>
            <w:r w:rsidRPr="00B76F2B">
              <w:rPr>
                <w:rFonts w:ascii="Arial CYR" w:hAnsi="Arial CYR" w:cs="Arial CYR"/>
                <w:i/>
                <w:iCs/>
                <w:color w:val="000000"/>
                <w:sz w:val="20"/>
                <w:szCs w:val="20"/>
                <w:lang w:val="uk-UA" w:eastAsia="uk-UA"/>
              </w:rPr>
              <w:br/>
              <w:t>теплоізоляційними плитами з мінеральної</w:t>
            </w:r>
            <w:r w:rsidRPr="00B76F2B">
              <w:rPr>
                <w:rFonts w:ascii="Arial CYR" w:hAnsi="Arial CYR" w:cs="Arial CYR"/>
                <w:i/>
                <w:iCs/>
                <w:color w:val="000000"/>
                <w:sz w:val="20"/>
                <w:szCs w:val="20"/>
                <w:lang w:val="uk-UA" w:eastAsia="uk-UA"/>
              </w:rPr>
              <w:br/>
              <w:t xml:space="preserve">вати </w:t>
            </w:r>
            <w:proofErr w:type="spellStart"/>
            <w:r w:rsidRPr="00B76F2B">
              <w:rPr>
                <w:rFonts w:ascii="Arial CYR" w:hAnsi="Arial CYR" w:cs="Arial CYR"/>
                <w:i/>
                <w:iCs/>
                <w:color w:val="000000"/>
                <w:sz w:val="20"/>
                <w:szCs w:val="20"/>
                <w:lang w:val="uk-UA" w:eastAsia="uk-UA"/>
              </w:rPr>
              <w:t>Isovat</w:t>
            </w:r>
            <w:proofErr w:type="spellEnd"/>
            <w:r w:rsidRPr="00B76F2B">
              <w:rPr>
                <w:rFonts w:ascii="Arial CYR" w:hAnsi="Arial CYR" w:cs="Arial CYR"/>
                <w:i/>
                <w:iCs/>
                <w:color w:val="000000"/>
                <w:sz w:val="20"/>
                <w:szCs w:val="20"/>
                <w:lang w:val="uk-UA" w:eastAsia="uk-UA"/>
              </w:rPr>
              <w:t>, товщина утеплювача 30 мм, з</w:t>
            </w:r>
            <w:r w:rsidRPr="00B76F2B">
              <w:rPr>
                <w:rFonts w:ascii="Arial CYR" w:hAnsi="Arial CYR" w:cs="Arial CYR"/>
                <w:i/>
                <w:iCs/>
                <w:color w:val="000000"/>
                <w:sz w:val="20"/>
                <w:szCs w:val="20"/>
                <w:lang w:val="uk-UA" w:eastAsia="uk-UA"/>
              </w:rPr>
              <w:br/>
              <w:t xml:space="preserve">риштувань з використанням </w:t>
            </w:r>
            <w:proofErr w:type="spellStart"/>
            <w:r w:rsidRPr="00B76F2B">
              <w:rPr>
                <w:rFonts w:ascii="Arial CYR" w:hAnsi="Arial CYR" w:cs="Arial CYR"/>
                <w:i/>
                <w:iCs/>
                <w:color w:val="000000"/>
                <w:sz w:val="20"/>
                <w:szCs w:val="20"/>
                <w:lang w:val="uk-UA" w:eastAsia="uk-UA"/>
              </w:rPr>
              <w:t>клей-</w:t>
            </w:r>
            <w:proofErr w:type="spellEnd"/>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шпаклівної</w:t>
            </w:r>
            <w:proofErr w:type="spellEnd"/>
            <w:r w:rsidRPr="00B76F2B">
              <w:rPr>
                <w:rFonts w:ascii="Arial CYR" w:hAnsi="Arial CYR" w:cs="Arial CYR"/>
                <w:i/>
                <w:iCs/>
                <w:color w:val="000000"/>
                <w:sz w:val="20"/>
                <w:szCs w:val="20"/>
                <w:lang w:val="uk-UA" w:eastAsia="uk-UA"/>
              </w:rPr>
              <w:t xml:space="preserve"> суміші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NivoFix</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0,64</w:t>
            </w:r>
          </w:p>
        </w:tc>
      </w:tr>
      <w:tr w:rsidR="00B76F2B" w:rsidRPr="00B76F2B" w:rsidTr="00AB7876">
        <w:trPr>
          <w:trHeight w:val="1098"/>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С1555-204</w:t>
            </w:r>
            <w:r w:rsidRPr="00B76F2B">
              <w:rPr>
                <w:rFonts w:ascii="Arial CYR" w:hAnsi="Arial CYR" w:cs="Arial CYR"/>
                <w:color w:val="000000"/>
                <w:sz w:val="20"/>
                <w:szCs w:val="20"/>
                <w:lang w:val="uk-UA" w:eastAsia="uk-UA"/>
              </w:rPr>
              <w:br/>
              <w:t>варіант 3</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Мінеральна вата "ISOVAT 135"</w:t>
            </w:r>
            <w:r w:rsidRPr="00B76F2B">
              <w:rPr>
                <w:rFonts w:ascii="Arial CYR" w:hAnsi="Arial CYR" w:cs="Arial CYR"/>
                <w:color w:val="000000"/>
                <w:sz w:val="20"/>
                <w:szCs w:val="20"/>
                <w:lang w:val="uk-UA" w:eastAsia="uk-UA"/>
              </w:rPr>
              <w:br/>
              <w:t>(1200*600*30мм), 135кг/м3</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65,92</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БМ1-6-6</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армованого гідрозахисного</w:t>
            </w:r>
            <w:r w:rsidRPr="00B76F2B">
              <w:rPr>
                <w:rFonts w:ascii="Arial CYR" w:hAnsi="Arial CYR" w:cs="Arial CYR"/>
                <w:i/>
                <w:iCs/>
                <w:color w:val="000000"/>
                <w:sz w:val="20"/>
                <w:szCs w:val="20"/>
                <w:lang w:val="uk-UA" w:eastAsia="uk-UA"/>
              </w:rPr>
              <w:br/>
              <w:t>шару по поверхні теплоізоляційних плит з</w:t>
            </w:r>
            <w:r w:rsidRPr="00B76F2B">
              <w:rPr>
                <w:rFonts w:ascii="Arial CYR" w:hAnsi="Arial CYR" w:cs="Arial CYR"/>
                <w:i/>
                <w:iCs/>
                <w:color w:val="000000"/>
                <w:sz w:val="20"/>
                <w:szCs w:val="20"/>
                <w:lang w:val="uk-UA" w:eastAsia="uk-UA"/>
              </w:rPr>
              <w:br/>
              <w:t xml:space="preserve">риштувань з використанням </w:t>
            </w:r>
            <w:proofErr w:type="spellStart"/>
            <w:r w:rsidRPr="00B76F2B">
              <w:rPr>
                <w:rFonts w:ascii="Arial CYR" w:hAnsi="Arial CYR" w:cs="Arial CYR"/>
                <w:i/>
                <w:iCs/>
                <w:color w:val="000000"/>
                <w:sz w:val="20"/>
                <w:szCs w:val="20"/>
                <w:lang w:val="uk-UA" w:eastAsia="uk-UA"/>
              </w:rPr>
              <w:t>клей-</w:t>
            </w:r>
            <w:proofErr w:type="spellEnd"/>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шпаклівної</w:t>
            </w:r>
            <w:proofErr w:type="spellEnd"/>
            <w:r w:rsidRPr="00B76F2B">
              <w:rPr>
                <w:rFonts w:ascii="Arial CYR" w:hAnsi="Arial CYR" w:cs="Arial CYR"/>
                <w:i/>
                <w:iCs/>
                <w:color w:val="000000"/>
                <w:sz w:val="20"/>
                <w:szCs w:val="20"/>
                <w:lang w:val="uk-UA" w:eastAsia="uk-UA"/>
              </w:rPr>
              <w:t xml:space="preserve"> суміші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ProContact</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0,64</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С111-1784-1</w:t>
            </w:r>
            <w:r w:rsidRPr="00B76F2B">
              <w:rPr>
                <w:rFonts w:ascii="Arial CYR" w:hAnsi="Arial CYR" w:cs="Arial CYR"/>
                <w:color w:val="000000"/>
                <w:sz w:val="20"/>
                <w:szCs w:val="20"/>
                <w:lang w:val="uk-UA" w:eastAsia="uk-UA"/>
              </w:rPr>
              <w:br/>
              <w:t>варіант 3</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Армуюча</w:t>
            </w:r>
            <w:proofErr w:type="spellEnd"/>
            <w:r w:rsidRPr="00B76F2B">
              <w:rPr>
                <w:rFonts w:ascii="Arial CYR" w:hAnsi="Arial CYR" w:cs="Arial CYR"/>
                <w:color w:val="000000"/>
                <w:sz w:val="20"/>
                <w:szCs w:val="20"/>
                <w:lang w:val="uk-UA" w:eastAsia="uk-UA"/>
              </w:rPr>
              <w:t xml:space="preserve"> фасадна сітка 160 г/м3</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74,24</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41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КР7-18-3</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першого шару</w:t>
            </w:r>
            <w:r w:rsidRPr="00B76F2B">
              <w:rPr>
                <w:rFonts w:ascii="Arial CYR" w:hAnsi="Arial CYR" w:cs="Arial CYR"/>
                <w:i/>
                <w:iCs/>
                <w:color w:val="000000"/>
                <w:sz w:val="20"/>
                <w:szCs w:val="20"/>
                <w:lang w:val="uk-UA" w:eastAsia="uk-UA"/>
              </w:rPr>
              <w:br/>
              <w:t>обмазувальної гідроізоляції</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0,64</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С1550-43</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Гідроізоляційна суміш </w:t>
            </w:r>
            <w:proofErr w:type="spellStart"/>
            <w:r w:rsidRPr="00B76F2B">
              <w:rPr>
                <w:rFonts w:ascii="Arial CYR" w:hAnsi="Arial CYR" w:cs="Arial CYR"/>
                <w:color w:val="000000"/>
                <w:sz w:val="20"/>
                <w:szCs w:val="20"/>
                <w:lang w:val="uk-UA" w:eastAsia="uk-UA"/>
              </w:rPr>
              <w:t>Baumit</w:t>
            </w:r>
            <w:proofErr w:type="spellEnd"/>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color w:val="000000"/>
                <w:sz w:val="20"/>
                <w:szCs w:val="20"/>
                <w:lang w:val="uk-UA" w:eastAsia="uk-UA"/>
              </w:rPr>
              <w:t>Protect</w:t>
            </w:r>
            <w:proofErr w:type="spellEnd"/>
            <w:r w:rsidRPr="00B76F2B">
              <w:rPr>
                <w:rFonts w:ascii="Arial CYR" w:hAnsi="Arial CYR" w:cs="Arial CYR"/>
                <w:color w:val="000000"/>
                <w:sz w:val="20"/>
                <w:szCs w:val="20"/>
                <w:lang w:val="uk-UA" w:eastAsia="uk-UA"/>
              </w:rPr>
              <w:t xml:space="preserve"> А1</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кг</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256</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43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КБ10-25-4</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Установлення віконних зливів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3,2</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С181-1-</w:t>
            </w:r>
            <w:r w:rsidRPr="00B76F2B">
              <w:rPr>
                <w:rFonts w:ascii="Arial CYR" w:hAnsi="Arial CYR" w:cs="Arial CYR"/>
                <w:color w:val="000000"/>
                <w:sz w:val="20"/>
                <w:szCs w:val="20"/>
                <w:lang w:val="uk-UA" w:eastAsia="uk-UA"/>
              </w:rPr>
              <w:br/>
              <w:t>131-2</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Оцинкований відлив з полімерним</w:t>
            </w:r>
            <w:r w:rsidRPr="00B76F2B">
              <w:rPr>
                <w:rFonts w:ascii="Arial CYR" w:hAnsi="Arial CYR" w:cs="Arial CYR"/>
                <w:color w:val="000000"/>
                <w:sz w:val="20"/>
                <w:szCs w:val="20"/>
                <w:lang w:val="uk-UA" w:eastAsia="uk-UA"/>
              </w:rPr>
              <w:br/>
              <w:t>покриттям сталі 0,5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пог</w:t>
            </w:r>
            <w:proofErr w:type="spellEnd"/>
            <w:r w:rsidRPr="00B76F2B">
              <w:rPr>
                <w:rFonts w:ascii="Arial CYR" w:hAnsi="Arial CYR" w:cs="Arial CYR"/>
                <w:color w:val="000000"/>
                <w:sz w:val="20"/>
                <w:szCs w:val="20"/>
                <w:lang w:val="uk-UA" w:eastAsia="uk-UA"/>
              </w:rPr>
              <w:t>. 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331,8</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С111-88-</w:t>
            </w:r>
            <w:r w:rsidRPr="00B76F2B">
              <w:rPr>
                <w:rFonts w:ascii="Arial CYR" w:hAnsi="Arial CYR" w:cs="Arial CYR"/>
                <w:color w:val="000000"/>
                <w:sz w:val="20"/>
                <w:szCs w:val="20"/>
                <w:lang w:val="uk-UA" w:eastAsia="uk-UA"/>
              </w:rPr>
              <w:br/>
              <w:t>100-1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Шурупи </w:t>
            </w:r>
            <w:proofErr w:type="spellStart"/>
            <w:r w:rsidRPr="00B76F2B">
              <w:rPr>
                <w:rFonts w:ascii="Arial CYR" w:hAnsi="Arial CYR" w:cs="Arial CYR"/>
                <w:color w:val="000000"/>
                <w:sz w:val="20"/>
                <w:szCs w:val="20"/>
                <w:lang w:val="uk-UA" w:eastAsia="uk-UA"/>
              </w:rPr>
              <w:t>самонарізні</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1130</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С1-4-1-Н</w:t>
            </w:r>
            <w:r w:rsidRPr="00B76F2B">
              <w:rPr>
                <w:rFonts w:ascii="Arial CYR" w:hAnsi="Arial CYR" w:cs="Arial CYR"/>
                <w:color w:val="000000"/>
                <w:sz w:val="20"/>
                <w:szCs w:val="20"/>
                <w:lang w:val="uk-UA" w:eastAsia="uk-UA"/>
              </w:rPr>
              <w:br/>
              <w:t>варіант 3</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Піна-клей</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44,4</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w:t>
            </w:r>
            <w:r w:rsidRPr="00B76F2B">
              <w:rPr>
                <w:rFonts w:ascii="Arial CYR" w:hAnsi="Arial CYR" w:cs="Arial CYR"/>
                <w:color w:val="000000"/>
                <w:sz w:val="20"/>
                <w:szCs w:val="20"/>
                <w:lang w:val="uk-UA" w:eastAsia="uk-UA"/>
              </w:rPr>
              <w:br/>
              <w:t>1613-1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Герметик поліуретановий</w:t>
            </w:r>
            <w:r w:rsidRPr="00B76F2B">
              <w:rPr>
                <w:rFonts w:ascii="Arial CYR" w:hAnsi="Arial CYR" w:cs="Arial CYR"/>
                <w:color w:val="000000"/>
                <w:sz w:val="20"/>
                <w:szCs w:val="20"/>
                <w:lang w:val="uk-UA" w:eastAsia="uk-UA"/>
              </w:rPr>
              <w:br/>
              <w:t>(</w:t>
            </w:r>
            <w:proofErr w:type="spellStart"/>
            <w:r w:rsidRPr="00B76F2B">
              <w:rPr>
                <w:rFonts w:ascii="Arial CYR" w:hAnsi="Arial CYR" w:cs="Arial CYR"/>
                <w:color w:val="000000"/>
                <w:sz w:val="20"/>
                <w:szCs w:val="20"/>
                <w:lang w:val="uk-UA" w:eastAsia="uk-UA"/>
              </w:rPr>
              <w:t>середньомодульний</w:t>
            </w:r>
            <w:proofErr w:type="spellEnd"/>
            <w:r w:rsidRPr="00B76F2B">
              <w:rPr>
                <w:rFonts w:ascii="Arial CYR" w:hAnsi="Arial CYR" w:cs="Arial CYR"/>
                <w:color w:val="000000"/>
                <w:sz w:val="20"/>
                <w:szCs w:val="20"/>
                <w:lang w:val="uk-UA" w:eastAsia="uk-UA"/>
              </w:rPr>
              <w:t>)</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22,7</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46"/>
        </w:trPr>
        <w:tc>
          <w:tcPr>
            <w:tcW w:w="1034" w:type="dxa"/>
            <w:gridSpan w:val="9"/>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4389" w:type="dxa"/>
            <w:gridSpan w:val="2"/>
            <w:tcBorders>
              <w:top w:val="nil"/>
              <w:left w:val="nil"/>
              <w:bottom w:val="nil"/>
              <w:right w:val="nil"/>
            </w:tcBorders>
            <w:shd w:val="clear" w:color="auto" w:fill="auto"/>
            <w:hideMark/>
          </w:tcPr>
          <w:p w:rsidR="00B76F2B" w:rsidRPr="00B76F2B" w:rsidRDefault="00B76F2B" w:rsidP="00B76F2B">
            <w:pPr>
              <w:widowControl/>
              <w:suppressAutoHyphens w:val="0"/>
              <w:autoSpaceDE/>
              <w:jc w:val="center"/>
              <w:rPr>
                <w:rFonts w:ascii="Arial CYR" w:hAnsi="Arial CYR" w:cs="Arial CYR"/>
                <w:b/>
                <w:bCs/>
                <w:color w:val="000000"/>
                <w:sz w:val="20"/>
                <w:szCs w:val="20"/>
                <w:lang w:val="uk-UA" w:eastAsia="uk-UA"/>
              </w:rPr>
            </w:pPr>
          </w:p>
        </w:tc>
        <w:tc>
          <w:tcPr>
            <w:tcW w:w="1078" w:type="dxa"/>
            <w:gridSpan w:val="2"/>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vAlign w:val="center"/>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r>
      <w:tr w:rsidR="00B76F2B" w:rsidRPr="00B76F2B" w:rsidTr="00AB7876">
        <w:trPr>
          <w:trHeight w:val="309"/>
        </w:trPr>
        <w:tc>
          <w:tcPr>
            <w:tcW w:w="1034" w:type="dxa"/>
            <w:gridSpan w:val="9"/>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4389" w:type="dxa"/>
            <w:gridSpan w:val="2"/>
            <w:tcBorders>
              <w:top w:val="nil"/>
              <w:left w:val="nil"/>
              <w:bottom w:val="nil"/>
              <w:right w:val="nil"/>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b/>
                <w:bCs/>
                <w:color w:val="000000"/>
                <w:sz w:val="20"/>
                <w:szCs w:val="20"/>
                <w:lang w:val="uk-UA" w:eastAsia="uk-UA"/>
              </w:rPr>
              <w:t>Роздiл</w:t>
            </w:r>
            <w:proofErr w:type="spellEnd"/>
            <w:r w:rsidRPr="00B76F2B">
              <w:rPr>
                <w:rFonts w:ascii="Arial CYR" w:hAnsi="Arial CYR" w:cs="Arial CYR"/>
                <w:b/>
                <w:bCs/>
                <w:color w:val="000000"/>
                <w:sz w:val="20"/>
                <w:szCs w:val="20"/>
                <w:lang w:val="uk-UA" w:eastAsia="uk-UA"/>
              </w:rPr>
              <w:t xml:space="preserve"> 2. Заміна дверних конструкцій  </w:t>
            </w:r>
          </w:p>
        </w:tc>
        <w:tc>
          <w:tcPr>
            <w:tcW w:w="1078" w:type="dxa"/>
            <w:gridSpan w:val="2"/>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r>
      <w:tr w:rsidR="00B76F2B" w:rsidRPr="00B76F2B" w:rsidTr="00AB7876">
        <w:trPr>
          <w:trHeight w:val="297"/>
        </w:trPr>
        <w:tc>
          <w:tcPr>
            <w:tcW w:w="1034" w:type="dxa"/>
            <w:gridSpan w:val="9"/>
            <w:tcBorders>
              <w:top w:val="nil"/>
              <w:left w:val="single" w:sz="8" w:space="0" w:color="auto"/>
              <w:bottom w:val="nil"/>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
        </w:tc>
        <w:tc>
          <w:tcPr>
            <w:tcW w:w="4389" w:type="dxa"/>
            <w:gridSpan w:val="2"/>
            <w:tcBorders>
              <w:top w:val="nil"/>
              <w:left w:val="nil"/>
              <w:bottom w:val="nil"/>
              <w:right w:val="single" w:sz="4" w:space="0" w:color="000000"/>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Демонтаж</w:t>
            </w:r>
          </w:p>
        </w:tc>
        <w:tc>
          <w:tcPr>
            <w:tcW w:w="1078" w:type="dxa"/>
            <w:gridSpan w:val="2"/>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КР6-14-1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Знімання дверних полотен</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0,257</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49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КР6-13-1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Демонтаж дверних коробок в кам'яних</w:t>
            </w:r>
            <w:r w:rsidRPr="00B76F2B">
              <w:rPr>
                <w:rFonts w:ascii="Arial CYR" w:hAnsi="Arial CYR" w:cs="Arial CYR"/>
                <w:i/>
                <w:iCs/>
                <w:color w:val="000000"/>
                <w:sz w:val="20"/>
                <w:szCs w:val="20"/>
                <w:lang w:val="uk-UA" w:eastAsia="uk-UA"/>
              </w:rPr>
              <w:br/>
              <w:t>стінах з відбиванням штукатурки в укосах</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 xml:space="preserve">100 </w:t>
            </w:r>
            <w:proofErr w:type="spellStart"/>
            <w:r w:rsidRPr="00B76F2B">
              <w:rPr>
                <w:rFonts w:ascii="Arial CYR" w:hAnsi="Arial CYR" w:cs="Arial CYR"/>
                <w:i/>
                <w:iCs/>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0,14</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97"/>
        </w:trPr>
        <w:tc>
          <w:tcPr>
            <w:tcW w:w="1034" w:type="dxa"/>
            <w:gridSpan w:val="9"/>
            <w:tcBorders>
              <w:top w:val="nil"/>
              <w:left w:val="single" w:sz="8" w:space="0" w:color="auto"/>
              <w:bottom w:val="nil"/>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
        </w:tc>
        <w:tc>
          <w:tcPr>
            <w:tcW w:w="4389" w:type="dxa"/>
            <w:gridSpan w:val="2"/>
            <w:tcBorders>
              <w:top w:val="nil"/>
              <w:left w:val="nil"/>
              <w:bottom w:val="nil"/>
              <w:right w:val="single" w:sz="4" w:space="0" w:color="000000"/>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Монтаж</w:t>
            </w:r>
          </w:p>
        </w:tc>
        <w:tc>
          <w:tcPr>
            <w:tcW w:w="1078" w:type="dxa"/>
            <w:gridSpan w:val="2"/>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lastRenderedPageBreak/>
              <w:t>50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КР11-40-1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Обклеювання ізоляційною стрічкою</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1,32</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С1544-</w:t>
            </w:r>
            <w:r w:rsidRPr="00B76F2B">
              <w:rPr>
                <w:rFonts w:ascii="Arial CYR" w:hAnsi="Arial CYR" w:cs="Arial CYR"/>
                <w:color w:val="000000"/>
                <w:sz w:val="20"/>
                <w:szCs w:val="20"/>
                <w:lang w:val="uk-UA" w:eastAsia="uk-UA"/>
              </w:rPr>
              <w:br/>
              <w:t>89И1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Склострічка</w:t>
            </w:r>
            <w:proofErr w:type="spellEnd"/>
            <w:r w:rsidRPr="00B76F2B">
              <w:rPr>
                <w:rFonts w:ascii="Arial CYR" w:hAnsi="Arial CYR" w:cs="Arial CYR"/>
                <w:color w:val="000000"/>
                <w:sz w:val="20"/>
                <w:szCs w:val="20"/>
                <w:lang w:val="uk-UA" w:eastAsia="uk-UA"/>
              </w:rPr>
              <w:t xml:space="preserve"> зовнішня </w:t>
            </w:r>
            <w:proofErr w:type="spellStart"/>
            <w:r w:rsidRPr="00B76F2B">
              <w:rPr>
                <w:rFonts w:ascii="Arial CYR" w:hAnsi="Arial CYR" w:cs="Arial CYR"/>
                <w:color w:val="000000"/>
                <w:sz w:val="20"/>
                <w:szCs w:val="20"/>
                <w:lang w:val="uk-UA" w:eastAsia="uk-UA"/>
              </w:rPr>
              <w:t>водонепропускна</w:t>
            </w:r>
            <w:proofErr w:type="spellEnd"/>
            <w:r w:rsidRPr="00B76F2B">
              <w:rPr>
                <w:rFonts w:ascii="Arial CYR" w:hAnsi="Arial CYR" w:cs="Arial CYR"/>
                <w:color w:val="000000"/>
                <w:sz w:val="20"/>
                <w:szCs w:val="20"/>
                <w:lang w:val="uk-UA" w:eastAsia="uk-UA"/>
              </w:rPr>
              <w:t>,</w:t>
            </w:r>
            <w:r w:rsidRPr="00B76F2B">
              <w:rPr>
                <w:rFonts w:ascii="Arial CYR" w:hAnsi="Arial CYR" w:cs="Arial CYR"/>
                <w:color w:val="000000"/>
                <w:sz w:val="20"/>
                <w:szCs w:val="20"/>
                <w:lang w:val="uk-UA" w:eastAsia="uk-UA"/>
              </w:rPr>
              <w:br/>
            </w:r>
            <w:proofErr w:type="spellStart"/>
            <w:r w:rsidRPr="00B76F2B">
              <w:rPr>
                <w:rFonts w:ascii="Arial CYR" w:hAnsi="Arial CYR" w:cs="Arial CYR"/>
                <w:color w:val="000000"/>
                <w:sz w:val="20"/>
                <w:szCs w:val="20"/>
                <w:lang w:val="uk-UA" w:eastAsia="uk-UA"/>
              </w:rPr>
              <w:t>паропропускна</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72,6</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С1544-</w:t>
            </w:r>
            <w:r w:rsidRPr="00B76F2B">
              <w:rPr>
                <w:rFonts w:ascii="Arial CYR" w:hAnsi="Arial CYR" w:cs="Arial CYR"/>
                <w:color w:val="000000"/>
                <w:sz w:val="20"/>
                <w:szCs w:val="20"/>
                <w:lang w:val="uk-UA" w:eastAsia="uk-UA"/>
              </w:rPr>
              <w:br/>
              <w:t>89И2</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Склострічка</w:t>
            </w:r>
            <w:proofErr w:type="spellEnd"/>
            <w:r w:rsidRPr="00B76F2B">
              <w:rPr>
                <w:rFonts w:ascii="Arial CYR" w:hAnsi="Arial CYR" w:cs="Arial CYR"/>
                <w:color w:val="000000"/>
                <w:sz w:val="20"/>
                <w:szCs w:val="20"/>
                <w:lang w:val="uk-UA" w:eastAsia="uk-UA"/>
              </w:rPr>
              <w:t xml:space="preserve"> внутрішня, </w:t>
            </w:r>
            <w:proofErr w:type="spellStart"/>
            <w:r w:rsidRPr="00B76F2B">
              <w:rPr>
                <w:rFonts w:ascii="Arial CYR" w:hAnsi="Arial CYR" w:cs="Arial CYR"/>
                <w:color w:val="000000"/>
                <w:sz w:val="20"/>
                <w:szCs w:val="20"/>
                <w:lang w:val="uk-UA" w:eastAsia="uk-UA"/>
              </w:rPr>
              <w:t>паропропускна</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72,6</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53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КБ15-47-5</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 xml:space="preserve">Установлення </w:t>
            </w:r>
            <w:proofErr w:type="spellStart"/>
            <w:r w:rsidRPr="00B76F2B">
              <w:rPr>
                <w:rFonts w:ascii="Arial CYR" w:hAnsi="Arial CYR" w:cs="Arial CYR"/>
                <w:i/>
                <w:iCs/>
                <w:color w:val="000000"/>
                <w:sz w:val="20"/>
                <w:szCs w:val="20"/>
                <w:lang w:val="uk-UA" w:eastAsia="uk-UA"/>
              </w:rPr>
              <w:t>примикаючого</w:t>
            </w:r>
            <w:proofErr w:type="spellEnd"/>
            <w:r w:rsidRPr="00B76F2B">
              <w:rPr>
                <w:rFonts w:ascii="Arial CYR" w:hAnsi="Arial CYR" w:cs="Arial CYR"/>
                <w:i/>
                <w:iCs/>
                <w:color w:val="000000"/>
                <w:sz w:val="20"/>
                <w:szCs w:val="20"/>
                <w:lang w:val="uk-UA" w:eastAsia="uk-UA"/>
              </w:rPr>
              <w:t xml:space="preserve"> профілю</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0,66</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w:t>
            </w:r>
            <w:r w:rsidRPr="00B76F2B">
              <w:rPr>
                <w:rFonts w:ascii="Arial CYR" w:hAnsi="Arial CYR" w:cs="Arial CYR"/>
                <w:color w:val="000000"/>
                <w:sz w:val="20"/>
                <w:szCs w:val="20"/>
                <w:lang w:val="uk-UA" w:eastAsia="uk-UA"/>
              </w:rPr>
              <w:br/>
              <w:t>1911-1</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Планка примикання рами дверей до</w:t>
            </w:r>
            <w:r w:rsidRPr="00B76F2B">
              <w:rPr>
                <w:rFonts w:ascii="Arial CYR" w:hAnsi="Arial CYR" w:cs="Arial CYR"/>
                <w:color w:val="000000"/>
                <w:sz w:val="20"/>
                <w:szCs w:val="20"/>
                <w:lang w:val="uk-UA" w:eastAsia="uk-UA"/>
              </w:rPr>
              <w:br/>
              <w:t>утеплювача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69,3</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55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КБ10-96-2</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Установлення металевих дверних коробок</w:t>
            </w:r>
            <w:r w:rsidRPr="00B76F2B">
              <w:rPr>
                <w:rFonts w:ascii="Arial CYR" w:hAnsi="Arial CYR" w:cs="Arial CYR"/>
                <w:i/>
                <w:iCs/>
                <w:color w:val="000000"/>
                <w:sz w:val="20"/>
                <w:szCs w:val="20"/>
                <w:lang w:val="uk-UA" w:eastAsia="uk-UA"/>
              </w:rPr>
              <w:br/>
              <w:t>із навішуванням дверних полотен</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0,257</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С126-440-</w:t>
            </w:r>
            <w:r w:rsidRPr="00B76F2B">
              <w:rPr>
                <w:rFonts w:ascii="Arial CYR" w:hAnsi="Arial CYR" w:cs="Arial CYR"/>
                <w:color w:val="000000"/>
                <w:sz w:val="20"/>
                <w:szCs w:val="20"/>
                <w:lang w:val="uk-UA" w:eastAsia="uk-UA"/>
              </w:rPr>
              <w:br/>
              <w:t>2</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Дверi</w:t>
            </w:r>
            <w:proofErr w:type="spellEnd"/>
            <w:r w:rsidRPr="00B76F2B">
              <w:rPr>
                <w:rFonts w:ascii="Arial CYR" w:hAnsi="Arial CYR" w:cs="Arial CYR"/>
                <w:color w:val="000000"/>
                <w:sz w:val="20"/>
                <w:szCs w:val="20"/>
                <w:lang w:val="uk-UA" w:eastAsia="uk-UA"/>
              </w:rPr>
              <w:t xml:space="preserve"> металеві утеплені</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25,7</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57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КР3-41-1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Герметизація горизонтальних та</w:t>
            </w:r>
            <w:r w:rsidRPr="00B76F2B">
              <w:rPr>
                <w:rFonts w:ascii="Arial CYR" w:hAnsi="Arial CYR" w:cs="Arial CYR"/>
                <w:i/>
                <w:iCs/>
                <w:color w:val="000000"/>
                <w:sz w:val="20"/>
                <w:szCs w:val="20"/>
                <w:lang w:val="uk-UA" w:eastAsia="uk-UA"/>
              </w:rPr>
              <w:br/>
              <w:t>вертикальних стиків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0,815</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С1-4-1-Н</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Піна монтажна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л</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10,6</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309"/>
        </w:trPr>
        <w:tc>
          <w:tcPr>
            <w:tcW w:w="1034" w:type="dxa"/>
            <w:gridSpan w:val="9"/>
            <w:tcBorders>
              <w:top w:val="single" w:sz="8" w:space="0" w:color="auto"/>
              <w:left w:val="single" w:sz="8" w:space="0" w:color="auto"/>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243" w:type="dxa"/>
            <w:gridSpan w:val="9"/>
            <w:tcBorders>
              <w:top w:val="single" w:sz="8" w:space="0" w:color="auto"/>
              <w:left w:val="single" w:sz="4" w:space="0" w:color="auto"/>
              <w:bottom w:val="single" w:sz="4" w:space="0" w:color="auto"/>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4389" w:type="dxa"/>
            <w:gridSpan w:val="2"/>
            <w:tcBorders>
              <w:top w:val="single" w:sz="8" w:space="0" w:color="auto"/>
              <w:left w:val="nil"/>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С111-1747</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Прокладки ущільнювальні 30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0,855</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309"/>
        </w:trPr>
        <w:tc>
          <w:tcPr>
            <w:tcW w:w="1034" w:type="dxa"/>
            <w:gridSpan w:val="9"/>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4389" w:type="dxa"/>
            <w:gridSpan w:val="2"/>
            <w:tcBorders>
              <w:top w:val="nil"/>
              <w:left w:val="nil"/>
              <w:bottom w:val="nil"/>
              <w:right w:val="nil"/>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b/>
                <w:bCs/>
                <w:color w:val="000000"/>
                <w:sz w:val="20"/>
                <w:szCs w:val="20"/>
                <w:lang w:val="uk-UA" w:eastAsia="uk-UA"/>
              </w:rPr>
              <w:t>Роздiл</w:t>
            </w:r>
            <w:proofErr w:type="spellEnd"/>
            <w:r w:rsidRPr="00B76F2B">
              <w:rPr>
                <w:rFonts w:ascii="Arial CYR" w:hAnsi="Arial CYR" w:cs="Arial CYR"/>
                <w:b/>
                <w:bCs/>
                <w:color w:val="000000"/>
                <w:sz w:val="20"/>
                <w:szCs w:val="20"/>
                <w:lang w:val="uk-UA" w:eastAsia="uk-UA"/>
              </w:rPr>
              <w:t xml:space="preserve"> 3. Внутрішні відкоси </w:t>
            </w:r>
          </w:p>
        </w:tc>
        <w:tc>
          <w:tcPr>
            <w:tcW w:w="1078" w:type="dxa"/>
            <w:gridSpan w:val="2"/>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r>
      <w:tr w:rsidR="00B76F2B" w:rsidRPr="00B76F2B" w:rsidTr="00AB7876">
        <w:trPr>
          <w:trHeight w:val="297"/>
        </w:trPr>
        <w:tc>
          <w:tcPr>
            <w:tcW w:w="1034" w:type="dxa"/>
            <w:gridSpan w:val="9"/>
            <w:tcBorders>
              <w:top w:val="nil"/>
              <w:left w:val="single" w:sz="8" w:space="0" w:color="auto"/>
              <w:bottom w:val="nil"/>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
        </w:tc>
        <w:tc>
          <w:tcPr>
            <w:tcW w:w="4389" w:type="dxa"/>
            <w:gridSpan w:val="2"/>
            <w:tcBorders>
              <w:top w:val="nil"/>
              <w:left w:val="nil"/>
              <w:bottom w:val="nil"/>
              <w:right w:val="single" w:sz="4" w:space="0" w:color="000000"/>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Відкоси вікон</w:t>
            </w:r>
          </w:p>
        </w:tc>
        <w:tc>
          <w:tcPr>
            <w:tcW w:w="1078" w:type="dxa"/>
            <w:gridSpan w:val="2"/>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60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КР11-30-1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Штукатурення плоских поверхонь віконних</w:t>
            </w:r>
            <w:r w:rsidRPr="00B76F2B">
              <w:rPr>
                <w:rFonts w:ascii="Arial CYR" w:hAnsi="Arial CYR" w:cs="Arial CYR"/>
                <w:color w:val="000000"/>
                <w:sz w:val="20"/>
                <w:szCs w:val="20"/>
                <w:lang w:val="uk-UA" w:eastAsia="uk-UA"/>
              </w:rPr>
              <w:br/>
              <w:t>та дверних укосів по бетону та каменю</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2,62</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61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КБ15-182-4</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Шпаклювання відкосів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2,62</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62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КБ15-182-6</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Додавати на 1 мм зміни товщини</w:t>
            </w:r>
            <w:r w:rsidRPr="00B76F2B">
              <w:rPr>
                <w:rFonts w:ascii="Arial CYR" w:hAnsi="Arial CYR" w:cs="Arial CYR"/>
                <w:i/>
                <w:iCs/>
                <w:color w:val="000000"/>
                <w:sz w:val="20"/>
                <w:szCs w:val="20"/>
                <w:lang w:val="uk-UA" w:eastAsia="uk-UA"/>
              </w:rPr>
              <w:br/>
              <w:t>шпаклювання стін</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2,62</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63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КР12-49-5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Поліпшене фарбування</w:t>
            </w:r>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полівінілацетатними</w:t>
            </w:r>
            <w:proofErr w:type="spellEnd"/>
            <w:r w:rsidRPr="00B76F2B">
              <w:rPr>
                <w:rFonts w:ascii="Arial CYR" w:hAnsi="Arial CYR" w:cs="Arial CYR"/>
                <w:i/>
                <w:iCs/>
                <w:color w:val="000000"/>
                <w:sz w:val="20"/>
                <w:szCs w:val="20"/>
                <w:lang w:val="uk-UA" w:eastAsia="uk-UA"/>
              </w:rPr>
              <w:t xml:space="preserve"> водоемульсійними</w:t>
            </w:r>
            <w:r w:rsidRPr="00B76F2B">
              <w:rPr>
                <w:rFonts w:ascii="Arial CYR" w:hAnsi="Arial CYR" w:cs="Arial CYR"/>
                <w:i/>
                <w:iCs/>
                <w:color w:val="000000"/>
                <w:sz w:val="20"/>
                <w:szCs w:val="20"/>
                <w:lang w:val="uk-UA" w:eastAsia="uk-UA"/>
              </w:rPr>
              <w:br/>
              <w:t>сумішами відкосів по збірних конструкціях,</w:t>
            </w:r>
            <w:r w:rsidRPr="00B76F2B">
              <w:rPr>
                <w:rFonts w:ascii="Arial CYR" w:hAnsi="Arial CYR" w:cs="Arial CYR"/>
                <w:i/>
                <w:iCs/>
                <w:color w:val="000000"/>
                <w:sz w:val="20"/>
                <w:szCs w:val="20"/>
                <w:lang w:val="uk-UA" w:eastAsia="uk-UA"/>
              </w:rPr>
              <w:br/>
              <w:t>підготовлених під фарбування</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2,62</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64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С111-1626-1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Фарба "</w:t>
            </w:r>
            <w:proofErr w:type="spellStart"/>
            <w:r w:rsidRPr="00B76F2B">
              <w:rPr>
                <w:rFonts w:ascii="Arial CYR" w:hAnsi="Arial CYR" w:cs="Arial CYR"/>
                <w:color w:val="000000"/>
                <w:sz w:val="20"/>
                <w:szCs w:val="20"/>
                <w:lang w:val="uk-UA" w:eastAsia="uk-UA"/>
              </w:rPr>
              <w:t>Baumit</w:t>
            </w:r>
            <w:proofErr w:type="spellEnd"/>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color w:val="000000"/>
                <w:sz w:val="20"/>
                <w:szCs w:val="20"/>
                <w:lang w:val="uk-UA" w:eastAsia="uk-UA"/>
              </w:rPr>
              <w:t>NanoporColor</w:t>
            </w:r>
            <w:proofErr w:type="spellEnd"/>
            <w:r w:rsidRPr="00B76F2B">
              <w:rPr>
                <w:rFonts w:ascii="Arial CYR" w:hAnsi="Arial CYR" w:cs="Arial CYR"/>
                <w:color w:val="000000"/>
                <w:sz w:val="20"/>
                <w:szCs w:val="20"/>
                <w:lang w:val="uk-UA" w:eastAsia="uk-UA"/>
              </w:rPr>
              <w:t>"</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кг</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165,06</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97"/>
        </w:trPr>
        <w:tc>
          <w:tcPr>
            <w:tcW w:w="1034" w:type="dxa"/>
            <w:gridSpan w:val="9"/>
            <w:tcBorders>
              <w:top w:val="nil"/>
              <w:left w:val="single" w:sz="8" w:space="0" w:color="auto"/>
              <w:bottom w:val="nil"/>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
        </w:tc>
        <w:tc>
          <w:tcPr>
            <w:tcW w:w="4389" w:type="dxa"/>
            <w:gridSpan w:val="2"/>
            <w:tcBorders>
              <w:top w:val="nil"/>
              <w:left w:val="nil"/>
              <w:bottom w:val="nil"/>
              <w:right w:val="single" w:sz="4" w:space="0" w:color="000000"/>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Відкоси дверей</w:t>
            </w:r>
          </w:p>
        </w:tc>
        <w:tc>
          <w:tcPr>
            <w:tcW w:w="1078" w:type="dxa"/>
            <w:gridSpan w:val="2"/>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65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КР11-30-1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Штукатурення плоских поверхонь віконних</w:t>
            </w:r>
            <w:r w:rsidRPr="00B76F2B">
              <w:rPr>
                <w:rFonts w:ascii="Arial CYR" w:hAnsi="Arial CYR" w:cs="Arial CYR"/>
                <w:color w:val="000000"/>
                <w:sz w:val="20"/>
                <w:szCs w:val="20"/>
                <w:lang w:val="uk-UA" w:eastAsia="uk-UA"/>
              </w:rPr>
              <w:br/>
              <w:t>та дверних укосів по бетону та каменю</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0,2</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66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КБ15-182-4</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Шпаклювання відкосів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0,2</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67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КБ15-182-6</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Додавати на 1 мм зміни товщини</w:t>
            </w:r>
            <w:r w:rsidRPr="00B76F2B">
              <w:rPr>
                <w:rFonts w:ascii="Arial CYR" w:hAnsi="Arial CYR" w:cs="Arial CYR"/>
                <w:i/>
                <w:iCs/>
                <w:color w:val="000000"/>
                <w:sz w:val="20"/>
                <w:szCs w:val="20"/>
                <w:lang w:val="uk-UA" w:eastAsia="uk-UA"/>
              </w:rPr>
              <w:br/>
              <w:t>шпаклювання стін</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0,2</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309"/>
        </w:trPr>
        <w:tc>
          <w:tcPr>
            <w:tcW w:w="1034" w:type="dxa"/>
            <w:gridSpan w:val="9"/>
            <w:tcBorders>
              <w:top w:val="single" w:sz="8" w:space="0" w:color="auto"/>
              <w:left w:val="single" w:sz="8" w:space="0" w:color="auto"/>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243" w:type="dxa"/>
            <w:gridSpan w:val="9"/>
            <w:tcBorders>
              <w:top w:val="single" w:sz="8" w:space="0" w:color="auto"/>
              <w:left w:val="single" w:sz="4" w:space="0" w:color="auto"/>
              <w:bottom w:val="single" w:sz="4" w:space="0" w:color="auto"/>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4389" w:type="dxa"/>
            <w:gridSpan w:val="2"/>
            <w:tcBorders>
              <w:top w:val="single" w:sz="8" w:space="0" w:color="auto"/>
              <w:left w:val="nil"/>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68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КР12-49-5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Поліпшене фарбування</w:t>
            </w:r>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полівінілацетатними</w:t>
            </w:r>
            <w:proofErr w:type="spellEnd"/>
            <w:r w:rsidRPr="00B76F2B">
              <w:rPr>
                <w:rFonts w:ascii="Arial CYR" w:hAnsi="Arial CYR" w:cs="Arial CYR"/>
                <w:i/>
                <w:iCs/>
                <w:color w:val="000000"/>
                <w:sz w:val="20"/>
                <w:szCs w:val="20"/>
                <w:lang w:val="uk-UA" w:eastAsia="uk-UA"/>
              </w:rPr>
              <w:t xml:space="preserve"> водоемульсійними</w:t>
            </w:r>
            <w:r w:rsidRPr="00B76F2B">
              <w:rPr>
                <w:rFonts w:ascii="Arial CYR" w:hAnsi="Arial CYR" w:cs="Arial CYR"/>
                <w:i/>
                <w:iCs/>
                <w:color w:val="000000"/>
                <w:sz w:val="20"/>
                <w:szCs w:val="20"/>
                <w:lang w:val="uk-UA" w:eastAsia="uk-UA"/>
              </w:rPr>
              <w:br/>
              <w:t>сумішами відкосів по збірних конструкціях,</w:t>
            </w:r>
            <w:r w:rsidRPr="00B76F2B">
              <w:rPr>
                <w:rFonts w:ascii="Arial CYR" w:hAnsi="Arial CYR" w:cs="Arial CYR"/>
                <w:i/>
                <w:iCs/>
                <w:color w:val="000000"/>
                <w:sz w:val="20"/>
                <w:szCs w:val="20"/>
                <w:lang w:val="uk-UA" w:eastAsia="uk-UA"/>
              </w:rPr>
              <w:br/>
              <w:t>підготовлених під фарбування</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0,2</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lastRenderedPageBreak/>
              <w:t>69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С111-1626-1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Фарба "</w:t>
            </w:r>
            <w:proofErr w:type="spellStart"/>
            <w:r w:rsidRPr="00B76F2B">
              <w:rPr>
                <w:rFonts w:ascii="Arial CYR" w:hAnsi="Arial CYR" w:cs="Arial CYR"/>
                <w:color w:val="000000"/>
                <w:sz w:val="20"/>
                <w:szCs w:val="20"/>
                <w:lang w:val="uk-UA" w:eastAsia="uk-UA"/>
              </w:rPr>
              <w:t>Baumit</w:t>
            </w:r>
            <w:proofErr w:type="spellEnd"/>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color w:val="000000"/>
                <w:sz w:val="20"/>
                <w:szCs w:val="20"/>
                <w:lang w:val="uk-UA" w:eastAsia="uk-UA"/>
              </w:rPr>
              <w:t>NanoporColor</w:t>
            </w:r>
            <w:proofErr w:type="spellEnd"/>
            <w:r w:rsidRPr="00B76F2B">
              <w:rPr>
                <w:rFonts w:ascii="Arial CYR" w:hAnsi="Arial CYR" w:cs="Arial CYR"/>
                <w:color w:val="000000"/>
                <w:sz w:val="20"/>
                <w:szCs w:val="20"/>
                <w:lang w:val="uk-UA" w:eastAsia="uk-UA"/>
              </w:rPr>
              <w:t>"</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кг</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12,6</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585"/>
        </w:trPr>
        <w:tc>
          <w:tcPr>
            <w:tcW w:w="1034" w:type="dxa"/>
            <w:gridSpan w:val="9"/>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4389" w:type="dxa"/>
            <w:gridSpan w:val="2"/>
            <w:tcBorders>
              <w:top w:val="nil"/>
              <w:left w:val="nil"/>
              <w:bottom w:val="nil"/>
              <w:right w:val="nil"/>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b/>
                <w:bCs/>
                <w:color w:val="000000"/>
                <w:sz w:val="20"/>
                <w:szCs w:val="20"/>
                <w:lang w:val="uk-UA" w:eastAsia="uk-UA"/>
              </w:rPr>
              <w:t>Роздiл</w:t>
            </w:r>
            <w:proofErr w:type="spellEnd"/>
            <w:r w:rsidRPr="00B76F2B">
              <w:rPr>
                <w:rFonts w:ascii="Arial CYR" w:hAnsi="Arial CYR" w:cs="Arial CYR"/>
                <w:b/>
                <w:bCs/>
                <w:color w:val="000000"/>
                <w:sz w:val="20"/>
                <w:szCs w:val="20"/>
                <w:lang w:val="uk-UA" w:eastAsia="uk-UA"/>
              </w:rPr>
              <w:t xml:space="preserve"> 4. Утеплення цокольної частини</w:t>
            </w:r>
            <w:r w:rsidRPr="00B76F2B">
              <w:rPr>
                <w:rFonts w:ascii="Arial CYR" w:hAnsi="Arial CYR" w:cs="Arial CYR"/>
                <w:b/>
                <w:bCs/>
                <w:color w:val="000000"/>
                <w:sz w:val="20"/>
                <w:szCs w:val="20"/>
                <w:lang w:val="uk-UA" w:eastAsia="uk-UA"/>
              </w:rPr>
              <w:br/>
              <w:t xml:space="preserve">будівлі </w:t>
            </w:r>
          </w:p>
        </w:tc>
        <w:tc>
          <w:tcPr>
            <w:tcW w:w="1078" w:type="dxa"/>
            <w:gridSpan w:val="2"/>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КР1-18-2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Розробка ґрунту вручну в траншеях</w:t>
            </w:r>
            <w:r w:rsidRPr="00B76F2B">
              <w:rPr>
                <w:rFonts w:ascii="Arial CYR" w:hAnsi="Arial CYR" w:cs="Arial CYR"/>
                <w:color w:val="000000"/>
                <w:sz w:val="20"/>
                <w:szCs w:val="20"/>
                <w:lang w:val="uk-UA" w:eastAsia="uk-UA"/>
              </w:rPr>
              <w:br/>
              <w:t>глибиною до 2 м без кріплень з укосами,</w:t>
            </w:r>
            <w:r w:rsidRPr="00B76F2B">
              <w:rPr>
                <w:rFonts w:ascii="Arial CYR" w:hAnsi="Arial CYR" w:cs="Arial CYR"/>
                <w:color w:val="000000"/>
                <w:sz w:val="20"/>
                <w:szCs w:val="20"/>
                <w:lang w:val="uk-UA" w:eastAsia="uk-UA"/>
              </w:rPr>
              <w:br/>
              <w:t>група ґрунту 2</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 м3</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3,094</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КР1-20-2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Засипання вручну траншей, пазух</w:t>
            </w:r>
            <w:r w:rsidRPr="00B76F2B">
              <w:rPr>
                <w:rFonts w:ascii="Arial CYR" w:hAnsi="Arial CYR" w:cs="Arial CYR"/>
                <w:color w:val="000000"/>
                <w:sz w:val="20"/>
                <w:szCs w:val="20"/>
                <w:lang w:val="uk-UA" w:eastAsia="uk-UA"/>
              </w:rPr>
              <w:br/>
              <w:t>котлованів та ям, група ґрунту 2</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 м3</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3,094</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72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БМ1-2-4</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Утеплення конструкцій цоколю нижче</w:t>
            </w:r>
            <w:r w:rsidRPr="00B76F2B">
              <w:rPr>
                <w:rFonts w:ascii="Arial CYR" w:hAnsi="Arial CYR" w:cs="Arial CYR"/>
                <w:i/>
                <w:iCs/>
                <w:color w:val="000000"/>
                <w:sz w:val="20"/>
                <w:szCs w:val="20"/>
                <w:lang w:val="uk-UA" w:eastAsia="uk-UA"/>
              </w:rPr>
              <w:br/>
              <w:t>рівня землі теплоізоляційними плитами з</w:t>
            </w:r>
            <w:r w:rsidRPr="00B76F2B">
              <w:rPr>
                <w:rFonts w:ascii="Arial CYR" w:hAnsi="Arial CYR" w:cs="Arial CYR"/>
                <w:i/>
                <w:iCs/>
                <w:color w:val="000000"/>
                <w:sz w:val="20"/>
                <w:szCs w:val="20"/>
                <w:lang w:val="uk-UA" w:eastAsia="uk-UA"/>
              </w:rPr>
              <w:br/>
              <w:t>пінополістиролу "</w:t>
            </w:r>
            <w:proofErr w:type="spellStart"/>
            <w:r w:rsidRPr="00B76F2B">
              <w:rPr>
                <w:rFonts w:ascii="Arial CYR" w:hAnsi="Arial CYR" w:cs="Arial CYR"/>
                <w:i/>
                <w:iCs/>
                <w:color w:val="000000"/>
                <w:sz w:val="20"/>
                <w:szCs w:val="20"/>
                <w:lang w:val="uk-UA" w:eastAsia="uk-UA"/>
              </w:rPr>
              <w:t>Екоборт</w:t>
            </w:r>
            <w:proofErr w:type="spellEnd"/>
            <w:r w:rsidRPr="00B76F2B">
              <w:rPr>
                <w:rFonts w:ascii="Arial CYR" w:hAnsi="Arial CYR" w:cs="Arial CYR"/>
                <w:i/>
                <w:iCs/>
                <w:color w:val="000000"/>
                <w:sz w:val="20"/>
                <w:szCs w:val="20"/>
                <w:lang w:val="uk-UA" w:eastAsia="uk-UA"/>
              </w:rPr>
              <w:t>" з риштувань з</w:t>
            </w:r>
            <w:r w:rsidRPr="00B76F2B">
              <w:rPr>
                <w:rFonts w:ascii="Arial CYR" w:hAnsi="Arial CYR" w:cs="Arial CYR"/>
                <w:i/>
                <w:iCs/>
                <w:color w:val="000000"/>
                <w:sz w:val="20"/>
                <w:szCs w:val="20"/>
                <w:lang w:val="uk-UA" w:eastAsia="uk-UA"/>
              </w:rPr>
              <w:br/>
              <w:t xml:space="preserve">використанням </w:t>
            </w:r>
            <w:proofErr w:type="spellStart"/>
            <w:r w:rsidRPr="00B76F2B">
              <w:rPr>
                <w:rFonts w:ascii="Arial CYR" w:hAnsi="Arial CYR" w:cs="Arial CYR"/>
                <w:i/>
                <w:iCs/>
                <w:color w:val="000000"/>
                <w:sz w:val="20"/>
                <w:szCs w:val="20"/>
                <w:lang w:val="uk-UA" w:eastAsia="uk-UA"/>
              </w:rPr>
              <w:t>клей-шпаклівної</w:t>
            </w:r>
            <w:proofErr w:type="spellEnd"/>
            <w:r w:rsidRPr="00B76F2B">
              <w:rPr>
                <w:rFonts w:ascii="Arial CYR" w:hAnsi="Arial CYR" w:cs="Arial CYR"/>
                <w:i/>
                <w:iCs/>
                <w:color w:val="000000"/>
                <w:sz w:val="20"/>
                <w:szCs w:val="20"/>
                <w:lang w:val="uk-UA" w:eastAsia="uk-UA"/>
              </w:rPr>
              <w:t xml:space="preserve"> суміші</w:t>
            </w:r>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ProContact</w:t>
            </w:r>
            <w:proofErr w:type="spellEnd"/>
            <w:r w:rsidRPr="00B76F2B">
              <w:rPr>
                <w:rFonts w:ascii="Arial CYR" w:hAnsi="Arial CYR" w:cs="Arial CYR"/>
                <w:i/>
                <w:iCs/>
                <w:color w:val="000000"/>
                <w:sz w:val="20"/>
                <w:szCs w:val="20"/>
                <w:lang w:val="uk-UA" w:eastAsia="uk-UA"/>
              </w:rPr>
              <w:t>, товщина утеплювача</w:t>
            </w:r>
            <w:r w:rsidRPr="00B76F2B">
              <w:rPr>
                <w:rFonts w:ascii="Arial CYR" w:hAnsi="Arial CYR" w:cs="Arial CYR"/>
                <w:i/>
                <w:iCs/>
                <w:color w:val="000000"/>
                <w:sz w:val="20"/>
                <w:szCs w:val="20"/>
                <w:lang w:val="uk-UA" w:eastAsia="uk-UA"/>
              </w:rPr>
              <w:br/>
              <w:t>100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2,41</w:t>
            </w:r>
          </w:p>
        </w:tc>
      </w:tr>
      <w:tr w:rsidR="00B76F2B" w:rsidRPr="00B76F2B" w:rsidTr="00AB7876">
        <w:trPr>
          <w:trHeight w:val="1365"/>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С1555-209</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Екструдований</w:t>
            </w:r>
            <w:proofErr w:type="spellEnd"/>
            <w:r w:rsidRPr="00B76F2B">
              <w:rPr>
                <w:rFonts w:ascii="Arial CYR" w:hAnsi="Arial CYR" w:cs="Arial CYR"/>
                <w:color w:val="000000"/>
                <w:sz w:val="20"/>
                <w:szCs w:val="20"/>
                <w:lang w:val="uk-UA" w:eastAsia="uk-UA"/>
              </w:rPr>
              <w:t xml:space="preserve"> пінополістирол "</w:t>
            </w:r>
            <w:proofErr w:type="spellStart"/>
            <w:r w:rsidRPr="00B76F2B">
              <w:rPr>
                <w:rFonts w:ascii="Arial CYR" w:hAnsi="Arial CYR" w:cs="Arial CYR"/>
                <w:color w:val="000000"/>
                <w:sz w:val="20"/>
                <w:szCs w:val="20"/>
                <w:lang w:val="uk-UA" w:eastAsia="uk-UA"/>
              </w:rPr>
              <w:t>Екоборд</w:t>
            </w:r>
            <w:proofErr w:type="spellEnd"/>
            <w:r w:rsidRPr="00B76F2B">
              <w:rPr>
                <w:rFonts w:ascii="Arial CYR" w:hAnsi="Arial CYR" w:cs="Arial CYR"/>
                <w:color w:val="000000"/>
                <w:sz w:val="20"/>
                <w:szCs w:val="20"/>
                <w:lang w:val="uk-UA" w:eastAsia="uk-UA"/>
              </w:rPr>
              <w:t>"</w:t>
            </w:r>
            <w:r w:rsidRPr="00B76F2B">
              <w:rPr>
                <w:rFonts w:ascii="Arial CYR" w:hAnsi="Arial CYR" w:cs="Arial CYR"/>
                <w:color w:val="000000"/>
                <w:sz w:val="20"/>
                <w:szCs w:val="20"/>
                <w:lang w:val="uk-UA" w:eastAsia="uk-UA"/>
              </w:rPr>
              <w:br/>
              <w:t xml:space="preserve">1200х600х100 мм </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248,23</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С111-136-</w:t>
            </w:r>
            <w:r w:rsidRPr="00B76F2B">
              <w:rPr>
                <w:rFonts w:ascii="Arial CYR" w:hAnsi="Arial CYR" w:cs="Arial CYR"/>
                <w:color w:val="000000"/>
                <w:sz w:val="20"/>
                <w:szCs w:val="20"/>
                <w:lang w:val="uk-UA" w:eastAsia="uk-UA"/>
              </w:rPr>
              <w:br/>
              <w:t>43-П1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Дюбель </w:t>
            </w:r>
            <w:proofErr w:type="spellStart"/>
            <w:r w:rsidRPr="00B76F2B">
              <w:rPr>
                <w:rFonts w:ascii="Arial CYR" w:hAnsi="Arial CYR" w:cs="Arial CYR"/>
                <w:color w:val="000000"/>
                <w:sz w:val="20"/>
                <w:szCs w:val="20"/>
                <w:lang w:val="uk-UA" w:eastAsia="uk-UA"/>
              </w:rPr>
              <w:t>тарільчатий</w:t>
            </w:r>
            <w:proofErr w:type="spellEnd"/>
            <w:r w:rsidRPr="00B76F2B">
              <w:rPr>
                <w:rFonts w:ascii="Arial CYR" w:hAnsi="Arial CYR" w:cs="Arial CYR"/>
                <w:color w:val="000000"/>
                <w:sz w:val="20"/>
                <w:szCs w:val="20"/>
                <w:lang w:val="uk-UA" w:eastAsia="uk-UA"/>
              </w:rPr>
              <w:t xml:space="preserve"> фасадний</w:t>
            </w:r>
            <w:r w:rsidRPr="00B76F2B">
              <w:rPr>
                <w:rFonts w:ascii="Arial CYR" w:hAnsi="Arial CYR" w:cs="Arial CYR"/>
                <w:color w:val="000000"/>
                <w:sz w:val="20"/>
                <w:szCs w:val="20"/>
                <w:lang w:val="uk-UA" w:eastAsia="uk-UA"/>
              </w:rPr>
              <w:br/>
              <w:t>пластмасовий 180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1947</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309"/>
        </w:trPr>
        <w:tc>
          <w:tcPr>
            <w:tcW w:w="1034" w:type="dxa"/>
            <w:gridSpan w:val="9"/>
            <w:tcBorders>
              <w:top w:val="single" w:sz="8" w:space="0" w:color="auto"/>
              <w:left w:val="single" w:sz="8" w:space="0" w:color="auto"/>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243" w:type="dxa"/>
            <w:gridSpan w:val="9"/>
            <w:tcBorders>
              <w:top w:val="single" w:sz="8" w:space="0" w:color="auto"/>
              <w:left w:val="single" w:sz="4" w:space="0" w:color="auto"/>
              <w:bottom w:val="single" w:sz="4" w:space="0" w:color="auto"/>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4389" w:type="dxa"/>
            <w:gridSpan w:val="2"/>
            <w:tcBorders>
              <w:top w:val="single" w:sz="8" w:space="0" w:color="auto"/>
              <w:left w:val="nil"/>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75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БМ1-1-4</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Утеплення конструкцій цоколю вище рівня</w:t>
            </w:r>
            <w:r w:rsidRPr="00B76F2B">
              <w:rPr>
                <w:rFonts w:ascii="Arial CYR" w:hAnsi="Arial CYR" w:cs="Arial CYR"/>
                <w:i/>
                <w:iCs/>
                <w:color w:val="000000"/>
                <w:sz w:val="20"/>
                <w:szCs w:val="20"/>
                <w:lang w:val="uk-UA" w:eastAsia="uk-UA"/>
              </w:rPr>
              <w:br/>
              <w:t>землі піносклом з риштувань з</w:t>
            </w:r>
            <w:r w:rsidRPr="00B76F2B">
              <w:rPr>
                <w:rFonts w:ascii="Arial CYR" w:hAnsi="Arial CYR" w:cs="Arial CYR"/>
                <w:i/>
                <w:iCs/>
                <w:color w:val="000000"/>
                <w:sz w:val="20"/>
                <w:szCs w:val="20"/>
                <w:lang w:val="uk-UA" w:eastAsia="uk-UA"/>
              </w:rPr>
              <w:br/>
              <w:t xml:space="preserve">використанням </w:t>
            </w:r>
            <w:proofErr w:type="spellStart"/>
            <w:r w:rsidRPr="00B76F2B">
              <w:rPr>
                <w:rFonts w:ascii="Arial CYR" w:hAnsi="Arial CYR" w:cs="Arial CYR"/>
                <w:i/>
                <w:iCs/>
                <w:color w:val="000000"/>
                <w:sz w:val="20"/>
                <w:szCs w:val="20"/>
                <w:lang w:val="uk-UA" w:eastAsia="uk-UA"/>
              </w:rPr>
              <w:t>клей-шпаклівної</w:t>
            </w:r>
            <w:proofErr w:type="spellEnd"/>
            <w:r w:rsidRPr="00B76F2B">
              <w:rPr>
                <w:rFonts w:ascii="Arial CYR" w:hAnsi="Arial CYR" w:cs="Arial CYR"/>
                <w:i/>
                <w:iCs/>
                <w:color w:val="000000"/>
                <w:sz w:val="20"/>
                <w:szCs w:val="20"/>
                <w:lang w:val="uk-UA" w:eastAsia="uk-UA"/>
              </w:rPr>
              <w:t xml:space="preserve"> суміші</w:t>
            </w:r>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ProContact</w:t>
            </w:r>
            <w:proofErr w:type="spellEnd"/>
            <w:r w:rsidRPr="00B76F2B">
              <w:rPr>
                <w:rFonts w:ascii="Arial CYR" w:hAnsi="Arial CYR" w:cs="Arial CYR"/>
                <w:i/>
                <w:iCs/>
                <w:color w:val="000000"/>
                <w:sz w:val="20"/>
                <w:szCs w:val="20"/>
                <w:lang w:val="uk-UA" w:eastAsia="uk-UA"/>
              </w:rPr>
              <w:t>, товщина утеплювача</w:t>
            </w:r>
            <w:r w:rsidRPr="00B76F2B">
              <w:rPr>
                <w:rFonts w:ascii="Arial CYR" w:hAnsi="Arial CYR" w:cs="Arial CYR"/>
                <w:i/>
                <w:iCs/>
                <w:color w:val="000000"/>
                <w:sz w:val="20"/>
                <w:szCs w:val="20"/>
                <w:lang w:val="uk-UA" w:eastAsia="uk-UA"/>
              </w:rPr>
              <w:br/>
              <w:t>100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3,74</w:t>
            </w:r>
          </w:p>
        </w:tc>
      </w:tr>
      <w:tr w:rsidR="00B76F2B" w:rsidRPr="00B76F2B" w:rsidTr="00AB7876">
        <w:trPr>
          <w:trHeight w:val="1098"/>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С1555-</w:t>
            </w:r>
            <w:r w:rsidRPr="00B76F2B">
              <w:rPr>
                <w:rFonts w:ascii="Arial CYR" w:hAnsi="Arial CYR" w:cs="Arial CYR"/>
                <w:color w:val="000000"/>
                <w:sz w:val="20"/>
                <w:szCs w:val="20"/>
                <w:lang w:val="uk-UA" w:eastAsia="uk-UA"/>
              </w:rPr>
              <w:br/>
              <w:t>205-1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Піноскло товщина 100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385,22</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С111-136-</w:t>
            </w:r>
            <w:r w:rsidRPr="00B76F2B">
              <w:rPr>
                <w:rFonts w:ascii="Arial CYR" w:hAnsi="Arial CYR" w:cs="Arial CYR"/>
                <w:color w:val="000000"/>
                <w:sz w:val="20"/>
                <w:szCs w:val="20"/>
                <w:lang w:val="uk-UA" w:eastAsia="uk-UA"/>
              </w:rPr>
              <w:br/>
              <w:t>43-П1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Дюбель </w:t>
            </w:r>
            <w:proofErr w:type="spellStart"/>
            <w:r w:rsidRPr="00B76F2B">
              <w:rPr>
                <w:rFonts w:ascii="Arial CYR" w:hAnsi="Arial CYR" w:cs="Arial CYR"/>
                <w:color w:val="000000"/>
                <w:sz w:val="20"/>
                <w:szCs w:val="20"/>
                <w:lang w:val="uk-UA" w:eastAsia="uk-UA"/>
              </w:rPr>
              <w:t>тарільчатий</w:t>
            </w:r>
            <w:proofErr w:type="spellEnd"/>
            <w:r w:rsidRPr="00B76F2B">
              <w:rPr>
                <w:rFonts w:ascii="Arial CYR" w:hAnsi="Arial CYR" w:cs="Arial CYR"/>
                <w:color w:val="000000"/>
                <w:sz w:val="20"/>
                <w:szCs w:val="20"/>
                <w:lang w:val="uk-UA" w:eastAsia="uk-UA"/>
              </w:rPr>
              <w:t xml:space="preserve"> фасадний</w:t>
            </w:r>
            <w:r w:rsidRPr="00B76F2B">
              <w:rPr>
                <w:rFonts w:ascii="Arial CYR" w:hAnsi="Arial CYR" w:cs="Arial CYR"/>
                <w:color w:val="000000"/>
                <w:sz w:val="20"/>
                <w:szCs w:val="20"/>
                <w:lang w:val="uk-UA" w:eastAsia="uk-UA"/>
              </w:rPr>
              <w:br/>
              <w:t>пластмасовий 180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3022</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78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БМ1-6-2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контактного шару по</w:t>
            </w:r>
            <w:r w:rsidRPr="00B76F2B">
              <w:rPr>
                <w:rFonts w:ascii="Arial CYR" w:hAnsi="Arial CYR" w:cs="Arial CYR"/>
                <w:i/>
                <w:iCs/>
                <w:color w:val="000000"/>
                <w:sz w:val="20"/>
                <w:szCs w:val="20"/>
                <w:lang w:val="uk-UA" w:eastAsia="uk-UA"/>
              </w:rPr>
              <w:br/>
              <w:t>поверхні теплоізоляційних плит з</w:t>
            </w:r>
            <w:r w:rsidRPr="00B76F2B">
              <w:rPr>
                <w:rFonts w:ascii="Arial CYR" w:hAnsi="Arial CYR" w:cs="Arial CYR"/>
                <w:i/>
                <w:iCs/>
                <w:color w:val="000000"/>
                <w:sz w:val="20"/>
                <w:szCs w:val="20"/>
                <w:lang w:val="uk-UA" w:eastAsia="uk-UA"/>
              </w:rPr>
              <w:br/>
              <w:t xml:space="preserve">риштувань з використанням </w:t>
            </w:r>
            <w:proofErr w:type="spellStart"/>
            <w:r w:rsidRPr="00B76F2B">
              <w:rPr>
                <w:rFonts w:ascii="Arial CYR" w:hAnsi="Arial CYR" w:cs="Arial CYR"/>
                <w:i/>
                <w:iCs/>
                <w:color w:val="000000"/>
                <w:sz w:val="20"/>
                <w:szCs w:val="20"/>
                <w:lang w:val="uk-UA" w:eastAsia="uk-UA"/>
              </w:rPr>
              <w:t>клей-</w:t>
            </w:r>
            <w:proofErr w:type="spellEnd"/>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шпаклівної</w:t>
            </w:r>
            <w:proofErr w:type="spellEnd"/>
            <w:r w:rsidRPr="00B76F2B">
              <w:rPr>
                <w:rFonts w:ascii="Arial CYR" w:hAnsi="Arial CYR" w:cs="Arial CYR"/>
                <w:i/>
                <w:iCs/>
                <w:color w:val="000000"/>
                <w:sz w:val="20"/>
                <w:szCs w:val="20"/>
                <w:lang w:val="uk-UA" w:eastAsia="uk-UA"/>
              </w:rPr>
              <w:t xml:space="preserve"> суміші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ProContact</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6,15</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С111-1784-1</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Лугостійка </w:t>
            </w:r>
            <w:proofErr w:type="spellStart"/>
            <w:r w:rsidRPr="00B76F2B">
              <w:rPr>
                <w:rFonts w:ascii="Arial CYR" w:hAnsi="Arial CYR" w:cs="Arial CYR"/>
                <w:color w:val="000000"/>
                <w:sz w:val="20"/>
                <w:szCs w:val="20"/>
                <w:lang w:val="uk-UA" w:eastAsia="uk-UA"/>
              </w:rPr>
              <w:t>склосітка</w:t>
            </w:r>
            <w:proofErr w:type="spellEnd"/>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color w:val="000000"/>
                <w:sz w:val="20"/>
                <w:szCs w:val="20"/>
                <w:lang w:val="uk-UA" w:eastAsia="uk-UA"/>
              </w:rPr>
              <w:t>Baumit</w:t>
            </w:r>
            <w:proofErr w:type="spellEnd"/>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color w:val="000000"/>
                <w:sz w:val="20"/>
                <w:szCs w:val="20"/>
                <w:lang w:val="uk-UA" w:eastAsia="uk-UA"/>
              </w:rPr>
              <w:t>StarTex</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713,4</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80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КР2-6-7</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вертикальної гідроізоляції</w:t>
            </w:r>
            <w:r w:rsidRPr="00B76F2B">
              <w:rPr>
                <w:rFonts w:ascii="Arial CYR" w:hAnsi="Arial CYR" w:cs="Arial CYR"/>
                <w:i/>
                <w:iCs/>
                <w:color w:val="000000"/>
                <w:sz w:val="20"/>
                <w:szCs w:val="20"/>
                <w:lang w:val="uk-UA" w:eastAsia="uk-UA"/>
              </w:rPr>
              <w:br/>
              <w:t>фундаментів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6,15</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81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С1550-43</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Гідроізоляційна суміш </w:t>
            </w:r>
            <w:proofErr w:type="spellStart"/>
            <w:r w:rsidRPr="00B76F2B">
              <w:rPr>
                <w:rFonts w:ascii="Arial CYR" w:hAnsi="Arial CYR" w:cs="Arial CYR"/>
                <w:color w:val="000000"/>
                <w:sz w:val="20"/>
                <w:szCs w:val="20"/>
                <w:lang w:val="uk-UA" w:eastAsia="uk-UA"/>
              </w:rPr>
              <w:t>Ceresit</w:t>
            </w:r>
            <w:proofErr w:type="spellEnd"/>
            <w:r w:rsidRPr="00B76F2B">
              <w:rPr>
                <w:rFonts w:ascii="Arial CYR" w:hAnsi="Arial CYR" w:cs="Arial CYR"/>
                <w:color w:val="000000"/>
                <w:sz w:val="20"/>
                <w:szCs w:val="20"/>
                <w:lang w:val="uk-UA" w:eastAsia="uk-UA"/>
              </w:rPr>
              <w:t xml:space="preserve">  CR 65</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кг</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2460</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82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БМ1-8-5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Декоративне штукатурення поверхонь</w:t>
            </w:r>
            <w:r w:rsidRPr="00B76F2B">
              <w:rPr>
                <w:rFonts w:ascii="Arial CYR" w:hAnsi="Arial CYR" w:cs="Arial CYR"/>
                <w:i/>
                <w:iCs/>
                <w:color w:val="000000"/>
                <w:sz w:val="20"/>
                <w:szCs w:val="20"/>
                <w:lang w:val="uk-UA" w:eastAsia="uk-UA"/>
              </w:rPr>
              <w:br/>
              <w:t xml:space="preserve">фасадів сумішами </w:t>
            </w:r>
            <w:proofErr w:type="spellStart"/>
            <w:r w:rsidRPr="00B76F2B">
              <w:rPr>
                <w:rFonts w:ascii="Arial CYR" w:hAnsi="Arial CYR" w:cs="Arial CYR"/>
                <w:i/>
                <w:iCs/>
                <w:color w:val="000000"/>
                <w:sz w:val="20"/>
                <w:szCs w:val="20"/>
                <w:lang w:val="uk-UA" w:eastAsia="uk-UA"/>
              </w:rPr>
              <w:t>Baumіt</w:t>
            </w:r>
            <w:proofErr w:type="spellEnd"/>
            <w:r w:rsidRPr="00B76F2B">
              <w:rPr>
                <w:rFonts w:ascii="Arial CYR" w:hAnsi="Arial CYR" w:cs="Arial CYR"/>
                <w:i/>
                <w:iCs/>
                <w:color w:val="000000"/>
                <w:sz w:val="20"/>
                <w:szCs w:val="20"/>
                <w:lang w:val="uk-UA" w:eastAsia="uk-UA"/>
              </w:rPr>
              <w:t>, з фактурою</w:t>
            </w:r>
            <w:r w:rsidRPr="00B76F2B">
              <w:rPr>
                <w:rFonts w:ascii="Arial CYR" w:hAnsi="Arial CYR" w:cs="Arial CYR"/>
                <w:i/>
                <w:iCs/>
                <w:color w:val="000000"/>
                <w:sz w:val="20"/>
                <w:szCs w:val="20"/>
                <w:lang w:val="uk-UA" w:eastAsia="uk-UA"/>
              </w:rPr>
              <w:br/>
              <w:t>"Баранець" зерно 1,5 мм з риштувань,</w:t>
            </w:r>
            <w:r w:rsidRPr="00B76F2B">
              <w:rPr>
                <w:rFonts w:ascii="Arial CYR" w:hAnsi="Arial CYR" w:cs="Arial CYR"/>
                <w:i/>
                <w:iCs/>
                <w:color w:val="000000"/>
                <w:sz w:val="20"/>
                <w:szCs w:val="20"/>
                <w:lang w:val="uk-UA" w:eastAsia="uk-UA"/>
              </w:rPr>
              <w:br/>
              <w:t xml:space="preserve">фасадна штукатурна суміш </w:t>
            </w:r>
            <w:proofErr w:type="spellStart"/>
            <w:r w:rsidRPr="00B76F2B">
              <w:rPr>
                <w:rFonts w:ascii="Arial CYR" w:hAnsi="Arial CYR" w:cs="Arial CYR"/>
                <w:i/>
                <w:iCs/>
                <w:color w:val="000000"/>
                <w:sz w:val="20"/>
                <w:szCs w:val="20"/>
                <w:lang w:val="uk-UA" w:eastAsia="uk-UA"/>
              </w:rPr>
              <w:t>Бауміт</w:t>
            </w:r>
            <w:proofErr w:type="spellEnd"/>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МозаїкТоп</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3,74</w:t>
            </w:r>
          </w:p>
        </w:tc>
      </w:tr>
      <w:tr w:rsidR="00B76F2B" w:rsidRPr="00B76F2B" w:rsidTr="00AB7876">
        <w:trPr>
          <w:trHeight w:val="1098"/>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83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С1555-235</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Фасадна штукатурна суміш </w:t>
            </w:r>
            <w:proofErr w:type="spellStart"/>
            <w:r w:rsidRPr="00B76F2B">
              <w:rPr>
                <w:rFonts w:ascii="Arial CYR" w:hAnsi="Arial CYR" w:cs="Arial CYR"/>
                <w:color w:val="000000"/>
                <w:sz w:val="20"/>
                <w:szCs w:val="20"/>
                <w:lang w:val="uk-UA" w:eastAsia="uk-UA"/>
              </w:rPr>
              <w:t>Бауміт</w:t>
            </w:r>
            <w:proofErr w:type="spellEnd"/>
            <w:r w:rsidRPr="00B76F2B">
              <w:rPr>
                <w:rFonts w:ascii="Arial CYR" w:hAnsi="Arial CYR" w:cs="Arial CYR"/>
                <w:color w:val="000000"/>
                <w:sz w:val="20"/>
                <w:szCs w:val="20"/>
                <w:lang w:val="uk-UA" w:eastAsia="uk-UA"/>
              </w:rPr>
              <w:t xml:space="preserve"> Мозаїк</w:t>
            </w:r>
            <w:r w:rsidRPr="00B76F2B">
              <w:rPr>
                <w:rFonts w:ascii="Arial CYR" w:hAnsi="Arial CYR" w:cs="Arial CYR"/>
                <w:color w:val="000000"/>
                <w:sz w:val="20"/>
                <w:szCs w:val="20"/>
                <w:lang w:val="uk-UA" w:eastAsia="uk-UA"/>
              </w:rPr>
              <w:br/>
              <w:t>Топ</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т</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0,935</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84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КР2-6-5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вертикальної гідроізоляції</w:t>
            </w:r>
            <w:r w:rsidRPr="00B76F2B">
              <w:rPr>
                <w:rFonts w:ascii="Arial CYR" w:hAnsi="Arial CYR" w:cs="Arial CYR"/>
                <w:i/>
                <w:iCs/>
                <w:color w:val="000000"/>
                <w:sz w:val="20"/>
                <w:szCs w:val="20"/>
                <w:lang w:val="uk-UA" w:eastAsia="uk-UA"/>
              </w:rPr>
              <w:br/>
              <w:t>фундаментів рулонними матеріалами в 1</w:t>
            </w:r>
            <w:r w:rsidRPr="00B76F2B">
              <w:rPr>
                <w:rFonts w:ascii="Arial CYR" w:hAnsi="Arial CYR" w:cs="Arial CYR"/>
                <w:i/>
                <w:iCs/>
                <w:color w:val="000000"/>
                <w:sz w:val="20"/>
                <w:szCs w:val="20"/>
                <w:lang w:val="uk-UA" w:eastAsia="uk-UA"/>
              </w:rPr>
              <w:br/>
              <w:t>шар</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3,74</w:t>
            </w:r>
          </w:p>
        </w:tc>
      </w:tr>
      <w:tr w:rsidR="00B76F2B" w:rsidRPr="00B76F2B" w:rsidTr="00AB7876">
        <w:trPr>
          <w:trHeight w:val="564"/>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85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С1555-</w:t>
            </w:r>
            <w:r w:rsidRPr="00B76F2B">
              <w:rPr>
                <w:rFonts w:ascii="Arial CYR" w:hAnsi="Arial CYR" w:cs="Arial CYR"/>
                <w:color w:val="000000"/>
                <w:sz w:val="20"/>
                <w:szCs w:val="20"/>
                <w:lang w:val="uk-UA" w:eastAsia="uk-UA"/>
              </w:rPr>
              <w:br/>
            </w:r>
            <w:r w:rsidRPr="00B76F2B">
              <w:rPr>
                <w:rFonts w:ascii="Arial CYR" w:hAnsi="Arial CYR" w:cs="Arial CYR"/>
                <w:color w:val="000000"/>
                <w:sz w:val="20"/>
                <w:szCs w:val="20"/>
                <w:lang w:val="uk-UA" w:eastAsia="uk-UA"/>
              </w:rPr>
              <w:lastRenderedPageBreak/>
              <w:t>112ИН</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lastRenderedPageBreak/>
              <w:t>Шиповидна мембрана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430,1</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lastRenderedPageBreak/>
              <w:t>86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С111-136-</w:t>
            </w:r>
            <w:r w:rsidRPr="00B76F2B">
              <w:rPr>
                <w:rFonts w:ascii="Arial CYR" w:hAnsi="Arial CYR" w:cs="Arial CYR"/>
                <w:color w:val="000000"/>
                <w:sz w:val="20"/>
                <w:szCs w:val="20"/>
                <w:lang w:val="uk-UA" w:eastAsia="uk-UA"/>
              </w:rPr>
              <w:br/>
              <w:t>43-П1</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Дюбель фасадний</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1496</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87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БМ1-7-1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Установлення кутових захисних,</w:t>
            </w:r>
            <w:r w:rsidRPr="00B76F2B">
              <w:rPr>
                <w:rFonts w:ascii="Arial CYR" w:hAnsi="Arial CYR" w:cs="Arial CYR"/>
                <w:color w:val="000000"/>
                <w:sz w:val="20"/>
                <w:szCs w:val="20"/>
                <w:lang w:val="uk-UA" w:eastAsia="uk-UA"/>
              </w:rPr>
              <w:br/>
              <w:t xml:space="preserve">деформаційних та </w:t>
            </w:r>
            <w:proofErr w:type="spellStart"/>
            <w:r w:rsidRPr="00B76F2B">
              <w:rPr>
                <w:rFonts w:ascii="Arial CYR" w:hAnsi="Arial CYR" w:cs="Arial CYR"/>
                <w:color w:val="000000"/>
                <w:sz w:val="20"/>
                <w:szCs w:val="20"/>
                <w:lang w:val="uk-UA" w:eastAsia="uk-UA"/>
              </w:rPr>
              <w:t>примикаючих</w:t>
            </w:r>
            <w:proofErr w:type="spellEnd"/>
            <w:r w:rsidRPr="00B76F2B">
              <w:rPr>
                <w:rFonts w:ascii="Arial CYR" w:hAnsi="Arial CYR" w:cs="Arial CYR"/>
                <w:color w:val="000000"/>
                <w:sz w:val="20"/>
                <w:szCs w:val="20"/>
                <w:lang w:val="uk-UA" w:eastAsia="uk-UA"/>
              </w:rPr>
              <w:t xml:space="preserve"> профілів з</w:t>
            </w:r>
            <w:r w:rsidRPr="00B76F2B">
              <w:rPr>
                <w:rFonts w:ascii="Arial CYR" w:hAnsi="Arial CYR" w:cs="Arial CYR"/>
                <w:color w:val="000000"/>
                <w:sz w:val="20"/>
                <w:szCs w:val="20"/>
                <w:lang w:val="uk-UA" w:eastAsia="uk-UA"/>
              </w:rPr>
              <w:br/>
              <w:t>риштувань: кутовий захисний профіль</w:t>
            </w:r>
            <w:r w:rsidRPr="00B76F2B">
              <w:rPr>
                <w:rFonts w:ascii="Arial CYR" w:hAnsi="Arial CYR" w:cs="Arial CYR"/>
                <w:color w:val="000000"/>
                <w:sz w:val="20"/>
                <w:szCs w:val="20"/>
                <w:lang w:val="uk-UA" w:eastAsia="uk-UA"/>
              </w:rPr>
              <w:br/>
            </w:r>
            <w:proofErr w:type="spellStart"/>
            <w:r w:rsidRPr="00B76F2B">
              <w:rPr>
                <w:rFonts w:ascii="Arial CYR" w:hAnsi="Arial CYR" w:cs="Arial CYR"/>
                <w:color w:val="000000"/>
                <w:sz w:val="20"/>
                <w:szCs w:val="20"/>
                <w:lang w:val="uk-UA" w:eastAsia="uk-UA"/>
              </w:rPr>
              <w:t>Baumit</w:t>
            </w:r>
            <w:proofErr w:type="spellEnd"/>
            <w:r w:rsidRPr="00B76F2B">
              <w:rPr>
                <w:rFonts w:ascii="Arial CYR" w:hAnsi="Arial CYR" w:cs="Arial CYR"/>
                <w:color w:val="000000"/>
                <w:sz w:val="20"/>
                <w:szCs w:val="20"/>
                <w:lang w:val="uk-UA" w:eastAsia="uk-UA"/>
              </w:rPr>
              <w:t xml:space="preserve"> з інтегрованою лугостійкою</w:t>
            </w:r>
            <w:r w:rsidRPr="00B76F2B">
              <w:rPr>
                <w:rFonts w:ascii="Arial CYR" w:hAnsi="Arial CYR" w:cs="Arial CYR"/>
                <w:color w:val="000000"/>
                <w:sz w:val="20"/>
                <w:szCs w:val="20"/>
                <w:lang w:val="uk-UA" w:eastAsia="uk-UA"/>
              </w:rPr>
              <w:br/>
            </w:r>
            <w:proofErr w:type="spellStart"/>
            <w:r w:rsidRPr="00B76F2B">
              <w:rPr>
                <w:rFonts w:ascii="Arial CYR" w:hAnsi="Arial CYR" w:cs="Arial CYR"/>
                <w:color w:val="000000"/>
                <w:sz w:val="20"/>
                <w:szCs w:val="20"/>
                <w:lang w:val="uk-UA" w:eastAsia="uk-UA"/>
              </w:rPr>
              <w:t>склосіткою</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 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0,32</w:t>
            </w:r>
          </w:p>
        </w:tc>
      </w:tr>
      <w:tr w:rsidR="00B76F2B" w:rsidRPr="00B76F2B" w:rsidTr="00AB7876">
        <w:trPr>
          <w:trHeight w:val="1089"/>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309"/>
        </w:trPr>
        <w:tc>
          <w:tcPr>
            <w:tcW w:w="1034" w:type="dxa"/>
            <w:gridSpan w:val="9"/>
            <w:tcBorders>
              <w:top w:val="single" w:sz="8" w:space="0" w:color="auto"/>
              <w:left w:val="single" w:sz="8" w:space="0" w:color="auto"/>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243" w:type="dxa"/>
            <w:gridSpan w:val="9"/>
            <w:tcBorders>
              <w:top w:val="single" w:sz="8" w:space="0" w:color="auto"/>
              <w:left w:val="single" w:sz="4" w:space="0" w:color="auto"/>
              <w:bottom w:val="single" w:sz="4" w:space="0" w:color="auto"/>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4389" w:type="dxa"/>
            <w:gridSpan w:val="2"/>
            <w:tcBorders>
              <w:top w:val="single" w:sz="8" w:space="0" w:color="auto"/>
              <w:left w:val="nil"/>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88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КР15-122-1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Установлення грат жалюзійних сталевих</w:t>
            </w:r>
            <w:r w:rsidRPr="00B76F2B">
              <w:rPr>
                <w:rFonts w:ascii="Arial CYR" w:hAnsi="Arial CYR" w:cs="Arial CYR"/>
                <w:i/>
                <w:iCs/>
                <w:color w:val="000000"/>
                <w:sz w:val="20"/>
                <w:szCs w:val="20"/>
                <w:lang w:val="uk-UA" w:eastAsia="uk-UA"/>
              </w:rPr>
              <w:br/>
              <w:t>з вивірянням і закріпленням площею в</w:t>
            </w:r>
            <w:r w:rsidRPr="00B76F2B">
              <w:rPr>
                <w:rFonts w:ascii="Arial CYR" w:hAnsi="Arial CYR" w:cs="Arial CYR"/>
                <w:i/>
                <w:iCs/>
                <w:color w:val="000000"/>
                <w:sz w:val="20"/>
                <w:szCs w:val="20"/>
                <w:lang w:val="uk-UA" w:eastAsia="uk-UA"/>
              </w:rPr>
              <w:br/>
              <w:t>світлі до 0,25 м2</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грати</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23</w:t>
            </w:r>
          </w:p>
        </w:tc>
      </w:tr>
      <w:tr w:rsidR="00B76F2B" w:rsidRPr="00B76F2B" w:rsidTr="00AB7876">
        <w:trPr>
          <w:trHeight w:val="564"/>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89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С130-595-</w:t>
            </w:r>
            <w:r w:rsidRPr="00B76F2B">
              <w:rPr>
                <w:rFonts w:ascii="Arial CYR" w:hAnsi="Arial CYR" w:cs="Arial CYR"/>
                <w:color w:val="000000"/>
                <w:sz w:val="20"/>
                <w:szCs w:val="20"/>
                <w:lang w:val="uk-UA" w:eastAsia="uk-UA"/>
              </w:rPr>
              <w:br/>
              <w:t>24ИН</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Металева решітка 350х350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23</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90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КБ15-26-1</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 xml:space="preserve">Улаштування покриттів східців і </w:t>
            </w:r>
            <w:proofErr w:type="spellStart"/>
            <w:r w:rsidRPr="00B76F2B">
              <w:rPr>
                <w:rFonts w:ascii="Arial CYR" w:hAnsi="Arial CYR" w:cs="Arial CYR"/>
                <w:i/>
                <w:iCs/>
                <w:color w:val="000000"/>
                <w:sz w:val="20"/>
                <w:szCs w:val="20"/>
                <w:lang w:val="uk-UA" w:eastAsia="uk-UA"/>
              </w:rPr>
              <w:t>підсхідців</w:t>
            </w:r>
            <w:proofErr w:type="spellEnd"/>
            <w:r w:rsidRPr="00B76F2B">
              <w:rPr>
                <w:rFonts w:ascii="Arial CYR" w:hAnsi="Arial CYR" w:cs="Arial CYR"/>
                <w:i/>
                <w:iCs/>
                <w:color w:val="000000"/>
                <w:sz w:val="20"/>
                <w:szCs w:val="20"/>
                <w:lang w:val="uk-UA" w:eastAsia="uk-UA"/>
              </w:rPr>
              <w:br/>
              <w:t>з керамічних плиток розміром 30х30 см на</w:t>
            </w:r>
            <w:r w:rsidRPr="00B76F2B">
              <w:rPr>
                <w:rFonts w:ascii="Arial CYR" w:hAnsi="Arial CYR" w:cs="Arial CYR"/>
                <w:i/>
                <w:iCs/>
                <w:color w:val="000000"/>
                <w:sz w:val="20"/>
                <w:szCs w:val="20"/>
                <w:lang w:val="uk-UA" w:eastAsia="uk-UA"/>
              </w:rPr>
              <w:br/>
              <w:t xml:space="preserve">розчині із сухої </w:t>
            </w:r>
            <w:proofErr w:type="spellStart"/>
            <w:r w:rsidRPr="00B76F2B">
              <w:rPr>
                <w:rFonts w:ascii="Arial CYR" w:hAnsi="Arial CYR" w:cs="Arial CYR"/>
                <w:i/>
                <w:iCs/>
                <w:color w:val="000000"/>
                <w:sz w:val="20"/>
                <w:szCs w:val="20"/>
                <w:lang w:val="uk-UA" w:eastAsia="uk-UA"/>
              </w:rPr>
              <w:t>клеючої</w:t>
            </w:r>
            <w:proofErr w:type="spellEnd"/>
            <w:r w:rsidRPr="00B76F2B">
              <w:rPr>
                <w:rFonts w:ascii="Arial CYR" w:hAnsi="Arial CYR" w:cs="Arial CYR"/>
                <w:i/>
                <w:iCs/>
                <w:color w:val="000000"/>
                <w:sz w:val="20"/>
                <w:szCs w:val="20"/>
                <w:lang w:val="uk-UA" w:eastAsia="uk-UA"/>
              </w:rPr>
              <w:t xml:space="preserve"> суміші</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30</w:t>
            </w:r>
          </w:p>
        </w:tc>
      </w:tr>
      <w:tr w:rsidR="00B76F2B" w:rsidRPr="00B76F2B" w:rsidTr="00AB7876">
        <w:trPr>
          <w:trHeight w:val="564"/>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91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С111-283</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Керамогранітна</w:t>
            </w:r>
            <w:proofErr w:type="spellEnd"/>
            <w:r w:rsidRPr="00B76F2B">
              <w:rPr>
                <w:rFonts w:ascii="Arial CYR" w:hAnsi="Arial CYR" w:cs="Arial CYR"/>
                <w:color w:val="000000"/>
                <w:sz w:val="20"/>
                <w:szCs w:val="20"/>
                <w:lang w:val="uk-UA" w:eastAsia="uk-UA"/>
              </w:rPr>
              <w:t xml:space="preserve"> Плитка </w:t>
            </w:r>
            <w:proofErr w:type="spellStart"/>
            <w:r w:rsidRPr="00B76F2B">
              <w:rPr>
                <w:rFonts w:ascii="Arial CYR" w:hAnsi="Arial CYR" w:cs="Arial CYR"/>
                <w:color w:val="000000"/>
                <w:sz w:val="20"/>
                <w:szCs w:val="20"/>
                <w:lang w:val="uk-UA" w:eastAsia="uk-UA"/>
              </w:rPr>
              <w:t>Cersanit</w:t>
            </w:r>
            <w:proofErr w:type="spellEnd"/>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color w:val="000000"/>
                <w:sz w:val="20"/>
                <w:szCs w:val="20"/>
                <w:lang w:val="uk-UA" w:eastAsia="uk-UA"/>
              </w:rPr>
              <w:t>Церес</w:t>
            </w:r>
            <w:proofErr w:type="spellEnd"/>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color w:val="000000"/>
                <w:sz w:val="20"/>
                <w:szCs w:val="20"/>
                <w:lang w:val="uk-UA" w:eastAsia="uk-UA"/>
              </w:rPr>
              <w:t>лайт</w:t>
            </w:r>
            <w:proofErr w:type="spellEnd"/>
            <w:r w:rsidRPr="00B76F2B">
              <w:rPr>
                <w:rFonts w:ascii="Arial CYR" w:hAnsi="Arial CYR" w:cs="Arial CYR"/>
                <w:color w:val="000000"/>
                <w:sz w:val="20"/>
                <w:szCs w:val="20"/>
                <w:lang w:val="uk-UA" w:eastAsia="uk-UA"/>
              </w:rPr>
              <w:br/>
            </w:r>
            <w:proofErr w:type="spellStart"/>
            <w:r w:rsidRPr="00B76F2B">
              <w:rPr>
                <w:rFonts w:ascii="Arial CYR" w:hAnsi="Arial CYR" w:cs="Arial CYR"/>
                <w:color w:val="000000"/>
                <w:sz w:val="20"/>
                <w:szCs w:val="20"/>
                <w:lang w:val="uk-UA" w:eastAsia="uk-UA"/>
              </w:rPr>
              <w:t>грей</w:t>
            </w:r>
            <w:proofErr w:type="spellEnd"/>
            <w:r w:rsidRPr="00B76F2B">
              <w:rPr>
                <w:rFonts w:ascii="Arial CYR" w:hAnsi="Arial CYR" w:cs="Arial CYR"/>
                <w:color w:val="000000"/>
                <w:sz w:val="20"/>
                <w:szCs w:val="20"/>
                <w:lang w:val="uk-UA" w:eastAsia="uk-UA"/>
              </w:rPr>
              <w:t xml:space="preserve"> 30х30</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30,6</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92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С111-2000-2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Клеюча</w:t>
            </w:r>
            <w:proofErr w:type="spellEnd"/>
            <w:r w:rsidRPr="00B76F2B">
              <w:rPr>
                <w:rFonts w:ascii="Arial CYR" w:hAnsi="Arial CYR" w:cs="Arial CYR"/>
                <w:color w:val="000000"/>
                <w:sz w:val="20"/>
                <w:szCs w:val="20"/>
                <w:lang w:val="uk-UA" w:eastAsia="uk-UA"/>
              </w:rPr>
              <w:t xml:space="preserve"> суміш "</w:t>
            </w:r>
            <w:proofErr w:type="spellStart"/>
            <w:r w:rsidRPr="00B76F2B">
              <w:rPr>
                <w:rFonts w:ascii="Arial CYR" w:hAnsi="Arial CYR" w:cs="Arial CYR"/>
                <w:color w:val="000000"/>
                <w:sz w:val="20"/>
                <w:szCs w:val="20"/>
                <w:lang w:val="uk-UA" w:eastAsia="uk-UA"/>
              </w:rPr>
              <w:t>flex</w:t>
            </w:r>
            <w:proofErr w:type="spellEnd"/>
            <w:r w:rsidRPr="00B76F2B">
              <w:rPr>
                <w:rFonts w:ascii="Arial CYR" w:hAnsi="Arial CYR" w:cs="Arial CYR"/>
                <w:color w:val="000000"/>
                <w:sz w:val="20"/>
                <w:szCs w:val="20"/>
                <w:lang w:val="uk-UA" w:eastAsia="uk-UA"/>
              </w:rPr>
              <w:t>" для плитки з</w:t>
            </w:r>
            <w:r w:rsidRPr="00B76F2B">
              <w:rPr>
                <w:rFonts w:ascii="Arial CYR" w:hAnsi="Arial CYR" w:cs="Arial CYR"/>
                <w:color w:val="000000"/>
                <w:sz w:val="20"/>
                <w:szCs w:val="20"/>
                <w:lang w:val="uk-UA" w:eastAsia="uk-UA"/>
              </w:rPr>
              <w:br/>
              <w:t xml:space="preserve">природного та штучного каменю  </w:t>
            </w:r>
            <w:proofErr w:type="spellStart"/>
            <w:r w:rsidRPr="00B76F2B">
              <w:rPr>
                <w:rFonts w:ascii="Arial CYR" w:hAnsi="Arial CYR" w:cs="Arial CYR"/>
                <w:color w:val="000000"/>
                <w:sz w:val="20"/>
                <w:szCs w:val="20"/>
                <w:lang w:val="uk-UA" w:eastAsia="uk-UA"/>
              </w:rPr>
              <w:t>Ceresit</w:t>
            </w:r>
            <w:proofErr w:type="spellEnd"/>
            <w:r w:rsidRPr="00B76F2B">
              <w:rPr>
                <w:rFonts w:ascii="Arial CYR" w:hAnsi="Arial CYR" w:cs="Arial CYR"/>
                <w:color w:val="000000"/>
                <w:sz w:val="20"/>
                <w:szCs w:val="20"/>
                <w:lang w:val="uk-UA" w:eastAsia="uk-UA"/>
              </w:rPr>
              <w:t xml:space="preserve"> </w:t>
            </w:r>
            <w:r w:rsidRPr="00B76F2B">
              <w:rPr>
                <w:rFonts w:ascii="Arial CYR" w:hAnsi="Arial CYR" w:cs="Arial CYR"/>
                <w:color w:val="000000"/>
                <w:sz w:val="20"/>
                <w:szCs w:val="20"/>
                <w:lang w:val="uk-UA" w:eastAsia="uk-UA"/>
              </w:rPr>
              <w:br/>
              <w:t>СМ 117</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кг</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156</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93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С111-2001-2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Еластичний водостійкий кольоровий шов до</w:t>
            </w:r>
            <w:r w:rsidRPr="00B76F2B">
              <w:rPr>
                <w:rFonts w:ascii="Arial CYR" w:hAnsi="Arial CYR" w:cs="Arial CYR"/>
                <w:color w:val="000000"/>
                <w:sz w:val="20"/>
                <w:szCs w:val="20"/>
                <w:lang w:val="uk-UA" w:eastAsia="uk-UA"/>
              </w:rPr>
              <w:br/>
              <w:t xml:space="preserve">5 мм  </w:t>
            </w:r>
            <w:proofErr w:type="spellStart"/>
            <w:r w:rsidRPr="00B76F2B">
              <w:rPr>
                <w:rFonts w:ascii="Arial CYR" w:hAnsi="Arial CYR" w:cs="Arial CYR"/>
                <w:color w:val="000000"/>
                <w:sz w:val="20"/>
                <w:szCs w:val="20"/>
                <w:lang w:val="uk-UA" w:eastAsia="uk-UA"/>
              </w:rPr>
              <w:t>Ceresit</w:t>
            </w:r>
            <w:proofErr w:type="spellEnd"/>
            <w:r w:rsidRPr="00B76F2B">
              <w:rPr>
                <w:rFonts w:ascii="Arial CYR" w:hAnsi="Arial CYR" w:cs="Arial CYR"/>
                <w:color w:val="000000"/>
                <w:sz w:val="20"/>
                <w:szCs w:val="20"/>
                <w:lang w:val="uk-UA" w:eastAsia="uk-UA"/>
              </w:rPr>
              <w:t xml:space="preserve">  СЕ 40 </w:t>
            </w:r>
            <w:proofErr w:type="spellStart"/>
            <w:r w:rsidRPr="00B76F2B">
              <w:rPr>
                <w:rFonts w:ascii="Arial CYR" w:hAnsi="Arial CYR" w:cs="Arial CYR"/>
                <w:color w:val="000000"/>
                <w:sz w:val="20"/>
                <w:szCs w:val="20"/>
                <w:lang w:val="uk-UA" w:eastAsia="uk-UA"/>
              </w:rPr>
              <w:t>aguastatic</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кг</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13,68</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585"/>
        </w:trPr>
        <w:tc>
          <w:tcPr>
            <w:tcW w:w="1034" w:type="dxa"/>
            <w:gridSpan w:val="9"/>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4389" w:type="dxa"/>
            <w:gridSpan w:val="2"/>
            <w:tcBorders>
              <w:top w:val="nil"/>
              <w:left w:val="nil"/>
              <w:bottom w:val="nil"/>
              <w:right w:val="nil"/>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b/>
                <w:bCs/>
                <w:color w:val="000000"/>
                <w:sz w:val="20"/>
                <w:szCs w:val="20"/>
                <w:lang w:val="uk-UA" w:eastAsia="uk-UA"/>
              </w:rPr>
              <w:t>Роздiл</w:t>
            </w:r>
            <w:proofErr w:type="spellEnd"/>
            <w:r w:rsidRPr="00B76F2B">
              <w:rPr>
                <w:rFonts w:ascii="Arial CYR" w:hAnsi="Arial CYR" w:cs="Arial CYR"/>
                <w:b/>
                <w:bCs/>
                <w:color w:val="000000"/>
                <w:sz w:val="20"/>
                <w:szCs w:val="20"/>
                <w:lang w:val="uk-UA" w:eastAsia="uk-UA"/>
              </w:rPr>
              <w:t xml:space="preserve"> 5. Утеплення основних стін</w:t>
            </w:r>
            <w:r w:rsidRPr="00B76F2B">
              <w:rPr>
                <w:rFonts w:ascii="Arial CYR" w:hAnsi="Arial CYR" w:cs="Arial CYR"/>
                <w:b/>
                <w:bCs/>
                <w:color w:val="000000"/>
                <w:sz w:val="20"/>
                <w:szCs w:val="20"/>
                <w:lang w:val="uk-UA" w:eastAsia="uk-UA"/>
              </w:rPr>
              <w:br/>
              <w:t xml:space="preserve">будівлі </w:t>
            </w:r>
          </w:p>
        </w:tc>
        <w:tc>
          <w:tcPr>
            <w:tcW w:w="1078" w:type="dxa"/>
            <w:gridSpan w:val="2"/>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94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КР20-5-1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Установлення та розбирання зовнішніх</w:t>
            </w:r>
            <w:r w:rsidRPr="00B76F2B">
              <w:rPr>
                <w:rFonts w:ascii="Arial CYR" w:hAnsi="Arial CYR" w:cs="Arial CYR"/>
                <w:i/>
                <w:iCs/>
                <w:color w:val="000000"/>
                <w:sz w:val="20"/>
                <w:szCs w:val="20"/>
                <w:lang w:val="uk-UA" w:eastAsia="uk-UA"/>
              </w:rPr>
              <w:br/>
              <w:t>металевих трубчастих інвентарних</w:t>
            </w:r>
            <w:r w:rsidRPr="00B76F2B">
              <w:rPr>
                <w:rFonts w:ascii="Arial CYR" w:hAnsi="Arial CYR" w:cs="Arial CYR"/>
                <w:i/>
                <w:iCs/>
                <w:color w:val="000000"/>
                <w:sz w:val="20"/>
                <w:szCs w:val="20"/>
                <w:lang w:val="uk-UA" w:eastAsia="uk-UA"/>
              </w:rPr>
              <w:br/>
              <w:t>риштувань, висота риштувань до 16 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35</w:t>
            </w:r>
          </w:p>
        </w:tc>
      </w:tr>
      <w:tr w:rsidR="00B76F2B" w:rsidRPr="00B76F2B" w:rsidTr="00AB7876">
        <w:trPr>
          <w:trHeight w:val="564"/>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95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КР20-5-2</w:t>
            </w:r>
            <w:r w:rsidRPr="00B76F2B">
              <w:rPr>
                <w:rFonts w:ascii="Arial CYR" w:hAnsi="Arial CYR" w:cs="Arial CYR"/>
                <w:color w:val="000000"/>
                <w:sz w:val="20"/>
                <w:szCs w:val="20"/>
                <w:lang w:val="uk-UA" w:eastAsia="uk-UA"/>
              </w:rPr>
              <w:br/>
              <w:t>К=2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Додавати на кожні наступні 4 м висоти</w:t>
            </w:r>
            <w:r w:rsidRPr="00B76F2B">
              <w:rPr>
                <w:rFonts w:ascii="Arial CYR" w:hAnsi="Arial CYR" w:cs="Arial CYR"/>
                <w:color w:val="000000"/>
                <w:sz w:val="20"/>
                <w:szCs w:val="20"/>
                <w:lang w:val="uk-UA" w:eastAsia="uk-UA"/>
              </w:rPr>
              <w:br/>
              <w:t>риштувань</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-35</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96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КР19-1-2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Розбирання ізоляції з мінеральної вати</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м3</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309"/>
        </w:trPr>
        <w:tc>
          <w:tcPr>
            <w:tcW w:w="1034" w:type="dxa"/>
            <w:gridSpan w:val="9"/>
            <w:tcBorders>
              <w:top w:val="single" w:sz="8" w:space="0" w:color="auto"/>
              <w:left w:val="single" w:sz="8" w:space="0" w:color="auto"/>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243" w:type="dxa"/>
            <w:gridSpan w:val="9"/>
            <w:tcBorders>
              <w:top w:val="single" w:sz="8" w:space="0" w:color="auto"/>
              <w:left w:val="single" w:sz="4" w:space="0" w:color="auto"/>
              <w:bottom w:val="single" w:sz="4" w:space="0" w:color="auto"/>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4389" w:type="dxa"/>
            <w:gridSpan w:val="2"/>
            <w:tcBorders>
              <w:top w:val="single" w:sz="8" w:space="0" w:color="auto"/>
              <w:left w:val="nil"/>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97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КБ15-47-5</w:t>
            </w:r>
            <w:r w:rsidRPr="00B76F2B">
              <w:rPr>
                <w:rFonts w:ascii="Arial CYR" w:hAnsi="Arial CYR" w:cs="Arial CYR"/>
                <w:i/>
                <w:iCs/>
                <w:color w:val="000000"/>
                <w:sz w:val="20"/>
                <w:szCs w:val="20"/>
                <w:lang w:val="uk-UA" w:eastAsia="uk-UA"/>
              </w:rPr>
              <w:br/>
              <w:t>К=1,15</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Установлення цокольного профілю</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4,9</w:t>
            </w:r>
          </w:p>
        </w:tc>
      </w:tr>
      <w:tr w:rsidR="00B76F2B" w:rsidRPr="00B76F2B" w:rsidTr="00AB7876">
        <w:trPr>
          <w:trHeight w:val="300"/>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98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w:t>
            </w:r>
            <w:r w:rsidRPr="00B76F2B">
              <w:rPr>
                <w:rFonts w:ascii="Arial CYR" w:hAnsi="Arial CYR" w:cs="Arial CYR"/>
                <w:color w:val="000000"/>
                <w:sz w:val="20"/>
                <w:szCs w:val="20"/>
                <w:lang w:val="uk-UA" w:eastAsia="uk-UA"/>
              </w:rPr>
              <w:br/>
              <w:t>1844-2</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Стартовий профіль шириною 150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514,5</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99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С111-152-</w:t>
            </w:r>
            <w:r w:rsidRPr="00B76F2B">
              <w:rPr>
                <w:rFonts w:ascii="Arial CYR" w:hAnsi="Arial CYR" w:cs="Arial CYR"/>
                <w:color w:val="000000"/>
                <w:sz w:val="20"/>
                <w:szCs w:val="20"/>
                <w:lang w:val="uk-UA" w:eastAsia="uk-UA"/>
              </w:rPr>
              <w:br/>
              <w:t>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Дюбелi</w:t>
            </w:r>
            <w:proofErr w:type="spellEnd"/>
            <w:r w:rsidRPr="00B76F2B">
              <w:rPr>
                <w:rFonts w:ascii="Arial CYR" w:hAnsi="Arial CYR" w:cs="Arial CYR"/>
                <w:color w:val="000000"/>
                <w:sz w:val="20"/>
                <w:szCs w:val="20"/>
                <w:lang w:val="uk-UA" w:eastAsia="uk-UA"/>
              </w:rPr>
              <w:t xml:space="preserve"> монтажні</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1470</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БМ1-1-6</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Утеплення конструкцій фасаду</w:t>
            </w:r>
            <w:r w:rsidRPr="00B76F2B">
              <w:rPr>
                <w:rFonts w:ascii="Arial CYR" w:hAnsi="Arial CYR" w:cs="Arial CYR"/>
                <w:i/>
                <w:iCs/>
                <w:color w:val="000000"/>
                <w:sz w:val="20"/>
                <w:szCs w:val="20"/>
                <w:lang w:val="uk-UA" w:eastAsia="uk-UA"/>
              </w:rPr>
              <w:br/>
              <w:t>теплоізоляційними плитами з мінеральної</w:t>
            </w:r>
            <w:r w:rsidRPr="00B76F2B">
              <w:rPr>
                <w:rFonts w:ascii="Arial CYR" w:hAnsi="Arial CYR" w:cs="Arial CYR"/>
                <w:i/>
                <w:iCs/>
                <w:color w:val="000000"/>
                <w:sz w:val="20"/>
                <w:szCs w:val="20"/>
                <w:lang w:val="uk-UA" w:eastAsia="uk-UA"/>
              </w:rPr>
              <w:br/>
              <w:t xml:space="preserve">вати </w:t>
            </w:r>
            <w:proofErr w:type="spellStart"/>
            <w:r w:rsidRPr="00B76F2B">
              <w:rPr>
                <w:rFonts w:ascii="Arial CYR" w:hAnsi="Arial CYR" w:cs="Arial CYR"/>
                <w:i/>
                <w:iCs/>
                <w:color w:val="000000"/>
                <w:sz w:val="20"/>
                <w:szCs w:val="20"/>
                <w:lang w:val="uk-UA" w:eastAsia="uk-UA"/>
              </w:rPr>
              <w:t>Isovat</w:t>
            </w:r>
            <w:proofErr w:type="spellEnd"/>
            <w:r w:rsidRPr="00B76F2B">
              <w:rPr>
                <w:rFonts w:ascii="Arial CYR" w:hAnsi="Arial CYR" w:cs="Arial CYR"/>
                <w:i/>
                <w:iCs/>
                <w:color w:val="000000"/>
                <w:sz w:val="20"/>
                <w:szCs w:val="20"/>
                <w:lang w:val="uk-UA" w:eastAsia="uk-UA"/>
              </w:rPr>
              <w:t xml:space="preserve"> з риштувань з використанням</w:t>
            </w:r>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клей-шпаклівної</w:t>
            </w:r>
            <w:proofErr w:type="spellEnd"/>
            <w:r w:rsidRPr="00B76F2B">
              <w:rPr>
                <w:rFonts w:ascii="Arial CYR" w:hAnsi="Arial CYR" w:cs="Arial CYR"/>
                <w:i/>
                <w:iCs/>
                <w:color w:val="000000"/>
                <w:sz w:val="20"/>
                <w:szCs w:val="20"/>
                <w:lang w:val="uk-UA" w:eastAsia="uk-UA"/>
              </w:rPr>
              <w:t xml:space="preserve"> суміші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ProContact</w:t>
            </w:r>
            <w:proofErr w:type="spellEnd"/>
            <w:r w:rsidRPr="00B76F2B">
              <w:rPr>
                <w:rFonts w:ascii="Arial CYR" w:hAnsi="Arial CYR" w:cs="Arial CYR"/>
                <w:i/>
                <w:iCs/>
                <w:color w:val="000000"/>
                <w:sz w:val="20"/>
                <w:szCs w:val="20"/>
                <w:lang w:val="uk-UA" w:eastAsia="uk-UA"/>
              </w:rPr>
              <w:t>,</w:t>
            </w:r>
            <w:r w:rsidRPr="00B76F2B">
              <w:rPr>
                <w:rFonts w:ascii="Arial CYR" w:hAnsi="Arial CYR" w:cs="Arial CYR"/>
                <w:i/>
                <w:iCs/>
                <w:color w:val="000000"/>
                <w:sz w:val="20"/>
                <w:szCs w:val="20"/>
                <w:lang w:val="uk-UA" w:eastAsia="uk-UA"/>
              </w:rPr>
              <w:br/>
              <w:t>товщина утеплювача 150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26,3</w:t>
            </w:r>
          </w:p>
        </w:tc>
      </w:tr>
      <w:tr w:rsidR="00B76F2B" w:rsidRPr="00B76F2B" w:rsidTr="00AB7876">
        <w:trPr>
          <w:trHeight w:val="1098"/>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С1555-207</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Мінеральна вата "ISOVAT 135"</w:t>
            </w:r>
            <w:r w:rsidRPr="00B76F2B">
              <w:rPr>
                <w:rFonts w:ascii="Arial CYR" w:hAnsi="Arial CYR" w:cs="Arial CYR"/>
                <w:color w:val="000000"/>
                <w:sz w:val="20"/>
                <w:szCs w:val="20"/>
                <w:lang w:val="uk-UA" w:eastAsia="uk-UA"/>
              </w:rPr>
              <w:br/>
              <w:t>(1000*600*150мм), 145кг/м3</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2708,9</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w:t>
            </w:r>
            <w:r w:rsidRPr="00B76F2B">
              <w:rPr>
                <w:rFonts w:ascii="Arial CYR" w:hAnsi="Arial CYR" w:cs="Arial CYR"/>
                <w:color w:val="000000"/>
                <w:sz w:val="20"/>
                <w:szCs w:val="20"/>
                <w:lang w:val="uk-UA" w:eastAsia="uk-UA"/>
              </w:rPr>
              <w:lastRenderedPageBreak/>
              <w:t>136-</w:t>
            </w:r>
            <w:r w:rsidRPr="00B76F2B">
              <w:rPr>
                <w:rFonts w:ascii="Arial CYR" w:hAnsi="Arial CYR" w:cs="Arial CYR"/>
                <w:color w:val="000000"/>
                <w:sz w:val="20"/>
                <w:szCs w:val="20"/>
                <w:lang w:val="uk-UA" w:eastAsia="uk-UA"/>
              </w:rPr>
              <w:br/>
              <w:t>43-П</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lastRenderedPageBreak/>
              <w:t xml:space="preserve">Дюбель </w:t>
            </w:r>
            <w:proofErr w:type="spellStart"/>
            <w:r w:rsidRPr="00B76F2B">
              <w:rPr>
                <w:rFonts w:ascii="Arial CYR" w:hAnsi="Arial CYR" w:cs="Arial CYR"/>
                <w:color w:val="000000"/>
                <w:sz w:val="20"/>
                <w:szCs w:val="20"/>
                <w:lang w:val="uk-UA" w:eastAsia="uk-UA"/>
              </w:rPr>
              <w:t>тарільчатий</w:t>
            </w:r>
            <w:proofErr w:type="spellEnd"/>
            <w:r w:rsidRPr="00B76F2B">
              <w:rPr>
                <w:rFonts w:ascii="Arial CYR" w:hAnsi="Arial CYR" w:cs="Arial CYR"/>
                <w:color w:val="000000"/>
                <w:sz w:val="20"/>
                <w:szCs w:val="20"/>
                <w:lang w:val="uk-UA" w:eastAsia="uk-UA"/>
              </w:rPr>
              <w:t xml:space="preserve"> фасадний</w:t>
            </w:r>
            <w:r w:rsidRPr="00B76F2B">
              <w:rPr>
                <w:rFonts w:ascii="Arial CYR" w:hAnsi="Arial CYR" w:cs="Arial CYR"/>
                <w:color w:val="000000"/>
                <w:sz w:val="20"/>
                <w:szCs w:val="20"/>
                <w:lang w:val="uk-UA" w:eastAsia="uk-UA"/>
              </w:rPr>
              <w:br/>
            </w:r>
            <w:r w:rsidRPr="00B76F2B">
              <w:rPr>
                <w:rFonts w:ascii="Arial CYR" w:hAnsi="Arial CYR" w:cs="Arial CYR"/>
                <w:color w:val="000000"/>
                <w:sz w:val="20"/>
                <w:szCs w:val="20"/>
                <w:lang w:val="uk-UA" w:eastAsia="uk-UA"/>
              </w:rPr>
              <w:lastRenderedPageBreak/>
              <w:t xml:space="preserve">пластмасовий 220 мм </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lastRenderedPageBreak/>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21250</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lastRenderedPageBreak/>
              <w:t>103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БМ1-1-4</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Утеплення конструкцій фасаду</w:t>
            </w:r>
            <w:r w:rsidRPr="00B76F2B">
              <w:rPr>
                <w:rFonts w:ascii="Arial CYR" w:hAnsi="Arial CYR" w:cs="Arial CYR"/>
                <w:i/>
                <w:iCs/>
                <w:color w:val="000000"/>
                <w:sz w:val="20"/>
                <w:szCs w:val="20"/>
                <w:lang w:val="uk-UA" w:eastAsia="uk-UA"/>
              </w:rPr>
              <w:br/>
              <w:t>теплоізоляційними плитами з мінеральної</w:t>
            </w:r>
            <w:r w:rsidRPr="00B76F2B">
              <w:rPr>
                <w:rFonts w:ascii="Arial CYR" w:hAnsi="Arial CYR" w:cs="Arial CYR"/>
                <w:i/>
                <w:iCs/>
                <w:color w:val="000000"/>
                <w:sz w:val="20"/>
                <w:szCs w:val="20"/>
                <w:lang w:val="uk-UA" w:eastAsia="uk-UA"/>
              </w:rPr>
              <w:br/>
              <w:t xml:space="preserve">вати </w:t>
            </w:r>
            <w:proofErr w:type="spellStart"/>
            <w:r w:rsidRPr="00B76F2B">
              <w:rPr>
                <w:rFonts w:ascii="Arial CYR" w:hAnsi="Arial CYR" w:cs="Arial CYR"/>
                <w:i/>
                <w:iCs/>
                <w:color w:val="000000"/>
                <w:sz w:val="20"/>
                <w:szCs w:val="20"/>
                <w:lang w:val="uk-UA" w:eastAsia="uk-UA"/>
              </w:rPr>
              <w:t>Isovat</w:t>
            </w:r>
            <w:proofErr w:type="spellEnd"/>
            <w:r w:rsidRPr="00B76F2B">
              <w:rPr>
                <w:rFonts w:ascii="Arial CYR" w:hAnsi="Arial CYR" w:cs="Arial CYR"/>
                <w:i/>
                <w:iCs/>
                <w:color w:val="000000"/>
                <w:sz w:val="20"/>
                <w:szCs w:val="20"/>
                <w:lang w:val="uk-UA" w:eastAsia="uk-UA"/>
              </w:rPr>
              <w:t xml:space="preserve"> з риштувань з використанням</w:t>
            </w:r>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клей-шпаклівної</w:t>
            </w:r>
            <w:proofErr w:type="spellEnd"/>
            <w:r w:rsidRPr="00B76F2B">
              <w:rPr>
                <w:rFonts w:ascii="Arial CYR" w:hAnsi="Arial CYR" w:cs="Arial CYR"/>
                <w:i/>
                <w:iCs/>
                <w:color w:val="000000"/>
                <w:sz w:val="20"/>
                <w:szCs w:val="20"/>
                <w:lang w:val="uk-UA" w:eastAsia="uk-UA"/>
              </w:rPr>
              <w:t xml:space="preserve"> суміші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ProContact</w:t>
            </w:r>
            <w:proofErr w:type="spellEnd"/>
            <w:r w:rsidRPr="00B76F2B">
              <w:rPr>
                <w:rFonts w:ascii="Arial CYR" w:hAnsi="Arial CYR" w:cs="Arial CYR"/>
                <w:i/>
                <w:iCs/>
                <w:color w:val="000000"/>
                <w:sz w:val="20"/>
                <w:szCs w:val="20"/>
                <w:lang w:val="uk-UA" w:eastAsia="uk-UA"/>
              </w:rPr>
              <w:t>,</w:t>
            </w:r>
            <w:r w:rsidRPr="00B76F2B">
              <w:rPr>
                <w:rFonts w:ascii="Arial CYR" w:hAnsi="Arial CYR" w:cs="Arial CYR"/>
                <w:i/>
                <w:iCs/>
                <w:color w:val="000000"/>
                <w:sz w:val="20"/>
                <w:szCs w:val="20"/>
                <w:lang w:val="uk-UA" w:eastAsia="uk-UA"/>
              </w:rPr>
              <w:br/>
              <w:t>товщина утеплювача 100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2,3</w:t>
            </w:r>
          </w:p>
        </w:tc>
      </w:tr>
      <w:tr w:rsidR="00B76F2B" w:rsidRPr="00B76F2B" w:rsidTr="00AB7876">
        <w:trPr>
          <w:trHeight w:val="1098"/>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С1555-205</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Мінеральна вата "ISOVAT 135"</w:t>
            </w:r>
            <w:r w:rsidRPr="00B76F2B">
              <w:rPr>
                <w:rFonts w:ascii="Arial CYR" w:hAnsi="Arial CYR" w:cs="Arial CYR"/>
                <w:color w:val="000000"/>
                <w:sz w:val="20"/>
                <w:szCs w:val="20"/>
                <w:lang w:val="uk-UA" w:eastAsia="uk-UA"/>
              </w:rPr>
              <w:br/>
              <w:t>(1000*600*100мм), 145кг/м3</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236,9</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С111-136-</w:t>
            </w:r>
            <w:r w:rsidRPr="00B76F2B">
              <w:rPr>
                <w:rFonts w:ascii="Arial CYR" w:hAnsi="Arial CYR" w:cs="Arial CYR"/>
                <w:color w:val="000000"/>
                <w:sz w:val="20"/>
                <w:szCs w:val="20"/>
                <w:lang w:val="uk-UA" w:eastAsia="uk-UA"/>
              </w:rPr>
              <w:br/>
              <w:t>43-П</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Дюбель </w:t>
            </w:r>
            <w:proofErr w:type="spellStart"/>
            <w:r w:rsidRPr="00B76F2B">
              <w:rPr>
                <w:rFonts w:ascii="Arial CYR" w:hAnsi="Arial CYR" w:cs="Arial CYR"/>
                <w:color w:val="000000"/>
                <w:sz w:val="20"/>
                <w:szCs w:val="20"/>
                <w:lang w:val="uk-UA" w:eastAsia="uk-UA"/>
              </w:rPr>
              <w:t>тарільчатий</w:t>
            </w:r>
            <w:proofErr w:type="spellEnd"/>
            <w:r w:rsidRPr="00B76F2B">
              <w:rPr>
                <w:rFonts w:ascii="Arial CYR" w:hAnsi="Arial CYR" w:cs="Arial CYR"/>
                <w:color w:val="000000"/>
                <w:sz w:val="20"/>
                <w:szCs w:val="20"/>
                <w:lang w:val="uk-UA" w:eastAsia="uk-UA"/>
              </w:rPr>
              <w:t xml:space="preserve"> фасадний</w:t>
            </w:r>
            <w:r w:rsidRPr="00B76F2B">
              <w:rPr>
                <w:rFonts w:ascii="Arial CYR" w:hAnsi="Arial CYR" w:cs="Arial CYR"/>
                <w:color w:val="000000"/>
                <w:sz w:val="20"/>
                <w:szCs w:val="20"/>
                <w:lang w:val="uk-UA" w:eastAsia="uk-UA"/>
              </w:rPr>
              <w:br/>
              <w:t xml:space="preserve">пластмасовий 220 мм </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1858</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БМ1-6-2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клейового шару по поверхні</w:t>
            </w:r>
            <w:r w:rsidRPr="00B76F2B">
              <w:rPr>
                <w:rFonts w:ascii="Arial CYR" w:hAnsi="Arial CYR" w:cs="Arial CYR"/>
                <w:i/>
                <w:iCs/>
                <w:color w:val="000000"/>
                <w:sz w:val="20"/>
                <w:szCs w:val="20"/>
                <w:lang w:val="uk-UA" w:eastAsia="uk-UA"/>
              </w:rPr>
              <w:br/>
              <w:t>теплоізоляційних плит з риштувань з</w:t>
            </w:r>
            <w:r w:rsidRPr="00B76F2B">
              <w:rPr>
                <w:rFonts w:ascii="Arial CYR" w:hAnsi="Arial CYR" w:cs="Arial CYR"/>
                <w:i/>
                <w:iCs/>
                <w:color w:val="000000"/>
                <w:sz w:val="20"/>
                <w:szCs w:val="20"/>
                <w:lang w:val="uk-UA" w:eastAsia="uk-UA"/>
              </w:rPr>
              <w:br/>
              <w:t xml:space="preserve">використанням </w:t>
            </w:r>
            <w:proofErr w:type="spellStart"/>
            <w:r w:rsidRPr="00B76F2B">
              <w:rPr>
                <w:rFonts w:ascii="Arial CYR" w:hAnsi="Arial CYR" w:cs="Arial CYR"/>
                <w:i/>
                <w:iCs/>
                <w:color w:val="000000"/>
                <w:sz w:val="20"/>
                <w:szCs w:val="20"/>
                <w:lang w:val="uk-UA" w:eastAsia="uk-UA"/>
              </w:rPr>
              <w:t>клей-шпаклівної</w:t>
            </w:r>
            <w:proofErr w:type="spellEnd"/>
            <w:r w:rsidRPr="00B76F2B">
              <w:rPr>
                <w:rFonts w:ascii="Arial CYR" w:hAnsi="Arial CYR" w:cs="Arial CYR"/>
                <w:i/>
                <w:iCs/>
                <w:color w:val="000000"/>
                <w:sz w:val="20"/>
                <w:szCs w:val="20"/>
                <w:lang w:val="uk-UA" w:eastAsia="uk-UA"/>
              </w:rPr>
              <w:t xml:space="preserve"> суміші</w:t>
            </w:r>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ProContact</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30,66</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БМ1-6-6</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армованого гідрозахисного</w:t>
            </w:r>
            <w:r w:rsidRPr="00B76F2B">
              <w:rPr>
                <w:rFonts w:ascii="Arial CYR" w:hAnsi="Arial CYR" w:cs="Arial CYR"/>
                <w:i/>
                <w:iCs/>
                <w:color w:val="000000"/>
                <w:sz w:val="20"/>
                <w:szCs w:val="20"/>
                <w:lang w:val="uk-UA" w:eastAsia="uk-UA"/>
              </w:rPr>
              <w:br/>
              <w:t>шару по поверхні теплоізоляційних плит з</w:t>
            </w:r>
            <w:r w:rsidRPr="00B76F2B">
              <w:rPr>
                <w:rFonts w:ascii="Arial CYR" w:hAnsi="Arial CYR" w:cs="Arial CYR"/>
                <w:i/>
                <w:iCs/>
                <w:color w:val="000000"/>
                <w:sz w:val="20"/>
                <w:szCs w:val="20"/>
                <w:lang w:val="uk-UA" w:eastAsia="uk-UA"/>
              </w:rPr>
              <w:br/>
              <w:t xml:space="preserve">риштувань з використанням </w:t>
            </w:r>
            <w:proofErr w:type="spellStart"/>
            <w:r w:rsidRPr="00B76F2B">
              <w:rPr>
                <w:rFonts w:ascii="Arial CYR" w:hAnsi="Arial CYR" w:cs="Arial CYR"/>
                <w:i/>
                <w:iCs/>
                <w:color w:val="000000"/>
                <w:sz w:val="20"/>
                <w:szCs w:val="20"/>
                <w:lang w:val="uk-UA" w:eastAsia="uk-UA"/>
              </w:rPr>
              <w:t>клей-</w:t>
            </w:r>
            <w:proofErr w:type="spellEnd"/>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шпаклівної</w:t>
            </w:r>
            <w:proofErr w:type="spellEnd"/>
            <w:r w:rsidRPr="00B76F2B">
              <w:rPr>
                <w:rFonts w:ascii="Arial CYR" w:hAnsi="Arial CYR" w:cs="Arial CYR"/>
                <w:i/>
                <w:iCs/>
                <w:color w:val="000000"/>
                <w:sz w:val="20"/>
                <w:szCs w:val="20"/>
                <w:lang w:val="uk-UA" w:eastAsia="uk-UA"/>
              </w:rPr>
              <w:t xml:space="preserve"> суміші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ProContact</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30,66</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С111-1784-1</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Армуюча</w:t>
            </w:r>
            <w:proofErr w:type="spellEnd"/>
            <w:r w:rsidRPr="00B76F2B">
              <w:rPr>
                <w:rFonts w:ascii="Arial CYR" w:hAnsi="Arial CYR" w:cs="Arial CYR"/>
                <w:color w:val="000000"/>
                <w:sz w:val="20"/>
                <w:szCs w:val="20"/>
                <w:lang w:val="uk-UA" w:eastAsia="uk-UA"/>
              </w:rPr>
              <w:t xml:space="preserve"> фасадна сітка 160 г/м3</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3556,56</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БМ1-8-19</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Декоративне штукатурення поверхонь</w:t>
            </w:r>
            <w:r w:rsidRPr="00B76F2B">
              <w:rPr>
                <w:rFonts w:ascii="Arial CYR" w:hAnsi="Arial CYR" w:cs="Arial CYR"/>
                <w:i/>
                <w:iCs/>
                <w:color w:val="000000"/>
                <w:sz w:val="20"/>
                <w:szCs w:val="20"/>
                <w:lang w:val="uk-UA" w:eastAsia="uk-UA"/>
              </w:rPr>
              <w:br/>
              <w:t xml:space="preserve">фасадів сумішами </w:t>
            </w:r>
            <w:proofErr w:type="spellStart"/>
            <w:r w:rsidRPr="00B76F2B">
              <w:rPr>
                <w:rFonts w:ascii="Arial CYR" w:hAnsi="Arial CYR" w:cs="Arial CYR"/>
                <w:i/>
                <w:iCs/>
                <w:color w:val="000000"/>
                <w:sz w:val="20"/>
                <w:szCs w:val="20"/>
                <w:lang w:val="uk-UA" w:eastAsia="uk-UA"/>
              </w:rPr>
              <w:t>Baumіt</w:t>
            </w:r>
            <w:proofErr w:type="spellEnd"/>
            <w:r w:rsidRPr="00B76F2B">
              <w:rPr>
                <w:rFonts w:ascii="Arial CYR" w:hAnsi="Arial CYR" w:cs="Arial CYR"/>
                <w:i/>
                <w:iCs/>
                <w:color w:val="000000"/>
                <w:sz w:val="20"/>
                <w:szCs w:val="20"/>
                <w:lang w:val="uk-UA" w:eastAsia="uk-UA"/>
              </w:rPr>
              <w:t>, з фактурою</w:t>
            </w:r>
            <w:r w:rsidRPr="00B76F2B">
              <w:rPr>
                <w:rFonts w:ascii="Arial CYR" w:hAnsi="Arial CYR" w:cs="Arial CYR"/>
                <w:i/>
                <w:iCs/>
                <w:color w:val="000000"/>
                <w:sz w:val="20"/>
                <w:szCs w:val="20"/>
                <w:lang w:val="uk-UA" w:eastAsia="uk-UA"/>
              </w:rPr>
              <w:br/>
              <w:t>"Баранець" зерно 2 мм з риштувань,</w:t>
            </w:r>
            <w:r w:rsidRPr="00B76F2B">
              <w:rPr>
                <w:rFonts w:ascii="Arial CYR" w:hAnsi="Arial CYR" w:cs="Arial CYR"/>
                <w:i/>
                <w:iCs/>
                <w:color w:val="000000"/>
                <w:sz w:val="20"/>
                <w:szCs w:val="20"/>
                <w:lang w:val="uk-UA" w:eastAsia="uk-UA"/>
              </w:rPr>
              <w:br/>
              <w:t>мінеральна фасадна декоративна</w:t>
            </w:r>
            <w:r w:rsidRPr="00B76F2B">
              <w:rPr>
                <w:rFonts w:ascii="Arial CYR" w:hAnsi="Arial CYR" w:cs="Arial CYR"/>
                <w:i/>
                <w:iCs/>
                <w:color w:val="000000"/>
                <w:sz w:val="20"/>
                <w:szCs w:val="20"/>
                <w:lang w:val="uk-UA" w:eastAsia="uk-UA"/>
              </w:rPr>
              <w:br/>
              <w:t xml:space="preserve">штукатурна суміш </w:t>
            </w:r>
            <w:proofErr w:type="spellStart"/>
            <w:r w:rsidRPr="00B76F2B">
              <w:rPr>
                <w:rFonts w:ascii="Arial CYR" w:hAnsi="Arial CYR" w:cs="Arial CYR"/>
                <w:i/>
                <w:iCs/>
                <w:color w:val="000000"/>
                <w:sz w:val="20"/>
                <w:szCs w:val="20"/>
                <w:lang w:val="uk-UA" w:eastAsia="uk-UA"/>
              </w:rPr>
              <w:t>Бауміт</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ЕдельПутц</w:t>
            </w:r>
            <w:proofErr w:type="spellEnd"/>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Спешіал</w:t>
            </w:r>
            <w:proofErr w:type="spellEnd"/>
            <w:r w:rsidRPr="00B76F2B">
              <w:rPr>
                <w:rFonts w:ascii="Arial CYR" w:hAnsi="Arial CYR" w:cs="Arial CYR"/>
                <w:i/>
                <w:iCs/>
                <w:color w:val="000000"/>
                <w:sz w:val="20"/>
                <w:szCs w:val="20"/>
                <w:lang w:val="uk-UA" w:eastAsia="uk-UA"/>
              </w:rPr>
              <w:t xml:space="preserve"> 2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30,66</w:t>
            </w:r>
          </w:p>
        </w:tc>
      </w:tr>
      <w:tr w:rsidR="00B76F2B" w:rsidRPr="00B76F2B" w:rsidTr="00AB7876">
        <w:trPr>
          <w:trHeight w:val="1365"/>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309"/>
        </w:trPr>
        <w:tc>
          <w:tcPr>
            <w:tcW w:w="1034" w:type="dxa"/>
            <w:gridSpan w:val="9"/>
            <w:tcBorders>
              <w:top w:val="single" w:sz="8" w:space="0" w:color="auto"/>
              <w:left w:val="single" w:sz="8" w:space="0" w:color="auto"/>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243" w:type="dxa"/>
            <w:gridSpan w:val="9"/>
            <w:tcBorders>
              <w:top w:val="single" w:sz="8" w:space="0" w:color="auto"/>
              <w:left w:val="single" w:sz="4" w:space="0" w:color="auto"/>
              <w:bottom w:val="single" w:sz="4" w:space="0" w:color="auto"/>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4389" w:type="dxa"/>
            <w:gridSpan w:val="2"/>
            <w:tcBorders>
              <w:top w:val="single" w:sz="8" w:space="0" w:color="auto"/>
              <w:left w:val="nil"/>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110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С1555-246</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Мінеральна фасадна декоративна</w:t>
            </w:r>
            <w:r w:rsidRPr="00B76F2B">
              <w:rPr>
                <w:rFonts w:ascii="Arial CYR" w:hAnsi="Arial CYR" w:cs="Arial CYR"/>
                <w:color w:val="000000"/>
                <w:sz w:val="20"/>
                <w:szCs w:val="20"/>
                <w:lang w:val="uk-UA" w:eastAsia="uk-UA"/>
              </w:rPr>
              <w:br/>
              <w:t xml:space="preserve">штукатурна суміш </w:t>
            </w:r>
            <w:proofErr w:type="spellStart"/>
            <w:r w:rsidRPr="00B76F2B">
              <w:rPr>
                <w:rFonts w:ascii="Arial CYR" w:hAnsi="Arial CYR" w:cs="Arial CYR"/>
                <w:color w:val="000000"/>
                <w:sz w:val="20"/>
                <w:szCs w:val="20"/>
                <w:lang w:val="uk-UA" w:eastAsia="uk-UA"/>
              </w:rPr>
              <w:t>Бауміт</w:t>
            </w:r>
            <w:proofErr w:type="spellEnd"/>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color w:val="000000"/>
                <w:sz w:val="20"/>
                <w:szCs w:val="20"/>
                <w:lang w:val="uk-UA" w:eastAsia="uk-UA"/>
              </w:rPr>
              <w:t>Едель</w:t>
            </w:r>
            <w:proofErr w:type="spellEnd"/>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color w:val="000000"/>
                <w:sz w:val="20"/>
                <w:szCs w:val="20"/>
                <w:lang w:val="uk-UA" w:eastAsia="uk-UA"/>
              </w:rPr>
              <w:t>Путц</w:t>
            </w:r>
            <w:proofErr w:type="spellEnd"/>
            <w:r w:rsidRPr="00B76F2B">
              <w:rPr>
                <w:rFonts w:ascii="Arial CYR" w:hAnsi="Arial CYR" w:cs="Arial CYR"/>
                <w:color w:val="000000"/>
                <w:sz w:val="20"/>
                <w:szCs w:val="20"/>
                <w:lang w:val="uk-UA" w:eastAsia="uk-UA"/>
              </w:rPr>
              <w:br/>
            </w:r>
            <w:proofErr w:type="spellStart"/>
            <w:r w:rsidRPr="00B76F2B">
              <w:rPr>
                <w:rFonts w:ascii="Arial CYR" w:hAnsi="Arial CYR" w:cs="Arial CYR"/>
                <w:color w:val="000000"/>
                <w:sz w:val="20"/>
                <w:szCs w:val="20"/>
                <w:lang w:val="uk-UA" w:eastAsia="uk-UA"/>
              </w:rPr>
              <w:t>Спешіал</w:t>
            </w:r>
            <w:proofErr w:type="spellEnd"/>
            <w:r w:rsidRPr="00B76F2B">
              <w:rPr>
                <w:rFonts w:ascii="Arial CYR" w:hAnsi="Arial CYR" w:cs="Arial CYR"/>
                <w:color w:val="000000"/>
                <w:sz w:val="20"/>
                <w:szCs w:val="20"/>
                <w:lang w:val="uk-UA" w:eastAsia="uk-UA"/>
              </w:rPr>
              <w:t xml:space="preserve"> 2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т</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7,665</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111</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БМ1-10-2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Фарбування поверхонь фасаду водно-</w:t>
            </w:r>
            <w:r w:rsidRPr="00B76F2B">
              <w:rPr>
                <w:rFonts w:ascii="Arial CYR" w:hAnsi="Arial CYR" w:cs="Arial CYR"/>
                <w:i/>
                <w:iCs/>
                <w:color w:val="000000"/>
                <w:sz w:val="20"/>
                <w:szCs w:val="20"/>
                <w:lang w:val="uk-UA" w:eastAsia="uk-UA"/>
              </w:rPr>
              <w:br/>
              <w:t xml:space="preserve">дисперсійними фарбами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за 2 рази, з</w:t>
            </w:r>
            <w:r w:rsidRPr="00B76F2B">
              <w:rPr>
                <w:rFonts w:ascii="Arial CYR" w:hAnsi="Arial CYR" w:cs="Arial CYR"/>
                <w:i/>
                <w:iCs/>
                <w:color w:val="000000"/>
                <w:sz w:val="20"/>
                <w:szCs w:val="20"/>
                <w:lang w:val="uk-UA" w:eastAsia="uk-UA"/>
              </w:rPr>
              <w:br/>
              <w:t xml:space="preserve">риштувань фарбою силіконовою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SilikonColor</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30,66</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112</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БМ1-7-1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Установлення кутових захисних,</w:t>
            </w:r>
            <w:r w:rsidRPr="00B76F2B">
              <w:rPr>
                <w:rFonts w:ascii="Arial CYR" w:hAnsi="Arial CYR" w:cs="Arial CYR"/>
                <w:color w:val="000000"/>
                <w:sz w:val="20"/>
                <w:szCs w:val="20"/>
                <w:lang w:val="uk-UA" w:eastAsia="uk-UA"/>
              </w:rPr>
              <w:br/>
              <w:t xml:space="preserve">деформаційних та </w:t>
            </w:r>
            <w:proofErr w:type="spellStart"/>
            <w:r w:rsidRPr="00B76F2B">
              <w:rPr>
                <w:rFonts w:ascii="Arial CYR" w:hAnsi="Arial CYR" w:cs="Arial CYR"/>
                <w:color w:val="000000"/>
                <w:sz w:val="20"/>
                <w:szCs w:val="20"/>
                <w:lang w:val="uk-UA" w:eastAsia="uk-UA"/>
              </w:rPr>
              <w:t>примикаючих</w:t>
            </w:r>
            <w:proofErr w:type="spellEnd"/>
            <w:r w:rsidRPr="00B76F2B">
              <w:rPr>
                <w:rFonts w:ascii="Arial CYR" w:hAnsi="Arial CYR" w:cs="Arial CYR"/>
                <w:color w:val="000000"/>
                <w:sz w:val="20"/>
                <w:szCs w:val="20"/>
                <w:lang w:val="uk-UA" w:eastAsia="uk-UA"/>
              </w:rPr>
              <w:t xml:space="preserve"> профілів з</w:t>
            </w:r>
            <w:r w:rsidRPr="00B76F2B">
              <w:rPr>
                <w:rFonts w:ascii="Arial CYR" w:hAnsi="Arial CYR" w:cs="Arial CYR"/>
                <w:color w:val="000000"/>
                <w:sz w:val="20"/>
                <w:szCs w:val="20"/>
                <w:lang w:val="uk-UA" w:eastAsia="uk-UA"/>
              </w:rPr>
              <w:br/>
              <w:t>риштувань: кутовий захисний профіль</w:t>
            </w:r>
            <w:r w:rsidRPr="00B76F2B">
              <w:rPr>
                <w:rFonts w:ascii="Arial CYR" w:hAnsi="Arial CYR" w:cs="Arial CYR"/>
                <w:color w:val="000000"/>
                <w:sz w:val="20"/>
                <w:szCs w:val="20"/>
                <w:lang w:val="uk-UA" w:eastAsia="uk-UA"/>
              </w:rPr>
              <w:br/>
            </w:r>
            <w:proofErr w:type="spellStart"/>
            <w:r w:rsidRPr="00B76F2B">
              <w:rPr>
                <w:rFonts w:ascii="Arial CYR" w:hAnsi="Arial CYR" w:cs="Arial CYR"/>
                <w:color w:val="000000"/>
                <w:sz w:val="20"/>
                <w:szCs w:val="20"/>
                <w:lang w:val="uk-UA" w:eastAsia="uk-UA"/>
              </w:rPr>
              <w:t>Baumit</w:t>
            </w:r>
            <w:proofErr w:type="spellEnd"/>
            <w:r w:rsidRPr="00B76F2B">
              <w:rPr>
                <w:rFonts w:ascii="Arial CYR" w:hAnsi="Arial CYR" w:cs="Arial CYR"/>
                <w:color w:val="000000"/>
                <w:sz w:val="20"/>
                <w:szCs w:val="20"/>
                <w:lang w:val="uk-UA" w:eastAsia="uk-UA"/>
              </w:rPr>
              <w:t xml:space="preserve"> з інтегрованою лугостійкою</w:t>
            </w:r>
            <w:r w:rsidRPr="00B76F2B">
              <w:rPr>
                <w:rFonts w:ascii="Arial CYR" w:hAnsi="Arial CYR" w:cs="Arial CYR"/>
                <w:color w:val="000000"/>
                <w:sz w:val="20"/>
                <w:szCs w:val="20"/>
                <w:lang w:val="uk-UA" w:eastAsia="uk-UA"/>
              </w:rPr>
              <w:br/>
            </w:r>
            <w:proofErr w:type="spellStart"/>
            <w:r w:rsidRPr="00B76F2B">
              <w:rPr>
                <w:rFonts w:ascii="Arial CYR" w:hAnsi="Arial CYR" w:cs="Arial CYR"/>
                <w:color w:val="000000"/>
                <w:sz w:val="20"/>
                <w:szCs w:val="20"/>
                <w:lang w:val="uk-UA" w:eastAsia="uk-UA"/>
              </w:rPr>
              <w:t>склосіткою</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 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16,32</w:t>
            </w:r>
          </w:p>
        </w:tc>
      </w:tr>
      <w:tr w:rsidR="00B76F2B" w:rsidRPr="00B76F2B" w:rsidTr="00AB7876">
        <w:trPr>
          <w:trHeight w:val="1089"/>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97"/>
        </w:trPr>
        <w:tc>
          <w:tcPr>
            <w:tcW w:w="1034" w:type="dxa"/>
            <w:gridSpan w:val="9"/>
            <w:tcBorders>
              <w:top w:val="nil"/>
              <w:left w:val="single" w:sz="8" w:space="0" w:color="auto"/>
              <w:bottom w:val="nil"/>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1243" w:type="dxa"/>
            <w:gridSpan w:val="9"/>
            <w:tcBorders>
              <w:top w:val="nil"/>
              <w:left w:val="single" w:sz="4" w:space="0" w:color="auto"/>
              <w:bottom w:val="nil"/>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
        </w:tc>
        <w:tc>
          <w:tcPr>
            <w:tcW w:w="4389" w:type="dxa"/>
            <w:gridSpan w:val="2"/>
            <w:tcBorders>
              <w:top w:val="nil"/>
              <w:left w:val="nil"/>
              <w:bottom w:val="nil"/>
              <w:right w:val="single" w:sz="4" w:space="0" w:color="000000"/>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Утеплення відкосів зовнішніх</w:t>
            </w:r>
          </w:p>
        </w:tc>
        <w:tc>
          <w:tcPr>
            <w:tcW w:w="1078" w:type="dxa"/>
            <w:gridSpan w:val="2"/>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113</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БМ1-4-2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Утеплення укосів шириною до 300 мм</w:t>
            </w:r>
            <w:r w:rsidRPr="00B76F2B">
              <w:rPr>
                <w:rFonts w:ascii="Arial CYR" w:hAnsi="Arial CYR" w:cs="Arial CYR"/>
                <w:i/>
                <w:iCs/>
                <w:color w:val="000000"/>
                <w:sz w:val="20"/>
                <w:szCs w:val="20"/>
                <w:lang w:val="uk-UA" w:eastAsia="uk-UA"/>
              </w:rPr>
              <w:br/>
              <w:t>теплоізоляційними плитами з мінеральної</w:t>
            </w:r>
            <w:r w:rsidRPr="00B76F2B">
              <w:rPr>
                <w:rFonts w:ascii="Arial CYR" w:hAnsi="Arial CYR" w:cs="Arial CYR"/>
                <w:i/>
                <w:iCs/>
                <w:color w:val="000000"/>
                <w:sz w:val="20"/>
                <w:szCs w:val="20"/>
                <w:lang w:val="uk-UA" w:eastAsia="uk-UA"/>
              </w:rPr>
              <w:br/>
              <w:t xml:space="preserve">вати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MineralTherm</w:t>
            </w:r>
            <w:proofErr w:type="spellEnd"/>
            <w:r w:rsidRPr="00B76F2B">
              <w:rPr>
                <w:rFonts w:ascii="Arial CYR" w:hAnsi="Arial CYR" w:cs="Arial CYR"/>
                <w:i/>
                <w:iCs/>
                <w:color w:val="000000"/>
                <w:sz w:val="20"/>
                <w:szCs w:val="20"/>
                <w:lang w:val="uk-UA" w:eastAsia="uk-UA"/>
              </w:rPr>
              <w:t>, товщина</w:t>
            </w:r>
            <w:r w:rsidRPr="00B76F2B">
              <w:rPr>
                <w:rFonts w:ascii="Arial CYR" w:hAnsi="Arial CYR" w:cs="Arial CYR"/>
                <w:i/>
                <w:iCs/>
                <w:color w:val="000000"/>
                <w:sz w:val="20"/>
                <w:szCs w:val="20"/>
                <w:lang w:val="uk-UA" w:eastAsia="uk-UA"/>
              </w:rPr>
              <w:br/>
              <w:t>утеплювача 50 мм, з риштувань з</w:t>
            </w:r>
            <w:r w:rsidRPr="00B76F2B">
              <w:rPr>
                <w:rFonts w:ascii="Arial CYR" w:hAnsi="Arial CYR" w:cs="Arial CYR"/>
                <w:i/>
                <w:iCs/>
                <w:color w:val="000000"/>
                <w:sz w:val="20"/>
                <w:szCs w:val="20"/>
                <w:lang w:val="uk-UA" w:eastAsia="uk-UA"/>
              </w:rPr>
              <w:br/>
              <w:t xml:space="preserve">використанням </w:t>
            </w:r>
            <w:proofErr w:type="spellStart"/>
            <w:r w:rsidRPr="00B76F2B">
              <w:rPr>
                <w:rFonts w:ascii="Arial CYR" w:hAnsi="Arial CYR" w:cs="Arial CYR"/>
                <w:i/>
                <w:iCs/>
                <w:color w:val="000000"/>
                <w:sz w:val="20"/>
                <w:szCs w:val="20"/>
                <w:lang w:val="uk-UA" w:eastAsia="uk-UA"/>
              </w:rPr>
              <w:t>клей-шпаклівної</w:t>
            </w:r>
            <w:proofErr w:type="spellEnd"/>
            <w:r w:rsidRPr="00B76F2B">
              <w:rPr>
                <w:rFonts w:ascii="Arial CYR" w:hAnsi="Arial CYR" w:cs="Arial CYR"/>
                <w:i/>
                <w:iCs/>
                <w:color w:val="000000"/>
                <w:sz w:val="20"/>
                <w:szCs w:val="20"/>
                <w:lang w:val="uk-UA" w:eastAsia="uk-UA"/>
              </w:rPr>
              <w:t xml:space="preserve"> суміші</w:t>
            </w:r>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ProContact</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2,06</w:t>
            </w:r>
          </w:p>
        </w:tc>
      </w:tr>
      <w:tr w:rsidR="00B76F2B" w:rsidRPr="00B76F2B" w:rsidTr="00AB7876">
        <w:trPr>
          <w:trHeight w:val="1365"/>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114</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С1555-204</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Мінеральна вата "ISOVAT 135"</w:t>
            </w:r>
            <w:r w:rsidRPr="00B76F2B">
              <w:rPr>
                <w:rFonts w:ascii="Arial CYR" w:hAnsi="Arial CYR" w:cs="Arial CYR"/>
                <w:color w:val="000000"/>
                <w:sz w:val="20"/>
                <w:szCs w:val="20"/>
                <w:lang w:val="uk-UA" w:eastAsia="uk-UA"/>
              </w:rPr>
              <w:br/>
              <w:t>(1000*600*30мм), 145кг/м3</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212,18</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115</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БМ1-6-2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клейового шару по поверхні</w:t>
            </w:r>
            <w:r w:rsidRPr="00B76F2B">
              <w:rPr>
                <w:rFonts w:ascii="Arial CYR" w:hAnsi="Arial CYR" w:cs="Arial CYR"/>
                <w:i/>
                <w:iCs/>
                <w:color w:val="000000"/>
                <w:sz w:val="20"/>
                <w:szCs w:val="20"/>
                <w:lang w:val="uk-UA" w:eastAsia="uk-UA"/>
              </w:rPr>
              <w:br/>
            </w:r>
            <w:r w:rsidRPr="00B76F2B">
              <w:rPr>
                <w:rFonts w:ascii="Arial CYR" w:hAnsi="Arial CYR" w:cs="Arial CYR"/>
                <w:i/>
                <w:iCs/>
                <w:color w:val="000000"/>
                <w:sz w:val="20"/>
                <w:szCs w:val="20"/>
                <w:lang w:val="uk-UA" w:eastAsia="uk-UA"/>
              </w:rPr>
              <w:lastRenderedPageBreak/>
              <w:t>теплоізоляційних плит з риштувань з</w:t>
            </w:r>
            <w:r w:rsidRPr="00B76F2B">
              <w:rPr>
                <w:rFonts w:ascii="Arial CYR" w:hAnsi="Arial CYR" w:cs="Arial CYR"/>
                <w:i/>
                <w:iCs/>
                <w:color w:val="000000"/>
                <w:sz w:val="20"/>
                <w:szCs w:val="20"/>
                <w:lang w:val="uk-UA" w:eastAsia="uk-UA"/>
              </w:rPr>
              <w:br/>
              <w:t xml:space="preserve">використанням </w:t>
            </w:r>
            <w:proofErr w:type="spellStart"/>
            <w:r w:rsidRPr="00B76F2B">
              <w:rPr>
                <w:rFonts w:ascii="Arial CYR" w:hAnsi="Arial CYR" w:cs="Arial CYR"/>
                <w:i/>
                <w:iCs/>
                <w:color w:val="000000"/>
                <w:sz w:val="20"/>
                <w:szCs w:val="20"/>
                <w:lang w:val="uk-UA" w:eastAsia="uk-UA"/>
              </w:rPr>
              <w:t>клей-шпаклівної</w:t>
            </w:r>
            <w:proofErr w:type="spellEnd"/>
            <w:r w:rsidRPr="00B76F2B">
              <w:rPr>
                <w:rFonts w:ascii="Arial CYR" w:hAnsi="Arial CYR" w:cs="Arial CYR"/>
                <w:i/>
                <w:iCs/>
                <w:color w:val="000000"/>
                <w:sz w:val="20"/>
                <w:szCs w:val="20"/>
                <w:lang w:val="uk-UA" w:eastAsia="uk-UA"/>
              </w:rPr>
              <w:t xml:space="preserve"> суміші</w:t>
            </w:r>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ProContact</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lastRenderedPageBreak/>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2,06</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lastRenderedPageBreak/>
              <w:t>116</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БМ1-6-6</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армованого гідрозахисного</w:t>
            </w:r>
            <w:r w:rsidRPr="00B76F2B">
              <w:rPr>
                <w:rFonts w:ascii="Arial CYR" w:hAnsi="Arial CYR" w:cs="Arial CYR"/>
                <w:i/>
                <w:iCs/>
                <w:color w:val="000000"/>
                <w:sz w:val="20"/>
                <w:szCs w:val="20"/>
                <w:lang w:val="uk-UA" w:eastAsia="uk-UA"/>
              </w:rPr>
              <w:br/>
              <w:t>шару по поверхні теплоізоляційних плит з</w:t>
            </w:r>
            <w:r w:rsidRPr="00B76F2B">
              <w:rPr>
                <w:rFonts w:ascii="Arial CYR" w:hAnsi="Arial CYR" w:cs="Arial CYR"/>
                <w:i/>
                <w:iCs/>
                <w:color w:val="000000"/>
                <w:sz w:val="20"/>
                <w:szCs w:val="20"/>
                <w:lang w:val="uk-UA" w:eastAsia="uk-UA"/>
              </w:rPr>
              <w:br/>
              <w:t xml:space="preserve">риштувань з використанням </w:t>
            </w:r>
            <w:proofErr w:type="spellStart"/>
            <w:r w:rsidRPr="00B76F2B">
              <w:rPr>
                <w:rFonts w:ascii="Arial CYR" w:hAnsi="Arial CYR" w:cs="Arial CYR"/>
                <w:i/>
                <w:iCs/>
                <w:color w:val="000000"/>
                <w:sz w:val="20"/>
                <w:szCs w:val="20"/>
                <w:lang w:val="uk-UA" w:eastAsia="uk-UA"/>
              </w:rPr>
              <w:t>клей-</w:t>
            </w:r>
            <w:proofErr w:type="spellEnd"/>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шпаклівної</w:t>
            </w:r>
            <w:proofErr w:type="spellEnd"/>
            <w:r w:rsidRPr="00B76F2B">
              <w:rPr>
                <w:rFonts w:ascii="Arial CYR" w:hAnsi="Arial CYR" w:cs="Arial CYR"/>
                <w:i/>
                <w:iCs/>
                <w:color w:val="000000"/>
                <w:sz w:val="20"/>
                <w:szCs w:val="20"/>
                <w:lang w:val="uk-UA" w:eastAsia="uk-UA"/>
              </w:rPr>
              <w:t xml:space="preserve"> суміші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ProContact</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2,06</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117</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С111-1784-1</w:t>
            </w:r>
            <w:r w:rsidRPr="00B76F2B">
              <w:rPr>
                <w:rFonts w:ascii="Arial CYR" w:hAnsi="Arial CYR" w:cs="Arial CYR"/>
                <w:color w:val="000000"/>
                <w:sz w:val="20"/>
                <w:szCs w:val="20"/>
                <w:lang w:val="uk-UA" w:eastAsia="uk-UA"/>
              </w:rPr>
              <w:br/>
              <w:t>варіант 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Армуюча</w:t>
            </w:r>
            <w:proofErr w:type="spellEnd"/>
            <w:r w:rsidRPr="00B76F2B">
              <w:rPr>
                <w:rFonts w:ascii="Arial CYR" w:hAnsi="Arial CYR" w:cs="Arial CYR"/>
                <w:color w:val="000000"/>
                <w:sz w:val="20"/>
                <w:szCs w:val="20"/>
                <w:lang w:val="uk-UA" w:eastAsia="uk-UA"/>
              </w:rPr>
              <w:t xml:space="preserve"> фасадна сітка 160 г/м3</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238,96</w:t>
            </w:r>
          </w:p>
        </w:tc>
      </w:tr>
      <w:tr w:rsidR="00B76F2B" w:rsidRPr="00B76F2B" w:rsidTr="00AB7876">
        <w:trPr>
          <w:trHeight w:val="297"/>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118</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БМ1-8-19</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Декоративне штукатурення поверхонь</w:t>
            </w:r>
            <w:r w:rsidRPr="00B76F2B">
              <w:rPr>
                <w:rFonts w:ascii="Arial CYR" w:hAnsi="Arial CYR" w:cs="Arial CYR"/>
                <w:i/>
                <w:iCs/>
                <w:color w:val="000000"/>
                <w:sz w:val="20"/>
                <w:szCs w:val="20"/>
                <w:lang w:val="uk-UA" w:eastAsia="uk-UA"/>
              </w:rPr>
              <w:br/>
              <w:t xml:space="preserve">фасадів сумішами </w:t>
            </w:r>
            <w:proofErr w:type="spellStart"/>
            <w:r w:rsidRPr="00B76F2B">
              <w:rPr>
                <w:rFonts w:ascii="Arial CYR" w:hAnsi="Arial CYR" w:cs="Arial CYR"/>
                <w:i/>
                <w:iCs/>
                <w:color w:val="000000"/>
                <w:sz w:val="20"/>
                <w:szCs w:val="20"/>
                <w:lang w:val="uk-UA" w:eastAsia="uk-UA"/>
              </w:rPr>
              <w:t>Baumіt</w:t>
            </w:r>
            <w:proofErr w:type="spellEnd"/>
            <w:r w:rsidRPr="00B76F2B">
              <w:rPr>
                <w:rFonts w:ascii="Arial CYR" w:hAnsi="Arial CYR" w:cs="Arial CYR"/>
                <w:i/>
                <w:iCs/>
                <w:color w:val="000000"/>
                <w:sz w:val="20"/>
                <w:szCs w:val="20"/>
                <w:lang w:val="uk-UA" w:eastAsia="uk-UA"/>
              </w:rPr>
              <w:t>, з фактурою</w:t>
            </w:r>
            <w:r w:rsidRPr="00B76F2B">
              <w:rPr>
                <w:rFonts w:ascii="Arial CYR" w:hAnsi="Arial CYR" w:cs="Arial CYR"/>
                <w:i/>
                <w:iCs/>
                <w:color w:val="000000"/>
                <w:sz w:val="20"/>
                <w:szCs w:val="20"/>
                <w:lang w:val="uk-UA" w:eastAsia="uk-UA"/>
              </w:rPr>
              <w:br/>
              <w:t>"Баранець" зерно 2 мм з риштувань,</w:t>
            </w:r>
            <w:r w:rsidRPr="00B76F2B">
              <w:rPr>
                <w:rFonts w:ascii="Arial CYR" w:hAnsi="Arial CYR" w:cs="Arial CYR"/>
                <w:i/>
                <w:iCs/>
                <w:color w:val="000000"/>
                <w:sz w:val="20"/>
                <w:szCs w:val="20"/>
                <w:lang w:val="uk-UA" w:eastAsia="uk-UA"/>
              </w:rPr>
              <w:br/>
              <w:t>мінеральна фасадна декоративна</w:t>
            </w:r>
            <w:r w:rsidRPr="00B76F2B">
              <w:rPr>
                <w:rFonts w:ascii="Arial CYR" w:hAnsi="Arial CYR" w:cs="Arial CYR"/>
                <w:i/>
                <w:iCs/>
                <w:color w:val="000000"/>
                <w:sz w:val="20"/>
                <w:szCs w:val="20"/>
                <w:lang w:val="uk-UA" w:eastAsia="uk-UA"/>
              </w:rPr>
              <w:br/>
              <w:t xml:space="preserve">штукатурна суміш </w:t>
            </w:r>
            <w:proofErr w:type="spellStart"/>
            <w:r w:rsidRPr="00B76F2B">
              <w:rPr>
                <w:rFonts w:ascii="Arial CYR" w:hAnsi="Arial CYR" w:cs="Arial CYR"/>
                <w:i/>
                <w:iCs/>
                <w:color w:val="000000"/>
                <w:sz w:val="20"/>
                <w:szCs w:val="20"/>
                <w:lang w:val="uk-UA" w:eastAsia="uk-UA"/>
              </w:rPr>
              <w:t>Бауміт</w:t>
            </w:r>
            <w:proofErr w:type="spellEnd"/>
            <w:r w:rsidRPr="00B76F2B">
              <w:rPr>
                <w:rFonts w:ascii="Arial CYR" w:hAnsi="Arial CYR" w:cs="Arial CYR"/>
                <w:i/>
                <w:iCs/>
                <w:color w:val="000000"/>
                <w:sz w:val="20"/>
                <w:szCs w:val="20"/>
                <w:lang w:val="uk-UA" w:eastAsia="uk-UA"/>
              </w:rPr>
              <w:t xml:space="preserve"> </w:t>
            </w:r>
            <w:proofErr w:type="spellStart"/>
            <w:r w:rsidRPr="00B76F2B">
              <w:rPr>
                <w:rFonts w:ascii="Arial CYR" w:hAnsi="Arial CYR" w:cs="Arial CYR"/>
                <w:i/>
                <w:iCs/>
                <w:color w:val="000000"/>
                <w:sz w:val="20"/>
                <w:szCs w:val="20"/>
                <w:lang w:val="uk-UA" w:eastAsia="uk-UA"/>
              </w:rPr>
              <w:t>ЕдельПутц</w:t>
            </w:r>
            <w:proofErr w:type="spellEnd"/>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Спешіал</w:t>
            </w:r>
            <w:proofErr w:type="spellEnd"/>
            <w:r w:rsidRPr="00B76F2B">
              <w:rPr>
                <w:rFonts w:ascii="Arial CYR" w:hAnsi="Arial CYR" w:cs="Arial CYR"/>
                <w:i/>
                <w:iCs/>
                <w:color w:val="000000"/>
                <w:sz w:val="20"/>
                <w:szCs w:val="20"/>
                <w:lang w:val="uk-UA" w:eastAsia="uk-UA"/>
              </w:rPr>
              <w:t xml:space="preserve"> 2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2,06</w:t>
            </w:r>
          </w:p>
        </w:tc>
      </w:tr>
      <w:tr w:rsidR="00B76F2B" w:rsidRPr="00B76F2B" w:rsidTr="00AB7876">
        <w:trPr>
          <w:trHeight w:val="1365"/>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119</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С1555-246</w:t>
            </w:r>
            <w:r w:rsidRPr="00B76F2B">
              <w:rPr>
                <w:rFonts w:ascii="Arial CYR" w:hAnsi="Arial CYR" w:cs="Arial CYR"/>
                <w:color w:val="000000"/>
                <w:sz w:val="20"/>
                <w:szCs w:val="20"/>
                <w:lang w:val="uk-UA" w:eastAsia="uk-UA"/>
              </w:rPr>
              <w:br/>
              <w:t>варіант 1</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Мінеральна фасадна декоративна</w:t>
            </w:r>
            <w:r w:rsidRPr="00B76F2B">
              <w:rPr>
                <w:rFonts w:ascii="Arial CYR" w:hAnsi="Arial CYR" w:cs="Arial CYR"/>
                <w:color w:val="000000"/>
                <w:sz w:val="20"/>
                <w:szCs w:val="20"/>
                <w:lang w:val="uk-UA" w:eastAsia="uk-UA"/>
              </w:rPr>
              <w:br/>
              <w:t xml:space="preserve">штукатурна суміш </w:t>
            </w:r>
            <w:proofErr w:type="spellStart"/>
            <w:r w:rsidRPr="00B76F2B">
              <w:rPr>
                <w:rFonts w:ascii="Arial CYR" w:hAnsi="Arial CYR" w:cs="Arial CYR"/>
                <w:color w:val="000000"/>
                <w:sz w:val="20"/>
                <w:szCs w:val="20"/>
                <w:lang w:val="uk-UA" w:eastAsia="uk-UA"/>
              </w:rPr>
              <w:t>Бауміт</w:t>
            </w:r>
            <w:proofErr w:type="spellEnd"/>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color w:val="000000"/>
                <w:sz w:val="20"/>
                <w:szCs w:val="20"/>
                <w:lang w:val="uk-UA" w:eastAsia="uk-UA"/>
              </w:rPr>
              <w:t>Едель</w:t>
            </w:r>
            <w:proofErr w:type="spellEnd"/>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color w:val="000000"/>
                <w:sz w:val="20"/>
                <w:szCs w:val="20"/>
                <w:lang w:val="uk-UA" w:eastAsia="uk-UA"/>
              </w:rPr>
              <w:t>Путц</w:t>
            </w:r>
            <w:proofErr w:type="spellEnd"/>
            <w:r w:rsidRPr="00B76F2B">
              <w:rPr>
                <w:rFonts w:ascii="Arial CYR" w:hAnsi="Arial CYR" w:cs="Arial CYR"/>
                <w:color w:val="000000"/>
                <w:sz w:val="20"/>
                <w:szCs w:val="20"/>
                <w:lang w:val="uk-UA" w:eastAsia="uk-UA"/>
              </w:rPr>
              <w:br/>
            </w:r>
            <w:proofErr w:type="spellStart"/>
            <w:r w:rsidRPr="00B76F2B">
              <w:rPr>
                <w:rFonts w:ascii="Arial CYR" w:hAnsi="Arial CYR" w:cs="Arial CYR"/>
                <w:color w:val="000000"/>
                <w:sz w:val="20"/>
                <w:szCs w:val="20"/>
                <w:lang w:val="uk-UA" w:eastAsia="uk-UA"/>
              </w:rPr>
              <w:t>Спешіал</w:t>
            </w:r>
            <w:proofErr w:type="spellEnd"/>
            <w:r w:rsidRPr="00B76F2B">
              <w:rPr>
                <w:rFonts w:ascii="Arial CYR" w:hAnsi="Arial CYR" w:cs="Arial CYR"/>
                <w:color w:val="000000"/>
                <w:sz w:val="20"/>
                <w:szCs w:val="20"/>
                <w:lang w:val="uk-UA" w:eastAsia="uk-UA"/>
              </w:rPr>
              <w:t xml:space="preserve"> 2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т</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0,515</w:t>
            </w:r>
          </w:p>
        </w:tc>
      </w:tr>
      <w:tr w:rsidR="00B76F2B" w:rsidRPr="00B76F2B" w:rsidTr="00AB7876">
        <w:trPr>
          <w:trHeight w:val="56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309"/>
        </w:trPr>
        <w:tc>
          <w:tcPr>
            <w:tcW w:w="1034" w:type="dxa"/>
            <w:gridSpan w:val="9"/>
            <w:tcBorders>
              <w:top w:val="single" w:sz="8" w:space="0" w:color="auto"/>
              <w:left w:val="single" w:sz="8" w:space="0" w:color="auto"/>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243" w:type="dxa"/>
            <w:gridSpan w:val="9"/>
            <w:tcBorders>
              <w:top w:val="single" w:sz="8" w:space="0" w:color="auto"/>
              <w:left w:val="single" w:sz="4" w:space="0" w:color="auto"/>
              <w:bottom w:val="single" w:sz="4" w:space="0" w:color="auto"/>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4389" w:type="dxa"/>
            <w:gridSpan w:val="2"/>
            <w:tcBorders>
              <w:top w:val="single" w:sz="8" w:space="0" w:color="auto"/>
              <w:left w:val="nil"/>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r>
      <w:tr w:rsidR="00B76F2B" w:rsidRPr="00B76F2B" w:rsidTr="00AB7876">
        <w:trPr>
          <w:trHeight w:val="267"/>
        </w:trPr>
        <w:tc>
          <w:tcPr>
            <w:tcW w:w="1034" w:type="dxa"/>
            <w:gridSpan w:val="9"/>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120</w:t>
            </w:r>
          </w:p>
        </w:tc>
        <w:tc>
          <w:tcPr>
            <w:tcW w:w="1243" w:type="dxa"/>
            <w:gridSpan w:val="9"/>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БМ1-10-2</w:t>
            </w:r>
          </w:p>
        </w:tc>
        <w:tc>
          <w:tcPr>
            <w:tcW w:w="4389" w:type="dxa"/>
            <w:gridSpan w:val="2"/>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Фарбування поверхонь фасаду водно-</w:t>
            </w:r>
            <w:r w:rsidRPr="00B76F2B">
              <w:rPr>
                <w:rFonts w:ascii="Arial CYR" w:hAnsi="Arial CYR" w:cs="Arial CYR"/>
                <w:i/>
                <w:iCs/>
                <w:color w:val="000000"/>
                <w:sz w:val="20"/>
                <w:szCs w:val="20"/>
                <w:lang w:val="uk-UA" w:eastAsia="uk-UA"/>
              </w:rPr>
              <w:br/>
              <w:t xml:space="preserve">дисперсійними фарбами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t xml:space="preserve"> за 2 рази, з</w:t>
            </w:r>
            <w:r w:rsidRPr="00B76F2B">
              <w:rPr>
                <w:rFonts w:ascii="Arial CYR" w:hAnsi="Arial CYR" w:cs="Arial CYR"/>
                <w:i/>
                <w:iCs/>
                <w:color w:val="000000"/>
                <w:sz w:val="20"/>
                <w:szCs w:val="20"/>
                <w:lang w:val="uk-UA" w:eastAsia="uk-UA"/>
              </w:rPr>
              <w:br/>
              <w:t xml:space="preserve">риштувань фарбою силіконовою </w:t>
            </w:r>
            <w:proofErr w:type="spellStart"/>
            <w:r w:rsidRPr="00B76F2B">
              <w:rPr>
                <w:rFonts w:ascii="Arial CYR" w:hAnsi="Arial CYR" w:cs="Arial CYR"/>
                <w:i/>
                <w:iCs/>
                <w:color w:val="000000"/>
                <w:sz w:val="20"/>
                <w:szCs w:val="20"/>
                <w:lang w:val="uk-UA" w:eastAsia="uk-UA"/>
              </w:rPr>
              <w:t>Baumit</w:t>
            </w:r>
            <w:proofErr w:type="spellEnd"/>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SilikonColor</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2,06</w:t>
            </w:r>
          </w:p>
        </w:tc>
      </w:tr>
      <w:tr w:rsidR="00B76F2B" w:rsidRPr="00B76F2B" w:rsidTr="00AB7876">
        <w:trPr>
          <w:trHeight w:val="831"/>
        </w:trPr>
        <w:tc>
          <w:tcPr>
            <w:tcW w:w="1034" w:type="dxa"/>
            <w:gridSpan w:val="9"/>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243" w:type="dxa"/>
            <w:gridSpan w:val="9"/>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389" w:type="dxa"/>
            <w:gridSpan w:val="2"/>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309"/>
        </w:trPr>
        <w:tc>
          <w:tcPr>
            <w:tcW w:w="850" w:type="dxa"/>
            <w:gridSpan w:val="8"/>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1375" w:type="dxa"/>
            <w:gridSpan w:val="8"/>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w:t>
            </w:r>
          </w:p>
        </w:tc>
        <w:tc>
          <w:tcPr>
            <w:tcW w:w="4441" w:type="dxa"/>
            <w:gridSpan w:val="4"/>
            <w:tcBorders>
              <w:top w:val="nil"/>
              <w:left w:val="nil"/>
              <w:bottom w:val="nil"/>
              <w:right w:val="nil"/>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 </w:t>
            </w:r>
            <w:proofErr w:type="spellStart"/>
            <w:r w:rsidRPr="00B76F2B">
              <w:rPr>
                <w:rFonts w:ascii="Arial CYR" w:hAnsi="Arial CYR" w:cs="Arial CYR"/>
                <w:b/>
                <w:bCs/>
                <w:color w:val="000000"/>
                <w:sz w:val="20"/>
                <w:szCs w:val="20"/>
                <w:lang w:val="uk-UA" w:eastAsia="uk-UA"/>
              </w:rPr>
              <w:t>Роздiл</w:t>
            </w:r>
            <w:proofErr w:type="spellEnd"/>
            <w:r w:rsidRPr="00B76F2B">
              <w:rPr>
                <w:rFonts w:ascii="Arial CYR" w:hAnsi="Arial CYR" w:cs="Arial CYR"/>
                <w:b/>
                <w:bCs/>
                <w:color w:val="000000"/>
                <w:sz w:val="20"/>
                <w:szCs w:val="20"/>
                <w:lang w:val="uk-UA" w:eastAsia="uk-UA"/>
              </w:rPr>
              <w:t xml:space="preserve"> 6. Вимощення </w:t>
            </w:r>
          </w:p>
        </w:tc>
        <w:tc>
          <w:tcPr>
            <w:tcW w:w="1078" w:type="dxa"/>
            <w:gridSpan w:val="2"/>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B76F2B" w:rsidRPr="00B76F2B" w:rsidRDefault="00B76F2B" w:rsidP="00B76F2B">
            <w:pPr>
              <w:widowControl/>
              <w:suppressAutoHyphens w:val="0"/>
              <w:autoSpaceDE/>
              <w:jc w:val="right"/>
              <w:rPr>
                <w:rFonts w:ascii="Arial CYR" w:hAnsi="Arial CYR" w:cs="Arial CYR"/>
                <w:b/>
                <w:bCs/>
                <w:color w:val="000000"/>
                <w:sz w:val="20"/>
                <w:szCs w:val="20"/>
                <w:lang w:val="uk-UA" w:eastAsia="uk-UA"/>
              </w:rPr>
            </w:pPr>
            <w:r w:rsidRPr="00B76F2B">
              <w:rPr>
                <w:rFonts w:ascii="Arial CYR" w:hAnsi="Arial CYR" w:cs="Arial CYR"/>
                <w:b/>
                <w:bCs/>
                <w:color w:val="000000"/>
                <w:sz w:val="20"/>
                <w:szCs w:val="20"/>
                <w:lang w:val="uk-UA" w:eastAsia="uk-UA"/>
              </w:rPr>
              <w:t> </w:t>
            </w:r>
          </w:p>
        </w:tc>
      </w:tr>
      <w:tr w:rsidR="00B76F2B" w:rsidRPr="00B76F2B" w:rsidTr="00AB7876">
        <w:trPr>
          <w:trHeight w:val="264"/>
        </w:trPr>
        <w:tc>
          <w:tcPr>
            <w:tcW w:w="850" w:type="dxa"/>
            <w:gridSpan w:val="8"/>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121</w:t>
            </w:r>
          </w:p>
        </w:tc>
        <w:tc>
          <w:tcPr>
            <w:tcW w:w="1375" w:type="dxa"/>
            <w:gridSpan w:val="8"/>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КР18-1-7</w:t>
            </w:r>
          </w:p>
        </w:tc>
        <w:tc>
          <w:tcPr>
            <w:tcW w:w="4441" w:type="dxa"/>
            <w:gridSpan w:val="4"/>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 xml:space="preserve">Розбирання </w:t>
            </w:r>
            <w:proofErr w:type="spellStart"/>
            <w:r w:rsidRPr="00B76F2B">
              <w:rPr>
                <w:rFonts w:ascii="Arial CYR" w:hAnsi="Arial CYR" w:cs="Arial CYR"/>
                <w:color w:val="000000"/>
                <w:sz w:val="20"/>
                <w:szCs w:val="20"/>
                <w:lang w:val="uk-UA" w:eastAsia="uk-UA"/>
              </w:rPr>
              <w:t>цементнобетонних</w:t>
            </w:r>
            <w:proofErr w:type="spellEnd"/>
            <w:r w:rsidRPr="00B76F2B">
              <w:rPr>
                <w:rFonts w:ascii="Arial CYR" w:hAnsi="Arial CYR" w:cs="Arial CYR"/>
                <w:color w:val="000000"/>
                <w:sz w:val="20"/>
                <w:szCs w:val="20"/>
                <w:lang w:val="uk-UA" w:eastAsia="uk-UA"/>
              </w:rPr>
              <w:t xml:space="preserve"> покриттів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100м3</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1,1145</w:t>
            </w:r>
          </w:p>
        </w:tc>
      </w:tr>
      <w:tr w:rsidR="00B76F2B" w:rsidRPr="00B76F2B" w:rsidTr="00AB7876">
        <w:trPr>
          <w:trHeight w:val="297"/>
        </w:trPr>
        <w:tc>
          <w:tcPr>
            <w:tcW w:w="850" w:type="dxa"/>
            <w:gridSpan w:val="8"/>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375" w:type="dxa"/>
            <w:gridSpan w:val="8"/>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441" w:type="dxa"/>
            <w:gridSpan w:val="4"/>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4"/>
        </w:trPr>
        <w:tc>
          <w:tcPr>
            <w:tcW w:w="850" w:type="dxa"/>
            <w:gridSpan w:val="8"/>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122</w:t>
            </w:r>
          </w:p>
        </w:tc>
        <w:tc>
          <w:tcPr>
            <w:tcW w:w="1375" w:type="dxa"/>
            <w:gridSpan w:val="8"/>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КР1-14-1</w:t>
            </w:r>
          </w:p>
        </w:tc>
        <w:tc>
          <w:tcPr>
            <w:tcW w:w="4441" w:type="dxa"/>
            <w:gridSpan w:val="4"/>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Ущільнення ґрунту пневматичними</w:t>
            </w:r>
            <w:r w:rsidRPr="00B76F2B">
              <w:rPr>
                <w:rFonts w:ascii="Arial CYR" w:hAnsi="Arial CYR" w:cs="Arial CYR"/>
                <w:color w:val="000000"/>
                <w:sz w:val="20"/>
                <w:szCs w:val="20"/>
                <w:lang w:val="uk-UA" w:eastAsia="uk-UA"/>
              </w:rPr>
              <w:br/>
              <w:t>трамбівками, група ґрунту 1-2</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 м3</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0,743</w:t>
            </w:r>
          </w:p>
        </w:tc>
      </w:tr>
      <w:tr w:rsidR="00B76F2B" w:rsidRPr="00B76F2B" w:rsidTr="00AB7876">
        <w:trPr>
          <w:trHeight w:val="297"/>
        </w:trPr>
        <w:tc>
          <w:tcPr>
            <w:tcW w:w="850" w:type="dxa"/>
            <w:gridSpan w:val="8"/>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375" w:type="dxa"/>
            <w:gridSpan w:val="8"/>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441" w:type="dxa"/>
            <w:gridSpan w:val="4"/>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850" w:type="dxa"/>
            <w:gridSpan w:val="8"/>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123</w:t>
            </w:r>
          </w:p>
        </w:tc>
        <w:tc>
          <w:tcPr>
            <w:tcW w:w="1375" w:type="dxa"/>
            <w:gridSpan w:val="8"/>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КР18-20-2</w:t>
            </w:r>
          </w:p>
        </w:tc>
        <w:tc>
          <w:tcPr>
            <w:tcW w:w="4441" w:type="dxa"/>
            <w:gridSpan w:val="4"/>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підстильних та</w:t>
            </w:r>
            <w:r w:rsidRPr="00B76F2B">
              <w:rPr>
                <w:rFonts w:ascii="Arial CYR" w:hAnsi="Arial CYR" w:cs="Arial CYR"/>
                <w:i/>
                <w:iCs/>
                <w:color w:val="000000"/>
                <w:sz w:val="20"/>
                <w:szCs w:val="20"/>
                <w:lang w:val="uk-UA" w:eastAsia="uk-UA"/>
              </w:rPr>
              <w:br/>
            </w:r>
            <w:proofErr w:type="spellStart"/>
            <w:r w:rsidRPr="00B76F2B">
              <w:rPr>
                <w:rFonts w:ascii="Arial CYR" w:hAnsi="Arial CYR" w:cs="Arial CYR"/>
                <w:i/>
                <w:iCs/>
                <w:color w:val="000000"/>
                <w:sz w:val="20"/>
                <w:szCs w:val="20"/>
                <w:lang w:val="uk-UA" w:eastAsia="uk-UA"/>
              </w:rPr>
              <w:t>вирівнювальних</w:t>
            </w:r>
            <w:proofErr w:type="spellEnd"/>
            <w:r w:rsidRPr="00B76F2B">
              <w:rPr>
                <w:rFonts w:ascii="Arial CYR" w:hAnsi="Arial CYR" w:cs="Arial CYR"/>
                <w:i/>
                <w:iCs/>
                <w:color w:val="000000"/>
                <w:sz w:val="20"/>
                <w:szCs w:val="20"/>
                <w:lang w:val="uk-UA" w:eastAsia="uk-UA"/>
              </w:rPr>
              <w:t xml:space="preserve"> шарів основи з піщано-</w:t>
            </w:r>
            <w:r w:rsidRPr="00B76F2B">
              <w:rPr>
                <w:rFonts w:ascii="Arial CYR" w:hAnsi="Arial CYR" w:cs="Arial CYR"/>
                <w:i/>
                <w:iCs/>
                <w:color w:val="000000"/>
                <w:sz w:val="20"/>
                <w:szCs w:val="20"/>
                <w:lang w:val="uk-UA" w:eastAsia="uk-UA"/>
              </w:rPr>
              <w:br/>
              <w:t>гравійної суміші</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100м3</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0,75</w:t>
            </w:r>
          </w:p>
        </w:tc>
      </w:tr>
      <w:tr w:rsidR="00B76F2B" w:rsidRPr="00B76F2B" w:rsidTr="00AB7876">
        <w:trPr>
          <w:trHeight w:val="564"/>
        </w:trPr>
        <w:tc>
          <w:tcPr>
            <w:tcW w:w="850" w:type="dxa"/>
            <w:gridSpan w:val="8"/>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375" w:type="dxa"/>
            <w:gridSpan w:val="8"/>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441" w:type="dxa"/>
            <w:gridSpan w:val="4"/>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7"/>
        </w:trPr>
        <w:tc>
          <w:tcPr>
            <w:tcW w:w="850" w:type="dxa"/>
            <w:gridSpan w:val="8"/>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124</w:t>
            </w:r>
          </w:p>
        </w:tc>
        <w:tc>
          <w:tcPr>
            <w:tcW w:w="1375" w:type="dxa"/>
            <w:gridSpan w:val="8"/>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КР7-17-2</w:t>
            </w:r>
          </w:p>
        </w:tc>
        <w:tc>
          <w:tcPr>
            <w:tcW w:w="4441" w:type="dxa"/>
            <w:gridSpan w:val="4"/>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цементної стяжки</w:t>
            </w:r>
            <w:r w:rsidRPr="00B76F2B">
              <w:rPr>
                <w:rFonts w:ascii="Arial CYR" w:hAnsi="Arial CYR" w:cs="Arial CYR"/>
                <w:i/>
                <w:iCs/>
                <w:color w:val="000000"/>
                <w:sz w:val="20"/>
                <w:szCs w:val="20"/>
                <w:lang w:val="uk-UA" w:eastAsia="uk-UA"/>
              </w:rPr>
              <w:br/>
              <w:t>товщиною 20 мм по бетонній основі</w:t>
            </w:r>
            <w:r w:rsidRPr="00B76F2B">
              <w:rPr>
                <w:rFonts w:ascii="Arial CYR" w:hAnsi="Arial CYR" w:cs="Arial CYR"/>
                <w:i/>
                <w:iCs/>
                <w:color w:val="000000"/>
                <w:sz w:val="20"/>
                <w:szCs w:val="20"/>
                <w:lang w:val="uk-UA" w:eastAsia="uk-UA"/>
              </w:rPr>
              <w:br/>
              <w:t>площею понад 20 м2</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7,43</w:t>
            </w:r>
          </w:p>
        </w:tc>
      </w:tr>
      <w:tr w:rsidR="00B76F2B" w:rsidRPr="00B76F2B" w:rsidTr="00AB7876">
        <w:trPr>
          <w:trHeight w:val="564"/>
        </w:trPr>
        <w:tc>
          <w:tcPr>
            <w:tcW w:w="850" w:type="dxa"/>
            <w:gridSpan w:val="8"/>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375" w:type="dxa"/>
            <w:gridSpan w:val="8"/>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441" w:type="dxa"/>
            <w:gridSpan w:val="4"/>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850" w:type="dxa"/>
            <w:gridSpan w:val="8"/>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125</w:t>
            </w:r>
          </w:p>
        </w:tc>
        <w:tc>
          <w:tcPr>
            <w:tcW w:w="1375" w:type="dxa"/>
            <w:gridSpan w:val="8"/>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КР7-17-9</w:t>
            </w:r>
            <w:r w:rsidRPr="00B76F2B">
              <w:rPr>
                <w:rFonts w:ascii="Arial CYR" w:hAnsi="Arial CYR" w:cs="Arial CYR"/>
                <w:color w:val="000000"/>
                <w:sz w:val="20"/>
                <w:szCs w:val="20"/>
                <w:lang w:val="uk-UA" w:eastAsia="uk-UA"/>
              </w:rPr>
              <w:br/>
              <w:t>К=2</w:t>
            </w:r>
          </w:p>
        </w:tc>
        <w:tc>
          <w:tcPr>
            <w:tcW w:w="4441" w:type="dxa"/>
            <w:gridSpan w:val="4"/>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На кожні 5 мм зміни товщини шару</w:t>
            </w:r>
            <w:r w:rsidRPr="00B76F2B">
              <w:rPr>
                <w:rFonts w:ascii="Arial CYR" w:hAnsi="Arial CYR" w:cs="Arial CYR"/>
                <w:color w:val="000000"/>
                <w:sz w:val="20"/>
                <w:szCs w:val="20"/>
                <w:lang w:val="uk-UA" w:eastAsia="uk-UA"/>
              </w:rPr>
              <w:br/>
              <w:t>цементної стяжки додавати або виключати</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7,43</w:t>
            </w:r>
          </w:p>
        </w:tc>
      </w:tr>
      <w:tr w:rsidR="00B76F2B" w:rsidRPr="00B76F2B" w:rsidTr="00AB7876">
        <w:trPr>
          <w:trHeight w:val="297"/>
        </w:trPr>
        <w:tc>
          <w:tcPr>
            <w:tcW w:w="850" w:type="dxa"/>
            <w:gridSpan w:val="8"/>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375" w:type="dxa"/>
            <w:gridSpan w:val="8"/>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441" w:type="dxa"/>
            <w:gridSpan w:val="4"/>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850" w:type="dxa"/>
            <w:gridSpan w:val="8"/>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126</w:t>
            </w:r>
          </w:p>
        </w:tc>
        <w:tc>
          <w:tcPr>
            <w:tcW w:w="1375" w:type="dxa"/>
            <w:gridSpan w:val="8"/>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КБ11-11-18</w:t>
            </w:r>
            <w:r w:rsidRPr="00B76F2B">
              <w:rPr>
                <w:rFonts w:ascii="Arial CYR" w:hAnsi="Arial CYR" w:cs="Arial CYR"/>
                <w:i/>
                <w:iCs/>
                <w:color w:val="000000"/>
                <w:sz w:val="20"/>
                <w:szCs w:val="20"/>
                <w:lang w:val="uk-UA" w:eastAsia="uk-UA"/>
              </w:rPr>
              <w:br/>
              <w:t>К=1,15</w:t>
            </w:r>
          </w:p>
        </w:tc>
        <w:tc>
          <w:tcPr>
            <w:tcW w:w="4441" w:type="dxa"/>
            <w:gridSpan w:val="4"/>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Армування стяжки дротяною сіткою</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7,43</w:t>
            </w:r>
          </w:p>
        </w:tc>
      </w:tr>
      <w:tr w:rsidR="00B76F2B" w:rsidRPr="00B76F2B" w:rsidTr="00AB7876">
        <w:trPr>
          <w:trHeight w:val="300"/>
        </w:trPr>
        <w:tc>
          <w:tcPr>
            <w:tcW w:w="850" w:type="dxa"/>
            <w:gridSpan w:val="8"/>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375" w:type="dxa"/>
            <w:gridSpan w:val="8"/>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441" w:type="dxa"/>
            <w:gridSpan w:val="4"/>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309"/>
        </w:trPr>
        <w:tc>
          <w:tcPr>
            <w:tcW w:w="850" w:type="dxa"/>
            <w:gridSpan w:val="8"/>
            <w:tcBorders>
              <w:top w:val="single" w:sz="8" w:space="0" w:color="auto"/>
              <w:left w:val="single" w:sz="8" w:space="0" w:color="auto"/>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w:t>
            </w:r>
          </w:p>
        </w:tc>
        <w:tc>
          <w:tcPr>
            <w:tcW w:w="1375"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2</w:t>
            </w:r>
          </w:p>
        </w:tc>
        <w:tc>
          <w:tcPr>
            <w:tcW w:w="4441" w:type="dxa"/>
            <w:gridSpan w:val="4"/>
            <w:tcBorders>
              <w:top w:val="single" w:sz="8" w:space="0" w:color="auto"/>
              <w:left w:val="nil"/>
              <w:bottom w:val="single" w:sz="4" w:space="0" w:color="auto"/>
              <w:right w:val="nil"/>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5</w:t>
            </w:r>
          </w:p>
        </w:tc>
      </w:tr>
      <w:tr w:rsidR="00B76F2B" w:rsidRPr="00B76F2B" w:rsidTr="00AB7876">
        <w:trPr>
          <w:trHeight w:val="264"/>
        </w:trPr>
        <w:tc>
          <w:tcPr>
            <w:tcW w:w="850" w:type="dxa"/>
            <w:gridSpan w:val="8"/>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127</w:t>
            </w:r>
          </w:p>
        </w:tc>
        <w:tc>
          <w:tcPr>
            <w:tcW w:w="1375" w:type="dxa"/>
            <w:gridSpan w:val="8"/>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С124-29-</w:t>
            </w:r>
            <w:r w:rsidRPr="00B76F2B">
              <w:rPr>
                <w:rFonts w:ascii="Arial CYR" w:hAnsi="Arial CYR" w:cs="Arial CYR"/>
                <w:color w:val="000000"/>
                <w:sz w:val="20"/>
                <w:szCs w:val="20"/>
                <w:lang w:val="uk-UA" w:eastAsia="uk-UA"/>
              </w:rPr>
              <w:br/>
              <w:t>11</w:t>
            </w:r>
          </w:p>
        </w:tc>
        <w:tc>
          <w:tcPr>
            <w:tcW w:w="4441" w:type="dxa"/>
            <w:gridSpan w:val="4"/>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Сітка 4ВР-І кроком 50х50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817,3</w:t>
            </w:r>
          </w:p>
        </w:tc>
      </w:tr>
      <w:tr w:rsidR="00B76F2B" w:rsidRPr="00B76F2B" w:rsidTr="00AB7876">
        <w:trPr>
          <w:trHeight w:val="297"/>
        </w:trPr>
        <w:tc>
          <w:tcPr>
            <w:tcW w:w="850" w:type="dxa"/>
            <w:gridSpan w:val="8"/>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375" w:type="dxa"/>
            <w:gridSpan w:val="8"/>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441" w:type="dxa"/>
            <w:gridSpan w:val="4"/>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850" w:type="dxa"/>
            <w:gridSpan w:val="8"/>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128</w:t>
            </w:r>
          </w:p>
        </w:tc>
        <w:tc>
          <w:tcPr>
            <w:tcW w:w="1375" w:type="dxa"/>
            <w:gridSpan w:val="8"/>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КБ27-65-4</w:t>
            </w:r>
            <w:r w:rsidRPr="00B76F2B">
              <w:rPr>
                <w:rFonts w:ascii="Arial CYR" w:hAnsi="Arial CYR" w:cs="Arial CYR"/>
                <w:i/>
                <w:iCs/>
                <w:color w:val="000000"/>
                <w:sz w:val="20"/>
                <w:szCs w:val="20"/>
                <w:lang w:val="uk-UA" w:eastAsia="uk-UA"/>
              </w:rPr>
              <w:br/>
              <w:t>К=1,15</w:t>
            </w:r>
          </w:p>
        </w:tc>
        <w:tc>
          <w:tcPr>
            <w:tcW w:w="4441" w:type="dxa"/>
            <w:gridSpan w:val="4"/>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Улаштування покриття з фігурних</w:t>
            </w:r>
            <w:r w:rsidRPr="00B76F2B">
              <w:rPr>
                <w:rFonts w:ascii="Arial CYR" w:hAnsi="Arial CYR" w:cs="Arial CYR"/>
                <w:i/>
                <w:iCs/>
                <w:color w:val="000000"/>
                <w:sz w:val="20"/>
                <w:szCs w:val="20"/>
                <w:lang w:val="uk-UA" w:eastAsia="uk-UA"/>
              </w:rPr>
              <w:br/>
              <w:t>елементів мощення з приготуванням</w:t>
            </w:r>
            <w:r w:rsidRPr="00B76F2B">
              <w:rPr>
                <w:rFonts w:ascii="Arial CYR" w:hAnsi="Arial CYR" w:cs="Arial CYR"/>
                <w:i/>
                <w:iCs/>
                <w:color w:val="000000"/>
                <w:sz w:val="20"/>
                <w:szCs w:val="20"/>
                <w:lang w:val="uk-UA" w:eastAsia="uk-UA"/>
              </w:rPr>
              <w:br/>
              <w:t>піщано-цементної суміші тротуарів,</w:t>
            </w:r>
            <w:r w:rsidRPr="00B76F2B">
              <w:rPr>
                <w:rFonts w:ascii="Arial CYR" w:hAnsi="Arial CYR" w:cs="Arial CYR"/>
                <w:i/>
                <w:iCs/>
                <w:color w:val="000000"/>
                <w:sz w:val="20"/>
                <w:szCs w:val="20"/>
                <w:lang w:val="uk-UA" w:eastAsia="uk-UA"/>
              </w:rPr>
              <w:br/>
              <w:t>шириною до 2 м</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1000 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0,743</w:t>
            </w:r>
          </w:p>
        </w:tc>
      </w:tr>
      <w:tr w:rsidR="00B76F2B" w:rsidRPr="00B76F2B" w:rsidTr="00AB7876">
        <w:trPr>
          <w:trHeight w:val="831"/>
        </w:trPr>
        <w:tc>
          <w:tcPr>
            <w:tcW w:w="850" w:type="dxa"/>
            <w:gridSpan w:val="8"/>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375" w:type="dxa"/>
            <w:gridSpan w:val="8"/>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441" w:type="dxa"/>
            <w:gridSpan w:val="4"/>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850" w:type="dxa"/>
            <w:gridSpan w:val="8"/>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129</w:t>
            </w:r>
          </w:p>
        </w:tc>
        <w:tc>
          <w:tcPr>
            <w:tcW w:w="1375" w:type="dxa"/>
            <w:gridSpan w:val="8"/>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С1426-11789</w:t>
            </w:r>
            <w:r w:rsidRPr="00B76F2B">
              <w:rPr>
                <w:rFonts w:ascii="Arial CYR" w:hAnsi="Arial CYR" w:cs="Arial CYR"/>
                <w:color w:val="000000"/>
                <w:sz w:val="20"/>
                <w:szCs w:val="20"/>
                <w:lang w:val="uk-UA" w:eastAsia="uk-UA"/>
              </w:rPr>
              <w:br/>
              <w:t>варіант 1</w:t>
            </w:r>
          </w:p>
        </w:tc>
        <w:tc>
          <w:tcPr>
            <w:tcW w:w="4441" w:type="dxa"/>
            <w:gridSpan w:val="4"/>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Бруківка безшовна "Новатор"</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777,92</w:t>
            </w:r>
          </w:p>
        </w:tc>
      </w:tr>
      <w:tr w:rsidR="00B76F2B" w:rsidRPr="00B76F2B" w:rsidTr="00AB7876">
        <w:trPr>
          <w:trHeight w:val="297"/>
        </w:trPr>
        <w:tc>
          <w:tcPr>
            <w:tcW w:w="850" w:type="dxa"/>
            <w:gridSpan w:val="8"/>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375" w:type="dxa"/>
            <w:gridSpan w:val="8"/>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441" w:type="dxa"/>
            <w:gridSpan w:val="4"/>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B76F2B" w:rsidRPr="00B76F2B" w:rsidTr="00AB7876">
        <w:trPr>
          <w:trHeight w:val="267"/>
        </w:trPr>
        <w:tc>
          <w:tcPr>
            <w:tcW w:w="850" w:type="dxa"/>
            <w:gridSpan w:val="8"/>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130</w:t>
            </w:r>
          </w:p>
        </w:tc>
        <w:tc>
          <w:tcPr>
            <w:tcW w:w="1375" w:type="dxa"/>
            <w:gridSpan w:val="8"/>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КР18-30-1</w:t>
            </w:r>
          </w:p>
        </w:tc>
        <w:tc>
          <w:tcPr>
            <w:tcW w:w="4441" w:type="dxa"/>
            <w:gridSpan w:val="4"/>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 xml:space="preserve">Установлення бетонних </w:t>
            </w:r>
            <w:proofErr w:type="spellStart"/>
            <w:r w:rsidRPr="00B76F2B">
              <w:rPr>
                <w:rFonts w:ascii="Arial CYR" w:hAnsi="Arial CYR" w:cs="Arial CYR"/>
                <w:i/>
                <w:iCs/>
                <w:color w:val="000000"/>
                <w:sz w:val="20"/>
                <w:szCs w:val="20"/>
                <w:lang w:val="uk-UA" w:eastAsia="uk-UA"/>
              </w:rPr>
              <w:t>поребриків</w:t>
            </w:r>
            <w:proofErr w:type="spellEnd"/>
            <w:r w:rsidRPr="00B76F2B">
              <w:rPr>
                <w:rFonts w:ascii="Arial CYR" w:hAnsi="Arial CYR" w:cs="Arial CYR"/>
                <w:i/>
                <w:iCs/>
                <w:color w:val="000000"/>
                <w:sz w:val="20"/>
                <w:szCs w:val="20"/>
                <w:lang w:val="uk-UA" w:eastAsia="uk-UA"/>
              </w:rPr>
              <w:t xml:space="preserve"> на</w:t>
            </w:r>
            <w:r w:rsidRPr="00B76F2B">
              <w:rPr>
                <w:rFonts w:ascii="Arial CYR" w:hAnsi="Arial CYR" w:cs="Arial CYR"/>
                <w:i/>
                <w:iCs/>
                <w:color w:val="000000"/>
                <w:sz w:val="20"/>
                <w:szCs w:val="20"/>
                <w:lang w:val="uk-UA" w:eastAsia="uk-UA"/>
              </w:rPr>
              <w:br/>
              <w:t>бетонну основу</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i/>
                <w:iCs/>
                <w:color w:val="000000"/>
                <w:sz w:val="20"/>
                <w:szCs w:val="20"/>
                <w:lang w:val="uk-UA" w:eastAsia="uk-UA"/>
              </w:rPr>
            </w:pPr>
            <w:r w:rsidRPr="00B76F2B">
              <w:rPr>
                <w:rFonts w:ascii="Arial CYR" w:hAnsi="Arial CYR" w:cs="Arial CYR"/>
                <w:i/>
                <w:iCs/>
                <w:color w:val="000000"/>
                <w:sz w:val="20"/>
                <w:szCs w:val="20"/>
                <w:lang w:val="uk-UA" w:eastAsia="uk-UA"/>
              </w:rPr>
              <w:t>444</w:t>
            </w:r>
          </w:p>
        </w:tc>
      </w:tr>
      <w:tr w:rsidR="00B76F2B" w:rsidRPr="00B76F2B" w:rsidTr="00AB7876">
        <w:trPr>
          <w:trHeight w:val="300"/>
        </w:trPr>
        <w:tc>
          <w:tcPr>
            <w:tcW w:w="850" w:type="dxa"/>
            <w:gridSpan w:val="8"/>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375" w:type="dxa"/>
            <w:gridSpan w:val="8"/>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4441" w:type="dxa"/>
            <w:gridSpan w:val="4"/>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i/>
                <w:iCs/>
                <w:color w:val="000000"/>
                <w:sz w:val="20"/>
                <w:szCs w:val="20"/>
                <w:lang w:val="uk-UA" w:eastAsia="uk-UA"/>
              </w:rPr>
            </w:pPr>
          </w:p>
        </w:tc>
      </w:tr>
      <w:tr w:rsidR="00B76F2B" w:rsidRPr="00B76F2B" w:rsidTr="00AB7876">
        <w:trPr>
          <w:trHeight w:val="264"/>
        </w:trPr>
        <w:tc>
          <w:tcPr>
            <w:tcW w:w="850" w:type="dxa"/>
            <w:gridSpan w:val="8"/>
            <w:vMerge w:val="restart"/>
            <w:tcBorders>
              <w:top w:val="nil"/>
              <w:left w:val="single" w:sz="8" w:space="0" w:color="auto"/>
              <w:bottom w:val="nil"/>
              <w:right w:val="nil"/>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131</w:t>
            </w:r>
          </w:p>
        </w:tc>
        <w:tc>
          <w:tcPr>
            <w:tcW w:w="1375" w:type="dxa"/>
            <w:gridSpan w:val="8"/>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&amp; С1416-</w:t>
            </w:r>
            <w:r w:rsidRPr="00B76F2B">
              <w:rPr>
                <w:rFonts w:ascii="Arial CYR" w:hAnsi="Arial CYR" w:cs="Arial CYR"/>
                <w:color w:val="000000"/>
                <w:sz w:val="20"/>
                <w:szCs w:val="20"/>
                <w:lang w:val="uk-UA" w:eastAsia="uk-UA"/>
              </w:rPr>
              <w:br/>
              <w:t>8684-2-К</w:t>
            </w:r>
            <w:r w:rsidRPr="00B76F2B">
              <w:rPr>
                <w:rFonts w:ascii="Arial CYR" w:hAnsi="Arial CYR" w:cs="Arial CYR"/>
                <w:color w:val="000000"/>
                <w:sz w:val="20"/>
                <w:szCs w:val="20"/>
                <w:lang w:val="uk-UA" w:eastAsia="uk-UA"/>
              </w:rPr>
              <w:br/>
              <w:t>варіант 1</w:t>
            </w:r>
          </w:p>
        </w:tc>
        <w:tc>
          <w:tcPr>
            <w:tcW w:w="4441" w:type="dxa"/>
            <w:gridSpan w:val="4"/>
            <w:vMerge w:val="restart"/>
            <w:tcBorders>
              <w:top w:val="nil"/>
              <w:left w:val="nil"/>
              <w:bottom w:val="nil"/>
              <w:right w:val="nil"/>
            </w:tcBorders>
            <w:shd w:val="clear" w:color="auto" w:fill="auto"/>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roofErr w:type="spellStart"/>
            <w:r w:rsidRPr="00B76F2B">
              <w:rPr>
                <w:rFonts w:ascii="Arial CYR" w:hAnsi="Arial CYR" w:cs="Arial CYR"/>
                <w:color w:val="000000"/>
                <w:sz w:val="20"/>
                <w:szCs w:val="20"/>
                <w:lang w:val="uk-UA" w:eastAsia="uk-UA"/>
              </w:rPr>
              <w:t>Поребрики</w:t>
            </w:r>
            <w:proofErr w:type="spellEnd"/>
            <w:r w:rsidRPr="00B76F2B">
              <w:rPr>
                <w:rFonts w:ascii="Arial CYR" w:hAnsi="Arial CYR" w:cs="Arial CYR"/>
                <w:color w:val="000000"/>
                <w:sz w:val="20"/>
                <w:szCs w:val="20"/>
                <w:lang w:val="uk-UA" w:eastAsia="uk-UA"/>
              </w:rPr>
              <w:t xml:space="preserve"> БР100.20.8</w:t>
            </w:r>
          </w:p>
        </w:tc>
        <w:tc>
          <w:tcPr>
            <w:tcW w:w="1078" w:type="dxa"/>
            <w:gridSpan w:val="2"/>
            <w:vMerge w:val="restart"/>
            <w:tcBorders>
              <w:top w:val="nil"/>
              <w:left w:val="single" w:sz="4" w:space="0" w:color="auto"/>
              <w:bottom w:val="nil"/>
              <w:right w:val="single" w:sz="4" w:space="0" w:color="auto"/>
            </w:tcBorders>
            <w:shd w:val="clear" w:color="auto" w:fill="auto"/>
            <w:hideMark/>
          </w:tcPr>
          <w:p w:rsidR="00B76F2B" w:rsidRPr="00B76F2B" w:rsidRDefault="00B76F2B" w:rsidP="00B76F2B">
            <w:pPr>
              <w:widowControl/>
              <w:suppressAutoHyphens w:val="0"/>
              <w:autoSpaceDE/>
              <w:jc w:val="center"/>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B76F2B" w:rsidRPr="00B76F2B" w:rsidRDefault="00B76F2B" w:rsidP="00B76F2B">
            <w:pPr>
              <w:widowControl/>
              <w:suppressAutoHyphens w:val="0"/>
              <w:autoSpaceDE/>
              <w:jc w:val="right"/>
              <w:rPr>
                <w:rFonts w:ascii="Arial CYR" w:hAnsi="Arial CYR" w:cs="Arial CYR"/>
                <w:color w:val="000000"/>
                <w:sz w:val="20"/>
                <w:szCs w:val="20"/>
                <w:lang w:val="uk-UA" w:eastAsia="uk-UA"/>
              </w:rPr>
            </w:pPr>
            <w:r w:rsidRPr="00B76F2B">
              <w:rPr>
                <w:rFonts w:ascii="Arial CYR" w:hAnsi="Arial CYR" w:cs="Arial CYR"/>
                <w:color w:val="000000"/>
                <w:sz w:val="20"/>
                <w:szCs w:val="20"/>
                <w:lang w:val="uk-UA" w:eastAsia="uk-UA"/>
              </w:rPr>
              <w:t>444</w:t>
            </w:r>
          </w:p>
        </w:tc>
      </w:tr>
      <w:tr w:rsidR="00B76F2B" w:rsidRPr="00B76F2B" w:rsidTr="00AB7876">
        <w:trPr>
          <w:trHeight w:val="561"/>
        </w:trPr>
        <w:tc>
          <w:tcPr>
            <w:tcW w:w="850" w:type="dxa"/>
            <w:gridSpan w:val="8"/>
            <w:vMerge/>
            <w:tcBorders>
              <w:top w:val="nil"/>
              <w:left w:val="single" w:sz="8" w:space="0" w:color="auto"/>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375" w:type="dxa"/>
            <w:gridSpan w:val="8"/>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4441" w:type="dxa"/>
            <w:gridSpan w:val="4"/>
            <w:vMerge/>
            <w:tcBorders>
              <w:top w:val="nil"/>
              <w:left w:val="nil"/>
              <w:bottom w:val="nil"/>
              <w:right w:val="nil"/>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B76F2B" w:rsidRPr="00B76F2B" w:rsidRDefault="00B76F2B" w:rsidP="00B76F2B">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309"/>
        </w:trPr>
        <w:tc>
          <w:tcPr>
            <w:tcW w:w="800" w:type="dxa"/>
            <w:gridSpan w:val="7"/>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w:t>
            </w:r>
          </w:p>
        </w:tc>
        <w:tc>
          <w:tcPr>
            <w:tcW w:w="1379" w:type="dxa"/>
            <w:gridSpan w:val="8"/>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w:t>
            </w:r>
          </w:p>
        </w:tc>
        <w:tc>
          <w:tcPr>
            <w:tcW w:w="4487" w:type="dxa"/>
            <w:gridSpan w:val="5"/>
            <w:tcBorders>
              <w:top w:val="nil"/>
              <w:left w:val="nil"/>
              <w:bottom w:val="nil"/>
              <w:right w:val="nil"/>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 </w:t>
            </w:r>
            <w:proofErr w:type="spellStart"/>
            <w:r w:rsidRPr="002555BE">
              <w:rPr>
                <w:rFonts w:ascii="Arial CYR" w:hAnsi="Arial CYR" w:cs="Arial CYR"/>
                <w:b/>
                <w:bCs/>
                <w:color w:val="000000"/>
                <w:sz w:val="20"/>
                <w:szCs w:val="20"/>
                <w:lang w:val="uk-UA" w:eastAsia="uk-UA"/>
              </w:rPr>
              <w:t>Роздiл</w:t>
            </w:r>
            <w:proofErr w:type="spellEnd"/>
            <w:r w:rsidRPr="002555BE">
              <w:rPr>
                <w:rFonts w:ascii="Arial CYR" w:hAnsi="Arial CYR" w:cs="Arial CYR"/>
                <w:b/>
                <w:bCs/>
                <w:color w:val="000000"/>
                <w:sz w:val="20"/>
                <w:szCs w:val="20"/>
                <w:lang w:val="uk-UA" w:eastAsia="uk-UA"/>
              </w:rPr>
              <w:t xml:space="preserve"> 7. Дах </w:t>
            </w:r>
          </w:p>
        </w:tc>
        <w:tc>
          <w:tcPr>
            <w:tcW w:w="1078" w:type="dxa"/>
            <w:gridSpan w:val="2"/>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lastRenderedPageBreak/>
              <w:t>132</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КР8-2-1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Розбирання покриттів покрівлі з рулонних</w:t>
            </w:r>
            <w:r w:rsidRPr="002555BE">
              <w:rPr>
                <w:rFonts w:ascii="Arial CYR" w:hAnsi="Arial CYR" w:cs="Arial CYR"/>
                <w:color w:val="000000"/>
                <w:sz w:val="20"/>
                <w:szCs w:val="20"/>
                <w:lang w:val="uk-UA" w:eastAsia="uk-UA"/>
              </w:rPr>
              <w:br/>
              <w:t>матеріалів в 1-3 шари</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15,74</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133</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КР8-36-3</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Улаштування прокладної пароізоляції в</w:t>
            </w:r>
            <w:r w:rsidRPr="002555BE">
              <w:rPr>
                <w:rFonts w:ascii="Arial CYR" w:hAnsi="Arial CYR" w:cs="Arial CYR"/>
                <w:i/>
                <w:iCs/>
                <w:color w:val="000000"/>
                <w:sz w:val="20"/>
                <w:szCs w:val="20"/>
                <w:lang w:val="uk-UA" w:eastAsia="uk-UA"/>
              </w:rPr>
              <w:br/>
              <w:t>один шар</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15,74</w:t>
            </w:r>
          </w:p>
        </w:tc>
      </w:tr>
      <w:tr w:rsidR="002555BE" w:rsidRPr="002555BE" w:rsidTr="00AB7876">
        <w:trPr>
          <w:trHeight w:val="300"/>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309"/>
        </w:trPr>
        <w:tc>
          <w:tcPr>
            <w:tcW w:w="800" w:type="dxa"/>
            <w:gridSpan w:val="7"/>
            <w:tcBorders>
              <w:top w:val="single" w:sz="8" w:space="0" w:color="auto"/>
              <w:left w:val="single" w:sz="8" w:space="0" w:color="auto"/>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w:t>
            </w:r>
          </w:p>
        </w:tc>
        <w:tc>
          <w:tcPr>
            <w:tcW w:w="1379"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w:t>
            </w:r>
          </w:p>
        </w:tc>
        <w:tc>
          <w:tcPr>
            <w:tcW w:w="4487" w:type="dxa"/>
            <w:gridSpan w:val="5"/>
            <w:tcBorders>
              <w:top w:val="single" w:sz="8" w:space="0" w:color="auto"/>
              <w:left w:val="nil"/>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5</w:t>
            </w: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134</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С1555-112</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Пароізоляційна плівка </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1731,4</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135</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КР8-37-1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Утеплення покриттів плитами із</w:t>
            </w:r>
            <w:r w:rsidRPr="002555BE">
              <w:rPr>
                <w:rFonts w:ascii="Arial CYR" w:hAnsi="Arial CYR" w:cs="Arial CYR"/>
                <w:i/>
                <w:iCs/>
                <w:color w:val="000000"/>
                <w:sz w:val="20"/>
                <w:szCs w:val="20"/>
                <w:lang w:val="uk-UA" w:eastAsia="uk-UA"/>
              </w:rPr>
              <w:br/>
              <w:t>пінопласту полістирольного</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15,74</w:t>
            </w:r>
          </w:p>
        </w:tc>
      </w:tr>
      <w:tr w:rsidR="002555BE" w:rsidRPr="002555BE" w:rsidTr="00AB7876">
        <w:trPr>
          <w:trHeight w:val="300"/>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136</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С114-97-</w:t>
            </w:r>
            <w:r w:rsidRPr="002555BE">
              <w:rPr>
                <w:rFonts w:ascii="Arial CYR" w:hAnsi="Arial CYR" w:cs="Arial CYR"/>
                <w:color w:val="000000"/>
                <w:sz w:val="20"/>
                <w:szCs w:val="20"/>
                <w:lang w:val="uk-UA" w:eastAsia="uk-UA"/>
              </w:rPr>
              <w:br/>
              <w:t>1-11</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Екструдований</w:t>
            </w:r>
            <w:proofErr w:type="spellEnd"/>
            <w:r w:rsidRPr="002555BE">
              <w:rPr>
                <w:rFonts w:ascii="Arial CYR" w:hAnsi="Arial CYR" w:cs="Arial CYR"/>
                <w:color w:val="000000"/>
                <w:sz w:val="20"/>
                <w:szCs w:val="20"/>
                <w:lang w:val="uk-UA" w:eastAsia="uk-UA"/>
              </w:rPr>
              <w:t xml:space="preserve"> пінополістирол Г1 товщ.</w:t>
            </w:r>
            <w:r w:rsidRPr="002555BE">
              <w:rPr>
                <w:rFonts w:ascii="Arial CYR" w:hAnsi="Arial CYR" w:cs="Arial CYR"/>
                <w:color w:val="000000"/>
                <w:sz w:val="20"/>
                <w:szCs w:val="20"/>
                <w:lang w:val="uk-UA" w:eastAsia="uk-UA"/>
              </w:rPr>
              <w:br/>
              <w:t>250мм (ЕППС густиною 30 кг/м3 провідність</w:t>
            </w:r>
            <w:r w:rsidRPr="002555BE">
              <w:rPr>
                <w:rFonts w:ascii="Arial CYR" w:hAnsi="Arial CYR" w:cs="Arial CYR"/>
                <w:color w:val="000000"/>
                <w:sz w:val="20"/>
                <w:szCs w:val="20"/>
                <w:lang w:val="uk-UA" w:eastAsia="uk-UA"/>
              </w:rPr>
              <w:br/>
              <w:t>0,036)</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м3</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405,3</w:t>
            </w:r>
          </w:p>
        </w:tc>
      </w:tr>
      <w:tr w:rsidR="002555BE" w:rsidRPr="002555BE" w:rsidTr="00AB7876">
        <w:trPr>
          <w:trHeight w:val="561"/>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137</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КР8-35-1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 xml:space="preserve">Улаштування цементної </w:t>
            </w:r>
            <w:proofErr w:type="spellStart"/>
            <w:r w:rsidRPr="002555BE">
              <w:rPr>
                <w:rFonts w:ascii="Arial CYR" w:hAnsi="Arial CYR" w:cs="Arial CYR"/>
                <w:i/>
                <w:iCs/>
                <w:color w:val="000000"/>
                <w:sz w:val="20"/>
                <w:szCs w:val="20"/>
                <w:lang w:val="uk-UA" w:eastAsia="uk-UA"/>
              </w:rPr>
              <w:t>вирівнювальної</w:t>
            </w:r>
            <w:proofErr w:type="spellEnd"/>
            <w:r w:rsidRPr="002555BE">
              <w:rPr>
                <w:rFonts w:ascii="Arial CYR" w:hAnsi="Arial CYR" w:cs="Arial CYR"/>
                <w:i/>
                <w:iCs/>
                <w:color w:val="000000"/>
                <w:sz w:val="20"/>
                <w:szCs w:val="20"/>
                <w:lang w:val="uk-UA" w:eastAsia="uk-UA"/>
              </w:rPr>
              <w:br/>
              <w:t>стяжки товщиною 30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15,74</w:t>
            </w:r>
          </w:p>
        </w:tc>
      </w:tr>
      <w:tr w:rsidR="002555BE" w:rsidRPr="002555BE" w:rsidTr="00AB7876">
        <w:trPr>
          <w:trHeight w:val="300"/>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138</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КР8-35-3</w:t>
            </w:r>
            <w:r w:rsidRPr="002555BE">
              <w:rPr>
                <w:rFonts w:ascii="Arial CYR" w:hAnsi="Arial CYR" w:cs="Arial CYR"/>
                <w:i/>
                <w:iCs/>
                <w:color w:val="000000"/>
                <w:sz w:val="20"/>
                <w:szCs w:val="20"/>
                <w:lang w:val="uk-UA" w:eastAsia="uk-UA"/>
              </w:rPr>
              <w:br/>
              <w:t>К=4</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На кожні 5 мм зміни товщини шару</w:t>
            </w:r>
            <w:r w:rsidRPr="002555BE">
              <w:rPr>
                <w:rFonts w:ascii="Arial CYR" w:hAnsi="Arial CYR" w:cs="Arial CYR"/>
                <w:i/>
                <w:iCs/>
                <w:color w:val="000000"/>
                <w:sz w:val="20"/>
                <w:szCs w:val="20"/>
                <w:lang w:val="uk-UA" w:eastAsia="uk-UA"/>
              </w:rPr>
              <w:br/>
              <w:t xml:space="preserve">цементної </w:t>
            </w:r>
            <w:proofErr w:type="spellStart"/>
            <w:r w:rsidRPr="002555BE">
              <w:rPr>
                <w:rFonts w:ascii="Arial CYR" w:hAnsi="Arial CYR" w:cs="Arial CYR"/>
                <w:i/>
                <w:iCs/>
                <w:color w:val="000000"/>
                <w:sz w:val="20"/>
                <w:szCs w:val="20"/>
                <w:lang w:val="uk-UA" w:eastAsia="uk-UA"/>
              </w:rPr>
              <w:t>вирівнювальної</w:t>
            </w:r>
            <w:proofErr w:type="spellEnd"/>
            <w:r w:rsidRPr="002555BE">
              <w:rPr>
                <w:rFonts w:ascii="Arial CYR" w:hAnsi="Arial CYR" w:cs="Arial CYR"/>
                <w:i/>
                <w:iCs/>
                <w:color w:val="000000"/>
                <w:sz w:val="20"/>
                <w:szCs w:val="20"/>
                <w:lang w:val="uk-UA" w:eastAsia="uk-UA"/>
              </w:rPr>
              <w:t xml:space="preserve"> стяжки</w:t>
            </w:r>
            <w:r w:rsidRPr="002555BE">
              <w:rPr>
                <w:rFonts w:ascii="Arial CYR" w:hAnsi="Arial CYR" w:cs="Arial CYR"/>
                <w:i/>
                <w:iCs/>
                <w:color w:val="000000"/>
                <w:sz w:val="20"/>
                <w:szCs w:val="20"/>
                <w:lang w:val="uk-UA" w:eastAsia="uk-UA"/>
              </w:rPr>
              <w:br/>
              <w:t>додавати до товщини 50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15,74</w:t>
            </w:r>
          </w:p>
        </w:tc>
      </w:tr>
      <w:tr w:rsidR="002555BE" w:rsidRPr="002555BE" w:rsidTr="00AB7876">
        <w:trPr>
          <w:trHeight w:val="564"/>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139</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КБ11-11-18</w:t>
            </w:r>
            <w:r w:rsidRPr="002555BE">
              <w:rPr>
                <w:rFonts w:ascii="Arial CYR" w:hAnsi="Arial CYR" w:cs="Arial CYR"/>
                <w:i/>
                <w:iCs/>
                <w:color w:val="000000"/>
                <w:sz w:val="20"/>
                <w:szCs w:val="20"/>
                <w:lang w:val="uk-UA" w:eastAsia="uk-UA"/>
              </w:rPr>
              <w:br/>
              <w:t>К=1,15</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Армування стяжки дротяною сіткою</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15,74</w:t>
            </w:r>
          </w:p>
        </w:tc>
      </w:tr>
      <w:tr w:rsidR="002555BE" w:rsidRPr="002555BE" w:rsidTr="00AB7876">
        <w:trPr>
          <w:trHeight w:val="300"/>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140</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С124-29-</w:t>
            </w:r>
            <w:r w:rsidRPr="002555BE">
              <w:rPr>
                <w:rFonts w:ascii="Arial CYR" w:hAnsi="Arial CYR" w:cs="Arial CYR"/>
                <w:color w:val="000000"/>
                <w:sz w:val="20"/>
                <w:szCs w:val="20"/>
                <w:lang w:val="uk-UA" w:eastAsia="uk-UA"/>
              </w:rPr>
              <w:br/>
              <w:t>11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Сітка 4ВР-І кроком 50х50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1731,4</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141</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КР8-32-4</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Улаштування покрівель із</w:t>
            </w:r>
            <w:r w:rsidRPr="002555BE">
              <w:rPr>
                <w:rFonts w:ascii="Arial CYR" w:hAnsi="Arial CYR" w:cs="Arial CYR"/>
                <w:i/>
                <w:iCs/>
                <w:color w:val="000000"/>
                <w:sz w:val="20"/>
                <w:szCs w:val="20"/>
                <w:lang w:val="uk-UA" w:eastAsia="uk-UA"/>
              </w:rPr>
              <w:br/>
            </w:r>
            <w:proofErr w:type="spellStart"/>
            <w:r w:rsidRPr="002555BE">
              <w:rPr>
                <w:rFonts w:ascii="Arial CYR" w:hAnsi="Arial CYR" w:cs="Arial CYR"/>
                <w:i/>
                <w:iCs/>
                <w:color w:val="000000"/>
                <w:sz w:val="20"/>
                <w:szCs w:val="20"/>
                <w:lang w:val="uk-UA" w:eastAsia="uk-UA"/>
              </w:rPr>
              <w:t>полівінілхлоридних</w:t>
            </w:r>
            <w:proofErr w:type="spellEnd"/>
            <w:r w:rsidRPr="002555BE">
              <w:rPr>
                <w:rFonts w:ascii="Arial CYR" w:hAnsi="Arial CYR" w:cs="Arial CYR"/>
                <w:i/>
                <w:iCs/>
                <w:color w:val="000000"/>
                <w:sz w:val="20"/>
                <w:szCs w:val="20"/>
                <w:lang w:val="uk-UA" w:eastAsia="uk-UA"/>
              </w:rPr>
              <w:t xml:space="preserve"> мембран</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15,74</w:t>
            </w:r>
          </w:p>
        </w:tc>
      </w:tr>
      <w:tr w:rsidR="002555BE" w:rsidRPr="002555BE" w:rsidTr="00AB7876">
        <w:trPr>
          <w:trHeight w:val="300"/>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142</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С1555-108</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Мембрана </w:t>
            </w:r>
            <w:proofErr w:type="spellStart"/>
            <w:r w:rsidRPr="002555BE">
              <w:rPr>
                <w:rFonts w:ascii="Arial CYR" w:hAnsi="Arial CYR" w:cs="Arial CYR"/>
                <w:color w:val="000000"/>
                <w:sz w:val="20"/>
                <w:szCs w:val="20"/>
                <w:lang w:val="uk-UA" w:eastAsia="uk-UA"/>
              </w:rPr>
              <w:t>полівінілхлоридна</w:t>
            </w:r>
            <w:proofErr w:type="spellEnd"/>
            <w:r w:rsidRPr="002555BE">
              <w:rPr>
                <w:rFonts w:ascii="Arial CYR" w:hAnsi="Arial CYR" w:cs="Arial CYR"/>
                <w:color w:val="000000"/>
                <w:sz w:val="20"/>
                <w:szCs w:val="20"/>
                <w:lang w:val="uk-UA" w:eastAsia="uk-UA"/>
              </w:rPr>
              <w:t xml:space="preserve"> </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1810,1</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143</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w:t>
            </w:r>
            <w:r w:rsidRPr="002555BE">
              <w:rPr>
                <w:rFonts w:ascii="Arial CYR" w:hAnsi="Arial CYR" w:cs="Arial CYR"/>
                <w:color w:val="000000"/>
                <w:sz w:val="20"/>
                <w:szCs w:val="20"/>
                <w:lang w:val="uk-UA" w:eastAsia="uk-UA"/>
              </w:rPr>
              <w:br/>
              <w:t>1867-3</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Дюбелі</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12592</w:t>
            </w:r>
          </w:p>
        </w:tc>
      </w:tr>
      <w:tr w:rsidR="002555BE" w:rsidRPr="002555BE" w:rsidTr="00AB7876">
        <w:trPr>
          <w:trHeight w:val="561"/>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144</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КР7-18-3</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Улаштування першого шару</w:t>
            </w:r>
            <w:r w:rsidRPr="002555BE">
              <w:rPr>
                <w:rFonts w:ascii="Arial CYR" w:hAnsi="Arial CYR" w:cs="Arial CYR"/>
                <w:i/>
                <w:iCs/>
                <w:color w:val="000000"/>
                <w:sz w:val="20"/>
                <w:szCs w:val="20"/>
                <w:lang w:val="uk-UA" w:eastAsia="uk-UA"/>
              </w:rPr>
              <w:br/>
              <w:t>обмазувальної гідроізоляції</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2,366</w:t>
            </w:r>
          </w:p>
        </w:tc>
      </w:tr>
      <w:tr w:rsidR="002555BE" w:rsidRPr="002555BE" w:rsidTr="00AB7876">
        <w:trPr>
          <w:trHeight w:val="300"/>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145</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С1550-43</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Гідроізоляційна суміш </w:t>
            </w:r>
            <w:proofErr w:type="spellStart"/>
            <w:r w:rsidRPr="002555BE">
              <w:rPr>
                <w:rFonts w:ascii="Arial CYR" w:hAnsi="Arial CYR" w:cs="Arial CYR"/>
                <w:color w:val="000000"/>
                <w:sz w:val="20"/>
                <w:szCs w:val="20"/>
                <w:lang w:val="uk-UA" w:eastAsia="uk-UA"/>
              </w:rPr>
              <w:t>Baumit</w:t>
            </w:r>
            <w:proofErr w:type="spellEnd"/>
            <w:r w:rsidRPr="002555BE">
              <w:rPr>
                <w:rFonts w:ascii="Arial CYR" w:hAnsi="Arial CYR" w:cs="Arial CYR"/>
                <w:color w:val="000000"/>
                <w:sz w:val="20"/>
                <w:szCs w:val="20"/>
                <w:lang w:val="uk-UA" w:eastAsia="uk-UA"/>
              </w:rPr>
              <w:t xml:space="preserve"> </w:t>
            </w:r>
            <w:proofErr w:type="spellStart"/>
            <w:r w:rsidRPr="002555BE">
              <w:rPr>
                <w:rFonts w:ascii="Arial CYR" w:hAnsi="Arial CYR" w:cs="Arial CYR"/>
                <w:color w:val="000000"/>
                <w:sz w:val="20"/>
                <w:szCs w:val="20"/>
                <w:lang w:val="uk-UA" w:eastAsia="uk-UA"/>
              </w:rPr>
              <w:t>Protect</w:t>
            </w:r>
            <w:proofErr w:type="spellEnd"/>
            <w:r w:rsidRPr="002555BE">
              <w:rPr>
                <w:rFonts w:ascii="Arial CYR" w:hAnsi="Arial CYR" w:cs="Arial CYR"/>
                <w:color w:val="000000"/>
                <w:sz w:val="20"/>
                <w:szCs w:val="20"/>
                <w:lang w:val="uk-UA" w:eastAsia="uk-UA"/>
              </w:rPr>
              <w:t xml:space="preserve"> А1</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кг</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946,4</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146</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КБ9-49-1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Ставлення металевих кутиків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100шт</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13,4</w:t>
            </w:r>
          </w:p>
        </w:tc>
      </w:tr>
      <w:tr w:rsidR="002555BE" w:rsidRPr="002555BE" w:rsidTr="00AB7876">
        <w:trPr>
          <w:trHeight w:val="300"/>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147</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С130-163-</w:t>
            </w:r>
            <w:r w:rsidRPr="002555BE">
              <w:rPr>
                <w:rFonts w:ascii="Arial CYR" w:hAnsi="Arial CYR" w:cs="Arial CYR"/>
                <w:color w:val="000000"/>
                <w:sz w:val="20"/>
                <w:szCs w:val="20"/>
                <w:lang w:val="uk-UA" w:eastAsia="uk-UA"/>
              </w:rPr>
              <w:br/>
              <w:t>19</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Металевий кутник 50х50мм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670</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148</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С130-163-</w:t>
            </w:r>
            <w:r w:rsidRPr="002555BE">
              <w:rPr>
                <w:rFonts w:ascii="Arial CYR" w:hAnsi="Arial CYR" w:cs="Arial CYR"/>
                <w:color w:val="000000"/>
                <w:sz w:val="20"/>
                <w:szCs w:val="20"/>
                <w:lang w:val="uk-UA" w:eastAsia="uk-UA"/>
              </w:rPr>
              <w:br/>
              <w:t>20</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Металевий кутник 70х70мм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670</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149</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С111-88-</w:t>
            </w:r>
            <w:r w:rsidRPr="002555BE">
              <w:rPr>
                <w:rFonts w:ascii="Arial CYR" w:hAnsi="Arial CYR" w:cs="Arial CYR"/>
                <w:color w:val="000000"/>
                <w:sz w:val="20"/>
                <w:szCs w:val="20"/>
                <w:lang w:val="uk-UA" w:eastAsia="uk-UA"/>
              </w:rPr>
              <w:br/>
              <w:t>100-2М</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Саморіз</w:t>
            </w:r>
            <w:proofErr w:type="spellEnd"/>
            <w:r w:rsidRPr="002555BE">
              <w:rPr>
                <w:rFonts w:ascii="Arial CYR" w:hAnsi="Arial CYR" w:cs="Arial CYR"/>
                <w:color w:val="000000"/>
                <w:sz w:val="20"/>
                <w:szCs w:val="20"/>
                <w:lang w:val="uk-UA" w:eastAsia="uk-UA"/>
              </w:rPr>
              <w:t xml:space="preserve"> 5х40 жовтий оцинкований</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5360</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150</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КР3-36-1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Установлення елементів каркасу із брусів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 м3</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1,09</w:t>
            </w:r>
          </w:p>
        </w:tc>
      </w:tr>
      <w:tr w:rsidR="002555BE" w:rsidRPr="002555BE" w:rsidTr="00AB7876">
        <w:trPr>
          <w:trHeight w:val="300"/>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151</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С112-285</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Бруски обрізні хвойних порід, товщина 50</w:t>
            </w:r>
            <w:r w:rsidRPr="002555BE">
              <w:rPr>
                <w:rFonts w:ascii="Arial CYR" w:hAnsi="Arial CYR" w:cs="Arial CYR"/>
                <w:color w:val="000000"/>
                <w:sz w:val="20"/>
                <w:szCs w:val="20"/>
                <w:lang w:val="uk-UA" w:eastAsia="uk-UA"/>
              </w:rPr>
              <w:br/>
              <w:t>мм, ІІ сорт</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м3</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1,1</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152</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С111-15-</w:t>
            </w:r>
            <w:r w:rsidRPr="002555BE">
              <w:rPr>
                <w:rFonts w:ascii="Arial CYR" w:hAnsi="Arial CYR" w:cs="Arial CYR"/>
                <w:color w:val="000000"/>
                <w:sz w:val="20"/>
                <w:szCs w:val="20"/>
                <w:lang w:val="uk-UA" w:eastAsia="uk-UA"/>
              </w:rPr>
              <w:br/>
              <w:t>25</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Анкер з дюбелем </w:t>
            </w:r>
            <w:proofErr w:type="spellStart"/>
            <w:r w:rsidRPr="002555BE">
              <w:rPr>
                <w:rFonts w:ascii="Arial CYR" w:hAnsi="Arial CYR" w:cs="Arial CYR"/>
                <w:color w:val="000000"/>
                <w:sz w:val="20"/>
                <w:szCs w:val="20"/>
                <w:lang w:val="uk-UA" w:eastAsia="uk-UA"/>
              </w:rPr>
              <w:t>довж</w:t>
            </w:r>
            <w:proofErr w:type="spellEnd"/>
            <w:r w:rsidRPr="002555BE">
              <w:rPr>
                <w:rFonts w:ascii="Arial CYR" w:hAnsi="Arial CYR" w:cs="Arial CYR"/>
                <w:color w:val="000000"/>
                <w:sz w:val="20"/>
                <w:szCs w:val="20"/>
                <w:lang w:val="uk-UA" w:eastAsia="uk-UA"/>
              </w:rPr>
              <w:t>. 120мм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1340</w:t>
            </w:r>
          </w:p>
        </w:tc>
      </w:tr>
      <w:tr w:rsidR="002555BE" w:rsidRPr="002555BE" w:rsidTr="00AB7876">
        <w:trPr>
          <w:trHeight w:val="561"/>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309"/>
        </w:trPr>
        <w:tc>
          <w:tcPr>
            <w:tcW w:w="800" w:type="dxa"/>
            <w:gridSpan w:val="7"/>
            <w:tcBorders>
              <w:top w:val="single" w:sz="8" w:space="0" w:color="auto"/>
              <w:left w:val="single" w:sz="8" w:space="0" w:color="auto"/>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w:t>
            </w:r>
          </w:p>
        </w:tc>
        <w:tc>
          <w:tcPr>
            <w:tcW w:w="1379"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w:t>
            </w:r>
          </w:p>
        </w:tc>
        <w:tc>
          <w:tcPr>
            <w:tcW w:w="4487" w:type="dxa"/>
            <w:gridSpan w:val="5"/>
            <w:tcBorders>
              <w:top w:val="single" w:sz="8" w:space="0" w:color="auto"/>
              <w:left w:val="nil"/>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5</w:t>
            </w: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153</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КБ13-73-1</w:t>
            </w:r>
            <w:r w:rsidRPr="002555BE">
              <w:rPr>
                <w:rFonts w:ascii="Arial CYR" w:hAnsi="Arial CYR" w:cs="Arial CYR"/>
                <w:i/>
                <w:iCs/>
                <w:color w:val="000000"/>
                <w:sz w:val="20"/>
                <w:szCs w:val="20"/>
                <w:lang w:val="uk-UA" w:eastAsia="uk-UA"/>
              </w:rPr>
              <w:br/>
              <w:t>К=1,15</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Нанесення вручну в один шар покриття з</w:t>
            </w:r>
            <w:r w:rsidRPr="002555BE">
              <w:rPr>
                <w:rFonts w:ascii="Arial CYR" w:hAnsi="Arial CYR" w:cs="Arial CYR"/>
                <w:i/>
                <w:iCs/>
                <w:color w:val="000000"/>
                <w:sz w:val="20"/>
                <w:szCs w:val="20"/>
                <w:lang w:val="uk-UA" w:eastAsia="uk-UA"/>
              </w:rPr>
              <w:br/>
              <w:t>вогнезахисного матеріалу на</w:t>
            </w:r>
            <w:r w:rsidRPr="002555BE">
              <w:rPr>
                <w:rFonts w:ascii="Arial CYR" w:hAnsi="Arial CYR" w:cs="Arial CYR"/>
                <w:i/>
                <w:iCs/>
                <w:color w:val="000000"/>
                <w:sz w:val="20"/>
                <w:szCs w:val="20"/>
                <w:lang w:val="uk-UA" w:eastAsia="uk-UA"/>
              </w:rPr>
              <w:br/>
              <w:t>горизонтальні і вертикальні поверхні</w:t>
            </w:r>
            <w:r w:rsidRPr="002555BE">
              <w:rPr>
                <w:rFonts w:ascii="Arial CYR" w:hAnsi="Arial CYR" w:cs="Arial CYR"/>
                <w:i/>
                <w:iCs/>
                <w:color w:val="000000"/>
                <w:sz w:val="20"/>
                <w:szCs w:val="20"/>
                <w:lang w:val="uk-UA" w:eastAsia="uk-UA"/>
              </w:rPr>
              <w:br/>
              <w:t>дерев'яних конструкцій</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0,868</w:t>
            </w:r>
          </w:p>
        </w:tc>
      </w:tr>
      <w:tr w:rsidR="002555BE" w:rsidRPr="002555BE" w:rsidTr="00AB7876">
        <w:trPr>
          <w:trHeight w:val="831"/>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154</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С1113-286</w:t>
            </w:r>
            <w:r w:rsidRPr="002555BE">
              <w:rPr>
                <w:rFonts w:ascii="Arial CYR" w:hAnsi="Arial CYR" w:cs="Arial CYR"/>
                <w:color w:val="000000"/>
                <w:sz w:val="20"/>
                <w:szCs w:val="20"/>
                <w:lang w:val="uk-UA" w:eastAsia="uk-UA"/>
              </w:rPr>
              <w:br/>
            </w:r>
            <w:r w:rsidRPr="002555BE">
              <w:rPr>
                <w:rFonts w:ascii="Arial CYR" w:hAnsi="Arial CYR" w:cs="Arial CYR"/>
                <w:color w:val="000000"/>
                <w:sz w:val="20"/>
                <w:szCs w:val="20"/>
                <w:lang w:val="uk-UA" w:eastAsia="uk-UA"/>
              </w:rPr>
              <w:lastRenderedPageBreak/>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lastRenderedPageBreak/>
              <w:t>Вогнебіозахисна</w:t>
            </w:r>
            <w:proofErr w:type="spellEnd"/>
            <w:r w:rsidRPr="002555BE">
              <w:rPr>
                <w:rFonts w:ascii="Arial CYR" w:hAnsi="Arial CYR" w:cs="Arial CYR"/>
                <w:color w:val="000000"/>
                <w:sz w:val="20"/>
                <w:szCs w:val="20"/>
                <w:lang w:val="uk-UA" w:eastAsia="uk-UA"/>
              </w:rPr>
              <w:t xml:space="preserve"> фарба </w:t>
            </w:r>
            <w:proofErr w:type="spellStart"/>
            <w:r w:rsidRPr="002555BE">
              <w:rPr>
                <w:rFonts w:ascii="Arial CYR" w:hAnsi="Arial CYR" w:cs="Arial CYR"/>
                <w:color w:val="000000"/>
                <w:sz w:val="20"/>
                <w:szCs w:val="20"/>
                <w:lang w:val="uk-UA" w:eastAsia="uk-UA"/>
              </w:rPr>
              <w:t>Ammokote</w:t>
            </w:r>
            <w:proofErr w:type="spellEnd"/>
            <w:r w:rsidRPr="002555BE">
              <w:rPr>
                <w:rFonts w:ascii="Arial CYR" w:hAnsi="Arial CYR" w:cs="Arial CYR"/>
                <w:color w:val="000000"/>
                <w:sz w:val="20"/>
                <w:szCs w:val="20"/>
                <w:lang w:val="uk-UA" w:eastAsia="uk-UA"/>
              </w:rPr>
              <w:t xml:space="preserve"> WW на</w:t>
            </w:r>
            <w:r w:rsidRPr="002555BE">
              <w:rPr>
                <w:rFonts w:ascii="Arial CYR" w:hAnsi="Arial CYR" w:cs="Arial CYR"/>
                <w:color w:val="000000"/>
                <w:sz w:val="20"/>
                <w:szCs w:val="20"/>
                <w:lang w:val="uk-UA" w:eastAsia="uk-UA"/>
              </w:rPr>
              <w:br/>
            </w:r>
            <w:r w:rsidRPr="002555BE">
              <w:rPr>
                <w:rFonts w:ascii="Arial CYR" w:hAnsi="Arial CYR" w:cs="Arial CYR"/>
                <w:color w:val="000000"/>
                <w:sz w:val="20"/>
                <w:szCs w:val="20"/>
                <w:lang w:val="uk-UA" w:eastAsia="uk-UA"/>
              </w:rPr>
              <w:lastRenderedPageBreak/>
              <w:t>водній основі</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lastRenderedPageBreak/>
              <w:t>кг</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25</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lastRenderedPageBreak/>
              <w:t>155</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КР8-45-1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Улаштування примикань висотою 400 мм</w:t>
            </w:r>
            <w:r w:rsidRPr="002555BE">
              <w:rPr>
                <w:rFonts w:ascii="Arial CYR" w:hAnsi="Arial CYR" w:cs="Arial CYR"/>
                <w:i/>
                <w:iCs/>
                <w:color w:val="000000"/>
                <w:sz w:val="20"/>
                <w:szCs w:val="20"/>
                <w:lang w:val="uk-UA" w:eastAsia="uk-UA"/>
              </w:rPr>
              <w:br/>
              <w:t xml:space="preserve">із </w:t>
            </w:r>
            <w:proofErr w:type="spellStart"/>
            <w:r w:rsidRPr="002555BE">
              <w:rPr>
                <w:rFonts w:ascii="Arial CYR" w:hAnsi="Arial CYR" w:cs="Arial CYR"/>
                <w:i/>
                <w:iCs/>
                <w:color w:val="000000"/>
                <w:sz w:val="20"/>
                <w:szCs w:val="20"/>
                <w:lang w:val="uk-UA" w:eastAsia="uk-UA"/>
              </w:rPr>
              <w:t>полівінілхлоридних</w:t>
            </w:r>
            <w:proofErr w:type="spellEnd"/>
            <w:r w:rsidRPr="002555BE">
              <w:rPr>
                <w:rFonts w:ascii="Arial CYR" w:hAnsi="Arial CYR" w:cs="Arial CYR"/>
                <w:i/>
                <w:iCs/>
                <w:color w:val="000000"/>
                <w:sz w:val="20"/>
                <w:szCs w:val="20"/>
                <w:lang w:val="uk-UA" w:eastAsia="uk-UA"/>
              </w:rPr>
              <w:t xml:space="preserve"> мембран до цегляних</w:t>
            </w:r>
            <w:r w:rsidRPr="002555BE">
              <w:rPr>
                <w:rFonts w:ascii="Arial CYR" w:hAnsi="Arial CYR" w:cs="Arial CYR"/>
                <w:i/>
                <w:iCs/>
                <w:color w:val="000000"/>
                <w:sz w:val="20"/>
                <w:szCs w:val="20"/>
                <w:lang w:val="uk-UA" w:eastAsia="uk-UA"/>
              </w:rPr>
              <w:br/>
              <w:t>стін і парапетів, з улаштуванням</w:t>
            </w:r>
            <w:r w:rsidRPr="002555BE">
              <w:rPr>
                <w:rFonts w:ascii="Arial CYR" w:hAnsi="Arial CYR" w:cs="Arial CYR"/>
                <w:i/>
                <w:iCs/>
                <w:color w:val="000000"/>
                <w:sz w:val="20"/>
                <w:szCs w:val="20"/>
                <w:lang w:val="uk-UA" w:eastAsia="uk-UA"/>
              </w:rPr>
              <w:br/>
              <w:t>фартуха з оцинкованої сталі</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 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4,01</w:t>
            </w:r>
          </w:p>
        </w:tc>
      </w:tr>
      <w:tr w:rsidR="002555BE" w:rsidRPr="002555BE" w:rsidTr="00AB7876">
        <w:trPr>
          <w:trHeight w:val="831"/>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156</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КР8-45-5</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Додавати або виключати на кожні 100 мм</w:t>
            </w:r>
            <w:r w:rsidRPr="002555BE">
              <w:rPr>
                <w:rFonts w:ascii="Arial CYR" w:hAnsi="Arial CYR" w:cs="Arial CYR"/>
                <w:i/>
                <w:iCs/>
                <w:color w:val="000000"/>
                <w:sz w:val="20"/>
                <w:szCs w:val="20"/>
                <w:lang w:val="uk-UA" w:eastAsia="uk-UA"/>
              </w:rPr>
              <w:br/>
              <w:t>зміни висоти примикання з рулонних</w:t>
            </w:r>
            <w:r w:rsidRPr="002555BE">
              <w:rPr>
                <w:rFonts w:ascii="Arial CYR" w:hAnsi="Arial CYR" w:cs="Arial CYR"/>
                <w:i/>
                <w:iCs/>
                <w:color w:val="000000"/>
                <w:sz w:val="20"/>
                <w:szCs w:val="20"/>
                <w:lang w:val="uk-UA" w:eastAsia="uk-UA"/>
              </w:rPr>
              <w:br/>
              <w:t>покрівельних матеріалів до цегляних стін і</w:t>
            </w:r>
            <w:r w:rsidRPr="002555BE">
              <w:rPr>
                <w:rFonts w:ascii="Arial CYR" w:hAnsi="Arial CYR" w:cs="Arial CYR"/>
                <w:i/>
                <w:iCs/>
                <w:color w:val="000000"/>
                <w:sz w:val="20"/>
                <w:szCs w:val="20"/>
                <w:lang w:val="uk-UA" w:eastAsia="uk-UA"/>
              </w:rPr>
              <w:br/>
              <w:t>парапетів [при улаштуванні примикань]</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 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4,01</w:t>
            </w:r>
          </w:p>
        </w:tc>
      </w:tr>
      <w:tr w:rsidR="002555BE" w:rsidRPr="002555BE" w:rsidTr="00AB7876">
        <w:trPr>
          <w:trHeight w:val="831"/>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157</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С1555-108</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Мембрана </w:t>
            </w:r>
            <w:proofErr w:type="spellStart"/>
            <w:r w:rsidRPr="002555BE">
              <w:rPr>
                <w:rFonts w:ascii="Arial CYR" w:hAnsi="Arial CYR" w:cs="Arial CYR"/>
                <w:color w:val="000000"/>
                <w:sz w:val="20"/>
                <w:szCs w:val="20"/>
                <w:lang w:val="uk-UA" w:eastAsia="uk-UA"/>
              </w:rPr>
              <w:t>полівінілхлоридна</w:t>
            </w:r>
            <w:proofErr w:type="spellEnd"/>
            <w:r w:rsidRPr="002555BE">
              <w:rPr>
                <w:rFonts w:ascii="Arial CYR" w:hAnsi="Arial CYR" w:cs="Arial CYR"/>
                <w:color w:val="000000"/>
                <w:sz w:val="20"/>
                <w:szCs w:val="20"/>
                <w:lang w:val="uk-UA" w:eastAsia="uk-UA"/>
              </w:rPr>
              <w:t xml:space="preserve"> </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561,4</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158</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w:t>
            </w:r>
            <w:r w:rsidRPr="002555BE">
              <w:rPr>
                <w:rFonts w:ascii="Arial CYR" w:hAnsi="Arial CYR" w:cs="Arial CYR"/>
                <w:color w:val="000000"/>
                <w:sz w:val="20"/>
                <w:szCs w:val="20"/>
                <w:lang w:val="uk-UA" w:eastAsia="uk-UA"/>
              </w:rPr>
              <w:br/>
              <w:t>1867-3</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Дюбелі</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4491,2</w:t>
            </w:r>
          </w:p>
        </w:tc>
      </w:tr>
      <w:tr w:rsidR="002555BE" w:rsidRPr="002555BE" w:rsidTr="00AB7876">
        <w:trPr>
          <w:trHeight w:val="561"/>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159</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С111-829-</w:t>
            </w:r>
            <w:r w:rsidRPr="002555BE">
              <w:rPr>
                <w:rFonts w:ascii="Arial CYR" w:hAnsi="Arial CYR" w:cs="Arial CYR"/>
                <w:color w:val="000000"/>
                <w:sz w:val="20"/>
                <w:szCs w:val="20"/>
                <w:lang w:val="uk-UA" w:eastAsia="uk-UA"/>
              </w:rPr>
              <w:br/>
              <w:t>12-2О</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Планка захисту парапету металева (RAL</w:t>
            </w:r>
            <w:r w:rsidRPr="002555BE">
              <w:rPr>
                <w:rFonts w:ascii="Arial CYR" w:hAnsi="Arial CYR" w:cs="Arial CYR"/>
                <w:color w:val="000000"/>
                <w:sz w:val="20"/>
                <w:szCs w:val="20"/>
                <w:lang w:val="uk-UA" w:eastAsia="uk-UA"/>
              </w:rPr>
              <w:br/>
              <w:t xml:space="preserve">7024) з </w:t>
            </w:r>
            <w:proofErr w:type="spellStart"/>
            <w:r w:rsidRPr="002555BE">
              <w:rPr>
                <w:rFonts w:ascii="Arial CYR" w:hAnsi="Arial CYR" w:cs="Arial CYR"/>
                <w:color w:val="000000"/>
                <w:sz w:val="20"/>
                <w:szCs w:val="20"/>
                <w:lang w:val="uk-UA" w:eastAsia="uk-UA"/>
              </w:rPr>
              <w:t>капельниками</w:t>
            </w:r>
            <w:proofErr w:type="spellEnd"/>
            <w:r w:rsidRPr="002555BE">
              <w:rPr>
                <w:rFonts w:ascii="Arial CYR" w:hAnsi="Arial CYR" w:cs="Arial CYR"/>
                <w:color w:val="000000"/>
                <w:sz w:val="20"/>
                <w:szCs w:val="20"/>
                <w:lang w:val="uk-UA" w:eastAsia="uk-UA"/>
              </w:rPr>
              <w:t xml:space="preserve"> шир. 1110мм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24</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160</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С111-829-</w:t>
            </w:r>
            <w:r w:rsidRPr="002555BE">
              <w:rPr>
                <w:rFonts w:ascii="Arial CYR" w:hAnsi="Arial CYR" w:cs="Arial CYR"/>
                <w:color w:val="000000"/>
                <w:sz w:val="20"/>
                <w:szCs w:val="20"/>
                <w:lang w:val="uk-UA" w:eastAsia="uk-UA"/>
              </w:rPr>
              <w:br/>
              <w:t>13</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Планка захисту парапету металева (RAL</w:t>
            </w:r>
            <w:r w:rsidRPr="002555BE">
              <w:rPr>
                <w:rFonts w:ascii="Arial CYR" w:hAnsi="Arial CYR" w:cs="Arial CYR"/>
                <w:color w:val="000000"/>
                <w:sz w:val="20"/>
                <w:szCs w:val="20"/>
                <w:lang w:val="uk-UA" w:eastAsia="uk-UA"/>
              </w:rPr>
              <w:br/>
              <w:t xml:space="preserve">7024) з </w:t>
            </w:r>
            <w:proofErr w:type="spellStart"/>
            <w:r w:rsidRPr="002555BE">
              <w:rPr>
                <w:rFonts w:ascii="Arial CYR" w:hAnsi="Arial CYR" w:cs="Arial CYR"/>
                <w:color w:val="000000"/>
                <w:sz w:val="20"/>
                <w:szCs w:val="20"/>
                <w:lang w:val="uk-UA" w:eastAsia="uk-UA"/>
              </w:rPr>
              <w:t>капельниками</w:t>
            </w:r>
            <w:proofErr w:type="spellEnd"/>
            <w:r w:rsidRPr="002555BE">
              <w:rPr>
                <w:rFonts w:ascii="Arial CYR" w:hAnsi="Arial CYR" w:cs="Arial CYR"/>
                <w:color w:val="000000"/>
                <w:sz w:val="20"/>
                <w:szCs w:val="20"/>
                <w:lang w:val="uk-UA" w:eastAsia="uk-UA"/>
              </w:rPr>
              <w:t xml:space="preserve"> шир. 880мм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26</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161</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С111-829-</w:t>
            </w:r>
            <w:r w:rsidRPr="002555BE">
              <w:rPr>
                <w:rFonts w:ascii="Arial CYR" w:hAnsi="Arial CYR" w:cs="Arial CYR"/>
                <w:color w:val="000000"/>
                <w:sz w:val="20"/>
                <w:szCs w:val="20"/>
                <w:lang w:val="uk-UA" w:eastAsia="uk-UA"/>
              </w:rPr>
              <w:br/>
              <w:t>14</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Планка захисту парапету металева (RAL</w:t>
            </w:r>
            <w:r w:rsidRPr="002555BE">
              <w:rPr>
                <w:rFonts w:ascii="Arial CYR" w:hAnsi="Arial CYR" w:cs="Arial CYR"/>
                <w:color w:val="000000"/>
                <w:sz w:val="20"/>
                <w:szCs w:val="20"/>
                <w:lang w:val="uk-UA" w:eastAsia="uk-UA"/>
              </w:rPr>
              <w:br/>
              <w:t xml:space="preserve">7024) з </w:t>
            </w:r>
            <w:proofErr w:type="spellStart"/>
            <w:r w:rsidRPr="002555BE">
              <w:rPr>
                <w:rFonts w:ascii="Arial CYR" w:hAnsi="Arial CYR" w:cs="Arial CYR"/>
                <w:color w:val="000000"/>
                <w:sz w:val="20"/>
                <w:szCs w:val="20"/>
                <w:lang w:val="uk-UA" w:eastAsia="uk-UA"/>
              </w:rPr>
              <w:t>капельниками</w:t>
            </w:r>
            <w:proofErr w:type="spellEnd"/>
            <w:r w:rsidRPr="002555BE">
              <w:rPr>
                <w:rFonts w:ascii="Arial CYR" w:hAnsi="Arial CYR" w:cs="Arial CYR"/>
                <w:color w:val="000000"/>
                <w:sz w:val="20"/>
                <w:szCs w:val="20"/>
                <w:lang w:val="uk-UA" w:eastAsia="uk-UA"/>
              </w:rPr>
              <w:t xml:space="preserve"> шир. 670мм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18</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162</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С111-829-</w:t>
            </w:r>
            <w:r w:rsidRPr="002555BE">
              <w:rPr>
                <w:rFonts w:ascii="Arial CYR" w:hAnsi="Arial CYR" w:cs="Arial CYR"/>
                <w:color w:val="000000"/>
                <w:sz w:val="20"/>
                <w:szCs w:val="20"/>
                <w:lang w:val="uk-UA" w:eastAsia="uk-UA"/>
              </w:rPr>
              <w:br/>
              <w:t>15</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Планка захисту парапету металева (RAL</w:t>
            </w:r>
            <w:r w:rsidRPr="002555BE">
              <w:rPr>
                <w:rFonts w:ascii="Arial CYR" w:hAnsi="Arial CYR" w:cs="Arial CYR"/>
                <w:color w:val="000000"/>
                <w:sz w:val="20"/>
                <w:szCs w:val="20"/>
                <w:lang w:val="uk-UA" w:eastAsia="uk-UA"/>
              </w:rPr>
              <w:br/>
              <w:t xml:space="preserve">7024) з </w:t>
            </w:r>
            <w:proofErr w:type="spellStart"/>
            <w:r w:rsidRPr="002555BE">
              <w:rPr>
                <w:rFonts w:ascii="Arial CYR" w:hAnsi="Arial CYR" w:cs="Arial CYR"/>
                <w:color w:val="000000"/>
                <w:sz w:val="20"/>
                <w:szCs w:val="20"/>
                <w:lang w:val="uk-UA" w:eastAsia="uk-UA"/>
              </w:rPr>
              <w:t>капельниками</w:t>
            </w:r>
            <w:proofErr w:type="spellEnd"/>
            <w:r w:rsidRPr="002555BE">
              <w:rPr>
                <w:rFonts w:ascii="Arial CYR" w:hAnsi="Arial CYR" w:cs="Arial CYR"/>
                <w:color w:val="000000"/>
                <w:sz w:val="20"/>
                <w:szCs w:val="20"/>
                <w:lang w:val="uk-UA" w:eastAsia="uk-UA"/>
              </w:rPr>
              <w:t xml:space="preserve"> шир. 630мм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73</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163</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С111-829-</w:t>
            </w:r>
            <w:r w:rsidRPr="002555BE">
              <w:rPr>
                <w:rFonts w:ascii="Arial CYR" w:hAnsi="Arial CYR" w:cs="Arial CYR"/>
                <w:color w:val="000000"/>
                <w:sz w:val="20"/>
                <w:szCs w:val="20"/>
                <w:lang w:val="uk-UA" w:eastAsia="uk-UA"/>
              </w:rPr>
              <w:br/>
              <w:t>16</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Планка захисту парапету металева (RAL</w:t>
            </w:r>
            <w:r w:rsidRPr="002555BE">
              <w:rPr>
                <w:rFonts w:ascii="Arial CYR" w:hAnsi="Arial CYR" w:cs="Arial CYR"/>
                <w:color w:val="000000"/>
                <w:sz w:val="20"/>
                <w:szCs w:val="20"/>
                <w:lang w:val="uk-UA" w:eastAsia="uk-UA"/>
              </w:rPr>
              <w:br/>
              <w:t xml:space="preserve">7024) з </w:t>
            </w:r>
            <w:proofErr w:type="spellStart"/>
            <w:r w:rsidRPr="002555BE">
              <w:rPr>
                <w:rFonts w:ascii="Arial CYR" w:hAnsi="Arial CYR" w:cs="Arial CYR"/>
                <w:color w:val="000000"/>
                <w:sz w:val="20"/>
                <w:szCs w:val="20"/>
                <w:lang w:val="uk-UA" w:eastAsia="uk-UA"/>
              </w:rPr>
              <w:t>капельниками</w:t>
            </w:r>
            <w:proofErr w:type="spellEnd"/>
            <w:r w:rsidRPr="002555BE">
              <w:rPr>
                <w:rFonts w:ascii="Arial CYR" w:hAnsi="Arial CYR" w:cs="Arial CYR"/>
                <w:color w:val="000000"/>
                <w:sz w:val="20"/>
                <w:szCs w:val="20"/>
                <w:lang w:val="uk-UA" w:eastAsia="uk-UA"/>
              </w:rPr>
              <w:t xml:space="preserve"> шир. 590мм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260</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164</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КР8-40-6</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Улаштування з листової сталі примикань</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5,1</w:t>
            </w:r>
          </w:p>
        </w:tc>
      </w:tr>
      <w:tr w:rsidR="002555BE" w:rsidRPr="002555BE" w:rsidTr="00AB7876">
        <w:trPr>
          <w:trHeight w:val="300"/>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165</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w:t>
            </w:r>
            <w:r w:rsidRPr="002555BE">
              <w:rPr>
                <w:rFonts w:ascii="Arial CYR" w:hAnsi="Arial CYR" w:cs="Arial CYR"/>
                <w:color w:val="000000"/>
                <w:sz w:val="20"/>
                <w:szCs w:val="20"/>
                <w:lang w:val="uk-UA" w:eastAsia="uk-UA"/>
              </w:rPr>
              <w:br/>
              <w:t>1844-3-И</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Планка примикання до вертикальних</w:t>
            </w:r>
            <w:r w:rsidRPr="002555BE">
              <w:rPr>
                <w:rFonts w:ascii="Arial CYR" w:hAnsi="Arial CYR" w:cs="Arial CYR"/>
                <w:color w:val="000000"/>
                <w:sz w:val="20"/>
                <w:szCs w:val="20"/>
                <w:lang w:val="uk-UA" w:eastAsia="uk-UA"/>
              </w:rPr>
              <w:br/>
              <w:t>поверхонь шир. 70мм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510</w:t>
            </w:r>
          </w:p>
        </w:tc>
      </w:tr>
      <w:tr w:rsidR="002555BE" w:rsidRPr="002555BE" w:rsidTr="00AB7876">
        <w:trPr>
          <w:trHeight w:val="561"/>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166</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С111-88-</w:t>
            </w:r>
            <w:r w:rsidRPr="002555BE">
              <w:rPr>
                <w:rFonts w:ascii="Arial CYR" w:hAnsi="Arial CYR" w:cs="Arial CYR"/>
                <w:color w:val="000000"/>
                <w:sz w:val="20"/>
                <w:szCs w:val="20"/>
                <w:lang w:val="uk-UA" w:eastAsia="uk-UA"/>
              </w:rPr>
              <w:br/>
              <w:t>100-3</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Покрівельний </w:t>
            </w:r>
            <w:proofErr w:type="spellStart"/>
            <w:r w:rsidRPr="002555BE">
              <w:rPr>
                <w:rFonts w:ascii="Arial CYR" w:hAnsi="Arial CYR" w:cs="Arial CYR"/>
                <w:color w:val="000000"/>
                <w:sz w:val="20"/>
                <w:szCs w:val="20"/>
                <w:lang w:val="uk-UA" w:eastAsia="uk-UA"/>
              </w:rPr>
              <w:t>саморіз</w:t>
            </w:r>
            <w:proofErr w:type="spellEnd"/>
            <w:r w:rsidRPr="002555BE">
              <w:rPr>
                <w:rFonts w:ascii="Arial CYR" w:hAnsi="Arial CYR" w:cs="Arial CYR"/>
                <w:color w:val="000000"/>
                <w:sz w:val="20"/>
                <w:szCs w:val="20"/>
                <w:lang w:val="uk-UA" w:eastAsia="uk-UA"/>
              </w:rPr>
              <w:t xml:space="preserve"> з</w:t>
            </w:r>
            <w:r w:rsidRPr="002555BE">
              <w:rPr>
                <w:rFonts w:ascii="Arial CYR" w:hAnsi="Arial CYR" w:cs="Arial CYR"/>
                <w:color w:val="000000"/>
                <w:sz w:val="20"/>
                <w:szCs w:val="20"/>
                <w:lang w:val="uk-UA" w:eastAsia="uk-UA"/>
              </w:rPr>
              <w:br/>
            </w:r>
            <w:proofErr w:type="spellStart"/>
            <w:r w:rsidRPr="002555BE">
              <w:rPr>
                <w:rFonts w:ascii="Arial CYR" w:hAnsi="Arial CYR" w:cs="Arial CYR"/>
                <w:color w:val="000000"/>
                <w:sz w:val="20"/>
                <w:szCs w:val="20"/>
                <w:lang w:val="uk-UA" w:eastAsia="uk-UA"/>
              </w:rPr>
              <w:t>резиновимущільнювачем</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1340</w:t>
            </w:r>
          </w:p>
        </w:tc>
      </w:tr>
      <w:tr w:rsidR="002555BE" w:rsidRPr="002555BE" w:rsidTr="00AB7876">
        <w:trPr>
          <w:trHeight w:val="561"/>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167</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КБ9-40-1</w:t>
            </w:r>
            <w:r w:rsidRPr="002555BE">
              <w:rPr>
                <w:rFonts w:ascii="Arial CYR" w:hAnsi="Arial CYR" w:cs="Arial CYR"/>
                <w:i/>
                <w:iCs/>
                <w:color w:val="000000"/>
                <w:sz w:val="20"/>
                <w:szCs w:val="20"/>
                <w:lang w:val="uk-UA" w:eastAsia="uk-UA"/>
              </w:rPr>
              <w:br/>
              <w:t>К=1,15</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Монтаж стальних планок із гнутого</w:t>
            </w:r>
            <w:r w:rsidRPr="002555BE">
              <w:rPr>
                <w:rFonts w:ascii="Arial CYR" w:hAnsi="Arial CYR" w:cs="Arial CYR"/>
                <w:i/>
                <w:iCs/>
                <w:color w:val="000000"/>
                <w:sz w:val="20"/>
                <w:szCs w:val="20"/>
                <w:lang w:val="uk-UA" w:eastAsia="uk-UA"/>
              </w:rPr>
              <w:br/>
              <w:t>профілю</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1,84</w:t>
            </w:r>
          </w:p>
        </w:tc>
      </w:tr>
      <w:tr w:rsidR="002555BE" w:rsidRPr="002555BE" w:rsidTr="00AB7876">
        <w:trPr>
          <w:trHeight w:val="300"/>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168</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С111-829-</w:t>
            </w:r>
            <w:r w:rsidRPr="002555BE">
              <w:rPr>
                <w:rFonts w:ascii="Arial CYR" w:hAnsi="Arial CYR" w:cs="Arial CYR"/>
                <w:color w:val="000000"/>
                <w:sz w:val="20"/>
                <w:szCs w:val="20"/>
                <w:lang w:val="uk-UA" w:eastAsia="uk-UA"/>
              </w:rPr>
              <w:br/>
              <w:t>17</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Металевий профільний елемент (С-</w:t>
            </w:r>
            <w:r w:rsidRPr="002555BE">
              <w:rPr>
                <w:rFonts w:ascii="Arial CYR" w:hAnsi="Arial CYR" w:cs="Arial CYR"/>
                <w:color w:val="000000"/>
                <w:sz w:val="20"/>
                <w:szCs w:val="20"/>
                <w:lang w:val="uk-UA" w:eastAsia="uk-UA"/>
              </w:rPr>
              <w:br/>
              <w:t>профіль) зі сталі товщ. 3мм оцинкований</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184</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309"/>
        </w:trPr>
        <w:tc>
          <w:tcPr>
            <w:tcW w:w="800" w:type="dxa"/>
            <w:gridSpan w:val="7"/>
            <w:tcBorders>
              <w:top w:val="single" w:sz="8" w:space="0" w:color="auto"/>
              <w:left w:val="single" w:sz="8" w:space="0" w:color="auto"/>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w:t>
            </w:r>
          </w:p>
        </w:tc>
        <w:tc>
          <w:tcPr>
            <w:tcW w:w="1379"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w:t>
            </w:r>
          </w:p>
        </w:tc>
        <w:tc>
          <w:tcPr>
            <w:tcW w:w="4487" w:type="dxa"/>
            <w:gridSpan w:val="5"/>
            <w:tcBorders>
              <w:top w:val="single" w:sz="8" w:space="0" w:color="auto"/>
              <w:left w:val="nil"/>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5</w:t>
            </w: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169</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С111-15-</w:t>
            </w:r>
            <w:r w:rsidRPr="002555BE">
              <w:rPr>
                <w:rFonts w:ascii="Arial CYR" w:hAnsi="Arial CYR" w:cs="Arial CYR"/>
                <w:color w:val="000000"/>
                <w:sz w:val="20"/>
                <w:szCs w:val="20"/>
                <w:lang w:val="uk-UA" w:eastAsia="uk-UA"/>
              </w:rPr>
              <w:br/>
              <w:t>26</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Анкер з дюбелем </w:t>
            </w:r>
            <w:proofErr w:type="spellStart"/>
            <w:r w:rsidRPr="002555BE">
              <w:rPr>
                <w:rFonts w:ascii="Arial CYR" w:hAnsi="Arial CYR" w:cs="Arial CYR"/>
                <w:color w:val="000000"/>
                <w:sz w:val="20"/>
                <w:szCs w:val="20"/>
                <w:lang w:val="uk-UA" w:eastAsia="uk-UA"/>
              </w:rPr>
              <w:t>довж</w:t>
            </w:r>
            <w:proofErr w:type="spellEnd"/>
            <w:r w:rsidRPr="002555BE">
              <w:rPr>
                <w:rFonts w:ascii="Arial CYR" w:hAnsi="Arial CYR" w:cs="Arial CYR"/>
                <w:color w:val="000000"/>
                <w:sz w:val="20"/>
                <w:szCs w:val="20"/>
                <w:lang w:val="uk-UA" w:eastAsia="uk-UA"/>
              </w:rPr>
              <w:t>. 60мм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736</w:t>
            </w:r>
          </w:p>
        </w:tc>
      </w:tr>
      <w:tr w:rsidR="002555BE" w:rsidRPr="002555BE" w:rsidTr="00AB7876">
        <w:trPr>
          <w:trHeight w:val="297"/>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170</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КР8-40-3</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Улаштування з листової сталі карнизних</w:t>
            </w:r>
            <w:r w:rsidRPr="002555BE">
              <w:rPr>
                <w:rFonts w:ascii="Arial CYR" w:hAnsi="Arial CYR" w:cs="Arial CYR"/>
                <w:i/>
                <w:iCs/>
                <w:color w:val="000000"/>
                <w:sz w:val="20"/>
                <w:szCs w:val="20"/>
                <w:lang w:val="uk-UA" w:eastAsia="uk-UA"/>
              </w:rPr>
              <w:br/>
              <w:t>звисів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3,68</w:t>
            </w:r>
          </w:p>
        </w:tc>
      </w:tr>
      <w:tr w:rsidR="002555BE" w:rsidRPr="002555BE" w:rsidTr="00AB7876">
        <w:trPr>
          <w:trHeight w:val="300"/>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171</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С181-14-</w:t>
            </w:r>
            <w:r w:rsidRPr="002555BE">
              <w:rPr>
                <w:rFonts w:ascii="Arial CYR" w:hAnsi="Arial CYR" w:cs="Arial CYR"/>
                <w:color w:val="000000"/>
                <w:sz w:val="20"/>
                <w:szCs w:val="20"/>
                <w:lang w:val="uk-UA" w:eastAsia="uk-UA"/>
              </w:rPr>
              <w:br/>
              <w:t>21-5</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Лобова планка звису даху</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184</w:t>
            </w:r>
          </w:p>
        </w:tc>
      </w:tr>
      <w:tr w:rsidR="002555BE" w:rsidRPr="002555BE" w:rsidTr="00AB7876">
        <w:trPr>
          <w:trHeight w:val="561"/>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800" w:type="dxa"/>
            <w:gridSpan w:val="7"/>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172</w:t>
            </w:r>
          </w:p>
        </w:tc>
        <w:tc>
          <w:tcPr>
            <w:tcW w:w="137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С181-14-</w:t>
            </w:r>
            <w:r w:rsidRPr="002555BE">
              <w:rPr>
                <w:rFonts w:ascii="Arial CYR" w:hAnsi="Arial CYR" w:cs="Arial CYR"/>
                <w:color w:val="000000"/>
                <w:sz w:val="20"/>
                <w:szCs w:val="20"/>
                <w:lang w:val="uk-UA" w:eastAsia="uk-UA"/>
              </w:rPr>
              <w:br/>
              <w:t>21-4</w:t>
            </w:r>
            <w:r w:rsidRPr="002555BE">
              <w:rPr>
                <w:rFonts w:ascii="Arial CYR" w:hAnsi="Arial CYR" w:cs="Arial CYR"/>
                <w:color w:val="000000"/>
                <w:sz w:val="20"/>
                <w:szCs w:val="20"/>
                <w:lang w:val="uk-UA" w:eastAsia="uk-UA"/>
              </w:rPr>
              <w:br/>
              <w:t>варіант 1</w:t>
            </w:r>
          </w:p>
        </w:tc>
        <w:tc>
          <w:tcPr>
            <w:tcW w:w="4487" w:type="dxa"/>
            <w:gridSpan w:val="5"/>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Карнизна планка звису даху</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184</w:t>
            </w:r>
          </w:p>
        </w:tc>
      </w:tr>
      <w:tr w:rsidR="002555BE" w:rsidRPr="002555BE" w:rsidTr="00AB7876">
        <w:trPr>
          <w:trHeight w:val="561"/>
        </w:trPr>
        <w:tc>
          <w:tcPr>
            <w:tcW w:w="800" w:type="dxa"/>
            <w:gridSpan w:val="7"/>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7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487" w:type="dxa"/>
            <w:gridSpan w:val="5"/>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46"/>
        </w:trPr>
        <w:tc>
          <w:tcPr>
            <w:tcW w:w="751" w:type="dxa"/>
            <w:gridSpan w:val="6"/>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1381" w:type="dxa"/>
            <w:gridSpan w:val="8"/>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4534" w:type="dxa"/>
            <w:gridSpan w:val="6"/>
            <w:tcBorders>
              <w:top w:val="nil"/>
              <w:left w:val="nil"/>
              <w:bottom w:val="nil"/>
              <w:right w:val="nil"/>
            </w:tcBorders>
            <w:shd w:val="clear" w:color="auto" w:fill="auto"/>
            <w:hideMark/>
          </w:tcPr>
          <w:p w:rsidR="002555BE" w:rsidRPr="002555BE" w:rsidRDefault="002555BE" w:rsidP="002555BE">
            <w:pPr>
              <w:widowControl/>
              <w:suppressAutoHyphens w:val="0"/>
              <w:autoSpaceDE/>
              <w:jc w:val="center"/>
              <w:rPr>
                <w:rFonts w:ascii="Arial CYR" w:hAnsi="Arial CYR" w:cs="Arial CYR"/>
                <w:b/>
                <w:bCs/>
                <w:color w:val="000000"/>
                <w:sz w:val="20"/>
                <w:szCs w:val="20"/>
                <w:lang w:val="uk-UA" w:eastAsia="uk-UA"/>
              </w:rPr>
            </w:pPr>
          </w:p>
        </w:tc>
        <w:tc>
          <w:tcPr>
            <w:tcW w:w="1078" w:type="dxa"/>
            <w:gridSpan w:val="2"/>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vAlign w:val="center"/>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r>
      <w:tr w:rsidR="002555BE" w:rsidRPr="002555BE" w:rsidTr="00AB7876">
        <w:trPr>
          <w:trHeight w:val="309"/>
        </w:trPr>
        <w:tc>
          <w:tcPr>
            <w:tcW w:w="751" w:type="dxa"/>
            <w:gridSpan w:val="6"/>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1381" w:type="dxa"/>
            <w:gridSpan w:val="8"/>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4534" w:type="dxa"/>
            <w:gridSpan w:val="6"/>
            <w:tcBorders>
              <w:top w:val="nil"/>
              <w:left w:val="nil"/>
              <w:bottom w:val="nil"/>
              <w:right w:val="nil"/>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 </w:t>
            </w:r>
            <w:proofErr w:type="spellStart"/>
            <w:r w:rsidRPr="002555BE">
              <w:rPr>
                <w:rFonts w:ascii="Arial CYR" w:hAnsi="Arial CYR" w:cs="Arial CYR"/>
                <w:b/>
                <w:bCs/>
                <w:color w:val="000000"/>
                <w:sz w:val="20"/>
                <w:szCs w:val="20"/>
                <w:lang w:val="uk-UA" w:eastAsia="uk-UA"/>
              </w:rPr>
              <w:t>Роздiл</w:t>
            </w:r>
            <w:proofErr w:type="spellEnd"/>
            <w:r w:rsidRPr="002555BE">
              <w:rPr>
                <w:rFonts w:ascii="Arial CYR" w:hAnsi="Arial CYR" w:cs="Arial CYR"/>
                <w:b/>
                <w:bCs/>
                <w:color w:val="000000"/>
                <w:sz w:val="20"/>
                <w:szCs w:val="20"/>
                <w:lang w:val="uk-UA" w:eastAsia="uk-UA"/>
              </w:rPr>
              <w:t xml:space="preserve"> 8. Утеплення низу </w:t>
            </w:r>
            <w:proofErr w:type="spellStart"/>
            <w:r w:rsidRPr="002555BE">
              <w:rPr>
                <w:rFonts w:ascii="Arial CYR" w:hAnsi="Arial CYR" w:cs="Arial CYR"/>
                <w:b/>
                <w:bCs/>
                <w:color w:val="000000"/>
                <w:sz w:val="20"/>
                <w:szCs w:val="20"/>
                <w:lang w:val="uk-UA" w:eastAsia="uk-UA"/>
              </w:rPr>
              <w:t>звісу</w:t>
            </w:r>
            <w:proofErr w:type="spellEnd"/>
            <w:r w:rsidRPr="002555BE">
              <w:rPr>
                <w:rFonts w:ascii="Arial CYR" w:hAnsi="Arial CYR" w:cs="Arial CYR"/>
                <w:b/>
                <w:bCs/>
                <w:color w:val="000000"/>
                <w:sz w:val="20"/>
                <w:szCs w:val="20"/>
                <w:lang w:val="uk-UA" w:eastAsia="uk-UA"/>
              </w:rPr>
              <w:t xml:space="preserve"> даху </w:t>
            </w:r>
          </w:p>
        </w:tc>
        <w:tc>
          <w:tcPr>
            <w:tcW w:w="1078" w:type="dxa"/>
            <w:gridSpan w:val="2"/>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r>
      <w:tr w:rsidR="002555BE" w:rsidRPr="002555BE" w:rsidTr="00AB7876">
        <w:trPr>
          <w:trHeight w:val="267"/>
        </w:trPr>
        <w:tc>
          <w:tcPr>
            <w:tcW w:w="751" w:type="dxa"/>
            <w:gridSpan w:val="6"/>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173</w:t>
            </w:r>
          </w:p>
        </w:tc>
        <w:tc>
          <w:tcPr>
            <w:tcW w:w="1381"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БМ1-2-4</w:t>
            </w:r>
          </w:p>
        </w:tc>
        <w:tc>
          <w:tcPr>
            <w:tcW w:w="4534" w:type="dxa"/>
            <w:gridSpan w:val="6"/>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 xml:space="preserve">Утеплення низу </w:t>
            </w:r>
            <w:proofErr w:type="spellStart"/>
            <w:r w:rsidRPr="002555BE">
              <w:rPr>
                <w:rFonts w:ascii="Arial CYR" w:hAnsi="Arial CYR" w:cs="Arial CYR"/>
                <w:i/>
                <w:iCs/>
                <w:color w:val="000000"/>
                <w:sz w:val="20"/>
                <w:szCs w:val="20"/>
                <w:lang w:val="uk-UA" w:eastAsia="uk-UA"/>
              </w:rPr>
              <w:t>звісу</w:t>
            </w:r>
            <w:proofErr w:type="spellEnd"/>
            <w:r w:rsidRPr="002555BE">
              <w:rPr>
                <w:rFonts w:ascii="Arial CYR" w:hAnsi="Arial CYR" w:cs="Arial CYR"/>
                <w:i/>
                <w:iCs/>
                <w:color w:val="000000"/>
                <w:sz w:val="20"/>
                <w:szCs w:val="20"/>
                <w:lang w:val="uk-UA" w:eastAsia="uk-UA"/>
              </w:rPr>
              <w:t xml:space="preserve"> даху</w:t>
            </w:r>
            <w:r w:rsidRPr="002555BE">
              <w:rPr>
                <w:rFonts w:ascii="Arial CYR" w:hAnsi="Arial CYR" w:cs="Arial CYR"/>
                <w:i/>
                <w:iCs/>
                <w:color w:val="000000"/>
                <w:sz w:val="20"/>
                <w:szCs w:val="20"/>
                <w:lang w:val="uk-UA" w:eastAsia="uk-UA"/>
              </w:rPr>
              <w:br/>
            </w:r>
            <w:r w:rsidRPr="002555BE">
              <w:rPr>
                <w:rFonts w:ascii="Arial CYR" w:hAnsi="Arial CYR" w:cs="Arial CYR"/>
                <w:i/>
                <w:iCs/>
                <w:color w:val="000000"/>
                <w:sz w:val="20"/>
                <w:szCs w:val="20"/>
                <w:lang w:val="uk-UA" w:eastAsia="uk-UA"/>
              </w:rPr>
              <w:lastRenderedPageBreak/>
              <w:t>теплоізоляційними плитами з</w:t>
            </w:r>
            <w:r w:rsidRPr="002555BE">
              <w:rPr>
                <w:rFonts w:ascii="Arial CYR" w:hAnsi="Arial CYR" w:cs="Arial CYR"/>
                <w:i/>
                <w:iCs/>
                <w:color w:val="000000"/>
                <w:sz w:val="20"/>
                <w:szCs w:val="20"/>
                <w:lang w:val="uk-UA" w:eastAsia="uk-UA"/>
              </w:rPr>
              <w:br/>
              <w:t xml:space="preserve">пінополістиролу </w:t>
            </w:r>
            <w:proofErr w:type="spellStart"/>
            <w:r w:rsidRPr="002555BE">
              <w:rPr>
                <w:rFonts w:ascii="Arial CYR" w:hAnsi="Arial CYR" w:cs="Arial CYR"/>
                <w:i/>
                <w:iCs/>
                <w:color w:val="000000"/>
                <w:sz w:val="20"/>
                <w:szCs w:val="20"/>
                <w:lang w:val="uk-UA" w:eastAsia="uk-UA"/>
              </w:rPr>
              <w:t>екструдованого</w:t>
            </w:r>
            <w:proofErr w:type="spellEnd"/>
            <w:r w:rsidRPr="002555BE">
              <w:rPr>
                <w:rFonts w:ascii="Arial CYR" w:hAnsi="Arial CYR" w:cs="Arial CYR"/>
                <w:i/>
                <w:iCs/>
                <w:color w:val="000000"/>
                <w:sz w:val="20"/>
                <w:szCs w:val="20"/>
                <w:lang w:val="uk-UA" w:eastAsia="uk-UA"/>
              </w:rPr>
              <w:t xml:space="preserve"> з</w:t>
            </w:r>
            <w:r w:rsidRPr="002555BE">
              <w:rPr>
                <w:rFonts w:ascii="Arial CYR" w:hAnsi="Arial CYR" w:cs="Arial CYR"/>
                <w:i/>
                <w:iCs/>
                <w:color w:val="000000"/>
                <w:sz w:val="20"/>
                <w:szCs w:val="20"/>
                <w:lang w:val="uk-UA" w:eastAsia="uk-UA"/>
              </w:rPr>
              <w:br/>
              <w:t xml:space="preserve">риштувань з використанням </w:t>
            </w:r>
            <w:proofErr w:type="spellStart"/>
            <w:r w:rsidRPr="002555BE">
              <w:rPr>
                <w:rFonts w:ascii="Arial CYR" w:hAnsi="Arial CYR" w:cs="Arial CYR"/>
                <w:i/>
                <w:iCs/>
                <w:color w:val="000000"/>
                <w:sz w:val="20"/>
                <w:szCs w:val="20"/>
                <w:lang w:val="uk-UA" w:eastAsia="uk-UA"/>
              </w:rPr>
              <w:t>клей-</w:t>
            </w:r>
            <w:proofErr w:type="spellEnd"/>
            <w:r w:rsidRPr="002555BE">
              <w:rPr>
                <w:rFonts w:ascii="Arial CYR" w:hAnsi="Arial CYR" w:cs="Arial CYR"/>
                <w:i/>
                <w:iCs/>
                <w:color w:val="000000"/>
                <w:sz w:val="20"/>
                <w:szCs w:val="20"/>
                <w:lang w:val="uk-UA" w:eastAsia="uk-UA"/>
              </w:rPr>
              <w:br/>
            </w:r>
            <w:proofErr w:type="spellStart"/>
            <w:r w:rsidRPr="002555BE">
              <w:rPr>
                <w:rFonts w:ascii="Arial CYR" w:hAnsi="Arial CYR" w:cs="Arial CYR"/>
                <w:i/>
                <w:iCs/>
                <w:color w:val="000000"/>
                <w:sz w:val="20"/>
                <w:szCs w:val="20"/>
                <w:lang w:val="uk-UA" w:eastAsia="uk-UA"/>
              </w:rPr>
              <w:t>шпаклівної</w:t>
            </w:r>
            <w:proofErr w:type="spellEnd"/>
            <w:r w:rsidRPr="002555BE">
              <w:rPr>
                <w:rFonts w:ascii="Arial CYR" w:hAnsi="Arial CYR" w:cs="Arial CYR"/>
                <w:i/>
                <w:iCs/>
                <w:color w:val="000000"/>
                <w:sz w:val="20"/>
                <w:szCs w:val="20"/>
                <w:lang w:val="uk-UA" w:eastAsia="uk-UA"/>
              </w:rPr>
              <w:t xml:space="preserve"> суміші </w:t>
            </w:r>
            <w:proofErr w:type="spellStart"/>
            <w:r w:rsidRPr="002555BE">
              <w:rPr>
                <w:rFonts w:ascii="Arial CYR" w:hAnsi="Arial CYR" w:cs="Arial CYR"/>
                <w:i/>
                <w:iCs/>
                <w:color w:val="000000"/>
                <w:sz w:val="20"/>
                <w:szCs w:val="20"/>
                <w:lang w:val="uk-UA" w:eastAsia="uk-UA"/>
              </w:rPr>
              <w:t>Baumit</w:t>
            </w:r>
            <w:proofErr w:type="spellEnd"/>
            <w:r w:rsidRPr="002555BE">
              <w:rPr>
                <w:rFonts w:ascii="Arial CYR" w:hAnsi="Arial CYR" w:cs="Arial CYR"/>
                <w:i/>
                <w:iCs/>
                <w:color w:val="000000"/>
                <w:sz w:val="20"/>
                <w:szCs w:val="20"/>
                <w:lang w:val="uk-UA" w:eastAsia="uk-UA"/>
              </w:rPr>
              <w:t xml:space="preserve"> </w:t>
            </w:r>
            <w:proofErr w:type="spellStart"/>
            <w:r w:rsidRPr="002555BE">
              <w:rPr>
                <w:rFonts w:ascii="Arial CYR" w:hAnsi="Arial CYR" w:cs="Arial CYR"/>
                <w:i/>
                <w:iCs/>
                <w:color w:val="000000"/>
                <w:sz w:val="20"/>
                <w:szCs w:val="20"/>
                <w:lang w:val="uk-UA" w:eastAsia="uk-UA"/>
              </w:rPr>
              <w:t>ProContact</w:t>
            </w:r>
            <w:proofErr w:type="spellEnd"/>
            <w:r w:rsidRPr="002555BE">
              <w:rPr>
                <w:rFonts w:ascii="Arial CYR" w:hAnsi="Arial CYR" w:cs="Arial CYR"/>
                <w:i/>
                <w:iCs/>
                <w:color w:val="000000"/>
                <w:sz w:val="20"/>
                <w:szCs w:val="20"/>
                <w:lang w:val="uk-UA" w:eastAsia="uk-UA"/>
              </w:rPr>
              <w:t>,</w:t>
            </w:r>
            <w:r w:rsidRPr="002555BE">
              <w:rPr>
                <w:rFonts w:ascii="Arial CYR" w:hAnsi="Arial CYR" w:cs="Arial CYR"/>
                <w:i/>
                <w:iCs/>
                <w:color w:val="000000"/>
                <w:sz w:val="20"/>
                <w:szCs w:val="20"/>
                <w:lang w:val="uk-UA" w:eastAsia="uk-UA"/>
              </w:rPr>
              <w:br/>
              <w:t>товщина утеплювача 50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lastRenderedPageBreak/>
              <w:t>100 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1,4</w:t>
            </w:r>
          </w:p>
        </w:tc>
      </w:tr>
      <w:tr w:rsidR="002555BE" w:rsidRPr="002555BE" w:rsidTr="00AB7876">
        <w:trPr>
          <w:trHeight w:val="1365"/>
        </w:trPr>
        <w:tc>
          <w:tcPr>
            <w:tcW w:w="751" w:type="dxa"/>
            <w:gridSpan w:val="6"/>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1"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534" w:type="dxa"/>
            <w:gridSpan w:val="6"/>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751" w:type="dxa"/>
            <w:gridSpan w:val="6"/>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lastRenderedPageBreak/>
              <w:t>174</w:t>
            </w:r>
          </w:p>
        </w:tc>
        <w:tc>
          <w:tcPr>
            <w:tcW w:w="1381"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С1555-</w:t>
            </w:r>
            <w:r w:rsidRPr="002555BE">
              <w:rPr>
                <w:rFonts w:ascii="Arial CYR" w:hAnsi="Arial CYR" w:cs="Arial CYR"/>
                <w:color w:val="000000"/>
                <w:sz w:val="20"/>
                <w:szCs w:val="20"/>
                <w:lang w:val="uk-UA" w:eastAsia="uk-UA"/>
              </w:rPr>
              <w:br/>
              <w:t>209-1</w:t>
            </w:r>
            <w:r w:rsidRPr="002555BE">
              <w:rPr>
                <w:rFonts w:ascii="Arial CYR" w:hAnsi="Arial CYR" w:cs="Arial CYR"/>
                <w:color w:val="000000"/>
                <w:sz w:val="20"/>
                <w:szCs w:val="20"/>
                <w:lang w:val="uk-UA" w:eastAsia="uk-UA"/>
              </w:rPr>
              <w:br/>
              <w:t>варіант 1</w:t>
            </w:r>
          </w:p>
        </w:tc>
        <w:tc>
          <w:tcPr>
            <w:tcW w:w="4534" w:type="dxa"/>
            <w:gridSpan w:val="6"/>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Екструдований</w:t>
            </w:r>
            <w:proofErr w:type="spellEnd"/>
            <w:r w:rsidRPr="002555BE">
              <w:rPr>
                <w:rFonts w:ascii="Arial CYR" w:hAnsi="Arial CYR" w:cs="Arial CYR"/>
                <w:color w:val="000000"/>
                <w:sz w:val="20"/>
                <w:szCs w:val="20"/>
                <w:lang w:val="uk-UA" w:eastAsia="uk-UA"/>
              </w:rPr>
              <w:t xml:space="preserve"> пінополістирол Г1 товщ.</w:t>
            </w:r>
            <w:r w:rsidRPr="002555BE">
              <w:rPr>
                <w:rFonts w:ascii="Arial CYR" w:hAnsi="Arial CYR" w:cs="Arial CYR"/>
                <w:color w:val="000000"/>
                <w:sz w:val="20"/>
                <w:szCs w:val="20"/>
                <w:lang w:val="uk-UA" w:eastAsia="uk-UA"/>
              </w:rPr>
              <w:br/>
              <w:t>50мм (ЕППС густиною 30 кг/м3 провідність 0,</w:t>
            </w:r>
            <w:r w:rsidRPr="002555BE">
              <w:rPr>
                <w:rFonts w:ascii="Arial CYR" w:hAnsi="Arial CYR" w:cs="Arial CYR"/>
                <w:color w:val="000000"/>
                <w:sz w:val="20"/>
                <w:szCs w:val="20"/>
                <w:lang w:val="uk-UA" w:eastAsia="uk-UA"/>
              </w:rPr>
              <w:br/>
              <w:t>036)</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144,2</w:t>
            </w:r>
          </w:p>
        </w:tc>
      </w:tr>
      <w:tr w:rsidR="002555BE" w:rsidRPr="002555BE" w:rsidTr="00AB7876">
        <w:trPr>
          <w:trHeight w:val="561"/>
        </w:trPr>
        <w:tc>
          <w:tcPr>
            <w:tcW w:w="751" w:type="dxa"/>
            <w:gridSpan w:val="6"/>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1"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534" w:type="dxa"/>
            <w:gridSpan w:val="6"/>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751" w:type="dxa"/>
            <w:gridSpan w:val="6"/>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175</w:t>
            </w:r>
          </w:p>
        </w:tc>
        <w:tc>
          <w:tcPr>
            <w:tcW w:w="1381"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С111-136-</w:t>
            </w:r>
            <w:r w:rsidRPr="002555BE">
              <w:rPr>
                <w:rFonts w:ascii="Arial CYR" w:hAnsi="Arial CYR" w:cs="Arial CYR"/>
                <w:color w:val="000000"/>
                <w:sz w:val="20"/>
                <w:szCs w:val="20"/>
                <w:lang w:val="uk-UA" w:eastAsia="uk-UA"/>
              </w:rPr>
              <w:br/>
              <w:t>43-П1</w:t>
            </w:r>
            <w:r w:rsidRPr="002555BE">
              <w:rPr>
                <w:rFonts w:ascii="Arial CYR" w:hAnsi="Arial CYR" w:cs="Arial CYR"/>
                <w:color w:val="000000"/>
                <w:sz w:val="20"/>
                <w:szCs w:val="20"/>
                <w:lang w:val="uk-UA" w:eastAsia="uk-UA"/>
              </w:rPr>
              <w:br/>
              <w:t>варіант 1</w:t>
            </w:r>
          </w:p>
        </w:tc>
        <w:tc>
          <w:tcPr>
            <w:tcW w:w="4534" w:type="dxa"/>
            <w:gridSpan w:val="6"/>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Дюбель </w:t>
            </w:r>
            <w:proofErr w:type="spellStart"/>
            <w:r w:rsidRPr="002555BE">
              <w:rPr>
                <w:rFonts w:ascii="Arial CYR" w:hAnsi="Arial CYR" w:cs="Arial CYR"/>
                <w:color w:val="000000"/>
                <w:sz w:val="20"/>
                <w:szCs w:val="20"/>
                <w:lang w:val="uk-UA" w:eastAsia="uk-UA"/>
              </w:rPr>
              <w:t>тарільчатий</w:t>
            </w:r>
            <w:proofErr w:type="spellEnd"/>
            <w:r w:rsidRPr="002555BE">
              <w:rPr>
                <w:rFonts w:ascii="Arial CYR" w:hAnsi="Arial CYR" w:cs="Arial CYR"/>
                <w:color w:val="000000"/>
                <w:sz w:val="20"/>
                <w:szCs w:val="20"/>
                <w:lang w:val="uk-UA" w:eastAsia="uk-UA"/>
              </w:rPr>
              <w:t xml:space="preserve"> фасадний</w:t>
            </w:r>
            <w:r w:rsidRPr="002555BE">
              <w:rPr>
                <w:rFonts w:ascii="Arial CYR" w:hAnsi="Arial CYR" w:cs="Arial CYR"/>
                <w:color w:val="000000"/>
                <w:sz w:val="20"/>
                <w:szCs w:val="20"/>
                <w:lang w:val="uk-UA" w:eastAsia="uk-UA"/>
              </w:rPr>
              <w:br/>
              <w:t>пластмасовий 180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1131</w:t>
            </w:r>
          </w:p>
        </w:tc>
      </w:tr>
      <w:tr w:rsidR="002555BE" w:rsidRPr="002555BE" w:rsidTr="00AB7876">
        <w:trPr>
          <w:trHeight w:val="561"/>
        </w:trPr>
        <w:tc>
          <w:tcPr>
            <w:tcW w:w="751" w:type="dxa"/>
            <w:gridSpan w:val="6"/>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1"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534" w:type="dxa"/>
            <w:gridSpan w:val="6"/>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751" w:type="dxa"/>
            <w:gridSpan w:val="6"/>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176</w:t>
            </w:r>
          </w:p>
        </w:tc>
        <w:tc>
          <w:tcPr>
            <w:tcW w:w="1381"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БМ1-6-2</w:t>
            </w:r>
          </w:p>
        </w:tc>
        <w:tc>
          <w:tcPr>
            <w:tcW w:w="4534" w:type="dxa"/>
            <w:gridSpan w:val="6"/>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Улаштування контактного шару по</w:t>
            </w:r>
            <w:r w:rsidRPr="002555BE">
              <w:rPr>
                <w:rFonts w:ascii="Arial CYR" w:hAnsi="Arial CYR" w:cs="Arial CYR"/>
                <w:i/>
                <w:iCs/>
                <w:color w:val="000000"/>
                <w:sz w:val="20"/>
                <w:szCs w:val="20"/>
                <w:lang w:val="uk-UA" w:eastAsia="uk-UA"/>
              </w:rPr>
              <w:br/>
              <w:t>поверхні теплоізоляційних плит з</w:t>
            </w:r>
            <w:r w:rsidRPr="002555BE">
              <w:rPr>
                <w:rFonts w:ascii="Arial CYR" w:hAnsi="Arial CYR" w:cs="Arial CYR"/>
                <w:i/>
                <w:iCs/>
                <w:color w:val="000000"/>
                <w:sz w:val="20"/>
                <w:szCs w:val="20"/>
                <w:lang w:val="uk-UA" w:eastAsia="uk-UA"/>
              </w:rPr>
              <w:br/>
              <w:t xml:space="preserve">риштувань з використанням </w:t>
            </w:r>
            <w:proofErr w:type="spellStart"/>
            <w:r w:rsidRPr="002555BE">
              <w:rPr>
                <w:rFonts w:ascii="Arial CYR" w:hAnsi="Arial CYR" w:cs="Arial CYR"/>
                <w:i/>
                <w:iCs/>
                <w:color w:val="000000"/>
                <w:sz w:val="20"/>
                <w:szCs w:val="20"/>
                <w:lang w:val="uk-UA" w:eastAsia="uk-UA"/>
              </w:rPr>
              <w:t>клей-</w:t>
            </w:r>
            <w:proofErr w:type="spellEnd"/>
            <w:r w:rsidRPr="002555BE">
              <w:rPr>
                <w:rFonts w:ascii="Arial CYR" w:hAnsi="Arial CYR" w:cs="Arial CYR"/>
                <w:i/>
                <w:iCs/>
                <w:color w:val="000000"/>
                <w:sz w:val="20"/>
                <w:szCs w:val="20"/>
                <w:lang w:val="uk-UA" w:eastAsia="uk-UA"/>
              </w:rPr>
              <w:br/>
            </w:r>
            <w:proofErr w:type="spellStart"/>
            <w:r w:rsidRPr="002555BE">
              <w:rPr>
                <w:rFonts w:ascii="Arial CYR" w:hAnsi="Arial CYR" w:cs="Arial CYR"/>
                <w:i/>
                <w:iCs/>
                <w:color w:val="000000"/>
                <w:sz w:val="20"/>
                <w:szCs w:val="20"/>
                <w:lang w:val="uk-UA" w:eastAsia="uk-UA"/>
              </w:rPr>
              <w:t>шпаклівної</w:t>
            </w:r>
            <w:proofErr w:type="spellEnd"/>
            <w:r w:rsidRPr="002555BE">
              <w:rPr>
                <w:rFonts w:ascii="Arial CYR" w:hAnsi="Arial CYR" w:cs="Arial CYR"/>
                <w:i/>
                <w:iCs/>
                <w:color w:val="000000"/>
                <w:sz w:val="20"/>
                <w:szCs w:val="20"/>
                <w:lang w:val="uk-UA" w:eastAsia="uk-UA"/>
              </w:rPr>
              <w:t xml:space="preserve"> суміші </w:t>
            </w:r>
            <w:proofErr w:type="spellStart"/>
            <w:r w:rsidRPr="002555BE">
              <w:rPr>
                <w:rFonts w:ascii="Arial CYR" w:hAnsi="Arial CYR" w:cs="Arial CYR"/>
                <w:i/>
                <w:iCs/>
                <w:color w:val="000000"/>
                <w:sz w:val="20"/>
                <w:szCs w:val="20"/>
                <w:lang w:val="uk-UA" w:eastAsia="uk-UA"/>
              </w:rPr>
              <w:t>Baumit</w:t>
            </w:r>
            <w:proofErr w:type="spellEnd"/>
            <w:r w:rsidRPr="002555BE">
              <w:rPr>
                <w:rFonts w:ascii="Arial CYR" w:hAnsi="Arial CYR" w:cs="Arial CYR"/>
                <w:i/>
                <w:iCs/>
                <w:color w:val="000000"/>
                <w:sz w:val="20"/>
                <w:szCs w:val="20"/>
                <w:lang w:val="uk-UA" w:eastAsia="uk-UA"/>
              </w:rPr>
              <w:t xml:space="preserve"> </w:t>
            </w:r>
            <w:proofErr w:type="spellStart"/>
            <w:r w:rsidRPr="002555BE">
              <w:rPr>
                <w:rFonts w:ascii="Arial CYR" w:hAnsi="Arial CYR" w:cs="Arial CYR"/>
                <w:i/>
                <w:iCs/>
                <w:color w:val="000000"/>
                <w:sz w:val="20"/>
                <w:szCs w:val="20"/>
                <w:lang w:val="uk-UA" w:eastAsia="uk-UA"/>
              </w:rPr>
              <w:t>ProContact</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1,4</w:t>
            </w:r>
          </w:p>
        </w:tc>
      </w:tr>
      <w:tr w:rsidR="002555BE" w:rsidRPr="002555BE" w:rsidTr="00AB7876">
        <w:trPr>
          <w:trHeight w:val="831"/>
        </w:trPr>
        <w:tc>
          <w:tcPr>
            <w:tcW w:w="751" w:type="dxa"/>
            <w:gridSpan w:val="6"/>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1"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534" w:type="dxa"/>
            <w:gridSpan w:val="6"/>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309"/>
        </w:trPr>
        <w:tc>
          <w:tcPr>
            <w:tcW w:w="751" w:type="dxa"/>
            <w:gridSpan w:val="6"/>
            <w:tcBorders>
              <w:top w:val="single" w:sz="8" w:space="0" w:color="auto"/>
              <w:left w:val="single" w:sz="8" w:space="0" w:color="auto"/>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w:t>
            </w:r>
          </w:p>
        </w:tc>
        <w:tc>
          <w:tcPr>
            <w:tcW w:w="1381"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w:t>
            </w:r>
          </w:p>
        </w:tc>
        <w:tc>
          <w:tcPr>
            <w:tcW w:w="4534" w:type="dxa"/>
            <w:gridSpan w:val="6"/>
            <w:tcBorders>
              <w:top w:val="single" w:sz="8" w:space="0" w:color="auto"/>
              <w:left w:val="nil"/>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5</w:t>
            </w:r>
          </w:p>
        </w:tc>
      </w:tr>
      <w:tr w:rsidR="002555BE" w:rsidRPr="002555BE" w:rsidTr="00AB7876">
        <w:trPr>
          <w:trHeight w:val="264"/>
        </w:trPr>
        <w:tc>
          <w:tcPr>
            <w:tcW w:w="751" w:type="dxa"/>
            <w:gridSpan w:val="6"/>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177</w:t>
            </w:r>
          </w:p>
        </w:tc>
        <w:tc>
          <w:tcPr>
            <w:tcW w:w="1381"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С111-1784-1</w:t>
            </w:r>
            <w:r w:rsidRPr="002555BE">
              <w:rPr>
                <w:rFonts w:ascii="Arial CYR" w:hAnsi="Arial CYR" w:cs="Arial CYR"/>
                <w:color w:val="000000"/>
                <w:sz w:val="20"/>
                <w:szCs w:val="20"/>
                <w:lang w:val="uk-UA" w:eastAsia="uk-UA"/>
              </w:rPr>
              <w:br/>
              <w:t>варіант 1</w:t>
            </w:r>
          </w:p>
        </w:tc>
        <w:tc>
          <w:tcPr>
            <w:tcW w:w="4534" w:type="dxa"/>
            <w:gridSpan w:val="6"/>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Лугостійка </w:t>
            </w:r>
            <w:proofErr w:type="spellStart"/>
            <w:r w:rsidRPr="002555BE">
              <w:rPr>
                <w:rFonts w:ascii="Arial CYR" w:hAnsi="Arial CYR" w:cs="Arial CYR"/>
                <w:color w:val="000000"/>
                <w:sz w:val="20"/>
                <w:szCs w:val="20"/>
                <w:lang w:val="uk-UA" w:eastAsia="uk-UA"/>
              </w:rPr>
              <w:t>склосітка</w:t>
            </w:r>
            <w:proofErr w:type="spellEnd"/>
            <w:r w:rsidRPr="002555BE">
              <w:rPr>
                <w:rFonts w:ascii="Arial CYR" w:hAnsi="Arial CYR" w:cs="Arial CYR"/>
                <w:color w:val="000000"/>
                <w:sz w:val="20"/>
                <w:szCs w:val="20"/>
                <w:lang w:val="uk-UA" w:eastAsia="uk-UA"/>
              </w:rPr>
              <w:t xml:space="preserve"> </w:t>
            </w:r>
            <w:proofErr w:type="spellStart"/>
            <w:r w:rsidRPr="002555BE">
              <w:rPr>
                <w:rFonts w:ascii="Arial CYR" w:hAnsi="Arial CYR" w:cs="Arial CYR"/>
                <w:color w:val="000000"/>
                <w:sz w:val="20"/>
                <w:szCs w:val="20"/>
                <w:lang w:val="uk-UA" w:eastAsia="uk-UA"/>
              </w:rPr>
              <w:t>Baumit</w:t>
            </w:r>
            <w:proofErr w:type="spellEnd"/>
            <w:r w:rsidRPr="002555BE">
              <w:rPr>
                <w:rFonts w:ascii="Arial CYR" w:hAnsi="Arial CYR" w:cs="Arial CYR"/>
                <w:color w:val="000000"/>
                <w:sz w:val="20"/>
                <w:szCs w:val="20"/>
                <w:lang w:val="uk-UA" w:eastAsia="uk-UA"/>
              </w:rPr>
              <w:t xml:space="preserve"> </w:t>
            </w:r>
            <w:proofErr w:type="spellStart"/>
            <w:r w:rsidRPr="002555BE">
              <w:rPr>
                <w:rFonts w:ascii="Arial CYR" w:hAnsi="Arial CYR" w:cs="Arial CYR"/>
                <w:color w:val="000000"/>
                <w:sz w:val="20"/>
                <w:szCs w:val="20"/>
                <w:lang w:val="uk-UA" w:eastAsia="uk-UA"/>
              </w:rPr>
              <w:t>StarTex</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162,4</w:t>
            </w:r>
          </w:p>
        </w:tc>
      </w:tr>
      <w:tr w:rsidR="002555BE" w:rsidRPr="002555BE" w:rsidTr="00AB7876">
        <w:trPr>
          <w:trHeight w:val="297"/>
        </w:trPr>
        <w:tc>
          <w:tcPr>
            <w:tcW w:w="751" w:type="dxa"/>
            <w:gridSpan w:val="6"/>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1"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534" w:type="dxa"/>
            <w:gridSpan w:val="6"/>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751" w:type="dxa"/>
            <w:gridSpan w:val="6"/>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178</w:t>
            </w:r>
          </w:p>
        </w:tc>
        <w:tc>
          <w:tcPr>
            <w:tcW w:w="1381"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БМ1-8-19</w:t>
            </w:r>
          </w:p>
        </w:tc>
        <w:tc>
          <w:tcPr>
            <w:tcW w:w="4534" w:type="dxa"/>
            <w:gridSpan w:val="6"/>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Декоративне штукатурення поверхонь</w:t>
            </w:r>
            <w:r w:rsidRPr="002555BE">
              <w:rPr>
                <w:rFonts w:ascii="Arial CYR" w:hAnsi="Arial CYR" w:cs="Arial CYR"/>
                <w:i/>
                <w:iCs/>
                <w:color w:val="000000"/>
                <w:sz w:val="20"/>
                <w:szCs w:val="20"/>
                <w:lang w:val="uk-UA" w:eastAsia="uk-UA"/>
              </w:rPr>
              <w:br/>
              <w:t xml:space="preserve">фасадів сумішами </w:t>
            </w:r>
            <w:proofErr w:type="spellStart"/>
            <w:r w:rsidRPr="002555BE">
              <w:rPr>
                <w:rFonts w:ascii="Arial CYR" w:hAnsi="Arial CYR" w:cs="Arial CYR"/>
                <w:i/>
                <w:iCs/>
                <w:color w:val="000000"/>
                <w:sz w:val="20"/>
                <w:szCs w:val="20"/>
                <w:lang w:val="uk-UA" w:eastAsia="uk-UA"/>
              </w:rPr>
              <w:t>Baumіt</w:t>
            </w:r>
            <w:proofErr w:type="spellEnd"/>
            <w:r w:rsidRPr="002555BE">
              <w:rPr>
                <w:rFonts w:ascii="Arial CYR" w:hAnsi="Arial CYR" w:cs="Arial CYR"/>
                <w:i/>
                <w:iCs/>
                <w:color w:val="000000"/>
                <w:sz w:val="20"/>
                <w:szCs w:val="20"/>
                <w:lang w:val="uk-UA" w:eastAsia="uk-UA"/>
              </w:rPr>
              <w:t>, з фактурою</w:t>
            </w:r>
            <w:r w:rsidRPr="002555BE">
              <w:rPr>
                <w:rFonts w:ascii="Arial CYR" w:hAnsi="Arial CYR" w:cs="Arial CYR"/>
                <w:i/>
                <w:iCs/>
                <w:color w:val="000000"/>
                <w:sz w:val="20"/>
                <w:szCs w:val="20"/>
                <w:lang w:val="uk-UA" w:eastAsia="uk-UA"/>
              </w:rPr>
              <w:br/>
              <w:t>"Баранець" зерно 2 мм з риштувань,</w:t>
            </w:r>
            <w:r w:rsidRPr="002555BE">
              <w:rPr>
                <w:rFonts w:ascii="Arial CYR" w:hAnsi="Arial CYR" w:cs="Arial CYR"/>
                <w:i/>
                <w:iCs/>
                <w:color w:val="000000"/>
                <w:sz w:val="20"/>
                <w:szCs w:val="20"/>
                <w:lang w:val="uk-UA" w:eastAsia="uk-UA"/>
              </w:rPr>
              <w:br/>
              <w:t>мінеральна фасадна декоративна</w:t>
            </w:r>
            <w:r w:rsidRPr="002555BE">
              <w:rPr>
                <w:rFonts w:ascii="Arial CYR" w:hAnsi="Arial CYR" w:cs="Arial CYR"/>
                <w:i/>
                <w:iCs/>
                <w:color w:val="000000"/>
                <w:sz w:val="20"/>
                <w:szCs w:val="20"/>
                <w:lang w:val="uk-UA" w:eastAsia="uk-UA"/>
              </w:rPr>
              <w:br/>
              <w:t xml:space="preserve">штукатурна суміш </w:t>
            </w:r>
            <w:proofErr w:type="spellStart"/>
            <w:r w:rsidRPr="002555BE">
              <w:rPr>
                <w:rFonts w:ascii="Arial CYR" w:hAnsi="Arial CYR" w:cs="Arial CYR"/>
                <w:i/>
                <w:iCs/>
                <w:color w:val="000000"/>
                <w:sz w:val="20"/>
                <w:szCs w:val="20"/>
                <w:lang w:val="uk-UA" w:eastAsia="uk-UA"/>
              </w:rPr>
              <w:t>Бауміт</w:t>
            </w:r>
            <w:proofErr w:type="spellEnd"/>
            <w:r w:rsidRPr="002555BE">
              <w:rPr>
                <w:rFonts w:ascii="Arial CYR" w:hAnsi="Arial CYR" w:cs="Arial CYR"/>
                <w:i/>
                <w:iCs/>
                <w:color w:val="000000"/>
                <w:sz w:val="20"/>
                <w:szCs w:val="20"/>
                <w:lang w:val="uk-UA" w:eastAsia="uk-UA"/>
              </w:rPr>
              <w:t xml:space="preserve"> </w:t>
            </w:r>
            <w:proofErr w:type="spellStart"/>
            <w:r w:rsidRPr="002555BE">
              <w:rPr>
                <w:rFonts w:ascii="Arial CYR" w:hAnsi="Arial CYR" w:cs="Arial CYR"/>
                <w:i/>
                <w:iCs/>
                <w:color w:val="000000"/>
                <w:sz w:val="20"/>
                <w:szCs w:val="20"/>
                <w:lang w:val="uk-UA" w:eastAsia="uk-UA"/>
              </w:rPr>
              <w:t>ЕдельПутц</w:t>
            </w:r>
            <w:proofErr w:type="spellEnd"/>
            <w:r w:rsidRPr="002555BE">
              <w:rPr>
                <w:rFonts w:ascii="Arial CYR" w:hAnsi="Arial CYR" w:cs="Arial CYR"/>
                <w:i/>
                <w:iCs/>
                <w:color w:val="000000"/>
                <w:sz w:val="20"/>
                <w:szCs w:val="20"/>
                <w:lang w:val="uk-UA" w:eastAsia="uk-UA"/>
              </w:rPr>
              <w:br/>
            </w:r>
            <w:proofErr w:type="spellStart"/>
            <w:r w:rsidRPr="002555BE">
              <w:rPr>
                <w:rFonts w:ascii="Arial CYR" w:hAnsi="Arial CYR" w:cs="Arial CYR"/>
                <w:i/>
                <w:iCs/>
                <w:color w:val="000000"/>
                <w:sz w:val="20"/>
                <w:szCs w:val="20"/>
                <w:lang w:val="uk-UA" w:eastAsia="uk-UA"/>
              </w:rPr>
              <w:t>Спешіал</w:t>
            </w:r>
            <w:proofErr w:type="spellEnd"/>
            <w:r w:rsidRPr="002555BE">
              <w:rPr>
                <w:rFonts w:ascii="Arial CYR" w:hAnsi="Arial CYR" w:cs="Arial CYR"/>
                <w:i/>
                <w:iCs/>
                <w:color w:val="000000"/>
                <w:sz w:val="20"/>
                <w:szCs w:val="20"/>
                <w:lang w:val="uk-UA" w:eastAsia="uk-UA"/>
              </w:rPr>
              <w:t xml:space="preserve"> 2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1,4</w:t>
            </w:r>
          </w:p>
        </w:tc>
      </w:tr>
      <w:tr w:rsidR="002555BE" w:rsidRPr="002555BE" w:rsidTr="00AB7876">
        <w:trPr>
          <w:trHeight w:val="1365"/>
        </w:trPr>
        <w:tc>
          <w:tcPr>
            <w:tcW w:w="751" w:type="dxa"/>
            <w:gridSpan w:val="6"/>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1"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534" w:type="dxa"/>
            <w:gridSpan w:val="6"/>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751" w:type="dxa"/>
            <w:gridSpan w:val="6"/>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179</w:t>
            </w:r>
          </w:p>
        </w:tc>
        <w:tc>
          <w:tcPr>
            <w:tcW w:w="1381"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С1555-246</w:t>
            </w:r>
            <w:r w:rsidRPr="002555BE">
              <w:rPr>
                <w:rFonts w:ascii="Arial CYR" w:hAnsi="Arial CYR" w:cs="Arial CYR"/>
                <w:color w:val="000000"/>
                <w:sz w:val="20"/>
                <w:szCs w:val="20"/>
                <w:lang w:val="uk-UA" w:eastAsia="uk-UA"/>
              </w:rPr>
              <w:br/>
              <w:t>варіант 1</w:t>
            </w:r>
          </w:p>
        </w:tc>
        <w:tc>
          <w:tcPr>
            <w:tcW w:w="4534" w:type="dxa"/>
            <w:gridSpan w:val="6"/>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Мінеральна фасадна декоративна</w:t>
            </w:r>
            <w:r w:rsidRPr="002555BE">
              <w:rPr>
                <w:rFonts w:ascii="Arial CYR" w:hAnsi="Arial CYR" w:cs="Arial CYR"/>
                <w:color w:val="000000"/>
                <w:sz w:val="20"/>
                <w:szCs w:val="20"/>
                <w:lang w:val="uk-UA" w:eastAsia="uk-UA"/>
              </w:rPr>
              <w:br/>
              <w:t xml:space="preserve">штукатурна суміш </w:t>
            </w:r>
            <w:proofErr w:type="spellStart"/>
            <w:r w:rsidRPr="002555BE">
              <w:rPr>
                <w:rFonts w:ascii="Arial CYR" w:hAnsi="Arial CYR" w:cs="Arial CYR"/>
                <w:color w:val="000000"/>
                <w:sz w:val="20"/>
                <w:szCs w:val="20"/>
                <w:lang w:val="uk-UA" w:eastAsia="uk-UA"/>
              </w:rPr>
              <w:t>Бауміт</w:t>
            </w:r>
            <w:proofErr w:type="spellEnd"/>
            <w:r w:rsidRPr="002555BE">
              <w:rPr>
                <w:rFonts w:ascii="Arial CYR" w:hAnsi="Arial CYR" w:cs="Arial CYR"/>
                <w:color w:val="000000"/>
                <w:sz w:val="20"/>
                <w:szCs w:val="20"/>
                <w:lang w:val="uk-UA" w:eastAsia="uk-UA"/>
              </w:rPr>
              <w:t xml:space="preserve"> </w:t>
            </w:r>
            <w:proofErr w:type="spellStart"/>
            <w:r w:rsidRPr="002555BE">
              <w:rPr>
                <w:rFonts w:ascii="Arial CYR" w:hAnsi="Arial CYR" w:cs="Arial CYR"/>
                <w:color w:val="000000"/>
                <w:sz w:val="20"/>
                <w:szCs w:val="20"/>
                <w:lang w:val="uk-UA" w:eastAsia="uk-UA"/>
              </w:rPr>
              <w:t>Едель</w:t>
            </w:r>
            <w:proofErr w:type="spellEnd"/>
            <w:r w:rsidRPr="002555BE">
              <w:rPr>
                <w:rFonts w:ascii="Arial CYR" w:hAnsi="Arial CYR" w:cs="Arial CYR"/>
                <w:color w:val="000000"/>
                <w:sz w:val="20"/>
                <w:szCs w:val="20"/>
                <w:lang w:val="uk-UA" w:eastAsia="uk-UA"/>
              </w:rPr>
              <w:t xml:space="preserve"> </w:t>
            </w:r>
            <w:proofErr w:type="spellStart"/>
            <w:r w:rsidRPr="002555BE">
              <w:rPr>
                <w:rFonts w:ascii="Arial CYR" w:hAnsi="Arial CYR" w:cs="Arial CYR"/>
                <w:color w:val="000000"/>
                <w:sz w:val="20"/>
                <w:szCs w:val="20"/>
                <w:lang w:val="uk-UA" w:eastAsia="uk-UA"/>
              </w:rPr>
              <w:t>Путц</w:t>
            </w:r>
            <w:proofErr w:type="spellEnd"/>
            <w:r w:rsidRPr="002555BE">
              <w:rPr>
                <w:rFonts w:ascii="Arial CYR" w:hAnsi="Arial CYR" w:cs="Arial CYR"/>
                <w:color w:val="000000"/>
                <w:sz w:val="20"/>
                <w:szCs w:val="20"/>
                <w:lang w:val="uk-UA" w:eastAsia="uk-UA"/>
              </w:rPr>
              <w:br/>
            </w:r>
            <w:proofErr w:type="spellStart"/>
            <w:r w:rsidRPr="002555BE">
              <w:rPr>
                <w:rFonts w:ascii="Arial CYR" w:hAnsi="Arial CYR" w:cs="Arial CYR"/>
                <w:color w:val="000000"/>
                <w:sz w:val="20"/>
                <w:szCs w:val="20"/>
                <w:lang w:val="uk-UA" w:eastAsia="uk-UA"/>
              </w:rPr>
              <w:t>Спешіал</w:t>
            </w:r>
            <w:proofErr w:type="spellEnd"/>
            <w:r w:rsidRPr="002555BE">
              <w:rPr>
                <w:rFonts w:ascii="Arial CYR" w:hAnsi="Arial CYR" w:cs="Arial CYR"/>
                <w:color w:val="000000"/>
                <w:sz w:val="20"/>
                <w:szCs w:val="20"/>
                <w:lang w:val="uk-UA" w:eastAsia="uk-UA"/>
              </w:rPr>
              <w:t xml:space="preserve"> 2 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т</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0,42</w:t>
            </w:r>
          </w:p>
        </w:tc>
      </w:tr>
      <w:tr w:rsidR="002555BE" w:rsidRPr="002555BE" w:rsidTr="00AB7876">
        <w:trPr>
          <w:trHeight w:val="561"/>
        </w:trPr>
        <w:tc>
          <w:tcPr>
            <w:tcW w:w="751" w:type="dxa"/>
            <w:gridSpan w:val="6"/>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1"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534" w:type="dxa"/>
            <w:gridSpan w:val="6"/>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751" w:type="dxa"/>
            <w:gridSpan w:val="6"/>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180</w:t>
            </w:r>
          </w:p>
        </w:tc>
        <w:tc>
          <w:tcPr>
            <w:tcW w:w="1381"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БМ1-10-2</w:t>
            </w:r>
          </w:p>
        </w:tc>
        <w:tc>
          <w:tcPr>
            <w:tcW w:w="4534" w:type="dxa"/>
            <w:gridSpan w:val="6"/>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Фарбування поверхонь фасаду водно-</w:t>
            </w:r>
            <w:r w:rsidRPr="002555BE">
              <w:rPr>
                <w:rFonts w:ascii="Arial CYR" w:hAnsi="Arial CYR" w:cs="Arial CYR"/>
                <w:i/>
                <w:iCs/>
                <w:color w:val="000000"/>
                <w:sz w:val="20"/>
                <w:szCs w:val="20"/>
                <w:lang w:val="uk-UA" w:eastAsia="uk-UA"/>
              </w:rPr>
              <w:br/>
              <w:t xml:space="preserve">дисперсійними фарбами </w:t>
            </w:r>
            <w:proofErr w:type="spellStart"/>
            <w:r w:rsidRPr="002555BE">
              <w:rPr>
                <w:rFonts w:ascii="Arial CYR" w:hAnsi="Arial CYR" w:cs="Arial CYR"/>
                <w:i/>
                <w:iCs/>
                <w:color w:val="000000"/>
                <w:sz w:val="20"/>
                <w:szCs w:val="20"/>
                <w:lang w:val="uk-UA" w:eastAsia="uk-UA"/>
              </w:rPr>
              <w:t>Baumit</w:t>
            </w:r>
            <w:proofErr w:type="spellEnd"/>
            <w:r w:rsidRPr="002555BE">
              <w:rPr>
                <w:rFonts w:ascii="Arial CYR" w:hAnsi="Arial CYR" w:cs="Arial CYR"/>
                <w:i/>
                <w:iCs/>
                <w:color w:val="000000"/>
                <w:sz w:val="20"/>
                <w:szCs w:val="20"/>
                <w:lang w:val="uk-UA" w:eastAsia="uk-UA"/>
              </w:rPr>
              <w:t xml:space="preserve"> за 2 рази, з</w:t>
            </w:r>
            <w:r w:rsidRPr="002555BE">
              <w:rPr>
                <w:rFonts w:ascii="Arial CYR" w:hAnsi="Arial CYR" w:cs="Arial CYR"/>
                <w:i/>
                <w:iCs/>
                <w:color w:val="000000"/>
                <w:sz w:val="20"/>
                <w:szCs w:val="20"/>
                <w:lang w:val="uk-UA" w:eastAsia="uk-UA"/>
              </w:rPr>
              <w:br/>
              <w:t xml:space="preserve">риштувань фарбою силіконовою </w:t>
            </w:r>
            <w:proofErr w:type="spellStart"/>
            <w:r w:rsidRPr="002555BE">
              <w:rPr>
                <w:rFonts w:ascii="Arial CYR" w:hAnsi="Arial CYR" w:cs="Arial CYR"/>
                <w:i/>
                <w:iCs/>
                <w:color w:val="000000"/>
                <w:sz w:val="20"/>
                <w:szCs w:val="20"/>
                <w:lang w:val="uk-UA" w:eastAsia="uk-UA"/>
              </w:rPr>
              <w:t>Baumit</w:t>
            </w:r>
            <w:proofErr w:type="spellEnd"/>
            <w:r w:rsidRPr="002555BE">
              <w:rPr>
                <w:rFonts w:ascii="Arial CYR" w:hAnsi="Arial CYR" w:cs="Arial CYR"/>
                <w:i/>
                <w:iCs/>
                <w:color w:val="000000"/>
                <w:sz w:val="20"/>
                <w:szCs w:val="20"/>
                <w:lang w:val="uk-UA" w:eastAsia="uk-UA"/>
              </w:rPr>
              <w:br/>
            </w:r>
            <w:proofErr w:type="spellStart"/>
            <w:r w:rsidRPr="002555BE">
              <w:rPr>
                <w:rFonts w:ascii="Arial CYR" w:hAnsi="Arial CYR" w:cs="Arial CYR"/>
                <w:i/>
                <w:iCs/>
                <w:color w:val="000000"/>
                <w:sz w:val="20"/>
                <w:szCs w:val="20"/>
                <w:lang w:val="uk-UA" w:eastAsia="uk-UA"/>
              </w:rPr>
              <w:t>SilikonColor</w:t>
            </w:r>
            <w:proofErr w:type="spellEnd"/>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 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1,4</w:t>
            </w:r>
          </w:p>
        </w:tc>
      </w:tr>
      <w:tr w:rsidR="002555BE" w:rsidRPr="002555BE" w:rsidTr="00AB7876">
        <w:trPr>
          <w:trHeight w:val="831"/>
        </w:trPr>
        <w:tc>
          <w:tcPr>
            <w:tcW w:w="751" w:type="dxa"/>
            <w:gridSpan w:val="6"/>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1"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534" w:type="dxa"/>
            <w:gridSpan w:val="6"/>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309"/>
        </w:trPr>
        <w:tc>
          <w:tcPr>
            <w:tcW w:w="700" w:type="dxa"/>
            <w:gridSpan w:val="5"/>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1385" w:type="dxa"/>
            <w:gridSpan w:val="8"/>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4581" w:type="dxa"/>
            <w:gridSpan w:val="7"/>
            <w:tcBorders>
              <w:top w:val="nil"/>
              <w:left w:val="nil"/>
              <w:bottom w:val="nil"/>
              <w:right w:val="nil"/>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 </w:t>
            </w:r>
            <w:proofErr w:type="spellStart"/>
            <w:r w:rsidRPr="002555BE">
              <w:rPr>
                <w:rFonts w:ascii="Arial CYR" w:hAnsi="Arial CYR" w:cs="Arial CYR"/>
                <w:b/>
                <w:bCs/>
                <w:color w:val="000000"/>
                <w:sz w:val="20"/>
                <w:szCs w:val="20"/>
                <w:lang w:val="uk-UA" w:eastAsia="uk-UA"/>
              </w:rPr>
              <w:t>Роздiл</w:t>
            </w:r>
            <w:proofErr w:type="spellEnd"/>
            <w:r w:rsidRPr="002555BE">
              <w:rPr>
                <w:rFonts w:ascii="Arial CYR" w:hAnsi="Arial CYR" w:cs="Arial CYR"/>
                <w:b/>
                <w:bCs/>
                <w:color w:val="000000"/>
                <w:sz w:val="20"/>
                <w:szCs w:val="20"/>
                <w:lang w:val="uk-UA" w:eastAsia="uk-UA"/>
              </w:rPr>
              <w:t xml:space="preserve"> 9. Система  водовідведення </w:t>
            </w:r>
          </w:p>
        </w:tc>
        <w:tc>
          <w:tcPr>
            <w:tcW w:w="1078" w:type="dxa"/>
            <w:gridSpan w:val="2"/>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r>
      <w:tr w:rsidR="002555BE" w:rsidRPr="002555BE" w:rsidTr="00AB7876">
        <w:trPr>
          <w:trHeight w:val="267"/>
        </w:trPr>
        <w:tc>
          <w:tcPr>
            <w:tcW w:w="700" w:type="dxa"/>
            <w:gridSpan w:val="5"/>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181</w:t>
            </w:r>
          </w:p>
        </w:tc>
        <w:tc>
          <w:tcPr>
            <w:tcW w:w="1385"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КР8-40-2</w:t>
            </w:r>
          </w:p>
        </w:tc>
        <w:tc>
          <w:tcPr>
            <w:tcW w:w="4581" w:type="dxa"/>
            <w:gridSpan w:val="7"/>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Улаштування з листової сталі настінних</w:t>
            </w:r>
            <w:r w:rsidRPr="002555BE">
              <w:rPr>
                <w:rFonts w:ascii="Arial CYR" w:hAnsi="Arial CYR" w:cs="Arial CYR"/>
                <w:i/>
                <w:iCs/>
                <w:color w:val="000000"/>
                <w:sz w:val="20"/>
                <w:szCs w:val="20"/>
                <w:lang w:val="uk-UA" w:eastAsia="uk-UA"/>
              </w:rPr>
              <w:br/>
              <w:t>жолобів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1,84</w:t>
            </w:r>
          </w:p>
        </w:tc>
      </w:tr>
      <w:tr w:rsidR="002555BE" w:rsidRPr="002555BE" w:rsidTr="00AB7876">
        <w:trPr>
          <w:trHeight w:val="300"/>
        </w:trPr>
        <w:tc>
          <w:tcPr>
            <w:tcW w:w="700" w:type="dxa"/>
            <w:gridSpan w:val="5"/>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5"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581" w:type="dxa"/>
            <w:gridSpan w:val="7"/>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700" w:type="dxa"/>
            <w:gridSpan w:val="5"/>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182</w:t>
            </w:r>
          </w:p>
        </w:tc>
        <w:tc>
          <w:tcPr>
            <w:tcW w:w="1385"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С113-965-</w:t>
            </w:r>
            <w:r w:rsidRPr="002555BE">
              <w:rPr>
                <w:rFonts w:ascii="Arial CYR" w:hAnsi="Arial CYR" w:cs="Arial CYR"/>
                <w:color w:val="000000"/>
                <w:sz w:val="20"/>
                <w:szCs w:val="20"/>
                <w:lang w:val="uk-UA" w:eastAsia="uk-UA"/>
              </w:rPr>
              <w:br/>
              <w:t>1</w:t>
            </w:r>
            <w:r w:rsidRPr="002555BE">
              <w:rPr>
                <w:rFonts w:ascii="Arial CYR" w:hAnsi="Arial CYR" w:cs="Arial CYR"/>
                <w:color w:val="000000"/>
                <w:sz w:val="20"/>
                <w:szCs w:val="20"/>
                <w:lang w:val="uk-UA" w:eastAsia="uk-UA"/>
              </w:rPr>
              <w:br/>
              <w:t>варіант 2</w:t>
            </w:r>
          </w:p>
        </w:tc>
        <w:tc>
          <w:tcPr>
            <w:tcW w:w="4581" w:type="dxa"/>
            <w:gridSpan w:val="7"/>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Водостічний жолоб</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190,8</w:t>
            </w:r>
          </w:p>
        </w:tc>
      </w:tr>
      <w:tr w:rsidR="002555BE" w:rsidRPr="002555BE" w:rsidTr="00AB7876">
        <w:trPr>
          <w:trHeight w:val="561"/>
        </w:trPr>
        <w:tc>
          <w:tcPr>
            <w:tcW w:w="700" w:type="dxa"/>
            <w:gridSpan w:val="5"/>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5"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581" w:type="dxa"/>
            <w:gridSpan w:val="7"/>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700" w:type="dxa"/>
            <w:gridSpan w:val="5"/>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183</w:t>
            </w:r>
          </w:p>
        </w:tc>
        <w:tc>
          <w:tcPr>
            <w:tcW w:w="1385"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С1111-75-</w:t>
            </w:r>
            <w:r w:rsidRPr="002555BE">
              <w:rPr>
                <w:rFonts w:ascii="Arial CYR" w:hAnsi="Arial CYR" w:cs="Arial CYR"/>
                <w:color w:val="000000"/>
                <w:sz w:val="20"/>
                <w:szCs w:val="20"/>
                <w:lang w:val="uk-UA" w:eastAsia="uk-UA"/>
              </w:rPr>
              <w:br/>
              <w:t>2</w:t>
            </w:r>
            <w:r w:rsidRPr="002555BE">
              <w:rPr>
                <w:rFonts w:ascii="Arial CYR" w:hAnsi="Arial CYR" w:cs="Arial CYR"/>
                <w:color w:val="000000"/>
                <w:sz w:val="20"/>
                <w:szCs w:val="20"/>
                <w:lang w:val="uk-UA" w:eastAsia="uk-UA"/>
              </w:rPr>
              <w:br/>
              <w:t>варіант 2</w:t>
            </w:r>
          </w:p>
        </w:tc>
        <w:tc>
          <w:tcPr>
            <w:tcW w:w="4581" w:type="dxa"/>
            <w:gridSpan w:val="7"/>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Кронштейн кріплення водостічного жолоба з</w:t>
            </w:r>
            <w:r w:rsidRPr="002555BE">
              <w:rPr>
                <w:rFonts w:ascii="Arial CYR" w:hAnsi="Arial CYR" w:cs="Arial CYR"/>
                <w:color w:val="000000"/>
                <w:sz w:val="20"/>
                <w:szCs w:val="20"/>
                <w:lang w:val="uk-UA" w:eastAsia="uk-UA"/>
              </w:rPr>
              <w:br/>
              <w:t>анкером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610</w:t>
            </w:r>
          </w:p>
        </w:tc>
      </w:tr>
      <w:tr w:rsidR="002555BE" w:rsidRPr="002555BE" w:rsidTr="00AB7876">
        <w:trPr>
          <w:trHeight w:val="561"/>
        </w:trPr>
        <w:tc>
          <w:tcPr>
            <w:tcW w:w="700" w:type="dxa"/>
            <w:gridSpan w:val="5"/>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5"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581" w:type="dxa"/>
            <w:gridSpan w:val="7"/>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700" w:type="dxa"/>
            <w:gridSpan w:val="5"/>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184</w:t>
            </w:r>
          </w:p>
        </w:tc>
        <w:tc>
          <w:tcPr>
            <w:tcW w:w="1385"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С1111-75-</w:t>
            </w:r>
            <w:r w:rsidRPr="002555BE">
              <w:rPr>
                <w:rFonts w:ascii="Arial CYR" w:hAnsi="Arial CYR" w:cs="Arial CYR"/>
                <w:color w:val="000000"/>
                <w:sz w:val="20"/>
                <w:szCs w:val="20"/>
                <w:lang w:val="uk-UA" w:eastAsia="uk-UA"/>
              </w:rPr>
              <w:br/>
              <w:t>3</w:t>
            </w:r>
            <w:r w:rsidRPr="002555BE">
              <w:rPr>
                <w:rFonts w:ascii="Arial CYR" w:hAnsi="Arial CYR" w:cs="Arial CYR"/>
                <w:color w:val="000000"/>
                <w:sz w:val="20"/>
                <w:szCs w:val="20"/>
                <w:lang w:val="uk-UA" w:eastAsia="uk-UA"/>
              </w:rPr>
              <w:br/>
              <w:t>варіант 1</w:t>
            </w:r>
          </w:p>
        </w:tc>
        <w:tc>
          <w:tcPr>
            <w:tcW w:w="4581" w:type="dxa"/>
            <w:gridSpan w:val="7"/>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Муфта жолоба</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61</w:t>
            </w:r>
          </w:p>
        </w:tc>
      </w:tr>
      <w:tr w:rsidR="002555BE" w:rsidRPr="002555BE" w:rsidTr="00AB7876">
        <w:trPr>
          <w:trHeight w:val="561"/>
        </w:trPr>
        <w:tc>
          <w:tcPr>
            <w:tcW w:w="700" w:type="dxa"/>
            <w:gridSpan w:val="5"/>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5"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581" w:type="dxa"/>
            <w:gridSpan w:val="7"/>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309"/>
        </w:trPr>
        <w:tc>
          <w:tcPr>
            <w:tcW w:w="700" w:type="dxa"/>
            <w:gridSpan w:val="5"/>
            <w:tcBorders>
              <w:top w:val="single" w:sz="8" w:space="0" w:color="auto"/>
              <w:left w:val="single" w:sz="8" w:space="0" w:color="auto"/>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w:t>
            </w:r>
          </w:p>
        </w:tc>
        <w:tc>
          <w:tcPr>
            <w:tcW w:w="1385"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w:t>
            </w:r>
          </w:p>
        </w:tc>
        <w:tc>
          <w:tcPr>
            <w:tcW w:w="4581" w:type="dxa"/>
            <w:gridSpan w:val="7"/>
            <w:tcBorders>
              <w:top w:val="single" w:sz="8" w:space="0" w:color="auto"/>
              <w:left w:val="nil"/>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5</w:t>
            </w:r>
          </w:p>
        </w:tc>
      </w:tr>
      <w:tr w:rsidR="002555BE" w:rsidRPr="002555BE" w:rsidTr="00AB7876">
        <w:trPr>
          <w:trHeight w:val="267"/>
        </w:trPr>
        <w:tc>
          <w:tcPr>
            <w:tcW w:w="700" w:type="dxa"/>
            <w:gridSpan w:val="5"/>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185</w:t>
            </w:r>
          </w:p>
        </w:tc>
        <w:tc>
          <w:tcPr>
            <w:tcW w:w="1385"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КР8-41-2</w:t>
            </w:r>
          </w:p>
        </w:tc>
        <w:tc>
          <w:tcPr>
            <w:tcW w:w="4581" w:type="dxa"/>
            <w:gridSpan w:val="7"/>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Навішування водостічних труб, колін,</w:t>
            </w:r>
            <w:r w:rsidRPr="002555BE">
              <w:rPr>
                <w:rFonts w:ascii="Arial CYR" w:hAnsi="Arial CYR" w:cs="Arial CYR"/>
                <w:i/>
                <w:iCs/>
                <w:color w:val="000000"/>
                <w:sz w:val="20"/>
                <w:szCs w:val="20"/>
                <w:lang w:val="uk-UA" w:eastAsia="uk-UA"/>
              </w:rPr>
              <w:br/>
              <w:t>відливів і лійок з готових елементів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1,18</w:t>
            </w:r>
          </w:p>
        </w:tc>
      </w:tr>
      <w:tr w:rsidR="002555BE" w:rsidRPr="002555BE" w:rsidTr="00AB7876">
        <w:trPr>
          <w:trHeight w:val="300"/>
        </w:trPr>
        <w:tc>
          <w:tcPr>
            <w:tcW w:w="700" w:type="dxa"/>
            <w:gridSpan w:val="5"/>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5"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581" w:type="dxa"/>
            <w:gridSpan w:val="7"/>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700" w:type="dxa"/>
            <w:gridSpan w:val="5"/>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186</w:t>
            </w:r>
          </w:p>
        </w:tc>
        <w:tc>
          <w:tcPr>
            <w:tcW w:w="1385"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С113-965-</w:t>
            </w:r>
            <w:r w:rsidRPr="002555BE">
              <w:rPr>
                <w:rFonts w:ascii="Arial CYR" w:hAnsi="Arial CYR" w:cs="Arial CYR"/>
                <w:color w:val="000000"/>
                <w:sz w:val="20"/>
                <w:szCs w:val="20"/>
                <w:lang w:val="uk-UA" w:eastAsia="uk-UA"/>
              </w:rPr>
              <w:br/>
              <w:t>1</w:t>
            </w:r>
            <w:r w:rsidRPr="002555BE">
              <w:rPr>
                <w:rFonts w:ascii="Arial CYR" w:hAnsi="Arial CYR" w:cs="Arial CYR"/>
                <w:color w:val="000000"/>
                <w:sz w:val="20"/>
                <w:szCs w:val="20"/>
                <w:lang w:val="uk-UA" w:eastAsia="uk-UA"/>
              </w:rPr>
              <w:br/>
              <w:t>варіант 1</w:t>
            </w:r>
          </w:p>
        </w:tc>
        <w:tc>
          <w:tcPr>
            <w:tcW w:w="4581" w:type="dxa"/>
            <w:gridSpan w:val="7"/>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Труба водостічна</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122,7</w:t>
            </w:r>
          </w:p>
        </w:tc>
      </w:tr>
      <w:tr w:rsidR="002555BE" w:rsidRPr="002555BE" w:rsidTr="00AB7876">
        <w:trPr>
          <w:trHeight w:val="561"/>
        </w:trPr>
        <w:tc>
          <w:tcPr>
            <w:tcW w:w="700" w:type="dxa"/>
            <w:gridSpan w:val="5"/>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5"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581" w:type="dxa"/>
            <w:gridSpan w:val="7"/>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700" w:type="dxa"/>
            <w:gridSpan w:val="5"/>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187</w:t>
            </w:r>
          </w:p>
        </w:tc>
        <w:tc>
          <w:tcPr>
            <w:tcW w:w="1385"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С113-1489</w:t>
            </w:r>
            <w:r w:rsidRPr="002555BE">
              <w:rPr>
                <w:rFonts w:ascii="Arial CYR" w:hAnsi="Arial CYR" w:cs="Arial CYR"/>
                <w:color w:val="000000"/>
                <w:sz w:val="20"/>
                <w:szCs w:val="20"/>
                <w:lang w:val="uk-UA" w:eastAsia="uk-UA"/>
              </w:rPr>
              <w:br/>
              <w:t>варіант 1</w:t>
            </w:r>
          </w:p>
        </w:tc>
        <w:tc>
          <w:tcPr>
            <w:tcW w:w="4581" w:type="dxa"/>
            <w:gridSpan w:val="7"/>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Перехідник жолоб-труба</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19</w:t>
            </w:r>
          </w:p>
        </w:tc>
      </w:tr>
      <w:tr w:rsidR="002555BE" w:rsidRPr="002555BE" w:rsidTr="00AB7876">
        <w:trPr>
          <w:trHeight w:val="297"/>
        </w:trPr>
        <w:tc>
          <w:tcPr>
            <w:tcW w:w="700" w:type="dxa"/>
            <w:gridSpan w:val="5"/>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5"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581" w:type="dxa"/>
            <w:gridSpan w:val="7"/>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700" w:type="dxa"/>
            <w:gridSpan w:val="5"/>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188</w:t>
            </w:r>
          </w:p>
        </w:tc>
        <w:tc>
          <w:tcPr>
            <w:tcW w:w="1385"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С113-900-</w:t>
            </w:r>
            <w:r w:rsidRPr="002555BE">
              <w:rPr>
                <w:rFonts w:ascii="Arial CYR" w:hAnsi="Arial CYR" w:cs="Arial CYR"/>
                <w:color w:val="000000"/>
                <w:sz w:val="20"/>
                <w:szCs w:val="20"/>
                <w:lang w:val="uk-UA" w:eastAsia="uk-UA"/>
              </w:rPr>
              <w:br/>
              <w:t>7</w:t>
            </w:r>
            <w:r w:rsidRPr="002555BE">
              <w:rPr>
                <w:rFonts w:ascii="Arial CYR" w:hAnsi="Arial CYR" w:cs="Arial CYR"/>
                <w:color w:val="000000"/>
                <w:sz w:val="20"/>
                <w:szCs w:val="20"/>
                <w:lang w:val="uk-UA" w:eastAsia="uk-UA"/>
              </w:rPr>
              <w:br/>
              <w:t>варіант 1</w:t>
            </w:r>
          </w:p>
        </w:tc>
        <w:tc>
          <w:tcPr>
            <w:tcW w:w="4581" w:type="dxa"/>
            <w:gridSpan w:val="7"/>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Коліно водостічне</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57</w:t>
            </w:r>
          </w:p>
        </w:tc>
      </w:tr>
      <w:tr w:rsidR="002555BE" w:rsidRPr="002555BE" w:rsidTr="00AB7876">
        <w:trPr>
          <w:trHeight w:val="561"/>
        </w:trPr>
        <w:tc>
          <w:tcPr>
            <w:tcW w:w="700" w:type="dxa"/>
            <w:gridSpan w:val="5"/>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5"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581" w:type="dxa"/>
            <w:gridSpan w:val="7"/>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700" w:type="dxa"/>
            <w:gridSpan w:val="5"/>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lastRenderedPageBreak/>
              <w:t>189</w:t>
            </w:r>
          </w:p>
        </w:tc>
        <w:tc>
          <w:tcPr>
            <w:tcW w:w="1385"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С1111-75-</w:t>
            </w:r>
            <w:r w:rsidRPr="002555BE">
              <w:rPr>
                <w:rFonts w:ascii="Arial CYR" w:hAnsi="Arial CYR" w:cs="Arial CYR"/>
                <w:color w:val="000000"/>
                <w:sz w:val="20"/>
                <w:szCs w:val="20"/>
                <w:lang w:val="uk-UA" w:eastAsia="uk-UA"/>
              </w:rPr>
              <w:br/>
              <w:t>2</w:t>
            </w:r>
            <w:r w:rsidRPr="002555BE">
              <w:rPr>
                <w:rFonts w:ascii="Arial CYR" w:hAnsi="Arial CYR" w:cs="Arial CYR"/>
                <w:color w:val="000000"/>
                <w:sz w:val="20"/>
                <w:szCs w:val="20"/>
                <w:lang w:val="uk-UA" w:eastAsia="uk-UA"/>
              </w:rPr>
              <w:br/>
              <w:t>варіант 1</w:t>
            </w:r>
          </w:p>
        </w:tc>
        <w:tc>
          <w:tcPr>
            <w:tcW w:w="4581" w:type="dxa"/>
            <w:gridSpan w:val="7"/>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Кронштейн кріплення водостічної труби</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200</w:t>
            </w:r>
          </w:p>
        </w:tc>
      </w:tr>
      <w:tr w:rsidR="002555BE" w:rsidRPr="002555BE" w:rsidTr="00AB7876">
        <w:trPr>
          <w:trHeight w:val="561"/>
        </w:trPr>
        <w:tc>
          <w:tcPr>
            <w:tcW w:w="700" w:type="dxa"/>
            <w:gridSpan w:val="5"/>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5"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581" w:type="dxa"/>
            <w:gridSpan w:val="7"/>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46"/>
        </w:trPr>
        <w:tc>
          <w:tcPr>
            <w:tcW w:w="650" w:type="dxa"/>
            <w:gridSpan w:val="4"/>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1389" w:type="dxa"/>
            <w:gridSpan w:val="8"/>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4627" w:type="dxa"/>
            <w:gridSpan w:val="8"/>
            <w:tcBorders>
              <w:top w:val="nil"/>
              <w:left w:val="nil"/>
              <w:bottom w:val="nil"/>
              <w:right w:val="nil"/>
            </w:tcBorders>
            <w:shd w:val="clear" w:color="auto" w:fill="auto"/>
            <w:hideMark/>
          </w:tcPr>
          <w:p w:rsidR="002555BE" w:rsidRPr="002555BE" w:rsidRDefault="002555BE" w:rsidP="002555BE">
            <w:pPr>
              <w:widowControl/>
              <w:suppressAutoHyphens w:val="0"/>
              <w:autoSpaceDE/>
              <w:jc w:val="center"/>
              <w:rPr>
                <w:rFonts w:ascii="Arial CYR" w:hAnsi="Arial CYR" w:cs="Arial CYR"/>
                <w:b/>
                <w:bCs/>
                <w:color w:val="000000"/>
                <w:sz w:val="20"/>
                <w:szCs w:val="20"/>
                <w:lang w:val="uk-UA" w:eastAsia="uk-UA"/>
              </w:rPr>
            </w:pPr>
          </w:p>
        </w:tc>
        <w:tc>
          <w:tcPr>
            <w:tcW w:w="1078" w:type="dxa"/>
            <w:gridSpan w:val="2"/>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vAlign w:val="center"/>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r>
      <w:tr w:rsidR="002555BE" w:rsidRPr="002555BE" w:rsidTr="00AB7876">
        <w:trPr>
          <w:trHeight w:val="585"/>
        </w:trPr>
        <w:tc>
          <w:tcPr>
            <w:tcW w:w="650" w:type="dxa"/>
            <w:gridSpan w:val="4"/>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1389" w:type="dxa"/>
            <w:gridSpan w:val="8"/>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4627" w:type="dxa"/>
            <w:gridSpan w:val="8"/>
            <w:tcBorders>
              <w:top w:val="nil"/>
              <w:left w:val="nil"/>
              <w:bottom w:val="nil"/>
              <w:right w:val="nil"/>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 </w:t>
            </w:r>
            <w:proofErr w:type="spellStart"/>
            <w:r w:rsidRPr="002555BE">
              <w:rPr>
                <w:rFonts w:ascii="Arial CYR" w:hAnsi="Arial CYR" w:cs="Arial CYR"/>
                <w:b/>
                <w:bCs/>
                <w:color w:val="000000"/>
                <w:sz w:val="20"/>
                <w:szCs w:val="20"/>
                <w:lang w:val="uk-UA" w:eastAsia="uk-UA"/>
              </w:rPr>
              <w:t>Роздiл</w:t>
            </w:r>
            <w:proofErr w:type="spellEnd"/>
            <w:r w:rsidRPr="002555BE">
              <w:rPr>
                <w:rFonts w:ascii="Arial CYR" w:hAnsi="Arial CYR" w:cs="Arial CYR"/>
                <w:b/>
                <w:bCs/>
                <w:color w:val="000000"/>
                <w:sz w:val="20"/>
                <w:szCs w:val="20"/>
                <w:lang w:val="uk-UA" w:eastAsia="uk-UA"/>
              </w:rPr>
              <w:t xml:space="preserve"> 10. Влаштування покрівлі на</w:t>
            </w:r>
            <w:r w:rsidRPr="002555BE">
              <w:rPr>
                <w:rFonts w:ascii="Arial CYR" w:hAnsi="Arial CYR" w:cs="Arial CYR"/>
                <w:b/>
                <w:bCs/>
                <w:color w:val="000000"/>
                <w:sz w:val="20"/>
                <w:szCs w:val="20"/>
                <w:lang w:val="uk-UA" w:eastAsia="uk-UA"/>
              </w:rPr>
              <w:br/>
              <w:t xml:space="preserve">існуючих бетонних дашках </w:t>
            </w:r>
          </w:p>
        </w:tc>
        <w:tc>
          <w:tcPr>
            <w:tcW w:w="1078" w:type="dxa"/>
            <w:gridSpan w:val="2"/>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r>
      <w:tr w:rsidR="002555BE" w:rsidRPr="002555BE" w:rsidTr="00AB7876">
        <w:trPr>
          <w:trHeight w:val="267"/>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190</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КБ9-72-1</w:t>
            </w:r>
            <w:r w:rsidRPr="002555BE">
              <w:rPr>
                <w:rFonts w:ascii="Arial CYR" w:hAnsi="Arial CYR" w:cs="Arial CYR"/>
                <w:i/>
                <w:iCs/>
                <w:color w:val="000000"/>
                <w:sz w:val="20"/>
                <w:szCs w:val="20"/>
                <w:lang w:val="uk-UA" w:eastAsia="uk-UA"/>
              </w:rPr>
              <w:br/>
              <w:t>К=1,45</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 xml:space="preserve">Виготовлення </w:t>
            </w:r>
            <w:proofErr w:type="spellStart"/>
            <w:r w:rsidRPr="002555BE">
              <w:rPr>
                <w:rFonts w:ascii="Arial CYR" w:hAnsi="Arial CYR" w:cs="Arial CYR"/>
                <w:i/>
                <w:iCs/>
                <w:color w:val="000000"/>
                <w:sz w:val="20"/>
                <w:szCs w:val="20"/>
                <w:lang w:val="uk-UA" w:eastAsia="uk-UA"/>
              </w:rPr>
              <w:t>гратчастих</w:t>
            </w:r>
            <w:proofErr w:type="spellEnd"/>
            <w:r w:rsidRPr="002555BE">
              <w:rPr>
                <w:rFonts w:ascii="Arial CYR" w:hAnsi="Arial CYR" w:cs="Arial CYR"/>
                <w:i/>
                <w:iCs/>
                <w:color w:val="000000"/>
                <w:sz w:val="20"/>
                <w:szCs w:val="20"/>
                <w:lang w:val="uk-UA" w:eastAsia="uk-UA"/>
              </w:rPr>
              <w:t xml:space="preserve"> конструкцій</w:t>
            </w:r>
            <w:r w:rsidRPr="002555BE">
              <w:rPr>
                <w:rFonts w:ascii="Arial CYR" w:hAnsi="Arial CYR" w:cs="Arial CYR"/>
                <w:i/>
                <w:iCs/>
                <w:color w:val="000000"/>
                <w:sz w:val="20"/>
                <w:szCs w:val="20"/>
                <w:lang w:val="uk-UA" w:eastAsia="uk-UA"/>
              </w:rPr>
              <w:br/>
              <w:t>[стояки, опори, ферми та ін.]</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т</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0,213</w:t>
            </w:r>
          </w:p>
        </w:tc>
      </w:tr>
      <w:tr w:rsidR="002555BE" w:rsidRPr="002555BE" w:rsidTr="00AB7876">
        <w:trPr>
          <w:trHeight w:val="300"/>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191</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w:t>
            </w:r>
            <w:r w:rsidRPr="002555BE">
              <w:rPr>
                <w:rFonts w:ascii="Arial CYR" w:hAnsi="Arial CYR" w:cs="Arial CYR"/>
                <w:color w:val="000000"/>
                <w:sz w:val="20"/>
                <w:szCs w:val="20"/>
                <w:lang w:val="uk-UA" w:eastAsia="uk-UA"/>
              </w:rPr>
              <w:br/>
              <w:t>1139-7</w:t>
            </w:r>
            <w:r w:rsidRPr="002555BE">
              <w:rPr>
                <w:rFonts w:ascii="Arial CYR" w:hAnsi="Arial CYR" w:cs="Arial CYR"/>
                <w:color w:val="000000"/>
                <w:sz w:val="20"/>
                <w:szCs w:val="20"/>
                <w:lang w:val="uk-UA" w:eastAsia="uk-UA"/>
              </w:rPr>
              <w:br/>
              <w:t>варіант 1</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Труба сталева 40х25</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т</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0,2198</w:t>
            </w:r>
          </w:p>
        </w:tc>
      </w:tr>
      <w:tr w:rsidR="002555BE" w:rsidRPr="002555BE" w:rsidTr="00AB7876">
        <w:trPr>
          <w:trHeight w:val="561"/>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192</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КР4-18-1</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Установлення анкерів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 кг</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0,156</w:t>
            </w:r>
          </w:p>
        </w:tc>
      </w:tr>
      <w:tr w:rsidR="002555BE" w:rsidRPr="002555BE" w:rsidTr="00AB7876">
        <w:trPr>
          <w:trHeight w:val="300"/>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193</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С111-15-</w:t>
            </w:r>
            <w:r w:rsidRPr="002555BE">
              <w:rPr>
                <w:rFonts w:ascii="Arial CYR" w:hAnsi="Arial CYR" w:cs="Arial CYR"/>
                <w:color w:val="000000"/>
                <w:sz w:val="20"/>
                <w:szCs w:val="20"/>
                <w:lang w:val="uk-UA" w:eastAsia="uk-UA"/>
              </w:rPr>
              <w:br/>
              <w:t>27</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Анкер з дюбелем </w:t>
            </w:r>
            <w:proofErr w:type="spellStart"/>
            <w:r w:rsidRPr="002555BE">
              <w:rPr>
                <w:rFonts w:ascii="Arial CYR" w:hAnsi="Arial CYR" w:cs="Arial CYR"/>
                <w:color w:val="000000"/>
                <w:sz w:val="20"/>
                <w:szCs w:val="20"/>
                <w:lang w:val="uk-UA" w:eastAsia="uk-UA"/>
              </w:rPr>
              <w:t>довж</w:t>
            </w:r>
            <w:proofErr w:type="spellEnd"/>
            <w:r w:rsidRPr="002555BE">
              <w:rPr>
                <w:rFonts w:ascii="Arial CYR" w:hAnsi="Arial CYR" w:cs="Arial CYR"/>
                <w:color w:val="000000"/>
                <w:sz w:val="20"/>
                <w:szCs w:val="20"/>
                <w:lang w:val="uk-UA" w:eastAsia="uk-UA"/>
              </w:rPr>
              <w:t>. 100мм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32</w:t>
            </w:r>
          </w:p>
        </w:tc>
      </w:tr>
      <w:tr w:rsidR="002555BE" w:rsidRPr="002555BE" w:rsidTr="00AB7876">
        <w:trPr>
          <w:trHeight w:val="297"/>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194</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С111-15-</w:t>
            </w:r>
            <w:r w:rsidRPr="002555BE">
              <w:rPr>
                <w:rFonts w:ascii="Arial CYR" w:hAnsi="Arial CYR" w:cs="Arial CYR"/>
                <w:color w:val="000000"/>
                <w:sz w:val="20"/>
                <w:szCs w:val="20"/>
                <w:lang w:val="uk-UA" w:eastAsia="uk-UA"/>
              </w:rPr>
              <w:br/>
              <w:t>28</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Анкер з дюбелем М12х350мм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20</w:t>
            </w:r>
          </w:p>
        </w:tc>
      </w:tr>
      <w:tr w:rsidR="002555BE" w:rsidRPr="002555BE" w:rsidTr="00AB7876">
        <w:trPr>
          <w:trHeight w:val="297"/>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309"/>
        </w:trPr>
        <w:tc>
          <w:tcPr>
            <w:tcW w:w="650" w:type="dxa"/>
            <w:gridSpan w:val="4"/>
            <w:tcBorders>
              <w:top w:val="single" w:sz="8" w:space="0" w:color="auto"/>
              <w:left w:val="single" w:sz="8" w:space="0" w:color="auto"/>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w:t>
            </w:r>
          </w:p>
        </w:tc>
        <w:tc>
          <w:tcPr>
            <w:tcW w:w="1389"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w:t>
            </w:r>
          </w:p>
        </w:tc>
        <w:tc>
          <w:tcPr>
            <w:tcW w:w="4627" w:type="dxa"/>
            <w:gridSpan w:val="8"/>
            <w:tcBorders>
              <w:top w:val="single" w:sz="8" w:space="0" w:color="auto"/>
              <w:left w:val="nil"/>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5</w:t>
            </w:r>
          </w:p>
        </w:tc>
      </w:tr>
      <w:tr w:rsidR="002555BE" w:rsidRPr="002555BE" w:rsidTr="00AB7876">
        <w:trPr>
          <w:trHeight w:val="267"/>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195</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КР20-12-1</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Монтаж дрібних металоконструкцій вагою</w:t>
            </w:r>
            <w:r w:rsidRPr="002555BE">
              <w:rPr>
                <w:rFonts w:ascii="Arial CYR" w:hAnsi="Arial CYR" w:cs="Arial CYR"/>
                <w:i/>
                <w:iCs/>
                <w:color w:val="000000"/>
                <w:sz w:val="20"/>
                <w:szCs w:val="20"/>
                <w:lang w:val="uk-UA" w:eastAsia="uk-UA"/>
              </w:rPr>
              <w:br/>
              <w:t>до 0,1 т</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1т</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0,213</w:t>
            </w:r>
          </w:p>
        </w:tc>
      </w:tr>
      <w:tr w:rsidR="002555BE" w:rsidRPr="002555BE" w:rsidTr="00AB7876">
        <w:trPr>
          <w:trHeight w:val="300"/>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7"/>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196</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КБ9-42-1</w:t>
            </w:r>
            <w:r w:rsidRPr="002555BE">
              <w:rPr>
                <w:rFonts w:ascii="Arial CYR" w:hAnsi="Arial CYR" w:cs="Arial CYR"/>
                <w:i/>
                <w:iCs/>
                <w:color w:val="000000"/>
                <w:sz w:val="20"/>
                <w:szCs w:val="20"/>
                <w:lang w:val="uk-UA" w:eastAsia="uk-UA"/>
              </w:rPr>
              <w:br/>
              <w:t>К=1,15</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Монтаж покрівельного покриття з</w:t>
            </w:r>
            <w:r w:rsidRPr="002555BE">
              <w:rPr>
                <w:rFonts w:ascii="Arial CYR" w:hAnsi="Arial CYR" w:cs="Arial CYR"/>
                <w:i/>
                <w:iCs/>
                <w:color w:val="000000"/>
                <w:sz w:val="20"/>
                <w:szCs w:val="20"/>
                <w:lang w:val="uk-UA" w:eastAsia="uk-UA"/>
              </w:rPr>
              <w:br/>
              <w:t>профільованого листа при висоті будівлі</w:t>
            </w:r>
            <w:r w:rsidRPr="002555BE">
              <w:rPr>
                <w:rFonts w:ascii="Arial CYR" w:hAnsi="Arial CYR" w:cs="Arial CYR"/>
                <w:i/>
                <w:iCs/>
                <w:color w:val="000000"/>
                <w:sz w:val="20"/>
                <w:szCs w:val="20"/>
                <w:lang w:val="uk-UA" w:eastAsia="uk-UA"/>
              </w:rPr>
              <w:br/>
              <w:t>до 25 м</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0,24</w:t>
            </w:r>
          </w:p>
        </w:tc>
      </w:tr>
      <w:tr w:rsidR="002555BE" w:rsidRPr="002555BE" w:rsidTr="00AB7876">
        <w:trPr>
          <w:trHeight w:val="564"/>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197</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С121-794-</w:t>
            </w:r>
            <w:r w:rsidRPr="002555BE">
              <w:rPr>
                <w:rFonts w:ascii="Arial CYR" w:hAnsi="Arial CYR" w:cs="Arial CYR"/>
                <w:color w:val="000000"/>
                <w:sz w:val="20"/>
                <w:szCs w:val="20"/>
                <w:lang w:val="uk-UA" w:eastAsia="uk-UA"/>
              </w:rPr>
              <w:br/>
              <w:t>1</w:t>
            </w:r>
            <w:r w:rsidRPr="002555BE">
              <w:rPr>
                <w:rFonts w:ascii="Arial CYR" w:hAnsi="Arial CYR" w:cs="Arial CYR"/>
                <w:color w:val="000000"/>
                <w:sz w:val="20"/>
                <w:szCs w:val="20"/>
                <w:lang w:val="uk-UA" w:eastAsia="uk-UA"/>
              </w:rPr>
              <w:br/>
              <w:t>варіант 1</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Профлист</w:t>
            </w:r>
            <w:proofErr w:type="spellEnd"/>
            <w:r w:rsidRPr="002555BE">
              <w:rPr>
                <w:rFonts w:ascii="Arial CYR" w:hAnsi="Arial CYR" w:cs="Arial CYR"/>
                <w:color w:val="000000"/>
                <w:sz w:val="20"/>
                <w:szCs w:val="20"/>
                <w:lang w:val="uk-UA" w:eastAsia="uk-UA"/>
              </w:rPr>
              <w:t xml:space="preserve"> НС-35</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26,4</w:t>
            </w:r>
          </w:p>
        </w:tc>
      </w:tr>
      <w:tr w:rsidR="002555BE" w:rsidRPr="002555BE" w:rsidTr="00AB7876">
        <w:trPr>
          <w:trHeight w:val="561"/>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4"/>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198</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С111-88-</w:t>
            </w:r>
            <w:r w:rsidRPr="002555BE">
              <w:rPr>
                <w:rFonts w:ascii="Arial CYR" w:hAnsi="Arial CYR" w:cs="Arial CYR"/>
                <w:color w:val="000000"/>
                <w:sz w:val="20"/>
                <w:szCs w:val="20"/>
                <w:lang w:val="uk-UA" w:eastAsia="uk-UA"/>
              </w:rPr>
              <w:br/>
              <w:t>100-1</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Саморізи</w:t>
            </w:r>
            <w:proofErr w:type="spellEnd"/>
            <w:r w:rsidRPr="002555BE">
              <w:rPr>
                <w:rFonts w:ascii="Arial CYR" w:hAnsi="Arial CYR" w:cs="Arial CYR"/>
                <w:color w:val="000000"/>
                <w:sz w:val="20"/>
                <w:szCs w:val="20"/>
                <w:lang w:val="uk-UA" w:eastAsia="uk-UA"/>
              </w:rPr>
              <w:t xml:space="preserve"> покрівельні</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proofErr w:type="spellStart"/>
            <w:r w:rsidRPr="002555BE">
              <w:rPr>
                <w:rFonts w:ascii="Arial CYR" w:hAnsi="Arial CYR" w:cs="Arial CYR"/>
                <w:color w:val="000000"/>
                <w:sz w:val="20"/>
                <w:szCs w:val="20"/>
                <w:lang w:val="uk-UA" w:eastAsia="uk-UA"/>
              </w:rPr>
              <w:t>шт</w:t>
            </w:r>
            <w:proofErr w:type="spellEnd"/>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192</w:t>
            </w:r>
          </w:p>
        </w:tc>
      </w:tr>
      <w:tr w:rsidR="002555BE" w:rsidRPr="002555BE" w:rsidTr="00AB7876">
        <w:trPr>
          <w:trHeight w:val="297"/>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199</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КР8-40-6</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Улаштування з листової сталі примикань</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0,1</w:t>
            </w:r>
          </w:p>
        </w:tc>
      </w:tr>
      <w:tr w:rsidR="002555BE" w:rsidRPr="002555BE" w:rsidTr="00AB7876">
        <w:trPr>
          <w:trHeight w:val="300"/>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200</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С111-</w:t>
            </w:r>
            <w:r w:rsidRPr="002555BE">
              <w:rPr>
                <w:rFonts w:ascii="Arial CYR" w:hAnsi="Arial CYR" w:cs="Arial CYR"/>
                <w:color w:val="000000"/>
                <w:sz w:val="20"/>
                <w:szCs w:val="20"/>
                <w:lang w:val="uk-UA" w:eastAsia="uk-UA"/>
              </w:rPr>
              <w:br/>
              <w:t>1844-3-И</w:t>
            </w:r>
            <w:r w:rsidRPr="002555BE">
              <w:rPr>
                <w:rFonts w:ascii="Arial CYR" w:hAnsi="Arial CYR" w:cs="Arial CYR"/>
                <w:color w:val="000000"/>
                <w:sz w:val="20"/>
                <w:szCs w:val="20"/>
                <w:lang w:val="uk-UA" w:eastAsia="uk-UA"/>
              </w:rPr>
              <w:br/>
              <w:t>варіант 2</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Планка примикання </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10</w:t>
            </w:r>
          </w:p>
        </w:tc>
      </w:tr>
      <w:tr w:rsidR="002555BE" w:rsidRPr="002555BE" w:rsidTr="00AB7876">
        <w:trPr>
          <w:trHeight w:val="561"/>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2555BE" w:rsidTr="00AB7876">
        <w:trPr>
          <w:trHeight w:val="267"/>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201</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КР8-40-3</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Улаштування з листової сталі карнизних</w:t>
            </w:r>
            <w:r w:rsidRPr="002555BE">
              <w:rPr>
                <w:rFonts w:ascii="Arial CYR" w:hAnsi="Arial CYR" w:cs="Arial CYR"/>
                <w:i/>
                <w:iCs/>
                <w:color w:val="000000"/>
                <w:sz w:val="20"/>
                <w:szCs w:val="20"/>
                <w:lang w:val="uk-UA" w:eastAsia="uk-UA"/>
              </w:rPr>
              <w:br/>
              <w:t>звисів</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0,1</w:t>
            </w:r>
          </w:p>
        </w:tc>
      </w:tr>
      <w:tr w:rsidR="002555BE" w:rsidRPr="002555BE" w:rsidTr="00AB7876">
        <w:trPr>
          <w:trHeight w:val="300"/>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4"/>
        </w:trPr>
        <w:tc>
          <w:tcPr>
            <w:tcW w:w="650" w:type="dxa"/>
            <w:gridSpan w:val="4"/>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202</w:t>
            </w:r>
          </w:p>
        </w:tc>
        <w:tc>
          <w:tcPr>
            <w:tcW w:w="1389"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&amp; С181-14-</w:t>
            </w:r>
            <w:r w:rsidRPr="002555BE">
              <w:rPr>
                <w:rFonts w:ascii="Arial CYR" w:hAnsi="Arial CYR" w:cs="Arial CYR"/>
                <w:color w:val="000000"/>
                <w:sz w:val="20"/>
                <w:szCs w:val="20"/>
                <w:lang w:val="uk-UA" w:eastAsia="uk-UA"/>
              </w:rPr>
              <w:br/>
              <w:t>21-5</w:t>
            </w:r>
            <w:r w:rsidRPr="002555BE">
              <w:rPr>
                <w:rFonts w:ascii="Arial CYR" w:hAnsi="Arial CYR" w:cs="Arial CYR"/>
                <w:color w:val="000000"/>
                <w:sz w:val="20"/>
                <w:szCs w:val="20"/>
                <w:lang w:val="uk-UA" w:eastAsia="uk-UA"/>
              </w:rPr>
              <w:br/>
              <w:t>варіант 2</w:t>
            </w:r>
          </w:p>
        </w:tc>
        <w:tc>
          <w:tcPr>
            <w:tcW w:w="4627" w:type="dxa"/>
            <w:gridSpan w:val="8"/>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Лобова планка</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м</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10</w:t>
            </w:r>
          </w:p>
        </w:tc>
      </w:tr>
      <w:tr w:rsidR="002555BE" w:rsidRPr="002555BE" w:rsidTr="00AB7876">
        <w:trPr>
          <w:trHeight w:val="561"/>
        </w:trPr>
        <w:tc>
          <w:tcPr>
            <w:tcW w:w="650" w:type="dxa"/>
            <w:gridSpan w:val="4"/>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389"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4627" w:type="dxa"/>
            <w:gridSpan w:val="8"/>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color w:val="000000"/>
                <w:sz w:val="20"/>
                <w:szCs w:val="20"/>
                <w:lang w:val="uk-UA" w:eastAsia="uk-UA"/>
              </w:rPr>
            </w:pPr>
          </w:p>
        </w:tc>
      </w:tr>
      <w:tr w:rsidR="002555BE" w:rsidRPr="0064246E" w:rsidTr="00AB7876">
        <w:trPr>
          <w:trHeight w:val="585"/>
        </w:trPr>
        <w:tc>
          <w:tcPr>
            <w:tcW w:w="600" w:type="dxa"/>
            <w:gridSpan w:val="3"/>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1394" w:type="dxa"/>
            <w:gridSpan w:val="8"/>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4672" w:type="dxa"/>
            <w:gridSpan w:val="9"/>
            <w:tcBorders>
              <w:top w:val="nil"/>
              <w:left w:val="nil"/>
              <w:bottom w:val="nil"/>
              <w:right w:val="nil"/>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 xml:space="preserve"> </w:t>
            </w:r>
            <w:proofErr w:type="spellStart"/>
            <w:r w:rsidRPr="002555BE">
              <w:rPr>
                <w:rFonts w:ascii="Arial CYR" w:hAnsi="Arial CYR" w:cs="Arial CYR"/>
                <w:b/>
                <w:bCs/>
                <w:color w:val="000000"/>
                <w:sz w:val="20"/>
                <w:szCs w:val="20"/>
                <w:lang w:val="uk-UA" w:eastAsia="uk-UA"/>
              </w:rPr>
              <w:t>Роздiл</w:t>
            </w:r>
            <w:proofErr w:type="spellEnd"/>
            <w:r w:rsidRPr="002555BE">
              <w:rPr>
                <w:rFonts w:ascii="Arial CYR" w:hAnsi="Arial CYR" w:cs="Arial CYR"/>
                <w:b/>
                <w:bCs/>
                <w:color w:val="000000"/>
                <w:sz w:val="20"/>
                <w:szCs w:val="20"/>
                <w:lang w:val="uk-UA" w:eastAsia="uk-UA"/>
              </w:rPr>
              <w:t xml:space="preserve"> 11. Металеві евакуаційні сходи та</w:t>
            </w:r>
            <w:r w:rsidRPr="002555BE">
              <w:rPr>
                <w:rFonts w:ascii="Arial CYR" w:hAnsi="Arial CYR" w:cs="Arial CYR"/>
                <w:b/>
                <w:bCs/>
                <w:color w:val="000000"/>
                <w:sz w:val="20"/>
                <w:szCs w:val="20"/>
                <w:lang w:val="uk-UA" w:eastAsia="uk-UA"/>
              </w:rPr>
              <w:br/>
              <w:t xml:space="preserve">дахові драбини </w:t>
            </w:r>
          </w:p>
        </w:tc>
        <w:tc>
          <w:tcPr>
            <w:tcW w:w="1078" w:type="dxa"/>
            <w:gridSpan w:val="2"/>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2555BE" w:rsidRPr="002555BE" w:rsidRDefault="002555BE" w:rsidP="002555BE">
            <w:pPr>
              <w:widowControl/>
              <w:suppressAutoHyphens w:val="0"/>
              <w:autoSpaceDE/>
              <w:jc w:val="right"/>
              <w:rPr>
                <w:rFonts w:ascii="Arial CYR" w:hAnsi="Arial CYR" w:cs="Arial CYR"/>
                <w:b/>
                <w:bCs/>
                <w:color w:val="000000"/>
                <w:sz w:val="20"/>
                <w:szCs w:val="20"/>
                <w:lang w:val="uk-UA" w:eastAsia="uk-UA"/>
              </w:rPr>
            </w:pPr>
            <w:r w:rsidRPr="002555BE">
              <w:rPr>
                <w:rFonts w:ascii="Arial CYR" w:hAnsi="Arial CYR" w:cs="Arial CYR"/>
                <w:b/>
                <w:bCs/>
                <w:color w:val="000000"/>
                <w:sz w:val="20"/>
                <w:szCs w:val="20"/>
                <w:lang w:val="uk-UA" w:eastAsia="uk-UA"/>
              </w:rPr>
              <w:t> </w:t>
            </w:r>
          </w:p>
        </w:tc>
      </w:tr>
      <w:tr w:rsidR="002555BE" w:rsidRPr="002555BE" w:rsidTr="00AB7876">
        <w:trPr>
          <w:trHeight w:val="267"/>
        </w:trPr>
        <w:tc>
          <w:tcPr>
            <w:tcW w:w="600" w:type="dxa"/>
            <w:gridSpan w:val="3"/>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203</w:t>
            </w:r>
          </w:p>
        </w:tc>
        <w:tc>
          <w:tcPr>
            <w:tcW w:w="1394"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КР20-12-5</w:t>
            </w:r>
            <w:r w:rsidRPr="002555BE">
              <w:rPr>
                <w:rFonts w:ascii="Arial CYR" w:hAnsi="Arial CYR" w:cs="Arial CYR"/>
                <w:i/>
                <w:iCs/>
                <w:color w:val="000000"/>
                <w:sz w:val="20"/>
                <w:szCs w:val="20"/>
                <w:lang w:val="uk-UA" w:eastAsia="uk-UA"/>
              </w:rPr>
              <w:br/>
              <w:t>к дем.=0,7</w:t>
            </w:r>
          </w:p>
        </w:tc>
        <w:tc>
          <w:tcPr>
            <w:tcW w:w="4672" w:type="dxa"/>
            <w:gridSpan w:val="9"/>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Демонтаж металоконструкцій сходів,</w:t>
            </w:r>
            <w:r w:rsidRPr="002555BE">
              <w:rPr>
                <w:rFonts w:ascii="Arial CYR" w:hAnsi="Arial CYR" w:cs="Arial CYR"/>
                <w:i/>
                <w:iCs/>
                <w:color w:val="000000"/>
                <w:sz w:val="20"/>
                <w:szCs w:val="20"/>
                <w:lang w:val="uk-UA" w:eastAsia="uk-UA"/>
              </w:rPr>
              <w:br/>
              <w:t>площадок, огороджень</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1т</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0,7</w:t>
            </w:r>
          </w:p>
        </w:tc>
      </w:tr>
      <w:tr w:rsidR="002555BE" w:rsidRPr="002555BE" w:rsidTr="00AB7876">
        <w:trPr>
          <w:trHeight w:val="300"/>
        </w:trPr>
        <w:tc>
          <w:tcPr>
            <w:tcW w:w="600" w:type="dxa"/>
            <w:gridSpan w:val="3"/>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94"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672" w:type="dxa"/>
            <w:gridSpan w:val="9"/>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7"/>
        </w:trPr>
        <w:tc>
          <w:tcPr>
            <w:tcW w:w="600" w:type="dxa"/>
            <w:gridSpan w:val="3"/>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204</w:t>
            </w:r>
          </w:p>
        </w:tc>
        <w:tc>
          <w:tcPr>
            <w:tcW w:w="1394"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КР20-38-1</w:t>
            </w:r>
          </w:p>
        </w:tc>
        <w:tc>
          <w:tcPr>
            <w:tcW w:w="4672" w:type="dxa"/>
            <w:gridSpan w:val="9"/>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Очищення металевих конструкцій від</w:t>
            </w:r>
            <w:r w:rsidRPr="002555BE">
              <w:rPr>
                <w:rFonts w:ascii="Arial CYR" w:hAnsi="Arial CYR" w:cs="Arial CYR"/>
                <w:i/>
                <w:iCs/>
                <w:color w:val="000000"/>
                <w:sz w:val="20"/>
                <w:szCs w:val="20"/>
                <w:lang w:val="uk-UA" w:eastAsia="uk-UA"/>
              </w:rPr>
              <w:br/>
              <w:t>корозії металевими щітками</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126</w:t>
            </w:r>
          </w:p>
        </w:tc>
      </w:tr>
      <w:tr w:rsidR="002555BE" w:rsidRPr="002555BE" w:rsidTr="00AB7876">
        <w:trPr>
          <w:trHeight w:val="300"/>
        </w:trPr>
        <w:tc>
          <w:tcPr>
            <w:tcW w:w="600" w:type="dxa"/>
            <w:gridSpan w:val="3"/>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94"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672" w:type="dxa"/>
            <w:gridSpan w:val="9"/>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309"/>
        </w:trPr>
        <w:tc>
          <w:tcPr>
            <w:tcW w:w="600" w:type="dxa"/>
            <w:gridSpan w:val="3"/>
            <w:tcBorders>
              <w:top w:val="single" w:sz="8" w:space="0" w:color="auto"/>
              <w:left w:val="single" w:sz="8" w:space="0" w:color="auto"/>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1</w:t>
            </w:r>
          </w:p>
        </w:tc>
        <w:tc>
          <w:tcPr>
            <w:tcW w:w="1394"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2</w:t>
            </w:r>
          </w:p>
        </w:tc>
        <w:tc>
          <w:tcPr>
            <w:tcW w:w="4672" w:type="dxa"/>
            <w:gridSpan w:val="9"/>
            <w:tcBorders>
              <w:top w:val="single" w:sz="8" w:space="0" w:color="auto"/>
              <w:left w:val="nil"/>
              <w:bottom w:val="single" w:sz="4" w:space="0" w:color="auto"/>
              <w:right w:val="nil"/>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3</w:t>
            </w:r>
          </w:p>
        </w:tc>
        <w:tc>
          <w:tcPr>
            <w:tcW w:w="1078" w:type="dxa"/>
            <w:gridSpan w:val="2"/>
            <w:tcBorders>
              <w:top w:val="single" w:sz="8" w:space="0" w:color="auto"/>
              <w:left w:val="single" w:sz="4" w:space="0" w:color="auto"/>
              <w:bottom w:val="single" w:sz="4" w:space="0" w:color="auto"/>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4</w:t>
            </w:r>
          </w:p>
        </w:tc>
        <w:tc>
          <w:tcPr>
            <w:tcW w:w="890" w:type="dxa"/>
            <w:tcBorders>
              <w:top w:val="single" w:sz="8" w:space="0" w:color="auto"/>
              <w:left w:val="nil"/>
              <w:bottom w:val="single" w:sz="4" w:space="0" w:color="auto"/>
              <w:right w:val="single" w:sz="4" w:space="0" w:color="000000"/>
            </w:tcBorders>
            <w:shd w:val="clear" w:color="auto" w:fill="auto"/>
            <w:vAlign w:val="center"/>
            <w:hideMark/>
          </w:tcPr>
          <w:p w:rsidR="002555BE" w:rsidRPr="002555BE" w:rsidRDefault="002555BE" w:rsidP="002555BE">
            <w:pPr>
              <w:widowControl/>
              <w:suppressAutoHyphens w:val="0"/>
              <w:autoSpaceDE/>
              <w:jc w:val="center"/>
              <w:rPr>
                <w:rFonts w:ascii="Arial CYR" w:hAnsi="Arial CYR" w:cs="Arial CYR"/>
                <w:color w:val="000000"/>
                <w:sz w:val="20"/>
                <w:szCs w:val="20"/>
                <w:lang w:val="uk-UA" w:eastAsia="uk-UA"/>
              </w:rPr>
            </w:pPr>
            <w:r w:rsidRPr="002555BE">
              <w:rPr>
                <w:rFonts w:ascii="Arial CYR" w:hAnsi="Arial CYR" w:cs="Arial CYR"/>
                <w:color w:val="000000"/>
                <w:sz w:val="20"/>
                <w:szCs w:val="20"/>
                <w:lang w:val="uk-UA" w:eastAsia="uk-UA"/>
              </w:rPr>
              <w:t>5</w:t>
            </w:r>
          </w:p>
        </w:tc>
      </w:tr>
      <w:tr w:rsidR="002555BE" w:rsidRPr="002555BE" w:rsidTr="00AB7876">
        <w:trPr>
          <w:trHeight w:val="267"/>
        </w:trPr>
        <w:tc>
          <w:tcPr>
            <w:tcW w:w="600" w:type="dxa"/>
            <w:gridSpan w:val="3"/>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205</w:t>
            </w:r>
          </w:p>
        </w:tc>
        <w:tc>
          <w:tcPr>
            <w:tcW w:w="1394"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КБ13-16-6</w:t>
            </w:r>
            <w:r w:rsidRPr="002555BE">
              <w:rPr>
                <w:rFonts w:ascii="Arial CYR" w:hAnsi="Arial CYR" w:cs="Arial CYR"/>
                <w:i/>
                <w:iCs/>
                <w:color w:val="000000"/>
                <w:sz w:val="20"/>
                <w:szCs w:val="20"/>
                <w:lang w:val="uk-UA" w:eastAsia="uk-UA"/>
              </w:rPr>
              <w:br/>
              <w:t>К=1,15</w:t>
            </w:r>
            <w:r w:rsidRPr="002555BE">
              <w:rPr>
                <w:rFonts w:ascii="Arial CYR" w:hAnsi="Arial CYR" w:cs="Arial CYR"/>
                <w:i/>
                <w:iCs/>
                <w:color w:val="000000"/>
                <w:sz w:val="20"/>
                <w:szCs w:val="20"/>
                <w:lang w:val="uk-UA" w:eastAsia="uk-UA"/>
              </w:rPr>
              <w:br/>
            </w:r>
            <w:proofErr w:type="spellStart"/>
            <w:r w:rsidRPr="002555BE">
              <w:rPr>
                <w:rFonts w:ascii="Arial CYR" w:hAnsi="Arial CYR" w:cs="Arial CYR"/>
                <w:i/>
                <w:iCs/>
                <w:color w:val="000000"/>
                <w:sz w:val="20"/>
                <w:szCs w:val="20"/>
                <w:lang w:val="uk-UA" w:eastAsia="uk-UA"/>
              </w:rPr>
              <w:t>тех.ч</w:t>
            </w:r>
            <w:proofErr w:type="spellEnd"/>
            <w:r w:rsidRPr="002555BE">
              <w:rPr>
                <w:rFonts w:ascii="Arial CYR" w:hAnsi="Arial CYR" w:cs="Arial CYR"/>
                <w:i/>
                <w:iCs/>
                <w:color w:val="000000"/>
                <w:sz w:val="20"/>
                <w:szCs w:val="20"/>
                <w:lang w:val="uk-UA" w:eastAsia="uk-UA"/>
              </w:rPr>
              <w:t>.</w:t>
            </w:r>
            <w:r w:rsidRPr="002555BE">
              <w:rPr>
                <w:rFonts w:ascii="Arial CYR" w:hAnsi="Arial CYR" w:cs="Arial CYR"/>
                <w:i/>
                <w:iCs/>
                <w:color w:val="000000"/>
                <w:sz w:val="20"/>
                <w:szCs w:val="20"/>
                <w:lang w:val="uk-UA" w:eastAsia="uk-UA"/>
              </w:rPr>
              <w:br/>
              <w:t>п.1.3.16</w:t>
            </w:r>
            <w:r w:rsidRPr="002555BE">
              <w:rPr>
                <w:rFonts w:ascii="Arial CYR" w:hAnsi="Arial CYR" w:cs="Arial CYR"/>
                <w:i/>
                <w:iCs/>
                <w:color w:val="000000"/>
                <w:sz w:val="20"/>
                <w:szCs w:val="20"/>
                <w:lang w:val="uk-UA" w:eastAsia="uk-UA"/>
              </w:rPr>
              <w:br/>
              <w:t>к(труд)=1,1</w:t>
            </w:r>
            <w:r w:rsidRPr="002555BE">
              <w:rPr>
                <w:rFonts w:ascii="Arial CYR" w:hAnsi="Arial CYR" w:cs="Arial CYR"/>
                <w:i/>
                <w:iCs/>
                <w:color w:val="000000"/>
                <w:sz w:val="20"/>
                <w:szCs w:val="20"/>
                <w:lang w:val="uk-UA" w:eastAsia="uk-UA"/>
              </w:rPr>
              <w:br/>
              <w:t>к(ЕММ)=1,1</w:t>
            </w:r>
            <w:r w:rsidRPr="002555BE">
              <w:rPr>
                <w:rFonts w:ascii="Arial CYR" w:hAnsi="Arial CYR" w:cs="Arial CYR"/>
                <w:i/>
                <w:iCs/>
                <w:color w:val="000000"/>
                <w:sz w:val="20"/>
                <w:szCs w:val="20"/>
                <w:lang w:val="uk-UA" w:eastAsia="uk-UA"/>
              </w:rPr>
              <w:br/>
              <w:t>к(мат)=1,1</w:t>
            </w:r>
          </w:p>
        </w:tc>
        <w:tc>
          <w:tcPr>
            <w:tcW w:w="4672" w:type="dxa"/>
            <w:gridSpan w:val="9"/>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Ґрунтування металевих поверхонь за один</w:t>
            </w:r>
            <w:r w:rsidRPr="002555BE">
              <w:rPr>
                <w:rFonts w:ascii="Arial CYR" w:hAnsi="Arial CYR" w:cs="Arial CYR"/>
                <w:i/>
                <w:iCs/>
                <w:color w:val="000000"/>
                <w:sz w:val="20"/>
                <w:szCs w:val="20"/>
                <w:lang w:val="uk-UA" w:eastAsia="uk-UA"/>
              </w:rPr>
              <w:br/>
              <w:t>раз ґрунтовкою ГФ-021;  /при фарбуванні</w:t>
            </w:r>
            <w:r w:rsidRPr="002555BE">
              <w:rPr>
                <w:rFonts w:ascii="Arial CYR" w:hAnsi="Arial CYR" w:cs="Arial CYR"/>
                <w:i/>
                <w:iCs/>
                <w:color w:val="000000"/>
                <w:sz w:val="20"/>
                <w:szCs w:val="20"/>
                <w:lang w:val="uk-UA" w:eastAsia="uk-UA"/>
              </w:rPr>
              <w:br/>
            </w:r>
            <w:proofErr w:type="spellStart"/>
            <w:r w:rsidRPr="002555BE">
              <w:rPr>
                <w:rFonts w:ascii="Arial CYR" w:hAnsi="Arial CYR" w:cs="Arial CYR"/>
                <w:i/>
                <w:iCs/>
                <w:color w:val="000000"/>
                <w:sz w:val="20"/>
                <w:szCs w:val="20"/>
                <w:lang w:val="uk-UA" w:eastAsia="uk-UA"/>
              </w:rPr>
              <w:t>гратчастих</w:t>
            </w:r>
            <w:proofErr w:type="spellEnd"/>
            <w:r w:rsidRPr="002555BE">
              <w:rPr>
                <w:rFonts w:ascii="Arial CYR" w:hAnsi="Arial CYR" w:cs="Arial CYR"/>
                <w:i/>
                <w:iCs/>
                <w:color w:val="000000"/>
                <w:sz w:val="20"/>
                <w:szCs w:val="20"/>
                <w:lang w:val="uk-UA" w:eastAsia="uk-UA"/>
              </w:rPr>
              <w:t xml:space="preserve"> поверхонь /</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1,26</w:t>
            </w:r>
          </w:p>
        </w:tc>
      </w:tr>
      <w:tr w:rsidR="002555BE" w:rsidRPr="002555BE" w:rsidTr="00AB7876">
        <w:trPr>
          <w:trHeight w:val="1632"/>
        </w:trPr>
        <w:tc>
          <w:tcPr>
            <w:tcW w:w="600" w:type="dxa"/>
            <w:gridSpan w:val="3"/>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94"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672" w:type="dxa"/>
            <w:gridSpan w:val="9"/>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7"/>
        </w:trPr>
        <w:tc>
          <w:tcPr>
            <w:tcW w:w="600" w:type="dxa"/>
            <w:gridSpan w:val="3"/>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206</w:t>
            </w:r>
          </w:p>
        </w:tc>
        <w:tc>
          <w:tcPr>
            <w:tcW w:w="1394"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КБ13-26-6</w:t>
            </w:r>
            <w:r w:rsidRPr="002555BE">
              <w:rPr>
                <w:rFonts w:ascii="Arial CYR" w:hAnsi="Arial CYR" w:cs="Arial CYR"/>
                <w:i/>
                <w:iCs/>
                <w:color w:val="000000"/>
                <w:sz w:val="20"/>
                <w:szCs w:val="20"/>
                <w:lang w:val="uk-UA" w:eastAsia="uk-UA"/>
              </w:rPr>
              <w:br/>
            </w:r>
            <w:r w:rsidRPr="002555BE">
              <w:rPr>
                <w:rFonts w:ascii="Arial CYR" w:hAnsi="Arial CYR" w:cs="Arial CYR"/>
                <w:i/>
                <w:iCs/>
                <w:color w:val="000000"/>
                <w:sz w:val="20"/>
                <w:szCs w:val="20"/>
                <w:lang w:val="uk-UA" w:eastAsia="uk-UA"/>
              </w:rPr>
              <w:lastRenderedPageBreak/>
              <w:t>К=1,15</w:t>
            </w:r>
            <w:r w:rsidRPr="002555BE">
              <w:rPr>
                <w:rFonts w:ascii="Arial CYR" w:hAnsi="Arial CYR" w:cs="Arial CYR"/>
                <w:i/>
                <w:iCs/>
                <w:color w:val="000000"/>
                <w:sz w:val="20"/>
                <w:szCs w:val="20"/>
                <w:lang w:val="uk-UA" w:eastAsia="uk-UA"/>
              </w:rPr>
              <w:br/>
            </w:r>
            <w:proofErr w:type="spellStart"/>
            <w:r w:rsidRPr="002555BE">
              <w:rPr>
                <w:rFonts w:ascii="Arial CYR" w:hAnsi="Arial CYR" w:cs="Arial CYR"/>
                <w:i/>
                <w:iCs/>
                <w:color w:val="000000"/>
                <w:sz w:val="20"/>
                <w:szCs w:val="20"/>
                <w:lang w:val="uk-UA" w:eastAsia="uk-UA"/>
              </w:rPr>
              <w:t>тех.ч</w:t>
            </w:r>
            <w:proofErr w:type="spellEnd"/>
            <w:r w:rsidRPr="002555BE">
              <w:rPr>
                <w:rFonts w:ascii="Arial CYR" w:hAnsi="Arial CYR" w:cs="Arial CYR"/>
                <w:i/>
                <w:iCs/>
                <w:color w:val="000000"/>
                <w:sz w:val="20"/>
                <w:szCs w:val="20"/>
                <w:lang w:val="uk-UA" w:eastAsia="uk-UA"/>
              </w:rPr>
              <w:t>.</w:t>
            </w:r>
            <w:r w:rsidRPr="002555BE">
              <w:rPr>
                <w:rFonts w:ascii="Arial CYR" w:hAnsi="Arial CYR" w:cs="Arial CYR"/>
                <w:i/>
                <w:iCs/>
                <w:color w:val="000000"/>
                <w:sz w:val="20"/>
                <w:szCs w:val="20"/>
                <w:lang w:val="uk-UA" w:eastAsia="uk-UA"/>
              </w:rPr>
              <w:br/>
              <w:t>п.1.3.16</w:t>
            </w:r>
            <w:r w:rsidRPr="002555BE">
              <w:rPr>
                <w:rFonts w:ascii="Arial CYR" w:hAnsi="Arial CYR" w:cs="Arial CYR"/>
                <w:i/>
                <w:iCs/>
                <w:color w:val="000000"/>
                <w:sz w:val="20"/>
                <w:szCs w:val="20"/>
                <w:lang w:val="uk-UA" w:eastAsia="uk-UA"/>
              </w:rPr>
              <w:br/>
              <w:t>к(труд)=1,1</w:t>
            </w:r>
            <w:r w:rsidRPr="002555BE">
              <w:rPr>
                <w:rFonts w:ascii="Arial CYR" w:hAnsi="Arial CYR" w:cs="Arial CYR"/>
                <w:i/>
                <w:iCs/>
                <w:color w:val="000000"/>
                <w:sz w:val="20"/>
                <w:szCs w:val="20"/>
                <w:lang w:val="uk-UA" w:eastAsia="uk-UA"/>
              </w:rPr>
              <w:br/>
              <w:t>к(ЕММ)=1,1</w:t>
            </w:r>
            <w:r w:rsidRPr="002555BE">
              <w:rPr>
                <w:rFonts w:ascii="Arial CYR" w:hAnsi="Arial CYR" w:cs="Arial CYR"/>
                <w:i/>
                <w:iCs/>
                <w:color w:val="000000"/>
                <w:sz w:val="20"/>
                <w:szCs w:val="20"/>
                <w:lang w:val="uk-UA" w:eastAsia="uk-UA"/>
              </w:rPr>
              <w:br/>
              <w:t>к(мат)=1,1</w:t>
            </w:r>
          </w:p>
        </w:tc>
        <w:tc>
          <w:tcPr>
            <w:tcW w:w="4672" w:type="dxa"/>
            <w:gridSpan w:val="9"/>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lastRenderedPageBreak/>
              <w:t>Фарбування металевих поґрунтованих</w:t>
            </w:r>
            <w:r w:rsidRPr="002555BE">
              <w:rPr>
                <w:rFonts w:ascii="Arial CYR" w:hAnsi="Arial CYR" w:cs="Arial CYR"/>
                <w:i/>
                <w:iCs/>
                <w:color w:val="000000"/>
                <w:sz w:val="20"/>
                <w:szCs w:val="20"/>
                <w:lang w:val="uk-UA" w:eastAsia="uk-UA"/>
              </w:rPr>
              <w:br/>
            </w:r>
            <w:r w:rsidRPr="002555BE">
              <w:rPr>
                <w:rFonts w:ascii="Arial CYR" w:hAnsi="Arial CYR" w:cs="Arial CYR"/>
                <w:i/>
                <w:iCs/>
                <w:color w:val="000000"/>
                <w:sz w:val="20"/>
                <w:szCs w:val="20"/>
                <w:lang w:val="uk-UA" w:eastAsia="uk-UA"/>
              </w:rPr>
              <w:lastRenderedPageBreak/>
              <w:t>поверхонь емаллю ПФ-115;  /при</w:t>
            </w:r>
            <w:r w:rsidRPr="002555BE">
              <w:rPr>
                <w:rFonts w:ascii="Arial CYR" w:hAnsi="Arial CYR" w:cs="Arial CYR"/>
                <w:i/>
                <w:iCs/>
                <w:color w:val="000000"/>
                <w:sz w:val="20"/>
                <w:szCs w:val="20"/>
                <w:lang w:val="uk-UA" w:eastAsia="uk-UA"/>
              </w:rPr>
              <w:br/>
              <w:t xml:space="preserve">фарбуванні </w:t>
            </w:r>
            <w:proofErr w:type="spellStart"/>
            <w:r w:rsidRPr="002555BE">
              <w:rPr>
                <w:rFonts w:ascii="Arial CYR" w:hAnsi="Arial CYR" w:cs="Arial CYR"/>
                <w:i/>
                <w:iCs/>
                <w:color w:val="000000"/>
                <w:sz w:val="20"/>
                <w:szCs w:val="20"/>
                <w:lang w:val="uk-UA" w:eastAsia="uk-UA"/>
              </w:rPr>
              <w:t>гратчастих</w:t>
            </w:r>
            <w:proofErr w:type="spellEnd"/>
            <w:r w:rsidRPr="002555BE">
              <w:rPr>
                <w:rFonts w:ascii="Arial CYR" w:hAnsi="Arial CYR" w:cs="Arial CYR"/>
                <w:i/>
                <w:iCs/>
                <w:color w:val="000000"/>
                <w:sz w:val="20"/>
                <w:szCs w:val="20"/>
                <w:lang w:val="uk-UA" w:eastAsia="uk-UA"/>
              </w:rPr>
              <w:t xml:space="preserve"> поверхонь /</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lastRenderedPageBreak/>
              <w:t>100м2</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1,26</w:t>
            </w:r>
          </w:p>
        </w:tc>
      </w:tr>
      <w:tr w:rsidR="002555BE" w:rsidRPr="002555BE" w:rsidTr="00AB7876">
        <w:trPr>
          <w:trHeight w:val="1632"/>
        </w:trPr>
        <w:tc>
          <w:tcPr>
            <w:tcW w:w="600" w:type="dxa"/>
            <w:gridSpan w:val="3"/>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94"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672" w:type="dxa"/>
            <w:gridSpan w:val="9"/>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2555BE" w:rsidRPr="002555BE" w:rsidTr="00AB7876">
        <w:trPr>
          <w:trHeight w:val="267"/>
        </w:trPr>
        <w:tc>
          <w:tcPr>
            <w:tcW w:w="600" w:type="dxa"/>
            <w:gridSpan w:val="3"/>
            <w:vMerge w:val="restart"/>
            <w:tcBorders>
              <w:top w:val="nil"/>
              <w:left w:val="single" w:sz="8" w:space="0" w:color="auto"/>
              <w:bottom w:val="nil"/>
              <w:right w:val="nil"/>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lastRenderedPageBreak/>
              <w:t>207</w:t>
            </w:r>
          </w:p>
        </w:tc>
        <w:tc>
          <w:tcPr>
            <w:tcW w:w="1394" w:type="dxa"/>
            <w:gridSpan w:val="8"/>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КР9-17-1</w:t>
            </w:r>
          </w:p>
        </w:tc>
        <w:tc>
          <w:tcPr>
            <w:tcW w:w="4672" w:type="dxa"/>
            <w:gridSpan w:val="9"/>
            <w:vMerge w:val="restart"/>
            <w:tcBorders>
              <w:top w:val="nil"/>
              <w:left w:val="nil"/>
              <w:bottom w:val="nil"/>
              <w:right w:val="nil"/>
            </w:tcBorders>
            <w:shd w:val="clear" w:color="auto" w:fill="auto"/>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Установлення готових пожежних драбин</w:t>
            </w:r>
            <w:r w:rsidRPr="002555BE">
              <w:rPr>
                <w:rFonts w:ascii="Arial CYR" w:hAnsi="Arial CYR" w:cs="Arial CYR"/>
                <w:i/>
                <w:iCs/>
                <w:color w:val="000000"/>
                <w:sz w:val="20"/>
                <w:szCs w:val="20"/>
                <w:lang w:val="uk-UA" w:eastAsia="uk-UA"/>
              </w:rPr>
              <w:br/>
              <w:t>(матеріал від розбирання)</w:t>
            </w:r>
          </w:p>
        </w:tc>
        <w:tc>
          <w:tcPr>
            <w:tcW w:w="1078" w:type="dxa"/>
            <w:gridSpan w:val="2"/>
            <w:vMerge w:val="restart"/>
            <w:tcBorders>
              <w:top w:val="nil"/>
              <w:left w:val="single" w:sz="4" w:space="0" w:color="auto"/>
              <w:bottom w:val="nil"/>
              <w:right w:val="single" w:sz="4" w:space="0" w:color="auto"/>
            </w:tcBorders>
            <w:shd w:val="clear" w:color="auto" w:fill="auto"/>
            <w:hideMark/>
          </w:tcPr>
          <w:p w:rsidR="002555BE" w:rsidRPr="002555BE" w:rsidRDefault="002555BE" w:rsidP="002555BE">
            <w:pPr>
              <w:widowControl/>
              <w:suppressAutoHyphens w:val="0"/>
              <w:autoSpaceDE/>
              <w:jc w:val="center"/>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т</w:t>
            </w:r>
          </w:p>
        </w:tc>
        <w:tc>
          <w:tcPr>
            <w:tcW w:w="890" w:type="dxa"/>
            <w:vMerge w:val="restart"/>
            <w:tcBorders>
              <w:top w:val="nil"/>
              <w:left w:val="single" w:sz="4" w:space="0" w:color="auto"/>
              <w:bottom w:val="nil"/>
              <w:right w:val="single" w:sz="4" w:space="0" w:color="000000"/>
            </w:tcBorders>
            <w:shd w:val="clear" w:color="auto" w:fill="auto"/>
            <w:hideMark/>
          </w:tcPr>
          <w:p w:rsidR="002555BE" w:rsidRPr="002555BE" w:rsidRDefault="002555BE" w:rsidP="002555BE">
            <w:pPr>
              <w:widowControl/>
              <w:suppressAutoHyphens w:val="0"/>
              <w:autoSpaceDE/>
              <w:jc w:val="right"/>
              <w:rPr>
                <w:rFonts w:ascii="Arial CYR" w:hAnsi="Arial CYR" w:cs="Arial CYR"/>
                <w:i/>
                <w:iCs/>
                <w:color w:val="000000"/>
                <w:sz w:val="20"/>
                <w:szCs w:val="20"/>
                <w:lang w:val="uk-UA" w:eastAsia="uk-UA"/>
              </w:rPr>
            </w:pPr>
            <w:r w:rsidRPr="002555BE">
              <w:rPr>
                <w:rFonts w:ascii="Arial CYR" w:hAnsi="Arial CYR" w:cs="Arial CYR"/>
                <w:i/>
                <w:iCs/>
                <w:color w:val="000000"/>
                <w:sz w:val="20"/>
                <w:szCs w:val="20"/>
                <w:lang w:val="uk-UA" w:eastAsia="uk-UA"/>
              </w:rPr>
              <w:t>0,7</w:t>
            </w:r>
          </w:p>
        </w:tc>
      </w:tr>
      <w:tr w:rsidR="002555BE" w:rsidRPr="002555BE" w:rsidTr="00AB7876">
        <w:trPr>
          <w:trHeight w:val="300"/>
        </w:trPr>
        <w:tc>
          <w:tcPr>
            <w:tcW w:w="600" w:type="dxa"/>
            <w:gridSpan w:val="3"/>
            <w:vMerge/>
            <w:tcBorders>
              <w:top w:val="nil"/>
              <w:left w:val="single" w:sz="8" w:space="0" w:color="auto"/>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394" w:type="dxa"/>
            <w:gridSpan w:val="8"/>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4672" w:type="dxa"/>
            <w:gridSpan w:val="9"/>
            <w:vMerge/>
            <w:tcBorders>
              <w:top w:val="nil"/>
              <w:left w:val="nil"/>
              <w:bottom w:val="nil"/>
              <w:right w:val="nil"/>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2555BE" w:rsidRPr="002555BE" w:rsidRDefault="002555BE" w:rsidP="002555BE">
            <w:pPr>
              <w:widowControl/>
              <w:suppressAutoHyphens w:val="0"/>
              <w:autoSpaceDE/>
              <w:rPr>
                <w:rFonts w:ascii="Arial CYR" w:hAnsi="Arial CYR" w:cs="Arial CYR"/>
                <w:i/>
                <w:iCs/>
                <w:color w:val="000000"/>
                <w:sz w:val="20"/>
                <w:szCs w:val="20"/>
                <w:lang w:val="uk-UA" w:eastAsia="uk-UA"/>
              </w:rPr>
            </w:pPr>
          </w:p>
        </w:tc>
      </w:tr>
      <w:tr w:rsidR="00AB7876" w:rsidRPr="00AB7876" w:rsidTr="00AB7876">
        <w:trPr>
          <w:trHeight w:val="246"/>
        </w:trPr>
        <w:tc>
          <w:tcPr>
            <w:tcW w:w="550" w:type="dxa"/>
            <w:gridSpan w:val="2"/>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b/>
                <w:bCs/>
                <w:color w:val="000000"/>
                <w:sz w:val="20"/>
                <w:szCs w:val="20"/>
                <w:lang w:val="uk-UA" w:eastAsia="uk-UA"/>
              </w:rPr>
            </w:pPr>
            <w:r w:rsidRPr="00AB7876">
              <w:rPr>
                <w:rFonts w:ascii="Arial CYR" w:hAnsi="Arial CYR" w:cs="Arial CYR"/>
                <w:b/>
                <w:bCs/>
                <w:color w:val="000000"/>
                <w:sz w:val="20"/>
                <w:szCs w:val="20"/>
                <w:lang w:val="uk-UA" w:eastAsia="uk-UA"/>
              </w:rPr>
              <w:t> </w:t>
            </w:r>
          </w:p>
        </w:tc>
        <w:tc>
          <w:tcPr>
            <w:tcW w:w="1397" w:type="dxa"/>
            <w:gridSpan w:val="8"/>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b/>
                <w:bCs/>
                <w:color w:val="000000"/>
                <w:sz w:val="20"/>
                <w:szCs w:val="20"/>
                <w:lang w:val="uk-UA" w:eastAsia="uk-UA"/>
              </w:rPr>
            </w:pPr>
            <w:r w:rsidRPr="00AB7876">
              <w:rPr>
                <w:rFonts w:ascii="Arial CYR" w:hAnsi="Arial CYR" w:cs="Arial CYR"/>
                <w:b/>
                <w:bCs/>
                <w:color w:val="000000"/>
                <w:sz w:val="20"/>
                <w:szCs w:val="20"/>
                <w:lang w:val="uk-UA" w:eastAsia="uk-UA"/>
              </w:rPr>
              <w:t> </w:t>
            </w:r>
          </w:p>
        </w:tc>
        <w:tc>
          <w:tcPr>
            <w:tcW w:w="4719" w:type="dxa"/>
            <w:gridSpan w:val="10"/>
            <w:tcBorders>
              <w:top w:val="nil"/>
              <w:left w:val="nil"/>
              <w:bottom w:val="nil"/>
              <w:right w:val="nil"/>
            </w:tcBorders>
            <w:shd w:val="clear" w:color="auto" w:fill="auto"/>
            <w:hideMark/>
          </w:tcPr>
          <w:p w:rsidR="00AB7876" w:rsidRPr="00AB7876" w:rsidRDefault="00AB7876" w:rsidP="00AB7876">
            <w:pPr>
              <w:widowControl/>
              <w:suppressAutoHyphens w:val="0"/>
              <w:autoSpaceDE/>
              <w:jc w:val="center"/>
              <w:rPr>
                <w:rFonts w:ascii="Arial CYR" w:hAnsi="Arial CYR" w:cs="Arial CYR"/>
                <w:b/>
                <w:bCs/>
                <w:color w:val="000000"/>
                <w:sz w:val="20"/>
                <w:szCs w:val="20"/>
                <w:lang w:val="uk-UA" w:eastAsia="uk-UA"/>
              </w:rPr>
            </w:pPr>
          </w:p>
        </w:tc>
        <w:tc>
          <w:tcPr>
            <w:tcW w:w="1078" w:type="dxa"/>
            <w:gridSpan w:val="2"/>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right"/>
              <w:rPr>
                <w:rFonts w:ascii="Arial CYR" w:hAnsi="Arial CYR" w:cs="Arial CYR"/>
                <w:b/>
                <w:bCs/>
                <w:color w:val="000000"/>
                <w:sz w:val="20"/>
                <w:szCs w:val="20"/>
                <w:lang w:val="uk-UA" w:eastAsia="uk-UA"/>
              </w:rPr>
            </w:pPr>
            <w:r w:rsidRPr="00AB7876">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vAlign w:val="center"/>
            <w:hideMark/>
          </w:tcPr>
          <w:p w:rsidR="00AB7876" w:rsidRPr="00AB7876" w:rsidRDefault="00AB7876" w:rsidP="00AB7876">
            <w:pPr>
              <w:widowControl/>
              <w:suppressAutoHyphens w:val="0"/>
              <w:autoSpaceDE/>
              <w:jc w:val="right"/>
              <w:rPr>
                <w:rFonts w:ascii="Arial CYR" w:hAnsi="Arial CYR" w:cs="Arial CYR"/>
                <w:b/>
                <w:bCs/>
                <w:color w:val="000000"/>
                <w:sz w:val="20"/>
                <w:szCs w:val="20"/>
                <w:lang w:val="uk-UA" w:eastAsia="uk-UA"/>
              </w:rPr>
            </w:pPr>
            <w:r w:rsidRPr="00AB7876">
              <w:rPr>
                <w:rFonts w:ascii="Arial CYR" w:hAnsi="Arial CYR" w:cs="Arial CYR"/>
                <w:b/>
                <w:bCs/>
                <w:color w:val="000000"/>
                <w:sz w:val="20"/>
                <w:szCs w:val="20"/>
                <w:lang w:val="uk-UA" w:eastAsia="uk-UA"/>
              </w:rPr>
              <w:t> </w:t>
            </w:r>
          </w:p>
        </w:tc>
      </w:tr>
      <w:tr w:rsidR="00AB7876" w:rsidRPr="00AB7876" w:rsidTr="00AB7876">
        <w:trPr>
          <w:trHeight w:val="309"/>
        </w:trPr>
        <w:tc>
          <w:tcPr>
            <w:tcW w:w="550" w:type="dxa"/>
            <w:gridSpan w:val="2"/>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b/>
                <w:bCs/>
                <w:color w:val="000000"/>
                <w:sz w:val="20"/>
                <w:szCs w:val="20"/>
                <w:lang w:val="uk-UA" w:eastAsia="uk-UA"/>
              </w:rPr>
            </w:pPr>
            <w:r w:rsidRPr="00AB7876">
              <w:rPr>
                <w:rFonts w:ascii="Arial CYR" w:hAnsi="Arial CYR" w:cs="Arial CYR"/>
                <w:b/>
                <w:bCs/>
                <w:color w:val="000000"/>
                <w:sz w:val="20"/>
                <w:szCs w:val="20"/>
                <w:lang w:val="uk-UA" w:eastAsia="uk-UA"/>
              </w:rPr>
              <w:t> </w:t>
            </w:r>
          </w:p>
        </w:tc>
        <w:tc>
          <w:tcPr>
            <w:tcW w:w="1397" w:type="dxa"/>
            <w:gridSpan w:val="8"/>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b/>
                <w:bCs/>
                <w:color w:val="000000"/>
                <w:sz w:val="20"/>
                <w:szCs w:val="20"/>
                <w:lang w:val="uk-UA" w:eastAsia="uk-UA"/>
              </w:rPr>
            </w:pPr>
            <w:r w:rsidRPr="00AB7876">
              <w:rPr>
                <w:rFonts w:ascii="Arial CYR" w:hAnsi="Arial CYR" w:cs="Arial CYR"/>
                <w:b/>
                <w:bCs/>
                <w:color w:val="000000"/>
                <w:sz w:val="20"/>
                <w:szCs w:val="20"/>
                <w:lang w:val="uk-UA" w:eastAsia="uk-UA"/>
              </w:rPr>
              <w:t> </w:t>
            </w:r>
          </w:p>
        </w:tc>
        <w:tc>
          <w:tcPr>
            <w:tcW w:w="4719" w:type="dxa"/>
            <w:gridSpan w:val="10"/>
            <w:tcBorders>
              <w:top w:val="nil"/>
              <w:left w:val="nil"/>
              <w:bottom w:val="nil"/>
              <w:right w:val="nil"/>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xml:space="preserve"> </w:t>
            </w:r>
            <w:proofErr w:type="spellStart"/>
            <w:r w:rsidRPr="00AB7876">
              <w:rPr>
                <w:rFonts w:ascii="Arial CYR" w:hAnsi="Arial CYR" w:cs="Arial CYR"/>
                <w:b/>
                <w:bCs/>
                <w:color w:val="000000"/>
                <w:sz w:val="20"/>
                <w:szCs w:val="20"/>
                <w:lang w:val="uk-UA" w:eastAsia="uk-UA"/>
              </w:rPr>
              <w:t>Роздiл</w:t>
            </w:r>
            <w:proofErr w:type="spellEnd"/>
            <w:r w:rsidRPr="00AB7876">
              <w:rPr>
                <w:rFonts w:ascii="Arial CYR" w:hAnsi="Arial CYR" w:cs="Arial CYR"/>
                <w:b/>
                <w:bCs/>
                <w:color w:val="000000"/>
                <w:sz w:val="20"/>
                <w:szCs w:val="20"/>
                <w:lang w:val="uk-UA" w:eastAsia="uk-UA"/>
              </w:rPr>
              <w:t xml:space="preserve"> 12. Інші роботи </w:t>
            </w:r>
          </w:p>
        </w:tc>
        <w:tc>
          <w:tcPr>
            <w:tcW w:w="1078" w:type="dxa"/>
            <w:gridSpan w:val="2"/>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right"/>
              <w:rPr>
                <w:rFonts w:ascii="Arial CYR" w:hAnsi="Arial CYR" w:cs="Arial CYR"/>
                <w:b/>
                <w:bCs/>
                <w:color w:val="000000"/>
                <w:sz w:val="20"/>
                <w:szCs w:val="20"/>
                <w:lang w:val="uk-UA" w:eastAsia="uk-UA"/>
              </w:rPr>
            </w:pPr>
            <w:r w:rsidRPr="00AB7876">
              <w:rPr>
                <w:rFonts w:ascii="Arial CYR" w:hAnsi="Arial CYR" w:cs="Arial CYR"/>
                <w:b/>
                <w:bCs/>
                <w:color w:val="000000"/>
                <w:sz w:val="20"/>
                <w:szCs w:val="20"/>
                <w:lang w:val="uk-UA" w:eastAsia="uk-UA"/>
              </w:rPr>
              <w:t> </w:t>
            </w:r>
          </w:p>
        </w:tc>
        <w:tc>
          <w:tcPr>
            <w:tcW w:w="890" w:type="dxa"/>
            <w:tcBorders>
              <w:top w:val="nil"/>
              <w:left w:val="nil"/>
              <w:bottom w:val="nil"/>
              <w:right w:val="single" w:sz="4" w:space="0" w:color="auto"/>
            </w:tcBorders>
            <w:shd w:val="clear" w:color="auto" w:fill="auto"/>
            <w:hideMark/>
          </w:tcPr>
          <w:p w:rsidR="00AB7876" w:rsidRPr="00AB7876" w:rsidRDefault="00AB7876" w:rsidP="00AB7876">
            <w:pPr>
              <w:widowControl/>
              <w:suppressAutoHyphens w:val="0"/>
              <w:autoSpaceDE/>
              <w:jc w:val="right"/>
              <w:rPr>
                <w:rFonts w:ascii="Arial CYR" w:hAnsi="Arial CYR" w:cs="Arial CYR"/>
                <w:b/>
                <w:bCs/>
                <w:color w:val="000000"/>
                <w:sz w:val="20"/>
                <w:szCs w:val="20"/>
                <w:lang w:val="uk-UA" w:eastAsia="uk-UA"/>
              </w:rPr>
            </w:pPr>
            <w:r w:rsidRPr="00AB7876">
              <w:rPr>
                <w:rFonts w:ascii="Arial CYR" w:hAnsi="Arial CYR" w:cs="Arial CYR"/>
                <w:b/>
                <w:bCs/>
                <w:color w:val="000000"/>
                <w:sz w:val="20"/>
                <w:szCs w:val="20"/>
                <w:lang w:val="uk-UA" w:eastAsia="uk-UA"/>
              </w:rPr>
              <w:t> </w:t>
            </w:r>
          </w:p>
        </w:tc>
      </w:tr>
      <w:tr w:rsidR="00AB7876" w:rsidRPr="00AB7876" w:rsidTr="00AB7876">
        <w:trPr>
          <w:trHeight w:val="264"/>
        </w:trPr>
        <w:tc>
          <w:tcPr>
            <w:tcW w:w="550" w:type="dxa"/>
            <w:gridSpan w:val="2"/>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208</w:t>
            </w:r>
          </w:p>
        </w:tc>
        <w:tc>
          <w:tcPr>
            <w:tcW w:w="1397" w:type="dxa"/>
            <w:gridSpan w:val="8"/>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КР20-41-1</w:t>
            </w:r>
          </w:p>
        </w:tc>
        <w:tc>
          <w:tcPr>
            <w:tcW w:w="4719" w:type="dxa"/>
            <w:gridSpan w:val="10"/>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Навантаження сміття екскаваторами на</w:t>
            </w:r>
            <w:r w:rsidRPr="00AB7876">
              <w:rPr>
                <w:rFonts w:ascii="Arial CYR" w:hAnsi="Arial CYR" w:cs="Arial CYR"/>
                <w:color w:val="000000"/>
                <w:sz w:val="20"/>
                <w:szCs w:val="20"/>
                <w:lang w:val="uk-UA" w:eastAsia="uk-UA"/>
              </w:rPr>
              <w:br/>
              <w:t>автомобілі-самоскиди, місткість ковша</w:t>
            </w:r>
            <w:r w:rsidRPr="00AB7876">
              <w:rPr>
                <w:rFonts w:ascii="Arial CYR" w:hAnsi="Arial CYR" w:cs="Arial CYR"/>
                <w:color w:val="000000"/>
                <w:sz w:val="20"/>
                <w:szCs w:val="20"/>
                <w:lang w:val="uk-UA" w:eastAsia="uk-UA"/>
              </w:rPr>
              <w:br/>
              <w:t>екскаватора 0,25 м3.</w:t>
            </w:r>
          </w:p>
        </w:tc>
        <w:tc>
          <w:tcPr>
            <w:tcW w:w="1078" w:type="dxa"/>
            <w:gridSpan w:val="2"/>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100 т</w:t>
            </w:r>
          </w:p>
        </w:tc>
        <w:tc>
          <w:tcPr>
            <w:tcW w:w="89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1,73629</w:t>
            </w:r>
          </w:p>
        </w:tc>
      </w:tr>
      <w:tr w:rsidR="00AB7876" w:rsidRPr="00AB7876" w:rsidTr="00AB7876">
        <w:trPr>
          <w:trHeight w:val="561"/>
        </w:trPr>
        <w:tc>
          <w:tcPr>
            <w:tcW w:w="550" w:type="dxa"/>
            <w:gridSpan w:val="2"/>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397" w:type="dxa"/>
            <w:gridSpan w:val="8"/>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19" w:type="dxa"/>
            <w:gridSpan w:val="10"/>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50" w:type="dxa"/>
            <w:gridSpan w:val="2"/>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209</w:t>
            </w:r>
          </w:p>
        </w:tc>
        <w:tc>
          <w:tcPr>
            <w:tcW w:w="1397" w:type="dxa"/>
            <w:gridSpan w:val="8"/>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КР20-40-1</w:t>
            </w:r>
          </w:p>
        </w:tc>
        <w:tc>
          <w:tcPr>
            <w:tcW w:w="4719" w:type="dxa"/>
            <w:gridSpan w:val="10"/>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Навантаження сміття вручну</w:t>
            </w:r>
          </w:p>
        </w:tc>
        <w:tc>
          <w:tcPr>
            <w:tcW w:w="1078" w:type="dxa"/>
            <w:gridSpan w:val="2"/>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 т</w:t>
            </w:r>
          </w:p>
        </w:tc>
        <w:tc>
          <w:tcPr>
            <w:tcW w:w="89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74,413</w:t>
            </w:r>
          </w:p>
        </w:tc>
      </w:tr>
      <w:tr w:rsidR="00AB7876" w:rsidRPr="00AB7876" w:rsidTr="00AB7876">
        <w:trPr>
          <w:trHeight w:val="297"/>
        </w:trPr>
        <w:tc>
          <w:tcPr>
            <w:tcW w:w="550" w:type="dxa"/>
            <w:gridSpan w:val="2"/>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397" w:type="dxa"/>
            <w:gridSpan w:val="8"/>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19" w:type="dxa"/>
            <w:gridSpan w:val="10"/>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50" w:type="dxa"/>
            <w:gridSpan w:val="2"/>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210</w:t>
            </w:r>
          </w:p>
        </w:tc>
        <w:tc>
          <w:tcPr>
            <w:tcW w:w="1397" w:type="dxa"/>
            <w:gridSpan w:val="8"/>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С311-10-М</w:t>
            </w:r>
          </w:p>
        </w:tc>
        <w:tc>
          <w:tcPr>
            <w:tcW w:w="4719" w:type="dxa"/>
            <w:gridSpan w:val="10"/>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Перевезення сміття до 10 км</w:t>
            </w:r>
          </w:p>
        </w:tc>
        <w:tc>
          <w:tcPr>
            <w:tcW w:w="1078" w:type="dxa"/>
            <w:gridSpan w:val="2"/>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т</w:t>
            </w:r>
          </w:p>
        </w:tc>
        <w:tc>
          <w:tcPr>
            <w:tcW w:w="89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248,042</w:t>
            </w:r>
          </w:p>
        </w:tc>
      </w:tr>
      <w:tr w:rsidR="00AB7876" w:rsidRPr="00AB7876" w:rsidTr="00AB7876">
        <w:trPr>
          <w:trHeight w:val="297"/>
        </w:trPr>
        <w:tc>
          <w:tcPr>
            <w:tcW w:w="550" w:type="dxa"/>
            <w:gridSpan w:val="2"/>
            <w:vMerge/>
            <w:tcBorders>
              <w:top w:val="nil"/>
              <w:left w:val="single" w:sz="8" w:space="0" w:color="auto"/>
              <w:bottom w:val="single" w:sz="4" w:space="0" w:color="auto"/>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397" w:type="dxa"/>
            <w:gridSpan w:val="8"/>
            <w:vMerge/>
            <w:tcBorders>
              <w:top w:val="nil"/>
              <w:left w:val="single" w:sz="4" w:space="0" w:color="auto"/>
              <w:bottom w:val="single" w:sz="4" w:space="0" w:color="auto"/>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19" w:type="dxa"/>
            <w:gridSpan w:val="10"/>
            <w:vMerge/>
            <w:tcBorders>
              <w:top w:val="nil"/>
              <w:left w:val="nil"/>
              <w:bottom w:val="single" w:sz="4" w:space="0" w:color="auto"/>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890" w:type="dxa"/>
            <w:vMerge/>
            <w:tcBorders>
              <w:top w:val="nil"/>
              <w:left w:val="single" w:sz="4" w:space="0" w:color="auto"/>
              <w:bottom w:val="single" w:sz="4" w:space="0" w:color="auto"/>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bl>
    <w:p w:rsidR="00E507E2" w:rsidRDefault="00E507E2" w:rsidP="00E507E2">
      <w:pPr>
        <w:pStyle w:val="a6"/>
        <w:tabs>
          <w:tab w:val="left" w:pos="0"/>
        </w:tabs>
        <w:spacing w:before="0" w:after="0"/>
        <w:contextualSpacing/>
        <w:jc w:val="both"/>
        <w:rPr>
          <w:sz w:val="20"/>
          <w:szCs w:val="20"/>
          <w:lang w:val="uk-UA"/>
        </w:rPr>
      </w:pPr>
    </w:p>
    <w:p w:rsidR="00AB7876" w:rsidRDefault="00AB7876" w:rsidP="00E507E2">
      <w:pPr>
        <w:pStyle w:val="a6"/>
        <w:tabs>
          <w:tab w:val="left" w:pos="0"/>
        </w:tabs>
        <w:spacing w:before="0" w:after="0"/>
        <w:contextualSpacing/>
        <w:jc w:val="both"/>
        <w:rPr>
          <w:sz w:val="20"/>
          <w:szCs w:val="20"/>
          <w:lang w:val="uk-UA"/>
        </w:rPr>
      </w:pPr>
    </w:p>
    <w:p w:rsidR="00AB7876" w:rsidRPr="00AB7876" w:rsidRDefault="00AB7876" w:rsidP="00E507E2">
      <w:pPr>
        <w:pStyle w:val="a6"/>
        <w:tabs>
          <w:tab w:val="left" w:pos="0"/>
        </w:tabs>
        <w:spacing w:before="0" w:after="0"/>
        <w:contextualSpacing/>
        <w:jc w:val="both"/>
        <w:rPr>
          <w:b/>
          <w:sz w:val="20"/>
          <w:szCs w:val="20"/>
          <w:lang w:val="uk-UA"/>
        </w:rPr>
      </w:pPr>
      <w:r w:rsidRPr="00AB7876">
        <w:rPr>
          <w:b/>
          <w:sz w:val="20"/>
          <w:szCs w:val="20"/>
          <w:lang w:val="uk-UA"/>
        </w:rPr>
        <w:t>Блискавкозахист</w:t>
      </w:r>
    </w:p>
    <w:p w:rsidR="00AB7876" w:rsidRDefault="00AB7876" w:rsidP="00E507E2">
      <w:pPr>
        <w:pStyle w:val="a6"/>
        <w:tabs>
          <w:tab w:val="left" w:pos="0"/>
        </w:tabs>
        <w:spacing w:before="0" w:after="0"/>
        <w:contextualSpacing/>
        <w:jc w:val="both"/>
        <w:rPr>
          <w:sz w:val="20"/>
          <w:szCs w:val="20"/>
          <w:lang w:val="uk-UA"/>
        </w:rPr>
      </w:pPr>
    </w:p>
    <w:tbl>
      <w:tblPr>
        <w:tblW w:w="8820" w:type="dxa"/>
        <w:tblInd w:w="96" w:type="dxa"/>
        <w:tblLook w:val="04A0" w:firstRow="1" w:lastRow="0" w:firstColumn="1" w:lastColumn="0" w:noHBand="0" w:noVBand="1"/>
      </w:tblPr>
      <w:tblGrid>
        <w:gridCol w:w="621"/>
        <w:gridCol w:w="1390"/>
        <w:gridCol w:w="3688"/>
        <w:gridCol w:w="923"/>
        <w:gridCol w:w="1132"/>
        <w:gridCol w:w="1066"/>
      </w:tblGrid>
      <w:tr w:rsidR="00AB7876" w:rsidRPr="00AB7876" w:rsidTr="00AB7876">
        <w:trPr>
          <w:trHeight w:val="573"/>
        </w:trPr>
        <w:tc>
          <w:tcPr>
            <w:tcW w:w="5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w:t>
            </w:r>
            <w:r w:rsidRPr="00AB7876">
              <w:rPr>
                <w:rFonts w:ascii="Arial CYR" w:hAnsi="Arial CYR" w:cs="Arial CYR"/>
                <w:color w:val="000000"/>
                <w:sz w:val="20"/>
                <w:szCs w:val="20"/>
                <w:lang w:val="uk-UA" w:eastAsia="uk-UA"/>
              </w:rPr>
              <w:br/>
            </w:r>
            <w:proofErr w:type="spellStart"/>
            <w:r w:rsidRPr="00AB7876">
              <w:rPr>
                <w:rFonts w:ascii="Arial CYR" w:hAnsi="Arial CYR" w:cs="Arial CYR"/>
                <w:color w:val="000000"/>
                <w:sz w:val="20"/>
                <w:szCs w:val="20"/>
                <w:lang w:val="uk-UA" w:eastAsia="uk-UA"/>
              </w:rPr>
              <w:t>Ч.ч</w:t>
            </w:r>
            <w:proofErr w:type="spellEnd"/>
            <w:r w:rsidRPr="00AB7876">
              <w:rPr>
                <w:rFonts w:ascii="Arial CYR" w:hAnsi="Arial CYR" w:cs="Arial CYR"/>
                <w:color w:val="000000"/>
                <w:sz w:val="20"/>
                <w:szCs w:val="20"/>
                <w:lang w:val="uk-UA" w:eastAsia="uk-UA"/>
              </w:rPr>
              <w:t>..</w:t>
            </w:r>
          </w:p>
        </w:tc>
        <w:tc>
          <w:tcPr>
            <w:tcW w:w="1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Обґрунту-</w:t>
            </w:r>
            <w:proofErr w:type="spellEnd"/>
            <w:r w:rsidRPr="00AB7876">
              <w:rPr>
                <w:rFonts w:ascii="Arial CYR" w:hAnsi="Arial CYR" w:cs="Arial CYR"/>
                <w:color w:val="000000"/>
                <w:sz w:val="20"/>
                <w:szCs w:val="20"/>
                <w:lang w:val="uk-UA" w:eastAsia="uk-UA"/>
              </w:rPr>
              <w:br/>
            </w:r>
            <w:proofErr w:type="spellStart"/>
            <w:r w:rsidRPr="00AB7876">
              <w:rPr>
                <w:rFonts w:ascii="Arial CYR" w:hAnsi="Arial CYR" w:cs="Arial CYR"/>
                <w:color w:val="000000"/>
                <w:sz w:val="20"/>
                <w:szCs w:val="20"/>
                <w:lang w:val="uk-UA" w:eastAsia="uk-UA"/>
              </w:rPr>
              <w:t>вання</w:t>
            </w:r>
            <w:proofErr w:type="spellEnd"/>
            <w:r w:rsidRPr="00AB7876">
              <w:rPr>
                <w:rFonts w:ascii="Arial CYR" w:hAnsi="Arial CYR" w:cs="Arial CYR"/>
                <w:color w:val="000000"/>
                <w:sz w:val="20"/>
                <w:szCs w:val="20"/>
                <w:lang w:val="uk-UA" w:eastAsia="uk-UA"/>
              </w:rPr>
              <w:br/>
              <w:t>(шифр</w:t>
            </w:r>
            <w:r w:rsidRPr="00AB7876">
              <w:rPr>
                <w:rFonts w:ascii="Arial CYR" w:hAnsi="Arial CYR" w:cs="Arial CYR"/>
                <w:color w:val="000000"/>
                <w:sz w:val="20"/>
                <w:szCs w:val="20"/>
                <w:lang w:val="uk-UA" w:eastAsia="uk-UA"/>
              </w:rPr>
              <w:br/>
              <w:t>норми)</w:t>
            </w:r>
          </w:p>
        </w:tc>
        <w:tc>
          <w:tcPr>
            <w:tcW w:w="476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Найменування робіт і витрат</w:t>
            </w:r>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Одиниця</w:t>
            </w:r>
            <w:r w:rsidRPr="00AB7876">
              <w:rPr>
                <w:rFonts w:ascii="Arial CYR" w:hAnsi="Arial CYR" w:cs="Arial CYR"/>
                <w:color w:val="000000"/>
                <w:sz w:val="20"/>
                <w:szCs w:val="20"/>
                <w:lang w:val="uk-UA" w:eastAsia="uk-UA"/>
              </w:rPr>
              <w:br/>
              <w:t>виміру</w:t>
            </w:r>
          </w:p>
        </w:tc>
        <w:tc>
          <w:tcPr>
            <w:tcW w:w="1080"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Кіль-</w:t>
            </w:r>
            <w:r w:rsidRPr="00AB7876">
              <w:rPr>
                <w:rFonts w:ascii="Arial CYR" w:hAnsi="Arial CYR" w:cs="Arial CYR"/>
                <w:color w:val="000000"/>
                <w:sz w:val="20"/>
                <w:szCs w:val="20"/>
                <w:lang w:val="uk-UA" w:eastAsia="uk-UA"/>
              </w:rPr>
              <w:br/>
              <w:t>кість</w:t>
            </w:r>
          </w:p>
        </w:tc>
      </w:tr>
      <w:tr w:rsidR="00AB7876" w:rsidRPr="00AB7876" w:rsidTr="00AB7876">
        <w:trPr>
          <w:trHeight w:val="1101"/>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single" w:sz="8" w:space="0" w:color="auto"/>
              <w:left w:val="single" w:sz="4" w:space="0" w:color="auto"/>
              <w:bottom w:val="single" w:sz="8" w:space="0" w:color="000000"/>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single" w:sz="8" w:space="0" w:color="auto"/>
              <w:left w:val="single" w:sz="4" w:space="0" w:color="auto"/>
              <w:bottom w:val="single" w:sz="8" w:space="0" w:color="000000"/>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single" w:sz="8" w:space="0" w:color="auto"/>
              <w:left w:val="single" w:sz="4" w:space="0" w:color="auto"/>
              <w:bottom w:val="single" w:sz="8" w:space="0" w:color="000000"/>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837"/>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single" w:sz="8" w:space="0" w:color="auto"/>
              <w:left w:val="single" w:sz="4" w:space="0" w:color="auto"/>
              <w:bottom w:val="single" w:sz="8" w:space="0" w:color="000000"/>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single" w:sz="8" w:space="0" w:color="auto"/>
              <w:left w:val="single" w:sz="4" w:space="0" w:color="auto"/>
              <w:bottom w:val="single" w:sz="8" w:space="0" w:color="000000"/>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single" w:sz="8" w:space="0" w:color="auto"/>
              <w:left w:val="single" w:sz="4" w:space="0" w:color="auto"/>
              <w:bottom w:val="single" w:sz="8" w:space="0" w:color="000000"/>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594"/>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single" w:sz="8" w:space="0" w:color="auto"/>
              <w:left w:val="single" w:sz="4" w:space="0" w:color="auto"/>
              <w:bottom w:val="single" w:sz="8" w:space="0" w:color="000000"/>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single" w:sz="8" w:space="0" w:color="auto"/>
              <w:left w:val="single" w:sz="4" w:space="0" w:color="auto"/>
              <w:bottom w:val="single" w:sz="8" w:space="0" w:color="000000"/>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single" w:sz="8" w:space="0" w:color="auto"/>
              <w:left w:val="single" w:sz="4" w:space="0" w:color="auto"/>
              <w:bottom w:val="single" w:sz="8" w:space="0" w:color="000000"/>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309"/>
        </w:trPr>
        <w:tc>
          <w:tcPr>
            <w:tcW w:w="500" w:type="dxa"/>
            <w:tcBorders>
              <w:top w:val="single" w:sz="4" w:space="0" w:color="auto"/>
              <w:left w:val="single" w:sz="8" w:space="0" w:color="auto"/>
              <w:bottom w:val="single" w:sz="4" w:space="0" w:color="auto"/>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w:t>
            </w:r>
          </w:p>
        </w:tc>
        <w:tc>
          <w:tcPr>
            <w:tcW w:w="4760" w:type="dxa"/>
            <w:gridSpan w:val="2"/>
            <w:tcBorders>
              <w:top w:val="single" w:sz="4" w:space="0" w:color="auto"/>
              <w:left w:val="nil"/>
              <w:bottom w:val="single" w:sz="4" w:space="0" w:color="auto"/>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3</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4</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5</w:t>
            </w:r>
          </w:p>
        </w:tc>
      </w:tr>
      <w:tr w:rsidR="00AB7876" w:rsidRPr="00AB7876" w:rsidTr="00AB7876">
        <w:trPr>
          <w:trHeight w:val="297"/>
        </w:trPr>
        <w:tc>
          <w:tcPr>
            <w:tcW w:w="500" w:type="dxa"/>
            <w:tcBorders>
              <w:top w:val="nil"/>
              <w:left w:val="single" w:sz="8" w:space="0" w:color="auto"/>
              <w:bottom w:val="nil"/>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1400" w:type="dxa"/>
            <w:tcBorders>
              <w:top w:val="nil"/>
              <w:left w:val="single" w:sz="4" w:space="0" w:color="auto"/>
              <w:bottom w:val="nil"/>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4760" w:type="dxa"/>
            <w:gridSpan w:val="2"/>
            <w:tcBorders>
              <w:top w:val="nil"/>
              <w:left w:val="nil"/>
              <w:bottom w:val="nil"/>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Перелiк</w:t>
            </w:r>
            <w:proofErr w:type="spellEnd"/>
            <w:r w:rsidRPr="00AB7876">
              <w:rPr>
                <w:rFonts w:ascii="Arial CYR" w:hAnsi="Arial CYR" w:cs="Arial CYR"/>
                <w:color w:val="000000"/>
                <w:sz w:val="20"/>
                <w:szCs w:val="20"/>
                <w:lang w:val="uk-UA" w:eastAsia="uk-UA"/>
              </w:rPr>
              <w:t xml:space="preserve"> нарахувань: </w:t>
            </w:r>
          </w:p>
        </w:tc>
        <w:tc>
          <w:tcPr>
            <w:tcW w:w="1080" w:type="dxa"/>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1080" w:type="dxa"/>
            <w:tcBorders>
              <w:top w:val="nil"/>
              <w:left w:val="nil"/>
              <w:bottom w:val="nil"/>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r>
      <w:tr w:rsidR="00AB7876" w:rsidRPr="00AB7876" w:rsidTr="00AB7876">
        <w:trPr>
          <w:trHeight w:val="246"/>
        </w:trPr>
        <w:tc>
          <w:tcPr>
            <w:tcW w:w="500" w:type="dxa"/>
            <w:tcBorders>
              <w:top w:val="nil"/>
              <w:left w:val="single" w:sz="8" w:space="0" w:color="auto"/>
              <w:bottom w:val="nil"/>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1400" w:type="dxa"/>
            <w:tcBorders>
              <w:top w:val="nil"/>
              <w:left w:val="single" w:sz="4" w:space="0" w:color="auto"/>
              <w:bottom w:val="nil"/>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4760" w:type="dxa"/>
            <w:gridSpan w:val="2"/>
            <w:tcBorders>
              <w:top w:val="nil"/>
              <w:left w:val="nil"/>
              <w:bottom w:val="nil"/>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
        </w:tc>
        <w:tc>
          <w:tcPr>
            <w:tcW w:w="1080" w:type="dxa"/>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1080" w:type="dxa"/>
            <w:tcBorders>
              <w:top w:val="nil"/>
              <w:left w:val="nil"/>
              <w:bottom w:val="nil"/>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r>
      <w:tr w:rsidR="00AB7876" w:rsidRPr="00AB7876" w:rsidTr="00AB7876">
        <w:trPr>
          <w:trHeight w:val="825"/>
        </w:trPr>
        <w:tc>
          <w:tcPr>
            <w:tcW w:w="500" w:type="dxa"/>
            <w:tcBorders>
              <w:top w:val="nil"/>
              <w:left w:val="single" w:sz="8" w:space="0" w:color="auto"/>
              <w:bottom w:val="nil"/>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1400" w:type="dxa"/>
            <w:tcBorders>
              <w:top w:val="nil"/>
              <w:left w:val="single" w:sz="4" w:space="0" w:color="auto"/>
              <w:bottom w:val="nil"/>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3800" w:type="dxa"/>
            <w:tcBorders>
              <w:top w:val="nil"/>
              <w:left w:val="nil"/>
              <w:bottom w:val="nil"/>
              <w:right w:val="nil"/>
            </w:tcBorders>
            <w:shd w:val="clear" w:color="auto" w:fill="auto"/>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Коефiцiєнт</w:t>
            </w:r>
            <w:proofErr w:type="spellEnd"/>
            <w:r w:rsidRPr="00AB7876">
              <w:rPr>
                <w:rFonts w:ascii="Arial CYR" w:hAnsi="Arial CYR" w:cs="Arial CYR"/>
                <w:color w:val="000000"/>
                <w:sz w:val="20"/>
                <w:szCs w:val="20"/>
                <w:lang w:val="uk-UA" w:eastAsia="uk-UA"/>
              </w:rPr>
              <w:t xml:space="preserve"> для урахування впливу</w:t>
            </w:r>
            <w:r w:rsidRPr="00AB7876">
              <w:rPr>
                <w:rFonts w:ascii="Arial CYR" w:hAnsi="Arial CYR" w:cs="Arial CYR"/>
                <w:color w:val="000000"/>
                <w:sz w:val="20"/>
                <w:szCs w:val="20"/>
                <w:lang w:val="uk-UA" w:eastAsia="uk-UA"/>
              </w:rPr>
              <w:br/>
              <w:t xml:space="preserve">умов виконання </w:t>
            </w:r>
            <w:proofErr w:type="spellStart"/>
            <w:r w:rsidRPr="00AB7876">
              <w:rPr>
                <w:rFonts w:ascii="Arial CYR" w:hAnsi="Arial CYR" w:cs="Arial CYR"/>
                <w:color w:val="000000"/>
                <w:sz w:val="20"/>
                <w:szCs w:val="20"/>
                <w:lang w:val="uk-UA" w:eastAsia="uk-UA"/>
              </w:rPr>
              <w:t>будiвельних</w:t>
            </w:r>
            <w:proofErr w:type="spellEnd"/>
            <w:r w:rsidRPr="00AB7876">
              <w:rPr>
                <w:rFonts w:ascii="Arial CYR" w:hAnsi="Arial CYR" w:cs="Arial CYR"/>
                <w:color w:val="000000"/>
                <w:sz w:val="20"/>
                <w:szCs w:val="20"/>
                <w:lang w:val="uk-UA" w:eastAsia="uk-UA"/>
              </w:rPr>
              <w:br/>
              <w:t>pобiт=1,2</w:t>
            </w:r>
          </w:p>
        </w:tc>
        <w:tc>
          <w:tcPr>
            <w:tcW w:w="960" w:type="dxa"/>
            <w:tcBorders>
              <w:top w:val="nil"/>
              <w:left w:val="nil"/>
              <w:bottom w:val="nil"/>
              <w:right w:val="nil"/>
            </w:tcBorders>
            <w:shd w:val="clear" w:color="auto" w:fill="auto"/>
            <w:vAlign w:val="bottom"/>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xml:space="preserve">    </w:t>
            </w:r>
          </w:p>
        </w:tc>
        <w:tc>
          <w:tcPr>
            <w:tcW w:w="1080" w:type="dxa"/>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1080" w:type="dxa"/>
            <w:tcBorders>
              <w:top w:val="nil"/>
              <w:left w:val="nil"/>
              <w:bottom w:val="nil"/>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r>
      <w:tr w:rsidR="00AB7876" w:rsidRPr="00AB7876" w:rsidTr="00AB7876">
        <w:trPr>
          <w:trHeight w:val="825"/>
        </w:trPr>
        <w:tc>
          <w:tcPr>
            <w:tcW w:w="500" w:type="dxa"/>
            <w:tcBorders>
              <w:top w:val="nil"/>
              <w:left w:val="single" w:sz="8" w:space="0" w:color="auto"/>
              <w:bottom w:val="nil"/>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1400" w:type="dxa"/>
            <w:tcBorders>
              <w:top w:val="nil"/>
              <w:left w:val="single" w:sz="4" w:space="0" w:color="auto"/>
              <w:bottom w:val="nil"/>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3800" w:type="dxa"/>
            <w:tcBorders>
              <w:top w:val="nil"/>
              <w:left w:val="nil"/>
              <w:bottom w:val="nil"/>
              <w:right w:val="nil"/>
            </w:tcBorders>
            <w:shd w:val="clear" w:color="auto" w:fill="auto"/>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Коефiцiєнт</w:t>
            </w:r>
            <w:proofErr w:type="spellEnd"/>
            <w:r w:rsidRPr="00AB7876">
              <w:rPr>
                <w:rFonts w:ascii="Arial CYR" w:hAnsi="Arial CYR" w:cs="Arial CYR"/>
                <w:color w:val="000000"/>
                <w:sz w:val="20"/>
                <w:szCs w:val="20"/>
                <w:lang w:val="uk-UA" w:eastAsia="uk-UA"/>
              </w:rPr>
              <w:t xml:space="preserve"> для урахування впливу</w:t>
            </w:r>
            <w:r w:rsidRPr="00AB7876">
              <w:rPr>
                <w:rFonts w:ascii="Arial CYR" w:hAnsi="Arial CYR" w:cs="Arial CYR"/>
                <w:color w:val="000000"/>
                <w:sz w:val="20"/>
                <w:szCs w:val="20"/>
                <w:lang w:val="uk-UA" w:eastAsia="uk-UA"/>
              </w:rPr>
              <w:br/>
              <w:t>умов виконання монтажних</w:t>
            </w:r>
            <w:r w:rsidRPr="00AB7876">
              <w:rPr>
                <w:rFonts w:ascii="Arial CYR" w:hAnsi="Arial CYR" w:cs="Arial CYR"/>
                <w:color w:val="000000"/>
                <w:sz w:val="20"/>
                <w:szCs w:val="20"/>
                <w:lang w:val="uk-UA" w:eastAsia="uk-UA"/>
              </w:rPr>
              <w:br/>
              <w:t>pобiт=1,2</w:t>
            </w:r>
          </w:p>
        </w:tc>
        <w:tc>
          <w:tcPr>
            <w:tcW w:w="960" w:type="dxa"/>
            <w:tcBorders>
              <w:top w:val="nil"/>
              <w:left w:val="nil"/>
              <w:bottom w:val="nil"/>
              <w:right w:val="nil"/>
            </w:tcBorders>
            <w:shd w:val="clear" w:color="auto" w:fill="auto"/>
            <w:vAlign w:val="bottom"/>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xml:space="preserve">    </w:t>
            </w:r>
          </w:p>
        </w:tc>
        <w:tc>
          <w:tcPr>
            <w:tcW w:w="1080" w:type="dxa"/>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c>
          <w:tcPr>
            <w:tcW w:w="1080" w:type="dxa"/>
            <w:tcBorders>
              <w:top w:val="nil"/>
              <w:left w:val="nil"/>
              <w:bottom w:val="nil"/>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w:t>
            </w:r>
          </w:p>
        </w:tc>
      </w:tr>
      <w:tr w:rsidR="00AB7876" w:rsidRPr="00AB7876" w:rsidTr="00AB7876">
        <w:trPr>
          <w:trHeight w:val="267"/>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КМ8-472-8</w:t>
            </w:r>
            <w:r w:rsidRPr="00AB7876">
              <w:rPr>
                <w:rFonts w:ascii="Arial CYR" w:hAnsi="Arial CYR" w:cs="Arial CYR"/>
                <w:i/>
                <w:iCs/>
                <w:color w:val="000000"/>
                <w:sz w:val="20"/>
                <w:szCs w:val="20"/>
                <w:lang w:val="uk-UA" w:eastAsia="uk-UA"/>
              </w:rPr>
              <w:br/>
              <w:t>т.ч.</w:t>
            </w:r>
            <w:r w:rsidRPr="00AB7876">
              <w:rPr>
                <w:rFonts w:ascii="Arial CYR" w:hAnsi="Arial CYR" w:cs="Arial CYR"/>
                <w:i/>
                <w:iCs/>
                <w:color w:val="000000"/>
                <w:sz w:val="20"/>
                <w:szCs w:val="20"/>
                <w:lang w:val="uk-UA" w:eastAsia="uk-UA"/>
              </w:rPr>
              <w:br/>
              <w:t xml:space="preserve"> п.1.4</w:t>
            </w:r>
            <w:r w:rsidRPr="00AB7876">
              <w:rPr>
                <w:rFonts w:ascii="Arial CYR" w:hAnsi="Arial CYR" w:cs="Arial CYR"/>
                <w:i/>
                <w:iCs/>
                <w:color w:val="000000"/>
                <w:sz w:val="20"/>
                <w:szCs w:val="20"/>
                <w:lang w:val="uk-UA" w:eastAsia="uk-UA"/>
              </w:rPr>
              <w:br/>
              <w:t>к(труд)=1,</w:t>
            </w:r>
            <w:r w:rsidRPr="00AB7876">
              <w:rPr>
                <w:rFonts w:ascii="Arial CYR" w:hAnsi="Arial CYR" w:cs="Arial CYR"/>
                <w:i/>
                <w:iCs/>
                <w:color w:val="000000"/>
                <w:sz w:val="20"/>
                <w:szCs w:val="20"/>
                <w:lang w:val="uk-UA" w:eastAsia="uk-UA"/>
              </w:rPr>
              <w:br/>
              <w:t>05</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Провідник заземлюючий відкрито по</w:t>
            </w:r>
            <w:r w:rsidRPr="00AB7876">
              <w:rPr>
                <w:rFonts w:ascii="Arial CYR" w:hAnsi="Arial CYR" w:cs="Arial CYR"/>
                <w:i/>
                <w:iCs/>
                <w:color w:val="000000"/>
                <w:sz w:val="20"/>
                <w:szCs w:val="20"/>
                <w:lang w:val="uk-UA" w:eastAsia="uk-UA"/>
              </w:rPr>
              <w:br/>
              <w:t>будівельних основах з круглої сталі</w:t>
            </w:r>
            <w:r w:rsidRPr="00AB7876">
              <w:rPr>
                <w:rFonts w:ascii="Arial CYR" w:hAnsi="Arial CYR" w:cs="Arial CYR"/>
                <w:i/>
                <w:iCs/>
                <w:color w:val="000000"/>
                <w:sz w:val="20"/>
                <w:szCs w:val="20"/>
                <w:lang w:val="uk-UA" w:eastAsia="uk-UA"/>
              </w:rPr>
              <w:br/>
              <w:t>діаметром 8 мм</w:t>
            </w:r>
            <w:r w:rsidRPr="00AB7876">
              <w:rPr>
                <w:rFonts w:ascii="Arial CYR" w:hAnsi="Arial CYR" w:cs="Arial CYR"/>
                <w:i/>
                <w:iCs/>
                <w:color w:val="000000"/>
                <w:sz w:val="20"/>
                <w:szCs w:val="20"/>
                <w:lang w:val="uk-UA" w:eastAsia="uk-UA"/>
              </w:rPr>
              <w:br/>
              <w:t xml:space="preserve">[при </w:t>
            </w:r>
            <w:proofErr w:type="spellStart"/>
            <w:r w:rsidRPr="00AB7876">
              <w:rPr>
                <w:rFonts w:ascii="Arial CYR" w:hAnsi="Arial CYR" w:cs="Arial CYR"/>
                <w:i/>
                <w:iCs/>
                <w:color w:val="000000"/>
                <w:sz w:val="20"/>
                <w:szCs w:val="20"/>
                <w:lang w:val="uk-UA" w:eastAsia="uk-UA"/>
              </w:rPr>
              <w:t>роботi</w:t>
            </w:r>
            <w:proofErr w:type="spellEnd"/>
            <w:r w:rsidRPr="00AB7876">
              <w:rPr>
                <w:rFonts w:ascii="Arial CYR" w:hAnsi="Arial CYR" w:cs="Arial CYR"/>
                <w:i/>
                <w:iCs/>
                <w:color w:val="000000"/>
                <w:sz w:val="20"/>
                <w:szCs w:val="20"/>
                <w:lang w:val="uk-UA" w:eastAsia="uk-UA"/>
              </w:rPr>
              <w:t xml:space="preserve"> на </w:t>
            </w:r>
            <w:proofErr w:type="spellStart"/>
            <w:r w:rsidRPr="00AB7876">
              <w:rPr>
                <w:rFonts w:ascii="Arial CYR" w:hAnsi="Arial CYR" w:cs="Arial CYR"/>
                <w:i/>
                <w:iCs/>
                <w:color w:val="000000"/>
                <w:sz w:val="20"/>
                <w:szCs w:val="20"/>
                <w:lang w:val="uk-UA" w:eastAsia="uk-UA"/>
              </w:rPr>
              <w:t>висотi</w:t>
            </w:r>
            <w:proofErr w:type="spellEnd"/>
            <w:r w:rsidRPr="00AB7876">
              <w:rPr>
                <w:rFonts w:ascii="Arial CYR" w:hAnsi="Arial CYR" w:cs="Arial CYR"/>
                <w:i/>
                <w:iCs/>
                <w:color w:val="000000"/>
                <w:sz w:val="20"/>
                <w:szCs w:val="20"/>
                <w:lang w:val="uk-UA" w:eastAsia="uk-UA"/>
              </w:rPr>
              <w:t xml:space="preserve"> понад 2 до 8 м]</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100 м</w:t>
            </w:r>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7,52</w:t>
            </w:r>
          </w:p>
        </w:tc>
      </w:tr>
      <w:tr w:rsidR="00AB7876" w:rsidRPr="00AB7876" w:rsidTr="00AB7876">
        <w:trPr>
          <w:trHeight w:val="1098"/>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С111-805-</w:t>
            </w:r>
            <w:r w:rsidRPr="00AB7876">
              <w:rPr>
                <w:rFonts w:ascii="Arial CYR" w:hAnsi="Arial CYR" w:cs="Arial CYR"/>
                <w:color w:val="000000"/>
                <w:sz w:val="20"/>
                <w:szCs w:val="20"/>
                <w:lang w:val="uk-UA" w:eastAsia="uk-UA"/>
              </w:rPr>
              <w:br/>
              <w:t>1</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Дріт алюмінієвий, діаметр 8 мм</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м</w:t>
            </w:r>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767,04</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309"/>
        </w:trPr>
        <w:tc>
          <w:tcPr>
            <w:tcW w:w="500" w:type="dxa"/>
            <w:tcBorders>
              <w:top w:val="single" w:sz="8" w:space="0" w:color="auto"/>
              <w:left w:val="single" w:sz="8" w:space="0" w:color="auto"/>
              <w:bottom w:val="single" w:sz="4" w:space="0" w:color="auto"/>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w:t>
            </w:r>
          </w:p>
        </w:tc>
        <w:tc>
          <w:tcPr>
            <w:tcW w:w="14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w:t>
            </w:r>
          </w:p>
        </w:tc>
        <w:tc>
          <w:tcPr>
            <w:tcW w:w="4760" w:type="dxa"/>
            <w:gridSpan w:val="2"/>
            <w:tcBorders>
              <w:top w:val="single" w:sz="8" w:space="0" w:color="auto"/>
              <w:left w:val="nil"/>
              <w:bottom w:val="single" w:sz="4" w:space="0" w:color="auto"/>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3</w:t>
            </w:r>
          </w:p>
        </w:tc>
        <w:tc>
          <w:tcPr>
            <w:tcW w:w="1080" w:type="dxa"/>
            <w:tcBorders>
              <w:top w:val="single" w:sz="8" w:space="0" w:color="auto"/>
              <w:left w:val="single" w:sz="4" w:space="0" w:color="auto"/>
              <w:bottom w:val="single" w:sz="4" w:space="0" w:color="auto"/>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4</w:t>
            </w:r>
          </w:p>
        </w:tc>
        <w:tc>
          <w:tcPr>
            <w:tcW w:w="1080" w:type="dxa"/>
            <w:tcBorders>
              <w:top w:val="single" w:sz="8" w:space="0" w:color="auto"/>
              <w:left w:val="nil"/>
              <w:bottom w:val="single" w:sz="4" w:space="0" w:color="auto"/>
              <w:right w:val="single" w:sz="4" w:space="0" w:color="000000"/>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5</w:t>
            </w: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3</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С1545-</w:t>
            </w:r>
            <w:r w:rsidRPr="00AB7876">
              <w:rPr>
                <w:rFonts w:ascii="Arial CYR" w:hAnsi="Arial CYR" w:cs="Arial CYR"/>
                <w:color w:val="000000"/>
                <w:sz w:val="20"/>
                <w:szCs w:val="20"/>
                <w:lang w:val="uk-UA" w:eastAsia="uk-UA"/>
              </w:rPr>
              <w:br/>
              <w:t>413-6Н</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Затискач для дроту універсальний</w:t>
            </w:r>
            <w:r w:rsidRPr="00AB7876">
              <w:rPr>
                <w:rFonts w:ascii="Arial CYR" w:hAnsi="Arial CYR" w:cs="Arial CYR"/>
                <w:color w:val="000000"/>
                <w:sz w:val="20"/>
                <w:szCs w:val="20"/>
                <w:lang w:val="uk-UA" w:eastAsia="uk-UA"/>
              </w:rPr>
              <w:br/>
              <w:t>оцинкований</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70</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4</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С1545-</w:t>
            </w:r>
            <w:r w:rsidRPr="00AB7876">
              <w:rPr>
                <w:rFonts w:ascii="Arial CYR" w:hAnsi="Arial CYR" w:cs="Arial CYR"/>
                <w:color w:val="000000"/>
                <w:sz w:val="20"/>
                <w:szCs w:val="20"/>
                <w:lang w:val="uk-UA" w:eastAsia="uk-UA"/>
              </w:rPr>
              <w:br/>
            </w:r>
            <w:r w:rsidRPr="00AB7876">
              <w:rPr>
                <w:rFonts w:ascii="Arial CYR" w:hAnsi="Arial CYR" w:cs="Arial CYR"/>
                <w:color w:val="000000"/>
                <w:sz w:val="20"/>
                <w:szCs w:val="20"/>
                <w:lang w:val="uk-UA" w:eastAsia="uk-UA"/>
              </w:rPr>
              <w:lastRenderedPageBreak/>
              <w:t>413-8Н</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lastRenderedPageBreak/>
              <w:t>Затискач контрольний</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14</w:t>
            </w:r>
          </w:p>
        </w:tc>
      </w:tr>
      <w:tr w:rsidR="00AB7876" w:rsidRPr="00AB7876" w:rsidTr="00AB7876">
        <w:trPr>
          <w:trHeight w:val="297"/>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lastRenderedPageBreak/>
              <w:t>5</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С1545-</w:t>
            </w:r>
            <w:r w:rsidRPr="00AB7876">
              <w:rPr>
                <w:rFonts w:ascii="Arial CYR" w:hAnsi="Arial CYR" w:cs="Arial CYR"/>
                <w:color w:val="000000"/>
                <w:sz w:val="20"/>
                <w:szCs w:val="20"/>
                <w:lang w:val="uk-UA" w:eastAsia="uk-UA"/>
              </w:rPr>
              <w:br/>
              <w:t>440-19</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Тримач дроту пластиковий з бетоном</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42</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6</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С1110-15-</w:t>
            </w:r>
            <w:r w:rsidRPr="00AB7876">
              <w:rPr>
                <w:rFonts w:ascii="Arial CYR" w:hAnsi="Arial CYR" w:cs="Arial CYR"/>
                <w:color w:val="000000"/>
                <w:sz w:val="20"/>
                <w:szCs w:val="20"/>
                <w:lang w:val="uk-UA" w:eastAsia="uk-UA"/>
              </w:rPr>
              <w:br/>
              <w:t>1</w:t>
            </w:r>
            <w:r w:rsidRPr="00AB7876">
              <w:rPr>
                <w:rFonts w:ascii="Arial CYR" w:hAnsi="Arial CYR" w:cs="Arial CYR"/>
                <w:color w:val="000000"/>
                <w:sz w:val="20"/>
                <w:szCs w:val="20"/>
                <w:lang w:val="uk-UA" w:eastAsia="uk-UA"/>
              </w:rPr>
              <w:br/>
              <w:t>варіант 2</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Тримач для дроту пластиковий для парапету</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605</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7</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С1110-15-</w:t>
            </w:r>
            <w:r w:rsidRPr="00AB7876">
              <w:rPr>
                <w:rFonts w:ascii="Arial CYR" w:hAnsi="Arial CYR" w:cs="Arial CYR"/>
                <w:color w:val="000000"/>
                <w:sz w:val="20"/>
                <w:szCs w:val="20"/>
                <w:lang w:val="uk-UA" w:eastAsia="uk-UA"/>
              </w:rPr>
              <w:br/>
              <w:t>1</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Тримач дроту металевий FLIP з дюбелем</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106</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8</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С181-21-</w:t>
            </w:r>
            <w:r w:rsidRPr="00AB7876">
              <w:rPr>
                <w:rFonts w:ascii="Arial CYR" w:hAnsi="Arial CYR" w:cs="Arial CYR"/>
                <w:color w:val="000000"/>
                <w:sz w:val="20"/>
                <w:szCs w:val="20"/>
                <w:lang w:val="uk-UA" w:eastAsia="uk-UA"/>
              </w:rPr>
              <w:br/>
              <w:t>426</w:t>
            </w:r>
            <w:r w:rsidRPr="00AB7876">
              <w:rPr>
                <w:rFonts w:ascii="Arial CYR" w:hAnsi="Arial CYR" w:cs="Arial CYR"/>
                <w:color w:val="000000"/>
                <w:sz w:val="20"/>
                <w:szCs w:val="20"/>
                <w:lang w:val="uk-UA" w:eastAsia="uk-UA"/>
              </w:rPr>
              <w:br/>
              <w:t>варіант 2</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Шуруп з дюбелем</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xml:space="preserve">100 </w:t>
            </w: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1,4</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9</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С111-635-</w:t>
            </w:r>
            <w:r w:rsidRPr="00AB7876">
              <w:rPr>
                <w:rFonts w:ascii="Arial CYR" w:hAnsi="Arial CYR" w:cs="Arial CYR"/>
                <w:color w:val="000000"/>
                <w:sz w:val="20"/>
                <w:szCs w:val="20"/>
                <w:lang w:val="uk-UA" w:eastAsia="uk-UA"/>
              </w:rPr>
              <w:br/>
              <w:t>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Антикорозійна паста (технічний вазелін) 0,5кг</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5</w:t>
            </w:r>
          </w:p>
        </w:tc>
      </w:tr>
      <w:tr w:rsidR="00AB7876" w:rsidRPr="00AB7876" w:rsidTr="00AB7876">
        <w:trPr>
          <w:trHeight w:val="297"/>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7"/>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10</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КМ10-901-8</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Ящик протяжний або коробка, розмір до</w:t>
            </w:r>
            <w:r w:rsidRPr="00AB7876">
              <w:rPr>
                <w:rFonts w:ascii="Arial CYR" w:hAnsi="Arial CYR" w:cs="Arial CYR"/>
                <w:i/>
                <w:iCs/>
                <w:color w:val="000000"/>
                <w:sz w:val="20"/>
                <w:szCs w:val="20"/>
                <w:lang w:val="uk-UA" w:eastAsia="uk-UA"/>
              </w:rPr>
              <w:br/>
              <w:t>200х200 мм</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i/>
                <w:iCs/>
                <w:color w:val="000000"/>
                <w:sz w:val="20"/>
                <w:szCs w:val="20"/>
                <w:lang w:val="uk-UA" w:eastAsia="uk-UA"/>
              </w:rPr>
            </w:pPr>
            <w:proofErr w:type="spellStart"/>
            <w:r w:rsidRPr="00AB7876">
              <w:rPr>
                <w:rFonts w:ascii="Arial CYR" w:hAnsi="Arial CYR" w:cs="Arial CYR"/>
                <w:i/>
                <w:iCs/>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14</w:t>
            </w:r>
          </w:p>
        </w:tc>
      </w:tr>
      <w:tr w:rsidR="00AB7876" w:rsidRPr="00AB7876" w:rsidTr="00AB7876">
        <w:trPr>
          <w:trHeight w:val="300"/>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11</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С11504-</w:t>
            </w:r>
            <w:r w:rsidRPr="00AB7876">
              <w:rPr>
                <w:rFonts w:ascii="Arial CYR" w:hAnsi="Arial CYR" w:cs="Arial CYR"/>
                <w:color w:val="000000"/>
                <w:sz w:val="20"/>
                <w:szCs w:val="20"/>
                <w:lang w:val="uk-UA" w:eastAsia="uk-UA"/>
              </w:rPr>
              <w:br/>
              <w:t>17262</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Коробка фасадна зовнішня</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14</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7"/>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12</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КМ8-409-1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 xml:space="preserve">Труба </w:t>
            </w:r>
            <w:proofErr w:type="spellStart"/>
            <w:r w:rsidRPr="00AB7876">
              <w:rPr>
                <w:rFonts w:ascii="Arial CYR" w:hAnsi="Arial CYR" w:cs="Arial CYR"/>
                <w:i/>
                <w:iCs/>
                <w:color w:val="000000"/>
                <w:sz w:val="20"/>
                <w:szCs w:val="20"/>
                <w:lang w:val="uk-UA" w:eastAsia="uk-UA"/>
              </w:rPr>
              <w:t>вініпластова</w:t>
            </w:r>
            <w:proofErr w:type="spellEnd"/>
            <w:r w:rsidRPr="00AB7876">
              <w:rPr>
                <w:rFonts w:ascii="Arial CYR" w:hAnsi="Arial CYR" w:cs="Arial CYR"/>
                <w:i/>
                <w:iCs/>
                <w:color w:val="000000"/>
                <w:sz w:val="20"/>
                <w:szCs w:val="20"/>
                <w:lang w:val="uk-UA" w:eastAsia="uk-UA"/>
              </w:rPr>
              <w:t xml:space="preserve"> по стінах і колонах з</w:t>
            </w:r>
            <w:r w:rsidRPr="00AB7876">
              <w:rPr>
                <w:rFonts w:ascii="Arial CYR" w:hAnsi="Arial CYR" w:cs="Arial CYR"/>
                <w:i/>
                <w:iCs/>
                <w:color w:val="000000"/>
                <w:sz w:val="20"/>
                <w:szCs w:val="20"/>
                <w:lang w:val="uk-UA" w:eastAsia="uk-UA"/>
              </w:rPr>
              <w:br/>
              <w:t>кріпленням накладними скобами, діаметр</w:t>
            </w:r>
            <w:r w:rsidRPr="00AB7876">
              <w:rPr>
                <w:rFonts w:ascii="Arial CYR" w:hAnsi="Arial CYR" w:cs="Arial CYR"/>
                <w:i/>
                <w:iCs/>
                <w:color w:val="000000"/>
                <w:sz w:val="20"/>
                <w:szCs w:val="20"/>
                <w:lang w:val="uk-UA" w:eastAsia="uk-UA"/>
              </w:rPr>
              <w:br/>
              <w:t>до 25 мм</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100 м</w:t>
            </w:r>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0,28</w:t>
            </w:r>
          </w:p>
        </w:tc>
      </w:tr>
      <w:tr w:rsidR="00AB7876" w:rsidRPr="00AB7876" w:rsidTr="00AB7876">
        <w:trPr>
          <w:trHeight w:val="564"/>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13</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С1530-</w:t>
            </w:r>
            <w:r w:rsidRPr="00AB7876">
              <w:rPr>
                <w:rFonts w:ascii="Arial CYR" w:hAnsi="Arial CYR" w:cs="Arial CYR"/>
                <w:color w:val="000000"/>
                <w:sz w:val="20"/>
                <w:szCs w:val="20"/>
                <w:lang w:val="uk-UA" w:eastAsia="uk-UA"/>
              </w:rPr>
              <w:br/>
              <w:t>145-1-1</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xml:space="preserve">Труба монтажна для блискавкозахисту D20 </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м</w:t>
            </w:r>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28</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14</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С1545-</w:t>
            </w:r>
            <w:r w:rsidRPr="00AB7876">
              <w:rPr>
                <w:rFonts w:ascii="Arial CYR" w:hAnsi="Arial CYR" w:cs="Arial CYR"/>
                <w:color w:val="000000"/>
                <w:sz w:val="20"/>
                <w:szCs w:val="20"/>
                <w:lang w:val="uk-UA" w:eastAsia="uk-UA"/>
              </w:rPr>
              <w:br/>
              <w:t>440-20</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Затискач UD-20 для труби D20</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42</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15</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КР1-18-2</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Розробка ґрунту вручну в траншеях</w:t>
            </w:r>
            <w:r w:rsidRPr="00AB7876">
              <w:rPr>
                <w:rFonts w:ascii="Arial CYR" w:hAnsi="Arial CYR" w:cs="Arial CYR"/>
                <w:color w:val="000000"/>
                <w:sz w:val="20"/>
                <w:szCs w:val="20"/>
                <w:lang w:val="uk-UA" w:eastAsia="uk-UA"/>
              </w:rPr>
              <w:br/>
              <w:t>глибиною до 2 м без кріплень з укосами,</w:t>
            </w:r>
            <w:r w:rsidRPr="00AB7876">
              <w:rPr>
                <w:rFonts w:ascii="Arial CYR" w:hAnsi="Arial CYR" w:cs="Arial CYR"/>
                <w:color w:val="000000"/>
                <w:sz w:val="20"/>
                <w:szCs w:val="20"/>
                <w:lang w:val="uk-UA" w:eastAsia="uk-UA"/>
              </w:rPr>
              <w:br/>
              <w:t>група ґрунту 2</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100 м3</w:t>
            </w:r>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0,192</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16</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КР1-20-1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Засипання вручну траншей, пазух</w:t>
            </w:r>
            <w:r w:rsidRPr="00AB7876">
              <w:rPr>
                <w:rFonts w:ascii="Arial CYR" w:hAnsi="Arial CYR" w:cs="Arial CYR"/>
                <w:color w:val="000000"/>
                <w:sz w:val="20"/>
                <w:szCs w:val="20"/>
                <w:lang w:val="uk-UA" w:eastAsia="uk-UA"/>
              </w:rPr>
              <w:br/>
              <w:t>котлованів та ям, група ґрунту 1</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100 м3</w:t>
            </w:r>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0,192</w:t>
            </w:r>
          </w:p>
        </w:tc>
      </w:tr>
      <w:tr w:rsidR="00AB7876" w:rsidRPr="00AB7876" w:rsidTr="00AB7876">
        <w:trPr>
          <w:trHeight w:val="297"/>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7"/>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17</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КМ8-472-2</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Заземлювач горизонтальний у траншеї зі</w:t>
            </w:r>
            <w:r w:rsidRPr="00AB7876">
              <w:rPr>
                <w:rFonts w:ascii="Arial CYR" w:hAnsi="Arial CYR" w:cs="Arial CYR"/>
                <w:i/>
                <w:iCs/>
                <w:color w:val="000000"/>
                <w:sz w:val="20"/>
                <w:szCs w:val="20"/>
                <w:lang w:val="uk-UA" w:eastAsia="uk-UA"/>
              </w:rPr>
              <w:br/>
              <w:t>сталі штабової, переріз 100 мм2</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100 м</w:t>
            </w:r>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0,6</w:t>
            </w:r>
          </w:p>
        </w:tc>
      </w:tr>
      <w:tr w:rsidR="00AB7876" w:rsidRPr="00AB7876" w:rsidTr="00AB7876">
        <w:trPr>
          <w:trHeight w:val="300"/>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r>
      <w:tr w:rsidR="00AB7876" w:rsidRPr="00AB7876" w:rsidTr="00AB7876">
        <w:trPr>
          <w:trHeight w:val="309"/>
        </w:trPr>
        <w:tc>
          <w:tcPr>
            <w:tcW w:w="500" w:type="dxa"/>
            <w:tcBorders>
              <w:top w:val="single" w:sz="8" w:space="0" w:color="auto"/>
              <w:left w:val="single" w:sz="8" w:space="0" w:color="auto"/>
              <w:bottom w:val="single" w:sz="4" w:space="0" w:color="auto"/>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w:t>
            </w:r>
          </w:p>
        </w:tc>
        <w:tc>
          <w:tcPr>
            <w:tcW w:w="14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w:t>
            </w:r>
          </w:p>
        </w:tc>
        <w:tc>
          <w:tcPr>
            <w:tcW w:w="4760" w:type="dxa"/>
            <w:gridSpan w:val="2"/>
            <w:tcBorders>
              <w:top w:val="single" w:sz="8" w:space="0" w:color="auto"/>
              <w:left w:val="nil"/>
              <w:bottom w:val="single" w:sz="4" w:space="0" w:color="auto"/>
              <w:right w:val="nil"/>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3</w:t>
            </w:r>
          </w:p>
        </w:tc>
        <w:tc>
          <w:tcPr>
            <w:tcW w:w="1080" w:type="dxa"/>
            <w:tcBorders>
              <w:top w:val="single" w:sz="8" w:space="0" w:color="auto"/>
              <w:left w:val="single" w:sz="4" w:space="0" w:color="auto"/>
              <w:bottom w:val="single" w:sz="4" w:space="0" w:color="auto"/>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4</w:t>
            </w:r>
          </w:p>
        </w:tc>
        <w:tc>
          <w:tcPr>
            <w:tcW w:w="1080" w:type="dxa"/>
            <w:tcBorders>
              <w:top w:val="single" w:sz="8" w:space="0" w:color="auto"/>
              <w:left w:val="nil"/>
              <w:bottom w:val="single" w:sz="4" w:space="0" w:color="auto"/>
              <w:right w:val="single" w:sz="4" w:space="0" w:color="000000"/>
            </w:tcBorders>
            <w:shd w:val="clear" w:color="auto" w:fill="auto"/>
            <w:vAlign w:val="center"/>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5</w:t>
            </w:r>
          </w:p>
        </w:tc>
      </w:tr>
      <w:tr w:rsidR="00AB7876" w:rsidRPr="00AB7876" w:rsidTr="00AB7876">
        <w:trPr>
          <w:trHeight w:val="267"/>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18</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КМ8-472-6</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Провідник заземлюючий відкрито по</w:t>
            </w:r>
            <w:r w:rsidRPr="00AB7876">
              <w:rPr>
                <w:rFonts w:ascii="Arial CYR" w:hAnsi="Arial CYR" w:cs="Arial CYR"/>
                <w:i/>
                <w:iCs/>
                <w:color w:val="000000"/>
                <w:sz w:val="20"/>
                <w:szCs w:val="20"/>
                <w:lang w:val="uk-UA" w:eastAsia="uk-UA"/>
              </w:rPr>
              <w:br/>
              <w:t>будівельних основах зі штабової сталі</w:t>
            </w:r>
            <w:r w:rsidRPr="00AB7876">
              <w:rPr>
                <w:rFonts w:ascii="Arial CYR" w:hAnsi="Arial CYR" w:cs="Arial CYR"/>
                <w:i/>
                <w:iCs/>
                <w:color w:val="000000"/>
                <w:sz w:val="20"/>
                <w:szCs w:val="20"/>
                <w:lang w:val="uk-UA" w:eastAsia="uk-UA"/>
              </w:rPr>
              <w:br/>
              <w:t>перерізом 100 мм2</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100 м</w:t>
            </w:r>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0,14</w:t>
            </w:r>
          </w:p>
        </w:tc>
      </w:tr>
      <w:tr w:rsidR="00AB7876" w:rsidRPr="00AB7876" w:rsidTr="00AB7876">
        <w:trPr>
          <w:trHeight w:val="564"/>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19</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С181-2-</w:t>
            </w:r>
            <w:r w:rsidRPr="00AB7876">
              <w:rPr>
                <w:rFonts w:ascii="Arial CYR" w:hAnsi="Arial CYR" w:cs="Arial CYR"/>
                <w:color w:val="000000"/>
                <w:sz w:val="20"/>
                <w:szCs w:val="20"/>
                <w:lang w:val="uk-UA" w:eastAsia="uk-UA"/>
              </w:rPr>
              <w:br/>
              <w:t>150-1</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Полоса стальна оцинкована, 25х4 мм</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м</w:t>
            </w:r>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74</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20</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С1110-15-</w:t>
            </w:r>
            <w:r w:rsidRPr="00AB7876">
              <w:rPr>
                <w:rFonts w:ascii="Arial CYR" w:hAnsi="Arial CYR" w:cs="Arial CYR"/>
                <w:color w:val="000000"/>
                <w:sz w:val="20"/>
                <w:szCs w:val="20"/>
                <w:lang w:val="uk-UA" w:eastAsia="uk-UA"/>
              </w:rPr>
              <w:br/>
              <w:t>2</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Тримач полоси 30 мм на стінах FLIP</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14</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7"/>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21</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КР16-15-1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Нанесення нормальної антикорозійної</w:t>
            </w:r>
            <w:r w:rsidRPr="00AB7876">
              <w:rPr>
                <w:rFonts w:ascii="Arial CYR" w:hAnsi="Arial CYR" w:cs="Arial CYR"/>
                <w:i/>
                <w:iCs/>
                <w:color w:val="000000"/>
                <w:sz w:val="20"/>
                <w:szCs w:val="20"/>
                <w:lang w:val="uk-UA" w:eastAsia="uk-UA"/>
              </w:rPr>
              <w:br/>
              <w:t>ізоляції з липких стрічок</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100м</w:t>
            </w:r>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0,4</w:t>
            </w:r>
          </w:p>
        </w:tc>
      </w:tr>
      <w:tr w:rsidR="00AB7876" w:rsidRPr="00AB7876" w:rsidTr="00AB7876">
        <w:trPr>
          <w:trHeight w:val="300"/>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22</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С1-2626</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xml:space="preserve">Стрічка </w:t>
            </w:r>
            <w:proofErr w:type="spellStart"/>
            <w:r w:rsidRPr="00AB7876">
              <w:rPr>
                <w:rFonts w:ascii="Arial CYR" w:hAnsi="Arial CYR" w:cs="Arial CYR"/>
                <w:color w:val="000000"/>
                <w:sz w:val="20"/>
                <w:szCs w:val="20"/>
                <w:lang w:val="uk-UA" w:eastAsia="uk-UA"/>
              </w:rPr>
              <w:t>водоблокуюча</w:t>
            </w:r>
            <w:proofErr w:type="spellEnd"/>
            <w:r w:rsidRPr="00AB7876">
              <w:rPr>
                <w:rFonts w:ascii="Arial CYR" w:hAnsi="Arial CYR" w:cs="Arial CYR"/>
                <w:color w:val="000000"/>
                <w:sz w:val="20"/>
                <w:szCs w:val="20"/>
                <w:lang w:val="uk-UA" w:eastAsia="uk-UA"/>
              </w:rPr>
              <w:t xml:space="preserve"> 10м</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4</w:t>
            </w:r>
          </w:p>
        </w:tc>
      </w:tr>
      <w:tr w:rsidR="00AB7876" w:rsidRPr="00AB7876" w:rsidTr="00AB7876">
        <w:trPr>
          <w:trHeight w:val="297"/>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7"/>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23</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КМ8-471-4</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Заземлювач вертикальний з круглої сталі</w:t>
            </w:r>
            <w:r w:rsidRPr="00AB7876">
              <w:rPr>
                <w:rFonts w:ascii="Arial CYR" w:hAnsi="Arial CYR" w:cs="Arial CYR"/>
                <w:i/>
                <w:iCs/>
                <w:color w:val="000000"/>
                <w:sz w:val="20"/>
                <w:szCs w:val="20"/>
                <w:lang w:val="uk-UA" w:eastAsia="uk-UA"/>
              </w:rPr>
              <w:br/>
              <w:t>діаметром 20мм</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 xml:space="preserve">10 </w:t>
            </w:r>
            <w:proofErr w:type="spellStart"/>
            <w:r w:rsidRPr="00AB7876">
              <w:rPr>
                <w:rFonts w:ascii="Arial CYR" w:hAnsi="Arial CYR" w:cs="Arial CYR"/>
                <w:i/>
                <w:iCs/>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2,8</w:t>
            </w:r>
          </w:p>
        </w:tc>
      </w:tr>
      <w:tr w:rsidR="00AB7876" w:rsidRPr="00AB7876" w:rsidTr="00AB7876">
        <w:trPr>
          <w:trHeight w:val="300"/>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24</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С1545-533</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 xml:space="preserve">Комплект стержневого заземлювача </w:t>
            </w:r>
            <w:proofErr w:type="spellStart"/>
            <w:r w:rsidRPr="00AB7876">
              <w:rPr>
                <w:rFonts w:ascii="Arial CYR" w:hAnsi="Arial CYR" w:cs="Arial CYR"/>
                <w:color w:val="000000"/>
                <w:sz w:val="20"/>
                <w:szCs w:val="20"/>
                <w:lang w:val="uk-UA" w:eastAsia="uk-UA"/>
              </w:rPr>
              <w:t>діам</w:t>
            </w:r>
            <w:proofErr w:type="spellEnd"/>
            <w:r w:rsidRPr="00AB7876">
              <w:rPr>
                <w:rFonts w:ascii="Arial CYR" w:hAnsi="Arial CYR" w:cs="Arial CYR"/>
                <w:color w:val="000000"/>
                <w:sz w:val="20"/>
                <w:szCs w:val="20"/>
                <w:lang w:val="uk-UA" w:eastAsia="uk-UA"/>
              </w:rPr>
              <w:t>.</w:t>
            </w:r>
            <w:r w:rsidRPr="00AB7876">
              <w:rPr>
                <w:rFonts w:ascii="Arial CYR" w:hAnsi="Arial CYR" w:cs="Arial CYR"/>
                <w:color w:val="000000"/>
                <w:sz w:val="20"/>
                <w:szCs w:val="20"/>
                <w:lang w:val="uk-UA" w:eastAsia="uk-UA"/>
              </w:rPr>
              <w:br/>
              <w:t>16 мм</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28</w:t>
            </w:r>
          </w:p>
        </w:tc>
      </w:tr>
      <w:tr w:rsidR="00AB7876" w:rsidRPr="00AB7876" w:rsidTr="00AB7876">
        <w:trPr>
          <w:trHeight w:val="297"/>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lastRenderedPageBreak/>
              <w:t>25</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С1493-</w:t>
            </w:r>
            <w:r w:rsidRPr="00AB7876">
              <w:rPr>
                <w:rFonts w:ascii="Arial CYR" w:hAnsi="Arial CYR" w:cs="Arial CYR"/>
                <w:color w:val="000000"/>
                <w:sz w:val="20"/>
                <w:szCs w:val="20"/>
                <w:lang w:val="uk-UA" w:eastAsia="uk-UA"/>
              </w:rPr>
              <w:br/>
              <w:t>133-4</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Насадка під SDS-Max</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w:t>
            </w:r>
          </w:p>
        </w:tc>
      </w:tr>
      <w:tr w:rsidR="00AB7876" w:rsidRPr="00AB7876" w:rsidTr="00AB7876">
        <w:trPr>
          <w:trHeight w:val="297"/>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7"/>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26</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КМ8-508-4</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Струмоприймач кільцевий з трьома</w:t>
            </w:r>
            <w:r w:rsidRPr="00AB7876">
              <w:rPr>
                <w:rFonts w:ascii="Arial CYR" w:hAnsi="Arial CYR" w:cs="Arial CYR"/>
                <w:i/>
                <w:iCs/>
                <w:color w:val="000000"/>
                <w:sz w:val="20"/>
                <w:szCs w:val="20"/>
                <w:lang w:val="uk-UA" w:eastAsia="uk-UA"/>
              </w:rPr>
              <w:br/>
              <w:t>контактними кільцями, маса до 40 кг</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i/>
                <w:iCs/>
                <w:color w:val="000000"/>
                <w:sz w:val="20"/>
                <w:szCs w:val="20"/>
                <w:lang w:val="uk-UA" w:eastAsia="uk-UA"/>
              </w:rPr>
            </w:pPr>
            <w:proofErr w:type="spellStart"/>
            <w:r w:rsidRPr="00AB7876">
              <w:rPr>
                <w:rFonts w:ascii="Arial CYR" w:hAnsi="Arial CYR" w:cs="Arial CYR"/>
                <w:i/>
                <w:iCs/>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i/>
                <w:iCs/>
                <w:color w:val="000000"/>
                <w:sz w:val="20"/>
                <w:szCs w:val="20"/>
                <w:lang w:val="uk-UA" w:eastAsia="uk-UA"/>
              </w:rPr>
            </w:pPr>
            <w:r w:rsidRPr="00AB7876">
              <w:rPr>
                <w:rFonts w:ascii="Arial CYR" w:hAnsi="Arial CYR" w:cs="Arial CYR"/>
                <w:i/>
                <w:iCs/>
                <w:color w:val="000000"/>
                <w:sz w:val="20"/>
                <w:szCs w:val="20"/>
                <w:lang w:val="uk-UA" w:eastAsia="uk-UA"/>
              </w:rPr>
              <w:t>1</w:t>
            </w:r>
          </w:p>
        </w:tc>
      </w:tr>
      <w:tr w:rsidR="00AB7876" w:rsidRPr="00AB7876" w:rsidTr="00AB7876">
        <w:trPr>
          <w:trHeight w:val="300"/>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i/>
                <w:iCs/>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27</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&amp; С1110-</w:t>
            </w:r>
            <w:r w:rsidRPr="00AB7876">
              <w:rPr>
                <w:rFonts w:ascii="Arial CYR" w:hAnsi="Arial CYR" w:cs="Arial CYR"/>
                <w:color w:val="000000"/>
                <w:sz w:val="20"/>
                <w:szCs w:val="20"/>
                <w:lang w:val="uk-UA" w:eastAsia="uk-UA"/>
              </w:rPr>
              <w:br/>
              <w:t>188-2</w:t>
            </w:r>
            <w:r w:rsidRPr="00AB7876">
              <w:rPr>
                <w:rFonts w:ascii="Arial CYR" w:hAnsi="Arial CYR" w:cs="Arial CYR"/>
                <w:color w:val="000000"/>
                <w:sz w:val="20"/>
                <w:szCs w:val="20"/>
                <w:lang w:val="uk-UA" w:eastAsia="uk-UA"/>
              </w:rPr>
              <w:br/>
              <w:t>варіант 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Блискавкоприймач</w:t>
            </w:r>
            <w:proofErr w:type="spellEnd"/>
            <w:r w:rsidRPr="00AB7876">
              <w:rPr>
                <w:rFonts w:ascii="Arial CYR" w:hAnsi="Arial CYR" w:cs="Arial CYR"/>
                <w:color w:val="000000"/>
                <w:sz w:val="20"/>
                <w:szCs w:val="20"/>
                <w:lang w:val="uk-UA" w:eastAsia="uk-UA"/>
              </w:rPr>
              <w:t xml:space="preserve"> 2 м алюмінієвий</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шт</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1</w:t>
            </w:r>
          </w:p>
        </w:tc>
      </w:tr>
      <w:tr w:rsidR="00AB7876" w:rsidRPr="00AB7876" w:rsidTr="00AB7876">
        <w:trPr>
          <w:trHeight w:val="561"/>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28</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КП1-61-1</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Пристрої, що заземлюють.  Вимірювання</w:t>
            </w:r>
            <w:r w:rsidRPr="00AB7876">
              <w:rPr>
                <w:rFonts w:ascii="Arial CYR" w:hAnsi="Arial CYR" w:cs="Arial CYR"/>
                <w:color w:val="000000"/>
                <w:sz w:val="20"/>
                <w:szCs w:val="20"/>
                <w:lang w:val="uk-UA" w:eastAsia="uk-UA"/>
              </w:rPr>
              <w:br/>
              <w:t>опору розтіканню струму заземлювача</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Вимір.</w:t>
            </w:r>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28</w:t>
            </w:r>
          </w:p>
        </w:tc>
      </w:tr>
      <w:tr w:rsidR="00AB7876" w:rsidRPr="00AB7876" w:rsidTr="00AB7876">
        <w:trPr>
          <w:trHeight w:val="297"/>
        </w:trPr>
        <w:tc>
          <w:tcPr>
            <w:tcW w:w="500" w:type="dxa"/>
            <w:vMerge/>
            <w:tcBorders>
              <w:top w:val="nil"/>
              <w:left w:val="single" w:sz="8" w:space="0" w:color="auto"/>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nil"/>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nil"/>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r w:rsidR="00AB7876" w:rsidRPr="00AB7876" w:rsidTr="00AB7876">
        <w:trPr>
          <w:trHeight w:val="264"/>
        </w:trPr>
        <w:tc>
          <w:tcPr>
            <w:tcW w:w="500" w:type="dxa"/>
            <w:vMerge w:val="restart"/>
            <w:tcBorders>
              <w:top w:val="nil"/>
              <w:left w:val="single" w:sz="8" w:space="0" w:color="auto"/>
              <w:bottom w:val="nil"/>
              <w:right w:val="nil"/>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29</w:t>
            </w:r>
          </w:p>
        </w:tc>
        <w:tc>
          <w:tcPr>
            <w:tcW w:w="140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КП1-61-8</w:t>
            </w:r>
          </w:p>
        </w:tc>
        <w:tc>
          <w:tcPr>
            <w:tcW w:w="4760" w:type="dxa"/>
            <w:gridSpan w:val="2"/>
            <w:vMerge w:val="restart"/>
            <w:tcBorders>
              <w:top w:val="nil"/>
              <w:left w:val="nil"/>
              <w:bottom w:val="nil"/>
              <w:right w:val="nil"/>
            </w:tcBorders>
            <w:shd w:val="clear" w:color="auto" w:fill="auto"/>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Пристрої, що заземлюють.  Замір повного</w:t>
            </w:r>
            <w:r w:rsidRPr="00AB7876">
              <w:rPr>
                <w:rFonts w:ascii="Arial CYR" w:hAnsi="Arial CYR" w:cs="Arial CYR"/>
                <w:color w:val="000000"/>
                <w:sz w:val="20"/>
                <w:szCs w:val="20"/>
                <w:lang w:val="uk-UA" w:eastAsia="uk-UA"/>
              </w:rPr>
              <w:br/>
              <w:t>опору кола «фаза - нуль»</w:t>
            </w:r>
          </w:p>
        </w:tc>
        <w:tc>
          <w:tcPr>
            <w:tcW w:w="1080" w:type="dxa"/>
            <w:vMerge w:val="restart"/>
            <w:tcBorders>
              <w:top w:val="nil"/>
              <w:left w:val="single" w:sz="4" w:space="0" w:color="auto"/>
              <w:bottom w:val="nil"/>
              <w:right w:val="single" w:sz="4" w:space="0" w:color="auto"/>
            </w:tcBorders>
            <w:shd w:val="clear" w:color="auto" w:fill="auto"/>
            <w:hideMark/>
          </w:tcPr>
          <w:p w:rsidR="00AB7876" w:rsidRPr="00AB7876" w:rsidRDefault="00AB7876" w:rsidP="00AB7876">
            <w:pPr>
              <w:widowControl/>
              <w:suppressAutoHyphens w:val="0"/>
              <w:autoSpaceDE/>
              <w:jc w:val="center"/>
              <w:rPr>
                <w:rFonts w:ascii="Arial CYR" w:hAnsi="Arial CYR" w:cs="Arial CYR"/>
                <w:color w:val="000000"/>
                <w:sz w:val="20"/>
                <w:szCs w:val="20"/>
                <w:lang w:val="uk-UA" w:eastAsia="uk-UA"/>
              </w:rPr>
            </w:pPr>
            <w:proofErr w:type="spellStart"/>
            <w:r w:rsidRPr="00AB7876">
              <w:rPr>
                <w:rFonts w:ascii="Arial CYR" w:hAnsi="Arial CYR" w:cs="Arial CYR"/>
                <w:color w:val="000000"/>
                <w:sz w:val="20"/>
                <w:szCs w:val="20"/>
                <w:lang w:val="uk-UA" w:eastAsia="uk-UA"/>
              </w:rPr>
              <w:t>Струмопр</w:t>
            </w:r>
            <w:proofErr w:type="spellEnd"/>
          </w:p>
        </w:tc>
        <w:tc>
          <w:tcPr>
            <w:tcW w:w="1080" w:type="dxa"/>
            <w:vMerge w:val="restart"/>
            <w:tcBorders>
              <w:top w:val="nil"/>
              <w:left w:val="single" w:sz="4" w:space="0" w:color="auto"/>
              <w:bottom w:val="nil"/>
              <w:right w:val="single" w:sz="4" w:space="0" w:color="000000"/>
            </w:tcBorders>
            <w:shd w:val="clear" w:color="auto" w:fill="auto"/>
            <w:hideMark/>
          </w:tcPr>
          <w:p w:rsidR="00AB7876" w:rsidRPr="00AB7876" w:rsidRDefault="00AB7876" w:rsidP="00AB7876">
            <w:pPr>
              <w:widowControl/>
              <w:suppressAutoHyphens w:val="0"/>
              <w:autoSpaceDE/>
              <w:jc w:val="right"/>
              <w:rPr>
                <w:rFonts w:ascii="Arial CYR" w:hAnsi="Arial CYR" w:cs="Arial CYR"/>
                <w:color w:val="000000"/>
                <w:sz w:val="20"/>
                <w:szCs w:val="20"/>
                <w:lang w:val="uk-UA" w:eastAsia="uk-UA"/>
              </w:rPr>
            </w:pPr>
            <w:r w:rsidRPr="00AB7876">
              <w:rPr>
                <w:rFonts w:ascii="Arial CYR" w:hAnsi="Arial CYR" w:cs="Arial CYR"/>
                <w:color w:val="000000"/>
                <w:sz w:val="20"/>
                <w:szCs w:val="20"/>
                <w:lang w:val="uk-UA" w:eastAsia="uk-UA"/>
              </w:rPr>
              <w:t>28</w:t>
            </w:r>
          </w:p>
        </w:tc>
      </w:tr>
      <w:tr w:rsidR="00AB7876" w:rsidRPr="00AB7876" w:rsidTr="00AB7876">
        <w:trPr>
          <w:trHeight w:val="297"/>
        </w:trPr>
        <w:tc>
          <w:tcPr>
            <w:tcW w:w="500" w:type="dxa"/>
            <w:vMerge/>
            <w:tcBorders>
              <w:top w:val="nil"/>
              <w:left w:val="single" w:sz="8" w:space="0" w:color="auto"/>
              <w:bottom w:val="single" w:sz="4" w:space="0" w:color="auto"/>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400" w:type="dxa"/>
            <w:vMerge/>
            <w:tcBorders>
              <w:top w:val="nil"/>
              <w:left w:val="single" w:sz="4" w:space="0" w:color="auto"/>
              <w:bottom w:val="single" w:sz="4" w:space="0" w:color="auto"/>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4760" w:type="dxa"/>
            <w:gridSpan w:val="2"/>
            <w:vMerge/>
            <w:tcBorders>
              <w:top w:val="nil"/>
              <w:left w:val="nil"/>
              <w:bottom w:val="single" w:sz="4" w:space="0" w:color="auto"/>
              <w:right w:val="nil"/>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single" w:sz="4" w:space="0" w:color="auto"/>
              <w:right w:val="single" w:sz="4" w:space="0" w:color="auto"/>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c>
          <w:tcPr>
            <w:tcW w:w="1080" w:type="dxa"/>
            <w:vMerge/>
            <w:tcBorders>
              <w:top w:val="nil"/>
              <w:left w:val="single" w:sz="4" w:space="0" w:color="auto"/>
              <w:bottom w:val="single" w:sz="4" w:space="0" w:color="auto"/>
              <w:right w:val="single" w:sz="4" w:space="0" w:color="000000"/>
            </w:tcBorders>
            <w:vAlign w:val="center"/>
            <w:hideMark/>
          </w:tcPr>
          <w:p w:rsidR="00AB7876" w:rsidRPr="00AB7876" w:rsidRDefault="00AB7876" w:rsidP="00AB7876">
            <w:pPr>
              <w:widowControl/>
              <w:suppressAutoHyphens w:val="0"/>
              <w:autoSpaceDE/>
              <w:rPr>
                <w:rFonts w:ascii="Arial CYR" w:hAnsi="Arial CYR" w:cs="Arial CYR"/>
                <w:color w:val="000000"/>
                <w:sz w:val="20"/>
                <w:szCs w:val="20"/>
                <w:lang w:val="uk-UA" w:eastAsia="uk-UA"/>
              </w:rPr>
            </w:pPr>
          </w:p>
        </w:tc>
      </w:tr>
    </w:tbl>
    <w:p w:rsidR="00AB7876" w:rsidRDefault="00AB7876" w:rsidP="00E507E2">
      <w:pPr>
        <w:pStyle w:val="a6"/>
        <w:tabs>
          <w:tab w:val="left" w:pos="0"/>
        </w:tabs>
        <w:spacing w:before="0" w:after="0"/>
        <w:contextualSpacing/>
        <w:jc w:val="both"/>
        <w:rPr>
          <w:sz w:val="20"/>
          <w:szCs w:val="20"/>
          <w:lang w:val="uk-UA"/>
        </w:rPr>
      </w:pPr>
    </w:p>
    <w:p w:rsidR="00AB7876" w:rsidRDefault="00AB7876" w:rsidP="00E507E2">
      <w:pPr>
        <w:pStyle w:val="a6"/>
        <w:tabs>
          <w:tab w:val="left" w:pos="0"/>
        </w:tabs>
        <w:spacing w:before="0" w:after="0"/>
        <w:contextualSpacing/>
        <w:jc w:val="both"/>
        <w:rPr>
          <w:sz w:val="20"/>
          <w:szCs w:val="20"/>
          <w:lang w:val="uk-UA"/>
        </w:rPr>
      </w:pPr>
    </w:p>
    <w:p w:rsidR="00B76F2B" w:rsidRDefault="00B76F2B" w:rsidP="00E507E2">
      <w:pPr>
        <w:pStyle w:val="a6"/>
        <w:tabs>
          <w:tab w:val="left" w:pos="0"/>
        </w:tabs>
        <w:spacing w:before="0" w:after="0"/>
        <w:contextualSpacing/>
        <w:jc w:val="both"/>
        <w:rPr>
          <w:sz w:val="20"/>
          <w:szCs w:val="20"/>
          <w:lang w:val="uk-UA"/>
        </w:rPr>
      </w:pPr>
    </w:p>
    <w:p w:rsidR="00E507E2" w:rsidRPr="00371D27" w:rsidRDefault="00E507E2" w:rsidP="00E507E2">
      <w:pPr>
        <w:pStyle w:val="a6"/>
        <w:tabs>
          <w:tab w:val="left" w:pos="0"/>
        </w:tabs>
        <w:spacing w:before="0" w:after="0"/>
        <w:contextualSpacing/>
        <w:jc w:val="both"/>
        <w:rPr>
          <w:sz w:val="20"/>
          <w:szCs w:val="20"/>
          <w:lang w:val="uk-UA"/>
        </w:rPr>
      </w:pPr>
      <w:r w:rsidRPr="00371D27">
        <w:rPr>
          <w:sz w:val="20"/>
          <w:szCs w:val="20"/>
          <w:lang w:val="uk-UA"/>
        </w:rPr>
        <w:t>Примітка:</w:t>
      </w:r>
    </w:p>
    <w:p w:rsidR="00E507E2" w:rsidRPr="00371D27" w:rsidRDefault="00E507E2" w:rsidP="00E507E2">
      <w:pPr>
        <w:pStyle w:val="a6"/>
        <w:tabs>
          <w:tab w:val="left" w:pos="0"/>
        </w:tabs>
        <w:spacing w:before="0" w:after="0"/>
        <w:ind w:firstLine="709"/>
        <w:contextualSpacing/>
        <w:jc w:val="both"/>
        <w:rPr>
          <w:rFonts w:eastAsia="Lucida Sans Unicode"/>
          <w:bCs/>
          <w:sz w:val="20"/>
          <w:szCs w:val="20"/>
          <w:lang w:val="uk-UA" w:eastAsia="hi-IN"/>
        </w:rPr>
      </w:pPr>
      <w:r w:rsidRPr="00371D27">
        <w:rPr>
          <w:sz w:val="20"/>
          <w:szCs w:val="20"/>
          <w:lang w:val="uk-UA"/>
        </w:rPr>
        <w:t xml:space="preserve">1. Розрахунок ціни тендерної пропозиції здійснюється відповідно до </w:t>
      </w:r>
      <w:r w:rsidRPr="00371D27">
        <w:rPr>
          <w:bCs/>
          <w:iCs/>
          <w:sz w:val="20"/>
          <w:szCs w:val="20"/>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371D27">
        <w:rPr>
          <w:rFonts w:eastAsia="Lucida Sans Unicode"/>
          <w:bCs/>
          <w:sz w:val="20"/>
          <w:szCs w:val="20"/>
          <w:lang w:val="uk-UA" w:eastAsia="hi-IN"/>
        </w:rPr>
        <w:t xml:space="preserve">. </w:t>
      </w:r>
    </w:p>
    <w:p w:rsidR="00E507E2" w:rsidRPr="00371D27" w:rsidRDefault="00E507E2" w:rsidP="00E507E2">
      <w:pPr>
        <w:pStyle w:val="a6"/>
        <w:tabs>
          <w:tab w:val="left" w:pos="0"/>
        </w:tabs>
        <w:spacing w:before="0" w:after="0"/>
        <w:ind w:firstLine="709"/>
        <w:contextualSpacing/>
        <w:jc w:val="both"/>
        <w:rPr>
          <w:sz w:val="20"/>
          <w:szCs w:val="20"/>
          <w:lang w:val="uk-UA"/>
        </w:rPr>
      </w:pPr>
      <w:r w:rsidRPr="00371D27">
        <w:rPr>
          <w:sz w:val="20"/>
          <w:szCs w:val="20"/>
          <w:lang w:val="uk-UA"/>
        </w:rPr>
        <w:t>2. Технічні, якісні характеристики предмета закупівлі повинні передбачати необхідність застосування заходів із захисту довкілля.</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w:t>
      </w:r>
      <w:r w:rsidRPr="00371D27">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w:t>
      </w:r>
      <w:r w:rsidRPr="00371D27">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w:t>
      </w:r>
      <w:r w:rsidRPr="00371D27">
        <w:rPr>
          <w:rFonts w:ascii="Times New Roman" w:hAnsi="Times New Roman" w:cs="Times New Roman"/>
          <w:sz w:val="20"/>
          <w:szCs w:val="20"/>
          <w:lang w:val="uk-UA"/>
        </w:rPr>
        <w:tab/>
        <w:t>не допускати складування сміття у несанкціонованих місцях;</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w:t>
      </w:r>
      <w:r w:rsidRPr="00371D27">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3.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4. Учасники процедури закупівлі повинні надати у складі пропозицій наступні документи:</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1) Оригінал або належним чином завірену копію наявної в учасника декларації відповідності матеріально-технічної бази вимогам законодавства з питань охорони праці, стосовно:</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 робіт, що виконуються на висоті понад 1,3 метра;</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 зварювальних робіт;</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 монтаж, демонтаж, налагодження, ремонт, технічне обслуговування, реконструкція машин, механізмів, устаткування підвищеної небезпеки;</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 xml:space="preserve">- </w:t>
      </w:r>
      <w:proofErr w:type="spellStart"/>
      <w:r w:rsidRPr="00371D27">
        <w:rPr>
          <w:rFonts w:ascii="Times New Roman" w:hAnsi="Times New Roman" w:cs="Times New Roman"/>
          <w:sz w:val="20"/>
          <w:szCs w:val="20"/>
          <w:lang w:val="uk-UA"/>
        </w:rPr>
        <w:t>газополум’яні</w:t>
      </w:r>
      <w:proofErr w:type="spellEnd"/>
      <w:r w:rsidRPr="00371D27">
        <w:rPr>
          <w:rFonts w:ascii="Times New Roman" w:hAnsi="Times New Roman" w:cs="Times New Roman"/>
          <w:sz w:val="20"/>
          <w:szCs w:val="20"/>
          <w:lang w:val="uk-UA"/>
        </w:rPr>
        <w:t xml:space="preserve"> роботи.</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Pr>
          <w:rFonts w:cs="Times New Roman"/>
          <w:sz w:val="20"/>
          <w:szCs w:val="20"/>
          <w:lang w:val="uk-UA"/>
        </w:rPr>
        <w:t>2)</w:t>
      </w:r>
      <w:r w:rsidRPr="00371D27">
        <w:rPr>
          <w:rFonts w:ascii="Times New Roman" w:hAnsi="Times New Roman" w:cs="Times New Roman"/>
          <w:sz w:val="20"/>
          <w:szCs w:val="20"/>
          <w:lang w:val="uk-UA"/>
        </w:rPr>
        <w:t xml:space="preserve"> Оригінал або належним чином завірену копію наявної в учасника декларації відповідності матеріально-технічної бази вимогам законодавства з питань пожежної безпеки.</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Pr>
          <w:rFonts w:cs="Times New Roman"/>
          <w:sz w:val="20"/>
          <w:szCs w:val="20"/>
          <w:lang w:val="uk-UA"/>
        </w:rPr>
        <w:t>3</w:t>
      </w:r>
      <w:r w:rsidRPr="00371D27">
        <w:rPr>
          <w:rFonts w:ascii="Times New Roman" w:hAnsi="Times New Roman" w:cs="Times New Roman"/>
          <w:sz w:val="20"/>
          <w:szCs w:val="20"/>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E507E2" w:rsidRPr="00371D27" w:rsidRDefault="00E507E2" w:rsidP="00E507E2">
      <w:pPr>
        <w:pStyle w:val="Standard"/>
        <w:tabs>
          <w:tab w:val="left" w:pos="709"/>
          <w:tab w:val="left" w:pos="851"/>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Якщо ліцензія та/або декларація, та/або дозволи видані учаснику (субпідряднику/субпідрядникам) як електронні документи і знаходиться у вільному доступі, то учасник надає інформацію про доступ до таких документів в мережі Інтернет.</w:t>
      </w:r>
    </w:p>
    <w:p w:rsidR="00E507E2" w:rsidRPr="00371D27" w:rsidRDefault="00E507E2" w:rsidP="00E507E2">
      <w:pPr>
        <w:pStyle w:val="Standard"/>
        <w:tabs>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5.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E507E2" w:rsidRPr="00371D27" w:rsidRDefault="00E507E2" w:rsidP="00E507E2">
      <w:pPr>
        <w:pStyle w:val="Standard"/>
        <w:tabs>
          <w:tab w:val="left" w:pos="993"/>
        </w:tabs>
        <w:ind w:firstLine="709"/>
        <w:contextualSpacing/>
        <w:jc w:val="both"/>
        <w:rPr>
          <w:rFonts w:ascii="Times New Roman" w:hAnsi="Times New Roman" w:cs="Times New Roman"/>
          <w:sz w:val="20"/>
          <w:szCs w:val="20"/>
          <w:lang w:val="uk-UA"/>
        </w:rPr>
      </w:pPr>
      <w:r w:rsidRPr="00371D27">
        <w:rPr>
          <w:rFonts w:ascii="Times New Roman" w:hAnsi="Times New Roman" w:cs="Times New Roman"/>
          <w:sz w:val="20"/>
          <w:szCs w:val="20"/>
          <w:lang w:val="uk-UA"/>
        </w:rPr>
        <w:t>6.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w:t>
      </w:r>
    </w:p>
    <w:p w:rsidR="00E507E2" w:rsidRPr="00371D27" w:rsidRDefault="00E507E2" w:rsidP="00E507E2">
      <w:pPr>
        <w:pStyle w:val="Standard"/>
        <w:tabs>
          <w:tab w:val="left" w:pos="993"/>
        </w:tabs>
        <w:ind w:firstLine="709"/>
        <w:contextualSpacing/>
        <w:jc w:val="both"/>
        <w:rPr>
          <w:rFonts w:ascii="Times New Roman" w:hAnsi="Times New Roman" w:cs="Times New Roman"/>
          <w:sz w:val="20"/>
          <w:szCs w:val="20"/>
          <w:lang w:val="uk-UA"/>
        </w:rPr>
      </w:pPr>
      <w:r w:rsidRPr="00371D27">
        <w:rPr>
          <w:rStyle w:val="16"/>
          <w:rFonts w:ascii="Times New Roman" w:hAnsi="Times New Roman" w:cs="Times New Roman"/>
          <w:sz w:val="20"/>
          <w:szCs w:val="20"/>
          <w:lang w:val="uk-UA"/>
        </w:rPr>
        <w:lastRenderedPageBreak/>
        <w:t xml:space="preserve">7.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w:t>
      </w:r>
    </w:p>
    <w:p w:rsidR="00E507E2" w:rsidRPr="00371D27" w:rsidRDefault="00E507E2" w:rsidP="00E507E2">
      <w:pPr>
        <w:pStyle w:val="Standard"/>
        <w:tabs>
          <w:tab w:val="left" w:pos="993"/>
        </w:tabs>
        <w:ind w:firstLine="709"/>
        <w:contextualSpacing/>
        <w:jc w:val="both"/>
        <w:rPr>
          <w:rFonts w:ascii="Times New Roman" w:hAnsi="Times New Roman" w:cs="Times New Roman"/>
          <w:sz w:val="20"/>
          <w:szCs w:val="20"/>
          <w:lang w:val="uk-UA"/>
        </w:rPr>
      </w:pPr>
      <w:r w:rsidRPr="00371D27">
        <w:rPr>
          <w:rStyle w:val="16"/>
          <w:rFonts w:ascii="Times New Roman" w:hAnsi="Times New Roman" w:cs="Times New Roman"/>
          <w:sz w:val="20"/>
          <w:szCs w:val="20"/>
          <w:lang w:val="uk-UA"/>
        </w:rPr>
        <w:t>8. Усі матеріали та обладнання, що монтуються, повинні бути новими та такими, що не були у використанні.</w:t>
      </w:r>
    </w:p>
    <w:p w:rsidR="00E507E2" w:rsidRPr="00371D27" w:rsidRDefault="00E507E2" w:rsidP="00E507E2">
      <w:pPr>
        <w:pStyle w:val="Standard"/>
        <w:tabs>
          <w:tab w:val="left" w:pos="993"/>
        </w:tabs>
        <w:ind w:firstLine="709"/>
        <w:contextualSpacing/>
        <w:jc w:val="both"/>
        <w:rPr>
          <w:rStyle w:val="16"/>
          <w:rFonts w:ascii="Times New Roman" w:hAnsi="Times New Roman" w:cs="Times New Roman"/>
          <w:sz w:val="20"/>
          <w:szCs w:val="20"/>
          <w:lang w:val="uk-UA"/>
        </w:rPr>
      </w:pPr>
      <w:r w:rsidRPr="00371D27">
        <w:rPr>
          <w:rStyle w:val="16"/>
          <w:rFonts w:ascii="Times New Roman" w:hAnsi="Times New Roman" w:cs="Times New Roman"/>
          <w:sz w:val="20"/>
          <w:szCs w:val="20"/>
          <w:lang w:val="uk-UA"/>
        </w:rPr>
        <w:t>9.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w:t>
      </w:r>
    </w:p>
    <w:p w:rsidR="00E507E2" w:rsidRPr="00371D27" w:rsidRDefault="00E507E2" w:rsidP="00E507E2">
      <w:pPr>
        <w:pStyle w:val="Standard"/>
        <w:tabs>
          <w:tab w:val="left" w:pos="993"/>
        </w:tabs>
        <w:ind w:firstLine="709"/>
        <w:contextualSpacing/>
        <w:jc w:val="both"/>
        <w:rPr>
          <w:rStyle w:val="16"/>
          <w:rFonts w:ascii="Times New Roman" w:hAnsi="Times New Roman" w:cs="Times New Roman"/>
          <w:sz w:val="20"/>
          <w:szCs w:val="20"/>
          <w:lang w:val="uk-UA"/>
        </w:rPr>
      </w:pPr>
      <w:r w:rsidRPr="00371D27">
        <w:rPr>
          <w:rStyle w:val="16"/>
          <w:rFonts w:ascii="Times New Roman" w:hAnsi="Times New Roman" w:cs="Times New Roman"/>
          <w:sz w:val="20"/>
          <w:szCs w:val="20"/>
          <w:lang w:val="uk-UA"/>
        </w:rPr>
        <w:t>10. Учасник зобов’язується на першу вимогу замовника надати документи якості на всі матеріали, які він буде використовувати під час виконання робіт, перелік яких вказаний у Технічній специфікації Додаток №3. Надати гарантійний лист.</w:t>
      </w:r>
    </w:p>
    <w:p w:rsidR="00E507E2" w:rsidRPr="00371D27" w:rsidRDefault="00E507E2" w:rsidP="00E507E2">
      <w:pPr>
        <w:pStyle w:val="Standard"/>
        <w:shd w:val="clear" w:color="auto" w:fill="FFFFFF"/>
        <w:ind w:firstLine="709"/>
        <w:contextualSpacing/>
        <w:rPr>
          <w:rFonts w:ascii="Times New Roman" w:hAnsi="Times New Roman" w:cs="Times New Roman"/>
          <w:sz w:val="20"/>
          <w:szCs w:val="20"/>
          <w:lang w:val="uk-UA"/>
        </w:rPr>
      </w:pPr>
    </w:p>
    <w:p w:rsidR="00E507E2" w:rsidRPr="00371D27" w:rsidRDefault="00E507E2" w:rsidP="00E507E2">
      <w:pPr>
        <w:widowControl/>
        <w:suppressAutoHyphens w:val="0"/>
        <w:autoSpaceDE/>
        <w:contextualSpacing/>
        <w:rPr>
          <w:rFonts w:ascii="Times New Roman" w:hAnsi="Times New Roman" w:cs="Times New Roman"/>
          <w:lang w:val="uk-UA"/>
        </w:rPr>
      </w:pPr>
      <w:r w:rsidRPr="00371D27">
        <w:rPr>
          <w:rFonts w:ascii="Times New Roman" w:hAnsi="Times New Roman" w:cs="Times New Roman"/>
          <w:lang w:val="uk-UA"/>
        </w:rPr>
        <w:br w:type="page"/>
      </w:r>
    </w:p>
    <w:p w:rsidR="00E507E2" w:rsidRPr="00371D27" w:rsidRDefault="00E507E2" w:rsidP="00E507E2">
      <w:pPr>
        <w:tabs>
          <w:tab w:val="left" w:pos="6946"/>
        </w:tabs>
        <w:ind w:left="5812"/>
        <w:contextualSpacing/>
        <w:jc w:val="right"/>
        <w:rPr>
          <w:lang w:val="uk-UA"/>
        </w:rPr>
      </w:pPr>
      <w:r w:rsidRPr="00371D27">
        <w:rPr>
          <w:rFonts w:ascii="Times New Roman" w:hAnsi="Times New Roman" w:cs="Times New Roman"/>
          <w:b/>
          <w:lang w:val="uk-UA"/>
        </w:rPr>
        <w:lastRenderedPageBreak/>
        <w:t>Додаток 4 до тендерної документації</w:t>
      </w:r>
    </w:p>
    <w:p w:rsidR="00E507E2" w:rsidRPr="00371D27" w:rsidRDefault="00E507E2" w:rsidP="00E507E2">
      <w:pPr>
        <w:contextualSpacing/>
        <w:rPr>
          <w:rFonts w:ascii="Times New Roman" w:hAnsi="Times New Roman" w:cs="Times New Roman"/>
          <w:b/>
          <w:lang w:val="uk-UA"/>
        </w:rPr>
      </w:pPr>
    </w:p>
    <w:p w:rsidR="00E507E2" w:rsidRPr="00371D27" w:rsidRDefault="00E507E2" w:rsidP="00E507E2">
      <w:pPr>
        <w:contextualSpacing/>
        <w:rPr>
          <w:rFonts w:ascii="Times New Roman" w:hAnsi="Times New Roman" w:cs="Times New Roman"/>
          <w:lang w:val="uk-UA"/>
        </w:rPr>
      </w:pPr>
    </w:p>
    <w:p w:rsidR="00E507E2" w:rsidRPr="00371D27" w:rsidRDefault="00E507E2" w:rsidP="00E507E2">
      <w:pPr>
        <w:contextualSpacing/>
        <w:jc w:val="center"/>
        <w:rPr>
          <w:rFonts w:ascii="Times New Roman" w:hAnsi="Times New Roman" w:cs="Times New Roman"/>
          <w:b/>
          <w:lang w:val="uk-UA"/>
        </w:rPr>
      </w:pPr>
      <w:r w:rsidRPr="00371D27">
        <w:rPr>
          <w:rFonts w:ascii="Times New Roman" w:hAnsi="Times New Roman" w:cs="Times New Roman"/>
          <w:b/>
          <w:lang w:val="uk-UA"/>
        </w:rPr>
        <w:t>Інформація про субпідрядника/субпідрядників</w:t>
      </w:r>
    </w:p>
    <w:p w:rsidR="00E507E2" w:rsidRPr="00371D27" w:rsidRDefault="00E507E2" w:rsidP="00E507E2">
      <w:pPr>
        <w:contextualSpacing/>
        <w:jc w:val="both"/>
        <w:rPr>
          <w:rFonts w:ascii="Times New Roman" w:hAnsi="Times New Roman" w:cs="Times New Roman"/>
          <w:lang w:val="uk-UA"/>
        </w:rPr>
      </w:pPr>
    </w:p>
    <w:p w:rsidR="00E507E2" w:rsidRPr="00371D27" w:rsidRDefault="00E507E2" w:rsidP="00E507E2">
      <w:pPr>
        <w:contextualSpacing/>
        <w:jc w:val="center"/>
        <w:rPr>
          <w:rFonts w:ascii="Times New Roman" w:hAnsi="Times New Roman" w:cs="Times New Roman"/>
          <w:b/>
          <w:lang w:val="uk-UA"/>
        </w:rPr>
      </w:pPr>
      <w:r w:rsidRPr="00371D27">
        <w:rPr>
          <w:rFonts w:ascii="Times New Roman" w:hAnsi="Times New Roman" w:cs="Times New Roman"/>
          <w:b/>
          <w:lang w:val="uk-UA"/>
        </w:rPr>
        <w:t>Форма довідки про залучення субпідрядника/субпідрядників</w:t>
      </w:r>
    </w:p>
    <w:p w:rsidR="00E507E2" w:rsidRPr="00371D27" w:rsidRDefault="00E507E2" w:rsidP="00E507E2">
      <w:pPr>
        <w:contextualSpacing/>
        <w:jc w:val="center"/>
        <w:rPr>
          <w:rFonts w:ascii="Times New Roman" w:hAnsi="Times New Roman" w:cs="Times New Roman"/>
          <w:i/>
          <w:lang w:val="uk-UA"/>
        </w:rPr>
      </w:pPr>
      <w:r w:rsidRPr="00371D27">
        <w:rPr>
          <w:rFonts w:ascii="Times New Roman" w:hAnsi="Times New Roman" w:cs="Times New Roman"/>
          <w:i/>
          <w:lang w:val="uk-UA"/>
        </w:rPr>
        <w:t xml:space="preserve">(надається в разі залучення субпідрядника/субпідрядників для виконання окремих видів робіт </w:t>
      </w:r>
    </w:p>
    <w:p w:rsidR="00E507E2" w:rsidRPr="00371D27" w:rsidRDefault="00E507E2" w:rsidP="00E507E2">
      <w:pPr>
        <w:contextualSpacing/>
        <w:jc w:val="center"/>
        <w:rPr>
          <w:lang w:val="uk-UA"/>
        </w:rPr>
      </w:pPr>
      <w:r w:rsidRPr="00371D27">
        <w:rPr>
          <w:rFonts w:ascii="Times New Roman" w:hAnsi="Times New Roman" w:cs="Times New Roman"/>
          <w:i/>
          <w:lang w:val="uk-UA"/>
        </w:rPr>
        <w:t>в обсязі понад 20% вартості договору про закупівлю)</w:t>
      </w:r>
    </w:p>
    <w:p w:rsidR="00E507E2" w:rsidRPr="00371D27" w:rsidRDefault="00E507E2" w:rsidP="00E507E2">
      <w:pPr>
        <w:contextualSpacing/>
        <w:jc w:val="center"/>
        <w:rPr>
          <w:rFonts w:ascii="Times New Roman" w:hAnsi="Times New Roman" w:cs="Times New Roman"/>
          <w:b/>
          <w:lang w:val="uk-UA"/>
        </w:rPr>
      </w:pPr>
    </w:p>
    <w:p w:rsidR="00E507E2" w:rsidRPr="00371D27" w:rsidRDefault="00E507E2" w:rsidP="00E507E2">
      <w:pPr>
        <w:contextualSpacing/>
        <w:rPr>
          <w:rFonts w:ascii="Times New Roman" w:hAnsi="Times New Roman" w:cs="Times New Roman"/>
          <w:lang w:val="uk-UA"/>
        </w:rPr>
      </w:pPr>
    </w:p>
    <w:tbl>
      <w:tblPr>
        <w:tblW w:w="0" w:type="auto"/>
        <w:tblInd w:w="108" w:type="dxa"/>
        <w:tblLayout w:type="fixed"/>
        <w:tblLook w:val="0000" w:firstRow="0" w:lastRow="0" w:firstColumn="0" w:lastColumn="0" w:noHBand="0" w:noVBand="0"/>
      </w:tblPr>
      <w:tblGrid>
        <w:gridCol w:w="2552"/>
        <w:gridCol w:w="2513"/>
        <w:gridCol w:w="2977"/>
        <w:gridCol w:w="2478"/>
      </w:tblGrid>
      <w:tr w:rsidR="00E507E2" w:rsidRPr="00371D27" w:rsidTr="00E507E2">
        <w:tc>
          <w:tcPr>
            <w:tcW w:w="2552" w:type="dxa"/>
            <w:tcBorders>
              <w:top w:val="single" w:sz="4" w:space="0" w:color="000000"/>
              <w:left w:val="single" w:sz="4" w:space="0" w:color="000000"/>
              <w:bottom w:val="single" w:sz="4" w:space="0" w:color="000000"/>
            </w:tcBorders>
            <w:shd w:val="clear" w:color="auto" w:fill="auto"/>
          </w:tcPr>
          <w:p w:rsidR="00E507E2" w:rsidRPr="00371D27" w:rsidRDefault="00E507E2" w:rsidP="00E507E2">
            <w:pPr>
              <w:contextualSpacing/>
              <w:jc w:val="center"/>
              <w:rPr>
                <w:rFonts w:ascii="Times New Roman" w:hAnsi="Times New Roman" w:cs="Times New Roman"/>
                <w:lang w:val="uk-UA"/>
              </w:rPr>
            </w:pPr>
            <w:r w:rsidRPr="00371D27">
              <w:rPr>
                <w:rFonts w:ascii="Times New Roman" w:hAnsi="Times New Roman" w:cs="Times New Roman"/>
                <w:sz w:val="22"/>
                <w:szCs w:val="22"/>
                <w:lang w:val="uk-UA"/>
              </w:rPr>
              <w:t>Повне найменування</w:t>
            </w:r>
          </w:p>
          <w:p w:rsidR="00E507E2" w:rsidRPr="00371D27" w:rsidRDefault="00E507E2" w:rsidP="00E507E2">
            <w:pPr>
              <w:contextualSpacing/>
              <w:jc w:val="center"/>
              <w:rPr>
                <w:rFonts w:ascii="Times New Roman" w:hAnsi="Times New Roman" w:cs="Times New Roman"/>
                <w:lang w:val="uk-UA"/>
              </w:rPr>
            </w:pPr>
            <w:r w:rsidRPr="00371D27">
              <w:rPr>
                <w:rFonts w:ascii="Times New Roman" w:hAnsi="Times New Roman" w:cs="Times New Roman"/>
                <w:b/>
                <w:sz w:val="22"/>
                <w:szCs w:val="22"/>
                <w:lang w:val="uk-UA"/>
              </w:rPr>
              <w:t xml:space="preserve">та </w:t>
            </w:r>
            <w:r w:rsidRPr="00371D27">
              <w:rPr>
                <w:rFonts w:ascii="Times New Roman" w:hAnsi="Times New Roman" w:cs="Times New Roman"/>
                <w:sz w:val="22"/>
                <w:szCs w:val="22"/>
                <w:lang w:val="uk-UA"/>
              </w:rPr>
              <w:t xml:space="preserve">місцезнаходження </w:t>
            </w:r>
          </w:p>
          <w:p w:rsidR="00E507E2" w:rsidRPr="00371D27" w:rsidRDefault="00E507E2" w:rsidP="00E507E2">
            <w:pPr>
              <w:contextualSpacing/>
              <w:jc w:val="center"/>
              <w:rPr>
                <w:rFonts w:ascii="Times New Roman" w:hAnsi="Times New Roman" w:cs="Times New Roman"/>
                <w:lang w:val="uk-UA"/>
              </w:rPr>
            </w:pPr>
            <w:r w:rsidRPr="00371D27">
              <w:rPr>
                <w:rFonts w:ascii="Times New Roman" w:hAnsi="Times New Roman" w:cs="Times New Roman"/>
                <w:sz w:val="22"/>
                <w:szCs w:val="22"/>
                <w:lang w:val="uk-UA"/>
              </w:rPr>
              <w:t>(юридична та фактична адреси) субпідрядника/</w:t>
            </w:r>
          </w:p>
          <w:p w:rsidR="00E507E2" w:rsidRPr="00371D27" w:rsidRDefault="00E507E2" w:rsidP="00E507E2">
            <w:pPr>
              <w:contextualSpacing/>
              <w:jc w:val="center"/>
              <w:rPr>
                <w:lang w:val="uk-UA"/>
              </w:rPr>
            </w:pPr>
            <w:r w:rsidRPr="00371D27">
              <w:rPr>
                <w:rFonts w:ascii="Times New Roman" w:hAnsi="Times New Roman" w:cs="Times New Roman"/>
                <w:sz w:val="22"/>
                <w:szCs w:val="22"/>
                <w:lang w:val="uk-UA"/>
              </w:rPr>
              <w:t>субпідрядників</w:t>
            </w:r>
          </w:p>
        </w:tc>
        <w:tc>
          <w:tcPr>
            <w:tcW w:w="2513" w:type="dxa"/>
            <w:tcBorders>
              <w:top w:val="single" w:sz="4" w:space="0" w:color="000000"/>
              <w:left w:val="single" w:sz="4" w:space="0" w:color="000000"/>
              <w:bottom w:val="single" w:sz="4" w:space="0" w:color="000000"/>
            </w:tcBorders>
            <w:shd w:val="clear" w:color="auto" w:fill="auto"/>
          </w:tcPr>
          <w:p w:rsidR="00E507E2" w:rsidRPr="00371D27" w:rsidRDefault="00E507E2" w:rsidP="00E507E2">
            <w:pPr>
              <w:contextualSpacing/>
              <w:jc w:val="center"/>
              <w:rPr>
                <w:rFonts w:ascii="Times New Roman" w:hAnsi="Times New Roman" w:cs="Times New Roman"/>
                <w:lang w:val="uk-UA"/>
              </w:rPr>
            </w:pPr>
            <w:r w:rsidRPr="00371D27">
              <w:rPr>
                <w:rFonts w:ascii="Times New Roman" w:hAnsi="Times New Roman" w:cs="Times New Roman"/>
                <w:sz w:val="22"/>
                <w:szCs w:val="22"/>
                <w:lang w:val="uk-UA"/>
              </w:rPr>
              <w:t>Види робіт, які передбачається доручити субпідряднику/</w:t>
            </w:r>
          </w:p>
          <w:p w:rsidR="00E507E2" w:rsidRPr="00371D27" w:rsidRDefault="00E507E2" w:rsidP="00E507E2">
            <w:pPr>
              <w:contextualSpacing/>
              <w:jc w:val="center"/>
              <w:rPr>
                <w:rFonts w:ascii="Times New Roman" w:hAnsi="Times New Roman" w:cs="Times New Roman"/>
                <w:lang w:val="uk-UA"/>
              </w:rPr>
            </w:pPr>
            <w:r w:rsidRPr="00371D27">
              <w:rPr>
                <w:rFonts w:ascii="Times New Roman" w:hAnsi="Times New Roman" w:cs="Times New Roman"/>
                <w:sz w:val="22"/>
                <w:szCs w:val="22"/>
                <w:lang w:val="uk-UA"/>
              </w:rPr>
              <w:t>субпідрядникам</w:t>
            </w:r>
          </w:p>
        </w:tc>
        <w:tc>
          <w:tcPr>
            <w:tcW w:w="2977" w:type="dxa"/>
            <w:tcBorders>
              <w:top w:val="single" w:sz="4" w:space="0" w:color="000000"/>
              <w:left w:val="single" w:sz="4" w:space="0" w:color="000000"/>
              <w:bottom w:val="single" w:sz="4" w:space="0" w:color="000000"/>
            </w:tcBorders>
            <w:shd w:val="clear" w:color="auto" w:fill="auto"/>
          </w:tcPr>
          <w:p w:rsidR="00E507E2" w:rsidRPr="00371D27" w:rsidRDefault="00E507E2" w:rsidP="00E507E2">
            <w:pPr>
              <w:contextualSpacing/>
              <w:jc w:val="center"/>
              <w:rPr>
                <w:rFonts w:ascii="Times New Roman" w:hAnsi="Times New Roman" w:cs="Times New Roman"/>
                <w:lang w:val="uk-UA"/>
              </w:rPr>
            </w:pPr>
            <w:r w:rsidRPr="00371D27">
              <w:rPr>
                <w:rFonts w:ascii="Times New Roman" w:hAnsi="Times New Roman" w:cs="Times New Roman"/>
                <w:sz w:val="22"/>
                <w:szCs w:val="22"/>
                <w:lang w:val="uk-UA"/>
              </w:rPr>
              <w:t>Орієнтована вартість робіт доручених субпідряднику/</w:t>
            </w:r>
          </w:p>
          <w:p w:rsidR="00E507E2" w:rsidRPr="00371D27" w:rsidRDefault="00E507E2" w:rsidP="00E507E2">
            <w:pPr>
              <w:contextualSpacing/>
              <w:jc w:val="center"/>
              <w:rPr>
                <w:rFonts w:ascii="Times New Roman" w:hAnsi="Times New Roman" w:cs="Times New Roman"/>
                <w:lang w:val="uk-UA"/>
              </w:rPr>
            </w:pPr>
            <w:r w:rsidRPr="00371D27">
              <w:rPr>
                <w:rFonts w:ascii="Times New Roman" w:hAnsi="Times New Roman" w:cs="Times New Roman"/>
                <w:sz w:val="22"/>
                <w:szCs w:val="22"/>
                <w:lang w:val="uk-UA"/>
              </w:rPr>
              <w:t xml:space="preserve">субпідрядникам </w:t>
            </w:r>
          </w:p>
          <w:p w:rsidR="00E507E2" w:rsidRPr="00371D27" w:rsidRDefault="00E507E2" w:rsidP="00E507E2">
            <w:pPr>
              <w:contextualSpacing/>
              <w:jc w:val="center"/>
              <w:rPr>
                <w:rFonts w:ascii="Times New Roman" w:hAnsi="Times New Roman" w:cs="Times New Roman"/>
                <w:lang w:val="uk-UA"/>
              </w:rPr>
            </w:pPr>
            <w:r w:rsidRPr="00371D27">
              <w:rPr>
                <w:rFonts w:ascii="Times New Roman" w:hAnsi="Times New Roman" w:cs="Times New Roman"/>
                <w:sz w:val="22"/>
                <w:szCs w:val="22"/>
                <w:lang w:val="uk-UA"/>
              </w:rPr>
              <w:t xml:space="preserve">у гривнях та </w:t>
            </w:r>
            <w:proofErr w:type="spellStart"/>
            <w:r w:rsidRPr="00371D27">
              <w:rPr>
                <w:rFonts w:ascii="Times New Roman" w:hAnsi="Times New Roman" w:cs="Times New Roman"/>
                <w:sz w:val="22"/>
                <w:szCs w:val="22"/>
                <w:lang w:val="uk-UA"/>
              </w:rPr>
              <w:t>вiдcoткax</w:t>
            </w:r>
            <w:proofErr w:type="spellEnd"/>
            <w:r w:rsidRPr="00371D27">
              <w:rPr>
                <w:rFonts w:ascii="Times New Roman" w:hAnsi="Times New Roman" w:cs="Times New Roman"/>
                <w:sz w:val="22"/>
                <w:szCs w:val="22"/>
                <w:lang w:val="uk-UA"/>
              </w:rPr>
              <w:t xml:space="preserve"> відповідно до ціни тендерної пропозиції</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E507E2" w:rsidRPr="00371D27" w:rsidRDefault="00E507E2" w:rsidP="00E507E2">
            <w:pPr>
              <w:contextualSpacing/>
              <w:jc w:val="center"/>
              <w:rPr>
                <w:lang w:val="uk-UA"/>
              </w:rPr>
            </w:pPr>
            <w:r w:rsidRPr="00371D27">
              <w:rPr>
                <w:rFonts w:ascii="Times New Roman" w:hAnsi="Times New Roman" w:cs="Times New Roman"/>
                <w:sz w:val="22"/>
                <w:szCs w:val="22"/>
                <w:lang w:val="uk-UA"/>
              </w:rPr>
              <w:t xml:space="preserve">Досвід виконання робіт, які планується доручити </w:t>
            </w:r>
          </w:p>
        </w:tc>
      </w:tr>
      <w:tr w:rsidR="00E507E2" w:rsidRPr="00371D27" w:rsidTr="00E507E2">
        <w:tc>
          <w:tcPr>
            <w:tcW w:w="2552" w:type="dxa"/>
            <w:tcBorders>
              <w:top w:val="single" w:sz="4" w:space="0" w:color="000000"/>
              <w:left w:val="single" w:sz="4" w:space="0" w:color="000000"/>
              <w:bottom w:val="single" w:sz="4" w:space="0" w:color="000000"/>
            </w:tcBorders>
            <w:shd w:val="clear" w:color="auto" w:fill="auto"/>
          </w:tcPr>
          <w:p w:rsidR="00E507E2" w:rsidRPr="00371D27" w:rsidRDefault="00E507E2" w:rsidP="00E507E2">
            <w:pPr>
              <w:snapToGrid w:val="0"/>
              <w:contextualSpacing/>
              <w:rPr>
                <w:rFonts w:ascii="Times New Roman" w:hAnsi="Times New Roman" w:cs="Times New Roman"/>
                <w:lang w:val="uk-UA"/>
              </w:rPr>
            </w:pPr>
          </w:p>
        </w:tc>
        <w:tc>
          <w:tcPr>
            <w:tcW w:w="2513" w:type="dxa"/>
            <w:tcBorders>
              <w:top w:val="single" w:sz="4" w:space="0" w:color="000000"/>
              <w:left w:val="single" w:sz="4" w:space="0" w:color="000000"/>
              <w:bottom w:val="single" w:sz="4" w:space="0" w:color="000000"/>
            </w:tcBorders>
            <w:shd w:val="clear" w:color="auto" w:fill="auto"/>
          </w:tcPr>
          <w:p w:rsidR="00E507E2" w:rsidRPr="00371D27" w:rsidRDefault="00E507E2" w:rsidP="00E507E2">
            <w:pPr>
              <w:snapToGrid w:val="0"/>
              <w:contextualSpacing/>
              <w:rPr>
                <w:rFonts w:ascii="Times New Roman" w:hAnsi="Times New Roman" w:cs="Times New Roman"/>
                <w:lang w:val="uk-UA"/>
              </w:rPr>
            </w:pPr>
          </w:p>
        </w:tc>
        <w:tc>
          <w:tcPr>
            <w:tcW w:w="2977" w:type="dxa"/>
            <w:tcBorders>
              <w:top w:val="single" w:sz="4" w:space="0" w:color="000000"/>
              <w:left w:val="single" w:sz="4" w:space="0" w:color="000000"/>
              <w:bottom w:val="single" w:sz="4" w:space="0" w:color="000000"/>
            </w:tcBorders>
            <w:shd w:val="clear" w:color="auto" w:fill="auto"/>
          </w:tcPr>
          <w:p w:rsidR="00E507E2" w:rsidRPr="00371D27" w:rsidRDefault="00E507E2" w:rsidP="00E507E2">
            <w:pPr>
              <w:snapToGrid w:val="0"/>
              <w:contextualSpacing/>
              <w:rPr>
                <w:rFonts w:ascii="Times New Roman" w:hAnsi="Times New Roman" w:cs="Times New Roman"/>
                <w:lang w:val="uk-UA"/>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E507E2" w:rsidRPr="00371D27" w:rsidRDefault="00E507E2" w:rsidP="00E507E2">
            <w:pPr>
              <w:snapToGrid w:val="0"/>
              <w:contextualSpacing/>
              <w:rPr>
                <w:rFonts w:ascii="Times New Roman" w:hAnsi="Times New Roman" w:cs="Times New Roman"/>
                <w:lang w:val="uk-UA"/>
              </w:rPr>
            </w:pPr>
          </w:p>
        </w:tc>
      </w:tr>
    </w:tbl>
    <w:p w:rsidR="00E507E2" w:rsidRPr="00371D27" w:rsidRDefault="00E507E2" w:rsidP="00E507E2">
      <w:pPr>
        <w:contextualSpacing/>
        <w:jc w:val="both"/>
        <w:rPr>
          <w:rFonts w:ascii="Times New Roman" w:hAnsi="Times New Roman" w:cs="Times New Roman"/>
          <w:lang w:val="uk-UA"/>
        </w:rPr>
      </w:pPr>
    </w:p>
    <w:p w:rsidR="00E507E2" w:rsidRPr="00371D27" w:rsidRDefault="00E507E2" w:rsidP="00E507E2">
      <w:pPr>
        <w:tabs>
          <w:tab w:val="left" w:pos="709"/>
        </w:tabs>
        <w:ind w:firstLine="426"/>
        <w:contextualSpacing/>
        <w:jc w:val="both"/>
        <w:rPr>
          <w:lang w:val="uk-UA"/>
        </w:rPr>
      </w:pPr>
      <w:r w:rsidRPr="00371D27">
        <w:rPr>
          <w:rFonts w:ascii="Times New Roman" w:hAnsi="Times New Roman" w:cs="Times New Roman"/>
          <w:lang w:val="uk-UA"/>
        </w:rPr>
        <w:t>Разом з формою пропозиції про залучення субпідрядників надаються:</w:t>
      </w:r>
    </w:p>
    <w:p w:rsidR="00E507E2" w:rsidRPr="00371D27" w:rsidRDefault="00E507E2" w:rsidP="00E507E2">
      <w:pPr>
        <w:widowControl/>
        <w:numPr>
          <w:ilvl w:val="0"/>
          <w:numId w:val="25"/>
        </w:numPr>
        <w:tabs>
          <w:tab w:val="left" w:pos="709"/>
        </w:tabs>
        <w:autoSpaceDE/>
        <w:ind w:left="0" w:firstLine="426"/>
        <w:contextualSpacing/>
        <w:jc w:val="both"/>
        <w:rPr>
          <w:lang w:val="uk-UA"/>
        </w:rPr>
      </w:pPr>
      <w:r w:rsidRPr="00371D27">
        <w:rPr>
          <w:rFonts w:ascii="Times New Roman" w:hAnsi="Times New Roman" w:cs="Times New Roman"/>
          <w:lang w:val="uk-UA"/>
        </w:rPr>
        <w:t>Ліцензії на провадження певного виду робіт, що передбачені технічним завданням, необхідних для виконання видів робіт, які передбачається доручити субпідряднику/субпідрядникам.</w:t>
      </w:r>
    </w:p>
    <w:p w:rsidR="00E507E2" w:rsidRPr="00371D27" w:rsidRDefault="00E507E2" w:rsidP="00E507E2">
      <w:pPr>
        <w:widowControl/>
        <w:numPr>
          <w:ilvl w:val="0"/>
          <w:numId w:val="25"/>
        </w:numPr>
        <w:tabs>
          <w:tab w:val="left" w:pos="709"/>
        </w:tabs>
        <w:autoSpaceDE/>
        <w:ind w:left="0" w:firstLine="426"/>
        <w:contextualSpacing/>
        <w:jc w:val="both"/>
        <w:rPr>
          <w:lang w:val="uk-UA"/>
        </w:rPr>
      </w:pPr>
      <w:r w:rsidRPr="00371D27">
        <w:rPr>
          <w:rFonts w:ascii="Times New Roman" w:hAnsi="Times New Roman" w:cs="Times New Roman"/>
          <w:lang w:val="uk-UA"/>
        </w:rPr>
        <w:t>Оригінал листа від субпідрядника/субпідрядників про згоду на виконання робіт, що будуть йому/їм доручені.</w:t>
      </w:r>
    </w:p>
    <w:p w:rsidR="00E507E2" w:rsidRPr="00371D27" w:rsidRDefault="00E507E2" w:rsidP="00E507E2">
      <w:pPr>
        <w:widowControl/>
        <w:numPr>
          <w:ilvl w:val="0"/>
          <w:numId w:val="25"/>
        </w:numPr>
        <w:tabs>
          <w:tab w:val="left" w:pos="709"/>
        </w:tabs>
        <w:autoSpaceDE/>
        <w:ind w:left="0" w:firstLine="426"/>
        <w:contextualSpacing/>
        <w:jc w:val="both"/>
        <w:rPr>
          <w:lang w:val="uk-UA"/>
        </w:rPr>
      </w:pPr>
      <w:r w:rsidRPr="00371D27">
        <w:rPr>
          <w:rFonts w:ascii="Times New Roman" w:hAnsi="Times New Roman" w:cs="Times New Roman"/>
          <w:lang w:val="uk-UA"/>
        </w:rPr>
        <w:t xml:space="preserve">Гарантійний лист в довільній формі, про відсутність підстав (із їх зазначенням) для відмови в участі у процедурі закупівлі, що визначені </w:t>
      </w:r>
      <w:r w:rsidRPr="00371D27">
        <w:rPr>
          <w:lang w:val="uk-UA"/>
        </w:rPr>
        <w:t>пунктом 47 Особливостей</w:t>
      </w:r>
      <w:r w:rsidRPr="00371D27">
        <w:rPr>
          <w:rFonts w:ascii="Times New Roman" w:hAnsi="Times New Roman" w:cs="Times New Roman"/>
          <w:lang w:val="uk-UA"/>
        </w:rPr>
        <w:t>.</w:t>
      </w:r>
    </w:p>
    <w:p w:rsidR="00E507E2" w:rsidRPr="00371D27" w:rsidRDefault="00E507E2" w:rsidP="00E507E2">
      <w:pPr>
        <w:widowControl/>
        <w:tabs>
          <w:tab w:val="left" w:pos="709"/>
        </w:tabs>
        <w:autoSpaceDE/>
        <w:ind w:left="426"/>
        <w:contextualSpacing/>
        <w:jc w:val="both"/>
        <w:rPr>
          <w:lang w:val="uk-UA"/>
        </w:rPr>
      </w:pPr>
    </w:p>
    <w:p w:rsidR="00E507E2" w:rsidRPr="00371D27" w:rsidRDefault="00E507E2" w:rsidP="00E507E2">
      <w:pPr>
        <w:tabs>
          <w:tab w:val="left" w:pos="709"/>
        </w:tabs>
        <w:ind w:firstLine="426"/>
        <w:contextualSpacing/>
        <w:jc w:val="both"/>
        <w:rPr>
          <w:rFonts w:ascii="Times New Roman" w:hAnsi="Times New Roman" w:cs="Times New Roman"/>
          <w:lang w:val="uk-UA"/>
        </w:rPr>
      </w:pPr>
    </w:p>
    <w:p w:rsidR="00E507E2" w:rsidRPr="00371D27" w:rsidRDefault="00E507E2" w:rsidP="00E507E2">
      <w:pPr>
        <w:ind w:firstLine="708"/>
        <w:contextualSpacing/>
        <w:jc w:val="both"/>
        <w:rPr>
          <w:rFonts w:ascii="Times New Roman" w:hAnsi="Times New Roman" w:cs="Times New Roman"/>
          <w:lang w:val="uk-UA"/>
        </w:rPr>
      </w:pPr>
    </w:p>
    <w:p w:rsidR="00E507E2" w:rsidRPr="00371D27" w:rsidRDefault="00E507E2" w:rsidP="00E507E2">
      <w:pPr>
        <w:contextualSpacing/>
        <w:jc w:val="both"/>
        <w:rPr>
          <w:rFonts w:ascii="Times New Roman" w:hAnsi="Times New Roman" w:cs="Times New Roman"/>
          <w:lang w:val="uk-UA"/>
        </w:rPr>
      </w:pPr>
    </w:p>
    <w:p w:rsidR="00E507E2" w:rsidRPr="00371D27" w:rsidRDefault="00E507E2" w:rsidP="00E507E2">
      <w:pPr>
        <w:ind w:firstLine="567"/>
        <w:contextualSpacing/>
        <w:jc w:val="both"/>
        <w:rPr>
          <w:rFonts w:ascii="Times New Roman" w:hAnsi="Times New Roman" w:cs="Times New Roman"/>
          <w:b/>
          <w:i/>
          <w:lang w:val="uk-UA"/>
        </w:rPr>
      </w:pPr>
      <w:r w:rsidRPr="00371D27">
        <w:rPr>
          <w:rFonts w:ascii="Times New Roman" w:hAnsi="Times New Roman" w:cs="Times New Roman"/>
          <w:b/>
          <w:i/>
          <w:lang w:val="uk-UA"/>
        </w:rPr>
        <w:t>_______________</w:t>
      </w:r>
      <w:r w:rsidRPr="00371D27">
        <w:rPr>
          <w:rFonts w:ascii="Times New Roman" w:hAnsi="Times New Roman" w:cs="Times New Roman"/>
          <w:b/>
          <w:i/>
          <w:lang w:val="uk-UA"/>
        </w:rPr>
        <w:tab/>
      </w:r>
      <w:r w:rsidRPr="00371D27">
        <w:rPr>
          <w:rFonts w:ascii="Times New Roman" w:hAnsi="Times New Roman" w:cs="Times New Roman"/>
          <w:b/>
          <w:i/>
          <w:lang w:val="uk-UA"/>
        </w:rPr>
        <w:tab/>
      </w:r>
      <w:r w:rsidRPr="00371D27">
        <w:rPr>
          <w:rFonts w:ascii="Times New Roman" w:hAnsi="Times New Roman" w:cs="Times New Roman"/>
          <w:b/>
          <w:i/>
          <w:lang w:val="uk-UA"/>
        </w:rPr>
        <w:tab/>
        <w:t xml:space="preserve">       ____________</w:t>
      </w:r>
      <w:r w:rsidRPr="00371D27">
        <w:rPr>
          <w:rFonts w:ascii="Times New Roman" w:hAnsi="Times New Roman" w:cs="Times New Roman"/>
          <w:b/>
          <w:i/>
          <w:lang w:val="uk-UA"/>
        </w:rPr>
        <w:tab/>
      </w:r>
      <w:r w:rsidRPr="00371D27">
        <w:rPr>
          <w:rFonts w:ascii="Times New Roman" w:hAnsi="Times New Roman" w:cs="Times New Roman"/>
          <w:b/>
          <w:i/>
          <w:lang w:val="uk-UA"/>
        </w:rPr>
        <w:tab/>
      </w:r>
      <w:r w:rsidRPr="00371D27">
        <w:rPr>
          <w:rFonts w:ascii="Times New Roman" w:hAnsi="Times New Roman" w:cs="Times New Roman"/>
          <w:b/>
          <w:i/>
          <w:lang w:val="uk-UA"/>
        </w:rPr>
        <w:tab/>
        <w:t>________________</w:t>
      </w:r>
    </w:p>
    <w:p w:rsidR="00E507E2" w:rsidRPr="0065541D" w:rsidRDefault="00E507E2" w:rsidP="00E507E2">
      <w:pPr>
        <w:ind w:firstLine="567"/>
        <w:contextualSpacing/>
        <w:jc w:val="both"/>
        <w:rPr>
          <w:sz w:val="18"/>
          <w:lang w:val="uk-UA"/>
        </w:rPr>
      </w:pPr>
      <w:r w:rsidRPr="00371D27">
        <w:rPr>
          <w:rFonts w:ascii="Times New Roman" w:hAnsi="Times New Roman" w:cs="Times New Roman"/>
          <w:b/>
          <w:i/>
          <w:sz w:val="18"/>
          <w:lang w:val="uk-UA"/>
        </w:rPr>
        <w:tab/>
      </w:r>
      <w:r w:rsidRPr="00371D27">
        <w:rPr>
          <w:rFonts w:ascii="Times New Roman" w:hAnsi="Times New Roman" w:cs="Times New Roman"/>
          <w:b/>
          <w:i/>
          <w:sz w:val="18"/>
          <w:lang w:val="uk-UA"/>
        </w:rPr>
        <w:tab/>
        <w:t>(посада)</w:t>
      </w:r>
      <w:r w:rsidRPr="00371D27">
        <w:rPr>
          <w:rFonts w:ascii="Times New Roman" w:hAnsi="Times New Roman" w:cs="Times New Roman"/>
          <w:b/>
          <w:i/>
          <w:sz w:val="18"/>
          <w:lang w:val="uk-UA"/>
        </w:rPr>
        <w:tab/>
      </w:r>
      <w:r w:rsidRPr="00371D27">
        <w:rPr>
          <w:rFonts w:ascii="Times New Roman" w:hAnsi="Times New Roman" w:cs="Times New Roman"/>
          <w:b/>
          <w:i/>
          <w:sz w:val="18"/>
          <w:lang w:val="uk-UA"/>
        </w:rPr>
        <w:tab/>
      </w:r>
      <w:r w:rsidRPr="00371D27">
        <w:rPr>
          <w:rFonts w:ascii="Times New Roman" w:hAnsi="Times New Roman" w:cs="Times New Roman"/>
          <w:b/>
          <w:i/>
          <w:sz w:val="18"/>
          <w:lang w:val="uk-UA"/>
        </w:rPr>
        <w:tab/>
      </w:r>
      <w:r w:rsidRPr="00371D27">
        <w:rPr>
          <w:rFonts w:ascii="Times New Roman" w:hAnsi="Times New Roman" w:cs="Times New Roman"/>
          <w:b/>
          <w:i/>
          <w:sz w:val="18"/>
          <w:lang w:val="uk-UA"/>
        </w:rPr>
        <w:tab/>
      </w:r>
      <w:r w:rsidRPr="00371D27">
        <w:rPr>
          <w:rFonts w:ascii="Times New Roman" w:hAnsi="Times New Roman" w:cs="Times New Roman"/>
          <w:b/>
          <w:i/>
          <w:sz w:val="18"/>
          <w:lang w:val="uk-UA"/>
        </w:rPr>
        <w:tab/>
        <w:t>(підпис)</w:t>
      </w:r>
      <w:r w:rsidRPr="00371D27">
        <w:rPr>
          <w:rFonts w:ascii="Times New Roman" w:hAnsi="Times New Roman" w:cs="Times New Roman"/>
          <w:b/>
          <w:i/>
          <w:sz w:val="18"/>
          <w:lang w:val="uk-UA"/>
        </w:rPr>
        <w:tab/>
      </w:r>
      <w:r w:rsidRPr="00371D27">
        <w:rPr>
          <w:rFonts w:ascii="Times New Roman" w:hAnsi="Times New Roman" w:cs="Times New Roman"/>
          <w:b/>
          <w:i/>
          <w:sz w:val="18"/>
          <w:lang w:val="uk-UA"/>
        </w:rPr>
        <w:tab/>
      </w:r>
      <w:r w:rsidRPr="00371D27">
        <w:rPr>
          <w:rFonts w:ascii="Times New Roman" w:hAnsi="Times New Roman" w:cs="Times New Roman"/>
          <w:b/>
          <w:i/>
          <w:sz w:val="18"/>
          <w:lang w:val="uk-UA"/>
        </w:rPr>
        <w:tab/>
      </w:r>
      <w:r w:rsidRPr="00371D27">
        <w:rPr>
          <w:rFonts w:ascii="Times New Roman" w:hAnsi="Times New Roman" w:cs="Times New Roman"/>
          <w:b/>
          <w:i/>
          <w:sz w:val="18"/>
          <w:lang w:val="uk-UA"/>
        </w:rPr>
        <w:tab/>
        <w:t>(власне ім’я, ПРІЗВИЩЕ)</w:t>
      </w:r>
    </w:p>
    <w:p w:rsidR="00E507E2" w:rsidRPr="0065541D" w:rsidRDefault="00E507E2" w:rsidP="00E507E2">
      <w:pPr>
        <w:contextualSpacing/>
        <w:jc w:val="both"/>
        <w:rPr>
          <w:lang w:val="uk-UA"/>
        </w:rPr>
      </w:pPr>
    </w:p>
    <w:p w:rsidR="00E507E2" w:rsidRPr="0065541D" w:rsidRDefault="00E507E2" w:rsidP="00E507E2">
      <w:pPr>
        <w:contextualSpacing/>
        <w:rPr>
          <w:rFonts w:ascii="Times New Roman" w:hAnsi="Times New Roman" w:cs="Times New Roman"/>
          <w:lang w:val="uk-UA"/>
        </w:rPr>
      </w:pPr>
    </w:p>
    <w:p w:rsidR="00A43656" w:rsidRPr="00E507E2" w:rsidRDefault="00A43656">
      <w:pPr>
        <w:rPr>
          <w:lang w:val="uk-UA"/>
        </w:rPr>
      </w:pPr>
    </w:p>
    <w:sectPr w:rsidR="00A43656" w:rsidRPr="00E507E2" w:rsidSect="00E507E2">
      <w:headerReference w:type="default" r:id="rId23"/>
      <w:type w:val="continuous"/>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AE" w:rsidRDefault="003102AE" w:rsidP="00966127">
      <w:r>
        <w:separator/>
      </w:r>
    </w:p>
  </w:endnote>
  <w:endnote w:type="continuationSeparator" w:id="0">
    <w:p w:rsidR="003102AE" w:rsidRDefault="003102AE" w:rsidP="0096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AE" w:rsidRDefault="003102AE" w:rsidP="00966127">
      <w:r>
        <w:separator/>
      </w:r>
    </w:p>
  </w:footnote>
  <w:footnote w:type="continuationSeparator" w:id="0">
    <w:p w:rsidR="003102AE" w:rsidRDefault="003102AE" w:rsidP="0096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81" w:rsidRPr="006B6A8D" w:rsidRDefault="00B13E81">
    <w:pPr>
      <w:tabs>
        <w:tab w:val="center" w:pos="4568"/>
        <w:tab w:val="right" w:pos="7775"/>
      </w:tabs>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AAA1409"/>
    <w:multiLevelType w:val="hybridMultilevel"/>
    <w:tmpl w:val="77E87158"/>
    <w:lvl w:ilvl="0" w:tplc="8F54FCD0">
      <w:start w:val="4"/>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1"/>
  </w:num>
  <w:num w:numId="6">
    <w:abstractNumId w:val="5"/>
  </w:num>
  <w:num w:numId="7">
    <w:abstractNumId w:val="7"/>
  </w:num>
  <w:num w:numId="8">
    <w:abstractNumId w:val="8"/>
  </w:num>
  <w:num w:numId="9">
    <w:abstractNumId w:val="18"/>
  </w:num>
  <w:num w:numId="10">
    <w:abstractNumId w:val="15"/>
  </w:num>
  <w:num w:numId="11">
    <w:abstractNumId w:val="24"/>
  </w:num>
  <w:num w:numId="12">
    <w:abstractNumId w:val="9"/>
  </w:num>
  <w:num w:numId="13">
    <w:abstractNumId w:val="17"/>
  </w:num>
  <w:num w:numId="14">
    <w:abstractNumId w:val="23"/>
  </w:num>
  <w:num w:numId="15">
    <w:abstractNumId w:val="13"/>
  </w:num>
  <w:num w:numId="16">
    <w:abstractNumId w:val="16"/>
  </w:num>
  <w:num w:numId="17">
    <w:abstractNumId w:val="6"/>
  </w:num>
  <w:num w:numId="18">
    <w:abstractNumId w:val="10"/>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5"/>
  </w:num>
  <w:num w:numId="22">
    <w:abstractNumId w:val="19"/>
  </w:num>
  <w:num w:numId="23">
    <w:abstractNumId w:val="20"/>
  </w:num>
  <w:num w:numId="24">
    <w:abstractNumId w:val="22"/>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E2"/>
    <w:rsid w:val="00011838"/>
    <w:rsid w:val="00217378"/>
    <w:rsid w:val="00234955"/>
    <w:rsid w:val="002555BE"/>
    <w:rsid w:val="003102AE"/>
    <w:rsid w:val="00333518"/>
    <w:rsid w:val="004941CD"/>
    <w:rsid w:val="0064246E"/>
    <w:rsid w:val="007E30BE"/>
    <w:rsid w:val="00966127"/>
    <w:rsid w:val="00A43656"/>
    <w:rsid w:val="00A54F20"/>
    <w:rsid w:val="00AB7876"/>
    <w:rsid w:val="00B13E81"/>
    <w:rsid w:val="00B76F2B"/>
    <w:rsid w:val="00C21D2D"/>
    <w:rsid w:val="00E507E2"/>
    <w:rsid w:val="00EC6E9C"/>
    <w:rsid w:val="00F974EF"/>
    <w:rsid w:val="00FC32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E507E2"/>
    <w:pPr>
      <w:suppressAutoHyphens w:val="0"/>
      <w:autoSpaceDN w:val="0"/>
      <w:ind w:left="1612"/>
      <w:outlineLvl w:val="0"/>
    </w:pPr>
    <w:rPr>
      <w:rFonts w:ascii="Times New Roman" w:hAnsi="Times New Roman" w:cs="Times New Roman"/>
      <w:b/>
      <w:bCs/>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7E2"/>
    <w:rPr>
      <w:rFonts w:ascii="Times New Roman" w:eastAsia="Times New Roman" w:hAnsi="Times New Roman" w:cs="Times New Roman"/>
      <w:b/>
      <w:bCs/>
      <w:sz w:val="24"/>
      <w:szCs w:val="24"/>
    </w:rPr>
  </w:style>
  <w:style w:type="character" w:customStyle="1" w:styleId="apple-converted-space">
    <w:name w:val="apple-converted-space"/>
    <w:basedOn w:val="a0"/>
    <w:rsid w:val="00E507E2"/>
  </w:style>
  <w:style w:type="character" w:styleId="a3">
    <w:name w:val="Hyperlink"/>
    <w:uiPriority w:val="99"/>
    <w:rsid w:val="00E507E2"/>
    <w:rPr>
      <w:color w:val="0000FF"/>
      <w:u w:val="single"/>
    </w:rPr>
  </w:style>
  <w:style w:type="paragraph" w:styleId="a4">
    <w:name w:val="Body Text"/>
    <w:basedOn w:val="a"/>
    <w:link w:val="a5"/>
    <w:rsid w:val="00E507E2"/>
    <w:pPr>
      <w:spacing w:after="120"/>
    </w:pPr>
  </w:style>
  <w:style w:type="character" w:customStyle="1" w:styleId="a5">
    <w:name w:val="Основной текст Знак"/>
    <w:basedOn w:val="a0"/>
    <w:link w:val="a4"/>
    <w:rsid w:val="00E507E2"/>
    <w:rPr>
      <w:rFonts w:ascii="Times New Roman CYR" w:eastAsia="Times New Roman" w:hAnsi="Times New Roman CYR" w:cs="Times New Roman CYR"/>
      <w:sz w:val="24"/>
      <w:szCs w:val="24"/>
      <w:lang w:val="ru-RU" w:eastAsia="zh-CN"/>
    </w:rPr>
  </w:style>
  <w:style w:type="paragraph" w:customStyle="1" w:styleId="24">
    <w:name w:val="Основной текст с отступом 24"/>
    <w:basedOn w:val="a"/>
    <w:rsid w:val="00E507E2"/>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1"/>
    <w:uiPriority w:val="99"/>
    <w:qFormat/>
    <w:rsid w:val="00E507E2"/>
    <w:pPr>
      <w:widowControl/>
      <w:autoSpaceDE/>
      <w:spacing w:before="280" w:after="280"/>
    </w:pPr>
    <w:rPr>
      <w:rFonts w:ascii="Times New Roman" w:hAnsi="Times New Roman" w:cs="Times New Roman"/>
    </w:rPr>
  </w:style>
  <w:style w:type="character" w:customStyle="1" w:styleId="1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E507E2"/>
    <w:rPr>
      <w:rFonts w:ascii="Times New Roman" w:eastAsia="Times New Roman" w:hAnsi="Times New Roman" w:cs="Times New Roman"/>
      <w:sz w:val="24"/>
      <w:szCs w:val="24"/>
      <w:lang w:val="ru-RU" w:eastAsia="zh-CN"/>
    </w:rPr>
  </w:style>
  <w:style w:type="paragraph" w:customStyle="1" w:styleId="22">
    <w:name w:val="Маркированный список 22"/>
    <w:basedOn w:val="a"/>
    <w:rsid w:val="00E507E2"/>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E507E2"/>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E507E2"/>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E507E2"/>
    <w:rPr>
      <w:rFonts w:ascii="Times New Roman" w:eastAsia="Times New Roman" w:hAnsi="Times New Roman" w:cs="Times New Roman"/>
      <w:sz w:val="20"/>
      <w:szCs w:val="24"/>
      <w:lang w:eastAsia="zh-CN"/>
    </w:rPr>
  </w:style>
  <w:style w:type="paragraph" w:styleId="HTML">
    <w:name w:val="HTML Preformatted"/>
    <w:basedOn w:val="a"/>
    <w:link w:val="HTML0"/>
    <w:rsid w:val="00E507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E507E2"/>
    <w:rPr>
      <w:rFonts w:ascii="Courier New" w:eastAsia="Courier New" w:hAnsi="Courier New" w:cs="Wingdings"/>
      <w:sz w:val="24"/>
      <w:szCs w:val="24"/>
      <w:lang w:val="ru-RU" w:eastAsia="zh-CN"/>
    </w:rPr>
  </w:style>
  <w:style w:type="paragraph" w:customStyle="1" w:styleId="rvps2">
    <w:name w:val="rvps2"/>
    <w:basedOn w:val="a"/>
    <w:rsid w:val="00E507E2"/>
    <w:pPr>
      <w:widowControl/>
      <w:autoSpaceDE/>
      <w:spacing w:before="280" w:after="280"/>
    </w:pPr>
    <w:rPr>
      <w:rFonts w:ascii="Times New Roman" w:hAnsi="Times New Roman" w:cs="Times New Roman"/>
    </w:rPr>
  </w:style>
  <w:style w:type="paragraph" w:styleId="a9">
    <w:name w:val="List Paragraph"/>
    <w:basedOn w:val="a"/>
    <w:link w:val="aa"/>
    <w:uiPriority w:val="1"/>
    <w:qFormat/>
    <w:rsid w:val="00E507E2"/>
    <w:pPr>
      <w:widowControl/>
      <w:suppressAutoHyphens w:val="0"/>
      <w:autoSpaceDE/>
      <w:ind w:left="720"/>
      <w:contextualSpacing/>
    </w:pPr>
    <w:rPr>
      <w:rFonts w:ascii="Times New Roman" w:hAnsi="Times New Roman" w:cs="Times New Roman"/>
      <w:lang w:val="uk-UA"/>
    </w:rPr>
  </w:style>
  <w:style w:type="character" w:customStyle="1" w:styleId="aa">
    <w:name w:val="Абзац списка Знак"/>
    <w:link w:val="a9"/>
    <w:uiPriority w:val="1"/>
    <w:rsid w:val="00E507E2"/>
    <w:rPr>
      <w:rFonts w:ascii="Times New Roman" w:eastAsia="Times New Roman" w:hAnsi="Times New Roman" w:cs="Times New Roman"/>
      <w:sz w:val="24"/>
      <w:szCs w:val="24"/>
      <w:lang w:eastAsia="zh-CN"/>
    </w:rPr>
  </w:style>
  <w:style w:type="paragraph" w:customStyle="1" w:styleId="LO-normal1">
    <w:name w:val="LO-normal1"/>
    <w:rsid w:val="00E507E2"/>
    <w:pPr>
      <w:suppressAutoHyphens/>
      <w:spacing w:after="0"/>
    </w:pPr>
    <w:rPr>
      <w:rFonts w:ascii="Arial" w:eastAsia="Arial" w:hAnsi="Arial" w:cs="Arial"/>
      <w:color w:val="000000"/>
      <w:lang w:val="ru-RU" w:eastAsia="zh-CN"/>
    </w:rPr>
  </w:style>
  <w:style w:type="paragraph" w:customStyle="1" w:styleId="ab">
    <w:name w:val="Содержимое таблицы"/>
    <w:basedOn w:val="a"/>
    <w:rsid w:val="00E507E2"/>
    <w:pPr>
      <w:widowControl/>
      <w:suppressLineNumbers/>
      <w:autoSpaceDE/>
      <w:spacing w:after="200" w:line="276" w:lineRule="auto"/>
    </w:pPr>
    <w:rPr>
      <w:rFonts w:ascii="Calibri" w:hAnsi="Calibri" w:cs="Calibri"/>
      <w:color w:val="000000"/>
      <w:sz w:val="22"/>
      <w:szCs w:val="22"/>
      <w:lang w:val="uk-UA"/>
    </w:rPr>
  </w:style>
  <w:style w:type="paragraph" w:customStyle="1" w:styleId="12">
    <w:name w:val="Абзац списка1"/>
    <w:basedOn w:val="a"/>
    <w:rsid w:val="00E507E2"/>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3">
    <w:name w:val="Без интервала1"/>
    <w:rsid w:val="00E507E2"/>
    <w:pPr>
      <w:suppressAutoHyphens/>
      <w:spacing w:after="0" w:line="100" w:lineRule="atLeast"/>
    </w:pPr>
    <w:rPr>
      <w:rFonts w:ascii="Calibri" w:eastAsia="SimSun" w:hAnsi="Calibri" w:cs="Calibri"/>
      <w:color w:val="00000A"/>
      <w:kern w:val="1"/>
    </w:rPr>
  </w:style>
  <w:style w:type="character" w:customStyle="1" w:styleId="rvts0">
    <w:name w:val="rvts0"/>
    <w:uiPriority w:val="99"/>
    <w:rsid w:val="00E507E2"/>
    <w:rPr>
      <w:rFonts w:cs="Times New Roman"/>
    </w:rPr>
  </w:style>
  <w:style w:type="paragraph" w:customStyle="1" w:styleId="ac">
    <w:name w:val="Знак Знак Знак Знак Знак"/>
    <w:basedOn w:val="a"/>
    <w:uiPriority w:val="99"/>
    <w:rsid w:val="00E507E2"/>
    <w:pPr>
      <w:widowControl/>
      <w:suppressAutoHyphens w:val="0"/>
      <w:autoSpaceDE/>
    </w:pPr>
    <w:rPr>
      <w:rFonts w:ascii="Verdana" w:hAnsi="Verdana" w:cs="Verdana"/>
      <w:sz w:val="20"/>
      <w:szCs w:val="20"/>
      <w:lang w:val="en-US" w:eastAsia="en-US"/>
    </w:rPr>
  </w:style>
  <w:style w:type="character" w:customStyle="1" w:styleId="WW8Num1z5">
    <w:name w:val="WW8Num1z5"/>
    <w:rsid w:val="00E507E2"/>
  </w:style>
  <w:style w:type="character" w:customStyle="1" w:styleId="Bodytext">
    <w:name w:val="Body text_"/>
    <w:link w:val="Bodytext1"/>
    <w:uiPriority w:val="99"/>
    <w:locked/>
    <w:rsid w:val="00E507E2"/>
    <w:rPr>
      <w:sz w:val="24"/>
      <w:shd w:val="clear" w:color="auto" w:fill="FFFFFF"/>
    </w:rPr>
  </w:style>
  <w:style w:type="paragraph" w:customStyle="1" w:styleId="Bodytext1">
    <w:name w:val="Body text1"/>
    <w:basedOn w:val="a"/>
    <w:link w:val="Bodytext"/>
    <w:uiPriority w:val="99"/>
    <w:rsid w:val="00E507E2"/>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val="uk-UA" w:eastAsia="en-US"/>
    </w:rPr>
  </w:style>
  <w:style w:type="paragraph" w:customStyle="1" w:styleId="14">
    <w:name w:val="Обычный1"/>
    <w:qFormat/>
    <w:rsid w:val="00E507E2"/>
    <w:pPr>
      <w:spacing w:after="0"/>
    </w:pPr>
    <w:rPr>
      <w:rFonts w:ascii="Arial" w:eastAsia="Arial" w:hAnsi="Arial" w:cs="Arial"/>
      <w:color w:val="000000"/>
      <w:lang w:val="ru-RU" w:eastAsia="ru-RU"/>
    </w:rPr>
  </w:style>
  <w:style w:type="paragraph" w:styleId="2">
    <w:name w:val="Body Text Indent 2"/>
    <w:basedOn w:val="a"/>
    <w:link w:val="210"/>
    <w:unhideWhenUsed/>
    <w:rsid w:val="00E507E2"/>
    <w:pPr>
      <w:spacing w:after="120" w:line="480" w:lineRule="auto"/>
      <w:ind w:left="283"/>
    </w:pPr>
    <w:rPr>
      <w:rFonts w:cs="Times New Roman"/>
    </w:rPr>
  </w:style>
  <w:style w:type="character" w:customStyle="1" w:styleId="210">
    <w:name w:val="Основной текст с отступом 2 Знак1"/>
    <w:link w:val="2"/>
    <w:rsid w:val="00E507E2"/>
    <w:rPr>
      <w:rFonts w:ascii="Times New Roman CYR" w:eastAsia="Times New Roman" w:hAnsi="Times New Roman CYR" w:cs="Times New Roman"/>
      <w:sz w:val="24"/>
      <w:szCs w:val="24"/>
      <w:lang w:val="ru-RU" w:eastAsia="zh-CN"/>
    </w:rPr>
  </w:style>
  <w:style w:type="character" w:customStyle="1" w:styleId="20">
    <w:name w:val="Основной текст с отступом 2 Знак"/>
    <w:basedOn w:val="a0"/>
    <w:uiPriority w:val="99"/>
    <w:semiHidden/>
    <w:rsid w:val="00E507E2"/>
    <w:rPr>
      <w:rFonts w:ascii="Times New Roman CYR" w:eastAsia="Times New Roman" w:hAnsi="Times New Roman CYR" w:cs="Times New Roman CYR"/>
      <w:sz w:val="24"/>
      <w:szCs w:val="24"/>
      <w:lang w:val="ru-RU" w:eastAsia="zh-CN"/>
    </w:rPr>
  </w:style>
  <w:style w:type="paragraph" w:styleId="ad">
    <w:name w:val="Balloon Text"/>
    <w:basedOn w:val="a"/>
    <w:link w:val="ae"/>
    <w:uiPriority w:val="99"/>
    <w:semiHidden/>
    <w:unhideWhenUsed/>
    <w:rsid w:val="00E507E2"/>
    <w:rPr>
      <w:rFonts w:ascii="Tahoma" w:hAnsi="Tahoma" w:cs="Tahoma"/>
      <w:sz w:val="16"/>
      <w:szCs w:val="16"/>
    </w:rPr>
  </w:style>
  <w:style w:type="character" w:customStyle="1" w:styleId="ae">
    <w:name w:val="Текст выноски Знак"/>
    <w:basedOn w:val="a0"/>
    <w:link w:val="ad"/>
    <w:uiPriority w:val="99"/>
    <w:semiHidden/>
    <w:rsid w:val="00E507E2"/>
    <w:rPr>
      <w:rFonts w:ascii="Tahoma" w:eastAsia="Times New Roman" w:hAnsi="Tahoma" w:cs="Tahoma"/>
      <w:sz w:val="16"/>
      <w:szCs w:val="16"/>
      <w:lang w:val="ru-RU" w:eastAsia="zh-CN"/>
    </w:rPr>
  </w:style>
  <w:style w:type="character" w:customStyle="1" w:styleId="rvts44">
    <w:name w:val="rvts44"/>
    <w:basedOn w:val="a0"/>
    <w:rsid w:val="00E507E2"/>
  </w:style>
  <w:style w:type="character" w:customStyle="1" w:styleId="FontStyle13">
    <w:name w:val="Font Style13"/>
    <w:rsid w:val="00E507E2"/>
    <w:rPr>
      <w:rFonts w:ascii="Times New Roman" w:hAnsi="Times New Roman"/>
      <w:sz w:val="20"/>
    </w:rPr>
  </w:style>
  <w:style w:type="character" w:customStyle="1" w:styleId="WW8Num3z3">
    <w:name w:val="WW8Num3z3"/>
    <w:rsid w:val="00E507E2"/>
  </w:style>
  <w:style w:type="paragraph" w:styleId="af">
    <w:name w:val="No Spacing"/>
    <w:uiPriority w:val="1"/>
    <w:qFormat/>
    <w:rsid w:val="00E507E2"/>
    <w:pPr>
      <w:suppressAutoHyphens/>
      <w:spacing w:after="0" w:line="240" w:lineRule="auto"/>
    </w:pPr>
    <w:rPr>
      <w:rFonts w:ascii="Calibri" w:eastAsia="Times New Roman" w:hAnsi="Calibri" w:cs="Calibri"/>
      <w:lang w:val="ru-RU" w:eastAsia="zh-CN"/>
    </w:rPr>
  </w:style>
  <w:style w:type="character" w:customStyle="1" w:styleId="WW8Num1z7">
    <w:name w:val="WW8Num1z7"/>
    <w:rsid w:val="00E507E2"/>
  </w:style>
  <w:style w:type="character" w:customStyle="1" w:styleId="WW8Num10z0">
    <w:name w:val="WW8Num10z0"/>
    <w:rsid w:val="00E507E2"/>
    <w:rPr>
      <w:rFonts w:ascii="Vivaldi" w:hAnsi="Vivaldi" w:cs="Vivaldi" w:hint="default"/>
    </w:rPr>
  </w:style>
  <w:style w:type="character" w:customStyle="1" w:styleId="af0">
    <w:name w:val="Основной текст_"/>
    <w:link w:val="23"/>
    <w:locked/>
    <w:rsid w:val="00E507E2"/>
    <w:rPr>
      <w:sz w:val="26"/>
      <w:shd w:val="clear" w:color="auto" w:fill="FFFFFF"/>
    </w:rPr>
  </w:style>
  <w:style w:type="paragraph" w:customStyle="1" w:styleId="23">
    <w:name w:val="Основной текст2"/>
    <w:basedOn w:val="a"/>
    <w:link w:val="af0"/>
    <w:rsid w:val="00E507E2"/>
    <w:pPr>
      <w:widowControl/>
      <w:shd w:val="clear" w:color="auto" w:fill="FFFFFF"/>
      <w:suppressAutoHyphens w:val="0"/>
      <w:autoSpaceDE/>
      <w:spacing w:line="322" w:lineRule="exact"/>
    </w:pPr>
    <w:rPr>
      <w:rFonts w:asciiTheme="minorHAnsi" w:eastAsiaTheme="minorHAnsi" w:hAnsiTheme="minorHAnsi" w:cstheme="minorBidi"/>
      <w:sz w:val="26"/>
      <w:szCs w:val="22"/>
      <w:lang w:val="uk-UA" w:eastAsia="en-US"/>
    </w:rPr>
  </w:style>
  <w:style w:type="character" w:customStyle="1" w:styleId="15">
    <w:name w:val="Основной шрифт абзаца1"/>
    <w:link w:val="af1"/>
    <w:rsid w:val="00E507E2"/>
    <w:rPr>
      <w:rFonts w:ascii="Verdana" w:eastAsia="Verdana" w:hAnsi="Verdana"/>
    </w:rPr>
  </w:style>
  <w:style w:type="paragraph" w:customStyle="1" w:styleId="af1">
    <w:name w:val="Знак"/>
    <w:basedOn w:val="a"/>
    <w:link w:val="15"/>
    <w:rsid w:val="00E507E2"/>
    <w:pPr>
      <w:widowControl/>
      <w:suppressAutoHyphens w:val="0"/>
      <w:autoSpaceDE/>
    </w:pPr>
    <w:rPr>
      <w:rFonts w:ascii="Verdana" w:eastAsia="Verdana" w:hAnsi="Verdana" w:cstheme="minorBidi"/>
      <w:sz w:val="22"/>
      <w:szCs w:val="22"/>
      <w:lang w:val="uk-UA" w:eastAsia="en-US"/>
    </w:rPr>
  </w:style>
  <w:style w:type="paragraph" w:customStyle="1" w:styleId="xfmc1">
    <w:name w:val="xfmc1"/>
    <w:basedOn w:val="a"/>
    <w:rsid w:val="00E507E2"/>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uiPriority w:val="99"/>
    <w:qFormat/>
    <w:locked/>
    <w:rsid w:val="00E507E2"/>
    <w:rPr>
      <w:rFonts w:ascii="Times New Roman" w:eastAsia="Times New Roman" w:hAnsi="Times New Roman" w:cs="Times New Roman"/>
      <w:sz w:val="24"/>
      <w:szCs w:val="24"/>
      <w:lang w:eastAsia="zh-CN"/>
    </w:rPr>
  </w:style>
  <w:style w:type="character" w:customStyle="1" w:styleId="WW8Num1z4">
    <w:name w:val="WW8Num1z4"/>
    <w:rsid w:val="00E507E2"/>
  </w:style>
  <w:style w:type="table" w:styleId="af3">
    <w:name w:val="Table Grid"/>
    <w:basedOn w:val="a1"/>
    <w:uiPriority w:val="39"/>
    <w:qFormat/>
    <w:rsid w:val="00E507E2"/>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Незакрита згадка2"/>
    <w:basedOn w:val="a0"/>
    <w:uiPriority w:val="99"/>
    <w:semiHidden/>
    <w:unhideWhenUsed/>
    <w:rsid w:val="00E507E2"/>
    <w:rPr>
      <w:color w:val="605E5C"/>
      <w:shd w:val="clear" w:color="auto" w:fill="E1DFDD"/>
    </w:rPr>
  </w:style>
  <w:style w:type="paragraph" w:customStyle="1" w:styleId="Standard">
    <w:name w:val="Standard"/>
    <w:qFormat/>
    <w:rsid w:val="00E507E2"/>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16">
    <w:name w:val="Шрифт абзацу за замовчуванням1"/>
    <w:rsid w:val="00E507E2"/>
  </w:style>
  <w:style w:type="paragraph" w:styleId="af4">
    <w:name w:val="header"/>
    <w:basedOn w:val="a"/>
    <w:link w:val="af5"/>
    <w:uiPriority w:val="99"/>
    <w:unhideWhenUsed/>
    <w:rsid w:val="00E507E2"/>
    <w:pPr>
      <w:tabs>
        <w:tab w:val="center" w:pos="4677"/>
        <w:tab w:val="right" w:pos="9355"/>
      </w:tabs>
    </w:pPr>
  </w:style>
  <w:style w:type="character" w:customStyle="1" w:styleId="af5">
    <w:name w:val="Верхний колонтитул Знак"/>
    <w:basedOn w:val="a0"/>
    <w:link w:val="af4"/>
    <w:uiPriority w:val="99"/>
    <w:rsid w:val="00E507E2"/>
    <w:rPr>
      <w:rFonts w:ascii="Times New Roman CYR" w:eastAsia="Times New Roman" w:hAnsi="Times New Roman CYR" w:cs="Times New Roman CYR"/>
      <w:sz w:val="24"/>
      <w:szCs w:val="24"/>
      <w:lang w:val="ru-RU" w:eastAsia="zh-CN"/>
    </w:rPr>
  </w:style>
  <w:style w:type="paragraph" w:styleId="af6">
    <w:name w:val="footer"/>
    <w:basedOn w:val="a"/>
    <w:link w:val="af7"/>
    <w:uiPriority w:val="99"/>
    <w:unhideWhenUsed/>
    <w:rsid w:val="00E507E2"/>
    <w:pPr>
      <w:tabs>
        <w:tab w:val="center" w:pos="4677"/>
        <w:tab w:val="right" w:pos="9355"/>
      </w:tabs>
    </w:pPr>
  </w:style>
  <w:style w:type="character" w:customStyle="1" w:styleId="af7">
    <w:name w:val="Нижний колонтитул Знак"/>
    <w:basedOn w:val="a0"/>
    <w:link w:val="af6"/>
    <w:uiPriority w:val="99"/>
    <w:rsid w:val="00E507E2"/>
    <w:rPr>
      <w:rFonts w:ascii="Times New Roman CYR" w:eastAsia="Times New Roman" w:hAnsi="Times New Roman CYR" w:cs="Times New Roman CYR"/>
      <w:sz w:val="24"/>
      <w:szCs w:val="24"/>
      <w:lang w:val="ru-RU" w:eastAsia="zh-CN"/>
    </w:rPr>
  </w:style>
  <w:style w:type="table" w:customStyle="1" w:styleId="TableNormal">
    <w:name w:val="Table Normal"/>
    <w:uiPriority w:val="2"/>
    <w:semiHidden/>
    <w:unhideWhenUsed/>
    <w:qFormat/>
    <w:rsid w:val="00E507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07E2"/>
    <w:pPr>
      <w:suppressAutoHyphens w:val="0"/>
      <w:autoSpaceDN w:val="0"/>
    </w:pPr>
    <w:rPr>
      <w:rFonts w:ascii="Times New Roman" w:hAnsi="Times New Roman" w:cs="Times New Roman"/>
      <w:sz w:val="22"/>
      <w:szCs w:val="22"/>
      <w:lang w:val="uk-UA" w:eastAsia="en-US"/>
    </w:rPr>
  </w:style>
  <w:style w:type="character" w:styleId="af8">
    <w:name w:val="annotation reference"/>
    <w:basedOn w:val="a0"/>
    <w:uiPriority w:val="99"/>
    <w:semiHidden/>
    <w:unhideWhenUsed/>
    <w:rsid w:val="00E507E2"/>
    <w:rPr>
      <w:sz w:val="16"/>
      <w:szCs w:val="16"/>
    </w:rPr>
  </w:style>
  <w:style w:type="paragraph" w:styleId="af9">
    <w:name w:val="annotation text"/>
    <w:basedOn w:val="a"/>
    <w:link w:val="afa"/>
    <w:uiPriority w:val="99"/>
    <w:semiHidden/>
    <w:unhideWhenUsed/>
    <w:rsid w:val="00E507E2"/>
    <w:rPr>
      <w:sz w:val="20"/>
      <w:szCs w:val="20"/>
    </w:rPr>
  </w:style>
  <w:style w:type="character" w:customStyle="1" w:styleId="afa">
    <w:name w:val="Текст примечания Знак"/>
    <w:basedOn w:val="a0"/>
    <w:link w:val="af9"/>
    <w:uiPriority w:val="99"/>
    <w:semiHidden/>
    <w:rsid w:val="00E507E2"/>
    <w:rPr>
      <w:rFonts w:ascii="Times New Roman CYR" w:eastAsia="Times New Roman" w:hAnsi="Times New Roman CYR" w:cs="Times New Roman CYR"/>
      <w:sz w:val="20"/>
      <w:szCs w:val="20"/>
      <w:lang w:val="ru-RU" w:eastAsia="zh-CN"/>
    </w:rPr>
  </w:style>
  <w:style w:type="character" w:customStyle="1" w:styleId="afb">
    <w:name w:val="Тема примечания Знак"/>
    <w:basedOn w:val="afa"/>
    <w:link w:val="afc"/>
    <w:uiPriority w:val="99"/>
    <w:semiHidden/>
    <w:rsid w:val="00E507E2"/>
    <w:rPr>
      <w:rFonts w:ascii="Times New Roman CYR" w:eastAsia="Times New Roman" w:hAnsi="Times New Roman CYR" w:cs="Times New Roman CYR"/>
      <w:b/>
      <w:bCs/>
      <w:sz w:val="20"/>
      <w:szCs w:val="20"/>
      <w:lang w:val="ru-RU" w:eastAsia="zh-CN"/>
    </w:rPr>
  </w:style>
  <w:style w:type="paragraph" w:styleId="afc">
    <w:name w:val="annotation subject"/>
    <w:basedOn w:val="af9"/>
    <w:next w:val="af9"/>
    <w:link w:val="afb"/>
    <w:uiPriority w:val="99"/>
    <w:semiHidden/>
    <w:unhideWhenUsed/>
    <w:rsid w:val="00E507E2"/>
    <w:rPr>
      <w:b/>
      <w:bCs/>
    </w:rPr>
  </w:style>
  <w:style w:type="paragraph" w:customStyle="1" w:styleId="--14">
    <w:name w:val="ЕТС-ОТ(Ц-Ж)14"/>
    <w:basedOn w:val="a"/>
    <w:qFormat/>
    <w:rsid w:val="00FC327D"/>
    <w:pPr>
      <w:widowControl/>
      <w:autoSpaceDE/>
      <w:jc w:val="center"/>
    </w:pPr>
    <w:rPr>
      <w:rFonts w:ascii="Times New Roman" w:hAnsi="Times New Roman" w:cs="Times New Roman"/>
      <w:b/>
      <w:sz w:val="28"/>
      <w:szCs w:val="2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E507E2"/>
    <w:pPr>
      <w:suppressAutoHyphens w:val="0"/>
      <w:autoSpaceDN w:val="0"/>
      <w:ind w:left="1612"/>
      <w:outlineLvl w:val="0"/>
    </w:pPr>
    <w:rPr>
      <w:rFonts w:ascii="Times New Roman" w:hAnsi="Times New Roman" w:cs="Times New Roman"/>
      <w:b/>
      <w:bCs/>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7E2"/>
    <w:rPr>
      <w:rFonts w:ascii="Times New Roman" w:eastAsia="Times New Roman" w:hAnsi="Times New Roman" w:cs="Times New Roman"/>
      <w:b/>
      <w:bCs/>
      <w:sz w:val="24"/>
      <w:szCs w:val="24"/>
    </w:rPr>
  </w:style>
  <w:style w:type="character" w:customStyle="1" w:styleId="apple-converted-space">
    <w:name w:val="apple-converted-space"/>
    <w:basedOn w:val="a0"/>
    <w:rsid w:val="00E507E2"/>
  </w:style>
  <w:style w:type="character" w:styleId="a3">
    <w:name w:val="Hyperlink"/>
    <w:uiPriority w:val="99"/>
    <w:rsid w:val="00E507E2"/>
    <w:rPr>
      <w:color w:val="0000FF"/>
      <w:u w:val="single"/>
    </w:rPr>
  </w:style>
  <w:style w:type="paragraph" w:styleId="a4">
    <w:name w:val="Body Text"/>
    <w:basedOn w:val="a"/>
    <w:link w:val="a5"/>
    <w:rsid w:val="00E507E2"/>
    <w:pPr>
      <w:spacing w:after="120"/>
    </w:pPr>
  </w:style>
  <w:style w:type="character" w:customStyle="1" w:styleId="a5">
    <w:name w:val="Основной текст Знак"/>
    <w:basedOn w:val="a0"/>
    <w:link w:val="a4"/>
    <w:rsid w:val="00E507E2"/>
    <w:rPr>
      <w:rFonts w:ascii="Times New Roman CYR" w:eastAsia="Times New Roman" w:hAnsi="Times New Roman CYR" w:cs="Times New Roman CYR"/>
      <w:sz w:val="24"/>
      <w:szCs w:val="24"/>
      <w:lang w:val="ru-RU" w:eastAsia="zh-CN"/>
    </w:rPr>
  </w:style>
  <w:style w:type="paragraph" w:customStyle="1" w:styleId="24">
    <w:name w:val="Основной текст с отступом 24"/>
    <w:basedOn w:val="a"/>
    <w:rsid w:val="00E507E2"/>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1"/>
    <w:uiPriority w:val="99"/>
    <w:qFormat/>
    <w:rsid w:val="00E507E2"/>
    <w:pPr>
      <w:widowControl/>
      <w:autoSpaceDE/>
      <w:spacing w:before="280" w:after="280"/>
    </w:pPr>
    <w:rPr>
      <w:rFonts w:ascii="Times New Roman" w:hAnsi="Times New Roman" w:cs="Times New Roman"/>
    </w:rPr>
  </w:style>
  <w:style w:type="character" w:customStyle="1" w:styleId="1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E507E2"/>
    <w:rPr>
      <w:rFonts w:ascii="Times New Roman" w:eastAsia="Times New Roman" w:hAnsi="Times New Roman" w:cs="Times New Roman"/>
      <w:sz w:val="24"/>
      <w:szCs w:val="24"/>
      <w:lang w:val="ru-RU" w:eastAsia="zh-CN"/>
    </w:rPr>
  </w:style>
  <w:style w:type="paragraph" w:customStyle="1" w:styleId="22">
    <w:name w:val="Маркированный список 22"/>
    <w:basedOn w:val="a"/>
    <w:rsid w:val="00E507E2"/>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E507E2"/>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E507E2"/>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E507E2"/>
    <w:rPr>
      <w:rFonts w:ascii="Times New Roman" w:eastAsia="Times New Roman" w:hAnsi="Times New Roman" w:cs="Times New Roman"/>
      <w:sz w:val="20"/>
      <w:szCs w:val="24"/>
      <w:lang w:eastAsia="zh-CN"/>
    </w:rPr>
  </w:style>
  <w:style w:type="paragraph" w:styleId="HTML">
    <w:name w:val="HTML Preformatted"/>
    <w:basedOn w:val="a"/>
    <w:link w:val="HTML0"/>
    <w:rsid w:val="00E507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E507E2"/>
    <w:rPr>
      <w:rFonts w:ascii="Courier New" w:eastAsia="Courier New" w:hAnsi="Courier New" w:cs="Wingdings"/>
      <w:sz w:val="24"/>
      <w:szCs w:val="24"/>
      <w:lang w:val="ru-RU" w:eastAsia="zh-CN"/>
    </w:rPr>
  </w:style>
  <w:style w:type="paragraph" w:customStyle="1" w:styleId="rvps2">
    <w:name w:val="rvps2"/>
    <w:basedOn w:val="a"/>
    <w:rsid w:val="00E507E2"/>
    <w:pPr>
      <w:widowControl/>
      <w:autoSpaceDE/>
      <w:spacing w:before="280" w:after="280"/>
    </w:pPr>
    <w:rPr>
      <w:rFonts w:ascii="Times New Roman" w:hAnsi="Times New Roman" w:cs="Times New Roman"/>
    </w:rPr>
  </w:style>
  <w:style w:type="paragraph" w:styleId="a9">
    <w:name w:val="List Paragraph"/>
    <w:basedOn w:val="a"/>
    <w:link w:val="aa"/>
    <w:uiPriority w:val="1"/>
    <w:qFormat/>
    <w:rsid w:val="00E507E2"/>
    <w:pPr>
      <w:widowControl/>
      <w:suppressAutoHyphens w:val="0"/>
      <w:autoSpaceDE/>
      <w:ind w:left="720"/>
      <w:contextualSpacing/>
    </w:pPr>
    <w:rPr>
      <w:rFonts w:ascii="Times New Roman" w:hAnsi="Times New Roman" w:cs="Times New Roman"/>
      <w:lang w:val="uk-UA"/>
    </w:rPr>
  </w:style>
  <w:style w:type="character" w:customStyle="1" w:styleId="aa">
    <w:name w:val="Абзац списка Знак"/>
    <w:link w:val="a9"/>
    <w:uiPriority w:val="1"/>
    <w:rsid w:val="00E507E2"/>
    <w:rPr>
      <w:rFonts w:ascii="Times New Roman" w:eastAsia="Times New Roman" w:hAnsi="Times New Roman" w:cs="Times New Roman"/>
      <w:sz w:val="24"/>
      <w:szCs w:val="24"/>
      <w:lang w:eastAsia="zh-CN"/>
    </w:rPr>
  </w:style>
  <w:style w:type="paragraph" w:customStyle="1" w:styleId="LO-normal1">
    <w:name w:val="LO-normal1"/>
    <w:rsid w:val="00E507E2"/>
    <w:pPr>
      <w:suppressAutoHyphens/>
      <w:spacing w:after="0"/>
    </w:pPr>
    <w:rPr>
      <w:rFonts w:ascii="Arial" w:eastAsia="Arial" w:hAnsi="Arial" w:cs="Arial"/>
      <w:color w:val="000000"/>
      <w:lang w:val="ru-RU" w:eastAsia="zh-CN"/>
    </w:rPr>
  </w:style>
  <w:style w:type="paragraph" w:customStyle="1" w:styleId="ab">
    <w:name w:val="Содержимое таблицы"/>
    <w:basedOn w:val="a"/>
    <w:rsid w:val="00E507E2"/>
    <w:pPr>
      <w:widowControl/>
      <w:suppressLineNumbers/>
      <w:autoSpaceDE/>
      <w:spacing w:after="200" w:line="276" w:lineRule="auto"/>
    </w:pPr>
    <w:rPr>
      <w:rFonts w:ascii="Calibri" w:hAnsi="Calibri" w:cs="Calibri"/>
      <w:color w:val="000000"/>
      <w:sz w:val="22"/>
      <w:szCs w:val="22"/>
      <w:lang w:val="uk-UA"/>
    </w:rPr>
  </w:style>
  <w:style w:type="paragraph" w:customStyle="1" w:styleId="12">
    <w:name w:val="Абзац списка1"/>
    <w:basedOn w:val="a"/>
    <w:rsid w:val="00E507E2"/>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3">
    <w:name w:val="Без интервала1"/>
    <w:rsid w:val="00E507E2"/>
    <w:pPr>
      <w:suppressAutoHyphens/>
      <w:spacing w:after="0" w:line="100" w:lineRule="atLeast"/>
    </w:pPr>
    <w:rPr>
      <w:rFonts w:ascii="Calibri" w:eastAsia="SimSun" w:hAnsi="Calibri" w:cs="Calibri"/>
      <w:color w:val="00000A"/>
      <w:kern w:val="1"/>
    </w:rPr>
  </w:style>
  <w:style w:type="character" w:customStyle="1" w:styleId="rvts0">
    <w:name w:val="rvts0"/>
    <w:uiPriority w:val="99"/>
    <w:rsid w:val="00E507E2"/>
    <w:rPr>
      <w:rFonts w:cs="Times New Roman"/>
    </w:rPr>
  </w:style>
  <w:style w:type="paragraph" w:customStyle="1" w:styleId="ac">
    <w:name w:val="Знак Знак Знак Знак Знак"/>
    <w:basedOn w:val="a"/>
    <w:uiPriority w:val="99"/>
    <w:rsid w:val="00E507E2"/>
    <w:pPr>
      <w:widowControl/>
      <w:suppressAutoHyphens w:val="0"/>
      <w:autoSpaceDE/>
    </w:pPr>
    <w:rPr>
      <w:rFonts w:ascii="Verdana" w:hAnsi="Verdana" w:cs="Verdana"/>
      <w:sz w:val="20"/>
      <w:szCs w:val="20"/>
      <w:lang w:val="en-US" w:eastAsia="en-US"/>
    </w:rPr>
  </w:style>
  <w:style w:type="character" w:customStyle="1" w:styleId="WW8Num1z5">
    <w:name w:val="WW8Num1z5"/>
    <w:rsid w:val="00E507E2"/>
  </w:style>
  <w:style w:type="character" w:customStyle="1" w:styleId="Bodytext">
    <w:name w:val="Body text_"/>
    <w:link w:val="Bodytext1"/>
    <w:uiPriority w:val="99"/>
    <w:locked/>
    <w:rsid w:val="00E507E2"/>
    <w:rPr>
      <w:sz w:val="24"/>
      <w:shd w:val="clear" w:color="auto" w:fill="FFFFFF"/>
    </w:rPr>
  </w:style>
  <w:style w:type="paragraph" w:customStyle="1" w:styleId="Bodytext1">
    <w:name w:val="Body text1"/>
    <w:basedOn w:val="a"/>
    <w:link w:val="Bodytext"/>
    <w:uiPriority w:val="99"/>
    <w:rsid w:val="00E507E2"/>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val="uk-UA" w:eastAsia="en-US"/>
    </w:rPr>
  </w:style>
  <w:style w:type="paragraph" w:customStyle="1" w:styleId="14">
    <w:name w:val="Обычный1"/>
    <w:qFormat/>
    <w:rsid w:val="00E507E2"/>
    <w:pPr>
      <w:spacing w:after="0"/>
    </w:pPr>
    <w:rPr>
      <w:rFonts w:ascii="Arial" w:eastAsia="Arial" w:hAnsi="Arial" w:cs="Arial"/>
      <w:color w:val="000000"/>
      <w:lang w:val="ru-RU" w:eastAsia="ru-RU"/>
    </w:rPr>
  </w:style>
  <w:style w:type="paragraph" w:styleId="2">
    <w:name w:val="Body Text Indent 2"/>
    <w:basedOn w:val="a"/>
    <w:link w:val="210"/>
    <w:unhideWhenUsed/>
    <w:rsid w:val="00E507E2"/>
    <w:pPr>
      <w:spacing w:after="120" w:line="480" w:lineRule="auto"/>
      <w:ind w:left="283"/>
    </w:pPr>
    <w:rPr>
      <w:rFonts w:cs="Times New Roman"/>
    </w:rPr>
  </w:style>
  <w:style w:type="character" w:customStyle="1" w:styleId="210">
    <w:name w:val="Основной текст с отступом 2 Знак1"/>
    <w:link w:val="2"/>
    <w:rsid w:val="00E507E2"/>
    <w:rPr>
      <w:rFonts w:ascii="Times New Roman CYR" w:eastAsia="Times New Roman" w:hAnsi="Times New Roman CYR" w:cs="Times New Roman"/>
      <w:sz w:val="24"/>
      <w:szCs w:val="24"/>
      <w:lang w:val="ru-RU" w:eastAsia="zh-CN"/>
    </w:rPr>
  </w:style>
  <w:style w:type="character" w:customStyle="1" w:styleId="20">
    <w:name w:val="Основной текст с отступом 2 Знак"/>
    <w:basedOn w:val="a0"/>
    <w:uiPriority w:val="99"/>
    <w:semiHidden/>
    <w:rsid w:val="00E507E2"/>
    <w:rPr>
      <w:rFonts w:ascii="Times New Roman CYR" w:eastAsia="Times New Roman" w:hAnsi="Times New Roman CYR" w:cs="Times New Roman CYR"/>
      <w:sz w:val="24"/>
      <w:szCs w:val="24"/>
      <w:lang w:val="ru-RU" w:eastAsia="zh-CN"/>
    </w:rPr>
  </w:style>
  <w:style w:type="paragraph" w:styleId="ad">
    <w:name w:val="Balloon Text"/>
    <w:basedOn w:val="a"/>
    <w:link w:val="ae"/>
    <w:uiPriority w:val="99"/>
    <w:semiHidden/>
    <w:unhideWhenUsed/>
    <w:rsid w:val="00E507E2"/>
    <w:rPr>
      <w:rFonts w:ascii="Tahoma" w:hAnsi="Tahoma" w:cs="Tahoma"/>
      <w:sz w:val="16"/>
      <w:szCs w:val="16"/>
    </w:rPr>
  </w:style>
  <w:style w:type="character" w:customStyle="1" w:styleId="ae">
    <w:name w:val="Текст выноски Знак"/>
    <w:basedOn w:val="a0"/>
    <w:link w:val="ad"/>
    <w:uiPriority w:val="99"/>
    <w:semiHidden/>
    <w:rsid w:val="00E507E2"/>
    <w:rPr>
      <w:rFonts w:ascii="Tahoma" w:eastAsia="Times New Roman" w:hAnsi="Tahoma" w:cs="Tahoma"/>
      <w:sz w:val="16"/>
      <w:szCs w:val="16"/>
      <w:lang w:val="ru-RU" w:eastAsia="zh-CN"/>
    </w:rPr>
  </w:style>
  <w:style w:type="character" w:customStyle="1" w:styleId="rvts44">
    <w:name w:val="rvts44"/>
    <w:basedOn w:val="a0"/>
    <w:rsid w:val="00E507E2"/>
  </w:style>
  <w:style w:type="character" w:customStyle="1" w:styleId="FontStyle13">
    <w:name w:val="Font Style13"/>
    <w:rsid w:val="00E507E2"/>
    <w:rPr>
      <w:rFonts w:ascii="Times New Roman" w:hAnsi="Times New Roman"/>
      <w:sz w:val="20"/>
    </w:rPr>
  </w:style>
  <w:style w:type="character" w:customStyle="1" w:styleId="WW8Num3z3">
    <w:name w:val="WW8Num3z3"/>
    <w:rsid w:val="00E507E2"/>
  </w:style>
  <w:style w:type="paragraph" w:styleId="af">
    <w:name w:val="No Spacing"/>
    <w:uiPriority w:val="1"/>
    <w:qFormat/>
    <w:rsid w:val="00E507E2"/>
    <w:pPr>
      <w:suppressAutoHyphens/>
      <w:spacing w:after="0" w:line="240" w:lineRule="auto"/>
    </w:pPr>
    <w:rPr>
      <w:rFonts w:ascii="Calibri" w:eastAsia="Times New Roman" w:hAnsi="Calibri" w:cs="Calibri"/>
      <w:lang w:val="ru-RU" w:eastAsia="zh-CN"/>
    </w:rPr>
  </w:style>
  <w:style w:type="character" w:customStyle="1" w:styleId="WW8Num1z7">
    <w:name w:val="WW8Num1z7"/>
    <w:rsid w:val="00E507E2"/>
  </w:style>
  <w:style w:type="character" w:customStyle="1" w:styleId="WW8Num10z0">
    <w:name w:val="WW8Num10z0"/>
    <w:rsid w:val="00E507E2"/>
    <w:rPr>
      <w:rFonts w:ascii="Vivaldi" w:hAnsi="Vivaldi" w:cs="Vivaldi" w:hint="default"/>
    </w:rPr>
  </w:style>
  <w:style w:type="character" w:customStyle="1" w:styleId="af0">
    <w:name w:val="Основной текст_"/>
    <w:link w:val="23"/>
    <w:locked/>
    <w:rsid w:val="00E507E2"/>
    <w:rPr>
      <w:sz w:val="26"/>
      <w:shd w:val="clear" w:color="auto" w:fill="FFFFFF"/>
    </w:rPr>
  </w:style>
  <w:style w:type="paragraph" w:customStyle="1" w:styleId="23">
    <w:name w:val="Основной текст2"/>
    <w:basedOn w:val="a"/>
    <w:link w:val="af0"/>
    <w:rsid w:val="00E507E2"/>
    <w:pPr>
      <w:widowControl/>
      <w:shd w:val="clear" w:color="auto" w:fill="FFFFFF"/>
      <w:suppressAutoHyphens w:val="0"/>
      <w:autoSpaceDE/>
      <w:spacing w:line="322" w:lineRule="exact"/>
    </w:pPr>
    <w:rPr>
      <w:rFonts w:asciiTheme="minorHAnsi" w:eastAsiaTheme="minorHAnsi" w:hAnsiTheme="minorHAnsi" w:cstheme="minorBidi"/>
      <w:sz w:val="26"/>
      <w:szCs w:val="22"/>
      <w:lang w:val="uk-UA" w:eastAsia="en-US"/>
    </w:rPr>
  </w:style>
  <w:style w:type="character" w:customStyle="1" w:styleId="15">
    <w:name w:val="Основной шрифт абзаца1"/>
    <w:link w:val="af1"/>
    <w:rsid w:val="00E507E2"/>
    <w:rPr>
      <w:rFonts w:ascii="Verdana" w:eastAsia="Verdana" w:hAnsi="Verdana"/>
    </w:rPr>
  </w:style>
  <w:style w:type="paragraph" w:customStyle="1" w:styleId="af1">
    <w:name w:val="Знак"/>
    <w:basedOn w:val="a"/>
    <w:link w:val="15"/>
    <w:rsid w:val="00E507E2"/>
    <w:pPr>
      <w:widowControl/>
      <w:suppressAutoHyphens w:val="0"/>
      <w:autoSpaceDE/>
    </w:pPr>
    <w:rPr>
      <w:rFonts w:ascii="Verdana" w:eastAsia="Verdana" w:hAnsi="Verdana" w:cstheme="minorBidi"/>
      <w:sz w:val="22"/>
      <w:szCs w:val="22"/>
      <w:lang w:val="uk-UA" w:eastAsia="en-US"/>
    </w:rPr>
  </w:style>
  <w:style w:type="paragraph" w:customStyle="1" w:styleId="xfmc1">
    <w:name w:val="xfmc1"/>
    <w:basedOn w:val="a"/>
    <w:rsid w:val="00E507E2"/>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uiPriority w:val="99"/>
    <w:qFormat/>
    <w:locked/>
    <w:rsid w:val="00E507E2"/>
    <w:rPr>
      <w:rFonts w:ascii="Times New Roman" w:eastAsia="Times New Roman" w:hAnsi="Times New Roman" w:cs="Times New Roman"/>
      <w:sz w:val="24"/>
      <w:szCs w:val="24"/>
      <w:lang w:eastAsia="zh-CN"/>
    </w:rPr>
  </w:style>
  <w:style w:type="character" w:customStyle="1" w:styleId="WW8Num1z4">
    <w:name w:val="WW8Num1z4"/>
    <w:rsid w:val="00E507E2"/>
  </w:style>
  <w:style w:type="table" w:styleId="af3">
    <w:name w:val="Table Grid"/>
    <w:basedOn w:val="a1"/>
    <w:uiPriority w:val="39"/>
    <w:qFormat/>
    <w:rsid w:val="00E507E2"/>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Незакрита згадка2"/>
    <w:basedOn w:val="a0"/>
    <w:uiPriority w:val="99"/>
    <w:semiHidden/>
    <w:unhideWhenUsed/>
    <w:rsid w:val="00E507E2"/>
    <w:rPr>
      <w:color w:val="605E5C"/>
      <w:shd w:val="clear" w:color="auto" w:fill="E1DFDD"/>
    </w:rPr>
  </w:style>
  <w:style w:type="paragraph" w:customStyle="1" w:styleId="Standard">
    <w:name w:val="Standard"/>
    <w:qFormat/>
    <w:rsid w:val="00E507E2"/>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16">
    <w:name w:val="Шрифт абзацу за замовчуванням1"/>
    <w:rsid w:val="00E507E2"/>
  </w:style>
  <w:style w:type="paragraph" w:styleId="af4">
    <w:name w:val="header"/>
    <w:basedOn w:val="a"/>
    <w:link w:val="af5"/>
    <w:uiPriority w:val="99"/>
    <w:unhideWhenUsed/>
    <w:rsid w:val="00E507E2"/>
    <w:pPr>
      <w:tabs>
        <w:tab w:val="center" w:pos="4677"/>
        <w:tab w:val="right" w:pos="9355"/>
      </w:tabs>
    </w:pPr>
  </w:style>
  <w:style w:type="character" w:customStyle="1" w:styleId="af5">
    <w:name w:val="Верхний колонтитул Знак"/>
    <w:basedOn w:val="a0"/>
    <w:link w:val="af4"/>
    <w:uiPriority w:val="99"/>
    <w:rsid w:val="00E507E2"/>
    <w:rPr>
      <w:rFonts w:ascii="Times New Roman CYR" w:eastAsia="Times New Roman" w:hAnsi="Times New Roman CYR" w:cs="Times New Roman CYR"/>
      <w:sz w:val="24"/>
      <w:szCs w:val="24"/>
      <w:lang w:val="ru-RU" w:eastAsia="zh-CN"/>
    </w:rPr>
  </w:style>
  <w:style w:type="paragraph" w:styleId="af6">
    <w:name w:val="footer"/>
    <w:basedOn w:val="a"/>
    <w:link w:val="af7"/>
    <w:uiPriority w:val="99"/>
    <w:unhideWhenUsed/>
    <w:rsid w:val="00E507E2"/>
    <w:pPr>
      <w:tabs>
        <w:tab w:val="center" w:pos="4677"/>
        <w:tab w:val="right" w:pos="9355"/>
      </w:tabs>
    </w:pPr>
  </w:style>
  <w:style w:type="character" w:customStyle="1" w:styleId="af7">
    <w:name w:val="Нижний колонтитул Знак"/>
    <w:basedOn w:val="a0"/>
    <w:link w:val="af6"/>
    <w:uiPriority w:val="99"/>
    <w:rsid w:val="00E507E2"/>
    <w:rPr>
      <w:rFonts w:ascii="Times New Roman CYR" w:eastAsia="Times New Roman" w:hAnsi="Times New Roman CYR" w:cs="Times New Roman CYR"/>
      <w:sz w:val="24"/>
      <w:szCs w:val="24"/>
      <w:lang w:val="ru-RU" w:eastAsia="zh-CN"/>
    </w:rPr>
  </w:style>
  <w:style w:type="table" w:customStyle="1" w:styleId="TableNormal">
    <w:name w:val="Table Normal"/>
    <w:uiPriority w:val="2"/>
    <w:semiHidden/>
    <w:unhideWhenUsed/>
    <w:qFormat/>
    <w:rsid w:val="00E507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07E2"/>
    <w:pPr>
      <w:suppressAutoHyphens w:val="0"/>
      <w:autoSpaceDN w:val="0"/>
    </w:pPr>
    <w:rPr>
      <w:rFonts w:ascii="Times New Roman" w:hAnsi="Times New Roman" w:cs="Times New Roman"/>
      <w:sz w:val="22"/>
      <w:szCs w:val="22"/>
      <w:lang w:val="uk-UA" w:eastAsia="en-US"/>
    </w:rPr>
  </w:style>
  <w:style w:type="character" w:styleId="af8">
    <w:name w:val="annotation reference"/>
    <w:basedOn w:val="a0"/>
    <w:uiPriority w:val="99"/>
    <w:semiHidden/>
    <w:unhideWhenUsed/>
    <w:rsid w:val="00E507E2"/>
    <w:rPr>
      <w:sz w:val="16"/>
      <w:szCs w:val="16"/>
    </w:rPr>
  </w:style>
  <w:style w:type="paragraph" w:styleId="af9">
    <w:name w:val="annotation text"/>
    <w:basedOn w:val="a"/>
    <w:link w:val="afa"/>
    <w:uiPriority w:val="99"/>
    <w:semiHidden/>
    <w:unhideWhenUsed/>
    <w:rsid w:val="00E507E2"/>
    <w:rPr>
      <w:sz w:val="20"/>
      <w:szCs w:val="20"/>
    </w:rPr>
  </w:style>
  <w:style w:type="character" w:customStyle="1" w:styleId="afa">
    <w:name w:val="Текст примечания Знак"/>
    <w:basedOn w:val="a0"/>
    <w:link w:val="af9"/>
    <w:uiPriority w:val="99"/>
    <w:semiHidden/>
    <w:rsid w:val="00E507E2"/>
    <w:rPr>
      <w:rFonts w:ascii="Times New Roman CYR" w:eastAsia="Times New Roman" w:hAnsi="Times New Roman CYR" w:cs="Times New Roman CYR"/>
      <w:sz w:val="20"/>
      <w:szCs w:val="20"/>
      <w:lang w:val="ru-RU" w:eastAsia="zh-CN"/>
    </w:rPr>
  </w:style>
  <w:style w:type="character" w:customStyle="1" w:styleId="afb">
    <w:name w:val="Тема примечания Знак"/>
    <w:basedOn w:val="afa"/>
    <w:link w:val="afc"/>
    <w:uiPriority w:val="99"/>
    <w:semiHidden/>
    <w:rsid w:val="00E507E2"/>
    <w:rPr>
      <w:rFonts w:ascii="Times New Roman CYR" w:eastAsia="Times New Roman" w:hAnsi="Times New Roman CYR" w:cs="Times New Roman CYR"/>
      <w:b/>
      <w:bCs/>
      <w:sz w:val="20"/>
      <w:szCs w:val="20"/>
      <w:lang w:val="ru-RU" w:eastAsia="zh-CN"/>
    </w:rPr>
  </w:style>
  <w:style w:type="paragraph" w:styleId="afc">
    <w:name w:val="annotation subject"/>
    <w:basedOn w:val="af9"/>
    <w:next w:val="af9"/>
    <w:link w:val="afb"/>
    <w:uiPriority w:val="99"/>
    <w:semiHidden/>
    <w:unhideWhenUsed/>
    <w:rsid w:val="00E507E2"/>
    <w:rPr>
      <w:b/>
      <w:bCs/>
    </w:rPr>
  </w:style>
  <w:style w:type="paragraph" w:customStyle="1" w:styleId="--14">
    <w:name w:val="ЕТС-ОТ(Ц-Ж)14"/>
    <w:basedOn w:val="a"/>
    <w:qFormat/>
    <w:rsid w:val="00FC327D"/>
    <w:pPr>
      <w:widowControl/>
      <w:autoSpaceDE/>
      <w:jc w:val="center"/>
    </w:pPr>
    <w:rPr>
      <w:rFonts w:ascii="Times New Roman" w:hAnsi="Times New Roman" w:cs="Times New Roman"/>
      <w:b/>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1698">
      <w:bodyDiv w:val="1"/>
      <w:marLeft w:val="0"/>
      <w:marRight w:val="0"/>
      <w:marTop w:val="0"/>
      <w:marBottom w:val="0"/>
      <w:divBdr>
        <w:top w:val="none" w:sz="0" w:space="0" w:color="auto"/>
        <w:left w:val="none" w:sz="0" w:space="0" w:color="auto"/>
        <w:bottom w:val="none" w:sz="0" w:space="0" w:color="auto"/>
        <w:right w:val="none" w:sz="0" w:space="0" w:color="auto"/>
      </w:divBdr>
    </w:div>
    <w:div w:id="35469784">
      <w:bodyDiv w:val="1"/>
      <w:marLeft w:val="0"/>
      <w:marRight w:val="0"/>
      <w:marTop w:val="0"/>
      <w:marBottom w:val="0"/>
      <w:divBdr>
        <w:top w:val="none" w:sz="0" w:space="0" w:color="auto"/>
        <w:left w:val="none" w:sz="0" w:space="0" w:color="auto"/>
        <w:bottom w:val="none" w:sz="0" w:space="0" w:color="auto"/>
        <w:right w:val="none" w:sz="0" w:space="0" w:color="auto"/>
      </w:divBdr>
    </w:div>
    <w:div w:id="119616472">
      <w:bodyDiv w:val="1"/>
      <w:marLeft w:val="0"/>
      <w:marRight w:val="0"/>
      <w:marTop w:val="0"/>
      <w:marBottom w:val="0"/>
      <w:divBdr>
        <w:top w:val="none" w:sz="0" w:space="0" w:color="auto"/>
        <w:left w:val="none" w:sz="0" w:space="0" w:color="auto"/>
        <w:bottom w:val="none" w:sz="0" w:space="0" w:color="auto"/>
        <w:right w:val="none" w:sz="0" w:space="0" w:color="auto"/>
      </w:divBdr>
    </w:div>
    <w:div w:id="353657732">
      <w:bodyDiv w:val="1"/>
      <w:marLeft w:val="0"/>
      <w:marRight w:val="0"/>
      <w:marTop w:val="0"/>
      <w:marBottom w:val="0"/>
      <w:divBdr>
        <w:top w:val="none" w:sz="0" w:space="0" w:color="auto"/>
        <w:left w:val="none" w:sz="0" w:space="0" w:color="auto"/>
        <w:bottom w:val="none" w:sz="0" w:space="0" w:color="auto"/>
        <w:right w:val="none" w:sz="0" w:space="0" w:color="auto"/>
      </w:divBdr>
    </w:div>
    <w:div w:id="360134887">
      <w:bodyDiv w:val="1"/>
      <w:marLeft w:val="0"/>
      <w:marRight w:val="0"/>
      <w:marTop w:val="0"/>
      <w:marBottom w:val="0"/>
      <w:divBdr>
        <w:top w:val="none" w:sz="0" w:space="0" w:color="auto"/>
        <w:left w:val="none" w:sz="0" w:space="0" w:color="auto"/>
        <w:bottom w:val="none" w:sz="0" w:space="0" w:color="auto"/>
        <w:right w:val="none" w:sz="0" w:space="0" w:color="auto"/>
      </w:divBdr>
    </w:div>
    <w:div w:id="516701514">
      <w:bodyDiv w:val="1"/>
      <w:marLeft w:val="0"/>
      <w:marRight w:val="0"/>
      <w:marTop w:val="0"/>
      <w:marBottom w:val="0"/>
      <w:divBdr>
        <w:top w:val="none" w:sz="0" w:space="0" w:color="auto"/>
        <w:left w:val="none" w:sz="0" w:space="0" w:color="auto"/>
        <w:bottom w:val="none" w:sz="0" w:space="0" w:color="auto"/>
        <w:right w:val="none" w:sz="0" w:space="0" w:color="auto"/>
      </w:divBdr>
    </w:div>
    <w:div w:id="536163603">
      <w:bodyDiv w:val="1"/>
      <w:marLeft w:val="0"/>
      <w:marRight w:val="0"/>
      <w:marTop w:val="0"/>
      <w:marBottom w:val="0"/>
      <w:divBdr>
        <w:top w:val="none" w:sz="0" w:space="0" w:color="auto"/>
        <w:left w:val="none" w:sz="0" w:space="0" w:color="auto"/>
        <w:bottom w:val="none" w:sz="0" w:space="0" w:color="auto"/>
        <w:right w:val="none" w:sz="0" w:space="0" w:color="auto"/>
      </w:divBdr>
    </w:div>
    <w:div w:id="555356772">
      <w:bodyDiv w:val="1"/>
      <w:marLeft w:val="0"/>
      <w:marRight w:val="0"/>
      <w:marTop w:val="0"/>
      <w:marBottom w:val="0"/>
      <w:divBdr>
        <w:top w:val="none" w:sz="0" w:space="0" w:color="auto"/>
        <w:left w:val="none" w:sz="0" w:space="0" w:color="auto"/>
        <w:bottom w:val="none" w:sz="0" w:space="0" w:color="auto"/>
        <w:right w:val="none" w:sz="0" w:space="0" w:color="auto"/>
      </w:divBdr>
    </w:div>
    <w:div w:id="557589606">
      <w:bodyDiv w:val="1"/>
      <w:marLeft w:val="0"/>
      <w:marRight w:val="0"/>
      <w:marTop w:val="0"/>
      <w:marBottom w:val="0"/>
      <w:divBdr>
        <w:top w:val="none" w:sz="0" w:space="0" w:color="auto"/>
        <w:left w:val="none" w:sz="0" w:space="0" w:color="auto"/>
        <w:bottom w:val="none" w:sz="0" w:space="0" w:color="auto"/>
        <w:right w:val="none" w:sz="0" w:space="0" w:color="auto"/>
      </w:divBdr>
    </w:div>
    <w:div w:id="713701650">
      <w:bodyDiv w:val="1"/>
      <w:marLeft w:val="0"/>
      <w:marRight w:val="0"/>
      <w:marTop w:val="0"/>
      <w:marBottom w:val="0"/>
      <w:divBdr>
        <w:top w:val="none" w:sz="0" w:space="0" w:color="auto"/>
        <w:left w:val="none" w:sz="0" w:space="0" w:color="auto"/>
        <w:bottom w:val="none" w:sz="0" w:space="0" w:color="auto"/>
        <w:right w:val="none" w:sz="0" w:space="0" w:color="auto"/>
      </w:divBdr>
    </w:div>
    <w:div w:id="845486204">
      <w:bodyDiv w:val="1"/>
      <w:marLeft w:val="0"/>
      <w:marRight w:val="0"/>
      <w:marTop w:val="0"/>
      <w:marBottom w:val="0"/>
      <w:divBdr>
        <w:top w:val="none" w:sz="0" w:space="0" w:color="auto"/>
        <w:left w:val="none" w:sz="0" w:space="0" w:color="auto"/>
        <w:bottom w:val="none" w:sz="0" w:space="0" w:color="auto"/>
        <w:right w:val="none" w:sz="0" w:space="0" w:color="auto"/>
      </w:divBdr>
    </w:div>
    <w:div w:id="1091510734">
      <w:bodyDiv w:val="1"/>
      <w:marLeft w:val="0"/>
      <w:marRight w:val="0"/>
      <w:marTop w:val="0"/>
      <w:marBottom w:val="0"/>
      <w:divBdr>
        <w:top w:val="none" w:sz="0" w:space="0" w:color="auto"/>
        <w:left w:val="none" w:sz="0" w:space="0" w:color="auto"/>
        <w:bottom w:val="none" w:sz="0" w:space="0" w:color="auto"/>
        <w:right w:val="none" w:sz="0" w:space="0" w:color="auto"/>
      </w:divBdr>
    </w:div>
    <w:div w:id="1155799303">
      <w:bodyDiv w:val="1"/>
      <w:marLeft w:val="0"/>
      <w:marRight w:val="0"/>
      <w:marTop w:val="0"/>
      <w:marBottom w:val="0"/>
      <w:divBdr>
        <w:top w:val="none" w:sz="0" w:space="0" w:color="auto"/>
        <w:left w:val="none" w:sz="0" w:space="0" w:color="auto"/>
        <w:bottom w:val="none" w:sz="0" w:space="0" w:color="auto"/>
        <w:right w:val="none" w:sz="0" w:space="0" w:color="auto"/>
      </w:divBdr>
    </w:div>
    <w:div w:id="1186944866">
      <w:bodyDiv w:val="1"/>
      <w:marLeft w:val="0"/>
      <w:marRight w:val="0"/>
      <w:marTop w:val="0"/>
      <w:marBottom w:val="0"/>
      <w:divBdr>
        <w:top w:val="none" w:sz="0" w:space="0" w:color="auto"/>
        <w:left w:val="none" w:sz="0" w:space="0" w:color="auto"/>
        <w:bottom w:val="none" w:sz="0" w:space="0" w:color="auto"/>
        <w:right w:val="none" w:sz="0" w:space="0" w:color="auto"/>
      </w:divBdr>
    </w:div>
    <w:div w:id="1217275151">
      <w:bodyDiv w:val="1"/>
      <w:marLeft w:val="0"/>
      <w:marRight w:val="0"/>
      <w:marTop w:val="0"/>
      <w:marBottom w:val="0"/>
      <w:divBdr>
        <w:top w:val="none" w:sz="0" w:space="0" w:color="auto"/>
        <w:left w:val="none" w:sz="0" w:space="0" w:color="auto"/>
        <w:bottom w:val="none" w:sz="0" w:space="0" w:color="auto"/>
        <w:right w:val="none" w:sz="0" w:space="0" w:color="auto"/>
      </w:divBdr>
    </w:div>
    <w:div w:id="1235703421">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380057267">
      <w:bodyDiv w:val="1"/>
      <w:marLeft w:val="0"/>
      <w:marRight w:val="0"/>
      <w:marTop w:val="0"/>
      <w:marBottom w:val="0"/>
      <w:divBdr>
        <w:top w:val="none" w:sz="0" w:space="0" w:color="auto"/>
        <w:left w:val="none" w:sz="0" w:space="0" w:color="auto"/>
        <w:bottom w:val="none" w:sz="0" w:space="0" w:color="auto"/>
        <w:right w:val="none" w:sz="0" w:space="0" w:color="auto"/>
      </w:divBdr>
    </w:div>
    <w:div w:id="1385249387">
      <w:bodyDiv w:val="1"/>
      <w:marLeft w:val="0"/>
      <w:marRight w:val="0"/>
      <w:marTop w:val="0"/>
      <w:marBottom w:val="0"/>
      <w:divBdr>
        <w:top w:val="none" w:sz="0" w:space="0" w:color="auto"/>
        <w:left w:val="none" w:sz="0" w:space="0" w:color="auto"/>
        <w:bottom w:val="none" w:sz="0" w:space="0" w:color="auto"/>
        <w:right w:val="none" w:sz="0" w:space="0" w:color="auto"/>
      </w:divBdr>
    </w:div>
    <w:div w:id="1692881298">
      <w:bodyDiv w:val="1"/>
      <w:marLeft w:val="0"/>
      <w:marRight w:val="0"/>
      <w:marTop w:val="0"/>
      <w:marBottom w:val="0"/>
      <w:divBdr>
        <w:top w:val="none" w:sz="0" w:space="0" w:color="auto"/>
        <w:left w:val="none" w:sz="0" w:space="0" w:color="auto"/>
        <w:bottom w:val="none" w:sz="0" w:space="0" w:color="auto"/>
        <w:right w:val="none" w:sz="0" w:space="0" w:color="auto"/>
      </w:divBdr>
    </w:div>
    <w:div w:id="1746754412">
      <w:bodyDiv w:val="1"/>
      <w:marLeft w:val="0"/>
      <w:marRight w:val="0"/>
      <w:marTop w:val="0"/>
      <w:marBottom w:val="0"/>
      <w:divBdr>
        <w:top w:val="none" w:sz="0" w:space="0" w:color="auto"/>
        <w:left w:val="none" w:sz="0" w:space="0" w:color="auto"/>
        <w:bottom w:val="none" w:sz="0" w:space="0" w:color="auto"/>
        <w:right w:val="none" w:sz="0" w:space="0" w:color="auto"/>
      </w:divBdr>
    </w:div>
    <w:div w:id="1751200079">
      <w:bodyDiv w:val="1"/>
      <w:marLeft w:val="0"/>
      <w:marRight w:val="0"/>
      <w:marTop w:val="0"/>
      <w:marBottom w:val="0"/>
      <w:divBdr>
        <w:top w:val="none" w:sz="0" w:space="0" w:color="auto"/>
        <w:left w:val="none" w:sz="0" w:space="0" w:color="auto"/>
        <w:bottom w:val="none" w:sz="0" w:space="0" w:color="auto"/>
        <w:right w:val="none" w:sz="0" w:space="0" w:color="auto"/>
      </w:divBdr>
    </w:div>
    <w:div w:id="1856535687">
      <w:bodyDiv w:val="1"/>
      <w:marLeft w:val="0"/>
      <w:marRight w:val="0"/>
      <w:marTop w:val="0"/>
      <w:marBottom w:val="0"/>
      <w:divBdr>
        <w:top w:val="none" w:sz="0" w:space="0" w:color="auto"/>
        <w:left w:val="none" w:sz="0" w:space="0" w:color="auto"/>
        <w:bottom w:val="none" w:sz="0" w:space="0" w:color="auto"/>
        <w:right w:val="none" w:sz="0" w:space="0" w:color="auto"/>
      </w:divBdr>
    </w:div>
    <w:div w:id="1893535371">
      <w:bodyDiv w:val="1"/>
      <w:marLeft w:val="0"/>
      <w:marRight w:val="0"/>
      <w:marTop w:val="0"/>
      <w:marBottom w:val="0"/>
      <w:divBdr>
        <w:top w:val="none" w:sz="0" w:space="0" w:color="auto"/>
        <w:left w:val="none" w:sz="0" w:space="0" w:color="auto"/>
        <w:bottom w:val="none" w:sz="0" w:space="0" w:color="auto"/>
        <w:right w:val="none" w:sz="0" w:space="0" w:color="auto"/>
      </w:divBdr>
    </w:div>
    <w:div w:id="1990816231">
      <w:bodyDiv w:val="1"/>
      <w:marLeft w:val="0"/>
      <w:marRight w:val="0"/>
      <w:marTop w:val="0"/>
      <w:marBottom w:val="0"/>
      <w:divBdr>
        <w:top w:val="none" w:sz="0" w:space="0" w:color="auto"/>
        <w:left w:val="none" w:sz="0" w:space="0" w:color="auto"/>
        <w:bottom w:val="none" w:sz="0" w:space="0" w:color="auto"/>
        <w:right w:val="none" w:sz="0" w:space="0" w:color="auto"/>
      </w:divBdr>
    </w:div>
    <w:div w:id="2013101429">
      <w:bodyDiv w:val="1"/>
      <w:marLeft w:val="0"/>
      <w:marRight w:val="0"/>
      <w:marTop w:val="0"/>
      <w:marBottom w:val="0"/>
      <w:divBdr>
        <w:top w:val="none" w:sz="0" w:space="0" w:color="auto"/>
        <w:left w:val="none" w:sz="0" w:space="0" w:color="auto"/>
        <w:bottom w:val="none" w:sz="0" w:space="0" w:color="auto"/>
        <w:right w:val="none" w:sz="0" w:space="0" w:color="auto"/>
      </w:divBdr>
    </w:div>
    <w:div w:id="21459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khm47@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17102</Words>
  <Characters>97488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User</cp:lastModifiedBy>
  <cp:revision>2</cp:revision>
  <dcterms:created xsi:type="dcterms:W3CDTF">2023-09-11T14:28:00Z</dcterms:created>
  <dcterms:modified xsi:type="dcterms:W3CDTF">2023-09-11T14:28:00Z</dcterms:modified>
</cp:coreProperties>
</file>