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354D" w14:textId="20E5D98D" w:rsidR="00880C22" w:rsidRPr="00880C22" w:rsidRDefault="00880C22" w:rsidP="00880C22">
      <w:pPr>
        <w:spacing w:after="0" w:line="240" w:lineRule="auto"/>
        <w:ind w:left="5660" w:firstLine="700"/>
        <w:jc w:val="right"/>
        <w:rPr>
          <w:rFonts w:ascii="Times New Roman" w:eastAsia="Times New Roman" w:hAnsi="Times New Roman" w:cs="Times New Roman"/>
          <w:sz w:val="20"/>
          <w:szCs w:val="20"/>
          <w:lang w:val="uk-UA"/>
        </w:rPr>
      </w:pPr>
      <w:bookmarkStart w:id="0" w:name="_Hlk128481908"/>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3</w:t>
      </w:r>
    </w:p>
    <w:p w14:paraId="552E1EFE" w14:textId="71A06AD2" w:rsidR="00880C22" w:rsidRPr="0067080A" w:rsidRDefault="00880C22" w:rsidP="0067080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bookmarkEnd w:id="0"/>
      <w:proofErr w:type="spellEnd"/>
    </w:p>
    <w:p w14:paraId="6E330222" w14:textId="77777777" w:rsidR="00981587" w:rsidRPr="0067080A" w:rsidRDefault="00981587" w:rsidP="004A17B6">
      <w:pPr>
        <w:pStyle w:val="Standard"/>
        <w:ind w:right="140"/>
        <w:rPr>
          <w:rFonts w:ascii="Times New Roman" w:hAnsi="Times New Roman" w:cs="Times New Roman"/>
          <w:i/>
        </w:rPr>
      </w:pPr>
    </w:p>
    <w:p w14:paraId="0F71C993" w14:textId="77777777" w:rsidR="004A17B6" w:rsidRPr="004A17B6" w:rsidRDefault="004A17B6" w:rsidP="004A17B6">
      <w:pPr>
        <w:pStyle w:val="Standard"/>
        <w:ind w:right="140"/>
        <w:rPr>
          <w:rFonts w:ascii="Times New Roman" w:hAnsi="Times New Roman" w:cs="Times New Roman"/>
          <w:i/>
        </w:rPr>
      </w:pPr>
    </w:p>
    <w:p w14:paraId="1B4EB803" w14:textId="4D0C8B3D" w:rsidR="004A17B6" w:rsidRPr="004A17B6" w:rsidRDefault="004A17B6" w:rsidP="004A17B6">
      <w:pPr>
        <w:pStyle w:val="Standard"/>
        <w:ind w:right="140"/>
        <w:jc w:val="center"/>
        <w:rPr>
          <w:rFonts w:ascii="Times New Roman" w:hAnsi="Times New Roman" w:cs="Times New Roman"/>
          <w:b/>
          <w:bCs/>
          <w:i/>
        </w:rPr>
      </w:pPr>
      <w:r w:rsidRPr="004A17B6">
        <w:rPr>
          <w:rFonts w:ascii="Times New Roman" w:hAnsi="Times New Roman" w:cs="Times New Roman"/>
          <w:b/>
          <w:bCs/>
          <w:i/>
        </w:rPr>
        <w:t>ТЕНДЕРНА ПРОПОЗИЦІЯ</w:t>
      </w:r>
    </w:p>
    <w:p w14:paraId="3D4FE304" w14:textId="77777777" w:rsidR="004A17B6" w:rsidRPr="004A17B6" w:rsidRDefault="004A17B6" w:rsidP="004A17B6">
      <w:pPr>
        <w:pStyle w:val="Standard"/>
        <w:ind w:right="140"/>
        <w:rPr>
          <w:rFonts w:ascii="Times New Roman" w:hAnsi="Times New Roman" w:cs="Times New Roman"/>
          <w:i/>
        </w:rPr>
      </w:pPr>
    </w:p>
    <w:p w14:paraId="66E983FF" w14:textId="1F9479EB" w:rsidR="00927200" w:rsidRPr="00927200" w:rsidRDefault="00927200" w:rsidP="00927200">
      <w:pPr>
        <w:spacing w:before="240"/>
        <w:jc w:val="center"/>
        <w:rPr>
          <w:rFonts w:ascii="Times New Roman" w:hAnsi="Times New Roman" w:cs="Times New Roman"/>
          <w:b/>
          <w:sz w:val="24"/>
          <w:szCs w:val="24"/>
        </w:rPr>
      </w:pPr>
      <w:r w:rsidRPr="00927200">
        <w:rPr>
          <w:rFonts w:ascii="Times New Roman" w:hAnsi="Times New Roman" w:cs="Times New Roman"/>
          <w:color w:val="000000"/>
          <w:sz w:val="24"/>
          <w:szCs w:val="24"/>
        </w:rPr>
        <w:t xml:space="preserve">Ми, </w:t>
      </w:r>
      <w:r w:rsidRPr="00927200">
        <w:rPr>
          <w:rFonts w:ascii="Times New Roman" w:hAnsi="Times New Roman" w:cs="Times New Roman"/>
          <w:i/>
          <w:color w:val="000000"/>
          <w:sz w:val="24"/>
          <w:szCs w:val="24"/>
        </w:rPr>
        <w:t>(</w:t>
      </w:r>
      <w:proofErr w:type="spellStart"/>
      <w:r w:rsidRPr="00927200">
        <w:rPr>
          <w:rFonts w:ascii="Times New Roman" w:hAnsi="Times New Roman" w:cs="Times New Roman"/>
          <w:i/>
          <w:color w:val="000000"/>
          <w:sz w:val="24"/>
          <w:szCs w:val="24"/>
        </w:rPr>
        <w:t>учасник</w:t>
      </w:r>
      <w:r w:rsidRPr="00927200">
        <w:rPr>
          <w:rFonts w:ascii="Times New Roman" w:hAnsi="Times New Roman" w:cs="Times New Roman"/>
          <w:i/>
          <w:sz w:val="24"/>
          <w:szCs w:val="24"/>
        </w:rPr>
        <w:t>ом</w:t>
      </w:r>
      <w:proofErr w:type="spellEnd"/>
      <w:r w:rsidRPr="00927200">
        <w:rPr>
          <w:rFonts w:ascii="Times New Roman" w:hAnsi="Times New Roman" w:cs="Times New Roman"/>
          <w:i/>
          <w:sz w:val="24"/>
          <w:szCs w:val="24"/>
        </w:rPr>
        <w:t xml:space="preserve"> </w:t>
      </w:r>
      <w:proofErr w:type="spellStart"/>
      <w:r w:rsidRPr="00927200">
        <w:rPr>
          <w:rFonts w:ascii="Times New Roman" w:hAnsi="Times New Roman" w:cs="Times New Roman"/>
          <w:i/>
          <w:sz w:val="24"/>
          <w:szCs w:val="24"/>
        </w:rPr>
        <w:t>зазначається</w:t>
      </w:r>
      <w:proofErr w:type="spellEnd"/>
      <w:r w:rsidRPr="00927200">
        <w:rPr>
          <w:rFonts w:ascii="Times New Roman" w:hAnsi="Times New Roman" w:cs="Times New Roman"/>
          <w:i/>
          <w:sz w:val="24"/>
          <w:szCs w:val="24"/>
        </w:rPr>
        <w:t xml:space="preserve"> </w:t>
      </w:r>
      <w:proofErr w:type="spellStart"/>
      <w:r w:rsidRPr="00927200">
        <w:rPr>
          <w:rFonts w:ascii="Times New Roman" w:hAnsi="Times New Roman" w:cs="Times New Roman"/>
          <w:i/>
          <w:color w:val="000000"/>
          <w:sz w:val="24"/>
          <w:szCs w:val="24"/>
        </w:rPr>
        <w:t>повне</w:t>
      </w:r>
      <w:proofErr w:type="spellEnd"/>
      <w:r w:rsidRPr="00927200">
        <w:rPr>
          <w:rFonts w:ascii="Times New Roman" w:hAnsi="Times New Roman" w:cs="Times New Roman"/>
          <w:i/>
          <w:color w:val="000000"/>
          <w:sz w:val="24"/>
          <w:szCs w:val="24"/>
        </w:rPr>
        <w:t xml:space="preserve"> </w:t>
      </w:r>
      <w:proofErr w:type="spellStart"/>
      <w:r w:rsidRPr="00927200">
        <w:rPr>
          <w:rFonts w:ascii="Times New Roman" w:hAnsi="Times New Roman" w:cs="Times New Roman"/>
          <w:i/>
          <w:color w:val="000000"/>
          <w:sz w:val="24"/>
          <w:szCs w:val="24"/>
        </w:rPr>
        <w:t>найменування</w:t>
      </w:r>
      <w:proofErr w:type="spellEnd"/>
      <w:r w:rsidRPr="00927200">
        <w:rPr>
          <w:rFonts w:ascii="Times New Roman" w:hAnsi="Times New Roman" w:cs="Times New Roman"/>
          <w:i/>
          <w:color w:val="000000"/>
          <w:sz w:val="24"/>
          <w:szCs w:val="24"/>
          <w:lang w:val="uk-UA"/>
        </w:rPr>
        <w:t xml:space="preserve"> Учасника</w:t>
      </w:r>
      <w:r w:rsidRPr="00927200">
        <w:rPr>
          <w:rFonts w:ascii="Times New Roman" w:hAnsi="Times New Roman" w:cs="Times New Roman"/>
          <w:i/>
          <w:color w:val="000000"/>
          <w:sz w:val="24"/>
          <w:szCs w:val="24"/>
        </w:rPr>
        <w:t>)</w:t>
      </w:r>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надаємо</w:t>
      </w:r>
      <w:proofErr w:type="spellEnd"/>
      <w:r w:rsidRPr="00927200">
        <w:rPr>
          <w:rFonts w:ascii="Times New Roman" w:hAnsi="Times New Roman" w:cs="Times New Roman"/>
          <w:color w:val="000000"/>
          <w:sz w:val="24"/>
          <w:szCs w:val="24"/>
        </w:rPr>
        <w:t xml:space="preserve"> свою </w:t>
      </w:r>
      <w:proofErr w:type="spellStart"/>
      <w:r w:rsidRPr="00927200">
        <w:rPr>
          <w:rFonts w:ascii="Times New Roman" w:hAnsi="Times New Roman" w:cs="Times New Roman"/>
          <w:color w:val="000000"/>
          <w:sz w:val="24"/>
          <w:szCs w:val="24"/>
        </w:rPr>
        <w:t>пропозицію</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щодо</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участі</w:t>
      </w:r>
      <w:proofErr w:type="spellEnd"/>
      <w:r w:rsidRPr="00927200">
        <w:rPr>
          <w:rFonts w:ascii="Times New Roman" w:hAnsi="Times New Roman" w:cs="Times New Roman"/>
          <w:color w:val="000000"/>
          <w:sz w:val="24"/>
          <w:szCs w:val="24"/>
        </w:rPr>
        <w:t xml:space="preserve"> у торгах на </w:t>
      </w:r>
      <w:proofErr w:type="spellStart"/>
      <w:r w:rsidRPr="00927200">
        <w:rPr>
          <w:rFonts w:ascii="Times New Roman" w:hAnsi="Times New Roman" w:cs="Times New Roman"/>
          <w:color w:val="000000"/>
          <w:sz w:val="24"/>
          <w:szCs w:val="24"/>
        </w:rPr>
        <w:t>закупівлю</w:t>
      </w:r>
      <w:proofErr w:type="spellEnd"/>
      <w:r w:rsidRPr="00927200">
        <w:rPr>
          <w:rFonts w:ascii="Times New Roman" w:hAnsi="Times New Roman" w:cs="Times New Roman"/>
          <w:color w:val="000000"/>
          <w:sz w:val="24"/>
          <w:szCs w:val="24"/>
        </w:rPr>
        <w:t xml:space="preserve"> </w:t>
      </w:r>
      <w:r w:rsidRPr="00927200">
        <w:rPr>
          <w:rFonts w:ascii="Times New Roman" w:hAnsi="Times New Roman" w:cs="Times New Roman"/>
          <w:b/>
          <w:sz w:val="24"/>
          <w:szCs w:val="24"/>
        </w:rPr>
        <w:t xml:space="preserve">«Бензин А-95 та </w:t>
      </w:r>
      <w:proofErr w:type="spellStart"/>
      <w:r w:rsidRPr="00927200">
        <w:rPr>
          <w:rFonts w:ascii="Times New Roman" w:hAnsi="Times New Roman" w:cs="Times New Roman"/>
          <w:b/>
          <w:sz w:val="24"/>
          <w:szCs w:val="24"/>
        </w:rPr>
        <w:t>дизельне</w:t>
      </w:r>
      <w:proofErr w:type="spellEnd"/>
      <w:r w:rsidRPr="00927200">
        <w:rPr>
          <w:rFonts w:ascii="Times New Roman" w:hAnsi="Times New Roman" w:cs="Times New Roman"/>
          <w:b/>
          <w:sz w:val="24"/>
          <w:szCs w:val="24"/>
        </w:rPr>
        <w:t xml:space="preserve"> </w:t>
      </w:r>
      <w:proofErr w:type="spellStart"/>
      <w:r w:rsidRPr="00927200">
        <w:rPr>
          <w:rFonts w:ascii="Times New Roman" w:hAnsi="Times New Roman" w:cs="Times New Roman"/>
          <w:b/>
          <w:sz w:val="24"/>
          <w:szCs w:val="24"/>
        </w:rPr>
        <w:t>паливо</w:t>
      </w:r>
      <w:proofErr w:type="spellEnd"/>
      <w:r w:rsidRPr="00927200">
        <w:rPr>
          <w:rFonts w:ascii="Times New Roman" w:hAnsi="Times New Roman" w:cs="Times New Roman"/>
          <w:b/>
          <w:sz w:val="24"/>
          <w:szCs w:val="24"/>
        </w:rPr>
        <w:t xml:space="preserve">» (ДК 021:2015:09130000-9: Нафта і </w:t>
      </w:r>
      <w:proofErr w:type="spellStart"/>
      <w:r w:rsidRPr="00927200">
        <w:rPr>
          <w:rFonts w:ascii="Times New Roman" w:hAnsi="Times New Roman" w:cs="Times New Roman"/>
          <w:b/>
          <w:sz w:val="24"/>
          <w:szCs w:val="24"/>
        </w:rPr>
        <w:t>дистиляти</w:t>
      </w:r>
      <w:proofErr w:type="spellEnd"/>
      <w:r w:rsidRPr="00927200">
        <w:rPr>
          <w:rFonts w:ascii="Times New Roman" w:hAnsi="Times New Roman" w:cs="Times New Roman"/>
          <w:b/>
          <w:sz w:val="24"/>
          <w:szCs w:val="24"/>
        </w:rPr>
        <w:t>)</w:t>
      </w:r>
      <w:r w:rsidRPr="00927200">
        <w:rPr>
          <w:rFonts w:ascii="Times New Roman" w:hAnsi="Times New Roman" w:cs="Times New Roman"/>
          <w:color w:val="000000"/>
          <w:sz w:val="24"/>
          <w:szCs w:val="24"/>
        </w:rPr>
        <w:t> </w:t>
      </w:r>
    </w:p>
    <w:p w14:paraId="2779B99C" w14:textId="77777777" w:rsidR="00927200" w:rsidRPr="00927200" w:rsidRDefault="00927200" w:rsidP="00927200">
      <w:pPr>
        <w:spacing w:line="240" w:lineRule="auto"/>
        <w:ind w:firstLine="568"/>
        <w:jc w:val="both"/>
        <w:rPr>
          <w:rFonts w:ascii="Times New Roman" w:hAnsi="Times New Roman" w:cs="Times New Roman"/>
          <w:b/>
          <w:sz w:val="24"/>
          <w:szCs w:val="24"/>
        </w:rPr>
      </w:pPr>
      <w:r w:rsidRPr="00927200">
        <w:rPr>
          <w:rFonts w:ascii="Times New Roman" w:hAnsi="Times New Roman" w:cs="Times New Roman"/>
          <w:b/>
          <w:color w:val="000000"/>
          <w:sz w:val="24"/>
          <w:szCs w:val="24"/>
        </w:rPr>
        <w:t xml:space="preserve"> </w:t>
      </w:r>
      <w:proofErr w:type="spellStart"/>
      <w:r w:rsidRPr="00927200">
        <w:rPr>
          <w:rFonts w:ascii="Times New Roman" w:hAnsi="Times New Roman" w:cs="Times New Roman"/>
          <w:color w:val="000000"/>
          <w:sz w:val="24"/>
          <w:szCs w:val="24"/>
        </w:rPr>
        <w:t>згідно</w:t>
      </w:r>
      <w:proofErr w:type="spellEnd"/>
      <w:r w:rsidRPr="00927200">
        <w:rPr>
          <w:rFonts w:ascii="Times New Roman" w:hAnsi="Times New Roman" w:cs="Times New Roman"/>
          <w:color w:val="000000"/>
          <w:sz w:val="24"/>
          <w:szCs w:val="24"/>
        </w:rPr>
        <w:t xml:space="preserve"> з </w:t>
      </w:r>
      <w:proofErr w:type="spellStart"/>
      <w:r w:rsidRPr="00927200">
        <w:rPr>
          <w:rFonts w:ascii="Times New Roman" w:hAnsi="Times New Roman" w:cs="Times New Roman"/>
          <w:color w:val="000000"/>
          <w:sz w:val="24"/>
          <w:szCs w:val="24"/>
        </w:rPr>
        <w:t>технічними</w:t>
      </w:r>
      <w:proofErr w:type="spellEnd"/>
      <w:r w:rsidRPr="00927200">
        <w:rPr>
          <w:rFonts w:ascii="Times New Roman" w:hAnsi="Times New Roman" w:cs="Times New Roman"/>
          <w:color w:val="000000"/>
          <w:sz w:val="24"/>
          <w:szCs w:val="24"/>
        </w:rPr>
        <w:t xml:space="preserve"> та </w:t>
      </w:r>
      <w:proofErr w:type="spellStart"/>
      <w:r w:rsidRPr="00927200">
        <w:rPr>
          <w:rFonts w:ascii="Times New Roman" w:hAnsi="Times New Roman" w:cs="Times New Roman"/>
          <w:color w:val="000000"/>
          <w:sz w:val="24"/>
          <w:szCs w:val="24"/>
        </w:rPr>
        <w:t>іншими</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вимогами</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замовника</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торгів</w:t>
      </w:r>
      <w:proofErr w:type="spellEnd"/>
      <w:r w:rsidRPr="00927200">
        <w:rPr>
          <w:rFonts w:ascii="Times New Roman" w:hAnsi="Times New Roman" w:cs="Times New Roman"/>
          <w:color w:val="000000"/>
          <w:sz w:val="24"/>
          <w:szCs w:val="24"/>
        </w:rPr>
        <w:t>.</w:t>
      </w:r>
    </w:p>
    <w:p w14:paraId="03D265B3" w14:textId="77777777" w:rsidR="00927200" w:rsidRPr="00927200" w:rsidRDefault="00927200" w:rsidP="00927200">
      <w:pPr>
        <w:ind w:firstLine="568"/>
        <w:jc w:val="both"/>
        <w:rPr>
          <w:rFonts w:ascii="Times New Roman" w:hAnsi="Times New Roman" w:cs="Times New Roman"/>
          <w:sz w:val="24"/>
          <w:szCs w:val="24"/>
        </w:rPr>
      </w:pPr>
      <w:proofErr w:type="spellStart"/>
      <w:r w:rsidRPr="00927200">
        <w:rPr>
          <w:rFonts w:ascii="Times New Roman" w:hAnsi="Times New Roman" w:cs="Times New Roman"/>
          <w:color w:val="000000"/>
          <w:sz w:val="24"/>
          <w:szCs w:val="24"/>
        </w:rPr>
        <w:t>Вивчивши</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тендерну</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документацію</w:t>
      </w:r>
      <w:proofErr w:type="spellEnd"/>
      <w:r w:rsidRPr="00927200">
        <w:rPr>
          <w:rFonts w:ascii="Times New Roman" w:hAnsi="Times New Roman" w:cs="Times New Roman"/>
          <w:color w:val="000000"/>
          <w:sz w:val="24"/>
          <w:szCs w:val="24"/>
        </w:rPr>
        <w:t xml:space="preserve"> та </w:t>
      </w:r>
      <w:proofErr w:type="spellStart"/>
      <w:r w:rsidRPr="00927200">
        <w:rPr>
          <w:rFonts w:ascii="Times New Roman" w:hAnsi="Times New Roman" w:cs="Times New Roman"/>
          <w:color w:val="000000"/>
          <w:sz w:val="24"/>
          <w:szCs w:val="24"/>
        </w:rPr>
        <w:t>технічні</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вимоги</w:t>
      </w:r>
      <w:proofErr w:type="spellEnd"/>
      <w:r w:rsidRPr="00927200">
        <w:rPr>
          <w:rFonts w:ascii="Times New Roman" w:hAnsi="Times New Roman" w:cs="Times New Roman"/>
          <w:color w:val="000000"/>
          <w:sz w:val="24"/>
          <w:szCs w:val="24"/>
        </w:rPr>
        <w:t xml:space="preserve">, на </w:t>
      </w:r>
      <w:proofErr w:type="spellStart"/>
      <w:r w:rsidRPr="00927200">
        <w:rPr>
          <w:rFonts w:ascii="Times New Roman" w:hAnsi="Times New Roman" w:cs="Times New Roman"/>
          <w:color w:val="000000"/>
          <w:sz w:val="24"/>
          <w:szCs w:val="24"/>
        </w:rPr>
        <w:t>виконання</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зазначеного</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вище</w:t>
      </w:r>
      <w:proofErr w:type="spellEnd"/>
      <w:r w:rsidRPr="00927200">
        <w:rPr>
          <w:rFonts w:ascii="Times New Roman" w:hAnsi="Times New Roman" w:cs="Times New Roman"/>
          <w:color w:val="000000"/>
          <w:sz w:val="24"/>
          <w:szCs w:val="24"/>
        </w:rPr>
        <w:t xml:space="preserve">, ми, </w:t>
      </w:r>
      <w:proofErr w:type="spellStart"/>
      <w:r w:rsidRPr="00927200">
        <w:rPr>
          <w:rFonts w:ascii="Times New Roman" w:hAnsi="Times New Roman" w:cs="Times New Roman"/>
          <w:color w:val="000000"/>
          <w:sz w:val="24"/>
          <w:szCs w:val="24"/>
        </w:rPr>
        <w:t>уповноважені</w:t>
      </w:r>
      <w:proofErr w:type="spellEnd"/>
      <w:r w:rsidRPr="00927200">
        <w:rPr>
          <w:rFonts w:ascii="Times New Roman" w:hAnsi="Times New Roman" w:cs="Times New Roman"/>
          <w:color w:val="000000"/>
          <w:sz w:val="24"/>
          <w:szCs w:val="24"/>
        </w:rPr>
        <w:t xml:space="preserve"> на </w:t>
      </w:r>
      <w:proofErr w:type="spellStart"/>
      <w:r w:rsidRPr="00927200">
        <w:rPr>
          <w:rFonts w:ascii="Times New Roman" w:hAnsi="Times New Roman" w:cs="Times New Roman"/>
          <w:color w:val="000000"/>
          <w:sz w:val="24"/>
          <w:szCs w:val="24"/>
        </w:rPr>
        <w:t>підписання</w:t>
      </w:r>
      <w:proofErr w:type="spellEnd"/>
      <w:r w:rsidRPr="00927200">
        <w:rPr>
          <w:rFonts w:ascii="Times New Roman" w:hAnsi="Times New Roman" w:cs="Times New Roman"/>
          <w:color w:val="000000"/>
          <w:sz w:val="24"/>
          <w:szCs w:val="24"/>
        </w:rPr>
        <w:t xml:space="preserve"> Договору, </w:t>
      </w:r>
      <w:proofErr w:type="spellStart"/>
      <w:r w:rsidRPr="00927200">
        <w:rPr>
          <w:rFonts w:ascii="Times New Roman" w:hAnsi="Times New Roman" w:cs="Times New Roman"/>
          <w:color w:val="000000"/>
          <w:sz w:val="24"/>
          <w:szCs w:val="24"/>
        </w:rPr>
        <w:t>маємо</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можливість</w:t>
      </w:r>
      <w:proofErr w:type="spellEnd"/>
      <w:r w:rsidRPr="00927200">
        <w:rPr>
          <w:rFonts w:ascii="Times New Roman" w:hAnsi="Times New Roman" w:cs="Times New Roman"/>
          <w:color w:val="000000"/>
          <w:sz w:val="24"/>
          <w:szCs w:val="24"/>
        </w:rPr>
        <w:t xml:space="preserve"> та </w:t>
      </w:r>
      <w:proofErr w:type="spellStart"/>
      <w:r w:rsidRPr="00927200">
        <w:rPr>
          <w:rFonts w:ascii="Times New Roman" w:hAnsi="Times New Roman" w:cs="Times New Roman"/>
          <w:color w:val="000000"/>
          <w:sz w:val="24"/>
          <w:szCs w:val="24"/>
        </w:rPr>
        <w:t>погоджуємося</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виконати</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вимоги</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замовника</w:t>
      </w:r>
      <w:proofErr w:type="spellEnd"/>
      <w:r w:rsidRPr="00927200">
        <w:rPr>
          <w:rFonts w:ascii="Times New Roman" w:hAnsi="Times New Roman" w:cs="Times New Roman"/>
          <w:color w:val="000000"/>
          <w:sz w:val="24"/>
          <w:szCs w:val="24"/>
        </w:rPr>
        <w:t xml:space="preserve"> та Договору за </w:t>
      </w:r>
      <w:proofErr w:type="spellStart"/>
      <w:r w:rsidRPr="00927200">
        <w:rPr>
          <w:rFonts w:ascii="Times New Roman" w:hAnsi="Times New Roman" w:cs="Times New Roman"/>
          <w:color w:val="000000"/>
          <w:sz w:val="24"/>
          <w:szCs w:val="24"/>
        </w:rPr>
        <w:t>наступними</w:t>
      </w:r>
      <w:proofErr w:type="spellEnd"/>
      <w:r w:rsidRPr="00927200">
        <w:rPr>
          <w:rFonts w:ascii="Times New Roman" w:hAnsi="Times New Roman" w:cs="Times New Roman"/>
          <w:color w:val="000000"/>
          <w:sz w:val="24"/>
          <w:szCs w:val="24"/>
        </w:rPr>
        <w:t xml:space="preserve"> </w:t>
      </w:r>
      <w:proofErr w:type="spellStart"/>
      <w:r w:rsidRPr="00927200">
        <w:rPr>
          <w:rFonts w:ascii="Times New Roman" w:hAnsi="Times New Roman" w:cs="Times New Roman"/>
          <w:color w:val="000000"/>
          <w:sz w:val="24"/>
          <w:szCs w:val="24"/>
        </w:rPr>
        <w:t>цінами</w:t>
      </w:r>
      <w:proofErr w:type="spellEnd"/>
      <w:r w:rsidRPr="00927200">
        <w:rPr>
          <w:rFonts w:ascii="Times New Roman" w:hAnsi="Times New Roman" w:cs="Times New Roman"/>
          <w:color w:val="000000"/>
          <w:sz w:val="24"/>
          <w:szCs w:val="24"/>
        </w:rPr>
        <w:t xml:space="preserve"> та на суму</w:t>
      </w:r>
      <w:r w:rsidRPr="00927200">
        <w:rPr>
          <w:rFonts w:ascii="Times New Roman" w:hAnsi="Times New Roman" w:cs="Times New Roman"/>
          <w:sz w:val="24"/>
          <w:szCs w:val="24"/>
        </w:rPr>
        <w:t xml:space="preserve">: </w:t>
      </w:r>
    </w:p>
    <w:tbl>
      <w:tblPr>
        <w:tblW w:w="9870" w:type="dxa"/>
        <w:tblInd w:w="-230" w:type="dxa"/>
        <w:tblLayout w:type="fixed"/>
        <w:tblLook w:val="0000" w:firstRow="0" w:lastRow="0" w:firstColumn="0" w:lastColumn="0" w:noHBand="0" w:noVBand="0"/>
      </w:tblPr>
      <w:tblGrid>
        <w:gridCol w:w="533"/>
        <w:gridCol w:w="3808"/>
        <w:gridCol w:w="1209"/>
        <w:gridCol w:w="1136"/>
        <w:gridCol w:w="822"/>
        <w:gridCol w:w="1086"/>
        <w:gridCol w:w="1276"/>
      </w:tblGrid>
      <w:tr w:rsidR="00927200" w:rsidRPr="00927200" w14:paraId="657EEBA6" w14:textId="77777777" w:rsidTr="00B63862">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43734" w14:textId="77777777" w:rsidR="00927200" w:rsidRPr="00927200" w:rsidRDefault="00927200" w:rsidP="00B63862">
            <w:pPr>
              <w:widowControl w:val="0"/>
              <w:ind w:hanging="2"/>
              <w:jc w:val="center"/>
              <w:rPr>
                <w:rFonts w:ascii="Times New Roman" w:hAnsi="Times New Roman" w:cs="Times New Roman"/>
                <w:b/>
                <w:i/>
                <w:sz w:val="20"/>
                <w:szCs w:val="20"/>
              </w:rPr>
            </w:pPr>
            <w:r w:rsidRPr="00927200">
              <w:rPr>
                <w:rFonts w:ascii="Times New Roman" w:hAnsi="Times New Roman" w:cs="Times New Roman"/>
                <w:b/>
                <w:i/>
                <w:sz w:val="20"/>
                <w:szCs w:val="20"/>
              </w:rPr>
              <w:t>№ п/п</w:t>
            </w:r>
          </w:p>
        </w:tc>
        <w:tc>
          <w:tcPr>
            <w:tcW w:w="3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A20E" w14:textId="77777777" w:rsidR="00927200" w:rsidRPr="00927200" w:rsidRDefault="00927200" w:rsidP="00B63862">
            <w:pPr>
              <w:widowControl w:val="0"/>
              <w:ind w:hanging="2"/>
              <w:jc w:val="center"/>
              <w:rPr>
                <w:rFonts w:ascii="Times New Roman" w:hAnsi="Times New Roman" w:cs="Times New Roman"/>
                <w:b/>
                <w:i/>
                <w:sz w:val="20"/>
                <w:szCs w:val="20"/>
              </w:rPr>
            </w:pPr>
            <w:proofErr w:type="spellStart"/>
            <w:r w:rsidRPr="00927200">
              <w:rPr>
                <w:rFonts w:ascii="Times New Roman" w:hAnsi="Times New Roman" w:cs="Times New Roman"/>
                <w:b/>
                <w:i/>
                <w:sz w:val="20"/>
                <w:szCs w:val="20"/>
              </w:rPr>
              <w:t>Найменування</w:t>
            </w:r>
            <w:proofErr w:type="spellEnd"/>
            <w:r w:rsidRPr="00927200">
              <w:rPr>
                <w:rFonts w:ascii="Times New Roman" w:hAnsi="Times New Roman" w:cs="Times New Roman"/>
                <w:b/>
                <w:i/>
                <w:sz w:val="20"/>
                <w:szCs w:val="20"/>
              </w:rPr>
              <w:t xml:space="preserve"> товару, </w:t>
            </w:r>
            <w:proofErr w:type="spellStart"/>
            <w:r w:rsidRPr="00927200">
              <w:rPr>
                <w:rFonts w:ascii="Times New Roman" w:hAnsi="Times New Roman" w:cs="Times New Roman"/>
                <w:b/>
                <w:i/>
                <w:sz w:val="20"/>
                <w:szCs w:val="20"/>
              </w:rPr>
              <w:t>що</w:t>
            </w:r>
            <w:proofErr w:type="spellEnd"/>
            <w:r w:rsidRPr="00927200">
              <w:rPr>
                <w:rFonts w:ascii="Times New Roman" w:hAnsi="Times New Roman" w:cs="Times New Roman"/>
                <w:b/>
                <w:i/>
                <w:sz w:val="20"/>
                <w:szCs w:val="20"/>
              </w:rPr>
              <w:t xml:space="preserve"> є предметом </w:t>
            </w:r>
            <w:proofErr w:type="spellStart"/>
            <w:r w:rsidRPr="00927200">
              <w:rPr>
                <w:rFonts w:ascii="Times New Roman" w:hAnsi="Times New Roman" w:cs="Times New Roman"/>
                <w:b/>
                <w:i/>
                <w:sz w:val="20"/>
                <w:szCs w:val="20"/>
              </w:rPr>
              <w:t>закупівлі</w:t>
            </w:r>
            <w:proofErr w:type="spellEnd"/>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B699" w14:textId="77777777" w:rsidR="00927200" w:rsidRPr="00927200" w:rsidRDefault="00927200" w:rsidP="00B63862">
            <w:pPr>
              <w:widowControl w:val="0"/>
              <w:ind w:hanging="2"/>
              <w:jc w:val="center"/>
              <w:rPr>
                <w:rFonts w:ascii="Times New Roman" w:hAnsi="Times New Roman" w:cs="Times New Roman"/>
                <w:b/>
                <w:i/>
                <w:sz w:val="20"/>
                <w:szCs w:val="20"/>
              </w:rPr>
            </w:pPr>
            <w:proofErr w:type="spellStart"/>
            <w:r w:rsidRPr="00927200">
              <w:rPr>
                <w:rFonts w:ascii="Times New Roman" w:hAnsi="Times New Roman" w:cs="Times New Roman"/>
                <w:b/>
                <w:i/>
                <w:sz w:val="20"/>
                <w:szCs w:val="20"/>
              </w:rPr>
              <w:t>Кількість</w:t>
            </w:r>
            <w:proofErr w:type="spellEnd"/>
            <w:r w:rsidRPr="00927200">
              <w:rPr>
                <w:rFonts w:ascii="Times New Roman" w:hAnsi="Times New Roman" w:cs="Times New Roman"/>
                <w:b/>
                <w:i/>
                <w:sz w:val="20"/>
                <w:szCs w:val="20"/>
              </w:rPr>
              <w:t>,</w:t>
            </w:r>
          </w:p>
          <w:p w14:paraId="7F90D84E" w14:textId="77777777" w:rsidR="00927200" w:rsidRPr="00927200" w:rsidRDefault="00927200" w:rsidP="00B63862">
            <w:pPr>
              <w:widowControl w:val="0"/>
              <w:ind w:hanging="2"/>
              <w:jc w:val="center"/>
              <w:rPr>
                <w:rFonts w:ascii="Times New Roman" w:hAnsi="Times New Roman" w:cs="Times New Roman"/>
                <w:b/>
                <w:i/>
                <w:sz w:val="20"/>
                <w:szCs w:val="20"/>
              </w:rPr>
            </w:pPr>
            <w:r w:rsidRPr="00927200">
              <w:rPr>
                <w:rFonts w:ascii="Times New Roman" w:hAnsi="Times New Roman" w:cs="Times New Roman"/>
                <w:b/>
                <w:i/>
                <w:sz w:val="20"/>
                <w:szCs w:val="20"/>
              </w:rPr>
              <w:t>шт.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72889" w14:textId="77777777" w:rsidR="00927200" w:rsidRPr="00927200" w:rsidRDefault="00927200" w:rsidP="00B63862">
            <w:pPr>
              <w:widowControl w:val="0"/>
              <w:ind w:hanging="2"/>
              <w:jc w:val="center"/>
              <w:rPr>
                <w:rFonts w:ascii="Times New Roman" w:hAnsi="Times New Roman" w:cs="Times New Roman"/>
                <w:b/>
                <w:i/>
                <w:sz w:val="20"/>
                <w:szCs w:val="20"/>
              </w:rPr>
            </w:pPr>
            <w:proofErr w:type="spellStart"/>
            <w:r w:rsidRPr="00927200">
              <w:rPr>
                <w:rFonts w:ascii="Times New Roman" w:hAnsi="Times New Roman" w:cs="Times New Roman"/>
                <w:b/>
                <w:i/>
                <w:sz w:val="20"/>
                <w:szCs w:val="20"/>
              </w:rPr>
              <w:t>Ціна</w:t>
            </w:r>
            <w:proofErr w:type="spellEnd"/>
            <w:r w:rsidRPr="00927200">
              <w:rPr>
                <w:rFonts w:ascii="Times New Roman" w:hAnsi="Times New Roman" w:cs="Times New Roman"/>
                <w:b/>
                <w:i/>
                <w:sz w:val="20"/>
                <w:szCs w:val="20"/>
              </w:rPr>
              <w:t xml:space="preserve"> за </w:t>
            </w:r>
            <w:proofErr w:type="spellStart"/>
            <w:r w:rsidRPr="00927200">
              <w:rPr>
                <w:rFonts w:ascii="Times New Roman" w:hAnsi="Times New Roman" w:cs="Times New Roman"/>
                <w:b/>
                <w:i/>
                <w:sz w:val="20"/>
                <w:szCs w:val="20"/>
              </w:rPr>
              <w:t>одиницю</w:t>
            </w:r>
            <w:proofErr w:type="spellEnd"/>
            <w:r w:rsidRPr="00927200">
              <w:rPr>
                <w:rFonts w:ascii="Times New Roman" w:hAnsi="Times New Roman" w:cs="Times New Roman"/>
                <w:b/>
                <w:i/>
                <w:sz w:val="20"/>
                <w:szCs w:val="20"/>
              </w:rPr>
              <w:t>, грн.,</w:t>
            </w:r>
          </w:p>
          <w:p w14:paraId="5D6B07E1" w14:textId="77777777" w:rsidR="00927200" w:rsidRPr="00927200" w:rsidRDefault="00927200" w:rsidP="00B63862">
            <w:pPr>
              <w:widowControl w:val="0"/>
              <w:ind w:hanging="2"/>
              <w:jc w:val="center"/>
              <w:rPr>
                <w:rFonts w:ascii="Times New Roman" w:hAnsi="Times New Roman" w:cs="Times New Roman"/>
                <w:b/>
                <w:i/>
                <w:sz w:val="20"/>
                <w:szCs w:val="20"/>
              </w:rPr>
            </w:pPr>
            <w:r w:rsidRPr="00927200">
              <w:rPr>
                <w:rFonts w:ascii="Times New Roman" w:hAnsi="Times New Roman" w:cs="Times New Roman"/>
                <w:b/>
                <w:i/>
                <w:sz w:val="20"/>
                <w:szCs w:val="20"/>
              </w:rPr>
              <w:t>без ПДВ</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232B" w14:textId="77777777" w:rsidR="00927200" w:rsidRPr="00927200" w:rsidRDefault="00927200" w:rsidP="00B63862">
            <w:pPr>
              <w:widowControl w:val="0"/>
              <w:ind w:hanging="2"/>
              <w:jc w:val="center"/>
              <w:rPr>
                <w:rFonts w:ascii="Times New Roman" w:hAnsi="Times New Roman" w:cs="Times New Roman"/>
                <w:b/>
                <w:i/>
                <w:sz w:val="20"/>
                <w:szCs w:val="20"/>
              </w:rPr>
            </w:pPr>
            <w:r w:rsidRPr="00927200">
              <w:rPr>
                <w:rFonts w:ascii="Times New Roman" w:hAnsi="Times New Roman" w:cs="Times New Roman"/>
                <w:b/>
                <w:i/>
                <w:sz w:val="20"/>
                <w:szCs w:val="20"/>
              </w:rPr>
              <w:t xml:space="preserve">ПДВ* </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200E" w14:textId="77777777" w:rsidR="00927200" w:rsidRPr="00927200" w:rsidRDefault="00927200" w:rsidP="00B63862">
            <w:pPr>
              <w:widowControl w:val="0"/>
              <w:ind w:hanging="2"/>
              <w:jc w:val="center"/>
              <w:rPr>
                <w:rFonts w:ascii="Times New Roman" w:hAnsi="Times New Roman" w:cs="Times New Roman"/>
                <w:b/>
                <w:i/>
                <w:sz w:val="20"/>
                <w:szCs w:val="20"/>
              </w:rPr>
            </w:pPr>
            <w:proofErr w:type="spellStart"/>
            <w:r w:rsidRPr="00927200">
              <w:rPr>
                <w:rFonts w:ascii="Times New Roman" w:hAnsi="Times New Roman" w:cs="Times New Roman"/>
                <w:b/>
                <w:i/>
                <w:sz w:val="20"/>
                <w:szCs w:val="20"/>
              </w:rPr>
              <w:t>Ціна</w:t>
            </w:r>
            <w:proofErr w:type="spellEnd"/>
            <w:r w:rsidRPr="00927200">
              <w:rPr>
                <w:rFonts w:ascii="Times New Roman" w:hAnsi="Times New Roman" w:cs="Times New Roman"/>
                <w:b/>
                <w:i/>
                <w:sz w:val="20"/>
                <w:szCs w:val="20"/>
              </w:rPr>
              <w:t xml:space="preserve"> за </w:t>
            </w:r>
            <w:proofErr w:type="spellStart"/>
            <w:r w:rsidRPr="00927200">
              <w:rPr>
                <w:rFonts w:ascii="Times New Roman" w:hAnsi="Times New Roman" w:cs="Times New Roman"/>
                <w:b/>
                <w:i/>
                <w:sz w:val="20"/>
                <w:szCs w:val="20"/>
              </w:rPr>
              <w:t>одиницю</w:t>
            </w:r>
            <w:proofErr w:type="spellEnd"/>
            <w:r w:rsidRPr="00927200">
              <w:rPr>
                <w:rFonts w:ascii="Times New Roman" w:hAnsi="Times New Roman" w:cs="Times New Roman"/>
                <w:b/>
                <w:i/>
                <w:sz w:val="20"/>
                <w:szCs w:val="20"/>
              </w:rPr>
              <w:t>, грн.,</w:t>
            </w:r>
          </w:p>
          <w:p w14:paraId="2E0EA79B" w14:textId="77777777" w:rsidR="00927200" w:rsidRPr="00927200" w:rsidRDefault="00927200" w:rsidP="00B63862">
            <w:pPr>
              <w:widowControl w:val="0"/>
              <w:ind w:hanging="2"/>
              <w:jc w:val="center"/>
              <w:rPr>
                <w:rFonts w:ascii="Times New Roman" w:hAnsi="Times New Roman" w:cs="Times New Roman"/>
                <w:b/>
                <w:i/>
                <w:sz w:val="20"/>
                <w:szCs w:val="20"/>
              </w:rPr>
            </w:pPr>
            <w:r w:rsidRPr="00927200">
              <w:rPr>
                <w:rFonts w:ascii="Times New Roman" w:hAnsi="Times New Roman" w:cs="Times New Roman"/>
                <w:b/>
                <w:i/>
                <w:sz w:val="20"/>
                <w:szCs w:val="20"/>
              </w:rPr>
              <w:t>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0BC28" w14:textId="77777777" w:rsidR="00927200" w:rsidRPr="00927200" w:rsidRDefault="00927200" w:rsidP="00B63862">
            <w:pPr>
              <w:widowControl w:val="0"/>
              <w:ind w:hanging="2"/>
              <w:jc w:val="center"/>
              <w:rPr>
                <w:rFonts w:ascii="Times New Roman" w:hAnsi="Times New Roman" w:cs="Times New Roman"/>
              </w:rPr>
            </w:pPr>
            <w:proofErr w:type="spellStart"/>
            <w:r w:rsidRPr="00927200">
              <w:rPr>
                <w:rFonts w:ascii="Times New Roman" w:hAnsi="Times New Roman" w:cs="Times New Roman"/>
                <w:b/>
                <w:i/>
                <w:sz w:val="20"/>
                <w:szCs w:val="20"/>
              </w:rPr>
              <w:t>Загальна</w:t>
            </w:r>
            <w:proofErr w:type="spellEnd"/>
            <w:r w:rsidRPr="00927200">
              <w:rPr>
                <w:rFonts w:ascii="Times New Roman" w:hAnsi="Times New Roman" w:cs="Times New Roman"/>
                <w:b/>
                <w:i/>
                <w:sz w:val="20"/>
                <w:szCs w:val="20"/>
              </w:rPr>
              <w:t xml:space="preserve"> </w:t>
            </w:r>
            <w:proofErr w:type="spellStart"/>
            <w:r w:rsidRPr="00927200">
              <w:rPr>
                <w:rFonts w:ascii="Times New Roman" w:hAnsi="Times New Roman" w:cs="Times New Roman"/>
                <w:b/>
                <w:i/>
                <w:sz w:val="20"/>
                <w:szCs w:val="20"/>
              </w:rPr>
              <w:t>ціна</w:t>
            </w:r>
            <w:proofErr w:type="spellEnd"/>
            <w:r w:rsidRPr="00927200">
              <w:rPr>
                <w:rFonts w:ascii="Times New Roman" w:hAnsi="Times New Roman" w:cs="Times New Roman"/>
                <w:b/>
                <w:i/>
                <w:sz w:val="20"/>
                <w:szCs w:val="20"/>
              </w:rPr>
              <w:t>, грн., без ПДВ</w:t>
            </w:r>
          </w:p>
        </w:tc>
      </w:tr>
      <w:tr w:rsidR="00927200" w:rsidRPr="00927200" w14:paraId="3EE6B6C8" w14:textId="77777777" w:rsidTr="00B63862">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1232416" w14:textId="77777777" w:rsidR="00927200" w:rsidRPr="00927200" w:rsidRDefault="00927200" w:rsidP="00B63862">
            <w:pPr>
              <w:widowControl w:val="0"/>
              <w:ind w:hanging="2"/>
              <w:rPr>
                <w:rFonts w:ascii="Times New Roman" w:hAnsi="Times New Roman" w:cs="Times New Roman"/>
              </w:rPr>
            </w:pPr>
            <w:r w:rsidRPr="00927200">
              <w:rPr>
                <w:rFonts w:ascii="Times New Roman" w:hAnsi="Times New Roman" w:cs="Times New Roman"/>
              </w:rPr>
              <w:t>1.</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C2C363C" w14:textId="77777777" w:rsidR="00927200" w:rsidRPr="00927200" w:rsidRDefault="00927200" w:rsidP="00B63862">
            <w:pPr>
              <w:widowControl w:val="0"/>
              <w:ind w:hanging="2"/>
              <w:jc w:val="center"/>
              <w:rPr>
                <w:rFonts w:ascii="Times New Roman" w:hAnsi="Times New Roman" w:cs="Times New Roman"/>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97842" w14:textId="77777777" w:rsidR="00927200" w:rsidRPr="00927200" w:rsidRDefault="00927200" w:rsidP="00B63862">
            <w:pPr>
              <w:widowControl w:val="0"/>
              <w:ind w:hanging="2"/>
              <w:jc w:val="center"/>
              <w:rPr>
                <w:rFonts w:ascii="Times New Roman" w:hAnsi="Times New Roman" w:cs="Times New Roman"/>
                <w:color w:val="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CF75B5C" w14:textId="77777777" w:rsidR="00927200" w:rsidRPr="00927200" w:rsidRDefault="00927200" w:rsidP="00B63862">
            <w:pPr>
              <w:widowControl w:val="0"/>
              <w:ind w:hanging="2"/>
              <w:rPr>
                <w:rFonts w:ascii="Times New Roman" w:hAnsi="Times New Roman" w:cs="Times New Roma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6878BB06" w14:textId="77777777" w:rsidR="00927200" w:rsidRPr="00927200" w:rsidRDefault="00927200" w:rsidP="00B63862">
            <w:pPr>
              <w:widowControl w:val="0"/>
              <w:ind w:hanging="2"/>
              <w:rPr>
                <w:rFonts w:ascii="Times New Roman" w:hAnsi="Times New Roman" w:cs="Times New Roman"/>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AABD6E1" w14:textId="77777777" w:rsidR="00927200" w:rsidRPr="00927200" w:rsidRDefault="00927200" w:rsidP="00B63862">
            <w:pPr>
              <w:widowControl w:val="0"/>
              <w:ind w:hanging="2"/>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5F5FB0" w14:textId="77777777" w:rsidR="00927200" w:rsidRPr="00927200" w:rsidRDefault="00927200" w:rsidP="00B63862">
            <w:pPr>
              <w:widowControl w:val="0"/>
              <w:ind w:hanging="2"/>
              <w:rPr>
                <w:rFonts w:ascii="Times New Roman" w:hAnsi="Times New Roman" w:cs="Times New Roman"/>
              </w:rPr>
            </w:pPr>
          </w:p>
        </w:tc>
      </w:tr>
      <w:tr w:rsidR="00927200" w:rsidRPr="00927200" w14:paraId="499695C0" w14:textId="77777777" w:rsidTr="00B63862">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3FEFA50" w14:textId="77777777" w:rsidR="00927200" w:rsidRPr="00927200" w:rsidRDefault="00927200" w:rsidP="00B63862">
            <w:pPr>
              <w:widowControl w:val="0"/>
              <w:ind w:hanging="2"/>
              <w:rPr>
                <w:rFonts w:ascii="Times New Roman" w:hAnsi="Times New Roman" w:cs="Times New Roman"/>
              </w:rPr>
            </w:pPr>
            <w:r w:rsidRPr="00927200">
              <w:rPr>
                <w:rFonts w:ascii="Times New Roman" w:hAnsi="Times New Roman" w:cs="Times New Roman"/>
              </w:rPr>
              <w: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7D598DE" w14:textId="77777777" w:rsidR="00927200" w:rsidRPr="00927200" w:rsidRDefault="00927200" w:rsidP="00B63862">
            <w:pPr>
              <w:widowControl w:val="0"/>
              <w:ind w:hanging="2"/>
              <w:jc w:val="center"/>
              <w:rPr>
                <w:rFonts w:ascii="Times New Roman" w:hAnsi="Times New Roman" w:cs="Times New Roman"/>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65344" w14:textId="77777777" w:rsidR="00927200" w:rsidRPr="00927200" w:rsidRDefault="00927200" w:rsidP="00B63862">
            <w:pPr>
              <w:widowControl w:val="0"/>
              <w:ind w:hanging="2"/>
              <w:jc w:val="center"/>
              <w:rPr>
                <w:rFonts w:ascii="Times New Roman" w:hAnsi="Times New Roman" w:cs="Times New Roman"/>
                <w:color w:val="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2C530A4" w14:textId="77777777" w:rsidR="00927200" w:rsidRPr="00927200" w:rsidRDefault="00927200" w:rsidP="00B63862">
            <w:pPr>
              <w:widowControl w:val="0"/>
              <w:ind w:hanging="2"/>
              <w:rPr>
                <w:rFonts w:ascii="Times New Roman" w:hAnsi="Times New Roman" w:cs="Times New Roman"/>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41E7F4B8" w14:textId="77777777" w:rsidR="00927200" w:rsidRPr="00927200" w:rsidRDefault="00927200" w:rsidP="00B63862">
            <w:pPr>
              <w:widowControl w:val="0"/>
              <w:ind w:hanging="2"/>
              <w:rPr>
                <w:rFonts w:ascii="Times New Roman" w:hAnsi="Times New Roman" w:cs="Times New Roman"/>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AA41B52" w14:textId="77777777" w:rsidR="00927200" w:rsidRPr="00927200" w:rsidRDefault="00927200" w:rsidP="00B63862">
            <w:pPr>
              <w:widowControl w:val="0"/>
              <w:ind w:hanging="2"/>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B908E3" w14:textId="77777777" w:rsidR="00927200" w:rsidRPr="00927200" w:rsidRDefault="00927200" w:rsidP="00B63862">
            <w:pPr>
              <w:widowControl w:val="0"/>
              <w:ind w:hanging="2"/>
              <w:rPr>
                <w:rFonts w:ascii="Times New Roman" w:hAnsi="Times New Roman" w:cs="Times New Roman"/>
              </w:rPr>
            </w:pPr>
          </w:p>
        </w:tc>
      </w:tr>
      <w:tr w:rsidR="00927200" w:rsidRPr="00927200" w14:paraId="522B07BB" w14:textId="77777777" w:rsidTr="00B63862">
        <w:tc>
          <w:tcPr>
            <w:tcW w:w="8594" w:type="dxa"/>
            <w:gridSpan w:val="6"/>
            <w:tcBorders>
              <w:top w:val="single" w:sz="4" w:space="0" w:color="000000"/>
              <w:left w:val="single" w:sz="4" w:space="0" w:color="000000"/>
              <w:bottom w:val="single" w:sz="4" w:space="0" w:color="000000"/>
              <w:right w:val="single" w:sz="4" w:space="0" w:color="000000"/>
            </w:tcBorders>
          </w:tcPr>
          <w:p w14:paraId="30FBC3D0" w14:textId="77777777" w:rsidR="00927200" w:rsidRPr="00927200" w:rsidRDefault="00927200" w:rsidP="00B63862">
            <w:pPr>
              <w:widowControl w:val="0"/>
              <w:ind w:hanging="2"/>
              <w:rPr>
                <w:rFonts w:ascii="Times New Roman" w:hAnsi="Times New Roman" w:cs="Times New Roman"/>
              </w:rPr>
            </w:pPr>
            <w:proofErr w:type="spellStart"/>
            <w:r w:rsidRPr="00927200">
              <w:rPr>
                <w:rFonts w:ascii="Times New Roman" w:hAnsi="Times New Roman" w:cs="Times New Roman"/>
                <w:b/>
              </w:rPr>
              <w:t>Ціна</w:t>
            </w:r>
            <w:proofErr w:type="spellEnd"/>
            <w:r w:rsidRPr="00927200">
              <w:rPr>
                <w:rFonts w:ascii="Times New Roman" w:hAnsi="Times New Roman" w:cs="Times New Roman"/>
                <w:b/>
              </w:rPr>
              <w:t xml:space="preserve"> </w:t>
            </w:r>
            <w:proofErr w:type="spellStart"/>
            <w:r w:rsidRPr="00927200">
              <w:rPr>
                <w:rFonts w:ascii="Times New Roman" w:hAnsi="Times New Roman" w:cs="Times New Roman"/>
                <w:b/>
              </w:rPr>
              <w:t>пропозиції</w:t>
            </w:r>
            <w:proofErr w:type="spellEnd"/>
            <w:r w:rsidRPr="00927200">
              <w:rPr>
                <w:rFonts w:ascii="Times New Roman" w:hAnsi="Times New Roman" w:cs="Times New Roman"/>
                <w:b/>
              </w:rPr>
              <w:t>, грн,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93CCF7" w14:textId="77777777" w:rsidR="00927200" w:rsidRPr="00927200" w:rsidRDefault="00927200" w:rsidP="00B63862">
            <w:pPr>
              <w:widowControl w:val="0"/>
              <w:ind w:hanging="2"/>
              <w:jc w:val="right"/>
              <w:rPr>
                <w:rFonts w:ascii="Times New Roman" w:hAnsi="Times New Roman" w:cs="Times New Roman"/>
                <w:b/>
              </w:rPr>
            </w:pPr>
          </w:p>
        </w:tc>
      </w:tr>
      <w:tr w:rsidR="00927200" w:rsidRPr="00927200" w14:paraId="7EAB61C5" w14:textId="77777777" w:rsidTr="00B63862">
        <w:tc>
          <w:tcPr>
            <w:tcW w:w="8594" w:type="dxa"/>
            <w:gridSpan w:val="6"/>
            <w:tcBorders>
              <w:top w:val="single" w:sz="4" w:space="0" w:color="000000"/>
              <w:left w:val="single" w:sz="4" w:space="0" w:color="000000"/>
              <w:bottom w:val="single" w:sz="4" w:space="0" w:color="000000"/>
              <w:right w:val="single" w:sz="4" w:space="0" w:color="000000"/>
            </w:tcBorders>
          </w:tcPr>
          <w:p w14:paraId="57D46F44" w14:textId="77777777" w:rsidR="00927200" w:rsidRPr="00927200" w:rsidRDefault="00927200" w:rsidP="00B63862">
            <w:pPr>
              <w:widowControl w:val="0"/>
              <w:ind w:hanging="2"/>
              <w:rPr>
                <w:rFonts w:ascii="Times New Roman" w:hAnsi="Times New Roman" w:cs="Times New Roman"/>
              </w:rPr>
            </w:pPr>
            <w:proofErr w:type="spellStart"/>
            <w:r w:rsidRPr="00927200">
              <w:rPr>
                <w:rFonts w:ascii="Times New Roman" w:hAnsi="Times New Roman" w:cs="Times New Roman"/>
                <w:b/>
              </w:rPr>
              <w:t>крім</w:t>
            </w:r>
            <w:proofErr w:type="spellEnd"/>
            <w:r w:rsidRPr="00927200">
              <w:rPr>
                <w:rFonts w:ascii="Times New Roman" w:hAnsi="Times New Roman" w:cs="Times New Roman"/>
                <w:b/>
              </w:rPr>
              <w:t xml:space="preserve"> того, грн,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BD77D8" w14:textId="77777777" w:rsidR="00927200" w:rsidRPr="00927200" w:rsidRDefault="00927200" w:rsidP="00B63862">
            <w:pPr>
              <w:widowControl w:val="0"/>
              <w:ind w:hanging="2"/>
              <w:jc w:val="right"/>
              <w:rPr>
                <w:rFonts w:ascii="Times New Roman" w:hAnsi="Times New Roman" w:cs="Times New Roman"/>
                <w:b/>
              </w:rPr>
            </w:pPr>
          </w:p>
        </w:tc>
      </w:tr>
      <w:tr w:rsidR="00927200" w:rsidRPr="00927200" w14:paraId="7BF7E4B1" w14:textId="77777777" w:rsidTr="00B63862">
        <w:tc>
          <w:tcPr>
            <w:tcW w:w="8594" w:type="dxa"/>
            <w:gridSpan w:val="6"/>
            <w:tcBorders>
              <w:top w:val="single" w:sz="4" w:space="0" w:color="000000"/>
              <w:left w:val="single" w:sz="4" w:space="0" w:color="000000"/>
              <w:bottom w:val="single" w:sz="4" w:space="0" w:color="000000"/>
              <w:right w:val="single" w:sz="4" w:space="0" w:color="000000"/>
            </w:tcBorders>
          </w:tcPr>
          <w:p w14:paraId="0FD2CDA3" w14:textId="77777777" w:rsidR="00927200" w:rsidRPr="00927200" w:rsidRDefault="00927200" w:rsidP="00B63862">
            <w:pPr>
              <w:widowControl w:val="0"/>
              <w:ind w:hanging="2"/>
              <w:rPr>
                <w:rFonts w:ascii="Times New Roman" w:hAnsi="Times New Roman" w:cs="Times New Roman"/>
              </w:rPr>
            </w:pPr>
            <w:proofErr w:type="spellStart"/>
            <w:r w:rsidRPr="00927200">
              <w:rPr>
                <w:rFonts w:ascii="Times New Roman" w:hAnsi="Times New Roman" w:cs="Times New Roman"/>
                <w:b/>
              </w:rPr>
              <w:t>Загальна</w:t>
            </w:r>
            <w:proofErr w:type="spellEnd"/>
            <w:r w:rsidRPr="00927200">
              <w:rPr>
                <w:rFonts w:ascii="Times New Roman" w:hAnsi="Times New Roman" w:cs="Times New Roman"/>
                <w:b/>
              </w:rPr>
              <w:t xml:space="preserve"> </w:t>
            </w:r>
            <w:proofErr w:type="spellStart"/>
            <w:r w:rsidRPr="00927200">
              <w:rPr>
                <w:rFonts w:ascii="Times New Roman" w:hAnsi="Times New Roman" w:cs="Times New Roman"/>
                <w:b/>
              </w:rPr>
              <w:t>ціна</w:t>
            </w:r>
            <w:proofErr w:type="spellEnd"/>
            <w:r w:rsidRPr="00927200">
              <w:rPr>
                <w:rFonts w:ascii="Times New Roman" w:hAnsi="Times New Roman" w:cs="Times New Roman"/>
                <w:b/>
              </w:rPr>
              <w:t xml:space="preserve"> </w:t>
            </w:r>
            <w:proofErr w:type="spellStart"/>
            <w:r w:rsidRPr="00927200">
              <w:rPr>
                <w:rFonts w:ascii="Times New Roman" w:hAnsi="Times New Roman" w:cs="Times New Roman"/>
                <w:b/>
              </w:rPr>
              <w:t>пропозиції</w:t>
            </w:r>
            <w:proofErr w:type="spellEnd"/>
            <w:r w:rsidRPr="00927200">
              <w:rPr>
                <w:rFonts w:ascii="Times New Roman" w:hAnsi="Times New Roman" w:cs="Times New Roman"/>
                <w:b/>
              </w:rPr>
              <w:t>, грн, 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279E7D" w14:textId="77777777" w:rsidR="00927200" w:rsidRPr="00927200" w:rsidRDefault="00927200" w:rsidP="00B63862">
            <w:pPr>
              <w:widowControl w:val="0"/>
              <w:ind w:hanging="2"/>
              <w:jc w:val="right"/>
              <w:rPr>
                <w:rFonts w:ascii="Times New Roman" w:hAnsi="Times New Roman" w:cs="Times New Roman"/>
                <w:b/>
              </w:rPr>
            </w:pPr>
          </w:p>
        </w:tc>
      </w:tr>
    </w:tbl>
    <w:p w14:paraId="700D5ED9" w14:textId="77777777" w:rsidR="00927200" w:rsidRPr="00927200" w:rsidRDefault="00927200" w:rsidP="00927200">
      <w:pPr>
        <w:ind w:hanging="2"/>
        <w:jc w:val="both"/>
        <w:rPr>
          <w:rFonts w:ascii="Times New Roman" w:hAnsi="Times New Roman" w:cs="Times New Roman"/>
        </w:rPr>
      </w:pPr>
    </w:p>
    <w:p w14:paraId="4BFC911C" w14:textId="5C68CB57" w:rsidR="00927200" w:rsidRPr="00927200" w:rsidRDefault="00927200" w:rsidP="00927200">
      <w:pPr>
        <w:tabs>
          <w:tab w:val="left" w:pos="386"/>
        </w:tabs>
        <w:ind w:right="-32" w:hanging="2"/>
        <w:rPr>
          <w:rFonts w:ascii="Times New Roman" w:hAnsi="Times New Roman" w:cs="Times New Roman"/>
        </w:rPr>
      </w:pPr>
      <w:proofErr w:type="spellStart"/>
      <w:r w:rsidRPr="00927200">
        <w:rPr>
          <w:rFonts w:ascii="Times New Roman" w:hAnsi="Times New Roman" w:cs="Times New Roman"/>
          <w:b/>
        </w:rPr>
        <w:t>Загальна</w:t>
      </w:r>
      <w:proofErr w:type="spellEnd"/>
      <w:r w:rsidRPr="00927200">
        <w:rPr>
          <w:rFonts w:ascii="Times New Roman" w:hAnsi="Times New Roman" w:cs="Times New Roman"/>
          <w:b/>
        </w:rPr>
        <w:t xml:space="preserve"> </w:t>
      </w:r>
      <w:proofErr w:type="spellStart"/>
      <w:r w:rsidRPr="00927200">
        <w:rPr>
          <w:rFonts w:ascii="Times New Roman" w:hAnsi="Times New Roman" w:cs="Times New Roman"/>
          <w:b/>
        </w:rPr>
        <w:t>ціна</w:t>
      </w:r>
      <w:proofErr w:type="spellEnd"/>
      <w:r w:rsidRPr="00927200">
        <w:rPr>
          <w:rFonts w:ascii="Times New Roman" w:hAnsi="Times New Roman" w:cs="Times New Roman"/>
          <w:b/>
        </w:rPr>
        <w:t xml:space="preserve"> </w:t>
      </w:r>
      <w:proofErr w:type="spellStart"/>
      <w:r w:rsidRPr="00927200">
        <w:rPr>
          <w:rFonts w:ascii="Times New Roman" w:hAnsi="Times New Roman" w:cs="Times New Roman"/>
          <w:b/>
        </w:rPr>
        <w:t>пропозиції</w:t>
      </w:r>
      <w:proofErr w:type="spellEnd"/>
      <w:r w:rsidRPr="00927200">
        <w:rPr>
          <w:rFonts w:ascii="Times New Roman" w:hAnsi="Times New Roman" w:cs="Times New Roman"/>
          <w:b/>
        </w:rPr>
        <w:t xml:space="preserve"> __________________________________грн.__ коп., з/без ПДВ.</w:t>
      </w:r>
      <w:r w:rsidRPr="00927200">
        <w:rPr>
          <w:rFonts w:ascii="Times New Roman" w:hAnsi="Times New Roman" w:cs="Times New Roman"/>
          <w:b/>
        </w:rPr>
        <w:br/>
        <w:t xml:space="preserve">                                                    </w:t>
      </w:r>
      <w:r w:rsidRPr="00927200">
        <w:rPr>
          <w:rFonts w:ascii="Times New Roman" w:hAnsi="Times New Roman" w:cs="Times New Roman"/>
        </w:rPr>
        <w:t xml:space="preserve"> </w:t>
      </w:r>
      <w:r w:rsidRPr="00927200">
        <w:rPr>
          <w:rFonts w:ascii="Times New Roman" w:hAnsi="Times New Roman" w:cs="Times New Roman"/>
          <w:i/>
        </w:rPr>
        <w:t>(</w:t>
      </w:r>
      <w:proofErr w:type="spellStart"/>
      <w:r w:rsidRPr="00927200">
        <w:rPr>
          <w:rFonts w:ascii="Times New Roman" w:hAnsi="Times New Roman" w:cs="Times New Roman"/>
          <w:i/>
        </w:rPr>
        <w:t>вказати</w:t>
      </w:r>
      <w:proofErr w:type="spellEnd"/>
      <w:r w:rsidRPr="00927200">
        <w:rPr>
          <w:rFonts w:ascii="Times New Roman" w:hAnsi="Times New Roman" w:cs="Times New Roman"/>
          <w:i/>
        </w:rPr>
        <w:t xml:space="preserve"> цифрами та </w:t>
      </w:r>
      <w:proofErr w:type="spellStart"/>
      <w:r w:rsidRPr="00927200">
        <w:rPr>
          <w:rFonts w:ascii="Times New Roman" w:hAnsi="Times New Roman" w:cs="Times New Roman"/>
          <w:i/>
        </w:rPr>
        <w:t>прописом</w:t>
      </w:r>
      <w:proofErr w:type="spellEnd"/>
      <w:r w:rsidRPr="00927200">
        <w:rPr>
          <w:rFonts w:ascii="Times New Roman" w:hAnsi="Times New Roman" w:cs="Times New Roman"/>
          <w:i/>
        </w:rPr>
        <w:t>)</w:t>
      </w:r>
      <w:r w:rsidRPr="00927200">
        <w:rPr>
          <w:rFonts w:ascii="Times New Roman" w:hAnsi="Times New Roman" w:cs="Times New Roman"/>
        </w:rPr>
        <w:t xml:space="preserve"> </w:t>
      </w:r>
    </w:p>
    <w:p w14:paraId="3357B6C4" w14:textId="77777777" w:rsidR="00927200" w:rsidRDefault="00927200" w:rsidP="00927200">
      <w:pPr>
        <w:ind w:hanging="2"/>
        <w:jc w:val="both"/>
        <w:rPr>
          <w:color w:val="000000"/>
          <w:sz w:val="16"/>
          <w:szCs w:val="16"/>
        </w:rPr>
      </w:pPr>
    </w:p>
    <w:p w14:paraId="14AE6CF1"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r>
    </w:p>
    <w:p w14:paraId="02960829"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1. До моменту визначення нас переможцем, Ваша документація разом з нашою пропозицією (за умови її відповідності всім вимогам) мають силу попереднього договору між нами. Якщо за результатами оцінки та розгляду нашої пропозиції буде прийнято рішення про намір укласти договір, ми візьмемо на себе зобов’язання виконати всі умови, передбачені договором.</w:t>
      </w:r>
    </w:p>
    <w:p w14:paraId="50C3BF9F"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2. Ми погоджуємося дотримуватися умов цієї пропозиції протягом 120 днів з  дати кінцевого строку подання тендерних пропозицій.</w:t>
      </w:r>
    </w:p>
    <w:p w14:paraId="009B0F7C"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3. Ми погоджуємось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14:paraId="57ADAE8F"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4. Якщо нас буде визнано переможцем, ми зобов’язуємося підписати договір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такого рішення. Ми погоджуємось, що у випадку обґрунтованої необхідності строк для укладання договору може бути продовжений до 60 днів.</w:t>
      </w:r>
    </w:p>
    <w:p w14:paraId="3D0E8BBA" w14:textId="77777777" w:rsidR="004A17B6" w:rsidRPr="004A17B6" w:rsidRDefault="004A17B6" w:rsidP="004A17B6">
      <w:pPr>
        <w:pStyle w:val="Standard"/>
        <w:ind w:right="140"/>
        <w:jc w:val="both"/>
        <w:rPr>
          <w:rFonts w:ascii="Times New Roman" w:hAnsi="Times New Roman" w:cs="Times New Roman"/>
        </w:rPr>
      </w:pPr>
    </w:p>
    <w:p w14:paraId="72133376" w14:textId="77777777" w:rsidR="004A17B6" w:rsidRPr="004A17B6" w:rsidRDefault="004A17B6" w:rsidP="004A17B6">
      <w:pPr>
        <w:pStyle w:val="Standard"/>
        <w:ind w:right="140"/>
        <w:jc w:val="both"/>
        <w:rPr>
          <w:rFonts w:ascii="Times New Roman" w:hAnsi="Times New Roman" w:cs="Times New Roman"/>
        </w:rPr>
      </w:pPr>
    </w:p>
    <w:p w14:paraId="65AA2E5A" w14:textId="77777777" w:rsidR="004A17B6" w:rsidRPr="004A17B6" w:rsidRDefault="004A17B6" w:rsidP="004A17B6">
      <w:pPr>
        <w:pStyle w:val="Standard"/>
        <w:ind w:right="140"/>
        <w:jc w:val="both"/>
        <w:rPr>
          <w:rFonts w:ascii="Times New Roman" w:hAnsi="Times New Roman" w:cs="Times New Roman"/>
        </w:rPr>
      </w:pPr>
    </w:p>
    <w:p w14:paraId="4CC10F88" w14:textId="77777777" w:rsidR="004A17B6" w:rsidRPr="004A17B6" w:rsidRDefault="004A17B6" w:rsidP="004A17B6">
      <w:pPr>
        <w:pStyle w:val="Standard"/>
        <w:ind w:right="140"/>
        <w:jc w:val="both"/>
        <w:rPr>
          <w:rFonts w:ascii="Times New Roman" w:hAnsi="Times New Roman" w:cs="Times New Roman"/>
        </w:rPr>
      </w:pPr>
    </w:p>
    <w:p w14:paraId="257DB045" w14:textId="77777777" w:rsidR="004A17B6" w:rsidRPr="004A17B6" w:rsidRDefault="004A17B6" w:rsidP="004A17B6">
      <w:pPr>
        <w:pStyle w:val="Standard"/>
        <w:ind w:right="140"/>
        <w:rPr>
          <w:rFonts w:ascii="Times New Roman" w:hAnsi="Times New Roman" w:cs="Times New Roman"/>
          <w:i/>
        </w:rPr>
      </w:pPr>
      <w:r w:rsidRPr="004A17B6">
        <w:rPr>
          <w:rFonts w:ascii="Times New Roman" w:hAnsi="Times New Roman" w:cs="Times New Roman"/>
          <w:i/>
        </w:rPr>
        <w:t xml:space="preserve">Посада, П.І.Б. уповноваженої особи                                  </w:t>
      </w:r>
      <w:r w:rsidRPr="004A17B6">
        <w:rPr>
          <w:rFonts w:ascii="Times New Roman" w:hAnsi="Times New Roman" w:cs="Times New Roman"/>
          <w:i/>
        </w:rPr>
        <w:tab/>
      </w:r>
      <w:r w:rsidRPr="004A17B6">
        <w:rPr>
          <w:rFonts w:ascii="Times New Roman" w:hAnsi="Times New Roman" w:cs="Times New Roman"/>
          <w:i/>
        </w:rPr>
        <w:tab/>
        <w:t>Підпис</w:t>
      </w:r>
    </w:p>
    <w:p w14:paraId="72E48508" w14:textId="77777777" w:rsidR="00880C22" w:rsidRPr="00880C22" w:rsidRDefault="00880C22" w:rsidP="00880C22">
      <w:pPr>
        <w:ind w:right="-740"/>
        <w:jc w:val="both"/>
        <w:rPr>
          <w:rFonts w:ascii="Times New Roman" w:hAnsi="Times New Roman" w:cs="Times New Roman"/>
          <w:i/>
          <w:lang w:val="uk-UA"/>
        </w:rPr>
      </w:pPr>
      <w:r w:rsidRPr="00880C22">
        <w:rPr>
          <w:rFonts w:ascii="Times New Roman" w:hAnsi="Times New Roman" w:cs="Times New Roman"/>
          <w:i/>
          <w:lang w:val="uk-UA"/>
        </w:rPr>
        <w:t>_____________________</w:t>
      </w:r>
      <w:r w:rsidRPr="00880C22">
        <w:rPr>
          <w:rFonts w:ascii="Times New Roman" w:hAnsi="Times New Roman" w:cs="Times New Roman"/>
          <w:i/>
          <w:lang w:val="uk-UA"/>
        </w:rPr>
        <w:tab/>
      </w:r>
      <w:r w:rsidRPr="00880C22">
        <w:rPr>
          <w:rFonts w:ascii="Times New Roman" w:hAnsi="Times New Roman" w:cs="Times New Roman"/>
          <w:i/>
          <w:lang w:val="uk-UA"/>
        </w:rPr>
        <w:tab/>
        <w:t xml:space="preserve">                    ___________   </w:t>
      </w:r>
      <w:r w:rsidRPr="00880C22">
        <w:rPr>
          <w:rFonts w:ascii="Times New Roman" w:hAnsi="Times New Roman" w:cs="Times New Roman"/>
          <w:i/>
          <w:lang w:val="uk-UA"/>
        </w:rPr>
        <w:tab/>
      </w:r>
      <w:r w:rsidRPr="00880C22">
        <w:rPr>
          <w:rFonts w:ascii="Times New Roman" w:hAnsi="Times New Roman" w:cs="Times New Roman"/>
          <w:i/>
          <w:lang w:val="uk-UA"/>
        </w:rPr>
        <w:tab/>
        <w:t xml:space="preserve">    __________________</w:t>
      </w:r>
    </w:p>
    <w:p w14:paraId="43D06E14" w14:textId="77777777" w:rsidR="00880C22" w:rsidRPr="00880C22" w:rsidRDefault="00880C22" w:rsidP="00880C22">
      <w:pPr>
        <w:ind w:right="-740"/>
        <w:jc w:val="both"/>
        <w:rPr>
          <w:rFonts w:ascii="Times New Roman" w:hAnsi="Times New Roman" w:cs="Times New Roman"/>
          <w:i/>
          <w:sz w:val="18"/>
          <w:szCs w:val="18"/>
          <w:lang w:val="uk-UA"/>
        </w:rPr>
      </w:pPr>
      <w:r w:rsidRPr="00880C22">
        <w:rPr>
          <w:rFonts w:ascii="Times New Roman" w:hAnsi="Times New Roman" w:cs="Times New Roman"/>
          <w:i/>
          <w:sz w:val="18"/>
          <w:szCs w:val="18"/>
          <w:lang w:val="uk-UA"/>
        </w:rPr>
        <w:t xml:space="preserve">(посада керівника учасника </w:t>
      </w:r>
    </w:p>
    <w:p w14:paraId="7E1E36DF" w14:textId="24BC05A6" w:rsidR="00880C22" w:rsidRPr="00880C22" w:rsidRDefault="00880C22" w:rsidP="00880C22">
      <w:pPr>
        <w:ind w:right="-740"/>
        <w:jc w:val="both"/>
        <w:rPr>
          <w:rFonts w:ascii="Times New Roman" w:hAnsi="Times New Roman" w:cs="Times New Roman"/>
          <w:i/>
          <w:sz w:val="18"/>
          <w:szCs w:val="18"/>
          <w:lang w:val="uk-UA"/>
        </w:rPr>
      </w:pPr>
      <w:r w:rsidRPr="00880C22">
        <w:rPr>
          <w:rFonts w:ascii="Times New Roman" w:hAnsi="Times New Roman" w:cs="Times New Roman"/>
          <w:i/>
          <w:sz w:val="18"/>
          <w:szCs w:val="18"/>
          <w:lang w:val="uk-UA"/>
        </w:rPr>
        <w:t xml:space="preserve">або уповноваженої ним особи)               </w:t>
      </w:r>
      <w:r w:rsidRPr="00880C22">
        <w:rPr>
          <w:rFonts w:ascii="Times New Roman" w:hAnsi="Times New Roman" w:cs="Times New Roman"/>
          <w:i/>
          <w:sz w:val="18"/>
          <w:szCs w:val="18"/>
          <w:lang w:val="uk-UA"/>
        </w:rPr>
        <w:tab/>
      </w:r>
      <w:r w:rsidRPr="00880C22">
        <w:rPr>
          <w:rFonts w:ascii="Times New Roman" w:hAnsi="Times New Roman" w:cs="Times New Roman"/>
          <w:i/>
          <w:sz w:val="18"/>
          <w:szCs w:val="18"/>
          <w:lang w:val="uk-UA"/>
        </w:rPr>
        <w:tab/>
        <w:t xml:space="preserve">               (підпис)                                           (ініціали та прізвище)</w:t>
      </w:r>
    </w:p>
    <w:p w14:paraId="46062553" w14:textId="682BFE6C" w:rsidR="00880C22" w:rsidRPr="00880C22" w:rsidRDefault="00880C22" w:rsidP="00880C22">
      <w:pPr>
        <w:tabs>
          <w:tab w:val="left" w:pos="2496"/>
        </w:tabs>
        <w:rPr>
          <w:lang w:val="uk-UA"/>
        </w:rPr>
      </w:pPr>
    </w:p>
    <w:sectPr w:rsidR="00880C22" w:rsidRPr="00880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96"/>
    <w:rsid w:val="00114496"/>
    <w:rsid w:val="004A17B6"/>
    <w:rsid w:val="0062501B"/>
    <w:rsid w:val="0067080A"/>
    <w:rsid w:val="00684F14"/>
    <w:rsid w:val="00800480"/>
    <w:rsid w:val="00880C22"/>
    <w:rsid w:val="00927200"/>
    <w:rsid w:val="00981587"/>
    <w:rsid w:val="009A6207"/>
    <w:rsid w:val="00A92A3A"/>
    <w:rsid w:val="00CD10ED"/>
    <w:rsid w:val="00D33597"/>
    <w:rsid w:val="00EC0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BC05"/>
  <w15:docId w15:val="{C914D394-0399-4F95-BE4C-025D0DC6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C22"/>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880C22"/>
    <w:pPr>
      <w:spacing w:after="0" w:line="276" w:lineRule="auto"/>
    </w:pPr>
    <w:rPr>
      <w:rFonts w:ascii="Arial" w:eastAsia="Arial" w:hAnsi="Arial" w:cs="Arial"/>
      <w:color w:val="000000"/>
      <w:lang w:val="ru-RU" w:eastAsia="ru-RU"/>
    </w:rPr>
  </w:style>
  <w:style w:type="paragraph" w:customStyle="1" w:styleId="1">
    <w:name w:val="Звичайний1"/>
    <w:rsid w:val="00880C22"/>
    <w:pPr>
      <w:spacing w:after="0" w:line="276" w:lineRule="auto"/>
    </w:pPr>
    <w:rPr>
      <w:rFonts w:ascii="Arial" w:eastAsia="Arial" w:hAnsi="Arial" w:cs="Arial"/>
      <w:color w:val="000000"/>
      <w:lang w:val="ru-RU" w:eastAsia="ru-RU"/>
    </w:rPr>
  </w:style>
  <w:style w:type="paragraph" w:customStyle="1" w:styleId="Standard">
    <w:name w:val="Standard"/>
    <w:rsid w:val="004A17B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rvts0">
    <w:name w:val="rvts0"/>
    <w:basedOn w:val="a0"/>
    <w:rsid w:val="004A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1541</Words>
  <Characters>879</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Іван Федан</cp:lastModifiedBy>
  <cp:revision>7</cp:revision>
  <dcterms:created xsi:type="dcterms:W3CDTF">2023-05-27T09:37:00Z</dcterms:created>
  <dcterms:modified xsi:type="dcterms:W3CDTF">2023-07-17T14:56:00Z</dcterms:modified>
</cp:coreProperties>
</file>