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2BC" w:rsidRPr="007072BC" w:rsidRDefault="005B178E" w:rsidP="007072BC">
      <w:pPr>
        <w:pStyle w:val="ac"/>
        <w:outlineLvl w:val="0"/>
        <w:rPr>
          <w:rFonts w:ascii="Times New Roman" w:hAnsi="Times New Roman" w:cs="Times New Roman"/>
          <w:sz w:val="24"/>
          <w:szCs w:val="24"/>
        </w:rPr>
      </w:pPr>
      <w:r>
        <w:rPr>
          <w:rFonts w:ascii="Times New Roman" w:hAnsi="Times New Roman" w:cs="Times New Roman"/>
          <w:sz w:val="24"/>
          <w:szCs w:val="24"/>
          <w:lang w:val="ru-RU"/>
        </w:rPr>
        <w:t xml:space="preserve"> </w:t>
      </w:r>
      <w:r w:rsidR="007072BC" w:rsidRPr="007072BC">
        <w:rPr>
          <w:rFonts w:ascii="Times New Roman" w:hAnsi="Times New Roman" w:cs="Times New Roman"/>
          <w:sz w:val="24"/>
          <w:szCs w:val="24"/>
          <w:lang w:val="ru-RU"/>
        </w:rPr>
        <w:t>Південне міжрегіональне управління Міністерства юстиції (м.Одеса)</w:t>
      </w:r>
    </w:p>
    <w:p w:rsidR="007072BC" w:rsidRPr="007072BC" w:rsidRDefault="007072BC" w:rsidP="007072BC">
      <w:pPr>
        <w:pStyle w:val="ac"/>
        <w:outlineLvl w:val="0"/>
        <w:rPr>
          <w:rFonts w:ascii="Times New Roman" w:hAnsi="Times New Roman" w:cs="Times New Roman"/>
          <w:sz w:val="24"/>
          <w:szCs w:val="24"/>
        </w:rPr>
      </w:pPr>
    </w:p>
    <w:p w:rsidR="005006CB" w:rsidRPr="007072BC" w:rsidRDefault="005006CB" w:rsidP="005006CB">
      <w:pPr>
        <w:spacing w:after="0" w:line="240" w:lineRule="auto"/>
        <w:ind w:left="5103" w:right="-822"/>
        <w:outlineLvl w:val="0"/>
        <w:rPr>
          <w:rFonts w:ascii="Times New Roman" w:eastAsia="Times New Roman" w:hAnsi="Times New Roman" w:cs="Times New Roman"/>
          <w:bCs/>
          <w:sz w:val="24"/>
          <w:szCs w:val="24"/>
        </w:rPr>
      </w:pPr>
      <w:r w:rsidRPr="007072BC">
        <w:rPr>
          <w:rFonts w:ascii="Times New Roman" w:eastAsia="Times New Roman" w:hAnsi="Times New Roman" w:cs="Times New Roman"/>
          <w:bCs/>
          <w:sz w:val="24"/>
          <w:szCs w:val="24"/>
        </w:rPr>
        <w:t>ЗАТВЕРДЖЕНО</w:t>
      </w:r>
    </w:p>
    <w:p w:rsidR="005006CB" w:rsidRPr="007072BC" w:rsidRDefault="005006CB" w:rsidP="005006CB">
      <w:pPr>
        <w:spacing w:after="0" w:line="240" w:lineRule="auto"/>
        <w:ind w:left="5103" w:right="-822"/>
        <w:rPr>
          <w:rFonts w:ascii="Times New Roman" w:eastAsia="Times New Roman" w:hAnsi="Times New Roman" w:cs="Times New Roman"/>
          <w:bCs/>
          <w:sz w:val="24"/>
          <w:szCs w:val="24"/>
        </w:rPr>
      </w:pPr>
      <w:r w:rsidRPr="007072BC">
        <w:rPr>
          <w:rFonts w:ascii="Times New Roman" w:eastAsia="Times New Roman" w:hAnsi="Times New Roman" w:cs="Times New Roman"/>
          <w:bCs/>
          <w:sz w:val="24"/>
          <w:szCs w:val="24"/>
        </w:rPr>
        <w:t xml:space="preserve">рішенням Уповноваженої особи </w:t>
      </w:r>
    </w:p>
    <w:p w:rsidR="005006CB" w:rsidRPr="007072BC" w:rsidRDefault="005006CB" w:rsidP="005006CB">
      <w:pPr>
        <w:spacing w:after="0" w:line="240" w:lineRule="auto"/>
        <w:ind w:left="5103" w:right="-822"/>
        <w:outlineLvl w:val="0"/>
        <w:rPr>
          <w:rFonts w:ascii="Times New Roman" w:eastAsia="Times New Roman" w:hAnsi="Times New Roman" w:cs="Times New Roman"/>
          <w:bCs/>
          <w:sz w:val="24"/>
          <w:szCs w:val="24"/>
        </w:rPr>
      </w:pPr>
      <w:r w:rsidRPr="007072BC">
        <w:rPr>
          <w:rFonts w:ascii="Times New Roman" w:eastAsia="Times New Roman" w:hAnsi="Times New Roman" w:cs="Times New Roman"/>
          <w:bCs/>
          <w:sz w:val="24"/>
          <w:szCs w:val="24"/>
        </w:rPr>
        <w:t xml:space="preserve">Південного міжрегіонального управління </w:t>
      </w:r>
    </w:p>
    <w:p w:rsidR="005006CB" w:rsidRPr="007072BC" w:rsidRDefault="005006CB" w:rsidP="005006CB">
      <w:pPr>
        <w:spacing w:after="0" w:line="240" w:lineRule="auto"/>
        <w:ind w:left="5103" w:right="-822"/>
        <w:outlineLvl w:val="0"/>
        <w:rPr>
          <w:rFonts w:ascii="Times New Roman" w:eastAsia="Times New Roman" w:hAnsi="Times New Roman" w:cs="Times New Roman"/>
          <w:bCs/>
          <w:sz w:val="24"/>
          <w:szCs w:val="24"/>
        </w:rPr>
      </w:pPr>
      <w:r w:rsidRPr="007072BC">
        <w:rPr>
          <w:rFonts w:ascii="Times New Roman" w:eastAsia="Times New Roman" w:hAnsi="Times New Roman" w:cs="Times New Roman"/>
          <w:bCs/>
          <w:sz w:val="24"/>
          <w:szCs w:val="24"/>
        </w:rPr>
        <w:t>Міністерства юстиції (м. Одеса)</w:t>
      </w:r>
    </w:p>
    <w:p w:rsidR="005006CB" w:rsidRPr="007072BC" w:rsidRDefault="005006CB" w:rsidP="005006CB">
      <w:pPr>
        <w:spacing w:after="0" w:line="240" w:lineRule="auto"/>
        <w:ind w:left="5103" w:right="-822"/>
        <w:rPr>
          <w:rFonts w:ascii="Times New Roman" w:eastAsia="Times New Roman" w:hAnsi="Times New Roman" w:cs="Times New Roman"/>
          <w:bCs/>
          <w:sz w:val="24"/>
          <w:szCs w:val="24"/>
        </w:rPr>
      </w:pPr>
      <w:r w:rsidRPr="009D62FE">
        <w:rPr>
          <w:rFonts w:ascii="Times New Roman" w:eastAsia="Times New Roman" w:hAnsi="Times New Roman" w:cs="Times New Roman"/>
          <w:bCs/>
          <w:sz w:val="24"/>
          <w:szCs w:val="24"/>
        </w:rPr>
        <w:t>протокол №</w:t>
      </w:r>
      <w:r w:rsidR="000A49A8">
        <w:rPr>
          <w:rFonts w:ascii="Times New Roman" w:eastAsia="Times New Roman" w:hAnsi="Times New Roman" w:cs="Times New Roman"/>
          <w:bCs/>
          <w:sz w:val="24"/>
          <w:szCs w:val="24"/>
          <w:lang w:val="uk-UA"/>
        </w:rPr>
        <w:t>293</w:t>
      </w:r>
      <w:r w:rsidR="009D62FE">
        <w:rPr>
          <w:rFonts w:ascii="Times New Roman" w:eastAsia="Times New Roman" w:hAnsi="Times New Roman" w:cs="Times New Roman"/>
          <w:bCs/>
          <w:sz w:val="24"/>
          <w:szCs w:val="24"/>
        </w:rPr>
        <w:t xml:space="preserve"> </w:t>
      </w:r>
      <w:r w:rsidRPr="009D62FE">
        <w:rPr>
          <w:rFonts w:ascii="Times New Roman" w:eastAsia="Times New Roman" w:hAnsi="Times New Roman" w:cs="Times New Roman"/>
          <w:bCs/>
          <w:sz w:val="24"/>
          <w:szCs w:val="24"/>
        </w:rPr>
        <w:t xml:space="preserve">від </w:t>
      </w:r>
      <w:r w:rsidR="00164686">
        <w:rPr>
          <w:rFonts w:ascii="Times New Roman" w:eastAsia="Times New Roman" w:hAnsi="Times New Roman" w:cs="Times New Roman"/>
          <w:bCs/>
          <w:sz w:val="24"/>
          <w:szCs w:val="24"/>
          <w:lang w:val="uk-UA"/>
        </w:rPr>
        <w:t>2</w:t>
      </w:r>
      <w:r w:rsidR="00ED674C">
        <w:rPr>
          <w:rFonts w:ascii="Times New Roman" w:eastAsia="Times New Roman" w:hAnsi="Times New Roman" w:cs="Times New Roman"/>
          <w:bCs/>
          <w:sz w:val="24"/>
          <w:szCs w:val="24"/>
          <w:lang w:val="uk-UA"/>
        </w:rPr>
        <w:t>2</w:t>
      </w:r>
      <w:r w:rsidRPr="00950F10">
        <w:rPr>
          <w:rFonts w:ascii="Times New Roman" w:eastAsia="Times New Roman" w:hAnsi="Times New Roman" w:cs="Times New Roman"/>
          <w:bCs/>
          <w:sz w:val="24"/>
          <w:szCs w:val="24"/>
        </w:rPr>
        <w:t>.</w:t>
      </w:r>
      <w:r w:rsidR="00950F10" w:rsidRPr="00950F10">
        <w:rPr>
          <w:rFonts w:ascii="Times New Roman" w:eastAsia="Times New Roman" w:hAnsi="Times New Roman" w:cs="Times New Roman"/>
          <w:bCs/>
          <w:sz w:val="24"/>
          <w:szCs w:val="24"/>
          <w:lang w:val="uk-UA"/>
        </w:rPr>
        <w:t>11</w:t>
      </w:r>
      <w:r w:rsidRPr="00950F10">
        <w:rPr>
          <w:rFonts w:ascii="Times New Roman" w:eastAsia="Times New Roman" w:hAnsi="Times New Roman" w:cs="Times New Roman"/>
          <w:bCs/>
          <w:sz w:val="24"/>
          <w:szCs w:val="24"/>
        </w:rPr>
        <w:t>.202</w:t>
      </w:r>
      <w:r w:rsidR="00385D20" w:rsidRPr="00950F10">
        <w:rPr>
          <w:rFonts w:ascii="Times New Roman" w:eastAsia="Times New Roman" w:hAnsi="Times New Roman" w:cs="Times New Roman"/>
          <w:bCs/>
          <w:sz w:val="24"/>
          <w:szCs w:val="24"/>
          <w:lang w:val="uk-UA"/>
        </w:rPr>
        <w:t>2</w:t>
      </w:r>
      <w:r w:rsidRPr="00950F10">
        <w:rPr>
          <w:rFonts w:ascii="Times New Roman" w:eastAsia="Times New Roman" w:hAnsi="Times New Roman" w:cs="Times New Roman"/>
          <w:bCs/>
          <w:sz w:val="24"/>
          <w:szCs w:val="24"/>
        </w:rPr>
        <w:t xml:space="preserve"> </w:t>
      </w:r>
      <w:r w:rsidRPr="009D62FE">
        <w:rPr>
          <w:rFonts w:ascii="Times New Roman" w:eastAsia="Times New Roman" w:hAnsi="Times New Roman" w:cs="Times New Roman"/>
          <w:bCs/>
          <w:sz w:val="24"/>
          <w:szCs w:val="24"/>
        </w:rPr>
        <w:t>року</w:t>
      </w:r>
    </w:p>
    <w:p w:rsidR="005006CB" w:rsidRPr="007072BC" w:rsidRDefault="005006CB" w:rsidP="005006CB">
      <w:pPr>
        <w:spacing w:after="0" w:line="240" w:lineRule="auto"/>
        <w:ind w:left="5103" w:right="-822"/>
        <w:rPr>
          <w:rFonts w:ascii="Times New Roman" w:eastAsia="Times New Roman" w:hAnsi="Times New Roman" w:cs="Times New Roman"/>
          <w:b/>
          <w:bCs/>
          <w:sz w:val="24"/>
          <w:szCs w:val="24"/>
        </w:rPr>
      </w:pPr>
    </w:p>
    <w:p w:rsidR="005006CB" w:rsidRPr="007072BC" w:rsidRDefault="005006CB" w:rsidP="005006CB">
      <w:pPr>
        <w:spacing w:after="0" w:line="240" w:lineRule="auto"/>
        <w:ind w:left="5103" w:right="-822"/>
        <w:rPr>
          <w:rFonts w:ascii="Times New Roman" w:eastAsia="Times New Roman" w:hAnsi="Times New Roman" w:cs="Times New Roman"/>
          <w:bCs/>
          <w:sz w:val="24"/>
          <w:szCs w:val="24"/>
          <w:lang w:val="uk-UA"/>
        </w:rPr>
      </w:pPr>
      <w:r w:rsidRPr="007072BC">
        <w:rPr>
          <w:rFonts w:ascii="Times New Roman" w:eastAsia="Times New Roman" w:hAnsi="Times New Roman" w:cs="Times New Roman"/>
          <w:b/>
          <w:bCs/>
          <w:sz w:val="24"/>
          <w:szCs w:val="24"/>
        </w:rPr>
        <w:t xml:space="preserve">_____________________ </w:t>
      </w:r>
      <w:r w:rsidR="00AD664E">
        <w:rPr>
          <w:rFonts w:ascii="Times New Roman" w:hAnsi="Times New Roman" w:cs="Times New Roman"/>
          <w:bCs/>
          <w:sz w:val="24"/>
          <w:szCs w:val="24"/>
          <w:lang w:val="uk-UA"/>
        </w:rPr>
        <w:t>К</w:t>
      </w:r>
      <w:r w:rsidRPr="007072BC">
        <w:rPr>
          <w:rFonts w:ascii="Times New Roman" w:hAnsi="Times New Roman" w:cs="Times New Roman"/>
          <w:bCs/>
          <w:sz w:val="24"/>
          <w:szCs w:val="24"/>
          <w:lang w:val="uk-UA"/>
        </w:rPr>
        <w:t>.</w:t>
      </w:r>
      <w:r w:rsidR="00AD664E">
        <w:rPr>
          <w:rFonts w:ascii="Times New Roman" w:hAnsi="Times New Roman" w:cs="Times New Roman"/>
          <w:bCs/>
          <w:sz w:val="24"/>
          <w:szCs w:val="24"/>
          <w:lang w:val="uk-UA"/>
        </w:rPr>
        <w:t>ГАНЧАРЮК</w:t>
      </w:r>
    </w:p>
    <w:p w:rsidR="007072BC" w:rsidRPr="007072BC" w:rsidRDefault="007072BC" w:rsidP="007072BC">
      <w:pPr>
        <w:spacing w:after="0" w:line="240" w:lineRule="auto"/>
        <w:ind w:left="5103" w:right="-822"/>
        <w:rPr>
          <w:rFonts w:ascii="Times New Roman" w:eastAsia="Times New Roman" w:hAnsi="Times New Roman" w:cs="Times New Roman"/>
          <w:b/>
          <w:bCs/>
          <w:sz w:val="24"/>
          <w:szCs w:val="24"/>
        </w:rPr>
      </w:pPr>
    </w:p>
    <w:p w:rsidR="008D2AD8" w:rsidRDefault="008D2AD8" w:rsidP="007072BC">
      <w:pPr>
        <w:spacing w:after="0" w:line="240" w:lineRule="auto"/>
        <w:ind w:left="5670"/>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083A7D" w:rsidRPr="006B2F5C" w:rsidRDefault="00083A7D" w:rsidP="00182AC9">
      <w:pPr>
        <w:spacing w:after="0" w:line="240" w:lineRule="auto"/>
        <w:jc w:val="center"/>
        <w:rPr>
          <w:rFonts w:ascii="Times New Roman" w:hAnsi="Times New Roman"/>
          <w:sz w:val="24"/>
          <w:szCs w:val="24"/>
        </w:rPr>
      </w:pPr>
      <w:r w:rsidRPr="006B2F5C">
        <w:rPr>
          <w:rFonts w:ascii="Times New Roman" w:hAnsi="Times New Roman"/>
          <w:sz w:val="24"/>
          <w:szCs w:val="24"/>
        </w:rPr>
        <w:t>ТЕНДЕРНА ДОКУМЕНТАЦІЯ</w:t>
      </w:r>
    </w:p>
    <w:p w:rsidR="00083A7D" w:rsidRPr="006B2F5C" w:rsidRDefault="00083A7D" w:rsidP="00182AC9">
      <w:pPr>
        <w:spacing w:after="0" w:line="240" w:lineRule="auto"/>
        <w:jc w:val="center"/>
        <w:rPr>
          <w:rFonts w:ascii="Times New Roman" w:hAnsi="Times New Roman"/>
          <w:sz w:val="24"/>
          <w:szCs w:val="24"/>
        </w:rPr>
      </w:pPr>
      <w:r w:rsidRPr="006B2F5C">
        <w:rPr>
          <w:rFonts w:ascii="Times New Roman" w:hAnsi="Times New Roman"/>
          <w:sz w:val="24"/>
          <w:szCs w:val="24"/>
        </w:rPr>
        <w:t>для процедури закупівлі за предметом</w:t>
      </w:r>
    </w:p>
    <w:p w:rsidR="006D539E" w:rsidRPr="00D43F3A" w:rsidRDefault="00974732" w:rsidP="00182AC9">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Марки</w:t>
      </w:r>
      <w:r w:rsidR="006D539E" w:rsidRPr="000E3CA0">
        <w:rPr>
          <w:rFonts w:ascii="Times New Roman" w:hAnsi="Times New Roman"/>
          <w:sz w:val="24"/>
          <w:szCs w:val="24"/>
          <w:lang w:val="uk-UA" w:eastAsia="uk-UA"/>
        </w:rPr>
        <w:t xml:space="preserve">,  ДК 021-2015 - </w:t>
      </w:r>
      <w:r>
        <w:rPr>
          <w:rFonts w:ascii="Times New Roman" w:hAnsi="Times New Roman"/>
          <w:sz w:val="24"/>
          <w:szCs w:val="24"/>
          <w:lang w:val="uk-UA" w:eastAsia="uk-UA"/>
        </w:rPr>
        <w:t>2241</w:t>
      </w:r>
      <w:r w:rsidR="006D539E" w:rsidRPr="000E3CA0">
        <w:rPr>
          <w:rFonts w:ascii="Times New Roman" w:hAnsi="Times New Roman"/>
          <w:sz w:val="24"/>
          <w:szCs w:val="24"/>
          <w:lang w:val="uk-UA" w:eastAsia="uk-UA"/>
        </w:rPr>
        <w:t>0000-</w:t>
      </w:r>
      <w:r w:rsidR="009240B7">
        <w:rPr>
          <w:rFonts w:ascii="Times New Roman" w:hAnsi="Times New Roman"/>
          <w:sz w:val="24"/>
          <w:szCs w:val="24"/>
          <w:lang w:val="uk-UA" w:eastAsia="uk-UA"/>
        </w:rPr>
        <w:t>7</w:t>
      </w:r>
    </w:p>
    <w:p w:rsidR="006D539E" w:rsidRPr="000E3CA0" w:rsidRDefault="006D539E" w:rsidP="00182AC9">
      <w:pPr>
        <w:spacing w:after="0" w:line="240" w:lineRule="auto"/>
        <w:jc w:val="center"/>
        <w:rPr>
          <w:rFonts w:ascii="Times New Roman" w:hAnsi="Times New Roman"/>
          <w:sz w:val="24"/>
          <w:szCs w:val="24"/>
          <w:lang w:val="uk-UA"/>
        </w:rPr>
      </w:pPr>
      <w:r w:rsidRPr="000E3CA0">
        <w:rPr>
          <w:rFonts w:ascii="Times New Roman" w:hAnsi="Times New Roman"/>
          <w:sz w:val="24"/>
          <w:szCs w:val="24"/>
          <w:lang w:val="uk-UA" w:eastAsia="uk-UA"/>
        </w:rPr>
        <w:t>(</w:t>
      </w:r>
      <w:r w:rsidR="00974732">
        <w:rPr>
          <w:rFonts w:ascii="Times New Roman" w:hAnsi="Times New Roman"/>
          <w:sz w:val="24"/>
          <w:szCs w:val="24"/>
          <w:lang w:val="uk-UA" w:eastAsia="uk-UA"/>
        </w:rPr>
        <w:t>марки поштові</w:t>
      </w:r>
      <w:r w:rsidRPr="000E3CA0">
        <w:rPr>
          <w:rFonts w:ascii="Times New Roman" w:hAnsi="Times New Roman"/>
          <w:sz w:val="24"/>
          <w:szCs w:val="24"/>
          <w:lang w:val="uk-UA" w:eastAsia="uk-UA"/>
        </w:rPr>
        <w:t>)</w:t>
      </w:r>
    </w:p>
    <w:p w:rsidR="00083A7D" w:rsidRPr="000E3CA0" w:rsidRDefault="00083A7D" w:rsidP="00182AC9">
      <w:pPr>
        <w:spacing w:after="0" w:line="240" w:lineRule="auto"/>
        <w:jc w:val="center"/>
        <w:rPr>
          <w:rFonts w:ascii="Times New Roman" w:hAnsi="Times New Roman"/>
          <w:sz w:val="24"/>
          <w:szCs w:val="24"/>
          <w:lang w:val="uk-UA"/>
        </w:rPr>
      </w:pPr>
      <w:r w:rsidRPr="000E3CA0">
        <w:rPr>
          <w:rFonts w:ascii="Times New Roman" w:hAnsi="Times New Roman"/>
          <w:sz w:val="24"/>
          <w:szCs w:val="24"/>
          <w:lang w:val="uk-UA"/>
        </w:rPr>
        <w:t>Відкриті торги</w:t>
      </w:r>
      <w:r w:rsidR="00FE57FB">
        <w:rPr>
          <w:rFonts w:ascii="Times New Roman" w:hAnsi="Times New Roman"/>
          <w:sz w:val="24"/>
          <w:szCs w:val="24"/>
          <w:lang w:val="uk-UA"/>
        </w:rPr>
        <w:t xml:space="preserve"> </w:t>
      </w:r>
    </w:p>
    <w:p w:rsidR="00B2427F" w:rsidRDefault="00B2427F" w:rsidP="00FA041C">
      <w:pPr>
        <w:spacing w:after="0" w:line="240" w:lineRule="auto"/>
        <w:jc w:val="center"/>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083A7D" w:rsidRDefault="00083A7D" w:rsidP="00083A7D">
      <w:pPr>
        <w:pStyle w:val="ac"/>
        <w:outlineLvl w:val="0"/>
        <w:rPr>
          <w:rFonts w:ascii="Times New Roman" w:hAnsi="Times New Roman" w:cs="Times New Roman"/>
          <w:sz w:val="24"/>
          <w:szCs w:val="24"/>
        </w:rPr>
      </w:pPr>
    </w:p>
    <w:p w:rsidR="00626885" w:rsidRDefault="00626885" w:rsidP="00083A7D">
      <w:pPr>
        <w:pStyle w:val="ac"/>
        <w:outlineLvl w:val="0"/>
        <w:rPr>
          <w:rFonts w:ascii="Times New Roman" w:hAnsi="Times New Roman" w:cs="Times New Roman"/>
          <w:sz w:val="24"/>
          <w:szCs w:val="24"/>
        </w:rPr>
      </w:pPr>
    </w:p>
    <w:p w:rsidR="00626885" w:rsidRDefault="00626885" w:rsidP="00083A7D">
      <w:pPr>
        <w:pStyle w:val="ac"/>
        <w:outlineLvl w:val="0"/>
        <w:rPr>
          <w:rFonts w:ascii="Times New Roman" w:hAnsi="Times New Roman" w:cs="Times New Roman"/>
          <w:sz w:val="24"/>
          <w:szCs w:val="24"/>
        </w:rPr>
      </w:pPr>
    </w:p>
    <w:p w:rsidR="00626885" w:rsidRPr="000E3CA0" w:rsidRDefault="00626885" w:rsidP="00083A7D">
      <w:pPr>
        <w:pStyle w:val="ac"/>
        <w:outlineLvl w:val="0"/>
        <w:rPr>
          <w:rFonts w:ascii="Times New Roman" w:hAnsi="Times New Roman" w:cs="Times New Roman"/>
          <w:sz w:val="24"/>
          <w:szCs w:val="24"/>
        </w:rPr>
      </w:pPr>
    </w:p>
    <w:p w:rsidR="00B2427F" w:rsidRDefault="00B2427F" w:rsidP="00B2427F">
      <w:pPr>
        <w:spacing w:after="0" w:line="240" w:lineRule="auto"/>
        <w:rPr>
          <w:rFonts w:ascii="Times New Roman" w:hAnsi="Times New Roman" w:cs="Times New Roman"/>
          <w:sz w:val="24"/>
          <w:szCs w:val="24"/>
          <w:lang w:val="uk-UA"/>
        </w:rPr>
      </w:pPr>
    </w:p>
    <w:tbl>
      <w:tblPr>
        <w:tblStyle w:val="a3"/>
        <w:tblpPr w:leftFromText="180" w:rightFromText="180" w:vertAnchor="text" w:horzAnchor="margin" w:tblpY="161"/>
        <w:tblW w:w="9747" w:type="dxa"/>
        <w:tblLayout w:type="fixed"/>
        <w:tblLook w:val="04A0" w:firstRow="1" w:lastRow="0" w:firstColumn="1" w:lastColumn="0" w:noHBand="0" w:noVBand="1"/>
      </w:tblPr>
      <w:tblGrid>
        <w:gridCol w:w="817"/>
        <w:gridCol w:w="2268"/>
        <w:gridCol w:w="6662"/>
      </w:tblGrid>
      <w:tr w:rsidR="008111AE" w:rsidRPr="00882637" w:rsidTr="002B3930">
        <w:tc>
          <w:tcPr>
            <w:tcW w:w="817"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rPr>
              <w:t>1.</w:t>
            </w:r>
          </w:p>
        </w:tc>
        <w:tc>
          <w:tcPr>
            <w:tcW w:w="2268"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rPr>
              <w:t>Терміни які вживаються в тендерній документації</w:t>
            </w:r>
          </w:p>
        </w:tc>
        <w:tc>
          <w:tcPr>
            <w:tcW w:w="6662" w:type="dxa"/>
          </w:tcPr>
          <w:p w:rsidR="00FC6762" w:rsidRDefault="008111AE" w:rsidP="008111AE">
            <w:pPr>
              <w:rPr>
                <w:rFonts w:ascii="Times New Roman" w:hAnsi="Times New Roman" w:cs="Times New Roman"/>
                <w:sz w:val="24"/>
                <w:szCs w:val="24"/>
              </w:rPr>
            </w:pPr>
            <w:r w:rsidRPr="00882637">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від 25.12.2015 №922-</w:t>
            </w:r>
            <w:r w:rsidRPr="00882637">
              <w:rPr>
                <w:rFonts w:ascii="Times New Roman" w:hAnsi="Times New Roman" w:cs="Times New Roman"/>
                <w:sz w:val="24"/>
                <w:szCs w:val="24"/>
                <w:lang w:val="en-US"/>
              </w:rPr>
              <w:t>VIII</w:t>
            </w:r>
            <w:r w:rsidR="00FC6762">
              <w:rPr>
                <w:rFonts w:ascii="Times New Roman" w:hAnsi="Times New Roman" w:cs="Times New Roman"/>
                <w:sz w:val="24"/>
                <w:szCs w:val="24"/>
                <w:lang w:val="uk-UA"/>
              </w:rPr>
              <w:t xml:space="preserve"> (далі – Закон)</w:t>
            </w:r>
            <w:r w:rsidR="00A41874">
              <w:rPr>
                <w:rFonts w:ascii="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від 12 жовтня 2022 р. №1178</w:t>
            </w:r>
            <w:r w:rsidR="00FC6762">
              <w:rPr>
                <w:rFonts w:ascii="Times New Roman" w:hAnsi="Times New Roman" w:cs="Times New Roman"/>
                <w:sz w:val="24"/>
                <w:szCs w:val="24"/>
                <w:lang w:val="uk-UA"/>
              </w:rPr>
              <w:t xml:space="preserve"> (далі – ОСОБЛИВОСТІ)</w:t>
            </w:r>
            <w:r w:rsidRPr="00882637">
              <w:rPr>
                <w:rFonts w:ascii="Times New Roman" w:hAnsi="Times New Roman" w:cs="Times New Roman"/>
                <w:sz w:val="24"/>
                <w:szCs w:val="24"/>
              </w:rPr>
              <w:t xml:space="preserve">. </w:t>
            </w:r>
          </w:p>
          <w:p w:rsidR="008111AE" w:rsidRPr="00882637" w:rsidRDefault="008111AE" w:rsidP="008111AE">
            <w:pPr>
              <w:rPr>
                <w:rFonts w:ascii="Times New Roman" w:hAnsi="Times New Roman" w:cs="Times New Roman"/>
                <w:sz w:val="24"/>
                <w:szCs w:val="24"/>
                <w:lang w:val="uk-UA"/>
              </w:rPr>
            </w:pPr>
            <w:r w:rsidRPr="00882637">
              <w:rPr>
                <w:rFonts w:ascii="Times New Roman" w:hAnsi="Times New Roman" w:cs="Times New Roman"/>
                <w:sz w:val="24"/>
                <w:szCs w:val="24"/>
              </w:rPr>
              <w:t>Терміни вживаються у значенні</w:t>
            </w:r>
            <w:r w:rsidR="00D04AC9" w:rsidRPr="00882637">
              <w:rPr>
                <w:rFonts w:ascii="Times New Roman" w:hAnsi="Times New Roman" w:cs="Times New Roman"/>
                <w:sz w:val="24"/>
                <w:szCs w:val="24"/>
                <w:lang w:val="uk-UA"/>
              </w:rPr>
              <w:t>,</w:t>
            </w:r>
            <w:r w:rsidRPr="00882637">
              <w:rPr>
                <w:rFonts w:ascii="Times New Roman" w:hAnsi="Times New Roman" w:cs="Times New Roman"/>
                <w:sz w:val="24"/>
                <w:szCs w:val="24"/>
              </w:rPr>
              <w:t xml:space="preserve"> наведеному в Законі</w:t>
            </w:r>
          </w:p>
        </w:tc>
      </w:tr>
      <w:tr w:rsidR="008111AE" w:rsidRPr="00882637" w:rsidTr="002B3930">
        <w:tc>
          <w:tcPr>
            <w:tcW w:w="817"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rPr>
              <w:t>2.</w:t>
            </w:r>
          </w:p>
        </w:tc>
        <w:tc>
          <w:tcPr>
            <w:tcW w:w="2268"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lang w:eastAsia="uk-UA"/>
              </w:rPr>
              <w:t>Інформація про замовника торгів</w:t>
            </w:r>
          </w:p>
        </w:tc>
        <w:tc>
          <w:tcPr>
            <w:tcW w:w="6662" w:type="dxa"/>
          </w:tcPr>
          <w:p w:rsidR="008111AE" w:rsidRPr="00882637" w:rsidRDefault="008111AE" w:rsidP="008111AE">
            <w:pPr>
              <w:jc w:val="center"/>
              <w:rPr>
                <w:rFonts w:ascii="Times New Roman" w:hAnsi="Times New Roman" w:cs="Times New Roman"/>
                <w:sz w:val="24"/>
                <w:szCs w:val="24"/>
              </w:rPr>
            </w:pPr>
          </w:p>
        </w:tc>
      </w:tr>
      <w:tr w:rsidR="008111AE" w:rsidRPr="00882637" w:rsidTr="002B3930">
        <w:tc>
          <w:tcPr>
            <w:tcW w:w="817" w:type="dxa"/>
          </w:tcPr>
          <w:p w:rsidR="008111AE" w:rsidRPr="00882637" w:rsidRDefault="008111AE" w:rsidP="008111AE">
            <w:pPr>
              <w:rPr>
                <w:rFonts w:ascii="Times New Roman" w:hAnsi="Times New Roman" w:cs="Times New Roman"/>
                <w:sz w:val="24"/>
                <w:szCs w:val="24"/>
                <w:lang w:val="uk-UA"/>
              </w:rPr>
            </w:pPr>
            <w:r w:rsidRPr="00882637">
              <w:rPr>
                <w:rFonts w:ascii="Times New Roman" w:hAnsi="Times New Roman" w:cs="Times New Roman"/>
                <w:sz w:val="24"/>
                <w:szCs w:val="24"/>
                <w:lang w:val="uk-UA"/>
              </w:rPr>
              <w:t>2.1.</w:t>
            </w:r>
          </w:p>
        </w:tc>
        <w:tc>
          <w:tcPr>
            <w:tcW w:w="2268" w:type="dxa"/>
            <w:vAlign w:val="center"/>
          </w:tcPr>
          <w:p w:rsidR="008111AE" w:rsidRPr="00882637" w:rsidRDefault="008111AE" w:rsidP="008111AE">
            <w:pPr>
              <w:pStyle w:val="a4"/>
            </w:pPr>
            <w:r w:rsidRPr="00882637">
              <w:rPr>
                <w:color w:val="000000"/>
              </w:rPr>
              <w:t>повне найменування </w:t>
            </w:r>
          </w:p>
        </w:tc>
        <w:tc>
          <w:tcPr>
            <w:tcW w:w="6662" w:type="dxa"/>
          </w:tcPr>
          <w:p w:rsidR="008111AE" w:rsidRPr="00882637" w:rsidRDefault="008111AE" w:rsidP="008111AE">
            <w:pPr>
              <w:rPr>
                <w:rFonts w:ascii="Times New Roman" w:hAnsi="Times New Roman" w:cs="Times New Roman"/>
                <w:sz w:val="24"/>
                <w:szCs w:val="24"/>
                <w:lang w:val="uk-UA"/>
              </w:rPr>
            </w:pPr>
            <w:r w:rsidRPr="00882637">
              <w:rPr>
                <w:rFonts w:ascii="Times New Roman" w:eastAsia="Times New Roman" w:hAnsi="Times New Roman" w:cs="Times New Roman"/>
                <w:sz w:val="24"/>
                <w:szCs w:val="24"/>
              </w:rPr>
              <w:t>Південне міжрегі</w:t>
            </w:r>
            <w:r w:rsidR="00B9428B">
              <w:rPr>
                <w:rFonts w:ascii="Times New Roman" w:eastAsia="Times New Roman" w:hAnsi="Times New Roman" w:cs="Times New Roman"/>
                <w:sz w:val="24"/>
                <w:szCs w:val="24"/>
              </w:rPr>
              <w:t xml:space="preserve">ональне управління Міністерства </w:t>
            </w:r>
            <w:r w:rsidRPr="00882637">
              <w:rPr>
                <w:rFonts w:ascii="Times New Roman" w:eastAsia="Times New Roman" w:hAnsi="Times New Roman" w:cs="Times New Roman"/>
                <w:sz w:val="24"/>
                <w:szCs w:val="24"/>
              </w:rPr>
              <w:t>юстиції  (м. Одеса)</w:t>
            </w:r>
          </w:p>
        </w:tc>
      </w:tr>
      <w:tr w:rsidR="008111AE" w:rsidRPr="00882637" w:rsidTr="002B3930">
        <w:tc>
          <w:tcPr>
            <w:tcW w:w="817" w:type="dxa"/>
          </w:tcPr>
          <w:p w:rsidR="008111AE" w:rsidRPr="00882637" w:rsidRDefault="008111AE" w:rsidP="008111AE">
            <w:pPr>
              <w:rPr>
                <w:rFonts w:ascii="Times New Roman" w:hAnsi="Times New Roman" w:cs="Times New Roman"/>
                <w:sz w:val="24"/>
                <w:szCs w:val="24"/>
                <w:lang w:val="uk-UA"/>
              </w:rPr>
            </w:pPr>
            <w:r w:rsidRPr="00882637">
              <w:rPr>
                <w:rFonts w:ascii="Times New Roman" w:hAnsi="Times New Roman" w:cs="Times New Roman"/>
                <w:sz w:val="24"/>
                <w:szCs w:val="24"/>
                <w:lang w:val="uk-UA"/>
              </w:rPr>
              <w:t>2.2.</w:t>
            </w:r>
          </w:p>
        </w:tc>
        <w:tc>
          <w:tcPr>
            <w:tcW w:w="2268" w:type="dxa"/>
            <w:vAlign w:val="center"/>
          </w:tcPr>
          <w:p w:rsidR="008111AE" w:rsidRPr="00882637" w:rsidRDefault="008111AE" w:rsidP="008111AE">
            <w:pPr>
              <w:pStyle w:val="a4"/>
            </w:pPr>
            <w:r w:rsidRPr="00882637">
              <w:rPr>
                <w:color w:val="000000"/>
              </w:rPr>
              <w:t>місцезнаходження </w:t>
            </w:r>
          </w:p>
        </w:tc>
        <w:tc>
          <w:tcPr>
            <w:tcW w:w="6662" w:type="dxa"/>
          </w:tcPr>
          <w:p w:rsidR="008111AE" w:rsidRPr="00882637" w:rsidRDefault="009240B7" w:rsidP="009240B7">
            <w:pPr>
              <w:rPr>
                <w:rFonts w:ascii="Times New Roman" w:hAnsi="Times New Roman" w:cs="Times New Roman"/>
                <w:sz w:val="24"/>
                <w:szCs w:val="24"/>
                <w:lang w:val="uk-UA"/>
              </w:rPr>
            </w:pPr>
            <w:r w:rsidRPr="00882637">
              <w:rPr>
                <w:rFonts w:ascii="Times New Roman" w:eastAsia="Times New Roman" w:hAnsi="Times New Roman" w:cs="Times New Roman"/>
                <w:sz w:val="24"/>
                <w:szCs w:val="24"/>
                <w:lang w:val="uk-UA"/>
              </w:rPr>
              <w:t>в</w:t>
            </w:r>
            <w:r w:rsidR="008111AE" w:rsidRPr="00882637">
              <w:rPr>
                <w:rFonts w:ascii="Times New Roman" w:eastAsia="Times New Roman" w:hAnsi="Times New Roman" w:cs="Times New Roman"/>
                <w:sz w:val="24"/>
                <w:szCs w:val="24"/>
              </w:rPr>
              <w:t>ул</w:t>
            </w:r>
            <w:r w:rsidRPr="00882637">
              <w:rPr>
                <w:rFonts w:ascii="Times New Roman" w:eastAsia="Times New Roman" w:hAnsi="Times New Roman" w:cs="Times New Roman"/>
                <w:sz w:val="24"/>
                <w:szCs w:val="24"/>
                <w:lang w:val="uk-UA"/>
              </w:rPr>
              <w:t>. 8 Березня</w:t>
            </w:r>
            <w:r w:rsidRPr="00882637">
              <w:rPr>
                <w:rFonts w:ascii="Times New Roman" w:eastAsia="Times New Roman" w:hAnsi="Times New Roman" w:cs="Times New Roman"/>
                <w:sz w:val="24"/>
                <w:szCs w:val="24"/>
              </w:rPr>
              <w:t xml:space="preserve">, буд. </w:t>
            </w:r>
            <w:r w:rsidRPr="00882637">
              <w:rPr>
                <w:rFonts w:ascii="Times New Roman" w:eastAsia="Times New Roman" w:hAnsi="Times New Roman" w:cs="Times New Roman"/>
                <w:sz w:val="24"/>
                <w:szCs w:val="24"/>
                <w:lang w:val="uk-UA"/>
              </w:rPr>
              <w:t>107</w:t>
            </w:r>
            <w:r w:rsidR="008111AE" w:rsidRPr="00882637">
              <w:rPr>
                <w:rFonts w:ascii="Times New Roman" w:eastAsia="Times New Roman" w:hAnsi="Times New Roman" w:cs="Times New Roman"/>
                <w:sz w:val="24"/>
                <w:szCs w:val="24"/>
              </w:rPr>
              <w:t xml:space="preserve">, м. </w:t>
            </w:r>
            <w:r w:rsidRPr="00882637">
              <w:rPr>
                <w:rFonts w:ascii="Times New Roman" w:eastAsia="Times New Roman" w:hAnsi="Times New Roman" w:cs="Times New Roman"/>
                <w:sz w:val="24"/>
                <w:szCs w:val="24"/>
                <w:lang w:val="uk-UA"/>
              </w:rPr>
              <w:t>Миколаїв</w:t>
            </w:r>
            <w:r w:rsidRPr="00882637">
              <w:rPr>
                <w:rFonts w:ascii="Times New Roman" w:eastAsia="Times New Roman" w:hAnsi="Times New Roman" w:cs="Times New Roman"/>
                <w:sz w:val="24"/>
                <w:szCs w:val="24"/>
              </w:rPr>
              <w:t>, 54000</w:t>
            </w:r>
          </w:p>
        </w:tc>
      </w:tr>
      <w:tr w:rsidR="008111AE" w:rsidRPr="00882637" w:rsidTr="002B3930">
        <w:tc>
          <w:tcPr>
            <w:tcW w:w="817" w:type="dxa"/>
          </w:tcPr>
          <w:p w:rsidR="008111AE" w:rsidRPr="00882637" w:rsidRDefault="008111AE" w:rsidP="008111AE">
            <w:pPr>
              <w:rPr>
                <w:rFonts w:ascii="Times New Roman" w:hAnsi="Times New Roman" w:cs="Times New Roman"/>
                <w:sz w:val="24"/>
                <w:szCs w:val="24"/>
                <w:lang w:val="uk-UA"/>
              </w:rPr>
            </w:pPr>
            <w:r w:rsidRPr="00882637">
              <w:rPr>
                <w:rFonts w:ascii="Times New Roman" w:hAnsi="Times New Roman" w:cs="Times New Roman"/>
                <w:sz w:val="24"/>
                <w:szCs w:val="24"/>
                <w:lang w:val="uk-UA"/>
              </w:rPr>
              <w:t>2.3.</w:t>
            </w:r>
          </w:p>
        </w:tc>
        <w:tc>
          <w:tcPr>
            <w:tcW w:w="2268" w:type="dxa"/>
            <w:vAlign w:val="center"/>
          </w:tcPr>
          <w:p w:rsidR="008111AE" w:rsidRPr="00882637" w:rsidRDefault="008111AE" w:rsidP="008111AE">
            <w:pPr>
              <w:pStyle w:val="a4"/>
            </w:pPr>
            <w:r w:rsidRPr="00882637">
              <w:rPr>
                <w:color w:val="000000"/>
              </w:rPr>
              <w:t>посадова особа замовника, уповноважена здійснювати зв'язок з учасниками </w:t>
            </w:r>
          </w:p>
        </w:tc>
        <w:tc>
          <w:tcPr>
            <w:tcW w:w="6662" w:type="dxa"/>
          </w:tcPr>
          <w:p w:rsidR="00B11980" w:rsidRPr="00882637" w:rsidRDefault="00AD664E" w:rsidP="008111AE">
            <w:pPr>
              <w:rPr>
                <w:rFonts w:ascii="Times New Roman" w:hAnsi="Times New Roman" w:cs="Times New Roman"/>
                <w:sz w:val="24"/>
                <w:szCs w:val="24"/>
                <w:lang w:val="uk-UA"/>
              </w:rPr>
            </w:pPr>
            <w:r>
              <w:rPr>
                <w:rFonts w:ascii="Times New Roman" w:hAnsi="Times New Roman" w:cs="Times New Roman"/>
                <w:sz w:val="24"/>
                <w:szCs w:val="24"/>
                <w:lang w:val="uk-UA"/>
              </w:rPr>
              <w:t>Ганчарюк Костянтин</w:t>
            </w:r>
            <w:r w:rsidR="00B11980" w:rsidRPr="00882637">
              <w:rPr>
                <w:rFonts w:ascii="Times New Roman" w:hAnsi="Times New Roman" w:cs="Times New Roman"/>
                <w:sz w:val="24"/>
                <w:szCs w:val="24"/>
                <w:lang w:val="uk-UA"/>
              </w:rPr>
              <w:t xml:space="preserve">, </w:t>
            </w:r>
            <w:r w:rsidR="00D43F3A" w:rsidRPr="00882637">
              <w:rPr>
                <w:rFonts w:ascii="Times New Roman" w:hAnsi="Times New Roman" w:cs="Times New Roman"/>
                <w:sz w:val="24"/>
                <w:szCs w:val="24"/>
                <w:lang w:val="uk-UA"/>
              </w:rPr>
              <w:t>головний</w:t>
            </w:r>
            <w:r w:rsidR="00B11980" w:rsidRPr="00882637">
              <w:rPr>
                <w:rFonts w:ascii="Times New Roman" w:hAnsi="Times New Roman" w:cs="Times New Roman"/>
                <w:sz w:val="24"/>
                <w:szCs w:val="24"/>
                <w:lang w:val="uk-UA"/>
              </w:rPr>
              <w:t xml:space="preserve"> спеціаліст</w:t>
            </w:r>
            <w:r w:rsidR="00D43F3A" w:rsidRPr="00882637">
              <w:rPr>
                <w:rFonts w:ascii="Times New Roman" w:hAnsi="Times New Roman" w:cs="Times New Roman"/>
                <w:sz w:val="24"/>
                <w:szCs w:val="24"/>
                <w:lang w:val="uk-UA"/>
              </w:rPr>
              <w:t xml:space="preserve"> відділу господарського забезпечення Управління бухгалтерського обліку, фінансового та господарського забезпечення</w:t>
            </w:r>
            <w:r w:rsidR="00B11980" w:rsidRPr="00882637">
              <w:rPr>
                <w:rFonts w:ascii="Times New Roman" w:hAnsi="Times New Roman" w:cs="Times New Roman"/>
                <w:sz w:val="24"/>
                <w:szCs w:val="24"/>
                <w:lang w:val="uk-UA"/>
              </w:rPr>
              <w:t xml:space="preserve"> Південного міжрегіонального управління Міністерства юстиції (м. Одеса)</w:t>
            </w:r>
          </w:p>
          <w:p w:rsidR="008111AE" w:rsidRPr="00AD664E" w:rsidRDefault="00B11980" w:rsidP="00AD664E">
            <w:pPr>
              <w:rPr>
                <w:rFonts w:ascii="Times New Roman" w:hAnsi="Times New Roman" w:cs="Times New Roman"/>
                <w:sz w:val="24"/>
                <w:szCs w:val="24"/>
                <w:lang w:val="en-US"/>
              </w:rPr>
            </w:pPr>
            <w:r w:rsidRPr="00882637">
              <w:rPr>
                <w:rFonts w:ascii="Times New Roman" w:hAnsi="Times New Roman" w:cs="Times New Roman"/>
                <w:sz w:val="24"/>
                <w:szCs w:val="24"/>
                <w:lang w:val="uk-UA"/>
              </w:rPr>
              <w:t>тел. (0512)47-6</w:t>
            </w:r>
            <w:r w:rsidR="00AD664E">
              <w:rPr>
                <w:rFonts w:ascii="Times New Roman" w:hAnsi="Times New Roman" w:cs="Times New Roman"/>
                <w:sz w:val="24"/>
                <w:szCs w:val="24"/>
                <w:lang w:val="uk-UA"/>
              </w:rPr>
              <w:t>0</w:t>
            </w:r>
            <w:r w:rsidR="009240B7" w:rsidRPr="00882637">
              <w:rPr>
                <w:rFonts w:ascii="Times New Roman" w:hAnsi="Times New Roman" w:cs="Times New Roman"/>
                <w:sz w:val="24"/>
                <w:szCs w:val="24"/>
                <w:lang w:val="uk-UA"/>
              </w:rPr>
              <w:t>-</w:t>
            </w:r>
            <w:r w:rsidR="00AD664E">
              <w:rPr>
                <w:rFonts w:ascii="Times New Roman" w:hAnsi="Times New Roman" w:cs="Times New Roman"/>
                <w:sz w:val="24"/>
                <w:szCs w:val="24"/>
                <w:lang w:val="uk-UA"/>
              </w:rPr>
              <w:t>72</w:t>
            </w:r>
            <w:r w:rsidR="00083A7D" w:rsidRPr="00882637">
              <w:rPr>
                <w:rFonts w:ascii="Times New Roman" w:hAnsi="Times New Roman" w:cs="Times New Roman"/>
                <w:sz w:val="24"/>
                <w:szCs w:val="24"/>
                <w:lang w:val="uk-UA"/>
              </w:rPr>
              <w:t xml:space="preserve">, </w:t>
            </w:r>
            <w:r w:rsidR="00083A7D" w:rsidRPr="00882637">
              <w:t xml:space="preserve"> </w:t>
            </w:r>
            <w:r w:rsidR="00AD664E" w:rsidRPr="00AD664E">
              <w:rPr>
                <w:rFonts w:ascii="Times New Roman" w:hAnsi="Times New Roman" w:cs="Times New Roman"/>
                <w:sz w:val="24"/>
                <w:szCs w:val="24"/>
                <w:lang w:val="en-US"/>
              </w:rPr>
              <w:t>kostyajust2021@gmail.com</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3</w:t>
            </w:r>
          </w:p>
        </w:tc>
        <w:tc>
          <w:tcPr>
            <w:tcW w:w="2268" w:type="dxa"/>
            <w:vAlign w:val="center"/>
          </w:tcPr>
          <w:p w:rsidR="008111AE" w:rsidRPr="00882637" w:rsidRDefault="008111AE" w:rsidP="008111AE">
            <w:pPr>
              <w:pStyle w:val="a4"/>
            </w:pPr>
            <w:r w:rsidRPr="00882637">
              <w:rPr>
                <w:bCs/>
                <w:color w:val="000000"/>
              </w:rPr>
              <w:t>Процедура закупівлі</w:t>
            </w:r>
            <w:r w:rsidRPr="00882637">
              <w:rPr>
                <w:color w:val="000000"/>
              </w:rPr>
              <w:t> </w:t>
            </w:r>
          </w:p>
        </w:tc>
        <w:tc>
          <w:tcPr>
            <w:tcW w:w="6662" w:type="dxa"/>
          </w:tcPr>
          <w:p w:rsidR="008111AE" w:rsidRPr="00882637" w:rsidRDefault="008111AE" w:rsidP="00A41874">
            <w:pPr>
              <w:rPr>
                <w:rFonts w:ascii="Times New Roman" w:hAnsi="Times New Roman" w:cs="Times New Roman"/>
                <w:sz w:val="24"/>
                <w:szCs w:val="24"/>
                <w:lang w:val="uk-UA"/>
              </w:rPr>
            </w:pPr>
            <w:r w:rsidRPr="00882637">
              <w:rPr>
                <w:rFonts w:ascii="Times New Roman" w:hAnsi="Times New Roman" w:cs="Times New Roman"/>
                <w:sz w:val="24"/>
                <w:szCs w:val="24"/>
                <w:lang w:val="uk-UA"/>
              </w:rPr>
              <w:t>Відкриті торги</w:t>
            </w:r>
            <w:r w:rsidR="00FE57FB">
              <w:rPr>
                <w:rFonts w:ascii="Times New Roman" w:hAnsi="Times New Roman" w:cs="Times New Roman"/>
                <w:sz w:val="24"/>
                <w:szCs w:val="24"/>
                <w:lang w:val="uk-UA"/>
              </w:rPr>
              <w:t xml:space="preserve"> </w:t>
            </w:r>
          </w:p>
        </w:tc>
      </w:tr>
      <w:tr w:rsidR="008111AE" w:rsidRPr="00882637" w:rsidTr="002B3930">
        <w:tc>
          <w:tcPr>
            <w:tcW w:w="817" w:type="dxa"/>
          </w:tcPr>
          <w:p w:rsidR="008111AE" w:rsidRPr="00882637" w:rsidRDefault="008111AE" w:rsidP="008111AE">
            <w:pPr>
              <w:pStyle w:val="a4"/>
              <w:jc w:val="center"/>
              <w:rPr>
                <w:color w:val="000000"/>
              </w:rPr>
            </w:pPr>
            <w:r w:rsidRPr="00882637">
              <w:rPr>
                <w:color w:val="000000"/>
              </w:rPr>
              <w:t>4</w:t>
            </w:r>
          </w:p>
        </w:tc>
        <w:tc>
          <w:tcPr>
            <w:tcW w:w="2268" w:type="dxa"/>
            <w:vAlign w:val="center"/>
          </w:tcPr>
          <w:p w:rsidR="008111AE" w:rsidRPr="00882637" w:rsidRDefault="008111AE" w:rsidP="008111AE">
            <w:pPr>
              <w:pStyle w:val="a4"/>
              <w:rPr>
                <w:color w:val="000000"/>
              </w:rPr>
            </w:pPr>
            <w:r w:rsidRPr="00882637">
              <w:rPr>
                <w:color w:val="000000"/>
              </w:rPr>
              <w:t>Інформація про предмет закупівлі</w:t>
            </w:r>
          </w:p>
        </w:tc>
        <w:tc>
          <w:tcPr>
            <w:tcW w:w="6662" w:type="dxa"/>
          </w:tcPr>
          <w:p w:rsidR="008111AE" w:rsidRPr="00882637" w:rsidRDefault="008111AE" w:rsidP="008111AE">
            <w:pPr>
              <w:rPr>
                <w:rFonts w:ascii="Times New Roman" w:hAnsi="Times New Roman" w:cs="Times New Roman"/>
                <w:sz w:val="24"/>
                <w:szCs w:val="24"/>
                <w:lang w:val="uk-UA"/>
              </w:rPr>
            </w:pPr>
          </w:p>
        </w:tc>
      </w:tr>
      <w:tr w:rsidR="008111AE" w:rsidRPr="00882637" w:rsidTr="00CA232C">
        <w:tc>
          <w:tcPr>
            <w:tcW w:w="817" w:type="dxa"/>
          </w:tcPr>
          <w:p w:rsidR="008111AE" w:rsidRPr="00882637" w:rsidRDefault="008111AE" w:rsidP="008111AE">
            <w:pPr>
              <w:pStyle w:val="a4"/>
              <w:jc w:val="center"/>
              <w:rPr>
                <w:color w:val="000000"/>
              </w:rPr>
            </w:pPr>
            <w:r w:rsidRPr="00882637">
              <w:rPr>
                <w:color w:val="000000"/>
              </w:rPr>
              <w:t>4.1</w:t>
            </w:r>
          </w:p>
        </w:tc>
        <w:tc>
          <w:tcPr>
            <w:tcW w:w="2268" w:type="dxa"/>
          </w:tcPr>
          <w:p w:rsidR="008111AE" w:rsidRPr="00882637" w:rsidRDefault="008111AE" w:rsidP="00CA232C">
            <w:pPr>
              <w:pStyle w:val="a4"/>
            </w:pPr>
            <w:r w:rsidRPr="00882637">
              <w:rPr>
                <w:color w:val="000000"/>
              </w:rPr>
              <w:t>назва предмета закупівлі </w:t>
            </w:r>
          </w:p>
        </w:tc>
        <w:tc>
          <w:tcPr>
            <w:tcW w:w="6662" w:type="dxa"/>
          </w:tcPr>
          <w:p w:rsidR="008111AE" w:rsidRPr="00882637" w:rsidRDefault="00974732" w:rsidP="00974732">
            <w:pPr>
              <w:rPr>
                <w:rFonts w:ascii="Times New Roman" w:hAnsi="Times New Roman"/>
                <w:sz w:val="24"/>
                <w:szCs w:val="24"/>
                <w:lang w:val="uk-UA" w:eastAsia="uk-UA"/>
              </w:rPr>
            </w:pPr>
            <w:r>
              <w:rPr>
                <w:rFonts w:ascii="Times New Roman" w:hAnsi="Times New Roman"/>
                <w:sz w:val="24"/>
                <w:szCs w:val="24"/>
                <w:lang w:val="uk-UA" w:eastAsia="uk-UA"/>
              </w:rPr>
              <w:t>Марки,</w:t>
            </w:r>
            <w:r w:rsidR="009E550E">
              <w:rPr>
                <w:rFonts w:ascii="Times New Roman" w:hAnsi="Times New Roman"/>
                <w:sz w:val="24"/>
                <w:szCs w:val="24"/>
                <w:lang w:val="uk-UA" w:eastAsia="uk-UA"/>
              </w:rPr>
              <w:t xml:space="preserve"> </w:t>
            </w:r>
            <w:r w:rsidR="009240B7" w:rsidRPr="00882637">
              <w:rPr>
                <w:rFonts w:ascii="Times New Roman" w:hAnsi="Times New Roman"/>
                <w:sz w:val="24"/>
                <w:szCs w:val="24"/>
                <w:lang w:val="uk-UA" w:eastAsia="uk-UA"/>
              </w:rPr>
              <w:t xml:space="preserve">ДК 021-2015 - </w:t>
            </w:r>
            <w:r>
              <w:rPr>
                <w:rFonts w:ascii="Times New Roman" w:hAnsi="Times New Roman"/>
                <w:sz w:val="24"/>
                <w:szCs w:val="24"/>
                <w:lang w:val="uk-UA" w:eastAsia="uk-UA"/>
              </w:rPr>
              <w:t>2241</w:t>
            </w:r>
            <w:r w:rsidR="009240B7" w:rsidRPr="00882637">
              <w:rPr>
                <w:rFonts w:ascii="Times New Roman" w:hAnsi="Times New Roman"/>
                <w:sz w:val="24"/>
                <w:szCs w:val="24"/>
                <w:lang w:val="uk-UA" w:eastAsia="uk-UA"/>
              </w:rPr>
              <w:t>0000-7 (</w:t>
            </w:r>
            <w:r>
              <w:rPr>
                <w:rFonts w:ascii="Times New Roman" w:hAnsi="Times New Roman"/>
                <w:sz w:val="24"/>
                <w:szCs w:val="24"/>
                <w:lang w:val="uk-UA" w:eastAsia="uk-UA"/>
              </w:rPr>
              <w:t>марки поштові</w:t>
            </w:r>
            <w:r w:rsidR="009240B7" w:rsidRPr="00882637">
              <w:rPr>
                <w:rFonts w:ascii="Times New Roman" w:hAnsi="Times New Roman"/>
                <w:sz w:val="24"/>
                <w:szCs w:val="24"/>
                <w:lang w:val="uk-UA" w:eastAsia="uk-UA"/>
              </w:rPr>
              <w:t>)</w:t>
            </w:r>
          </w:p>
        </w:tc>
      </w:tr>
      <w:tr w:rsidR="008111AE" w:rsidRPr="00882637" w:rsidTr="002B3930">
        <w:tc>
          <w:tcPr>
            <w:tcW w:w="817" w:type="dxa"/>
          </w:tcPr>
          <w:p w:rsidR="008111AE" w:rsidRPr="00882637" w:rsidRDefault="008111AE" w:rsidP="008111AE">
            <w:pPr>
              <w:pStyle w:val="a4"/>
              <w:jc w:val="center"/>
              <w:rPr>
                <w:color w:val="000000"/>
              </w:rPr>
            </w:pPr>
            <w:r w:rsidRPr="00882637">
              <w:rPr>
                <w:color w:val="000000"/>
              </w:rPr>
              <w:t>4.2</w:t>
            </w:r>
          </w:p>
        </w:tc>
        <w:tc>
          <w:tcPr>
            <w:tcW w:w="2268" w:type="dxa"/>
            <w:vAlign w:val="center"/>
          </w:tcPr>
          <w:p w:rsidR="008111AE" w:rsidRPr="00882637" w:rsidRDefault="008111AE" w:rsidP="008111AE">
            <w:pPr>
              <w:pStyle w:val="a4"/>
            </w:pPr>
            <w:r w:rsidRPr="00882637">
              <w:rPr>
                <w:color w:val="000000"/>
              </w:rPr>
              <w:t>опис окремої частини (частин) предмета закупівлі (лота), щодо якої можуть бути подані тендерні пропозиції </w:t>
            </w:r>
          </w:p>
        </w:tc>
        <w:tc>
          <w:tcPr>
            <w:tcW w:w="6662" w:type="dxa"/>
            <w:vAlign w:val="center"/>
          </w:tcPr>
          <w:p w:rsidR="008111AE" w:rsidRPr="00882637" w:rsidRDefault="008111AE" w:rsidP="008111AE">
            <w:pPr>
              <w:rPr>
                <w:rFonts w:ascii="Times New Roman" w:eastAsia="Times New Roman" w:hAnsi="Times New Roman" w:cs="Times New Roman"/>
                <w:sz w:val="24"/>
                <w:szCs w:val="24"/>
                <w:lang w:val="uk-UA" w:eastAsia="uk-UA"/>
              </w:rPr>
            </w:pPr>
            <w:r w:rsidRPr="00882637">
              <w:rPr>
                <w:rFonts w:ascii="Times New Roman" w:eastAsia="Times New Roman" w:hAnsi="Times New Roman" w:cs="Times New Roman"/>
                <w:sz w:val="24"/>
                <w:szCs w:val="24"/>
                <w:lang w:val="uk-UA" w:eastAsia="uk-UA"/>
              </w:rPr>
              <w:t>Окремі частини п</w:t>
            </w:r>
            <w:r w:rsidRPr="00882637">
              <w:rPr>
                <w:rFonts w:ascii="Times New Roman" w:eastAsia="Times New Roman" w:hAnsi="Times New Roman" w:cs="Times New Roman"/>
                <w:sz w:val="24"/>
                <w:szCs w:val="24"/>
                <w:lang w:eastAsia="uk-UA"/>
              </w:rPr>
              <w:t>редмета закупівлі (лоти) не передбачені</w:t>
            </w:r>
          </w:p>
          <w:p w:rsidR="00D04AC9" w:rsidRPr="00882637" w:rsidRDefault="00D04AC9" w:rsidP="008111AE">
            <w:pPr>
              <w:rPr>
                <w:rFonts w:ascii="Times New Roman" w:eastAsia="Times New Roman" w:hAnsi="Times New Roman" w:cs="Times New Roman"/>
                <w:sz w:val="24"/>
                <w:szCs w:val="24"/>
                <w:lang w:val="uk-UA"/>
              </w:rPr>
            </w:pPr>
          </w:p>
        </w:tc>
      </w:tr>
      <w:tr w:rsidR="008111AE" w:rsidRPr="00882637" w:rsidTr="002B3930">
        <w:tc>
          <w:tcPr>
            <w:tcW w:w="817" w:type="dxa"/>
          </w:tcPr>
          <w:p w:rsidR="008111AE" w:rsidRPr="00882637" w:rsidRDefault="008111AE" w:rsidP="008111AE">
            <w:pPr>
              <w:rPr>
                <w:rFonts w:ascii="Times New Roman" w:hAnsi="Times New Roman" w:cs="Times New Roman"/>
                <w:sz w:val="24"/>
                <w:szCs w:val="24"/>
                <w:lang w:val="uk-UA"/>
              </w:rPr>
            </w:pPr>
            <w:r w:rsidRPr="00882637">
              <w:rPr>
                <w:rFonts w:ascii="Times New Roman" w:hAnsi="Times New Roman" w:cs="Times New Roman"/>
                <w:sz w:val="24"/>
                <w:szCs w:val="24"/>
                <w:lang w:val="uk-UA"/>
              </w:rPr>
              <w:t>4.3.</w:t>
            </w:r>
          </w:p>
        </w:tc>
        <w:tc>
          <w:tcPr>
            <w:tcW w:w="2268" w:type="dxa"/>
          </w:tcPr>
          <w:p w:rsidR="008111AE" w:rsidRPr="00882637" w:rsidRDefault="008111AE" w:rsidP="008111AE">
            <w:pPr>
              <w:rPr>
                <w:rFonts w:ascii="Times New Roman" w:hAnsi="Times New Roman" w:cs="Times New Roman"/>
                <w:sz w:val="24"/>
                <w:szCs w:val="24"/>
                <w:lang w:val="uk-UA"/>
              </w:rPr>
            </w:pPr>
            <w:r w:rsidRPr="00882637">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 </w:t>
            </w:r>
          </w:p>
        </w:tc>
        <w:tc>
          <w:tcPr>
            <w:tcW w:w="6662" w:type="dxa"/>
          </w:tcPr>
          <w:p w:rsidR="006D539E" w:rsidRDefault="006D539E" w:rsidP="006D539E">
            <w:pPr>
              <w:rPr>
                <w:rFonts w:ascii="Times New Roman" w:eastAsia="Times New Roman" w:hAnsi="Times New Roman" w:cs="Times New Roman"/>
                <w:sz w:val="24"/>
                <w:szCs w:val="24"/>
                <w:lang w:val="uk-UA"/>
              </w:rPr>
            </w:pPr>
            <w:r w:rsidRPr="00B40C44">
              <w:rPr>
                <w:rFonts w:ascii="Times New Roman" w:hAnsi="Times New Roman" w:cs="Times New Roman"/>
                <w:sz w:val="24"/>
                <w:szCs w:val="24"/>
                <w:lang w:val="uk-UA"/>
              </w:rPr>
              <w:t xml:space="preserve">Місце </w:t>
            </w:r>
            <w:r w:rsidR="00CA232C" w:rsidRPr="00B40C44">
              <w:rPr>
                <w:rFonts w:ascii="Times New Roman" w:hAnsi="Times New Roman" w:cs="Times New Roman"/>
                <w:sz w:val="24"/>
                <w:szCs w:val="24"/>
                <w:lang w:val="uk-UA"/>
              </w:rPr>
              <w:t>поставки</w:t>
            </w:r>
            <w:r w:rsidRPr="00B40C44">
              <w:rPr>
                <w:rFonts w:ascii="Times New Roman" w:hAnsi="Times New Roman" w:cs="Times New Roman"/>
                <w:sz w:val="24"/>
                <w:szCs w:val="24"/>
                <w:lang w:val="uk-UA"/>
              </w:rPr>
              <w:t xml:space="preserve">: </w:t>
            </w:r>
            <w:r w:rsidR="00CA232C" w:rsidRPr="00B40C44">
              <w:rPr>
                <w:rFonts w:ascii="Times New Roman" w:eastAsia="Times New Roman" w:hAnsi="Times New Roman" w:cs="Times New Roman"/>
                <w:sz w:val="24"/>
                <w:szCs w:val="24"/>
              </w:rPr>
              <w:t xml:space="preserve"> вул. </w:t>
            </w:r>
            <w:r w:rsidR="00493FF4" w:rsidRPr="00B40C44">
              <w:rPr>
                <w:rFonts w:ascii="Times New Roman" w:eastAsia="Times New Roman" w:hAnsi="Times New Roman" w:cs="Times New Roman"/>
                <w:sz w:val="24"/>
                <w:szCs w:val="24"/>
                <w:lang w:val="uk-UA"/>
              </w:rPr>
              <w:t xml:space="preserve"> 8 Березня, </w:t>
            </w:r>
            <w:r w:rsidR="009240B7" w:rsidRPr="00B40C44">
              <w:rPr>
                <w:rFonts w:ascii="Times New Roman" w:eastAsia="Times New Roman" w:hAnsi="Times New Roman" w:cs="Times New Roman"/>
                <w:sz w:val="24"/>
                <w:szCs w:val="24"/>
                <w:lang w:val="uk-UA"/>
              </w:rPr>
              <w:t xml:space="preserve">буд. </w:t>
            </w:r>
            <w:r w:rsidR="00493FF4" w:rsidRPr="00B40C44">
              <w:rPr>
                <w:rFonts w:ascii="Times New Roman" w:eastAsia="Times New Roman" w:hAnsi="Times New Roman" w:cs="Times New Roman"/>
                <w:sz w:val="24"/>
                <w:szCs w:val="24"/>
                <w:lang w:val="uk-UA"/>
              </w:rPr>
              <w:t>107</w:t>
            </w:r>
            <w:r w:rsidR="00CA232C" w:rsidRPr="00B40C44">
              <w:rPr>
                <w:rFonts w:ascii="Times New Roman" w:eastAsia="Times New Roman" w:hAnsi="Times New Roman" w:cs="Times New Roman"/>
                <w:sz w:val="24"/>
                <w:szCs w:val="24"/>
              </w:rPr>
              <w:t xml:space="preserve">, </w:t>
            </w:r>
            <w:r w:rsidR="00A54761" w:rsidRPr="00B40C44">
              <w:rPr>
                <w:rFonts w:ascii="Times New Roman" w:eastAsia="Times New Roman" w:hAnsi="Times New Roman" w:cs="Times New Roman"/>
                <w:sz w:val="24"/>
                <w:szCs w:val="24"/>
                <w:lang w:val="uk-UA"/>
              </w:rPr>
              <w:t xml:space="preserve">Миколаївська область, </w:t>
            </w:r>
            <w:r w:rsidR="00CA232C" w:rsidRPr="00B40C44">
              <w:rPr>
                <w:rFonts w:ascii="Times New Roman" w:eastAsia="Times New Roman" w:hAnsi="Times New Roman" w:cs="Times New Roman"/>
                <w:sz w:val="24"/>
                <w:szCs w:val="24"/>
              </w:rPr>
              <w:t xml:space="preserve">м. </w:t>
            </w:r>
            <w:r w:rsidR="00493FF4" w:rsidRPr="00B40C44">
              <w:rPr>
                <w:rFonts w:ascii="Times New Roman" w:eastAsia="Times New Roman" w:hAnsi="Times New Roman" w:cs="Times New Roman"/>
                <w:sz w:val="24"/>
                <w:szCs w:val="24"/>
                <w:lang w:val="uk-UA"/>
              </w:rPr>
              <w:t>Миколаїв</w:t>
            </w:r>
            <w:r w:rsidR="00CA232C" w:rsidRPr="00B40C44">
              <w:rPr>
                <w:rFonts w:ascii="Times New Roman" w:eastAsia="Times New Roman" w:hAnsi="Times New Roman" w:cs="Times New Roman"/>
                <w:sz w:val="24"/>
                <w:szCs w:val="24"/>
              </w:rPr>
              <w:t xml:space="preserve">, </w:t>
            </w:r>
            <w:r w:rsidR="009240B7" w:rsidRPr="00B40C44">
              <w:rPr>
                <w:rFonts w:ascii="Times New Roman" w:eastAsia="Times New Roman" w:hAnsi="Times New Roman" w:cs="Times New Roman"/>
                <w:sz w:val="24"/>
                <w:szCs w:val="24"/>
                <w:lang w:val="uk-UA"/>
              </w:rPr>
              <w:t>5400</w:t>
            </w:r>
            <w:r w:rsidR="00493FF4" w:rsidRPr="00B40C44">
              <w:rPr>
                <w:rFonts w:ascii="Times New Roman" w:eastAsia="Times New Roman" w:hAnsi="Times New Roman" w:cs="Times New Roman"/>
                <w:sz w:val="24"/>
                <w:szCs w:val="24"/>
                <w:lang w:val="uk-UA"/>
              </w:rPr>
              <w:t>0</w:t>
            </w:r>
          </w:p>
          <w:p w:rsidR="005C1D91" w:rsidRPr="00FE57FB" w:rsidRDefault="005C1D91" w:rsidP="005C1D91">
            <w:pPr>
              <w:rPr>
                <w:rFonts w:ascii="Times New Roman" w:eastAsia="Times New Roman" w:hAnsi="Times New Roman" w:cs="Times New Roman"/>
                <w:sz w:val="24"/>
                <w:szCs w:val="24"/>
                <w:lang w:val="uk-UA"/>
              </w:rPr>
            </w:pPr>
            <w:r w:rsidRPr="00FE57FB">
              <w:rPr>
                <w:rFonts w:ascii="Times New Roman" w:eastAsia="Times New Roman" w:hAnsi="Times New Roman" w:cs="Times New Roman"/>
                <w:sz w:val="24"/>
                <w:szCs w:val="24"/>
                <w:lang w:val="uk-UA"/>
              </w:rPr>
              <w:t xml:space="preserve">Марка поштова Х – </w:t>
            </w:r>
            <w:r w:rsidR="00164686">
              <w:rPr>
                <w:rFonts w:ascii="Times New Roman" w:eastAsia="Times New Roman" w:hAnsi="Times New Roman" w:cs="Times New Roman"/>
                <w:sz w:val="24"/>
                <w:szCs w:val="24"/>
                <w:lang w:val="uk-UA"/>
              </w:rPr>
              <w:t>29345</w:t>
            </w:r>
            <w:r w:rsidRPr="00FE57FB">
              <w:rPr>
                <w:rFonts w:ascii="Times New Roman" w:eastAsia="Times New Roman" w:hAnsi="Times New Roman" w:cs="Times New Roman"/>
                <w:sz w:val="24"/>
                <w:szCs w:val="24"/>
                <w:lang w:val="uk-UA"/>
              </w:rPr>
              <w:t xml:space="preserve"> шт</w:t>
            </w:r>
          </w:p>
          <w:p w:rsidR="005C1D91" w:rsidRPr="00FE57FB" w:rsidRDefault="005C1D91" w:rsidP="005C1D91">
            <w:pPr>
              <w:rPr>
                <w:rFonts w:ascii="Times New Roman" w:eastAsia="Times New Roman" w:hAnsi="Times New Roman" w:cs="Times New Roman"/>
                <w:sz w:val="24"/>
                <w:szCs w:val="24"/>
                <w:lang w:val="uk-UA"/>
              </w:rPr>
            </w:pPr>
            <w:r w:rsidRPr="00FE57FB">
              <w:rPr>
                <w:rFonts w:ascii="Times New Roman" w:eastAsia="Times New Roman" w:hAnsi="Times New Roman" w:cs="Times New Roman"/>
                <w:sz w:val="24"/>
                <w:szCs w:val="24"/>
                <w:lang w:val="uk-UA"/>
              </w:rPr>
              <w:t xml:space="preserve">Марка поштова М – </w:t>
            </w:r>
            <w:r w:rsidR="00164686">
              <w:rPr>
                <w:rFonts w:ascii="Times New Roman" w:eastAsia="Times New Roman" w:hAnsi="Times New Roman" w:cs="Times New Roman"/>
                <w:sz w:val="24"/>
                <w:szCs w:val="24"/>
                <w:lang w:val="uk-UA"/>
              </w:rPr>
              <w:t>41060</w:t>
            </w:r>
            <w:r w:rsidRPr="00FE57FB">
              <w:rPr>
                <w:rFonts w:ascii="Times New Roman" w:eastAsia="Times New Roman" w:hAnsi="Times New Roman" w:cs="Times New Roman"/>
                <w:sz w:val="24"/>
                <w:szCs w:val="24"/>
                <w:lang w:val="uk-UA"/>
              </w:rPr>
              <w:t xml:space="preserve"> шт</w:t>
            </w:r>
          </w:p>
          <w:p w:rsidR="005C1D91" w:rsidRPr="00FE57FB" w:rsidRDefault="005C1D91" w:rsidP="005C1D91">
            <w:pPr>
              <w:rPr>
                <w:rFonts w:ascii="Times New Roman" w:eastAsia="Times New Roman" w:hAnsi="Times New Roman" w:cs="Times New Roman"/>
                <w:sz w:val="24"/>
                <w:szCs w:val="24"/>
                <w:lang w:val="uk-UA"/>
              </w:rPr>
            </w:pPr>
            <w:r w:rsidRPr="00FE57FB">
              <w:rPr>
                <w:rFonts w:ascii="Times New Roman" w:eastAsia="Times New Roman" w:hAnsi="Times New Roman" w:cs="Times New Roman"/>
                <w:sz w:val="24"/>
                <w:szCs w:val="24"/>
                <w:lang w:val="uk-UA"/>
              </w:rPr>
              <w:t xml:space="preserve">Марка поштова F – </w:t>
            </w:r>
            <w:r w:rsidR="00164686">
              <w:rPr>
                <w:rFonts w:ascii="Times New Roman" w:eastAsia="Times New Roman" w:hAnsi="Times New Roman" w:cs="Times New Roman"/>
                <w:sz w:val="24"/>
                <w:szCs w:val="24"/>
                <w:lang w:val="uk-UA"/>
              </w:rPr>
              <w:t>40</w:t>
            </w:r>
            <w:r w:rsidR="00FE57FB" w:rsidRPr="00FE57FB">
              <w:rPr>
                <w:rFonts w:ascii="Times New Roman" w:eastAsia="Times New Roman" w:hAnsi="Times New Roman" w:cs="Times New Roman"/>
                <w:sz w:val="24"/>
                <w:szCs w:val="24"/>
                <w:lang w:val="uk-UA"/>
              </w:rPr>
              <w:t>00</w:t>
            </w:r>
            <w:r w:rsidRPr="00FE57FB">
              <w:rPr>
                <w:rFonts w:ascii="Times New Roman" w:eastAsia="Times New Roman" w:hAnsi="Times New Roman" w:cs="Times New Roman"/>
                <w:sz w:val="24"/>
                <w:szCs w:val="24"/>
                <w:lang w:val="uk-UA"/>
              </w:rPr>
              <w:t>0  шт</w:t>
            </w:r>
          </w:p>
          <w:p w:rsidR="005C1D91" w:rsidRPr="00FE57FB" w:rsidRDefault="005C1D91" w:rsidP="005C1D91">
            <w:pPr>
              <w:rPr>
                <w:rFonts w:ascii="Times New Roman" w:eastAsia="Times New Roman" w:hAnsi="Times New Roman" w:cs="Times New Roman"/>
                <w:sz w:val="24"/>
                <w:szCs w:val="24"/>
                <w:lang w:val="uk-UA"/>
              </w:rPr>
            </w:pPr>
            <w:r w:rsidRPr="00FE57FB">
              <w:rPr>
                <w:rFonts w:ascii="Times New Roman" w:eastAsia="Times New Roman" w:hAnsi="Times New Roman" w:cs="Times New Roman"/>
                <w:sz w:val="24"/>
                <w:szCs w:val="24"/>
                <w:lang w:val="uk-UA"/>
              </w:rPr>
              <w:t xml:space="preserve">Марка поштова V – </w:t>
            </w:r>
            <w:r w:rsidR="00164686">
              <w:rPr>
                <w:rFonts w:ascii="Times New Roman" w:eastAsia="Times New Roman" w:hAnsi="Times New Roman" w:cs="Times New Roman"/>
                <w:sz w:val="24"/>
                <w:szCs w:val="24"/>
                <w:lang w:val="uk-UA"/>
              </w:rPr>
              <w:t>55</w:t>
            </w:r>
            <w:r w:rsidR="00FE57FB" w:rsidRPr="00FE57FB">
              <w:rPr>
                <w:rFonts w:ascii="Times New Roman" w:eastAsia="Times New Roman" w:hAnsi="Times New Roman" w:cs="Times New Roman"/>
                <w:sz w:val="24"/>
                <w:szCs w:val="24"/>
                <w:lang w:val="uk-UA"/>
              </w:rPr>
              <w:t>300</w:t>
            </w:r>
            <w:r w:rsidRPr="00FE57FB">
              <w:rPr>
                <w:rFonts w:ascii="Times New Roman" w:eastAsia="Times New Roman" w:hAnsi="Times New Roman" w:cs="Times New Roman"/>
                <w:sz w:val="24"/>
                <w:szCs w:val="24"/>
                <w:lang w:val="uk-UA"/>
              </w:rPr>
              <w:t xml:space="preserve">  шт</w:t>
            </w:r>
          </w:p>
          <w:p w:rsidR="005C1D91" w:rsidRPr="00FE57FB" w:rsidRDefault="005C1D91" w:rsidP="005C1D91">
            <w:pPr>
              <w:rPr>
                <w:rFonts w:ascii="Times New Roman" w:eastAsia="Times New Roman" w:hAnsi="Times New Roman" w:cs="Times New Roman"/>
                <w:sz w:val="24"/>
                <w:szCs w:val="24"/>
                <w:lang w:val="uk-UA"/>
              </w:rPr>
            </w:pPr>
            <w:r w:rsidRPr="00FE57FB">
              <w:rPr>
                <w:rFonts w:ascii="Times New Roman" w:eastAsia="Times New Roman" w:hAnsi="Times New Roman" w:cs="Times New Roman"/>
                <w:sz w:val="24"/>
                <w:szCs w:val="24"/>
                <w:lang w:val="uk-UA"/>
              </w:rPr>
              <w:t xml:space="preserve">Марка поштова D – </w:t>
            </w:r>
            <w:r w:rsidR="00164686">
              <w:rPr>
                <w:rFonts w:ascii="Times New Roman" w:eastAsia="Times New Roman" w:hAnsi="Times New Roman" w:cs="Times New Roman"/>
                <w:sz w:val="24"/>
                <w:szCs w:val="24"/>
                <w:lang w:val="uk-UA"/>
              </w:rPr>
              <w:t>29378</w:t>
            </w:r>
            <w:r w:rsidRPr="00FE57FB">
              <w:rPr>
                <w:rFonts w:ascii="Times New Roman" w:eastAsia="Times New Roman" w:hAnsi="Times New Roman" w:cs="Times New Roman"/>
                <w:sz w:val="24"/>
                <w:szCs w:val="24"/>
                <w:lang w:val="uk-UA"/>
              </w:rPr>
              <w:t xml:space="preserve">  шт</w:t>
            </w:r>
          </w:p>
          <w:p w:rsidR="005C1D91" w:rsidRPr="00FE57FB" w:rsidRDefault="005C1D91" w:rsidP="005C1D91">
            <w:pPr>
              <w:rPr>
                <w:rFonts w:ascii="Times New Roman" w:eastAsia="Times New Roman" w:hAnsi="Times New Roman" w:cs="Times New Roman"/>
                <w:sz w:val="24"/>
                <w:szCs w:val="24"/>
                <w:lang w:val="uk-UA"/>
              </w:rPr>
            </w:pPr>
            <w:r w:rsidRPr="00FE57FB">
              <w:rPr>
                <w:rFonts w:ascii="Times New Roman" w:eastAsia="Times New Roman" w:hAnsi="Times New Roman" w:cs="Times New Roman"/>
                <w:sz w:val="24"/>
                <w:szCs w:val="24"/>
                <w:lang w:val="uk-UA"/>
              </w:rPr>
              <w:t xml:space="preserve">Марка поштова T – </w:t>
            </w:r>
            <w:r w:rsidR="00FE57FB" w:rsidRPr="00FE57FB">
              <w:rPr>
                <w:rFonts w:ascii="Times New Roman" w:eastAsia="Times New Roman" w:hAnsi="Times New Roman" w:cs="Times New Roman"/>
                <w:sz w:val="24"/>
                <w:szCs w:val="24"/>
                <w:lang w:val="uk-UA"/>
              </w:rPr>
              <w:t>21060</w:t>
            </w:r>
            <w:r w:rsidRPr="00FE57FB">
              <w:rPr>
                <w:rFonts w:ascii="Times New Roman" w:eastAsia="Times New Roman" w:hAnsi="Times New Roman" w:cs="Times New Roman"/>
                <w:sz w:val="24"/>
                <w:szCs w:val="24"/>
                <w:lang w:val="uk-UA"/>
              </w:rPr>
              <w:t xml:space="preserve">  шт</w:t>
            </w:r>
          </w:p>
          <w:p w:rsidR="005C1D91" w:rsidRPr="00FE57FB" w:rsidRDefault="005C1D91" w:rsidP="005C1D91">
            <w:pPr>
              <w:rPr>
                <w:rFonts w:ascii="Times New Roman" w:eastAsia="Times New Roman" w:hAnsi="Times New Roman" w:cs="Times New Roman"/>
                <w:sz w:val="24"/>
                <w:szCs w:val="24"/>
                <w:lang w:val="uk-UA"/>
              </w:rPr>
            </w:pPr>
            <w:r w:rsidRPr="00FE57FB">
              <w:rPr>
                <w:rFonts w:ascii="Times New Roman" w:eastAsia="Times New Roman" w:hAnsi="Times New Roman" w:cs="Times New Roman"/>
                <w:sz w:val="24"/>
                <w:szCs w:val="24"/>
                <w:lang w:val="uk-UA"/>
              </w:rPr>
              <w:t xml:space="preserve">Марка поштова H – </w:t>
            </w:r>
            <w:r w:rsidR="00164686">
              <w:rPr>
                <w:rFonts w:ascii="Times New Roman" w:eastAsia="Times New Roman" w:hAnsi="Times New Roman" w:cs="Times New Roman"/>
                <w:sz w:val="24"/>
                <w:szCs w:val="24"/>
                <w:lang w:val="uk-UA"/>
              </w:rPr>
              <w:t>2</w:t>
            </w:r>
            <w:r w:rsidR="00FE57FB" w:rsidRPr="00FE57FB">
              <w:rPr>
                <w:rFonts w:ascii="Times New Roman" w:eastAsia="Times New Roman" w:hAnsi="Times New Roman" w:cs="Times New Roman"/>
                <w:sz w:val="24"/>
                <w:szCs w:val="24"/>
                <w:lang w:val="uk-UA"/>
              </w:rPr>
              <w:t>6</w:t>
            </w:r>
            <w:r w:rsidR="00164686">
              <w:rPr>
                <w:rFonts w:ascii="Times New Roman" w:eastAsia="Times New Roman" w:hAnsi="Times New Roman" w:cs="Times New Roman"/>
                <w:sz w:val="24"/>
                <w:szCs w:val="24"/>
                <w:lang w:val="uk-UA"/>
              </w:rPr>
              <w:t>7</w:t>
            </w:r>
            <w:r w:rsidR="00FE57FB" w:rsidRPr="00FE57FB">
              <w:rPr>
                <w:rFonts w:ascii="Times New Roman" w:eastAsia="Times New Roman" w:hAnsi="Times New Roman" w:cs="Times New Roman"/>
                <w:sz w:val="24"/>
                <w:szCs w:val="24"/>
                <w:lang w:val="uk-UA"/>
              </w:rPr>
              <w:t>00</w:t>
            </w:r>
            <w:r w:rsidRPr="00FE57FB">
              <w:rPr>
                <w:rFonts w:ascii="Times New Roman" w:eastAsia="Times New Roman" w:hAnsi="Times New Roman" w:cs="Times New Roman"/>
                <w:sz w:val="24"/>
                <w:szCs w:val="24"/>
                <w:lang w:val="uk-UA"/>
              </w:rPr>
              <w:t xml:space="preserve"> шт  </w:t>
            </w:r>
          </w:p>
          <w:p w:rsidR="00F57C2C" w:rsidRPr="00B40C44" w:rsidRDefault="005C1D91" w:rsidP="00164686">
            <w:pPr>
              <w:rPr>
                <w:rFonts w:ascii="Times New Roman" w:hAnsi="Times New Roman" w:cs="Times New Roman"/>
                <w:sz w:val="24"/>
                <w:szCs w:val="24"/>
                <w:lang w:val="uk-UA"/>
              </w:rPr>
            </w:pPr>
            <w:r w:rsidRPr="00FE57FB">
              <w:rPr>
                <w:rFonts w:ascii="Times New Roman" w:eastAsia="Times New Roman" w:hAnsi="Times New Roman" w:cs="Times New Roman"/>
                <w:sz w:val="24"/>
                <w:szCs w:val="24"/>
                <w:lang w:val="uk-UA"/>
              </w:rPr>
              <w:t xml:space="preserve">Марка поштова L – </w:t>
            </w:r>
            <w:r w:rsidR="00164686">
              <w:rPr>
                <w:rFonts w:ascii="Times New Roman" w:eastAsia="Times New Roman" w:hAnsi="Times New Roman" w:cs="Times New Roman"/>
                <w:sz w:val="24"/>
                <w:szCs w:val="24"/>
                <w:lang w:val="uk-UA"/>
              </w:rPr>
              <w:t>25210</w:t>
            </w:r>
            <w:r w:rsidRPr="00FE57FB">
              <w:rPr>
                <w:rFonts w:ascii="Times New Roman" w:eastAsia="Times New Roman" w:hAnsi="Times New Roman" w:cs="Times New Roman"/>
                <w:sz w:val="24"/>
                <w:szCs w:val="24"/>
                <w:lang w:val="uk-UA"/>
              </w:rPr>
              <w:t xml:space="preserve">  шт</w:t>
            </w:r>
          </w:p>
        </w:tc>
      </w:tr>
      <w:tr w:rsidR="008111AE" w:rsidRPr="00882637" w:rsidTr="002B3930">
        <w:tc>
          <w:tcPr>
            <w:tcW w:w="817" w:type="dxa"/>
          </w:tcPr>
          <w:p w:rsidR="008111AE" w:rsidRPr="00882637" w:rsidRDefault="008111AE" w:rsidP="008111AE">
            <w:pPr>
              <w:rPr>
                <w:rFonts w:ascii="Times New Roman" w:hAnsi="Times New Roman" w:cs="Times New Roman"/>
                <w:sz w:val="24"/>
                <w:szCs w:val="24"/>
                <w:lang w:val="uk-UA"/>
              </w:rPr>
            </w:pPr>
            <w:r w:rsidRPr="00882637">
              <w:rPr>
                <w:rFonts w:ascii="Times New Roman" w:hAnsi="Times New Roman" w:cs="Times New Roman"/>
                <w:sz w:val="24"/>
                <w:szCs w:val="24"/>
                <w:lang w:val="uk-UA"/>
              </w:rPr>
              <w:t>4.4.</w:t>
            </w:r>
          </w:p>
        </w:tc>
        <w:tc>
          <w:tcPr>
            <w:tcW w:w="2268" w:type="dxa"/>
            <w:vAlign w:val="center"/>
          </w:tcPr>
          <w:p w:rsidR="008111AE" w:rsidRPr="00882637" w:rsidRDefault="008111AE" w:rsidP="008111AE">
            <w:pPr>
              <w:pStyle w:val="a4"/>
            </w:pPr>
            <w:r w:rsidRPr="00882637">
              <w:rPr>
                <w:color w:val="000000"/>
              </w:rPr>
              <w:t>строк поставки товарів (надання послуг, виконання робіт) </w:t>
            </w:r>
          </w:p>
        </w:tc>
        <w:tc>
          <w:tcPr>
            <w:tcW w:w="6662" w:type="dxa"/>
          </w:tcPr>
          <w:p w:rsidR="008111AE" w:rsidRPr="00AD664E" w:rsidRDefault="00493FF4" w:rsidP="00AD664E">
            <w:pPr>
              <w:rPr>
                <w:rFonts w:ascii="Times New Roman" w:hAnsi="Times New Roman" w:cs="Times New Roman"/>
                <w:sz w:val="24"/>
                <w:szCs w:val="24"/>
                <w:lang w:val="en-US"/>
              </w:rPr>
            </w:pPr>
            <w:r w:rsidRPr="00882637">
              <w:rPr>
                <w:rFonts w:ascii="Times New Roman" w:eastAsia="Times New Roman" w:hAnsi="Times New Roman" w:cs="Times New Roman"/>
                <w:sz w:val="24"/>
                <w:szCs w:val="24"/>
                <w:lang w:val="uk-UA"/>
              </w:rPr>
              <w:t xml:space="preserve">До </w:t>
            </w:r>
            <w:r w:rsidR="005006CB">
              <w:rPr>
                <w:rFonts w:ascii="Times New Roman" w:eastAsia="Times New Roman" w:hAnsi="Times New Roman" w:cs="Times New Roman"/>
                <w:sz w:val="24"/>
                <w:szCs w:val="24"/>
                <w:lang w:val="en-US"/>
              </w:rPr>
              <w:t>31</w:t>
            </w:r>
            <w:r w:rsidR="009240B7" w:rsidRPr="00882637">
              <w:rPr>
                <w:rFonts w:ascii="Times New Roman" w:eastAsia="Times New Roman" w:hAnsi="Times New Roman" w:cs="Times New Roman"/>
                <w:sz w:val="24"/>
                <w:szCs w:val="24"/>
                <w:lang w:val="uk-UA"/>
              </w:rPr>
              <w:t>.12</w:t>
            </w:r>
            <w:r w:rsidR="006D539E" w:rsidRPr="00882637">
              <w:rPr>
                <w:rFonts w:ascii="Times New Roman" w:eastAsia="Times New Roman" w:hAnsi="Times New Roman" w:cs="Times New Roman"/>
                <w:sz w:val="24"/>
                <w:szCs w:val="24"/>
                <w:lang w:val="uk-UA"/>
              </w:rPr>
              <w:t>.202</w:t>
            </w:r>
            <w:r w:rsidR="00AD664E">
              <w:rPr>
                <w:rFonts w:ascii="Times New Roman" w:eastAsia="Times New Roman" w:hAnsi="Times New Roman" w:cs="Times New Roman"/>
                <w:sz w:val="24"/>
                <w:szCs w:val="24"/>
                <w:lang w:val="en-US"/>
              </w:rPr>
              <w:t>2</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5</w:t>
            </w:r>
          </w:p>
        </w:tc>
        <w:tc>
          <w:tcPr>
            <w:tcW w:w="2268" w:type="dxa"/>
            <w:vAlign w:val="center"/>
          </w:tcPr>
          <w:p w:rsidR="008111AE" w:rsidRPr="00882637" w:rsidRDefault="008111AE" w:rsidP="008111AE">
            <w:pPr>
              <w:pStyle w:val="a4"/>
            </w:pPr>
            <w:r w:rsidRPr="00882637">
              <w:rPr>
                <w:bCs/>
                <w:color w:val="000000"/>
              </w:rPr>
              <w:t xml:space="preserve">Недискримінація </w:t>
            </w:r>
            <w:r w:rsidRPr="00882637">
              <w:rPr>
                <w:bCs/>
                <w:color w:val="000000"/>
              </w:rPr>
              <w:lastRenderedPageBreak/>
              <w:t>учасників</w:t>
            </w:r>
            <w:r w:rsidRPr="00882637">
              <w:rPr>
                <w:color w:val="000000"/>
              </w:rPr>
              <w:t> </w:t>
            </w:r>
          </w:p>
        </w:tc>
        <w:tc>
          <w:tcPr>
            <w:tcW w:w="6662" w:type="dxa"/>
            <w:vAlign w:val="center"/>
          </w:tcPr>
          <w:p w:rsidR="008111AE" w:rsidRPr="00882637" w:rsidRDefault="008111AE" w:rsidP="008111AE">
            <w:pPr>
              <w:pStyle w:val="a4"/>
              <w:jc w:val="both"/>
            </w:pPr>
            <w:r w:rsidRPr="00882637">
              <w:rPr>
                <w:color w:val="000000"/>
              </w:rPr>
              <w:lastRenderedPageBreak/>
              <w:t xml:space="preserve">Учасники (резиденти та нерезиденти) всіх форм власності та </w:t>
            </w:r>
            <w:r w:rsidRPr="00882637">
              <w:rPr>
                <w:color w:val="000000"/>
              </w:rPr>
              <w:lastRenderedPageBreak/>
              <w:t>організаційно-правових форм беруть участь у процедурі закупівлі на рівних умовах </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lastRenderedPageBreak/>
              <w:t>6</w:t>
            </w:r>
          </w:p>
        </w:tc>
        <w:tc>
          <w:tcPr>
            <w:tcW w:w="2268" w:type="dxa"/>
            <w:vAlign w:val="center"/>
          </w:tcPr>
          <w:p w:rsidR="008111AE" w:rsidRPr="00882637" w:rsidRDefault="008111AE" w:rsidP="008111AE">
            <w:pPr>
              <w:pStyle w:val="a4"/>
            </w:pPr>
            <w:r w:rsidRPr="00882637">
              <w:rPr>
                <w:bCs/>
                <w:color w:val="000000"/>
              </w:rPr>
              <w:t>Інформація про валюту, у якій повинно бути розраховано та зазначено ціну тендерної пропозиції</w:t>
            </w:r>
          </w:p>
        </w:tc>
        <w:tc>
          <w:tcPr>
            <w:tcW w:w="6662" w:type="dxa"/>
            <w:vAlign w:val="center"/>
          </w:tcPr>
          <w:p w:rsidR="008111AE" w:rsidRPr="00882637" w:rsidRDefault="008111AE" w:rsidP="008111AE">
            <w:pPr>
              <w:pStyle w:val="a4"/>
              <w:jc w:val="both"/>
            </w:pPr>
            <w:r w:rsidRPr="00882637">
              <w:rPr>
                <w:color w:val="000000"/>
              </w:rPr>
              <w:t>Валютою пропозиції є національна валюта України – гривня.</w:t>
            </w:r>
          </w:p>
        </w:tc>
      </w:tr>
      <w:tr w:rsidR="008111AE" w:rsidRPr="00A41874" w:rsidTr="002B3930">
        <w:tc>
          <w:tcPr>
            <w:tcW w:w="817" w:type="dxa"/>
          </w:tcPr>
          <w:p w:rsidR="008111AE" w:rsidRPr="00882637" w:rsidRDefault="008111AE" w:rsidP="008111AE">
            <w:pPr>
              <w:pStyle w:val="a4"/>
              <w:jc w:val="center"/>
              <w:rPr>
                <w:bCs/>
                <w:color w:val="000000"/>
              </w:rPr>
            </w:pPr>
            <w:r w:rsidRPr="00882637">
              <w:rPr>
                <w:bCs/>
                <w:color w:val="000000"/>
              </w:rPr>
              <w:t>7</w:t>
            </w:r>
          </w:p>
        </w:tc>
        <w:tc>
          <w:tcPr>
            <w:tcW w:w="2268" w:type="dxa"/>
            <w:vAlign w:val="center"/>
          </w:tcPr>
          <w:p w:rsidR="008111AE" w:rsidRPr="00882637" w:rsidRDefault="008111AE" w:rsidP="008111AE">
            <w:pPr>
              <w:pStyle w:val="a4"/>
            </w:pPr>
            <w:r w:rsidRPr="00882637">
              <w:rPr>
                <w:bCs/>
                <w:color w:val="000000"/>
              </w:rPr>
              <w:t>Інформація про мову (мови), якою (якими) повинно бути складено тендерні пропозиції</w:t>
            </w:r>
          </w:p>
        </w:tc>
        <w:tc>
          <w:tcPr>
            <w:tcW w:w="6662" w:type="dxa"/>
            <w:vAlign w:val="center"/>
          </w:tcPr>
          <w:p w:rsidR="00FC04C0" w:rsidRPr="00882637" w:rsidRDefault="00FC04C0" w:rsidP="002E4494">
            <w:pPr>
              <w:pStyle w:val="1"/>
              <w:widowControl w:val="0"/>
              <w:ind w:left="34" w:right="113"/>
              <w:jc w:val="both"/>
              <w:rPr>
                <w:sz w:val="23"/>
                <w:szCs w:val="23"/>
                <w:lang w:val="uk-UA"/>
              </w:rPr>
            </w:pPr>
            <w:r w:rsidRPr="00882637">
              <w:rPr>
                <w:sz w:val="23"/>
                <w:szCs w:val="23"/>
                <w:lang w:val="uk-UA"/>
              </w:rPr>
              <w:t>Тендерна пропозиція, усі документи, що мають відношення до неї, складаються українською мовою.</w:t>
            </w:r>
          </w:p>
          <w:p w:rsidR="008111AE" w:rsidRPr="00882637" w:rsidRDefault="00FC04C0" w:rsidP="00A41874">
            <w:pPr>
              <w:pStyle w:val="1"/>
              <w:widowControl w:val="0"/>
              <w:ind w:left="34" w:right="113" w:firstLine="567"/>
              <w:jc w:val="both"/>
              <w:rPr>
                <w:sz w:val="24"/>
                <w:szCs w:val="24"/>
                <w:lang w:val="uk-UA"/>
              </w:rPr>
            </w:pPr>
            <w:r w:rsidRPr="00882637">
              <w:rPr>
                <w:sz w:val="23"/>
                <w:szCs w:val="23"/>
                <w:lang w:val="uk-UA"/>
              </w:rPr>
              <w:t>У разі надання учасником процедури закупівлі тендерної пропозиції та/або документів (у т.ч. документів, виданих будь-якими органами державної влади, організаціями, підприємствами, установами будь-яких держав) іншою мовою, вони повинні мати переклад на українську мову, завірені учасником  та/або бюро перекладів, або нотаріусом</w:t>
            </w:r>
            <w:r w:rsidRPr="00882637">
              <w:rPr>
                <w:sz w:val="23"/>
                <w:szCs w:val="23"/>
                <w:lang w:val="uk-UA" w:eastAsia="uk-UA"/>
              </w:rPr>
              <w:t>. Визначальним є текст, викладений українською мовою.</w:t>
            </w:r>
          </w:p>
        </w:tc>
      </w:tr>
      <w:tr w:rsidR="008111AE" w:rsidRPr="00882637" w:rsidTr="002B3930">
        <w:tc>
          <w:tcPr>
            <w:tcW w:w="9747" w:type="dxa"/>
            <w:gridSpan w:val="3"/>
          </w:tcPr>
          <w:p w:rsidR="008111AE" w:rsidRPr="00882637" w:rsidRDefault="008111AE" w:rsidP="008111AE">
            <w:pPr>
              <w:contextualSpacing/>
              <w:jc w:val="both"/>
              <w:rPr>
                <w:rFonts w:ascii="Times New Roman" w:eastAsia="Times New Roman" w:hAnsi="Times New Roman" w:cs="Times New Roman"/>
                <w:b/>
                <w:sz w:val="24"/>
                <w:szCs w:val="24"/>
              </w:rPr>
            </w:pPr>
            <w:r w:rsidRPr="00882637">
              <w:rPr>
                <w:rFonts w:ascii="Times New Roman" w:hAnsi="Times New Roman" w:cs="Times New Roman"/>
                <w:b/>
                <w:sz w:val="24"/>
                <w:szCs w:val="24"/>
                <w:lang w:val="uk-UA"/>
              </w:rPr>
              <w:t xml:space="preserve">              8. </w:t>
            </w:r>
            <w:r w:rsidRPr="00882637">
              <w:rPr>
                <w:rFonts w:ascii="Times New Roman" w:hAnsi="Times New Roman" w:cs="Times New Roman"/>
                <w:b/>
                <w:sz w:val="24"/>
                <w:szCs w:val="24"/>
              </w:rPr>
              <w:t>Порядок унесення змін та надання роз’яснень до тендерної документації</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8.1.</w:t>
            </w:r>
          </w:p>
        </w:tc>
        <w:tc>
          <w:tcPr>
            <w:tcW w:w="2268" w:type="dxa"/>
            <w:vAlign w:val="center"/>
          </w:tcPr>
          <w:p w:rsidR="008111AE" w:rsidRPr="00882637" w:rsidRDefault="008111AE" w:rsidP="008111AE">
            <w:pPr>
              <w:pStyle w:val="a4"/>
              <w:rPr>
                <w:b/>
                <w:bCs/>
                <w:color w:val="000000"/>
              </w:rPr>
            </w:pPr>
            <w:r w:rsidRPr="00882637">
              <w:t>Процедура надання роз’яснень щодо тендерної документації</w:t>
            </w:r>
          </w:p>
        </w:tc>
        <w:tc>
          <w:tcPr>
            <w:tcW w:w="6662" w:type="dxa"/>
            <w:vAlign w:val="center"/>
          </w:tcPr>
          <w:p w:rsidR="00A41874" w:rsidRDefault="00A41874" w:rsidP="00FF2CE7">
            <w:pPr>
              <w:pStyle w:val="rvps2"/>
              <w:shd w:val="clear" w:color="auto" w:fill="FFFFFF"/>
              <w:spacing w:before="0" w:beforeAutospacing="0" w:after="0" w:afterAutospacing="0"/>
              <w:ind w:firstLine="450"/>
              <w:jc w:val="both"/>
              <w:rPr>
                <w:rFonts w:eastAsiaTheme="minorEastAsia"/>
                <w:shd w:val="clear" w:color="auto" w:fill="FFFFFF"/>
                <w:lang w:val="uk-UA"/>
              </w:rPr>
            </w:pPr>
            <w:r w:rsidRPr="00A41874">
              <w:rPr>
                <w:rFonts w:eastAsiaTheme="minorEastAsia"/>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111AE" w:rsidRPr="00882637" w:rsidRDefault="00A41874" w:rsidP="00FF2CE7">
            <w:pPr>
              <w:pStyle w:val="rvps2"/>
              <w:shd w:val="clear" w:color="auto" w:fill="FFFFFF"/>
              <w:spacing w:before="0" w:beforeAutospacing="0" w:after="0" w:afterAutospacing="0"/>
              <w:ind w:firstLine="450"/>
              <w:jc w:val="both"/>
            </w:pPr>
            <w:r w:rsidRPr="00A41874">
              <w:rPr>
                <w:rFonts w:eastAsiaTheme="minorEastAsia"/>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8.2.</w:t>
            </w:r>
          </w:p>
        </w:tc>
        <w:tc>
          <w:tcPr>
            <w:tcW w:w="2268" w:type="dxa"/>
            <w:vAlign w:val="center"/>
          </w:tcPr>
          <w:p w:rsidR="008111AE" w:rsidRPr="00882637" w:rsidRDefault="008111AE" w:rsidP="008111AE">
            <w:pPr>
              <w:pStyle w:val="a4"/>
              <w:rPr>
                <w:b/>
                <w:bCs/>
                <w:color w:val="000000"/>
              </w:rPr>
            </w:pPr>
            <w:r w:rsidRPr="00882637">
              <w:t>Унесення змін до тендерної документації</w:t>
            </w:r>
          </w:p>
        </w:tc>
        <w:tc>
          <w:tcPr>
            <w:tcW w:w="6662" w:type="dxa"/>
            <w:vAlign w:val="center"/>
          </w:tcPr>
          <w:p w:rsidR="00030163" w:rsidRDefault="00030163" w:rsidP="00030163">
            <w:pPr>
              <w:pStyle w:val="rvps2"/>
              <w:shd w:val="clear" w:color="auto" w:fill="FFFFFF"/>
              <w:spacing w:before="0" w:beforeAutospacing="0" w:after="0" w:afterAutospacing="0"/>
              <w:ind w:firstLine="567"/>
              <w:jc w:val="both"/>
            </w:pPr>
            <w: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111AE" w:rsidRPr="00882637" w:rsidRDefault="00030163" w:rsidP="00030163">
            <w:pPr>
              <w:pStyle w:val="rvps2"/>
              <w:shd w:val="clear" w:color="auto" w:fill="FFFFFF"/>
              <w:spacing w:before="0" w:beforeAutospacing="0" w:after="0" w:afterAutospacing="0"/>
              <w:ind w:firstLine="567"/>
              <w:jc w:val="both"/>
            </w:pPr>
            <w: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w:t>
            </w:r>
            <w:r>
              <w:lastRenderedPageBreak/>
              <w:t>системі закупівель протягом одного дня з дати прийняття рішення про їх внесення.</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lastRenderedPageBreak/>
              <w:t>9</w:t>
            </w:r>
          </w:p>
        </w:tc>
        <w:tc>
          <w:tcPr>
            <w:tcW w:w="2268" w:type="dxa"/>
            <w:vAlign w:val="center"/>
          </w:tcPr>
          <w:p w:rsidR="008111AE" w:rsidRPr="00882637" w:rsidRDefault="008111AE" w:rsidP="008111AE">
            <w:pPr>
              <w:pStyle w:val="a4"/>
            </w:pPr>
            <w:r w:rsidRPr="00882637">
              <w:rPr>
                <w:bdr w:val="none" w:sz="0" w:space="0" w:color="auto" w:frame="1"/>
              </w:rPr>
              <w:t>Інструкція з підготовки тендерної пропозиції</w:t>
            </w:r>
          </w:p>
          <w:p w:rsidR="008111AE" w:rsidRPr="00882637" w:rsidRDefault="008111AE" w:rsidP="008111AE">
            <w:pPr>
              <w:pStyle w:val="a4"/>
              <w:rPr>
                <w:b/>
                <w:bCs/>
                <w:color w:val="000000"/>
              </w:rPr>
            </w:pPr>
            <w:r w:rsidRPr="00882637">
              <w:t>(зміст і спосіб подання тендерної пропозиції)</w:t>
            </w:r>
          </w:p>
        </w:tc>
        <w:tc>
          <w:tcPr>
            <w:tcW w:w="6662" w:type="dxa"/>
            <w:vAlign w:val="center"/>
          </w:tcPr>
          <w:p w:rsidR="009E550E" w:rsidRPr="00983E6F" w:rsidRDefault="009E550E" w:rsidP="009E550E">
            <w:pPr>
              <w:pStyle w:val="msonormalcxspmiddle"/>
              <w:widowControl w:val="0"/>
              <w:spacing w:beforeLines="40" w:before="96" w:afterLines="40" w:after="96"/>
              <w:ind w:left="68" w:right="226" w:hanging="21"/>
              <w:contextualSpacing/>
              <w:jc w:val="both"/>
              <w:rPr>
                <w:lang w:val="uk-UA"/>
              </w:rPr>
            </w:pPr>
            <w:r w:rsidRPr="00983E6F">
              <w:rPr>
                <w:lang w:val="uk-UA"/>
              </w:rPr>
              <w:t>Зміст і спосіб подання тендерної пропозиції:</w:t>
            </w:r>
          </w:p>
          <w:p w:rsidR="009E550E" w:rsidRPr="00983E6F" w:rsidRDefault="009E550E" w:rsidP="009E550E">
            <w:pPr>
              <w:pStyle w:val="msonormalcxspmiddle"/>
              <w:widowControl w:val="0"/>
              <w:spacing w:beforeLines="40" w:before="96" w:afterLines="40" w:after="96"/>
              <w:ind w:left="68" w:right="226" w:hanging="21"/>
              <w:contextualSpacing/>
              <w:jc w:val="both"/>
              <w:rPr>
                <w:lang w:val="uk-UA"/>
              </w:rPr>
            </w:pPr>
            <w:r w:rsidRPr="00983E6F">
              <w:rPr>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цій </w:t>
            </w:r>
            <w:r>
              <w:rPr>
                <w:lang w:val="uk-UA"/>
              </w:rPr>
              <w:t>тендерній документації з накладе</w:t>
            </w:r>
            <w:r w:rsidRPr="00983E6F">
              <w:rPr>
                <w:lang w:val="uk-UA"/>
              </w:rPr>
              <w:t>нням КЕП або УЕП учасника/уповноваженої особи учасника процедури закупівлі</w:t>
            </w:r>
            <w:r w:rsidRPr="000E12AC">
              <w:rPr>
                <w:lang w:val="uk-UA"/>
              </w:rPr>
              <w:t>, та шляхом завантаження необхідних документів/інформації/файла (ів) з:</w:t>
            </w:r>
          </w:p>
          <w:p w:rsidR="00B66AE8" w:rsidRPr="00882637" w:rsidRDefault="00030163" w:rsidP="00EE1C2B">
            <w:pPr>
              <w:pStyle w:val="msonormalcxspmiddle"/>
              <w:widowControl w:val="0"/>
              <w:spacing w:beforeLines="40" w:before="96" w:beforeAutospacing="0" w:afterLines="40" w:after="96" w:afterAutospacing="0"/>
              <w:ind w:right="226"/>
              <w:contextualSpacing/>
              <w:jc w:val="both"/>
              <w:rPr>
                <w:lang w:val="uk-UA"/>
              </w:rPr>
            </w:pPr>
            <w:r>
              <w:rPr>
                <w:lang w:val="uk-UA"/>
              </w:rPr>
              <w:t>1</w:t>
            </w:r>
            <w:r w:rsidR="008111AE" w:rsidRPr="00882637">
              <w:rPr>
                <w:lang w:val="uk-UA"/>
              </w:rPr>
              <w:t xml:space="preserve">. </w:t>
            </w:r>
            <w:r w:rsidR="00337382">
              <w:rPr>
                <w:lang w:val="uk-UA"/>
              </w:rPr>
              <w:t>І</w:t>
            </w:r>
            <w:r w:rsidR="00337382" w:rsidRPr="00337382">
              <w:rPr>
                <w:lang w:val="uk-UA"/>
              </w:rPr>
              <w:t>нформаці</w:t>
            </w:r>
            <w:r w:rsidR="00337382">
              <w:rPr>
                <w:lang w:val="uk-UA"/>
              </w:rPr>
              <w:t>єю</w:t>
            </w:r>
            <w:r w:rsidR="00337382" w:rsidRPr="00337382">
              <w:rPr>
                <w:lang w:val="uk-UA"/>
              </w:rPr>
              <w:t xml:space="preserve"> щодо відповідності учасника вимогам, визначеним у статті 17 Закону  – згідно з Додатком </w:t>
            </w:r>
            <w:r>
              <w:rPr>
                <w:lang w:val="uk-UA"/>
              </w:rPr>
              <w:t>1</w:t>
            </w:r>
            <w:r w:rsidR="00337382" w:rsidRPr="00337382">
              <w:rPr>
                <w:lang w:val="uk-UA"/>
              </w:rPr>
              <w:t xml:space="preserve"> до цієї тендерної документації;</w:t>
            </w:r>
          </w:p>
          <w:p w:rsidR="008111AE" w:rsidRPr="00882637" w:rsidRDefault="00030163" w:rsidP="00EE1C2B">
            <w:pPr>
              <w:pStyle w:val="msonormalcxspmiddle"/>
              <w:widowControl w:val="0"/>
              <w:spacing w:beforeLines="40" w:before="96" w:beforeAutospacing="0" w:afterLines="40" w:after="96" w:afterAutospacing="0"/>
              <w:ind w:right="226"/>
              <w:contextualSpacing/>
              <w:jc w:val="both"/>
              <w:rPr>
                <w:rStyle w:val="rvts0"/>
                <w:lang w:val="uk-UA"/>
              </w:rPr>
            </w:pPr>
            <w:r>
              <w:rPr>
                <w:rStyle w:val="rvts0"/>
                <w:lang w:val="uk-UA"/>
              </w:rPr>
              <w:t>2</w:t>
            </w:r>
            <w:r w:rsidR="001505CC" w:rsidRPr="00882637">
              <w:rPr>
                <w:rStyle w:val="rvts0"/>
                <w:lang w:val="uk-UA"/>
              </w:rPr>
              <w:t xml:space="preserve">. </w:t>
            </w:r>
            <w:r w:rsidR="008111AE" w:rsidRPr="00882637">
              <w:rPr>
                <w:rStyle w:val="rvts0"/>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w:t>
            </w:r>
          </w:p>
          <w:p w:rsidR="008111AE" w:rsidRPr="00882637" w:rsidRDefault="008111AE" w:rsidP="00AD664E">
            <w:pPr>
              <w:pStyle w:val="msonormalcxspmiddle"/>
              <w:widowControl w:val="0"/>
              <w:spacing w:before="0" w:beforeAutospacing="0" w:after="0" w:afterAutospacing="0"/>
              <w:ind w:left="47" w:right="226"/>
              <w:contextualSpacing/>
              <w:jc w:val="both"/>
              <w:rPr>
                <w:rStyle w:val="rvts0"/>
                <w:lang w:val="uk-UA"/>
              </w:rPr>
            </w:pPr>
            <w:r w:rsidRPr="00882637">
              <w:rPr>
                <w:lang w:val="uk-UA"/>
              </w:rPr>
              <w:t xml:space="preserve">Повноваження </w:t>
            </w:r>
            <w:r w:rsidRPr="00882637">
              <w:rPr>
                <w:rStyle w:val="rvts0"/>
                <w:lang w:val="uk-UA"/>
              </w:rPr>
              <w:t xml:space="preserve">щодо підпису документів тендерної пропозиції учасника процедури закупівлі </w:t>
            </w:r>
            <w:r w:rsidRPr="00882637">
              <w:rPr>
                <w:lang w:val="uk-UA"/>
              </w:rPr>
              <w:t>підтверджується завіреною копією одного з  вказаних документів: наказом про призначення, або довіреністю, дорученням або іншим документом, оформленим у відповідності до вимог законодавства, що підтверджує повноваження особи учасника на підписання документів</w:t>
            </w:r>
            <w:r w:rsidRPr="00882637">
              <w:rPr>
                <w:rStyle w:val="rvts0"/>
                <w:lang w:val="uk-UA"/>
              </w:rPr>
              <w:t>.</w:t>
            </w:r>
          </w:p>
          <w:p w:rsidR="00611F49" w:rsidRPr="00882637" w:rsidRDefault="00030163" w:rsidP="002E4494">
            <w:pPr>
              <w:widowControl w:val="0"/>
              <w:ind w:hanging="23"/>
              <w:jc w:val="both"/>
              <w:rPr>
                <w:rFonts w:ascii="Times New Roman" w:hAnsi="Times New Roman" w:cs="Times New Roman"/>
                <w:sz w:val="24"/>
                <w:szCs w:val="24"/>
              </w:rPr>
            </w:pPr>
            <w:r>
              <w:rPr>
                <w:rFonts w:ascii="Times New Roman" w:hAnsi="Times New Roman" w:cs="Times New Roman"/>
                <w:sz w:val="24"/>
                <w:szCs w:val="24"/>
                <w:lang w:val="uk-UA"/>
              </w:rPr>
              <w:t>3</w:t>
            </w:r>
            <w:r w:rsidR="008111AE" w:rsidRPr="00882637">
              <w:rPr>
                <w:rFonts w:ascii="Times New Roman" w:hAnsi="Times New Roman" w:cs="Times New Roman"/>
                <w:sz w:val="24"/>
                <w:szCs w:val="24"/>
                <w:lang w:val="uk-UA"/>
              </w:rPr>
              <w:t>.</w:t>
            </w:r>
            <w:r w:rsidR="002E4494" w:rsidRPr="00882637">
              <w:rPr>
                <w:rFonts w:ascii="Times New Roman" w:hAnsi="Times New Roman" w:cs="Times New Roman"/>
                <w:sz w:val="24"/>
                <w:szCs w:val="24"/>
                <w:lang w:val="uk-UA"/>
              </w:rPr>
              <w:t xml:space="preserve"> П</w:t>
            </w:r>
            <w:r w:rsidR="00153D76" w:rsidRPr="00882637">
              <w:rPr>
                <w:rFonts w:ascii="Times New Roman" w:hAnsi="Times New Roman" w:cs="Times New Roman"/>
                <w:sz w:val="24"/>
                <w:szCs w:val="24"/>
              </w:rPr>
              <w:t>роект</w:t>
            </w:r>
            <w:r w:rsidR="00153D76" w:rsidRPr="00882637">
              <w:rPr>
                <w:rFonts w:ascii="Times New Roman" w:hAnsi="Times New Roman" w:cs="Times New Roman"/>
                <w:sz w:val="24"/>
                <w:szCs w:val="24"/>
                <w:lang w:val="uk-UA"/>
              </w:rPr>
              <w:t>ом</w:t>
            </w:r>
            <w:r w:rsidR="00611F49" w:rsidRPr="00882637">
              <w:rPr>
                <w:rFonts w:ascii="Times New Roman" w:hAnsi="Times New Roman" w:cs="Times New Roman"/>
                <w:sz w:val="24"/>
                <w:szCs w:val="24"/>
              </w:rPr>
              <w:t xml:space="preserve"> договору, підготовленого у відповідності з Додатком </w:t>
            </w:r>
            <w:r>
              <w:rPr>
                <w:rFonts w:ascii="Times New Roman" w:hAnsi="Times New Roman" w:cs="Times New Roman"/>
                <w:sz w:val="24"/>
                <w:szCs w:val="24"/>
                <w:lang w:val="uk-UA"/>
              </w:rPr>
              <w:t>2</w:t>
            </w:r>
            <w:r w:rsidR="008F0D53" w:rsidRPr="00882637">
              <w:rPr>
                <w:rFonts w:ascii="Times New Roman" w:hAnsi="Times New Roman" w:cs="Times New Roman"/>
                <w:sz w:val="24"/>
                <w:szCs w:val="24"/>
                <w:lang w:val="uk-UA"/>
              </w:rPr>
              <w:t xml:space="preserve"> до тендерної документації</w:t>
            </w:r>
            <w:r w:rsidR="00611F49" w:rsidRPr="00882637">
              <w:rPr>
                <w:rFonts w:ascii="Times New Roman" w:hAnsi="Times New Roman" w:cs="Times New Roman"/>
                <w:sz w:val="24"/>
                <w:szCs w:val="24"/>
              </w:rPr>
              <w:t>, який повинен бути заповнений зі сторони учасника, включаючи додатки до нього, підписаний уповноваженою особою учасника і містити печатку (у разі наявності) учасника. При заповненні проекту договору та додатків цінові показники не зазначаються;</w:t>
            </w:r>
          </w:p>
          <w:p w:rsidR="008111AE" w:rsidRPr="00882637" w:rsidRDefault="00030163" w:rsidP="00EE1C2B">
            <w:pPr>
              <w:pStyle w:val="msonormalcxspmiddle"/>
              <w:widowControl w:val="0"/>
              <w:spacing w:beforeLines="40" w:before="96" w:beforeAutospacing="0" w:afterLines="40" w:after="96" w:afterAutospacing="0"/>
              <w:ind w:right="226"/>
              <w:contextualSpacing/>
              <w:jc w:val="both"/>
              <w:rPr>
                <w:rStyle w:val="rvts0"/>
                <w:lang w:val="uk-UA"/>
              </w:rPr>
            </w:pPr>
            <w:r>
              <w:rPr>
                <w:lang w:val="uk-UA"/>
              </w:rPr>
              <w:t>4</w:t>
            </w:r>
            <w:r w:rsidR="007D6FBA" w:rsidRPr="00B67645">
              <w:rPr>
                <w:lang w:val="uk-UA"/>
              </w:rPr>
              <w:t>.</w:t>
            </w:r>
            <w:r w:rsidR="002A57E4" w:rsidRPr="00B67645">
              <w:rPr>
                <w:lang w:val="uk-UA"/>
              </w:rPr>
              <w:t xml:space="preserve"> </w:t>
            </w:r>
            <w:r w:rsidR="00B67645" w:rsidRPr="00B67645">
              <w:rPr>
                <w:lang w:val="uk-UA"/>
              </w:rPr>
              <w:t>Інформації в довільній формі про відповідність запропонованого учасником товару якісним та технічним вимогам до предмета закупівлі, які визначені в п. 15 тендерної документації</w:t>
            </w:r>
            <w:r w:rsidR="00255D98" w:rsidRPr="00B67645">
              <w:rPr>
                <w:lang w:val="uk-UA"/>
              </w:rPr>
              <w:t>;</w:t>
            </w:r>
          </w:p>
          <w:p w:rsidR="008111AE" w:rsidRPr="00882637" w:rsidRDefault="00030163" w:rsidP="00FF2CE7">
            <w:pPr>
              <w:widowControl w:val="0"/>
              <w:ind w:hanging="23"/>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w:t>
            </w:r>
            <w:r w:rsidR="002E4494" w:rsidRPr="00882637">
              <w:rPr>
                <w:rFonts w:ascii="Times New Roman" w:hAnsi="Times New Roman" w:cs="Times New Roman"/>
                <w:color w:val="000000"/>
                <w:sz w:val="24"/>
                <w:szCs w:val="24"/>
                <w:lang w:val="uk-UA"/>
              </w:rPr>
              <w:t>. Л</w:t>
            </w:r>
            <w:r w:rsidR="00153D76" w:rsidRPr="00882637">
              <w:rPr>
                <w:rFonts w:ascii="Times New Roman" w:hAnsi="Times New Roman" w:cs="Times New Roman"/>
                <w:color w:val="000000"/>
                <w:sz w:val="24"/>
                <w:szCs w:val="24"/>
              </w:rPr>
              <w:t>ист</w:t>
            </w:r>
            <w:r w:rsidR="00153D76" w:rsidRPr="00882637">
              <w:rPr>
                <w:rFonts w:ascii="Times New Roman" w:hAnsi="Times New Roman" w:cs="Times New Roman"/>
                <w:color w:val="000000"/>
                <w:sz w:val="24"/>
                <w:szCs w:val="24"/>
                <w:lang w:val="uk-UA"/>
              </w:rPr>
              <w:t>ом</w:t>
            </w:r>
            <w:r w:rsidR="00153D76" w:rsidRPr="00882637">
              <w:rPr>
                <w:rFonts w:ascii="Times New Roman" w:hAnsi="Times New Roman" w:cs="Times New Roman"/>
                <w:color w:val="000000"/>
                <w:sz w:val="24"/>
                <w:szCs w:val="24"/>
              </w:rPr>
              <w:t>-згод</w:t>
            </w:r>
            <w:r w:rsidR="00153D76" w:rsidRPr="00882637">
              <w:rPr>
                <w:rFonts w:ascii="Times New Roman" w:hAnsi="Times New Roman" w:cs="Times New Roman"/>
                <w:color w:val="000000"/>
                <w:sz w:val="24"/>
                <w:szCs w:val="24"/>
                <w:lang w:val="uk-UA"/>
              </w:rPr>
              <w:t>ою</w:t>
            </w:r>
            <w:r w:rsidR="002E4494" w:rsidRPr="00882637">
              <w:rPr>
                <w:rFonts w:ascii="Times New Roman" w:hAnsi="Times New Roman" w:cs="Times New Roman"/>
                <w:color w:val="000000"/>
                <w:sz w:val="24"/>
                <w:szCs w:val="24"/>
              </w:rPr>
              <w:t xml:space="preserve"> на обробку, використання, поширення та доступ до персональних даних – згідно з Додатком </w:t>
            </w:r>
            <w:r>
              <w:rPr>
                <w:rFonts w:ascii="Times New Roman" w:hAnsi="Times New Roman" w:cs="Times New Roman"/>
                <w:color w:val="000000"/>
                <w:sz w:val="24"/>
                <w:szCs w:val="24"/>
                <w:lang w:val="uk-UA"/>
              </w:rPr>
              <w:t>3</w:t>
            </w:r>
            <w:r w:rsidR="002E4494" w:rsidRPr="00882637">
              <w:rPr>
                <w:rFonts w:ascii="Times New Roman" w:hAnsi="Times New Roman" w:cs="Times New Roman"/>
                <w:color w:val="000000"/>
                <w:sz w:val="24"/>
                <w:szCs w:val="24"/>
              </w:rPr>
              <w:t xml:space="preserve"> до  тендерної документації;</w:t>
            </w:r>
            <w:bookmarkStart w:id="0" w:name="n1410"/>
            <w:bookmarkEnd w:id="0"/>
          </w:p>
          <w:p w:rsidR="00974732" w:rsidRPr="00F9098A" w:rsidRDefault="00030163" w:rsidP="00FF2CE7">
            <w:pPr>
              <w:widowControl w:val="0"/>
              <w:ind w:hanging="23"/>
              <w:jc w:val="both"/>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6</w:t>
            </w:r>
            <w:r w:rsidR="00974732" w:rsidRPr="00F9098A">
              <w:rPr>
                <w:rFonts w:ascii="Times New Roman" w:hAnsi="Times New Roman" w:cs="Times New Roman"/>
                <w:b/>
                <w:color w:val="000000"/>
                <w:sz w:val="24"/>
                <w:szCs w:val="24"/>
                <w:lang w:val="uk-UA"/>
              </w:rPr>
              <w:t>. На підтвердження законного походження марок поштових учасник (юридична або фізична особа, які не є національним оператором поштового зв’язку) повинен надати копію (копії) договору (договорів) на придбання ЗПО в національного оператора поштового зв’язку)</w:t>
            </w:r>
            <w:r w:rsidR="00760907" w:rsidRPr="00F9098A">
              <w:rPr>
                <w:rFonts w:ascii="Times New Roman" w:hAnsi="Times New Roman" w:cs="Times New Roman"/>
                <w:b/>
                <w:color w:val="000000"/>
                <w:sz w:val="24"/>
                <w:szCs w:val="24"/>
                <w:lang w:val="uk-UA"/>
              </w:rPr>
              <w:t>*</w:t>
            </w:r>
            <w:r w:rsidR="00974732" w:rsidRPr="00F9098A">
              <w:rPr>
                <w:rFonts w:ascii="Times New Roman" w:hAnsi="Times New Roman" w:cs="Times New Roman"/>
                <w:b/>
                <w:color w:val="000000"/>
                <w:sz w:val="24"/>
                <w:szCs w:val="24"/>
                <w:lang w:val="uk-UA"/>
              </w:rPr>
              <w:t>.</w:t>
            </w:r>
          </w:p>
          <w:p w:rsidR="00760907" w:rsidRPr="00974732" w:rsidRDefault="00760907" w:rsidP="00FF2CE7">
            <w:pPr>
              <w:widowControl w:val="0"/>
              <w:ind w:hanging="23"/>
              <w:jc w:val="both"/>
              <w:rPr>
                <w:rFonts w:ascii="Times New Roman" w:hAnsi="Times New Roman" w:cs="Times New Roman"/>
                <w:b/>
                <w:color w:val="000000"/>
                <w:sz w:val="24"/>
                <w:szCs w:val="24"/>
                <w:lang w:val="uk-UA"/>
              </w:rPr>
            </w:pPr>
            <w:r w:rsidRPr="00F9098A">
              <w:rPr>
                <w:rFonts w:ascii="Times New Roman" w:hAnsi="Times New Roman" w:cs="Times New Roman"/>
                <w:b/>
                <w:color w:val="000000"/>
                <w:sz w:val="24"/>
                <w:szCs w:val="24"/>
                <w:lang w:val="uk-UA"/>
              </w:rPr>
              <w:t xml:space="preserve">* У разі відсутності у складі тендерної пропозиції учасника зазначеної(их) копії(й) договорів замовник відхиляє тендерну пропозицію такого учасника на підставі </w:t>
            </w:r>
            <w:r w:rsidRPr="00385E73">
              <w:rPr>
                <w:rFonts w:ascii="Times New Roman" w:hAnsi="Times New Roman" w:cs="Times New Roman"/>
                <w:b/>
                <w:color w:val="000000"/>
                <w:sz w:val="24"/>
                <w:szCs w:val="24"/>
                <w:lang w:val="uk-UA"/>
              </w:rPr>
              <w:t>абз.</w:t>
            </w:r>
            <w:r w:rsidR="00FC6762" w:rsidRPr="00385E73">
              <w:rPr>
                <w:rFonts w:ascii="Times New Roman" w:hAnsi="Times New Roman" w:cs="Times New Roman"/>
                <w:b/>
                <w:color w:val="000000"/>
                <w:sz w:val="24"/>
                <w:szCs w:val="24"/>
                <w:lang w:val="uk-UA"/>
              </w:rPr>
              <w:t>6 пп2 п</w:t>
            </w:r>
            <w:r w:rsidR="00030163" w:rsidRPr="00385E73">
              <w:rPr>
                <w:rFonts w:ascii="Times New Roman" w:hAnsi="Times New Roman" w:cs="Times New Roman"/>
                <w:b/>
                <w:color w:val="000000"/>
                <w:sz w:val="24"/>
                <w:szCs w:val="24"/>
                <w:lang w:val="uk-UA"/>
              </w:rPr>
              <w:t>.4</w:t>
            </w:r>
            <w:r w:rsidRPr="00385E73">
              <w:rPr>
                <w:rFonts w:ascii="Times New Roman" w:hAnsi="Times New Roman" w:cs="Times New Roman"/>
                <w:b/>
                <w:color w:val="000000"/>
                <w:sz w:val="24"/>
                <w:szCs w:val="24"/>
                <w:lang w:val="uk-UA"/>
              </w:rPr>
              <w:t xml:space="preserve">1 </w:t>
            </w:r>
            <w:r w:rsidR="00FC6762" w:rsidRPr="00385E73">
              <w:rPr>
                <w:rFonts w:ascii="Times New Roman" w:hAnsi="Times New Roman" w:cs="Times New Roman"/>
                <w:b/>
                <w:color w:val="000000"/>
                <w:sz w:val="24"/>
                <w:szCs w:val="24"/>
                <w:lang w:val="uk-UA"/>
              </w:rPr>
              <w:t>ОСОБЛИВОСТЕЙ</w:t>
            </w:r>
            <w:r w:rsidRPr="00385E73">
              <w:rPr>
                <w:rFonts w:ascii="Times New Roman" w:hAnsi="Times New Roman" w:cs="Times New Roman"/>
                <w:b/>
                <w:color w:val="000000"/>
                <w:sz w:val="24"/>
                <w:szCs w:val="24"/>
                <w:lang w:val="uk-UA"/>
              </w:rPr>
              <w:t>.</w:t>
            </w:r>
          </w:p>
          <w:p w:rsidR="009E550E" w:rsidRPr="00C02DCF" w:rsidRDefault="009E550E" w:rsidP="009E550E">
            <w:pPr>
              <w:pStyle w:val="msonormalcxspmiddle"/>
              <w:widowControl w:val="0"/>
              <w:spacing w:beforeLines="40" w:before="96" w:afterLines="40" w:after="96"/>
              <w:ind w:right="226"/>
              <w:contextualSpacing/>
              <w:jc w:val="both"/>
              <w:rPr>
                <w:lang w:val="uk-UA"/>
              </w:rPr>
            </w:pPr>
            <w:r w:rsidRPr="00C02DCF">
              <w:rPr>
                <w:lang w:val="uk-UA"/>
              </w:rPr>
              <w:lastRenderedPageBreak/>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або УЕП учасника/уповноваженої особи учасника процедури закупівлі, яка має відповідні повноваження щодо підпису документів тендерної пропозиції.</w:t>
            </w:r>
          </w:p>
          <w:p w:rsidR="009E550E" w:rsidRPr="00C02DCF" w:rsidRDefault="009E550E" w:rsidP="009E550E">
            <w:pPr>
              <w:pStyle w:val="msonormalcxspmiddle"/>
              <w:widowControl w:val="0"/>
              <w:spacing w:beforeLines="40" w:before="96" w:afterLines="40" w:after="96"/>
              <w:ind w:right="226"/>
              <w:contextualSpacing/>
              <w:jc w:val="both"/>
              <w:rPr>
                <w:lang w:val="uk-UA"/>
              </w:rPr>
            </w:pPr>
            <w:r w:rsidRPr="00C02DCF">
              <w:rPr>
                <w:lang w:val="uk-UA"/>
              </w:rPr>
              <w:t>Якщо учасником процедури закупівлі є фізична особа або фізична особа-підприємець допускається КЕП або УЕП фізичної особи.</w:t>
            </w:r>
          </w:p>
          <w:p w:rsidR="009E550E" w:rsidRPr="00C02DCF" w:rsidRDefault="009E550E" w:rsidP="009E550E">
            <w:pPr>
              <w:pStyle w:val="msonormalcxspmiddle"/>
              <w:widowControl w:val="0"/>
              <w:spacing w:beforeLines="40" w:before="96" w:afterLines="40" w:after="96"/>
              <w:ind w:right="226"/>
              <w:contextualSpacing/>
              <w:jc w:val="both"/>
              <w:rPr>
                <w:lang w:val="uk-UA"/>
              </w:rPr>
            </w:pPr>
          </w:p>
          <w:p w:rsidR="009E550E" w:rsidRPr="00C02DCF" w:rsidRDefault="009E550E" w:rsidP="009E550E">
            <w:pPr>
              <w:pStyle w:val="msonormalcxspmiddle"/>
              <w:widowControl w:val="0"/>
              <w:spacing w:beforeLines="40" w:before="96" w:afterLines="40" w:after="96"/>
              <w:ind w:right="226"/>
              <w:contextualSpacing/>
              <w:jc w:val="both"/>
              <w:rPr>
                <w:lang w:val="uk-UA"/>
              </w:rPr>
            </w:pPr>
            <w:r w:rsidRPr="00C02DCF">
              <w:rPr>
                <w:lang w:val="uk-UA"/>
              </w:rPr>
              <w:t>Замовник перевіряє дійсність КЕП або УЕП  учасника на сайті центрального засвідчувального органу за посиланням https://czo.gov.ua/verify. Якщо під час перевірки КЕП або УЕП не відображаються прізвище та ініціали особи, уповноваженої на підписання тендерної пропозиції (власника ключа) та найменування юридичної особи (вимоги до посади не висуваються),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першої статті 31 Закону.</w:t>
            </w:r>
          </w:p>
          <w:p w:rsidR="009E550E" w:rsidRPr="00C02DCF" w:rsidRDefault="009E550E" w:rsidP="009E550E">
            <w:pPr>
              <w:pStyle w:val="msonormalcxspmiddle"/>
              <w:widowControl w:val="0"/>
              <w:spacing w:beforeLines="40" w:before="96" w:afterLines="40" w:after="96"/>
              <w:ind w:right="226"/>
              <w:contextualSpacing/>
              <w:jc w:val="both"/>
              <w:rPr>
                <w:lang w:val="uk-UA"/>
              </w:rPr>
            </w:pPr>
          </w:p>
          <w:p w:rsidR="009E550E" w:rsidRPr="00C02DCF" w:rsidRDefault="009E550E" w:rsidP="009E550E">
            <w:pPr>
              <w:pStyle w:val="msonormalcxspmiddle"/>
              <w:widowControl w:val="0"/>
              <w:spacing w:beforeLines="40" w:before="96" w:afterLines="40" w:after="96"/>
              <w:ind w:right="226"/>
              <w:contextualSpacing/>
              <w:jc w:val="both"/>
              <w:rPr>
                <w:lang w:val="uk-UA"/>
              </w:rPr>
            </w:pPr>
            <w:r w:rsidRPr="00C02DCF">
              <w:rPr>
                <w:lang w:val="uk-UA"/>
              </w:rPr>
              <w:t>Документи/інформація/файл (и) тендерної пропозиції</w:t>
            </w:r>
            <w:r>
              <w:rPr>
                <w:lang w:val="uk-UA"/>
              </w:rPr>
              <w:t xml:space="preserve">            (</w:t>
            </w:r>
            <w:r w:rsidRPr="00C02DCF">
              <w:rPr>
                <w:lang w:val="uk-UA"/>
              </w:rPr>
              <w:t>визначені цією тендерною документацією)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9E550E" w:rsidRPr="00C02DCF" w:rsidRDefault="009E550E" w:rsidP="009E550E">
            <w:pPr>
              <w:pStyle w:val="msonormalcxspmiddle"/>
              <w:widowControl w:val="0"/>
              <w:spacing w:beforeLines="40" w:before="96" w:afterLines="40" w:after="96"/>
              <w:ind w:right="226"/>
              <w:contextualSpacing/>
              <w:jc w:val="both"/>
              <w:rPr>
                <w:lang w:val="uk-UA"/>
              </w:rPr>
            </w:pPr>
            <w:r w:rsidRPr="00C02DCF">
              <w:rPr>
                <w:lang w:val="uk-UA"/>
              </w:rPr>
              <w:t>Документи/інформація/файл (и) мають бути належного рівня зображення, чіткими та розбірливими для читання. Формати файлів повинні бути доступними для загального перегляду без придбання спеціалізованого програмного забезпечення.</w:t>
            </w:r>
          </w:p>
          <w:p w:rsidR="009E550E" w:rsidRPr="00C02DCF" w:rsidRDefault="009E550E" w:rsidP="009E550E">
            <w:pPr>
              <w:pStyle w:val="msonormalcxspmiddle"/>
              <w:widowControl w:val="0"/>
              <w:spacing w:beforeLines="40" w:before="96" w:afterLines="40" w:after="96"/>
              <w:ind w:right="226"/>
              <w:contextualSpacing/>
              <w:jc w:val="both"/>
              <w:rPr>
                <w:lang w:val="uk-UA"/>
              </w:rPr>
            </w:pPr>
            <w:r w:rsidRPr="00C02DCF">
              <w:rPr>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w:t>
            </w:r>
            <w:r w:rsidRPr="00C02DCF">
              <w:rPr>
                <w:lang w:val="uk-UA"/>
              </w:rPr>
              <w:lastRenderedPageBreak/>
              <w:t>(матеріал чи інформацію).</w:t>
            </w:r>
          </w:p>
          <w:p w:rsidR="009E550E" w:rsidRPr="00C02DCF" w:rsidRDefault="009E550E" w:rsidP="009E550E">
            <w:pPr>
              <w:pStyle w:val="msonormalcxspmiddle"/>
              <w:widowControl w:val="0"/>
              <w:spacing w:beforeLines="40" w:before="96" w:afterLines="40" w:after="96"/>
              <w:ind w:right="226"/>
              <w:contextualSpacing/>
              <w:jc w:val="both"/>
              <w:rPr>
                <w:lang w:val="uk-UA"/>
              </w:rPr>
            </w:pPr>
            <w:r w:rsidRPr="00C02DCF">
              <w:rPr>
                <w:lang w:val="uk-UA"/>
              </w:rPr>
              <w:t xml:space="preserve">Якщо документи не відкриваються та/або є нечитабельними, це є підставою для відхилення, оскільки пропозиція не відповідає вимогам тендерної документації – не можливо отримати інформацію (прочитати), яка вимагалась умовами тендерної документації. </w:t>
            </w:r>
          </w:p>
          <w:p w:rsidR="009E550E" w:rsidRPr="00C02DCF" w:rsidRDefault="009E550E" w:rsidP="009E550E">
            <w:pPr>
              <w:pStyle w:val="msonormalcxspmiddle"/>
              <w:widowControl w:val="0"/>
              <w:spacing w:beforeLines="40" w:before="96" w:afterLines="40" w:after="96"/>
              <w:ind w:right="226"/>
              <w:contextualSpacing/>
              <w:jc w:val="both"/>
              <w:rPr>
                <w:lang w:val="uk-UA"/>
              </w:rPr>
            </w:pPr>
            <w:r w:rsidRPr="00C02DCF">
              <w:rPr>
                <w:lang w:val="uk-UA"/>
              </w:rPr>
              <w:t>У разі якщо тендерною документацією вимагається надання документів/інформації, не передбачених діяльністю учасника або законодавством для учасників юридичних, фізичних осіб, у тому числі фізичних осіб-підприємців, учасник надає інформацію в довільній формі із зазначенням відповідного факту та з посиланням на законодавчі підстави, які передбачають відсутність відповідних документів.</w:t>
            </w:r>
          </w:p>
          <w:p w:rsidR="00AF13D4" w:rsidRPr="00882637" w:rsidRDefault="009E550E" w:rsidP="009E550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C02DCF">
              <w:rPr>
                <w:rFonts w:ascii="Times New Roman" w:hAnsi="Times New Roman" w:cs="Times New Roman"/>
                <w:sz w:val="24"/>
                <w:szCs w:val="24"/>
                <w:lang w:val="uk-UA"/>
              </w:rPr>
              <w:t>Кожен учасник має право подати тільки одну тендерну пропозицію.</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lastRenderedPageBreak/>
              <w:t>10.</w:t>
            </w:r>
          </w:p>
        </w:tc>
        <w:tc>
          <w:tcPr>
            <w:tcW w:w="2268" w:type="dxa"/>
          </w:tcPr>
          <w:p w:rsidR="008111AE" w:rsidRPr="00882637" w:rsidRDefault="008111AE" w:rsidP="00EE1C2B">
            <w:pPr>
              <w:pStyle w:val="msonormalcxspmiddle"/>
              <w:widowControl w:val="0"/>
              <w:spacing w:beforeLines="40" w:before="96" w:beforeAutospacing="0" w:afterLines="40" w:after="96" w:afterAutospacing="0"/>
              <w:contextualSpacing/>
              <w:rPr>
                <w:color w:val="000000"/>
                <w:lang w:val="uk-UA" w:eastAsia="uk-UA"/>
              </w:rPr>
            </w:pPr>
            <w:r w:rsidRPr="00882637">
              <w:rPr>
                <w:color w:val="000000"/>
                <w:lang w:val="uk-UA" w:eastAsia="uk-UA"/>
              </w:rPr>
              <w:t>Забезпечення тендерної пропозиції</w:t>
            </w:r>
          </w:p>
        </w:tc>
        <w:tc>
          <w:tcPr>
            <w:tcW w:w="6662" w:type="dxa"/>
            <w:vAlign w:val="center"/>
          </w:tcPr>
          <w:p w:rsidR="008111AE" w:rsidRPr="00882637" w:rsidRDefault="008111AE" w:rsidP="008111AE">
            <w:pPr>
              <w:contextualSpacing/>
              <w:jc w:val="both"/>
              <w:rPr>
                <w:rFonts w:ascii="Times New Roman" w:eastAsia="Times New Roman" w:hAnsi="Times New Roman" w:cs="Times New Roman"/>
                <w:sz w:val="24"/>
                <w:szCs w:val="24"/>
                <w:lang w:val="uk-UA"/>
              </w:rPr>
            </w:pPr>
            <w:r w:rsidRPr="00882637">
              <w:rPr>
                <w:rFonts w:ascii="Times New Roman" w:eastAsia="Times New Roman" w:hAnsi="Times New Roman" w:cs="Times New Roman"/>
                <w:sz w:val="24"/>
                <w:szCs w:val="24"/>
                <w:lang w:val="uk-UA"/>
              </w:rPr>
              <w:t xml:space="preserve">Не вимагається </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11.</w:t>
            </w:r>
          </w:p>
        </w:tc>
        <w:tc>
          <w:tcPr>
            <w:tcW w:w="2268"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lang w:eastAsia="uk-UA"/>
              </w:rPr>
              <w:t>Умови повернення чи неповернення забезпечення тендерної пропозиції</w:t>
            </w:r>
          </w:p>
        </w:tc>
        <w:tc>
          <w:tcPr>
            <w:tcW w:w="6662" w:type="dxa"/>
            <w:vAlign w:val="center"/>
          </w:tcPr>
          <w:p w:rsidR="008111AE" w:rsidRPr="00882637" w:rsidRDefault="00D04AC9" w:rsidP="008111AE">
            <w:pPr>
              <w:contextualSpacing/>
              <w:jc w:val="both"/>
              <w:rPr>
                <w:rFonts w:ascii="Times New Roman" w:eastAsia="Times New Roman" w:hAnsi="Times New Roman" w:cs="Times New Roman"/>
                <w:sz w:val="24"/>
                <w:szCs w:val="24"/>
                <w:lang w:val="uk-UA"/>
              </w:rPr>
            </w:pPr>
            <w:r w:rsidRPr="00882637">
              <w:rPr>
                <w:rFonts w:ascii="Times New Roman" w:eastAsia="Times New Roman" w:hAnsi="Times New Roman" w:cs="Times New Roman"/>
                <w:sz w:val="24"/>
                <w:szCs w:val="24"/>
                <w:lang w:val="uk-UA"/>
              </w:rPr>
              <w:t>Відсутні, оскільки забезпечення тендерної пропозиції не вимагається</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12.</w:t>
            </w:r>
          </w:p>
        </w:tc>
        <w:tc>
          <w:tcPr>
            <w:tcW w:w="2268"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lang w:eastAsia="uk-UA"/>
              </w:rPr>
              <w:t>Строк, протягом якого тендерні пропозиції є дійсними</w:t>
            </w:r>
          </w:p>
        </w:tc>
        <w:tc>
          <w:tcPr>
            <w:tcW w:w="6662" w:type="dxa"/>
            <w:vAlign w:val="center"/>
          </w:tcPr>
          <w:p w:rsidR="008111AE" w:rsidRPr="00882637" w:rsidRDefault="008111AE" w:rsidP="00EE1C2B">
            <w:pPr>
              <w:widowControl w:val="0"/>
              <w:spacing w:beforeLines="20" w:before="48" w:afterLines="20" w:after="48"/>
              <w:ind w:right="226"/>
              <w:contextualSpacing/>
              <w:rPr>
                <w:rFonts w:ascii="Times New Roman" w:hAnsi="Times New Roman" w:cs="Times New Roman"/>
                <w:sz w:val="24"/>
                <w:szCs w:val="24"/>
                <w:lang w:val="uk-UA" w:eastAsia="uk-UA"/>
              </w:rPr>
            </w:pPr>
            <w:r w:rsidRPr="00882637">
              <w:rPr>
                <w:rFonts w:ascii="Times New Roman" w:hAnsi="Times New Roman" w:cs="Times New Roman"/>
                <w:sz w:val="24"/>
                <w:szCs w:val="24"/>
                <w:lang w:eastAsia="uk-UA"/>
              </w:rPr>
              <w:t xml:space="preserve">Тендерні пропозиції вважаються дійсними протягом 90 днів  з дати </w:t>
            </w:r>
            <w:r w:rsidRPr="00882637">
              <w:rPr>
                <w:rFonts w:ascii="Times New Roman" w:hAnsi="Times New Roman" w:cs="Times New Roman"/>
                <w:sz w:val="24"/>
                <w:szCs w:val="24"/>
                <w:lang w:val="uk-UA" w:eastAsia="uk-UA"/>
              </w:rPr>
              <w:t>кінцевого строку подання</w:t>
            </w:r>
            <w:r w:rsidRPr="00882637">
              <w:rPr>
                <w:rFonts w:ascii="Times New Roman" w:hAnsi="Times New Roman" w:cs="Times New Roman"/>
                <w:sz w:val="24"/>
                <w:szCs w:val="24"/>
                <w:lang w:eastAsia="uk-UA"/>
              </w:rPr>
              <w:t xml:space="preserve"> тендерних пропозицій</w:t>
            </w:r>
            <w:r w:rsidRPr="00882637">
              <w:rPr>
                <w:rFonts w:ascii="Times New Roman" w:hAnsi="Times New Roman" w:cs="Times New Roman"/>
                <w:sz w:val="24"/>
                <w:szCs w:val="24"/>
                <w:lang w:val="uk-UA" w:eastAsia="uk-UA"/>
              </w:rPr>
              <w:t xml:space="preserve">. </w:t>
            </w:r>
            <w:r w:rsidRPr="00882637">
              <w:rPr>
                <w:rFonts w:ascii="Times New Roman" w:hAnsi="Times New Roman" w:cs="Times New Roman"/>
                <w:sz w:val="24"/>
                <w:szCs w:val="24"/>
                <w:lang w:eastAsia="uk-UA"/>
              </w:rPr>
              <w:t xml:space="preserve">  </w:t>
            </w:r>
          </w:p>
          <w:p w:rsidR="008111AE" w:rsidRPr="00882637" w:rsidRDefault="008111AE" w:rsidP="00EE1C2B">
            <w:pPr>
              <w:widowControl w:val="0"/>
              <w:spacing w:beforeLines="20" w:before="48" w:afterLines="20" w:after="48"/>
              <w:ind w:right="226"/>
              <w:contextualSpacing/>
              <w:rPr>
                <w:rFonts w:ascii="Times New Roman" w:hAnsi="Times New Roman" w:cs="Times New Roman"/>
                <w:sz w:val="24"/>
                <w:szCs w:val="24"/>
                <w:lang w:eastAsia="uk-UA"/>
              </w:rPr>
            </w:pPr>
            <w:r w:rsidRPr="00882637">
              <w:rPr>
                <w:rFonts w:ascii="Times New Roman" w:hAnsi="Times New Roman" w:cs="Times New Roman"/>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8111AE" w:rsidRPr="00882637" w:rsidRDefault="008111AE" w:rsidP="00EE1C2B">
            <w:pPr>
              <w:pStyle w:val="msonormalcxspmiddle"/>
              <w:widowControl w:val="0"/>
              <w:spacing w:beforeLines="20" w:before="48" w:beforeAutospacing="0" w:after="0" w:afterAutospacing="0"/>
              <w:ind w:right="226"/>
              <w:contextualSpacing/>
              <w:rPr>
                <w:lang w:val="uk-UA" w:eastAsia="uk-UA"/>
              </w:rPr>
            </w:pPr>
            <w:r w:rsidRPr="00882637">
              <w:rPr>
                <w:lang w:val="uk-UA" w:eastAsia="uk-UA"/>
              </w:rPr>
              <w:t>Учасник має право:</w:t>
            </w:r>
          </w:p>
          <w:p w:rsidR="008111AE" w:rsidRPr="00882637" w:rsidRDefault="008111AE" w:rsidP="00EE1C2B">
            <w:pPr>
              <w:pStyle w:val="msonormalcxspmiddle"/>
              <w:widowControl w:val="0"/>
              <w:spacing w:beforeLines="20" w:before="48" w:beforeAutospacing="0" w:after="0" w:afterAutospacing="0"/>
              <w:ind w:right="226"/>
              <w:contextualSpacing/>
              <w:rPr>
                <w:lang w:val="uk-UA" w:eastAsia="uk-UA"/>
              </w:rPr>
            </w:pPr>
            <w:r w:rsidRPr="00882637">
              <w:rPr>
                <w:lang w:val="uk-UA" w:eastAsia="uk-UA"/>
              </w:rPr>
              <w:t>- відхилити таку вимогу;</w:t>
            </w:r>
          </w:p>
          <w:p w:rsidR="008111AE" w:rsidRPr="00882637" w:rsidRDefault="008111AE" w:rsidP="008111AE">
            <w:pPr>
              <w:contextualSpacing/>
              <w:jc w:val="both"/>
              <w:rPr>
                <w:rFonts w:ascii="Times New Roman" w:eastAsia="Times New Roman" w:hAnsi="Times New Roman" w:cs="Times New Roman"/>
                <w:sz w:val="24"/>
                <w:szCs w:val="24"/>
                <w:lang w:val="uk-UA"/>
              </w:rPr>
            </w:pPr>
            <w:r w:rsidRPr="00882637">
              <w:rPr>
                <w:rFonts w:ascii="Times New Roman" w:hAnsi="Times New Roman" w:cs="Times New Roman"/>
                <w:sz w:val="24"/>
                <w:szCs w:val="24"/>
                <w:lang w:eastAsia="uk-UA"/>
              </w:rPr>
              <w:t>- погодитися з вимогою та продовжити строк дії поданої ним тендерної пропозиції.</w:t>
            </w:r>
          </w:p>
        </w:tc>
      </w:tr>
      <w:tr w:rsidR="001A2D95" w:rsidRPr="00A41874" w:rsidTr="00FF2CE7">
        <w:trPr>
          <w:trHeight w:val="2542"/>
        </w:trPr>
        <w:tc>
          <w:tcPr>
            <w:tcW w:w="817" w:type="dxa"/>
          </w:tcPr>
          <w:p w:rsidR="001A2D95" w:rsidRPr="00882637" w:rsidRDefault="001A2D95" w:rsidP="008111AE">
            <w:pPr>
              <w:pStyle w:val="a4"/>
              <w:jc w:val="center"/>
              <w:rPr>
                <w:bCs/>
                <w:color w:val="000000"/>
              </w:rPr>
            </w:pPr>
            <w:r w:rsidRPr="00882637">
              <w:rPr>
                <w:bCs/>
                <w:color w:val="000000"/>
              </w:rPr>
              <w:t>13.</w:t>
            </w:r>
          </w:p>
        </w:tc>
        <w:tc>
          <w:tcPr>
            <w:tcW w:w="2268" w:type="dxa"/>
          </w:tcPr>
          <w:p w:rsidR="001A2D95" w:rsidRPr="00882637" w:rsidRDefault="001A2D95" w:rsidP="008111AE">
            <w:pPr>
              <w:rPr>
                <w:rFonts w:ascii="Times New Roman" w:hAnsi="Times New Roman" w:cs="Times New Roman"/>
                <w:sz w:val="24"/>
                <w:szCs w:val="24"/>
                <w:lang w:val="uk-UA" w:eastAsia="uk-UA"/>
              </w:rPr>
            </w:pPr>
            <w:r w:rsidRPr="00882637">
              <w:rPr>
                <w:rFonts w:ascii="Times New Roman" w:hAnsi="Times New Roman" w:cs="Times New Roman"/>
                <w:sz w:val="24"/>
                <w:szCs w:val="24"/>
                <w:lang w:val="uk-UA" w:eastAsia="uk-UA"/>
              </w:rPr>
              <w:t>Кваліфікаційні критерії (стаття 16 Закону України «Про публічні закупівлі»</w:t>
            </w:r>
            <w:r w:rsidR="0066234A" w:rsidRPr="00882637">
              <w:rPr>
                <w:rFonts w:ascii="Times New Roman" w:hAnsi="Times New Roman" w:cs="Times New Roman"/>
                <w:sz w:val="24"/>
                <w:szCs w:val="24"/>
                <w:lang w:val="uk-UA" w:eastAsia="uk-UA"/>
              </w:rPr>
              <w:t>) та спосіб документального підтвердження</w:t>
            </w:r>
          </w:p>
        </w:tc>
        <w:tc>
          <w:tcPr>
            <w:tcW w:w="6662" w:type="dxa"/>
          </w:tcPr>
          <w:p w:rsidR="00FF2CE7" w:rsidRPr="00FC6762" w:rsidRDefault="00FC6762" w:rsidP="00FF2CE7">
            <w:pPr>
              <w:shd w:val="clear" w:color="auto" w:fill="FFFFFF"/>
              <w:jc w:val="both"/>
              <w:rPr>
                <w:rFonts w:ascii="Times New Roman" w:hAnsi="Times New Roman" w:cs="Times New Roman"/>
                <w:sz w:val="24"/>
                <w:szCs w:val="24"/>
                <w:highlight w:val="yellow"/>
                <w:lang w:val="uk-UA" w:eastAsia="uk-UA"/>
              </w:rPr>
            </w:pPr>
            <w:r w:rsidRPr="00385E73">
              <w:rPr>
                <w:rFonts w:ascii="Times New Roman" w:hAnsi="Times New Roman" w:cs="Times New Roman"/>
                <w:sz w:val="24"/>
                <w:szCs w:val="24"/>
                <w:lang w:val="uk-UA" w:eastAsia="uk-UA"/>
              </w:rPr>
              <w:t>Замовником не вимагається.</w:t>
            </w:r>
          </w:p>
        </w:tc>
      </w:tr>
      <w:tr w:rsidR="008111AE" w:rsidRPr="00FE57FB" w:rsidTr="002E6F2E">
        <w:tc>
          <w:tcPr>
            <w:tcW w:w="817" w:type="dxa"/>
          </w:tcPr>
          <w:p w:rsidR="008111AE" w:rsidRPr="00882637" w:rsidRDefault="008111AE" w:rsidP="008111AE">
            <w:pPr>
              <w:pStyle w:val="a4"/>
              <w:jc w:val="center"/>
              <w:rPr>
                <w:bCs/>
                <w:color w:val="000000"/>
              </w:rPr>
            </w:pPr>
            <w:r w:rsidRPr="00882637">
              <w:rPr>
                <w:bCs/>
                <w:color w:val="000000"/>
              </w:rPr>
              <w:t>14.</w:t>
            </w:r>
          </w:p>
        </w:tc>
        <w:tc>
          <w:tcPr>
            <w:tcW w:w="2268" w:type="dxa"/>
          </w:tcPr>
          <w:p w:rsidR="008111AE" w:rsidRPr="00882637" w:rsidRDefault="008111AE" w:rsidP="00A1314E">
            <w:pPr>
              <w:rPr>
                <w:rFonts w:ascii="Times New Roman" w:hAnsi="Times New Roman" w:cs="Times New Roman"/>
                <w:sz w:val="24"/>
                <w:szCs w:val="24"/>
                <w:lang w:val="uk-UA" w:eastAsia="uk-UA"/>
              </w:rPr>
            </w:pPr>
            <w:r w:rsidRPr="00882637">
              <w:rPr>
                <w:rFonts w:ascii="Times New Roman" w:hAnsi="Times New Roman" w:cs="Times New Roman"/>
                <w:sz w:val="24"/>
                <w:szCs w:val="24"/>
                <w:lang w:val="uk-UA" w:eastAsia="uk-UA"/>
              </w:rPr>
              <w:t xml:space="preserve">Підстави для відмови в участі у процедурі закупівлі, встановлені статтею 17 Закону України «Про </w:t>
            </w:r>
            <w:r w:rsidRPr="00882637">
              <w:rPr>
                <w:rFonts w:ascii="Times New Roman" w:hAnsi="Times New Roman" w:cs="Times New Roman"/>
                <w:sz w:val="24"/>
                <w:szCs w:val="24"/>
                <w:lang w:val="uk-UA" w:eastAsia="uk-UA"/>
              </w:rPr>
              <w:lastRenderedPageBreak/>
              <w:t xml:space="preserve">публічні закупівлі» </w:t>
            </w:r>
          </w:p>
        </w:tc>
        <w:tc>
          <w:tcPr>
            <w:tcW w:w="6662" w:type="dxa"/>
          </w:tcPr>
          <w:p w:rsidR="00226AB6" w:rsidRPr="00882637" w:rsidRDefault="002E4F88" w:rsidP="00164686">
            <w:pPr>
              <w:contextualSpacing/>
              <w:jc w:val="both"/>
              <w:rPr>
                <w:rFonts w:ascii="Times New Roman" w:eastAsia="Times New Roman" w:hAnsi="Times New Roman" w:cs="Times New Roman"/>
                <w:sz w:val="24"/>
                <w:szCs w:val="24"/>
                <w:lang w:val="uk-UA"/>
              </w:rPr>
            </w:pPr>
            <w:proofErr w:type="gramStart"/>
            <w:r w:rsidRPr="00EE604B">
              <w:rPr>
                <w:rFonts w:ascii="Times New Roman" w:hAnsi="Times New Roman" w:cs="Times New Roman"/>
                <w:sz w:val="24"/>
                <w:szCs w:val="24"/>
              </w:rPr>
              <w:lastRenderedPageBreak/>
              <w:t>П</w:t>
            </w:r>
            <w:proofErr w:type="gramEnd"/>
            <w:r w:rsidRPr="00EE604B">
              <w:rPr>
                <w:rFonts w:ascii="Times New Roman" w:hAnsi="Times New Roman" w:cs="Times New Roman"/>
                <w:sz w:val="24"/>
                <w:szCs w:val="24"/>
              </w:rPr>
              <w:t xml:space="preserve">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Додатку № </w:t>
            </w:r>
            <w:r w:rsidR="00164686">
              <w:rPr>
                <w:rFonts w:ascii="Times New Roman" w:hAnsi="Times New Roman" w:cs="Times New Roman"/>
                <w:sz w:val="24"/>
                <w:szCs w:val="24"/>
                <w:lang w:val="uk-UA"/>
              </w:rPr>
              <w:t>1</w:t>
            </w:r>
            <w:r w:rsidRPr="00EE604B">
              <w:rPr>
                <w:rFonts w:ascii="Times New Roman" w:hAnsi="Times New Roman" w:cs="Times New Roman"/>
                <w:sz w:val="24"/>
                <w:szCs w:val="24"/>
              </w:rPr>
              <w:t>.</w:t>
            </w:r>
          </w:p>
        </w:tc>
      </w:tr>
      <w:tr w:rsidR="008111AE" w:rsidRPr="00164686" w:rsidTr="00DD790D">
        <w:tc>
          <w:tcPr>
            <w:tcW w:w="817" w:type="dxa"/>
          </w:tcPr>
          <w:p w:rsidR="008111AE" w:rsidRPr="00882637" w:rsidRDefault="008111AE" w:rsidP="008111AE">
            <w:pPr>
              <w:pStyle w:val="a4"/>
              <w:jc w:val="center"/>
              <w:rPr>
                <w:bCs/>
                <w:color w:val="000000"/>
              </w:rPr>
            </w:pPr>
            <w:r w:rsidRPr="00882637">
              <w:rPr>
                <w:bCs/>
                <w:color w:val="000000"/>
              </w:rPr>
              <w:lastRenderedPageBreak/>
              <w:t xml:space="preserve">15. </w:t>
            </w:r>
          </w:p>
        </w:tc>
        <w:tc>
          <w:tcPr>
            <w:tcW w:w="2268"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lang w:val="uk-UA" w:eastAsia="uk-UA"/>
              </w:rPr>
              <w:t>Інформація про техніч</w:t>
            </w:r>
            <w:r w:rsidRPr="00882637">
              <w:rPr>
                <w:rFonts w:ascii="Times New Roman" w:hAnsi="Times New Roman" w:cs="Times New Roman"/>
                <w:sz w:val="24"/>
                <w:szCs w:val="24"/>
                <w:lang w:eastAsia="uk-UA"/>
              </w:rPr>
              <w:t>ні, якісні та кількісні характеристики предмета закупівлі</w:t>
            </w:r>
          </w:p>
        </w:tc>
        <w:tc>
          <w:tcPr>
            <w:tcW w:w="6662" w:type="dxa"/>
          </w:tcPr>
          <w:p w:rsidR="00DD790D" w:rsidRPr="00882637" w:rsidRDefault="00182AC9" w:rsidP="00DD790D">
            <w:pPr>
              <w:shd w:val="clear" w:color="auto" w:fill="FFFFFF"/>
              <w:rPr>
                <w:rFonts w:ascii="Times New Roman" w:hAnsi="Times New Roman"/>
                <w:color w:val="000000"/>
                <w:sz w:val="24"/>
                <w:szCs w:val="24"/>
              </w:rPr>
            </w:pPr>
            <w:r w:rsidRPr="00882637">
              <w:rPr>
                <w:rFonts w:ascii="Times New Roman" w:hAnsi="Times New Roman"/>
                <w:color w:val="000000"/>
                <w:sz w:val="24"/>
                <w:szCs w:val="24"/>
              </w:rPr>
              <w:t>Кількість:</w:t>
            </w:r>
            <w:r w:rsidRPr="00882637">
              <w:rPr>
                <w:rFonts w:ascii="Times New Roman" w:hAnsi="Times New Roman"/>
                <w:color w:val="000000"/>
                <w:sz w:val="24"/>
                <w:szCs w:val="24"/>
                <w:lang w:val="uk-UA"/>
              </w:rPr>
              <w:t xml:space="preserve"> </w:t>
            </w:r>
          </w:p>
          <w:p w:rsidR="00164686" w:rsidRPr="00FE57FB" w:rsidRDefault="00164686" w:rsidP="00164686">
            <w:pPr>
              <w:rPr>
                <w:rFonts w:ascii="Times New Roman" w:eastAsia="Times New Roman" w:hAnsi="Times New Roman" w:cs="Times New Roman"/>
                <w:sz w:val="24"/>
                <w:szCs w:val="24"/>
                <w:lang w:val="uk-UA"/>
              </w:rPr>
            </w:pPr>
            <w:r w:rsidRPr="00FE57FB">
              <w:rPr>
                <w:rFonts w:ascii="Times New Roman" w:eastAsia="Times New Roman" w:hAnsi="Times New Roman" w:cs="Times New Roman"/>
                <w:sz w:val="24"/>
                <w:szCs w:val="24"/>
                <w:lang w:val="uk-UA"/>
              </w:rPr>
              <w:t xml:space="preserve">Марка поштова Х – </w:t>
            </w:r>
            <w:r>
              <w:rPr>
                <w:rFonts w:ascii="Times New Roman" w:eastAsia="Times New Roman" w:hAnsi="Times New Roman" w:cs="Times New Roman"/>
                <w:sz w:val="24"/>
                <w:szCs w:val="24"/>
                <w:lang w:val="uk-UA"/>
              </w:rPr>
              <w:t>29345</w:t>
            </w:r>
            <w:r w:rsidRPr="00FE57FB">
              <w:rPr>
                <w:rFonts w:ascii="Times New Roman" w:eastAsia="Times New Roman" w:hAnsi="Times New Roman" w:cs="Times New Roman"/>
                <w:sz w:val="24"/>
                <w:szCs w:val="24"/>
                <w:lang w:val="uk-UA"/>
              </w:rPr>
              <w:t xml:space="preserve"> шт</w:t>
            </w:r>
          </w:p>
          <w:p w:rsidR="00164686" w:rsidRPr="00FE57FB" w:rsidRDefault="00164686" w:rsidP="00164686">
            <w:pPr>
              <w:rPr>
                <w:rFonts w:ascii="Times New Roman" w:eastAsia="Times New Roman" w:hAnsi="Times New Roman" w:cs="Times New Roman"/>
                <w:sz w:val="24"/>
                <w:szCs w:val="24"/>
                <w:lang w:val="uk-UA"/>
              </w:rPr>
            </w:pPr>
            <w:r w:rsidRPr="00FE57FB">
              <w:rPr>
                <w:rFonts w:ascii="Times New Roman" w:eastAsia="Times New Roman" w:hAnsi="Times New Roman" w:cs="Times New Roman"/>
                <w:sz w:val="24"/>
                <w:szCs w:val="24"/>
                <w:lang w:val="uk-UA"/>
              </w:rPr>
              <w:t xml:space="preserve">Марка поштова М – </w:t>
            </w:r>
            <w:r>
              <w:rPr>
                <w:rFonts w:ascii="Times New Roman" w:eastAsia="Times New Roman" w:hAnsi="Times New Roman" w:cs="Times New Roman"/>
                <w:sz w:val="24"/>
                <w:szCs w:val="24"/>
                <w:lang w:val="uk-UA"/>
              </w:rPr>
              <w:t>41060</w:t>
            </w:r>
            <w:r w:rsidRPr="00FE57FB">
              <w:rPr>
                <w:rFonts w:ascii="Times New Roman" w:eastAsia="Times New Roman" w:hAnsi="Times New Roman" w:cs="Times New Roman"/>
                <w:sz w:val="24"/>
                <w:szCs w:val="24"/>
                <w:lang w:val="uk-UA"/>
              </w:rPr>
              <w:t xml:space="preserve"> шт</w:t>
            </w:r>
          </w:p>
          <w:p w:rsidR="00164686" w:rsidRPr="00FE57FB" w:rsidRDefault="00164686" w:rsidP="00164686">
            <w:pPr>
              <w:rPr>
                <w:rFonts w:ascii="Times New Roman" w:eastAsia="Times New Roman" w:hAnsi="Times New Roman" w:cs="Times New Roman"/>
                <w:sz w:val="24"/>
                <w:szCs w:val="24"/>
                <w:lang w:val="uk-UA"/>
              </w:rPr>
            </w:pPr>
            <w:r w:rsidRPr="00FE57FB">
              <w:rPr>
                <w:rFonts w:ascii="Times New Roman" w:eastAsia="Times New Roman" w:hAnsi="Times New Roman" w:cs="Times New Roman"/>
                <w:sz w:val="24"/>
                <w:szCs w:val="24"/>
                <w:lang w:val="uk-UA"/>
              </w:rPr>
              <w:t xml:space="preserve">Марка поштова F – </w:t>
            </w:r>
            <w:r>
              <w:rPr>
                <w:rFonts w:ascii="Times New Roman" w:eastAsia="Times New Roman" w:hAnsi="Times New Roman" w:cs="Times New Roman"/>
                <w:sz w:val="24"/>
                <w:szCs w:val="24"/>
                <w:lang w:val="uk-UA"/>
              </w:rPr>
              <w:t>40</w:t>
            </w:r>
            <w:r w:rsidRPr="00FE57FB">
              <w:rPr>
                <w:rFonts w:ascii="Times New Roman" w:eastAsia="Times New Roman" w:hAnsi="Times New Roman" w:cs="Times New Roman"/>
                <w:sz w:val="24"/>
                <w:szCs w:val="24"/>
                <w:lang w:val="uk-UA"/>
              </w:rPr>
              <w:t>000  шт</w:t>
            </w:r>
          </w:p>
          <w:p w:rsidR="00164686" w:rsidRPr="00FE57FB" w:rsidRDefault="00164686" w:rsidP="00164686">
            <w:pPr>
              <w:rPr>
                <w:rFonts w:ascii="Times New Roman" w:eastAsia="Times New Roman" w:hAnsi="Times New Roman" w:cs="Times New Roman"/>
                <w:sz w:val="24"/>
                <w:szCs w:val="24"/>
                <w:lang w:val="uk-UA"/>
              </w:rPr>
            </w:pPr>
            <w:r w:rsidRPr="00FE57FB">
              <w:rPr>
                <w:rFonts w:ascii="Times New Roman" w:eastAsia="Times New Roman" w:hAnsi="Times New Roman" w:cs="Times New Roman"/>
                <w:sz w:val="24"/>
                <w:szCs w:val="24"/>
                <w:lang w:val="uk-UA"/>
              </w:rPr>
              <w:t xml:space="preserve">Марка поштова V – </w:t>
            </w:r>
            <w:r>
              <w:rPr>
                <w:rFonts w:ascii="Times New Roman" w:eastAsia="Times New Roman" w:hAnsi="Times New Roman" w:cs="Times New Roman"/>
                <w:sz w:val="24"/>
                <w:szCs w:val="24"/>
                <w:lang w:val="uk-UA"/>
              </w:rPr>
              <w:t>55</w:t>
            </w:r>
            <w:r w:rsidRPr="00FE57FB">
              <w:rPr>
                <w:rFonts w:ascii="Times New Roman" w:eastAsia="Times New Roman" w:hAnsi="Times New Roman" w:cs="Times New Roman"/>
                <w:sz w:val="24"/>
                <w:szCs w:val="24"/>
                <w:lang w:val="uk-UA"/>
              </w:rPr>
              <w:t>300  шт</w:t>
            </w:r>
          </w:p>
          <w:p w:rsidR="00164686" w:rsidRPr="00FE57FB" w:rsidRDefault="00164686" w:rsidP="00164686">
            <w:pPr>
              <w:rPr>
                <w:rFonts w:ascii="Times New Roman" w:eastAsia="Times New Roman" w:hAnsi="Times New Roman" w:cs="Times New Roman"/>
                <w:sz w:val="24"/>
                <w:szCs w:val="24"/>
                <w:lang w:val="uk-UA"/>
              </w:rPr>
            </w:pPr>
            <w:r w:rsidRPr="00FE57FB">
              <w:rPr>
                <w:rFonts w:ascii="Times New Roman" w:eastAsia="Times New Roman" w:hAnsi="Times New Roman" w:cs="Times New Roman"/>
                <w:sz w:val="24"/>
                <w:szCs w:val="24"/>
                <w:lang w:val="uk-UA"/>
              </w:rPr>
              <w:t xml:space="preserve">Марка поштова D – </w:t>
            </w:r>
            <w:r>
              <w:rPr>
                <w:rFonts w:ascii="Times New Roman" w:eastAsia="Times New Roman" w:hAnsi="Times New Roman" w:cs="Times New Roman"/>
                <w:sz w:val="24"/>
                <w:szCs w:val="24"/>
                <w:lang w:val="uk-UA"/>
              </w:rPr>
              <w:t>29378</w:t>
            </w:r>
            <w:r w:rsidRPr="00FE57FB">
              <w:rPr>
                <w:rFonts w:ascii="Times New Roman" w:eastAsia="Times New Roman" w:hAnsi="Times New Roman" w:cs="Times New Roman"/>
                <w:sz w:val="24"/>
                <w:szCs w:val="24"/>
                <w:lang w:val="uk-UA"/>
              </w:rPr>
              <w:t xml:space="preserve">  шт</w:t>
            </w:r>
          </w:p>
          <w:p w:rsidR="00164686" w:rsidRPr="00FE57FB" w:rsidRDefault="00164686" w:rsidP="00164686">
            <w:pPr>
              <w:rPr>
                <w:rFonts w:ascii="Times New Roman" w:eastAsia="Times New Roman" w:hAnsi="Times New Roman" w:cs="Times New Roman"/>
                <w:sz w:val="24"/>
                <w:szCs w:val="24"/>
                <w:lang w:val="uk-UA"/>
              </w:rPr>
            </w:pPr>
            <w:r w:rsidRPr="00FE57FB">
              <w:rPr>
                <w:rFonts w:ascii="Times New Roman" w:eastAsia="Times New Roman" w:hAnsi="Times New Roman" w:cs="Times New Roman"/>
                <w:sz w:val="24"/>
                <w:szCs w:val="24"/>
                <w:lang w:val="uk-UA"/>
              </w:rPr>
              <w:t>Марка поштова T – 21060  шт</w:t>
            </w:r>
          </w:p>
          <w:p w:rsidR="00164686" w:rsidRPr="00FE57FB" w:rsidRDefault="00164686" w:rsidP="00164686">
            <w:pPr>
              <w:rPr>
                <w:rFonts w:ascii="Times New Roman" w:eastAsia="Times New Roman" w:hAnsi="Times New Roman" w:cs="Times New Roman"/>
                <w:sz w:val="24"/>
                <w:szCs w:val="24"/>
                <w:lang w:val="uk-UA"/>
              </w:rPr>
            </w:pPr>
            <w:r w:rsidRPr="00FE57FB">
              <w:rPr>
                <w:rFonts w:ascii="Times New Roman" w:eastAsia="Times New Roman" w:hAnsi="Times New Roman" w:cs="Times New Roman"/>
                <w:sz w:val="24"/>
                <w:szCs w:val="24"/>
                <w:lang w:val="uk-UA"/>
              </w:rPr>
              <w:t xml:space="preserve">Марка поштова H – </w:t>
            </w:r>
            <w:r>
              <w:rPr>
                <w:rFonts w:ascii="Times New Roman" w:eastAsia="Times New Roman" w:hAnsi="Times New Roman" w:cs="Times New Roman"/>
                <w:sz w:val="24"/>
                <w:szCs w:val="24"/>
                <w:lang w:val="uk-UA"/>
              </w:rPr>
              <w:t>2</w:t>
            </w:r>
            <w:r w:rsidRPr="00FE57FB">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lang w:val="uk-UA"/>
              </w:rPr>
              <w:t>7</w:t>
            </w:r>
            <w:r w:rsidRPr="00FE57FB">
              <w:rPr>
                <w:rFonts w:ascii="Times New Roman" w:eastAsia="Times New Roman" w:hAnsi="Times New Roman" w:cs="Times New Roman"/>
                <w:sz w:val="24"/>
                <w:szCs w:val="24"/>
                <w:lang w:val="uk-UA"/>
              </w:rPr>
              <w:t xml:space="preserve">00 шт  </w:t>
            </w:r>
          </w:p>
          <w:p w:rsidR="00164686" w:rsidRDefault="00164686" w:rsidP="00164686">
            <w:pPr>
              <w:shd w:val="clear" w:color="auto" w:fill="FFFFFF"/>
              <w:rPr>
                <w:rFonts w:ascii="Times New Roman" w:eastAsia="Times New Roman" w:hAnsi="Times New Roman" w:cs="Times New Roman"/>
                <w:sz w:val="24"/>
                <w:szCs w:val="24"/>
                <w:lang w:val="uk-UA"/>
              </w:rPr>
            </w:pPr>
            <w:r w:rsidRPr="00FE57FB">
              <w:rPr>
                <w:rFonts w:ascii="Times New Roman" w:eastAsia="Times New Roman" w:hAnsi="Times New Roman" w:cs="Times New Roman"/>
                <w:sz w:val="24"/>
                <w:szCs w:val="24"/>
                <w:lang w:val="uk-UA"/>
              </w:rPr>
              <w:t xml:space="preserve">Марка поштова L – </w:t>
            </w:r>
            <w:r>
              <w:rPr>
                <w:rFonts w:ascii="Times New Roman" w:eastAsia="Times New Roman" w:hAnsi="Times New Roman" w:cs="Times New Roman"/>
                <w:sz w:val="24"/>
                <w:szCs w:val="24"/>
                <w:lang w:val="uk-UA"/>
              </w:rPr>
              <w:t>25210</w:t>
            </w:r>
            <w:r w:rsidRPr="00FE57FB">
              <w:rPr>
                <w:rFonts w:ascii="Times New Roman" w:eastAsia="Times New Roman" w:hAnsi="Times New Roman" w:cs="Times New Roman"/>
                <w:sz w:val="24"/>
                <w:szCs w:val="24"/>
                <w:lang w:val="uk-UA"/>
              </w:rPr>
              <w:t xml:space="preserve">  шт</w:t>
            </w:r>
          </w:p>
          <w:p w:rsidR="00DD790D" w:rsidRPr="00DD790D" w:rsidRDefault="00DD790D" w:rsidP="00164686">
            <w:pPr>
              <w:shd w:val="clear" w:color="auto" w:fill="FFFFFF"/>
              <w:rPr>
                <w:rFonts w:ascii="Times New Roman" w:hAnsi="Times New Roman"/>
                <w:color w:val="000000"/>
                <w:sz w:val="24"/>
                <w:szCs w:val="24"/>
                <w:lang w:val="uk-UA"/>
              </w:rPr>
            </w:pPr>
            <w:r>
              <w:rPr>
                <w:rFonts w:ascii="Times New Roman" w:hAnsi="Times New Roman"/>
                <w:color w:val="000000"/>
                <w:sz w:val="24"/>
                <w:szCs w:val="24"/>
                <w:lang w:val="uk-UA"/>
              </w:rPr>
              <w:t>Марки поштові (знаки поштової оплати) повинні відповідати вимогам технічних умов ГСТУ 45.027-2003 «Зв’язок поштовий. Марки та блоки поштові. Технічні умови»</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16.</w:t>
            </w:r>
          </w:p>
        </w:tc>
        <w:tc>
          <w:tcPr>
            <w:tcW w:w="2268"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lang w:eastAsia="uk-UA"/>
              </w:rPr>
              <w:t>Унесення змін або відкликання тендерної пропозиції учасником</w:t>
            </w:r>
          </w:p>
        </w:tc>
        <w:tc>
          <w:tcPr>
            <w:tcW w:w="6662" w:type="dxa"/>
            <w:vAlign w:val="center"/>
          </w:tcPr>
          <w:p w:rsidR="008111AE" w:rsidRPr="00882637" w:rsidRDefault="009752F5" w:rsidP="009752F5">
            <w:pPr>
              <w:contextualSpacing/>
              <w:jc w:val="both"/>
              <w:rPr>
                <w:rFonts w:ascii="Times New Roman" w:eastAsia="Times New Roman" w:hAnsi="Times New Roman" w:cs="Times New Roman"/>
                <w:sz w:val="24"/>
                <w:szCs w:val="24"/>
                <w:lang w:val="uk-UA"/>
              </w:rPr>
            </w:pPr>
            <w:r w:rsidRPr="00882637">
              <w:rPr>
                <w:rFonts w:ascii="Times New Roman" w:hAnsi="Times New Roman" w:cs="Times New Roman"/>
                <w:sz w:val="24"/>
                <w:szCs w:val="24"/>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17.</w:t>
            </w:r>
          </w:p>
        </w:tc>
        <w:tc>
          <w:tcPr>
            <w:tcW w:w="2268" w:type="dxa"/>
          </w:tcPr>
          <w:p w:rsidR="008111AE" w:rsidRPr="00882637" w:rsidRDefault="008111AE" w:rsidP="008111AE">
            <w:pPr>
              <w:rPr>
                <w:rFonts w:ascii="Times New Roman" w:hAnsi="Times New Roman" w:cs="Times New Roman"/>
                <w:sz w:val="24"/>
                <w:szCs w:val="24"/>
                <w:lang w:eastAsia="uk-UA"/>
              </w:rPr>
            </w:pPr>
            <w:r w:rsidRPr="00882637">
              <w:rPr>
                <w:rStyle w:val="rvts0"/>
                <w:sz w:val="24"/>
                <w:szCs w:val="24"/>
              </w:rPr>
              <w:t>Кінцевий строк подання тендерної пропозиції</w:t>
            </w:r>
          </w:p>
        </w:tc>
        <w:tc>
          <w:tcPr>
            <w:tcW w:w="6662" w:type="dxa"/>
            <w:vAlign w:val="center"/>
          </w:tcPr>
          <w:p w:rsidR="008111AE" w:rsidRPr="00B9428B" w:rsidRDefault="00ED674C" w:rsidP="00385E73">
            <w:pPr>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w:t>
            </w:r>
            <w:bookmarkStart w:id="1" w:name="_GoBack"/>
            <w:bookmarkEnd w:id="1"/>
            <w:r w:rsidR="00B9428B" w:rsidRPr="00385E73">
              <w:rPr>
                <w:rFonts w:ascii="Times New Roman" w:eastAsia="Times New Roman" w:hAnsi="Times New Roman" w:cs="Times New Roman"/>
                <w:sz w:val="24"/>
                <w:szCs w:val="24"/>
                <w:lang w:val="uk-UA"/>
              </w:rPr>
              <w:t>.</w:t>
            </w:r>
            <w:r w:rsidR="00385E73" w:rsidRPr="00385E73">
              <w:rPr>
                <w:rFonts w:ascii="Times New Roman" w:eastAsia="Times New Roman" w:hAnsi="Times New Roman" w:cs="Times New Roman"/>
                <w:sz w:val="24"/>
                <w:szCs w:val="24"/>
                <w:lang w:val="uk-UA"/>
              </w:rPr>
              <w:t>11</w:t>
            </w:r>
            <w:r w:rsidR="001079DC" w:rsidRPr="00385E73">
              <w:rPr>
                <w:rFonts w:ascii="Times New Roman" w:eastAsia="Times New Roman" w:hAnsi="Times New Roman" w:cs="Times New Roman"/>
                <w:sz w:val="24"/>
                <w:szCs w:val="24"/>
                <w:lang w:val="uk-UA"/>
              </w:rPr>
              <w:t>.</w:t>
            </w:r>
            <w:r w:rsidR="009830B0" w:rsidRPr="00385E73">
              <w:rPr>
                <w:rFonts w:ascii="Times New Roman" w:eastAsia="Times New Roman" w:hAnsi="Times New Roman" w:cs="Times New Roman"/>
                <w:sz w:val="24"/>
                <w:szCs w:val="24"/>
                <w:lang w:val="uk-UA"/>
              </w:rPr>
              <w:t>202</w:t>
            </w:r>
            <w:r w:rsidR="00AD664E" w:rsidRPr="00385E73">
              <w:rPr>
                <w:rFonts w:ascii="Times New Roman" w:eastAsia="Times New Roman" w:hAnsi="Times New Roman" w:cs="Times New Roman"/>
                <w:sz w:val="24"/>
                <w:szCs w:val="24"/>
                <w:lang w:val="en-US"/>
              </w:rPr>
              <w:t>2</w:t>
            </w:r>
            <w:r w:rsidR="009830B0" w:rsidRPr="00385E73">
              <w:rPr>
                <w:rFonts w:ascii="Times New Roman" w:eastAsia="Times New Roman" w:hAnsi="Times New Roman" w:cs="Times New Roman"/>
                <w:sz w:val="24"/>
                <w:szCs w:val="24"/>
                <w:lang w:val="uk-UA"/>
              </w:rPr>
              <w:t xml:space="preserve"> р</w:t>
            </w:r>
          </w:p>
        </w:tc>
      </w:tr>
      <w:tr w:rsidR="008111AE" w:rsidRPr="00882637" w:rsidTr="002B3930">
        <w:tc>
          <w:tcPr>
            <w:tcW w:w="817" w:type="dxa"/>
          </w:tcPr>
          <w:p w:rsidR="008111AE" w:rsidRPr="00882637" w:rsidRDefault="008111AE" w:rsidP="008111AE">
            <w:pPr>
              <w:pStyle w:val="a4"/>
              <w:jc w:val="center"/>
              <w:rPr>
                <w:bCs/>
                <w:color w:val="000000"/>
              </w:rPr>
            </w:pPr>
            <w:r w:rsidRPr="00882637">
              <w:rPr>
                <w:bCs/>
                <w:color w:val="000000"/>
              </w:rPr>
              <w:t>18.</w:t>
            </w:r>
          </w:p>
        </w:tc>
        <w:tc>
          <w:tcPr>
            <w:tcW w:w="2268" w:type="dxa"/>
          </w:tcPr>
          <w:p w:rsidR="008111AE" w:rsidRPr="00882637" w:rsidRDefault="008111AE" w:rsidP="008111AE">
            <w:pPr>
              <w:rPr>
                <w:rFonts w:ascii="Times New Roman" w:hAnsi="Times New Roman" w:cs="Times New Roman"/>
                <w:sz w:val="24"/>
                <w:szCs w:val="24"/>
                <w:lang w:eastAsia="uk-UA"/>
              </w:rPr>
            </w:pPr>
            <w:r w:rsidRPr="00882637">
              <w:rPr>
                <w:rFonts w:ascii="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p>
        </w:tc>
        <w:tc>
          <w:tcPr>
            <w:tcW w:w="6662" w:type="dxa"/>
            <w:vAlign w:val="center"/>
          </w:tcPr>
          <w:p w:rsidR="009752F5" w:rsidRPr="00882637" w:rsidRDefault="009752F5" w:rsidP="00EE1C2B">
            <w:pPr>
              <w:pStyle w:val="msonormalcxspmiddle"/>
              <w:widowControl w:val="0"/>
              <w:spacing w:beforeLines="50" w:before="120" w:beforeAutospacing="0" w:afterLines="50" w:after="120" w:afterAutospacing="0"/>
              <w:contextualSpacing/>
              <w:rPr>
                <w:lang w:val="uk-UA"/>
              </w:rPr>
            </w:pPr>
            <w:r w:rsidRPr="00882637">
              <w:rPr>
                <w:lang w:val="uk-UA"/>
              </w:rPr>
              <w:t xml:space="preserve">Оцінка тендерних пропозицій здійснюється на основі критерію «Ціна» </w:t>
            </w:r>
          </w:p>
          <w:p w:rsidR="006459EE" w:rsidRPr="00882637" w:rsidRDefault="009752F5" w:rsidP="00EE1C2B">
            <w:pPr>
              <w:pStyle w:val="msonormalcxspmiddle"/>
              <w:widowControl w:val="0"/>
              <w:spacing w:beforeLines="50" w:before="120" w:beforeAutospacing="0" w:afterLines="50" w:after="120" w:afterAutospacing="0"/>
              <w:contextualSpacing/>
              <w:rPr>
                <w:lang w:val="uk-UA"/>
              </w:rPr>
            </w:pPr>
            <w:r w:rsidRPr="00882637">
              <w:rPr>
                <w:lang w:val="uk-UA"/>
              </w:rPr>
              <w:t xml:space="preserve">Питома вага критерію «Ціна» 100%  </w:t>
            </w:r>
          </w:p>
          <w:p w:rsidR="009752F5" w:rsidRPr="00882637" w:rsidRDefault="009752F5" w:rsidP="00EE1C2B">
            <w:pPr>
              <w:pStyle w:val="msonormalcxspmiddle"/>
              <w:widowControl w:val="0"/>
              <w:spacing w:beforeLines="50" w:before="120" w:beforeAutospacing="0" w:afterLines="50" w:after="120" w:afterAutospacing="0"/>
              <w:contextualSpacing/>
              <w:rPr>
                <w:lang w:val="uk-UA"/>
              </w:rPr>
            </w:pPr>
            <w:r w:rsidRPr="00882637">
              <w:rPr>
                <w:lang w:val="uk-UA"/>
              </w:rPr>
              <w:t xml:space="preserve">Оцінка тендерних пропозицій проводиться електронною системою закупівель автоматично на основі критерію ціна, яку учасник подає у своїй тендерній пропозиції та шляхом застосування електронного аукціону.                                                                                                                                                                  Найбільш економічно вигідною визнається пропозиція найнижча за вартісним показником. </w:t>
            </w:r>
          </w:p>
          <w:p w:rsidR="008111AE" w:rsidRPr="00882637" w:rsidRDefault="00103EB9" w:rsidP="00103EB9">
            <w:pPr>
              <w:contextualSpacing/>
              <w:jc w:val="both"/>
              <w:rPr>
                <w:rFonts w:ascii="Times New Roman" w:eastAsia="Times New Roman" w:hAnsi="Times New Roman" w:cs="Times New Roman"/>
                <w:sz w:val="24"/>
                <w:szCs w:val="24"/>
                <w:lang w:val="uk-UA"/>
              </w:rPr>
            </w:pPr>
            <w:r w:rsidRPr="00882637">
              <w:rPr>
                <w:rFonts w:ascii="Times New Roman" w:hAnsi="Times New Roman" w:cs="Times New Roman"/>
                <w:sz w:val="24"/>
                <w:szCs w:val="24"/>
                <w:shd w:val="clear" w:color="auto" w:fill="FFFFFF"/>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w:t>
            </w:r>
            <w:r w:rsidR="0091159B" w:rsidRPr="00882637">
              <w:rPr>
                <w:rFonts w:ascii="Times New Roman" w:hAnsi="Times New Roman" w:cs="Times New Roman"/>
                <w:sz w:val="24"/>
                <w:szCs w:val="24"/>
                <w:shd w:val="clear" w:color="auto" w:fill="FFFFFF"/>
                <w:lang w:val="uk-UA"/>
              </w:rPr>
              <w:t xml:space="preserve">чені </w:t>
            </w:r>
            <w:r w:rsidRPr="00882637">
              <w:rPr>
                <w:rFonts w:ascii="Times New Roman" w:hAnsi="Times New Roman" w:cs="Times New Roman"/>
                <w:sz w:val="24"/>
                <w:szCs w:val="24"/>
                <w:shd w:val="clear" w:color="auto" w:fill="FFFFFF"/>
                <w:lang w:val="uk-UA"/>
              </w:rPr>
              <w:t xml:space="preserve"> статтею 29 Закону</w:t>
            </w:r>
          </w:p>
        </w:tc>
      </w:tr>
      <w:tr w:rsidR="008C69B5" w:rsidRPr="00882637" w:rsidTr="002B3930">
        <w:tc>
          <w:tcPr>
            <w:tcW w:w="817" w:type="dxa"/>
          </w:tcPr>
          <w:p w:rsidR="008C69B5" w:rsidRPr="00882637" w:rsidRDefault="008C69B5" w:rsidP="008111AE">
            <w:pPr>
              <w:pStyle w:val="a4"/>
              <w:jc w:val="center"/>
              <w:rPr>
                <w:bCs/>
                <w:color w:val="000000"/>
              </w:rPr>
            </w:pPr>
            <w:r>
              <w:rPr>
                <w:bCs/>
                <w:color w:val="000000"/>
              </w:rPr>
              <w:t>19.</w:t>
            </w:r>
          </w:p>
        </w:tc>
        <w:tc>
          <w:tcPr>
            <w:tcW w:w="2268" w:type="dxa"/>
          </w:tcPr>
          <w:p w:rsidR="008C69B5" w:rsidRPr="008C69B5" w:rsidRDefault="008C69B5" w:rsidP="008111AE">
            <w:pP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tcPr>
          <w:p w:rsidR="008C69B5" w:rsidRPr="008C69B5" w:rsidRDefault="008C69B5" w:rsidP="00FC04C0">
            <w:pPr>
              <w:pStyle w:val="rvps2"/>
              <w:shd w:val="clear" w:color="auto" w:fill="FFFFFF"/>
              <w:spacing w:before="0" w:beforeAutospacing="0" w:after="0" w:afterAutospacing="0"/>
              <w:jc w:val="both"/>
              <w:rPr>
                <w:lang w:val="uk-UA"/>
              </w:rPr>
            </w:pPr>
            <w:r>
              <w:rPr>
                <w:lang w:val="uk-UA"/>
              </w:rPr>
              <w:t xml:space="preserve">Замовник не приймає до розгляду тендерну(-і) пропозицію(-ії) ціна якої(-их) є вищою, ніж очікувана </w:t>
            </w:r>
            <w:r>
              <w:rPr>
                <w:lang w:val="uk-UA" w:eastAsia="uk-UA"/>
              </w:rPr>
              <w:t xml:space="preserve"> вартість предмета закупівлі, визначена замовником в оголошенні про проведення відкритих торгів.</w:t>
            </w:r>
          </w:p>
        </w:tc>
      </w:tr>
      <w:tr w:rsidR="008111AE" w:rsidRPr="00882637" w:rsidTr="002B3930">
        <w:tc>
          <w:tcPr>
            <w:tcW w:w="817" w:type="dxa"/>
          </w:tcPr>
          <w:p w:rsidR="008111AE" w:rsidRPr="00882637" w:rsidRDefault="008C69B5" w:rsidP="008111AE">
            <w:pPr>
              <w:pStyle w:val="a4"/>
              <w:jc w:val="center"/>
              <w:rPr>
                <w:bCs/>
                <w:color w:val="000000"/>
              </w:rPr>
            </w:pPr>
            <w:r>
              <w:rPr>
                <w:bCs/>
                <w:color w:val="000000"/>
              </w:rPr>
              <w:t>20.</w:t>
            </w:r>
          </w:p>
        </w:tc>
        <w:tc>
          <w:tcPr>
            <w:tcW w:w="2268" w:type="dxa"/>
          </w:tcPr>
          <w:p w:rsidR="008111AE" w:rsidRPr="00882637" w:rsidRDefault="008111AE" w:rsidP="008111AE">
            <w:pPr>
              <w:rPr>
                <w:rFonts w:ascii="Times New Roman" w:hAnsi="Times New Roman" w:cs="Times New Roman"/>
                <w:sz w:val="24"/>
                <w:szCs w:val="24"/>
              </w:rPr>
            </w:pPr>
            <w:r w:rsidRPr="00882637">
              <w:rPr>
                <w:rFonts w:ascii="Times New Roman" w:hAnsi="Times New Roman" w:cs="Times New Roman"/>
                <w:sz w:val="24"/>
                <w:szCs w:val="24"/>
                <w:lang w:eastAsia="uk-UA"/>
              </w:rPr>
              <w:t xml:space="preserve">Відхилення </w:t>
            </w:r>
            <w:r w:rsidRPr="00882637">
              <w:rPr>
                <w:rFonts w:ascii="Times New Roman" w:hAnsi="Times New Roman" w:cs="Times New Roman"/>
                <w:sz w:val="24"/>
                <w:szCs w:val="24"/>
                <w:lang w:eastAsia="uk-UA"/>
              </w:rPr>
              <w:lastRenderedPageBreak/>
              <w:t>тендерних пропозицій</w:t>
            </w:r>
          </w:p>
        </w:tc>
        <w:tc>
          <w:tcPr>
            <w:tcW w:w="6662" w:type="dxa"/>
          </w:tcPr>
          <w:p w:rsidR="008C69B5" w:rsidRDefault="008C69B5" w:rsidP="00303BC9">
            <w:pPr>
              <w:pStyle w:val="rvps2"/>
              <w:shd w:val="clear" w:color="auto" w:fill="FFFFFF"/>
              <w:spacing w:before="0" w:beforeAutospacing="0" w:after="0" w:afterAutospacing="0"/>
              <w:jc w:val="both"/>
            </w:pPr>
            <w:r>
              <w:lastRenderedPageBreak/>
              <w:t xml:space="preserve">Замовник відхиляє тендерну пропозицію із зазначенням </w:t>
            </w:r>
            <w:r>
              <w:lastRenderedPageBreak/>
              <w:t>аргументації в електронній системі закупівель у разі, коли:</w:t>
            </w:r>
          </w:p>
          <w:p w:rsidR="008C69B5" w:rsidRDefault="008C69B5" w:rsidP="00303BC9">
            <w:pPr>
              <w:pStyle w:val="rvps2"/>
              <w:shd w:val="clear" w:color="auto" w:fill="FFFFFF"/>
              <w:spacing w:before="0" w:beforeAutospacing="0" w:after="0" w:afterAutospacing="0"/>
              <w:jc w:val="both"/>
            </w:pPr>
            <w:r>
              <w:t>1) учасник процедури закупівлі:</w:t>
            </w:r>
          </w:p>
          <w:p w:rsidR="008C69B5" w:rsidRDefault="008C69B5" w:rsidP="00303BC9">
            <w:pPr>
              <w:pStyle w:val="rvps2"/>
              <w:shd w:val="clear" w:color="auto" w:fill="FFFFFF"/>
              <w:spacing w:before="0" w:beforeAutospacing="0" w:after="0" w:afterAutospacing="0"/>
              <w:jc w:val="both"/>
            </w:pPr>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C69B5" w:rsidRDefault="008C69B5" w:rsidP="00303BC9">
            <w:pPr>
              <w:pStyle w:val="rvps2"/>
              <w:shd w:val="clear" w:color="auto" w:fill="FFFFFF"/>
              <w:spacing w:before="0" w:beforeAutospacing="0" w:after="0" w:afterAutospacing="0"/>
              <w:jc w:val="both"/>
            </w:pPr>
            <w: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C69B5" w:rsidRDefault="008C69B5" w:rsidP="00303BC9">
            <w:pPr>
              <w:pStyle w:val="rvps2"/>
              <w:shd w:val="clear" w:color="auto" w:fill="FFFFFF"/>
              <w:spacing w:before="0" w:beforeAutospacing="0" w:after="0" w:afterAutospacing="0"/>
              <w:jc w:val="both"/>
            </w:pPr>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69B5" w:rsidRDefault="008C69B5" w:rsidP="00303BC9">
            <w:pPr>
              <w:pStyle w:val="rvps2"/>
              <w:shd w:val="clear" w:color="auto" w:fill="FFFFFF"/>
              <w:spacing w:before="0" w:beforeAutospacing="0" w:after="0" w:afterAutospacing="0"/>
              <w:jc w:val="both"/>
            </w:pPr>
            <w:r>
              <w:t>не надав обґрунтування аномально низької ціни тендерної пропозиції протягом строку, визначеного в частині чотирнадцятій статті 29 Закону;</w:t>
            </w:r>
          </w:p>
          <w:p w:rsidR="008C69B5" w:rsidRDefault="008C69B5" w:rsidP="00303BC9">
            <w:pPr>
              <w:pStyle w:val="rvps2"/>
              <w:shd w:val="clear" w:color="auto" w:fill="FFFFFF"/>
              <w:spacing w:before="0" w:beforeAutospacing="0" w:after="0" w:afterAutospacing="0"/>
              <w:jc w:val="both"/>
            </w:pPr>
            <w:r>
              <w:t>визначив конфіденційною інформацію, що не може бути визначена як конфіденційна відповідно до вимог частини другої статті 28 Закону;</w:t>
            </w:r>
          </w:p>
          <w:p w:rsidR="008C69B5" w:rsidRDefault="008C69B5" w:rsidP="00303BC9">
            <w:pPr>
              <w:pStyle w:val="rvps2"/>
              <w:shd w:val="clear" w:color="auto" w:fill="FFFFFF"/>
              <w:spacing w:before="0" w:beforeAutospacing="0" w:after="0" w:afterAutospacing="0"/>
              <w:jc w:val="both"/>
            </w:pPr>
            <w: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8C69B5" w:rsidRDefault="008C69B5" w:rsidP="00303BC9">
            <w:pPr>
              <w:pStyle w:val="rvps2"/>
              <w:shd w:val="clear" w:color="auto" w:fill="FFFFFF"/>
              <w:spacing w:before="0" w:beforeAutospacing="0" w:after="0" w:afterAutospacing="0"/>
              <w:jc w:val="both"/>
            </w:pPr>
            <w: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C69B5" w:rsidRDefault="008C69B5" w:rsidP="00303BC9">
            <w:pPr>
              <w:pStyle w:val="rvps2"/>
              <w:shd w:val="clear" w:color="auto" w:fill="FFFFFF"/>
              <w:spacing w:before="0" w:beforeAutospacing="0" w:after="0" w:afterAutospacing="0"/>
              <w:jc w:val="both"/>
            </w:pPr>
            <w:r>
              <w:t>2) тендерна пропозиція:</w:t>
            </w:r>
          </w:p>
          <w:p w:rsidR="008C69B5" w:rsidRDefault="008C69B5" w:rsidP="00303BC9">
            <w:pPr>
              <w:pStyle w:val="rvps2"/>
              <w:shd w:val="clear" w:color="auto" w:fill="FFFFFF"/>
              <w:spacing w:before="0" w:beforeAutospacing="0" w:after="0" w:afterAutospacing="0"/>
              <w:jc w:val="both"/>
            </w:pPr>
            <w:r>
              <w:t>не відповідає умовам технічної специфікації та іншим вимогам щодо предмета закупівлі тендерної документації;</w:t>
            </w:r>
          </w:p>
          <w:p w:rsidR="008C69B5" w:rsidRDefault="008C69B5" w:rsidP="00303BC9">
            <w:pPr>
              <w:pStyle w:val="rvps2"/>
              <w:shd w:val="clear" w:color="auto" w:fill="FFFFFF"/>
              <w:spacing w:before="0" w:beforeAutospacing="0" w:after="0" w:afterAutospacing="0"/>
              <w:jc w:val="both"/>
            </w:pPr>
            <w:r>
              <w:t>викладена іншою мовою (мовами), ніж мова (мови), що передбачена тендерною документацією;</w:t>
            </w:r>
          </w:p>
          <w:p w:rsidR="008C69B5" w:rsidRDefault="008C69B5" w:rsidP="00303BC9">
            <w:pPr>
              <w:pStyle w:val="rvps2"/>
              <w:shd w:val="clear" w:color="auto" w:fill="FFFFFF"/>
              <w:spacing w:before="0" w:beforeAutospacing="0" w:after="0" w:afterAutospacing="0"/>
              <w:jc w:val="both"/>
            </w:pPr>
            <w:r>
              <w:t>є такою, строк дії якої закінчився;</w:t>
            </w:r>
          </w:p>
          <w:p w:rsidR="008C69B5" w:rsidRDefault="008C69B5" w:rsidP="00303BC9">
            <w:pPr>
              <w:pStyle w:val="rvps2"/>
              <w:shd w:val="clear" w:color="auto" w:fill="FFFFFF"/>
              <w:spacing w:before="0" w:beforeAutospacing="0" w:after="0" w:afterAutospacing="0"/>
              <w:jc w:val="both"/>
            </w:pPr>
            <w:r>
              <w:t xml:space="preserve">є такою, ціна якої перевищує очікувану вартість предмета </w:t>
            </w:r>
            <w: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C69B5" w:rsidRDefault="008C69B5" w:rsidP="00303BC9">
            <w:pPr>
              <w:pStyle w:val="rvps2"/>
              <w:shd w:val="clear" w:color="auto" w:fill="FFFFFF"/>
              <w:spacing w:before="0" w:beforeAutospacing="0" w:after="0" w:afterAutospacing="0"/>
              <w:jc w:val="both"/>
            </w:pPr>
            <w:r>
              <w:t>не відповідає вимогам, установленим у тендерній документації відповідно до абзацу першого частини третьої статті 22 Закону;</w:t>
            </w:r>
          </w:p>
          <w:p w:rsidR="008C69B5" w:rsidRDefault="008C69B5" w:rsidP="00303BC9">
            <w:pPr>
              <w:pStyle w:val="rvps2"/>
              <w:shd w:val="clear" w:color="auto" w:fill="FFFFFF"/>
              <w:spacing w:before="0" w:beforeAutospacing="0" w:after="0" w:afterAutospacing="0"/>
              <w:jc w:val="both"/>
            </w:pPr>
            <w:r>
              <w:t>3) переможець процедури закупівлі:</w:t>
            </w:r>
          </w:p>
          <w:p w:rsidR="008C69B5" w:rsidRDefault="008C69B5" w:rsidP="00303BC9">
            <w:pPr>
              <w:pStyle w:val="rvps2"/>
              <w:shd w:val="clear" w:color="auto" w:fill="FFFFFF"/>
              <w:spacing w:before="0" w:beforeAutospacing="0" w:after="0" w:afterAutospacing="0"/>
              <w:jc w:val="both"/>
            </w:pPr>
            <w:r>
              <w:t>відмовився від підписання договору про закупівлю відповідно до вимог тендерної документації або укладення договору про закупівлю;</w:t>
            </w:r>
          </w:p>
          <w:p w:rsidR="008C69B5" w:rsidRDefault="008C69B5" w:rsidP="00303BC9">
            <w:pPr>
              <w:pStyle w:val="rvps2"/>
              <w:shd w:val="clear" w:color="auto" w:fill="FFFFFF"/>
              <w:spacing w:before="0" w:beforeAutospacing="0" w:after="0" w:afterAutospacing="0"/>
              <w:jc w:val="both"/>
            </w:pPr>
            <w: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C69B5" w:rsidRDefault="008C69B5" w:rsidP="00303BC9">
            <w:pPr>
              <w:pStyle w:val="rvps2"/>
              <w:shd w:val="clear" w:color="auto" w:fill="FFFFFF"/>
              <w:spacing w:before="0" w:beforeAutospacing="0" w:after="0" w:afterAutospacing="0"/>
              <w:jc w:val="both"/>
            </w:pPr>
            <w:r>
              <w:t>не надав копію ліцензії або документа дозвільного характеру (у разі їх наявності) відповідно до частини другої статті 41 Закону;</w:t>
            </w:r>
          </w:p>
          <w:p w:rsidR="008C69B5" w:rsidRDefault="008C69B5" w:rsidP="00303BC9">
            <w:pPr>
              <w:pStyle w:val="rvps2"/>
              <w:shd w:val="clear" w:color="auto" w:fill="FFFFFF"/>
              <w:spacing w:before="0" w:beforeAutospacing="0" w:after="0" w:afterAutospacing="0"/>
              <w:jc w:val="both"/>
            </w:pPr>
            <w:r>
              <w:t>не надав забезпечення виконання договору про закупівлю, якщо таке забезпечення вимагалося замовником;</w:t>
            </w:r>
          </w:p>
          <w:p w:rsidR="008111AE" w:rsidRDefault="008C69B5" w:rsidP="00303BC9">
            <w:pPr>
              <w:pStyle w:val="rvps2"/>
              <w:shd w:val="clear" w:color="auto" w:fill="FFFFFF"/>
              <w:spacing w:before="0" w:beforeAutospacing="0" w:after="0" w:afterAutospacing="0"/>
              <w:jc w:val="both"/>
            </w:pPr>
            <w: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03BC9" w:rsidRDefault="00303BC9" w:rsidP="00303BC9">
            <w:pPr>
              <w:pStyle w:val="rvps2"/>
              <w:shd w:val="clear" w:color="auto" w:fill="FFFFFF"/>
              <w:spacing w:before="0" w:beforeAutospacing="0" w:after="0" w:afterAutospacing="0"/>
              <w:ind w:firstLine="567"/>
              <w:jc w:val="both"/>
            </w:pPr>
            <w:r>
              <w:t>Замовник може відхилити тендерну пропозицію із зазначенням аргументації в електронній системі закупівель у разі, коли:</w:t>
            </w:r>
          </w:p>
          <w:p w:rsidR="00303BC9" w:rsidRDefault="00303BC9" w:rsidP="00303BC9">
            <w:pPr>
              <w:pStyle w:val="rvps2"/>
              <w:shd w:val="clear" w:color="auto" w:fill="FFFFFF"/>
              <w:spacing w:before="0" w:beforeAutospacing="0" w:after="0" w:afterAutospacing="0"/>
              <w:jc w:val="both"/>
            </w:pPr>
            <w:r>
              <w:t>1)</w:t>
            </w:r>
            <w: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03BC9" w:rsidRDefault="00303BC9" w:rsidP="00303BC9">
            <w:pPr>
              <w:pStyle w:val="rvps2"/>
              <w:shd w:val="clear" w:color="auto" w:fill="FFFFFF"/>
              <w:spacing w:before="0" w:beforeAutospacing="0" w:after="0" w:afterAutospacing="0"/>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03BC9" w:rsidRPr="008C69B5" w:rsidRDefault="00303BC9" w:rsidP="00303BC9">
            <w:pPr>
              <w:pStyle w:val="rvps2"/>
              <w:shd w:val="clear" w:color="auto" w:fill="FFFFFF"/>
              <w:spacing w:before="0" w:beforeAutospacing="0" w:after="0" w:afterAutospacing="0"/>
              <w:ind w:firstLine="567"/>
              <w:jc w:val="both"/>
            </w:pPr>
            <w:r w:rsidRPr="00303BC9">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303BC9">
              <w:lastRenderedPageBreak/>
              <w:t>закупівлі/переможцю процедури закупівлі, тендерна пропозиція якого відхилена, через електронну систему закупівель.</w:t>
            </w:r>
          </w:p>
        </w:tc>
      </w:tr>
      <w:tr w:rsidR="008111AE" w:rsidRPr="00882637" w:rsidTr="002B3930">
        <w:tc>
          <w:tcPr>
            <w:tcW w:w="817" w:type="dxa"/>
          </w:tcPr>
          <w:p w:rsidR="008111AE" w:rsidRPr="00882637" w:rsidRDefault="00303BC9" w:rsidP="008111AE">
            <w:pPr>
              <w:pStyle w:val="a4"/>
              <w:jc w:val="center"/>
              <w:rPr>
                <w:bCs/>
                <w:color w:val="000000"/>
              </w:rPr>
            </w:pPr>
            <w:r>
              <w:rPr>
                <w:bCs/>
                <w:color w:val="000000"/>
              </w:rPr>
              <w:lastRenderedPageBreak/>
              <w:t>21.</w:t>
            </w:r>
          </w:p>
        </w:tc>
        <w:tc>
          <w:tcPr>
            <w:tcW w:w="2268" w:type="dxa"/>
          </w:tcPr>
          <w:p w:rsidR="008111AE" w:rsidRPr="00882637" w:rsidRDefault="008111AE" w:rsidP="009830B0">
            <w:pPr>
              <w:contextualSpacing/>
              <w:rPr>
                <w:rFonts w:ascii="Times New Roman" w:hAnsi="Times New Roman" w:cs="Times New Roman"/>
                <w:sz w:val="24"/>
                <w:szCs w:val="24"/>
                <w:lang w:val="uk-UA"/>
              </w:rPr>
            </w:pPr>
            <w:r w:rsidRPr="00882637">
              <w:rPr>
                <w:rFonts w:ascii="Times New Roman" w:hAnsi="Times New Roman" w:cs="Times New Roman"/>
                <w:sz w:val="24"/>
                <w:szCs w:val="24"/>
                <w:lang w:val="uk-UA"/>
              </w:rPr>
              <w:t>Формальні (несуттєві) помилки, що пов'язані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rsidR="008111AE" w:rsidRPr="00882637" w:rsidRDefault="008111AE" w:rsidP="008111AE">
            <w:pPr>
              <w:rPr>
                <w:rFonts w:ascii="Times New Roman" w:hAnsi="Times New Roman" w:cs="Times New Roman"/>
                <w:sz w:val="24"/>
                <w:szCs w:val="24"/>
                <w:lang w:val="uk-UA" w:eastAsia="uk-UA"/>
              </w:rPr>
            </w:pPr>
          </w:p>
        </w:tc>
        <w:tc>
          <w:tcPr>
            <w:tcW w:w="6662" w:type="dxa"/>
          </w:tcPr>
          <w:p w:rsidR="008111AE" w:rsidRPr="00882637" w:rsidRDefault="008111AE" w:rsidP="00FC04C0">
            <w:pPr>
              <w:ind w:left="-118"/>
              <w:contextualSpacing/>
              <w:jc w:val="both"/>
              <w:rPr>
                <w:rFonts w:ascii="Times New Roman" w:hAnsi="Times New Roman" w:cs="Times New Roman"/>
                <w:sz w:val="24"/>
                <w:szCs w:val="24"/>
                <w:lang w:val="uk-UA"/>
              </w:rPr>
            </w:pPr>
            <w:r w:rsidRPr="00882637">
              <w:rPr>
                <w:rFonts w:ascii="Times New Roman" w:hAnsi="Times New Roman" w:cs="Times New Roman"/>
                <w:sz w:val="24"/>
                <w:szCs w:val="24"/>
              </w:rPr>
              <w:t>Перелік формальних (несуттєвих) помилок, що пов’язані з оформленням тендерної пропозиції і не впливають на зміст пропозиції, допущення яких учасниками не призведе до відхилення їх пропозиції:</w:t>
            </w:r>
          </w:p>
          <w:p w:rsidR="008111AE" w:rsidRPr="00882637" w:rsidRDefault="00FC04C0" w:rsidP="00FC04C0">
            <w:pPr>
              <w:shd w:val="clear" w:color="auto" w:fill="FFFFFF"/>
              <w:ind w:left="-118"/>
              <w:jc w:val="both"/>
              <w:rPr>
                <w:rFonts w:ascii="Times New Roman" w:eastAsia="Times New Roman" w:hAnsi="Times New Roman" w:cs="Times New Roman"/>
                <w:sz w:val="24"/>
                <w:szCs w:val="24"/>
              </w:rPr>
            </w:pPr>
            <w:r w:rsidRPr="00882637">
              <w:rPr>
                <w:rFonts w:ascii="Times New Roman" w:eastAsia="Times New Roman" w:hAnsi="Times New Roman" w:cs="Times New Roman"/>
                <w:sz w:val="24"/>
                <w:szCs w:val="24"/>
              </w:rPr>
              <w:t>1.</w:t>
            </w:r>
            <w:r w:rsidR="008111AE" w:rsidRPr="00882637">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2" w:name="n16"/>
            <w:bookmarkEnd w:id="2"/>
            <w:r w:rsidRPr="00882637">
              <w:rPr>
                <w:rFonts w:ascii="Times New Roman" w:eastAsia="Times New Roman" w:hAnsi="Times New Roman" w:cs="Times New Roman"/>
                <w:sz w:val="24"/>
                <w:szCs w:val="24"/>
              </w:rPr>
              <w:t>уживання великої літери;</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3" w:name="n17"/>
            <w:bookmarkEnd w:id="3"/>
            <w:r w:rsidRPr="00882637">
              <w:rPr>
                <w:rFonts w:ascii="Times New Roman" w:eastAsia="Times New Roman" w:hAnsi="Times New Roman" w:cs="Times New Roman"/>
                <w:sz w:val="24"/>
                <w:szCs w:val="24"/>
              </w:rPr>
              <w:t>уживання розділових знаків та відмінювання слів у реченні;</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4" w:name="n18"/>
            <w:bookmarkEnd w:id="4"/>
            <w:r w:rsidRPr="00882637">
              <w:rPr>
                <w:rFonts w:ascii="Times New Roman" w:eastAsia="Times New Roman" w:hAnsi="Times New Roman" w:cs="Times New Roman"/>
                <w:sz w:val="24"/>
                <w:szCs w:val="24"/>
              </w:rPr>
              <w:t>використання слова або мовного звороту, запозичених з іншої мови;</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5" w:name="n19"/>
            <w:bookmarkEnd w:id="5"/>
            <w:r w:rsidRPr="00882637">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111AE" w:rsidRPr="00882637" w:rsidRDefault="008111AE" w:rsidP="00FC04C0">
            <w:pPr>
              <w:shd w:val="clear" w:color="auto" w:fill="FFFFFF"/>
              <w:jc w:val="both"/>
              <w:rPr>
                <w:rFonts w:ascii="Times New Roman" w:eastAsia="Times New Roman" w:hAnsi="Times New Roman" w:cs="Times New Roman"/>
                <w:sz w:val="24"/>
                <w:szCs w:val="24"/>
              </w:rPr>
            </w:pPr>
            <w:bookmarkStart w:id="6" w:name="n20"/>
            <w:bookmarkEnd w:id="6"/>
            <w:r w:rsidRPr="00882637">
              <w:rPr>
                <w:rFonts w:ascii="Times New Roman" w:eastAsia="Times New Roman" w:hAnsi="Times New Roman" w:cs="Times New Roman"/>
                <w:sz w:val="24"/>
                <w:szCs w:val="24"/>
              </w:rPr>
              <w:t>застосування правил переносу частини слова з рядка в рядок;</w:t>
            </w:r>
          </w:p>
          <w:p w:rsidR="008111AE" w:rsidRPr="00882637" w:rsidRDefault="008111AE" w:rsidP="00FC04C0">
            <w:pPr>
              <w:shd w:val="clear" w:color="auto" w:fill="FFFFFF"/>
              <w:jc w:val="both"/>
              <w:rPr>
                <w:rFonts w:ascii="Times New Roman" w:eastAsia="Times New Roman" w:hAnsi="Times New Roman" w:cs="Times New Roman"/>
                <w:sz w:val="24"/>
                <w:szCs w:val="24"/>
              </w:rPr>
            </w:pPr>
            <w:bookmarkStart w:id="7" w:name="n21"/>
            <w:bookmarkEnd w:id="7"/>
            <w:r w:rsidRPr="00882637">
              <w:rPr>
                <w:rFonts w:ascii="Times New Roman" w:eastAsia="Times New Roman" w:hAnsi="Times New Roman" w:cs="Times New Roman"/>
                <w:sz w:val="24"/>
                <w:szCs w:val="24"/>
              </w:rPr>
              <w:t>написання слів разом та/або окремо, та/або через дефіс;</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8" w:name="n22"/>
            <w:bookmarkEnd w:id="8"/>
            <w:r w:rsidRPr="00882637">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9" w:name="n23"/>
            <w:bookmarkEnd w:id="9"/>
            <w:r w:rsidRPr="00882637">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0" w:name="n24"/>
            <w:bookmarkEnd w:id="10"/>
            <w:r w:rsidRPr="00882637">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1" w:name="n25"/>
            <w:bookmarkEnd w:id="11"/>
            <w:r w:rsidRPr="00882637">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2" w:name="n26"/>
            <w:bookmarkEnd w:id="12"/>
            <w:r w:rsidRPr="00882637">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3" w:name="n27"/>
            <w:bookmarkEnd w:id="13"/>
            <w:r w:rsidRPr="00882637">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4" w:name="n28"/>
            <w:bookmarkEnd w:id="14"/>
            <w:r w:rsidRPr="00882637">
              <w:rPr>
                <w:rFonts w:ascii="Times New Roman" w:eastAsia="Times New Roman" w:hAnsi="Times New Roman" w:cs="Times New Roman"/>
                <w:sz w:val="24"/>
                <w:szCs w:val="24"/>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5" w:name="n29"/>
            <w:bookmarkEnd w:id="15"/>
            <w:r w:rsidRPr="00882637">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6" w:name="n30"/>
            <w:bookmarkEnd w:id="16"/>
            <w:r w:rsidRPr="00882637">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7" w:name="n31"/>
            <w:bookmarkEnd w:id="17"/>
            <w:r w:rsidRPr="00882637">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111AE" w:rsidRPr="00882637" w:rsidRDefault="008111AE" w:rsidP="00FC04C0">
            <w:pPr>
              <w:shd w:val="clear" w:color="auto" w:fill="FFFFFF"/>
              <w:ind w:left="-118"/>
              <w:jc w:val="both"/>
              <w:rPr>
                <w:rFonts w:ascii="Times New Roman" w:eastAsia="Times New Roman" w:hAnsi="Times New Roman" w:cs="Times New Roman"/>
                <w:sz w:val="24"/>
                <w:szCs w:val="24"/>
              </w:rPr>
            </w:pPr>
            <w:bookmarkStart w:id="18" w:name="n32"/>
            <w:bookmarkEnd w:id="18"/>
            <w:r w:rsidRPr="00882637">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111AE" w:rsidRPr="00882637" w:rsidRDefault="008111AE" w:rsidP="00FC04C0">
            <w:pPr>
              <w:shd w:val="clear" w:color="auto" w:fill="FFFFFF"/>
              <w:ind w:left="-118"/>
              <w:jc w:val="both"/>
            </w:pPr>
            <w:bookmarkStart w:id="19" w:name="n33"/>
            <w:bookmarkEnd w:id="19"/>
            <w:r w:rsidRPr="00882637">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111AE" w:rsidRPr="00882637" w:rsidTr="002B3930">
        <w:tc>
          <w:tcPr>
            <w:tcW w:w="817" w:type="dxa"/>
          </w:tcPr>
          <w:p w:rsidR="008111AE" w:rsidRPr="00882637" w:rsidRDefault="00303BC9" w:rsidP="008111AE">
            <w:pPr>
              <w:pStyle w:val="a4"/>
              <w:jc w:val="center"/>
              <w:rPr>
                <w:bCs/>
                <w:color w:val="000000"/>
              </w:rPr>
            </w:pPr>
            <w:r>
              <w:rPr>
                <w:bCs/>
                <w:color w:val="000000"/>
              </w:rPr>
              <w:lastRenderedPageBreak/>
              <w:t>22.</w:t>
            </w:r>
          </w:p>
        </w:tc>
        <w:tc>
          <w:tcPr>
            <w:tcW w:w="2268" w:type="dxa"/>
          </w:tcPr>
          <w:p w:rsidR="008111AE" w:rsidRPr="00882637" w:rsidRDefault="008111AE" w:rsidP="008111AE">
            <w:pPr>
              <w:rPr>
                <w:rFonts w:ascii="Times New Roman" w:hAnsi="Times New Roman" w:cs="Times New Roman"/>
                <w:sz w:val="24"/>
                <w:szCs w:val="24"/>
                <w:lang w:val="uk-UA" w:eastAsia="uk-UA"/>
              </w:rPr>
            </w:pPr>
            <w:r w:rsidRPr="00882637">
              <w:rPr>
                <w:rFonts w:ascii="Times New Roman" w:hAnsi="Times New Roman" w:cs="Times New Roman"/>
                <w:bCs/>
                <w:color w:val="000000"/>
                <w:sz w:val="24"/>
                <w:szCs w:val="24"/>
              </w:rPr>
              <w:t>Аномальна низька ціна</w:t>
            </w:r>
          </w:p>
        </w:tc>
        <w:tc>
          <w:tcPr>
            <w:tcW w:w="6662" w:type="dxa"/>
            <w:vAlign w:val="center"/>
          </w:tcPr>
          <w:p w:rsidR="008111AE" w:rsidRPr="00882637" w:rsidRDefault="008111AE" w:rsidP="00FC04C0">
            <w:pPr>
              <w:widowControl w:val="0"/>
              <w:pBdr>
                <w:top w:val="nil"/>
                <w:left w:val="nil"/>
                <w:bottom w:val="nil"/>
                <w:right w:val="nil"/>
                <w:between w:val="nil"/>
              </w:pBdr>
              <w:jc w:val="both"/>
              <w:rPr>
                <w:rFonts w:ascii="Times New Roman" w:hAnsi="Times New Roman" w:cs="Times New Roman"/>
                <w:color w:val="000000"/>
                <w:sz w:val="24"/>
                <w:szCs w:val="24"/>
              </w:rPr>
            </w:pPr>
            <w:r w:rsidRPr="00882637">
              <w:rPr>
                <w:rFonts w:ascii="Times New Roman" w:hAnsi="Times New Roman" w:cs="Times New Roman"/>
                <w:color w:val="000000"/>
                <w:sz w:val="24"/>
                <w:szCs w:val="24"/>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882637">
              <w:rPr>
                <w:rFonts w:ascii="Times New Roman" w:hAnsi="Times New Roman" w:cs="Times New Roman"/>
                <w:color w:val="000000"/>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111AE" w:rsidRPr="00882637" w:rsidRDefault="008111AE" w:rsidP="003F5777">
            <w:pPr>
              <w:widowControl w:val="0"/>
              <w:pBdr>
                <w:top w:val="nil"/>
                <w:left w:val="nil"/>
                <w:bottom w:val="nil"/>
                <w:right w:val="nil"/>
                <w:between w:val="nil"/>
              </w:pBdr>
              <w:ind w:firstLine="567"/>
              <w:jc w:val="both"/>
              <w:rPr>
                <w:rFonts w:ascii="Times New Roman" w:hAnsi="Times New Roman" w:cs="Times New Roman"/>
                <w:color w:val="000000"/>
                <w:sz w:val="24"/>
                <w:szCs w:val="24"/>
              </w:rPr>
            </w:pPr>
            <w:r w:rsidRPr="00882637">
              <w:rPr>
                <w:rFonts w:ascii="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111AE" w:rsidRPr="00882637" w:rsidRDefault="008111AE" w:rsidP="003F5777">
            <w:pPr>
              <w:widowControl w:val="0"/>
              <w:pBdr>
                <w:top w:val="nil"/>
                <w:left w:val="nil"/>
                <w:bottom w:val="nil"/>
                <w:right w:val="nil"/>
                <w:between w:val="nil"/>
              </w:pBdr>
              <w:ind w:firstLine="567"/>
              <w:jc w:val="both"/>
              <w:rPr>
                <w:rFonts w:ascii="Times New Roman" w:hAnsi="Times New Roman" w:cs="Times New Roman"/>
                <w:color w:val="000000"/>
                <w:sz w:val="24"/>
                <w:szCs w:val="24"/>
              </w:rPr>
            </w:pPr>
            <w:r w:rsidRPr="00882637">
              <w:rPr>
                <w:rFonts w:ascii="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8111AE" w:rsidRPr="00882637" w:rsidRDefault="008111AE" w:rsidP="003F5777">
            <w:pPr>
              <w:widowControl w:val="0"/>
              <w:pBdr>
                <w:top w:val="nil"/>
                <w:left w:val="nil"/>
                <w:bottom w:val="nil"/>
                <w:right w:val="nil"/>
                <w:between w:val="nil"/>
              </w:pBdr>
              <w:ind w:firstLine="567"/>
              <w:jc w:val="both"/>
              <w:rPr>
                <w:rFonts w:ascii="Times New Roman" w:hAnsi="Times New Roman" w:cs="Times New Roman"/>
                <w:color w:val="000000"/>
                <w:sz w:val="24"/>
                <w:szCs w:val="24"/>
              </w:rPr>
            </w:pPr>
            <w:r w:rsidRPr="00882637">
              <w:rPr>
                <w:rFonts w:ascii="Times New Roman" w:hAnsi="Times New Roman" w:cs="Times New Roman"/>
                <w:color w:val="000000"/>
                <w:sz w:val="24"/>
                <w:szCs w:val="24"/>
              </w:rPr>
              <w:lastRenderedPageBreak/>
              <w:t>Обґрунтування аномально низької тендерної пропозиції може містити інформацію про:</w:t>
            </w:r>
          </w:p>
          <w:p w:rsidR="008111AE" w:rsidRPr="00882637" w:rsidRDefault="008111AE" w:rsidP="008111AE">
            <w:pPr>
              <w:widowControl w:val="0"/>
              <w:pBdr>
                <w:top w:val="nil"/>
                <w:left w:val="nil"/>
                <w:bottom w:val="nil"/>
                <w:right w:val="nil"/>
                <w:between w:val="nil"/>
              </w:pBdr>
              <w:jc w:val="both"/>
              <w:rPr>
                <w:rFonts w:ascii="Times New Roman" w:hAnsi="Times New Roman" w:cs="Times New Roman"/>
                <w:color w:val="000000"/>
                <w:sz w:val="24"/>
                <w:szCs w:val="24"/>
              </w:rPr>
            </w:pPr>
            <w:r w:rsidRPr="00882637">
              <w:rPr>
                <w:rFonts w:ascii="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111AE" w:rsidRPr="00882637" w:rsidRDefault="008111AE" w:rsidP="008111AE">
            <w:pPr>
              <w:widowControl w:val="0"/>
              <w:pBdr>
                <w:top w:val="nil"/>
                <w:left w:val="nil"/>
                <w:bottom w:val="nil"/>
                <w:right w:val="nil"/>
                <w:between w:val="nil"/>
              </w:pBdr>
              <w:jc w:val="both"/>
              <w:rPr>
                <w:rFonts w:ascii="Times New Roman" w:hAnsi="Times New Roman" w:cs="Times New Roman"/>
                <w:color w:val="000000"/>
                <w:sz w:val="24"/>
                <w:szCs w:val="24"/>
              </w:rPr>
            </w:pPr>
            <w:r w:rsidRPr="00882637">
              <w:rPr>
                <w:rFonts w:ascii="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111AE" w:rsidRPr="00882637" w:rsidRDefault="008111AE" w:rsidP="00153D76">
            <w:pPr>
              <w:widowControl w:val="0"/>
              <w:pBdr>
                <w:top w:val="nil"/>
                <w:left w:val="nil"/>
                <w:bottom w:val="nil"/>
                <w:right w:val="nil"/>
                <w:between w:val="nil"/>
              </w:pBdr>
              <w:jc w:val="both"/>
              <w:rPr>
                <w:rFonts w:ascii="Times New Roman" w:hAnsi="Times New Roman" w:cs="Times New Roman"/>
                <w:color w:val="000000"/>
                <w:sz w:val="24"/>
                <w:szCs w:val="24"/>
              </w:rPr>
            </w:pPr>
            <w:r w:rsidRPr="00882637">
              <w:rPr>
                <w:rFonts w:ascii="Times New Roman" w:hAnsi="Times New Roman" w:cs="Times New Roman"/>
                <w:color w:val="000000"/>
                <w:sz w:val="24"/>
                <w:szCs w:val="24"/>
              </w:rPr>
              <w:t>3) отримання учасником державної допомоги згідно із законодавством.</w:t>
            </w:r>
          </w:p>
        </w:tc>
      </w:tr>
      <w:tr w:rsidR="008111AE" w:rsidRPr="00882637" w:rsidTr="002B3930">
        <w:tc>
          <w:tcPr>
            <w:tcW w:w="817" w:type="dxa"/>
          </w:tcPr>
          <w:p w:rsidR="008111AE" w:rsidRPr="00882637" w:rsidRDefault="00303BC9" w:rsidP="008111AE">
            <w:pPr>
              <w:pStyle w:val="a4"/>
              <w:jc w:val="center"/>
              <w:rPr>
                <w:bCs/>
                <w:color w:val="000000"/>
              </w:rPr>
            </w:pPr>
            <w:r>
              <w:rPr>
                <w:bCs/>
                <w:color w:val="000000"/>
              </w:rPr>
              <w:lastRenderedPageBreak/>
              <w:t>23.</w:t>
            </w:r>
          </w:p>
        </w:tc>
        <w:tc>
          <w:tcPr>
            <w:tcW w:w="2268" w:type="dxa"/>
          </w:tcPr>
          <w:p w:rsidR="008111AE" w:rsidRPr="00882637" w:rsidRDefault="008111AE" w:rsidP="008111AE">
            <w:pPr>
              <w:rPr>
                <w:rFonts w:ascii="Times New Roman" w:hAnsi="Times New Roman" w:cs="Times New Roman"/>
                <w:sz w:val="24"/>
                <w:szCs w:val="24"/>
                <w:lang w:val="uk-UA" w:eastAsia="uk-UA"/>
              </w:rPr>
            </w:pPr>
            <w:r w:rsidRPr="00882637">
              <w:rPr>
                <w:rFonts w:ascii="Times New Roman" w:hAnsi="Times New Roman" w:cs="Times New Roman"/>
                <w:bCs/>
                <w:color w:val="000000"/>
                <w:sz w:val="24"/>
                <w:szCs w:val="24"/>
              </w:rPr>
              <w:t>Усунення невідповідностей</w:t>
            </w:r>
          </w:p>
        </w:tc>
        <w:tc>
          <w:tcPr>
            <w:tcW w:w="6662" w:type="dxa"/>
            <w:vAlign w:val="center"/>
          </w:tcPr>
          <w:p w:rsidR="00303BC9" w:rsidRPr="00303BC9" w:rsidRDefault="00303BC9" w:rsidP="00303BC9">
            <w:pPr>
              <w:widowControl w:val="0"/>
              <w:pBdr>
                <w:top w:val="nil"/>
                <w:left w:val="nil"/>
                <w:bottom w:val="nil"/>
                <w:right w:val="nil"/>
                <w:between w:val="nil"/>
              </w:pBdr>
              <w:ind w:firstLine="567"/>
              <w:jc w:val="both"/>
              <w:rPr>
                <w:rFonts w:ascii="Times New Roman" w:hAnsi="Times New Roman" w:cs="Times New Roman"/>
                <w:color w:val="000000"/>
                <w:sz w:val="24"/>
                <w:szCs w:val="24"/>
                <w:lang w:val="uk-UA"/>
              </w:rPr>
            </w:pPr>
            <w:r w:rsidRPr="00303BC9">
              <w:rPr>
                <w:rFonts w:ascii="Times New Roman" w:hAnsi="Times New Roman" w:cs="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03BC9" w:rsidRDefault="00303BC9" w:rsidP="00835D80">
            <w:pPr>
              <w:widowControl w:val="0"/>
              <w:pBdr>
                <w:top w:val="nil"/>
                <w:left w:val="nil"/>
                <w:bottom w:val="nil"/>
                <w:right w:val="nil"/>
                <w:between w:val="nil"/>
              </w:pBdr>
              <w:ind w:firstLine="567"/>
              <w:jc w:val="both"/>
              <w:rPr>
                <w:rFonts w:ascii="Times New Roman" w:hAnsi="Times New Roman" w:cs="Times New Roman"/>
                <w:color w:val="000000"/>
                <w:sz w:val="24"/>
                <w:szCs w:val="24"/>
                <w:lang w:val="uk-UA"/>
              </w:rPr>
            </w:pPr>
            <w:r w:rsidRPr="00303BC9">
              <w:rPr>
                <w:rFonts w:ascii="Times New Roman" w:hAnsi="Times New Roman" w:cs="Times New Roman"/>
                <w:color w:val="000000"/>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111AE" w:rsidRPr="00882637" w:rsidRDefault="008111AE" w:rsidP="00835D80">
            <w:pPr>
              <w:widowControl w:val="0"/>
              <w:pBdr>
                <w:top w:val="nil"/>
                <w:left w:val="nil"/>
                <w:bottom w:val="nil"/>
                <w:right w:val="nil"/>
                <w:between w:val="nil"/>
              </w:pBdr>
              <w:ind w:firstLine="567"/>
              <w:jc w:val="both"/>
              <w:rPr>
                <w:rFonts w:ascii="Times New Roman" w:hAnsi="Times New Roman" w:cs="Times New Roman"/>
                <w:color w:val="000000"/>
                <w:sz w:val="24"/>
                <w:szCs w:val="24"/>
              </w:rPr>
            </w:pPr>
            <w:r w:rsidRPr="00882637">
              <w:rPr>
                <w:rFonts w:ascii="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8111AE" w:rsidRPr="00882637" w:rsidRDefault="008111AE" w:rsidP="00835D80">
            <w:pPr>
              <w:widowControl w:val="0"/>
              <w:pBdr>
                <w:top w:val="nil"/>
                <w:left w:val="nil"/>
                <w:bottom w:val="nil"/>
                <w:right w:val="nil"/>
                <w:between w:val="nil"/>
              </w:pBdr>
              <w:ind w:firstLine="567"/>
              <w:jc w:val="both"/>
              <w:rPr>
                <w:rFonts w:ascii="Times New Roman" w:hAnsi="Times New Roman" w:cs="Times New Roman"/>
                <w:color w:val="000000"/>
                <w:sz w:val="24"/>
                <w:szCs w:val="24"/>
              </w:rPr>
            </w:pPr>
            <w:r w:rsidRPr="00882637">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8111AE" w:rsidRPr="00882637" w:rsidRDefault="008111AE" w:rsidP="00835D80">
            <w:pPr>
              <w:ind w:firstLine="567"/>
              <w:contextualSpacing/>
              <w:jc w:val="both"/>
              <w:rPr>
                <w:rFonts w:ascii="Times New Roman" w:eastAsia="Times New Roman" w:hAnsi="Times New Roman" w:cs="Times New Roman"/>
                <w:sz w:val="24"/>
                <w:szCs w:val="24"/>
                <w:lang w:val="uk-UA"/>
              </w:rPr>
            </w:pPr>
            <w:r w:rsidRPr="00882637">
              <w:rPr>
                <w:rFonts w:ascii="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w:t>
            </w:r>
            <w:r w:rsidRPr="00882637">
              <w:rPr>
                <w:rFonts w:ascii="Times New Roman" w:hAnsi="Times New Roman" w:cs="Times New Roman"/>
                <w:color w:val="000000"/>
                <w:sz w:val="24"/>
                <w:szCs w:val="24"/>
              </w:rPr>
              <w:lastRenderedPageBreak/>
              <w:t>виявлених невідповідностей.</w:t>
            </w:r>
          </w:p>
        </w:tc>
      </w:tr>
      <w:tr w:rsidR="008111AE" w:rsidRPr="00882637" w:rsidTr="002B3930">
        <w:tc>
          <w:tcPr>
            <w:tcW w:w="817" w:type="dxa"/>
          </w:tcPr>
          <w:p w:rsidR="008111AE" w:rsidRPr="00882637" w:rsidRDefault="00B5106C" w:rsidP="008111AE">
            <w:pPr>
              <w:pStyle w:val="a4"/>
              <w:jc w:val="center"/>
              <w:rPr>
                <w:bCs/>
                <w:color w:val="000000"/>
              </w:rPr>
            </w:pPr>
            <w:r>
              <w:rPr>
                <w:bCs/>
                <w:color w:val="000000"/>
              </w:rPr>
              <w:lastRenderedPageBreak/>
              <w:t>24.</w:t>
            </w:r>
          </w:p>
        </w:tc>
        <w:tc>
          <w:tcPr>
            <w:tcW w:w="2268" w:type="dxa"/>
          </w:tcPr>
          <w:p w:rsidR="008111AE" w:rsidRPr="00882637" w:rsidRDefault="008111AE" w:rsidP="008111AE">
            <w:pPr>
              <w:rPr>
                <w:rFonts w:ascii="Times New Roman" w:hAnsi="Times New Roman" w:cs="Times New Roman"/>
                <w:sz w:val="24"/>
                <w:szCs w:val="24"/>
                <w:lang w:val="uk-UA" w:eastAsia="uk-UA"/>
              </w:rPr>
            </w:pPr>
            <w:r w:rsidRPr="00882637">
              <w:rPr>
                <w:rFonts w:ascii="Times New Roman" w:hAnsi="Times New Roman" w:cs="Times New Roman"/>
                <w:bCs/>
                <w:sz w:val="24"/>
                <w:szCs w:val="24"/>
              </w:rPr>
              <w:t>Відмі</w:t>
            </w:r>
            <w:proofErr w:type="gramStart"/>
            <w:r w:rsidRPr="00882637">
              <w:rPr>
                <w:rFonts w:ascii="Times New Roman" w:hAnsi="Times New Roman" w:cs="Times New Roman"/>
                <w:bCs/>
                <w:sz w:val="24"/>
                <w:szCs w:val="24"/>
              </w:rPr>
              <w:t>на</w:t>
            </w:r>
            <w:proofErr w:type="gramEnd"/>
            <w:r w:rsidRPr="00882637">
              <w:rPr>
                <w:rFonts w:ascii="Times New Roman" w:hAnsi="Times New Roman" w:cs="Times New Roman"/>
                <w:bCs/>
                <w:sz w:val="24"/>
                <w:szCs w:val="24"/>
                <w:lang w:val="uk-UA"/>
              </w:rPr>
              <w:t xml:space="preserve"> тендеру </w:t>
            </w:r>
            <w:r w:rsidRPr="00882637">
              <w:rPr>
                <w:rFonts w:ascii="Times New Roman" w:hAnsi="Times New Roman" w:cs="Times New Roman"/>
                <w:bCs/>
                <w:sz w:val="24"/>
                <w:szCs w:val="24"/>
              </w:rPr>
              <w:t>чи визнання</w:t>
            </w:r>
            <w:r w:rsidRPr="00882637">
              <w:rPr>
                <w:rFonts w:ascii="Times New Roman" w:hAnsi="Times New Roman" w:cs="Times New Roman"/>
                <w:bCs/>
                <w:sz w:val="24"/>
                <w:szCs w:val="24"/>
                <w:lang w:val="uk-UA"/>
              </w:rPr>
              <w:t xml:space="preserve"> тендеру </w:t>
            </w:r>
            <w:r w:rsidRPr="00882637">
              <w:rPr>
                <w:rFonts w:ascii="Times New Roman" w:hAnsi="Times New Roman" w:cs="Times New Roman"/>
                <w:bCs/>
                <w:sz w:val="24"/>
                <w:szCs w:val="24"/>
              </w:rPr>
              <w:t xml:space="preserve"> таким, що не відбу</w:t>
            </w:r>
            <w:r w:rsidRPr="00882637">
              <w:rPr>
                <w:rFonts w:ascii="Times New Roman" w:hAnsi="Times New Roman" w:cs="Times New Roman"/>
                <w:bCs/>
                <w:sz w:val="24"/>
                <w:szCs w:val="24"/>
                <w:lang w:val="uk-UA"/>
              </w:rPr>
              <w:t>в</w:t>
            </w:r>
            <w:r w:rsidRPr="00882637">
              <w:rPr>
                <w:rFonts w:ascii="Times New Roman" w:hAnsi="Times New Roman" w:cs="Times New Roman"/>
                <w:bCs/>
                <w:sz w:val="24"/>
                <w:szCs w:val="24"/>
              </w:rPr>
              <w:t>ся</w:t>
            </w:r>
          </w:p>
        </w:tc>
        <w:tc>
          <w:tcPr>
            <w:tcW w:w="6662" w:type="dxa"/>
            <w:vAlign w:val="center"/>
          </w:tcPr>
          <w:p w:rsidR="00835D80" w:rsidRDefault="00835D80" w:rsidP="00B5106C">
            <w:pPr>
              <w:pStyle w:val="rvps2"/>
              <w:shd w:val="clear" w:color="auto" w:fill="FFFFFF"/>
              <w:spacing w:before="0" w:beforeAutospacing="0" w:after="0" w:afterAutospacing="0"/>
              <w:ind w:firstLine="567"/>
              <w:jc w:val="both"/>
            </w:pPr>
            <w:r>
              <w:t>Замовник відміняє відкриті торги у разі:</w:t>
            </w:r>
          </w:p>
          <w:p w:rsidR="00835D80" w:rsidRDefault="00835D80" w:rsidP="00B5106C">
            <w:pPr>
              <w:pStyle w:val="rvps2"/>
              <w:shd w:val="clear" w:color="auto" w:fill="FFFFFF"/>
              <w:spacing w:before="0" w:beforeAutospacing="0" w:after="0" w:afterAutospacing="0"/>
              <w:jc w:val="both"/>
            </w:pPr>
            <w:r>
              <w:t>1) відсутності подальшої потреби в закупівлі товарів, робіт чи послуг;</w:t>
            </w:r>
          </w:p>
          <w:p w:rsidR="00835D80" w:rsidRDefault="00835D80" w:rsidP="00B5106C">
            <w:pPr>
              <w:pStyle w:val="rvps2"/>
              <w:shd w:val="clear" w:color="auto" w:fill="FFFFFF"/>
              <w:spacing w:before="0" w:beforeAutospacing="0" w:after="0" w:afterAutospacing="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35D80" w:rsidRDefault="00835D80" w:rsidP="00B5106C">
            <w:pPr>
              <w:pStyle w:val="rvps2"/>
              <w:shd w:val="clear" w:color="auto" w:fill="FFFFFF"/>
              <w:spacing w:before="0" w:beforeAutospacing="0" w:after="0" w:afterAutospacing="0"/>
              <w:jc w:val="both"/>
            </w:pPr>
            <w:r>
              <w:t>3) скорочення обсягу видатків на здійснення закупівлі товарів, робіт чи послуг;</w:t>
            </w:r>
          </w:p>
          <w:p w:rsidR="00835D80" w:rsidRDefault="00835D80" w:rsidP="00B5106C">
            <w:pPr>
              <w:pStyle w:val="rvps2"/>
              <w:shd w:val="clear" w:color="auto" w:fill="FFFFFF"/>
              <w:spacing w:before="0" w:beforeAutospacing="0" w:after="0" w:afterAutospacing="0"/>
              <w:jc w:val="both"/>
            </w:pPr>
            <w:r>
              <w:t>4) коли здійснення закупівлі стало неможливим внаслідок дії обставин непереборної сили.</w:t>
            </w:r>
          </w:p>
          <w:p w:rsidR="00835D80" w:rsidRDefault="00835D80" w:rsidP="00B5106C">
            <w:pPr>
              <w:pStyle w:val="rvps2"/>
              <w:shd w:val="clear" w:color="auto" w:fill="FFFFFF"/>
              <w:spacing w:before="0" w:beforeAutospacing="0" w:after="0" w:afterAutospacing="0"/>
              <w:ind w:firstLine="567"/>
              <w:jc w:val="both"/>
            </w:pPr>
            <w: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35D80" w:rsidRDefault="00835D80" w:rsidP="00B5106C">
            <w:pPr>
              <w:pStyle w:val="rvps2"/>
              <w:shd w:val="clear" w:color="auto" w:fill="FFFFFF"/>
              <w:spacing w:before="0" w:beforeAutospacing="0" w:after="0" w:afterAutospacing="0"/>
              <w:ind w:firstLine="567"/>
              <w:jc w:val="both"/>
            </w:pPr>
            <w:r>
              <w:t>Відкриті торги автоматично відміняються електронною системою закупівель у разі:</w:t>
            </w:r>
          </w:p>
          <w:p w:rsidR="00835D80" w:rsidRDefault="00835D80" w:rsidP="00B5106C">
            <w:pPr>
              <w:pStyle w:val="rvps2"/>
              <w:shd w:val="clear" w:color="auto" w:fill="FFFFFF"/>
              <w:spacing w:before="0" w:beforeAutospacing="0" w:after="0" w:afterAutospacing="0"/>
              <w:jc w:val="both"/>
            </w:pPr>
            <w: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35D80" w:rsidRDefault="00835D80" w:rsidP="00B5106C">
            <w:pPr>
              <w:pStyle w:val="rvps2"/>
              <w:shd w:val="clear" w:color="auto" w:fill="FFFFFF"/>
              <w:spacing w:before="0" w:beforeAutospacing="0" w:after="0" w:afterAutospacing="0"/>
              <w:jc w:val="both"/>
            </w:pPr>
            <w:r>
              <w:t>2) неподання жодної тендерної пропозиції для участі у відкритих торгах у строк, установлений замовником згідно з цими особливостями.</w:t>
            </w:r>
          </w:p>
          <w:p w:rsidR="00835D80" w:rsidRDefault="00835D80" w:rsidP="00B5106C">
            <w:pPr>
              <w:pStyle w:val="rvps2"/>
              <w:shd w:val="clear" w:color="auto" w:fill="FFFFFF"/>
              <w:spacing w:before="0" w:beforeAutospacing="0" w:after="0" w:afterAutospacing="0"/>
              <w:ind w:firstLine="567"/>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35D80" w:rsidRDefault="00835D80" w:rsidP="00B5106C">
            <w:pPr>
              <w:pStyle w:val="rvps2"/>
              <w:shd w:val="clear" w:color="auto" w:fill="FFFFFF"/>
              <w:spacing w:before="0" w:beforeAutospacing="0" w:after="0" w:afterAutospacing="0"/>
              <w:ind w:firstLine="567"/>
              <w:jc w:val="both"/>
            </w:pPr>
            <w:r>
              <w:t>Відкриті торги можуть бути відмінені частково (за лотом).</w:t>
            </w:r>
          </w:p>
          <w:p w:rsidR="008111AE" w:rsidRPr="00882637" w:rsidRDefault="00B5106C" w:rsidP="00B5106C">
            <w:pPr>
              <w:pStyle w:val="rvps2"/>
              <w:shd w:val="clear" w:color="auto" w:fill="FFFFFF"/>
              <w:spacing w:before="0" w:beforeAutospacing="0" w:after="0" w:afterAutospacing="0"/>
              <w:jc w:val="both"/>
            </w:pPr>
            <w:r>
              <w:rPr>
                <w:lang w:val="uk-UA"/>
              </w:rPr>
              <w:t xml:space="preserve">          </w:t>
            </w:r>
            <w:r w:rsidR="00835D80">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11AE" w:rsidRPr="00882637" w:rsidTr="002B3930">
        <w:tc>
          <w:tcPr>
            <w:tcW w:w="817" w:type="dxa"/>
          </w:tcPr>
          <w:p w:rsidR="008111AE" w:rsidRPr="00B5106C" w:rsidRDefault="00B5106C" w:rsidP="008111AE">
            <w:pPr>
              <w:pStyle w:val="a4"/>
              <w:jc w:val="center"/>
              <w:rPr>
                <w:bCs/>
                <w:color w:val="000000"/>
                <w:lang w:val="ru-RU"/>
              </w:rPr>
            </w:pPr>
            <w:r>
              <w:rPr>
                <w:bCs/>
                <w:color w:val="000000"/>
                <w:lang w:val="ru-RU"/>
              </w:rPr>
              <w:t>25.</w:t>
            </w:r>
          </w:p>
        </w:tc>
        <w:tc>
          <w:tcPr>
            <w:tcW w:w="2268" w:type="dxa"/>
          </w:tcPr>
          <w:p w:rsidR="008111AE" w:rsidRPr="00882637" w:rsidRDefault="008111AE" w:rsidP="008111AE">
            <w:pPr>
              <w:rPr>
                <w:rFonts w:ascii="Times New Roman" w:hAnsi="Times New Roman" w:cs="Times New Roman"/>
                <w:sz w:val="24"/>
                <w:szCs w:val="24"/>
                <w:lang w:val="uk-UA" w:eastAsia="uk-UA"/>
              </w:rPr>
            </w:pPr>
            <w:r w:rsidRPr="00882637">
              <w:rPr>
                <w:rFonts w:ascii="Times New Roman" w:hAnsi="Times New Roman" w:cs="Times New Roman"/>
                <w:bCs/>
                <w:color w:val="000000"/>
                <w:sz w:val="24"/>
                <w:szCs w:val="24"/>
              </w:rPr>
              <w:t xml:space="preserve">Строк укладання договору </w:t>
            </w:r>
            <w:r w:rsidRPr="00882637">
              <w:rPr>
                <w:rFonts w:ascii="Times New Roman" w:hAnsi="Times New Roman" w:cs="Times New Roman"/>
                <w:color w:val="000000"/>
                <w:sz w:val="24"/>
                <w:szCs w:val="24"/>
              </w:rPr>
              <w:t> </w:t>
            </w:r>
          </w:p>
        </w:tc>
        <w:tc>
          <w:tcPr>
            <w:tcW w:w="6662" w:type="dxa"/>
            <w:vAlign w:val="center"/>
          </w:tcPr>
          <w:p w:rsidR="00B5106C" w:rsidRDefault="00B5106C" w:rsidP="00B5106C">
            <w:pPr>
              <w:pStyle w:val="rvps2"/>
              <w:shd w:val="clear" w:color="auto" w:fill="FFFFFF"/>
              <w:spacing w:after="150"/>
              <w:jc w:val="both"/>
            </w:pPr>
            <w: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5106C" w:rsidRDefault="00B5106C" w:rsidP="00B5106C">
            <w:pPr>
              <w:pStyle w:val="rvps2"/>
              <w:shd w:val="clear" w:color="auto" w:fill="FFFFFF"/>
              <w:spacing w:before="0" w:beforeAutospacing="0" w:after="150" w:afterAutospacing="0"/>
              <w:jc w:val="both"/>
            </w:pPr>
            <w: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5106C" w:rsidRDefault="00B5106C" w:rsidP="00B5106C">
            <w:pPr>
              <w:pStyle w:val="rvps2"/>
              <w:shd w:val="clear" w:color="auto" w:fill="FFFFFF"/>
              <w:spacing w:before="0" w:beforeAutospacing="0" w:after="150" w:afterAutospacing="0"/>
              <w:jc w:val="both"/>
            </w:pPr>
          </w:p>
          <w:p w:rsidR="008111AE" w:rsidRPr="00882637" w:rsidRDefault="004D46E0" w:rsidP="00B5106C">
            <w:pPr>
              <w:pStyle w:val="rvps2"/>
              <w:shd w:val="clear" w:color="auto" w:fill="FFFFFF"/>
              <w:spacing w:before="0" w:beforeAutospacing="0" w:after="150" w:afterAutospacing="0"/>
              <w:jc w:val="both"/>
            </w:pPr>
            <w:r w:rsidRPr="00882637">
              <w:lastRenderedPageBreak/>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882637">
              <w:rPr>
                <w:color w:val="000000"/>
              </w:rPr>
              <w:t>.</w:t>
            </w:r>
          </w:p>
        </w:tc>
      </w:tr>
      <w:tr w:rsidR="008111AE" w:rsidRPr="00882637" w:rsidTr="002B3930">
        <w:tc>
          <w:tcPr>
            <w:tcW w:w="817" w:type="dxa"/>
          </w:tcPr>
          <w:p w:rsidR="008111AE" w:rsidRPr="00882637" w:rsidRDefault="00B5106C" w:rsidP="008111AE">
            <w:pPr>
              <w:pStyle w:val="a4"/>
              <w:jc w:val="center"/>
              <w:rPr>
                <w:bCs/>
                <w:color w:val="000000"/>
              </w:rPr>
            </w:pPr>
            <w:r>
              <w:rPr>
                <w:bCs/>
                <w:color w:val="000000"/>
              </w:rPr>
              <w:lastRenderedPageBreak/>
              <w:t>26.</w:t>
            </w:r>
          </w:p>
        </w:tc>
        <w:tc>
          <w:tcPr>
            <w:tcW w:w="2268" w:type="dxa"/>
          </w:tcPr>
          <w:p w:rsidR="008111AE" w:rsidRPr="00882637" w:rsidRDefault="008111AE" w:rsidP="008111AE">
            <w:pPr>
              <w:rPr>
                <w:rFonts w:ascii="Times New Roman" w:hAnsi="Times New Roman" w:cs="Times New Roman"/>
                <w:sz w:val="24"/>
                <w:szCs w:val="24"/>
                <w:lang w:val="uk-UA" w:eastAsia="uk-UA"/>
              </w:rPr>
            </w:pPr>
            <w:r w:rsidRPr="00882637">
              <w:rPr>
                <w:rFonts w:ascii="Times New Roman" w:hAnsi="Times New Roman" w:cs="Times New Roman"/>
                <w:sz w:val="24"/>
                <w:szCs w:val="24"/>
                <w:lang w:val="uk-UA" w:eastAsia="uk-UA"/>
              </w:rPr>
              <w:t>Проект договору про закупівлю</w:t>
            </w:r>
          </w:p>
        </w:tc>
        <w:tc>
          <w:tcPr>
            <w:tcW w:w="6662" w:type="dxa"/>
            <w:vAlign w:val="center"/>
          </w:tcPr>
          <w:p w:rsidR="009830B0" w:rsidRPr="00882637" w:rsidRDefault="009830B0" w:rsidP="00405263">
            <w:pPr>
              <w:contextualSpacing/>
              <w:jc w:val="both"/>
              <w:rPr>
                <w:rFonts w:ascii="Times New Roman" w:hAnsi="Times New Roman" w:cs="Times New Roman"/>
                <w:b/>
                <w:bCs/>
                <w:sz w:val="24"/>
                <w:szCs w:val="24"/>
                <w:lang w:val="uk-UA"/>
              </w:rPr>
            </w:pPr>
            <w:r w:rsidRPr="00882637">
              <w:rPr>
                <w:rFonts w:ascii="Times New Roman" w:hAnsi="Times New Roman" w:cs="Times New Roman"/>
                <w:b/>
                <w:bCs/>
                <w:sz w:val="24"/>
                <w:szCs w:val="24"/>
                <w:lang w:val="uk-UA"/>
              </w:rPr>
              <w:t>Про</w:t>
            </w:r>
            <w:r w:rsidR="00B5106C">
              <w:rPr>
                <w:rFonts w:ascii="Times New Roman" w:hAnsi="Times New Roman" w:cs="Times New Roman"/>
                <w:b/>
                <w:bCs/>
                <w:sz w:val="24"/>
                <w:szCs w:val="24"/>
                <w:lang w:val="uk-UA"/>
              </w:rPr>
              <w:t>є</w:t>
            </w:r>
            <w:r w:rsidRPr="00882637">
              <w:rPr>
                <w:rFonts w:ascii="Times New Roman" w:hAnsi="Times New Roman" w:cs="Times New Roman"/>
                <w:b/>
                <w:bCs/>
                <w:sz w:val="24"/>
                <w:szCs w:val="24"/>
                <w:lang w:val="uk-UA"/>
              </w:rPr>
              <w:t xml:space="preserve">кт договору </w:t>
            </w:r>
            <w:r w:rsidR="00F27720" w:rsidRPr="00882637">
              <w:rPr>
                <w:rFonts w:ascii="Times New Roman" w:hAnsi="Times New Roman" w:cs="Times New Roman"/>
                <w:b/>
                <w:bCs/>
                <w:sz w:val="24"/>
                <w:szCs w:val="24"/>
                <w:lang w:val="uk-UA"/>
              </w:rPr>
              <w:t xml:space="preserve">із зазначенням порядку змін його умов </w:t>
            </w:r>
            <w:r w:rsidRPr="00882637">
              <w:rPr>
                <w:rFonts w:ascii="Times New Roman" w:hAnsi="Times New Roman" w:cs="Times New Roman"/>
                <w:b/>
                <w:bCs/>
                <w:sz w:val="24"/>
                <w:szCs w:val="24"/>
                <w:lang w:val="uk-UA"/>
              </w:rPr>
              <w:t xml:space="preserve">наведений в Додатку </w:t>
            </w:r>
            <w:r w:rsidR="00B5106C">
              <w:rPr>
                <w:rFonts w:ascii="Times New Roman" w:hAnsi="Times New Roman" w:cs="Times New Roman"/>
                <w:b/>
                <w:bCs/>
                <w:sz w:val="24"/>
                <w:szCs w:val="24"/>
                <w:lang w:val="uk-UA"/>
              </w:rPr>
              <w:t>2</w:t>
            </w:r>
            <w:r w:rsidRPr="00882637">
              <w:rPr>
                <w:rFonts w:ascii="Times New Roman" w:hAnsi="Times New Roman" w:cs="Times New Roman"/>
                <w:b/>
                <w:bCs/>
                <w:sz w:val="24"/>
                <w:szCs w:val="24"/>
                <w:lang w:val="uk-UA"/>
              </w:rPr>
              <w:t xml:space="preserve"> до тендерної документації</w:t>
            </w:r>
            <w:r w:rsidR="00F27720" w:rsidRPr="00882637">
              <w:rPr>
                <w:rFonts w:ascii="Times New Roman" w:hAnsi="Times New Roman" w:cs="Times New Roman"/>
                <w:b/>
                <w:bCs/>
                <w:sz w:val="24"/>
                <w:szCs w:val="24"/>
                <w:lang w:val="uk-UA"/>
              </w:rPr>
              <w:t>.</w:t>
            </w:r>
          </w:p>
          <w:p w:rsidR="002C7EC3" w:rsidRPr="00882637" w:rsidRDefault="00153D76" w:rsidP="002C7EC3">
            <w:pPr>
              <w:jc w:val="both"/>
              <w:rPr>
                <w:rFonts w:ascii="Times New Roman" w:hAnsi="Times New Roman" w:cs="Times New Roman"/>
                <w:sz w:val="24"/>
                <w:szCs w:val="24"/>
              </w:rPr>
            </w:pPr>
            <w:r w:rsidRPr="00882637">
              <w:rPr>
                <w:rFonts w:ascii="Times New Roman" w:hAnsi="Times New Roman" w:cs="Times New Roman"/>
                <w:sz w:val="24"/>
                <w:szCs w:val="24"/>
                <w:lang w:val="uk-UA" w:eastAsia="uk-UA"/>
              </w:rPr>
              <w:t>Відповідно до вимог ч.2 ст. 41 Закону п</w:t>
            </w:r>
            <w:r w:rsidR="002C7EC3" w:rsidRPr="00882637">
              <w:rPr>
                <w:rFonts w:ascii="Times New Roman" w:hAnsi="Times New Roman" w:cs="Times New Roman"/>
                <w:sz w:val="24"/>
                <w:szCs w:val="24"/>
                <w:lang w:eastAsia="uk-UA"/>
              </w:rPr>
              <w:t>ереможець процедури закупівлі під час укладення договору про закупівлю повинен надати:</w:t>
            </w:r>
          </w:p>
          <w:p w:rsidR="002C7EC3" w:rsidRPr="00882637" w:rsidRDefault="002C7EC3" w:rsidP="002C7EC3">
            <w:pPr>
              <w:jc w:val="both"/>
              <w:rPr>
                <w:rFonts w:ascii="Times New Roman" w:hAnsi="Times New Roman" w:cs="Times New Roman"/>
                <w:sz w:val="24"/>
                <w:szCs w:val="24"/>
              </w:rPr>
            </w:pPr>
            <w:r w:rsidRPr="00E86253">
              <w:rPr>
                <w:rFonts w:ascii="Times New Roman" w:hAnsi="Times New Roman" w:cs="Times New Roman"/>
                <w:sz w:val="24"/>
                <w:szCs w:val="24"/>
                <w:lang w:eastAsia="uk-UA"/>
              </w:rPr>
              <w:t>1) відповідну інформацію про право підписання договору про закупівлю;</w:t>
            </w:r>
          </w:p>
          <w:p w:rsidR="008111AE" w:rsidRPr="00882637" w:rsidRDefault="002C7EC3" w:rsidP="00153D76">
            <w:pPr>
              <w:jc w:val="both"/>
              <w:rPr>
                <w:rFonts w:ascii="Times New Roman" w:eastAsia="Times New Roman" w:hAnsi="Times New Roman" w:cs="Times New Roman"/>
                <w:sz w:val="24"/>
                <w:szCs w:val="24"/>
              </w:rPr>
            </w:pPr>
            <w:r w:rsidRPr="00882637">
              <w:rPr>
                <w:rFonts w:ascii="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FF2CE7" w:rsidRPr="006E6F8E" w:rsidTr="002B3930">
        <w:tc>
          <w:tcPr>
            <w:tcW w:w="817" w:type="dxa"/>
          </w:tcPr>
          <w:p w:rsidR="00FF2CE7" w:rsidRPr="00882637" w:rsidRDefault="00B5106C" w:rsidP="008111AE">
            <w:pPr>
              <w:pStyle w:val="a4"/>
              <w:jc w:val="center"/>
              <w:rPr>
                <w:bCs/>
                <w:color w:val="000000"/>
              </w:rPr>
            </w:pPr>
            <w:r>
              <w:rPr>
                <w:bCs/>
                <w:color w:val="000000"/>
              </w:rPr>
              <w:t>27.</w:t>
            </w:r>
          </w:p>
        </w:tc>
        <w:tc>
          <w:tcPr>
            <w:tcW w:w="2268" w:type="dxa"/>
          </w:tcPr>
          <w:p w:rsidR="00FF2CE7" w:rsidRPr="00882637" w:rsidRDefault="00FF2CE7" w:rsidP="008111AE">
            <w:pPr>
              <w:rPr>
                <w:rFonts w:ascii="Times New Roman" w:hAnsi="Times New Roman" w:cs="Times New Roman"/>
                <w:sz w:val="24"/>
                <w:szCs w:val="24"/>
                <w:lang w:val="uk-UA" w:eastAsia="uk-UA"/>
              </w:rPr>
            </w:pPr>
            <w:r w:rsidRPr="00882637">
              <w:rPr>
                <w:rFonts w:ascii="Times New Roman" w:hAnsi="Times New Roman" w:cs="Times New Roman"/>
                <w:sz w:val="24"/>
                <w:szCs w:val="24"/>
                <w:lang w:val="uk-UA" w:eastAsia="uk-UA"/>
              </w:rPr>
              <w:t>Інформація про субпідрядника/співвиконавця, якого учасник планує залучати до виконання послуг</w:t>
            </w:r>
          </w:p>
        </w:tc>
        <w:tc>
          <w:tcPr>
            <w:tcW w:w="6662" w:type="dxa"/>
            <w:vAlign w:val="center"/>
          </w:tcPr>
          <w:p w:rsidR="00FF2CE7" w:rsidRPr="00FF2CE7" w:rsidRDefault="00FF2CE7" w:rsidP="00405263">
            <w:pPr>
              <w:contextualSpacing/>
              <w:jc w:val="both"/>
              <w:rPr>
                <w:rFonts w:ascii="Times New Roman" w:hAnsi="Times New Roman" w:cs="Times New Roman"/>
                <w:bCs/>
                <w:sz w:val="24"/>
                <w:szCs w:val="24"/>
                <w:lang w:val="uk-UA"/>
              </w:rPr>
            </w:pPr>
            <w:r w:rsidRPr="00882637">
              <w:rPr>
                <w:rFonts w:ascii="Times New Roman" w:hAnsi="Times New Roman" w:cs="Times New Roman"/>
                <w:bCs/>
                <w:sz w:val="24"/>
                <w:szCs w:val="24"/>
                <w:lang w:val="uk-UA"/>
              </w:rPr>
              <w:t>Не вимагається</w:t>
            </w:r>
          </w:p>
        </w:tc>
      </w:tr>
    </w:tbl>
    <w:p w:rsidR="00B2427F" w:rsidRPr="006E6F8E" w:rsidRDefault="00B2427F" w:rsidP="00B2427F">
      <w:pPr>
        <w:spacing w:after="0" w:line="240" w:lineRule="auto"/>
        <w:rPr>
          <w:rFonts w:ascii="Times New Roman" w:hAnsi="Times New Roman" w:cs="Times New Roman"/>
          <w:sz w:val="24"/>
          <w:szCs w:val="24"/>
          <w:lang w:val="uk-UA"/>
        </w:rPr>
      </w:pPr>
    </w:p>
    <w:p w:rsidR="00226AB6" w:rsidRPr="006E6F8E" w:rsidRDefault="00226AB6" w:rsidP="00153D76">
      <w:pPr>
        <w:spacing w:after="0" w:line="240" w:lineRule="auto"/>
        <w:jc w:val="both"/>
        <w:rPr>
          <w:rFonts w:ascii="Times New Roman" w:hAnsi="Times New Roman" w:cs="Times New Roman"/>
          <w:b/>
          <w:sz w:val="24"/>
          <w:szCs w:val="24"/>
          <w:lang w:val="uk-UA"/>
        </w:rPr>
      </w:pPr>
    </w:p>
    <w:p w:rsidR="00161FDD" w:rsidRDefault="00161FDD" w:rsidP="005772F0">
      <w:pPr>
        <w:spacing w:after="0" w:line="240" w:lineRule="auto"/>
        <w:jc w:val="both"/>
        <w:rPr>
          <w:rFonts w:ascii="Times New Roman" w:hAnsi="Times New Roman" w:cs="Times New Roman"/>
          <w:b/>
          <w:sz w:val="24"/>
          <w:szCs w:val="24"/>
          <w:lang w:val="uk-UA"/>
        </w:rPr>
      </w:pPr>
    </w:p>
    <w:p w:rsidR="005772F0" w:rsidRDefault="005772F0" w:rsidP="005772F0">
      <w:pPr>
        <w:spacing w:after="0" w:line="240" w:lineRule="auto"/>
        <w:jc w:val="both"/>
        <w:rPr>
          <w:rFonts w:ascii="Times New Roman" w:hAnsi="Times New Roman" w:cs="Times New Roman"/>
          <w:b/>
          <w:sz w:val="24"/>
          <w:szCs w:val="24"/>
          <w:lang w:val="uk-UA"/>
        </w:rPr>
      </w:pPr>
    </w:p>
    <w:p w:rsidR="00AD7837" w:rsidRDefault="00AD7837" w:rsidP="005369DD">
      <w:pPr>
        <w:spacing w:after="0" w:line="240" w:lineRule="auto"/>
        <w:ind w:left="6237"/>
        <w:jc w:val="both"/>
        <w:rPr>
          <w:rFonts w:ascii="Times New Roman" w:hAnsi="Times New Roman" w:cs="Times New Roman"/>
          <w:b/>
          <w:sz w:val="24"/>
          <w:szCs w:val="24"/>
          <w:lang w:val="uk-UA"/>
        </w:rPr>
      </w:pPr>
    </w:p>
    <w:p w:rsidR="007854DE" w:rsidRDefault="007854DE" w:rsidP="00030163">
      <w:pPr>
        <w:spacing w:after="0" w:line="240" w:lineRule="auto"/>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B78B0" w:rsidRDefault="00FB78B0" w:rsidP="00F62AB6">
      <w:pPr>
        <w:spacing w:after="0" w:line="240" w:lineRule="auto"/>
        <w:ind w:left="6237"/>
        <w:jc w:val="both"/>
        <w:rPr>
          <w:rFonts w:ascii="Times New Roman" w:hAnsi="Times New Roman" w:cs="Times New Roman"/>
          <w:b/>
          <w:sz w:val="24"/>
          <w:szCs w:val="24"/>
          <w:lang w:val="uk-UA"/>
        </w:rPr>
      </w:pPr>
    </w:p>
    <w:p w:rsidR="00F62AB6" w:rsidRPr="006E6F8E" w:rsidRDefault="00030163" w:rsidP="00F62AB6">
      <w:pPr>
        <w:spacing w:after="0" w:line="240" w:lineRule="auto"/>
        <w:ind w:left="6237"/>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 1</w:t>
      </w:r>
      <w:r w:rsidR="00F62AB6" w:rsidRPr="006E6F8E">
        <w:rPr>
          <w:rFonts w:ascii="Times New Roman" w:hAnsi="Times New Roman" w:cs="Times New Roman"/>
          <w:b/>
          <w:sz w:val="24"/>
          <w:szCs w:val="24"/>
          <w:lang w:val="uk-UA"/>
        </w:rPr>
        <w:t xml:space="preserve"> </w:t>
      </w:r>
    </w:p>
    <w:p w:rsidR="008F0D53" w:rsidRPr="006E6F8E" w:rsidRDefault="00F27720" w:rsidP="00F27720">
      <w:pPr>
        <w:spacing w:after="0" w:line="240" w:lineRule="auto"/>
        <w:ind w:left="6237"/>
        <w:jc w:val="both"/>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rsidR="00453520" w:rsidRDefault="00453520" w:rsidP="005772F0">
      <w:pPr>
        <w:tabs>
          <w:tab w:val="left" w:pos="180"/>
        </w:tabs>
        <w:spacing w:after="0" w:line="240" w:lineRule="auto"/>
        <w:ind w:right="-23" w:firstLine="680"/>
        <w:jc w:val="both"/>
        <w:rPr>
          <w:rFonts w:ascii="Times New Roman" w:hAnsi="Times New Roman" w:cs="Times New Roman"/>
          <w:i/>
          <w:color w:val="000000" w:themeColor="text1"/>
          <w:sz w:val="24"/>
          <w:szCs w:val="24"/>
          <w:u w:val="single"/>
          <w:lang w:val="uk-UA"/>
        </w:rPr>
      </w:pPr>
    </w:p>
    <w:p w:rsidR="00337382" w:rsidRDefault="00337382" w:rsidP="00337382">
      <w:pPr>
        <w:spacing w:line="240" w:lineRule="auto"/>
        <w:jc w:val="center"/>
        <w:rPr>
          <w:rFonts w:ascii="Times New Roman" w:hAnsi="Times New Roman" w:cs="Times New Roman"/>
          <w:b/>
          <w:sz w:val="24"/>
          <w:szCs w:val="24"/>
        </w:rPr>
      </w:pPr>
      <w:r w:rsidRPr="00EE604B">
        <w:rPr>
          <w:rFonts w:ascii="Times New Roman" w:hAnsi="Times New Roman" w:cs="Times New Roman"/>
          <w:b/>
          <w:sz w:val="24"/>
          <w:szCs w:val="24"/>
        </w:rPr>
        <w:t>Підстави для відмови в участі у процедурі закупівлі (для учасників)</w:t>
      </w:r>
    </w:p>
    <w:p w:rsidR="00337382" w:rsidRDefault="00337382" w:rsidP="00337382">
      <w:pPr>
        <w:tabs>
          <w:tab w:val="left" w:pos="180"/>
        </w:tabs>
        <w:spacing w:after="0" w:line="240" w:lineRule="auto"/>
        <w:ind w:right="-23" w:firstLine="680"/>
        <w:jc w:val="both"/>
        <w:rPr>
          <w:rFonts w:ascii="Times New Roman" w:hAnsi="Times New Roman"/>
          <w:b/>
          <w:bCs/>
          <w:i/>
          <w:noProof/>
          <w:sz w:val="24"/>
          <w:lang w:val="uk-UA"/>
        </w:rPr>
      </w:pPr>
      <w:r w:rsidRPr="00432723">
        <w:rPr>
          <w:rFonts w:ascii="Times New Roman" w:hAnsi="Times New Roman"/>
          <w:b/>
          <w:bCs/>
          <w:i/>
          <w:noProof/>
          <w:color w:val="000000"/>
          <w:sz w:val="24"/>
        </w:rPr>
        <w:t>П</w:t>
      </w:r>
      <w:r w:rsidRPr="00432723">
        <w:rPr>
          <w:rFonts w:ascii="Times New Roman" w:hAnsi="Times New Roman"/>
          <w:b/>
          <w:bCs/>
          <w:i/>
          <w:noProof/>
          <w:sz w:val="24"/>
        </w:rPr>
        <w:t>ідтвердження відповідності пропозиції вимогам визначеним в ст.17 Закону</w:t>
      </w:r>
    </w:p>
    <w:p w:rsidR="00337382" w:rsidRPr="00337382" w:rsidRDefault="00337382" w:rsidP="00337382">
      <w:pPr>
        <w:tabs>
          <w:tab w:val="left" w:pos="180"/>
        </w:tabs>
        <w:spacing w:after="0" w:line="240" w:lineRule="auto"/>
        <w:ind w:right="-23" w:firstLine="680"/>
        <w:jc w:val="both"/>
        <w:rPr>
          <w:rFonts w:ascii="Times New Roman" w:hAnsi="Times New Roman" w:cs="Times New Roman"/>
          <w:i/>
          <w:color w:val="000000" w:themeColor="text1"/>
          <w:sz w:val="24"/>
          <w:szCs w:val="24"/>
          <w:u w:val="single"/>
          <w:lang w:val="uk-UA"/>
        </w:rPr>
      </w:pPr>
    </w:p>
    <w:tbl>
      <w:tblPr>
        <w:tblW w:w="10269" w:type="dxa"/>
        <w:tblInd w:w="-96" w:type="dxa"/>
        <w:tblLayout w:type="fixed"/>
        <w:tblLook w:val="0400" w:firstRow="0" w:lastRow="0" w:firstColumn="0" w:lastColumn="0" w:noHBand="0" w:noVBand="1"/>
      </w:tblPr>
      <w:tblGrid>
        <w:gridCol w:w="645"/>
        <w:gridCol w:w="4995"/>
        <w:gridCol w:w="4629"/>
      </w:tblGrid>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382" w:rsidRPr="00EE604B" w:rsidRDefault="00337382" w:rsidP="00A41874">
            <w:pPr>
              <w:spacing w:after="0" w:line="240" w:lineRule="auto"/>
              <w:jc w:val="center"/>
              <w:rPr>
                <w:rFonts w:ascii="Times New Roman" w:hAnsi="Times New Roman" w:cs="Times New Roman"/>
                <w:sz w:val="24"/>
                <w:szCs w:val="24"/>
              </w:rPr>
            </w:pPr>
            <w:r w:rsidRPr="00EE604B">
              <w:rPr>
                <w:rFonts w:ascii="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382" w:rsidRPr="00EE604B" w:rsidRDefault="00337382" w:rsidP="00A41874">
            <w:pPr>
              <w:spacing w:after="0" w:line="240" w:lineRule="auto"/>
              <w:jc w:val="center"/>
              <w:rPr>
                <w:rFonts w:ascii="Times New Roman" w:hAnsi="Times New Roman" w:cs="Times New Roman"/>
                <w:sz w:val="24"/>
                <w:szCs w:val="24"/>
              </w:rPr>
            </w:pPr>
            <w:r w:rsidRPr="00EE604B">
              <w:rPr>
                <w:rFonts w:ascii="Times New Roman" w:hAnsi="Times New Roman" w:cs="Times New Roman"/>
                <w:b/>
                <w:sz w:val="24"/>
                <w:szCs w:val="24"/>
              </w:rPr>
              <w:t>Підстави для відмови в участі у процедурі закупівлі</w:t>
            </w:r>
          </w:p>
          <w:p w:rsidR="00337382" w:rsidRPr="00EE604B" w:rsidRDefault="00337382" w:rsidP="00A41874">
            <w:pPr>
              <w:spacing w:after="0" w:line="240" w:lineRule="auto"/>
              <w:rPr>
                <w:rFonts w:ascii="Times New Roman" w:hAnsi="Times New Roman" w:cs="Times New Roman"/>
                <w:sz w:val="24"/>
                <w:szCs w:val="24"/>
              </w:rPr>
            </w:pPr>
          </w:p>
        </w:tc>
        <w:tc>
          <w:tcPr>
            <w:tcW w:w="4629" w:type="dxa"/>
            <w:tcBorders>
              <w:top w:val="single" w:sz="4" w:space="0" w:color="000000"/>
              <w:left w:val="single" w:sz="4" w:space="0" w:color="000000"/>
              <w:bottom w:val="single" w:sz="4" w:space="0" w:color="000000"/>
              <w:right w:val="single" w:sz="4" w:space="0" w:color="000000"/>
            </w:tcBorders>
            <w:vAlign w:val="center"/>
          </w:tcPr>
          <w:p w:rsidR="00337382" w:rsidRPr="00EE604B" w:rsidRDefault="00337382" w:rsidP="00A41874">
            <w:pPr>
              <w:spacing w:after="0" w:line="240" w:lineRule="auto"/>
              <w:jc w:val="center"/>
              <w:rPr>
                <w:rFonts w:ascii="Times New Roman" w:hAnsi="Times New Roman" w:cs="Times New Roman"/>
                <w:b/>
                <w:sz w:val="24"/>
                <w:szCs w:val="24"/>
              </w:rPr>
            </w:pPr>
            <w:r w:rsidRPr="00EE604B">
              <w:rPr>
                <w:rFonts w:ascii="Times New Roman" w:hAnsi="Times New Roman" w:cs="Times New Roman"/>
                <w:b/>
                <w:sz w:val="24"/>
                <w:szCs w:val="24"/>
              </w:rPr>
              <w:t>Спосіб підтвердження</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EE604B">
              <w:rPr>
                <w:rFonts w:ascii="Times New Roman" w:hAnsi="Times New Roman" w:cs="Times New Roman"/>
                <w:sz w:val="24"/>
                <w:szCs w:val="24"/>
              </w:rPr>
              <w:t>пункт 1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E604B">
              <w:rPr>
                <w:rFonts w:ascii="Times New Roman" w:hAnsi="Times New Roman" w:cs="Times New Roman"/>
                <w:sz w:val="24"/>
                <w:szCs w:val="24"/>
              </w:rPr>
              <w:t>пункт 2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EE604B">
              <w:rPr>
                <w:rFonts w:ascii="Times New Roman" w:hAnsi="Times New Roman" w:cs="Times New Roman"/>
                <w:sz w:val="24"/>
                <w:szCs w:val="24"/>
              </w:rPr>
              <w:t>пункт 3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r w:rsidRPr="00EE604B">
                <w:rPr>
                  <w:rFonts w:ascii="Times New Roman" w:hAnsi="Times New Roman" w:cs="Times New Roman"/>
                  <w:sz w:val="24"/>
                  <w:szCs w:val="24"/>
                  <w:highlight w:val="white"/>
                </w:rPr>
                <w:t>пунктом 1 статті 50</w:t>
              </w:r>
            </w:hyperlink>
            <w:r w:rsidRPr="00EE604B">
              <w:rPr>
                <w:rFonts w:ascii="Times New Roman" w:hAnsi="Times New Roman" w:cs="Times New Roman"/>
                <w:sz w:val="24"/>
                <w:szCs w:val="24"/>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E604B">
              <w:rPr>
                <w:rFonts w:ascii="Times New Roman" w:hAnsi="Times New Roman" w:cs="Times New Roman"/>
                <w:sz w:val="24"/>
                <w:szCs w:val="24"/>
              </w:rPr>
              <w:t>пункт 4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w:t>
            </w:r>
            <w:r w:rsidRPr="00EE604B">
              <w:rPr>
                <w:rFonts w:ascii="Times New Roman" w:hAnsi="Times New Roman" w:cs="Times New Roman"/>
                <w:sz w:val="24"/>
                <w:szCs w:val="24"/>
                <w:highlight w:val="white"/>
              </w:rPr>
              <w:lastRenderedPageBreak/>
              <w:t>знято або не погашено у встановленому законом порядку (</w:t>
            </w:r>
            <w:r w:rsidRPr="00EE604B">
              <w:rPr>
                <w:rFonts w:ascii="Times New Roman" w:hAnsi="Times New Roman" w:cs="Times New Roman"/>
                <w:sz w:val="24"/>
                <w:szCs w:val="24"/>
              </w:rPr>
              <w:t>пункт 5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EE604B">
              <w:rPr>
                <w:rFonts w:ascii="Times New Roman" w:hAnsi="Times New Roman" w:cs="Times New Roman"/>
                <w:sz w:val="24"/>
                <w:szCs w:val="24"/>
                <w:highlight w:val="white"/>
              </w:rPr>
              <w:lastRenderedPageBreak/>
              <w:t>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lastRenderedPageBreak/>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EE604B">
              <w:rPr>
                <w:rFonts w:ascii="Times New Roman" w:hAnsi="Times New Roman" w:cs="Times New Roman"/>
                <w:sz w:val="24"/>
                <w:szCs w:val="24"/>
              </w:rPr>
              <w:t>пункт 6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EE604B">
              <w:rPr>
                <w:rFonts w:ascii="Times New Roman" w:hAnsi="Times New Roman" w:cs="Times New Roman"/>
                <w:sz w:val="24"/>
                <w:szCs w:val="24"/>
              </w:rPr>
              <w:t>пункт 7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sidRPr="00EE604B">
              <w:rPr>
                <w:rFonts w:ascii="Times New Roman" w:hAnsi="Times New Roman" w:cs="Times New Roman"/>
                <w:sz w:val="24"/>
                <w:szCs w:val="24"/>
              </w:rPr>
              <w:t>пункт 8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EE604B">
              <w:rPr>
                <w:rFonts w:ascii="Times New Roman" w:hAnsi="Times New Roman" w:cs="Times New Roman"/>
                <w:sz w:val="24"/>
                <w:szCs w:val="24"/>
              </w:rPr>
              <w:t>пункт 9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EE604B">
              <w:rPr>
                <w:rFonts w:ascii="Times New Roman" w:hAnsi="Times New Roman" w:cs="Times New Roman"/>
                <w:sz w:val="24"/>
                <w:szCs w:val="24"/>
              </w:rPr>
              <w:t>пункт 10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w:t>
            </w:r>
            <w:r w:rsidRPr="00EE604B">
              <w:rPr>
                <w:rFonts w:ascii="Times New Roman" w:hAnsi="Times New Roman" w:cs="Times New Roman"/>
                <w:sz w:val="24"/>
                <w:szCs w:val="24"/>
                <w:highlight w:val="white"/>
              </w:rPr>
              <w:lastRenderedPageBreak/>
              <w:t>України «Про санкції» (</w:t>
            </w:r>
            <w:r w:rsidRPr="00EE604B">
              <w:rPr>
                <w:rFonts w:ascii="Times New Roman" w:hAnsi="Times New Roman" w:cs="Times New Roman"/>
                <w:sz w:val="24"/>
                <w:szCs w:val="24"/>
              </w:rPr>
              <w:t>пункт 11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EE604B">
              <w:rPr>
                <w:rFonts w:ascii="Times New Roman" w:hAnsi="Times New Roman" w:cs="Times New Roman"/>
                <w:sz w:val="24"/>
                <w:szCs w:val="24"/>
                <w:highlight w:val="white"/>
              </w:rPr>
              <w:lastRenderedPageBreak/>
              <w:t>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lastRenderedPageBreak/>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E604B">
              <w:rPr>
                <w:rFonts w:ascii="Times New Roman" w:hAnsi="Times New Roman" w:cs="Times New Roman"/>
                <w:sz w:val="24"/>
                <w:szCs w:val="24"/>
              </w:rPr>
              <w:t>пункт 12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E604B">
              <w:rPr>
                <w:rFonts w:ascii="Times New Roman" w:hAnsi="Times New Roman" w:cs="Times New Roman"/>
                <w:sz w:val="24"/>
                <w:szCs w:val="24"/>
              </w:rPr>
              <w:t>пункт 13 частини 1 статті 17 Закону)</w:t>
            </w:r>
          </w:p>
        </w:tc>
        <w:tc>
          <w:tcPr>
            <w:tcW w:w="4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240" w:line="240" w:lineRule="auto"/>
              <w:jc w:val="both"/>
              <w:rPr>
                <w:rFonts w:ascii="Times New Roman" w:hAnsi="Times New Roman" w:cs="Times New Roman"/>
                <w:sz w:val="24"/>
                <w:szCs w:val="24"/>
              </w:rPr>
            </w:pPr>
            <w:r w:rsidRPr="00EE604B">
              <w:rPr>
                <w:rFonts w:ascii="Times New Roman" w:hAnsi="Times New Roman" w:cs="Times New Roman"/>
                <w:sz w:val="24"/>
                <w:szCs w:val="24"/>
              </w:rPr>
              <w:t>Замовник не вимагає підтвердження відповідно до пункту 44 Особливостей.</w:t>
            </w:r>
          </w:p>
        </w:tc>
      </w:tr>
      <w:tr w:rsidR="00337382" w:rsidRPr="00EE604B" w:rsidTr="0033738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382" w:rsidRPr="00EE604B" w:rsidRDefault="00337382" w:rsidP="00A41874">
            <w:pPr>
              <w:shd w:val="clear" w:color="auto" w:fill="FFFFFF"/>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37382" w:rsidRPr="00EE604B" w:rsidRDefault="00337382" w:rsidP="00A41874">
            <w:pPr>
              <w:shd w:val="clear" w:color="auto" w:fill="FFFFFF"/>
              <w:spacing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629" w:type="dxa"/>
            <w:tcBorders>
              <w:top w:val="single" w:sz="4" w:space="0" w:color="000000"/>
              <w:left w:val="single" w:sz="4" w:space="0" w:color="000000"/>
              <w:bottom w:val="single" w:sz="4" w:space="0" w:color="000000"/>
              <w:right w:val="single" w:sz="4" w:space="0" w:color="000000"/>
            </w:tcBorders>
          </w:tcPr>
          <w:p w:rsidR="00337382" w:rsidRPr="00EE604B" w:rsidRDefault="00337382" w:rsidP="00A41874">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337382" w:rsidRDefault="00337382" w:rsidP="00337382">
      <w:pPr>
        <w:spacing w:line="240" w:lineRule="auto"/>
        <w:ind w:firstLine="567"/>
        <w:jc w:val="both"/>
        <w:rPr>
          <w:rFonts w:ascii="Times New Roman" w:hAnsi="Times New Roman" w:cs="Times New Roman"/>
          <w:b/>
          <w:i/>
          <w:sz w:val="24"/>
          <w:szCs w:val="24"/>
          <w:lang w:val="uk-UA"/>
        </w:rPr>
      </w:pPr>
    </w:p>
    <w:p w:rsidR="00337382" w:rsidRDefault="00337382" w:rsidP="00337382">
      <w:pPr>
        <w:spacing w:line="240" w:lineRule="auto"/>
        <w:ind w:firstLine="567"/>
        <w:jc w:val="both"/>
        <w:rPr>
          <w:rFonts w:ascii="Times New Roman" w:hAnsi="Times New Roman" w:cs="Times New Roman"/>
          <w:b/>
          <w:i/>
          <w:sz w:val="24"/>
          <w:szCs w:val="24"/>
          <w:lang w:val="uk-UA"/>
        </w:rPr>
      </w:pPr>
      <w:r w:rsidRPr="00337382">
        <w:rPr>
          <w:rFonts w:ascii="Times New Roman" w:hAnsi="Times New Roman" w:cs="Times New Roman"/>
          <w:b/>
          <w:i/>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337382">
        <w:rPr>
          <w:rFonts w:ascii="Times New Roman" w:hAnsi="Times New Roman" w:cs="Times New Roman"/>
          <w:b/>
          <w:i/>
          <w:sz w:val="24"/>
          <w:szCs w:val="24"/>
          <w:lang w:val="uk-UA"/>
        </w:rPr>
        <w:lastRenderedPageBreak/>
        <w:t xml:space="preserve">підстав, визначених пунктами 3, 5, 6 і 12 частини першої та частиною другою статті 17 Закону. </w:t>
      </w:r>
    </w:p>
    <w:tbl>
      <w:tblPr>
        <w:tblStyle w:val="a3"/>
        <w:tblW w:w="9464" w:type="dxa"/>
        <w:tblLook w:val="04A0" w:firstRow="1" w:lastRow="0" w:firstColumn="1" w:lastColumn="0" w:noHBand="0" w:noVBand="1"/>
      </w:tblPr>
      <w:tblGrid>
        <w:gridCol w:w="534"/>
        <w:gridCol w:w="4961"/>
        <w:gridCol w:w="3969"/>
      </w:tblGrid>
      <w:tr w:rsidR="004E0E9B" w:rsidRPr="000C4B82" w:rsidTr="004F14E3">
        <w:tc>
          <w:tcPr>
            <w:tcW w:w="534" w:type="dxa"/>
          </w:tcPr>
          <w:p w:rsidR="004E0E9B" w:rsidRPr="000C4B82" w:rsidRDefault="004E0E9B" w:rsidP="004F14E3">
            <w:pPr>
              <w:tabs>
                <w:tab w:val="left" w:pos="180"/>
              </w:tabs>
              <w:ind w:right="-23"/>
              <w:jc w:val="both"/>
              <w:rPr>
                <w:rFonts w:ascii="Times New Roman" w:hAnsi="Times New Roman" w:cs="Times New Roman"/>
                <w:color w:val="000000" w:themeColor="text1"/>
                <w:sz w:val="23"/>
                <w:szCs w:val="23"/>
                <w:lang w:val="uk-UA"/>
              </w:rPr>
            </w:pPr>
            <w:r w:rsidRPr="000C4B82">
              <w:rPr>
                <w:rFonts w:ascii="Times New Roman" w:hAnsi="Times New Roman" w:cs="Times New Roman"/>
                <w:color w:val="000000" w:themeColor="text1"/>
                <w:sz w:val="23"/>
                <w:szCs w:val="23"/>
                <w:lang w:val="uk-UA"/>
              </w:rPr>
              <w:t>№ з/п</w:t>
            </w:r>
          </w:p>
        </w:tc>
        <w:tc>
          <w:tcPr>
            <w:tcW w:w="4961" w:type="dxa"/>
          </w:tcPr>
          <w:p w:rsidR="004E0E9B" w:rsidRPr="000C4B82" w:rsidRDefault="004E0E9B" w:rsidP="004F14E3">
            <w:pPr>
              <w:tabs>
                <w:tab w:val="left" w:pos="180"/>
              </w:tabs>
              <w:ind w:right="-23"/>
              <w:jc w:val="both"/>
              <w:rPr>
                <w:rFonts w:ascii="Times New Roman" w:hAnsi="Times New Roman" w:cs="Times New Roman"/>
                <w:color w:val="000000" w:themeColor="text1"/>
                <w:sz w:val="23"/>
                <w:szCs w:val="23"/>
                <w:lang w:val="uk-UA"/>
              </w:rPr>
            </w:pPr>
            <w:r w:rsidRPr="000C4B82">
              <w:rPr>
                <w:rFonts w:ascii="Times New Roman" w:hAnsi="Times New Roman" w:cs="Times New Roman"/>
                <w:iCs/>
                <w:color w:val="000000"/>
                <w:sz w:val="23"/>
                <w:szCs w:val="23"/>
              </w:rPr>
              <w:t>Підстави для відмови в участі у процедурі закупівлі</w:t>
            </w:r>
          </w:p>
        </w:tc>
        <w:tc>
          <w:tcPr>
            <w:tcW w:w="3969" w:type="dxa"/>
          </w:tcPr>
          <w:p w:rsidR="004E0E9B" w:rsidRPr="000C4B82" w:rsidRDefault="004E0E9B" w:rsidP="004F14E3">
            <w:pPr>
              <w:tabs>
                <w:tab w:val="left" w:pos="180"/>
              </w:tabs>
              <w:ind w:right="-23"/>
              <w:rPr>
                <w:rFonts w:ascii="Times New Roman" w:hAnsi="Times New Roman" w:cs="Times New Roman"/>
                <w:color w:val="000000" w:themeColor="text1"/>
                <w:sz w:val="23"/>
                <w:szCs w:val="23"/>
                <w:lang w:val="uk-UA"/>
              </w:rPr>
            </w:pPr>
            <w:r w:rsidRPr="000C4B82">
              <w:rPr>
                <w:rFonts w:ascii="Times New Roman" w:hAnsi="Times New Roman" w:cs="Times New Roman"/>
                <w:iCs/>
                <w:color w:val="000000"/>
                <w:sz w:val="23"/>
                <w:szCs w:val="23"/>
              </w:rPr>
              <w:t>Документи, що підтверджують відсутність підстав для відмови в участі у процедурі закупівлі</w:t>
            </w:r>
          </w:p>
        </w:tc>
      </w:tr>
      <w:tr w:rsidR="004E0E9B" w:rsidRPr="006E6F8E" w:rsidTr="004F14E3">
        <w:tc>
          <w:tcPr>
            <w:tcW w:w="534" w:type="dxa"/>
          </w:tcPr>
          <w:p w:rsidR="004E0E9B" w:rsidRPr="006E6F8E" w:rsidRDefault="004E0E9B" w:rsidP="004F14E3">
            <w:pPr>
              <w:tabs>
                <w:tab w:val="left" w:pos="180"/>
              </w:tabs>
              <w:ind w:right="-2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w:t>
            </w:r>
          </w:p>
        </w:tc>
        <w:tc>
          <w:tcPr>
            <w:tcW w:w="4961" w:type="dxa"/>
          </w:tcPr>
          <w:p w:rsidR="004E0E9B" w:rsidRPr="006E6F8E" w:rsidRDefault="004E0E9B" w:rsidP="004F14E3">
            <w:pPr>
              <w:tabs>
                <w:tab w:val="left" w:pos="180"/>
              </w:tabs>
              <w:ind w:right="-23"/>
              <w:jc w:val="both"/>
              <w:rPr>
                <w:rFonts w:ascii="Times New Roman" w:hAnsi="Times New Roman" w:cs="Times New Roman"/>
                <w:iCs/>
                <w:color w:val="000000"/>
                <w:sz w:val="24"/>
                <w:szCs w:val="24"/>
                <w:lang w:val="uk-UA"/>
              </w:rPr>
            </w:pPr>
            <w:r w:rsidRPr="006E6F8E">
              <w:rPr>
                <w:rFonts w:ascii="Times New Roman" w:hAnsi="Times New Roman" w:cs="Times New Roman"/>
                <w:iCs/>
                <w:color w:val="000000"/>
                <w:sz w:val="24"/>
                <w:szCs w:val="24"/>
              </w:rPr>
              <w:t>Службову(посадову) особу учасника</w:t>
            </w:r>
            <w:r w:rsidRPr="006E6F8E">
              <w:rPr>
                <w:rFonts w:ascii="Times New Roman" w:hAnsi="Times New Roman" w:cs="Times New Roman"/>
                <w:iCs/>
                <w:color w:val="000000"/>
                <w:sz w:val="24"/>
                <w:szCs w:val="24"/>
                <w:lang w:val="uk-UA"/>
              </w:rPr>
              <w:t xml:space="preserve">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E0E9B" w:rsidRPr="006E6F8E" w:rsidRDefault="004E0E9B" w:rsidP="004F14E3">
            <w:pPr>
              <w:tabs>
                <w:tab w:val="left" w:pos="180"/>
              </w:tabs>
              <w:ind w:right="-23"/>
              <w:jc w:val="both"/>
              <w:rPr>
                <w:rFonts w:ascii="Times New Roman" w:hAnsi="Times New Roman" w:cs="Times New Roman"/>
                <w:iCs/>
                <w:color w:val="000000"/>
                <w:sz w:val="24"/>
                <w:szCs w:val="24"/>
                <w:lang w:val="uk-UA"/>
              </w:rPr>
            </w:pPr>
            <w:r w:rsidRPr="006E6F8E">
              <w:rPr>
                <w:rFonts w:ascii="Times New Roman" w:hAnsi="Times New Roman" w:cs="Times New Roman"/>
                <w:b/>
                <w:iCs/>
                <w:color w:val="000000"/>
                <w:sz w:val="24"/>
                <w:szCs w:val="24"/>
                <w:lang w:val="uk-UA"/>
              </w:rPr>
              <w:t>(п.3 ч.1 ст.17)</w:t>
            </w:r>
          </w:p>
        </w:tc>
        <w:tc>
          <w:tcPr>
            <w:tcW w:w="3969" w:type="dxa"/>
          </w:tcPr>
          <w:p w:rsidR="000A49A8" w:rsidRDefault="000A49A8" w:rsidP="000A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r w:rsidRPr="00E27397">
              <w:rPr>
                <w:rFonts w:ascii="Times New Roman" w:hAnsi="Times New Roman" w:cs="Times New Roman"/>
                <w:iCs/>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4E0E9B" w:rsidRPr="006E6F8E" w:rsidRDefault="000A49A8" w:rsidP="000A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r w:rsidRPr="00D102F1">
              <w:rPr>
                <w:rFonts w:ascii="Times New Roman" w:hAnsi="Times New Roman" w:cs="Times New Roman"/>
                <w:b/>
                <w:iCs/>
                <w:color w:val="000000"/>
                <w:sz w:val="24"/>
                <w:szCs w:val="24"/>
                <w:lang w:val="uk-UA"/>
              </w:rPr>
              <w:t>Документ повинен бути виданий не більше тридцятиденної давнини відносно дати подання документа.</w:t>
            </w:r>
            <w:r w:rsidR="00164686" w:rsidRPr="006E6F8E">
              <w:rPr>
                <w:rFonts w:ascii="Times New Roman" w:hAnsi="Times New Roman" w:cs="Times New Roman"/>
                <w:iCs/>
                <w:color w:val="000000"/>
                <w:sz w:val="24"/>
                <w:szCs w:val="24"/>
                <w:lang w:val="uk-UA"/>
              </w:rPr>
              <w:t>)</w:t>
            </w:r>
          </w:p>
        </w:tc>
      </w:tr>
      <w:tr w:rsidR="004E0E9B" w:rsidRPr="006E6F8E" w:rsidTr="004F14E3">
        <w:tc>
          <w:tcPr>
            <w:tcW w:w="534" w:type="dxa"/>
          </w:tcPr>
          <w:p w:rsidR="004E0E9B" w:rsidRPr="006E6F8E" w:rsidRDefault="004E0E9B" w:rsidP="004F14E3">
            <w:pPr>
              <w:tabs>
                <w:tab w:val="left" w:pos="180"/>
              </w:tabs>
              <w:ind w:right="-2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w:t>
            </w:r>
          </w:p>
        </w:tc>
        <w:tc>
          <w:tcPr>
            <w:tcW w:w="4961" w:type="dxa"/>
          </w:tcPr>
          <w:p w:rsidR="004E0E9B" w:rsidRPr="006E6F8E" w:rsidRDefault="004E0E9B" w:rsidP="004F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r w:rsidRPr="006E6F8E">
              <w:rPr>
                <w:rFonts w:ascii="Times New Roman" w:hAnsi="Times New Roman" w:cs="Times New Roman"/>
                <w:iCs/>
                <w:color w:val="000000"/>
                <w:sz w:val="24"/>
                <w:szCs w:val="24"/>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6E6F8E">
              <w:rPr>
                <w:rFonts w:ascii="Times New Roman" w:hAnsi="Times New Roman" w:cs="Times New Roman"/>
                <w:iCs/>
                <w:color w:val="000000"/>
                <w:sz w:val="24"/>
                <w:szCs w:val="24"/>
              </w:rPr>
              <w:t>у встановленому законом порядку</w:t>
            </w:r>
            <w:r>
              <w:rPr>
                <w:rFonts w:ascii="Times New Roman" w:hAnsi="Times New Roman" w:cs="Times New Roman"/>
                <w:iCs/>
                <w:color w:val="000000"/>
                <w:sz w:val="24"/>
                <w:szCs w:val="24"/>
                <w:lang w:val="uk-UA"/>
              </w:rPr>
              <w:t xml:space="preserve"> </w:t>
            </w:r>
            <w:r w:rsidRPr="006E6F8E">
              <w:rPr>
                <w:rFonts w:ascii="Times New Roman" w:hAnsi="Times New Roman" w:cs="Times New Roman"/>
                <w:b/>
                <w:iCs/>
                <w:color w:val="000000"/>
                <w:sz w:val="24"/>
                <w:szCs w:val="24"/>
                <w:lang w:val="uk-UA"/>
              </w:rPr>
              <w:t>(п.5 ч.1 ст. 17)</w:t>
            </w:r>
          </w:p>
        </w:tc>
        <w:tc>
          <w:tcPr>
            <w:tcW w:w="3969" w:type="dxa"/>
            <w:vMerge w:val="restart"/>
          </w:tcPr>
          <w:p w:rsidR="004E0E9B" w:rsidRPr="006E6F8E" w:rsidRDefault="004E0E9B" w:rsidP="004F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p>
          <w:p w:rsidR="004E0E9B" w:rsidRPr="006E6F8E" w:rsidRDefault="004E0E9B" w:rsidP="004F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p>
          <w:p w:rsidR="004E0E9B" w:rsidRPr="006E6F8E" w:rsidRDefault="004E0E9B" w:rsidP="004F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p>
          <w:p w:rsidR="004E0E9B" w:rsidRPr="006E6F8E" w:rsidRDefault="004E0E9B" w:rsidP="004F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p>
          <w:p w:rsidR="004E0E9B" w:rsidRPr="006E6F8E" w:rsidRDefault="004E0E9B" w:rsidP="004F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p>
          <w:p w:rsidR="004E0E9B" w:rsidRPr="006E6F8E" w:rsidRDefault="004E0E9B" w:rsidP="004F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p>
          <w:p w:rsidR="004E0E9B" w:rsidRPr="006E6F8E" w:rsidRDefault="004E0E9B" w:rsidP="004F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p>
          <w:p w:rsidR="004E0E9B" w:rsidRPr="006E6F8E" w:rsidRDefault="004E0E9B" w:rsidP="004F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p>
          <w:p w:rsidR="004E0E9B" w:rsidRDefault="00164686" w:rsidP="004F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Витяг з інформаційно-аналітичної системи</w:t>
            </w:r>
            <w:r w:rsidRPr="006E6F8E">
              <w:rPr>
                <w:rFonts w:ascii="Times New Roman" w:hAnsi="Times New Roman" w:cs="Times New Roman"/>
                <w:iCs/>
                <w:color w:val="000000"/>
                <w:sz w:val="24"/>
                <w:szCs w:val="24"/>
                <w:lang w:val="uk-UA"/>
              </w:rPr>
              <w:t>, видан</w:t>
            </w:r>
            <w:r>
              <w:rPr>
                <w:rFonts w:ascii="Times New Roman" w:hAnsi="Times New Roman" w:cs="Times New Roman"/>
                <w:iCs/>
                <w:color w:val="000000"/>
                <w:sz w:val="24"/>
                <w:szCs w:val="24"/>
                <w:lang w:val="uk-UA"/>
              </w:rPr>
              <w:t>ий</w:t>
            </w:r>
            <w:r w:rsidRPr="006E6F8E">
              <w:rPr>
                <w:rFonts w:ascii="Times New Roman" w:hAnsi="Times New Roman" w:cs="Times New Roman"/>
                <w:iCs/>
                <w:color w:val="000000"/>
                <w:sz w:val="24"/>
                <w:szCs w:val="24"/>
                <w:lang w:val="uk-UA"/>
              </w:rPr>
              <w:t xml:space="preserve"> Міністерством внутрішніх справ України, для надання фізичним (службовим (посадовим)) особам  стосовно </w:t>
            </w:r>
            <w:r>
              <w:rPr>
                <w:rFonts w:ascii="Times New Roman" w:hAnsi="Times New Roman" w:cs="Times New Roman"/>
                <w:iCs/>
                <w:color w:val="000000"/>
                <w:sz w:val="24"/>
                <w:szCs w:val="24"/>
                <w:lang w:val="uk-UA"/>
              </w:rPr>
              <w:t>обліку відомостей про притягнення особи до кримінальної відповідальності та наявності судимості</w:t>
            </w:r>
            <w:r w:rsidRPr="006E6F8E">
              <w:rPr>
                <w:rFonts w:ascii="Times New Roman" w:hAnsi="Times New Roman" w:cs="Times New Roman"/>
                <w:iCs/>
                <w:color w:val="000000"/>
                <w:sz w:val="24"/>
                <w:szCs w:val="24"/>
                <w:lang w:val="uk-UA"/>
              </w:rPr>
              <w:t>. (</w:t>
            </w:r>
            <w:r>
              <w:rPr>
                <w:rFonts w:ascii="Times New Roman" w:hAnsi="Times New Roman" w:cs="Times New Roman"/>
                <w:iCs/>
                <w:color w:val="000000"/>
                <w:sz w:val="24"/>
                <w:szCs w:val="24"/>
                <w:lang w:val="uk-UA"/>
              </w:rPr>
              <w:t>Витяг</w:t>
            </w:r>
            <w:r w:rsidRPr="006E6F8E">
              <w:rPr>
                <w:rFonts w:ascii="Times New Roman" w:hAnsi="Times New Roman" w:cs="Times New Roman"/>
                <w:iCs/>
                <w:color w:val="000000"/>
                <w:sz w:val="24"/>
                <w:szCs w:val="24"/>
                <w:lang w:val="uk-UA"/>
              </w:rPr>
              <w:t xml:space="preserve"> може бути подан</w:t>
            </w:r>
            <w:r>
              <w:rPr>
                <w:rFonts w:ascii="Times New Roman" w:hAnsi="Times New Roman" w:cs="Times New Roman"/>
                <w:iCs/>
                <w:color w:val="000000"/>
                <w:sz w:val="24"/>
                <w:szCs w:val="24"/>
                <w:lang w:val="uk-UA"/>
              </w:rPr>
              <w:t>ий</w:t>
            </w:r>
            <w:r w:rsidRPr="006E6F8E">
              <w:rPr>
                <w:rFonts w:ascii="Times New Roman" w:hAnsi="Times New Roman" w:cs="Times New Roman"/>
                <w:iCs/>
                <w:color w:val="000000"/>
                <w:sz w:val="24"/>
                <w:szCs w:val="24"/>
                <w:lang w:val="uk-UA"/>
              </w:rPr>
              <w:t xml:space="preserve"> у вигляді електронного документу із </w:t>
            </w:r>
            <w:r>
              <w:rPr>
                <w:rFonts w:ascii="Times New Roman" w:hAnsi="Times New Roman" w:cs="Times New Roman"/>
                <w:iCs/>
                <w:color w:val="000000"/>
                <w:sz w:val="24"/>
                <w:szCs w:val="24"/>
                <w:lang w:val="uk-UA"/>
              </w:rPr>
              <w:t>УЕ</w:t>
            </w:r>
            <w:r w:rsidRPr="006E6F8E">
              <w:rPr>
                <w:rFonts w:ascii="Times New Roman" w:hAnsi="Times New Roman" w:cs="Times New Roman"/>
                <w:iCs/>
                <w:color w:val="000000"/>
                <w:sz w:val="24"/>
                <w:szCs w:val="24"/>
                <w:lang w:val="uk-UA"/>
              </w:rPr>
              <w:t>П/КЕП особи, яка уповноважена на підписання тако</w:t>
            </w:r>
            <w:r>
              <w:rPr>
                <w:rFonts w:ascii="Times New Roman" w:hAnsi="Times New Roman" w:cs="Times New Roman"/>
                <w:iCs/>
                <w:color w:val="000000"/>
                <w:sz w:val="24"/>
                <w:szCs w:val="24"/>
                <w:lang w:val="uk-UA"/>
              </w:rPr>
              <w:t>го</w:t>
            </w:r>
            <w:r w:rsidRPr="006E6F8E">
              <w:rPr>
                <w:rFonts w:ascii="Times New Roman" w:hAnsi="Times New Roman" w:cs="Times New Roman"/>
                <w:iCs/>
                <w:color w:val="000000"/>
                <w:sz w:val="24"/>
                <w:szCs w:val="24"/>
                <w:lang w:val="uk-UA"/>
              </w:rPr>
              <w:t xml:space="preserve"> </w:t>
            </w:r>
            <w:r>
              <w:rPr>
                <w:rFonts w:ascii="Times New Roman" w:hAnsi="Times New Roman" w:cs="Times New Roman"/>
                <w:iCs/>
                <w:color w:val="000000"/>
                <w:sz w:val="24"/>
                <w:szCs w:val="24"/>
                <w:lang w:val="uk-UA"/>
              </w:rPr>
              <w:t>витягу</w:t>
            </w:r>
            <w:r w:rsidRPr="006E6F8E">
              <w:rPr>
                <w:rFonts w:ascii="Times New Roman" w:hAnsi="Times New Roman" w:cs="Times New Roman"/>
                <w:iCs/>
                <w:color w:val="000000"/>
                <w:sz w:val="24"/>
                <w:szCs w:val="24"/>
                <w:lang w:val="uk-UA"/>
              </w:rPr>
              <w:t xml:space="preserve"> або </w:t>
            </w:r>
            <w:r>
              <w:rPr>
                <w:rFonts w:ascii="Times New Roman" w:hAnsi="Times New Roman" w:cs="Times New Roman"/>
                <w:iCs/>
                <w:color w:val="000000"/>
                <w:sz w:val="24"/>
                <w:szCs w:val="24"/>
                <w:lang w:val="uk-UA"/>
              </w:rPr>
              <w:t xml:space="preserve">його паперова </w:t>
            </w:r>
            <w:r w:rsidRPr="006E6F8E">
              <w:rPr>
                <w:rFonts w:ascii="Times New Roman" w:hAnsi="Times New Roman" w:cs="Times New Roman"/>
                <w:iCs/>
                <w:color w:val="000000"/>
                <w:sz w:val="24"/>
                <w:szCs w:val="24"/>
                <w:lang w:val="uk-UA"/>
              </w:rPr>
              <w:t>сканкопія)</w:t>
            </w:r>
          </w:p>
          <w:p w:rsidR="000A49A8" w:rsidRPr="006E6F8E" w:rsidRDefault="000A49A8" w:rsidP="004F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r w:rsidRPr="00D102F1">
              <w:rPr>
                <w:rFonts w:ascii="Times New Roman" w:hAnsi="Times New Roman" w:cs="Times New Roman"/>
                <w:b/>
                <w:iCs/>
                <w:color w:val="000000"/>
                <w:sz w:val="24"/>
                <w:szCs w:val="24"/>
                <w:lang w:val="uk-UA"/>
              </w:rPr>
              <w:t>Документ повинен бути виданий не більше тридцятиденної давнини відносно дати подання документа.</w:t>
            </w:r>
          </w:p>
        </w:tc>
      </w:tr>
      <w:tr w:rsidR="004E0E9B" w:rsidRPr="006E6F8E" w:rsidTr="004F14E3">
        <w:tc>
          <w:tcPr>
            <w:tcW w:w="534" w:type="dxa"/>
          </w:tcPr>
          <w:p w:rsidR="004E0E9B" w:rsidRPr="006E6F8E" w:rsidRDefault="004E0E9B" w:rsidP="004F14E3">
            <w:pPr>
              <w:tabs>
                <w:tab w:val="left" w:pos="180"/>
              </w:tabs>
              <w:ind w:right="-2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w:t>
            </w:r>
          </w:p>
        </w:tc>
        <w:tc>
          <w:tcPr>
            <w:tcW w:w="4961" w:type="dxa"/>
          </w:tcPr>
          <w:p w:rsidR="004E0E9B" w:rsidRPr="006E6F8E" w:rsidRDefault="004E0E9B" w:rsidP="004F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shd w:val="clear" w:color="auto" w:fill="FFFFFF"/>
                <w:lang w:val="uk-UA"/>
              </w:rPr>
            </w:pPr>
            <w:r w:rsidRPr="006E6F8E">
              <w:rPr>
                <w:rFonts w:ascii="Times New Roman" w:hAnsi="Times New Roman" w:cs="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E0E9B" w:rsidRPr="006E6F8E" w:rsidRDefault="004E0E9B" w:rsidP="004F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r w:rsidRPr="006E6F8E">
              <w:rPr>
                <w:rFonts w:ascii="Times New Roman" w:hAnsi="Times New Roman" w:cs="Times New Roman"/>
                <w:b/>
                <w:sz w:val="24"/>
                <w:szCs w:val="24"/>
                <w:shd w:val="clear" w:color="auto" w:fill="FFFFFF"/>
                <w:lang w:val="uk-UA"/>
              </w:rPr>
              <w:t>(п.6 ч.1 ст.17)</w:t>
            </w:r>
          </w:p>
        </w:tc>
        <w:tc>
          <w:tcPr>
            <w:tcW w:w="3969" w:type="dxa"/>
            <w:vMerge/>
          </w:tcPr>
          <w:p w:rsidR="004E0E9B" w:rsidRPr="006E6F8E" w:rsidRDefault="004E0E9B" w:rsidP="004F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p>
        </w:tc>
      </w:tr>
      <w:tr w:rsidR="004E0E9B" w:rsidRPr="006E6F8E" w:rsidTr="004F14E3">
        <w:tc>
          <w:tcPr>
            <w:tcW w:w="534" w:type="dxa"/>
          </w:tcPr>
          <w:p w:rsidR="004E0E9B" w:rsidRPr="006E6F8E" w:rsidRDefault="004E0E9B" w:rsidP="004F14E3">
            <w:pPr>
              <w:tabs>
                <w:tab w:val="left" w:pos="180"/>
              </w:tabs>
              <w:ind w:right="-2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w:t>
            </w:r>
          </w:p>
        </w:tc>
        <w:tc>
          <w:tcPr>
            <w:tcW w:w="4961" w:type="dxa"/>
          </w:tcPr>
          <w:p w:rsidR="004E0E9B" w:rsidRPr="006E6F8E" w:rsidRDefault="004E0E9B" w:rsidP="004F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lang w:val="uk-UA"/>
              </w:rPr>
            </w:pPr>
            <w:r w:rsidRPr="006E6F8E">
              <w:rPr>
                <w:rFonts w:ascii="Times New Roman" w:hAnsi="Times New Roman" w:cs="Times New Roman"/>
                <w:iCs/>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із використанням дитячої праці чи будь-якими формами торгівлі людьми</w:t>
            </w:r>
            <w:r>
              <w:rPr>
                <w:rFonts w:ascii="Times New Roman" w:hAnsi="Times New Roman" w:cs="Times New Roman"/>
                <w:iCs/>
                <w:sz w:val="24"/>
                <w:szCs w:val="24"/>
                <w:lang w:val="uk-UA"/>
              </w:rPr>
              <w:t xml:space="preserve"> </w:t>
            </w:r>
            <w:r w:rsidRPr="006E6F8E">
              <w:rPr>
                <w:rFonts w:ascii="Times New Roman" w:hAnsi="Times New Roman" w:cs="Times New Roman"/>
                <w:b/>
                <w:iCs/>
                <w:sz w:val="24"/>
                <w:szCs w:val="24"/>
                <w:lang w:val="uk-UA"/>
              </w:rPr>
              <w:t>(п.12 ч.1 ст. 17)</w:t>
            </w:r>
          </w:p>
        </w:tc>
        <w:tc>
          <w:tcPr>
            <w:tcW w:w="3969" w:type="dxa"/>
            <w:vMerge/>
          </w:tcPr>
          <w:p w:rsidR="004E0E9B" w:rsidRPr="006E6F8E" w:rsidRDefault="004E0E9B" w:rsidP="004F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p>
        </w:tc>
      </w:tr>
      <w:tr w:rsidR="004E0E9B" w:rsidRPr="00FC4D5E" w:rsidTr="004F14E3">
        <w:tc>
          <w:tcPr>
            <w:tcW w:w="534" w:type="dxa"/>
          </w:tcPr>
          <w:p w:rsidR="004E0E9B" w:rsidRPr="006E6F8E" w:rsidRDefault="004E0E9B" w:rsidP="004F14E3">
            <w:pPr>
              <w:tabs>
                <w:tab w:val="left" w:pos="180"/>
              </w:tabs>
              <w:ind w:right="-2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w:t>
            </w:r>
          </w:p>
        </w:tc>
        <w:tc>
          <w:tcPr>
            <w:tcW w:w="4961" w:type="dxa"/>
          </w:tcPr>
          <w:p w:rsidR="004E0E9B" w:rsidRDefault="004E0E9B" w:rsidP="004F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iCs/>
                <w:color w:val="000000"/>
                <w:sz w:val="24"/>
                <w:szCs w:val="24"/>
              </w:rPr>
            </w:pPr>
            <w:r w:rsidRPr="006E6F8E">
              <w:rPr>
                <w:rFonts w:ascii="Times New Roman" w:hAnsi="Times New Roman" w:cs="Times New Roman"/>
                <w:iCs/>
                <w:color w:val="000000"/>
                <w:sz w:val="24"/>
                <w:szCs w:val="24"/>
              </w:rPr>
              <w:t xml:space="preserve">Замовник може прийняти рішення про відмову учаснику в участі у процедурі закупівлі та може відхилити тендерну </w:t>
            </w:r>
            <w:r w:rsidRPr="006E6F8E">
              <w:rPr>
                <w:rFonts w:ascii="Times New Roman" w:hAnsi="Times New Roman" w:cs="Times New Roman"/>
                <w:iCs/>
                <w:color w:val="000000"/>
                <w:sz w:val="24"/>
                <w:szCs w:val="24"/>
              </w:rPr>
              <w:lastRenderedPageBreak/>
              <w:t>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E0E9B" w:rsidRPr="006E6F8E" w:rsidRDefault="004E0E9B" w:rsidP="004F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iCs/>
                <w:color w:val="000000"/>
                <w:sz w:val="24"/>
                <w:szCs w:val="24"/>
                <w:lang w:val="uk-UA"/>
              </w:rPr>
            </w:pPr>
            <w:r w:rsidRPr="006E6F8E">
              <w:rPr>
                <w:rFonts w:ascii="Times New Roman" w:hAnsi="Times New Roman" w:cs="Times New Roman"/>
                <w:b/>
                <w:sz w:val="24"/>
                <w:szCs w:val="24"/>
                <w:shd w:val="clear" w:color="auto" w:fill="FFFFFF"/>
                <w:lang w:val="uk-UA"/>
              </w:rPr>
              <w:t>( ч.</w:t>
            </w:r>
            <w:r>
              <w:rPr>
                <w:rFonts w:ascii="Times New Roman" w:hAnsi="Times New Roman" w:cs="Times New Roman"/>
                <w:b/>
                <w:sz w:val="24"/>
                <w:szCs w:val="24"/>
                <w:shd w:val="clear" w:color="auto" w:fill="FFFFFF"/>
                <w:lang w:val="uk-UA"/>
              </w:rPr>
              <w:t>2</w:t>
            </w:r>
            <w:r w:rsidRPr="006E6F8E">
              <w:rPr>
                <w:rFonts w:ascii="Times New Roman" w:hAnsi="Times New Roman" w:cs="Times New Roman"/>
                <w:b/>
                <w:sz w:val="24"/>
                <w:szCs w:val="24"/>
                <w:shd w:val="clear" w:color="auto" w:fill="FFFFFF"/>
                <w:lang w:val="uk-UA"/>
              </w:rPr>
              <w:t xml:space="preserve"> ст.17)</w:t>
            </w:r>
          </w:p>
        </w:tc>
        <w:tc>
          <w:tcPr>
            <w:tcW w:w="3969" w:type="dxa"/>
          </w:tcPr>
          <w:p w:rsidR="004E0E9B" w:rsidRDefault="004E0E9B" w:rsidP="004F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r w:rsidRPr="006E6F8E">
              <w:rPr>
                <w:rFonts w:ascii="Times New Roman" w:hAnsi="Times New Roman" w:cs="Times New Roman"/>
                <w:iCs/>
                <w:color w:val="000000"/>
                <w:sz w:val="24"/>
                <w:szCs w:val="24"/>
                <w:lang w:val="uk-UA"/>
              </w:rPr>
              <w:lastRenderedPageBreak/>
              <w:t>Довідку в довільній формі, щодо відсутності підстав</w:t>
            </w:r>
            <w:r>
              <w:rPr>
                <w:rFonts w:ascii="Times New Roman" w:hAnsi="Times New Roman" w:cs="Times New Roman"/>
                <w:iCs/>
                <w:color w:val="000000"/>
                <w:sz w:val="24"/>
                <w:szCs w:val="24"/>
                <w:lang w:val="uk-UA"/>
              </w:rPr>
              <w:t>.</w:t>
            </w:r>
          </w:p>
          <w:p w:rsidR="004E0E9B" w:rsidRPr="00DB0CA3" w:rsidRDefault="004E0E9B" w:rsidP="004F14E3">
            <w:pPr>
              <w:shd w:val="clear" w:color="auto" w:fill="FFFFFF"/>
              <w:jc w:val="both"/>
              <w:rPr>
                <w:rFonts w:ascii="Times New Roman" w:hAnsi="Times New Roman" w:cs="Times New Roman"/>
                <w:b/>
                <w:sz w:val="24"/>
                <w:szCs w:val="24"/>
                <w:lang w:val="uk-UA" w:eastAsia="uk-UA"/>
              </w:rPr>
            </w:pPr>
            <w:r w:rsidRPr="00DB0CA3">
              <w:rPr>
                <w:rFonts w:ascii="Times New Roman" w:hAnsi="Times New Roman" w:cs="Times New Roman"/>
                <w:color w:val="000000"/>
                <w:sz w:val="24"/>
                <w:szCs w:val="24"/>
                <w:shd w:val="clear" w:color="auto" w:fill="FFFFFF"/>
                <w:lang w:val="uk-UA"/>
              </w:rPr>
              <w:t xml:space="preserve">Учасник, що перебуває в </w:t>
            </w:r>
            <w:r w:rsidRPr="00DB0CA3">
              <w:rPr>
                <w:rFonts w:ascii="Times New Roman" w:hAnsi="Times New Roman" w:cs="Times New Roman"/>
                <w:color w:val="000000"/>
                <w:sz w:val="24"/>
                <w:szCs w:val="24"/>
                <w:shd w:val="clear" w:color="auto" w:fill="FFFFFF"/>
                <w:lang w:val="uk-UA"/>
              </w:rPr>
              <w:lastRenderedPageBreak/>
              <w:t xml:space="preserve">обставинах, зазначених у </w:t>
            </w:r>
            <w:hyperlink r:id="rId10" w:anchor="n1276" w:history="1">
              <w:r>
                <w:rPr>
                  <w:rStyle w:val="a6"/>
                  <w:rFonts w:ascii="Times New Roman" w:hAnsi="Times New Roman" w:cs="Times New Roman"/>
                  <w:color w:val="000000"/>
                  <w:sz w:val="24"/>
                  <w:szCs w:val="24"/>
                  <w:lang w:val="uk-UA"/>
                </w:rPr>
                <w:t>частині 2 статті</w:t>
              </w:r>
              <w:r w:rsidRPr="00DB0CA3">
                <w:rPr>
                  <w:rStyle w:val="a6"/>
                  <w:rFonts w:ascii="Times New Roman" w:hAnsi="Times New Roman" w:cs="Times New Roman"/>
                  <w:color w:val="000000"/>
                  <w:sz w:val="24"/>
                  <w:szCs w:val="24"/>
                  <w:lang w:val="uk-UA"/>
                </w:rPr>
                <w:t xml:space="preserve"> 17</w:t>
              </w:r>
            </w:hyperlink>
            <w:r w:rsidRPr="00DB0CA3">
              <w:rPr>
                <w:rFonts w:ascii="Times New Roman" w:hAnsi="Times New Roman" w:cs="Times New Roman"/>
                <w:color w:val="000000"/>
                <w:sz w:val="24"/>
                <w:szCs w:val="24"/>
                <w:shd w:val="clear" w:color="auto" w:fill="FFFFFF"/>
                <w:lang w:val="uk-UA"/>
              </w:rPr>
              <w:t xml:space="preserve"> Закону надає:</w:t>
            </w:r>
          </w:p>
          <w:p w:rsidR="004E0E9B" w:rsidRPr="00DB0CA3" w:rsidRDefault="004E0E9B" w:rsidP="004F14E3">
            <w:pPr>
              <w:pStyle w:val="a4"/>
              <w:spacing w:before="0" w:beforeAutospacing="0" w:after="0" w:afterAutospacing="0"/>
              <w:ind w:firstLine="318"/>
              <w:jc w:val="both"/>
            </w:pPr>
            <w:r w:rsidRPr="00DB0CA3">
              <w:rPr>
                <w:color w:val="000000"/>
                <w:shd w:val="clear" w:color="auto" w:fill="FFFFFF"/>
              </w:rPr>
              <w:t xml:space="preserve"> - копію гарантійного листа в довільній формі про те, що учасник гарантує Замовнику сплату штрафу/ів та/або відшкодування збитків, з зазначенням строку сплати штрафу/ів та/або відшкодування збитків та/або</w:t>
            </w:r>
          </w:p>
          <w:p w:rsidR="004E0E9B" w:rsidRPr="00DB0CA3" w:rsidRDefault="004E0E9B" w:rsidP="004F14E3">
            <w:pPr>
              <w:shd w:val="clear" w:color="auto" w:fill="FFFFFF"/>
              <w:jc w:val="both"/>
              <w:rPr>
                <w:rFonts w:ascii="Times New Roman" w:hAnsi="Times New Roman" w:cs="Times New Roman"/>
                <w:b/>
                <w:sz w:val="24"/>
                <w:szCs w:val="24"/>
                <w:lang w:val="uk-UA" w:eastAsia="uk-UA"/>
              </w:rPr>
            </w:pPr>
            <w:r w:rsidRPr="00DB0CA3">
              <w:rPr>
                <w:rFonts w:ascii="Times New Roman" w:hAnsi="Times New Roman" w:cs="Times New Roman"/>
                <w:color w:val="000000"/>
                <w:sz w:val="24"/>
                <w:szCs w:val="24"/>
                <w:shd w:val="clear" w:color="auto" w:fill="FFFFFF"/>
                <w:lang w:val="uk-UA"/>
              </w:rPr>
              <w:t>- документ, що підтверджує оплату штрафу/ів та/або відшкодування збитків на користь замовника.</w:t>
            </w:r>
            <w:r w:rsidRPr="00DB0CA3">
              <w:rPr>
                <w:rFonts w:ascii="Times New Roman" w:hAnsi="Times New Roman" w:cs="Times New Roman"/>
                <w:b/>
                <w:sz w:val="24"/>
                <w:szCs w:val="24"/>
                <w:lang w:val="uk-UA" w:eastAsia="uk-UA"/>
              </w:rPr>
              <w:t xml:space="preserve"> </w:t>
            </w:r>
          </w:p>
          <w:p w:rsidR="004E0E9B" w:rsidRPr="001D3543" w:rsidRDefault="004E0E9B" w:rsidP="004F1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p>
        </w:tc>
      </w:tr>
    </w:tbl>
    <w:p w:rsidR="004E0E9B" w:rsidRPr="004E0E9B" w:rsidRDefault="004E0E9B" w:rsidP="00337382">
      <w:pPr>
        <w:spacing w:line="240" w:lineRule="auto"/>
        <w:ind w:firstLine="567"/>
        <w:jc w:val="both"/>
        <w:rPr>
          <w:rFonts w:ascii="Times New Roman" w:hAnsi="Times New Roman" w:cs="Times New Roman"/>
          <w:b/>
          <w:i/>
          <w:sz w:val="24"/>
          <w:szCs w:val="24"/>
        </w:rPr>
      </w:pPr>
    </w:p>
    <w:p w:rsidR="00337382" w:rsidRPr="00A41874" w:rsidRDefault="00337382" w:rsidP="00337382">
      <w:pPr>
        <w:spacing w:line="240" w:lineRule="auto"/>
        <w:ind w:firstLine="567"/>
        <w:jc w:val="both"/>
        <w:rPr>
          <w:rFonts w:ascii="Times New Roman" w:hAnsi="Times New Roman" w:cs="Times New Roman"/>
          <w:sz w:val="24"/>
          <w:szCs w:val="24"/>
          <w:lang w:val="uk-UA"/>
        </w:rPr>
      </w:pPr>
      <w:r w:rsidRPr="00A41874">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37382" w:rsidRPr="00EE604B" w:rsidRDefault="00337382" w:rsidP="00337382">
      <w:pPr>
        <w:spacing w:line="240" w:lineRule="auto"/>
        <w:ind w:firstLine="567"/>
        <w:jc w:val="both"/>
        <w:rPr>
          <w:rFonts w:ascii="Times New Roman" w:hAnsi="Times New Roman" w:cs="Times New Roman"/>
          <w:b/>
          <w:sz w:val="24"/>
          <w:szCs w:val="24"/>
        </w:rPr>
      </w:pPr>
      <w:r w:rsidRPr="00EE604B">
        <w:rPr>
          <w:rFonts w:ascii="Times New Roman" w:hAnsi="Times New Roman" w:cs="Times New Roman"/>
          <w:sz w:val="24"/>
          <w:szCs w:val="24"/>
        </w:rPr>
        <w:t xml:space="preserve">У разі, якщо </w:t>
      </w:r>
      <w:r w:rsidRPr="00DC0BAD">
        <w:rPr>
          <w:rFonts w:ascii="Times New Roman" w:hAnsi="Times New Roman" w:cs="Times New Roman"/>
          <w:sz w:val="24"/>
          <w:szCs w:val="24"/>
        </w:rPr>
        <w:t>переможець</w:t>
      </w:r>
      <w:r w:rsidRPr="00EE604B">
        <w:rPr>
          <w:rFonts w:ascii="Times New Roman" w:hAnsi="Times New Roman" w:cs="Times New Roman"/>
          <w:sz w:val="24"/>
          <w:szCs w:val="24"/>
        </w:rPr>
        <w:t xml:space="preserve"> процедури закупівлі не надав документи, що підтверджують відсутність підстав, установлених статтею 17 Закону або надав документи, які не відповідають вимогам, визначеним </w:t>
      </w:r>
      <w:r>
        <w:rPr>
          <w:rFonts w:ascii="Times New Roman" w:hAnsi="Times New Roman" w:cs="Times New Roman"/>
          <w:sz w:val="24"/>
          <w:szCs w:val="24"/>
        </w:rPr>
        <w:t>Особливостями</w:t>
      </w:r>
      <w:r w:rsidRPr="00EE604B">
        <w:rPr>
          <w:rFonts w:ascii="Times New Roman" w:hAnsi="Times New Roman" w:cs="Times New Roman"/>
          <w:sz w:val="24"/>
          <w:szCs w:val="24"/>
        </w:rPr>
        <w:t xml:space="preserve">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документи, що підтверджують відсутність підстав, установлених статтею 17 Закону, з урахуванням пункту 44 цих особливостей.</w:t>
      </w:r>
    </w:p>
    <w:p w:rsidR="00A91148" w:rsidRPr="00337382" w:rsidRDefault="00337382" w:rsidP="00337382">
      <w:pPr>
        <w:spacing w:after="160" w:line="259" w:lineRule="auto"/>
        <w:ind w:firstLine="567"/>
        <w:jc w:val="both"/>
        <w:rPr>
          <w:b/>
          <w:color w:val="000000" w:themeColor="text1"/>
          <w:lang w:val="uk-UA" w:eastAsia="en-US"/>
        </w:rPr>
        <w:sectPr w:rsidR="00A91148" w:rsidRPr="00337382" w:rsidSect="00F62AB6">
          <w:footerReference w:type="default" r:id="rId11"/>
          <w:pgSz w:w="11906" w:h="16838"/>
          <w:pgMar w:top="1134" w:right="992" w:bottom="1134" w:left="1701" w:header="709" w:footer="709" w:gutter="0"/>
          <w:cols w:space="708"/>
          <w:docGrid w:linePitch="360"/>
        </w:sectPr>
      </w:pPr>
      <w:r w:rsidRPr="00337382">
        <w:rPr>
          <w:rFonts w:ascii="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10 </w:t>
      </w:r>
      <w:r w:rsidRPr="00337382">
        <w:rPr>
          <w:rFonts w:ascii="Times New Roman" w:hAnsi="Times New Roman" w:cs="Times New Roman"/>
          <w:i/>
          <w:sz w:val="24"/>
          <w:szCs w:val="24"/>
          <w:lang w:val="uk-UA"/>
        </w:rPr>
        <w:t xml:space="preserve">(якщо вартість закупівлі дорівнює чи перевищує 20 мільйонів гривень (у тому числі за лотом)) </w:t>
      </w:r>
      <w:r w:rsidRPr="00337382">
        <w:rPr>
          <w:rFonts w:ascii="Times New Roman" w:hAnsi="Times New Roman" w:cs="Times New Roman"/>
          <w:sz w:val="24"/>
          <w:szCs w:val="24"/>
          <w:lang w:val="uk-UA"/>
        </w:rPr>
        <w:t>та 12 частини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встановлена відповідно</w:t>
      </w:r>
      <w:r>
        <w:rPr>
          <w:rFonts w:ascii="Times New Roman" w:hAnsi="Times New Roman" w:cs="Times New Roman"/>
          <w:sz w:val="24"/>
          <w:szCs w:val="24"/>
          <w:lang w:val="uk-UA"/>
        </w:rPr>
        <w:t> </w:t>
      </w:r>
      <w:r w:rsidRPr="00337382">
        <w:rPr>
          <w:rFonts w:ascii="Times New Roman" w:hAnsi="Times New Roman" w:cs="Times New Roman"/>
          <w:sz w:val="24"/>
          <w:szCs w:val="24"/>
          <w:lang w:val="uk-UA"/>
        </w:rPr>
        <w:t>до</w:t>
      </w:r>
      <w:r>
        <w:rPr>
          <w:rFonts w:ascii="Times New Roman" w:hAnsi="Times New Roman" w:cs="Times New Roman"/>
          <w:sz w:val="24"/>
          <w:szCs w:val="24"/>
          <w:lang w:val="uk-UA"/>
        </w:rPr>
        <w:t> </w:t>
      </w:r>
      <w:r w:rsidRPr="00337382">
        <w:rPr>
          <w:rFonts w:ascii="Times New Roman" w:hAnsi="Times New Roman" w:cs="Times New Roman"/>
          <w:sz w:val="24"/>
          <w:szCs w:val="24"/>
          <w:lang w:val="uk-UA"/>
        </w:rPr>
        <w:t>пункту</w:t>
      </w:r>
      <w:r>
        <w:rPr>
          <w:rFonts w:ascii="Times New Roman" w:hAnsi="Times New Roman" w:cs="Times New Roman"/>
          <w:sz w:val="24"/>
          <w:szCs w:val="24"/>
          <w:lang w:val="uk-UA"/>
        </w:rPr>
        <w:t> </w:t>
      </w:r>
      <w:r w:rsidRPr="00337382">
        <w:rPr>
          <w:rFonts w:ascii="Times New Roman" w:hAnsi="Times New Roman" w:cs="Times New Roman"/>
          <w:sz w:val="24"/>
          <w:szCs w:val="24"/>
          <w:lang w:val="uk-UA"/>
        </w:rPr>
        <w:t>44</w:t>
      </w:r>
      <w:r>
        <w:rPr>
          <w:rFonts w:ascii="Times New Roman" w:hAnsi="Times New Roman" w:cs="Times New Roman"/>
          <w:sz w:val="24"/>
          <w:szCs w:val="24"/>
          <w:lang w:val="uk-UA"/>
        </w:rPr>
        <w:t> </w:t>
      </w:r>
      <w:r w:rsidRPr="00337382">
        <w:rPr>
          <w:rFonts w:ascii="Times New Roman" w:hAnsi="Times New Roman" w:cs="Times New Roman"/>
          <w:sz w:val="24"/>
          <w:szCs w:val="24"/>
          <w:lang w:val="uk-UA"/>
        </w:rPr>
        <w:t>Особливостей.</w:t>
      </w:r>
    </w:p>
    <w:p w:rsidR="00081CAF" w:rsidRDefault="00081CAF" w:rsidP="00081CAF">
      <w:pPr>
        <w:spacing w:after="0" w:line="240" w:lineRule="auto"/>
        <w:ind w:left="6379"/>
        <w:jc w:val="both"/>
        <w:rPr>
          <w:rFonts w:ascii="Times New Roman" w:hAnsi="Times New Roman" w:cs="Times New Roman"/>
          <w:b/>
          <w:sz w:val="24"/>
          <w:szCs w:val="24"/>
          <w:lang w:val="uk-UA"/>
        </w:rPr>
      </w:pPr>
      <w:r w:rsidRPr="009830B0">
        <w:rPr>
          <w:rFonts w:ascii="Times New Roman" w:hAnsi="Times New Roman" w:cs="Times New Roman"/>
          <w:b/>
          <w:sz w:val="24"/>
          <w:szCs w:val="24"/>
          <w:lang w:val="uk-UA"/>
        </w:rPr>
        <w:lastRenderedPageBreak/>
        <w:t>Додаток</w:t>
      </w:r>
      <w:r w:rsidR="0042678E">
        <w:rPr>
          <w:rFonts w:ascii="Times New Roman" w:hAnsi="Times New Roman" w:cs="Times New Roman"/>
          <w:b/>
          <w:sz w:val="24"/>
          <w:szCs w:val="24"/>
          <w:lang w:val="uk-UA"/>
        </w:rPr>
        <w:t xml:space="preserve"> </w:t>
      </w:r>
      <w:r w:rsidR="00030163">
        <w:rPr>
          <w:rFonts w:ascii="Times New Roman" w:hAnsi="Times New Roman" w:cs="Times New Roman"/>
          <w:b/>
          <w:sz w:val="24"/>
          <w:szCs w:val="24"/>
          <w:lang w:val="uk-UA"/>
        </w:rPr>
        <w:t>2</w:t>
      </w:r>
    </w:p>
    <w:p w:rsidR="00081CAF" w:rsidRDefault="00081CAF" w:rsidP="00081CAF">
      <w:pPr>
        <w:spacing w:after="0" w:line="240" w:lineRule="auto"/>
        <w:ind w:left="6379"/>
        <w:jc w:val="both"/>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rsidR="00DC38C7" w:rsidRDefault="00DC38C7" w:rsidP="00AC6E50">
      <w:pPr>
        <w:spacing w:after="0" w:line="240" w:lineRule="auto"/>
        <w:jc w:val="both"/>
        <w:rPr>
          <w:rFonts w:ascii="Times New Roman" w:hAnsi="Times New Roman" w:cs="Times New Roman"/>
          <w:b/>
          <w:sz w:val="24"/>
          <w:szCs w:val="24"/>
          <w:lang w:val="uk-UA"/>
        </w:rPr>
      </w:pPr>
    </w:p>
    <w:p w:rsidR="00161FDD" w:rsidRPr="007854DE" w:rsidRDefault="00161FDD" w:rsidP="00161FDD">
      <w:pPr>
        <w:widowControl w:val="0"/>
        <w:autoSpaceDE w:val="0"/>
        <w:autoSpaceDN w:val="0"/>
        <w:adjustRightInd w:val="0"/>
        <w:spacing w:after="0" w:line="240" w:lineRule="auto"/>
        <w:jc w:val="right"/>
        <w:rPr>
          <w:rFonts w:ascii="Times New Roman" w:hAnsi="Times New Roman"/>
          <w:b/>
          <w:bCs/>
          <w:color w:val="000000"/>
          <w:sz w:val="24"/>
          <w:szCs w:val="24"/>
          <w:lang w:val="uk-UA"/>
        </w:rPr>
      </w:pPr>
      <w:r w:rsidRPr="007854DE">
        <w:rPr>
          <w:rFonts w:ascii="Times New Roman" w:hAnsi="Times New Roman"/>
          <w:b/>
          <w:bCs/>
          <w:color w:val="000000"/>
          <w:sz w:val="24"/>
          <w:szCs w:val="24"/>
          <w:lang w:val="uk-UA"/>
        </w:rPr>
        <w:t xml:space="preserve">           ПРО</w:t>
      </w:r>
      <w:r w:rsidR="007854DE">
        <w:rPr>
          <w:rFonts w:ascii="Times New Roman" w:hAnsi="Times New Roman"/>
          <w:b/>
          <w:bCs/>
          <w:color w:val="000000"/>
          <w:sz w:val="24"/>
          <w:szCs w:val="24"/>
          <w:lang w:val="uk-UA"/>
        </w:rPr>
        <w:t>Є</w:t>
      </w:r>
      <w:r w:rsidRPr="007854DE">
        <w:rPr>
          <w:rFonts w:ascii="Times New Roman" w:hAnsi="Times New Roman"/>
          <w:b/>
          <w:bCs/>
          <w:color w:val="000000"/>
          <w:sz w:val="24"/>
          <w:szCs w:val="24"/>
          <w:lang w:val="uk-UA"/>
        </w:rPr>
        <w:t xml:space="preserve">КТ </w:t>
      </w:r>
    </w:p>
    <w:p w:rsidR="007854DE" w:rsidRPr="007854DE" w:rsidRDefault="007854DE" w:rsidP="007854DE">
      <w:pPr>
        <w:widowControl w:val="0"/>
        <w:autoSpaceDE w:val="0"/>
        <w:autoSpaceDN w:val="0"/>
        <w:adjustRightInd w:val="0"/>
        <w:spacing w:after="0" w:line="240" w:lineRule="auto"/>
        <w:jc w:val="center"/>
        <w:rPr>
          <w:rFonts w:ascii="Times New Roman" w:hAnsi="Times New Roman"/>
          <w:b/>
          <w:bCs/>
          <w:color w:val="000000"/>
          <w:sz w:val="23"/>
          <w:szCs w:val="23"/>
          <w:lang w:val="uk-UA"/>
        </w:rPr>
      </w:pPr>
      <w:r w:rsidRPr="007854DE">
        <w:rPr>
          <w:rFonts w:ascii="Times New Roman" w:hAnsi="Times New Roman"/>
          <w:b/>
          <w:bCs/>
          <w:color w:val="000000"/>
          <w:sz w:val="23"/>
          <w:szCs w:val="23"/>
          <w:lang w:val="uk-UA"/>
        </w:rPr>
        <w:t>ДОГОВІР № ___</w:t>
      </w:r>
    </w:p>
    <w:p w:rsidR="007854DE" w:rsidRPr="007854DE" w:rsidRDefault="007854DE" w:rsidP="007854DE">
      <w:pPr>
        <w:widowControl w:val="0"/>
        <w:autoSpaceDE w:val="0"/>
        <w:autoSpaceDN w:val="0"/>
        <w:adjustRightInd w:val="0"/>
        <w:spacing w:after="0" w:line="240" w:lineRule="auto"/>
        <w:rPr>
          <w:rFonts w:ascii="Times New Roman" w:hAnsi="Times New Roman"/>
          <w:b/>
          <w:bCs/>
          <w:color w:val="000000"/>
          <w:sz w:val="23"/>
          <w:szCs w:val="23"/>
          <w:lang w:val="uk-UA"/>
        </w:rPr>
      </w:pPr>
    </w:p>
    <w:p w:rsidR="007854DE" w:rsidRPr="007854DE" w:rsidRDefault="00936E9B" w:rsidP="007854DE">
      <w:pPr>
        <w:widowControl w:val="0"/>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м.</w:t>
      </w:r>
      <w:r w:rsidR="007854DE" w:rsidRPr="007854DE">
        <w:rPr>
          <w:rFonts w:ascii="Times New Roman" w:hAnsi="Times New Roman"/>
          <w:sz w:val="24"/>
          <w:szCs w:val="24"/>
          <w:lang w:val="uk-UA"/>
        </w:rPr>
        <w:t xml:space="preserve"> Миколаїв                                                                                  «____»________20</w:t>
      </w:r>
      <w:r>
        <w:rPr>
          <w:rFonts w:ascii="Times New Roman" w:hAnsi="Times New Roman"/>
          <w:sz w:val="24"/>
          <w:szCs w:val="24"/>
          <w:lang w:val="uk-UA"/>
        </w:rPr>
        <w:t>22</w:t>
      </w:r>
      <w:r w:rsidR="007854DE" w:rsidRPr="007854DE">
        <w:rPr>
          <w:rFonts w:ascii="Times New Roman" w:hAnsi="Times New Roman"/>
          <w:sz w:val="24"/>
          <w:szCs w:val="24"/>
          <w:lang w:val="uk-UA"/>
        </w:rPr>
        <w:t xml:space="preserve"> року</w:t>
      </w:r>
    </w:p>
    <w:p w:rsidR="007854DE" w:rsidRPr="007854DE" w:rsidRDefault="007854DE" w:rsidP="007854DE">
      <w:pPr>
        <w:spacing w:after="0" w:line="240" w:lineRule="auto"/>
        <w:ind w:left="7088"/>
        <w:rPr>
          <w:rFonts w:ascii="Times New Roman" w:hAnsi="Times New Roman"/>
          <w:sz w:val="24"/>
          <w:szCs w:val="24"/>
          <w:lang w:val="uk-UA"/>
        </w:rPr>
      </w:pPr>
    </w:p>
    <w:p w:rsidR="007854DE" w:rsidRPr="007854DE" w:rsidRDefault="007854DE" w:rsidP="007854DE">
      <w:pPr>
        <w:shd w:val="clear" w:color="auto" w:fill="FFFFFF"/>
        <w:tabs>
          <w:tab w:val="left" w:pos="0"/>
        </w:tabs>
        <w:spacing w:after="0" w:line="240" w:lineRule="auto"/>
        <w:ind w:right="-141"/>
        <w:jc w:val="both"/>
        <w:rPr>
          <w:rFonts w:ascii="Times New Roman" w:hAnsi="Times New Roman"/>
          <w:sz w:val="24"/>
          <w:szCs w:val="24"/>
          <w:lang w:val="uk-UA"/>
        </w:rPr>
      </w:pPr>
      <w:r w:rsidRPr="00C625CE">
        <w:rPr>
          <w:rFonts w:ascii="Times New Roman" w:hAnsi="Times New Roman"/>
          <w:sz w:val="24"/>
          <w:szCs w:val="24"/>
          <w:lang w:val="uk-UA"/>
        </w:rPr>
        <w:t xml:space="preserve">Південне міжрегіональне управління Міністерства юстиції (м. Одеса) </w:t>
      </w:r>
      <w:r w:rsidRPr="007854DE">
        <w:rPr>
          <w:rFonts w:ascii="Times New Roman" w:hAnsi="Times New Roman"/>
          <w:sz w:val="24"/>
          <w:szCs w:val="24"/>
          <w:lang w:val="uk-UA"/>
        </w:rPr>
        <w:t>в особі _________________________________</w:t>
      </w:r>
      <w:r>
        <w:rPr>
          <w:rFonts w:ascii="Times New Roman" w:hAnsi="Times New Roman"/>
          <w:sz w:val="24"/>
          <w:szCs w:val="24"/>
          <w:lang w:val="uk-UA"/>
        </w:rPr>
        <w:t>____________________________________________</w:t>
      </w:r>
      <w:r w:rsidRPr="007854DE">
        <w:rPr>
          <w:rFonts w:ascii="Times New Roman" w:hAnsi="Times New Roman"/>
          <w:sz w:val="24"/>
          <w:szCs w:val="24"/>
          <w:lang w:val="uk-UA"/>
        </w:rPr>
        <w:t xml:space="preserve">, що діє на підставі </w:t>
      </w:r>
      <w:r w:rsidR="00C625CE">
        <w:rPr>
          <w:rFonts w:ascii="Times New Roman" w:hAnsi="Times New Roman"/>
          <w:sz w:val="24"/>
          <w:szCs w:val="24"/>
          <w:lang w:val="uk-UA"/>
        </w:rPr>
        <w:t>наказу Південного міжрегіонального управління Міністерства юстиції (м. Одеса) від _______________ №______</w:t>
      </w:r>
      <w:r w:rsidRPr="007854DE">
        <w:rPr>
          <w:rFonts w:ascii="Times New Roman" w:hAnsi="Times New Roman"/>
          <w:sz w:val="24"/>
          <w:szCs w:val="24"/>
          <w:lang w:val="uk-UA"/>
        </w:rPr>
        <w:t xml:space="preserve"> (далі – Покупець), з однієї сторони, і  </w:t>
      </w:r>
    </w:p>
    <w:p w:rsidR="007854DE" w:rsidRDefault="007854DE" w:rsidP="007854DE">
      <w:pPr>
        <w:shd w:val="clear" w:color="auto" w:fill="FFFFFF"/>
        <w:tabs>
          <w:tab w:val="left" w:pos="0"/>
        </w:tabs>
        <w:spacing w:after="0" w:line="240" w:lineRule="auto"/>
        <w:ind w:right="-141"/>
        <w:jc w:val="both"/>
        <w:rPr>
          <w:rFonts w:ascii="Times New Roman" w:hAnsi="Times New Roman"/>
          <w:sz w:val="24"/>
          <w:szCs w:val="24"/>
        </w:rPr>
      </w:pPr>
      <w:r>
        <w:rPr>
          <w:rFonts w:ascii="Times New Roman" w:hAnsi="Times New Roman"/>
          <w:b/>
          <w:bCs/>
          <w:color w:val="000000"/>
          <w:spacing w:val="5"/>
          <w:sz w:val="24"/>
          <w:szCs w:val="24"/>
        </w:rPr>
        <w:t>_______________________________________________________</w:t>
      </w:r>
      <w:r>
        <w:rPr>
          <w:rFonts w:ascii="Times New Roman" w:hAnsi="Times New Roman"/>
          <w:b/>
          <w:bCs/>
          <w:color w:val="000000"/>
          <w:spacing w:val="5"/>
          <w:sz w:val="24"/>
          <w:szCs w:val="24"/>
          <w:lang w:val="uk-UA"/>
        </w:rPr>
        <w:t xml:space="preserve">___________________ </w:t>
      </w:r>
      <w:r>
        <w:rPr>
          <w:rFonts w:ascii="Times New Roman" w:hAnsi="Times New Roman"/>
          <w:sz w:val="24"/>
          <w:szCs w:val="24"/>
        </w:rPr>
        <w:t>в особі _____________________________________</w:t>
      </w:r>
      <w:r>
        <w:rPr>
          <w:rFonts w:ascii="Times New Roman" w:hAnsi="Times New Roman"/>
          <w:color w:val="000000"/>
          <w:spacing w:val="1"/>
          <w:sz w:val="24"/>
          <w:szCs w:val="24"/>
        </w:rPr>
        <w:t xml:space="preserve">, </w:t>
      </w:r>
      <w:r>
        <w:rPr>
          <w:rFonts w:ascii="Times New Roman" w:hAnsi="Times New Roman"/>
          <w:sz w:val="24"/>
          <w:szCs w:val="24"/>
        </w:rPr>
        <w:t>що діє на підставі _______________</w:t>
      </w:r>
      <w:r>
        <w:rPr>
          <w:rFonts w:ascii="Times New Roman" w:hAnsi="Times New Roman"/>
          <w:spacing w:val="2"/>
          <w:sz w:val="24"/>
          <w:szCs w:val="24"/>
        </w:rPr>
        <w:t xml:space="preserve"> </w:t>
      </w:r>
      <w:r>
        <w:rPr>
          <w:rFonts w:ascii="Times New Roman" w:hAnsi="Times New Roman"/>
          <w:sz w:val="24"/>
          <w:szCs w:val="24"/>
        </w:rPr>
        <w:t>(далі - Продавець), з іншої сторони, разом – Сторони, уклали цей договір про таке (далі – Договір):</w:t>
      </w:r>
    </w:p>
    <w:p w:rsidR="007854DE" w:rsidRDefault="007854DE" w:rsidP="007854DE">
      <w:pPr>
        <w:shd w:val="clear" w:color="auto" w:fill="FFFFFF"/>
        <w:tabs>
          <w:tab w:val="left" w:pos="8693"/>
        </w:tabs>
        <w:spacing w:after="0" w:line="240" w:lineRule="auto"/>
        <w:ind w:right="-142"/>
        <w:rPr>
          <w:rFonts w:ascii="Times New Roman" w:hAnsi="Times New Roman"/>
          <w:b/>
          <w:bCs/>
          <w:color w:val="000000"/>
          <w:spacing w:val="5"/>
          <w:sz w:val="24"/>
          <w:szCs w:val="24"/>
        </w:rPr>
      </w:pPr>
      <w:r>
        <w:rPr>
          <w:rFonts w:ascii="Times New Roman" w:hAnsi="Times New Roman"/>
          <w:sz w:val="24"/>
          <w:szCs w:val="24"/>
        </w:rPr>
        <w:t xml:space="preserve">  </w:t>
      </w:r>
    </w:p>
    <w:p w:rsidR="007854DE" w:rsidRDefault="007854DE" w:rsidP="007854DE">
      <w:pPr>
        <w:shd w:val="clear" w:color="auto" w:fill="FFFFFF"/>
        <w:spacing w:after="0" w:line="240" w:lineRule="auto"/>
        <w:ind w:left="360" w:right="1"/>
        <w:jc w:val="center"/>
        <w:rPr>
          <w:rFonts w:ascii="Times New Roman" w:hAnsi="Times New Roman"/>
          <w:b/>
          <w:bCs/>
          <w:color w:val="000000"/>
          <w:spacing w:val="-1"/>
          <w:sz w:val="24"/>
          <w:szCs w:val="24"/>
        </w:rPr>
      </w:pPr>
      <w:r>
        <w:rPr>
          <w:rFonts w:ascii="Times New Roman" w:hAnsi="Times New Roman"/>
          <w:b/>
          <w:bCs/>
          <w:color w:val="000000"/>
          <w:spacing w:val="-1"/>
          <w:sz w:val="24"/>
          <w:szCs w:val="24"/>
        </w:rPr>
        <w:t>І. ПРЕДМЕТ ДОГОВОРУ</w:t>
      </w:r>
    </w:p>
    <w:p w:rsidR="007854DE" w:rsidRDefault="007854DE" w:rsidP="007854DE">
      <w:pPr>
        <w:shd w:val="clear" w:color="auto" w:fill="FFFFFF"/>
        <w:spacing w:after="0" w:line="240" w:lineRule="auto"/>
        <w:ind w:right="1"/>
        <w:jc w:val="both"/>
        <w:rPr>
          <w:rFonts w:ascii="Times New Roman" w:hAnsi="Times New Roman"/>
          <w:sz w:val="24"/>
          <w:szCs w:val="24"/>
        </w:rPr>
      </w:pPr>
      <w:r>
        <w:rPr>
          <w:rFonts w:ascii="Times New Roman" w:hAnsi="Times New Roman"/>
          <w:sz w:val="24"/>
          <w:szCs w:val="24"/>
        </w:rPr>
        <w:t>1.1. Продавець у 20</w:t>
      </w:r>
      <w:r>
        <w:rPr>
          <w:rFonts w:ascii="Times New Roman" w:hAnsi="Times New Roman"/>
          <w:sz w:val="24"/>
          <w:szCs w:val="24"/>
          <w:lang w:val="uk-UA"/>
        </w:rPr>
        <w:t>2</w:t>
      </w:r>
      <w:r w:rsidR="00AE1434">
        <w:rPr>
          <w:rFonts w:ascii="Times New Roman" w:hAnsi="Times New Roman"/>
          <w:sz w:val="24"/>
          <w:szCs w:val="24"/>
          <w:lang w:val="uk-UA"/>
        </w:rPr>
        <w:t>2</w:t>
      </w:r>
      <w:r>
        <w:rPr>
          <w:rFonts w:ascii="Times New Roman" w:hAnsi="Times New Roman"/>
          <w:sz w:val="24"/>
          <w:szCs w:val="24"/>
        </w:rPr>
        <w:t xml:space="preserve"> році зобов'язується передати Покупцю </w:t>
      </w:r>
      <w:r>
        <w:rPr>
          <w:rFonts w:ascii="Times New Roman" w:hAnsi="Times New Roman"/>
          <w:sz w:val="24"/>
          <w:szCs w:val="24"/>
          <w:lang w:val="uk-UA"/>
        </w:rPr>
        <w:t>знаки поштової оплати</w:t>
      </w:r>
      <w:r>
        <w:rPr>
          <w:rFonts w:ascii="Times New Roman" w:hAnsi="Times New Roman"/>
          <w:sz w:val="24"/>
          <w:szCs w:val="24"/>
        </w:rPr>
        <w:t xml:space="preserve"> (далі ЗПО), зазначен</w:t>
      </w:r>
      <w:r>
        <w:rPr>
          <w:rFonts w:ascii="Times New Roman" w:hAnsi="Times New Roman"/>
          <w:sz w:val="24"/>
          <w:szCs w:val="24"/>
          <w:lang w:val="uk-UA"/>
        </w:rPr>
        <w:t>і</w:t>
      </w:r>
      <w:r>
        <w:rPr>
          <w:rFonts w:ascii="Times New Roman" w:hAnsi="Times New Roman"/>
          <w:sz w:val="24"/>
          <w:szCs w:val="24"/>
        </w:rPr>
        <w:t xml:space="preserve"> в п.1.2. договору, а Покупець – </w:t>
      </w:r>
      <w:r>
        <w:rPr>
          <w:rFonts w:ascii="Times New Roman" w:hAnsi="Times New Roman"/>
          <w:sz w:val="24"/>
          <w:szCs w:val="24"/>
          <w:lang w:val="uk-UA"/>
        </w:rPr>
        <w:t xml:space="preserve">здійснити попередню оплату та </w:t>
      </w:r>
      <w:r>
        <w:rPr>
          <w:rFonts w:ascii="Times New Roman" w:hAnsi="Times New Roman"/>
          <w:sz w:val="24"/>
          <w:szCs w:val="24"/>
        </w:rPr>
        <w:t xml:space="preserve">прийняти </w:t>
      </w:r>
      <w:r>
        <w:rPr>
          <w:rFonts w:ascii="Times New Roman" w:hAnsi="Times New Roman"/>
          <w:sz w:val="24"/>
          <w:szCs w:val="24"/>
          <w:lang w:val="uk-UA"/>
        </w:rPr>
        <w:t>ЗПО</w:t>
      </w:r>
      <w:r w:rsidR="00B9428B">
        <w:rPr>
          <w:rFonts w:ascii="Times New Roman" w:hAnsi="Times New Roman"/>
          <w:sz w:val="24"/>
          <w:szCs w:val="24"/>
        </w:rPr>
        <w:t xml:space="preserve"> </w:t>
      </w:r>
      <w:r>
        <w:rPr>
          <w:rFonts w:ascii="Times New Roman" w:hAnsi="Times New Roman"/>
          <w:sz w:val="24"/>
          <w:szCs w:val="24"/>
        </w:rPr>
        <w:t>у порядку та на умовах визначених цим Договором.</w:t>
      </w:r>
    </w:p>
    <w:p w:rsidR="007854DE" w:rsidRDefault="007854DE" w:rsidP="007854DE">
      <w:pPr>
        <w:spacing w:after="0" w:line="240" w:lineRule="auto"/>
        <w:rPr>
          <w:rFonts w:ascii="Times New Roman" w:hAnsi="Times New Roman"/>
          <w:sz w:val="24"/>
          <w:szCs w:val="24"/>
        </w:rPr>
      </w:pPr>
      <w:r>
        <w:rPr>
          <w:rFonts w:ascii="Times New Roman" w:hAnsi="Times New Roman"/>
          <w:sz w:val="24"/>
          <w:szCs w:val="24"/>
        </w:rPr>
        <w:t xml:space="preserve">1.2. </w:t>
      </w:r>
      <w:r>
        <w:rPr>
          <w:rFonts w:ascii="Times New Roman" w:hAnsi="Times New Roman"/>
          <w:spacing w:val="5"/>
          <w:sz w:val="24"/>
          <w:szCs w:val="24"/>
        </w:rPr>
        <w:t xml:space="preserve"> </w:t>
      </w:r>
      <w:r>
        <w:rPr>
          <w:rFonts w:ascii="Times New Roman" w:hAnsi="Times New Roman"/>
          <w:sz w:val="24"/>
          <w:szCs w:val="24"/>
        </w:rPr>
        <w:t xml:space="preserve">Найменування (номенклатура, асортимент) </w:t>
      </w:r>
      <w:r>
        <w:rPr>
          <w:rFonts w:ascii="Times New Roman" w:hAnsi="Times New Roman"/>
          <w:sz w:val="24"/>
          <w:szCs w:val="24"/>
          <w:lang w:val="uk-UA"/>
        </w:rPr>
        <w:t>ЗПО</w:t>
      </w:r>
      <w:r>
        <w:rPr>
          <w:rFonts w:ascii="Times New Roman" w:hAnsi="Times New Roman"/>
          <w:sz w:val="24"/>
          <w:szCs w:val="24"/>
        </w:rPr>
        <w:t xml:space="preserve">: </w:t>
      </w:r>
      <w:r>
        <w:rPr>
          <w:rFonts w:ascii="Times New Roman" w:hAnsi="Times New Roman"/>
          <w:sz w:val="24"/>
          <w:szCs w:val="24"/>
          <w:lang w:eastAsia="uk-UA"/>
        </w:rPr>
        <w:t>Марки, код за ДК 021-2015 - 22410000-7 (марки поштові)</w:t>
      </w:r>
      <w:r>
        <w:rPr>
          <w:rFonts w:ascii="Times New Roman" w:hAnsi="Times New Roman"/>
          <w:b/>
          <w:sz w:val="24"/>
          <w:szCs w:val="24"/>
        </w:rPr>
        <w:t>.</w:t>
      </w:r>
    </w:p>
    <w:p w:rsidR="007854DE" w:rsidRDefault="007854DE" w:rsidP="007854DE">
      <w:pPr>
        <w:shd w:val="clear" w:color="auto" w:fill="FFFFFF"/>
        <w:spacing w:after="0" w:line="240" w:lineRule="auto"/>
        <w:ind w:right="1"/>
        <w:jc w:val="both"/>
        <w:rPr>
          <w:rFonts w:ascii="Times New Roman" w:hAnsi="Times New Roman"/>
          <w:sz w:val="24"/>
          <w:szCs w:val="24"/>
        </w:rPr>
      </w:pPr>
      <w:r>
        <w:rPr>
          <w:rFonts w:ascii="Times New Roman" w:hAnsi="Times New Roman"/>
          <w:sz w:val="24"/>
          <w:szCs w:val="24"/>
        </w:rPr>
        <w:t xml:space="preserve">Кількість </w:t>
      </w:r>
      <w:r>
        <w:rPr>
          <w:rFonts w:ascii="Times New Roman" w:hAnsi="Times New Roman"/>
          <w:sz w:val="24"/>
          <w:szCs w:val="24"/>
          <w:lang w:val="uk-UA"/>
        </w:rPr>
        <w:t>ЗПО</w:t>
      </w:r>
      <w:r>
        <w:rPr>
          <w:rFonts w:ascii="Times New Roman" w:hAnsi="Times New Roman"/>
          <w:sz w:val="24"/>
          <w:szCs w:val="24"/>
        </w:rPr>
        <w:t xml:space="preserve">:  </w:t>
      </w:r>
    </w:p>
    <w:p w:rsidR="00164686" w:rsidRPr="00164686" w:rsidRDefault="00164686" w:rsidP="00164686">
      <w:pPr>
        <w:spacing w:after="0" w:line="240" w:lineRule="auto"/>
        <w:rPr>
          <w:rFonts w:ascii="Times New Roman" w:hAnsi="Times New Roman"/>
          <w:sz w:val="24"/>
          <w:szCs w:val="24"/>
        </w:rPr>
      </w:pPr>
      <w:r w:rsidRPr="00164686">
        <w:rPr>
          <w:rFonts w:ascii="Times New Roman" w:hAnsi="Times New Roman"/>
          <w:sz w:val="24"/>
          <w:szCs w:val="24"/>
        </w:rPr>
        <w:t xml:space="preserve">Марка поштова Х – 29345 </w:t>
      </w:r>
      <w:proofErr w:type="gramStart"/>
      <w:r w:rsidRPr="00164686">
        <w:rPr>
          <w:rFonts w:ascii="Times New Roman" w:hAnsi="Times New Roman"/>
          <w:sz w:val="24"/>
          <w:szCs w:val="24"/>
        </w:rPr>
        <w:t>шт</w:t>
      </w:r>
      <w:proofErr w:type="gramEnd"/>
    </w:p>
    <w:p w:rsidR="00164686" w:rsidRPr="00164686" w:rsidRDefault="00164686" w:rsidP="00164686">
      <w:pPr>
        <w:spacing w:after="0" w:line="240" w:lineRule="auto"/>
        <w:rPr>
          <w:rFonts w:ascii="Times New Roman" w:hAnsi="Times New Roman"/>
          <w:sz w:val="24"/>
          <w:szCs w:val="24"/>
        </w:rPr>
      </w:pPr>
      <w:r w:rsidRPr="00164686">
        <w:rPr>
          <w:rFonts w:ascii="Times New Roman" w:hAnsi="Times New Roman"/>
          <w:sz w:val="24"/>
          <w:szCs w:val="24"/>
        </w:rPr>
        <w:t xml:space="preserve">Марка поштова М – 41060 </w:t>
      </w:r>
      <w:proofErr w:type="gramStart"/>
      <w:r w:rsidRPr="00164686">
        <w:rPr>
          <w:rFonts w:ascii="Times New Roman" w:hAnsi="Times New Roman"/>
          <w:sz w:val="24"/>
          <w:szCs w:val="24"/>
        </w:rPr>
        <w:t>шт</w:t>
      </w:r>
      <w:proofErr w:type="gramEnd"/>
    </w:p>
    <w:p w:rsidR="00164686" w:rsidRPr="00164686" w:rsidRDefault="00164686" w:rsidP="00164686">
      <w:pPr>
        <w:spacing w:after="0" w:line="240" w:lineRule="auto"/>
        <w:rPr>
          <w:rFonts w:ascii="Times New Roman" w:hAnsi="Times New Roman"/>
          <w:sz w:val="24"/>
          <w:szCs w:val="24"/>
        </w:rPr>
      </w:pPr>
      <w:r w:rsidRPr="00164686">
        <w:rPr>
          <w:rFonts w:ascii="Times New Roman" w:hAnsi="Times New Roman"/>
          <w:sz w:val="24"/>
          <w:szCs w:val="24"/>
        </w:rPr>
        <w:t xml:space="preserve">Марка поштова F – 40000  </w:t>
      </w:r>
      <w:proofErr w:type="gramStart"/>
      <w:r w:rsidRPr="00164686">
        <w:rPr>
          <w:rFonts w:ascii="Times New Roman" w:hAnsi="Times New Roman"/>
          <w:sz w:val="24"/>
          <w:szCs w:val="24"/>
        </w:rPr>
        <w:t>шт</w:t>
      </w:r>
      <w:proofErr w:type="gramEnd"/>
    </w:p>
    <w:p w:rsidR="00164686" w:rsidRPr="00164686" w:rsidRDefault="00164686" w:rsidP="00164686">
      <w:pPr>
        <w:spacing w:after="0" w:line="240" w:lineRule="auto"/>
        <w:rPr>
          <w:rFonts w:ascii="Times New Roman" w:hAnsi="Times New Roman"/>
          <w:sz w:val="24"/>
          <w:szCs w:val="24"/>
        </w:rPr>
      </w:pPr>
      <w:r w:rsidRPr="00164686">
        <w:rPr>
          <w:rFonts w:ascii="Times New Roman" w:hAnsi="Times New Roman"/>
          <w:sz w:val="24"/>
          <w:szCs w:val="24"/>
        </w:rPr>
        <w:t xml:space="preserve">Марка поштова V – 55300  </w:t>
      </w:r>
      <w:proofErr w:type="gramStart"/>
      <w:r w:rsidRPr="00164686">
        <w:rPr>
          <w:rFonts w:ascii="Times New Roman" w:hAnsi="Times New Roman"/>
          <w:sz w:val="24"/>
          <w:szCs w:val="24"/>
        </w:rPr>
        <w:t>шт</w:t>
      </w:r>
      <w:proofErr w:type="gramEnd"/>
    </w:p>
    <w:p w:rsidR="00164686" w:rsidRPr="00164686" w:rsidRDefault="00164686" w:rsidP="00164686">
      <w:pPr>
        <w:spacing w:after="0" w:line="240" w:lineRule="auto"/>
        <w:rPr>
          <w:rFonts w:ascii="Times New Roman" w:hAnsi="Times New Roman"/>
          <w:sz w:val="24"/>
          <w:szCs w:val="24"/>
        </w:rPr>
      </w:pPr>
      <w:r w:rsidRPr="00164686">
        <w:rPr>
          <w:rFonts w:ascii="Times New Roman" w:hAnsi="Times New Roman"/>
          <w:sz w:val="24"/>
          <w:szCs w:val="24"/>
        </w:rPr>
        <w:t xml:space="preserve">Марка поштова D – 29378  </w:t>
      </w:r>
      <w:proofErr w:type="gramStart"/>
      <w:r w:rsidRPr="00164686">
        <w:rPr>
          <w:rFonts w:ascii="Times New Roman" w:hAnsi="Times New Roman"/>
          <w:sz w:val="24"/>
          <w:szCs w:val="24"/>
        </w:rPr>
        <w:t>шт</w:t>
      </w:r>
      <w:proofErr w:type="gramEnd"/>
    </w:p>
    <w:p w:rsidR="00164686" w:rsidRPr="00164686" w:rsidRDefault="00164686" w:rsidP="00164686">
      <w:pPr>
        <w:spacing w:after="0" w:line="240" w:lineRule="auto"/>
        <w:rPr>
          <w:rFonts w:ascii="Times New Roman" w:hAnsi="Times New Roman"/>
          <w:sz w:val="24"/>
          <w:szCs w:val="24"/>
        </w:rPr>
      </w:pPr>
      <w:r w:rsidRPr="00164686">
        <w:rPr>
          <w:rFonts w:ascii="Times New Roman" w:hAnsi="Times New Roman"/>
          <w:sz w:val="24"/>
          <w:szCs w:val="24"/>
        </w:rPr>
        <w:t xml:space="preserve">Марка поштова T – 21060  </w:t>
      </w:r>
      <w:proofErr w:type="gramStart"/>
      <w:r w:rsidRPr="00164686">
        <w:rPr>
          <w:rFonts w:ascii="Times New Roman" w:hAnsi="Times New Roman"/>
          <w:sz w:val="24"/>
          <w:szCs w:val="24"/>
        </w:rPr>
        <w:t>шт</w:t>
      </w:r>
      <w:proofErr w:type="gramEnd"/>
    </w:p>
    <w:p w:rsidR="00164686" w:rsidRPr="00164686" w:rsidRDefault="00164686" w:rsidP="00164686">
      <w:pPr>
        <w:spacing w:after="0" w:line="240" w:lineRule="auto"/>
        <w:rPr>
          <w:rFonts w:ascii="Times New Roman" w:hAnsi="Times New Roman"/>
          <w:sz w:val="24"/>
          <w:szCs w:val="24"/>
        </w:rPr>
      </w:pPr>
      <w:r w:rsidRPr="00164686">
        <w:rPr>
          <w:rFonts w:ascii="Times New Roman" w:hAnsi="Times New Roman"/>
          <w:sz w:val="24"/>
          <w:szCs w:val="24"/>
        </w:rPr>
        <w:t xml:space="preserve">Марка поштова H – 26700 </w:t>
      </w:r>
      <w:proofErr w:type="gramStart"/>
      <w:r w:rsidRPr="00164686">
        <w:rPr>
          <w:rFonts w:ascii="Times New Roman" w:hAnsi="Times New Roman"/>
          <w:sz w:val="24"/>
          <w:szCs w:val="24"/>
        </w:rPr>
        <w:t>шт</w:t>
      </w:r>
      <w:proofErr w:type="gramEnd"/>
      <w:r w:rsidRPr="00164686">
        <w:rPr>
          <w:rFonts w:ascii="Times New Roman" w:hAnsi="Times New Roman"/>
          <w:sz w:val="24"/>
          <w:szCs w:val="24"/>
        </w:rPr>
        <w:t xml:space="preserve">  </w:t>
      </w:r>
    </w:p>
    <w:p w:rsidR="00164686" w:rsidRDefault="00164686" w:rsidP="00164686">
      <w:pPr>
        <w:spacing w:after="0" w:line="240" w:lineRule="auto"/>
        <w:rPr>
          <w:rFonts w:ascii="Times New Roman" w:hAnsi="Times New Roman"/>
          <w:sz w:val="24"/>
          <w:szCs w:val="24"/>
          <w:lang w:val="uk-UA"/>
        </w:rPr>
      </w:pPr>
      <w:r w:rsidRPr="00164686">
        <w:rPr>
          <w:rFonts w:ascii="Times New Roman" w:hAnsi="Times New Roman"/>
          <w:sz w:val="24"/>
          <w:szCs w:val="24"/>
        </w:rPr>
        <w:t xml:space="preserve">Марка поштова L – 25210  </w:t>
      </w:r>
      <w:proofErr w:type="gramStart"/>
      <w:r w:rsidRPr="00164686">
        <w:rPr>
          <w:rFonts w:ascii="Times New Roman" w:hAnsi="Times New Roman"/>
          <w:sz w:val="24"/>
          <w:szCs w:val="24"/>
        </w:rPr>
        <w:t>шт</w:t>
      </w:r>
      <w:proofErr w:type="gramEnd"/>
    </w:p>
    <w:p w:rsidR="007854DE" w:rsidRPr="00315421" w:rsidRDefault="007854DE" w:rsidP="00164686">
      <w:pPr>
        <w:spacing w:after="0" w:line="240" w:lineRule="auto"/>
        <w:rPr>
          <w:rFonts w:ascii="Times New Roman" w:hAnsi="Times New Roman"/>
          <w:sz w:val="24"/>
          <w:szCs w:val="24"/>
          <w:lang w:val="uk-UA"/>
        </w:rPr>
      </w:pPr>
      <w:r w:rsidRPr="00315421">
        <w:rPr>
          <w:rFonts w:ascii="Times New Roman" w:hAnsi="Times New Roman"/>
          <w:spacing w:val="1"/>
          <w:sz w:val="24"/>
          <w:szCs w:val="24"/>
          <w:lang w:val="uk-UA"/>
        </w:rPr>
        <w:t xml:space="preserve">1.3. </w:t>
      </w:r>
      <w:r w:rsidRPr="00315421">
        <w:rPr>
          <w:rFonts w:ascii="Times New Roman" w:hAnsi="Times New Roman"/>
          <w:sz w:val="24"/>
          <w:szCs w:val="24"/>
          <w:lang w:val="uk-UA"/>
        </w:rPr>
        <w:t xml:space="preserve">Обсяги закупівлі </w:t>
      </w:r>
      <w:r>
        <w:rPr>
          <w:rFonts w:ascii="Times New Roman" w:hAnsi="Times New Roman"/>
          <w:sz w:val="24"/>
          <w:szCs w:val="24"/>
          <w:lang w:val="uk-UA"/>
        </w:rPr>
        <w:t>ЗПО</w:t>
      </w:r>
      <w:r w:rsidRPr="00315421">
        <w:rPr>
          <w:rFonts w:ascii="Times New Roman" w:hAnsi="Times New Roman"/>
          <w:sz w:val="24"/>
          <w:szCs w:val="24"/>
          <w:lang w:val="uk-UA"/>
        </w:rPr>
        <w:t xml:space="preserve"> можуть бути зменшені залежно від реального фінансування видатків, шляхом внесення змін до договору.</w:t>
      </w:r>
    </w:p>
    <w:p w:rsidR="007854DE" w:rsidRPr="003D5AB8" w:rsidRDefault="007854DE" w:rsidP="007854DE">
      <w:pPr>
        <w:spacing w:after="0" w:line="240" w:lineRule="auto"/>
        <w:rPr>
          <w:rFonts w:ascii="Times New Roman" w:hAnsi="Times New Roman"/>
          <w:sz w:val="24"/>
          <w:szCs w:val="24"/>
          <w:lang w:val="uk-UA"/>
        </w:rPr>
      </w:pPr>
      <w:r>
        <w:rPr>
          <w:rFonts w:ascii="Times New Roman" w:hAnsi="Times New Roman"/>
          <w:sz w:val="24"/>
          <w:szCs w:val="24"/>
          <w:lang w:val="uk-UA"/>
        </w:rPr>
        <w:t>1.4. Вид предмету закупівлі – товар.</w:t>
      </w:r>
    </w:p>
    <w:p w:rsidR="007854DE" w:rsidRDefault="007854DE" w:rsidP="007854DE">
      <w:pPr>
        <w:spacing w:after="0" w:line="240" w:lineRule="auto"/>
        <w:jc w:val="both"/>
        <w:rPr>
          <w:rFonts w:ascii="Times New Roman" w:hAnsi="Times New Roman"/>
          <w:b/>
          <w:bCs/>
          <w:color w:val="000000"/>
          <w:spacing w:val="-1"/>
          <w:sz w:val="24"/>
          <w:szCs w:val="24"/>
        </w:rPr>
      </w:pPr>
      <w:r>
        <w:rPr>
          <w:rFonts w:ascii="Times New Roman" w:hAnsi="Times New Roman"/>
          <w:b/>
          <w:bCs/>
          <w:color w:val="000000"/>
          <w:spacing w:val="-1"/>
          <w:sz w:val="24"/>
          <w:szCs w:val="24"/>
        </w:rPr>
        <w:t xml:space="preserve">                                                                       </w:t>
      </w:r>
    </w:p>
    <w:p w:rsidR="007854DE" w:rsidRDefault="007854DE" w:rsidP="007854DE">
      <w:pPr>
        <w:spacing w:after="0" w:line="240" w:lineRule="auto"/>
        <w:jc w:val="center"/>
        <w:rPr>
          <w:rFonts w:ascii="Times New Roman" w:hAnsi="Times New Roman"/>
          <w:b/>
          <w:bCs/>
          <w:color w:val="000000"/>
          <w:spacing w:val="-1"/>
          <w:sz w:val="24"/>
          <w:szCs w:val="24"/>
        </w:rPr>
      </w:pPr>
      <w:r>
        <w:rPr>
          <w:rFonts w:ascii="Times New Roman" w:hAnsi="Times New Roman"/>
          <w:b/>
          <w:bCs/>
          <w:color w:val="000000"/>
          <w:spacing w:val="-1"/>
          <w:sz w:val="24"/>
          <w:szCs w:val="24"/>
        </w:rPr>
        <w:t>ІІ. ЯКІСТЬ ЗПО</w:t>
      </w:r>
    </w:p>
    <w:p w:rsidR="007854DE" w:rsidRDefault="007854DE" w:rsidP="007854DE">
      <w:pPr>
        <w:shd w:val="clear" w:color="auto" w:fill="FFFFFF"/>
        <w:spacing w:after="0" w:line="240" w:lineRule="auto"/>
        <w:jc w:val="both"/>
        <w:rPr>
          <w:rFonts w:ascii="Times New Roman" w:hAnsi="Times New Roman"/>
          <w:color w:val="000000"/>
          <w:spacing w:val="-1"/>
          <w:sz w:val="24"/>
          <w:szCs w:val="24"/>
        </w:rPr>
      </w:pPr>
      <w:r>
        <w:rPr>
          <w:rFonts w:ascii="Times New Roman" w:hAnsi="Times New Roman"/>
          <w:color w:val="000000"/>
          <w:spacing w:val="-1"/>
          <w:sz w:val="24"/>
          <w:szCs w:val="24"/>
        </w:rPr>
        <w:t xml:space="preserve">2.1. </w:t>
      </w:r>
      <w:r>
        <w:rPr>
          <w:rFonts w:ascii="Times New Roman" w:hAnsi="Times New Roman"/>
          <w:sz w:val="24"/>
          <w:szCs w:val="24"/>
        </w:rPr>
        <w:t>Якість ЗПО повинна відповідати вимогам</w:t>
      </w:r>
      <w:r>
        <w:rPr>
          <w:rFonts w:ascii="Times New Roman" w:hAnsi="Times New Roman"/>
          <w:color w:val="000000"/>
          <w:spacing w:val="-1"/>
          <w:sz w:val="24"/>
          <w:szCs w:val="24"/>
        </w:rPr>
        <w:t>:</w:t>
      </w:r>
    </w:p>
    <w:p w:rsidR="007854DE" w:rsidRDefault="007854DE" w:rsidP="007854DE">
      <w:pPr>
        <w:shd w:val="clear" w:color="auto" w:fill="FFFFFF"/>
        <w:spacing w:after="0" w:line="240" w:lineRule="auto"/>
        <w:jc w:val="both"/>
        <w:rPr>
          <w:rFonts w:ascii="Times New Roman" w:hAnsi="Times New Roman"/>
          <w:color w:val="000000"/>
          <w:spacing w:val="-1"/>
          <w:sz w:val="24"/>
          <w:szCs w:val="24"/>
        </w:rPr>
      </w:pPr>
      <w:r>
        <w:rPr>
          <w:rFonts w:ascii="Times New Roman" w:hAnsi="Times New Roman"/>
          <w:color w:val="000000"/>
          <w:spacing w:val="-1"/>
          <w:sz w:val="24"/>
          <w:szCs w:val="24"/>
        </w:rPr>
        <w:t>- Галузевого стандарту України «Зв</w:t>
      </w:r>
      <w:r>
        <w:rPr>
          <w:rFonts w:ascii="Times New Roman" w:hAnsi="Times New Roman"/>
          <w:color w:val="000000"/>
          <w:spacing w:val="7"/>
          <w:sz w:val="24"/>
          <w:szCs w:val="24"/>
        </w:rPr>
        <w:t>'</w:t>
      </w:r>
      <w:r>
        <w:rPr>
          <w:rFonts w:ascii="Times New Roman" w:hAnsi="Times New Roman"/>
          <w:color w:val="000000"/>
          <w:spacing w:val="-1"/>
          <w:sz w:val="24"/>
          <w:szCs w:val="24"/>
        </w:rPr>
        <w:t>язок поштовий. Марки та блоки поштові. Технічні умови. ГСТУ 45.027-2003».</w:t>
      </w:r>
    </w:p>
    <w:p w:rsidR="007854DE" w:rsidRDefault="007854DE" w:rsidP="007854DE">
      <w:pPr>
        <w:shd w:val="clear" w:color="auto" w:fill="FFFFFF"/>
        <w:spacing w:after="0" w:line="240" w:lineRule="auto"/>
        <w:jc w:val="both"/>
        <w:rPr>
          <w:rFonts w:ascii="Times New Roman" w:hAnsi="Times New Roman"/>
          <w:color w:val="000000"/>
          <w:spacing w:val="-1"/>
          <w:sz w:val="24"/>
          <w:szCs w:val="24"/>
        </w:rPr>
      </w:pPr>
    </w:p>
    <w:p w:rsidR="007854DE" w:rsidRDefault="007854DE" w:rsidP="00AC6E50">
      <w:pPr>
        <w:shd w:val="clear" w:color="auto" w:fill="FFFFFF"/>
        <w:spacing w:after="0" w:line="240" w:lineRule="auto"/>
        <w:ind w:right="1"/>
        <w:jc w:val="center"/>
        <w:rPr>
          <w:rFonts w:ascii="Times New Roman" w:hAnsi="Times New Roman"/>
          <w:b/>
          <w:bCs/>
          <w:color w:val="000000"/>
          <w:spacing w:val="1"/>
          <w:sz w:val="24"/>
          <w:szCs w:val="24"/>
        </w:rPr>
      </w:pPr>
      <w:r>
        <w:rPr>
          <w:rFonts w:ascii="Times New Roman" w:hAnsi="Times New Roman"/>
          <w:b/>
          <w:bCs/>
          <w:color w:val="000000"/>
          <w:spacing w:val="1"/>
          <w:sz w:val="24"/>
          <w:szCs w:val="24"/>
        </w:rPr>
        <w:t>ІІІ. ЦІНА ДОГОВОРУ</w:t>
      </w:r>
    </w:p>
    <w:p w:rsidR="007854DE" w:rsidRDefault="007854DE" w:rsidP="007854DE">
      <w:pPr>
        <w:spacing w:after="0" w:line="240" w:lineRule="auto"/>
        <w:rPr>
          <w:rFonts w:ascii="Times New Roman" w:hAnsi="Times New Roman"/>
          <w:sz w:val="24"/>
          <w:szCs w:val="24"/>
        </w:rPr>
      </w:pPr>
      <w:r>
        <w:rPr>
          <w:rFonts w:ascii="Times New Roman" w:hAnsi="Times New Roman"/>
          <w:color w:val="000000"/>
          <w:spacing w:val="-7"/>
          <w:sz w:val="24"/>
          <w:szCs w:val="24"/>
        </w:rPr>
        <w:t xml:space="preserve">3.1. </w:t>
      </w:r>
      <w:proofErr w:type="gramStart"/>
      <w:r>
        <w:rPr>
          <w:rFonts w:ascii="Times New Roman" w:hAnsi="Times New Roman"/>
          <w:color w:val="000000"/>
          <w:spacing w:val="-7"/>
          <w:sz w:val="24"/>
          <w:szCs w:val="24"/>
        </w:rPr>
        <w:t>Ц</w:t>
      </w:r>
      <w:proofErr w:type="gramEnd"/>
      <w:r>
        <w:rPr>
          <w:rFonts w:ascii="Times New Roman" w:hAnsi="Times New Roman"/>
          <w:color w:val="000000"/>
          <w:spacing w:val="-7"/>
          <w:sz w:val="24"/>
          <w:szCs w:val="24"/>
        </w:rPr>
        <w:t xml:space="preserve">іна цього Договору складає </w:t>
      </w:r>
      <w:r>
        <w:rPr>
          <w:rFonts w:ascii="Times New Roman" w:hAnsi="Times New Roman"/>
          <w:color w:val="000000"/>
          <w:spacing w:val="-7"/>
          <w:sz w:val="24"/>
          <w:szCs w:val="24"/>
          <w:lang w:val="uk-UA"/>
        </w:rPr>
        <w:t>_____________________________</w:t>
      </w:r>
      <w:r>
        <w:rPr>
          <w:rFonts w:ascii="Times New Roman" w:hAnsi="Times New Roman"/>
          <w:sz w:val="24"/>
          <w:szCs w:val="24"/>
        </w:rPr>
        <w:t xml:space="preserve">грн </w:t>
      </w:r>
      <w:r>
        <w:rPr>
          <w:rFonts w:ascii="Times New Roman" w:hAnsi="Times New Roman"/>
          <w:spacing w:val="-7"/>
          <w:sz w:val="24"/>
          <w:szCs w:val="24"/>
        </w:rPr>
        <w:t xml:space="preserve"> без</w:t>
      </w:r>
      <w:r>
        <w:rPr>
          <w:rFonts w:ascii="Times New Roman" w:hAnsi="Times New Roman"/>
          <w:color w:val="000000"/>
          <w:spacing w:val="-7"/>
          <w:sz w:val="24"/>
          <w:szCs w:val="24"/>
        </w:rPr>
        <w:t xml:space="preserve"> ПДВ.</w:t>
      </w:r>
    </w:p>
    <w:p w:rsidR="007854DE" w:rsidRDefault="007854DE" w:rsidP="007854DE">
      <w:pPr>
        <w:shd w:val="clear" w:color="auto" w:fill="FFFFFF"/>
        <w:tabs>
          <w:tab w:val="left" w:pos="1478"/>
        </w:tabs>
        <w:spacing w:after="0" w:line="240" w:lineRule="auto"/>
        <w:ind w:right="1"/>
        <w:jc w:val="both"/>
        <w:rPr>
          <w:rFonts w:ascii="Times New Roman" w:hAnsi="Times New Roman"/>
          <w:sz w:val="24"/>
          <w:szCs w:val="24"/>
          <w:lang w:val="uk-UA"/>
        </w:rPr>
      </w:pPr>
      <w:r>
        <w:rPr>
          <w:rFonts w:ascii="Times New Roman" w:hAnsi="Times New Roman"/>
          <w:color w:val="000000"/>
          <w:spacing w:val="-8"/>
          <w:sz w:val="24"/>
          <w:szCs w:val="24"/>
        </w:rPr>
        <w:t xml:space="preserve">3.2. </w:t>
      </w:r>
      <w:r>
        <w:rPr>
          <w:rFonts w:ascii="Times New Roman" w:hAnsi="Times New Roman"/>
          <w:sz w:val="24"/>
          <w:szCs w:val="24"/>
        </w:rPr>
        <w:t>Ціна цього Договору може бути зменшена за взаємною згодою Сторін шляхом підписання додаткової угоди</w:t>
      </w:r>
      <w:r>
        <w:rPr>
          <w:rFonts w:ascii="Times New Roman" w:hAnsi="Times New Roman"/>
          <w:sz w:val="24"/>
          <w:szCs w:val="24"/>
          <w:lang w:val="uk-UA"/>
        </w:rPr>
        <w:t>.</w:t>
      </w:r>
    </w:p>
    <w:p w:rsidR="007854DE" w:rsidRPr="008A66B9" w:rsidRDefault="007854DE" w:rsidP="007854DE">
      <w:pPr>
        <w:shd w:val="clear" w:color="auto" w:fill="FFFFFF"/>
        <w:tabs>
          <w:tab w:val="left" w:pos="1478"/>
        </w:tabs>
        <w:spacing w:after="0" w:line="240" w:lineRule="auto"/>
        <w:ind w:right="1"/>
        <w:jc w:val="both"/>
        <w:rPr>
          <w:rFonts w:ascii="Times New Roman" w:hAnsi="Times New Roman"/>
          <w:sz w:val="24"/>
          <w:szCs w:val="24"/>
          <w:lang w:val="uk-UA"/>
        </w:rPr>
      </w:pPr>
      <w:r w:rsidRPr="0087621A">
        <w:rPr>
          <w:rFonts w:ascii="Times New Roman" w:hAnsi="Times New Roman"/>
          <w:sz w:val="24"/>
          <w:szCs w:val="24"/>
          <w:lang w:val="uk-UA"/>
        </w:rPr>
        <w:t>3.3. У разі прийняття рішення Продавцем щодо зміни вартості ЗПО з літерним номіналом, затвердженої наказом АТ «Укрпошта», відповідно до Граничних тарифів на універсальні послуги поштового зв’язку,  нові ціни є обов’язковими для Сторін з дати видання відповідного наказу АТ «Укрпошта», то цей Договір автоматично вважається розірваним, про що Сторони зобов’язуються підписати відповідну додаткову угоду.</w:t>
      </w:r>
    </w:p>
    <w:p w:rsidR="007854DE" w:rsidRDefault="007854DE" w:rsidP="007854DE">
      <w:pPr>
        <w:shd w:val="clear" w:color="auto" w:fill="FFFFFF"/>
        <w:tabs>
          <w:tab w:val="left" w:pos="1478"/>
        </w:tabs>
        <w:spacing w:after="0" w:line="240" w:lineRule="auto"/>
        <w:ind w:right="1"/>
        <w:jc w:val="both"/>
        <w:rPr>
          <w:rFonts w:ascii="Times New Roman" w:hAnsi="Times New Roman"/>
          <w:color w:val="000000"/>
          <w:spacing w:val="-8"/>
          <w:sz w:val="24"/>
          <w:szCs w:val="24"/>
          <w:lang w:val="uk-UA"/>
        </w:rPr>
      </w:pPr>
    </w:p>
    <w:p w:rsidR="00437241" w:rsidRPr="00F24474" w:rsidRDefault="00437241" w:rsidP="007854DE">
      <w:pPr>
        <w:shd w:val="clear" w:color="auto" w:fill="FFFFFF"/>
        <w:tabs>
          <w:tab w:val="left" w:pos="1478"/>
        </w:tabs>
        <w:spacing w:after="0" w:line="240" w:lineRule="auto"/>
        <w:ind w:right="1"/>
        <w:jc w:val="both"/>
        <w:rPr>
          <w:rFonts w:ascii="Times New Roman" w:hAnsi="Times New Roman"/>
          <w:color w:val="000000"/>
          <w:spacing w:val="-8"/>
          <w:sz w:val="24"/>
          <w:szCs w:val="24"/>
          <w:lang w:val="uk-UA"/>
        </w:rPr>
      </w:pPr>
    </w:p>
    <w:p w:rsidR="00AC6E50" w:rsidRPr="007E08FB" w:rsidRDefault="00AC6E50" w:rsidP="007854DE">
      <w:pPr>
        <w:shd w:val="clear" w:color="auto" w:fill="FFFFFF"/>
        <w:tabs>
          <w:tab w:val="left" w:pos="1478"/>
        </w:tabs>
        <w:spacing w:after="0" w:line="240" w:lineRule="auto"/>
        <w:ind w:right="1"/>
        <w:jc w:val="center"/>
        <w:rPr>
          <w:rFonts w:ascii="Times New Roman" w:hAnsi="Times New Roman"/>
          <w:b/>
          <w:bCs/>
          <w:color w:val="000000"/>
          <w:spacing w:val="-8"/>
          <w:sz w:val="24"/>
          <w:szCs w:val="24"/>
          <w:lang w:val="uk-UA"/>
        </w:rPr>
      </w:pPr>
    </w:p>
    <w:p w:rsidR="007854DE" w:rsidRPr="00367072" w:rsidRDefault="007854DE" w:rsidP="00AC6E50">
      <w:pPr>
        <w:shd w:val="clear" w:color="auto" w:fill="FFFFFF"/>
        <w:tabs>
          <w:tab w:val="left" w:pos="1478"/>
        </w:tabs>
        <w:spacing w:after="0" w:line="240" w:lineRule="auto"/>
        <w:ind w:right="1"/>
        <w:jc w:val="center"/>
        <w:rPr>
          <w:rFonts w:ascii="Times New Roman" w:hAnsi="Times New Roman"/>
          <w:b/>
          <w:bCs/>
          <w:color w:val="000000"/>
          <w:spacing w:val="-8"/>
          <w:sz w:val="24"/>
          <w:szCs w:val="24"/>
          <w:lang w:val="uk-UA"/>
        </w:rPr>
      </w:pPr>
      <w:r>
        <w:rPr>
          <w:rFonts w:ascii="Times New Roman" w:hAnsi="Times New Roman"/>
          <w:b/>
          <w:bCs/>
          <w:color w:val="000000"/>
          <w:spacing w:val="-8"/>
          <w:sz w:val="24"/>
          <w:szCs w:val="24"/>
          <w:lang w:val="en-US"/>
        </w:rPr>
        <w:lastRenderedPageBreak/>
        <w:t>IV</w:t>
      </w:r>
      <w:r w:rsidRPr="00367072">
        <w:rPr>
          <w:rFonts w:ascii="Times New Roman" w:hAnsi="Times New Roman"/>
          <w:b/>
          <w:bCs/>
          <w:color w:val="000000"/>
          <w:spacing w:val="-8"/>
          <w:sz w:val="24"/>
          <w:szCs w:val="24"/>
          <w:lang w:val="uk-UA"/>
        </w:rPr>
        <w:t>. ПОРЯДОК ЗДІЙСНЕННЯ ОПЛАТИ</w:t>
      </w:r>
    </w:p>
    <w:p w:rsidR="007854DE" w:rsidRDefault="007854DE" w:rsidP="007854DE">
      <w:pPr>
        <w:shd w:val="clear" w:color="auto" w:fill="FFFFFF"/>
        <w:tabs>
          <w:tab w:val="left" w:pos="1478"/>
        </w:tabs>
        <w:spacing w:after="0" w:line="240" w:lineRule="auto"/>
        <w:ind w:right="1"/>
        <w:jc w:val="both"/>
        <w:rPr>
          <w:rFonts w:ascii="Times New Roman" w:hAnsi="Times New Roman"/>
          <w:color w:val="000000"/>
          <w:spacing w:val="1"/>
          <w:sz w:val="24"/>
          <w:szCs w:val="24"/>
          <w:lang w:val="uk-UA"/>
        </w:rPr>
      </w:pPr>
      <w:r w:rsidRPr="00B9428B">
        <w:rPr>
          <w:rFonts w:ascii="Times New Roman" w:hAnsi="Times New Roman"/>
          <w:color w:val="000000"/>
          <w:spacing w:val="1"/>
          <w:sz w:val="24"/>
          <w:szCs w:val="24"/>
          <w:lang w:val="uk-UA"/>
        </w:rPr>
        <w:t>4.1.</w:t>
      </w:r>
      <w:r w:rsidR="00AC6E50" w:rsidRPr="00B9428B">
        <w:rPr>
          <w:rFonts w:ascii="Times New Roman" w:hAnsi="Times New Roman"/>
          <w:color w:val="000000"/>
          <w:spacing w:val="1"/>
          <w:sz w:val="24"/>
          <w:szCs w:val="24"/>
          <w:lang w:val="uk-UA"/>
        </w:rPr>
        <w:t xml:space="preserve"> </w:t>
      </w:r>
      <w:r w:rsidRPr="00B9428B">
        <w:rPr>
          <w:rFonts w:ascii="Times New Roman" w:hAnsi="Times New Roman"/>
          <w:color w:val="000000"/>
          <w:spacing w:val="1"/>
          <w:sz w:val="24"/>
          <w:szCs w:val="24"/>
          <w:lang w:val="uk-UA"/>
        </w:rPr>
        <w:t>Покупець упродовж тр</w:t>
      </w:r>
      <w:r w:rsidR="009B654A">
        <w:rPr>
          <w:rFonts w:ascii="Times New Roman" w:hAnsi="Times New Roman"/>
          <w:color w:val="000000"/>
          <w:spacing w:val="1"/>
          <w:sz w:val="24"/>
          <w:szCs w:val="24"/>
          <w:lang w:val="uk-UA"/>
        </w:rPr>
        <w:t>идцяти</w:t>
      </w:r>
      <w:r w:rsidRPr="00B9428B">
        <w:rPr>
          <w:rFonts w:ascii="Times New Roman" w:hAnsi="Times New Roman"/>
          <w:color w:val="000000"/>
          <w:spacing w:val="1"/>
          <w:sz w:val="24"/>
          <w:szCs w:val="24"/>
          <w:lang w:val="uk-UA"/>
        </w:rPr>
        <w:t xml:space="preserve"> банківських днів з моменту отримання рахунку на замовлені ЗПО здійснює попереднью оплату в розмірі 100 відсотків, на строк 30 календарних днів, шляхом перерахування грошових коштів на рахунок Продавця. Передача Покупцеві замовлених ЗПО здійснюється Продавцем протягом 3</w:t>
      </w:r>
      <w:r w:rsidR="008B07BB">
        <w:rPr>
          <w:rFonts w:ascii="Times New Roman" w:hAnsi="Times New Roman"/>
          <w:color w:val="000000"/>
          <w:spacing w:val="1"/>
          <w:sz w:val="24"/>
          <w:szCs w:val="24"/>
          <w:lang w:val="uk-UA"/>
        </w:rPr>
        <w:t>0</w:t>
      </w:r>
      <w:r w:rsidRPr="00B9428B">
        <w:rPr>
          <w:rFonts w:ascii="Times New Roman" w:hAnsi="Times New Roman"/>
          <w:color w:val="000000"/>
          <w:spacing w:val="1"/>
          <w:sz w:val="24"/>
          <w:szCs w:val="24"/>
          <w:lang w:val="uk-UA"/>
        </w:rPr>
        <w:t xml:space="preserve"> календарних днів з моменту здійснення попередньої оплати на підставі накладної</w:t>
      </w:r>
      <w:r w:rsidR="00936E9B">
        <w:rPr>
          <w:rFonts w:ascii="Times New Roman" w:hAnsi="Times New Roman"/>
          <w:color w:val="000000"/>
          <w:spacing w:val="1"/>
          <w:sz w:val="24"/>
          <w:szCs w:val="24"/>
          <w:lang w:val="uk-UA"/>
        </w:rPr>
        <w:t xml:space="preserve"> </w:t>
      </w:r>
      <w:r w:rsidRPr="00B9428B">
        <w:rPr>
          <w:rFonts w:ascii="Times New Roman" w:hAnsi="Times New Roman"/>
          <w:color w:val="000000"/>
          <w:spacing w:val="1"/>
          <w:sz w:val="24"/>
          <w:szCs w:val="24"/>
          <w:lang w:val="uk-UA"/>
        </w:rPr>
        <w:t>.</w:t>
      </w:r>
    </w:p>
    <w:p w:rsidR="00936E9B" w:rsidRDefault="007854DE" w:rsidP="007854DE">
      <w:pPr>
        <w:shd w:val="clear" w:color="auto" w:fill="FFFFFF"/>
        <w:tabs>
          <w:tab w:val="left" w:pos="1478"/>
        </w:tabs>
        <w:spacing w:after="0" w:line="240" w:lineRule="auto"/>
        <w:ind w:right="1"/>
        <w:jc w:val="both"/>
        <w:rPr>
          <w:rFonts w:ascii="Times New Roman" w:hAnsi="Times New Roman" w:cs="Times New Roman"/>
          <w:color w:val="000000"/>
          <w:spacing w:val="1"/>
          <w:sz w:val="24"/>
          <w:szCs w:val="24"/>
          <w:lang w:val="uk-UA"/>
        </w:rPr>
      </w:pPr>
      <w:r w:rsidRPr="007841EF">
        <w:rPr>
          <w:rFonts w:ascii="Times New Roman" w:hAnsi="Times New Roman"/>
          <w:color w:val="000000"/>
          <w:spacing w:val="1"/>
          <w:sz w:val="24"/>
          <w:szCs w:val="24"/>
          <w:lang w:val="uk-UA"/>
        </w:rPr>
        <w:t>Попередня оплата здійснюється відповідно до Постанов Кабінету Міністрів України від 04.12.19 р.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w:t>
      </w:r>
      <w:r>
        <w:rPr>
          <w:rFonts w:ascii="Times New Roman" w:hAnsi="Times New Roman"/>
          <w:color w:val="000000"/>
          <w:spacing w:val="1"/>
          <w:sz w:val="24"/>
          <w:szCs w:val="24"/>
          <w:lang w:val="uk-UA"/>
        </w:rPr>
        <w:t>,</w:t>
      </w:r>
      <w:r w:rsidRPr="00AA5029">
        <w:rPr>
          <w:rFonts w:ascii="Times New Roman" w:hAnsi="Times New Roman"/>
          <w:color w:val="000000"/>
          <w:spacing w:val="1"/>
          <w:sz w:val="24"/>
          <w:szCs w:val="24"/>
          <w:lang w:val="uk-UA"/>
        </w:rPr>
        <w:t xml:space="preserve"> </w:t>
      </w:r>
      <w:r>
        <w:rPr>
          <w:rFonts w:ascii="Times New Roman" w:hAnsi="Times New Roman" w:cs="Times New Roman"/>
          <w:color w:val="000000"/>
          <w:spacing w:val="1"/>
          <w:sz w:val="24"/>
          <w:szCs w:val="24"/>
          <w:lang w:val="uk-UA"/>
        </w:rPr>
        <w:t xml:space="preserve">№ 641 від 22.07.2020р. «Про встановлення карантину та запровадження посилених протиепідемічних заходів на території із значним поширенням гострої респіраторної хвороби </w:t>
      </w:r>
      <w:r>
        <w:rPr>
          <w:rFonts w:ascii="Times New Roman" w:hAnsi="Times New Roman" w:cs="Times New Roman"/>
          <w:color w:val="000000"/>
          <w:spacing w:val="1"/>
          <w:sz w:val="24"/>
          <w:szCs w:val="24"/>
          <w:lang w:val="en-US"/>
        </w:rPr>
        <w:t>COVID</w:t>
      </w:r>
      <w:r>
        <w:rPr>
          <w:rFonts w:ascii="Times New Roman" w:hAnsi="Times New Roman" w:cs="Times New Roman"/>
          <w:color w:val="000000"/>
          <w:spacing w:val="1"/>
          <w:sz w:val="24"/>
          <w:szCs w:val="24"/>
          <w:lang w:val="uk-UA"/>
        </w:rPr>
        <w:t xml:space="preserve">-19, спричиненої коронавірусом </w:t>
      </w:r>
      <w:r>
        <w:rPr>
          <w:rFonts w:ascii="Times New Roman" w:hAnsi="Times New Roman" w:cs="Times New Roman"/>
          <w:color w:val="000000"/>
          <w:spacing w:val="1"/>
          <w:sz w:val="24"/>
          <w:szCs w:val="24"/>
          <w:lang w:val="en-US"/>
        </w:rPr>
        <w:t>SARS</w:t>
      </w:r>
      <w:r>
        <w:rPr>
          <w:rFonts w:ascii="Times New Roman" w:hAnsi="Times New Roman" w:cs="Times New Roman"/>
          <w:color w:val="000000"/>
          <w:spacing w:val="1"/>
          <w:sz w:val="24"/>
          <w:szCs w:val="24"/>
          <w:lang w:val="uk-UA"/>
        </w:rPr>
        <w:t>-</w:t>
      </w:r>
      <w:r>
        <w:rPr>
          <w:rFonts w:ascii="Times New Roman" w:hAnsi="Times New Roman" w:cs="Times New Roman"/>
          <w:color w:val="000000"/>
          <w:spacing w:val="1"/>
          <w:sz w:val="24"/>
          <w:szCs w:val="24"/>
          <w:lang w:val="en-US"/>
        </w:rPr>
        <w:t>CoV</w:t>
      </w:r>
      <w:r>
        <w:rPr>
          <w:rFonts w:ascii="Times New Roman" w:hAnsi="Times New Roman" w:cs="Times New Roman"/>
          <w:color w:val="000000"/>
          <w:spacing w:val="1"/>
          <w:sz w:val="24"/>
          <w:szCs w:val="24"/>
          <w:lang w:val="uk-UA"/>
        </w:rPr>
        <w:t xml:space="preserve">-2» зі змінами, внесеними згідно Постанови Кабінету Міністрів України від 23.12.2020р. № 1326 «Про внесення змін до пункту 151 постанови Кабінету Міністрів України від 22 липня 2020 р. № 641» та наказу Міністерства юстиції України від </w:t>
      </w:r>
      <w:r w:rsidR="00D70211" w:rsidRPr="00D70211">
        <w:rPr>
          <w:rFonts w:ascii="Times New Roman" w:hAnsi="Times New Roman" w:cs="Times New Roman"/>
          <w:color w:val="000000"/>
          <w:spacing w:val="1"/>
          <w:sz w:val="24"/>
          <w:szCs w:val="24"/>
          <w:lang w:val="uk-UA"/>
        </w:rPr>
        <w:t>21</w:t>
      </w:r>
      <w:r w:rsidRPr="00D70211">
        <w:rPr>
          <w:rFonts w:ascii="Times New Roman" w:hAnsi="Times New Roman" w:cs="Times New Roman"/>
          <w:color w:val="000000"/>
          <w:spacing w:val="1"/>
          <w:sz w:val="24"/>
          <w:szCs w:val="24"/>
          <w:lang w:val="uk-UA"/>
        </w:rPr>
        <w:t>.01.202</w:t>
      </w:r>
      <w:r w:rsidR="00D70211" w:rsidRPr="00D70211">
        <w:rPr>
          <w:rFonts w:ascii="Times New Roman" w:hAnsi="Times New Roman" w:cs="Times New Roman"/>
          <w:color w:val="000000"/>
          <w:spacing w:val="1"/>
          <w:sz w:val="24"/>
          <w:szCs w:val="24"/>
          <w:lang w:val="uk-UA"/>
        </w:rPr>
        <w:t>2</w:t>
      </w:r>
      <w:r w:rsidRPr="00D70211">
        <w:rPr>
          <w:rFonts w:ascii="Times New Roman" w:hAnsi="Times New Roman" w:cs="Times New Roman"/>
          <w:color w:val="000000"/>
          <w:spacing w:val="1"/>
          <w:sz w:val="24"/>
          <w:szCs w:val="24"/>
          <w:lang w:val="uk-UA"/>
        </w:rPr>
        <w:t xml:space="preserve"> №</w:t>
      </w:r>
      <w:r w:rsidR="00D70211" w:rsidRPr="00D70211">
        <w:rPr>
          <w:rFonts w:ascii="Times New Roman" w:hAnsi="Times New Roman" w:cs="Times New Roman"/>
          <w:color w:val="000000"/>
          <w:spacing w:val="1"/>
          <w:sz w:val="24"/>
          <w:szCs w:val="24"/>
          <w:lang w:val="uk-UA"/>
        </w:rPr>
        <w:t>221/7</w:t>
      </w:r>
      <w:r w:rsidRPr="00D70211">
        <w:rPr>
          <w:rFonts w:ascii="Times New Roman" w:hAnsi="Times New Roman" w:cs="Times New Roman"/>
          <w:color w:val="000000"/>
          <w:spacing w:val="1"/>
          <w:sz w:val="24"/>
          <w:szCs w:val="24"/>
          <w:lang w:val="uk-UA"/>
        </w:rPr>
        <w:t xml:space="preserve"> «Про попередню оплату товарів, робіт і послуг, що закуповуються зва бюджетні кошти </w:t>
      </w:r>
      <w:r w:rsidR="00D70211" w:rsidRPr="00D70211">
        <w:rPr>
          <w:rFonts w:ascii="Times New Roman" w:hAnsi="Times New Roman" w:cs="Times New Roman"/>
          <w:color w:val="000000"/>
          <w:spacing w:val="1"/>
          <w:sz w:val="24"/>
          <w:szCs w:val="24"/>
          <w:lang w:val="uk-UA"/>
        </w:rPr>
        <w:t>в</w:t>
      </w:r>
      <w:r w:rsidRPr="00D70211">
        <w:rPr>
          <w:rFonts w:ascii="Times New Roman" w:hAnsi="Times New Roman" w:cs="Times New Roman"/>
          <w:color w:val="000000"/>
          <w:spacing w:val="1"/>
          <w:sz w:val="24"/>
          <w:szCs w:val="24"/>
          <w:lang w:val="uk-UA"/>
        </w:rPr>
        <w:t xml:space="preserve"> 202</w:t>
      </w:r>
      <w:r w:rsidR="00D70211" w:rsidRPr="00D70211">
        <w:rPr>
          <w:rFonts w:ascii="Times New Roman" w:hAnsi="Times New Roman" w:cs="Times New Roman"/>
          <w:color w:val="000000"/>
          <w:spacing w:val="1"/>
          <w:sz w:val="24"/>
          <w:szCs w:val="24"/>
          <w:lang w:val="uk-UA"/>
        </w:rPr>
        <w:t>2</w:t>
      </w:r>
      <w:r w:rsidRPr="00D70211">
        <w:rPr>
          <w:rFonts w:ascii="Times New Roman" w:hAnsi="Times New Roman" w:cs="Times New Roman"/>
          <w:color w:val="000000"/>
          <w:spacing w:val="1"/>
          <w:sz w:val="24"/>
          <w:szCs w:val="24"/>
          <w:lang w:val="uk-UA"/>
        </w:rPr>
        <w:t xml:space="preserve"> році</w:t>
      </w:r>
      <w:r>
        <w:rPr>
          <w:rFonts w:ascii="Times New Roman" w:hAnsi="Times New Roman" w:cs="Times New Roman"/>
          <w:color w:val="000000"/>
          <w:spacing w:val="1"/>
          <w:sz w:val="24"/>
          <w:szCs w:val="24"/>
          <w:lang w:val="uk-UA"/>
        </w:rPr>
        <w:t xml:space="preserve">».  </w:t>
      </w:r>
    </w:p>
    <w:p w:rsidR="007854DE" w:rsidRPr="00936E9B" w:rsidRDefault="00936E9B" w:rsidP="00936E9B">
      <w:pPr>
        <w:spacing w:after="0" w:line="240" w:lineRule="auto"/>
        <w:ind w:firstLine="567"/>
        <w:jc w:val="both"/>
        <w:rPr>
          <w:rFonts w:ascii="Times New Roman" w:hAnsi="Times New Roman" w:cs="Times New Roman"/>
          <w:sz w:val="24"/>
          <w:szCs w:val="24"/>
          <w:lang w:val="uk-UA"/>
        </w:rPr>
      </w:pPr>
      <w:r>
        <w:rPr>
          <w:rFonts w:ascii="Times New Roman" w:hAnsi="Times New Roman"/>
          <w:sz w:val="24"/>
          <w:szCs w:val="24"/>
          <w:lang w:val="uk-UA"/>
        </w:rPr>
        <w:t xml:space="preserve">Оплата товару здійснюється </w:t>
      </w:r>
      <w:r>
        <w:rPr>
          <w:rFonts w:ascii="Times New Roman" w:hAnsi="Times New Roman"/>
          <w:sz w:val="24"/>
          <w:szCs w:val="24"/>
        </w:rPr>
        <w:t>з урахуванням вимог постанови</w:t>
      </w:r>
      <w:r>
        <w:rPr>
          <w:rFonts w:ascii="Times New Roman" w:hAnsi="Times New Roman"/>
          <w:sz w:val="24"/>
          <w:szCs w:val="24"/>
          <w:lang w:val="uk-UA"/>
        </w:rPr>
        <w:t xml:space="preserve"> Кабінету Міністрів України від 09.06.2021 №590 «Про </w:t>
      </w:r>
      <w:r w:rsidRPr="0098227F">
        <w:rPr>
          <w:rFonts w:ascii="Times New Roman" w:hAnsi="Times New Roman" w:cs="Times New Roman"/>
          <w:bCs/>
          <w:sz w:val="24"/>
          <w:szCs w:val="24"/>
          <w:shd w:val="clear" w:color="auto" w:fill="FFFFFF"/>
        </w:rPr>
        <w:t>затвердження Порядку виконання повноважень Державною казначейською службою в особливому режимі в умовах воєнного стану</w:t>
      </w:r>
      <w:r w:rsidRPr="0098227F">
        <w:rPr>
          <w:rFonts w:ascii="Times New Roman" w:hAnsi="Times New Roman" w:cs="Times New Roman"/>
          <w:bCs/>
          <w:sz w:val="24"/>
          <w:szCs w:val="24"/>
          <w:shd w:val="clear" w:color="auto" w:fill="FFFFFF"/>
          <w:lang w:val="uk-UA"/>
        </w:rPr>
        <w:t>»</w:t>
      </w:r>
      <w:r>
        <w:rPr>
          <w:rFonts w:ascii="Times New Roman" w:hAnsi="Times New Roman" w:cs="Times New Roman"/>
          <w:bCs/>
          <w:sz w:val="24"/>
          <w:szCs w:val="24"/>
          <w:shd w:val="clear" w:color="auto" w:fill="FFFFFF"/>
          <w:lang w:val="uk-UA"/>
        </w:rPr>
        <w:t>.</w:t>
      </w:r>
    </w:p>
    <w:p w:rsidR="007854DE" w:rsidRDefault="007854DE" w:rsidP="007854DE">
      <w:pPr>
        <w:shd w:val="clear" w:color="auto" w:fill="FFFFFF"/>
        <w:tabs>
          <w:tab w:val="left" w:pos="1478"/>
        </w:tabs>
        <w:spacing w:after="0" w:line="240" w:lineRule="auto"/>
        <w:ind w:right="1"/>
        <w:jc w:val="both"/>
        <w:rPr>
          <w:rFonts w:ascii="Times New Roman" w:hAnsi="Times New Roman"/>
          <w:color w:val="000000"/>
          <w:sz w:val="24"/>
          <w:szCs w:val="24"/>
          <w:lang w:val="uk-UA"/>
        </w:rPr>
      </w:pPr>
      <w:r>
        <w:rPr>
          <w:rFonts w:ascii="Times New Roman" w:hAnsi="Times New Roman"/>
          <w:color w:val="000000"/>
          <w:sz w:val="24"/>
          <w:szCs w:val="24"/>
          <w:lang w:val="uk-UA"/>
        </w:rPr>
        <w:t xml:space="preserve">4.2. Форма розрахунків: </w:t>
      </w:r>
      <w:r>
        <w:rPr>
          <w:rFonts w:ascii="Times New Roman" w:hAnsi="Times New Roman"/>
          <w:i/>
          <w:color w:val="000000"/>
          <w:sz w:val="24"/>
          <w:szCs w:val="24"/>
          <w:lang w:val="uk-UA"/>
        </w:rPr>
        <w:t>безготівкова</w:t>
      </w:r>
      <w:r>
        <w:rPr>
          <w:rFonts w:ascii="Times New Roman" w:hAnsi="Times New Roman"/>
          <w:color w:val="000000"/>
          <w:sz w:val="24"/>
          <w:szCs w:val="24"/>
          <w:lang w:val="uk-UA"/>
        </w:rPr>
        <w:t>.</w:t>
      </w:r>
    </w:p>
    <w:p w:rsidR="007854DE" w:rsidRDefault="007854DE" w:rsidP="007854DE">
      <w:pPr>
        <w:shd w:val="clear" w:color="auto" w:fill="FFFFFF"/>
        <w:tabs>
          <w:tab w:val="left" w:pos="1301"/>
        </w:tabs>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4.3. Розрахунки здійснюються в гривнях.</w:t>
      </w:r>
    </w:p>
    <w:p w:rsidR="007854DE" w:rsidRDefault="007854DE" w:rsidP="007854DE">
      <w:pPr>
        <w:shd w:val="clear" w:color="auto" w:fill="FFFFFF"/>
        <w:tabs>
          <w:tab w:val="left" w:pos="1301"/>
        </w:tabs>
        <w:spacing w:after="0" w:line="240" w:lineRule="auto"/>
        <w:ind w:right="1"/>
        <w:jc w:val="both"/>
        <w:rPr>
          <w:rFonts w:ascii="Times New Roman" w:hAnsi="Times New Roman"/>
          <w:sz w:val="24"/>
          <w:szCs w:val="24"/>
        </w:rPr>
      </w:pPr>
      <w:r>
        <w:rPr>
          <w:rFonts w:ascii="Times New Roman" w:hAnsi="Times New Roman"/>
          <w:color w:val="000000"/>
          <w:sz w:val="24"/>
          <w:szCs w:val="24"/>
        </w:rPr>
        <w:t xml:space="preserve">4.4. </w:t>
      </w:r>
      <w:r>
        <w:rPr>
          <w:rFonts w:ascii="Times New Roman" w:hAnsi="Times New Roman"/>
          <w:sz w:val="24"/>
          <w:szCs w:val="24"/>
        </w:rPr>
        <w:t>Відповідно до статті 23 Бюджетного кодексу України, будь – які бюджетні зобов’язання та платежі з бюджету Замовник може здійснювати лише за наявності відповідного бюджетного призначення.       </w:t>
      </w:r>
    </w:p>
    <w:p w:rsidR="007854DE" w:rsidRDefault="007854DE" w:rsidP="007854DE">
      <w:pPr>
        <w:shd w:val="clear" w:color="auto" w:fill="FFFFFF"/>
        <w:tabs>
          <w:tab w:val="left" w:pos="1301"/>
        </w:tabs>
        <w:spacing w:after="0" w:line="240" w:lineRule="auto"/>
        <w:ind w:right="1"/>
        <w:jc w:val="both"/>
        <w:rPr>
          <w:rFonts w:ascii="Times New Roman" w:hAnsi="Times New Roman"/>
          <w:sz w:val="24"/>
          <w:szCs w:val="24"/>
        </w:rPr>
      </w:pPr>
    </w:p>
    <w:p w:rsidR="007854DE" w:rsidRDefault="007854DE" w:rsidP="007854DE">
      <w:pPr>
        <w:shd w:val="clear" w:color="auto" w:fill="FFFFFF"/>
        <w:tabs>
          <w:tab w:val="left" w:pos="1301"/>
        </w:tabs>
        <w:spacing w:after="0" w:line="240" w:lineRule="auto"/>
        <w:ind w:right="1"/>
        <w:jc w:val="both"/>
        <w:rPr>
          <w:rFonts w:ascii="Times New Roman" w:hAnsi="Times New Roman"/>
          <w:color w:val="000000"/>
          <w:sz w:val="24"/>
          <w:szCs w:val="24"/>
        </w:rPr>
      </w:pPr>
      <w:r>
        <w:rPr>
          <w:rFonts w:ascii="Times New Roman" w:hAnsi="Times New Roman"/>
          <w:sz w:val="24"/>
          <w:szCs w:val="24"/>
        </w:rPr>
        <w:t xml:space="preserve">    </w:t>
      </w:r>
    </w:p>
    <w:p w:rsidR="007854DE" w:rsidRDefault="007854DE" w:rsidP="00AC6E50">
      <w:pPr>
        <w:shd w:val="clear" w:color="auto" w:fill="FFFFFF"/>
        <w:tabs>
          <w:tab w:val="left" w:pos="1478"/>
        </w:tabs>
        <w:spacing w:after="0" w:line="240" w:lineRule="auto"/>
        <w:ind w:right="1"/>
        <w:jc w:val="center"/>
        <w:rPr>
          <w:rFonts w:ascii="Times New Roman" w:hAnsi="Times New Roman"/>
          <w:b/>
          <w:bCs/>
          <w:color w:val="000000"/>
          <w:sz w:val="24"/>
          <w:szCs w:val="24"/>
        </w:rPr>
      </w:pPr>
      <w:r>
        <w:rPr>
          <w:rFonts w:ascii="Times New Roman" w:hAnsi="Times New Roman"/>
          <w:b/>
          <w:bCs/>
          <w:color w:val="000000"/>
          <w:spacing w:val="-8"/>
          <w:sz w:val="24"/>
          <w:szCs w:val="24"/>
          <w:lang w:val="en-US"/>
        </w:rPr>
        <w:t>V</w:t>
      </w:r>
      <w:r>
        <w:rPr>
          <w:rFonts w:ascii="Times New Roman" w:hAnsi="Times New Roman"/>
          <w:b/>
          <w:bCs/>
          <w:color w:val="000000"/>
          <w:sz w:val="24"/>
          <w:szCs w:val="24"/>
        </w:rPr>
        <w:t>. ПЕРЕДАЧА ЗПО</w:t>
      </w:r>
    </w:p>
    <w:p w:rsidR="007854DE" w:rsidRPr="0087621A" w:rsidRDefault="007854DE" w:rsidP="007854DE">
      <w:pPr>
        <w:spacing w:after="0" w:line="240" w:lineRule="auto"/>
        <w:rPr>
          <w:rFonts w:ascii="Times New Roman" w:hAnsi="Times New Roman"/>
          <w:sz w:val="24"/>
          <w:szCs w:val="24"/>
          <w:lang w:val="uk-UA"/>
        </w:rPr>
      </w:pPr>
      <w:r w:rsidRPr="0087621A">
        <w:rPr>
          <w:rFonts w:ascii="Times New Roman" w:hAnsi="Times New Roman"/>
          <w:color w:val="000000"/>
          <w:spacing w:val="1"/>
          <w:sz w:val="24"/>
          <w:szCs w:val="24"/>
        </w:rPr>
        <w:t xml:space="preserve">5.1. Місце поставки ЗПО: </w:t>
      </w:r>
      <w:r w:rsidRPr="0087621A">
        <w:rPr>
          <w:rFonts w:ascii="Times New Roman" w:hAnsi="Times New Roman"/>
          <w:sz w:val="24"/>
          <w:szCs w:val="24"/>
        </w:rPr>
        <w:t>вул. 8 Березня, 107, Миколаївська область, м. Миколаїв</w:t>
      </w:r>
      <w:r w:rsidRPr="0087621A">
        <w:rPr>
          <w:rFonts w:ascii="Times New Roman" w:hAnsi="Times New Roman"/>
          <w:sz w:val="24"/>
          <w:szCs w:val="24"/>
          <w:lang w:val="uk-UA"/>
        </w:rPr>
        <w:t>.</w:t>
      </w:r>
    </w:p>
    <w:p w:rsidR="007854DE"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rPr>
      </w:pPr>
      <w:r>
        <w:rPr>
          <w:rFonts w:ascii="Times New Roman" w:hAnsi="Times New Roman"/>
          <w:color w:val="000000"/>
          <w:spacing w:val="1"/>
          <w:sz w:val="24"/>
          <w:szCs w:val="24"/>
        </w:rPr>
        <w:t>5.2. Після передачі Покупцеві, ЗПО поверненню та обміну не підлягають.</w:t>
      </w:r>
    </w:p>
    <w:p w:rsidR="007854DE" w:rsidRDefault="007854DE" w:rsidP="007854DE">
      <w:pPr>
        <w:shd w:val="clear" w:color="auto" w:fill="FFFFFF"/>
        <w:tabs>
          <w:tab w:val="left" w:pos="1478"/>
        </w:tabs>
        <w:spacing w:after="0" w:line="240" w:lineRule="auto"/>
        <w:ind w:right="1"/>
        <w:rPr>
          <w:rFonts w:ascii="Times New Roman" w:hAnsi="Times New Roman"/>
          <w:bCs/>
          <w:color w:val="000000"/>
          <w:spacing w:val="-8"/>
          <w:sz w:val="24"/>
          <w:szCs w:val="24"/>
        </w:rPr>
      </w:pPr>
      <w:r>
        <w:rPr>
          <w:rFonts w:ascii="Times New Roman" w:hAnsi="Times New Roman"/>
          <w:bCs/>
          <w:color w:val="000000"/>
          <w:spacing w:val="-8"/>
          <w:sz w:val="24"/>
          <w:szCs w:val="24"/>
        </w:rPr>
        <w:t>5</w:t>
      </w:r>
      <w:r w:rsidR="00C625CE">
        <w:rPr>
          <w:rFonts w:ascii="Times New Roman" w:hAnsi="Times New Roman"/>
          <w:bCs/>
          <w:color w:val="000000"/>
          <w:spacing w:val="-8"/>
          <w:sz w:val="24"/>
          <w:szCs w:val="24"/>
        </w:rPr>
        <w:t xml:space="preserve">.3.  Строк поставки товару: до </w:t>
      </w:r>
      <w:r w:rsidR="00C625CE">
        <w:rPr>
          <w:rFonts w:ascii="Times New Roman" w:hAnsi="Times New Roman"/>
          <w:bCs/>
          <w:color w:val="000000"/>
          <w:spacing w:val="-8"/>
          <w:sz w:val="24"/>
          <w:szCs w:val="24"/>
          <w:lang w:val="uk-UA"/>
        </w:rPr>
        <w:t>31</w:t>
      </w:r>
      <w:r>
        <w:rPr>
          <w:rFonts w:ascii="Times New Roman" w:hAnsi="Times New Roman"/>
          <w:bCs/>
          <w:color w:val="000000"/>
          <w:spacing w:val="-8"/>
          <w:sz w:val="24"/>
          <w:szCs w:val="24"/>
        </w:rPr>
        <w:t>.12.202</w:t>
      </w:r>
      <w:r w:rsidR="002E1854">
        <w:rPr>
          <w:rFonts w:ascii="Times New Roman" w:hAnsi="Times New Roman"/>
          <w:bCs/>
          <w:color w:val="000000"/>
          <w:spacing w:val="-8"/>
          <w:sz w:val="24"/>
          <w:szCs w:val="24"/>
          <w:lang w:val="uk-UA"/>
        </w:rPr>
        <w:t>2</w:t>
      </w:r>
      <w:r>
        <w:rPr>
          <w:rFonts w:ascii="Times New Roman" w:hAnsi="Times New Roman"/>
          <w:bCs/>
          <w:color w:val="000000"/>
          <w:spacing w:val="-8"/>
          <w:sz w:val="24"/>
          <w:szCs w:val="24"/>
        </w:rPr>
        <w:t xml:space="preserve"> </w:t>
      </w:r>
    </w:p>
    <w:p w:rsidR="007854DE" w:rsidRPr="008A66B9" w:rsidRDefault="007854DE" w:rsidP="007854DE">
      <w:pPr>
        <w:shd w:val="clear" w:color="auto" w:fill="FFFFFF"/>
        <w:tabs>
          <w:tab w:val="left" w:pos="1478"/>
        </w:tabs>
        <w:spacing w:after="0" w:line="240" w:lineRule="auto"/>
        <w:ind w:right="1"/>
        <w:rPr>
          <w:rFonts w:ascii="Times New Roman" w:hAnsi="Times New Roman"/>
          <w:bCs/>
          <w:color w:val="000000"/>
          <w:spacing w:val="-8"/>
          <w:sz w:val="24"/>
          <w:szCs w:val="24"/>
          <w:lang w:val="uk-UA"/>
        </w:rPr>
      </w:pPr>
      <w:r>
        <w:rPr>
          <w:rFonts w:ascii="Times New Roman" w:hAnsi="Times New Roman"/>
          <w:bCs/>
          <w:color w:val="000000"/>
          <w:spacing w:val="-8"/>
          <w:sz w:val="24"/>
          <w:szCs w:val="24"/>
          <w:lang w:val="uk-UA"/>
        </w:rPr>
        <w:t>5.4. Реалазація ЗПО здійснюється виключно за номінальною вартістю, яка діє на дату відвантаження.</w:t>
      </w:r>
    </w:p>
    <w:p w:rsidR="007854DE" w:rsidRDefault="007854DE" w:rsidP="007854DE">
      <w:pPr>
        <w:shd w:val="clear" w:color="auto" w:fill="FFFFFF"/>
        <w:tabs>
          <w:tab w:val="left" w:pos="1478"/>
        </w:tabs>
        <w:spacing w:after="0" w:line="240" w:lineRule="auto"/>
        <w:ind w:right="1"/>
        <w:rPr>
          <w:rFonts w:ascii="Times New Roman" w:hAnsi="Times New Roman"/>
          <w:bCs/>
          <w:color w:val="000000"/>
          <w:spacing w:val="-8"/>
          <w:sz w:val="24"/>
          <w:szCs w:val="24"/>
        </w:rPr>
      </w:pPr>
    </w:p>
    <w:p w:rsidR="007854DE" w:rsidRDefault="007854DE" w:rsidP="007854DE">
      <w:pPr>
        <w:shd w:val="clear" w:color="auto" w:fill="FFFFFF"/>
        <w:tabs>
          <w:tab w:val="left" w:pos="1478"/>
        </w:tabs>
        <w:spacing w:after="0" w:line="240" w:lineRule="auto"/>
        <w:ind w:right="1"/>
        <w:jc w:val="center"/>
        <w:rPr>
          <w:rFonts w:ascii="Times New Roman" w:hAnsi="Times New Roman"/>
          <w:b/>
          <w:bCs/>
          <w:color w:val="000000"/>
          <w:spacing w:val="1"/>
          <w:sz w:val="24"/>
          <w:szCs w:val="24"/>
        </w:rPr>
      </w:pPr>
      <w:r>
        <w:rPr>
          <w:rFonts w:ascii="Times New Roman" w:hAnsi="Times New Roman"/>
          <w:b/>
          <w:bCs/>
          <w:color w:val="000000"/>
          <w:spacing w:val="-8"/>
          <w:sz w:val="24"/>
          <w:szCs w:val="24"/>
          <w:lang w:val="en-US"/>
        </w:rPr>
        <w:t>VI</w:t>
      </w:r>
      <w:r>
        <w:rPr>
          <w:rFonts w:ascii="Times New Roman" w:hAnsi="Times New Roman"/>
          <w:b/>
          <w:bCs/>
          <w:color w:val="000000"/>
          <w:spacing w:val="1"/>
          <w:sz w:val="24"/>
          <w:szCs w:val="24"/>
        </w:rPr>
        <w:t>. ПРАВА ТА ОБОВ</w:t>
      </w:r>
      <w:r>
        <w:rPr>
          <w:rFonts w:ascii="Times New Roman" w:hAnsi="Times New Roman"/>
          <w:color w:val="000000"/>
          <w:spacing w:val="1"/>
          <w:sz w:val="24"/>
          <w:szCs w:val="24"/>
        </w:rPr>
        <w:t>’</w:t>
      </w:r>
      <w:r>
        <w:rPr>
          <w:rFonts w:ascii="Times New Roman" w:hAnsi="Times New Roman"/>
          <w:b/>
          <w:bCs/>
          <w:color w:val="000000"/>
          <w:spacing w:val="1"/>
          <w:sz w:val="24"/>
          <w:szCs w:val="24"/>
        </w:rPr>
        <w:t>ЯЗКИ.</w:t>
      </w:r>
    </w:p>
    <w:p w:rsidR="007854DE"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rPr>
      </w:pPr>
      <w:r>
        <w:rPr>
          <w:rFonts w:ascii="Times New Roman" w:hAnsi="Times New Roman"/>
          <w:color w:val="000000"/>
          <w:spacing w:val="1"/>
          <w:sz w:val="24"/>
          <w:szCs w:val="24"/>
        </w:rPr>
        <w:t>6.1. Покупець зобов’язаний:</w:t>
      </w:r>
    </w:p>
    <w:p w:rsidR="007854DE"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rPr>
      </w:pPr>
      <w:r>
        <w:rPr>
          <w:rFonts w:ascii="Times New Roman" w:hAnsi="Times New Roman"/>
          <w:color w:val="000000"/>
          <w:spacing w:val="1"/>
          <w:sz w:val="24"/>
          <w:szCs w:val="24"/>
        </w:rPr>
        <w:t>6.1.1. Своєчасно та в повному обсязі сплачувати грошові кошти за замовлені ЗПО;</w:t>
      </w:r>
    </w:p>
    <w:p w:rsidR="007854DE"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rPr>
      </w:pPr>
      <w:r>
        <w:rPr>
          <w:rFonts w:ascii="Times New Roman" w:hAnsi="Times New Roman"/>
          <w:color w:val="000000"/>
          <w:spacing w:val="1"/>
          <w:sz w:val="24"/>
          <w:szCs w:val="24"/>
        </w:rPr>
        <w:t>6.1.2. Приймати передані ЗПО відповідно до умов цього договору;</w:t>
      </w:r>
    </w:p>
    <w:p w:rsidR="007854DE" w:rsidRPr="00D70211"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lang w:val="uk-UA"/>
        </w:rPr>
      </w:pPr>
      <w:r>
        <w:rPr>
          <w:rFonts w:ascii="Times New Roman" w:hAnsi="Times New Roman"/>
          <w:color w:val="000000"/>
          <w:spacing w:val="1"/>
          <w:sz w:val="24"/>
          <w:szCs w:val="24"/>
        </w:rPr>
        <w:t>6.1.3. Належним чином виконувати умови цього Договору</w:t>
      </w:r>
      <w:r w:rsidR="00D70211">
        <w:rPr>
          <w:rFonts w:ascii="Times New Roman" w:hAnsi="Times New Roman"/>
          <w:color w:val="000000"/>
          <w:spacing w:val="1"/>
          <w:sz w:val="24"/>
          <w:szCs w:val="24"/>
          <w:lang w:val="uk-UA"/>
        </w:rPr>
        <w:t>;</w:t>
      </w:r>
    </w:p>
    <w:p w:rsidR="00D70211" w:rsidRPr="00D70211" w:rsidRDefault="00D70211" w:rsidP="007854DE">
      <w:pPr>
        <w:shd w:val="clear" w:color="auto" w:fill="FFFFFF"/>
        <w:tabs>
          <w:tab w:val="left" w:pos="1555"/>
        </w:tabs>
        <w:spacing w:after="0" w:line="240" w:lineRule="auto"/>
        <w:ind w:right="1"/>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6.1.4. В</w:t>
      </w:r>
      <w:r w:rsidRPr="00D70211">
        <w:rPr>
          <w:rFonts w:ascii="Times New Roman" w:hAnsi="Times New Roman"/>
          <w:color w:val="000000"/>
          <w:spacing w:val="1"/>
          <w:sz w:val="24"/>
          <w:szCs w:val="24"/>
          <w:lang w:val="uk-UA"/>
        </w:rPr>
        <w:t>иконує умови цього договору з урахуванням вимог Постанови КМУ № 590 від 09.06.2021 «Про затвердження порядку виконання повноважень Державною казначейською службою в особливому режимі в умовах воєнного стану» (із змінами).</w:t>
      </w:r>
    </w:p>
    <w:p w:rsidR="007854DE" w:rsidRDefault="007854DE" w:rsidP="007854DE">
      <w:pPr>
        <w:shd w:val="clear" w:color="auto" w:fill="FFFFFF"/>
        <w:tabs>
          <w:tab w:val="left" w:pos="1555"/>
        </w:tabs>
        <w:spacing w:after="0" w:line="240" w:lineRule="auto"/>
        <w:ind w:right="1"/>
        <w:jc w:val="both"/>
        <w:rPr>
          <w:rFonts w:ascii="Times New Roman" w:hAnsi="Times New Roman"/>
          <w:spacing w:val="1"/>
          <w:sz w:val="24"/>
          <w:szCs w:val="24"/>
        </w:rPr>
      </w:pPr>
      <w:r>
        <w:rPr>
          <w:rFonts w:ascii="Times New Roman" w:hAnsi="Times New Roman"/>
          <w:spacing w:val="1"/>
          <w:sz w:val="24"/>
          <w:szCs w:val="24"/>
        </w:rPr>
        <w:t>6.2. Покупець має право:</w:t>
      </w:r>
    </w:p>
    <w:p w:rsidR="007854DE"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rPr>
      </w:pPr>
      <w:r>
        <w:rPr>
          <w:rFonts w:ascii="Times New Roman" w:hAnsi="Times New Roman"/>
          <w:color w:val="000000"/>
          <w:spacing w:val="1"/>
          <w:sz w:val="24"/>
          <w:szCs w:val="24"/>
        </w:rPr>
        <w:t xml:space="preserve">6.2.1. Достроково розірвати цей Договір </w:t>
      </w:r>
      <w:r w:rsidR="00B9428B">
        <w:rPr>
          <w:rFonts w:ascii="Times New Roman" w:hAnsi="Times New Roman"/>
          <w:color w:val="000000"/>
          <w:spacing w:val="1"/>
          <w:sz w:val="24"/>
          <w:szCs w:val="24"/>
        </w:rPr>
        <w:t xml:space="preserve">у разі невиконання зобов’язань </w:t>
      </w:r>
      <w:r>
        <w:rPr>
          <w:rFonts w:ascii="Times New Roman" w:hAnsi="Times New Roman"/>
          <w:sz w:val="24"/>
          <w:szCs w:val="24"/>
        </w:rPr>
        <w:t>Продавцем</w:t>
      </w:r>
      <w:r>
        <w:rPr>
          <w:rFonts w:ascii="Times New Roman" w:hAnsi="Times New Roman"/>
          <w:color w:val="000000"/>
          <w:spacing w:val="1"/>
          <w:sz w:val="24"/>
          <w:szCs w:val="24"/>
        </w:rPr>
        <w:t xml:space="preserve">, письмово повідомивши його про це за 5 днів до розірвання. </w:t>
      </w:r>
    </w:p>
    <w:p w:rsidR="007854DE"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rPr>
      </w:pPr>
      <w:r>
        <w:rPr>
          <w:rFonts w:ascii="Times New Roman" w:hAnsi="Times New Roman"/>
          <w:color w:val="000000"/>
          <w:spacing w:val="1"/>
          <w:sz w:val="24"/>
          <w:szCs w:val="24"/>
        </w:rPr>
        <w:t>6.2.2. Контролювати поставку ЗПО у строки, встановлені цим Договором;</w:t>
      </w:r>
    </w:p>
    <w:p w:rsidR="007854DE"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rPr>
      </w:pPr>
      <w:r>
        <w:rPr>
          <w:rFonts w:ascii="Times New Roman" w:hAnsi="Times New Roman"/>
          <w:color w:val="000000"/>
          <w:spacing w:val="1"/>
          <w:sz w:val="24"/>
          <w:szCs w:val="24"/>
        </w:rPr>
        <w:t xml:space="preserve">6.2.3. Повернути документи Продавцю, без здійснення оплати, в разі неналежного оформлення документів, визначених у розділі </w:t>
      </w:r>
      <w:r>
        <w:rPr>
          <w:rFonts w:ascii="Times New Roman" w:hAnsi="Times New Roman"/>
          <w:color w:val="000000"/>
          <w:spacing w:val="1"/>
          <w:sz w:val="24"/>
          <w:szCs w:val="24"/>
          <w:lang w:val="en-US"/>
        </w:rPr>
        <w:t>IV</w:t>
      </w:r>
      <w:r w:rsidR="00B9428B">
        <w:rPr>
          <w:rFonts w:ascii="Times New Roman" w:hAnsi="Times New Roman"/>
          <w:color w:val="000000"/>
          <w:spacing w:val="1"/>
          <w:sz w:val="24"/>
          <w:szCs w:val="24"/>
        </w:rPr>
        <w:t xml:space="preserve"> цього Договору (відсутність </w:t>
      </w:r>
      <w:r>
        <w:rPr>
          <w:rFonts w:ascii="Times New Roman" w:hAnsi="Times New Roman"/>
          <w:color w:val="000000"/>
          <w:spacing w:val="1"/>
          <w:sz w:val="24"/>
          <w:szCs w:val="24"/>
        </w:rPr>
        <w:t>підписів тощо).</w:t>
      </w:r>
    </w:p>
    <w:p w:rsidR="007854DE"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rPr>
      </w:pPr>
      <w:r>
        <w:rPr>
          <w:rFonts w:ascii="Times New Roman" w:hAnsi="Times New Roman"/>
          <w:color w:val="000000"/>
          <w:spacing w:val="1"/>
          <w:sz w:val="24"/>
          <w:szCs w:val="24"/>
        </w:rPr>
        <w:t xml:space="preserve">6.2.4. Зменшувати обсяги закупівлі </w:t>
      </w:r>
      <w:r>
        <w:rPr>
          <w:rFonts w:ascii="Times New Roman" w:hAnsi="Times New Roman"/>
          <w:color w:val="000000"/>
          <w:spacing w:val="1"/>
          <w:sz w:val="24"/>
          <w:szCs w:val="24"/>
          <w:lang w:val="uk-UA"/>
        </w:rPr>
        <w:t>ЗПО</w:t>
      </w:r>
      <w:r>
        <w:rPr>
          <w:rFonts w:ascii="Times New Roman" w:hAnsi="Times New Roman"/>
          <w:color w:val="000000"/>
          <w:spacing w:val="1"/>
          <w:sz w:val="24"/>
          <w:szCs w:val="24"/>
        </w:rPr>
        <w:t xml:space="preserve"> та ціну договору </w:t>
      </w:r>
      <w:r>
        <w:rPr>
          <w:rFonts w:ascii="Times New Roman" w:hAnsi="Times New Roman"/>
          <w:sz w:val="24"/>
          <w:szCs w:val="24"/>
        </w:rPr>
        <w:t>залежно від реального фінансування видатків, шляхом внесення змін до договору.</w:t>
      </w:r>
    </w:p>
    <w:p w:rsidR="007854DE"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rPr>
      </w:pPr>
      <w:r>
        <w:rPr>
          <w:rFonts w:ascii="Times New Roman" w:hAnsi="Times New Roman"/>
          <w:color w:val="000000"/>
          <w:spacing w:val="1"/>
          <w:sz w:val="24"/>
          <w:szCs w:val="24"/>
        </w:rPr>
        <w:t xml:space="preserve">6.3. </w:t>
      </w:r>
      <w:r>
        <w:rPr>
          <w:rFonts w:ascii="Times New Roman" w:hAnsi="Times New Roman"/>
          <w:sz w:val="24"/>
          <w:szCs w:val="24"/>
        </w:rPr>
        <w:t>Продавець</w:t>
      </w:r>
      <w:r>
        <w:rPr>
          <w:rFonts w:ascii="Times New Roman" w:hAnsi="Times New Roman"/>
          <w:color w:val="000000"/>
          <w:spacing w:val="1"/>
          <w:sz w:val="24"/>
          <w:szCs w:val="24"/>
        </w:rPr>
        <w:t xml:space="preserve"> зобов’язаний:</w:t>
      </w:r>
    </w:p>
    <w:p w:rsidR="007854DE"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rPr>
      </w:pPr>
      <w:r>
        <w:rPr>
          <w:rFonts w:ascii="Times New Roman" w:hAnsi="Times New Roman"/>
          <w:color w:val="000000"/>
          <w:spacing w:val="1"/>
          <w:sz w:val="24"/>
          <w:szCs w:val="24"/>
        </w:rPr>
        <w:t>6.3.1. Забезпечити поставку ЗПО у строки, встановлені цим Договором;</w:t>
      </w:r>
    </w:p>
    <w:p w:rsidR="007854DE"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rPr>
      </w:pPr>
      <w:r>
        <w:rPr>
          <w:rFonts w:ascii="Times New Roman" w:hAnsi="Times New Roman"/>
          <w:color w:val="000000"/>
          <w:spacing w:val="1"/>
          <w:sz w:val="24"/>
          <w:szCs w:val="24"/>
        </w:rPr>
        <w:lastRenderedPageBreak/>
        <w:t>6.3.2. Забезпечити поставку ЗПО, якість яких відповідає умовам, встановленим розділом ІІ цього Договору;</w:t>
      </w:r>
    </w:p>
    <w:p w:rsidR="007854DE"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rPr>
      </w:pPr>
      <w:r>
        <w:rPr>
          <w:rFonts w:ascii="Times New Roman" w:hAnsi="Times New Roman"/>
          <w:color w:val="000000"/>
          <w:spacing w:val="1"/>
          <w:sz w:val="24"/>
          <w:szCs w:val="24"/>
        </w:rPr>
        <w:t>6.3.3. Надати Покупцю всі необхідні документи для приймання ЗПО;</w:t>
      </w:r>
    </w:p>
    <w:p w:rsidR="007854DE"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rPr>
      </w:pPr>
      <w:r>
        <w:rPr>
          <w:rFonts w:ascii="Times New Roman" w:hAnsi="Times New Roman"/>
          <w:color w:val="000000"/>
          <w:spacing w:val="1"/>
          <w:sz w:val="24"/>
          <w:szCs w:val="24"/>
        </w:rPr>
        <w:t>6.3.4. Належним чином виконувати умови цього Договору</w:t>
      </w:r>
    </w:p>
    <w:p w:rsidR="007854DE"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rPr>
      </w:pPr>
      <w:r>
        <w:rPr>
          <w:rFonts w:ascii="Times New Roman" w:hAnsi="Times New Roman"/>
          <w:color w:val="000000"/>
          <w:spacing w:val="1"/>
          <w:sz w:val="24"/>
          <w:szCs w:val="24"/>
        </w:rPr>
        <w:t xml:space="preserve">6.4. </w:t>
      </w:r>
      <w:r>
        <w:rPr>
          <w:rFonts w:ascii="Times New Roman" w:hAnsi="Times New Roman"/>
          <w:sz w:val="24"/>
          <w:szCs w:val="24"/>
        </w:rPr>
        <w:t>Продавець</w:t>
      </w:r>
      <w:r>
        <w:rPr>
          <w:rFonts w:ascii="Times New Roman" w:hAnsi="Times New Roman"/>
          <w:color w:val="000000"/>
          <w:spacing w:val="1"/>
          <w:sz w:val="24"/>
          <w:szCs w:val="24"/>
        </w:rPr>
        <w:t xml:space="preserve"> має право:</w:t>
      </w:r>
    </w:p>
    <w:p w:rsidR="007854DE"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rPr>
      </w:pPr>
      <w:r>
        <w:rPr>
          <w:rFonts w:ascii="Times New Roman" w:hAnsi="Times New Roman"/>
          <w:color w:val="000000"/>
          <w:spacing w:val="1"/>
          <w:sz w:val="24"/>
          <w:szCs w:val="24"/>
        </w:rPr>
        <w:t>6.4.1.Своєчасно та в повному обсязі отримувати плату за поставлені ЗПО;</w:t>
      </w:r>
    </w:p>
    <w:p w:rsidR="007854DE" w:rsidRDefault="007854DE" w:rsidP="007854DE">
      <w:pPr>
        <w:shd w:val="clear" w:color="auto" w:fill="FFFFFF"/>
        <w:tabs>
          <w:tab w:val="left" w:pos="1555"/>
        </w:tabs>
        <w:spacing w:after="0" w:line="240" w:lineRule="auto"/>
        <w:ind w:right="1"/>
        <w:jc w:val="both"/>
        <w:rPr>
          <w:rFonts w:ascii="Times New Roman" w:hAnsi="Times New Roman"/>
          <w:color w:val="000000"/>
          <w:spacing w:val="1"/>
          <w:sz w:val="24"/>
          <w:szCs w:val="24"/>
        </w:rPr>
      </w:pPr>
      <w:r>
        <w:rPr>
          <w:rFonts w:ascii="Times New Roman" w:hAnsi="Times New Roman"/>
          <w:color w:val="000000"/>
          <w:spacing w:val="1"/>
          <w:sz w:val="24"/>
          <w:szCs w:val="24"/>
        </w:rPr>
        <w:t xml:space="preserve">6.4.2. Достроково розірвати цей Договір </w:t>
      </w:r>
      <w:r w:rsidR="00B9428B">
        <w:rPr>
          <w:rFonts w:ascii="Times New Roman" w:hAnsi="Times New Roman"/>
          <w:color w:val="000000"/>
          <w:spacing w:val="1"/>
          <w:sz w:val="24"/>
          <w:szCs w:val="24"/>
        </w:rPr>
        <w:t xml:space="preserve">у разі невиконання зобов’язань </w:t>
      </w:r>
      <w:r>
        <w:rPr>
          <w:rFonts w:ascii="Times New Roman" w:hAnsi="Times New Roman"/>
          <w:sz w:val="24"/>
          <w:szCs w:val="24"/>
        </w:rPr>
        <w:t>Покупцем</w:t>
      </w:r>
      <w:r>
        <w:rPr>
          <w:rFonts w:ascii="Times New Roman" w:hAnsi="Times New Roman"/>
          <w:color w:val="000000"/>
          <w:spacing w:val="1"/>
          <w:sz w:val="24"/>
          <w:szCs w:val="24"/>
        </w:rPr>
        <w:t xml:space="preserve">, письмово повідомивши його про це за 5 днів до розірвання. </w:t>
      </w:r>
    </w:p>
    <w:p w:rsidR="007854DE" w:rsidRDefault="007854DE" w:rsidP="007854DE">
      <w:pPr>
        <w:shd w:val="clear" w:color="auto" w:fill="FFFFFF"/>
        <w:tabs>
          <w:tab w:val="left" w:pos="1464"/>
        </w:tabs>
        <w:spacing w:after="0" w:line="240" w:lineRule="auto"/>
        <w:ind w:right="1"/>
        <w:rPr>
          <w:rFonts w:ascii="Times New Roman" w:hAnsi="Times New Roman"/>
          <w:b/>
          <w:bCs/>
          <w:color w:val="000000"/>
          <w:spacing w:val="-8"/>
          <w:sz w:val="24"/>
          <w:szCs w:val="24"/>
        </w:rPr>
      </w:pPr>
    </w:p>
    <w:p w:rsidR="007854DE" w:rsidRDefault="007854DE" w:rsidP="00AC6E50">
      <w:pPr>
        <w:shd w:val="clear" w:color="auto" w:fill="FFFFFF"/>
        <w:tabs>
          <w:tab w:val="left" w:pos="1464"/>
        </w:tabs>
        <w:spacing w:after="0" w:line="240" w:lineRule="auto"/>
        <w:ind w:right="1"/>
        <w:jc w:val="center"/>
        <w:rPr>
          <w:rFonts w:ascii="Times New Roman" w:hAnsi="Times New Roman"/>
          <w:b/>
          <w:bCs/>
          <w:color w:val="000000"/>
          <w:spacing w:val="-8"/>
          <w:sz w:val="24"/>
          <w:szCs w:val="24"/>
        </w:rPr>
      </w:pPr>
      <w:r>
        <w:rPr>
          <w:rFonts w:ascii="Times New Roman" w:hAnsi="Times New Roman"/>
          <w:b/>
          <w:bCs/>
          <w:color w:val="000000"/>
          <w:spacing w:val="-8"/>
          <w:sz w:val="24"/>
          <w:szCs w:val="24"/>
          <w:lang w:val="en-US"/>
        </w:rPr>
        <w:t>VII</w:t>
      </w:r>
      <w:r>
        <w:rPr>
          <w:rFonts w:ascii="Times New Roman" w:hAnsi="Times New Roman"/>
          <w:b/>
          <w:bCs/>
          <w:color w:val="000000"/>
          <w:spacing w:val="-8"/>
          <w:sz w:val="24"/>
          <w:szCs w:val="24"/>
        </w:rPr>
        <w:t>. ВІДПОВІДАЛЬНІСТЬ СТОРІН</w:t>
      </w:r>
    </w:p>
    <w:p w:rsidR="007854DE" w:rsidRDefault="007854DE" w:rsidP="007854DE">
      <w:pPr>
        <w:shd w:val="clear" w:color="auto" w:fill="FFFFFF"/>
        <w:tabs>
          <w:tab w:val="left" w:pos="1464"/>
        </w:tabs>
        <w:spacing w:after="0" w:line="240" w:lineRule="auto"/>
        <w:jc w:val="both"/>
        <w:rPr>
          <w:rFonts w:ascii="Times New Roman" w:hAnsi="Times New Roman"/>
          <w:color w:val="000000"/>
          <w:spacing w:val="4"/>
          <w:sz w:val="24"/>
          <w:szCs w:val="24"/>
        </w:rPr>
      </w:pPr>
      <w:r>
        <w:rPr>
          <w:rFonts w:ascii="Times New Roman" w:hAnsi="Times New Roman"/>
          <w:color w:val="000000"/>
          <w:spacing w:val="-8"/>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w:t>
      </w:r>
      <w:r>
        <w:rPr>
          <w:rFonts w:ascii="Times New Roman" w:hAnsi="Times New Roman"/>
          <w:color w:val="000000"/>
          <w:spacing w:val="4"/>
          <w:sz w:val="24"/>
          <w:szCs w:val="24"/>
        </w:rPr>
        <w:t>та цим Договором.</w:t>
      </w:r>
    </w:p>
    <w:p w:rsidR="007854DE" w:rsidRDefault="007854DE" w:rsidP="007854DE">
      <w:pPr>
        <w:shd w:val="clear" w:color="auto" w:fill="FFFFFF"/>
        <w:tabs>
          <w:tab w:val="left" w:pos="1464"/>
        </w:tabs>
        <w:spacing w:after="0" w:line="240" w:lineRule="auto"/>
        <w:ind w:right="1"/>
        <w:jc w:val="both"/>
        <w:rPr>
          <w:rFonts w:ascii="Times New Roman" w:hAnsi="Times New Roman"/>
          <w:color w:val="000000"/>
          <w:sz w:val="24"/>
          <w:szCs w:val="24"/>
          <w:lang w:val="uk-UA"/>
        </w:rPr>
      </w:pPr>
      <w:r>
        <w:rPr>
          <w:rFonts w:ascii="Times New Roman" w:hAnsi="Times New Roman"/>
          <w:color w:val="000000"/>
          <w:spacing w:val="4"/>
          <w:sz w:val="24"/>
          <w:szCs w:val="24"/>
        </w:rPr>
        <w:t xml:space="preserve">7.2. </w:t>
      </w:r>
      <w:r>
        <w:rPr>
          <w:rFonts w:ascii="Times New Roman" w:hAnsi="Times New Roman"/>
          <w:color w:val="000000"/>
          <w:sz w:val="24"/>
          <w:szCs w:val="24"/>
        </w:rPr>
        <w:t>У разі затримки поставки товару, поставки не в повному обсязі чи неналежної якості, Продавець сплачує штрафні санкції, визначені ч.2 ст. 231 Господарського кодексу України.</w:t>
      </w:r>
    </w:p>
    <w:p w:rsidR="007854DE" w:rsidRPr="005179C7" w:rsidRDefault="007854DE" w:rsidP="007854DE">
      <w:pPr>
        <w:shd w:val="clear" w:color="auto" w:fill="FFFFFF"/>
        <w:tabs>
          <w:tab w:val="left" w:pos="1464"/>
        </w:tabs>
        <w:spacing w:after="0" w:line="240" w:lineRule="auto"/>
        <w:ind w:right="1"/>
        <w:jc w:val="both"/>
        <w:rPr>
          <w:rFonts w:ascii="Times New Roman" w:hAnsi="Times New Roman"/>
          <w:color w:val="000000"/>
          <w:spacing w:val="4"/>
          <w:sz w:val="24"/>
          <w:szCs w:val="24"/>
          <w:lang w:val="uk-UA"/>
        </w:rPr>
      </w:pPr>
      <w:r w:rsidRPr="0087621A">
        <w:rPr>
          <w:rFonts w:ascii="Times New Roman" w:hAnsi="Times New Roman"/>
          <w:color w:val="000000"/>
          <w:sz w:val="24"/>
          <w:szCs w:val="24"/>
          <w:lang w:val="uk-UA"/>
        </w:rPr>
        <w:t xml:space="preserve">7.3. </w:t>
      </w:r>
      <w:r w:rsidRPr="0087621A">
        <w:rPr>
          <w:rFonts w:ascii="Times New Roman" w:hAnsi="Times New Roman"/>
          <w:spacing w:val="-8"/>
          <w:sz w:val="24"/>
          <w:szCs w:val="24"/>
          <w:lang w:val="uk-UA"/>
        </w:rPr>
        <w:t xml:space="preserve">У разі невиконання та/або неналежного виконання Продавцем свого зобов’язання </w:t>
      </w:r>
      <w:r w:rsidRPr="0087621A">
        <w:rPr>
          <w:rFonts w:ascii="Times New Roman" w:hAnsi="Times New Roman"/>
          <w:spacing w:val="-8"/>
          <w:sz w:val="24"/>
          <w:szCs w:val="24"/>
        </w:rPr>
        <w:t>за Договором</w:t>
      </w:r>
      <w:r w:rsidRPr="0087621A">
        <w:rPr>
          <w:rFonts w:ascii="Times New Roman" w:hAnsi="Times New Roman"/>
          <w:spacing w:val="-8"/>
          <w:sz w:val="24"/>
          <w:szCs w:val="24"/>
          <w:lang w:val="uk-UA"/>
        </w:rPr>
        <w:t>, зі своєчасного передання товару Покупцеві, Покупець вимагає повернення суми попередньої оплати, шляхом звернення до Продавця з претензією, листом, телеграмою тощо.</w:t>
      </w:r>
    </w:p>
    <w:p w:rsidR="007854DE" w:rsidRPr="005179C7" w:rsidRDefault="007854DE" w:rsidP="007854DE">
      <w:pPr>
        <w:shd w:val="clear" w:color="auto" w:fill="FFFFFF"/>
        <w:tabs>
          <w:tab w:val="left" w:pos="1478"/>
        </w:tabs>
        <w:spacing w:after="0" w:line="240" w:lineRule="auto"/>
        <w:ind w:right="1"/>
        <w:rPr>
          <w:rFonts w:ascii="Times New Roman" w:hAnsi="Times New Roman"/>
          <w:b/>
          <w:bCs/>
          <w:color w:val="000000"/>
          <w:spacing w:val="-8"/>
          <w:sz w:val="24"/>
          <w:szCs w:val="24"/>
          <w:lang w:val="uk-UA"/>
        </w:rPr>
      </w:pPr>
    </w:p>
    <w:p w:rsidR="007854DE" w:rsidRPr="00367072" w:rsidRDefault="007854DE" w:rsidP="00AC6E50">
      <w:pPr>
        <w:shd w:val="clear" w:color="auto" w:fill="FFFFFF"/>
        <w:tabs>
          <w:tab w:val="left" w:pos="1478"/>
        </w:tabs>
        <w:spacing w:after="0" w:line="240" w:lineRule="auto"/>
        <w:ind w:right="1"/>
        <w:jc w:val="center"/>
        <w:rPr>
          <w:rFonts w:ascii="Times New Roman" w:hAnsi="Times New Roman"/>
          <w:b/>
          <w:bCs/>
          <w:color w:val="000000"/>
          <w:spacing w:val="-8"/>
          <w:sz w:val="24"/>
          <w:szCs w:val="24"/>
          <w:lang w:val="uk-UA"/>
        </w:rPr>
      </w:pPr>
      <w:r>
        <w:rPr>
          <w:rFonts w:ascii="Times New Roman" w:hAnsi="Times New Roman"/>
          <w:b/>
          <w:bCs/>
          <w:color w:val="000000"/>
          <w:spacing w:val="-8"/>
          <w:sz w:val="24"/>
          <w:szCs w:val="24"/>
          <w:lang w:val="en-US"/>
        </w:rPr>
        <w:t>VIII</w:t>
      </w:r>
      <w:r w:rsidRPr="00367072">
        <w:rPr>
          <w:rFonts w:ascii="Times New Roman" w:hAnsi="Times New Roman"/>
          <w:b/>
          <w:bCs/>
          <w:color w:val="000000"/>
          <w:spacing w:val="-8"/>
          <w:sz w:val="24"/>
          <w:szCs w:val="24"/>
          <w:lang w:val="uk-UA"/>
        </w:rPr>
        <w:t>. ОБСТАВИНИ НЕПЕРЕБОРНОЇ СИЛИ</w:t>
      </w:r>
    </w:p>
    <w:p w:rsidR="007854DE" w:rsidRPr="00367072" w:rsidRDefault="007854DE" w:rsidP="007854DE">
      <w:pPr>
        <w:shd w:val="clear" w:color="auto" w:fill="FFFFFF"/>
        <w:tabs>
          <w:tab w:val="left" w:pos="1464"/>
        </w:tabs>
        <w:spacing w:after="0" w:line="240" w:lineRule="auto"/>
        <w:jc w:val="both"/>
        <w:rPr>
          <w:rFonts w:ascii="Times New Roman" w:hAnsi="Times New Roman"/>
          <w:color w:val="000000"/>
          <w:spacing w:val="4"/>
          <w:sz w:val="24"/>
          <w:szCs w:val="24"/>
          <w:lang w:val="uk-UA"/>
        </w:rPr>
      </w:pPr>
      <w:r w:rsidRPr="00367072">
        <w:rPr>
          <w:rFonts w:ascii="Times New Roman" w:hAnsi="Times New Roman"/>
          <w:color w:val="000000"/>
          <w:spacing w:val="-8"/>
          <w:sz w:val="24"/>
          <w:szCs w:val="24"/>
          <w:lang w:val="uk-UA"/>
        </w:rPr>
        <w:t xml:space="preserve">8.1. </w:t>
      </w:r>
      <w:r w:rsidRPr="00367072">
        <w:rPr>
          <w:rFonts w:ascii="Times New Roman" w:hAnsi="Times New Roman"/>
          <w:color w:val="000000"/>
          <w:spacing w:val="4"/>
          <w:sz w:val="24"/>
          <w:szCs w:val="24"/>
          <w:lang w:val="uk-UA"/>
        </w:rPr>
        <w:t>Сторони цього Договору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стихійні природні явища надзвичайної сили, ембарго, блокади, страйки, епідемія, епізоотія, війна, тощо).</w:t>
      </w:r>
    </w:p>
    <w:p w:rsidR="007854DE" w:rsidRDefault="007854DE" w:rsidP="007854DE">
      <w:pPr>
        <w:spacing w:after="0" w:line="240" w:lineRule="auto"/>
        <w:ind w:right="-82"/>
        <w:jc w:val="both"/>
        <w:rPr>
          <w:rFonts w:ascii="Times New Roman" w:hAnsi="Times New Roman"/>
          <w:sz w:val="24"/>
          <w:szCs w:val="24"/>
        </w:rPr>
      </w:pPr>
      <w:r w:rsidRPr="00367072">
        <w:rPr>
          <w:rFonts w:ascii="Times New Roman" w:hAnsi="Times New Roman"/>
          <w:color w:val="000000"/>
          <w:spacing w:val="4"/>
          <w:sz w:val="24"/>
          <w:szCs w:val="24"/>
          <w:lang w:val="uk-UA"/>
        </w:rPr>
        <w:t xml:space="preserve">8.2. Сторона, що випробовує на собі дію обставин непереборної сили, повинна протягом двох діб письмово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w:t>
      </w:r>
      <w:r>
        <w:rPr>
          <w:rFonts w:ascii="Times New Roman" w:hAnsi="Times New Roman"/>
          <w:color w:val="000000"/>
          <w:spacing w:val="4"/>
          <w:sz w:val="24"/>
          <w:szCs w:val="24"/>
        </w:rPr>
        <w:t xml:space="preserve">Зазначене повідомлення протягом 10 календарних днів повинно бути підтверджено довідкою, </w:t>
      </w:r>
      <w:r>
        <w:rPr>
          <w:rFonts w:ascii="Times New Roman" w:hAnsi="Times New Roman"/>
          <w:sz w:val="24"/>
          <w:szCs w:val="24"/>
        </w:rPr>
        <w:t xml:space="preserve">яка видається Торгово-промисловою палатою України, </w:t>
      </w:r>
      <w:r>
        <w:rPr>
          <w:rFonts w:ascii="Times New Roman" w:hAnsi="Times New Roman"/>
          <w:color w:val="000000"/>
          <w:spacing w:val="4"/>
          <w:sz w:val="24"/>
          <w:szCs w:val="24"/>
        </w:rPr>
        <w:t>регіональними ТПП</w:t>
      </w:r>
      <w:r>
        <w:rPr>
          <w:rFonts w:ascii="Times New Roman" w:hAnsi="Times New Roman"/>
          <w:sz w:val="24"/>
          <w:szCs w:val="24"/>
        </w:rPr>
        <w:t xml:space="preserve"> або державними органами уповноваженими видавати такі документи.</w:t>
      </w:r>
    </w:p>
    <w:p w:rsidR="007854DE" w:rsidRDefault="007854DE" w:rsidP="007854DE">
      <w:pPr>
        <w:shd w:val="clear" w:color="auto" w:fill="FFFFFF"/>
        <w:tabs>
          <w:tab w:val="left" w:pos="1464"/>
        </w:tabs>
        <w:spacing w:after="0" w:line="240" w:lineRule="auto"/>
        <w:jc w:val="both"/>
        <w:rPr>
          <w:rFonts w:ascii="Times New Roman" w:hAnsi="Times New Roman"/>
          <w:color w:val="000000"/>
          <w:spacing w:val="4"/>
          <w:sz w:val="24"/>
          <w:szCs w:val="24"/>
        </w:rPr>
      </w:pPr>
      <w:r>
        <w:rPr>
          <w:rFonts w:ascii="Times New Roman" w:hAnsi="Times New Roman"/>
          <w:color w:val="000000"/>
          <w:spacing w:val="4"/>
          <w:sz w:val="24"/>
          <w:szCs w:val="24"/>
        </w:rPr>
        <w:t>8.3. Невиконання або неналежне виконання Стороною п.8.2. позбавляє її права посилатися на дію обставин непереборної сили як на підставу для невиконання або неналежного виконання свої зобов’язань по цьому Договору.</w:t>
      </w:r>
    </w:p>
    <w:p w:rsidR="007854DE" w:rsidRDefault="007854DE" w:rsidP="007854DE">
      <w:pPr>
        <w:shd w:val="clear" w:color="auto" w:fill="FFFFFF"/>
        <w:tabs>
          <w:tab w:val="left" w:pos="1464"/>
        </w:tabs>
        <w:spacing w:after="0" w:line="240" w:lineRule="auto"/>
        <w:jc w:val="both"/>
        <w:rPr>
          <w:rFonts w:ascii="Times New Roman" w:hAnsi="Times New Roman"/>
          <w:color w:val="000000"/>
          <w:spacing w:val="4"/>
          <w:sz w:val="24"/>
          <w:szCs w:val="24"/>
        </w:rPr>
      </w:pPr>
      <w:r>
        <w:rPr>
          <w:rFonts w:ascii="Times New Roman" w:hAnsi="Times New Roman"/>
          <w:color w:val="000000"/>
          <w:spacing w:val="4"/>
          <w:sz w:val="24"/>
          <w:szCs w:val="24"/>
        </w:rPr>
        <w:t>8.4. Якщо ці обставини будуть продовжуватися більше 3-х місяців, кожна зі Сторін в установленому порядку має право розірвати цей Договір, письмово повідомивши іншу сторону за 20 днів до його розірвання.</w:t>
      </w:r>
    </w:p>
    <w:p w:rsidR="007854DE" w:rsidRDefault="007854DE" w:rsidP="007854DE">
      <w:pPr>
        <w:shd w:val="clear" w:color="auto" w:fill="FFFFFF"/>
        <w:tabs>
          <w:tab w:val="left" w:pos="1478"/>
        </w:tabs>
        <w:spacing w:after="0" w:line="240" w:lineRule="auto"/>
        <w:ind w:right="1"/>
        <w:rPr>
          <w:rFonts w:ascii="Times New Roman" w:hAnsi="Times New Roman"/>
          <w:bCs/>
          <w:color w:val="000000"/>
          <w:spacing w:val="-8"/>
          <w:sz w:val="24"/>
          <w:szCs w:val="24"/>
        </w:rPr>
      </w:pPr>
    </w:p>
    <w:p w:rsidR="007854DE" w:rsidRDefault="007854DE" w:rsidP="00AC6E50">
      <w:pPr>
        <w:shd w:val="clear" w:color="auto" w:fill="FFFFFF"/>
        <w:tabs>
          <w:tab w:val="left" w:pos="1478"/>
        </w:tabs>
        <w:spacing w:after="0" w:line="240" w:lineRule="auto"/>
        <w:ind w:right="1"/>
        <w:jc w:val="center"/>
        <w:rPr>
          <w:rFonts w:ascii="Times New Roman" w:hAnsi="Times New Roman"/>
          <w:b/>
          <w:bCs/>
          <w:color w:val="000000"/>
          <w:spacing w:val="-8"/>
          <w:sz w:val="24"/>
          <w:szCs w:val="24"/>
        </w:rPr>
      </w:pPr>
      <w:r>
        <w:rPr>
          <w:rFonts w:ascii="Times New Roman" w:hAnsi="Times New Roman"/>
          <w:b/>
          <w:bCs/>
          <w:color w:val="000000"/>
          <w:spacing w:val="-8"/>
          <w:sz w:val="24"/>
          <w:szCs w:val="24"/>
          <w:lang w:val="en-US"/>
        </w:rPr>
        <w:t>IX</w:t>
      </w:r>
      <w:r>
        <w:rPr>
          <w:rFonts w:ascii="Times New Roman" w:hAnsi="Times New Roman"/>
          <w:b/>
          <w:bCs/>
          <w:color w:val="000000"/>
          <w:spacing w:val="-8"/>
          <w:sz w:val="24"/>
          <w:szCs w:val="24"/>
        </w:rPr>
        <w:t>. ВИРІШЕННЯ СПОРІВ.</w:t>
      </w:r>
    </w:p>
    <w:p w:rsidR="007854DE" w:rsidRDefault="007854DE" w:rsidP="007854DE">
      <w:pPr>
        <w:shd w:val="clear" w:color="auto" w:fill="FFFFFF"/>
        <w:tabs>
          <w:tab w:val="left" w:pos="1478"/>
        </w:tabs>
        <w:spacing w:after="0" w:line="240" w:lineRule="auto"/>
        <w:ind w:right="1"/>
        <w:jc w:val="both"/>
        <w:rPr>
          <w:rFonts w:ascii="Times New Roman" w:hAnsi="Times New Roman"/>
          <w:color w:val="000000"/>
          <w:spacing w:val="-8"/>
          <w:sz w:val="24"/>
          <w:szCs w:val="24"/>
        </w:rPr>
      </w:pPr>
      <w:r>
        <w:rPr>
          <w:rFonts w:ascii="Times New Roman" w:hAnsi="Times New Roman"/>
          <w:color w:val="000000"/>
          <w:spacing w:val="-8"/>
          <w:sz w:val="24"/>
          <w:szCs w:val="24"/>
        </w:rPr>
        <w:t>9.1. Сторони вирішують усі спори, що виникають з цього Договору або мають відношення до нього, шляхом переговорів.</w:t>
      </w:r>
    </w:p>
    <w:p w:rsidR="007854DE" w:rsidRDefault="007854DE" w:rsidP="007854DE">
      <w:pPr>
        <w:shd w:val="clear" w:color="auto" w:fill="FFFFFF"/>
        <w:tabs>
          <w:tab w:val="left" w:pos="1478"/>
        </w:tabs>
        <w:spacing w:after="0" w:line="240" w:lineRule="auto"/>
        <w:ind w:right="1"/>
        <w:jc w:val="both"/>
        <w:rPr>
          <w:rFonts w:ascii="Times New Roman" w:hAnsi="Times New Roman"/>
          <w:color w:val="000000"/>
          <w:spacing w:val="-8"/>
          <w:sz w:val="24"/>
          <w:szCs w:val="24"/>
        </w:rPr>
      </w:pPr>
      <w:r>
        <w:rPr>
          <w:rFonts w:ascii="Times New Roman" w:hAnsi="Times New Roman"/>
          <w:color w:val="000000"/>
          <w:spacing w:val="-8"/>
          <w:sz w:val="24"/>
          <w:szCs w:val="24"/>
        </w:rPr>
        <w:t xml:space="preserve">9.2. Якщо Сторони неспроможні вирішити спори або розв’язати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 </w:t>
      </w:r>
    </w:p>
    <w:p w:rsidR="007854DE" w:rsidRPr="00797135" w:rsidRDefault="007854DE" w:rsidP="007854DE">
      <w:pPr>
        <w:shd w:val="clear" w:color="auto" w:fill="FFFFFF"/>
        <w:tabs>
          <w:tab w:val="left" w:pos="1478"/>
        </w:tabs>
        <w:spacing w:after="0" w:line="240" w:lineRule="auto"/>
        <w:ind w:right="1"/>
        <w:rPr>
          <w:rFonts w:ascii="Times New Roman" w:hAnsi="Times New Roman"/>
          <w:b/>
          <w:bCs/>
          <w:color w:val="000000"/>
          <w:spacing w:val="-8"/>
          <w:sz w:val="24"/>
          <w:szCs w:val="24"/>
        </w:rPr>
      </w:pPr>
    </w:p>
    <w:p w:rsidR="007854DE" w:rsidRDefault="007854DE" w:rsidP="00AC6E50">
      <w:pPr>
        <w:shd w:val="clear" w:color="auto" w:fill="FFFFFF"/>
        <w:tabs>
          <w:tab w:val="left" w:pos="1478"/>
        </w:tabs>
        <w:spacing w:after="0" w:line="240" w:lineRule="auto"/>
        <w:ind w:right="1"/>
        <w:jc w:val="center"/>
        <w:rPr>
          <w:rFonts w:ascii="Times New Roman" w:hAnsi="Times New Roman"/>
          <w:b/>
          <w:bCs/>
          <w:color w:val="000000"/>
          <w:spacing w:val="-8"/>
          <w:sz w:val="24"/>
          <w:szCs w:val="24"/>
        </w:rPr>
      </w:pPr>
      <w:r>
        <w:rPr>
          <w:rFonts w:ascii="Times New Roman" w:hAnsi="Times New Roman"/>
          <w:b/>
          <w:bCs/>
          <w:color w:val="000000"/>
          <w:spacing w:val="-8"/>
          <w:sz w:val="24"/>
          <w:szCs w:val="24"/>
          <w:lang w:val="en-US"/>
        </w:rPr>
        <w:t>X</w:t>
      </w:r>
      <w:r>
        <w:rPr>
          <w:rFonts w:ascii="Times New Roman" w:hAnsi="Times New Roman"/>
          <w:b/>
          <w:bCs/>
          <w:color w:val="000000"/>
          <w:spacing w:val="-8"/>
          <w:sz w:val="24"/>
          <w:szCs w:val="24"/>
        </w:rPr>
        <w:t>. СТРОК ДІЇ ДОГОВОРУ</w:t>
      </w:r>
    </w:p>
    <w:p w:rsidR="007854DE" w:rsidRDefault="007854DE" w:rsidP="007854DE">
      <w:pPr>
        <w:shd w:val="clear" w:color="auto" w:fill="FFFFFF"/>
        <w:tabs>
          <w:tab w:val="left" w:pos="1478"/>
        </w:tabs>
        <w:spacing w:after="0" w:line="240" w:lineRule="auto"/>
        <w:ind w:right="1"/>
        <w:jc w:val="both"/>
        <w:rPr>
          <w:rFonts w:ascii="Times New Roman" w:hAnsi="Times New Roman"/>
          <w:color w:val="000000"/>
          <w:spacing w:val="-8"/>
          <w:sz w:val="24"/>
          <w:szCs w:val="24"/>
        </w:rPr>
      </w:pPr>
      <w:r>
        <w:rPr>
          <w:rFonts w:ascii="Times New Roman" w:hAnsi="Times New Roman"/>
          <w:color w:val="000000"/>
          <w:spacing w:val="-8"/>
          <w:sz w:val="24"/>
          <w:szCs w:val="24"/>
        </w:rPr>
        <w:t>10.1. Цей Договір набирає чинності з моменту підписання його обома сторонами і діє до 31.12.202</w:t>
      </w:r>
      <w:r w:rsidR="00F47665">
        <w:rPr>
          <w:rFonts w:ascii="Times New Roman" w:hAnsi="Times New Roman"/>
          <w:color w:val="000000"/>
          <w:spacing w:val="-8"/>
          <w:sz w:val="24"/>
          <w:szCs w:val="24"/>
          <w:lang w:val="uk-UA"/>
        </w:rPr>
        <w:t>2</w:t>
      </w:r>
      <w:r>
        <w:rPr>
          <w:rFonts w:ascii="Times New Roman" w:hAnsi="Times New Roman"/>
          <w:color w:val="000000"/>
          <w:spacing w:val="-8"/>
          <w:sz w:val="24"/>
          <w:szCs w:val="24"/>
        </w:rPr>
        <w:t xml:space="preserve"> р. включно, але в будь-якому випадку до повного виконання сторонами своїх зобов’язань.</w:t>
      </w:r>
    </w:p>
    <w:p w:rsidR="007854DE" w:rsidRDefault="007854DE" w:rsidP="007854DE">
      <w:pPr>
        <w:shd w:val="clear" w:color="auto" w:fill="FFFFFF"/>
        <w:tabs>
          <w:tab w:val="left" w:pos="1478"/>
        </w:tabs>
        <w:spacing w:after="0" w:line="240" w:lineRule="auto"/>
        <w:ind w:right="1"/>
        <w:jc w:val="both"/>
        <w:rPr>
          <w:rFonts w:ascii="Times New Roman" w:hAnsi="Times New Roman"/>
          <w:color w:val="000000"/>
          <w:spacing w:val="-8"/>
          <w:sz w:val="24"/>
          <w:szCs w:val="24"/>
        </w:rPr>
      </w:pPr>
      <w:r>
        <w:rPr>
          <w:rFonts w:ascii="Times New Roman" w:hAnsi="Times New Roman"/>
          <w:color w:val="000000"/>
          <w:spacing w:val="-8"/>
          <w:sz w:val="24"/>
          <w:szCs w:val="24"/>
        </w:rPr>
        <w:t>10.2. Цей Договір складено у двох примірниках, українською мовою, що мають однакову юридичну силу, по одному екземпляру для кожної зі Сторін.</w:t>
      </w:r>
    </w:p>
    <w:p w:rsidR="007854DE" w:rsidRDefault="007854DE" w:rsidP="007854DE">
      <w:pPr>
        <w:shd w:val="clear" w:color="auto" w:fill="FFFFFF"/>
        <w:tabs>
          <w:tab w:val="left" w:pos="1478"/>
        </w:tabs>
        <w:spacing w:after="0" w:line="240" w:lineRule="auto"/>
        <w:ind w:right="1"/>
        <w:jc w:val="both"/>
        <w:rPr>
          <w:rStyle w:val="rvts0"/>
        </w:rPr>
      </w:pPr>
      <w:r>
        <w:rPr>
          <w:rFonts w:ascii="Times New Roman" w:hAnsi="Times New Roman"/>
          <w:color w:val="000000"/>
          <w:spacing w:val="-8"/>
          <w:sz w:val="24"/>
          <w:szCs w:val="24"/>
        </w:rPr>
        <w:lastRenderedPageBreak/>
        <w:t xml:space="preserve">10.3.  </w:t>
      </w:r>
      <w:r w:rsidRPr="00F6034B">
        <w:rPr>
          <w:rStyle w:val="rvts0"/>
          <w:sz w:val="24"/>
          <w:szCs w:val="24"/>
        </w:rPr>
        <w:t>Дія договору про закупівлю може продовжуватися на строк, достатній для проведення процедури закупівлі</w:t>
      </w:r>
      <w:r w:rsidRPr="00F6034B">
        <w:rPr>
          <w:rStyle w:val="rvts0"/>
          <w:sz w:val="24"/>
          <w:szCs w:val="24"/>
          <w:lang w:val="uk-UA"/>
        </w:rPr>
        <w:t>/</w:t>
      </w:r>
      <w:r w:rsidRPr="00F6034B">
        <w:rPr>
          <w:sz w:val="24"/>
          <w:szCs w:val="24"/>
          <w:lang w:val="uk-UA"/>
        </w:rPr>
        <w:t xml:space="preserve"> </w:t>
      </w:r>
      <w:r w:rsidRPr="00F6034B">
        <w:rPr>
          <w:rStyle w:val="rvts0"/>
          <w:sz w:val="24"/>
          <w:szCs w:val="24"/>
          <w:lang w:val="uk-UA"/>
        </w:rPr>
        <w:t xml:space="preserve">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7854DE" w:rsidRDefault="007854DE" w:rsidP="007854DE">
      <w:pPr>
        <w:shd w:val="clear" w:color="auto" w:fill="FFFFFF"/>
        <w:tabs>
          <w:tab w:val="left" w:pos="1478"/>
        </w:tabs>
        <w:spacing w:after="0" w:line="240" w:lineRule="auto"/>
        <w:ind w:right="1"/>
        <w:jc w:val="both"/>
        <w:rPr>
          <w:rFonts w:ascii="Times New Roman" w:hAnsi="Times New Roman"/>
          <w:color w:val="000000"/>
          <w:spacing w:val="-8"/>
          <w:sz w:val="24"/>
          <w:szCs w:val="24"/>
        </w:rPr>
      </w:pPr>
    </w:p>
    <w:p w:rsidR="007854DE" w:rsidRDefault="007854DE" w:rsidP="00AC6E50">
      <w:pPr>
        <w:shd w:val="clear" w:color="auto" w:fill="FFFFFF"/>
        <w:spacing w:after="0" w:line="240" w:lineRule="auto"/>
        <w:ind w:right="1"/>
        <w:jc w:val="center"/>
        <w:rPr>
          <w:rFonts w:ascii="Times New Roman" w:hAnsi="Times New Roman"/>
          <w:b/>
          <w:bCs/>
          <w:color w:val="000000"/>
          <w:spacing w:val="-8"/>
          <w:sz w:val="24"/>
          <w:szCs w:val="24"/>
        </w:rPr>
      </w:pPr>
      <w:r>
        <w:rPr>
          <w:rFonts w:ascii="Times New Roman" w:hAnsi="Times New Roman"/>
          <w:b/>
          <w:bCs/>
          <w:color w:val="000000"/>
          <w:spacing w:val="-8"/>
          <w:sz w:val="24"/>
          <w:szCs w:val="24"/>
          <w:lang w:val="en-US"/>
        </w:rPr>
        <w:t>X</w:t>
      </w:r>
      <w:r>
        <w:rPr>
          <w:rFonts w:ascii="Times New Roman" w:hAnsi="Times New Roman"/>
          <w:b/>
          <w:bCs/>
          <w:color w:val="000000"/>
          <w:spacing w:val="-8"/>
          <w:sz w:val="24"/>
          <w:szCs w:val="24"/>
        </w:rPr>
        <w:t>І. ІНШІ УМОВИ</w:t>
      </w:r>
    </w:p>
    <w:p w:rsidR="007854DE" w:rsidRDefault="007854DE" w:rsidP="007854DE">
      <w:pPr>
        <w:shd w:val="clear" w:color="auto" w:fill="FFFFFF"/>
        <w:spacing w:after="0" w:line="240" w:lineRule="auto"/>
        <w:ind w:right="1"/>
        <w:jc w:val="both"/>
        <w:rPr>
          <w:rFonts w:ascii="Times New Roman" w:hAnsi="Times New Roman"/>
          <w:bCs/>
          <w:color w:val="000000"/>
          <w:spacing w:val="-8"/>
          <w:sz w:val="24"/>
          <w:szCs w:val="24"/>
        </w:rPr>
      </w:pPr>
      <w:r>
        <w:rPr>
          <w:rFonts w:ascii="Times New Roman" w:hAnsi="Times New Roman"/>
          <w:bCs/>
          <w:color w:val="000000"/>
          <w:spacing w:val="-8"/>
          <w:sz w:val="24"/>
          <w:szCs w:val="24"/>
        </w:rPr>
        <w:t>11.1. Умови цього Договору мають однакову зобов’язальну силу для Сторін і можуть бути змінені за взаємною згодою Сторін (окрім випадків, передбачених цим Договором та законодавством України) з обов’язковим укладанням Додаткової угоди протягом дії Договору.</w:t>
      </w:r>
    </w:p>
    <w:p w:rsidR="007854DE" w:rsidRDefault="007854DE" w:rsidP="007854DE">
      <w:pPr>
        <w:shd w:val="clear" w:color="auto" w:fill="FFFFFF"/>
        <w:spacing w:after="0" w:line="240" w:lineRule="auto"/>
        <w:ind w:right="1"/>
        <w:jc w:val="both"/>
        <w:rPr>
          <w:rFonts w:ascii="Times New Roman" w:hAnsi="Times New Roman"/>
          <w:bCs/>
          <w:color w:val="000000"/>
          <w:spacing w:val="-8"/>
          <w:sz w:val="24"/>
          <w:szCs w:val="24"/>
        </w:rPr>
      </w:pPr>
      <w:r>
        <w:rPr>
          <w:rFonts w:ascii="Times New Roman" w:hAnsi="Times New Roman"/>
          <w:bCs/>
          <w:color w:val="000000"/>
          <w:spacing w:val="-8"/>
          <w:sz w:val="24"/>
          <w:szCs w:val="24"/>
        </w:rPr>
        <w:t>11.2. Жодна зі Сторін не має права передавати свої права за цим Договором третій стороні без письмової згоди другої Сторони.</w:t>
      </w:r>
    </w:p>
    <w:p w:rsidR="007854DE" w:rsidRDefault="007854DE" w:rsidP="007854DE">
      <w:pPr>
        <w:shd w:val="clear" w:color="auto" w:fill="FFFFFF"/>
        <w:spacing w:after="0" w:line="240" w:lineRule="auto"/>
        <w:ind w:right="1"/>
        <w:jc w:val="both"/>
        <w:rPr>
          <w:rFonts w:ascii="Times New Roman" w:hAnsi="Times New Roman"/>
          <w:bCs/>
          <w:color w:val="000000"/>
          <w:spacing w:val="-8"/>
          <w:sz w:val="24"/>
          <w:szCs w:val="24"/>
        </w:rPr>
      </w:pPr>
      <w:r>
        <w:rPr>
          <w:rFonts w:ascii="Times New Roman" w:hAnsi="Times New Roman"/>
          <w:bCs/>
          <w:color w:val="000000"/>
          <w:spacing w:val="-8"/>
          <w:sz w:val="24"/>
          <w:szCs w:val="24"/>
        </w:rPr>
        <w:t>11.3.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7854DE" w:rsidRDefault="007854DE" w:rsidP="007854DE">
      <w:pPr>
        <w:shd w:val="clear" w:color="auto" w:fill="FFFFFF"/>
        <w:spacing w:after="0" w:line="240" w:lineRule="auto"/>
        <w:ind w:right="1"/>
        <w:jc w:val="both"/>
        <w:rPr>
          <w:rFonts w:ascii="Times New Roman" w:hAnsi="Times New Roman"/>
          <w:bCs/>
          <w:color w:val="000000"/>
          <w:spacing w:val="-8"/>
          <w:sz w:val="24"/>
          <w:szCs w:val="24"/>
        </w:rPr>
      </w:pPr>
      <w:r>
        <w:rPr>
          <w:rFonts w:ascii="Times New Roman" w:hAnsi="Times New Roman"/>
          <w:bCs/>
          <w:color w:val="000000"/>
          <w:spacing w:val="-8"/>
          <w:sz w:val="24"/>
          <w:szCs w:val="24"/>
        </w:rPr>
        <w:t>11.4. Будь-які усні домовленості щодо цього Договору виключаються.</w:t>
      </w:r>
    </w:p>
    <w:p w:rsidR="007854DE" w:rsidRDefault="007854DE" w:rsidP="007854DE">
      <w:pPr>
        <w:shd w:val="clear" w:color="auto" w:fill="FFFFFF"/>
        <w:spacing w:after="0" w:line="240" w:lineRule="auto"/>
        <w:ind w:right="1"/>
        <w:rPr>
          <w:rFonts w:ascii="Times New Roman" w:hAnsi="Times New Roman"/>
          <w:b/>
          <w:bCs/>
          <w:color w:val="000000"/>
          <w:spacing w:val="-8"/>
          <w:sz w:val="24"/>
          <w:szCs w:val="24"/>
        </w:rPr>
      </w:pPr>
    </w:p>
    <w:p w:rsidR="007854DE" w:rsidRPr="008A66B9" w:rsidRDefault="007854DE" w:rsidP="007854DE">
      <w:pPr>
        <w:shd w:val="clear" w:color="auto" w:fill="FFFFFF"/>
        <w:spacing w:after="0" w:line="240" w:lineRule="auto"/>
        <w:ind w:right="1"/>
        <w:jc w:val="both"/>
        <w:rPr>
          <w:rFonts w:ascii="Times New Roman" w:hAnsi="Times New Roman"/>
          <w:b/>
          <w:color w:val="000000"/>
          <w:spacing w:val="-8"/>
          <w:sz w:val="24"/>
          <w:szCs w:val="24"/>
        </w:rPr>
      </w:pPr>
      <w:r w:rsidRPr="008A66B9">
        <w:rPr>
          <w:rFonts w:ascii="Times New Roman" w:hAnsi="Times New Roman"/>
          <w:b/>
          <w:color w:val="000000"/>
          <w:spacing w:val="-8"/>
          <w:sz w:val="24"/>
          <w:szCs w:val="24"/>
          <w:lang w:val="uk-UA"/>
        </w:rPr>
        <w:t xml:space="preserve">                                               ХІІ</w:t>
      </w:r>
      <w:r>
        <w:rPr>
          <w:rFonts w:ascii="Times New Roman" w:hAnsi="Times New Roman"/>
          <w:b/>
          <w:color w:val="000000"/>
          <w:spacing w:val="-8"/>
          <w:sz w:val="24"/>
          <w:szCs w:val="24"/>
        </w:rPr>
        <w:t>.</w:t>
      </w:r>
      <w:r w:rsidRPr="008A66B9">
        <w:rPr>
          <w:rFonts w:ascii="Times New Roman" w:hAnsi="Times New Roman"/>
          <w:b/>
          <w:color w:val="000000"/>
          <w:spacing w:val="-8"/>
          <w:sz w:val="24"/>
          <w:szCs w:val="24"/>
        </w:rPr>
        <w:t>АНТИКОРУПЦІЙНЕ ЗАСТЕРЕЖЕННЯ</w:t>
      </w:r>
    </w:p>
    <w:p w:rsidR="007854DE" w:rsidRPr="008A66B9" w:rsidRDefault="007854DE" w:rsidP="007854DE">
      <w:pPr>
        <w:shd w:val="clear" w:color="auto" w:fill="FFFFFF"/>
        <w:spacing w:after="0" w:line="240" w:lineRule="auto"/>
        <w:ind w:right="1"/>
        <w:jc w:val="both"/>
        <w:rPr>
          <w:rFonts w:ascii="Times New Roman" w:hAnsi="Times New Roman"/>
          <w:color w:val="000000"/>
          <w:spacing w:val="-8"/>
          <w:sz w:val="24"/>
          <w:szCs w:val="24"/>
        </w:rPr>
      </w:pPr>
      <w:r>
        <w:rPr>
          <w:rFonts w:ascii="Times New Roman" w:hAnsi="Times New Roman"/>
          <w:color w:val="000000"/>
          <w:spacing w:val="-8"/>
          <w:sz w:val="24"/>
          <w:szCs w:val="24"/>
          <w:lang w:val="uk-UA"/>
        </w:rPr>
        <w:t>12.1.</w:t>
      </w:r>
      <w:r w:rsidRPr="008A66B9">
        <w:rPr>
          <w:rFonts w:ascii="Times New Roman" w:hAnsi="Times New Roman"/>
          <w:color w:val="000000"/>
          <w:spacing w:val="-8"/>
          <w:sz w:val="24"/>
          <w:szCs w:val="24"/>
        </w:rPr>
        <w:t>Сторони зобов’язуються забезпечити повну відповідальність свого персоналу за дотримання вимог антикорупційного законодавства України.</w:t>
      </w:r>
    </w:p>
    <w:p w:rsidR="007854DE" w:rsidRPr="008A66B9" w:rsidRDefault="007854DE" w:rsidP="007854DE">
      <w:pPr>
        <w:shd w:val="clear" w:color="auto" w:fill="FFFFFF"/>
        <w:spacing w:after="0" w:line="240" w:lineRule="auto"/>
        <w:ind w:right="1"/>
        <w:jc w:val="both"/>
        <w:rPr>
          <w:rFonts w:ascii="Times New Roman" w:hAnsi="Times New Roman"/>
          <w:color w:val="000000"/>
          <w:spacing w:val="-8"/>
          <w:sz w:val="24"/>
          <w:szCs w:val="24"/>
        </w:rPr>
      </w:pPr>
      <w:r>
        <w:rPr>
          <w:rFonts w:ascii="Times New Roman" w:hAnsi="Times New Roman"/>
          <w:color w:val="000000"/>
          <w:spacing w:val="-8"/>
          <w:sz w:val="24"/>
          <w:szCs w:val="24"/>
          <w:lang w:val="uk-UA"/>
        </w:rPr>
        <w:t>12.2.</w:t>
      </w:r>
      <w:r w:rsidRPr="008A66B9">
        <w:rPr>
          <w:rFonts w:ascii="Times New Roman" w:hAnsi="Times New Roman"/>
          <w:color w:val="000000"/>
          <w:spacing w:val="-8"/>
          <w:sz w:val="24"/>
          <w:szCs w:val="24"/>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7854DE" w:rsidRPr="008A66B9" w:rsidRDefault="007854DE" w:rsidP="007854DE">
      <w:pPr>
        <w:shd w:val="clear" w:color="auto" w:fill="FFFFFF"/>
        <w:spacing w:after="0" w:line="240" w:lineRule="auto"/>
        <w:ind w:right="1"/>
        <w:jc w:val="both"/>
        <w:rPr>
          <w:rFonts w:ascii="Times New Roman" w:hAnsi="Times New Roman"/>
          <w:color w:val="000000"/>
          <w:spacing w:val="-8"/>
          <w:sz w:val="24"/>
          <w:szCs w:val="24"/>
        </w:rPr>
      </w:pPr>
      <w:r>
        <w:rPr>
          <w:rFonts w:ascii="Times New Roman" w:hAnsi="Times New Roman"/>
          <w:color w:val="000000"/>
          <w:spacing w:val="-8"/>
          <w:sz w:val="24"/>
          <w:szCs w:val="24"/>
          <w:lang w:val="uk-UA"/>
        </w:rPr>
        <w:t>12.3.</w:t>
      </w:r>
      <w:r w:rsidRPr="008A66B9">
        <w:rPr>
          <w:rFonts w:ascii="Times New Roman" w:hAnsi="Times New Roman"/>
          <w:color w:val="000000"/>
          <w:spacing w:val="-8"/>
          <w:sz w:val="24"/>
          <w:szCs w:val="24"/>
        </w:rPr>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w:t>
      </w:r>
    </w:p>
    <w:p w:rsidR="007854DE" w:rsidRDefault="007854DE" w:rsidP="007854DE">
      <w:pPr>
        <w:shd w:val="clear" w:color="auto" w:fill="FFFFFF"/>
        <w:spacing w:after="0" w:line="240" w:lineRule="auto"/>
        <w:ind w:right="1"/>
        <w:jc w:val="both"/>
        <w:rPr>
          <w:rFonts w:ascii="Times New Roman" w:hAnsi="Times New Roman"/>
          <w:color w:val="000000"/>
          <w:spacing w:val="-8"/>
          <w:sz w:val="24"/>
          <w:szCs w:val="24"/>
        </w:rPr>
      </w:pPr>
      <w:r w:rsidRPr="008A66B9">
        <w:rPr>
          <w:rFonts w:ascii="Times New Roman" w:hAnsi="Times New Roman"/>
          <w:color w:val="000000"/>
          <w:spacing w:val="-8"/>
          <w:sz w:val="24"/>
          <w:szCs w:val="24"/>
        </w:rPr>
        <w:t>і спрямованого на забезпечення виконання цим працівником будь-яких дій на користь стимулюючої його Сторони.</w:t>
      </w:r>
    </w:p>
    <w:p w:rsidR="007854DE" w:rsidRDefault="007854DE" w:rsidP="007854DE">
      <w:pPr>
        <w:shd w:val="clear" w:color="auto" w:fill="FFFFFF"/>
        <w:spacing w:after="0" w:line="240" w:lineRule="auto"/>
        <w:ind w:right="1"/>
        <w:jc w:val="both"/>
        <w:rPr>
          <w:rFonts w:ascii="Times New Roman" w:hAnsi="Times New Roman"/>
          <w:color w:val="000000"/>
          <w:spacing w:val="-8"/>
          <w:sz w:val="24"/>
          <w:szCs w:val="24"/>
        </w:rPr>
      </w:pPr>
    </w:p>
    <w:p w:rsidR="007854DE" w:rsidRDefault="007854DE" w:rsidP="00AC6E50">
      <w:pPr>
        <w:shd w:val="clear" w:color="auto" w:fill="FFFFFF"/>
        <w:spacing w:after="0" w:line="240" w:lineRule="auto"/>
        <w:ind w:right="1"/>
        <w:jc w:val="center"/>
        <w:rPr>
          <w:rFonts w:ascii="Times New Roman" w:hAnsi="Times New Roman"/>
          <w:b/>
          <w:bCs/>
          <w:color w:val="000000"/>
          <w:spacing w:val="-1"/>
          <w:sz w:val="24"/>
          <w:szCs w:val="24"/>
        </w:rPr>
      </w:pPr>
      <w:r>
        <w:rPr>
          <w:rFonts w:ascii="Times New Roman" w:hAnsi="Times New Roman"/>
          <w:b/>
          <w:bCs/>
          <w:color w:val="000000"/>
          <w:spacing w:val="-8"/>
          <w:sz w:val="24"/>
          <w:szCs w:val="24"/>
          <w:lang w:val="en-US"/>
        </w:rPr>
        <w:t>X</w:t>
      </w:r>
      <w:r>
        <w:rPr>
          <w:rFonts w:ascii="Times New Roman" w:hAnsi="Times New Roman"/>
          <w:b/>
          <w:bCs/>
          <w:color w:val="000000"/>
          <w:spacing w:val="-8"/>
          <w:sz w:val="24"/>
          <w:szCs w:val="24"/>
        </w:rPr>
        <w:t>ІІ</w:t>
      </w:r>
      <w:r>
        <w:rPr>
          <w:rFonts w:ascii="Times New Roman" w:hAnsi="Times New Roman"/>
          <w:b/>
          <w:bCs/>
          <w:color w:val="000000"/>
          <w:spacing w:val="-8"/>
          <w:sz w:val="24"/>
          <w:szCs w:val="24"/>
          <w:lang w:val="uk-UA"/>
        </w:rPr>
        <w:t>І</w:t>
      </w:r>
      <w:r>
        <w:rPr>
          <w:rFonts w:ascii="Times New Roman" w:hAnsi="Times New Roman"/>
          <w:b/>
          <w:bCs/>
          <w:color w:val="000000"/>
          <w:spacing w:val="-1"/>
          <w:sz w:val="24"/>
          <w:szCs w:val="24"/>
        </w:rPr>
        <w:t>. МІСЦЕЗНАХОДЖЕННЯ ТА БАНКІВСЬКІ РЕКВІЗИТИ СТОРІН</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142"/>
      </w:tblGrid>
      <w:tr w:rsidR="007854DE" w:rsidTr="00C625CE">
        <w:trPr>
          <w:trHeight w:val="298"/>
        </w:trPr>
        <w:tc>
          <w:tcPr>
            <w:tcW w:w="5353" w:type="dxa"/>
            <w:tcBorders>
              <w:top w:val="single" w:sz="4" w:space="0" w:color="auto"/>
              <w:left w:val="single" w:sz="4" w:space="0" w:color="auto"/>
              <w:bottom w:val="single" w:sz="4" w:space="0" w:color="auto"/>
              <w:right w:val="single" w:sz="4" w:space="0" w:color="auto"/>
            </w:tcBorders>
            <w:hideMark/>
          </w:tcPr>
          <w:p w:rsidR="007854DE" w:rsidRDefault="007854DE" w:rsidP="007E08FB">
            <w:pPr>
              <w:spacing w:after="0" w:line="240" w:lineRule="auto"/>
              <w:ind w:right="-82"/>
              <w:rPr>
                <w:rFonts w:ascii="Times New Roman" w:hAnsi="Times New Roman"/>
                <w:sz w:val="24"/>
                <w:szCs w:val="24"/>
                <w:lang w:val="uk-UA"/>
              </w:rPr>
            </w:pPr>
            <w:r>
              <w:rPr>
                <w:rFonts w:ascii="Times New Roman" w:hAnsi="Times New Roman"/>
                <w:sz w:val="24"/>
                <w:szCs w:val="24"/>
                <w:lang w:val="uk-UA"/>
              </w:rPr>
              <w:t>ПОКУПЕЦЬ</w:t>
            </w:r>
          </w:p>
        </w:tc>
        <w:tc>
          <w:tcPr>
            <w:tcW w:w="4142" w:type="dxa"/>
            <w:tcBorders>
              <w:top w:val="single" w:sz="4" w:space="0" w:color="auto"/>
              <w:left w:val="single" w:sz="4" w:space="0" w:color="auto"/>
              <w:bottom w:val="single" w:sz="4" w:space="0" w:color="auto"/>
              <w:right w:val="single" w:sz="4" w:space="0" w:color="auto"/>
            </w:tcBorders>
            <w:hideMark/>
          </w:tcPr>
          <w:p w:rsidR="007854DE" w:rsidRDefault="007854DE" w:rsidP="007E08FB">
            <w:pPr>
              <w:spacing w:after="0" w:line="240" w:lineRule="auto"/>
              <w:ind w:right="-82"/>
              <w:rPr>
                <w:rFonts w:ascii="Times New Roman" w:hAnsi="Times New Roman"/>
                <w:sz w:val="24"/>
                <w:szCs w:val="24"/>
                <w:lang w:val="uk-UA"/>
              </w:rPr>
            </w:pPr>
            <w:r>
              <w:rPr>
                <w:rFonts w:ascii="Times New Roman" w:hAnsi="Times New Roman"/>
                <w:sz w:val="24"/>
                <w:szCs w:val="24"/>
                <w:lang w:val="uk-UA"/>
              </w:rPr>
              <w:t>ПОСТАЧАЛЬНИК</w:t>
            </w:r>
          </w:p>
        </w:tc>
      </w:tr>
      <w:tr w:rsidR="007854DE" w:rsidTr="00C625CE">
        <w:trPr>
          <w:trHeight w:val="331"/>
        </w:trPr>
        <w:tc>
          <w:tcPr>
            <w:tcW w:w="5353" w:type="dxa"/>
            <w:tcBorders>
              <w:top w:val="single" w:sz="4" w:space="0" w:color="auto"/>
              <w:left w:val="single" w:sz="4" w:space="0" w:color="auto"/>
              <w:bottom w:val="single" w:sz="4" w:space="0" w:color="auto"/>
              <w:right w:val="single" w:sz="4" w:space="0" w:color="auto"/>
            </w:tcBorders>
          </w:tcPr>
          <w:p w:rsidR="007854DE"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Південне міжрегіональне управління Міністерства юстиції (м. Одеса)</w:t>
            </w:r>
          </w:p>
          <w:p w:rsidR="007854DE"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rPr>
              <w:t>Юридична адреса:</w:t>
            </w:r>
            <w:r>
              <w:rPr>
                <w:rFonts w:ascii="Times New Roman" w:hAnsi="Times New Roman"/>
                <w:sz w:val="24"/>
                <w:szCs w:val="24"/>
                <w:lang w:val="uk-UA"/>
              </w:rPr>
              <w:t xml:space="preserve"> 54000, Миколаївська обл., м.Миколаїв, вул. 8 Березня, буд. 107 </w:t>
            </w:r>
          </w:p>
          <w:p w:rsidR="007854DE" w:rsidRPr="00C625CE"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Фактична адреса: </w:t>
            </w:r>
            <w:r>
              <w:rPr>
                <w:rFonts w:ascii="Times New Roman" w:hAnsi="Times New Roman"/>
                <w:sz w:val="24"/>
                <w:szCs w:val="24"/>
                <w:lang w:val="uk-UA"/>
              </w:rPr>
              <w:t xml:space="preserve">54000, Миколаївська обл., </w:t>
            </w:r>
          </w:p>
          <w:p w:rsidR="007854DE"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м. Миколаїв, вул. 8 Березня, буд. 107 </w:t>
            </w:r>
          </w:p>
          <w:p w:rsidR="007854DE"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rPr>
              <w:t>Адреса для кореспонденції:</w:t>
            </w:r>
            <w:r>
              <w:rPr>
                <w:rFonts w:ascii="Times New Roman" w:hAnsi="Times New Roman"/>
                <w:bCs/>
                <w:sz w:val="24"/>
                <w:szCs w:val="24"/>
                <w:lang w:val="uk-UA"/>
              </w:rPr>
              <w:t xml:space="preserve"> 54020, Миколаївська обл., м. Миколаїв,  вул. 8 Березня, 107</w:t>
            </w:r>
          </w:p>
          <w:p w:rsidR="007854DE"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rPr>
              <w:t>код за ЄДРПОУ</w:t>
            </w:r>
            <w:r>
              <w:rPr>
                <w:rFonts w:ascii="Times New Roman" w:hAnsi="Times New Roman"/>
                <w:sz w:val="24"/>
                <w:szCs w:val="24"/>
                <w:lang w:val="uk-UA"/>
              </w:rPr>
              <w:t xml:space="preserve"> 43315529</w:t>
            </w:r>
          </w:p>
          <w:p w:rsidR="007854DE" w:rsidRDefault="007854DE" w:rsidP="007E08FB">
            <w:pPr>
              <w:keepNext/>
              <w:spacing w:after="0" w:line="240" w:lineRule="auto"/>
              <w:outlineLvl w:val="2"/>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UA</w:t>
            </w:r>
            <w:r>
              <w:rPr>
                <w:rFonts w:ascii="Times New Roman" w:eastAsia="Times New Roman" w:hAnsi="Times New Roman" w:cs="Times New Roman"/>
                <w:sz w:val="24"/>
                <w:szCs w:val="24"/>
                <w:lang w:val="uk-UA"/>
              </w:rPr>
              <w:t>928201720343110004000159830</w:t>
            </w:r>
          </w:p>
          <w:p w:rsidR="007854DE" w:rsidRDefault="007854DE" w:rsidP="007E08FB">
            <w:pPr>
              <w:keepNext/>
              <w:spacing w:after="0" w:line="240" w:lineRule="auto"/>
              <w:outlineLvl w:val="2"/>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UA</w:t>
            </w:r>
            <w:r>
              <w:rPr>
                <w:rFonts w:ascii="Times New Roman" w:eastAsia="Times New Roman" w:hAnsi="Times New Roman" w:cs="Times New Roman"/>
                <w:sz w:val="24"/>
                <w:szCs w:val="24"/>
                <w:lang w:val="uk-UA"/>
              </w:rPr>
              <w:t>088201720343191004100159830</w:t>
            </w:r>
          </w:p>
          <w:p w:rsidR="007854DE"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UA</w:t>
            </w:r>
            <w:r>
              <w:rPr>
                <w:rFonts w:ascii="Times New Roman" w:eastAsia="Times New Roman" w:hAnsi="Times New Roman" w:cs="Times New Roman"/>
                <w:sz w:val="24"/>
                <w:szCs w:val="24"/>
                <w:lang w:val="uk-UA"/>
              </w:rPr>
              <w:t>118201720343101004200159830</w:t>
            </w:r>
          </w:p>
          <w:p w:rsidR="007854DE"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в ДКСУ м. Київ</w:t>
            </w:r>
          </w:p>
          <w:p w:rsidR="007854DE"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тел. (0512)47-64-21, 47-60-72</w:t>
            </w:r>
          </w:p>
          <w:p w:rsidR="007854DE" w:rsidRPr="00C625CE" w:rsidRDefault="007854DE" w:rsidP="007E08FB">
            <w:pPr>
              <w:spacing w:after="0" w:line="240" w:lineRule="auto"/>
              <w:rPr>
                <w:rStyle w:val="a6"/>
                <w:color w:val="auto"/>
                <w:lang w:val="en-US"/>
              </w:rPr>
            </w:pPr>
            <w:r>
              <w:rPr>
                <w:rFonts w:ascii="Times New Roman" w:hAnsi="Times New Roman"/>
                <w:color w:val="000000"/>
                <w:sz w:val="24"/>
                <w:szCs w:val="24"/>
                <w:lang w:val="en-US"/>
              </w:rPr>
              <w:t>e</w:t>
            </w:r>
            <w:r>
              <w:rPr>
                <w:rFonts w:ascii="Times New Roman" w:hAnsi="Times New Roman"/>
                <w:color w:val="000000"/>
                <w:sz w:val="24"/>
                <w:szCs w:val="24"/>
                <w:lang w:val="uk-UA"/>
              </w:rPr>
              <w:t>-</w:t>
            </w:r>
            <w:r>
              <w:rPr>
                <w:rFonts w:ascii="Times New Roman" w:hAnsi="Times New Roman"/>
                <w:color w:val="000000"/>
                <w:sz w:val="24"/>
                <w:szCs w:val="24"/>
                <w:lang w:val="en-US"/>
              </w:rPr>
              <w:t>mail</w:t>
            </w:r>
            <w:r>
              <w:rPr>
                <w:rFonts w:ascii="Times New Roman" w:hAnsi="Times New Roman"/>
                <w:color w:val="000000"/>
                <w:sz w:val="24"/>
                <w:szCs w:val="24"/>
                <w:lang w:val="uk-UA"/>
              </w:rPr>
              <w:t xml:space="preserve">: </w:t>
            </w:r>
            <w:hyperlink r:id="rId12" w:history="1">
              <w:r w:rsidRPr="00C625CE">
                <w:rPr>
                  <w:rStyle w:val="a6"/>
                  <w:rFonts w:ascii="Times New Roman" w:hAnsi="Times New Roman"/>
                  <w:color w:val="auto"/>
                  <w:sz w:val="24"/>
                  <w:szCs w:val="24"/>
                  <w:lang w:val="en-US"/>
                </w:rPr>
                <w:t>m</w:t>
              </w:r>
              <w:r w:rsidRPr="00C625CE">
                <w:rPr>
                  <w:rStyle w:val="a6"/>
                  <w:rFonts w:ascii="Times New Roman" w:hAnsi="Times New Roman"/>
                  <w:color w:val="auto"/>
                  <w:sz w:val="24"/>
                  <w:szCs w:val="24"/>
                  <w:lang w:val="uk-UA"/>
                </w:rPr>
                <w:t>tz@</w:t>
              </w:r>
              <w:r w:rsidRPr="00C625CE">
                <w:rPr>
                  <w:rStyle w:val="a6"/>
                  <w:rFonts w:ascii="Times New Roman" w:hAnsi="Times New Roman"/>
                  <w:color w:val="auto"/>
                  <w:sz w:val="24"/>
                  <w:szCs w:val="24"/>
                  <w:lang w:val="en-US"/>
                </w:rPr>
                <w:t>mk</w:t>
              </w:r>
              <w:r w:rsidRPr="00C625CE">
                <w:rPr>
                  <w:rStyle w:val="a6"/>
                  <w:rFonts w:ascii="Times New Roman" w:hAnsi="Times New Roman"/>
                  <w:color w:val="auto"/>
                  <w:sz w:val="24"/>
                  <w:szCs w:val="24"/>
                  <w:lang w:val="uk-UA"/>
                </w:rPr>
                <w:t>.</w:t>
              </w:r>
              <w:r w:rsidRPr="00C625CE">
                <w:rPr>
                  <w:rStyle w:val="a6"/>
                  <w:rFonts w:ascii="Times New Roman" w:hAnsi="Times New Roman"/>
                  <w:color w:val="auto"/>
                  <w:sz w:val="24"/>
                  <w:szCs w:val="24"/>
                  <w:lang w:val="en-US"/>
                </w:rPr>
                <w:t>minjust</w:t>
              </w:r>
              <w:r w:rsidRPr="00C625CE">
                <w:rPr>
                  <w:rStyle w:val="a6"/>
                  <w:rFonts w:ascii="Times New Roman" w:hAnsi="Times New Roman"/>
                  <w:color w:val="auto"/>
                  <w:sz w:val="24"/>
                  <w:szCs w:val="24"/>
                  <w:lang w:val="uk-UA"/>
                </w:rPr>
                <w:t>.</w:t>
              </w:r>
              <w:r w:rsidRPr="00C625CE">
                <w:rPr>
                  <w:rStyle w:val="a6"/>
                  <w:rFonts w:ascii="Times New Roman" w:hAnsi="Times New Roman"/>
                  <w:color w:val="auto"/>
                  <w:sz w:val="24"/>
                  <w:szCs w:val="24"/>
                  <w:lang w:val="en-US"/>
                </w:rPr>
                <w:t>gov</w:t>
              </w:r>
              <w:r w:rsidRPr="00C625CE">
                <w:rPr>
                  <w:rStyle w:val="a6"/>
                  <w:rFonts w:ascii="Times New Roman" w:hAnsi="Times New Roman"/>
                  <w:color w:val="auto"/>
                  <w:sz w:val="24"/>
                  <w:szCs w:val="24"/>
                  <w:lang w:val="uk-UA"/>
                </w:rPr>
                <w:t>.</w:t>
              </w:r>
              <w:r w:rsidRPr="00C625CE">
                <w:rPr>
                  <w:rStyle w:val="a6"/>
                  <w:rFonts w:ascii="Times New Roman" w:hAnsi="Times New Roman"/>
                  <w:color w:val="auto"/>
                  <w:sz w:val="24"/>
                  <w:szCs w:val="24"/>
                  <w:lang w:val="en-US"/>
                </w:rPr>
                <w:t>ua</w:t>
              </w:r>
            </w:hyperlink>
          </w:p>
          <w:p w:rsidR="007854DE" w:rsidRPr="00C625CE" w:rsidRDefault="007854DE" w:rsidP="00C625CE">
            <w:pPr>
              <w:spacing w:after="0" w:line="240" w:lineRule="auto"/>
              <w:rPr>
                <w:rFonts w:ascii="Times New Roman" w:hAnsi="Times New Roman"/>
                <w:sz w:val="24"/>
                <w:szCs w:val="24"/>
                <w:u w:val="single"/>
                <w:lang w:val="uk-UA"/>
              </w:rPr>
            </w:pPr>
            <w:r w:rsidRPr="00C625CE">
              <w:rPr>
                <w:rFonts w:ascii="Times New Roman" w:hAnsi="Times New Roman"/>
                <w:sz w:val="24"/>
                <w:szCs w:val="24"/>
                <w:lang w:val="uk-UA"/>
              </w:rPr>
              <w:t xml:space="preserve">            </w:t>
            </w:r>
            <w:r w:rsidRPr="00C625CE">
              <w:rPr>
                <w:rFonts w:ascii="Times New Roman" w:hAnsi="Times New Roman"/>
                <w:sz w:val="24"/>
                <w:szCs w:val="24"/>
                <w:lang w:val="en-US"/>
              </w:rPr>
              <w:t>buhnikjust</w:t>
            </w:r>
            <w:r w:rsidRPr="00C625CE">
              <w:rPr>
                <w:rFonts w:ascii="Times New Roman" w:hAnsi="Times New Roman"/>
                <w:sz w:val="24"/>
                <w:szCs w:val="24"/>
                <w:lang w:val="uk-UA"/>
              </w:rPr>
              <w:t>@</w:t>
            </w:r>
            <w:r w:rsidRPr="00C625CE">
              <w:rPr>
                <w:rFonts w:ascii="Times New Roman" w:hAnsi="Times New Roman"/>
                <w:sz w:val="24"/>
                <w:szCs w:val="24"/>
                <w:lang w:val="en-US"/>
              </w:rPr>
              <w:t>ukr</w:t>
            </w:r>
            <w:r w:rsidRPr="00C625CE">
              <w:rPr>
                <w:rFonts w:ascii="Times New Roman" w:hAnsi="Times New Roman"/>
                <w:sz w:val="24"/>
                <w:szCs w:val="24"/>
                <w:lang w:val="uk-UA"/>
              </w:rPr>
              <w:t>.</w:t>
            </w:r>
            <w:r w:rsidRPr="00C625CE">
              <w:rPr>
                <w:rFonts w:ascii="Times New Roman" w:hAnsi="Times New Roman"/>
                <w:sz w:val="24"/>
                <w:szCs w:val="24"/>
                <w:lang w:val="en-US"/>
              </w:rPr>
              <w:t>net</w:t>
            </w:r>
          </w:p>
          <w:p w:rsidR="007854DE"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___________________ </w:t>
            </w:r>
          </w:p>
          <w:p w:rsidR="007854DE" w:rsidRDefault="007854DE" w:rsidP="007E08FB">
            <w:pPr>
              <w:spacing w:after="0" w:line="240" w:lineRule="auto"/>
              <w:ind w:right="-141"/>
              <w:rPr>
                <w:rFonts w:ascii="Times New Roman" w:hAnsi="Times New Roman"/>
                <w:sz w:val="24"/>
                <w:szCs w:val="24"/>
                <w:lang w:val="uk-UA"/>
              </w:rPr>
            </w:pPr>
          </w:p>
        </w:tc>
        <w:tc>
          <w:tcPr>
            <w:tcW w:w="4142" w:type="dxa"/>
            <w:tcBorders>
              <w:top w:val="single" w:sz="4" w:space="0" w:color="auto"/>
              <w:left w:val="single" w:sz="4" w:space="0" w:color="auto"/>
              <w:bottom w:val="single" w:sz="4" w:space="0" w:color="auto"/>
              <w:right w:val="single" w:sz="4" w:space="0" w:color="auto"/>
            </w:tcBorders>
          </w:tcPr>
          <w:p w:rsidR="007854DE" w:rsidRDefault="007854DE" w:rsidP="007E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bl>
    <w:p w:rsidR="00A43A07" w:rsidRPr="002565F6" w:rsidRDefault="00A43A07" w:rsidP="00A43A07">
      <w:pPr>
        <w:pStyle w:val="aa"/>
        <w:jc w:val="both"/>
        <w:rPr>
          <w:rFonts w:ascii="Times New Roman" w:hAnsi="Times New Roman"/>
          <w:b/>
          <w:i/>
          <w:sz w:val="20"/>
          <w:szCs w:val="20"/>
        </w:rPr>
      </w:pPr>
      <w:r w:rsidRPr="002565F6">
        <w:rPr>
          <w:rFonts w:ascii="Times New Roman" w:hAnsi="Times New Roman"/>
          <w:sz w:val="20"/>
          <w:szCs w:val="20"/>
        </w:rPr>
        <w:lastRenderedPageBreak/>
        <w:t>*</w:t>
      </w:r>
      <w:r w:rsidRPr="002565F6">
        <w:rPr>
          <w:rFonts w:ascii="Times New Roman" w:hAnsi="Times New Roman"/>
          <w:b/>
          <w:i/>
          <w:sz w:val="20"/>
          <w:szCs w:val="20"/>
        </w:rPr>
        <w:t>Умови договору про закупівлю не є остаточними та можуть змінюватись,  уточнюватись (узгоджуватись) сторонами під час його укладання, в тому числі  умови та порядок виконання договірних зобов’язань.</w:t>
      </w:r>
    </w:p>
    <w:p w:rsidR="00AC6E50" w:rsidRPr="00C625CE" w:rsidRDefault="00A43A07" w:rsidP="00C625CE">
      <w:pPr>
        <w:pStyle w:val="12"/>
        <w:jc w:val="both"/>
        <w:rPr>
          <w:rFonts w:ascii="Times New Roman" w:hAnsi="Times New Roman"/>
          <w:sz w:val="20"/>
          <w:szCs w:val="20"/>
        </w:rPr>
      </w:pPr>
      <w:r w:rsidRPr="002565F6">
        <w:rPr>
          <w:rFonts w:ascii="Times New Roman" w:hAnsi="Times New Roman" w:cs="Times New Roman"/>
          <w:b/>
          <w:i/>
          <w:sz w:val="20"/>
          <w:szCs w:val="20"/>
          <w:lang w:val="uk-UA"/>
        </w:rPr>
        <w:t>Замовник залишає за собою право змінювати вимоги до договору у випадку зміни діючого законодавства і законодавства щодо закупівель за державні кошти</w:t>
      </w: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936E9B" w:rsidRDefault="00936E9B" w:rsidP="002E4494">
      <w:pPr>
        <w:spacing w:after="0" w:line="240" w:lineRule="auto"/>
        <w:ind w:left="6379"/>
        <w:jc w:val="both"/>
        <w:rPr>
          <w:rFonts w:ascii="Times New Roman" w:hAnsi="Times New Roman" w:cs="Times New Roman"/>
          <w:b/>
          <w:sz w:val="24"/>
          <w:szCs w:val="24"/>
          <w:lang w:val="uk-UA"/>
        </w:rPr>
      </w:pPr>
    </w:p>
    <w:p w:rsidR="002E4494" w:rsidRDefault="002E4494" w:rsidP="002E4494">
      <w:pPr>
        <w:spacing w:after="0" w:line="240" w:lineRule="auto"/>
        <w:ind w:left="6379"/>
        <w:jc w:val="both"/>
        <w:rPr>
          <w:rFonts w:ascii="Times New Roman" w:hAnsi="Times New Roman" w:cs="Times New Roman"/>
          <w:b/>
          <w:sz w:val="24"/>
          <w:szCs w:val="24"/>
          <w:lang w:val="uk-UA"/>
        </w:rPr>
      </w:pPr>
      <w:r w:rsidRPr="009830B0">
        <w:rPr>
          <w:rFonts w:ascii="Times New Roman" w:hAnsi="Times New Roman" w:cs="Times New Roman"/>
          <w:b/>
          <w:sz w:val="24"/>
          <w:szCs w:val="24"/>
          <w:lang w:val="uk-UA"/>
        </w:rPr>
        <w:lastRenderedPageBreak/>
        <w:t xml:space="preserve">Додаток </w:t>
      </w:r>
      <w:r w:rsidR="00030163">
        <w:rPr>
          <w:rFonts w:ascii="Times New Roman" w:hAnsi="Times New Roman" w:cs="Times New Roman"/>
          <w:b/>
          <w:sz w:val="24"/>
          <w:szCs w:val="24"/>
          <w:lang w:val="uk-UA"/>
        </w:rPr>
        <w:t>3</w:t>
      </w:r>
    </w:p>
    <w:p w:rsidR="002E4494" w:rsidRDefault="002E4494" w:rsidP="002E4494">
      <w:pPr>
        <w:spacing w:after="0" w:line="240" w:lineRule="auto"/>
        <w:ind w:left="6379"/>
        <w:jc w:val="both"/>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rsidR="002E4494" w:rsidRDefault="002E4494" w:rsidP="005369DD">
      <w:pPr>
        <w:spacing w:after="0" w:line="240" w:lineRule="auto"/>
        <w:jc w:val="center"/>
        <w:rPr>
          <w:rFonts w:ascii="Times New Roman" w:hAnsi="Times New Roman" w:cs="Times New Roman"/>
          <w:b/>
          <w:sz w:val="24"/>
          <w:szCs w:val="24"/>
          <w:lang w:val="uk-UA"/>
        </w:rPr>
      </w:pPr>
    </w:p>
    <w:p w:rsidR="002E4494" w:rsidRDefault="002E4494" w:rsidP="005369DD">
      <w:pPr>
        <w:spacing w:after="0" w:line="240" w:lineRule="auto"/>
        <w:jc w:val="center"/>
        <w:rPr>
          <w:rFonts w:ascii="Times New Roman" w:hAnsi="Times New Roman" w:cs="Times New Roman"/>
          <w:b/>
          <w:sz w:val="24"/>
          <w:szCs w:val="24"/>
          <w:lang w:val="uk-UA"/>
        </w:rPr>
      </w:pPr>
    </w:p>
    <w:p w:rsidR="002E4494" w:rsidRDefault="002E4494" w:rsidP="005369DD">
      <w:pPr>
        <w:spacing w:after="0" w:line="240" w:lineRule="auto"/>
        <w:jc w:val="center"/>
        <w:rPr>
          <w:rFonts w:ascii="Times New Roman" w:hAnsi="Times New Roman" w:cs="Times New Roman"/>
          <w:b/>
          <w:sz w:val="24"/>
          <w:szCs w:val="24"/>
          <w:lang w:val="uk-UA"/>
        </w:rPr>
      </w:pPr>
    </w:p>
    <w:p w:rsidR="002E4494" w:rsidRDefault="002E4494" w:rsidP="005369DD">
      <w:pPr>
        <w:spacing w:after="0" w:line="240" w:lineRule="auto"/>
        <w:jc w:val="center"/>
        <w:rPr>
          <w:rFonts w:ascii="Times New Roman" w:hAnsi="Times New Roman" w:cs="Times New Roman"/>
          <w:b/>
          <w:sz w:val="24"/>
          <w:szCs w:val="24"/>
          <w:lang w:val="uk-UA"/>
        </w:rPr>
      </w:pPr>
    </w:p>
    <w:p w:rsidR="002E4494" w:rsidRDefault="002E4494" w:rsidP="005369DD">
      <w:pPr>
        <w:spacing w:after="0" w:line="240" w:lineRule="auto"/>
        <w:jc w:val="center"/>
        <w:rPr>
          <w:rFonts w:ascii="Times New Roman" w:hAnsi="Times New Roman" w:cs="Times New Roman"/>
          <w:b/>
          <w:sz w:val="24"/>
          <w:szCs w:val="24"/>
          <w:lang w:val="uk-UA"/>
        </w:rPr>
      </w:pPr>
    </w:p>
    <w:p w:rsidR="002E4494" w:rsidRPr="002E4494" w:rsidRDefault="002E4494" w:rsidP="002E4494">
      <w:pPr>
        <w:shd w:val="clear" w:color="auto" w:fill="FFFFFF"/>
        <w:tabs>
          <w:tab w:val="left" w:pos="3585"/>
        </w:tabs>
        <w:jc w:val="center"/>
        <w:rPr>
          <w:rFonts w:ascii="Times New Roman" w:hAnsi="Times New Roman" w:cs="Times New Roman"/>
          <w:b/>
          <w:sz w:val="24"/>
          <w:szCs w:val="24"/>
        </w:rPr>
      </w:pPr>
      <w:r w:rsidRPr="002E4494">
        <w:rPr>
          <w:rFonts w:ascii="Times New Roman" w:hAnsi="Times New Roman" w:cs="Times New Roman"/>
          <w:b/>
          <w:sz w:val="24"/>
          <w:szCs w:val="24"/>
        </w:rPr>
        <w:t>ЛИСТ-ЗГОДА</w:t>
      </w:r>
    </w:p>
    <w:p w:rsidR="002E4494" w:rsidRPr="002E4494" w:rsidRDefault="002E4494" w:rsidP="002E4494">
      <w:pPr>
        <w:shd w:val="clear" w:color="auto" w:fill="FFFFFF"/>
        <w:tabs>
          <w:tab w:val="left" w:pos="3585"/>
        </w:tabs>
        <w:rPr>
          <w:rFonts w:ascii="Times New Roman" w:hAnsi="Times New Roman" w:cs="Times New Roman"/>
          <w:sz w:val="24"/>
          <w:szCs w:val="24"/>
        </w:rPr>
      </w:pPr>
    </w:p>
    <w:p w:rsidR="002E4494" w:rsidRPr="002E4494" w:rsidRDefault="002E4494" w:rsidP="002E4494">
      <w:pPr>
        <w:shd w:val="clear" w:color="auto" w:fill="FFFFFF"/>
        <w:tabs>
          <w:tab w:val="left" w:pos="3585"/>
        </w:tabs>
        <w:rPr>
          <w:rFonts w:ascii="Times New Roman" w:hAnsi="Times New Roman" w:cs="Times New Roman"/>
          <w:sz w:val="24"/>
          <w:szCs w:val="24"/>
        </w:rPr>
      </w:pPr>
    </w:p>
    <w:p w:rsidR="002E4494" w:rsidRPr="002E4494" w:rsidRDefault="002E4494" w:rsidP="002E4494">
      <w:pPr>
        <w:shd w:val="clear" w:color="auto" w:fill="FFFFFF"/>
        <w:tabs>
          <w:tab w:val="left" w:pos="3585"/>
        </w:tabs>
        <w:ind w:firstLine="709"/>
        <w:jc w:val="both"/>
        <w:rPr>
          <w:rFonts w:ascii="Times New Roman" w:hAnsi="Times New Roman" w:cs="Times New Roman"/>
          <w:sz w:val="24"/>
          <w:szCs w:val="24"/>
        </w:rPr>
      </w:pPr>
      <w:r w:rsidRPr="002E4494">
        <w:rPr>
          <w:rFonts w:ascii="Times New Roman" w:hAnsi="Times New Roman" w:cs="Times New Roman"/>
          <w:sz w:val="24"/>
          <w:szCs w:val="24"/>
        </w:rPr>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315EA" w:rsidRPr="00A70FEA" w:rsidRDefault="007315EA" w:rsidP="007315EA">
      <w:pPr>
        <w:suppressAutoHyphens/>
        <w:rPr>
          <w:rFonts w:ascii="Times New Roman" w:hAnsi="Times New Roman"/>
          <w:sz w:val="24"/>
          <w:szCs w:val="24"/>
        </w:rPr>
      </w:pPr>
      <w:r w:rsidRPr="00A70FEA">
        <w:rPr>
          <w:rFonts w:ascii="Times New Roman" w:hAnsi="Times New Roman"/>
          <w:sz w:val="24"/>
          <w:szCs w:val="24"/>
        </w:rPr>
        <w:t>__________  ___________  _____________________</w:t>
      </w:r>
    </w:p>
    <w:p w:rsidR="007315EA" w:rsidRDefault="007315EA" w:rsidP="007315EA">
      <w:pPr>
        <w:pStyle w:val="25"/>
        <w:widowControl w:val="0"/>
        <w:tabs>
          <w:tab w:val="left" w:pos="750"/>
        </w:tabs>
        <w:suppressAutoHyphens w:val="0"/>
        <w:spacing w:before="0" w:after="0" w:line="240" w:lineRule="auto"/>
        <w:ind w:firstLine="0"/>
        <w:contextualSpacing/>
        <w:jc w:val="both"/>
        <w:rPr>
          <w:bCs/>
          <w:sz w:val="24"/>
          <w:szCs w:val="24"/>
          <w:lang w:val="uk-UA"/>
        </w:rPr>
      </w:pPr>
      <w:r w:rsidRPr="00A70FEA">
        <w:rPr>
          <w:b/>
          <w:sz w:val="24"/>
          <w:szCs w:val="24"/>
          <w:vertAlign w:val="superscript"/>
        </w:rPr>
        <w:t xml:space="preserve">      </w:t>
      </w:r>
      <w:r w:rsidRPr="00A70FEA">
        <w:rPr>
          <w:b/>
          <w:sz w:val="24"/>
          <w:szCs w:val="24"/>
          <w:vertAlign w:val="superscript"/>
        </w:rPr>
        <w:tab/>
        <w:t xml:space="preserve">                         (</w:t>
      </w:r>
      <w:proofErr w:type="gramStart"/>
      <w:r w:rsidRPr="00A70FEA">
        <w:rPr>
          <w:b/>
          <w:sz w:val="24"/>
          <w:szCs w:val="24"/>
          <w:vertAlign w:val="superscript"/>
        </w:rPr>
        <w:t>п</w:t>
      </w:r>
      <w:proofErr w:type="gramEnd"/>
      <w:r w:rsidRPr="00A70FEA">
        <w:rPr>
          <w:b/>
          <w:sz w:val="24"/>
          <w:szCs w:val="24"/>
          <w:vertAlign w:val="superscript"/>
        </w:rPr>
        <w:t xml:space="preserve">ідпис) </w:t>
      </w:r>
      <w:r w:rsidRPr="00A70FEA">
        <w:rPr>
          <w:b/>
          <w:i/>
          <w:sz w:val="24"/>
          <w:szCs w:val="24"/>
          <w:vertAlign w:val="superscript"/>
        </w:rPr>
        <w:tab/>
        <w:t xml:space="preserve">                 </w:t>
      </w:r>
      <w:r w:rsidRPr="00A70FEA">
        <w:rPr>
          <w:b/>
          <w:sz w:val="24"/>
          <w:szCs w:val="24"/>
          <w:vertAlign w:val="superscript"/>
        </w:rPr>
        <w:t xml:space="preserve">       (П.І.Б.)</w:t>
      </w:r>
    </w:p>
    <w:p w:rsidR="002E4494" w:rsidRPr="002E4494" w:rsidRDefault="002E4494" w:rsidP="002E4494">
      <w:pPr>
        <w:shd w:val="clear" w:color="auto" w:fill="FFFFFF"/>
        <w:tabs>
          <w:tab w:val="left" w:pos="3585"/>
        </w:tabs>
        <w:ind w:firstLine="709"/>
        <w:rPr>
          <w:rFonts w:ascii="Times New Roman" w:hAnsi="Times New Roman" w:cs="Times New Roman"/>
          <w:sz w:val="24"/>
          <w:szCs w:val="24"/>
        </w:rPr>
      </w:pPr>
    </w:p>
    <w:p w:rsidR="002E4494" w:rsidRPr="002E4494" w:rsidRDefault="002E4494" w:rsidP="002E4494">
      <w:pPr>
        <w:shd w:val="clear" w:color="auto" w:fill="FFFFFF"/>
        <w:jc w:val="both"/>
        <w:rPr>
          <w:rFonts w:ascii="Times New Roman" w:hAnsi="Times New Roman" w:cs="Times New Roman"/>
          <w:sz w:val="24"/>
          <w:szCs w:val="24"/>
        </w:rPr>
      </w:pPr>
    </w:p>
    <w:p w:rsidR="002E4494" w:rsidRPr="002E4494" w:rsidRDefault="002E4494" w:rsidP="002E4494">
      <w:pPr>
        <w:rPr>
          <w:rFonts w:ascii="Times New Roman" w:hAnsi="Times New Roman" w:cs="Times New Roman"/>
          <w:sz w:val="24"/>
          <w:szCs w:val="24"/>
        </w:rPr>
      </w:pPr>
    </w:p>
    <w:p w:rsidR="002E4494" w:rsidRPr="002E4494" w:rsidRDefault="002E4494" w:rsidP="005369DD">
      <w:pPr>
        <w:spacing w:after="0" w:line="240" w:lineRule="auto"/>
        <w:jc w:val="center"/>
        <w:rPr>
          <w:rFonts w:ascii="Times New Roman" w:hAnsi="Times New Roman" w:cs="Times New Roman"/>
          <w:b/>
          <w:sz w:val="24"/>
          <w:szCs w:val="24"/>
        </w:rPr>
      </w:pPr>
    </w:p>
    <w:sectPr w:rsidR="002E4494" w:rsidRPr="002E4494" w:rsidSect="00C73D17">
      <w:pgSz w:w="11906" w:h="16838"/>
      <w:pgMar w:top="851" w:right="992"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85F" w:rsidRDefault="0015685F" w:rsidP="006162C3">
      <w:pPr>
        <w:spacing w:after="0" w:line="240" w:lineRule="auto"/>
      </w:pPr>
      <w:r>
        <w:separator/>
      </w:r>
    </w:p>
  </w:endnote>
  <w:endnote w:type="continuationSeparator" w:id="0">
    <w:p w:rsidR="0015685F" w:rsidRDefault="0015685F" w:rsidP="00616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74" w:rsidRDefault="00A41874">
    <w:pPr>
      <w:pStyle w:val="ae"/>
      <w:jc w:val="center"/>
    </w:pPr>
  </w:p>
  <w:p w:rsidR="00A41874" w:rsidRDefault="00A4187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85F" w:rsidRDefault="0015685F" w:rsidP="006162C3">
      <w:pPr>
        <w:spacing w:after="0" w:line="240" w:lineRule="auto"/>
      </w:pPr>
      <w:r>
        <w:separator/>
      </w:r>
    </w:p>
  </w:footnote>
  <w:footnote w:type="continuationSeparator" w:id="0">
    <w:p w:rsidR="0015685F" w:rsidRDefault="0015685F" w:rsidP="006162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68A8"/>
    <w:multiLevelType w:val="hybridMultilevel"/>
    <w:tmpl w:val="B39CEDE4"/>
    <w:lvl w:ilvl="0" w:tplc="10C82CDE">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BE50C6D"/>
    <w:multiLevelType w:val="multilevel"/>
    <w:tmpl w:val="EC702722"/>
    <w:lvl w:ilvl="0">
      <w:start w:val="2"/>
      <w:numFmt w:val="decimal"/>
      <w:lvlText w:val="%1."/>
      <w:lvlJc w:val="left"/>
      <w:pPr>
        <w:ind w:left="540" w:hanging="540"/>
      </w:pPr>
      <w:rPr>
        <w:rFonts w:hint="default"/>
        <w:color w:val="auto"/>
      </w:rPr>
    </w:lvl>
    <w:lvl w:ilvl="1">
      <w:start w:val="1"/>
      <w:numFmt w:val="decimal"/>
      <w:lvlText w:val="%1.%2."/>
      <w:lvlJc w:val="left"/>
      <w:pPr>
        <w:ind w:left="1036" w:hanging="540"/>
      </w:pPr>
      <w:rPr>
        <w:rFonts w:hint="default"/>
        <w:color w:val="auto"/>
      </w:rPr>
    </w:lvl>
    <w:lvl w:ilvl="2">
      <w:start w:val="1"/>
      <w:numFmt w:val="decimal"/>
      <w:lvlText w:val="%1.%2.%3."/>
      <w:lvlJc w:val="left"/>
      <w:pPr>
        <w:ind w:left="1712" w:hanging="720"/>
      </w:pPr>
      <w:rPr>
        <w:rFonts w:hint="default"/>
        <w:color w:val="auto"/>
      </w:rPr>
    </w:lvl>
    <w:lvl w:ilvl="3">
      <w:start w:val="1"/>
      <w:numFmt w:val="decimal"/>
      <w:lvlText w:val="%1.%2.%3.%4."/>
      <w:lvlJc w:val="left"/>
      <w:pPr>
        <w:ind w:left="2208" w:hanging="720"/>
      </w:pPr>
      <w:rPr>
        <w:rFonts w:hint="default"/>
        <w:color w:val="auto"/>
      </w:rPr>
    </w:lvl>
    <w:lvl w:ilvl="4">
      <w:start w:val="1"/>
      <w:numFmt w:val="decimal"/>
      <w:lvlText w:val="%1.%2.%3.%4.%5."/>
      <w:lvlJc w:val="left"/>
      <w:pPr>
        <w:ind w:left="3064" w:hanging="1080"/>
      </w:pPr>
      <w:rPr>
        <w:rFonts w:hint="default"/>
        <w:color w:val="auto"/>
      </w:rPr>
    </w:lvl>
    <w:lvl w:ilvl="5">
      <w:start w:val="1"/>
      <w:numFmt w:val="decimal"/>
      <w:lvlText w:val="%1.%2.%3.%4.%5.%6."/>
      <w:lvlJc w:val="left"/>
      <w:pPr>
        <w:ind w:left="3560" w:hanging="1080"/>
      </w:pPr>
      <w:rPr>
        <w:rFonts w:hint="default"/>
        <w:color w:val="auto"/>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abstractNum w:abstractNumId="2">
    <w:nsid w:val="13DB6828"/>
    <w:multiLevelType w:val="hybridMultilevel"/>
    <w:tmpl w:val="C4AE00A8"/>
    <w:lvl w:ilvl="0" w:tplc="37BEFDF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B1F6FE9"/>
    <w:multiLevelType w:val="hybridMultilevel"/>
    <w:tmpl w:val="3CCE3050"/>
    <w:lvl w:ilvl="0" w:tplc="22903666">
      <w:start w:val="1"/>
      <w:numFmt w:val="decimal"/>
      <w:suff w:val="nothing"/>
      <w:lvlText w:val="%1."/>
      <w:lvlJc w:val="left"/>
      <w:pPr>
        <w:ind w:left="5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B9C5202"/>
    <w:multiLevelType w:val="hybridMultilevel"/>
    <w:tmpl w:val="B7AA9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427F"/>
    <w:rsid w:val="00017DB5"/>
    <w:rsid w:val="00022C58"/>
    <w:rsid w:val="00024BA6"/>
    <w:rsid w:val="00030163"/>
    <w:rsid w:val="00031013"/>
    <w:rsid w:val="00042168"/>
    <w:rsid w:val="00067386"/>
    <w:rsid w:val="00070986"/>
    <w:rsid w:val="00076211"/>
    <w:rsid w:val="00077702"/>
    <w:rsid w:val="0008067E"/>
    <w:rsid w:val="00081CAF"/>
    <w:rsid w:val="00083A7D"/>
    <w:rsid w:val="000A49A8"/>
    <w:rsid w:val="000A5EE5"/>
    <w:rsid w:val="000C717A"/>
    <w:rsid w:val="000D0D05"/>
    <w:rsid w:val="000D2FC3"/>
    <w:rsid w:val="000E104A"/>
    <w:rsid w:val="000E3CA0"/>
    <w:rsid w:val="000F1C41"/>
    <w:rsid w:val="00103EB9"/>
    <w:rsid w:val="001079DC"/>
    <w:rsid w:val="00114FC4"/>
    <w:rsid w:val="00130949"/>
    <w:rsid w:val="0013147F"/>
    <w:rsid w:val="00144063"/>
    <w:rsid w:val="001505CC"/>
    <w:rsid w:val="00153D76"/>
    <w:rsid w:val="0015685F"/>
    <w:rsid w:val="00161FDD"/>
    <w:rsid w:val="00164686"/>
    <w:rsid w:val="00176400"/>
    <w:rsid w:val="00182AC9"/>
    <w:rsid w:val="00186098"/>
    <w:rsid w:val="00187CDD"/>
    <w:rsid w:val="001A2D95"/>
    <w:rsid w:val="001B063E"/>
    <w:rsid w:val="001C2FEA"/>
    <w:rsid w:val="001C6397"/>
    <w:rsid w:val="001D02A4"/>
    <w:rsid w:val="001D3543"/>
    <w:rsid w:val="001D7D64"/>
    <w:rsid w:val="00206F7C"/>
    <w:rsid w:val="002149BD"/>
    <w:rsid w:val="00226AB6"/>
    <w:rsid w:val="002426D7"/>
    <w:rsid w:val="0024633C"/>
    <w:rsid w:val="002473F9"/>
    <w:rsid w:val="00255D98"/>
    <w:rsid w:val="002752A5"/>
    <w:rsid w:val="00277771"/>
    <w:rsid w:val="0029561E"/>
    <w:rsid w:val="00296D92"/>
    <w:rsid w:val="002A53F4"/>
    <w:rsid w:val="002A57E4"/>
    <w:rsid w:val="002B3930"/>
    <w:rsid w:val="002C65F0"/>
    <w:rsid w:val="002C7EC3"/>
    <w:rsid w:val="002E028F"/>
    <w:rsid w:val="002E1854"/>
    <w:rsid w:val="002E4494"/>
    <w:rsid w:val="002E4F88"/>
    <w:rsid w:val="002E6F2E"/>
    <w:rsid w:val="00303BC9"/>
    <w:rsid w:val="00305C58"/>
    <w:rsid w:val="00305D63"/>
    <w:rsid w:val="00311723"/>
    <w:rsid w:val="00320271"/>
    <w:rsid w:val="00321437"/>
    <w:rsid w:val="00337382"/>
    <w:rsid w:val="00341A43"/>
    <w:rsid w:val="003532A7"/>
    <w:rsid w:val="00357DA9"/>
    <w:rsid w:val="00374FDE"/>
    <w:rsid w:val="00381F53"/>
    <w:rsid w:val="00385D20"/>
    <w:rsid w:val="00385E73"/>
    <w:rsid w:val="00387853"/>
    <w:rsid w:val="003971D7"/>
    <w:rsid w:val="003A58BD"/>
    <w:rsid w:val="003C5C16"/>
    <w:rsid w:val="003E6075"/>
    <w:rsid w:val="003E6ECC"/>
    <w:rsid w:val="003F4C34"/>
    <w:rsid w:val="003F5777"/>
    <w:rsid w:val="003F5DFE"/>
    <w:rsid w:val="00405263"/>
    <w:rsid w:val="00420CDF"/>
    <w:rsid w:val="0042678E"/>
    <w:rsid w:val="00437241"/>
    <w:rsid w:val="00444F53"/>
    <w:rsid w:val="00453520"/>
    <w:rsid w:val="00461740"/>
    <w:rsid w:val="0047678B"/>
    <w:rsid w:val="00491316"/>
    <w:rsid w:val="00493FF4"/>
    <w:rsid w:val="004B2F09"/>
    <w:rsid w:val="004C1E1A"/>
    <w:rsid w:val="004C3BE8"/>
    <w:rsid w:val="004C496E"/>
    <w:rsid w:val="004C76C1"/>
    <w:rsid w:val="004D46E0"/>
    <w:rsid w:val="004E0E9B"/>
    <w:rsid w:val="004F444A"/>
    <w:rsid w:val="005006CB"/>
    <w:rsid w:val="00512DAB"/>
    <w:rsid w:val="0053510B"/>
    <w:rsid w:val="005369DD"/>
    <w:rsid w:val="005456D9"/>
    <w:rsid w:val="005525F2"/>
    <w:rsid w:val="005579BB"/>
    <w:rsid w:val="00560525"/>
    <w:rsid w:val="005605B2"/>
    <w:rsid w:val="00571B23"/>
    <w:rsid w:val="005772F0"/>
    <w:rsid w:val="005841F5"/>
    <w:rsid w:val="00590B8E"/>
    <w:rsid w:val="00590D2E"/>
    <w:rsid w:val="00593CE5"/>
    <w:rsid w:val="005A75FB"/>
    <w:rsid w:val="005B178E"/>
    <w:rsid w:val="005B7FBA"/>
    <w:rsid w:val="005C1D91"/>
    <w:rsid w:val="005D5619"/>
    <w:rsid w:val="005F0AF4"/>
    <w:rsid w:val="005F4A1F"/>
    <w:rsid w:val="00600276"/>
    <w:rsid w:val="006009DB"/>
    <w:rsid w:val="006029F7"/>
    <w:rsid w:val="00611F49"/>
    <w:rsid w:val="00615B50"/>
    <w:rsid w:val="006162C3"/>
    <w:rsid w:val="00617097"/>
    <w:rsid w:val="0062274C"/>
    <w:rsid w:val="00626885"/>
    <w:rsid w:val="00633B38"/>
    <w:rsid w:val="0064040E"/>
    <w:rsid w:val="00640938"/>
    <w:rsid w:val="006459EE"/>
    <w:rsid w:val="0066159B"/>
    <w:rsid w:val="0066234A"/>
    <w:rsid w:val="006672BF"/>
    <w:rsid w:val="0069666F"/>
    <w:rsid w:val="006A0063"/>
    <w:rsid w:val="006D1B54"/>
    <w:rsid w:val="006D3073"/>
    <w:rsid w:val="006D539E"/>
    <w:rsid w:val="006E6F8E"/>
    <w:rsid w:val="006F73B0"/>
    <w:rsid w:val="007072BC"/>
    <w:rsid w:val="007201DF"/>
    <w:rsid w:val="00725652"/>
    <w:rsid w:val="007315EA"/>
    <w:rsid w:val="007317AB"/>
    <w:rsid w:val="0074597B"/>
    <w:rsid w:val="00746880"/>
    <w:rsid w:val="007568A0"/>
    <w:rsid w:val="00760907"/>
    <w:rsid w:val="00772803"/>
    <w:rsid w:val="00772F31"/>
    <w:rsid w:val="00775C7D"/>
    <w:rsid w:val="007850B2"/>
    <w:rsid w:val="007854DE"/>
    <w:rsid w:val="00791121"/>
    <w:rsid w:val="00792F62"/>
    <w:rsid w:val="007965D5"/>
    <w:rsid w:val="007A5299"/>
    <w:rsid w:val="007A6C54"/>
    <w:rsid w:val="007C3E88"/>
    <w:rsid w:val="007C4E96"/>
    <w:rsid w:val="007C7255"/>
    <w:rsid w:val="007D17EE"/>
    <w:rsid w:val="007D19C3"/>
    <w:rsid w:val="007D216B"/>
    <w:rsid w:val="007D6FBA"/>
    <w:rsid w:val="007E08FB"/>
    <w:rsid w:val="008111AE"/>
    <w:rsid w:val="00833A19"/>
    <w:rsid w:val="00835D80"/>
    <w:rsid w:val="008362D3"/>
    <w:rsid w:val="008372AE"/>
    <w:rsid w:val="00837D9A"/>
    <w:rsid w:val="0084694B"/>
    <w:rsid w:val="008554E1"/>
    <w:rsid w:val="0085558D"/>
    <w:rsid w:val="00856059"/>
    <w:rsid w:val="0086411F"/>
    <w:rsid w:val="00882637"/>
    <w:rsid w:val="0089341A"/>
    <w:rsid w:val="00893518"/>
    <w:rsid w:val="008B07BB"/>
    <w:rsid w:val="008B3E16"/>
    <w:rsid w:val="008C02FC"/>
    <w:rsid w:val="008C0FE0"/>
    <w:rsid w:val="008C2E27"/>
    <w:rsid w:val="008C69B5"/>
    <w:rsid w:val="008D2AD8"/>
    <w:rsid w:val="008D7B00"/>
    <w:rsid w:val="008F0D53"/>
    <w:rsid w:val="008F4C41"/>
    <w:rsid w:val="00901CF2"/>
    <w:rsid w:val="0091159B"/>
    <w:rsid w:val="00913137"/>
    <w:rsid w:val="009240B7"/>
    <w:rsid w:val="00936E9B"/>
    <w:rsid w:val="00937B6A"/>
    <w:rsid w:val="00950F10"/>
    <w:rsid w:val="00963262"/>
    <w:rsid w:val="00966B31"/>
    <w:rsid w:val="009727AF"/>
    <w:rsid w:val="00974732"/>
    <w:rsid w:val="009752F5"/>
    <w:rsid w:val="009830B0"/>
    <w:rsid w:val="00997E7B"/>
    <w:rsid w:val="009A202D"/>
    <w:rsid w:val="009A4632"/>
    <w:rsid w:val="009A6085"/>
    <w:rsid w:val="009B654A"/>
    <w:rsid w:val="009C6817"/>
    <w:rsid w:val="009D62FE"/>
    <w:rsid w:val="009E2291"/>
    <w:rsid w:val="009E550E"/>
    <w:rsid w:val="00A1314E"/>
    <w:rsid w:val="00A22E1F"/>
    <w:rsid w:val="00A35B78"/>
    <w:rsid w:val="00A37CBC"/>
    <w:rsid w:val="00A41874"/>
    <w:rsid w:val="00A43A07"/>
    <w:rsid w:val="00A4711E"/>
    <w:rsid w:val="00A54761"/>
    <w:rsid w:val="00A669ED"/>
    <w:rsid w:val="00A91148"/>
    <w:rsid w:val="00A91DF3"/>
    <w:rsid w:val="00A92D5C"/>
    <w:rsid w:val="00A9422C"/>
    <w:rsid w:val="00AA1221"/>
    <w:rsid w:val="00AA5029"/>
    <w:rsid w:val="00AB3055"/>
    <w:rsid w:val="00AC343B"/>
    <w:rsid w:val="00AC5BB2"/>
    <w:rsid w:val="00AC6E50"/>
    <w:rsid w:val="00AD15B8"/>
    <w:rsid w:val="00AD20DB"/>
    <w:rsid w:val="00AD61D3"/>
    <w:rsid w:val="00AD664E"/>
    <w:rsid w:val="00AD7837"/>
    <w:rsid w:val="00AE0FB4"/>
    <w:rsid w:val="00AE1434"/>
    <w:rsid w:val="00AF0286"/>
    <w:rsid w:val="00AF13D4"/>
    <w:rsid w:val="00AF21A9"/>
    <w:rsid w:val="00AF36B0"/>
    <w:rsid w:val="00AF4B10"/>
    <w:rsid w:val="00B06DBC"/>
    <w:rsid w:val="00B11980"/>
    <w:rsid w:val="00B14BE3"/>
    <w:rsid w:val="00B16380"/>
    <w:rsid w:val="00B2427F"/>
    <w:rsid w:val="00B333F7"/>
    <w:rsid w:val="00B40C44"/>
    <w:rsid w:val="00B42384"/>
    <w:rsid w:val="00B5106C"/>
    <w:rsid w:val="00B53A50"/>
    <w:rsid w:val="00B54B43"/>
    <w:rsid w:val="00B562AF"/>
    <w:rsid w:val="00B6232F"/>
    <w:rsid w:val="00B6319E"/>
    <w:rsid w:val="00B66AE8"/>
    <w:rsid w:val="00B67645"/>
    <w:rsid w:val="00B72F37"/>
    <w:rsid w:val="00B73CF4"/>
    <w:rsid w:val="00B93FEA"/>
    <w:rsid w:val="00B9428B"/>
    <w:rsid w:val="00B95A50"/>
    <w:rsid w:val="00BA2A47"/>
    <w:rsid w:val="00BB1ED0"/>
    <w:rsid w:val="00BB2819"/>
    <w:rsid w:val="00BB6C22"/>
    <w:rsid w:val="00BE34BD"/>
    <w:rsid w:val="00BE6736"/>
    <w:rsid w:val="00BF285C"/>
    <w:rsid w:val="00BF6FEB"/>
    <w:rsid w:val="00C01EBF"/>
    <w:rsid w:val="00C022DD"/>
    <w:rsid w:val="00C026B8"/>
    <w:rsid w:val="00C06439"/>
    <w:rsid w:val="00C14C57"/>
    <w:rsid w:val="00C157EF"/>
    <w:rsid w:val="00C2091F"/>
    <w:rsid w:val="00C26C4F"/>
    <w:rsid w:val="00C34764"/>
    <w:rsid w:val="00C46FF5"/>
    <w:rsid w:val="00C506F3"/>
    <w:rsid w:val="00C51D48"/>
    <w:rsid w:val="00C52D85"/>
    <w:rsid w:val="00C625CE"/>
    <w:rsid w:val="00C7203E"/>
    <w:rsid w:val="00C73D17"/>
    <w:rsid w:val="00C7463C"/>
    <w:rsid w:val="00C812E8"/>
    <w:rsid w:val="00C813BA"/>
    <w:rsid w:val="00C82CE9"/>
    <w:rsid w:val="00CA232C"/>
    <w:rsid w:val="00CB0E04"/>
    <w:rsid w:val="00CB26DA"/>
    <w:rsid w:val="00CC1F84"/>
    <w:rsid w:val="00CC4903"/>
    <w:rsid w:val="00CE0914"/>
    <w:rsid w:val="00D011B0"/>
    <w:rsid w:val="00D04AC9"/>
    <w:rsid w:val="00D124CB"/>
    <w:rsid w:val="00D16CB8"/>
    <w:rsid w:val="00D17440"/>
    <w:rsid w:val="00D23CD5"/>
    <w:rsid w:val="00D40F47"/>
    <w:rsid w:val="00D41F13"/>
    <w:rsid w:val="00D43F3A"/>
    <w:rsid w:val="00D44395"/>
    <w:rsid w:val="00D57A0E"/>
    <w:rsid w:val="00D645FC"/>
    <w:rsid w:val="00D6685F"/>
    <w:rsid w:val="00D67464"/>
    <w:rsid w:val="00D70211"/>
    <w:rsid w:val="00D70463"/>
    <w:rsid w:val="00D7046E"/>
    <w:rsid w:val="00D74229"/>
    <w:rsid w:val="00D767A4"/>
    <w:rsid w:val="00DA652B"/>
    <w:rsid w:val="00DA6C9F"/>
    <w:rsid w:val="00DB4801"/>
    <w:rsid w:val="00DC08C4"/>
    <w:rsid w:val="00DC38C7"/>
    <w:rsid w:val="00DC3BE9"/>
    <w:rsid w:val="00DD6343"/>
    <w:rsid w:val="00DD6BA7"/>
    <w:rsid w:val="00DD72CF"/>
    <w:rsid w:val="00DD790D"/>
    <w:rsid w:val="00DE6802"/>
    <w:rsid w:val="00DF6716"/>
    <w:rsid w:val="00E063D2"/>
    <w:rsid w:val="00E15ACD"/>
    <w:rsid w:val="00E26D23"/>
    <w:rsid w:val="00E3793C"/>
    <w:rsid w:val="00E44A99"/>
    <w:rsid w:val="00E6035D"/>
    <w:rsid w:val="00E6682B"/>
    <w:rsid w:val="00E86253"/>
    <w:rsid w:val="00E90189"/>
    <w:rsid w:val="00E92F90"/>
    <w:rsid w:val="00EC6574"/>
    <w:rsid w:val="00ED12A9"/>
    <w:rsid w:val="00ED674C"/>
    <w:rsid w:val="00EE1C2B"/>
    <w:rsid w:val="00EF432F"/>
    <w:rsid w:val="00EF6FE6"/>
    <w:rsid w:val="00EF7766"/>
    <w:rsid w:val="00F00159"/>
    <w:rsid w:val="00F02F12"/>
    <w:rsid w:val="00F26058"/>
    <w:rsid w:val="00F26A53"/>
    <w:rsid w:val="00F27720"/>
    <w:rsid w:val="00F36610"/>
    <w:rsid w:val="00F452DE"/>
    <w:rsid w:val="00F46740"/>
    <w:rsid w:val="00F47665"/>
    <w:rsid w:val="00F5494C"/>
    <w:rsid w:val="00F57C2C"/>
    <w:rsid w:val="00F62AB6"/>
    <w:rsid w:val="00F85485"/>
    <w:rsid w:val="00F907A1"/>
    <w:rsid w:val="00F9098A"/>
    <w:rsid w:val="00FA041C"/>
    <w:rsid w:val="00FA54AF"/>
    <w:rsid w:val="00FB78B0"/>
    <w:rsid w:val="00FC04C0"/>
    <w:rsid w:val="00FC6762"/>
    <w:rsid w:val="00FE57FB"/>
    <w:rsid w:val="00FF13CA"/>
    <w:rsid w:val="00FF2C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5EA"/>
  </w:style>
  <w:style w:type="paragraph" w:styleId="3">
    <w:name w:val="heading 3"/>
    <w:basedOn w:val="a"/>
    <w:next w:val="a"/>
    <w:link w:val="30"/>
    <w:unhideWhenUsed/>
    <w:qFormat/>
    <w:rsid w:val="003C5C16"/>
    <w:pPr>
      <w:keepNext/>
      <w:spacing w:before="240" w:after="60" w:line="240" w:lineRule="auto"/>
      <w:outlineLvl w:val="2"/>
    </w:pPr>
    <w:rPr>
      <w:rFonts w:ascii="Cambria" w:eastAsia="Times New Roman" w:hAnsi="Cambria" w:cs="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42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Обычный (веб) Знак1"/>
    <w:basedOn w:val="a"/>
    <w:link w:val="a5"/>
    <w:qFormat/>
    <w:rsid w:val="00B2427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4"/>
    <w:rsid w:val="00B2427F"/>
    <w:rPr>
      <w:rFonts w:ascii="Times New Roman" w:eastAsia="Times New Roman" w:hAnsi="Times New Roman" w:cs="Times New Roman"/>
      <w:sz w:val="24"/>
      <w:szCs w:val="24"/>
      <w:lang w:val="uk-UA" w:eastAsia="uk-UA"/>
    </w:rPr>
  </w:style>
  <w:style w:type="paragraph" w:customStyle="1" w:styleId="msonormalcxspmiddle">
    <w:name w:val="msonormalcxspmiddle"/>
    <w:basedOn w:val="a"/>
    <w:rsid w:val="001B063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nhideWhenUsed/>
    <w:rsid w:val="00775C7D"/>
    <w:rPr>
      <w:color w:val="0000FF"/>
      <w:u w:val="single"/>
    </w:rPr>
  </w:style>
  <w:style w:type="paragraph" w:customStyle="1" w:styleId="rvps2">
    <w:name w:val="rvps2"/>
    <w:basedOn w:val="a"/>
    <w:rsid w:val="00775C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rsid w:val="00775C7D"/>
    <w:rPr>
      <w:rFonts w:ascii="Times New Roman" w:hAnsi="Times New Roman" w:cs="Times New Roman" w:hint="default"/>
    </w:rPr>
  </w:style>
  <w:style w:type="paragraph" w:customStyle="1" w:styleId="msonormalcxspmiddlecxspmiddle">
    <w:name w:val="msonormalcxspmiddlecxspmiddle"/>
    <w:basedOn w:val="a"/>
    <w:rsid w:val="00775C7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rsid w:val="00DA652B"/>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8">
    <w:name w:val="Основной текст Знак"/>
    <w:basedOn w:val="a0"/>
    <w:link w:val="a7"/>
    <w:uiPriority w:val="99"/>
    <w:rsid w:val="00DA652B"/>
    <w:rPr>
      <w:rFonts w:ascii="Arial" w:eastAsia="Times New Roman" w:hAnsi="Arial" w:cs="Times New Roman"/>
      <w:sz w:val="20"/>
      <w:szCs w:val="20"/>
      <w:lang w:val="en-GB"/>
    </w:rPr>
  </w:style>
  <w:style w:type="paragraph" w:customStyle="1" w:styleId="1">
    <w:name w:val="Обычный1"/>
    <w:uiPriority w:val="99"/>
    <w:rsid w:val="00DA652B"/>
    <w:pPr>
      <w:snapToGrid w:val="0"/>
      <w:spacing w:after="0" w:line="240" w:lineRule="auto"/>
    </w:pPr>
    <w:rPr>
      <w:rFonts w:ascii="Times New Roman" w:eastAsia="Times New Roman" w:hAnsi="Times New Roman" w:cs="Times New Roman"/>
      <w:sz w:val="20"/>
      <w:szCs w:val="20"/>
    </w:rPr>
  </w:style>
  <w:style w:type="paragraph" w:customStyle="1" w:styleId="Style2">
    <w:name w:val="Style2"/>
    <w:basedOn w:val="a"/>
    <w:uiPriority w:val="99"/>
    <w:rsid w:val="00DA652B"/>
    <w:pPr>
      <w:widowControl w:val="0"/>
      <w:autoSpaceDE w:val="0"/>
      <w:autoSpaceDN w:val="0"/>
      <w:adjustRightInd w:val="0"/>
      <w:spacing w:after="0" w:line="216" w:lineRule="exact"/>
      <w:jc w:val="center"/>
    </w:pPr>
    <w:rPr>
      <w:rFonts w:ascii="Arial" w:eastAsia="Times New Roman" w:hAnsi="Arial" w:cs="Arial"/>
      <w:sz w:val="24"/>
      <w:szCs w:val="24"/>
    </w:rPr>
  </w:style>
  <w:style w:type="character" w:customStyle="1" w:styleId="FontStyle16">
    <w:name w:val="Font Style16"/>
    <w:uiPriority w:val="99"/>
    <w:rsid w:val="00DA652B"/>
    <w:rPr>
      <w:rFonts w:ascii="Arial" w:hAnsi="Arial" w:cs="Arial"/>
      <w:b/>
      <w:bCs/>
      <w:sz w:val="16"/>
      <w:szCs w:val="16"/>
    </w:rPr>
  </w:style>
  <w:style w:type="character" w:customStyle="1" w:styleId="2">
    <w:name w:val="Основной текст (2)_"/>
    <w:link w:val="20"/>
    <w:rsid w:val="00DA652B"/>
    <w:rPr>
      <w:shd w:val="clear" w:color="auto" w:fill="FFFFFF"/>
    </w:rPr>
  </w:style>
  <w:style w:type="paragraph" w:customStyle="1" w:styleId="20">
    <w:name w:val="Основной текст (2)"/>
    <w:basedOn w:val="a"/>
    <w:link w:val="2"/>
    <w:rsid w:val="00DA652B"/>
    <w:pPr>
      <w:widowControl w:val="0"/>
      <w:shd w:val="clear" w:color="auto" w:fill="FFFFFF"/>
      <w:spacing w:before="240" w:after="300" w:line="0" w:lineRule="atLeast"/>
      <w:ind w:hanging="1600"/>
      <w:jc w:val="both"/>
    </w:pPr>
  </w:style>
  <w:style w:type="character" w:customStyle="1" w:styleId="10">
    <w:name w:val="Заголовок №1_"/>
    <w:link w:val="11"/>
    <w:rsid w:val="00DA652B"/>
    <w:rPr>
      <w:b/>
      <w:bCs/>
      <w:shd w:val="clear" w:color="auto" w:fill="FFFFFF"/>
    </w:rPr>
  </w:style>
  <w:style w:type="paragraph" w:customStyle="1" w:styleId="11">
    <w:name w:val="Заголовок №1"/>
    <w:basedOn w:val="a"/>
    <w:link w:val="10"/>
    <w:rsid w:val="00DA652B"/>
    <w:pPr>
      <w:widowControl w:val="0"/>
      <w:shd w:val="clear" w:color="auto" w:fill="FFFFFF"/>
      <w:spacing w:after="240" w:line="0" w:lineRule="atLeast"/>
      <w:jc w:val="both"/>
      <w:outlineLvl w:val="0"/>
    </w:pPr>
    <w:rPr>
      <w:b/>
      <w:bCs/>
    </w:rPr>
  </w:style>
  <w:style w:type="paragraph" w:styleId="21">
    <w:name w:val="Body Text Indent 2"/>
    <w:basedOn w:val="a"/>
    <w:link w:val="22"/>
    <w:uiPriority w:val="99"/>
    <w:semiHidden/>
    <w:unhideWhenUsed/>
    <w:rsid w:val="00DA652B"/>
    <w:pPr>
      <w:spacing w:after="120" w:line="480" w:lineRule="auto"/>
      <w:ind w:left="283"/>
    </w:pPr>
    <w:rPr>
      <w:rFonts w:ascii="Calibri" w:eastAsia="Calibri" w:hAnsi="Calibri" w:cs="Times New Roman"/>
      <w:lang w:val="uk-UA" w:eastAsia="en-US"/>
    </w:rPr>
  </w:style>
  <w:style w:type="character" w:customStyle="1" w:styleId="22">
    <w:name w:val="Основной текст с отступом 2 Знак"/>
    <w:basedOn w:val="a0"/>
    <w:link w:val="21"/>
    <w:uiPriority w:val="99"/>
    <w:semiHidden/>
    <w:rsid w:val="00DA652B"/>
    <w:rPr>
      <w:rFonts w:ascii="Calibri" w:eastAsia="Calibri" w:hAnsi="Calibri" w:cs="Times New Roman"/>
      <w:lang w:val="uk-UA" w:eastAsia="en-US"/>
    </w:rPr>
  </w:style>
  <w:style w:type="character" w:customStyle="1" w:styleId="rvts82">
    <w:name w:val="rvts82"/>
    <w:rsid w:val="00DA652B"/>
    <w:rPr>
      <w:rFonts w:cs="Times New Roman"/>
    </w:rPr>
  </w:style>
  <w:style w:type="paragraph" w:styleId="a9">
    <w:name w:val="List Paragraph"/>
    <w:basedOn w:val="a"/>
    <w:uiPriority w:val="34"/>
    <w:qFormat/>
    <w:rsid w:val="003F5777"/>
    <w:pPr>
      <w:ind w:left="720"/>
      <w:contextualSpacing/>
    </w:pPr>
  </w:style>
  <w:style w:type="paragraph" w:customStyle="1" w:styleId="23">
    <w:name w:val="Обычный2"/>
    <w:rsid w:val="00405263"/>
    <w:pPr>
      <w:spacing w:after="0" w:line="240" w:lineRule="auto"/>
    </w:pPr>
    <w:rPr>
      <w:rFonts w:ascii="Arial" w:eastAsia="Times New Roman" w:hAnsi="Arial" w:cs="Times New Roman"/>
      <w:sz w:val="24"/>
      <w:szCs w:val="20"/>
      <w:lang w:val="uk-UA"/>
    </w:rPr>
  </w:style>
  <w:style w:type="paragraph" w:styleId="aa">
    <w:name w:val="No Spacing"/>
    <w:link w:val="ab"/>
    <w:uiPriority w:val="99"/>
    <w:qFormat/>
    <w:rsid w:val="00022C58"/>
    <w:pPr>
      <w:spacing w:after="0" w:line="240" w:lineRule="auto"/>
    </w:pPr>
    <w:rPr>
      <w:rFonts w:ascii="Calibri" w:eastAsia="Calibri" w:hAnsi="Calibri" w:cs="Times New Roman"/>
      <w:lang w:val="uk-UA" w:eastAsia="en-US"/>
    </w:rPr>
  </w:style>
  <w:style w:type="paragraph" w:customStyle="1" w:styleId="24">
    <w:name w:val="Обычный2"/>
    <w:rsid w:val="00022C58"/>
    <w:pPr>
      <w:widowControl w:val="0"/>
      <w:snapToGrid w:val="0"/>
      <w:spacing w:after="0" w:line="259" w:lineRule="auto"/>
      <w:ind w:firstLine="560"/>
      <w:jc w:val="both"/>
    </w:pPr>
    <w:rPr>
      <w:rFonts w:ascii="Times New Roman" w:eastAsia="Times New Roman" w:hAnsi="Times New Roman" w:cs="Times New Roman"/>
      <w:sz w:val="24"/>
      <w:szCs w:val="20"/>
      <w:lang w:val="uk-UA"/>
    </w:rPr>
  </w:style>
  <w:style w:type="character" w:customStyle="1" w:styleId="ab">
    <w:name w:val="Без интервала Знак"/>
    <w:link w:val="aa"/>
    <w:uiPriority w:val="99"/>
    <w:locked/>
    <w:rsid w:val="00022C58"/>
    <w:rPr>
      <w:rFonts w:ascii="Calibri" w:eastAsia="Calibri" w:hAnsi="Calibri" w:cs="Times New Roman"/>
      <w:lang w:val="uk-UA" w:eastAsia="en-US"/>
    </w:rPr>
  </w:style>
  <w:style w:type="paragraph" w:styleId="ac">
    <w:name w:val="Title"/>
    <w:basedOn w:val="a"/>
    <w:link w:val="ad"/>
    <w:uiPriority w:val="10"/>
    <w:qFormat/>
    <w:rsid w:val="007072BC"/>
    <w:pPr>
      <w:widowControl w:val="0"/>
      <w:spacing w:after="0" w:line="240" w:lineRule="auto"/>
      <w:ind w:left="320"/>
      <w:jc w:val="center"/>
    </w:pPr>
    <w:rPr>
      <w:rFonts w:ascii="Arial" w:eastAsia="Times New Roman" w:hAnsi="Arial" w:cs="Arial"/>
      <w:b/>
      <w:bCs/>
      <w:sz w:val="18"/>
      <w:szCs w:val="18"/>
      <w:lang w:val="uk-UA"/>
    </w:rPr>
  </w:style>
  <w:style w:type="character" w:customStyle="1" w:styleId="ad">
    <w:name w:val="Название Знак"/>
    <w:basedOn w:val="a0"/>
    <w:link w:val="ac"/>
    <w:uiPriority w:val="10"/>
    <w:rsid w:val="007072BC"/>
    <w:rPr>
      <w:rFonts w:ascii="Arial" w:eastAsia="Times New Roman" w:hAnsi="Arial" w:cs="Arial"/>
      <w:b/>
      <w:bCs/>
      <w:sz w:val="18"/>
      <w:szCs w:val="18"/>
      <w:lang w:val="uk-UA"/>
    </w:rPr>
  </w:style>
  <w:style w:type="paragraph" w:styleId="ae">
    <w:name w:val="footer"/>
    <w:basedOn w:val="a"/>
    <w:link w:val="af"/>
    <w:rsid w:val="00083A7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083A7D"/>
    <w:rPr>
      <w:rFonts w:ascii="Times New Roman" w:eastAsia="Times New Roman" w:hAnsi="Times New Roman" w:cs="Times New Roman"/>
      <w:sz w:val="24"/>
      <w:szCs w:val="24"/>
    </w:rPr>
  </w:style>
  <w:style w:type="paragraph" w:customStyle="1" w:styleId="af0">
    <w:name w:val="Знак"/>
    <w:basedOn w:val="a"/>
    <w:rsid w:val="00611F49"/>
    <w:pPr>
      <w:spacing w:after="0" w:line="240" w:lineRule="auto"/>
    </w:pPr>
    <w:rPr>
      <w:rFonts w:ascii="Verdana" w:eastAsia="Times New Roman" w:hAnsi="Verdana" w:cs="Verdana"/>
      <w:sz w:val="20"/>
      <w:szCs w:val="20"/>
      <w:lang w:val="en-US" w:eastAsia="en-US"/>
    </w:rPr>
  </w:style>
  <w:style w:type="paragraph" w:customStyle="1" w:styleId="FR1">
    <w:name w:val="FR1"/>
    <w:rsid w:val="00305C58"/>
    <w:pPr>
      <w:widowControl w:val="0"/>
      <w:snapToGrid w:val="0"/>
      <w:spacing w:after="0" w:line="240" w:lineRule="auto"/>
      <w:ind w:left="40"/>
      <w:jc w:val="both"/>
    </w:pPr>
    <w:rPr>
      <w:rFonts w:ascii="Times New Roman" w:eastAsia="Times New Roman" w:hAnsi="Times New Roman" w:cs="Times New Roman"/>
      <w:sz w:val="20"/>
      <w:szCs w:val="20"/>
      <w:lang w:val="uk-UA" w:eastAsia="en-US"/>
    </w:rPr>
  </w:style>
  <w:style w:type="character" w:customStyle="1" w:styleId="af1">
    <w:name w:val="Обычный (веб) Знак Знак"/>
    <w:locked/>
    <w:rsid w:val="005525F2"/>
    <w:rPr>
      <w:rFonts w:ascii="Times New Roman" w:eastAsia="Times New Roman" w:hAnsi="Times New Roman" w:cs="Times New Roman"/>
      <w:sz w:val="24"/>
      <w:szCs w:val="24"/>
      <w:lang w:eastAsia="ar-SA"/>
    </w:rPr>
  </w:style>
  <w:style w:type="character" w:customStyle="1" w:styleId="HTML">
    <w:name w:val="Стандартный HTML Знак"/>
    <w:link w:val="HTML0"/>
    <w:locked/>
    <w:rsid w:val="005525F2"/>
    <w:rPr>
      <w:rFonts w:ascii="Courier New" w:hAnsi="Courier New" w:cs="Courier New"/>
      <w:color w:val="000000"/>
      <w:sz w:val="18"/>
      <w:szCs w:val="18"/>
    </w:rPr>
  </w:style>
  <w:style w:type="paragraph" w:styleId="HTML0">
    <w:name w:val="HTML Preformatted"/>
    <w:basedOn w:val="a"/>
    <w:link w:val="HTML"/>
    <w:rsid w:val="00552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5525F2"/>
    <w:rPr>
      <w:rFonts w:ascii="Consolas" w:hAnsi="Consolas" w:cs="Consolas"/>
      <w:sz w:val="20"/>
      <w:szCs w:val="20"/>
    </w:rPr>
  </w:style>
  <w:style w:type="paragraph" w:customStyle="1" w:styleId="12">
    <w:name w:val="Без интервала1"/>
    <w:uiPriority w:val="99"/>
    <w:rsid w:val="005525F2"/>
    <w:pPr>
      <w:widowControl w:val="0"/>
      <w:autoSpaceDE w:val="0"/>
      <w:autoSpaceDN w:val="0"/>
      <w:spacing w:after="0" w:line="240" w:lineRule="auto"/>
    </w:pPr>
    <w:rPr>
      <w:rFonts w:ascii="Times New Roman CYR" w:eastAsia="Times New Roman" w:hAnsi="Times New Roman CYR" w:cs="Times New Roman CYR"/>
      <w:sz w:val="24"/>
      <w:szCs w:val="24"/>
    </w:rPr>
  </w:style>
  <w:style w:type="character" w:customStyle="1" w:styleId="30">
    <w:name w:val="Заголовок 3 Знак"/>
    <w:basedOn w:val="a0"/>
    <w:link w:val="3"/>
    <w:rsid w:val="003C5C16"/>
    <w:rPr>
      <w:rFonts w:ascii="Cambria" w:eastAsia="Times New Roman" w:hAnsi="Cambria" w:cs="Times New Roman"/>
      <w:b/>
      <w:bCs/>
      <w:sz w:val="26"/>
      <w:szCs w:val="26"/>
      <w:lang w:val="uk-UA"/>
    </w:rPr>
  </w:style>
  <w:style w:type="paragraph" w:customStyle="1" w:styleId="af2">
    <w:name w:val="Знак"/>
    <w:basedOn w:val="a"/>
    <w:rsid w:val="00186098"/>
    <w:pPr>
      <w:spacing w:after="0" w:line="240" w:lineRule="auto"/>
    </w:pPr>
    <w:rPr>
      <w:rFonts w:ascii="Verdana" w:eastAsia="Times New Roman" w:hAnsi="Verdana" w:cs="Verdana"/>
      <w:sz w:val="20"/>
      <w:szCs w:val="20"/>
      <w:lang w:val="en-US" w:eastAsia="en-US"/>
    </w:rPr>
  </w:style>
  <w:style w:type="paragraph" w:styleId="af3">
    <w:name w:val="Balloon Text"/>
    <w:basedOn w:val="a"/>
    <w:link w:val="af4"/>
    <w:uiPriority w:val="99"/>
    <w:semiHidden/>
    <w:unhideWhenUsed/>
    <w:rsid w:val="00321437"/>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321437"/>
    <w:rPr>
      <w:rFonts w:ascii="Tahoma" w:hAnsi="Tahoma" w:cs="Tahoma"/>
      <w:sz w:val="16"/>
      <w:szCs w:val="16"/>
    </w:rPr>
  </w:style>
  <w:style w:type="paragraph" w:customStyle="1" w:styleId="af5">
    <w:name w:val="Знак"/>
    <w:basedOn w:val="a"/>
    <w:rsid w:val="008D7B00"/>
    <w:pPr>
      <w:spacing w:after="0" w:line="240" w:lineRule="auto"/>
    </w:pPr>
    <w:rPr>
      <w:rFonts w:ascii="Verdana" w:eastAsia="Times New Roman" w:hAnsi="Verdana" w:cs="Verdana"/>
      <w:sz w:val="20"/>
      <w:szCs w:val="20"/>
      <w:lang w:val="en-US" w:eastAsia="en-US"/>
    </w:rPr>
  </w:style>
  <w:style w:type="paragraph" w:customStyle="1" w:styleId="25">
    <w:name w:val="Основной текст2"/>
    <w:basedOn w:val="a"/>
    <w:uiPriority w:val="99"/>
    <w:rsid w:val="0064040E"/>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1069">
      <w:bodyDiv w:val="1"/>
      <w:marLeft w:val="0"/>
      <w:marRight w:val="0"/>
      <w:marTop w:val="0"/>
      <w:marBottom w:val="0"/>
      <w:divBdr>
        <w:top w:val="none" w:sz="0" w:space="0" w:color="auto"/>
        <w:left w:val="none" w:sz="0" w:space="0" w:color="auto"/>
        <w:bottom w:val="none" w:sz="0" w:space="0" w:color="auto"/>
        <w:right w:val="none" w:sz="0" w:space="0" w:color="auto"/>
      </w:divBdr>
    </w:div>
    <w:div w:id="1232425304">
      <w:bodyDiv w:val="1"/>
      <w:marLeft w:val="0"/>
      <w:marRight w:val="0"/>
      <w:marTop w:val="0"/>
      <w:marBottom w:val="0"/>
      <w:divBdr>
        <w:top w:val="none" w:sz="0" w:space="0" w:color="auto"/>
        <w:left w:val="none" w:sz="0" w:space="0" w:color="auto"/>
        <w:bottom w:val="none" w:sz="0" w:space="0" w:color="auto"/>
        <w:right w:val="none" w:sz="0" w:space="0" w:color="auto"/>
      </w:divBdr>
    </w:div>
    <w:div w:id="1372875739">
      <w:bodyDiv w:val="1"/>
      <w:marLeft w:val="0"/>
      <w:marRight w:val="0"/>
      <w:marTop w:val="0"/>
      <w:marBottom w:val="0"/>
      <w:divBdr>
        <w:top w:val="none" w:sz="0" w:space="0" w:color="auto"/>
        <w:left w:val="none" w:sz="0" w:space="0" w:color="auto"/>
        <w:bottom w:val="none" w:sz="0" w:space="0" w:color="auto"/>
        <w:right w:val="none" w:sz="0" w:space="0" w:color="auto"/>
      </w:divBdr>
    </w:div>
    <w:div w:id="1555771067">
      <w:bodyDiv w:val="1"/>
      <w:marLeft w:val="0"/>
      <w:marRight w:val="0"/>
      <w:marTop w:val="0"/>
      <w:marBottom w:val="0"/>
      <w:divBdr>
        <w:top w:val="none" w:sz="0" w:space="0" w:color="auto"/>
        <w:left w:val="none" w:sz="0" w:space="0" w:color="auto"/>
        <w:bottom w:val="none" w:sz="0" w:space="0" w:color="auto"/>
        <w:right w:val="none" w:sz="0" w:space="0" w:color="auto"/>
      </w:divBdr>
    </w:div>
    <w:div w:id="1770542246">
      <w:bodyDiv w:val="1"/>
      <w:marLeft w:val="0"/>
      <w:marRight w:val="0"/>
      <w:marTop w:val="0"/>
      <w:marBottom w:val="0"/>
      <w:divBdr>
        <w:top w:val="none" w:sz="0" w:space="0" w:color="auto"/>
        <w:left w:val="none" w:sz="0" w:space="0" w:color="auto"/>
        <w:bottom w:val="none" w:sz="0" w:space="0" w:color="auto"/>
        <w:right w:val="none" w:sz="0" w:space="0" w:color="auto"/>
      </w:divBdr>
    </w:div>
    <w:div w:id="1792900606">
      <w:bodyDiv w:val="1"/>
      <w:marLeft w:val="0"/>
      <w:marRight w:val="0"/>
      <w:marTop w:val="0"/>
      <w:marBottom w:val="0"/>
      <w:divBdr>
        <w:top w:val="none" w:sz="0" w:space="0" w:color="auto"/>
        <w:left w:val="none" w:sz="0" w:space="0" w:color="auto"/>
        <w:bottom w:val="none" w:sz="0" w:space="0" w:color="auto"/>
        <w:right w:val="none" w:sz="0" w:space="0" w:color="auto"/>
      </w:divBdr>
    </w:div>
    <w:div w:id="185823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tz@mk.minjust.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D561D-624F-4475-89A3-2EEF64D4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1993</TotalTime>
  <Pages>25</Pages>
  <Words>8655</Words>
  <Characters>49336</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210-3</cp:lastModifiedBy>
  <cp:revision>98</cp:revision>
  <cp:lastPrinted>2021-07-22T13:04:00Z</cp:lastPrinted>
  <dcterms:created xsi:type="dcterms:W3CDTF">2021-03-03T07:57:00Z</dcterms:created>
  <dcterms:modified xsi:type="dcterms:W3CDTF">2022-11-21T12:04:00Z</dcterms:modified>
</cp:coreProperties>
</file>