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11" w:rsidRDefault="00071C11" w:rsidP="003E5528">
      <w:pPr>
        <w:widowControl w:val="0"/>
        <w:tabs>
          <w:tab w:val="left" w:pos="3090"/>
        </w:tabs>
        <w:spacing w:after="0" w:line="240" w:lineRule="auto"/>
        <w:jc w:val="right"/>
        <w:rPr>
          <w:rFonts w:ascii="Times New Roman" w:eastAsia="Times New Roman" w:hAnsi="Times New Roman" w:cs="Times New Roman"/>
          <w:b/>
          <w:sz w:val="24"/>
          <w:szCs w:val="24"/>
        </w:rPr>
      </w:pPr>
    </w:p>
    <w:p w:rsidR="00071C11" w:rsidRDefault="00071C11" w:rsidP="003E5528">
      <w:pPr>
        <w:widowControl w:val="0"/>
        <w:tabs>
          <w:tab w:val="left" w:pos="3090"/>
        </w:tabs>
        <w:spacing w:after="0" w:line="240" w:lineRule="auto"/>
        <w:jc w:val="right"/>
        <w:rPr>
          <w:rFonts w:ascii="Times New Roman" w:eastAsia="Times New Roman" w:hAnsi="Times New Roman" w:cs="Times New Roman"/>
          <w:b/>
          <w:sz w:val="24"/>
          <w:szCs w:val="24"/>
        </w:rPr>
      </w:pPr>
    </w:p>
    <w:p w:rsidR="00071C11" w:rsidRPr="00071C11" w:rsidRDefault="00071C11" w:rsidP="00071C11">
      <w:pPr>
        <w:spacing w:after="0" w:line="240" w:lineRule="auto"/>
        <w:jc w:val="center"/>
        <w:rPr>
          <w:rFonts w:ascii="Times New Roman" w:eastAsia="Calibri" w:hAnsi="Times New Roman" w:cs="Times New Roman"/>
          <w:b/>
          <w:sz w:val="28"/>
          <w:szCs w:val="28"/>
          <w:lang w:eastAsia="uk-UA"/>
        </w:rPr>
      </w:pPr>
      <w:r w:rsidRPr="00071C11">
        <w:rPr>
          <w:rFonts w:ascii="Times New Roman" w:eastAsia="Calibri" w:hAnsi="Times New Roman" w:cs="Times New Roman"/>
          <w:b/>
          <w:sz w:val="28"/>
          <w:szCs w:val="28"/>
          <w:lang w:eastAsia="uk-UA"/>
        </w:rPr>
        <w:t>“ТРУСКАВЕЦЬКИЙ ВОДОКАНАЛ”</w:t>
      </w:r>
    </w:p>
    <w:p w:rsidR="00071C11" w:rsidRPr="00071C11" w:rsidRDefault="00071C11" w:rsidP="00071C11">
      <w:pPr>
        <w:spacing w:after="0" w:line="240" w:lineRule="auto"/>
        <w:jc w:val="center"/>
        <w:rPr>
          <w:rFonts w:ascii="Bookman Old Style" w:eastAsia="Times New Roman" w:hAnsi="Bookman Old Style" w:cs="Times New Roman"/>
          <w:i/>
          <w:spacing w:val="-20"/>
          <w:szCs w:val="24"/>
          <w:lang w:eastAsia="uk-UA"/>
        </w:rPr>
      </w:pPr>
      <w:r w:rsidRPr="00071C11">
        <w:rPr>
          <w:rFonts w:ascii="Bookman Old Style" w:eastAsia="Times New Roman" w:hAnsi="Bookman Old Style" w:cs="Times New Roman"/>
          <w:i/>
          <w:spacing w:val="-20"/>
          <w:szCs w:val="24"/>
          <w:lang w:eastAsia="uk-UA"/>
        </w:rPr>
        <w:t>82200, Україна, Львівської області,  м. Трускавець, вул. І.Франка,59,  тел./факс (03247) 5-15-81</w:t>
      </w:r>
    </w:p>
    <w:p w:rsidR="00071C11" w:rsidRPr="00071C11" w:rsidRDefault="00071C11" w:rsidP="00071C11">
      <w:pPr>
        <w:spacing w:after="0" w:line="240" w:lineRule="auto"/>
        <w:jc w:val="center"/>
        <w:rPr>
          <w:rFonts w:ascii="Bookman Old Style" w:eastAsia="Times New Roman" w:hAnsi="Bookman Old Style" w:cs="Times New Roman"/>
          <w:i/>
          <w:spacing w:val="-20"/>
          <w:szCs w:val="24"/>
          <w:lang w:eastAsia="uk-UA"/>
        </w:rPr>
      </w:pPr>
      <w:r w:rsidRPr="00071C11">
        <w:rPr>
          <w:rFonts w:ascii="Bookman Old Style" w:eastAsia="Times New Roman" w:hAnsi="Bookman Old Style" w:cs="Times New Roman"/>
          <w:i/>
          <w:spacing w:val="-20"/>
          <w:szCs w:val="24"/>
          <w:lang w:eastAsia="uk-UA"/>
        </w:rPr>
        <w:t xml:space="preserve">п/р </w:t>
      </w:r>
      <w:r w:rsidRPr="00071C11">
        <w:rPr>
          <w:rFonts w:ascii="Bookman Old Style" w:eastAsia="Times New Roman" w:hAnsi="Bookman Old Style" w:cs="Times New Roman"/>
          <w:i/>
          <w:spacing w:val="-20"/>
          <w:szCs w:val="24"/>
          <w:lang w:val="en-US" w:eastAsia="uk-UA"/>
        </w:rPr>
        <w:t>UA</w:t>
      </w:r>
      <w:r w:rsidRPr="00071C11">
        <w:rPr>
          <w:rFonts w:ascii="Bookman Old Style" w:eastAsia="Times New Roman" w:hAnsi="Bookman Old Style" w:cs="Times New Roman"/>
          <w:i/>
          <w:spacing w:val="-20"/>
          <w:szCs w:val="24"/>
          <w:lang w:eastAsia="uk-UA"/>
        </w:rPr>
        <w:t xml:space="preserve"> 07 325268 000000000 2600130152 у ПАТ АКБ «Львів»,  МФО 325268, код ЄДРПОУ 33086713</w:t>
      </w:r>
    </w:p>
    <w:p w:rsidR="00071C11" w:rsidRDefault="00071C11" w:rsidP="00071C11">
      <w:pPr>
        <w:widowControl w:val="0"/>
        <w:tabs>
          <w:tab w:val="left" w:pos="3090"/>
        </w:tabs>
        <w:spacing w:after="0" w:line="240" w:lineRule="auto"/>
        <w:jc w:val="right"/>
        <w:rPr>
          <w:rFonts w:ascii="Times New Roman" w:eastAsia="Times New Roman" w:hAnsi="Times New Roman" w:cs="Times New Roman"/>
          <w:b/>
          <w:sz w:val="24"/>
          <w:szCs w:val="24"/>
        </w:rPr>
      </w:pPr>
      <w:r w:rsidRPr="00071C11">
        <w:rPr>
          <w:rFonts w:ascii="Times New Roman" w:eastAsia="Times New Roman" w:hAnsi="Times New Roman" w:cs="Times New Roman"/>
          <w:b/>
          <w:noProof/>
          <w:sz w:val="24"/>
          <w:szCs w:val="24"/>
          <w:lang w:val="ru-RU" w:eastAsia="ru-RU"/>
        </w:rPr>
        <mc:AlternateContent>
          <mc:Choice Requires="wps">
            <w:drawing>
              <wp:anchor distT="0" distB="0" distL="114300" distR="114300" simplePos="0" relativeHeight="251659264" behindDoc="0" locked="0" layoutInCell="1" allowOverlap="1" wp14:anchorId="70F3501A" wp14:editId="4154F0B4">
                <wp:simplePos x="0" y="0"/>
                <wp:positionH relativeFrom="column">
                  <wp:posOffset>45720</wp:posOffset>
                </wp:positionH>
                <wp:positionV relativeFrom="paragraph">
                  <wp:posOffset>93980</wp:posOffset>
                </wp:positionV>
                <wp:extent cx="6035040" cy="0"/>
                <wp:effectExtent l="22860" t="22225" r="19050" b="25400"/>
                <wp:wrapSquare wrapText="bothSides"/>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F8AD1E3"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47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7RTgIAAFkEAAAOAAAAZHJzL2Uyb0RvYy54bWysVM1uEzEQviPxDpbv6e4m2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" strokeweight="3pt">
                <w10:wrap type="square"/>
              </v:line>
            </w:pict>
          </mc:Fallback>
        </mc:AlternateContent>
      </w:r>
      <w:r w:rsidRPr="00071C11">
        <w:rPr>
          <w:rFonts w:ascii="Times New Roman" w:eastAsia="Times New Roman" w:hAnsi="Times New Roman" w:cs="Times New Roman"/>
          <w:sz w:val="24"/>
          <w:szCs w:val="24"/>
          <w:lang w:val="ru-RU" w:eastAsia="uk-UA"/>
        </w:rPr>
        <w:t xml:space="preserve">                                                                                                                                                              </w:t>
      </w:r>
      <w:r w:rsidRPr="00071C11">
        <w:rPr>
          <w:rFonts w:ascii="Times New Roman" w:eastAsia="Times New Roman" w:hAnsi="Times New Roman" w:cs="Times New Roman"/>
          <w:sz w:val="24"/>
          <w:szCs w:val="24"/>
          <w:lang w:eastAsia="uk-UA"/>
        </w:rPr>
        <w:t xml:space="preserve">                </w:t>
      </w:r>
    </w:p>
    <w:p w:rsidR="00545AED" w:rsidRPr="00883A9F" w:rsidRDefault="00545AED" w:rsidP="003E5528">
      <w:pPr>
        <w:widowControl w:val="0"/>
        <w:tabs>
          <w:tab w:val="left" w:pos="3090"/>
        </w:tabs>
        <w:spacing w:after="0" w:line="240" w:lineRule="auto"/>
        <w:jc w:val="right"/>
        <w:rPr>
          <w:rFonts w:ascii="Times New Roman" w:eastAsia="Times New Roman" w:hAnsi="Times New Roman" w:cs="Times New Roman"/>
          <w:b/>
          <w:sz w:val="24"/>
          <w:szCs w:val="24"/>
        </w:rPr>
      </w:pPr>
      <w:r w:rsidRPr="00883A9F">
        <w:rPr>
          <w:rFonts w:ascii="Times New Roman" w:eastAsia="Times New Roman" w:hAnsi="Times New Roman" w:cs="Times New Roman"/>
          <w:b/>
          <w:sz w:val="24"/>
          <w:szCs w:val="24"/>
        </w:rPr>
        <w:t>«Затверджено»</w:t>
      </w:r>
    </w:p>
    <w:p w:rsidR="00BE4B49" w:rsidRDefault="00BE4B49" w:rsidP="003E5528">
      <w:pPr>
        <w:widowControl w:val="0"/>
        <w:tabs>
          <w:tab w:val="left" w:pos="3090"/>
        </w:tabs>
        <w:spacing w:after="0" w:line="240" w:lineRule="auto"/>
        <w:jc w:val="right"/>
        <w:rPr>
          <w:rFonts w:ascii="Times New Roman" w:eastAsia="Times New Roman" w:hAnsi="Times New Roman" w:cs="Times New Roman"/>
          <w:b/>
          <w:sz w:val="24"/>
          <w:szCs w:val="24"/>
        </w:rPr>
      </w:pPr>
      <w:r w:rsidRPr="00883A9F">
        <w:rPr>
          <w:rFonts w:ascii="Times New Roman" w:eastAsia="Times New Roman" w:hAnsi="Times New Roman" w:cs="Times New Roman"/>
          <w:b/>
          <w:sz w:val="24"/>
          <w:szCs w:val="24"/>
        </w:rPr>
        <w:t>Рішенням уповноваженої особи</w:t>
      </w:r>
      <w:r w:rsidR="00C936C0">
        <w:rPr>
          <w:rFonts w:ascii="Times New Roman" w:eastAsia="Times New Roman" w:hAnsi="Times New Roman" w:cs="Times New Roman"/>
          <w:b/>
          <w:sz w:val="24"/>
          <w:szCs w:val="24"/>
        </w:rPr>
        <w:t xml:space="preserve"> </w:t>
      </w:r>
    </w:p>
    <w:p w:rsidR="00545AED" w:rsidRPr="00883A9F" w:rsidRDefault="003605AC" w:rsidP="003E5528">
      <w:pPr>
        <w:widowControl w:val="0"/>
        <w:tabs>
          <w:tab w:val="left" w:pos="309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 83</w:t>
      </w:r>
      <w:r w:rsidR="00C936C0">
        <w:rPr>
          <w:rFonts w:ascii="Times New Roman" w:eastAsia="Times New Roman" w:hAnsi="Times New Roman" w:cs="Times New Roman"/>
          <w:b/>
          <w:sz w:val="24"/>
          <w:szCs w:val="24"/>
        </w:rPr>
        <w:t xml:space="preserve"> </w:t>
      </w:r>
      <w:r w:rsidR="002A58D2">
        <w:rPr>
          <w:rFonts w:ascii="Times New Roman" w:eastAsia="Times New Roman" w:hAnsi="Times New Roman" w:cs="Times New Roman"/>
          <w:b/>
          <w:sz w:val="24"/>
          <w:szCs w:val="24"/>
        </w:rPr>
        <w:t>від 02</w:t>
      </w:r>
      <w:r>
        <w:rPr>
          <w:rFonts w:ascii="Times New Roman" w:eastAsia="Times New Roman" w:hAnsi="Times New Roman" w:cs="Times New Roman"/>
          <w:b/>
          <w:sz w:val="24"/>
          <w:szCs w:val="24"/>
        </w:rPr>
        <w:t xml:space="preserve"> листопада</w:t>
      </w:r>
      <w:r w:rsidR="00BE4B49" w:rsidRPr="00883A9F">
        <w:rPr>
          <w:rFonts w:ascii="Times New Roman" w:eastAsia="Times New Roman" w:hAnsi="Times New Roman" w:cs="Times New Roman"/>
          <w:b/>
          <w:sz w:val="24"/>
          <w:szCs w:val="24"/>
        </w:rPr>
        <w:t xml:space="preserve"> 2022</w:t>
      </w:r>
      <w:r w:rsidR="00545AED" w:rsidRPr="00883A9F">
        <w:rPr>
          <w:rFonts w:ascii="Times New Roman" w:eastAsia="Times New Roman" w:hAnsi="Times New Roman" w:cs="Times New Roman"/>
          <w:b/>
          <w:sz w:val="24"/>
          <w:szCs w:val="24"/>
        </w:rPr>
        <w:t xml:space="preserve"> р.</w:t>
      </w:r>
    </w:p>
    <w:p w:rsidR="00B47526" w:rsidRPr="00BC273D" w:rsidRDefault="00B47526" w:rsidP="00BC273D">
      <w:pPr>
        <w:widowControl w:val="0"/>
        <w:spacing w:after="0" w:line="240" w:lineRule="auto"/>
        <w:rPr>
          <w:rFonts w:ascii="Times New Roman" w:eastAsia="Times New Roman" w:hAnsi="Times New Roman" w:cs="Times New Roman"/>
          <w:sz w:val="24"/>
          <w:szCs w:val="24"/>
          <w:lang w:eastAsia="ru-RU"/>
        </w:rPr>
      </w:pPr>
      <w:r w:rsidRPr="00883A9F">
        <w:rPr>
          <w:rFonts w:ascii="Times New Roman" w:eastAsia="Times New Roman" w:hAnsi="Times New Roman" w:cs="Times New Roman"/>
          <w:sz w:val="24"/>
          <w:szCs w:val="24"/>
          <w:lang w:eastAsia="ru-RU"/>
        </w:rPr>
        <w:tab/>
      </w:r>
      <w:r w:rsidRPr="00883A9F">
        <w:rPr>
          <w:rFonts w:ascii="Times New Roman" w:eastAsia="Times New Roman" w:hAnsi="Times New Roman" w:cs="Times New Roman"/>
          <w:sz w:val="24"/>
          <w:szCs w:val="24"/>
          <w:lang w:eastAsia="ru-RU"/>
        </w:rPr>
        <w:tab/>
      </w:r>
      <w:r w:rsidRPr="00883A9F">
        <w:rPr>
          <w:rFonts w:ascii="Times New Roman" w:eastAsia="Times New Roman" w:hAnsi="Times New Roman" w:cs="Times New Roman"/>
          <w:sz w:val="24"/>
          <w:szCs w:val="24"/>
          <w:lang w:eastAsia="ru-RU"/>
        </w:rPr>
        <w:tab/>
      </w:r>
      <w:r w:rsidRPr="00883A9F">
        <w:rPr>
          <w:rFonts w:ascii="Times New Roman" w:eastAsia="Times New Roman" w:hAnsi="Times New Roman" w:cs="Times New Roman"/>
          <w:sz w:val="24"/>
          <w:szCs w:val="24"/>
          <w:lang w:eastAsia="ru-RU"/>
        </w:rPr>
        <w:tab/>
      </w:r>
      <w:r w:rsidRPr="00883A9F">
        <w:rPr>
          <w:rFonts w:ascii="Times New Roman" w:eastAsia="Times New Roman" w:hAnsi="Times New Roman" w:cs="Times New Roman"/>
          <w:sz w:val="24"/>
          <w:szCs w:val="24"/>
          <w:lang w:eastAsia="ru-RU"/>
        </w:rPr>
        <w:tab/>
      </w:r>
    </w:p>
    <w:p w:rsidR="00B47526" w:rsidRPr="00883A9F" w:rsidRDefault="00B47526" w:rsidP="003E5528">
      <w:pPr>
        <w:widowControl w:val="0"/>
        <w:tabs>
          <w:tab w:val="right" w:pos="9639"/>
        </w:tabs>
        <w:spacing w:after="0" w:line="240" w:lineRule="auto"/>
        <w:jc w:val="center"/>
        <w:rPr>
          <w:rFonts w:ascii="Times New Roman" w:eastAsia="Times New Roman" w:hAnsi="Times New Roman" w:cs="Times New Roman"/>
          <w:b/>
          <w:bCs/>
          <w:sz w:val="24"/>
          <w:szCs w:val="24"/>
          <w:lang w:eastAsia="ru-RU"/>
        </w:rPr>
      </w:pPr>
      <w:r w:rsidRPr="00883A9F">
        <w:rPr>
          <w:rFonts w:ascii="Times New Roman" w:eastAsia="Times New Roman" w:hAnsi="Times New Roman" w:cs="Times New Roman"/>
          <w:b/>
          <w:bCs/>
          <w:sz w:val="24"/>
          <w:szCs w:val="24"/>
          <w:lang w:eastAsia="ru-RU"/>
        </w:rPr>
        <w:t>Зміни до тендерної документації</w:t>
      </w:r>
    </w:p>
    <w:p w:rsidR="00B47526" w:rsidRPr="00883A9F" w:rsidRDefault="00D91821" w:rsidP="00D91821">
      <w:pPr>
        <w:widowControl w:val="0"/>
        <w:tabs>
          <w:tab w:val="center" w:pos="5032"/>
          <w:tab w:val="left" w:pos="62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B47526" w:rsidRPr="00883A9F">
        <w:rPr>
          <w:rFonts w:ascii="Times New Roman" w:eastAsia="Times New Roman" w:hAnsi="Times New Roman" w:cs="Times New Roman"/>
          <w:b/>
          <w:sz w:val="24"/>
          <w:szCs w:val="24"/>
          <w:lang w:eastAsia="ru-RU"/>
        </w:rPr>
        <w:t>на закупівлю</w:t>
      </w:r>
      <w:r>
        <w:rPr>
          <w:rFonts w:ascii="Times New Roman" w:eastAsia="Times New Roman" w:hAnsi="Times New Roman" w:cs="Times New Roman"/>
          <w:b/>
          <w:sz w:val="24"/>
          <w:szCs w:val="24"/>
          <w:lang w:eastAsia="ru-RU"/>
        </w:rPr>
        <w:tab/>
      </w:r>
    </w:p>
    <w:p w:rsidR="003605AC" w:rsidRPr="003605AC" w:rsidRDefault="003605AC" w:rsidP="003605AC">
      <w:pPr>
        <w:shd w:val="clear" w:color="auto" w:fill="FFFFFF"/>
        <w:spacing w:after="0" w:line="240" w:lineRule="auto"/>
        <w:ind w:firstLine="450"/>
        <w:jc w:val="center"/>
        <w:rPr>
          <w:rFonts w:ascii="Times New Roman" w:hAnsi="Times New Roman" w:cs="Times New Roman"/>
          <w:b/>
          <w:bCs/>
          <w:sz w:val="24"/>
          <w:szCs w:val="24"/>
        </w:rPr>
      </w:pPr>
      <w:r w:rsidRPr="003605AC">
        <w:rPr>
          <w:rFonts w:ascii="Times New Roman" w:hAnsi="Times New Roman" w:cs="Times New Roman"/>
          <w:b/>
          <w:sz w:val="24"/>
          <w:szCs w:val="24"/>
          <w:lang w:val="ru-RU"/>
        </w:rPr>
        <w:t>42130000-9: Арматура трубопровідна: крани, вентилі, клапани та подібні пристрої (засувки, вантуз повітряний, кран, гідранти).</w:t>
      </w:r>
    </w:p>
    <w:p w:rsidR="00344318" w:rsidRPr="001A1BCC" w:rsidRDefault="003605AC" w:rsidP="004B502E">
      <w:pPr>
        <w:shd w:val="clear" w:color="auto" w:fill="FFFFFF"/>
        <w:spacing w:after="0" w:line="240" w:lineRule="auto"/>
        <w:ind w:firstLine="45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rsidR="00B47526" w:rsidRPr="00883A9F" w:rsidRDefault="00430BA7" w:rsidP="003E552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83A9F">
        <w:rPr>
          <w:rFonts w:ascii="Times New Roman" w:eastAsia="Batang" w:hAnsi="Times New Roman" w:cs="Times New Roman"/>
          <w:sz w:val="24"/>
          <w:szCs w:val="24"/>
          <w:lang w:eastAsia="ru-RU"/>
        </w:rPr>
        <w:t>Зас</w:t>
      </w:r>
      <w:r w:rsidR="001D491D" w:rsidRPr="00883A9F">
        <w:rPr>
          <w:rFonts w:ascii="Times New Roman" w:eastAsia="Batang" w:hAnsi="Times New Roman" w:cs="Times New Roman"/>
          <w:sz w:val="24"/>
          <w:szCs w:val="24"/>
          <w:lang w:eastAsia="ru-RU"/>
        </w:rPr>
        <w:t>н</w:t>
      </w:r>
      <w:r w:rsidRPr="00883A9F">
        <w:rPr>
          <w:rFonts w:ascii="Times New Roman" w:eastAsia="Batang" w:hAnsi="Times New Roman" w:cs="Times New Roman"/>
          <w:sz w:val="24"/>
          <w:szCs w:val="24"/>
          <w:lang w:eastAsia="ru-RU"/>
        </w:rPr>
        <w:t>овником</w:t>
      </w:r>
      <w:r w:rsidR="00B47526" w:rsidRPr="00883A9F">
        <w:rPr>
          <w:rFonts w:ascii="Times New Roman" w:eastAsia="Batang" w:hAnsi="Times New Roman" w:cs="Times New Roman"/>
          <w:sz w:val="24"/>
          <w:szCs w:val="24"/>
          <w:lang w:eastAsia="ru-RU"/>
        </w:rPr>
        <w:t xml:space="preserve"> було прийнято рішення про внесення змін до тендерної документації відповідно до </w:t>
      </w:r>
      <w:r w:rsidR="00071C11" w:rsidRPr="00071C11">
        <w:rPr>
          <w:rFonts w:ascii="Times New Roman" w:eastAsia="Batang" w:hAnsi="Times New Roman" w:cs="Times New Roman"/>
          <w:b/>
          <w:sz w:val="24"/>
          <w:szCs w:val="24"/>
          <w:lang w:eastAsia="ru-RU"/>
        </w:rPr>
        <w:t xml:space="preserve"> п. 51 Постановою Кабінету міністрів України від 12 жовтня 2022 року № 11787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71C11">
        <w:rPr>
          <w:rFonts w:ascii="Times New Roman" w:eastAsia="Batang" w:hAnsi="Times New Roman" w:cs="Times New Roman"/>
          <w:sz w:val="24"/>
          <w:szCs w:val="24"/>
          <w:lang w:eastAsia="ru-RU"/>
        </w:rPr>
        <w:t xml:space="preserve"> </w:t>
      </w:r>
      <w:r w:rsidR="00B47526" w:rsidRPr="00883A9F">
        <w:rPr>
          <w:rFonts w:ascii="Times New Roman" w:eastAsia="Batang" w:hAnsi="Times New Roman" w:cs="Times New Roman"/>
          <w:sz w:val="24"/>
          <w:szCs w:val="24"/>
          <w:lang w:eastAsia="ru-RU"/>
        </w:rPr>
        <w:t xml:space="preserve"> «</w:t>
      </w:r>
      <w:bookmarkStart w:id="0" w:name="n433"/>
      <w:bookmarkEnd w:id="0"/>
      <w:r w:rsidR="00B47526" w:rsidRPr="00883A9F">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8" w:anchor="n960" w:history="1">
        <w:r w:rsidR="00B47526" w:rsidRPr="00883A9F">
          <w:rPr>
            <w:rFonts w:ascii="Times New Roman" w:eastAsia="Times New Roman" w:hAnsi="Times New Roman" w:cs="Times New Roman"/>
            <w:sz w:val="24"/>
            <w:szCs w:val="24"/>
            <w:u w:val="single"/>
            <w:lang w:eastAsia="ru-RU"/>
          </w:rPr>
          <w:t>статті 8</w:t>
        </w:r>
      </w:hyperlink>
      <w:r w:rsidR="00B47526" w:rsidRPr="00883A9F">
        <w:rPr>
          <w:rFonts w:ascii="Times New Roman" w:eastAsia="Times New Roman" w:hAnsi="Times New Roman" w:cs="Times New Roman"/>
          <w:sz w:val="24"/>
          <w:szCs w:val="24"/>
          <w:lang w:eastAsia="ru-RU"/>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071C11">
        <w:rPr>
          <w:rFonts w:ascii="Times New Roman" w:eastAsia="Times New Roman" w:hAnsi="Times New Roman" w:cs="Times New Roman"/>
          <w:sz w:val="24"/>
          <w:szCs w:val="24"/>
          <w:lang w:eastAsia="ru-RU"/>
        </w:rPr>
        <w:t>позицій залишалося не менше чотирьох</w:t>
      </w:r>
      <w:r w:rsidR="00B47526" w:rsidRPr="00883A9F">
        <w:rPr>
          <w:rFonts w:ascii="Times New Roman" w:eastAsia="Times New Roman" w:hAnsi="Times New Roman" w:cs="Times New Roman"/>
          <w:sz w:val="24"/>
          <w:szCs w:val="24"/>
          <w:lang w:eastAsia="ru-RU"/>
        </w:rPr>
        <w:t xml:space="preserve"> днів.</w:t>
      </w:r>
    </w:p>
    <w:p w:rsidR="00B47526" w:rsidRPr="00883A9F" w:rsidRDefault="00B47526" w:rsidP="00071C1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 w:name="n1440"/>
      <w:bookmarkEnd w:id="1"/>
      <w:r w:rsidRPr="00883A9F">
        <w:rPr>
          <w:rFonts w:ascii="Times New Roman" w:eastAsia="Times New Roman" w:hAnsi="Times New Roman" w:cs="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071C11">
        <w:rPr>
          <w:rFonts w:ascii="Times New Roman" w:eastAsia="Times New Roman" w:hAnsi="Times New Roman" w:cs="Times New Roman"/>
          <w:sz w:val="24"/>
          <w:szCs w:val="24"/>
          <w:lang w:eastAsia="ru-RU"/>
        </w:rPr>
        <w:t>днює перелік змін, що вносяться</w:t>
      </w:r>
      <w:r w:rsidRPr="00883A9F">
        <w:rPr>
          <w:rFonts w:ascii="Times New Roman" w:eastAsia="Times New Roman" w:hAnsi="Times New Roman" w:cs="Times New Roman"/>
          <w:sz w:val="24"/>
          <w:szCs w:val="24"/>
          <w:lang w:eastAsia="uk-UA"/>
        </w:rPr>
        <w:t>».</w:t>
      </w:r>
    </w:p>
    <w:p w:rsidR="00356F6E" w:rsidRPr="00BC273D" w:rsidRDefault="00B47526" w:rsidP="00BC273D">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r w:rsidRPr="00883A9F">
        <w:rPr>
          <w:rFonts w:ascii="Times New Roman" w:eastAsia="Times New Roman" w:hAnsi="Times New Roman" w:cs="Times New Roman"/>
          <w:sz w:val="24"/>
          <w:szCs w:val="24"/>
          <w:lang w:eastAsia="ru-RU"/>
        </w:rPr>
        <w:t>Враховуючи вищенаведене, прийнято рішення:</w:t>
      </w:r>
    </w:p>
    <w:p w:rsidR="00E64D2C" w:rsidRPr="00071C11" w:rsidRDefault="00883A9F" w:rsidP="00071C11">
      <w:pPr>
        <w:pStyle w:val="a4"/>
        <w:numPr>
          <w:ilvl w:val="0"/>
          <w:numId w:val="43"/>
        </w:numPr>
        <w:rPr>
          <w:rFonts w:ascii="Times New Roman" w:hAnsi="Times New Roman"/>
          <w:b/>
          <w:bCs/>
          <w:szCs w:val="24"/>
        </w:rPr>
      </w:pPr>
      <w:r w:rsidRPr="00071C11">
        <w:rPr>
          <w:rFonts w:ascii="Times New Roman" w:hAnsi="Times New Roman"/>
          <w:b/>
          <w:bCs/>
          <w:szCs w:val="24"/>
        </w:rPr>
        <w:t>Викласти в новій редакції ч. 1 розділу 4 тендерної документації:</w:t>
      </w:r>
    </w:p>
    <w:p w:rsidR="00071C11" w:rsidRDefault="00071C11" w:rsidP="00071C11">
      <w:pPr>
        <w:rPr>
          <w:rFonts w:ascii="Times New Roman" w:hAnsi="Times New Roman"/>
          <w:b/>
          <w:bCs/>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6237"/>
        <w:gridCol w:w="534"/>
      </w:tblGrid>
      <w:tr w:rsidR="00071C11" w:rsidRPr="00071C11" w:rsidTr="007E74D4">
        <w:tc>
          <w:tcPr>
            <w:tcW w:w="9889" w:type="dxa"/>
            <w:gridSpan w:val="3"/>
          </w:tcPr>
          <w:p w:rsidR="00071C11" w:rsidRPr="00071C11" w:rsidRDefault="00071C11" w:rsidP="0007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sz w:val="24"/>
                <w:szCs w:val="24"/>
              </w:rPr>
            </w:pPr>
            <w:r w:rsidRPr="00071C11">
              <w:rPr>
                <w:rFonts w:ascii="Times New Roman" w:eastAsia="Times New Roman" w:hAnsi="Times New Roman" w:cs="Times New Roman"/>
                <w:b/>
                <w:bCs/>
                <w:sz w:val="24"/>
                <w:szCs w:val="24"/>
              </w:rPr>
              <w:t xml:space="preserve">ІV Подання та розкриття тендерних пропозицій </w:t>
            </w:r>
            <w:r w:rsidRPr="00071C11">
              <w:rPr>
                <w:rFonts w:ascii="Times New Roman" w:eastAsia="Times New Roman" w:hAnsi="Times New Roman" w:cs="Times New Roman"/>
                <w:sz w:val="24"/>
                <w:szCs w:val="24"/>
              </w:rPr>
              <w:t> </w:t>
            </w:r>
          </w:p>
        </w:tc>
      </w:tr>
      <w:tr w:rsidR="00071C11" w:rsidRPr="00071C11" w:rsidTr="007E74D4">
        <w:trPr>
          <w:gridAfter w:val="1"/>
          <w:wAfter w:w="534" w:type="dxa"/>
        </w:trPr>
        <w:tc>
          <w:tcPr>
            <w:tcW w:w="3118" w:type="dxa"/>
          </w:tcPr>
          <w:p w:rsidR="00071C11" w:rsidRPr="00071C11" w:rsidRDefault="00071C11" w:rsidP="0007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sz w:val="24"/>
                <w:szCs w:val="24"/>
              </w:rPr>
            </w:pPr>
            <w:r w:rsidRPr="00071C11">
              <w:rPr>
                <w:rFonts w:ascii="Times New Roman" w:eastAsia="Times New Roman" w:hAnsi="Times New Roman" w:cs="Times New Roman"/>
                <w:b/>
                <w:bCs/>
                <w:sz w:val="24"/>
                <w:szCs w:val="24"/>
              </w:rPr>
              <w:t>Кінцевий строк подання тендерної пропозиції</w:t>
            </w:r>
            <w:r w:rsidRPr="00071C11">
              <w:rPr>
                <w:rFonts w:ascii="Times New Roman" w:eastAsia="Times New Roman" w:hAnsi="Times New Roman" w:cs="Times New Roman"/>
                <w:sz w:val="24"/>
                <w:szCs w:val="24"/>
              </w:rPr>
              <w:t xml:space="preserve">  </w:t>
            </w:r>
          </w:p>
        </w:tc>
        <w:tc>
          <w:tcPr>
            <w:tcW w:w="6237" w:type="dxa"/>
          </w:tcPr>
          <w:p w:rsidR="00071C11" w:rsidRPr="00071C11" w:rsidRDefault="00071C11" w:rsidP="0007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highlight w:val="yellow"/>
              </w:rPr>
            </w:pPr>
            <w:r w:rsidRPr="00071C11">
              <w:rPr>
                <w:rFonts w:ascii="Times New Roman" w:eastAsia="Times New Roman" w:hAnsi="Times New Roman" w:cs="Times New Roman"/>
                <w:sz w:val="24"/>
                <w:szCs w:val="24"/>
              </w:rPr>
              <w:t xml:space="preserve">Кінцевий строк подання тендерних пропозицій   </w:t>
            </w:r>
            <w:r w:rsidRPr="00071C11">
              <w:rPr>
                <w:rFonts w:ascii="Times New Roman" w:eastAsia="Times New Roman" w:hAnsi="Times New Roman" w:cs="Times New Roman"/>
                <w:sz w:val="24"/>
                <w:szCs w:val="24"/>
                <w:highlight w:val="yellow"/>
              </w:rPr>
              <w:t xml:space="preserve">       </w:t>
            </w:r>
          </w:p>
          <w:p w:rsidR="00071C11" w:rsidRPr="00071C11" w:rsidRDefault="00071C11" w:rsidP="0007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rPr>
            </w:pPr>
            <w:r w:rsidRPr="00071C11">
              <w:rPr>
                <w:rFonts w:ascii="Times New Roman" w:eastAsia="Times New Roman" w:hAnsi="Times New Roman" w:cs="Times New Roman"/>
                <w:sz w:val="24"/>
                <w:szCs w:val="24"/>
                <w:lang w:val="ru-RU"/>
              </w:rPr>
              <w:t>0</w:t>
            </w:r>
            <w:r w:rsidR="003266E9">
              <w:rPr>
                <w:rFonts w:ascii="Times New Roman" w:eastAsia="Times New Roman" w:hAnsi="Times New Roman" w:cs="Times New Roman"/>
                <w:sz w:val="24"/>
                <w:szCs w:val="24"/>
                <w:lang w:val="en-US"/>
              </w:rPr>
              <w:t>7</w:t>
            </w:r>
            <w:r w:rsidR="00496BB2">
              <w:rPr>
                <w:rFonts w:ascii="Times New Roman" w:eastAsia="Times New Roman" w:hAnsi="Times New Roman" w:cs="Times New Roman"/>
                <w:sz w:val="24"/>
                <w:szCs w:val="24"/>
                <w:lang w:val="ru-RU"/>
              </w:rPr>
              <w:t xml:space="preserve"> </w:t>
            </w:r>
            <w:r w:rsidRPr="00071C11">
              <w:rPr>
                <w:rFonts w:ascii="Times New Roman" w:eastAsia="Times New Roman" w:hAnsi="Times New Roman" w:cs="Times New Roman"/>
                <w:sz w:val="24"/>
                <w:szCs w:val="24"/>
                <w:lang w:val="ru-RU"/>
              </w:rPr>
              <w:t xml:space="preserve"> листопада</w:t>
            </w:r>
            <w:r w:rsidRPr="00071C11">
              <w:rPr>
                <w:rFonts w:ascii="Times New Roman" w:eastAsia="Times New Roman" w:hAnsi="Times New Roman" w:cs="Times New Roman"/>
                <w:sz w:val="24"/>
                <w:szCs w:val="24"/>
              </w:rPr>
              <w:t xml:space="preserve"> 2022 р.</w:t>
            </w:r>
          </w:p>
          <w:p w:rsidR="00071C11" w:rsidRPr="00071C11" w:rsidRDefault="00071C11" w:rsidP="0007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rPr>
            </w:pPr>
            <w:r w:rsidRPr="00071C1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71C11" w:rsidRPr="00071C11" w:rsidRDefault="00071C11" w:rsidP="0007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rPr>
            </w:pPr>
            <w:r w:rsidRPr="00071C11">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bookmarkStart w:id="2" w:name="117"/>
            <w:bookmarkEnd w:id="2"/>
          </w:p>
        </w:tc>
      </w:tr>
    </w:tbl>
    <w:p w:rsidR="001A1BCC" w:rsidRDefault="001A1BCC" w:rsidP="001A1BCC">
      <w:pPr>
        <w:rPr>
          <w:rFonts w:ascii="Times New Roman" w:hAnsi="Times New Roman"/>
          <w:b/>
          <w:bCs/>
          <w:szCs w:val="24"/>
        </w:rPr>
      </w:pPr>
    </w:p>
    <w:p w:rsidR="00035DCE" w:rsidRDefault="00035DCE" w:rsidP="001A1BCC">
      <w:pPr>
        <w:rPr>
          <w:rFonts w:ascii="Times New Roman" w:hAnsi="Times New Roman"/>
          <w:b/>
          <w:bCs/>
          <w:szCs w:val="24"/>
        </w:rPr>
      </w:pPr>
    </w:p>
    <w:p w:rsidR="0070640F" w:rsidRDefault="00496BB2" w:rsidP="003E5528">
      <w:pPr>
        <w:spacing w:after="0" w:line="240" w:lineRule="auto"/>
        <w:rPr>
          <w:rFonts w:ascii="Times New Roman" w:eastAsia="Times New Roman" w:hAnsi="Times New Roman" w:cs="Times New Roman"/>
          <w:b/>
          <w:bCs/>
          <w:sz w:val="24"/>
          <w:szCs w:val="24"/>
          <w:lang w:eastAsia="ru-RU"/>
        </w:rPr>
      </w:pPr>
      <w:r>
        <w:rPr>
          <w:rFonts w:ascii="Times New Roman" w:hAnsi="Times New Roman"/>
          <w:b/>
          <w:bCs/>
          <w:szCs w:val="24"/>
        </w:rPr>
        <w:t xml:space="preserve"> </w:t>
      </w:r>
    </w:p>
    <w:p w:rsidR="0070640F" w:rsidRDefault="0070640F" w:rsidP="003E5528">
      <w:pPr>
        <w:spacing w:after="0" w:line="240" w:lineRule="auto"/>
        <w:rPr>
          <w:rFonts w:ascii="Times New Roman" w:eastAsia="Times New Roman" w:hAnsi="Times New Roman" w:cs="Times New Roman"/>
          <w:b/>
          <w:bCs/>
          <w:sz w:val="24"/>
          <w:szCs w:val="24"/>
          <w:lang w:eastAsia="ru-RU"/>
        </w:rPr>
      </w:pPr>
    </w:p>
    <w:p w:rsidR="003605AC" w:rsidRDefault="003605AC" w:rsidP="003605AC">
      <w:pPr>
        <w:spacing w:after="0" w:line="240" w:lineRule="auto"/>
        <w:jc w:val="center"/>
        <w:rPr>
          <w:rFonts w:ascii="Times New Roman" w:eastAsia="Times New Roman" w:hAnsi="Times New Roman" w:cs="Times New Roman"/>
          <w:b/>
          <w:bCs/>
          <w:sz w:val="24"/>
          <w:szCs w:val="24"/>
          <w:lang w:eastAsia="uk-UA"/>
        </w:rPr>
      </w:pPr>
    </w:p>
    <w:p w:rsidR="003605AC" w:rsidRDefault="003605AC" w:rsidP="003605AC">
      <w:pPr>
        <w:spacing w:after="0" w:line="240" w:lineRule="auto"/>
        <w:jc w:val="center"/>
        <w:rPr>
          <w:rFonts w:ascii="Times New Roman" w:eastAsia="Times New Roman" w:hAnsi="Times New Roman" w:cs="Times New Roman"/>
          <w:b/>
          <w:bCs/>
          <w:sz w:val="24"/>
          <w:szCs w:val="24"/>
          <w:lang w:eastAsia="uk-UA"/>
        </w:rPr>
      </w:pPr>
    </w:p>
    <w:p w:rsidR="003605AC" w:rsidRDefault="003605AC" w:rsidP="003605AC">
      <w:pPr>
        <w:spacing w:after="0" w:line="240" w:lineRule="auto"/>
        <w:jc w:val="center"/>
        <w:rPr>
          <w:rFonts w:ascii="Times New Roman" w:eastAsia="Times New Roman" w:hAnsi="Times New Roman" w:cs="Times New Roman"/>
          <w:b/>
          <w:bCs/>
          <w:sz w:val="24"/>
          <w:szCs w:val="24"/>
          <w:lang w:eastAsia="uk-UA"/>
        </w:rPr>
      </w:pPr>
    </w:p>
    <w:p w:rsidR="003605AC" w:rsidRDefault="003605AC" w:rsidP="003605AC">
      <w:pPr>
        <w:spacing w:after="0" w:line="240" w:lineRule="auto"/>
        <w:jc w:val="center"/>
        <w:rPr>
          <w:rFonts w:ascii="Times New Roman" w:eastAsia="Times New Roman" w:hAnsi="Times New Roman" w:cs="Times New Roman"/>
          <w:b/>
          <w:bCs/>
          <w:sz w:val="24"/>
          <w:szCs w:val="24"/>
          <w:lang w:eastAsia="uk-UA"/>
        </w:rPr>
      </w:pPr>
    </w:p>
    <w:p w:rsidR="003605AC" w:rsidRDefault="003605AC" w:rsidP="003605AC">
      <w:pPr>
        <w:spacing w:after="0" w:line="240" w:lineRule="auto"/>
        <w:jc w:val="center"/>
        <w:rPr>
          <w:rFonts w:ascii="Times New Roman" w:eastAsia="Times New Roman" w:hAnsi="Times New Roman" w:cs="Times New Roman"/>
          <w:b/>
          <w:bCs/>
          <w:sz w:val="24"/>
          <w:szCs w:val="24"/>
          <w:lang w:eastAsia="uk-UA"/>
        </w:rPr>
      </w:pPr>
    </w:p>
    <w:p w:rsidR="003605AC" w:rsidRDefault="003605AC" w:rsidP="003605AC">
      <w:pPr>
        <w:spacing w:after="0" w:line="240" w:lineRule="auto"/>
        <w:jc w:val="center"/>
        <w:rPr>
          <w:rFonts w:ascii="Times New Roman" w:eastAsia="Times New Roman" w:hAnsi="Times New Roman" w:cs="Times New Roman"/>
          <w:b/>
          <w:bCs/>
          <w:sz w:val="24"/>
          <w:szCs w:val="24"/>
          <w:lang w:eastAsia="uk-UA"/>
        </w:rPr>
      </w:pPr>
    </w:p>
    <w:p w:rsidR="003605AC" w:rsidRDefault="003605AC" w:rsidP="003605AC">
      <w:pPr>
        <w:spacing w:after="0" w:line="240" w:lineRule="auto"/>
        <w:jc w:val="center"/>
        <w:rPr>
          <w:rFonts w:ascii="Times New Roman" w:eastAsia="Times New Roman" w:hAnsi="Times New Roman" w:cs="Times New Roman"/>
          <w:b/>
          <w:bCs/>
          <w:sz w:val="24"/>
          <w:szCs w:val="24"/>
          <w:lang w:eastAsia="uk-UA"/>
        </w:rPr>
      </w:pPr>
    </w:p>
    <w:p w:rsidR="003605AC" w:rsidRPr="003605AC" w:rsidRDefault="003605AC" w:rsidP="003605AC">
      <w:pPr>
        <w:pStyle w:val="a4"/>
        <w:numPr>
          <w:ilvl w:val="0"/>
          <w:numId w:val="43"/>
        </w:numPr>
        <w:jc w:val="center"/>
        <w:rPr>
          <w:rFonts w:ascii="Times New Roman" w:hAnsi="Times New Roman"/>
          <w:b/>
          <w:bCs/>
          <w:szCs w:val="24"/>
          <w:lang w:eastAsia="uk-UA"/>
        </w:rPr>
      </w:pPr>
      <w:r w:rsidRPr="003605AC">
        <w:rPr>
          <w:rFonts w:ascii="Times New Roman" w:hAnsi="Times New Roman"/>
          <w:b/>
          <w:bCs/>
          <w:szCs w:val="24"/>
          <w:lang w:eastAsia="uk-UA"/>
        </w:rPr>
        <w:t>Викласти в новій редакції Додаток 4 до тендерної документації:</w:t>
      </w:r>
    </w:p>
    <w:p w:rsidR="003605AC" w:rsidRDefault="003605AC" w:rsidP="003605AC">
      <w:pPr>
        <w:suppressAutoHyphens/>
        <w:spacing w:after="0" w:line="240" w:lineRule="auto"/>
        <w:rPr>
          <w:rFonts w:ascii="Times New Roman" w:eastAsia="Times New Roman" w:hAnsi="Times New Roman" w:cs="Times New Roman"/>
          <w:b/>
          <w:szCs w:val="24"/>
          <w:shd w:val="clear" w:color="auto" w:fill="FFFFFF"/>
          <w:lang w:eastAsia="zh-CN"/>
        </w:rPr>
      </w:pPr>
      <w:r>
        <w:rPr>
          <w:rFonts w:ascii="Times New Roman" w:hAnsi="Times New Roman"/>
          <w:b/>
          <w:bCs/>
          <w:szCs w:val="24"/>
          <w:lang w:eastAsia="uk-UA"/>
        </w:rPr>
        <w:t>Було:</w:t>
      </w:r>
      <w:r w:rsidRPr="003605AC">
        <w:rPr>
          <w:rFonts w:ascii="Times New Roman" w:eastAsia="Times New Roman" w:hAnsi="Times New Roman" w:cs="Times New Roman"/>
          <w:b/>
          <w:szCs w:val="24"/>
          <w:shd w:val="clear" w:color="auto" w:fill="FFFFFF"/>
          <w:lang w:eastAsia="zh-CN"/>
        </w:rPr>
        <w:t xml:space="preserve"> </w:t>
      </w:r>
    </w:p>
    <w:p w:rsidR="003605AC" w:rsidRPr="003605AC" w:rsidRDefault="003605AC" w:rsidP="003605AC">
      <w:pPr>
        <w:suppressAutoHyphens/>
        <w:spacing w:after="0" w:line="240" w:lineRule="auto"/>
        <w:jc w:val="center"/>
        <w:rPr>
          <w:rFonts w:ascii="Times New Roman" w:eastAsia="Times New Roman" w:hAnsi="Times New Roman" w:cs="Times New Roman"/>
          <w:b/>
          <w:szCs w:val="24"/>
          <w:shd w:val="clear" w:color="auto" w:fill="FFFFFF"/>
          <w:lang w:eastAsia="zh-CN"/>
        </w:rPr>
      </w:pPr>
      <w:r w:rsidRPr="003605AC">
        <w:rPr>
          <w:rFonts w:ascii="Times New Roman" w:eastAsia="Times New Roman" w:hAnsi="Times New Roman" w:cs="Times New Roman"/>
          <w:b/>
          <w:szCs w:val="24"/>
          <w:shd w:val="clear" w:color="auto" w:fill="FFFFFF"/>
          <w:lang w:eastAsia="zh-CN"/>
        </w:rPr>
        <w:t>10. ВНЕСЕННЯ ЗМІН ДО ДОГОВОРУ ТА РОЗІРВАННЯ</w:t>
      </w:r>
    </w:p>
    <w:p w:rsidR="003605AC" w:rsidRPr="003605AC" w:rsidRDefault="003605AC" w:rsidP="003605AC">
      <w:pPr>
        <w:suppressAutoHyphens/>
        <w:spacing w:after="0" w:line="240" w:lineRule="auto"/>
        <w:contextualSpacing/>
        <w:jc w:val="both"/>
        <w:rPr>
          <w:rFonts w:ascii="Times New Roman" w:eastAsia="Times New Roman" w:hAnsi="Times New Roman" w:cs="Times New Roman"/>
          <w:sz w:val="24"/>
          <w:szCs w:val="24"/>
          <w:lang w:eastAsia="ru-RU"/>
        </w:rPr>
      </w:pPr>
      <w:r w:rsidRPr="003605AC">
        <w:rPr>
          <w:rFonts w:ascii="Times New Roman" w:eastAsia="Times New Roman" w:hAnsi="Times New Roman" w:cs="Times New Roman"/>
          <w:color w:val="000000"/>
          <w:sz w:val="24"/>
          <w:szCs w:val="24"/>
          <w:lang w:eastAsia="ru-RU"/>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rsidR="003605AC" w:rsidRPr="003605AC" w:rsidRDefault="003605AC" w:rsidP="003605AC">
      <w:pPr>
        <w:suppressAutoHyphens/>
        <w:spacing w:after="0" w:line="240" w:lineRule="auto"/>
        <w:contextualSpacing/>
        <w:jc w:val="both"/>
        <w:rPr>
          <w:rFonts w:ascii="Times New Roman" w:eastAsia="Times New Roman" w:hAnsi="Times New Roman" w:cs="Times New Roman"/>
          <w:sz w:val="24"/>
          <w:szCs w:val="24"/>
          <w:lang w:eastAsia="ru-RU"/>
        </w:rPr>
      </w:pPr>
      <w:r w:rsidRPr="003605AC">
        <w:rPr>
          <w:rFonts w:ascii="Times New Roman" w:eastAsia="Times New Roman" w:hAnsi="Times New Roman" w:cs="Times New Roman"/>
          <w:sz w:val="24"/>
          <w:szCs w:val="24"/>
          <w:lang w:eastAsia="ru-RU"/>
        </w:rPr>
        <w:t>10.2.</w:t>
      </w:r>
      <w:r w:rsidRPr="003605AC">
        <w:rPr>
          <w:rFonts w:ascii="Times New Roman" w:eastAsia="Times New Roman" w:hAnsi="Times New Roman" w:cs="Times New Roman"/>
          <w:color w:val="000000"/>
          <w:sz w:val="24"/>
          <w:szCs w:val="24"/>
          <w:lang w:eastAsia="ru-RU"/>
        </w:rPr>
        <w:t xml:space="preserve">Пропозицію щодо внесення змін до договору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 xml:space="preserve"> може зробити кожна із Сторін Договору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w:t>
      </w:r>
    </w:p>
    <w:p w:rsidR="003605AC" w:rsidRPr="003605AC" w:rsidRDefault="003605AC" w:rsidP="003605AC">
      <w:pPr>
        <w:suppressAutoHyphens/>
        <w:spacing w:after="0" w:line="240" w:lineRule="auto"/>
        <w:contextualSpacing/>
        <w:jc w:val="both"/>
        <w:rPr>
          <w:rFonts w:ascii="Times New Roman" w:eastAsia="Times New Roman" w:hAnsi="Times New Roman" w:cs="Times New Roman"/>
          <w:sz w:val="24"/>
          <w:szCs w:val="24"/>
          <w:lang w:eastAsia="ru-RU"/>
        </w:rPr>
      </w:pPr>
      <w:r w:rsidRPr="003605AC">
        <w:rPr>
          <w:rFonts w:ascii="Times New Roman" w:eastAsia="Times New Roman" w:hAnsi="Times New Roman" w:cs="Times New Roman"/>
          <w:sz w:val="24"/>
          <w:szCs w:val="24"/>
          <w:lang w:eastAsia="ru-RU"/>
        </w:rPr>
        <w:t xml:space="preserve">10.3. </w:t>
      </w:r>
      <w:r w:rsidRPr="003605AC">
        <w:rPr>
          <w:rFonts w:ascii="Times New Roman" w:eastAsia="Times New Roman" w:hAnsi="Times New Roman" w:cs="Times New Roman"/>
          <w:color w:val="000000"/>
          <w:sz w:val="24"/>
          <w:szCs w:val="24"/>
          <w:lang w:eastAsia="ru-RU"/>
        </w:rPr>
        <w:t xml:space="preserve">Пропозиція щодо внесення змін до договору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 xml:space="preserve"> має містити обґрунтування необхідності внесення таких змін договору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 xml:space="preserve"> і виражати намір особи, яка її зробила, вважати себе зобов'язаною у разі її прийняття. Обмін інформацією щодо внесення змін до договору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3605AC" w:rsidRPr="003605AC" w:rsidRDefault="003605AC" w:rsidP="003605AC">
      <w:pPr>
        <w:suppressAutoHyphens/>
        <w:spacing w:after="0" w:line="240" w:lineRule="auto"/>
        <w:contextualSpacing/>
        <w:jc w:val="both"/>
        <w:rPr>
          <w:rFonts w:ascii="Times New Roman" w:eastAsia="Times New Roman" w:hAnsi="Times New Roman" w:cs="Times New Roman"/>
          <w:sz w:val="24"/>
          <w:szCs w:val="24"/>
          <w:lang w:eastAsia="ru-RU"/>
        </w:rPr>
      </w:pPr>
      <w:r w:rsidRPr="003605AC">
        <w:rPr>
          <w:rFonts w:ascii="Times New Roman" w:eastAsia="Times New Roman" w:hAnsi="Times New Roman" w:cs="Times New Roman"/>
          <w:sz w:val="24"/>
          <w:szCs w:val="24"/>
          <w:lang w:eastAsia="ru-RU"/>
        </w:rPr>
        <w:t xml:space="preserve">10.4. </w:t>
      </w:r>
      <w:r w:rsidRPr="003605AC">
        <w:rPr>
          <w:rFonts w:ascii="Times New Roman" w:eastAsia="Times New Roman" w:hAnsi="Times New Roman" w:cs="Times New Roman"/>
          <w:color w:val="000000"/>
          <w:sz w:val="24"/>
          <w:szCs w:val="24"/>
          <w:lang w:eastAsia="ru-RU"/>
        </w:rPr>
        <w:t xml:space="preserve">Зміна договору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 xml:space="preserve"> допускається лише за згодою сторін, якщо інше не встановлено договором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 xml:space="preserve"> або законом. В той же час, договір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 xml:space="preserve"> другою стороною та в інших випадках, встановлених договором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 xml:space="preserve"> або законом.</w:t>
      </w:r>
    </w:p>
    <w:p w:rsidR="003605AC" w:rsidRPr="003605AC" w:rsidRDefault="003605AC" w:rsidP="003605AC">
      <w:pPr>
        <w:suppressAutoHyphens/>
        <w:spacing w:after="0" w:line="240" w:lineRule="auto"/>
        <w:contextualSpacing/>
        <w:jc w:val="both"/>
        <w:rPr>
          <w:rFonts w:ascii="Times New Roman" w:eastAsia="Times New Roman" w:hAnsi="Times New Roman" w:cs="Times New Roman"/>
          <w:sz w:val="24"/>
          <w:szCs w:val="24"/>
          <w:lang w:eastAsia="ru-RU"/>
        </w:rPr>
      </w:pPr>
      <w:r w:rsidRPr="003605AC">
        <w:rPr>
          <w:rFonts w:ascii="Times New Roman" w:eastAsia="Times New Roman" w:hAnsi="Times New Roman" w:cs="Times New Roman"/>
          <w:sz w:val="24"/>
          <w:szCs w:val="24"/>
          <w:lang w:eastAsia="ru-RU"/>
        </w:rPr>
        <w:t>10.5.</w:t>
      </w:r>
      <w:r w:rsidRPr="003605AC">
        <w:rPr>
          <w:rFonts w:ascii="Times New Roman" w:eastAsia="Times New Roman" w:hAnsi="Times New Roman" w:cs="Times New Roman"/>
          <w:color w:val="000000"/>
          <w:sz w:val="24"/>
          <w:szCs w:val="24"/>
          <w:lang w:eastAsia="ru-RU"/>
        </w:rPr>
        <w:t xml:space="preserve">Додаткові угоди та додатки до цього Договору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 xml:space="preserve"> є його невід'ємною частиною і мають юридичну силу у разі, якщо вони викладені у письмовій формі, підписані Сторонами.</w:t>
      </w:r>
    </w:p>
    <w:p w:rsidR="003605AC" w:rsidRPr="003605AC" w:rsidRDefault="003605AC" w:rsidP="003605AC">
      <w:pPr>
        <w:suppressAutoHyphens/>
        <w:spacing w:after="0" w:line="240" w:lineRule="auto"/>
        <w:contextualSpacing/>
        <w:jc w:val="both"/>
        <w:rPr>
          <w:rFonts w:ascii="Times New Roman" w:eastAsia="Times New Roman" w:hAnsi="Times New Roman" w:cs="Times New Roman"/>
          <w:sz w:val="24"/>
          <w:szCs w:val="24"/>
          <w:lang w:eastAsia="ru-RU"/>
        </w:rPr>
      </w:pPr>
      <w:r w:rsidRPr="003605AC">
        <w:rPr>
          <w:rFonts w:ascii="Times New Roman" w:eastAsia="Times New Roman" w:hAnsi="Times New Roman" w:cs="Times New Roman"/>
          <w:sz w:val="24"/>
          <w:szCs w:val="24"/>
          <w:lang w:eastAsia="ru-RU"/>
        </w:rPr>
        <w:t xml:space="preserve">10.6. </w:t>
      </w:r>
      <w:r w:rsidRPr="003605AC">
        <w:rPr>
          <w:rFonts w:ascii="Times New Roman" w:eastAsia="Times New Roman" w:hAnsi="Times New Roman" w:cs="Times New Roman"/>
          <w:color w:val="000000"/>
          <w:sz w:val="24"/>
          <w:szCs w:val="24"/>
          <w:lang w:eastAsia="ru-RU"/>
        </w:rPr>
        <w:t xml:space="preserve">Сторона несе повну відповідальність за правильність вказаних нею у цьому Договорі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605AC" w:rsidRPr="003605AC" w:rsidRDefault="003605AC" w:rsidP="003605AC">
      <w:pPr>
        <w:suppressAutoHyphens/>
        <w:spacing w:after="0" w:line="240" w:lineRule="auto"/>
        <w:contextualSpacing/>
        <w:jc w:val="both"/>
        <w:rPr>
          <w:rFonts w:ascii="Times New Roman" w:eastAsia="Times New Roman" w:hAnsi="Times New Roman" w:cs="Times New Roman"/>
          <w:sz w:val="24"/>
          <w:szCs w:val="24"/>
          <w:lang w:eastAsia="ru-RU"/>
        </w:rPr>
      </w:pPr>
      <w:r w:rsidRPr="003605AC">
        <w:rPr>
          <w:rFonts w:ascii="Times New Roman" w:eastAsia="Times New Roman" w:hAnsi="Times New Roman" w:cs="Times New Roman"/>
          <w:sz w:val="24"/>
          <w:szCs w:val="24"/>
          <w:lang w:eastAsia="ru-RU"/>
        </w:rPr>
        <w:t xml:space="preserve">10.7. </w:t>
      </w:r>
      <w:r w:rsidRPr="003605AC">
        <w:rPr>
          <w:rFonts w:ascii="Times New Roman" w:eastAsia="Times New Roman" w:hAnsi="Times New Roman" w:cs="Times New Roman"/>
          <w:color w:val="000000"/>
          <w:sz w:val="24"/>
          <w:szCs w:val="24"/>
          <w:lang w:eastAsia="ru-RU"/>
        </w:rPr>
        <w:t xml:space="preserve">У випадках, не передбачених дійсним Договором </w:t>
      </w:r>
      <w:r w:rsidRPr="003605AC">
        <w:rPr>
          <w:rFonts w:ascii="Times New Roman" w:eastAsia="Times New Roman" w:hAnsi="Times New Roman" w:cs="Times New Roman"/>
          <w:sz w:val="24"/>
          <w:szCs w:val="24"/>
          <w:lang w:eastAsia="zh-CN"/>
        </w:rPr>
        <w:t>про закупівлю</w:t>
      </w:r>
      <w:r w:rsidRPr="003605AC">
        <w:rPr>
          <w:rFonts w:ascii="Times New Roman" w:eastAsia="Times New Roman" w:hAnsi="Times New Roman" w:cs="Times New Roman"/>
          <w:color w:val="000000"/>
          <w:sz w:val="24"/>
          <w:szCs w:val="24"/>
          <w:lang w:eastAsia="ru-RU"/>
        </w:rPr>
        <w:t>, Сторони керуються чинним законодавством України.</w:t>
      </w:r>
    </w:p>
    <w:p w:rsidR="003605AC" w:rsidRPr="003605AC" w:rsidRDefault="003605AC" w:rsidP="003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3605AC">
        <w:rPr>
          <w:rFonts w:ascii="Times New Roman" w:eastAsia="Times New Roman" w:hAnsi="Times New Roman" w:cs="Times New Roman"/>
          <w:szCs w:val="24"/>
          <w:shd w:val="clear" w:color="auto" w:fill="FFFFFF"/>
          <w:lang w:eastAsia="zh-CN"/>
        </w:rPr>
        <w:t xml:space="preserve">10.8. </w:t>
      </w:r>
      <w:r w:rsidRPr="003605AC">
        <w:rPr>
          <w:rFonts w:ascii="Times New Roman" w:eastAsia="Times New Roman" w:hAnsi="Times New Roman" w:cs="Times New Roman"/>
          <w:sz w:val="24"/>
          <w:szCs w:val="24"/>
          <w:lang w:eastAsia="zh-CN"/>
        </w:rPr>
        <w:t xml:space="preserve">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 </w:t>
      </w:r>
    </w:p>
    <w:p w:rsidR="003605AC" w:rsidRPr="003605AC" w:rsidRDefault="003605AC" w:rsidP="003605AC">
      <w:pPr>
        <w:pStyle w:val="a4"/>
        <w:rPr>
          <w:rFonts w:ascii="Times New Roman" w:hAnsi="Times New Roman"/>
          <w:b/>
          <w:bCs/>
          <w:szCs w:val="24"/>
          <w:lang w:val="uk-UA" w:eastAsia="uk-UA"/>
        </w:rPr>
      </w:pPr>
    </w:p>
    <w:p w:rsidR="003605AC" w:rsidRDefault="003605AC" w:rsidP="003605AC">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Стало:</w:t>
      </w:r>
    </w:p>
    <w:p w:rsidR="003605AC" w:rsidRDefault="003605AC" w:rsidP="003605AC">
      <w:pPr>
        <w:spacing w:after="0" w:line="240" w:lineRule="auto"/>
        <w:jc w:val="center"/>
        <w:rPr>
          <w:rFonts w:ascii="Times New Roman" w:eastAsia="Times New Roman" w:hAnsi="Times New Roman" w:cs="Times New Roman"/>
          <w:b/>
          <w:bCs/>
          <w:sz w:val="24"/>
          <w:szCs w:val="24"/>
          <w:lang w:eastAsia="uk-UA"/>
        </w:rPr>
      </w:pPr>
    </w:p>
    <w:p w:rsidR="003605AC" w:rsidRPr="00F2634D" w:rsidRDefault="003605AC" w:rsidP="00F2634D">
      <w:pPr>
        <w:pStyle w:val="a6"/>
        <w:jc w:val="both"/>
        <w:rPr>
          <w:rFonts w:ascii="Times New Roman" w:hAnsi="Times New Roman"/>
          <w:szCs w:val="24"/>
        </w:rPr>
      </w:pPr>
      <w:r w:rsidRPr="00F2634D">
        <w:rPr>
          <w:rFonts w:ascii="Times New Roman" w:hAnsi="Times New Roman"/>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rsidR="003605AC" w:rsidRPr="00F2634D" w:rsidRDefault="003605AC" w:rsidP="00F2634D">
      <w:pPr>
        <w:pStyle w:val="a6"/>
        <w:jc w:val="both"/>
        <w:rPr>
          <w:rFonts w:ascii="Times New Roman" w:hAnsi="Times New Roman"/>
          <w:szCs w:val="24"/>
        </w:rPr>
      </w:pPr>
      <w:r w:rsidRPr="00F2634D">
        <w:rPr>
          <w:rFonts w:ascii="Times New Roman" w:hAnsi="Times New Roman"/>
          <w:szCs w:val="24"/>
        </w:rPr>
        <w:t>10.2.Пропозицію щодо внесення змін до договору про закупівлю може зробити кожна із Сторін Договору про закупівлю.</w:t>
      </w:r>
    </w:p>
    <w:p w:rsidR="003605AC" w:rsidRPr="00F2634D" w:rsidRDefault="003605AC" w:rsidP="00F2634D">
      <w:pPr>
        <w:pStyle w:val="a6"/>
        <w:jc w:val="both"/>
        <w:rPr>
          <w:rFonts w:ascii="Times New Roman" w:hAnsi="Times New Roman"/>
          <w:szCs w:val="24"/>
        </w:rPr>
      </w:pPr>
      <w:r w:rsidRPr="00F2634D">
        <w:rPr>
          <w:rFonts w:ascii="Times New Roman" w:hAnsi="Times New Roman"/>
          <w:szCs w:val="24"/>
        </w:rPr>
        <w:t>10.3. Пропозиція щодо внесення змін до договору про закупівлю має містити обґрунтування необхідності внесення таких змін договору про закупівлю і виражати намір особи, яка її зробила, вважати себе зобов'язаною у разі її прийняття. Обмін інформацією щодо внесення змін до договору про закупівлю здійснюється у письмовій формі шляхом взаємного листування.</w:t>
      </w:r>
    </w:p>
    <w:p w:rsidR="003605AC" w:rsidRPr="00F2634D" w:rsidRDefault="003605AC" w:rsidP="00F2634D">
      <w:pPr>
        <w:pStyle w:val="a6"/>
        <w:jc w:val="both"/>
        <w:rPr>
          <w:rFonts w:ascii="Times New Roman" w:hAnsi="Times New Roman"/>
          <w:szCs w:val="24"/>
        </w:rPr>
      </w:pPr>
      <w:r w:rsidRPr="00F2634D">
        <w:rPr>
          <w:rFonts w:ascii="Times New Roman" w:hAnsi="Times New Roman"/>
          <w:szCs w:val="24"/>
        </w:rPr>
        <w:t>10.4. Зміна договору про закупівлю допускається лише за згодою сторін, якщо інше не встановлено договором про закупівлю або законом. В той же час,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договором про закупівлю або законом.</w:t>
      </w:r>
    </w:p>
    <w:p w:rsidR="00F2634D" w:rsidRPr="00F2634D" w:rsidRDefault="00F2634D" w:rsidP="00F2634D">
      <w:pPr>
        <w:pStyle w:val="a6"/>
        <w:jc w:val="both"/>
        <w:rPr>
          <w:rFonts w:ascii="Times New Roman" w:hAnsi="Times New Roman"/>
          <w:color w:val="000000"/>
          <w:szCs w:val="24"/>
          <w:lang w:val="uk-UA"/>
        </w:rPr>
      </w:pPr>
      <w:r>
        <w:rPr>
          <w:rFonts w:ascii="Times New Roman" w:hAnsi="Times New Roman"/>
          <w:color w:val="000000"/>
          <w:szCs w:val="24"/>
        </w:rPr>
        <w:t>10.5</w:t>
      </w:r>
      <w:r w:rsidR="003605AC" w:rsidRPr="00F2634D">
        <w:rPr>
          <w:rFonts w:ascii="Times New Roman" w:hAnsi="Times New Roman"/>
          <w:color w:val="000000"/>
          <w:szCs w:val="24"/>
        </w:rPr>
        <w:t xml:space="preserve">. </w:t>
      </w:r>
      <w:r w:rsidRPr="00F2634D">
        <w:rPr>
          <w:rFonts w:ascii="Times New Roman" w:hAnsi="Times New Roman"/>
          <w:color w:val="000000"/>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634D" w:rsidRPr="00F2634D" w:rsidRDefault="00F2634D" w:rsidP="00F2634D">
      <w:pPr>
        <w:pStyle w:val="a6"/>
        <w:jc w:val="both"/>
        <w:rPr>
          <w:rFonts w:ascii="Times New Roman" w:hAnsi="Times New Roman"/>
          <w:color w:val="000000"/>
          <w:szCs w:val="24"/>
        </w:rPr>
      </w:pPr>
      <w:bookmarkStart w:id="3" w:name="n74"/>
      <w:bookmarkEnd w:id="3"/>
      <w:r w:rsidRPr="00F2634D">
        <w:rPr>
          <w:rFonts w:ascii="Times New Roman" w:hAnsi="Times New Roman"/>
          <w:color w:val="000000"/>
          <w:szCs w:val="24"/>
        </w:rPr>
        <w:t>1) зменшення обсягів закупівлі, зокрема з урахуванням фактичного обсягу видатків замовника;</w:t>
      </w:r>
    </w:p>
    <w:p w:rsidR="00F2634D" w:rsidRPr="00F2634D" w:rsidRDefault="00F2634D" w:rsidP="00F2634D">
      <w:pPr>
        <w:pStyle w:val="a6"/>
        <w:jc w:val="both"/>
        <w:rPr>
          <w:rFonts w:ascii="Times New Roman" w:hAnsi="Times New Roman"/>
          <w:color w:val="000000"/>
          <w:szCs w:val="24"/>
        </w:rPr>
      </w:pPr>
      <w:bookmarkStart w:id="4" w:name="n75"/>
      <w:bookmarkEnd w:id="4"/>
      <w:r w:rsidRPr="00F2634D">
        <w:rPr>
          <w:rFonts w:ascii="Times New Roman" w:hAnsi="Times New Roman"/>
          <w:color w:val="000000"/>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F2634D">
        <w:rPr>
          <w:rFonts w:ascii="Times New Roman" w:hAnsi="Times New Roman"/>
          <w:color w:val="000000"/>
          <w:szCs w:val="24"/>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634D" w:rsidRPr="00F2634D" w:rsidRDefault="00F2634D" w:rsidP="00F2634D">
      <w:pPr>
        <w:pStyle w:val="a6"/>
        <w:jc w:val="both"/>
        <w:rPr>
          <w:rFonts w:ascii="Times New Roman" w:hAnsi="Times New Roman"/>
          <w:color w:val="000000"/>
          <w:szCs w:val="24"/>
        </w:rPr>
      </w:pPr>
      <w:bookmarkStart w:id="5" w:name="n76"/>
      <w:bookmarkEnd w:id="5"/>
      <w:r w:rsidRPr="00F2634D">
        <w:rPr>
          <w:rFonts w:ascii="Times New Roman" w:hAnsi="Times New Roman"/>
          <w:color w:val="000000"/>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2634D" w:rsidRPr="00F2634D" w:rsidRDefault="00F2634D" w:rsidP="00F2634D">
      <w:pPr>
        <w:pStyle w:val="a6"/>
        <w:jc w:val="both"/>
        <w:rPr>
          <w:rFonts w:ascii="Times New Roman" w:hAnsi="Times New Roman"/>
          <w:color w:val="000000"/>
          <w:szCs w:val="24"/>
        </w:rPr>
      </w:pPr>
      <w:bookmarkStart w:id="6" w:name="n77"/>
      <w:bookmarkEnd w:id="6"/>
      <w:r w:rsidRPr="00F2634D">
        <w:rPr>
          <w:rFonts w:ascii="Times New Roman" w:hAnsi="Times New Roman"/>
          <w:color w:val="000000"/>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634D" w:rsidRPr="00F2634D" w:rsidRDefault="00F2634D" w:rsidP="00F2634D">
      <w:pPr>
        <w:pStyle w:val="a6"/>
        <w:jc w:val="both"/>
        <w:rPr>
          <w:rFonts w:ascii="Times New Roman" w:hAnsi="Times New Roman"/>
          <w:color w:val="000000"/>
          <w:szCs w:val="24"/>
        </w:rPr>
      </w:pPr>
      <w:bookmarkStart w:id="7" w:name="n78"/>
      <w:bookmarkEnd w:id="7"/>
      <w:r w:rsidRPr="00F2634D">
        <w:rPr>
          <w:rFonts w:ascii="Times New Roman" w:hAnsi="Times New Roman"/>
          <w:color w:val="000000"/>
          <w:szCs w:val="24"/>
        </w:rPr>
        <w:t>5) погодження зміни ціни в договорі про закупівлю в бік зменшення (без зміни кількості (обсягу) та якості товарів, робіт і послуг);</w:t>
      </w:r>
    </w:p>
    <w:p w:rsidR="00F2634D" w:rsidRPr="00F2634D" w:rsidRDefault="00F2634D" w:rsidP="00F2634D">
      <w:pPr>
        <w:pStyle w:val="a6"/>
        <w:jc w:val="both"/>
        <w:rPr>
          <w:rFonts w:ascii="Times New Roman" w:hAnsi="Times New Roman"/>
          <w:color w:val="000000"/>
          <w:szCs w:val="24"/>
        </w:rPr>
      </w:pPr>
      <w:bookmarkStart w:id="8" w:name="n79"/>
      <w:bookmarkEnd w:id="8"/>
      <w:r w:rsidRPr="00F2634D">
        <w:rPr>
          <w:rFonts w:ascii="Times New Roman" w:hAnsi="Times New Roman"/>
          <w:color w:val="000000"/>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2634D" w:rsidRPr="00F2634D" w:rsidRDefault="00F2634D" w:rsidP="00F2634D">
      <w:pPr>
        <w:pStyle w:val="a6"/>
        <w:jc w:val="both"/>
        <w:rPr>
          <w:rFonts w:ascii="Times New Roman" w:hAnsi="Times New Roman"/>
          <w:color w:val="000000"/>
          <w:szCs w:val="24"/>
        </w:rPr>
      </w:pPr>
      <w:bookmarkStart w:id="9" w:name="n80"/>
      <w:bookmarkEnd w:id="9"/>
      <w:r w:rsidRPr="00F2634D">
        <w:rPr>
          <w:rFonts w:ascii="Times New Roman" w:hAnsi="Times New Roman"/>
          <w:color w:val="000000"/>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05AC" w:rsidRDefault="00F2634D" w:rsidP="00F2634D">
      <w:pPr>
        <w:pStyle w:val="a6"/>
        <w:jc w:val="both"/>
        <w:rPr>
          <w:rFonts w:ascii="Times New Roman" w:hAnsi="Times New Roman"/>
          <w:color w:val="000000"/>
          <w:szCs w:val="24"/>
        </w:rPr>
      </w:pPr>
      <w:bookmarkStart w:id="10" w:name="n81"/>
      <w:bookmarkEnd w:id="10"/>
      <w:r w:rsidRPr="00F2634D">
        <w:rPr>
          <w:rFonts w:ascii="Times New Roman" w:hAnsi="Times New Roman"/>
          <w:color w:val="000000"/>
          <w:szCs w:val="24"/>
        </w:rPr>
        <w:t>8) зміни умов у зв’язку із застосуванням положень </w:t>
      </w:r>
      <w:hyperlink r:id="rId9" w:anchor="n1778" w:tgtFrame="_blank" w:history="1">
        <w:r w:rsidRPr="00F2634D">
          <w:rPr>
            <w:rStyle w:val="a3"/>
            <w:rFonts w:ascii="Times New Roman" w:hAnsi="Times New Roman"/>
            <w:szCs w:val="24"/>
          </w:rPr>
          <w:t>частини шостої</w:t>
        </w:r>
      </w:hyperlink>
      <w:r w:rsidRPr="00F2634D">
        <w:rPr>
          <w:rFonts w:ascii="Times New Roman" w:hAnsi="Times New Roman"/>
          <w:color w:val="000000"/>
          <w:szCs w:val="24"/>
        </w:rPr>
        <w:t> статті 41 Закону</w:t>
      </w:r>
    </w:p>
    <w:p w:rsidR="00F2634D" w:rsidRPr="00F2634D" w:rsidRDefault="00F2634D" w:rsidP="00F2634D">
      <w:pPr>
        <w:pStyle w:val="a6"/>
        <w:jc w:val="both"/>
        <w:rPr>
          <w:rFonts w:ascii="Times New Roman" w:hAnsi="Times New Roman"/>
          <w:color w:val="000000"/>
          <w:szCs w:val="24"/>
          <w:lang w:val="uk-UA"/>
        </w:rPr>
      </w:pPr>
      <w:r w:rsidRPr="00F2634D">
        <w:rPr>
          <w:rFonts w:ascii="Times New Roman" w:hAnsi="Times New Roman"/>
          <w:color w:val="000000"/>
          <w:szCs w:val="24"/>
          <w:lang w:val="uk-UA"/>
        </w:rPr>
        <w:t>10</w:t>
      </w:r>
      <w:r>
        <w:rPr>
          <w:rFonts w:ascii="Times New Roman" w:hAnsi="Times New Roman"/>
          <w:color w:val="000000"/>
          <w:szCs w:val="24"/>
          <w:lang w:val="uk-UA"/>
        </w:rPr>
        <w:t>.6</w:t>
      </w:r>
      <w:r w:rsidRPr="00F2634D">
        <w:rPr>
          <w:rFonts w:ascii="Times New Roman" w:hAnsi="Times New Roman"/>
          <w:color w:val="000000"/>
          <w:szCs w:val="24"/>
          <w:lang w:val="uk-UA"/>
        </w:rPr>
        <w:t>.Додаткові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2634D" w:rsidRPr="00F2634D" w:rsidRDefault="00F2634D" w:rsidP="00F2634D">
      <w:pPr>
        <w:pStyle w:val="a6"/>
        <w:jc w:val="both"/>
        <w:rPr>
          <w:rFonts w:ascii="Times New Roman" w:hAnsi="Times New Roman"/>
          <w:color w:val="000000"/>
          <w:szCs w:val="24"/>
          <w:lang w:val="uk-UA"/>
        </w:rPr>
      </w:pPr>
      <w:r>
        <w:rPr>
          <w:rFonts w:ascii="Times New Roman" w:hAnsi="Times New Roman"/>
          <w:color w:val="000000"/>
          <w:szCs w:val="24"/>
          <w:lang w:val="uk-UA"/>
        </w:rPr>
        <w:t>10.7</w:t>
      </w:r>
      <w:r w:rsidRPr="00F2634D">
        <w:rPr>
          <w:rFonts w:ascii="Times New Roman" w:hAnsi="Times New Roman"/>
          <w:color w:val="000000"/>
          <w:szCs w:val="24"/>
          <w:lang w:val="uk-UA"/>
        </w:rPr>
        <w:t>.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2634D" w:rsidRPr="00F2634D" w:rsidRDefault="00F2634D" w:rsidP="00F2634D">
      <w:pPr>
        <w:pStyle w:val="a6"/>
        <w:jc w:val="both"/>
        <w:rPr>
          <w:rFonts w:ascii="Times New Roman" w:hAnsi="Times New Roman"/>
          <w:color w:val="000000"/>
          <w:szCs w:val="24"/>
          <w:lang w:val="uk-UA"/>
        </w:rPr>
      </w:pPr>
      <w:r>
        <w:rPr>
          <w:rFonts w:ascii="Times New Roman" w:hAnsi="Times New Roman"/>
          <w:color w:val="000000"/>
          <w:szCs w:val="24"/>
          <w:lang w:val="uk-UA"/>
        </w:rPr>
        <w:t>10.8</w:t>
      </w:r>
      <w:r w:rsidRPr="00F2634D">
        <w:rPr>
          <w:rFonts w:ascii="Times New Roman" w:hAnsi="Times New Roman"/>
          <w:color w:val="000000"/>
          <w:szCs w:val="24"/>
          <w:lang w:val="uk-UA"/>
        </w:rPr>
        <w:t>. У випадках, не передбачених дійсним Договором про закупівлю, Сторони керуються чинним законодавством України.</w:t>
      </w:r>
    </w:p>
    <w:p w:rsidR="00F2634D" w:rsidRPr="00F2634D" w:rsidRDefault="00F2634D" w:rsidP="00F2634D">
      <w:pPr>
        <w:pStyle w:val="a6"/>
        <w:jc w:val="both"/>
        <w:rPr>
          <w:rFonts w:ascii="Times New Roman" w:hAnsi="Times New Roman"/>
          <w:color w:val="000000"/>
          <w:szCs w:val="24"/>
          <w:lang w:val="uk-UA"/>
        </w:rPr>
      </w:pPr>
      <w:r>
        <w:rPr>
          <w:rFonts w:ascii="Times New Roman" w:hAnsi="Times New Roman"/>
          <w:color w:val="000000"/>
          <w:szCs w:val="24"/>
          <w:lang w:val="uk-UA"/>
        </w:rPr>
        <w:t>10.9</w:t>
      </w:r>
      <w:r w:rsidRPr="00F2634D">
        <w:rPr>
          <w:rFonts w:ascii="Times New Roman" w:hAnsi="Times New Roman"/>
          <w:color w:val="000000"/>
          <w:szCs w:val="24"/>
          <w:lang w:val="uk-UA"/>
        </w:rPr>
        <w:t xml:space="preserve">.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 </w:t>
      </w:r>
    </w:p>
    <w:p w:rsidR="00F2634D" w:rsidRPr="00F2634D" w:rsidRDefault="00F2634D" w:rsidP="00F2634D">
      <w:pPr>
        <w:pStyle w:val="a6"/>
        <w:jc w:val="both"/>
        <w:rPr>
          <w:rFonts w:ascii="Times New Roman" w:hAnsi="Times New Roman"/>
          <w:color w:val="000000"/>
          <w:szCs w:val="24"/>
          <w:lang w:val="uk-UA"/>
        </w:rPr>
      </w:pPr>
    </w:p>
    <w:p w:rsidR="00510383" w:rsidRPr="00F2634D" w:rsidRDefault="00510383" w:rsidP="00510383">
      <w:pPr>
        <w:pStyle w:val="a6"/>
        <w:jc w:val="both"/>
        <w:rPr>
          <w:rFonts w:ascii="Times New Roman" w:hAnsi="Times New Roman"/>
          <w:color w:val="000000"/>
          <w:szCs w:val="24"/>
          <w:lang w:val="uk-UA"/>
        </w:rPr>
      </w:pPr>
      <w:r>
        <w:rPr>
          <w:rFonts w:ascii="Times New Roman" w:hAnsi="Times New Roman"/>
          <w:b/>
          <w:bCs/>
          <w:szCs w:val="24"/>
          <w:lang w:eastAsia="uk-UA"/>
        </w:rPr>
        <w:t xml:space="preserve"> </w:t>
      </w:r>
      <w:r>
        <w:rPr>
          <w:rFonts w:ascii="Times New Roman" w:hAnsi="Times New Roman"/>
          <w:b/>
          <w:bCs/>
          <w:color w:val="000000"/>
          <w:szCs w:val="24"/>
          <w:lang w:val="uk-UA"/>
        </w:rPr>
        <w:t>2/1. Доповнити та в</w:t>
      </w:r>
      <w:r w:rsidRPr="00F2634D">
        <w:rPr>
          <w:rFonts w:ascii="Times New Roman" w:hAnsi="Times New Roman"/>
          <w:b/>
          <w:bCs/>
          <w:color w:val="000000"/>
          <w:szCs w:val="24"/>
          <w:lang w:val="uk-UA"/>
        </w:rPr>
        <w:t xml:space="preserve">икласти в новій редакції </w:t>
      </w:r>
      <w:r w:rsidRPr="00F2634D">
        <w:rPr>
          <w:rFonts w:ascii="Times New Roman" w:hAnsi="Times New Roman"/>
          <w:b/>
          <w:bCs/>
          <w:color w:val="000000"/>
          <w:szCs w:val="24"/>
        </w:rPr>
        <w:t>п.</w:t>
      </w:r>
      <w:r>
        <w:rPr>
          <w:rFonts w:ascii="Times New Roman" w:hAnsi="Times New Roman"/>
          <w:b/>
          <w:bCs/>
          <w:color w:val="000000"/>
          <w:szCs w:val="24"/>
          <w:lang w:val="uk-UA"/>
        </w:rPr>
        <w:t xml:space="preserve">4  розділ </w:t>
      </w:r>
      <w:r>
        <w:rPr>
          <w:rFonts w:ascii="Times New Roman" w:hAnsi="Times New Roman"/>
          <w:b/>
          <w:bCs/>
          <w:color w:val="000000"/>
          <w:szCs w:val="24"/>
          <w:lang w:val="en-US"/>
        </w:rPr>
        <w:t>VI</w:t>
      </w:r>
      <w:r w:rsidRPr="00F2634D">
        <w:rPr>
          <w:rFonts w:ascii="Times New Roman" w:hAnsi="Times New Roman"/>
          <w:b/>
          <w:bCs/>
          <w:color w:val="000000"/>
          <w:szCs w:val="24"/>
        </w:rPr>
        <w:t xml:space="preserve"> </w:t>
      </w:r>
      <w:r w:rsidRPr="00F2634D">
        <w:rPr>
          <w:rFonts w:ascii="Times New Roman" w:hAnsi="Times New Roman"/>
          <w:b/>
          <w:bCs/>
          <w:color w:val="000000"/>
          <w:szCs w:val="24"/>
          <w:lang w:val="uk-UA"/>
        </w:rPr>
        <w:t xml:space="preserve"> тендерної документації</w:t>
      </w:r>
    </w:p>
    <w:p w:rsidR="00510383" w:rsidRDefault="00510383" w:rsidP="00510383">
      <w:pPr>
        <w:pStyle w:val="a6"/>
        <w:jc w:val="both"/>
        <w:rPr>
          <w:rFonts w:ascii="Times New Roman" w:hAnsi="Times New Roman"/>
          <w:szCs w:val="24"/>
          <w:lang w:val="uk-UA"/>
        </w:rPr>
      </w:pPr>
      <w:r>
        <w:rPr>
          <w:rFonts w:ascii="Times New Roman" w:hAnsi="Times New Roman"/>
          <w:szCs w:val="24"/>
          <w:lang w:val="uk-UA"/>
        </w:rPr>
        <w:t>Було:</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96"/>
        <w:gridCol w:w="6593"/>
      </w:tblGrid>
      <w:tr w:rsidR="00510383" w:rsidRPr="00264854" w:rsidTr="006C16B5">
        <w:tc>
          <w:tcPr>
            <w:tcW w:w="3118" w:type="dxa"/>
          </w:tcPr>
          <w:p w:rsidR="00510383" w:rsidRPr="00264854" w:rsidRDefault="00510383" w:rsidP="006C16B5">
            <w:pPr>
              <w:pStyle w:val="a6"/>
              <w:jc w:val="both"/>
              <w:rPr>
                <w:rFonts w:ascii="Times New Roman" w:hAnsi="Times New Roman"/>
                <w:b/>
                <w:bCs/>
                <w:szCs w:val="24"/>
                <w:lang w:val="uk-UA"/>
              </w:rPr>
            </w:pPr>
            <w:r w:rsidRPr="00264854">
              <w:rPr>
                <w:rFonts w:ascii="Times New Roman" w:hAnsi="Times New Roman"/>
                <w:b/>
                <w:bCs/>
                <w:szCs w:val="24"/>
                <w:lang w:val="uk-UA"/>
              </w:rPr>
              <w:t>Істотні умови, що обов’язково включаються до договору про закупівлю</w:t>
            </w:r>
          </w:p>
        </w:tc>
        <w:tc>
          <w:tcPr>
            <w:tcW w:w="6237" w:type="dxa"/>
          </w:tcPr>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Відповідно до вимог статі 41 Закону.</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Договір про закупівлю є нікчемним у разі:</w:t>
            </w:r>
          </w:p>
          <w:p w:rsidR="00510383" w:rsidRPr="00264854" w:rsidRDefault="00510383" w:rsidP="006C16B5">
            <w:pPr>
              <w:pStyle w:val="a6"/>
              <w:jc w:val="both"/>
              <w:rPr>
                <w:rFonts w:ascii="Times New Roman" w:hAnsi="Times New Roman"/>
                <w:szCs w:val="24"/>
                <w:lang w:val="uk-UA"/>
              </w:rPr>
            </w:pPr>
            <w:bookmarkStart w:id="11" w:name="n1080"/>
            <w:bookmarkEnd w:id="11"/>
            <w:r w:rsidRPr="00264854">
              <w:rPr>
                <w:rFonts w:ascii="Times New Roman" w:hAnsi="Times New Roman"/>
                <w:szCs w:val="24"/>
                <w:lang w:val="uk-UA"/>
              </w:rPr>
              <w:t>1) коли замовник уклав договір про закупівлю з порушенням вимог, визначених пунктом 5 постанови 1178;</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2) укладення договору про закупівлю з порушенням вимог пункту 18</w:t>
            </w:r>
            <w:r w:rsidRPr="00264854">
              <w:rPr>
                <w:rFonts w:ascii="Times New Roman" w:hAnsi="Times New Roman"/>
                <w:szCs w:val="24"/>
              </w:rPr>
              <w:t xml:space="preserve"> </w:t>
            </w:r>
            <w:r w:rsidRPr="00264854">
              <w:rPr>
                <w:rFonts w:ascii="Times New Roman" w:hAnsi="Times New Roman"/>
                <w:szCs w:val="24"/>
                <w:lang w:val="uk-UA"/>
              </w:rPr>
              <w:t>постанови 1178;</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3) укладення договору про закупівлю в період оскарження відкритих торгів відповідно до статті 18 Закону та постанови 1178;</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lastRenderedPageBreak/>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bl>
    <w:p w:rsidR="00510383" w:rsidRPr="00264854" w:rsidRDefault="00510383" w:rsidP="00510383">
      <w:pPr>
        <w:pStyle w:val="a6"/>
        <w:jc w:val="both"/>
        <w:rPr>
          <w:rFonts w:ascii="Times New Roman" w:hAnsi="Times New Roman"/>
          <w:szCs w:val="24"/>
          <w:lang w:val="uk-UA"/>
        </w:rPr>
      </w:pPr>
    </w:p>
    <w:p w:rsidR="00510383" w:rsidRDefault="00510383" w:rsidP="00510383">
      <w:pPr>
        <w:pStyle w:val="a6"/>
        <w:jc w:val="both"/>
        <w:rPr>
          <w:rFonts w:ascii="Times New Roman" w:hAnsi="Times New Roman"/>
          <w:b/>
          <w:szCs w:val="24"/>
          <w:lang w:val="uk-UA"/>
        </w:rPr>
      </w:pPr>
      <w:r w:rsidRPr="00C04BAB">
        <w:rPr>
          <w:rFonts w:ascii="Times New Roman" w:hAnsi="Times New Roman"/>
          <w:b/>
          <w:szCs w:val="24"/>
          <w:lang w:val="uk-UA"/>
        </w:rPr>
        <w:t>Стало:</w:t>
      </w:r>
    </w:p>
    <w:p w:rsidR="00510383" w:rsidRDefault="00510383" w:rsidP="00510383">
      <w:pPr>
        <w:pStyle w:val="a6"/>
        <w:jc w:val="both"/>
        <w:rPr>
          <w:rFonts w:ascii="Times New Roman" w:hAnsi="Times New Roman"/>
          <w:b/>
          <w:szCs w:val="24"/>
          <w:lang w:val="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96"/>
        <w:gridCol w:w="6593"/>
      </w:tblGrid>
      <w:tr w:rsidR="00510383" w:rsidRPr="00264854" w:rsidTr="006C16B5">
        <w:tc>
          <w:tcPr>
            <w:tcW w:w="3118" w:type="dxa"/>
          </w:tcPr>
          <w:p w:rsidR="00510383" w:rsidRPr="00264854" w:rsidRDefault="00510383" w:rsidP="006C16B5">
            <w:pPr>
              <w:pStyle w:val="a6"/>
              <w:jc w:val="both"/>
              <w:rPr>
                <w:rFonts w:ascii="Times New Roman" w:hAnsi="Times New Roman"/>
                <w:b/>
                <w:bCs/>
                <w:szCs w:val="24"/>
                <w:lang w:val="uk-UA"/>
              </w:rPr>
            </w:pPr>
            <w:r w:rsidRPr="00264854">
              <w:rPr>
                <w:rFonts w:ascii="Times New Roman" w:hAnsi="Times New Roman"/>
                <w:b/>
                <w:bCs/>
                <w:szCs w:val="24"/>
                <w:lang w:val="uk-UA"/>
              </w:rPr>
              <w:t>Істотні умови, що обов’язково включаються до договору про закупівлю</w:t>
            </w:r>
          </w:p>
        </w:tc>
        <w:tc>
          <w:tcPr>
            <w:tcW w:w="6237" w:type="dxa"/>
          </w:tcPr>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Відповідно до вимог статі 41 Закону.</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b/>
                <w:szCs w:val="24"/>
                <w:lang w:val="uk-UA"/>
              </w:rPr>
              <w:t>Істотні умови договору</w:t>
            </w:r>
            <w:r w:rsidRPr="00264854">
              <w:rPr>
                <w:rFonts w:ascii="Times New Roman" w:hAnsi="Times New Roman"/>
                <w:szCs w:val="24"/>
                <w:lang w:val="uk-UA"/>
              </w:rPr>
              <w:t xml:space="preserve">  про закупівлю не можуть змінюватися після його підписання до виконання зобов’язань сторонами в повному обсязі, крім випадків:</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1) зменшення обсягів закупівлі, зокрема з урахуванням фактичного обсягу видатків замовника;</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8) зміни умов у зв’язку із застосуванням положень частини шостої статті 41 Закону</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Договір про закупівлю є нікчемним у разі:</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1) коли замовник уклав договір про закупівлю з порушенням вимог, визначених пунктом 5 постанови 1178;</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2) укладення договору про закупівлю з порушенням вимог пункту 18</w:t>
            </w:r>
            <w:r w:rsidRPr="00264854">
              <w:rPr>
                <w:rFonts w:ascii="Times New Roman" w:hAnsi="Times New Roman"/>
                <w:szCs w:val="24"/>
              </w:rPr>
              <w:t xml:space="preserve"> </w:t>
            </w:r>
            <w:r w:rsidRPr="00264854">
              <w:rPr>
                <w:rFonts w:ascii="Times New Roman" w:hAnsi="Times New Roman"/>
                <w:szCs w:val="24"/>
                <w:lang w:val="uk-UA"/>
              </w:rPr>
              <w:t>постанови 1178;</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3) укладення договору про закупівлю в період оскарження відкритих торгів відповідно до статті 18 Закону та постанови 1178;</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rsidR="00510383" w:rsidRPr="00264854" w:rsidRDefault="00510383" w:rsidP="006C16B5">
            <w:pPr>
              <w:pStyle w:val="a6"/>
              <w:jc w:val="both"/>
              <w:rPr>
                <w:rFonts w:ascii="Times New Roman" w:hAnsi="Times New Roman"/>
                <w:szCs w:val="24"/>
                <w:lang w:val="uk-UA"/>
              </w:rPr>
            </w:pPr>
            <w:r w:rsidRPr="00264854">
              <w:rPr>
                <w:rFonts w:ascii="Times New Roman" w:hAnsi="Times New Roman"/>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bl>
    <w:p w:rsidR="00510383" w:rsidRDefault="00510383" w:rsidP="00510383">
      <w:pPr>
        <w:pStyle w:val="a6"/>
        <w:jc w:val="both"/>
        <w:rPr>
          <w:rFonts w:ascii="Times New Roman" w:hAnsi="Times New Roman"/>
          <w:b/>
          <w:szCs w:val="24"/>
          <w:lang w:val="uk-UA"/>
        </w:rPr>
      </w:pPr>
    </w:p>
    <w:p w:rsidR="00510383" w:rsidRDefault="00510383" w:rsidP="00510383">
      <w:pPr>
        <w:pStyle w:val="a6"/>
        <w:jc w:val="both"/>
        <w:rPr>
          <w:rFonts w:ascii="Times New Roman" w:hAnsi="Times New Roman"/>
          <w:b/>
          <w:szCs w:val="24"/>
          <w:lang w:val="uk-UA"/>
        </w:rPr>
      </w:pPr>
    </w:p>
    <w:p w:rsidR="00510383" w:rsidRDefault="00510383" w:rsidP="00510383">
      <w:pPr>
        <w:pStyle w:val="a6"/>
        <w:jc w:val="both"/>
        <w:rPr>
          <w:rFonts w:ascii="Times New Roman" w:hAnsi="Times New Roman"/>
          <w:b/>
          <w:szCs w:val="24"/>
          <w:lang w:val="uk-UA"/>
        </w:rPr>
      </w:pPr>
    </w:p>
    <w:p w:rsidR="00510383" w:rsidRDefault="00510383" w:rsidP="00510383">
      <w:pPr>
        <w:pStyle w:val="a6"/>
        <w:jc w:val="both"/>
        <w:rPr>
          <w:rFonts w:ascii="Times New Roman" w:hAnsi="Times New Roman"/>
          <w:b/>
          <w:szCs w:val="24"/>
          <w:lang w:val="uk-UA"/>
        </w:rPr>
      </w:pPr>
    </w:p>
    <w:p w:rsidR="00510383" w:rsidRDefault="00510383" w:rsidP="00510383">
      <w:pPr>
        <w:pStyle w:val="a6"/>
        <w:jc w:val="both"/>
        <w:rPr>
          <w:rFonts w:ascii="Times New Roman" w:hAnsi="Times New Roman"/>
          <w:b/>
          <w:szCs w:val="24"/>
          <w:lang w:val="uk-UA"/>
        </w:rPr>
      </w:pPr>
    </w:p>
    <w:p w:rsidR="00510383" w:rsidRDefault="00510383" w:rsidP="00510383">
      <w:pPr>
        <w:pStyle w:val="a6"/>
        <w:jc w:val="both"/>
        <w:rPr>
          <w:rFonts w:ascii="Times New Roman" w:hAnsi="Times New Roman"/>
          <w:b/>
          <w:szCs w:val="24"/>
          <w:lang w:val="uk-UA"/>
        </w:rPr>
      </w:pPr>
    </w:p>
    <w:p w:rsidR="00D223B0" w:rsidRDefault="00D223B0" w:rsidP="003605AC">
      <w:pPr>
        <w:spacing w:after="0" w:line="240" w:lineRule="auto"/>
        <w:jc w:val="center"/>
        <w:rPr>
          <w:rFonts w:ascii="Times New Roman" w:eastAsia="Times New Roman" w:hAnsi="Times New Roman" w:cs="Times New Roman"/>
          <w:b/>
          <w:bCs/>
          <w:sz w:val="24"/>
          <w:szCs w:val="24"/>
          <w:lang w:eastAsia="uk-UA"/>
        </w:rPr>
      </w:pPr>
    </w:p>
    <w:p w:rsidR="00D223B0" w:rsidRDefault="00D223B0" w:rsidP="003605AC">
      <w:pPr>
        <w:spacing w:after="0" w:line="240" w:lineRule="auto"/>
        <w:jc w:val="center"/>
        <w:rPr>
          <w:rFonts w:ascii="Times New Roman" w:eastAsia="Times New Roman" w:hAnsi="Times New Roman" w:cs="Times New Roman"/>
          <w:b/>
          <w:bCs/>
          <w:sz w:val="24"/>
          <w:szCs w:val="24"/>
          <w:lang w:eastAsia="uk-UA"/>
        </w:rPr>
      </w:pPr>
    </w:p>
    <w:p w:rsidR="00D223B0" w:rsidRDefault="00D223B0" w:rsidP="003605AC">
      <w:pPr>
        <w:spacing w:after="0" w:line="240" w:lineRule="auto"/>
        <w:jc w:val="center"/>
        <w:rPr>
          <w:rFonts w:ascii="Times New Roman" w:eastAsia="Times New Roman" w:hAnsi="Times New Roman" w:cs="Times New Roman"/>
          <w:b/>
          <w:bCs/>
          <w:sz w:val="24"/>
          <w:szCs w:val="24"/>
          <w:lang w:eastAsia="uk-UA"/>
        </w:rPr>
      </w:pPr>
    </w:p>
    <w:p w:rsidR="00D223B0" w:rsidRDefault="00D223B0" w:rsidP="003605AC">
      <w:pPr>
        <w:spacing w:after="0" w:line="240" w:lineRule="auto"/>
        <w:jc w:val="center"/>
        <w:rPr>
          <w:rFonts w:ascii="Times New Roman" w:eastAsia="Times New Roman" w:hAnsi="Times New Roman" w:cs="Times New Roman"/>
          <w:b/>
          <w:bCs/>
          <w:sz w:val="24"/>
          <w:szCs w:val="24"/>
          <w:lang w:eastAsia="uk-UA"/>
        </w:rPr>
      </w:pPr>
    </w:p>
    <w:p w:rsidR="00D223B0" w:rsidRDefault="00D223B0" w:rsidP="003605AC">
      <w:pPr>
        <w:spacing w:after="0" w:line="240" w:lineRule="auto"/>
        <w:jc w:val="center"/>
        <w:rPr>
          <w:rFonts w:ascii="Times New Roman" w:eastAsia="Times New Roman" w:hAnsi="Times New Roman" w:cs="Times New Roman"/>
          <w:b/>
          <w:bCs/>
          <w:sz w:val="24"/>
          <w:szCs w:val="24"/>
          <w:lang w:eastAsia="uk-UA"/>
        </w:rPr>
      </w:pPr>
    </w:p>
    <w:p w:rsidR="00D223B0" w:rsidRDefault="00D223B0" w:rsidP="003605AC">
      <w:pPr>
        <w:spacing w:after="0" w:line="240" w:lineRule="auto"/>
        <w:jc w:val="center"/>
        <w:rPr>
          <w:rFonts w:ascii="Times New Roman" w:eastAsia="Times New Roman" w:hAnsi="Times New Roman" w:cs="Times New Roman"/>
          <w:b/>
          <w:bCs/>
          <w:sz w:val="24"/>
          <w:szCs w:val="24"/>
          <w:lang w:eastAsia="uk-UA"/>
        </w:rPr>
      </w:pPr>
    </w:p>
    <w:p w:rsidR="00D223B0" w:rsidRDefault="00D223B0"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BE2E59" w:rsidRDefault="00BE2E59" w:rsidP="003605AC">
      <w:pPr>
        <w:spacing w:after="0" w:line="240" w:lineRule="auto"/>
        <w:jc w:val="center"/>
        <w:rPr>
          <w:rFonts w:ascii="Times New Roman" w:eastAsia="Times New Roman" w:hAnsi="Times New Roman" w:cs="Times New Roman"/>
          <w:b/>
          <w:bCs/>
          <w:sz w:val="24"/>
          <w:szCs w:val="24"/>
          <w:lang w:eastAsia="uk-UA"/>
        </w:rPr>
      </w:pPr>
    </w:p>
    <w:p w:rsidR="003605AC" w:rsidRPr="003605AC" w:rsidRDefault="003605AC" w:rsidP="003605AC">
      <w:pPr>
        <w:spacing w:after="0" w:line="240" w:lineRule="auto"/>
        <w:jc w:val="center"/>
        <w:rPr>
          <w:rFonts w:ascii="Times New Roman" w:eastAsia="Times New Roman" w:hAnsi="Times New Roman" w:cs="Times New Roman"/>
          <w:b/>
          <w:bCs/>
          <w:sz w:val="24"/>
          <w:szCs w:val="24"/>
          <w:lang w:eastAsia="uk-UA"/>
        </w:rPr>
      </w:pPr>
      <w:bookmarkStart w:id="12" w:name="_GoBack"/>
      <w:bookmarkEnd w:id="12"/>
      <w:r w:rsidRPr="003605AC">
        <w:rPr>
          <w:rFonts w:ascii="Times New Roman" w:eastAsia="Times New Roman" w:hAnsi="Times New Roman" w:cs="Times New Roman"/>
          <w:b/>
          <w:bCs/>
          <w:sz w:val="24"/>
          <w:szCs w:val="24"/>
          <w:lang w:eastAsia="uk-UA"/>
        </w:rPr>
        <w:t>3. Викласти титульну сторінку тендерної документації в новій редакції:</w:t>
      </w:r>
    </w:p>
    <w:p w:rsidR="003605AC" w:rsidRDefault="003605AC" w:rsidP="003605AC">
      <w:pPr>
        <w:spacing w:after="0" w:line="276" w:lineRule="auto"/>
        <w:ind w:left="5954"/>
        <w:rPr>
          <w:rFonts w:ascii="Times New Roman" w:eastAsia="Times New Roman" w:hAnsi="Times New Roman" w:cs="Times New Roman"/>
          <w:b/>
          <w:bCs/>
          <w:noProof/>
          <w:sz w:val="24"/>
          <w:szCs w:val="24"/>
        </w:rPr>
      </w:pPr>
      <w:r w:rsidRPr="003605AC">
        <w:rPr>
          <w:rFonts w:ascii="Times New Roman" w:eastAsia="Times New Roman" w:hAnsi="Times New Roman" w:cs="Times New Roman"/>
          <w:b/>
          <w:bCs/>
          <w:noProof/>
          <w:sz w:val="24"/>
          <w:szCs w:val="24"/>
        </w:rPr>
        <w:t xml:space="preserve"> </w:t>
      </w:r>
    </w:p>
    <w:p w:rsidR="003605AC" w:rsidRPr="003605AC" w:rsidRDefault="003605AC" w:rsidP="003605AC">
      <w:pPr>
        <w:spacing w:after="0" w:line="276" w:lineRule="auto"/>
        <w:ind w:left="5954"/>
        <w:rPr>
          <w:rFonts w:ascii="Times New Roman" w:eastAsia="Times New Roman" w:hAnsi="Times New Roman" w:cs="Times New Roman"/>
          <w:b/>
          <w:bCs/>
          <w:noProof/>
          <w:sz w:val="24"/>
          <w:szCs w:val="24"/>
        </w:rPr>
      </w:pPr>
      <w:r w:rsidRPr="003605AC">
        <w:rPr>
          <w:rFonts w:ascii="Times New Roman" w:eastAsia="Times New Roman" w:hAnsi="Times New Roman" w:cs="Times New Roman"/>
          <w:b/>
          <w:bCs/>
          <w:noProof/>
          <w:sz w:val="24"/>
          <w:szCs w:val="24"/>
        </w:rPr>
        <w:t>ЗАТВЕРДЖЕНО:</w:t>
      </w:r>
    </w:p>
    <w:p w:rsidR="003605AC" w:rsidRPr="003605AC" w:rsidRDefault="003605AC" w:rsidP="003605AC">
      <w:pPr>
        <w:spacing w:after="0" w:line="240" w:lineRule="auto"/>
        <w:ind w:left="5672" w:firstLine="282"/>
        <w:rPr>
          <w:rFonts w:ascii="Times New Roman" w:eastAsia="Times New Roman" w:hAnsi="Times New Roman" w:cs="Times New Roman"/>
          <w:bCs/>
          <w:noProof/>
          <w:sz w:val="24"/>
          <w:szCs w:val="24"/>
        </w:rPr>
      </w:pPr>
      <w:r w:rsidRPr="003605AC">
        <w:rPr>
          <w:rFonts w:ascii="Times New Roman" w:eastAsia="Times New Roman" w:hAnsi="Times New Roman" w:cs="Times New Roman"/>
          <w:bCs/>
          <w:noProof/>
          <w:sz w:val="24"/>
          <w:szCs w:val="24"/>
        </w:rPr>
        <w:t xml:space="preserve"> Протокол прийняття рішення</w:t>
      </w:r>
    </w:p>
    <w:p w:rsidR="003605AC" w:rsidRPr="003605AC" w:rsidRDefault="003605AC" w:rsidP="003605AC">
      <w:pPr>
        <w:spacing w:after="0" w:line="240" w:lineRule="auto"/>
        <w:ind w:left="5954"/>
        <w:rPr>
          <w:rFonts w:ascii="Times New Roman" w:eastAsia="Times New Roman" w:hAnsi="Times New Roman" w:cs="Times New Roman"/>
          <w:bCs/>
          <w:sz w:val="24"/>
          <w:szCs w:val="24"/>
        </w:rPr>
      </w:pPr>
      <w:r w:rsidRPr="003605AC">
        <w:rPr>
          <w:rFonts w:ascii="Times New Roman" w:eastAsia="Times New Roman" w:hAnsi="Times New Roman" w:cs="Times New Roman"/>
          <w:bCs/>
          <w:noProof/>
          <w:sz w:val="24"/>
          <w:szCs w:val="24"/>
        </w:rPr>
        <w:t xml:space="preserve"> уповноваженою особою </w:t>
      </w:r>
      <w:r w:rsidRPr="003605AC">
        <w:rPr>
          <w:rFonts w:ascii="Times New Roman" w:eastAsia="Times New Roman" w:hAnsi="Times New Roman" w:cs="Times New Roman"/>
          <w:bCs/>
          <w:noProof/>
          <w:sz w:val="24"/>
          <w:szCs w:val="24"/>
        </w:rPr>
        <w:br/>
        <w:t xml:space="preserve"> від </w:t>
      </w:r>
      <w:r w:rsidRPr="003605AC">
        <w:rPr>
          <w:rFonts w:ascii="Times New Roman" w:eastAsia="Times New Roman" w:hAnsi="Times New Roman" w:cs="Times New Roman"/>
          <w:bCs/>
          <w:noProof/>
          <w:sz w:val="24"/>
          <w:szCs w:val="24"/>
          <w:lang w:val="ru-RU"/>
        </w:rPr>
        <w:t>24</w:t>
      </w:r>
      <w:r w:rsidRPr="003605AC">
        <w:rPr>
          <w:rFonts w:ascii="Times New Roman" w:eastAsia="Times New Roman" w:hAnsi="Times New Roman" w:cs="Times New Roman"/>
          <w:bCs/>
          <w:noProof/>
          <w:sz w:val="24"/>
          <w:szCs w:val="24"/>
        </w:rPr>
        <w:t>.10.2022 р.  № 76</w:t>
      </w:r>
    </w:p>
    <w:p w:rsidR="003605AC" w:rsidRPr="003605AC" w:rsidRDefault="003605AC" w:rsidP="003605AC">
      <w:pPr>
        <w:spacing w:after="0" w:line="240" w:lineRule="auto"/>
        <w:ind w:left="5954"/>
        <w:jc w:val="center"/>
        <w:rPr>
          <w:rFonts w:ascii="Times New Roman" w:eastAsia="Times New Roman" w:hAnsi="Times New Roman" w:cs="Times New Roman"/>
          <w:bCs/>
          <w:sz w:val="24"/>
          <w:szCs w:val="24"/>
        </w:rPr>
      </w:pPr>
    </w:p>
    <w:p w:rsidR="003605AC" w:rsidRPr="003605AC" w:rsidRDefault="003605AC" w:rsidP="003605AC">
      <w:pPr>
        <w:spacing w:after="0" w:line="240" w:lineRule="auto"/>
        <w:rPr>
          <w:rFonts w:ascii="Times New Roman" w:eastAsia="Times New Roman" w:hAnsi="Times New Roman" w:cs="Times New Roman"/>
          <w:bCs/>
          <w:sz w:val="24"/>
          <w:szCs w:val="24"/>
        </w:rPr>
      </w:pPr>
      <w:r w:rsidRPr="003605AC">
        <w:rPr>
          <w:rFonts w:ascii="Times New Roman" w:eastAsia="Times New Roman" w:hAnsi="Times New Roman" w:cs="Times New Roman"/>
          <w:bCs/>
          <w:sz w:val="24"/>
          <w:szCs w:val="24"/>
        </w:rPr>
        <w:t xml:space="preserve"> </w:t>
      </w:r>
      <w:r w:rsidRPr="003605AC">
        <w:rPr>
          <w:rFonts w:ascii="Times New Roman" w:eastAsia="Times New Roman" w:hAnsi="Times New Roman" w:cs="Times New Roman"/>
          <w:bCs/>
          <w:sz w:val="24"/>
          <w:szCs w:val="24"/>
        </w:rPr>
        <w:tab/>
      </w:r>
      <w:r w:rsidRPr="003605AC">
        <w:rPr>
          <w:rFonts w:ascii="Times New Roman" w:eastAsia="Times New Roman" w:hAnsi="Times New Roman" w:cs="Times New Roman"/>
          <w:bCs/>
          <w:sz w:val="24"/>
          <w:szCs w:val="24"/>
        </w:rPr>
        <w:tab/>
      </w:r>
      <w:r w:rsidRPr="003605AC">
        <w:rPr>
          <w:rFonts w:ascii="Times New Roman" w:eastAsia="Times New Roman" w:hAnsi="Times New Roman" w:cs="Times New Roman"/>
          <w:bCs/>
          <w:sz w:val="24"/>
          <w:szCs w:val="24"/>
        </w:rPr>
        <w:tab/>
      </w:r>
      <w:r w:rsidRPr="003605AC">
        <w:rPr>
          <w:rFonts w:ascii="Times New Roman" w:eastAsia="Times New Roman" w:hAnsi="Times New Roman" w:cs="Times New Roman"/>
          <w:bCs/>
          <w:sz w:val="24"/>
          <w:szCs w:val="24"/>
        </w:rPr>
        <w:tab/>
      </w:r>
      <w:r w:rsidRPr="003605AC">
        <w:rPr>
          <w:rFonts w:ascii="Times New Roman" w:eastAsia="Times New Roman" w:hAnsi="Times New Roman" w:cs="Times New Roman"/>
          <w:bCs/>
          <w:sz w:val="24"/>
          <w:szCs w:val="24"/>
        </w:rPr>
        <w:tab/>
      </w:r>
      <w:r w:rsidRPr="003605AC">
        <w:rPr>
          <w:rFonts w:ascii="Times New Roman" w:eastAsia="Times New Roman" w:hAnsi="Times New Roman" w:cs="Times New Roman"/>
          <w:bCs/>
          <w:sz w:val="24"/>
          <w:szCs w:val="24"/>
        </w:rPr>
        <w:tab/>
      </w:r>
      <w:r w:rsidRPr="003605AC">
        <w:rPr>
          <w:rFonts w:ascii="Times New Roman" w:eastAsia="Times New Roman" w:hAnsi="Times New Roman" w:cs="Times New Roman"/>
          <w:bCs/>
          <w:sz w:val="24"/>
          <w:szCs w:val="24"/>
        </w:rPr>
        <w:tab/>
        <w:t xml:space="preserve">                 Уповноважена особа</w:t>
      </w:r>
    </w:p>
    <w:p w:rsidR="003605AC" w:rsidRPr="003605AC" w:rsidRDefault="003605AC" w:rsidP="003605AC">
      <w:pPr>
        <w:spacing w:after="0" w:line="240" w:lineRule="auto"/>
        <w:ind w:left="4254" w:firstLine="709"/>
        <w:rPr>
          <w:rFonts w:ascii="Times New Roman" w:eastAsia="Times New Roman" w:hAnsi="Times New Roman" w:cs="Times New Roman"/>
          <w:bCs/>
          <w:noProof/>
          <w:sz w:val="24"/>
          <w:szCs w:val="24"/>
        </w:rPr>
      </w:pPr>
      <w:r w:rsidRPr="003605AC">
        <w:rPr>
          <w:rFonts w:ascii="Times New Roman" w:eastAsia="Times New Roman" w:hAnsi="Times New Roman" w:cs="Times New Roman"/>
          <w:bCs/>
          <w:sz w:val="24"/>
          <w:szCs w:val="24"/>
        </w:rPr>
        <w:t xml:space="preserve"> </w:t>
      </w:r>
      <w:r w:rsidRPr="003605AC">
        <w:rPr>
          <w:rFonts w:ascii="Times New Roman" w:eastAsia="Times New Roman" w:hAnsi="Times New Roman" w:cs="Times New Roman"/>
          <w:bCs/>
          <w:sz w:val="24"/>
          <w:szCs w:val="24"/>
        </w:rPr>
        <w:tab/>
        <w:t xml:space="preserve">      ТОВ «Трускавецький водоканал»</w:t>
      </w:r>
    </w:p>
    <w:p w:rsidR="003605AC" w:rsidRPr="003605AC" w:rsidRDefault="003605AC" w:rsidP="003605AC">
      <w:pPr>
        <w:spacing w:after="0" w:line="240" w:lineRule="auto"/>
        <w:ind w:left="5954"/>
        <w:rPr>
          <w:rFonts w:ascii="Arial" w:eastAsia="Times New Roman" w:hAnsi="Arial" w:cs="Arial"/>
          <w:bCs/>
          <w:color w:val="FF0000"/>
          <w:sz w:val="24"/>
          <w:szCs w:val="24"/>
          <w:lang w:eastAsia="uk-UA"/>
        </w:rPr>
      </w:pPr>
      <w:r w:rsidRPr="003605AC">
        <w:rPr>
          <w:rFonts w:ascii="Times New Roman" w:eastAsia="Times New Roman" w:hAnsi="Times New Roman" w:cs="Times New Roman"/>
          <w:bCs/>
          <w:sz w:val="24"/>
          <w:szCs w:val="24"/>
        </w:rPr>
        <w:t xml:space="preserve"> __________  Мар’яна Шатонська</w:t>
      </w:r>
    </w:p>
    <w:p w:rsidR="003605AC" w:rsidRPr="003605AC" w:rsidRDefault="003605AC" w:rsidP="003605AC">
      <w:pPr>
        <w:spacing w:after="200" w:line="240" w:lineRule="auto"/>
        <w:ind w:left="320"/>
        <w:jc w:val="center"/>
        <w:rPr>
          <w:rFonts w:ascii="Arial" w:eastAsia="Times New Roman" w:hAnsi="Arial" w:cs="Arial"/>
          <w:sz w:val="24"/>
          <w:szCs w:val="24"/>
          <w:lang w:eastAsia="uk-UA"/>
        </w:rPr>
      </w:pPr>
    </w:p>
    <w:p w:rsidR="003605AC" w:rsidRDefault="003605AC" w:rsidP="003605AC">
      <w:pPr>
        <w:spacing w:after="20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t>Зі змінами:</w:t>
      </w:r>
    </w:p>
    <w:p w:rsidR="003605AC" w:rsidRPr="003605AC" w:rsidRDefault="003605AC" w:rsidP="003605AC">
      <w:pPr>
        <w:spacing w:after="0" w:line="276" w:lineRule="auto"/>
        <w:ind w:left="5954"/>
        <w:rPr>
          <w:rFonts w:ascii="Times New Roman" w:eastAsia="Times New Roman" w:hAnsi="Times New Roman" w:cs="Times New Roman"/>
          <w:b/>
          <w:bCs/>
          <w:noProof/>
          <w:sz w:val="24"/>
          <w:szCs w:val="24"/>
        </w:rPr>
      </w:pPr>
      <w:r w:rsidRPr="003605AC">
        <w:rPr>
          <w:rFonts w:ascii="Times New Roman" w:eastAsia="Times New Roman" w:hAnsi="Times New Roman" w:cs="Times New Roman"/>
          <w:b/>
          <w:bCs/>
          <w:noProof/>
          <w:sz w:val="24"/>
          <w:szCs w:val="24"/>
        </w:rPr>
        <w:t>ЗАТВЕРДЖЕНО:</w:t>
      </w:r>
    </w:p>
    <w:p w:rsidR="003605AC" w:rsidRPr="003605AC" w:rsidRDefault="003605AC" w:rsidP="003605AC">
      <w:pPr>
        <w:spacing w:after="0" w:line="240" w:lineRule="auto"/>
        <w:ind w:left="5672" w:firstLine="282"/>
        <w:rPr>
          <w:rFonts w:ascii="Times New Roman" w:eastAsia="Times New Roman" w:hAnsi="Times New Roman" w:cs="Times New Roman"/>
          <w:bCs/>
          <w:noProof/>
          <w:sz w:val="24"/>
          <w:szCs w:val="24"/>
        </w:rPr>
      </w:pPr>
      <w:r w:rsidRPr="003605AC">
        <w:rPr>
          <w:rFonts w:ascii="Times New Roman" w:eastAsia="Times New Roman" w:hAnsi="Times New Roman" w:cs="Times New Roman"/>
          <w:bCs/>
          <w:noProof/>
          <w:sz w:val="24"/>
          <w:szCs w:val="24"/>
        </w:rPr>
        <w:t xml:space="preserve"> Протокол прийняття рішення</w:t>
      </w:r>
    </w:p>
    <w:p w:rsidR="003605AC" w:rsidRPr="003605AC" w:rsidRDefault="003605AC" w:rsidP="003605AC">
      <w:pPr>
        <w:spacing w:after="0" w:line="240" w:lineRule="auto"/>
        <w:ind w:left="5954"/>
        <w:rPr>
          <w:rFonts w:ascii="Times New Roman" w:eastAsia="Times New Roman" w:hAnsi="Times New Roman" w:cs="Times New Roman"/>
          <w:bCs/>
          <w:sz w:val="24"/>
          <w:szCs w:val="24"/>
        </w:rPr>
      </w:pPr>
      <w:r w:rsidRPr="003605AC">
        <w:rPr>
          <w:rFonts w:ascii="Times New Roman" w:eastAsia="Times New Roman" w:hAnsi="Times New Roman" w:cs="Times New Roman"/>
          <w:bCs/>
          <w:noProof/>
          <w:sz w:val="24"/>
          <w:szCs w:val="24"/>
        </w:rPr>
        <w:t xml:space="preserve"> уповноваженою особою </w:t>
      </w:r>
      <w:r w:rsidRPr="003605AC">
        <w:rPr>
          <w:rFonts w:ascii="Times New Roman" w:eastAsia="Times New Roman" w:hAnsi="Times New Roman" w:cs="Times New Roman"/>
          <w:bCs/>
          <w:noProof/>
          <w:sz w:val="24"/>
          <w:szCs w:val="24"/>
        </w:rPr>
        <w:br/>
        <w:t xml:space="preserve"> від </w:t>
      </w:r>
      <w:r>
        <w:rPr>
          <w:rFonts w:ascii="Times New Roman" w:eastAsia="Times New Roman" w:hAnsi="Times New Roman" w:cs="Times New Roman"/>
          <w:bCs/>
          <w:noProof/>
          <w:sz w:val="24"/>
          <w:szCs w:val="24"/>
          <w:lang w:val="ru-RU"/>
        </w:rPr>
        <w:t>0</w:t>
      </w:r>
      <w:r w:rsidR="003266E9">
        <w:rPr>
          <w:rFonts w:ascii="Times New Roman" w:eastAsia="Times New Roman" w:hAnsi="Times New Roman" w:cs="Times New Roman"/>
          <w:bCs/>
          <w:noProof/>
          <w:sz w:val="24"/>
          <w:szCs w:val="24"/>
          <w:lang w:val="en-US"/>
        </w:rPr>
        <w:t>2</w:t>
      </w:r>
      <w:r w:rsidRPr="003605AC">
        <w:rPr>
          <w:rFonts w:ascii="Times New Roman" w:eastAsia="Times New Roman" w:hAnsi="Times New Roman" w:cs="Times New Roman"/>
          <w:bCs/>
          <w:noProof/>
          <w:sz w:val="24"/>
          <w:szCs w:val="24"/>
        </w:rPr>
        <w:t>.1</w:t>
      </w:r>
      <w:r w:rsidR="003266E9">
        <w:rPr>
          <w:rFonts w:ascii="Times New Roman" w:eastAsia="Times New Roman" w:hAnsi="Times New Roman" w:cs="Times New Roman"/>
          <w:bCs/>
          <w:noProof/>
          <w:sz w:val="24"/>
          <w:szCs w:val="24"/>
          <w:lang w:val="en-US"/>
        </w:rPr>
        <w:t>1</w:t>
      </w:r>
      <w:r w:rsidRPr="003605AC">
        <w:rPr>
          <w:rFonts w:ascii="Times New Roman" w:eastAsia="Times New Roman" w:hAnsi="Times New Roman" w:cs="Times New Roman"/>
          <w:bCs/>
          <w:noProof/>
          <w:sz w:val="24"/>
          <w:szCs w:val="24"/>
        </w:rPr>
        <w:t xml:space="preserve">.2022 р.  № </w:t>
      </w:r>
      <w:r>
        <w:rPr>
          <w:rFonts w:ascii="Times New Roman" w:eastAsia="Times New Roman" w:hAnsi="Times New Roman" w:cs="Times New Roman"/>
          <w:bCs/>
          <w:noProof/>
          <w:sz w:val="24"/>
          <w:szCs w:val="24"/>
        </w:rPr>
        <w:t>83</w:t>
      </w:r>
    </w:p>
    <w:p w:rsidR="003605AC" w:rsidRPr="003605AC" w:rsidRDefault="003605AC" w:rsidP="003605AC">
      <w:pPr>
        <w:spacing w:after="0" w:line="240" w:lineRule="auto"/>
        <w:ind w:left="5954"/>
        <w:jc w:val="center"/>
        <w:rPr>
          <w:rFonts w:ascii="Times New Roman" w:eastAsia="Times New Roman" w:hAnsi="Times New Roman" w:cs="Times New Roman"/>
          <w:bCs/>
          <w:sz w:val="24"/>
          <w:szCs w:val="24"/>
        </w:rPr>
      </w:pPr>
    </w:p>
    <w:p w:rsidR="003605AC" w:rsidRPr="003605AC" w:rsidRDefault="003605AC" w:rsidP="003605AC">
      <w:pPr>
        <w:spacing w:after="0" w:line="240" w:lineRule="auto"/>
        <w:rPr>
          <w:rFonts w:ascii="Times New Roman" w:eastAsia="Times New Roman" w:hAnsi="Times New Roman" w:cs="Times New Roman"/>
          <w:bCs/>
          <w:sz w:val="24"/>
          <w:szCs w:val="24"/>
        </w:rPr>
      </w:pPr>
      <w:r w:rsidRPr="003605AC">
        <w:rPr>
          <w:rFonts w:ascii="Times New Roman" w:eastAsia="Times New Roman" w:hAnsi="Times New Roman" w:cs="Times New Roman"/>
          <w:bCs/>
          <w:sz w:val="24"/>
          <w:szCs w:val="24"/>
        </w:rPr>
        <w:lastRenderedPageBreak/>
        <w:t xml:space="preserve"> </w:t>
      </w:r>
      <w:r w:rsidRPr="003605AC">
        <w:rPr>
          <w:rFonts w:ascii="Times New Roman" w:eastAsia="Times New Roman" w:hAnsi="Times New Roman" w:cs="Times New Roman"/>
          <w:bCs/>
          <w:sz w:val="24"/>
          <w:szCs w:val="24"/>
        </w:rPr>
        <w:tab/>
      </w:r>
      <w:r w:rsidRPr="003605AC">
        <w:rPr>
          <w:rFonts w:ascii="Times New Roman" w:eastAsia="Times New Roman" w:hAnsi="Times New Roman" w:cs="Times New Roman"/>
          <w:bCs/>
          <w:sz w:val="24"/>
          <w:szCs w:val="24"/>
        </w:rPr>
        <w:tab/>
      </w:r>
      <w:r w:rsidRPr="003605AC">
        <w:rPr>
          <w:rFonts w:ascii="Times New Roman" w:eastAsia="Times New Roman" w:hAnsi="Times New Roman" w:cs="Times New Roman"/>
          <w:bCs/>
          <w:sz w:val="24"/>
          <w:szCs w:val="24"/>
        </w:rPr>
        <w:tab/>
      </w:r>
      <w:r w:rsidRPr="003605AC">
        <w:rPr>
          <w:rFonts w:ascii="Times New Roman" w:eastAsia="Times New Roman" w:hAnsi="Times New Roman" w:cs="Times New Roman"/>
          <w:bCs/>
          <w:sz w:val="24"/>
          <w:szCs w:val="24"/>
        </w:rPr>
        <w:tab/>
      </w:r>
      <w:r w:rsidRPr="003605AC">
        <w:rPr>
          <w:rFonts w:ascii="Times New Roman" w:eastAsia="Times New Roman" w:hAnsi="Times New Roman" w:cs="Times New Roman"/>
          <w:bCs/>
          <w:sz w:val="24"/>
          <w:szCs w:val="24"/>
        </w:rPr>
        <w:tab/>
      </w:r>
      <w:r w:rsidRPr="003605AC">
        <w:rPr>
          <w:rFonts w:ascii="Times New Roman" w:eastAsia="Times New Roman" w:hAnsi="Times New Roman" w:cs="Times New Roman"/>
          <w:bCs/>
          <w:sz w:val="24"/>
          <w:szCs w:val="24"/>
        </w:rPr>
        <w:tab/>
      </w:r>
      <w:r w:rsidRPr="003605AC">
        <w:rPr>
          <w:rFonts w:ascii="Times New Roman" w:eastAsia="Times New Roman" w:hAnsi="Times New Roman" w:cs="Times New Roman"/>
          <w:bCs/>
          <w:sz w:val="24"/>
          <w:szCs w:val="24"/>
        </w:rPr>
        <w:tab/>
        <w:t xml:space="preserve">                 Уповноважена особа</w:t>
      </w:r>
    </w:p>
    <w:p w:rsidR="003605AC" w:rsidRPr="003605AC" w:rsidRDefault="003605AC" w:rsidP="003605AC">
      <w:pPr>
        <w:spacing w:after="0" w:line="240" w:lineRule="auto"/>
        <w:ind w:left="4254" w:firstLine="709"/>
        <w:rPr>
          <w:rFonts w:ascii="Times New Roman" w:eastAsia="Times New Roman" w:hAnsi="Times New Roman" w:cs="Times New Roman"/>
          <w:bCs/>
          <w:noProof/>
          <w:sz w:val="24"/>
          <w:szCs w:val="24"/>
        </w:rPr>
      </w:pPr>
      <w:r w:rsidRPr="003605AC">
        <w:rPr>
          <w:rFonts w:ascii="Times New Roman" w:eastAsia="Times New Roman" w:hAnsi="Times New Roman" w:cs="Times New Roman"/>
          <w:bCs/>
          <w:sz w:val="24"/>
          <w:szCs w:val="24"/>
        </w:rPr>
        <w:t xml:space="preserve"> </w:t>
      </w:r>
      <w:r w:rsidRPr="003605AC">
        <w:rPr>
          <w:rFonts w:ascii="Times New Roman" w:eastAsia="Times New Roman" w:hAnsi="Times New Roman" w:cs="Times New Roman"/>
          <w:bCs/>
          <w:sz w:val="24"/>
          <w:szCs w:val="24"/>
        </w:rPr>
        <w:tab/>
        <w:t xml:space="preserve">      ТОВ «Трускавецький водоканал»</w:t>
      </w:r>
    </w:p>
    <w:p w:rsidR="003605AC" w:rsidRPr="003605AC" w:rsidRDefault="003605AC" w:rsidP="003605AC">
      <w:pPr>
        <w:spacing w:after="0" w:line="240" w:lineRule="auto"/>
        <w:ind w:left="5954"/>
        <w:rPr>
          <w:rFonts w:ascii="Arial" w:eastAsia="Times New Roman" w:hAnsi="Arial" w:cs="Arial"/>
          <w:bCs/>
          <w:color w:val="FF0000"/>
          <w:sz w:val="24"/>
          <w:szCs w:val="24"/>
          <w:lang w:eastAsia="uk-UA"/>
        </w:rPr>
      </w:pPr>
      <w:r w:rsidRPr="003605AC">
        <w:rPr>
          <w:rFonts w:ascii="Times New Roman" w:eastAsia="Times New Roman" w:hAnsi="Times New Roman" w:cs="Times New Roman"/>
          <w:bCs/>
          <w:sz w:val="24"/>
          <w:szCs w:val="24"/>
        </w:rPr>
        <w:t xml:space="preserve"> __________  Мар’яна Шатонська</w:t>
      </w:r>
    </w:p>
    <w:p w:rsidR="003605AC" w:rsidRPr="003605AC" w:rsidRDefault="003605AC" w:rsidP="003605AC">
      <w:pPr>
        <w:spacing w:after="200" w:line="240" w:lineRule="auto"/>
        <w:ind w:left="320"/>
        <w:jc w:val="center"/>
        <w:rPr>
          <w:rFonts w:ascii="Arial" w:eastAsia="Times New Roman" w:hAnsi="Arial" w:cs="Arial"/>
          <w:sz w:val="24"/>
          <w:szCs w:val="24"/>
          <w:lang w:eastAsia="uk-UA"/>
        </w:rPr>
      </w:pPr>
    </w:p>
    <w:p w:rsidR="003605AC" w:rsidRPr="003605AC" w:rsidRDefault="003605AC" w:rsidP="003605AC">
      <w:pPr>
        <w:spacing w:after="200" w:line="240" w:lineRule="auto"/>
        <w:jc w:val="center"/>
        <w:rPr>
          <w:rFonts w:ascii="Times New Roman" w:eastAsia="Times New Roman" w:hAnsi="Times New Roman" w:cs="Times New Roman"/>
          <w:b/>
          <w:sz w:val="28"/>
          <w:szCs w:val="28"/>
          <w:lang w:eastAsia="uk-UA"/>
        </w:rPr>
      </w:pPr>
    </w:p>
    <w:p w:rsidR="003605AC" w:rsidRPr="003605AC" w:rsidRDefault="003605AC" w:rsidP="003605AC">
      <w:pPr>
        <w:spacing w:after="200" w:line="240" w:lineRule="auto"/>
        <w:jc w:val="center"/>
        <w:rPr>
          <w:rFonts w:ascii="Times New Roman" w:eastAsia="Times New Roman" w:hAnsi="Times New Roman" w:cs="Times New Roman"/>
          <w:b/>
          <w:sz w:val="28"/>
          <w:szCs w:val="28"/>
          <w:lang w:eastAsia="uk-UA"/>
        </w:rPr>
      </w:pPr>
    </w:p>
    <w:p w:rsidR="003605AC" w:rsidRPr="003605AC" w:rsidRDefault="003605AC" w:rsidP="003605AC">
      <w:pPr>
        <w:spacing w:after="200" w:line="240" w:lineRule="auto"/>
        <w:jc w:val="center"/>
        <w:rPr>
          <w:rFonts w:ascii="Times New Roman" w:eastAsia="Times New Roman" w:hAnsi="Times New Roman" w:cs="Times New Roman"/>
          <w:b/>
          <w:sz w:val="28"/>
          <w:szCs w:val="28"/>
          <w:lang w:eastAsia="uk-UA"/>
        </w:rPr>
      </w:pPr>
    </w:p>
    <w:p w:rsidR="003605AC" w:rsidRPr="003605AC" w:rsidRDefault="003605AC" w:rsidP="003605AC">
      <w:pPr>
        <w:spacing w:after="200" w:line="240" w:lineRule="auto"/>
        <w:jc w:val="center"/>
        <w:rPr>
          <w:rFonts w:ascii="Times New Roman" w:eastAsia="Times New Roman" w:hAnsi="Times New Roman" w:cs="Times New Roman"/>
          <w:b/>
          <w:sz w:val="28"/>
          <w:szCs w:val="28"/>
          <w:lang w:eastAsia="uk-UA"/>
        </w:rPr>
      </w:pPr>
    </w:p>
    <w:p w:rsidR="003605AC" w:rsidRPr="003605AC" w:rsidRDefault="003605AC" w:rsidP="003605AC">
      <w:pPr>
        <w:spacing w:after="0" w:line="240" w:lineRule="auto"/>
        <w:jc w:val="center"/>
        <w:rPr>
          <w:rFonts w:ascii="Times New Roman" w:eastAsia="Times New Roman" w:hAnsi="Times New Roman" w:cs="Times New Roman"/>
          <w:b/>
          <w:sz w:val="28"/>
          <w:szCs w:val="28"/>
          <w:lang w:eastAsia="uk-UA"/>
        </w:rPr>
      </w:pPr>
      <w:r w:rsidRPr="003605AC">
        <w:rPr>
          <w:rFonts w:ascii="Times New Roman" w:eastAsia="Times New Roman" w:hAnsi="Times New Roman" w:cs="Times New Roman"/>
          <w:b/>
          <w:sz w:val="28"/>
          <w:szCs w:val="28"/>
          <w:lang w:eastAsia="uk-UA"/>
        </w:rPr>
        <w:t>ТЕНДЕРНА ДОКУМЕНТАЦІЯ</w:t>
      </w:r>
    </w:p>
    <w:p w:rsidR="003605AC" w:rsidRPr="003605AC" w:rsidRDefault="003605AC" w:rsidP="003605AC">
      <w:pPr>
        <w:spacing w:after="0" w:line="240" w:lineRule="auto"/>
        <w:jc w:val="center"/>
        <w:rPr>
          <w:rFonts w:ascii="Times New Roman" w:eastAsia="Times New Roman" w:hAnsi="Times New Roman" w:cs="Times New Roman"/>
          <w:b/>
          <w:sz w:val="20"/>
          <w:szCs w:val="20"/>
          <w:lang w:eastAsia="uk-UA"/>
        </w:rPr>
      </w:pPr>
    </w:p>
    <w:p w:rsidR="003605AC" w:rsidRPr="003605AC" w:rsidRDefault="003605AC" w:rsidP="003605AC">
      <w:pPr>
        <w:spacing w:after="200" w:line="240" w:lineRule="auto"/>
        <w:jc w:val="center"/>
        <w:rPr>
          <w:rFonts w:ascii="Times New Roman" w:eastAsia="Times New Roman" w:hAnsi="Times New Roman" w:cs="Times New Roman"/>
          <w:b/>
          <w:sz w:val="24"/>
          <w:szCs w:val="24"/>
          <w:lang w:eastAsia="uk-UA"/>
        </w:rPr>
      </w:pPr>
    </w:p>
    <w:p w:rsidR="003605AC" w:rsidRPr="003605AC" w:rsidRDefault="003605AC" w:rsidP="003605AC">
      <w:pPr>
        <w:spacing w:after="200" w:line="240" w:lineRule="auto"/>
        <w:jc w:val="center"/>
        <w:rPr>
          <w:rFonts w:ascii="Times New Roman" w:eastAsia="Times New Roman" w:hAnsi="Times New Roman" w:cs="Times New Roman"/>
          <w:b/>
          <w:sz w:val="24"/>
          <w:szCs w:val="24"/>
          <w:lang w:eastAsia="uk-UA"/>
        </w:rPr>
      </w:pPr>
      <w:r w:rsidRPr="003605AC">
        <w:rPr>
          <w:rFonts w:ascii="Times New Roman" w:eastAsia="Times New Roman" w:hAnsi="Times New Roman" w:cs="Times New Roman"/>
          <w:b/>
          <w:sz w:val="24"/>
          <w:szCs w:val="24"/>
          <w:lang w:eastAsia="uk-UA"/>
        </w:rPr>
        <w:t xml:space="preserve">Процедура закупівлі </w:t>
      </w:r>
      <w:r w:rsidRPr="003605AC">
        <w:rPr>
          <w:rFonts w:ascii="Calibri" w:eastAsia="Times New Roman" w:hAnsi="Calibri" w:cs="Times New Roman"/>
        </w:rPr>
        <w:t>–</w:t>
      </w:r>
      <w:r w:rsidRPr="003605AC">
        <w:rPr>
          <w:rFonts w:ascii="Times New Roman" w:eastAsia="Times New Roman" w:hAnsi="Times New Roman" w:cs="Times New Roman"/>
          <w:b/>
          <w:sz w:val="24"/>
          <w:szCs w:val="24"/>
          <w:lang w:eastAsia="uk-UA"/>
        </w:rPr>
        <w:t xml:space="preserve"> відкриті торги з особливостями</w:t>
      </w:r>
    </w:p>
    <w:p w:rsidR="003605AC" w:rsidRPr="003605AC" w:rsidRDefault="003605AC" w:rsidP="003605AC">
      <w:pPr>
        <w:spacing w:after="200" w:line="240" w:lineRule="auto"/>
        <w:jc w:val="center"/>
        <w:rPr>
          <w:rFonts w:ascii="Times New Roman" w:eastAsia="Times New Roman" w:hAnsi="Times New Roman" w:cs="Times New Roman"/>
          <w:b/>
          <w:sz w:val="24"/>
          <w:szCs w:val="24"/>
          <w:lang w:eastAsia="uk-UA"/>
        </w:rPr>
      </w:pPr>
      <w:r w:rsidRPr="003605AC">
        <w:rPr>
          <w:rFonts w:ascii="Times New Roman" w:eastAsia="Times New Roman" w:hAnsi="Times New Roman" w:cs="Times New Roman"/>
          <w:b/>
          <w:sz w:val="24"/>
          <w:szCs w:val="24"/>
          <w:lang w:eastAsia="uk-UA"/>
        </w:rPr>
        <w:t>Предмет закупівлі:</w:t>
      </w:r>
    </w:p>
    <w:p w:rsidR="003605AC" w:rsidRPr="003605AC" w:rsidRDefault="003605AC" w:rsidP="003605AC">
      <w:pPr>
        <w:spacing w:after="200" w:line="240" w:lineRule="auto"/>
        <w:jc w:val="center"/>
        <w:rPr>
          <w:rFonts w:ascii="Times New Roman" w:eastAsia="MS Mincho" w:hAnsi="Times New Roman" w:cs="Times New Roman"/>
          <w:b/>
          <w:color w:val="000000"/>
          <w:sz w:val="24"/>
          <w:szCs w:val="24"/>
          <w:lang w:eastAsia="uk-UA"/>
        </w:rPr>
      </w:pPr>
      <w:r w:rsidRPr="003605AC">
        <w:rPr>
          <w:rFonts w:ascii="Times New Roman" w:eastAsia="MS Mincho" w:hAnsi="Times New Roman" w:cs="Times New Roman"/>
          <w:b/>
          <w:color w:val="000000"/>
          <w:sz w:val="24"/>
          <w:szCs w:val="24"/>
          <w:lang w:eastAsia="uk-UA"/>
        </w:rPr>
        <w:t xml:space="preserve"> 42130000-9: Арматура трубопровідна: крани, вентилі, клапани та подібні пристрої.</w:t>
      </w:r>
    </w:p>
    <w:p w:rsidR="003605AC" w:rsidRPr="003605AC" w:rsidRDefault="003605AC" w:rsidP="003605AC">
      <w:pPr>
        <w:spacing w:after="200" w:line="240" w:lineRule="auto"/>
        <w:jc w:val="center"/>
        <w:rPr>
          <w:rFonts w:ascii="Times New Roman" w:eastAsia="Times New Roman" w:hAnsi="Times New Roman" w:cs="Times New Roman"/>
          <w:b/>
          <w:sz w:val="24"/>
          <w:szCs w:val="24"/>
          <w:lang w:eastAsia="uk-UA"/>
        </w:rPr>
      </w:pPr>
      <w:r w:rsidRPr="003605AC">
        <w:rPr>
          <w:rFonts w:ascii="Times New Roman" w:eastAsia="Times New Roman" w:hAnsi="Times New Roman" w:cs="Times New Roman"/>
          <w:b/>
          <w:sz w:val="24"/>
          <w:szCs w:val="24"/>
          <w:lang w:eastAsia="uk-UA"/>
        </w:rPr>
        <w:t>(засувки, вантуз  повітряний, кран, гідранти)</w:t>
      </w:r>
    </w:p>
    <w:p w:rsidR="003605AC" w:rsidRPr="003266E9" w:rsidRDefault="003266E9" w:rsidP="003605AC">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НОВА РЕДАКЦІЯ</w:t>
      </w:r>
    </w:p>
    <w:p w:rsidR="003605AC" w:rsidRPr="003605AC" w:rsidRDefault="003605AC" w:rsidP="003605AC">
      <w:pPr>
        <w:spacing w:after="0" w:line="240" w:lineRule="auto"/>
        <w:jc w:val="center"/>
        <w:rPr>
          <w:rFonts w:ascii="Times New Roman" w:eastAsia="Times New Roman" w:hAnsi="Times New Roman" w:cs="Times New Roman"/>
          <w:b/>
          <w:sz w:val="24"/>
          <w:szCs w:val="24"/>
          <w:lang w:eastAsia="uk-UA"/>
        </w:rPr>
      </w:pPr>
    </w:p>
    <w:p w:rsidR="003605AC" w:rsidRPr="003605AC" w:rsidRDefault="003605AC" w:rsidP="003605AC">
      <w:pPr>
        <w:spacing w:after="0" w:line="240" w:lineRule="auto"/>
        <w:jc w:val="center"/>
        <w:rPr>
          <w:rFonts w:ascii="Times New Roman" w:eastAsia="Times New Roman" w:hAnsi="Times New Roman" w:cs="Times New Roman"/>
          <w:b/>
          <w:sz w:val="24"/>
          <w:szCs w:val="24"/>
          <w:lang w:eastAsia="uk-UA"/>
        </w:rPr>
      </w:pPr>
    </w:p>
    <w:p w:rsidR="003605AC" w:rsidRPr="003605AC" w:rsidRDefault="003605AC" w:rsidP="003605AC">
      <w:pPr>
        <w:spacing w:after="0" w:line="240" w:lineRule="auto"/>
        <w:jc w:val="center"/>
        <w:rPr>
          <w:rFonts w:ascii="Times New Roman" w:eastAsia="Times New Roman" w:hAnsi="Times New Roman" w:cs="Times New Roman"/>
          <w:b/>
          <w:sz w:val="24"/>
          <w:szCs w:val="24"/>
          <w:lang w:eastAsia="uk-UA"/>
        </w:rPr>
      </w:pPr>
    </w:p>
    <w:p w:rsidR="003605AC" w:rsidRPr="003605AC" w:rsidRDefault="003605AC" w:rsidP="003605AC">
      <w:pPr>
        <w:spacing w:after="0" w:line="240" w:lineRule="auto"/>
        <w:jc w:val="center"/>
        <w:rPr>
          <w:rFonts w:ascii="Times New Roman" w:eastAsia="Times New Roman" w:hAnsi="Times New Roman" w:cs="Times New Roman"/>
          <w:b/>
          <w:sz w:val="24"/>
          <w:szCs w:val="24"/>
          <w:lang w:eastAsia="uk-UA"/>
        </w:rPr>
      </w:pPr>
    </w:p>
    <w:p w:rsidR="003605AC" w:rsidRPr="003605AC" w:rsidRDefault="003605AC" w:rsidP="003605AC">
      <w:pPr>
        <w:spacing w:after="0" w:line="240" w:lineRule="auto"/>
        <w:jc w:val="center"/>
        <w:rPr>
          <w:rFonts w:ascii="Times New Roman" w:eastAsia="Times New Roman" w:hAnsi="Times New Roman" w:cs="Times New Roman"/>
          <w:b/>
          <w:sz w:val="24"/>
          <w:szCs w:val="24"/>
          <w:lang w:eastAsia="uk-UA"/>
        </w:rPr>
      </w:pPr>
    </w:p>
    <w:p w:rsidR="003605AC" w:rsidRPr="003605AC" w:rsidRDefault="003605AC" w:rsidP="003605AC">
      <w:pPr>
        <w:spacing w:after="0" w:line="240" w:lineRule="auto"/>
        <w:jc w:val="center"/>
        <w:rPr>
          <w:rFonts w:ascii="Times New Roman" w:eastAsia="Times New Roman" w:hAnsi="Times New Roman" w:cs="Times New Roman"/>
          <w:b/>
          <w:sz w:val="24"/>
          <w:szCs w:val="24"/>
          <w:lang w:eastAsia="uk-UA"/>
        </w:rPr>
      </w:pPr>
    </w:p>
    <w:p w:rsidR="003605AC" w:rsidRPr="003605AC" w:rsidRDefault="003605AC" w:rsidP="003605AC">
      <w:pPr>
        <w:spacing w:after="0" w:line="240" w:lineRule="auto"/>
        <w:jc w:val="center"/>
        <w:rPr>
          <w:rFonts w:ascii="Times New Roman" w:eastAsia="Times New Roman" w:hAnsi="Times New Roman" w:cs="Times New Roman"/>
          <w:b/>
          <w:sz w:val="24"/>
          <w:szCs w:val="24"/>
          <w:lang w:eastAsia="uk-UA"/>
        </w:rPr>
      </w:pPr>
    </w:p>
    <w:p w:rsidR="003605AC" w:rsidRPr="003605AC" w:rsidRDefault="003605AC" w:rsidP="003605AC">
      <w:pPr>
        <w:spacing w:after="0" w:line="240" w:lineRule="auto"/>
        <w:jc w:val="center"/>
        <w:rPr>
          <w:rFonts w:ascii="Times New Roman" w:eastAsia="Times New Roman" w:hAnsi="Times New Roman" w:cs="Times New Roman"/>
          <w:b/>
          <w:sz w:val="24"/>
          <w:szCs w:val="24"/>
          <w:lang w:eastAsia="uk-UA"/>
        </w:rPr>
      </w:pPr>
    </w:p>
    <w:p w:rsidR="003605AC" w:rsidRPr="003605AC" w:rsidRDefault="003605AC" w:rsidP="003605AC">
      <w:pPr>
        <w:spacing w:after="0" w:line="240" w:lineRule="auto"/>
        <w:jc w:val="center"/>
        <w:rPr>
          <w:rFonts w:ascii="Times New Roman" w:eastAsia="Times New Roman" w:hAnsi="Times New Roman" w:cs="Times New Roman"/>
          <w:b/>
          <w:sz w:val="24"/>
          <w:szCs w:val="24"/>
          <w:lang w:eastAsia="uk-UA"/>
        </w:rPr>
      </w:pPr>
    </w:p>
    <w:p w:rsidR="003605AC" w:rsidRPr="003605AC" w:rsidRDefault="003605AC" w:rsidP="003605AC">
      <w:pPr>
        <w:spacing w:after="0" w:line="240" w:lineRule="auto"/>
        <w:jc w:val="center"/>
        <w:rPr>
          <w:rFonts w:ascii="Times New Roman" w:eastAsia="Times New Roman" w:hAnsi="Times New Roman" w:cs="Times New Roman"/>
          <w:b/>
          <w:sz w:val="24"/>
          <w:szCs w:val="24"/>
          <w:lang w:eastAsia="uk-UA"/>
        </w:rPr>
      </w:pPr>
    </w:p>
    <w:p w:rsidR="0070640F" w:rsidRDefault="00A30E53" w:rsidP="003605A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sidR="003605AC" w:rsidRPr="003605AC">
        <w:rPr>
          <w:rFonts w:ascii="Times New Roman" w:eastAsia="Times New Roman" w:hAnsi="Times New Roman" w:cs="Times New Roman"/>
          <w:b/>
          <w:sz w:val="24"/>
          <w:szCs w:val="24"/>
          <w:lang w:eastAsia="uk-UA"/>
        </w:rPr>
        <w:t>Трускавець – 2022</w:t>
      </w:r>
    </w:p>
    <w:p w:rsidR="0070640F" w:rsidRDefault="0070640F" w:rsidP="003E5528">
      <w:pPr>
        <w:spacing w:after="0" w:line="240" w:lineRule="auto"/>
        <w:rPr>
          <w:rFonts w:ascii="Times New Roman" w:eastAsia="Times New Roman" w:hAnsi="Times New Roman" w:cs="Times New Roman"/>
          <w:b/>
          <w:bCs/>
          <w:sz w:val="24"/>
          <w:szCs w:val="24"/>
          <w:lang w:eastAsia="ru-RU"/>
        </w:rPr>
      </w:pPr>
    </w:p>
    <w:p w:rsidR="00344318" w:rsidRPr="00344318" w:rsidRDefault="00496BB2" w:rsidP="00344318">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4"/>
          <w:szCs w:val="24"/>
          <w:lang w:eastAsia="ru-RU"/>
        </w:rPr>
        <w:t xml:space="preserve"> </w:t>
      </w:r>
    </w:p>
    <w:p w:rsidR="00344318" w:rsidRPr="00883A9F" w:rsidRDefault="00344318" w:rsidP="003E5528">
      <w:pPr>
        <w:spacing w:after="0" w:line="240" w:lineRule="auto"/>
        <w:rPr>
          <w:rFonts w:ascii="Times New Roman" w:eastAsia="Times New Roman" w:hAnsi="Times New Roman" w:cs="Times New Roman"/>
          <w:b/>
          <w:bCs/>
          <w:sz w:val="24"/>
          <w:szCs w:val="24"/>
          <w:lang w:eastAsia="ru-RU"/>
        </w:rPr>
      </w:pPr>
    </w:p>
    <w:sectPr w:rsidR="00344318" w:rsidRPr="00883A9F" w:rsidSect="006F4682">
      <w:pgSz w:w="11906" w:h="16838"/>
      <w:pgMar w:top="567"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F2D" w:rsidRDefault="00CB4F2D" w:rsidP="008579AD">
      <w:pPr>
        <w:spacing w:after="0" w:line="240" w:lineRule="auto"/>
      </w:pPr>
      <w:r>
        <w:separator/>
      </w:r>
    </w:p>
  </w:endnote>
  <w:endnote w:type="continuationSeparator" w:id="0">
    <w:p w:rsidR="00CB4F2D" w:rsidRDefault="00CB4F2D" w:rsidP="0085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F2D" w:rsidRDefault="00CB4F2D" w:rsidP="008579AD">
      <w:pPr>
        <w:spacing w:after="0" w:line="240" w:lineRule="auto"/>
      </w:pPr>
      <w:r>
        <w:separator/>
      </w:r>
    </w:p>
  </w:footnote>
  <w:footnote w:type="continuationSeparator" w:id="0">
    <w:p w:rsidR="00CB4F2D" w:rsidRDefault="00CB4F2D" w:rsidP="00857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22C8"/>
    <w:multiLevelType w:val="multilevel"/>
    <w:tmpl w:val="32A67A0C"/>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1" w15:restartNumberingAfterBreak="0">
    <w:nsid w:val="06B21C86"/>
    <w:multiLevelType w:val="hybridMultilevel"/>
    <w:tmpl w:val="0EBA6FA8"/>
    <w:lvl w:ilvl="0" w:tplc="B29EFB7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E07696"/>
    <w:multiLevelType w:val="hybridMultilevel"/>
    <w:tmpl w:val="A776E8D2"/>
    <w:lvl w:ilvl="0" w:tplc="25908A64">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0ED83237"/>
    <w:multiLevelType w:val="multilevel"/>
    <w:tmpl w:val="58CC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F0714"/>
    <w:multiLevelType w:val="hybridMultilevel"/>
    <w:tmpl w:val="9904CD36"/>
    <w:lvl w:ilvl="0" w:tplc="68D05544">
      <w:start w:val="1"/>
      <w:numFmt w:val="decimal"/>
      <w:lvlText w:val="%1."/>
      <w:lvlJc w:val="left"/>
      <w:pPr>
        <w:tabs>
          <w:tab w:val="num" w:pos="567"/>
        </w:tabs>
        <w:ind w:left="567" w:hanging="567"/>
      </w:pPr>
    </w:lvl>
    <w:lvl w:ilvl="1" w:tplc="AC967E5C">
      <w:numFmt w:val="none"/>
      <w:lvlText w:val=""/>
      <w:lvlJc w:val="left"/>
      <w:pPr>
        <w:tabs>
          <w:tab w:val="num" w:pos="360"/>
        </w:tabs>
        <w:ind w:left="0" w:firstLine="0"/>
      </w:pPr>
    </w:lvl>
    <w:lvl w:ilvl="2" w:tplc="F064DF96">
      <w:numFmt w:val="none"/>
      <w:lvlText w:val=""/>
      <w:lvlJc w:val="left"/>
      <w:pPr>
        <w:tabs>
          <w:tab w:val="num" w:pos="360"/>
        </w:tabs>
        <w:ind w:left="0" w:firstLine="0"/>
      </w:pPr>
    </w:lvl>
    <w:lvl w:ilvl="3" w:tplc="0AC0ADC4">
      <w:numFmt w:val="none"/>
      <w:lvlText w:val=""/>
      <w:lvlJc w:val="left"/>
      <w:pPr>
        <w:tabs>
          <w:tab w:val="num" w:pos="360"/>
        </w:tabs>
        <w:ind w:left="0" w:firstLine="0"/>
      </w:pPr>
    </w:lvl>
    <w:lvl w:ilvl="4" w:tplc="E550B742">
      <w:numFmt w:val="none"/>
      <w:lvlText w:val=""/>
      <w:lvlJc w:val="left"/>
      <w:pPr>
        <w:tabs>
          <w:tab w:val="num" w:pos="360"/>
        </w:tabs>
        <w:ind w:left="0" w:firstLine="0"/>
      </w:pPr>
    </w:lvl>
    <w:lvl w:ilvl="5" w:tplc="F76A43FA">
      <w:numFmt w:val="none"/>
      <w:lvlText w:val=""/>
      <w:lvlJc w:val="left"/>
      <w:pPr>
        <w:tabs>
          <w:tab w:val="num" w:pos="360"/>
        </w:tabs>
        <w:ind w:left="0" w:firstLine="0"/>
      </w:pPr>
    </w:lvl>
    <w:lvl w:ilvl="6" w:tplc="626EB540">
      <w:numFmt w:val="none"/>
      <w:lvlText w:val=""/>
      <w:lvlJc w:val="left"/>
      <w:pPr>
        <w:tabs>
          <w:tab w:val="num" w:pos="360"/>
        </w:tabs>
        <w:ind w:left="0" w:firstLine="0"/>
      </w:pPr>
    </w:lvl>
    <w:lvl w:ilvl="7" w:tplc="D1F4FA04">
      <w:numFmt w:val="none"/>
      <w:lvlText w:val=""/>
      <w:lvlJc w:val="left"/>
      <w:pPr>
        <w:tabs>
          <w:tab w:val="num" w:pos="360"/>
        </w:tabs>
        <w:ind w:left="0" w:firstLine="0"/>
      </w:pPr>
    </w:lvl>
    <w:lvl w:ilvl="8" w:tplc="27624286">
      <w:numFmt w:val="none"/>
      <w:lvlText w:val=""/>
      <w:lvlJc w:val="left"/>
      <w:pPr>
        <w:tabs>
          <w:tab w:val="num" w:pos="360"/>
        </w:tabs>
        <w:ind w:left="0" w:firstLine="0"/>
      </w:pPr>
    </w:lvl>
  </w:abstractNum>
  <w:abstractNum w:abstractNumId="6" w15:restartNumberingAfterBreak="0">
    <w:nsid w:val="1420340A"/>
    <w:multiLevelType w:val="multilevel"/>
    <w:tmpl w:val="3C4201E0"/>
    <w:lvl w:ilvl="0">
      <w:start w:val="24"/>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7" w15:restartNumberingAfterBreak="0">
    <w:nsid w:val="162F2DDA"/>
    <w:multiLevelType w:val="hybridMultilevel"/>
    <w:tmpl w:val="DCA2F6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DA52FB"/>
    <w:multiLevelType w:val="multilevel"/>
    <w:tmpl w:val="D520E4EC"/>
    <w:lvl w:ilvl="0">
      <w:start w:val="10"/>
      <w:numFmt w:val="decimal"/>
      <w:lvlText w:val="%1."/>
      <w:lvlJc w:val="left"/>
      <w:pPr>
        <w:ind w:left="360" w:hanging="360"/>
      </w:pPr>
      <w:rPr>
        <w:rFonts w:hint="default"/>
        <w:b/>
      </w:rPr>
    </w:lvl>
    <w:lvl w:ilvl="1">
      <w:start w:val="2"/>
      <w:numFmt w:val="decimal"/>
      <w:lvlText w:val="%1.%2."/>
      <w:lvlJc w:val="left"/>
      <w:pPr>
        <w:ind w:left="574"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14EAC"/>
    <w:multiLevelType w:val="multilevel"/>
    <w:tmpl w:val="E3689AEA"/>
    <w:lvl w:ilvl="0">
      <w:start w:val="25"/>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26C104B6"/>
    <w:multiLevelType w:val="multilevel"/>
    <w:tmpl w:val="8570812C"/>
    <w:lvl w:ilvl="0">
      <w:start w:val="2"/>
      <w:numFmt w:val="decimal"/>
      <w:lvlText w:val="%1."/>
      <w:lvlJc w:val="left"/>
      <w:pPr>
        <w:ind w:left="555" w:hanging="555"/>
      </w:pPr>
      <w:rPr>
        <w:rFonts w:hint="default"/>
      </w:rPr>
    </w:lvl>
    <w:lvl w:ilvl="1">
      <w:start w:val="10"/>
      <w:numFmt w:val="decimal"/>
      <w:lvlText w:val="%1.%2."/>
      <w:lvlJc w:val="left"/>
      <w:pPr>
        <w:ind w:left="907" w:hanging="555"/>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1776" w:hanging="720"/>
      </w:pPr>
      <w:rPr>
        <w:rFonts w:hint="default"/>
        <w:b w:val="0"/>
        <w:color w:val="auto"/>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1" w15:restartNumberingAfterBreak="0">
    <w:nsid w:val="276C01CD"/>
    <w:multiLevelType w:val="hybridMultilevel"/>
    <w:tmpl w:val="38F6ABD2"/>
    <w:lvl w:ilvl="0" w:tplc="12BAB520">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2F477341"/>
    <w:multiLevelType w:val="hybridMultilevel"/>
    <w:tmpl w:val="8B3AC9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01D1616"/>
    <w:multiLevelType w:val="multilevel"/>
    <w:tmpl w:val="789EE568"/>
    <w:lvl w:ilvl="0">
      <w:start w:val="4"/>
      <w:numFmt w:val="bullet"/>
      <w:lvlText w:val="-"/>
      <w:lvlJc w:val="left"/>
      <w:pPr>
        <w:tabs>
          <w:tab w:val="num" w:pos="720"/>
        </w:tabs>
        <w:ind w:left="720" w:hanging="360"/>
      </w:pPr>
      <w:rPr>
        <w:rFonts w:ascii="Times New Roman" w:eastAsia="Calibri" w:hAnsi="Times New Roman" w:cs="Times New Roman" w:hint="default"/>
        <w:sz w:val="22"/>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15:restartNumberingAfterBreak="0">
    <w:nsid w:val="3C275272"/>
    <w:multiLevelType w:val="hybridMultilevel"/>
    <w:tmpl w:val="A3EAF122"/>
    <w:lvl w:ilvl="0" w:tplc="B29EFB70">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16" w15:restartNumberingAfterBreak="0">
    <w:nsid w:val="3E4F2DD6"/>
    <w:multiLevelType w:val="multilevel"/>
    <w:tmpl w:val="0A84B4C2"/>
    <w:lvl w:ilvl="0">
      <w:start w:val="1"/>
      <w:numFmt w:val="decimal"/>
      <w:lvlText w:val="Стаття %1."/>
      <w:lvlJc w:val="left"/>
      <w:pPr>
        <w:ind w:left="360" w:hanging="360"/>
      </w:pPr>
      <w:rPr>
        <w:rFonts w:hint="default"/>
        <w:b/>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2206" w:hanging="504"/>
      </w:pPr>
      <w:rPr>
        <w:rFonts w:hint="default"/>
        <w:b/>
        <w:i w:val="0"/>
        <w:color w:val="auto"/>
      </w:rPr>
    </w:lvl>
    <w:lvl w:ilvl="3">
      <w:start w:val="1"/>
      <w:numFmt w:val="decimal"/>
      <w:lvlText w:val="%1.%2.%3.%4."/>
      <w:lvlJc w:val="left"/>
      <w:pPr>
        <w:ind w:left="1641" w:hanging="648"/>
      </w:pPr>
      <w:rPr>
        <w:rFonts w:hint="default"/>
        <w:b/>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620309"/>
    <w:multiLevelType w:val="hybridMultilevel"/>
    <w:tmpl w:val="1EB08904"/>
    <w:lvl w:ilvl="0" w:tplc="E1448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F553F9"/>
    <w:multiLevelType w:val="multilevel"/>
    <w:tmpl w:val="749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E3227"/>
    <w:multiLevelType w:val="hybridMultilevel"/>
    <w:tmpl w:val="2B64265E"/>
    <w:lvl w:ilvl="0" w:tplc="8C74DAD2">
      <w:start w:val="1"/>
      <w:numFmt w:val="bullet"/>
      <w:lvlText w:val="-"/>
      <w:lvlJc w:val="left"/>
      <w:pPr>
        <w:tabs>
          <w:tab w:val="num" w:pos="1302"/>
        </w:tabs>
        <w:ind w:left="1302" w:hanging="735"/>
      </w:pPr>
      <w:rPr>
        <w:rFonts w:ascii="Times New Roman" w:eastAsia="Times New Roman" w:hAnsi="Times New Roman" w:hint="default"/>
      </w:rPr>
    </w:lvl>
    <w:lvl w:ilvl="1" w:tplc="04220003">
      <w:start w:val="1"/>
      <w:numFmt w:val="bullet"/>
      <w:lvlText w:val="o"/>
      <w:lvlJc w:val="left"/>
      <w:pPr>
        <w:tabs>
          <w:tab w:val="num" w:pos="1647"/>
        </w:tabs>
        <w:ind w:left="1647" w:hanging="360"/>
      </w:pPr>
      <w:rPr>
        <w:rFonts w:ascii="Courier New" w:hAnsi="Courier New" w:hint="default"/>
      </w:rPr>
    </w:lvl>
    <w:lvl w:ilvl="2" w:tplc="04220005">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420B543D"/>
    <w:multiLevelType w:val="multilevel"/>
    <w:tmpl w:val="ED5473DA"/>
    <w:lvl w:ilvl="0">
      <w:start w:val="2"/>
      <w:numFmt w:val="decimal"/>
      <w:lvlText w:val="%1"/>
      <w:lvlJc w:val="left"/>
      <w:pPr>
        <w:ind w:left="660" w:hanging="660"/>
      </w:pPr>
      <w:rPr>
        <w:rFonts w:hint="default"/>
      </w:rPr>
    </w:lvl>
    <w:lvl w:ilvl="1">
      <w:start w:val="10"/>
      <w:numFmt w:val="decimal"/>
      <w:lvlText w:val="%1.%2"/>
      <w:lvlJc w:val="left"/>
      <w:pPr>
        <w:ind w:left="895" w:hanging="660"/>
      </w:pPr>
      <w:rPr>
        <w:rFonts w:hint="default"/>
      </w:rPr>
    </w:lvl>
    <w:lvl w:ilvl="2">
      <w:start w:val="7"/>
      <w:numFmt w:val="decimal"/>
      <w:lvlText w:val="%1.%2.%3"/>
      <w:lvlJc w:val="left"/>
      <w:pPr>
        <w:ind w:left="119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660" w:hanging="72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490" w:hanging="108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320" w:hanging="1440"/>
      </w:pPr>
      <w:rPr>
        <w:rFonts w:hint="default"/>
      </w:rPr>
    </w:lvl>
  </w:abstractNum>
  <w:abstractNum w:abstractNumId="21" w15:restartNumberingAfterBreak="0">
    <w:nsid w:val="448E3321"/>
    <w:multiLevelType w:val="multilevel"/>
    <w:tmpl w:val="6BDC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F44D6"/>
    <w:multiLevelType w:val="multilevel"/>
    <w:tmpl w:val="F42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12FE2"/>
    <w:multiLevelType w:val="hybridMultilevel"/>
    <w:tmpl w:val="A0100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C994C07"/>
    <w:multiLevelType w:val="hybridMultilevel"/>
    <w:tmpl w:val="C1EC31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02022A2"/>
    <w:multiLevelType w:val="multilevel"/>
    <w:tmpl w:val="926A95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D671B3"/>
    <w:multiLevelType w:val="multilevel"/>
    <w:tmpl w:val="6F5CB2DA"/>
    <w:lvl w:ilvl="0">
      <w:start w:val="2"/>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8" w15:restartNumberingAfterBreak="0">
    <w:nsid w:val="5B495B54"/>
    <w:multiLevelType w:val="hybridMultilevel"/>
    <w:tmpl w:val="8474DF5E"/>
    <w:lvl w:ilvl="0" w:tplc="6994EDBA">
      <w:start w:val="2"/>
      <w:numFmt w:val="bullet"/>
      <w:lvlText w:val="-"/>
      <w:lvlJc w:val="left"/>
      <w:pPr>
        <w:ind w:left="768" w:hanging="360"/>
      </w:pPr>
      <w:rPr>
        <w:rFonts w:ascii="Times New Roman" w:eastAsia="Times New Roman" w:hAnsi="Times New Roman" w:cs="Times New Roman" w:hint="default"/>
      </w:rPr>
    </w:lvl>
    <w:lvl w:ilvl="1" w:tplc="04220003" w:tentative="1">
      <w:start w:val="1"/>
      <w:numFmt w:val="bullet"/>
      <w:lvlText w:val="o"/>
      <w:lvlJc w:val="left"/>
      <w:pPr>
        <w:ind w:left="1488" w:hanging="360"/>
      </w:pPr>
      <w:rPr>
        <w:rFonts w:ascii="Courier New" w:hAnsi="Courier New" w:cs="Courier New" w:hint="default"/>
      </w:rPr>
    </w:lvl>
    <w:lvl w:ilvl="2" w:tplc="04220005" w:tentative="1">
      <w:start w:val="1"/>
      <w:numFmt w:val="bullet"/>
      <w:lvlText w:val=""/>
      <w:lvlJc w:val="left"/>
      <w:pPr>
        <w:ind w:left="2208" w:hanging="360"/>
      </w:pPr>
      <w:rPr>
        <w:rFonts w:ascii="Wingdings" w:hAnsi="Wingdings" w:hint="default"/>
      </w:rPr>
    </w:lvl>
    <w:lvl w:ilvl="3" w:tplc="04220001" w:tentative="1">
      <w:start w:val="1"/>
      <w:numFmt w:val="bullet"/>
      <w:lvlText w:val=""/>
      <w:lvlJc w:val="left"/>
      <w:pPr>
        <w:ind w:left="2928" w:hanging="360"/>
      </w:pPr>
      <w:rPr>
        <w:rFonts w:ascii="Symbol" w:hAnsi="Symbol" w:hint="default"/>
      </w:rPr>
    </w:lvl>
    <w:lvl w:ilvl="4" w:tplc="04220003" w:tentative="1">
      <w:start w:val="1"/>
      <w:numFmt w:val="bullet"/>
      <w:lvlText w:val="o"/>
      <w:lvlJc w:val="left"/>
      <w:pPr>
        <w:ind w:left="3648" w:hanging="360"/>
      </w:pPr>
      <w:rPr>
        <w:rFonts w:ascii="Courier New" w:hAnsi="Courier New" w:cs="Courier New" w:hint="default"/>
      </w:rPr>
    </w:lvl>
    <w:lvl w:ilvl="5" w:tplc="04220005" w:tentative="1">
      <w:start w:val="1"/>
      <w:numFmt w:val="bullet"/>
      <w:lvlText w:val=""/>
      <w:lvlJc w:val="left"/>
      <w:pPr>
        <w:ind w:left="4368" w:hanging="360"/>
      </w:pPr>
      <w:rPr>
        <w:rFonts w:ascii="Wingdings" w:hAnsi="Wingdings" w:hint="default"/>
      </w:rPr>
    </w:lvl>
    <w:lvl w:ilvl="6" w:tplc="04220001" w:tentative="1">
      <w:start w:val="1"/>
      <w:numFmt w:val="bullet"/>
      <w:lvlText w:val=""/>
      <w:lvlJc w:val="left"/>
      <w:pPr>
        <w:ind w:left="5088" w:hanging="360"/>
      </w:pPr>
      <w:rPr>
        <w:rFonts w:ascii="Symbol" w:hAnsi="Symbol" w:hint="default"/>
      </w:rPr>
    </w:lvl>
    <w:lvl w:ilvl="7" w:tplc="04220003" w:tentative="1">
      <w:start w:val="1"/>
      <w:numFmt w:val="bullet"/>
      <w:lvlText w:val="o"/>
      <w:lvlJc w:val="left"/>
      <w:pPr>
        <w:ind w:left="5808" w:hanging="360"/>
      </w:pPr>
      <w:rPr>
        <w:rFonts w:ascii="Courier New" w:hAnsi="Courier New" w:cs="Courier New" w:hint="default"/>
      </w:rPr>
    </w:lvl>
    <w:lvl w:ilvl="8" w:tplc="04220005" w:tentative="1">
      <w:start w:val="1"/>
      <w:numFmt w:val="bullet"/>
      <w:lvlText w:val=""/>
      <w:lvlJc w:val="left"/>
      <w:pPr>
        <w:ind w:left="6528" w:hanging="360"/>
      </w:pPr>
      <w:rPr>
        <w:rFonts w:ascii="Wingdings" w:hAnsi="Wingdings" w:hint="default"/>
      </w:rPr>
    </w:lvl>
  </w:abstractNum>
  <w:abstractNum w:abstractNumId="29" w15:restartNumberingAfterBreak="0">
    <w:nsid w:val="5CAF7F29"/>
    <w:multiLevelType w:val="hybridMultilevel"/>
    <w:tmpl w:val="76C0044E"/>
    <w:lvl w:ilvl="0" w:tplc="BFA0DE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F44789"/>
    <w:multiLevelType w:val="multilevel"/>
    <w:tmpl w:val="0FA4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263F03"/>
    <w:multiLevelType w:val="hybridMultilevel"/>
    <w:tmpl w:val="F3D49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6D38DA"/>
    <w:multiLevelType w:val="multilevel"/>
    <w:tmpl w:val="E6D661D6"/>
    <w:lvl w:ilvl="0">
      <w:start w:val="11"/>
      <w:numFmt w:val="decimal"/>
      <w:lvlText w:val="%1."/>
      <w:lvlJc w:val="left"/>
      <w:pPr>
        <w:ind w:left="786" w:hanging="360"/>
      </w:pPr>
      <w:rPr>
        <w:rFonts w:hint="default"/>
        <w:b/>
      </w:rPr>
    </w:lvl>
    <w:lvl w:ilvl="1">
      <w:start w:val="1"/>
      <w:numFmt w:val="decimal"/>
      <w:lvlText w:val="%1.%2."/>
      <w:lvlJc w:val="left"/>
      <w:pPr>
        <w:ind w:left="2701" w:hanging="432"/>
      </w:pPr>
      <w:rPr>
        <w:rFonts w:hint="default"/>
        <w:b w:val="0"/>
      </w:rPr>
    </w:lvl>
    <w:lvl w:ilvl="2">
      <w:start w:val="1"/>
      <w:numFmt w:val="decimal"/>
      <w:lvlText w:val="%1.%2.%3."/>
      <w:lvlJc w:val="left"/>
      <w:pPr>
        <w:ind w:left="930"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A91EDA"/>
    <w:multiLevelType w:val="multilevel"/>
    <w:tmpl w:val="768AF942"/>
    <w:lvl w:ilvl="0">
      <w:start w:val="2"/>
      <w:numFmt w:val="decimal"/>
      <w:lvlText w:val="%1"/>
      <w:lvlJc w:val="left"/>
      <w:pPr>
        <w:ind w:left="555" w:hanging="555"/>
      </w:pPr>
      <w:rPr>
        <w:rFonts w:hint="default"/>
      </w:rPr>
    </w:lvl>
    <w:lvl w:ilvl="1">
      <w:start w:val="9"/>
      <w:numFmt w:val="decimal"/>
      <w:lvlText w:val="%1.%2"/>
      <w:lvlJc w:val="left"/>
      <w:pPr>
        <w:ind w:left="555" w:hanging="555"/>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2A389E"/>
    <w:multiLevelType w:val="hybridMultilevel"/>
    <w:tmpl w:val="FBAEF312"/>
    <w:lvl w:ilvl="0" w:tplc="6234C4B6">
      <w:start w:val="1"/>
      <w:numFmt w:val="decimal"/>
      <w:lvlText w:val="%1."/>
      <w:lvlJc w:val="left"/>
      <w:pPr>
        <w:ind w:left="420" w:hanging="360"/>
      </w:pPr>
      <w:rPr>
        <w:rFonts w:hint="default"/>
        <w:sz w:val="22"/>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5" w15:restartNumberingAfterBreak="0">
    <w:nsid w:val="690E1748"/>
    <w:multiLevelType w:val="multilevel"/>
    <w:tmpl w:val="B6FEBCA2"/>
    <w:lvl w:ilvl="0">
      <w:start w:val="22"/>
      <w:numFmt w:val="decimal"/>
      <w:lvlText w:val="%1."/>
      <w:lvlJc w:val="left"/>
      <w:pPr>
        <w:ind w:left="405" w:hanging="405"/>
      </w:pPr>
      <w:rPr>
        <w:rFonts w:hint="default"/>
      </w:rPr>
    </w:lvl>
    <w:lvl w:ilvl="1">
      <w:start w:val="5"/>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6" w15:restartNumberingAfterBreak="0">
    <w:nsid w:val="6A1C0F53"/>
    <w:multiLevelType w:val="multilevel"/>
    <w:tmpl w:val="0CC66636"/>
    <w:lvl w:ilvl="0">
      <w:start w:val="3"/>
      <w:numFmt w:val="decimal"/>
      <w:lvlText w:val="%1."/>
      <w:lvlJc w:val="left"/>
      <w:pPr>
        <w:ind w:left="360" w:hanging="360"/>
      </w:pPr>
      <w:rPr>
        <w:rFonts w:hint="default"/>
        <w:b/>
      </w:rPr>
    </w:lvl>
    <w:lvl w:ilvl="1">
      <w:start w:val="1"/>
      <w:numFmt w:val="decimal"/>
      <w:lvlText w:val="%1.%2."/>
      <w:lvlJc w:val="left"/>
      <w:pPr>
        <w:ind w:left="1850" w:hanging="432"/>
      </w:pPr>
      <w:rPr>
        <w:rFonts w:hint="default"/>
        <w:b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B733B4"/>
    <w:multiLevelType w:val="hybridMultilevel"/>
    <w:tmpl w:val="C19288B6"/>
    <w:lvl w:ilvl="0" w:tplc="8DF436C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704C7379"/>
    <w:multiLevelType w:val="hybridMultilevel"/>
    <w:tmpl w:val="5CBC33F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749413CC"/>
    <w:multiLevelType w:val="multilevel"/>
    <w:tmpl w:val="4F6E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D26BE1"/>
    <w:multiLevelType w:val="hybridMultilevel"/>
    <w:tmpl w:val="D76CF30E"/>
    <w:lvl w:ilvl="0" w:tplc="741EFFC2">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391464"/>
    <w:multiLevelType w:val="multilevel"/>
    <w:tmpl w:val="009A534C"/>
    <w:lvl w:ilvl="0">
      <w:start w:val="2"/>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B5042D"/>
    <w:multiLevelType w:val="hybridMultilevel"/>
    <w:tmpl w:val="D0D62F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2"/>
  </w:num>
  <w:num w:numId="3">
    <w:abstractNumId w:val="30"/>
  </w:num>
  <w:num w:numId="4">
    <w:abstractNumId w:val="40"/>
  </w:num>
  <w:num w:numId="5">
    <w:abstractNumId w:val="21"/>
  </w:num>
  <w:num w:numId="6">
    <w:abstractNumId w:val="3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num>
  <w:num w:numId="13">
    <w:abstractNumId w:val="12"/>
  </w:num>
  <w:num w:numId="14">
    <w:abstractNumId w:val="36"/>
  </w:num>
  <w:num w:numId="15">
    <w:abstractNumId w:val="15"/>
  </w:num>
  <w:num w:numId="16">
    <w:abstractNumId w:val="8"/>
  </w:num>
  <w:num w:numId="17">
    <w:abstractNumId w:val="32"/>
  </w:num>
  <w:num w:numId="18">
    <w:abstractNumId w:val="43"/>
  </w:num>
  <w:num w:numId="19">
    <w:abstractNumId w:val="25"/>
  </w:num>
  <w:num w:numId="20">
    <w:abstractNumId w:val="23"/>
  </w:num>
  <w:num w:numId="21">
    <w:abstractNumId w:val="16"/>
  </w:num>
  <w:num w:numId="22">
    <w:abstractNumId w:val="35"/>
  </w:num>
  <w:num w:numId="23">
    <w:abstractNumId w:val="13"/>
  </w:num>
  <w:num w:numId="24">
    <w:abstractNumId w:val="41"/>
  </w:num>
  <w:num w:numId="25">
    <w:abstractNumId w:val="10"/>
  </w:num>
  <w:num w:numId="26">
    <w:abstractNumId w:val="20"/>
  </w:num>
  <w:num w:numId="27">
    <w:abstractNumId w:val="28"/>
  </w:num>
  <w:num w:numId="28">
    <w:abstractNumId w:val="19"/>
  </w:num>
  <w:num w:numId="29">
    <w:abstractNumId w:val="6"/>
  </w:num>
  <w:num w:numId="30">
    <w:abstractNumId w:val="9"/>
  </w:num>
  <w:num w:numId="31">
    <w:abstractNumId w:val="2"/>
  </w:num>
  <w:num w:numId="32">
    <w:abstractNumId w:val="1"/>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5"/>
  </w:num>
  <w:num w:numId="35">
    <w:abstractNumId w:val="27"/>
  </w:num>
  <w:num w:numId="36">
    <w:abstractNumId w:val="7"/>
  </w:num>
  <w:num w:numId="37">
    <w:abstractNumId w:val="26"/>
  </w:num>
  <w:num w:numId="38">
    <w:abstractNumId w:val="33"/>
  </w:num>
  <w:num w:numId="39">
    <w:abstractNumId w:val="42"/>
  </w:num>
  <w:num w:numId="40">
    <w:abstractNumId w:val="2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1"/>
  </w:num>
  <w:num w:numId="44">
    <w:abstractNumId w:val="2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26"/>
    <w:rsid w:val="00000E77"/>
    <w:rsid w:val="00004930"/>
    <w:rsid w:val="00035DCE"/>
    <w:rsid w:val="00044B7D"/>
    <w:rsid w:val="00071C11"/>
    <w:rsid w:val="0007353B"/>
    <w:rsid w:val="000B2918"/>
    <w:rsid w:val="0017719B"/>
    <w:rsid w:val="00190BF5"/>
    <w:rsid w:val="001A1BCC"/>
    <w:rsid w:val="001D491D"/>
    <w:rsid w:val="00205B67"/>
    <w:rsid w:val="00274D2B"/>
    <w:rsid w:val="0027760A"/>
    <w:rsid w:val="002A58D2"/>
    <w:rsid w:val="002C7C75"/>
    <w:rsid w:val="0030087C"/>
    <w:rsid w:val="003266E9"/>
    <w:rsid w:val="00344318"/>
    <w:rsid w:val="00356F6E"/>
    <w:rsid w:val="003605AC"/>
    <w:rsid w:val="003A1F27"/>
    <w:rsid w:val="003B6203"/>
    <w:rsid w:val="003E5528"/>
    <w:rsid w:val="004054A6"/>
    <w:rsid w:val="00430BA7"/>
    <w:rsid w:val="004377A4"/>
    <w:rsid w:val="004843B7"/>
    <w:rsid w:val="00496BB2"/>
    <w:rsid w:val="004B502E"/>
    <w:rsid w:val="004C6DA1"/>
    <w:rsid w:val="004D4D42"/>
    <w:rsid w:val="00510383"/>
    <w:rsid w:val="00517478"/>
    <w:rsid w:val="00545AED"/>
    <w:rsid w:val="0055419C"/>
    <w:rsid w:val="00592026"/>
    <w:rsid w:val="005B1A2E"/>
    <w:rsid w:val="00604CC6"/>
    <w:rsid w:val="006118E2"/>
    <w:rsid w:val="00634BA6"/>
    <w:rsid w:val="006455F0"/>
    <w:rsid w:val="0064739B"/>
    <w:rsid w:val="00652515"/>
    <w:rsid w:val="006B2BBA"/>
    <w:rsid w:val="006F27C0"/>
    <w:rsid w:val="006F4682"/>
    <w:rsid w:val="00703619"/>
    <w:rsid w:val="0070640F"/>
    <w:rsid w:val="00711F60"/>
    <w:rsid w:val="00775748"/>
    <w:rsid w:val="007B187E"/>
    <w:rsid w:val="007E2CD2"/>
    <w:rsid w:val="00847170"/>
    <w:rsid w:val="008579AD"/>
    <w:rsid w:val="00883A9F"/>
    <w:rsid w:val="008C76F4"/>
    <w:rsid w:val="008D44B9"/>
    <w:rsid w:val="008D7DC5"/>
    <w:rsid w:val="00907182"/>
    <w:rsid w:val="00914682"/>
    <w:rsid w:val="00A22DD4"/>
    <w:rsid w:val="00A24B80"/>
    <w:rsid w:val="00A30E53"/>
    <w:rsid w:val="00A33507"/>
    <w:rsid w:val="00A540FB"/>
    <w:rsid w:val="00A62CA9"/>
    <w:rsid w:val="00A636D9"/>
    <w:rsid w:val="00AA60C4"/>
    <w:rsid w:val="00AC13B7"/>
    <w:rsid w:val="00AE2E8C"/>
    <w:rsid w:val="00AF08D0"/>
    <w:rsid w:val="00AF134F"/>
    <w:rsid w:val="00AF5918"/>
    <w:rsid w:val="00B20C2F"/>
    <w:rsid w:val="00B37F7D"/>
    <w:rsid w:val="00B4525B"/>
    <w:rsid w:val="00B47526"/>
    <w:rsid w:val="00B56071"/>
    <w:rsid w:val="00B82753"/>
    <w:rsid w:val="00B91668"/>
    <w:rsid w:val="00B92453"/>
    <w:rsid w:val="00BC273D"/>
    <w:rsid w:val="00BD25E8"/>
    <w:rsid w:val="00BE2E59"/>
    <w:rsid w:val="00BE4B49"/>
    <w:rsid w:val="00C04BAB"/>
    <w:rsid w:val="00C17310"/>
    <w:rsid w:val="00C56FFF"/>
    <w:rsid w:val="00C936C0"/>
    <w:rsid w:val="00CB4F2D"/>
    <w:rsid w:val="00CC4424"/>
    <w:rsid w:val="00D027EC"/>
    <w:rsid w:val="00D11AE0"/>
    <w:rsid w:val="00D15F4C"/>
    <w:rsid w:val="00D223B0"/>
    <w:rsid w:val="00D23308"/>
    <w:rsid w:val="00D56845"/>
    <w:rsid w:val="00D56949"/>
    <w:rsid w:val="00D75668"/>
    <w:rsid w:val="00D875CE"/>
    <w:rsid w:val="00D91821"/>
    <w:rsid w:val="00DA76C2"/>
    <w:rsid w:val="00DA7923"/>
    <w:rsid w:val="00DB471E"/>
    <w:rsid w:val="00DE6153"/>
    <w:rsid w:val="00E46C0E"/>
    <w:rsid w:val="00E56712"/>
    <w:rsid w:val="00E64D2C"/>
    <w:rsid w:val="00EB56C8"/>
    <w:rsid w:val="00F25838"/>
    <w:rsid w:val="00F2634D"/>
    <w:rsid w:val="00F70DC7"/>
    <w:rsid w:val="00F87AC5"/>
    <w:rsid w:val="00FD23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45C18-5760-427D-9ADC-8D216B07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79A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iPriority w:val="9"/>
    <w:unhideWhenUsed/>
    <w:qFormat/>
    <w:rsid w:val="008579A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3">
    <w:name w:val="heading 3"/>
    <w:basedOn w:val="a"/>
    <w:next w:val="a"/>
    <w:link w:val="30"/>
    <w:qFormat/>
    <w:rsid w:val="008579AD"/>
    <w:pPr>
      <w:keepNext/>
      <w:spacing w:after="0" w:line="240" w:lineRule="auto"/>
      <w:jc w:val="center"/>
      <w:outlineLvl w:val="2"/>
    </w:pPr>
    <w:rPr>
      <w:rFonts w:ascii="Times New Roman" w:eastAsia="Times New Roman" w:hAnsi="Times New Roman" w:cs="Times New Roman"/>
      <w:b/>
      <w:sz w:val="20"/>
      <w:szCs w:val="20"/>
      <w:lang w:val="ru-RU" w:eastAsia="ru-RU"/>
    </w:rPr>
  </w:style>
  <w:style w:type="paragraph" w:styleId="5">
    <w:name w:val="heading 5"/>
    <w:basedOn w:val="a"/>
    <w:next w:val="a"/>
    <w:link w:val="50"/>
    <w:uiPriority w:val="9"/>
    <w:semiHidden/>
    <w:unhideWhenUsed/>
    <w:qFormat/>
    <w:rsid w:val="008579A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475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rsid w:val="00B47526"/>
    <w:rPr>
      <w:color w:val="0000FF"/>
      <w:u w:val="single"/>
    </w:rPr>
  </w:style>
  <w:style w:type="paragraph" w:styleId="a4">
    <w:name w:val="List Paragraph"/>
    <w:aliases w:val="Список уровня 2,Citation List,본문(내용),List Paragraph (numbered (a)),En tête 1,Γράφημα,List Paragraph,Heading Bullet,Bullets"/>
    <w:basedOn w:val="a"/>
    <w:link w:val="a5"/>
    <w:uiPriority w:val="34"/>
    <w:qFormat/>
    <w:rsid w:val="00B47526"/>
    <w:pPr>
      <w:widowControl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a5">
    <w:name w:val="Абзац списка Знак"/>
    <w:aliases w:val="Список уровня 2 Знак,Citation List Знак,본문(내용) Знак,List Paragraph (numbered (a)) Знак,En tête 1 Знак,Γράφημα Знак,List Paragraph Знак,Heading Bullet Знак,Bullets Знак"/>
    <w:link w:val="a4"/>
    <w:uiPriority w:val="34"/>
    <w:qFormat/>
    <w:locked/>
    <w:rsid w:val="00B47526"/>
    <w:rPr>
      <w:rFonts w:ascii="Times New Roman CYR" w:eastAsia="Times New Roman" w:hAnsi="Times New Roman CYR" w:cs="Times New Roman"/>
      <w:sz w:val="24"/>
      <w:szCs w:val="20"/>
      <w:lang w:val="ru-RU" w:eastAsia="ru-RU"/>
    </w:rPr>
  </w:style>
  <w:style w:type="paragraph" w:styleId="a6">
    <w:name w:val="No Spacing"/>
    <w:basedOn w:val="a"/>
    <w:uiPriority w:val="1"/>
    <w:qFormat/>
    <w:rsid w:val="00B20C2F"/>
    <w:pPr>
      <w:spacing w:after="0" w:line="240" w:lineRule="auto"/>
    </w:pPr>
    <w:rPr>
      <w:rFonts w:ascii="Calibri" w:eastAsia="Times New Roman" w:hAnsi="Calibri" w:cs="Times New Roman"/>
      <w:sz w:val="24"/>
      <w:szCs w:val="32"/>
      <w:lang w:val="ru-RU" w:eastAsia="ru-RU"/>
    </w:rPr>
  </w:style>
  <w:style w:type="character" w:customStyle="1" w:styleId="rvts0">
    <w:name w:val="rvts0"/>
    <w:rsid w:val="00B20C2F"/>
    <w:rPr>
      <w:rFonts w:cs="Times New Roman"/>
    </w:rPr>
  </w:style>
  <w:style w:type="paragraph" w:customStyle="1" w:styleId="docdata">
    <w:name w:val="docdata"/>
    <w:aliases w:val="docy,v5,330857,baiaagaaboqcaaade+aeaaw9aquaaaaaaaaaaaaaaaaaaaaaaaaaaaaaaaaaaaaaaaaaaaaaaaaaaaaaaaaaaaaaaaaaaaaaaaaaaaaaaaaaaaaaaaaaaaaaaaaaaaaaaaaaaaaaaaaaaaaaaaaaaaaaaaaaaaaaaaaaaaaaaaaaaaaaaaaaaaaaaaaaaaaaaaaaaaaaaaaaaaaaaaaaaaaaaaaaaaaaaaaaaa"/>
    <w:basedOn w:val="a"/>
    <w:rsid w:val="00711F6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39"/>
    <w:rsid w:val="000B2918"/>
    <w:pPr>
      <w:spacing w:after="0" w:line="240" w:lineRule="auto"/>
    </w:pPr>
    <w:rPr>
      <w:rFonts w:ascii="NatGrotesk" w:eastAsia="Calibri" w:hAnsi="NatGrotesk" w:cs="Times New Roman"/>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9"/>
    <w:uiPriority w:val="99"/>
    <w:unhideWhenUsed/>
    <w:qFormat/>
    <w:rsid w:val="00AC13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99"/>
    <w:qFormat/>
    <w:rsid w:val="00AF5918"/>
    <w:pPr>
      <w:spacing w:after="200" w:line="276" w:lineRule="auto"/>
      <w:ind w:left="720"/>
    </w:pPr>
    <w:rPr>
      <w:rFonts w:ascii="Calibri" w:eastAsia="Times New Roman" w:hAnsi="Calibri" w:cs="Times New Roman"/>
    </w:rPr>
  </w:style>
  <w:style w:type="paragraph" w:customStyle="1" w:styleId="12">
    <w:name w:val="Без интервала1"/>
    <w:rsid w:val="00AF5918"/>
    <w:pPr>
      <w:spacing w:after="0" w:line="240" w:lineRule="auto"/>
    </w:pPr>
    <w:rPr>
      <w:rFonts w:ascii="Calibri" w:eastAsia="Times New Roman" w:hAnsi="Calibri" w:cs="Times New Roman"/>
      <w:lang w:val="ru-RU"/>
    </w:rPr>
  </w:style>
  <w:style w:type="character" w:customStyle="1" w:styleId="2205">
    <w:name w:val="2205"/>
    <w:aliases w:val="baiaagaaboqcaaadkwqaaawhbaaaaaaaaaaaaaaaaaaaaaaaaaaaaaaaaaaaaaaaaaaaaaaaaaaaaaaaaaaaaaaaaaaaaaaaaaaaaaaaaaaaaaaaaaaaaaaaaaaaaaaaaaaaaaaaaaaaaaaaaaaaaaaaaaaaaaaaaaaaaaaaaaaaaaaaaaaaaaaaaaaaaaaaaaaaaaaaaaaaaaaaaaaaaaaaaaaaaaaaaaaaaaaa"/>
    <w:basedOn w:val="a0"/>
    <w:rsid w:val="003B6203"/>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semiHidden/>
    <w:locked/>
    <w:rsid w:val="0030087C"/>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579AD"/>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uiPriority w:val="9"/>
    <w:rsid w:val="008579AD"/>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rsid w:val="008579AD"/>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uiPriority w:val="9"/>
    <w:semiHidden/>
    <w:rsid w:val="008579AD"/>
    <w:rPr>
      <w:rFonts w:asciiTheme="majorHAnsi" w:eastAsiaTheme="majorEastAsia" w:hAnsiTheme="majorHAnsi" w:cstheme="majorBidi"/>
      <w:color w:val="1F4D78" w:themeColor="accent1" w:themeShade="7F"/>
      <w:sz w:val="24"/>
      <w:szCs w:val="24"/>
      <w:lang w:val="ru-RU" w:eastAsia="ru-RU"/>
    </w:rPr>
  </w:style>
  <w:style w:type="paragraph" w:styleId="aa">
    <w:name w:val="header"/>
    <w:basedOn w:val="a"/>
    <w:link w:val="ab"/>
    <w:uiPriority w:val="99"/>
    <w:unhideWhenUsed/>
    <w:rsid w:val="008579A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8579AD"/>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8579A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d">
    <w:name w:val="Нижний колонтитул Знак"/>
    <w:basedOn w:val="a0"/>
    <w:link w:val="ac"/>
    <w:uiPriority w:val="99"/>
    <w:rsid w:val="008579AD"/>
    <w:rPr>
      <w:rFonts w:ascii="Times New Roman" w:eastAsia="Times New Roman" w:hAnsi="Times New Roman" w:cs="Times New Roman"/>
      <w:sz w:val="24"/>
      <w:szCs w:val="24"/>
      <w:lang w:val="ru-RU" w:eastAsia="ru-RU"/>
    </w:rPr>
  </w:style>
  <w:style w:type="character" w:customStyle="1" w:styleId="ae">
    <w:name w:val="Текст выноски Знак"/>
    <w:basedOn w:val="a0"/>
    <w:link w:val="af"/>
    <w:semiHidden/>
    <w:rsid w:val="008579AD"/>
    <w:rPr>
      <w:rFonts w:ascii="Tahoma" w:eastAsia="Times New Roman" w:hAnsi="Tahoma" w:cs="Tahoma"/>
      <w:sz w:val="16"/>
      <w:szCs w:val="16"/>
      <w:lang w:eastAsia="ru-RU"/>
    </w:rPr>
  </w:style>
  <w:style w:type="paragraph" w:styleId="af">
    <w:name w:val="Balloon Text"/>
    <w:basedOn w:val="a"/>
    <w:link w:val="ae"/>
    <w:semiHidden/>
    <w:unhideWhenUsed/>
    <w:rsid w:val="008579AD"/>
    <w:pPr>
      <w:spacing w:after="0" w:line="240" w:lineRule="auto"/>
    </w:pPr>
    <w:rPr>
      <w:rFonts w:ascii="Tahoma" w:eastAsia="Times New Roman" w:hAnsi="Tahoma" w:cs="Tahoma"/>
      <w:sz w:val="16"/>
      <w:szCs w:val="16"/>
      <w:lang w:eastAsia="ru-RU"/>
    </w:rPr>
  </w:style>
  <w:style w:type="character" w:customStyle="1" w:styleId="13">
    <w:name w:val="Текст у виносці Знак1"/>
    <w:basedOn w:val="a0"/>
    <w:uiPriority w:val="99"/>
    <w:semiHidden/>
    <w:rsid w:val="008579AD"/>
    <w:rPr>
      <w:rFonts w:ascii="Segoe UI" w:hAnsi="Segoe UI" w:cs="Segoe UI"/>
      <w:sz w:val="18"/>
      <w:szCs w:val="18"/>
    </w:rPr>
  </w:style>
  <w:style w:type="character" w:customStyle="1" w:styleId="21">
    <w:name w:val="Основной текст с отступом 2 Знак"/>
    <w:basedOn w:val="a0"/>
    <w:link w:val="22"/>
    <w:uiPriority w:val="99"/>
    <w:semiHidden/>
    <w:rsid w:val="008579AD"/>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8579AD"/>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ий текст з відступом 2 Знак1"/>
    <w:basedOn w:val="a0"/>
    <w:uiPriority w:val="99"/>
    <w:semiHidden/>
    <w:rsid w:val="008579AD"/>
  </w:style>
  <w:style w:type="paragraph" w:customStyle="1" w:styleId="Czgwna">
    <w:name w:val="Część główna"/>
    <w:rsid w:val="008579AD"/>
    <w:pPr>
      <w:spacing w:after="0" w:line="240" w:lineRule="auto"/>
    </w:pPr>
    <w:rPr>
      <w:rFonts w:ascii="Helvetica" w:eastAsia="Times New Roman" w:hAnsi="Helvetica" w:cs="Helvetica"/>
      <w:color w:val="000000"/>
      <w:sz w:val="24"/>
      <w:szCs w:val="24"/>
      <w:lang w:eastAsia="uk-UA"/>
    </w:rPr>
  </w:style>
  <w:style w:type="paragraph" w:styleId="af0">
    <w:name w:val="annotation text"/>
    <w:basedOn w:val="a"/>
    <w:link w:val="af1"/>
    <w:unhideWhenUsed/>
    <w:rsid w:val="008579AD"/>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примечания Знак"/>
    <w:basedOn w:val="a0"/>
    <w:link w:val="af0"/>
    <w:rsid w:val="008579AD"/>
    <w:rPr>
      <w:rFonts w:ascii="Times New Roman" w:eastAsia="Times New Roman" w:hAnsi="Times New Roman" w:cs="Times New Roman"/>
      <w:sz w:val="20"/>
      <w:szCs w:val="20"/>
      <w:lang w:val="ru-RU" w:eastAsia="ru-RU"/>
    </w:rPr>
  </w:style>
  <w:style w:type="character" w:customStyle="1" w:styleId="af2">
    <w:name w:val="Тема примечания Знак"/>
    <w:basedOn w:val="af1"/>
    <w:link w:val="af3"/>
    <w:uiPriority w:val="99"/>
    <w:semiHidden/>
    <w:rsid w:val="008579AD"/>
    <w:rPr>
      <w:rFonts w:ascii="Times New Roman" w:eastAsia="Times New Roman" w:hAnsi="Times New Roman" w:cs="Times New Roman"/>
      <w:b/>
      <w:bCs/>
      <w:sz w:val="20"/>
      <w:szCs w:val="20"/>
      <w:lang w:val="ru-RU" w:eastAsia="ru-RU"/>
    </w:rPr>
  </w:style>
  <w:style w:type="paragraph" w:styleId="af3">
    <w:name w:val="annotation subject"/>
    <w:basedOn w:val="af0"/>
    <w:next w:val="af0"/>
    <w:link w:val="af2"/>
    <w:uiPriority w:val="99"/>
    <w:semiHidden/>
    <w:unhideWhenUsed/>
    <w:rsid w:val="008579AD"/>
    <w:rPr>
      <w:b/>
      <w:bCs/>
    </w:rPr>
  </w:style>
  <w:style w:type="character" w:customStyle="1" w:styleId="14">
    <w:name w:val="Тема примітки Знак1"/>
    <w:basedOn w:val="af1"/>
    <w:uiPriority w:val="99"/>
    <w:semiHidden/>
    <w:rsid w:val="008579AD"/>
    <w:rPr>
      <w:rFonts w:ascii="Times New Roman" w:eastAsia="Times New Roman" w:hAnsi="Times New Roman" w:cs="Times New Roman"/>
      <w:b/>
      <w:bCs/>
      <w:sz w:val="20"/>
      <w:szCs w:val="20"/>
      <w:lang w:val="ru-RU" w:eastAsia="ru-RU"/>
    </w:rPr>
  </w:style>
  <w:style w:type="paragraph" w:customStyle="1" w:styleId="Default">
    <w:name w:val="Default"/>
    <w:rsid w:val="008579AD"/>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st42">
    <w:name w:val="st42"/>
    <w:uiPriority w:val="99"/>
    <w:rsid w:val="008579AD"/>
    <w:rPr>
      <w:rFonts w:ascii="Times New Roman" w:hAnsi="Times New Roman" w:cs="Times New Roman"/>
      <w:color w:val="000000"/>
    </w:rPr>
  </w:style>
  <w:style w:type="paragraph" w:styleId="23">
    <w:name w:val="Body Text 2"/>
    <w:basedOn w:val="a"/>
    <w:link w:val="24"/>
    <w:uiPriority w:val="99"/>
    <w:unhideWhenUsed/>
    <w:rsid w:val="008579AD"/>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basedOn w:val="a0"/>
    <w:link w:val="23"/>
    <w:uiPriority w:val="99"/>
    <w:rsid w:val="008579AD"/>
    <w:rPr>
      <w:rFonts w:ascii="Times New Roman" w:eastAsia="Times New Roman" w:hAnsi="Times New Roman" w:cs="Times New Roman"/>
      <w:sz w:val="24"/>
      <w:szCs w:val="24"/>
      <w:lang w:val="ru-RU" w:eastAsia="ru-RU"/>
    </w:rPr>
  </w:style>
  <w:style w:type="paragraph" w:styleId="af4">
    <w:name w:val="List"/>
    <w:basedOn w:val="af5"/>
    <w:rsid w:val="008579AD"/>
    <w:pPr>
      <w:suppressAutoHyphens/>
      <w:jc w:val="both"/>
    </w:pPr>
    <w:rPr>
      <w:rFonts w:ascii="Arial Narrow" w:hAnsi="Arial Narrow" w:cs="Tahoma"/>
      <w:sz w:val="20"/>
      <w:szCs w:val="20"/>
      <w:lang w:val="uk-UA" w:eastAsia="ar-SA"/>
    </w:rPr>
  </w:style>
  <w:style w:type="paragraph" w:styleId="af5">
    <w:name w:val="Body Text"/>
    <w:basedOn w:val="a"/>
    <w:link w:val="af6"/>
    <w:uiPriority w:val="99"/>
    <w:unhideWhenUsed/>
    <w:rsid w:val="008579AD"/>
    <w:pPr>
      <w:spacing w:after="120" w:line="240" w:lineRule="auto"/>
    </w:pPr>
    <w:rPr>
      <w:rFonts w:ascii="Times New Roman" w:eastAsia="Times New Roman" w:hAnsi="Times New Roman" w:cs="Times New Roman"/>
      <w:sz w:val="24"/>
      <w:szCs w:val="24"/>
      <w:lang w:val="ru-RU" w:eastAsia="ru-RU"/>
    </w:rPr>
  </w:style>
  <w:style w:type="character" w:customStyle="1" w:styleId="af6">
    <w:name w:val="Основной текст Знак"/>
    <w:basedOn w:val="a0"/>
    <w:link w:val="af5"/>
    <w:uiPriority w:val="99"/>
    <w:rsid w:val="008579AD"/>
    <w:rPr>
      <w:rFonts w:ascii="Times New Roman" w:eastAsia="Times New Roman" w:hAnsi="Times New Roman" w:cs="Times New Roman"/>
      <w:sz w:val="24"/>
      <w:szCs w:val="24"/>
      <w:lang w:val="ru-RU" w:eastAsia="ru-RU"/>
    </w:rPr>
  </w:style>
  <w:style w:type="character" w:customStyle="1" w:styleId="31">
    <w:name w:val="Основной текст с отступом 3 Знак"/>
    <w:basedOn w:val="a0"/>
    <w:link w:val="32"/>
    <w:uiPriority w:val="99"/>
    <w:semiHidden/>
    <w:rsid w:val="008579AD"/>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8579A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ий текст з відступом 3 Знак1"/>
    <w:basedOn w:val="a0"/>
    <w:uiPriority w:val="99"/>
    <w:semiHidden/>
    <w:rsid w:val="008579AD"/>
    <w:rPr>
      <w:sz w:val="16"/>
      <w:szCs w:val="16"/>
    </w:rPr>
  </w:style>
  <w:style w:type="paragraph" w:customStyle="1" w:styleId="CharChar">
    <w:name w:val="Char Char"/>
    <w:basedOn w:val="a"/>
    <w:rsid w:val="008579AD"/>
    <w:pPr>
      <w:spacing w:before="60" w:after="0" w:line="240" w:lineRule="exact"/>
    </w:pPr>
    <w:rPr>
      <w:rFonts w:ascii="Verdana" w:eastAsia="Times New Roman" w:hAnsi="Verdana" w:cs="Times New Roman"/>
      <w:sz w:val="20"/>
      <w:szCs w:val="20"/>
      <w:lang w:val="en-US"/>
    </w:rPr>
  </w:style>
  <w:style w:type="character" w:styleId="af7">
    <w:name w:val="annotation reference"/>
    <w:basedOn w:val="a0"/>
    <w:semiHidden/>
    <w:unhideWhenUsed/>
    <w:rsid w:val="008579AD"/>
    <w:rPr>
      <w:sz w:val="16"/>
      <w:szCs w:val="16"/>
    </w:rPr>
  </w:style>
  <w:style w:type="paragraph" w:styleId="af8">
    <w:name w:val="Revision"/>
    <w:hidden/>
    <w:uiPriority w:val="99"/>
    <w:semiHidden/>
    <w:rsid w:val="008579AD"/>
    <w:pPr>
      <w:spacing w:after="0" w:line="240" w:lineRule="auto"/>
    </w:pPr>
    <w:rPr>
      <w:rFonts w:ascii="Times New Roman" w:eastAsia="Times New Roman" w:hAnsi="Times New Roman" w:cs="Times New Roman"/>
      <w:sz w:val="24"/>
      <w:szCs w:val="24"/>
      <w:lang w:val="ru-RU" w:eastAsia="ru-RU"/>
    </w:rPr>
  </w:style>
  <w:style w:type="character" w:customStyle="1" w:styleId="15">
    <w:name w:val="Заголовок №1_"/>
    <w:basedOn w:val="a0"/>
    <w:link w:val="16"/>
    <w:rsid w:val="008579AD"/>
    <w:rPr>
      <w:rFonts w:ascii="Times New Roman" w:eastAsia="Times New Roman" w:hAnsi="Times New Roman" w:cs="Times New Roman"/>
      <w:b/>
      <w:bCs/>
      <w:sz w:val="18"/>
      <w:szCs w:val="18"/>
      <w:shd w:val="clear" w:color="auto" w:fill="FFFFFF"/>
    </w:rPr>
  </w:style>
  <w:style w:type="character" w:customStyle="1" w:styleId="25">
    <w:name w:val="Основной текст (2) + Полужирный"/>
    <w:basedOn w:val="a0"/>
    <w:rsid w:val="008579A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ой текст (2)"/>
    <w:basedOn w:val="a0"/>
    <w:rsid w:val="008579A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customStyle="1" w:styleId="16">
    <w:name w:val="Заголовок №1"/>
    <w:basedOn w:val="a"/>
    <w:link w:val="15"/>
    <w:rsid w:val="008579AD"/>
    <w:pPr>
      <w:widowControl w:val="0"/>
      <w:shd w:val="clear" w:color="auto" w:fill="FFFFFF"/>
      <w:spacing w:after="0" w:line="200" w:lineRule="exact"/>
      <w:jc w:val="both"/>
      <w:outlineLvl w:val="0"/>
    </w:pPr>
    <w:rPr>
      <w:rFonts w:ascii="Times New Roman" w:eastAsia="Times New Roman" w:hAnsi="Times New Roman" w:cs="Times New Roman"/>
      <w:b/>
      <w:bCs/>
      <w:sz w:val="18"/>
      <w:szCs w:val="18"/>
    </w:rPr>
  </w:style>
  <w:style w:type="character" w:customStyle="1" w:styleId="33">
    <w:name w:val="Основной текст (3)_"/>
    <w:basedOn w:val="a0"/>
    <w:link w:val="34"/>
    <w:rsid w:val="008579AD"/>
    <w:rPr>
      <w:rFonts w:ascii="Times New Roman" w:eastAsia="Times New Roman" w:hAnsi="Times New Roman" w:cs="Times New Roman"/>
      <w:b/>
      <w:bCs/>
      <w:sz w:val="18"/>
      <w:szCs w:val="18"/>
      <w:shd w:val="clear" w:color="auto" w:fill="FFFFFF"/>
    </w:rPr>
  </w:style>
  <w:style w:type="character" w:customStyle="1" w:styleId="35">
    <w:name w:val="Основной текст (3) + Не полужирный"/>
    <w:basedOn w:val="33"/>
    <w:rsid w:val="008579AD"/>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34">
    <w:name w:val="Основной текст (3)"/>
    <w:basedOn w:val="a"/>
    <w:link w:val="33"/>
    <w:rsid w:val="008579AD"/>
    <w:pPr>
      <w:widowControl w:val="0"/>
      <w:shd w:val="clear" w:color="auto" w:fill="FFFFFF"/>
      <w:spacing w:after="0" w:line="216" w:lineRule="exact"/>
      <w:ind w:hanging="1600"/>
      <w:jc w:val="both"/>
    </w:pPr>
    <w:rPr>
      <w:rFonts w:ascii="Times New Roman" w:eastAsia="Times New Roman" w:hAnsi="Times New Roman" w:cs="Times New Roman"/>
      <w:b/>
      <w:bCs/>
      <w:sz w:val="18"/>
      <w:szCs w:val="18"/>
    </w:rPr>
  </w:style>
  <w:style w:type="paragraph" w:styleId="af9">
    <w:name w:val="Body Text Indent"/>
    <w:basedOn w:val="a"/>
    <w:link w:val="afa"/>
    <w:uiPriority w:val="99"/>
    <w:unhideWhenUsed/>
    <w:rsid w:val="008579AD"/>
    <w:pPr>
      <w:spacing w:after="120" w:line="240" w:lineRule="auto"/>
      <w:ind w:left="283"/>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uiPriority w:val="99"/>
    <w:rsid w:val="008579AD"/>
    <w:rPr>
      <w:rFonts w:ascii="Times New Roman" w:eastAsia="Times New Roman" w:hAnsi="Times New Roman" w:cs="Times New Roman"/>
      <w:sz w:val="24"/>
      <w:szCs w:val="24"/>
      <w:lang w:val="ru-RU" w:eastAsia="ru-RU"/>
    </w:rPr>
  </w:style>
  <w:style w:type="paragraph" w:customStyle="1" w:styleId="27">
    <w:name w:val="Стиль2"/>
    <w:rsid w:val="008579AD"/>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afb">
    <w:name w:val="footnote text"/>
    <w:aliases w:val="fn,Footnote,ft,single space,Footnote text"/>
    <w:basedOn w:val="a"/>
    <w:link w:val="afc"/>
    <w:uiPriority w:val="99"/>
    <w:unhideWhenUsed/>
    <w:rsid w:val="008579AD"/>
    <w:pPr>
      <w:spacing w:after="0" w:line="240" w:lineRule="auto"/>
    </w:pPr>
    <w:rPr>
      <w:rFonts w:ascii="Times New Roman" w:eastAsia="Times New Roman" w:hAnsi="Times New Roman" w:cs="Times New Roman"/>
      <w:sz w:val="20"/>
      <w:szCs w:val="20"/>
      <w:lang w:val="ru-RU" w:eastAsia="ru-RU"/>
    </w:rPr>
  </w:style>
  <w:style w:type="character" w:customStyle="1" w:styleId="afc">
    <w:name w:val="Текст сноски Знак"/>
    <w:aliases w:val="fn Знак,Footnote Знак,ft Знак,single space Знак,Footnote text Знак"/>
    <w:basedOn w:val="a0"/>
    <w:link w:val="afb"/>
    <w:uiPriority w:val="99"/>
    <w:rsid w:val="008579AD"/>
    <w:rPr>
      <w:rFonts w:ascii="Times New Roman" w:eastAsia="Times New Roman" w:hAnsi="Times New Roman" w:cs="Times New Roman"/>
      <w:sz w:val="20"/>
      <w:szCs w:val="20"/>
      <w:lang w:val="ru-RU" w:eastAsia="ru-RU"/>
    </w:rPr>
  </w:style>
  <w:style w:type="character" w:styleId="afd">
    <w:name w:val="footnote reference"/>
    <w:basedOn w:val="a0"/>
    <w:unhideWhenUsed/>
    <w:rsid w:val="008579AD"/>
    <w:rPr>
      <w:vertAlign w:val="superscript"/>
    </w:rPr>
  </w:style>
  <w:style w:type="paragraph" w:styleId="afe">
    <w:name w:val="Title"/>
    <w:basedOn w:val="a"/>
    <w:link w:val="aff"/>
    <w:uiPriority w:val="99"/>
    <w:qFormat/>
    <w:rsid w:val="008579AD"/>
    <w:pPr>
      <w:spacing w:after="0" w:line="240" w:lineRule="auto"/>
      <w:jc w:val="center"/>
    </w:pPr>
    <w:rPr>
      <w:rFonts w:ascii="Times New Roman" w:eastAsia="Times New Roman" w:hAnsi="Times New Roman" w:cs="Times New Roman"/>
      <w:b/>
      <w:i/>
      <w:szCs w:val="20"/>
      <w:lang w:eastAsia="ru-RU"/>
    </w:rPr>
  </w:style>
  <w:style w:type="character" w:customStyle="1" w:styleId="aff">
    <w:name w:val="Название Знак"/>
    <w:basedOn w:val="a0"/>
    <w:link w:val="afe"/>
    <w:uiPriority w:val="99"/>
    <w:rsid w:val="008579AD"/>
    <w:rPr>
      <w:rFonts w:ascii="Times New Roman" w:eastAsia="Times New Roman" w:hAnsi="Times New Roman" w:cs="Times New Roman"/>
      <w:b/>
      <w:i/>
      <w:szCs w:val="20"/>
      <w:lang w:eastAsia="ru-RU"/>
    </w:rPr>
  </w:style>
  <w:style w:type="paragraph" w:customStyle="1" w:styleId="Iauiue">
    <w:name w:val="Iau?iue"/>
    <w:rsid w:val="008579AD"/>
    <w:pPr>
      <w:spacing w:after="0" w:line="240" w:lineRule="auto"/>
    </w:pPr>
    <w:rPr>
      <w:rFonts w:ascii="Times New Roman" w:eastAsia="Times New Roman" w:hAnsi="Times New Roman" w:cs="Times New Roman"/>
      <w:sz w:val="20"/>
      <w:szCs w:val="20"/>
      <w:lang w:val="en-US" w:eastAsia="ru-RU"/>
    </w:rPr>
  </w:style>
  <w:style w:type="paragraph" w:customStyle="1" w:styleId="17">
    <w:name w:val="Обычный1"/>
    <w:rsid w:val="008579AD"/>
    <w:pPr>
      <w:widowControl w:val="0"/>
      <w:spacing w:after="0" w:line="240" w:lineRule="auto"/>
    </w:pPr>
    <w:rPr>
      <w:rFonts w:ascii="Courier New" w:eastAsia="Times New Roman" w:hAnsi="Courier New" w:cs="Times New Roman"/>
      <w:color w:val="0000FF"/>
      <w:sz w:val="20"/>
      <w:szCs w:val="20"/>
      <w:lang w:val="ru-RU" w:eastAsia="ru-RU"/>
    </w:rPr>
  </w:style>
  <w:style w:type="paragraph" w:styleId="28">
    <w:name w:val="List 2"/>
    <w:basedOn w:val="a"/>
    <w:uiPriority w:val="99"/>
    <w:semiHidden/>
    <w:unhideWhenUsed/>
    <w:rsid w:val="008579AD"/>
    <w:pPr>
      <w:spacing w:after="0" w:line="240" w:lineRule="auto"/>
      <w:ind w:left="566" w:hanging="283"/>
      <w:contextualSpacing/>
    </w:pPr>
    <w:rPr>
      <w:rFonts w:ascii="Times New Roman" w:eastAsia="Times New Roman" w:hAnsi="Times New Roman" w:cs="Times New Roman"/>
      <w:sz w:val="24"/>
      <w:szCs w:val="24"/>
      <w:lang w:val="ru-RU" w:eastAsia="ru-RU"/>
    </w:rPr>
  </w:style>
  <w:style w:type="paragraph" w:customStyle="1" w:styleId="ListDash1">
    <w:name w:val="List Dash 1"/>
    <w:basedOn w:val="a"/>
    <w:rsid w:val="008579AD"/>
    <w:pPr>
      <w:numPr>
        <w:numId w:val="35"/>
      </w:numPr>
      <w:spacing w:after="240" w:line="240" w:lineRule="auto"/>
      <w:jc w:val="both"/>
    </w:pPr>
    <w:rPr>
      <w:rFonts w:ascii="Times New Roman" w:eastAsia="Times New Roman" w:hAnsi="Times New Roman" w:cs="Times New Roman"/>
      <w:sz w:val="24"/>
      <w:szCs w:val="20"/>
      <w:lang w:val="en-GB"/>
    </w:rPr>
  </w:style>
  <w:style w:type="paragraph" w:styleId="aff0">
    <w:name w:val="Plain Text"/>
    <w:basedOn w:val="a"/>
    <w:link w:val="aff1"/>
    <w:unhideWhenUsed/>
    <w:rsid w:val="003E5528"/>
    <w:pPr>
      <w:spacing w:after="0" w:line="240" w:lineRule="auto"/>
    </w:pPr>
    <w:rPr>
      <w:rFonts w:ascii="Courier New" w:eastAsia="Times New Roman" w:hAnsi="Courier New" w:cs="Times New Roman"/>
      <w:sz w:val="20"/>
      <w:szCs w:val="20"/>
      <w:lang w:val="en-US" w:eastAsia="zh-CN"/>
    </w:rPr>
  </w:style>
  <w:style w:type="character" w:customStyle="1" w:styleId="aff1">
    <w:name w:val="Текст Знак"/>
    <w:basedOn w:val="a0"/>
    <w:link w:val="aff0"/>
    <w:rsid w:val="003E5528"/>
    <w:rPr>
      <w:rFonts w:ascii="Courier New" w:eastAsia="Times New Roman" w:hAnsi="Courier New"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78990">
      <w:bodyDiv w:val="1"/>
      <w:marLeft w:val="0"/>
      <w:marRight w:val="0"/>
      <w:marTop w:val="0"/>
      <w:marBottom w:val="0"/>
      <w:divBdr>
        <w:top w:val="none" w:sz="0" w:space="0" w:color="auto"/>
        <w:left w:val="none" w:sz="0" w:space="0" w:color="auto"/>
        <w:bottom w:val="none" w:sz="0" w:space="0" w:color="auto"/>
        <w:right w:val="none" w:sz="0" w:space="0" w:color="auto"/>
      </w:divBdr>
    </w:div>
    <w:div w:id="395320151">
      <w:bodyDiv w:val="1"/>
      <w:marLeft w:val="0"/>
      <w:marRight w:val="0"/>
      <w:marTop w:val="0"/>
      <w:marBottom w:val="0"/>
      <w:divBdr>
        <w:top w:val="none" w:sz="0" w:space="0" w:color="auto"/>
        <w:left w:val="none" w:sz="0" w:space="0" w:color="auto"/>
        <w:bottom w:val="none" w:sz="0" w:space="0" w:color="auto"/>
        <w:right w:val="none" w:sz="0" w:space="0" w:color="auto"/>
      </w:divBdr>
    </w:div>
    <w:div w:id="450247275">
      <w:bodyDiv w:val="1"/>
      <w:marLeft w:val="0"/>
      <w:marRight w:val="0"/>
      <w:marTop w:val="0"/>
      <w:marBottom w:val="0"/>
      <w:divBdr>
        <w:top w:val="none" w:sz="0" w:space="0" w:color="auto"/>
        <w:left w:val="none" w:sz="0" w:space="0" w:color="auto"/>
        <w:bottom w:val="none" w:sz="0" w:space="0" w:color="auto"/>
        <w:right w:val="none" w:sz="0" w:space="0" w:color="auto"/>
      </w:divBdr>
    </w:div>
    <w:div w:id="484051367">
      <w:bodyDiv w:val="1"/>
      <w:marLeft w:val="0"/>
      <w:marRight w:val="0"/>
      <w:marTop w:val="0"/>
      <w:marBottom w:val="0"/>
      <w:divBdr>
        <w:top w:val="none" w:sz="0" w:space="0" w:color="auto"/>
        <w:left w:val="none" w:sz="0" w:space="0" w:color="auto"/>
        <w:bottom w:val="none" w:sz="0" w:space="0" w:color="auto"/>
        <w:right w:val="none" w:sz="0" w:space="0" w:color="auto"/>
      </w:divBdr>
    </w:div>
    <w:div w:id="543909345">
      <w:bodyDiv w:val="1"/>
      <w:marLeft w:val="0"/>
      <w:marRight w:val="0"/>
      <w:marTop w:val="0"/>
      <w:marBottom w:val="0"/>
      <w:divBdr>
        <w:top w:val="none" w:sz="0" w:space="0" w:color="auto"/>
        <w:left w:val="none" w:sz="0" w:space="0" w:color="auto"/>
        <w:bottom w:val="none" w:sz="0" w:space="0" w:color="auto"/>
        <w:right w:val="none" w:sz="0" w:space="0" w:color="auto"/>
      </w:divBdr>
    </w:div>
    <w:div w:id="550652855">
      <w:bodyDiv w:val="1"/>
      <w:marLeft w:val="0"/>
      <w:marRight w:val="0"/>
      <w:marTop w:val="0"/>
      <w:marBottom w:val="0"/>
      <w:divBdr>
        <w:top w:val="none" w:sz="0" w:space="0" w:color="auto"/>
        <w:left w:val="none" w:sz="0" w:space="0" w:color="auto"/>
        <w:bottom w:val="none" w:sz="0" w:space="0" w:color="auto"/>
        <w:right w:val="none" w:sz="0" w:space="0" w:color="auto"/>
      </w:divBdr>
    </w:div>
    <w:div w:id="579948801">
      <w:bodyDiv w:val="1"/>
      <w:marLeft w:val="0"/>
      <w:marRight w:val="0"/>
      <w:marTop w:val="0"/>
      <w:marBottom w:val="0"/>
      <w:divBdr>
        <w:top w:val="none" w:sz="0" w:space="0" w:color="auto"/>
        <w:left w:val="none" w:sz="0" w:space="0" w:color="auto"/>
        <w:bottom w:val="none" w:sz="0" w:space="0" w:color="auto"/>
        <w:right w:val="none" w:sz="0" w:space="0" w:color="auto"/>
      </w:divBdr>
    </w:div>
    <w:div w:id="663629514">
      <w:bodyDiv w:val="1"/>
      <w:marLeft w:val="0"/>
      <w:marRight w:val="0"/>
      <w:marTop w:val="0"/>
      <w:marBottom w:val="0"/>
      <w:divBdr>
        <w:top w:val="none" w:sz="0" w:space="0" w:color="auto"/>
        <w:left w:val="none" w:sz="0" w:space="0" w:color="auto"/>
        <w:bottom w:val="none" w:sz="0" w:space="0" w:color="auto"/>
        <w:right w:val="none" w:sz="0" w:space="0" w:color="auto"/>
      </w:divBdr>
    </w:div>
    <w:div w:id="700087620">
      <w:bodyDiv w:val="1"/>
      <w:marLeft w:val="0"/>
      <w:marRight w:val="0"/>
      <w:marTop w:val="0"/>
      <w:marBottom w:val="0"/>
      <w:divBdr>
        <w:top w:val="none" w:sz="0" w:space="0" w:color="auto"/>
        <w:left w:val="none" w:sz="0" w:space="0" w:color="auto"/>
        <w:bottom w:val="none" w:sz="0" w:space="0" w:color="auto"/>
        <w:right w:val="none" w:sz="0" w:space="0" w:color="auto"/>
      </w:divBdr>
    </w:div>
    <w:div w:id="728384730">
      <w:bodyDiv w:val="1"/>
      <w:marLeft w:val="0"/>
      <w:marRight w:val="0"/>
      <w:marTop w:val="0"/>
      <w:marBottom w:val="0"/>
      <w:divBdr>
        <w:top w:val="none" w:sz="0" w:space="0" w:color="auto"/>
        <w:left w:val="none" w:sz="0" w:space="0" w:color="auto"/>
        <w:bottom w:val="none" w:sz="0" w:space="0" w:color="auto"/>
        <w:right w:val="none" w:sz="0" w:space="0" w:color="auto"/>
      </w:divBdr>
    </w:div>
    <w:div w:id="790780177">
      <w:bodyDiv w:val="1"/>
      <w:marLeft w:val="0"/>
      <w:marRight w:val="0"/>
      <w:marTop w:val="0"/>
      <w:marBottom w:val="0"/>
      <w:divBdr>
        <w:top w:val="none" w:sz="0" w:space="0" w:color="auto"/>
        <w:left w:val="none" w:sz="0" w:space="0" w:color="auto"/>
        <w:bottom w:val="none" w:sz="0" w:space="0" w:color="auto"/>
        <w:right w:val="none" w:sz="0" w:space="0" w:color="auto"/>
      </w:divBdr>
    </w:div>
    <w:div w:id="823009904">
      <w:bodyDiv w:val="1"/>
      <w:marLeft w:val="0"/>
      <w:marRight w:val="0"/>
      <w:marTop w:val="0"/>
      <w:marBottom w:val="0"/>
      <w:divBdr>
        <w:top w:val="none" w:sz="0" w:space="0" w:color="auto"/>
        <w:left w:val="none" w:sz="0" w:space="0" w:color="auto"/>
        <w:bottom w:val="none" w:sz="0" w:space="0" w:color="auto"/>
        <w:right w:val="none" w:sz="0" w:space="0" w:color="auto"/>
      </w:divBdr>
    </w:div>
    <w:div w:id="924732267">
      <w:bodyDiv w:val="1"/>
      <w:marLeft w:val="0"/>
      <w:marRight w:val="0"/>
      <w:marTop w:val="0"/>
      <w:marBottom w:val="0"/>
      <w:divBdr>
        <w:top w:val="none" w:sz="0" w:space="0" w:color="auto"/>
        <w:left w:val="none" w:sz="0" w:space="0" w:color="auto"/>
        <w:bottom w:val="none" w:sz="0" w:space="0" w:color="auto"/>
        <w:right w:val="none" w:sz="0" w:space="0" w:color="auto"/>
      </w:divBdr>
    </w:div>
    <w:div w:id="941037886">
      <w:bodyDiv w:val="1"/>
      <w:marLeft w:val="0"/>
      <w:marRight w:val="0"/>
      <w:marTop w:val="0"/>
      <w:marBottom w:val="0"/>
      <w:divBdr>
        <w:top w:val="none" w:sz="0" w:space="0" w:color="auto"/>
        <w:left w:val="none" w:sz="0" w:space="0" w:color="auto"/>
        <w:bottom w:val="none" w:sz="0" w:space="0" w:color="auto"/>
        <w:right w:val="none" w:sz="0" w:space="0" w:color="auto"/>
      </w:divBdr>
    </w:div>
    <w:div w:id="945965927">
      <w:bodyDiv w:val="1"/>
      <w:marLeft w:val="0"/>
      <w:marRight w:val="0"/>
      <w:marTop w:val="0"/>
      <w:marBottom w:val="0"/>
      <w:divBdr>
        <w:top w:val="none" w:sz="0" w:space="0" w:color="auto"/>
        <w:left w:val="none" w:sz="0" w:space="0" w:color="auto"/>
        <w:bottom w:val="none" w:sz="0" w:space="0" w:color="auto"/>
        <w:right w:val="none" w:sz="0" w:space="0" w:color="auto"/>
      </w:divBdr>
    </w:div>
    <w:div w:id="974414528">
      <w:bodyDiv w:val="1"/>
      <w:marLeft w:val="0"/>
      <w:marRight w:val="0"/>
      <w:marTop w:val="0"/>
      <w:marBottom w:val="0"/>
      <w:divBdr>
        <w:top w:val="none" w:sz="0" w:space="0" w:color="auto"/>
        <w:left w:val="none" w:sz="0" w:space="0" w:color="auto"/>
        <w:bottom w:val="none" w:sz="0" w:space="0" w:color="auto"/>
        <w:right w:val="none" w:sz="0" w:space="0" w:color="auto"/>
      </w:divBdr>
    </w:div>
    <w:div w:id="1126199137">
      <w:bodyDiv w:val="1"/>
      <w:marLeft w:val="0"/>
      <w:marRight w:val="0"/>
      <w:marTop w:val="0"/>
      <w:marBottom w:val="0"/>
      <w:divBdr>
        <w:top w:val="none" w:sz="0" w:space="0" w:color="auto"/>
        <w:left w:val="none" w:sz="0" w:space="0" w:color="auto"/>
        <w:bottom w:val="none" w:sz="0" w:space="0" w:color="auto"/>
        <w:right w:val="none" w:sz="0" w:space="0" w:color="auto"/>
      </w:divBdr>
    </w:div>
    <w:div w:id="1161383244">
      <w:bodyDiv w:val="1"/>
      <w:marLeft w:val="0"/>
      <w:marRight w:val="0"/>
      <w:marTop w:val="0"/>
      <w:marBottom w:val="0"/>
      <w:divBdr>
        <w:top w:val="none" w:sz="0" w:space="0" w:color="auto"/>
        <w:left w:val="none" w:sz="0" w:space="0" w:color="auto"/>
        <w:bottom w:val="none" w:sz="0" w:space="0" w:color="auto"/>
        <w:right w:val="none" w:sz="0" w:space="0" w:color="auto"/>
      </w:divBdr>
    </w:div>
    <w:div w:id="16778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9B0E8-5C0B-4763-8908-5F35ECA6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2315</Words>
  <Characters>13196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gren1234567@outlook.com</cp:lastModifiedBy>
  <cp:revision>7</cp:revision>
  <cp:lastPrinted>2022-11-02T07:56:00Z</cp:lastPrinted>
  <dcterms:created xsi:type="dcterms:W3CDTF">2022-11-01T14:50:00Z</dcterms:created>
  <dcterms:modified xsi:type="dcterms:W3CDTF">2022-11-02T07:58:00Z</dcterms:modified>
</cp:coreProperties>
</file>