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ED" w:rsidRPr="00F23C91" w:rsidRDefault="006F0BFC" w:rsidP="00485F17">
      <w:pPr>
        <w:pStyle w:val="3"/>
        <w:spacing w:before="0" w:beforeAutospacing="0" w:after="0" w:afterAutospacing="0"/>
        <w:rPr>
          <w:sz w:val="22"/>
          <w:szCs w:val="22"/>
          <w:lang w:val="ru-RU"/>
        </w:rPr>
      </w:pPr>
      <w:r w:rsidRPr="00F23C91">
        <w:rPr>
          <w:sz w:val="22"/>
          <w:szCs w:val="22"/>
          <w:lang w:val="ru-RU"/>
        </w:rPr>
        <w:t xml:space="preserve"> </w:t>
      </w:r>
    </w:p>
    <w:p w:rsidR="001C6022" w:rsidRPr="00F23C91" w:rsidRDefault="00A63EA7" w:rsidP="001C6022">
      <w:pPr>
        <w:pStyle w:val="3"/>
        <w:spacing w:before="0" w:beforeAutospacing="0" w:after="0" w:afterAutospacing="0"/>
        <w:jc w:val="center"/>
        <w:rPr>
          <w:sz w:val="22"/>
          <w:szCs w:val="22"/>
          <w:lang w:val="ru-RU"/>
        </w:rPr>
      </w:pPr>
      <w:r w:rsidRPr="00F23C91">
        <w:rPr>
          <w:sz w:val="22"/>
          <w:szCs w:val="22"/>
        </w:rPr>
        <w:t>ОГОЛОШЕННЯ</w:t>
      </w:r>
      <w:r w:rsidRPr="00F23C91">
        <w:rPr>
          <w:sz w:val="22"/>
          <w:szCs w:val="22"/>
        </w:rPr>
        <w:br/>
        <w:t>про проведення відкритих торгів</w:t>
      </w:r>
    </w:p>
    <w:p w:rsidR="00B967A9" w:rsidRDefault="00B967A9" w:rsidP="00DE3A41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sz w:val="22"/>
          <w:szCs w:val="22"/>
          <w:lang w:val="uk-UA"/>
        </w:rPr>
      </w:pPr>
    </w:p>
    <w:p w:rsidR="00C41D77" w:rsidRPr="00F23C91" w:rsidRDefault="00C41D77" w:rsidP="00DE3A41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sz w:val="22"/>
          <w:szCs w:val="22"/>
          <w:lang w:val="uk-UA"/>
        </w:rPr>
      </w:pPr>
    </w:p>
    <w:p w:rsidR="00B967A9" w:rsidRPr="00F23C91" w:rsidRDefault="00B967A9" w:rsidP="00B967A9">
      <w:pPr>
        <w:pStyle w:val="rvps2"/>
        <w:spacing w:before="0" w:beforeAutospacing="0" w:after="0" w:afterAutospacing="0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F23C91">
        <w:rPr>
          <w:rFonts w:ascii="Times New Roman" w:hAnsi="Times New Roman"/>
          <w:sz w:val="22"/>
          <w:szCs w:val="22"/>
          <w:lang w:val="uk-UA"/>
        </w:rPr>
        <w:t xml:space="preserve">1. Найменування:  </w:t>
      </w:r>
      <w:r w:rsidRPr="00F23C91">
        <w:rPr>
          <w:rFonts w:ascii="Times New Roman" w:hAnsi="Times New Roman"/>
          <w:b/>
          <w:sz w:val="22"/>
          <w:szCs w:val="22"/>
          <w:lang w:val="uk-UA"/>
        </w:rPr>
        <w:t>КНП «Овруцька міська лікарня» Овруцької  міської ради Житомирської області.</w:t>
      </w:r>
    </w:p>
    <w:p w:rsidR="00B967A9" w:rsidRPr="00F23C91" w:rsidRDefault="00B967A9" w:rsidP="00B967A9">
      <w:pPr>
        <w:pStyle w:val="rvps2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F23C91">
        <w:rPr>
          <w:rFonts w:ascii="Times New Roman" w:hAnsi="Times New Roman"/>
          <w:sz w:val="22"/>
          <w:szCs w:val="22"/>
        </w:rPr>
        <w:t xml:space="preserve">2. </w:t>
      </w:r>
      <w:proofErr w:type="spellStart"/>
      <w:r w:rsidRPr="00F23C91">
        <w:rPr>
          <w:rFonts w:ascii="Times New Roman" w:hAnsi="Times New Roman"/>
          <w:sz w:val="22"/>
          <w:szCs w:val="22"/>
        </w:rPr>
        <w:t>Місцезнаходження</w:t>
      </w:r>
      <w:proofErr w:type="spellEnd"/>
      <w:r w:rsidRPr="00F23C91">
        <w:rPr>
          <w:rFonts w:ascii="Times New Roman" w:hAnsi="Times New Roman"/>
          <w:sz w:val="22"/>
          <w:szCs w:val="22"/>
        </w:rPr>
        <w:t xml:space="preserve">: </w:t>
      </w:r>
      <w:r w:rsidR="004838B4">
        <w:rPr>
          <w:rFonts w:ascii="Times New Roman" w:hAnsi="Times New Roman"/>
          <w:b/>
          <w:sz w:val="22"/>
          <w:szCs w:val="22"/>
        </w:rPr>
        <w:t>11101</w:t>
      </w:r>
      <w:r w:rsidRPr="00F23C91">
        <w:rPr>
          <w:rFonts w:ascii="Times New Roman" w:hAnsi="Times New Roman"/>
          <w:b/>
          <w:sz w:val="22"/>
          <w:szCs w:val="22"/>
        </w:rPr>
        <w:t xml:space="preserve">, </w:t>
      </w:r>
      <w:proofErr w:type="spellStart"/>
      <w:r w:rsidRPr="00F23C91">
        <w:rPr>
          <w:rFonts w:ascii="Times New Roman" w:hAnsi="Times New Roman"/>
          <w:b/>
          <w:sz w:val="22"/>
          <w:szCs w:val="22"/>
        </w:rPr>
        <w:t>Житоми</w:t>
      </w:r>
      <w:r w:rsidR="00C41D77">
        <w:rPr>
          <w:rFonts w:ascii="Times New Roman" w:hAnsi="Times New Roman"/>
          <w:b/>
          <w:sz w:val="22"/>
          <w:szCs w:val="22"/>
        </w:rPr>
        <w:t>рська</w:t>
      </w:r>
      <w:proofErr w:type="spellEnd"/>
      <w:r w:rsidR="00C41D77">
        <w:rPr>
          <w:rFonts w:ascii="Times New Roman" w:hAnsi="Times New Roman"/>
          <w:b/>
          <w:sz w:val="22"/>
          <w:szCs w:val="22"/>
        </w:rPr>
        <w:t xml:space="preserve"> область, м. Овруч, </w:t>
      </w:r>
      <w:proofErr w:type="spellStart"/>
      <w:r w:rsidR="00C41D77">
        <w:rPr>
          <w:rFonts w:ascii="Times New Roman" w:hAnsi="Times New Roman"/>
          <w:b/>
          <w:sz w:val="22"/>
          <w:szCs w:val="22"/>
        </w:rPr>
        <w:t>вул</w:t>
      </w:r>
      <w:proofErr w:type="spellEnd"/>
      <w:r w:rsidR="00C41D77">
        <w:rPr>
          <w:rFonts w:ascii="Times New Roman" w:hAnsi="Times New Roman"/>
          <w:b/>
          <w:sz w:val="22"/>
          <w:szCs w:val="22"/>
        </w:rPr>
        <w:t xml:space="preserve">. </w:t>
      </w:r>
      <w:r w:rsidRPr="00F23C9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F23C91">
        <w:rPr>
          <w:rFonts w:ascii="Times New Roman" w:hAnsi="Times New Roman"/>
          <w:b/>
          <w:sz w:val="22"/>
          <w:szCs w:val="22"/>
        </w:rPr>
        <w:t>Шевченка</w:t>
      </w:r>
      <w:proofErr w:type="spellEnd"/>
      <w:r w:rsidR="00C41D77">
        <w:rPr>
          <w:rFonts w:ascii="Times New Roman" w:hAnsi="Times New Roman"/>
          <w:b/>
          <w:sz w:val="22"/>
          <w:szCs w:val="22"/>
        </w:rPr>
        <w:t xml:space="preserve"> Т</w:t>
      </w:r>
      <w:r w:rsidR="004838B4">
        <w:rPr>
          <w:rFonts w:ascii="Times New Roman" w:hAnsi="Times New Roman"/>
          <w:b/>
          <w:sz w:val="22"/>
          <w:szCs w:val="22"/>
        </w:rPr>
        <w:t>.</w:t>
      </w:r>
      <w:r w:rsidRPr="00F23C91">
        <w:rPr>
          <w:rFonts w:ascii="Times New Roman" w:hAnsi="Times New Roman"/>
          <w:b/>
          <w:sz w:val="22"/>
          <w:szCs w:val="22"/>
        </w:rPr>
        <w:t>, 106.</w:t>
      </w:r>
    </w:p>
    <w:p w:rsidR="00B967A9" w:rsidRPr="00F23C91" w:rsidRDefault="00B967A9" w:rsidP="00B967A9">
      <w:pPr>
        <w:pStyle w:val="rvps2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  <w:lang w:val="uk-UA"/>
        </w:rPr>
      </w:pPr>
      <w:r w:rsidRPr="00F23C91">
        <w:rPr>
          <w:rFonts w:ascii="Times New Roman" w:hAnsi="Times New Roman"/>
          <w:sz w:val="22"/>
          <w:szCs w:val="22"/>
        </w:rPr>
        <w:t xml:space="preserve">3. </w:t>
      </w:r>
      <w:proofErr w:type="spellStart"/>
      <w:r w:rsidRPr="00F23C91">
        <w:rPr>
          <w:rFonts w:ascii="Times New Roman" w:hAnsi="Times New Roman"/>
          <w:sz w:val="22"/>
          <w:szCs w:val="22"/>
        </w:rPr>
        <w:t>Ідентифікаційний</w:t>
      </w:r>
      <w:proofErr w:type="spellEnd"/>
      <w:r w:rsidRPr="00F23C91">
        <w:rPr>
          <w:rFonts w:ascii="Times New Roman" w:hAnsi="Times New Roman"/>
          <w:sz w:val="22"/>
          <w:szCs w:val="22"/>
        </w:rPr>
        <w:t xml:space="preserve"> код </w:t>
      </w:r>
      <w:proofErr w:type="spellStart"/>
      <w:r w:rsidRPr="00F23C91">
        <w:rPr>
          <w:rFonts w:ascii="Times New Roman" w:hAnsi="Times New Roman"/>
          <w:sz w:val="22"/>
          <w:szCs w:val="22"/>
        </w:rPr>
        <w:t>замовника</w:t>
      </w:r>
      <w:proofErr w:type="spellEnd"/>
      <w:r w:rsidRPr="00F23C91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Pr="00F23C91">
        <w:rPr>
          <w:rFonts w:ascii="Times New Roman" w:hAnsi="Times New Roman"/>
          <w:sz w:val="22"/>
          <w:szCs w:val="22"/>
        </w:rPr>
        <w:t>Єдиному</w:t>
      </w:r>
      <w:proofErr w:type="spellEnd"/>
      <w:r w:rsidRPr="00F23C91">
        <w:rPr>
          <w:rFonts w:ascii="Times New Roman" w:hAnsi="Times New Roman"/>
          <w:sz w:val="22"/>
          <w:szCs w:val="22"/>
        </w:rPr>
        <w:t xml:space="preserve"> державному </w:t>
      </w:r>
      <w:proofErr w:type="spellStart"/>
      <w:r w:rsidRPr="00F23C91">
        <w:rPr>
          <w:rFonts w:ascii="Times New Roman" w:hAnsi="Times New Roman"/>
          <w:sz w:val="22"/>
          <w:szCs w:val="22"/>
        </w:rPr>
        <w:t>реє</w:t>
      </w:r>
      <w:proofErr w:type="gramStart"/>
      <w:r w:rsidRPr="00F23C91">
        <w:rPr>
          <w:rFonts w:ascii="Times New Roman" w:hAnsi="Times New Roman"/>
          <w:sz w:val="22"/>
          <w:szCs w:val="22"/>
        </w:rPr>
        <w:t>стр</w:t>
      </w:r>
      <w:proofErr w:type="gramEnd"/>
      <w:r w:rsidRPr="00F23C91">
        <w:rPr>
          <w:rFonts w:ascii="Times New Roman" w:hAnsi="Times New Roman"/>
          <w:sz w:val="22"/>
          <w:szCs w:val="22"/>
        </w:rPr>
        <w:t>і</w:t>
      </w:r>
      <w:proofErr w:type="spellEnd"/>
      <w:r w:rsidRPr="00F23C9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3C91">
        <w:rPr>
          <w:rFonts w:ascii="Times New Roman" w:hAnsi="Times New Roman"/>
          <w:sz w:val="22"/>
          <w:szCs w:val="22"/>
        </w:rPr>
        <w:t>юридичних</w:t>
      </w:r>
      <w:proofErr w:type="spellEnd"/>
      <w:r w:rsidRPr="00F23C9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3C91">
        <w:rPr>
          <w:rFonts w:ascii="Times New Roman" w:hAnsi="Times New Roman"/>
          <w:sz w:val="22"/>
          <w:szCs w:val="22"/>
        </w:rPr>
        <w:t>осіб</w:t>
      </w:r>
      <w:proofErr w:type="spellEnd"/>
      <w:r w:rsidRPr="00F23C91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23C91">
        <w:rPr>
          <w:rFonts w:ascii="Times New Roman" w:hAnsi="Times New Roman"/>
          <w:sz w:val="22"/>
          <w:szCs w:val="22"/>
        </w:rPr>
        <w:t>фізичних</w:t>
      </w:r>
      <w:proofErr w:type="spellEnd"/>
      <w:r w:rsidRPr="00F23C9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3C91">
        <w:rPr>
          <w:rFonts w:ascii="Times New Roman" w:hAnsi="Times New Roman"/>
          <w:sz w:val="22"/>
          <w:szCs w:val="22"/>
        </w:rPr>
        <w:t>осіб</w:t>
      </w:r>
      <w:proofErr w:type="spellEnd"/>
      <w:r w:rsidRPr="00F23C91">
        <w:rPr>
          <w:rFonts w:ascii="Times New Roman" w:hAnsi="Times New Roman"/>
          <w:sz w:val="22"/>
          <w:szCs w:val="22"/>
        </w:rPr>
        <w:t xml:space="preserve"> - </w:t>
      </w:r>
      <w:proofErr w:type="spellStart"/>
      <w:r w:rsidRPr="00F23C91">
        <w:rPr>
          <w:rFonts w:ascii="Times New Roman" w:hAnsi="Times New Roman"/>
          <w:sz w:val="22"/>
          <w:szCs w:val="22"/>
        </w:rPr>
        <w:t>підприємців</w:t>
      </w:r>
      <w:proofErr w:type="spellEnd"/>
      <w:r w:rsidRPr="00F23C91">
        <w:rPr>
          <w:rFonts w:ascii="Times New Roman" w:hAnsi="Times New Roman"/>
          <w:sz w:val="22"/>
          <w:szCs w:val="22"/>
        </w:rPr>
        <w:t xml:space="preserve"> та </w:t>
      </w:r>
      <w:proofErr w:type="spellStart"/>
      <w:r w:rsidRPr="00F23C91">
        <w:rPr>
          <w:rFonts w:ascii="Times New Roman" w:hAnsi="Times New Roman"/>
          <w:sz w:val="22"/>
          <w:szCs w:val="22"/>
        </w:rPr>
        <w:t>громадських</w:t>
      </w:r>
      <w:proofErr w:type="spellEnd"/>
      <w:r w:rsidRPr="00F23C9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3C91">
        <w:rPr>
          <w:rFonts w:ascii="Times New Roman" w:hAnsi="Times New Roman"/>
          <w:sz w:val="22"/>
          <w:szCs w:val="22"/>
        </w:rPr>
        <w:t>формувань</w:t>
      </w:r>
      <w:proofErr w:type="spellEnd"/>
      <w:r w:rsidRPr="00F23C91">
        <w:rPr>
          <w:rFonts w:ascii="Times New Roman" w:hAnsi="Times New Roman"/>
          <w:sz w:val="22"/>
          <w:szCs w:val="22"/>
        </w:rPr>
        <w:t xml:space="preserve">: </w:t>
      </w:r>
      <w:r w:rsidRPr="00F23C91">
        <w:rPr>
          <w:rFonts w:ascii="Times New Roman" w:hAnsi="Times New Roman"/>
          <w:b/>
          <w:sz w:val="22"/>
          <w:szCs w:val="22"/>
        </w:rPr>
        <w:t>42435766.</w:t>
      </w:r>
    </w:p>
    <w:p w:rsidR="00B967A9" w:rsidRPr="00F23C91" w:rsidRDefault="00B967A9" w:rsidP="00B967A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F23C91">
        <w:rPr>
          <w:rFonts w:ascii="Times New Roman" w:hAnsi="Times New Roman" w:cs="Times New Roman"/>
          <w:lang w:val="uk-UA"/>
        </w:rPr>
        <w:t>3.1.</w:t>
      </w:r>
      <w:r w:rsidRPr="00F23C91">
        <w:rPr>
          <w:rFonts w:ascii="Times New Roman" w:hAnsi="Times New Roman" w:cs="Times New Roman"/>
        </w:rPr>
        <w:t xml:space="preserve"> </w:t>
      </w:r>
      <w:r w:rsidRPr="00F23C91">
        <w:rPr>
          <w:rFonts w:ascii="Times New Roman" w:hAnsi="Times New Roman" w:cs="Times New Roman"/>
          <w:lang w:val="uk-UA"/>
        </w:rPr>
        <w:t xml:space="preserve">Категорія замовника: </w:t>
      </w:r>
      <w:r w:rsidRPr="00F23C91">
        <w:rPr>
          <w:rFonts w:ascii="Times New Roman" w:hAnsi="Times New Roman" w:cs="Times New Roman"/>
          <w:b/>
          <w:lang w:val="uk-UA"/>
        </w:rPr>
        <w:t>Юридична особа, яка забезпечує потреби держави або територіальної громади.</w:t>
      </w:r>
    </w:p>
    <w:p w:rsidR="00B967A9" w:rsidRPr="00F23C91" w:rsidRDefault="00B967A9" w:rsidP="00B967A9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  <w:lang w:val="ru-RU"/>
        </w:rPr>
      </w:pPr>
      <w:r w:rsidRPr="00F23C91">
        <w:rPr>
          <w:rFonts w:ascii="Times New Roman" w:hAnsi="Times New Roman"/>
          <w:sz w:val="22"/>
          <w:szCs w:val="22"/>
        </w:rPr>
        <w:t>4. Контактна особа замовника, уповноважена здійснювати зв'язок з учасниками</w:t>
      </w:r>
      <w:r w:rsidRPr="00F23C91">
        <w:rPr>
          <w:rFonts w:ascii="Times New Roman" w:hAnsi="Times New Roman"/>
          <w:sz w:val="22"/>
          <w:szCs w:val="22"/>
          <w:lang w:val="ru-RU"/>
        </w:rPr>
        <w:t>:</w:t>
      </w:r>
    </w:p>
    <w:p w:rsidR="00B967A9" w:rsidRPr="00F23C91" w:rsidRDefault="00B967A9" w:rsidP="00B967A9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sz w:val="22"/>
          <w:szCs w:val="22"/>
        </w:rPr>
      </w:pPr>
      <w:proofErr w:type="spellStart"/>
      <w:r w:rsidRPr="00F23C91">
        <w:rPr>
          <w:rFonts w:ascii="Times New Roman" w:hAnsi="Times New Roman"/>
          <w:b/>
          <w:sz w:val="22"/>
          <w:szCs w:val="22"/>
        </w:rPr>
        <w:t>Коберник</w:t>
      </w:r>
      <w:proofErr w:type="spellEnd"/>
      <w:r w:rsidRPr="00F23C91">
        <w:rPr>
          <w:rFonts w:ascii="Times New Roman" w:hAnsi="Times New Roman"/>
          <w:b/>
          <w:sz w:val="22"/>
          <w:szCs w:val="22"/>
        </w:rPr>
        <w:t xml:space="preserve"> Марина </w:t>
      </w:r>
      <w:proofErr w:type="spellStart"/>
      <w:r w:rsidRPr="00F23C91">
        <w:rPr>
          <w:rFonts w:ascii="Times New Roman" w:hAnsi="Times New Roman"/>
          <w:b/>
          <w:sz w:val="22"/>
          <w:szCs w:val="22"/>
        </w:rPr>
        <w:t>Олександрівна</w:t>
      </w:r>
      <w:proofErr w:type="spellEnd"/>
      <w:r w:rsidRPr="00F23C91">
        <w:rPr>
          <w:rFonts w:ascii="Times New Roman" w:hAnsi="Times New Roman"/>
          <w:b/>
          <w:sz w:val="22"/>
          <w:szCs w:val="22"/>
        </w:rPr>
        <w:t xml:space="preserve"> – </w:t>
      </w:r>
      <w:proofErr w:type="spellStart"/>
      <w:r w:rsidRPr="00F23C91">
        <w:rPr>
          <w:rFonts w:ascii="Times New Roman" w:hAnsi="Times New Roman"/>
          <w:b/>
          <w:sz w:val="22"/>
          <w:szCs w:val="22"/>
        </w:rPr>
        <w:t>уповноважена</w:t>
      </w:r>
      <w:proofErr w:type="spellEnd"/>
      <w:r w:rsidRPr="00F23C91">
        <w:rPr>
          <w:rFonts w:ascii="Times New Roman" w:hAnsi="Times New Roman"/>
          <w:b/>
          <w:sz w:val="22"/>
          <w:szCs w:val="22"/>
        </w:rPr>
        <w:t xml:space="preserve"> особа, </w:t>
      </w:r>
      <w:proofErr w:type="spellStart"/>
      <w:r w:rsidRPr="00F23C91">
        <w:rPr>
          <w:rFonts w:ascii="Times New Roman" w:hAnsi="Times New Roman"/>
          <w:b/>
          <w:sz w:val="22"/>
          <w:szCs w:val="22"/>
        </w:rPr>
        <w:t>визначена</w:t>
      </w:r>
      <w:proofErr w:type="spellEnd"/>
      <w:r w:rsidRPr="00F23C9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F23C91">
        <w:rPr>
          <w:rFonts w:ascii="Times New Roman" w:hAnsi="Times New Roman"/>
          <w:b/>
          <w:sz w:val="22"/>
          <w:szCs w:val="22"/>
        </w:rPr>
        <w:t>відповідальною</w:t>
      </w:r>
      <w:proofErr w:type="spellEnd"/>
      <w:r w:rsidRPr="00F23C91">
        <w:rPr>
          <w:rFonts w:ascii="Times New Roman" w:hAnsi="Times New Roman"/>
          <w:b/>
          <w:sz w:val="22"/>
          <w:szCs w:val="22"/>
        </w:rPr>
        <w:t xml:space="preserve"> за </w:t>
      </w:r>
      <w:proofErr w:type="spellStart"/>
      <w:r w:rsidRPr="00F23C91">
        <w:rPr>
          <w:rFonts w:ascii="Times New Roman" w:hAnsi="Times New Roman"/>
          <w:b/>
          <w:sz w:val="22"/>
          <w:szCs w:val="22"/>
        </w:rPr>
        <w:t>організацію</w:t>
      </w:r>
      <w:proofErr w:type="spellEnd"/>
      <w:r w:rsidRPr="00F23C91">
        <w:rPr>
          <w:rFonts w:ascii="Times New Roman" w:hAnsi="Times New Roman"/>
          <w:b/>
          <w:sz w:val="22"/>
          <w:szCs w:val="22"/>
        </w:rPr>
        <w:t xml:space="preserve"> та </w:t>
      </w:r>
      <w:proofErr w:type="spellStart"/>
      <w:r w:rsidRPr="00F23C91">
        <w:rPr>
          <w:rFonts w:ascii="Times New Roman" w:hAnsi="Times New Roman"/>
          <w:b/>
          <w:sz w:val="22"/>
          <w:szCs w:val="22"/>
        </w:rPr>
        <w:t>проведення</w:t>
      </w:r>
      <w:proofErr w:type="spellEnd"/>
      <w:r w:rsidRPr="00F23C91">
        <w:rPr>
          <w:rFonts w:ascii="Times New Roman" w:hAnsi="Times New Roman"/>
          <w:b/>
          <w:sz w:val="22"/>
          <w:szCs w:val="22"/>
        </w:rPr>
        <w:t xml:space="preserve"> процедур </w:t>
      </w:r>
      <w:proofErr w:type="spellStart"/>
      <w:r w:rsidRPr="00F23C91">
        <w:rPr>
          <w:rFonts w:ascii="Times New Roman" w:hAnsi="Times New Roman"/>
          <w:b/>
          <w:sz w:val="22"/>
          <w:szCs w:val="22"/>
        </w:rPr>
        <w:t>закупівель</w:t>
      </w:r>
      <w:proofErr w:type="spellEnd"/>
      <w:r w:rsidRPr="00F23C91">
        <w:rPr>
          <w:rFonts w:ascii="Times New Roman" w:hAnsi="Times New Roman"/>
          <w:b/>
          <w:sz w:val="22"/>
          <w:szCs w:val="22"/>
        </w:rPr>
        <w:t xml:space="preserve">  КНП «</w:t>
      </w:r>
      <w:proofErr w:type="spellStart"/>
      <w:r w:rsidRPr="00F23C91">
        <w:rPr>
          <w:rFonts w:ascii="Times New Roman" w:hAnsi="Times New Roman"/>
          <w:b/>
          <w:sz w:val="22"/>
          <w:szCs w:val="22"/>
        </w:rPr>
        <w:t>Овруцька</w:t>
      </w:r>
      <w:proofErr w:type="spellEnd"/>
      <w:r w:rsidRPr="00F23C9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F23C91">
        <w:rPr>
          <w:rFonts w:ascii="Times New Roman" w:hAnsi="Times New Roman"/>
          <w:b/>
          <w:sz w:val="22"/>
          <w:szCs w:val="22"/>
        </w:rPr>
        <w:t>міська</w:t>
      </w:r>
      <w:proofErr w:type="spellEnd"/>
      <w:r w:rsidRPr="00F23C9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F23C91">
        <w:rPr>
          <w:rFonts w:ascii="Times New Roman" w:hAnsi="Times New Roman"/>
          <w:b/>
          <w:sz w:val="22"/>
          <w:szCs w:val="22"/>
        </w:rPr>
        <w:t>лікарня</w:t>
      </w:r>
      <w:proofErr w:type="spellEnd"/>
      <w:r w:rsidRPr="00F23C91">
        <w:rPr>
          <w:rFonts w:ascii="Times New Roman" w:hAnsi="Times New Roman"/>
          <w:b/>
          <w:sz w:val="22"/>
          <w:szCs w:val="22"/>
        </w:rPr>
        <w:t xml:space="preserve">» </w:t>
      </w:r>
      <w:proofErr w:type="spellStart"/>
      <w:r w:rsidRPr="00F23C91">
        <w:rPr>
          <w:rFonts w:ascii="Times New Roman" w:hAnsi="Times New Roman"/>
          <w:b/>
          <w:sz w:val="22"/>
          <w:szCs w:val="22"/>
        </w:rPr>
        <w:t>Овруцької</w:t>
      </w:r>
      <w:proofErr w:type="spellEnd"/>
      <w:r w:rsidRPr="00F23C91">
        <w:rPr>
          <w:rFonts w:ascii="Times New Roman" w:hAnsi="Times New Roman"/>
          <w:b/>
          <w:sz w:val="22"/>
          <w:szCs w:val="22"/>
        </w:rPr>
        <w:t xml:space="preserve">  </w:t>
      </w:r>
      <w:proofErr w:type="spellStart"/>
      <w:r w:rsidRPr="00F23C91">
        <w:rPr>
          <w:rFonts w:ascii="Times New Roman" w:hAnsi="Times New Roman"/>
          <w:b/>
          <w:sz w:val="22"/>
          <w:szCs w:val="22"/>
        </w:rPr>
        <w:t>міської</w:t>
      </w:r>
      <w:proofErr w:type="spellEnd"/>
      <w:r w:rsidRPr="00F23C91">
        <w:rPr>
          <w:rFonts w:ascii="Times New Roman" w:hAnsi="Times New Roman"/>
          <w:b/>
          <w:sz w:val="22"/>
          <w:szCs w:val="22"/>
        </w:rPr>
        <w:t xml:space="preserve"> </w:t>
      </w:r>
      <w:r w:rsidR="004838B4">
        <w:rPr>
          <w:rFonts w:ascii="Times New Roman" w:hAnsi="Times New Roman"/>
          <w:b/>
          <w:sz w:val="22"/>
          <w:szCs w:val="22"/>
        </w:rPr>
        <w:t xml:space="preserve">ради </w:t>
      </w:r>
      <w:proofErr w:type="spellStart"/>
      <w:r w:rsidR="004838B4">
        <w:rPr>
          <w:rFonts w:ascii="Times New Roman" w:hAnsi="Times New Roman"/>
          <w:b/>
          <w:sz w:val="22"/>
          <w:szCs w:val="22"/>
        </w:rPr>
        <w:t>Житомирської</w:t>
      </w:r>
      <w:proofErr w:type="spellEnd"/>
      <w:r w:rsidR="004838B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4838B4">
        <w:rPr>
          <w:rFonts w:ascii="Times New Roman" w:hAnsi="Times New Roman"/>
          <w:b/>
          <w:sz w:val="22"/>
          <w:szCs w:val="22"/>
        </w:rPr>
        <w:t>області</w:t>
      </w:r>
      <w:proofErr w:type="spellEnd"/>
      <w:r w:rsidR="004838B4">
        <w:rPr>
          <w:rFonts w:ascii="Times New Roman" w:hAnsi="Times New Roman"/>
          <w:b/>
          <w:sz w:val="22"/>
          <w:szCs w:val="22"/>
        </w:rPr>
        <w:t>, 11101</w:t>
      </w:r>
      <w:r w:rsidRPr="00F23C91">
        <w:rPr>
          <w:rFonts w:ascii="Times New Roman" w:hAnsi="Times New Roman"/>
          <w:b/>
          <w:sz w:val="22"/>
          <w:szCs w:val="22"/>
        </w:rPr>
        <w:t xml:space="preserve">, </w:t>
      </w:r>
      <w:proofErr w:type="spellStart"/>
      <w:r w:rsidRPr="00F23C91">
        <w:rPr>
          <w:rFonts w:ascii="Times New Roman" w:hAnsi="Times New Roman"/>
          <w:b/>
          <w:sz w:val="22"/>
          <w:szCs w:val="22"/>
        </w:rPr>
        <w:t>Житомирська</w:t>
      </w:r>
      <w:proofErr w:type="spellEnd"/>
      <w:r w:rsidRPr="00F23C91">
        <w:rPr>
          <w:rFonts w:ascii="Times New Roman" w:hAnsi="Times New Roman"/>
          <w:b/>
          <w:sz w:val="22"/>
          <w:szCs w:val="22"/>
        </w:rPr>
        <w:t xml:space="preserve"> </w:t>
      </w:r>
      <w:r w:rsidR="00C41D77">
        <w:rPr>
          <w:rFonts w:ascii="Times New Roman" w:hAnsi="Times New Roman"/>
          <w:b/>
          <w:sz w:val="22"/>
          <w:szCs w:val="22"/>
        </w:rPr>
        <w:t xml:space="preserve">область, м. Овруч, </w:t>
      </w:r>
      <w:proofErr w:type="spellStart"/>
      <w:r w:rsidR="00C41D77">
        <w:rPr>
          <w:rFonts w:ascii="Times New Roman" w:hAnsi="Times New Roman"/>
          <w:b/>
          <w:sz w:val="22"/>
          <w:szCs w:val="22"/>
        </w:rPr>
        <w:t>вул</w:t>
      </w:r>
      <w:proofErr w:type="spellEnd"/>
      <w:r w:rsidR="00C41D77">
        <w:rPr>
          <w:rFonts w:ascii="Times New Roman" w:hAnsi="Times New Roman"/>
          <w:b/>
          <w:sz w:val="22"/>
          <w:szCs w:val="22"/>
        </w:rPr>
        <w:t xml:space="preserve">. </w:t>
      </w:r>
      <w:proofErr w:type="spellStart"/>
      <w:r w:rsidRPr="00F23C91">
        <w:rPr>
          <w:rFonts w:ascii="Times New Roman" w:hAnsi="Times New Roman"/>
          <w:b/>
          <w:sz w:val="22"/>
          <w:szCs w:val="22"/>
        </w:rPr>
        <w:t>Шевченка</w:t>
      </w:r>
      <w:proofErr w:type="spellEnd"/>
      <w:r w:rsidR="00C41D77">
        <w:rPr>
          <w:rFonts w:ascii="Times New Roman" w:hAnsi="Times New Roman"/>
          <w:b/>
          <w:sz w:val="22"/>
          <w:szCs w:val="22"/>
        </w:rPr>
        <w:t xml:space="preserve"> Т.</w:t>
      </w:r>
      <w:r w:rsidRPr="00F23C91">
        <w:rPr>
          <w:rFonts w:ascii="Times New Roman" w:hAnsi="Times New Roman"/>
          <w:b/>
          <w:sz w:val="22"/>
          <w:szCs w:val="22"/>
        </w:rPr>
        <w:t xml:space="preserve">, 106, </w:t>
      </w:r>
      <w:r w:rsidR="009141BC" w:rsidRPr="00F23C91">
        <w:rPr>
          <w:rFonts w:ascii="Times New Roman" w:hAnsi="Times New Roman"/>
          <w:b/>
          <w:sz w:val="22"/>
          <w:szCs w:val="22"/>
        </w:rPr>
        <w:t xml:space="preserve">+380671335723, </w:t>
      </w:r>
      <w:proofErr w:type="spellStart"/>
      <w:r w:rsidRPr="00F23C91">
        <w:rPr>
          <w:rFonts w:ascii="Times New Roman" w:hAnsi="Times New Roman"/>
          <w:b/>
          <w:sz w:val="22"/>
          <w:szCs w:val="22"/>
        </w:rPr>
        <w:t>email</w:t>
      </w:r>
      <w:proofErr w:type="spellEnd"/>
      <w:r w:rsidRPr="00F23C91">
        <w:rPr>
          <w:rFonts w:ascii="Times New Roman" w:hAnsi="Times New Roman"/>
          <w:b/>
          <w:sz w:val="22"/>
          <w:szCs w:val="22"/>
        </w:rPr>
        <w:t xml:space="preserve">: </w:t>
      </w:r>
      <w:r w:rsidR="009141BC" w:rsidRPr="00F23C91">
        <w:rPr>
          <w:rFonts w:ascii="Times New Roman" w:hAnsi="Times New Roman"/>
          <w:b/>
          <w:sz w:val="22"/>
          <w:szCs w:val="22"/>
        </w:rPr>
        <w:t>kobernukmarina@gmail.com</w:t>
      </w:r>
    </w:p>
    <w:p w:rsidR="00C37C63" w:rsidRPr="00F23C91" w:rsidRDefault="00C37C63" w:rsidP="00B967A9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 w:cs="Calibri"/>
          <w:b/>
          <w:sz w:val="22"/>
          <w:szCs w:val="22"/>
          <w:lang w:val="uk-UA"/>
        </w:rPr>
      </w:pPr>
      <w:r w:rsidRPr="00F23C91">
        <w:rPr>
          <w:rFonts w:ascii="Times New Roman" w:hAnsi="Times New Roman"/>
          <w:sz w:val="22"/>
          <w:szCs w:val="22"/>
          <w:lang w:val="uk-UA"/>
        </w:rPr>
        <w:t xml:space="preserve">4-1. Вид предмета закупівлі: </w:t>
      </w:r>
      <w:r w:rsidR="00B84278" w:rsidRPr="00F23C91">
        <w:rPr>
          <w:rFonts w:ascii="Times New Roman" w:hAnsi="Times New Roman"/>
          <w:b/>
          <w:sz w:val="22"/>
          <w:szCs w:val="22"/>
          <w:lang w:val="uk-UA"/>
        </w:rPr>
        <w:t>Роботи.</w:t>
      </w:r>
    </w:p>
    <w:p w:rsidR="00714CB3" w:rsidRPr="00F23C91" w:rsidRDefault="00A63EA7" w:rsidP="00B967A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lang w:val="uk-UA"/>
        </w:rPr>
      </w:pPr>
      <w:r w:rsidRPr="00F23C91">
        <w:rPr>
          <w:rFonts w:ascii="Times New Roman" w:hAnsi="Times New Roman"/>
          <w:lang w:val="uk-UA"/>
        </w:rPr>
        <w:t>5. Конкретна назва предмета закупівлі:</w:t>
      </w:r>
      <w:r w:rsidRPr="00F23C91">
        <w:rPr>
          <w:rFonts w:ascii="Times New Roman" w:hAnsi="Times New Roman"/>
          <w:b/>
          <w:bCs/>
          <w:color w:val="000000"/>
          <w:lang w:val="uk-UA"/>
        </w:rPr>
        <w:t xml:space="preserve"> </w:t>
      </w:r>
    </w:p>
    <w:p w:rsidR="00B967A9" w:rsidRPr="00F23C91" w:rsidRDefault="00B967A9" w:rsidP="00B967A9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F23C91">
        <w:rPr>
          <w:rFonts w:ascii="Times New Roman" w:hAnsi="Times New Roman" w:cs="Times New Roman"/>
          <w:b/>
          <w:lang w:val="uk-UA"/>
        </w:rPr>
        <w:t xml:space="preserve">«Капітальний ремонт відділення медичної реабілітації КНП «Овруцька </w:t>
      </w:r>
      <w:r w:rsidR="00A00FD9">
        <w:rPr>
          <w:rFonts w:ascii="Times New Roman" w:hAnsi="Times New Roman" w:cs="Times New Roman"/>
          <w:b/>
          <w:lang w:val="uk-UA"/>
        </w:rPr>
        <w:t>міська лікарня»</w:t>
      </w:r>
      <w:r w:rsidRPr="00F23C91">
        <w:rPr>
          <w:rFonts w:ascii="Times New Roman" w:hAnsi="Times New Roman" w:cs="Times New Roman"/>
          <w:b/>
          <w:lang w:val="uk-UA"/>
        </w:rPr>
        <w:t xml:space="preserve"> Овруцької міської ради за адресою: вул. Т. Шевченка, 106, м. Овруч, Житомирської області», ДК 021:2015 код 45453000-7 — Капітальний ремонт і реставрація, Номенклатурна позиція ДК 021:2015 код 45453000-7 — Капітальний ремонт і реставрація).</w:t>
      </w:r>
    </w:p>
    <w:p w:rsidR="002B7B00" w:rsidRPr="00F23C91" w:rsidRDefault="002B7B00" w:rsidP="00B967A9">
      <w:pPr>
        <w:spacing w:after="0" w:line="240" w:lineRule="auto"/>
        <w:jc w:val="both"/>
        <w:rPr>
          <w:rFonts w:ascii="Times New Roman" w:hAnsi="Times New Roman" w:cs="Times New Roman"/>
          <w:b/>
          <w:lang w:val="uk-UA" w:eastAsia="uk-UA"/>
        </w:rPr>
      </w:pPr>
      <w:r w:rsidRPr="00F23C91">
        <w:rPr>
          <w:rFonts w:ascii="Times New Roman" w:hAnsi="Times New Roman" w:cs="Times New Roman"/>
        </w:rPr>
        <w:t>6.</w:t>
      </w:r>
      <w:r w:rsidRPr="00F23C91">
        <w:rPr>
          <w:rFonts w:ascii="Times New Roman" w:hAnsi="Times New Roman" w:cs="Times New Roman"/>
          <w:lang w:val="uk-UA"/>
        </w:rPr>
        <w:t xml:space="preserve"> Назва предмета закупівлі із зазначенням коду за Єдиним закупівельним словником:</w:t>
      </w:r>
      <w:r w:rsidRPr="00F23C91">
        <w:rPr>
          <w:rFonts w:ascii="Times New Roman" w:hAnsi="Times New Roman" w:cs="Times New Roman"/>
        </w:rPr>
        <w:t xml:space="preserve"> </w:t>
      </w:r>
    </w:p>
    <w:p w:rsidR="00B967A9" w:rsidRPr="00F23C91" w:rsidRDefault="00B967A9" w:rsidP="00B967A9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F23C91">
        <w:rPr>
          <w:rFonts w:ascii="Times New Roman" w:hAnsi="Times New Roman" w:cs="Times New Roman"/>
          <w:b/>
          <w:lang w:val="uk-UA"/>
        </w:rPr>
        <w:t>«Капітальний ремонт відділення медичної реабілітації</w:t>
      </w:r>
      <w:r w:rsidR="00A00FD9">
        <w:rPr>
          <w:rFonts w:ascii="Times New Roman" w:hAnsi="Times New Roman" w:cs="Times New Roman"/>
          <w:b/>
          <w:lang w:val="uk-UA"/>
        </w:rPr>
        <w:t xml:space="preserve"> КНП «Овруцька міська лікарня» </w:t>
      </w:r>
      <w:r w:rsidRPr="00F23C91">
        <w:rPr>
          <w:rFonts w:ascii="Times New Roman" w:hAnsi="Times New Roman" w:cs="Times New Roman"/>
          <w:b/>
          <w:lang w:val="uk-UA"/>
        </w:rPr>
        <w:t>Овруцької міської ради за адресою: вул. Т. Шевченка, 106, м. Овруч, Житомирської області», ДК 021:2015 код 45453000-7 — Капітальний ремонт і реставрація, Номенклатурна позиція ДК 021:2015 код 45453000-7 — Капітальний ремонт і реставрація).</w:t>
      </w:r>
    </w:p>
    <w:p w:rsidR="00CA5510" w:rsidRPr="00F23C91" w:rsidRDefault="00A63EA7" w:rsidP="00C328C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F23C91">
        <w:rPr>
          <w:rFonts w:ascii="Times New Roman" w:hAnsi="Times New Roman"/>
          <w:sz w:val="22"/>
          <w:szCs w:val="22"/>
        </w:rPr>
        <w:t>7. Кількість товарів або обсяг виконання робіт чи надання послуг</w:t>
      </w:r>
      <w:r w:rsidR="001C6022" w:rsidRPr="00F23C91">
        <w:rPr>
          <w:rFonts w:ascii="Times New Roman" w:hAnsi="Times New Roman"/>
          <w:b/>
          <w:sz w:val="22"/>
          <w:szCs w:val="22"/>
          <w:lang w:val="ru-RU"/>
        </w:rPr>
        <w:t>:</w:t>
      </w:r>
      <w:r w:rsidR="003579E4" w:rsidRPr="00F23C91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B77132" w:rsidRPr="00F23C91">
        <w:rPr>
          <w:rFonts w:ascii="Times New Roman" w:hAnsi="Times New Roman"/>
          <w:b/>
          <w:sz w:val="22"/>
          <w:szCs w:val="22"/>
          <w:lang w:val="ru-RU"/>
        </w:rPr>
        <w:t>1 робота.</w:t>
      </w:r>
    </w:p>
    <w:p w:rsidR="001C6022" w:rsidRPr="00F23C91" w:rsidRDefault="00A63EA7" w:rsidP="00C328C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F23C91">
        <w:rPr>
          <w:rFonts w:ascii="Times New Roman" w:hAnsi="Times New Roman"/>
          <w:sz w:val="22"/>
          <w:szCs w:val="22"/>
        </w:rPr>
        <w:t>8. Місце поставки товарів або місце виконання робіт чи надання  послуг:</w:t>
      </w:r>
      <w:r w:rsidR="007D3C71" w:rsidRPr="00F23C91">
        <w:rPr>
          <w:rFonts w:ascii="Times New Roman" w:hAnsi="Times New Roman"/>
          <w:b/>
          <w:sz w:val="22"/>
          <w:szCs w:val="22"/>
        </w:rPr>
        <w:t xml:space="preserve"> </w:t>
      </w:r>
      <w:r w:rsidR="00417546" w:rsidRPr="00F23C91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4838B4">
        <w:rPr>
          <w:rFonts w:ascii="Times New Roman" w:hAnsi="Times New Roman"/>
          <w:b/>
          <w:sz w:val="22"/>
          <w:szCs w:val="22"/>
          <w:lang w:val="ru-RU"/>
        </w:rPr>
        <w:t>11101</w:t>
      </w:r>
      <w:r w:rsidR="00B967A9" w:rsidRPr="00F23C91">
        <w:rPr>
          <w:rFonts w:ascii="Times New Roman" w:hAnsi="Times New Roman"/>
          <w:b/>
          <w:sz w:val="22"/>
          <w:szCs w:val="22"/>
          <w:lang w:val="ru-RU"/>
        </w:rPr>
        <w:t xml:space="preserve">, </w:t>
      </w:r>
      <w:proofErr w:type="spellStart"/>
      <w:r w:rsidR="00B967A9" w:rsidRPr="00F23C91">
        <w:rPr>
          <w:rFonts w:ascii="Times New Roman" w:hAnsi="Times New Roman"/>
          <w:b/>
          <w:sz w:val="22"/>
          <w:szCs w:val="22"/>
          <w:lang w:val="ru-RU"/>
        </w:rPr>
        <w:t>Житоми</w:t>
      </w:r>
      <w:r w:rsidR="00C41D77">
        <w:rPr>
          <w:rFonts w:ascii="Times New Roman" w:hAnsi="Times New Roman"/>
          <w:b/>
          <w:sz w:val="22"/>
          <w:szCs w:val="22"/>
          <w:lang w:val="ru-RU"/>
        </w:rPr>
        <w:t>рська</w:t>
      </w:r>
      <w:proofErr w:type="spellEnd"/>
      <w:r w:rsidR="00C41D77">
        <w:rPr>
          <w:rFonts w:ascii="Times New Roman" w:hAnsi="Times New Roman"/>
          <w:b/>
          <w:sz w:val="22"/>
          <w:szCs w:val="22"/>
          <w:lang w:val="ru-RU"/>
        </w:rPr>
        <w:t xml:space="preserve"> область, м. Овруч, </w:t>
      </w:r>
      <w:proofErr w:type="spellStart"/>
      <w:r w:rsidR="00C41D77">
        <w:rPr>
          <w:rFonts w:ascii="Times New Roman" w:hAnsi="Times New Roman"/>
          <w:b/>
          <w:sz w:val="22"/>
          <w:szCs w:val="22"/>
          <w:lang w:val="ru-RU"/>
        </w:rPr>
        <w:t>вул</w:t>
      </w:r>
      <w:proofErr w:type="spellEnd"/>
      <w:r w:rsidR="00C41D77">
        <w:rPr>
          <w:rFonts w:ascii="Times New Roman" w:hAnsi="Times New Roman"/>
          <w:b/>
          <w:sz w:val="22"/>
          <w:szCs w:val="22"/>
          <w:lang w:val="ru-RU"/>
        </w:rPr>
        <w:t xml:space="preserve">. </w:t>
      </w:r>
      <w:r w:rsidR="00B967A9" w:rsidRPr="00F23C91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B967A9" w:rsidRPr="00F23C91">
        <w:rPr>
          <w:rFonts w:ascii="Times New Roman" w:hAnsi="Times New Roman"/>
          <w:b/>
          <w:sz w:val="22"/>
          <w:szCs w:val="22"/>
          <w:lang w:val="ru-RU"/>
        </w:rPr>
        <w:t>Шевченка</w:t>
      </w:r>
      <w:proofErr w:type="spellEnd"/>
      <w:r w:rsidR="00C41D77">
        <w:rPr>
          <w:rFonts w:ascii="Times New Roman" w:hAnsi="Times New Roman"/>
          <w:b/>
          <w:sz w:val="22"/>
          <w:szCs w:val="22"/>
          <w:lang w:val="ru-RU"/>
        </w:rPr>
        <w:t xml:space="preserve"> Т.</w:t>
      </w:r>
      <w:r w:rsidR="00B967A9" w:rsidRPr="00F23C91">
        <w:rPr>
          <w:rFonts w:ascii="Times New Roman" w:hAnsi="Times New Roman"/>
          <w:b/>
          <w:sz w:val="22"/>
          <w:szCs w:val="22"/>
          <w:lang w:val="ru-RU"/>
        </w:rPr>
        <w:t>, 106.</w:t>
      </w:r>
    </w:p>
    <w:p w:rsidR="00A63EA7" w:rsidRPr="00F23C91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F23C91">
        <w:rPr>
          <w:rFonts w:ascii="Times New Roman" w:hAnsi="Times New Roman"/>
          <w:sz w:val="22"/>
          <w:szCs w:val="22"/>
        </w:rPr>
        <w:t xml:space="preserve">9. Строк поставки товарів, виконання робіт чи надання послуг: </w:t>
      </w:r>
      <w:r w:rsidR="002F79B0" w:rsidRPr="00F23C91">
        <w:rPr>
          <w:rFonts w:ascii="Times New Roman" w:hAnsi="Times New Roman"/>
          <w:b/>
          <w:bCs/>
          <w:sz w:val="22"/>
          <w:szCs w:val="22"/>
        </w:rPr>
        <w:t>д</w:t>
      </w:r>
      <w:r w:rsidR="000E1DC1" w:rsidRPr="00F23C91">
        <w:rPr>
          <w:rFonts w:ascii="Times New Roman" w:hAnsi="Times New Roman"/>
          <w:b/>
          <w:bCs/>
          <w:sz w:val="22"/>
          <w:szCs w:val="22"/>
        </w:rPr>
        <w:t>о</w:t>
      </w:r>
      <w:r w:rsidR="00D2217D" w:rsidRPr="00F23C9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53E67" w:rsidRPr="00F23C91">
        <w:rPr>
          <w:rFonts w:ascii="Times New Roman" w:hAnsi="Times New Roman"/>
          <w:b/>
          <w:bCs/>
          <w:sz w:val="22"/>
          <w:szCs w:val="22"/>
          <w:lang w:val="ru-RU"/>
        </w:rPr>
        <w:t xml:space="preserve"> 2</w:t>
      </w:r>
      <w:r w:rsidR="006F0A30" w:rsidRPr="00F23C91">
        <w:rPr>
          <w:rFonts w:ascii="Times New Roman" w:hAnsi="Times New Roman"/>
          <w:b/>
          <w:bCs/>
          <w:sz w:val="22"/>
          <w:szCs w:val="22"/>
          <w:lang w:val="ru-RU"/>
        </w:rPr>
        <w:t>0</w:t>
      </w:r>
      <w:r w:rsidR="003D526C" w:rsidRPr="00F23C91">
        <w:rPr>
          <w:rFonts w:ascii="Times New Roman" w:hAnsi="Times New Roman"/>
          <w:b/>
          <w:bCs/>
          <w:sz w:val="22"/>
          <w:szCs w:val="22"/>
        </w:rPr>
        <w:t>.</w:t>
      </w:r>
      <w:r w:rsidR="00E53E67" w:rsidRPr="00F23C91">
        <w:rPr>
          <w:rFonts w:ascii="Times New Roman" w:hAnsi="Times New Roman"/>
          <w:b/>
          <w:bCs/>
          <w:sz w:val="22"/>
          <w:szCs w:val="22"/>
          <w:lang w:val="ru-RU"/>
        </w:rPr>
        <w:t>12</w:t>
      </w:r>
      <w:r w:rsidR="00D03891" w:rsidRPr="00F23C91">
        <w:rPr>
          <w:rFonts w:ascii="Times New Roman" w:hAnsi="Times New Roman"/>
          <w:b/>
          <w:bCs/>
          <w:sz w:val="22"/>
          <w:szCs w:val="22"/>
        </w:rPr>
        <w:t>.</w:t>
      </w:r>
      <w:r w:rsidR="00842357" w:rsidRPr="00F23C91">
        <w:rPr>
          <w:rFonts w:ascii="Times New Roman" w:hAnsi="Times New Roman"/>
          <w:b/>
          <w:bCs/>
          <w:sz w:val="22"/>
          <w:szCs w:val="22"/>
        </w:rPr>
        <w:t>202</w:t>
      </w:r>
      <w:r w:rsidR="00F90FB9" w:rsidRPr="00F23C91">
        <w:rPr>
          <w:rFonts w:ascii="Times New Roman" w:hAnsi="Times New Roman"/>
          <w:b/>
          <w:bCs/>
          <w:sz w:val="22"/>
          <w:szCs w:val="22"/>
          <w:lang w:val="ru-RU"/>
        </w:rPr>
        <w:t>3</w:t>
      </w:r>
      <w:r w:rsidR="00AA1081" w:rsidRPr="00F23C91">
        <w:rPr>
          <w:rFonts w:ascii="Times New Roman" w:hAnsi="Times New Roman"/>
          <w:b/>
          <w:bCs/>
          <w:sz w:val="22"/>
          <w:szCs w:val="22"/>
        </w:rPr>
        <w:t xml:space="preserve"> року.</w:t>
      </w:r>
    </w:p>
    <w:p w:rsidR="00A17BFD" w:rsidRPr="00F23C91" w:rsidRDefault="00503AD3" w:rsidP="00F57B17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F23C91">
        <w:rPr>
          <w:rFonts w:ascii="Times New Roman" w:hAnsi="Times New Roman"/>
          <w:sz w:val="22"/>
          <w:szCs w:val="22"/>
        </w:rPr>
        <w:t xml:space="preserve">9-1. Умови оплати договору (порядок здійснення розрахунків): </w:t>
      </w:r>
    </w:p>
    <w:p w:rsidR="001E2749" w:rsidRPr="00F23C91" w:rsidRDefault="001E2749" w:rsidP="006F0A30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bCs/>
          <w:sz w:val="22"/>
          <w:szCs w:val="22"/>
          <w:lang w:val="uk-UA"/>
        </w:rPr>
      </w:pPr>
      <w:r w:rsidRPr="00F23C91">
        <w:rPr>
          <w:rFonts w:ascii="Times New Roman" w:hAnsi="Times New Roman"/>
          <w:b/>
          <w:bCs/>
          <w:sz w:val="22"/>
          <w:szCs w:val="22"/>
          <w:lang w:val="uk-UA"/>
        </w:rPr>
        <w:t>Подія</w:t>
      </w:r>
      <w:r w:rsidR="006E4526" w:rsidRPr="00F23C91">
        <w:rPr>
          <w:rFonts w:ascii="Times New Roman" w:hAnsi="Times New Roman"/>
          <w:b/>
          <w:bCs/>
          <w:sz w:val="22"/>
          <w:szCs w:val="22"/>
          <w:lang w:val="uk-UA"/>
        </w:rPr>
        <w:t>:</w:t>
      </w:r>
      <w:r w:rsidRPr="00F23C91">
        <w:rPr>
          <w:rFonts w:ascii="Times New Roman" w:hAnsi="Times New Roman"/>
          <w:b/>
          <w:bCs/>
          <w:sz w:val="22"/>
          <w:szCs w:val="22"/>
          <w:lang w:val="uk-UA"/>
        </w:rPr>
        <w:tab/>
        <w:t>Виконання робіт</w:t>
      </w:r>
      <w:r w:rsidRPr="00F23C91">
        <w:rPr>
          <w:rFonts w:ascii="Times New Roman" w:hAnsi="Times New Roman"/>
          <w:b/>
          <w:bCs/>
          <w:sz w:val="22"/>
          <w:szCs w:val="22"/>
          <w:lang w:val="uk-UA"/>
        </w:rPr>
        <w:tab/>
        <w:t xml:space="preserve"> </w:t>
      </w:r>
    </w:p>
    <w:p w:rsidR="001E2749" w:rsidRPr="00F23C91" w:rsidRDefault="001E2749" w:rsidP="006F0A30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bCs/>
          <w:sz w:val="22"/>
          <w:szCs w:val="22"/>
          <w:lang w:val="uk-UA"/>
        </w:rPr>
      </w:pPr>
      <w:r w:rsidRPr="00F23C91">
        <w:rPr>
          <w:rFonts w:ascii="Times New Roman" w:hAnsi="Times New Roman"/>
          <w:b/>
          <w:bCs/>
          <w:sz w:val="22"/>
          <w:szCs w:val="22"/>
          <w:lang w:val="uk-UA"/>
        </w:rPr>
        <w:t>Опис</w:t>
      </w:r>
      <w:r w:rsidR="006E4526" w:rsidRPr="00F23C91">
        <w:rPr>
          <w:rFonts w:ascii="Times New Roman" w:hAnsi="Times New Roman"/>
          <w:b/>
          <w:bCs/>
          <w:sz w:val="22"/>
          <w:szCs w:val="22"/>
          <w:lang w:val="uk-UA"/>
        </w:rPr>
        <w:t>:</w:t>
      </w:r>
      <w:r w:rsidRPr="00F23C91">
        <w:rPr>
          <w:rFonts w:ascii="Times New Roman" w:hAnsi="Times New Roman"/>
          <w:b/>
          <w:bCs/>
          <w:sz w:val="22"/>
          <w:szCs w:val="22"/>
          <w:lang w:val="uk-UA"/>
        </w:rPr>
        <w:tab/>
        <w:t>Оплата Робіт здійснюється Замовником шляхом перерахування грошових коштів на розрахунковий рахунок Підрядника за фактично виконані Роботи на умовах відстрочки платежу до 20 (двадцяти) банківських днів з моменту та на підставі підписаних Сторонами актів форми №КБ-2в та довідок форми №КБ-3, за умови отримання Замовником відповідного бюджетного фінансування.</w:t>
      </w:r>
      <w:r w:rsidRPr="00F23C91">
        <w:rPr>
          <w:rFonts w:ascii="Times New Roman" w:hAnsi="Times New Roman"/>
          <w:b/>
          <w:bCs/>
          <w:sz w:val="22"/>
          <w:szCs w:val="22"/>
          <w:lang w:val="uk-UA"/>
        </w:rPr>
        <w:tab/>
        <w:t xml:space="preserve"> </w:t>
      </w:r>
    </w:p>
    <w:p w:rsidR="001E2749" w:rsidRPr="00F23C91" w:rsidRDefault="001E2749" w:rsidP="006F0A30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bCs/>
          <w:sz w:val="22"/>
          <w:szCs w:val="22"/>
          <w:lang w:val="uk-UA"/>
        </w:rPr>
      </w:pPr>
      <w:r w:rsidRPr="00F23C91">
        <w:rPr>
          <w:rFonts w:ascii="Times New Roman" w:hAnsi="Times New Roman"/>
          <w:b/>
          <w:bCs/>
          <w:sz w:val="22"/>
          <w:szCs w:val="22"/>
          <w:lang w:val="uk-UA"/>
        </w:rPr>
        <w:t>Тип оплати</w:t>
      </w:r>
      <w:r w:rsidR="006E4526" w:rsidRPr="00F23C91">
        <w:rPr>
          <w:rFonts w:ascii="Times New Roman" w:hAnsi="Times New Roman"/>
          <w:b/>
          <w:bCs/>
          <w:sz w:val="22"/>
          <w:szCs w:val="22"/>
          <w:lang w:val="uk-UA"/>
        </w:rPr>
        <w:t>:</w:t>
      </w:r>
      <w:r w:rsidRPr="00F23C91">
        <w:rPr>
          <w:rFonts w:ascii="Times New Roman" w:hAnsi="Times New Roman"/>
          <w:b/>
          <w:bCs/>
          <w:sz w:val="22"/>
          <w:szCs w:val="22"/>
          <w:lang w:val="uk-UA"/>
        </w:rPr>
        <w:tab/>
        <w:t>Післяплата</w:t>
      </w:r>
      <w:r w:rsidRPr="00F23C91">
        <w:rPr>
          <w:rFonts w:ascii="Times New Roman" w:hAnsi="Times New Roman"/>
          <w:b/>
          <w:bCs/>
          <w:sz w:val="22"/>
          <w:szCs w:val="22"/>
          <w:lang w:val="uk-UA"/>
        </w:rPr>
        <w:tab/>
        <w:t xml:space="preserve"> </w:t>
      </w:r>
    </w:p>
    <w:p w:rsidR="001E2749" w:rsidRPr="00F23C91" w:rsidRDefault="001E2749" w:rsidP="006F0A30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bCs/>
          <w:sz w:val="22"/>
          <w:szCs w:val="22"/>
          <w:lang w:val="uk-UA"/>
        </w:rPr>
      </w:pPr>
      <w:r w:rsidRPr="00F23C91">
        <w:rPr>
          <w:rFonts w:ascii="Times New Roman" w:hAnsi="Times New Roman"/>
          <w:b/>
          <w:bCs/>
          <w:sz w:val="22"/>
          <w:szCs w:val="22"/>
          <w:lang w:val="uk-UA"/>
        </w:rPr>
        <w:t>Розмір оплати</w:t>
      </w:r>
      <w:r w:rsidR="006E4526" w:rsidRPr="00F23C91">
        <w:rPr>
          <w:rFonts w:ascii="Times New Roman" w:hAnsi="Times New Roman"/>
          <w:b/>
          <w:bCs/>
          <w:sz w:val="22"/>
          <w:szCs w:val="22"/>
          <w:lang w:val="uk-UA"/>
        </w:rPr>
        <w:t>:</w:t>
      </w:r>
      <w:r w:rsidRPr="00F23C91">
        <w:rPr>
          <w:rFonts w:ascii="Times New Roman" w:hAnsi="Times New Roman"/>
          <w:b/>
          <w:bCs/>
          <w:sz w:val="22"/>
          <w:szCs w:val="22"/>
          <w:lang w:val="uk-UA"/>
        </w:rPr>
        <w:t xml:space="preserve"> </w:t>
      </w:r>
      <w:r w:rsidRPr="00F23C91">
        <w:rPr>
          <w:rFonts w:ascii="Times New Roman" w:hAnsi="Times New Roman"/>
          <w:b/>
          <w:bCs/>
          <w:sz w:val="22"/>
          <w:szCs w:val="22"/>
          <w:lang w:val="uk-UA"/>
        </w:rPr>
        <w:tab/>
        <w:t>100%</w:t>
      </w:r>
      <w:r w:rsidRPr="00F23C91">
        <w:rPr>
          <w:rFonts w:ascii="Times New Roman" w:hAnsi="Times New Roman"/>
          <w:b/>
          <w:bCs/>
          <w:sz w:val="22"/>
          <w:szCs w:val="22"/>
          <w:lang w:val="uk-UA"/>
        </w:rPr>
        <w:tab/>
        <w:t xml:space="preserve"> </w:t>
      </w:r>
    </w:p>
    <w:p w:rsidR="001E2749" w:rsidRPr="00F23C91" w:rsidRDefault="001E2749" w:rsidP="00E33C10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bCs/>
          <w:sz w:val="22"/>
          <w:szCs w:val="22"/>
          <w:lang w:val="uk-UA"/>
        </w:rPr>
      </w:pPr>
      <w:r w:rsidRPr="00F23C91">
        <w:rPr>
          <w:rFonts w:ascii="Times New Roman" w:hAnsi="Times New Roman"/>
          <w:b/>
          <w:bCs/>
          <w:sz w:val="22"/>
          <w:szCs w:val="22"/>
          <w:lang w:val="uk-UA"/>
        </w:rPr>
        <w:t>Період</w:t>
      </w:r>
      <w:r w:rsidR="00F160DA" w:rsidRPr="00F23C91">
        <w:rPr>
          <w:rFonts w:ascii="Times New Roman" w:hAnsi="Times New Roman"/>
          <w:b/>
          <w:bCs/>
          <w:sz w:val="22"/>
          <w:szCs w:val="22"/>
          <w:lang w:val="uk-UA"/>
        </w:rPr>
        <w:t>:</w:t>
      </w:r>
      <w:r w:rsidRPr="00F23C91">
        <w:rPr>
          <w:rFonts w:ascii="Times New Roman" w:hAnsi="Times New Roman"/>
          <w:b/>
          <w:bCs/>
          <w:sz w:val="22"/>
          <w:szCs w:val="22"/>
          <w:lang w:val="uk-UA"/>
        </w:rPr>
        <w:tab/>
        <w:t>20 банківські дні</w:t>
      </w:r>
    </w:p>
    <w:p w:rsidR="00C41D77" w:rsidRDefault="00A63EA7" w:rsidP="00C41D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lang w:val="uk-UA"/>
        </w:rPr>
      </w:pPr>
      <w:r w:rsidRPr="00F23C91">
        <w:rPr>
          <w:rFonts w:ascii="Times New Roman" w:hAnsi="Times New Roman" w:cs="Times New Roman"/>
          <w:bCs/>
          <w:lang w:val="uk-UA"/>
        </w:rPr>
        <w:t>10. Розмір бюджетного призначення за кошторисом або очікувана вартість предмета закупівлі</w:t>
      </w:r>
      <w:r w:rsidR="00DE6DC8" w:rsidRPr="00F23C91">
        <w:rPr>
          <w:rFonts w:ascii="Times New Roman" w:hAnsi="Times New Roman" w:cs="Times New Roman"/>
          <w:bCs/>
          <w:lang w:val="uk-UA"/>
        </w:rPr>
        <w:t>:</w:t>
      </w:r>
    </w:p>
    <w:p w:rsidR="00EA1AB9" w:rsidRPr="00C41D77" w:rsidRDefault="00CD286C" w:rsidP="00C41D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lang w:val="uk-UA"/>
        </w:rPr>
      </w:pPr>
      <w:r w:rsidRPr="00F23C91">
        <w:rPr>
          <w:rFonts w:ascii="Times New Roman" w:hAnsi="Times New Roman" w:cs="Times New Roman"/>
          <w:bCs/>
          <w:lang w:val="uk-UA"/>
        </w:rPr>
        <w:t xml:space="preserve"> </w:t>
      </w:r>
      <w:r w:rsidR="00EA1AB9" w:rsidRPr="00EA1AB9">
        <w:rPr>
          <w:rFonts w:ascii="Times New Roman" w:hAnsi="Times New Roman"/>
          <w:b/>
          <w:lang w:val="uk-UA" w:eastAsia="uk-UA"/>
        </w:rPr>
        <w:t>7 153 757,00 грн. з ПДВ.</w:t>
      </w:r>
    </w:p>
    <w:p w:rsidR="00C41D77" w:rsidRPr="00C41D77" w:rsidRDefault="00C41D77" w:rsidP="00C41D77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sz w:val="22"/>
          <w:szCs w:val="22"/>
          <w:lang w:val="uk-UA" w:eastAsia="uk-UA"/>
        </w:rPr>
      </w:pPr>
      <w:r w:rsidRPr="00C41D77">
        <w:rPr>
          <w:rFonts w:ascii="Times New Roman" w:hAnsi="Times New Roman"/>
          <w:b/>
          <w:sz w:val="22"/>
          <w:szCs w:val="22"/>
          <w:lang w:val="uk-UA" w:eastAsia="uk-UA"/>
        </w:rPr>
        <w:t>- 4  153 757,00 грн. місцевий бюджет;</w:t>
      </w:r>
    </w:p>
    <w:p w:rsidR="00EA1AB9" w:rsidRPr="00C41D77" w:rsidRDefault="00A84C2D" w:rsidP="00C41D77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sz w:val="22"/>
          <w:szCs w:val="22"/>
          <w:lang w:val="uk-UA" w:eastAsia="uk-UA"/>
        </w:rPr>
      </w:pPr>
      <w:r>
        <w:rPr>
          <w:rFonts w:ascii="Times New Roman" w:hAnsi="Times New Roman"/>
          <w:b/>
          <w:sz w:val="22"/>
          <w:szCs w:val="22"/>
          <w:lang w:val="uk-UA" w:eastAsia="uk-UA"/>
        </w:rPr>
        <w:t>- 3 000 000,00 грн. власні кошти</w:t>
      </w:r>
      <w:r w:rsidR="00C41D77" w:rsidRPr="00C41D77">
        <w:rPr>
          <w:rFonts w:ascii="Times New Roman" w:hAnsi="Times New Roman"/>
          <w:b/>
          <w:sz w:val="22"/>
          <w:szCs w:val="22"/>
          <w:lang w:val="uk-UA" w:eastAsia="uk-UA"/>
        </w:rPr>
        <w:t xml:space="preserve">.       </w:t>
      </w:r>
    </w:p>
    <w:p w:rsidR="00557828" w:rsidRPr="00F23C91" w:rsidRDefault="00557828" w:rsidP="00B967A9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sz w:val="22"/>
          <w:szCs w:val="22"/>
          <w:lang w:val="uk-UA" w:eastAsia="uk-UA"/>
        </w:rPr>
      </w:pPr>
      <w:r w:rsidRPr="00F23C91">
        <w:rPr>
          <w:rFonts w:ascii="Times New Roman" w:hAnsi="Times New Roman"/>
          <w:sz w:val="22"/>
          <w:szCs w:val="22"/>
          <w:lang w:val="uk-UA" w:eastAsia="uk-UA"/>
        </w:rPr>
        <w:t>10-1. Розмір бюджетного призначення за кошторисом або очікувана вартість частин предмета закупівлі (лотів)</w:t>
      </w:r>
      <w:r w:rsidRPr="00F23C91">
        <w:rPr>
          <w:rFonts w:ascii="Times New Roman" w:hAnsi="Times New Roman"/>
          <w:b/>
          <w:sz w:val="22"/>
          <w:szCs w:val="22"/>
          <w:lang w:val="uk-UA" w:eastAsia="uk-UA"/>
        </w:rPr>
        <w:t xml:space="preserve"> (за наявності).</w:t>
      </w:r>
      <w:r w:rsidR="005C2842" w:rsidRPr="00F23C91">
        <w:rPr>
          <w:rFonts w:ascii="Times New Roman" w:hAnsi="Times New Roman"/>
          <w:sz w:val="22"/>
          <w:szCs w:val="22"/>
          <w:lang w:val="uk-UA" w:eastAsia="uk-UA"/>
        </w:rPr>
        <w:t xml:space="preserve"> </w:t>
      </w:r>
      <w:r w:rsidR="00B77132" w:rsidRPr="00F23C91">
        <w:rPr>
          <w:rFonts w:ascii="Times New Roman" w:hAnsi="Times New Roman"/>
          <w:sz w:val="22"/>
          <w:szCs w:val="22"/>
          <w:lang w:val="uk-UA" w:eastAsia="uk-UA"/>
        </w:rPr>
        <w:t xml:space="preserve">- </w:t>
      </w:r>
    </w:p>
    <w:p w:rsidR="00503AD3" w:rsidRPr="00F23C91" w:rsidRDefault="00503AD3" w:rsidP="003E11E4">
      <w:pPr>
        <w:spacing w:after="0"/>
        <w:jc w:val="both"/>
        <w:rPr>
          <w:rFonts w:ascii="Times New Roman" w:hAnsi="Times New Roman" w:cs="Times New Roman"/>
          <w:b/>
          <w:lang w:val="uk-UA" w:eastAsia="uk-UA"/>
        </w:rPr>
      </w:pPr>
      <w:r w:rsidRPr="00F23C91">
        <w:rPr>
          <w:rFonts w:ascii="Times New Roman" w:hAnsi="Times New Roman" w:cs="Times New Roman"/>
          <w:lang w:val="uk-UA" w:eastAsia="uk-UA"/>
        </w:rPr>
        <w:t>10-2. Джерело фінансування закупівлі</w:t>
      </w:r>
      <w:r w:rsidR="00BC56E1" w:rsidRPr="00F23C91">
        <w:rPr>
          <w:rFonts w:ascii="Times New Roman" w:hAnsi="Times New Roman" w:cs="Times New Roman"/>
          <w:lang w:val="uk-UA" w:eastAsia="uk-UA"/>
        </w:rPr>
        <w:t>:</w:t>
      </w:r>
      <w:r w:rsidR="00997DA2" w:rsidRPr="00F23C91">
        <w:rPr>
          <w:rFonts w:ascii="Times New Roman" w:hAnsi="Times New Roman" w:cs="Times New Roman"/>
          <w:b/>
          <w:lang w:val="uk-UA" w:eastAsia="uk-UA"/>
        </w:rPr>
        <w:t xml:space="preserve"> </w:t>
      </w:r>
    </w:p>
    <w:p w:rsidR="00C41D77" w:rsidRPr="00C41D77" w:rsidRDefault="00C41D77" w:rsidP="00C41D77">
      <w:pPr>
        <w:spacing w:after="0"/>
        <w:jc w:val="both"/>
        <w:rPr>
          <w:rFonts w:ascii="Times New Roman" w:hAnsi="Times New Roman" w:cs="Times New Roman"/>
          <w:b/>
          <w:lang w:val="uk-UA" w:eastAsia="uk-UA"/>
        </w:rPr>
      </w:pPr>
      <w:r w:rsidRPr="00C41D77">
        <w:rPr>
          <w:rFonts w:ascii="Times New Roman" w:hAnsi="Times New Roman" w:cs="Times New Roman"/>
          <w:b/>
          <w:lang w:val="uk-UA" w:eastAsia="uk-UA"/>
        </w:rPr>
        <w:t>- 4  153 757,00 грн. місцевий бюджет;</w:t>
      </w:r>
    </w:p>
    <w:p w:rsidR="00EA1AB9" w:rsidRPr="002E34E7" w:rsidRDefault="00A84C2D" w:rsidP="003E11E4">
      <w:pPr>
        <w:spacing w:after="0"/>
        <w:jc w:val="both"/>
        <w:rPr>
          <w:rFonts w:ascii="Times New Roman" w:hAnsi="Times New Roman" w:cs="Times New Roman"/>
          <w:b/>
          <w:lang w:val="uk-UA" w:eastAsia="uk-UA"/>
        </w:rPr>
      </w:pPr>
      <w:r>
        <w:rPr>
          <w:rFonts w:ascii="Times New Roman" w:hAnsi="Times New Roman" w:cs="Times New Roman"/>
          <w:b/>
          <w:lang w:val="uk-UA" w:eastAsia="uk-UA"/>
        </w:rPr>
        <w:t>- 3 000 000,00 грн. власні кошти.</w:t>
      </w:r>
    </w:p>
    <w:p w:rsidR="00657EE1" w:rsidRPr="002E34E7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E34E7">
        <w:rPr>
          <w:rFonts w:ascii="Times New Roman" w:hAnsi="Times New Roman"/>
          <w:sz w:val="22"/>
          <w:szCs w:val="22"/>
        </w:rPr>
        <w:t>11. Розмір мінімального кроку пониження ціни:</w:t>
      </w:r>
      <w:r w:rsidR="006A02E3" w:rsidRPr="002E34E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F46DC0" w:rsidRPr="002E34E7">
        <w:rPr>
          <w:rFonts w:ascii="Times New Roman" w:hAnsi="Times New Roman"/>
          <w:b/>
          <w:sz w:val="22"/>
          <w:szCs w:val="22"/>
          <w:lang w:val="ru-RU"/>
        </w:rPr>
        <w:t>1</w:t>
      </w:r>
      <w:r w:rsidR="001C6022" w:rsidRPr="002E34E7">
        <w:rPr>
          <w:rFonts w:ascii="Times New Roman" w:hAnsi="Times New Roman"/>
          <w:b/>
          <w:sz w:val="22"/>
          <w:szCs w:val="22"/>
          <w:lang w:val="ru-RU"/>
        </w:rPr>
        <w:t>% (</w:t>
      </w:r>
      <w:r w:rsidR="0014478E" w:rsidRPr="002E34E7">
        <w:rPr>
          <w:rFonts w:ascii="Times New Roman" w:hAnsi="Times New Roman"/>
          <w:b/>
          <w:sz w:val="22"/>
          <w:szCs w:val="22"/>
          <w:lang w:val="ru-RU"/>
        </w:rPr>
        <w:t xml:space="preserve">71537.57 </w:t>
      </w:r>
      <w:r w:rsidR="00C41D77" w:rsidRPr="002E34E7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1813E4" w:rsidRPr="002E34E7">
        <w:rPr>
          <w:rFonts w:ascii="Times New Roman" w:hAnsi="Times New Roman"/>
          <w:b/>
          <w:sz w:val="22"/>
          <w:szCs w:val="22"/>
          <w:lang w:val="ru-RU"/>
        </w:rPr>
        <w:t>грн.</w:t>
      </w:r>
      <w:r w:rsidR="00657EE1" w:rsidRPr="002E34E7">
        <w:rPr>
          <w:rFonts w:ascii="Times New Roman" w:hAnsi="Times New Roman"/>
          <w:b/>
          <w:sz w:val="22"/>
          <w:szCs w:val="22"/>
          <w:lang w:val="ru-RU"/>
        </w:rPr>
        <w:t>)</w:t>
      </w:r>
    </w:p>
    <w:p w:rsidR="002A1C6B" w:rsidRPr="00F23C91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 w:rsidRPr="00F23C91">
        <w:rPr>
          <w:rFonts w:ascii="Times New Roman" w:hAnsi="Times New Roman"/>
          <w:sz w:val="22"/>
          <w:szCs w:val="22"/>
        </w:rPr>
        <w:t>12</w:t>
      </w:r>
      <w:r w:rsidR="002A1C6B" w:rsidRPr="00F23C91">
        <w:rPr>
          <w:rFonts w:ascii="Times New Roman" w:hAnsi="Times New Roman"/>
          <w:sz w:val="22"/>
          <w:szCs w:val="22"/>
        </w:rPr>
        <w:t>. Математична формула</w:t>
      </w:r>
      <w:r w:rsidR="002A1C6B" w:rsidRPr="00F23C91">
        <w:rPr>
          <w:rFonts w:ascii="Times New Roman" w:hAnsi="Times New Roman"/>
          <w:sz w:val="22"/>
          <w:szCs w:val="22"/>
          <w:lang w:val="ru-RU"/>
        </w:rPr>
        <w:t xml:space="preserve"> для </w:t>
      </w:r>
      <w:proofErr w:type="spellStart"/>
      <w:r w:rsidR="002A1C6B" w:rsidRPr="00F23C91">
        <w:rPr>
          <w:rFonts w:ascii="Times New Roman" w:hAnsi="Times New Roman"/>
          <w:sz w:val="22"/>
          <w:szCs w:val="22"/>
          <w:lang w:val="ru-RU"/>
        </w:rPr>
        <w:t>розрахунку</w:t>
      </w:r>
      <w:proofErr w:type="spellEnd"/>
      <w:r w:rsidR="002A1C6B" w:rsidRPr="00F23C91">
        <w:rPr>
          <w:rFonts w:ascii="Times New Roman" w:hAnsi="Times New Roman"/>
          <w:sz w:val="22"/>
          <w:szCs w:val="22"/>
          <w:lang w:val="ru-RU"/>
        </w:rPr>
        <w:t xml:space="preserve"> приведено</w:t>
      </w:r>
      <w:r w:rsidR="002A1C6B" w:rsidRPr="00F23C91">
        <w:rPr>
          <w:rFonts w:ascii="Times New Roman" w:hAnsi="Times New Roman"/>
          <w:sz w:val="22"/>
          <w:szCs w:val="22"/>
        </w:rPr>
        <w:t xml:space="preserve">ї ціни </w:t>
      </w:r>
      <w:r w:rsidR="002A1C6B" w:rsidRPr="00F23C91">
        <w:rPr>
          <w:rFonts w:ascii="Times New Roman" w:hAnsi="Times New Roman"/>
          <w:b/>
          <w:sz w:val="22"/>
          <w:szCs w:val="22"/>
        </w:rPr>
        <w:t>(у разі її застосування).</w:t>
      </w:r>
    </w:p>
    <w:p w:rsidR="00557828" w:rsidRPr="00F23C91" w:rsidRDefault="00557828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 w:rsidRPr="00F23C9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12</w:t>
      </w:r>
      <w:r w:rsidRPr="00F23C91">
        <w:rPr>
          <w:rStyle w:val="rvts37"/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  <w:vertAlign w:val="superscript"/>
        </w:rPr>
        <w:t>-1</w:t>
      </w:r>
      <w:r w:rsidRPr="00F23C9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. Інші критерії, що </w:t>
      </w:r>
      <w:r w:rsidRPr="00F23C91">
        <w:rPr>
          <w:rFonts w:ascii="Times New Roman" w:hAnsi="Times New Roman"/>
          <w:sz w:val="22"/>
          <w:szCs w:val="22"/>
          <w:shd w:val="clear" w:color="auto" w:fill="FFFFFF"/>
        </w:rPr>
        <w:t>застосовуватимуться під час оцінки тендерних пропозицій, та їх питома вага</w:t>
      </w:r>
      <w:r w:rsidRPr="00F23C91">
        <w:rPr>
          <w:rFonts w:ascii="Times New Roman" w:hAnsi="Times New Roman"/>
          <w:b/>
          <w:sz w:val="22"/>
          <w:szCs w:val="22"/>
          <w:shd w:val="clear" w:color="auto" w:fill="FFFFFF"/>
        </w:rPr>
        <w:t xml:space="preserve"> (за наявності).</w:t>
      </w:r>
    </w:p>
    <w:p w:rsidR="00A63EA7" w:rsidRPr="00F23C91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F23C91">
        <w:rPr>
          <w:rFonts w:ascii="Times New Roman" w:hAnsi="Times New Roman"/>
          <w:sz w:val="22"/>
          <w:szCs w:val="22"/>
        </w:rPr>
        <w:t>13. Кінцевий стр</w:t>
      </w:r>
      <w:r w:rsidR="00786220" w:rsidRPr="00F23C91">
        <w:rPr>
          <w:rFonts w:ascii="Times New Roman" w:hAnsi="Times New Roman"/>
          <w:sz w:val="22"/>
          <w:szCs w:val="22"/>
        </w:rPr>
        <w:t>ок подання тендерних пропозицій</w:t>
      </w:r>
      <w:r w:rsidR="00786220" w:rsidRPr="00F23C91">
        <w:rPr>
          <w:rFonts w:ascii="Times New Roman" w:hAnsi="Times New Roman"/>
          <w:sz w:val="22"/>
          <w:szCs w:val="22"/>
          <w:lang w:val="ru-RU"/>
        </w:rPr>
        <w:t>:</w:t>
      </w:r>
      <w:r w:rsidRPr="00F23C91">
        <w:rPr>
          <w:rFonts w:ascii="Times New Roman" w:hAnsi="Times New Roman"/>
          <w:sz w:val="22"/>
          <w:szCs w:val="22"/>
        </w:rPr>
        <w:t xml:space="preserve"> </w:t>
      </w:r>
      <w:r w:rsidR="00A84C2D">
        <w:rPr>
          <w:rFonts w:ascii="Times New Roman" w:hAnsi="Times New Roman"/>
          <w:b/>
          <w:sz w:val="22"/>
          <w:szCs w:val="22"/>
          <w:lang w:val="ru-RU"/>
        </w:rPr>
        <w:t>25</w:t>
      </w:r>
      <w:r w:rsidR="00CC16FE" w:rsidRPr="00F23C91">
        <w:rPr>
          <w:rFonts w:ascii="Times New Roman" w:hAnsi="Times New Roman"/>
          <w:b/>
          <w:sz w:val="22"/>
          <w:szCs w:val="22"/>
          <w:lang w:val="ru-RU"/>
        </w:rPr>
        <w:t>.</w:t>
      </w:r>
      <w:r w:rsidR="00A84C2D">
        <w:rPr>
          <w:rFonts w:ascii="Times New Roman" w:hAnsi="Times New Roman"/>
          <w:b/>
          <w:sz w:val="22"/>
          <w:szCs w:val="22"/>
          <w:lang w:val="ru-RU"/>
        </w:rPr>
        <w:t>10</w:t>
      </w:r>
      <w:r w:rsidR="00417546" w:rsidRPr="00F23C91">
        <w:rPr>
          <w:rFonts w:ascii="Times New Roman" w:hAnsi="Times New Roman"/>
          <w:b/>
          <w:sz w:val="22"/>
          <w:szCs w:val="22"/>
          <w:lang w:val="ru-RU"/>
        </w:rPr>
        <w:t>.</w:t>
      </w:r>
      <w:r w:rsidR="00CC16FE" w:rsidRPr="00F23C91">
        <w:rPr>
          <w:rFonts w:ascii="Times New Roman" w:hAnsi="Times New Roman"/>
          <w:b/>
          <w:sz w:val="22"/>
          <w:szCs w:val="22"/>
          <w:lang w:val="ru-RU"/>
        </w:rPr>
        <w:t>2023</w:t>
      </w:r>
      <w:r w:rsidR="007D3142" w:rsidRPr="00F23C91">
        <w:rPr>
          <w:rFonts w:ascii="Times New Roman" w:hAnsi="Times New Roman"/>
          <w:b/>
          <w:sz w:val="22"/>
          <w:szCs w:val="22"/>
          <w:lang w:val="ru-RU"/>
        </w:rPr>
        <w:t xml:space="preserve"> року.</w:t>
      </w:r>
    </w:p>
    <w:p w:rsidR="00A63EA7" w:rsidRPr="00F23C91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F23C91">
        <w:rPr>
          <w:rFonts w:ascii="Times New Roman" w:hAnsi="Times New Roman"/>
          <w:sz w:val="22"/>
          <w:szCs w:val="22"/>
        </w:rPr>
        <w:t xml:space="preserve">14. Розмір забезпечення тендерних пропозицій (якщо замовник вимагає його надати): </w:t>
      </w:r>
    </w:p>
    <w:p w:rsidR="00B77132" w:rsidRPr="00312E24" w:rsidRDefault="00312E24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312E24">
        <w:rPr>
          <w:rFonts w:ascii="Times New Roman" w:hAnsi="Times New Roman"/>
          <w:b/>
          <w:sz w:val="22"/>
          <w:szCs w:val="22"/>
          <w:lang w:val="ru-RU"/>
        </w:rPr>
        <w:t>35 000</w:t>
      </w:r>
      <w:r w:rsidR="0040243E" w:rsidRPr="00312E24">
        <w:rPr>
          <w:rFonts w:ascii="Times New Roman" w:hAnsi="Times New Roman"/>
          <w:b/>
          <w:sz w:val="22"/>
          <w:szCs w:val="22"/>
          <w:lang w:val="ru-RU"/>
        </w:rPr>
        <w:t>,00 грн.</w:t>
      </w:r>
    </w:p>
    <w:p w:rsidR="00A63EA7" w:rsidRPr="00F23C91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 w:rsidRPr="00F23C91">
        <w:rPr>
          <w:rFonts w:ascii="Times New Roman" w:hAnsi="Times New Roman"/>
          <w:sz w:val="22"/>
          <w:szCs w:val="22"/>
        </w:rPr>
        <w:t xml:space="preserve">15. Вид забезпечення тендерних пропозицій (якщо замовник вимагає його надати): </w:t>
      </w:r>
    </w:p>
    <w:p w:rsidR="0040243E" w:rsidRPr="00F23C91" w:rsidRDefault="000B22A8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val="ru-RU"/>
        </w:rPr>
        <w:t xml:space="preserve">Вид: </w:t>
      </w:r>
      <w:r w:rsidR="0040243E" w:rsidRPr="00F23C91">
        <w:rPr>
          <w:rFonts w:ascii="Times New Roman" w:hAnsi="Times New Roman"/>
          <w:b/>
          <w:bCs/>
          <w:sz w:val="22"/>
          <w:szCs w:val="22"/>
        </w:rPr>
        <w:t>електронна банківська гарантія.</w:t>
      </w:r>
    </w:p>
    <w:p w:rsidR="008D0F5E" w:rsidRPr="00F23C91" w:rsidRDefault="008D0F5E" w:rsidP="00F23C91">
      <w:pPr>
        <w:pStyle w:val="a3"/>
        <w:spacing w:before="0" w:beforeAutospacing="0" w:after="0" w:afterAutospacing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F23C91">
        <w:rPr>
          <w:rFonts w:ascii="Times New Roman" w:hAnsi="Times New Roman"/>
          <w:b/>
          <w:bCs/>
          <w:sz w:val="22"/>
          <w:szCs w:val="22"/>
        </w:rPr>
        <w:lastRenderedPageBreak/>
        <w:t>Умови надання:</w:t>
      </w:r>
    </w:p>
    <w:p w:rsidR="00F23C91" w:rsidRPr="00F23C91" w:rsidRDefault="00F23C91" w:rsidP="00F23C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trike/>
        </w:rPr>
      </w:pPr>
      <w:proofErr w:type="spellStart"/>
      <w:proofErr w:type="gramStart"/>
      <w:r w:rsidRPr="00F23C91">
        <w:rPr>
          <w:rFonts w:ascii="Times New Roman" w:hAnsi="Times New Roman" w:cs="Times New Roman"/>
        </w:rPr>
        <w:t>П</w:t>
      </w:r>
      <w:proofErr w:type="gramEnd"/>
      <w:r w:rsidRPr="00F23C91">
        <w:rPr>
          <w:rFonts w:ascii="Times New Roman" w:hAnsi="Times New Roman" w:cs="Times New Roman"/>
        </w:rPr>
        <w:t>ід</w:t>
      </w:r>
      <w:proofErr w:type="spellEnd"/>
      <w:r w:rsidRPr="00F23C91">
        <w:rPr>
          <w:rFonts w:ascii="Times New Roman" w:hAnsi="Times New Roman" w:cs="Times New Roman"/>
        </w:rPr>
        <w:t xml:space="preserve"> час </w:t>
      </w:r>
      <w:proofErr w:type="spellStart"/>
      <w:r w:rsidRPr="00F23C91">
        <w:rPr>
          <w:rFonts w:ascii="Times New Roman" w:hAnsi="Times New Roman" w:cs="Times New Roman"/>
        </w:rPr>
        <w:t>здійснення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цієї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закупівлі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відповідно</w:t>
      </w:r>
      <w:proofErr w:type="spellEnd"/>
      <w:r w:rsidRPr="00F23C91">
        <w:rPr>
          <w:rFonts w:ascii="Times New Roman" w:hAnsi="Times New Roman" w:cs="Times New Roman"/>
        </w:rPr>
        <w:t xml:space="preserve"> до </w:t>
      </w:r>
      <w:proofErr w:type="spellStart"/>
      <w:r w:rsidRPr="00F23C91">
        <w:rPr>
          <w:rFonts w:ascii="Times New Roman" w:hAnsi="Times New Roman" w:cs="Times New Roman"/>
        </w:rPr>
        <w:t>Особливостей</w:t>
      </w:r>
      <w:proofErr w:type="spellEnd"/>
      <w:r w:rsidR="00A84C2D">
        <w:rPr>
          <w:rFonts w:ascii="Times New Roman" w:hAnsi="Times New Roman" w:cs="Times New Roman"/>
        </w:rPr>
        <w:t xml:space="preserve"> </w:t>
      </w:r>
      <w:proofErr w:type="spellStart"/>
      <w:r w:rsidR="00A84C2D">
        <w:rPr>
          <w:rFonts w:ascii="Times New Roman" w:hAnsi="Times New Roman" w:cs="Times New Roman"/>
        </w:rPr>
        <w:t>застосовуються</w:t>
      </w:r>
      <w:proofErr w:type="spellEnd"/>
      <w:r w:rsidR="00A84C2D">
        <w:rPr>
          <w:rFonts w:ascii="Times New Roman" w:hAnsi="Times New Roman" w:cs="Times New Roman"/>
        </w:rPr>
        <w:t xml:space="preserve"> </w:t>
      </w:r>
      <w:proofErr w:type="spellStart"/>
      <w:r w:rsidR="00A84C2D">
        <w:rPr>
          <w:rFonts w:ascii="Times New Roman" w:hAnsi="Times New Roman" w:cs="Times New Roman"/>
        </w:rPr>
        <w:t>положення</w:t>
      </w:r>
      <w:proofErr w:type="spellEnd"/>
      <w:r w:rsidR="00A84C2D">
        <w:rPr>
          <w:rFonts w:ascii="Times New Roman" w:hAnsi="Times New Roman" w:cs="Times New Roman"/>
        </w:rPr>
        <w:t xml:space="preserve"> </w:t>
      </w:r>
      <w:r w:rsidRPr="00F23C91">
        <w:rPr>
          <w:rFonts w:ascii="Times New Roman" w:hAnsi="Times New Roman" w:cs="Times New Roman"/>
        </w:rPr>
        <w:t xml:space="preserve">Закону з </w:t>
      </w:r>
      <w:proofErr w:type="spellStart"/>
      <w:r w:rsidRPr="00F23C91">
        <w:rPr>
          <w:rFonts w:ascii="Times New Roman" w:hAnsi="Times New Roman" w:cs="Times New Roman"/>
        </w:rPr>
        <w:t>урахуванням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r w:rsidR="00A14F2A">
        <w:rPr>
          <w:rFonts w:ascii="Times New Roman" w:hAnsi="Times New Roman" w:cs="Times New Roman"/>
        </w:rPr>
        <w:t>в</w:t>
      </w:r>
      <w:r w:rsidR="00A14F2A">
        <w:rPr>
          <w:rFonts w:ascii="Times New Roman" w:hAnsi="Times New Roman" w:cs="Times New Roman"/>
          <w:lang w:val="uk-UA"/>
        </w:rPr>
        <w:t xml:space="preserve">сіх </w:t>
      </w:r>
      <w:proofErr w:type="spellStart"/>
      <w:r w:rsidRPr="00F23C91">
        <w:rPr>
          <w:rFonts w:ascii="Times New Roman" w:hAnsi="Times New Roman" w:cs="Times New Roman"/>
        </w:rPr>
        <w:t>положень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Особливостей</w:t>
      </w:r>
      <w:proofErr w:type="spellEnd"/>
      <w:r w:rsidRPr="00F23C91">
        <w:rPr>
          <w:rFonts w:ascii="Times New Roman" w:hAnsi="Times New Roman" w:cs="Times New Roman"/>
        </w:rPr>
        <w:t>.</w:t>
      </w:r>
    </w:p>
    <w:p w:rsidR="00F23C91" w:rsidRPr="00310AE6" w:rsidRDefault="00F23C91" w:rsidP="00F23C91">
      <w:pPr>
        <w:spacing w:after="0" w:line="240" w:lineRule="auto"/>
        <w:ind w:right="120"/>
        <w:jc w:val="both"/>
        <w:rPr>
          <w:rFonts w:ascii="Times New Roman" w:hAnsi="Times New Roman" w:cs="Times New Roman"/>
        </w:rPr>
      </w:pPr>
      <w:proofErr w:type="spellStart"/>
      <w:r w:rsidRPr="00F23C91">
        <w:rPr>
          <w:rFonts w:ascii="Times New Roman" w:hAnsi="Times New Roman" w:cs="Times New Roman"/>
        </w:rPr>
        <w:t>Гарантія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надається</w:t>
      </w:r>
      <w:proofErr w:type="spellEnd"/>
      <w:r w:rsidRPr="00F23C91">
        <w:rPr>
          <w:rFonts w:ascii="Times New Roman" w:hAnsi="Times New Roman" w:cs="Times New Roman"/>
        </w:rPr>
        <w:t xml:space="preserve"> за формою (</w:t>
      </w:r>
      <w:proofErr w:type="spellStart"/>
      <w:r w:rsidRPr="00F23C91">
        <w:rPr>
          <w:rFonts w:ascii="Times New Roman" w:hAnsi="Times New Roman" w:cs="Times New Roman"/>
        </w:rPr>
        <w:t>далі</w:t>
      </w:r>
      <w:proofErr w:type="spellEnd"/>
      <w:r w:rsidRPr="00F23C91">
        <w:rPr>
          <w:rFonts w:ascii="Times New Roman" w:hAnsi="Times New Roman" w:cs="Times New Roman"/>
        </w:rPr>
        <w:t xml:space="preserve"> — Форма), </w:t>
      </w:r>
      <w:proofErr w:type="spellStart"/>
      <w:r w:rsidRPr="00F23C91">
        <w:rPr>
          <w:rFonts w:ascii="Times New Roman" w:hAnsi="Times New Roman" w:cs="Times New Roman"/>
        </w:rPr>
        <w:t>наведеною</w:t>
      </w:r>
      <w:proofErr w:type="spellEnd"/>
      <w:r w:rsidRPr="00F23C91">
        <w:rPr>
          <w:rFonts w:ascii="Times New Roman" w:hAnsi="Times New Roman" w:cs="Times New Roman"/>
        </w:rPr>
        <w:t xml:space="preserve"> в </w:t>
      </w:r>
      <w:proofErr w:type="spellStart"/>
      <w:r w:rsidRPr="00F23C91">
        <w:rPr>
          <w:rFonts w:ascii="Times New Roman" w:hAnsi="Times New Roman" w:cs="Times New Roman"/>
          <w:b/>
          <w:i/>
        </w:rPr>
        <w:t>Додатку</w:t>
      </w:r>
      <w:proofErr w:type="spellEnd"/>
      <w:r w:rsidRPr="00F23C91">
        <w:rPr>
          <w:rFonts w:ascii="Times New Roman" w:hAnsi="Times New Roman" w:cs="Times New Roman"/>
          <w:b/>
          <w:i/>
        </w:rPr>
        <w:t xml:space="preserve"> 1</w:t>
      </w:r>
      <w:r w:rsidRPr="00F23C91">
        <w:rPr>
          <w:rFonts w:ascii="Times New Roman" w:hAnsi="Times New Roman" w:cs="Times New Roman"/>
        </w:rPr>
        <w:t xml:space="preserve"> до </w:t>
      </w:r>
      <w:proofErr w:type="spellStart"/>
      <w:r w:rsidRPr="00F23C91">
        <w:rPr>
          <w:rFonts w:ascii="Times New Roman" w:hAnsi="Times New Roman" w:cs="Times New Roman"/>
        </w:rPr>
        <w:t>Тендерної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документації</w:t>
      </w:r>
      <w:proofErr w:type="spellEnd"/>
      <w:r w:rsidRPr="00F23C91">
        <w:rPr>
          <w:rFonts w:ascii="Times New Roman" w:hAnsi="Times New Roman" w:cs="Times New Roman"/>
        </w:rPr>
        <w:t xml:space="preserve"> з </w:t>
      </w:r>
      <w:proofErr w:type="spellStart"/>
      <w:r w:rsidRPr="00F23C91">
        <w:rPr>
          <w:rFonts w:ascii="Times New Roman" w:hAnsi="Times New Roman" w:cs="Times New Roman"/>
        </w:rPr>
        <w:t>урахуванням</w:t>
      </w:r>
      <w:proofErr w:type="spellEnd"/>
      <w:r w:rsidRPr="00F23C91">
        <w:rPr>
          <w:rFonts w:ascii="Times New Roman" w:hAnsi="Times New Roman" w:cs="Times New Roman"/>
        </w:rPr>
        <w:t xml:space="preserve"> умов, </w:t>
      </w:r>
      <w:proofErr w:type="spellStart"/>
      <w:r w:rsidRPr="00F23C91">
        <w:rPr>
          <w:rFonts w:ascii="Times New Roman" w:hAnsi="Times New Roman" w:cs="Times New Roman"/>
        </w:rPr>
        <w:t>викладених</w:t>
      </w:r>
      <w:proofErr w:type="spellEnd"/>
      <w:r w:rsidRPr="00F23C91">
        <w:rPr>
          <w:rFonts w:ascii="Times New Roman" w:hAnsi="Times New Roman" w:cs="Times New Roman"/>
        </w:rPr>
        <w:t xml:space="preserve"> в </w:t>
      </w:r>
      <w:proofErr w:type="spellStart"/>
      <w:r w:rsidRPr="00F23C91">
        <w:rPr>
          <w:rFonts w:ascii="Times New Roman" w:hAnsi="Times New Roman" w:cs="Times New Roman"/>
        </w:rPr>
        <w:t>даному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пункті</w:t>
      </w:r>
      <w:proofErr w:type="spellEnd"/>
      <w:r w:rsidRPr="00F23C91">
        <w:rPr>
          <w:rFonts w:ascii="Times New Roman" w:hAnsi="Times New Roman" w:cs="Times New Roman"/>
        </w:rPr>
        <w:t xml:space="preserve">. </w:t>
      </w:r>
      <w:proofErr w:type="spellStart"/>
      <w:r w:rsidRPr="00F23C91">
        <w:rPr>
          <w:rFonts w:ascii="Times New Roman" w:hAnsi="Times New Roman" w:cs="Times New Roman"/>
          <w:b/>
        </w:rPr>
        <w:t>Учасникам</w:t>
      </w:r>
      <w:proofErr w:type="spellEnd"/>
      <w:r w:rsidRPr="00F23C91">
        <w:rPr>
          <w:rFonts w:ascii="Times New Roman" w:hAnsi="Times New Roman" w:cs="Times New Roman"/>
          <w:b/>
        </w:rPr>
        <w:t xml:space="preserve"> заборонено </w:t>
      </w:r>
      <w:proofErr w:type="spellStart"/>
      <w:r w:rsidRPr="00F23C91">
        <w:rPr>
          <w:rFonts w:ascii="Times New Roman" w:hAnsi="Times New Roman" w:cs="Times New Roman"/>
          <w:b/>
        </w:rPr>
        <w:t>відступати</w:t>
      </w:r>
      <w:proofErr w:type="spellEnd"/>
      <w:r w:rsidRPr="00F23C91">
        <w:rPr>
          <w:rFonts w:ascii="Times New Roman" w:hAnsi="Times New Roman" w:cs="Times New Roman"/>
          <w:b/>
        </w:rPr>
        <w:t xml:space="preserve"> </w:t>
      </w:r>
      <w:proofErr w:type="spellStart"/>
      <w:r w:rsidRPr="00F23C91">
        <w:rPr>
          <w:rFonts w:ascii="Times New Roman" w:hAnsi="Times New Roman" w:cs="Times New Roman"/>
          <w:b/>
        </w:rPr>
        <w:t>від</w:t>
      </w:r>
      <w:proofErr w:type="spellEnd"/>
      <w:r w:rsidRPr="00F23C91">
        <w:rPr>
          <w:rFonts w:ascii="Times New Roman" w:hAnsi="Times New Roman" w:cs="Times New Roman"/>
          <w:b/>
        </w:rPr>
        <w:t xml:space="preserve"> </w:t>
      </w:r>
      <w:proofErr w:type="spellStart"/>
      <w:r w:rsidRPr="00F23C91">
        <w:rPr>
          <w:rFonts w:ascii="Times New Roman" w:hAnsi="Times New Roman" w:cs="Times New Roman"/>
          <w:b/>
        </w:rPr>
        <w:t>форми</w:t>
      </w:r>
      <w:proofErr w:type="spellEnd"/>
      <w:r w:rsidRPr="00F23C91">
        <w:rPr>
          <w:rFonts w:ascii="Times New Roman" w:hAnsi="Times New Roman" w:cs="Times New Roman"/>
          <w:b/>
        </w:rPr>
        <w:t xml:space="preserve"> </w:t>
      </w:r>
      <w:proofErr w:type="spellStart"/>
      <w:r w:rsidRPr="00F23C91">
        <w:rPr>
          <w:rFonts w:ascii="Times New Roman" w:hAnsi="Times New Roman" w:cs="Times New Roman"/>
          <w:b/>
        </w:rPr>
        <w:t>гарантії</w:t>
      </w:r>
      <w:proofErr w:type="spellEnd"/>
      <w:r w:rsidRPr="00F23C91">
        <w:rPr>
          <w:rFonts w:ascii="Times New Roman" w:hAnsi="Times New Roman" w:cs="Times New Roman"/>
          <w:b/>
        </w:rPr>
        <w:t>. </w:t>
      </w:r>
    </w:p>
    <w:p w:rsidR="00F23C91" w:rsidRPr="00310AE6" w:rsidRDefault="00F23C91" w:rsidP="00F23C91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proofErr w:type="spellStart"/>
      <w:r w:rsidRPr="00310AE6">
        <w:rPr>
          <w:rFonts w:ascii="Times New Roman" w:hAnsi="Times New Roman" w:cs="Times New Roman"/>
          <w:b/>
        </w:rPr>
        <w:t>Розмі</w:t>
      </w:r>
      <w:proofErr w:type="gramStart"/>
      <w:r w:rsidRPr="00310AE6">
        <w:rPr>
          <w:rFonts w:ascii="Times New Roman" w:hAnsi="Times New Roman" w:cs="Times New Roman"/>
          <w:b/>
        </w:rPr>
        <w:t>р</w:t>
      </w:r>
      <w:proofErr w:type="spellEnd"/>
      <w:proofErr w:type="gramEnd"/>
      <w:r w:rsidRPr="00310AE6">
        <w:rPr>
          <w:rFonts w:ascii="Times New Roman" w:hAnsi="Times New Roman" w:cs="Times New Roman"/>
          <w:b/>
        </w:rPr>
        <w:t xml:space="preserve"> </w:t>
      </w:r>
      <w:proofErr w:type="spellStart"/>
      <w:r w:rsidRPr="00310AE6">
        <w:rPr>
          <w:rFonts w:ascii="Times New Roman" w:hAnsi="Times New Roman" w:cs="Times New Roman"/>
          <w:b/>
        </w:rPr>
        <w:t>забезпечення</w:t>
      </w:r>
      <w:proofErr w:type="spellEnd"/>
      <w:r w:rsidRPr="00310AE6">
        <w:rPr>
          <w:rFonts w:ascii="Times New Roman" w:hAnsi="Times New Roman" w:cs="Times New Roman"/>
          <w:b/>
        </w:rPr>
        <w:t xml:space="preserve"> </w:t>
      </w:r>
      <w:proofErr w:type="spellStart"/>
      <w:r w:rsidRPr="00310AE6">
        <w:rPr>
          <w:rFonts w:ascii="Times New Roman" w:hAnsi="Times New Roman" w:cs="Times New Roman"/>
          <w:b/>
        </w:rPr>
        <w:t>тендерної</w:t>
      </w:r>
      <w:proofErr w:type="spellEnd"/>
      <w:r w:rsidRPr="00310AE6">
        <w:rPr>
          <w:rFonts w:ascii="Times New Roman" w:hAnsi="Times New Roman" w:cs="Times New Roman"/>
          <w:b/>
        </w:rPr>
        <w:t xml:space="preserve"> </w:t>
      </w:r>
      <w:proofErr w:type="spellStart"/>
      <w:r w:rsidRPr="00310AE6">
        <w:rPr>
          <w:rFonts w:ascii="Times New Roman" w:hAnsi="Times New Roman" w:cs="Times New Roman"/>
          <w:b/>
        </w:rPr>
        <w:t>пропозиції</w:t>
      </w:r>
      <w:proofErr w:type="spellEnd"/>
      <w:r w:rsidRPr="00310AE6">
        <w:rPr>
          <w:rFonts w:ascii="Times New Roman" w:hAnsi="Times New Roman" w:cs="Times New Roman"/>
          <w:b/>
        </w:rPr>
        <w:t>:</w:t>
      </w:r>
      <w:r w:rsidRPr="00310AE6">
        <w:rPr>
          <w:rFonts w:ascii="Times New Roman" w:hAnsi="Times New Roman" w:cs="Times New Roman"/>
        </w:rPr>
        <w:t xml:space="preserve"> </w:t>
      </w:r>
      <w:r w:rsidR="00310AE6" w:rsidRPr="00310AE6">
        <w:rPr>
          <w:rFonts w:ascii="Times New Roman" w:hAnsi="Times New Roman" w:cs="Times New Roman"/>
          <w:b/>
          <w:i/>
          <w:u w:val="single"/>
        </w:rPr>
        <w:t xml:space="preserve">35 </w:t>
      </w:r>
      <w:r w:rsidR="00310AE6" w:rsidRPr="00310AE6">
        <w:rPr>
          <w:rFonts w:ascii="Times New Roman" w:hAnsi="Times New Roman" w:cs="Times New Roman"/>
          <w:b/>
          <w:i/>
          <w:u w:val="single"/>
          <w:lang w:val="uk-UA"/>
        </w:rPr>
        <w:t>000</w:t>
      </w:r>
      <w:r w:rsidRPr="00310AE6">
        <w:rPr>
          <w:rFonts w:ascii="Times New Roman" w:hAnsi="Times New Roman" w:cs="Times New Roman"/>
          <w:b/>
          <w:i/>
          <w:u w:val="single"/>
        </w:rPr>
        <w:t>,00 грн.</w:t>
      </w:r>
    </w:p>
    <w:p w:rsidR="00F23C91" w:rsidRPr="00F23C91" w:rsidRDefault="00F23C91" w:rsidP="00F23C9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23C91">
        <w:rPr>
          <w:rFonts w:ascii="Times New Roman" w:hAnsi="Times New Roman" w:cs="Times New Roman"/>
          <w:b/>
        </w:rPr>
        <w:t xml:space="preserve">Вид </w:t>
      </w:r>
      <w:proofErr w:type="spellStart"/>
      <w:r w:rsidRPr="00F23C91">
        <w:rPr>
          <w:rFonts w:ascii="Times New Roman" w:hAnsi="Times New Roman" w:cs="Times New Roman"/>
          <w:b/>
        </w:rPr>
        <w:t>забезпечення</w:t>
      </w:r>
      <w:proofErr w:type="spellEnd"/>
      <w:r w:rsidRPr="00F23C91">
        <w:rPr>
          <w:rFonts w:ascii="Times New Roman" w:hAnsi="Times New Roman" w:cs="Times New Roman"/>
          <w:b/>
        </w:rPr>
        <w:t xml:space="preserve"> </w:t>
      </w:r>
      <w:proofErr w:type="spellStart"/>
      <w:r w:rsidRPr="00F23C91">
        <w:rPr>
          <w:rFonts w:ascii="Times New Roman" w:hAnsi="Times New Roman" w:cs="Times New Roman"/>
          <w:b/>
        </w:rPr>
        <w:t>тендерної</w:t>
      </w:r>
      <w:proofErr w:type="spellEnd"/>
      <w:r w:rsidRPr="00F23C91">
        <w:rPr>
          <w:rFonts w:ascii="Times New Roman" w:hAnsi="Times New Roman" w:cs="Times New Roman"/>
          <w:b/>
        </w:rPr>
        <w:t xml:space="preserve"> </w:t>
      </w:r>
      <w:proofErr w:type="spellStart"/>
      <w:r w:rsidRPr="00F23C91">
        <w:rPr>
          <w:rFonts w:ascii="Times New Roman" w:hAnsi="Times New Roman" w:cs="Times New Roman"/>
          <w:b/>
        </w:rPr>
        <w:t>пропозиції</w:t>
      </w:r>
      <w:proofErr w:type="spellEnd"/>
      <w:r w:rsidRPr="00F23C91">
        <w:rPr>
          <w:rFonts w:ascii="Times New Roman" w:hAnsi="Times New Roman" w:cs="Times New Roman"/>
          <w:b/>
        </w:rPr>
        <w:t xml:space="preserve">: </w:t>
      </w:r>
      <w:proofErr w:type="spellStart"/>
      <w:r w:rsidRPr="00F23C91">
        <w:rPr>
          <w:rFonts w:ascii="Times New Roman" w:hAnsi="Times New Roman" w:cs="Times New Roman"/>
          <w:b/>
          <w:u w:val="single"/>
        </w:rPr>
        <w:t>електронна</w:t>
      </w:r>
      <w:proofErr w:type="spellEnd"/>
      <w:r w:rsidRPr="00F23C9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F23C91">
        <w:rPr>
          <w:rFonts w:ascii="Times New Roman" w:hAnsi="Times New Roman" w:cs="Times New Roman"/>
          <w:b/>
          <w:u w:val="single"/>
        </w:rPr>
        <w:t>банківська</w:t>
      </w:r>
      <w:proofErr w:type="spellEnd"/>
      <w:r w:rsidRPr="00F23C9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F23C91">
        <w:rPr>
          <w:rFonts w:ascii="Times New Roman" w:hAnsi="Times New Roman" w:cs="Times New Roman"/>
          <w:b/>
          <w:u w:val="single"/>
        </w:rPr>
        <w:t>гарантія</w:t>
      </w:r>
      <w:proofErr w:type="spellEnd"/>
      <w:r w:rsidRPr="00F23C91">
        <w:rPr>
          <w:rFonts w:ascii="Times New Roman" w:hAnsi="Times New Roman" w:cs="Times New Roman"/>
          <w:b/>
          <w:u w:val="single"/>
        </w:rPr>
        <w:t>.</w:t>
      </w:r>
    </w:p>
    <w:p w:rsidR="00F23C91" w:rsidRPr="00F23C91" w:rsidRDefault="00F23C91" w:rsidP="00F2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3C91">
        <w:rPr>
          <w:rFonts w:ascii="Times New Roman" w:hAnsi="Times New Roman" w:cs="Times New Roman"/>
        </w:rPr>
        <w:t xml:space="preserve">Строк </w:t>
      </w:r>
      <w:proofErr w:type="spellStart"/>
      <w:r w:rsidRPr="00F23C91">
        <w:rPr>
          <w:rFonts w:ascii="Times New Roman" w:hAnsi="Times New Roman" w:cs="Times New Roman"/>
        </w:rPr>
        <w:t>дії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забезпечення</w:t>
      </w:r>
      <w:proofErr w:type="spellEnd"/>
      <w:r w:rsidRPr="00F23C91">
        <w:rPr>
          <w:rFonts w:ascii="Times New Roman" w:hAnsi="Times New Roman" w:cs="Times New Roman"/>
        </w:rPr>
        <w:t xml:space="preserve">  </w:t>
      </w:r>
      <w:proofErr w:type="spellStart"/>
      <w:r w:rsidRPr="00F23C91">
        <w:rPr>
          <w:rFonts w:ascii="Times New Roman" w:hAnsi="Times New Roman" w:cs="Times New Roman"/>
        </w:rPr>
        <w:t>тендерної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пропозиції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учасника</w:t>
      </w:r>
      <w:proofErr w:type="spellEnd"/>
      <w:r w:rsidRPr="00F23C91">
        <w:rPr>
          <w:rFonts w:ascii="Times New Roman" w:hAnsi="Times New Roman" w:cs="Times New Roman"/>
        </w:rPr>
        <w:t xml:space="preserve"> (</w:t>
      </w:r>
      <w:proofErr w:type="spellStart"/>
      <w:r w:rsidRPr="00F23C91">
        <w:rPr>
          <w:rFonts w:ascii="Times New Roman" w:hAnsi="Times New Roman" w:cs="Times New Roman"/>
        </w:rPr>
        <w:t>банківської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гарантії</w:t>
      </w:r>
      <w:proofErr w:type="spellEnd"/>
      <w:r w:rsidRPr="00F23C91">
        <w:rPr>
          <w:rFonts w:ascii="Times New Roman" w:hAnsi="Times New Roman" w:cs="Times New Roman"/>
        </w:rPr>
        <w:t xml:space="preserve">) </w:t>
      </w:r>
      <w:proofErr w:type="spellStart"/>
      <w:r w:rsidRPr="00F23C91">
        <w:rPr>
          <w:rFonts w:ascii="Times New Roman" w:hAnsi="Times New Roman" w:cs="Times New Roman"/>
        </w:rPr>
        <w:t>має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дорівнювати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або</w:t>
      </w:r>
      <w:proofErr w:type="spellEnd"/>
      <w:r w:rsidRPr="00F23C9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перевищувати</w:t>
      </w:r>
      <w:proofErr w:type="spellEnd"/>
      <w:r w:rsidRPr="00F23C91">
        <w:rPr>
          <w:rFonts w:ascii="Times New Roman" w:hAnsi="Times New Roman" w:cs="Times New Roman"/>
          <w:b/>
          <w:i/>
        </w:rPr>
        <w:t xml:space="preserve"> </w:t>
      </w:r>
      <w:r w:rsidRPr="00F23C91">
        <w:rPr>
          <w:rFonts w:ascii="Times New Roman" w:hAnsi="Times New Roman" w:cs="Times New Roman"/>
          <w:b/>
          <w:i/>
          <w:u w:val="single"/>
        </w:rPr>
        <w:t xml:space="preserve">120 (сто </w:t>
      </w:r>
      <w:proofErr w:type="spellStart"/>
      <w:r w:rsidRPr="00F23C91">
        <w:rPr>
          <w:rFonts w:ascii="Times New Roman" w:hAnsi="Times New Roman" w:cs="Times New Roman"/>
          <w:b/>
          <w:i/>
          <w:u w:val="single"/>
        </w:rPr>
        <w:t>двадцять</w:t>
      </w:r>
      <w:proofErr w:type="spellEnd"/>
      <w:r w:rsidRPr="00F23C91">
        <w:rPr>
          <w:rFonts w:ascii="Times New Roman" w:hAnsi="Times New Roman" w:cs="Times New Roman"/>
          <w:b/>
          <w:i/>
          <w:u w:val="single"/>
        </w:rPr>
        <w:t xml:space="preserve">) </w:t>
      </w:r>
      <w:proofErr w:type="spellStart"/>
      <w:r w:rsidRPr="00F23C91">
        <w:rPr>
          <w:rFonts w:ascii="Times New Roman" w:hAnsi="Times New Roman" w:cs="Times New Roman"/>
          <w:b/>
          <w:i/>
        </w:rPr>
        <w:t>днів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із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дати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кінцевого</w:t>
      </w:r>
      <w:proofErr w:type="spellEnd"/>
      <w:r w:rsidRPr="00F23C91">
        <w:rPr>
          <w:rFonts w:ascii="Times New Roman" w:hAnsi="Times New Roman" w:cs="Times New Roman"/>
        </w:rPr>
        <w:t xml:space="preserve"> строку </w:t>
      </w:r>
      <w:proofErr w:type="spellStart"/>
      <w:r w:rsidRPr="00F23C91">
        <w:rPr>
          <w:rFonts w:ascii="Times New Roman" w:hAnsi="Times New Roman" w:cs="Times New Roman"/>
        </w:rPr>
        <w:t>подання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тендерних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пропозицій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включно</w:t>
      </w:r>
      <w:proofErr w:type="spellEnd"/>
      <w:r w:rsidRPr="00F23C91">
        <w:rPr>
          <w:rFonts w:ascii="Times New Roman" w:hAnsi="Times New Roman" w:cs="Times New Roman"/>
        </w:rPr>
        <w:t>.</w:t>
      </w:r>
    </w:p>
    <w:p w:rsidR="00F23C91" w:rsidRPr="00F23C91" w:rsidRDefault="00F23C91" w:rsidP="00F2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3C91">
        <w:rPr>
          <w:rFonts w:ascii="Times New Roman" w:hAnsi="Times New Roman" w:cs="Times New Roman"/>
        </w:rPr>
        <w:t xml:space="preserve">1. </w:t>
      </w:r>
      <w:proofErr w:type="spellStart"/>
      <w:r w:rsidRPr="00F23C91">
        <w:rPr>
          <w:rFonts w:ascii="Times New Roman" w:hAnsi="Times New Roman" w:cs="Times New Roman"/>
        </w:rPr>
        <w:t>Вимоги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визначають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обов'язкові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вимоги</w:t>
      </w:r>
      <w:proofErr w:type="spellEnd"/>
      <w:r w:rsidRPr="00F23C91">
        <w:rPr>
          <w:rFonts w:ascii="Times New Roman" w:hAnsi="Times New Roman" w:cs="Times New Roman"/>
        </w:rPr>
        <w:t xml:space="preserve"> до </w:t>
      </w:r>
      <w:proofErr w:type="spellStart"/>
      <w:r w:rsidRPr="00F23C91">
        <w:rPr>
          <w:rFonts w:ascii="Times New Roman" w:hAnsi="Times New Roman" w:cs="Times New Roman"/>
        </w:rPr>
        <w:t>гарантії</w:t>
      </w:r>
      <w:proofErr w:type="spellEnd"/>
      <w:r w:rsidRPr="00F23C91">
        <w:rPr>
          <w:rFonts w:ascii="Times New Roman" w:hAnsi="Times New Roman" w:cs="Times New Roman"/>
        </w:rPr>
        <w:t xml:space="preserve">, яка </w:t>
      </w:r>
      <w:proofErr w:type="spellStart"/>
      <w:r w:rsidRPr="00F23C91">
        <w:rPr>
          <w:rFonts w:ascii="Times New Roman" w:hAnsi="Times New Roman" w:cs="Times New Roman"/>
        </w:rPr>
        <w:t>надається</w:t>
      </w:r>
      <w:proofErr w:type="spellEnd"/>
      <w:r w:rsidRPr="00F23C91">
        <w:rPr>
          <w:rFonts w:ascii="Times New Roman" w:hAnsi="Times New Roman" w:cs="Times New Roman"/>
        </w:rPr>
        <w:t xml:space="preserve"> як </w:t>
      </w:r>
      <w:proofErr w:type="spellStart"/>
      <w:r w:rsidRPr="00F23C91">
        <w:rPr>
          <w:rFonts w:ascii="Times New Roman" w:hAnsi="Times New Roman" w:cs="Times New Roman"/>
        </w:rPr>
        <w:t>забезпечення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тендерної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пропозиції</w:t>
      </w:r>
      <w:proofErr w:type="spellEnd"/>
      <w:r w:rsidRPr="00F23C91">
        <w:rPr>
          <w:rFonts w:ascii="Times New Roman" w:hAnsi="Times New Roman" w:cs="Times New Roman"/>
        </w:rPr>
        <w:t xml:space="preserve">, </w:t>
      </w:r>
      <w:proofErr w:type="spellStart"/>
      <w:r w:rsidRPr="00F23C91">
        <w:rPr>
          <w:rFonts w:ascii="Times New Roman" w:hAnsi="Times New Roman" w:cs="Times New Roman"/>
        </w:rPr>
        <w:t>передбаченої</w:t>
      </w:r>
      <w:proofErr w:type="spellEnd"/>
      <w:r w:rsidRPr="00F23C91">
        <w:rPr>
          <w:rFonts w:ascii="Times New Roman" w:hAnsi="Times New Roman" w:cs="Times New Roman"/>
        </w:rPr>
        <w:t xml:space="preserve"> пунктом 10 </w:t>
      </w:r>
      <w:proofErr w:type="spellStart"/>
      <w:r w:rsidRPr="00F23C91">
        <w:rPr>
          <w:rFonts w:ascii="Times New Roman" w:hAnsi="Times New Roman" w:cs="Times New Roman"/>
        </w:rPr>
        <w:t>частини</w:t>
      </w:r>
      <w:proofErr w:type="spellEnd"/>
      <w:r w:rsidRPr="00F23C91">
        <w:rPr>
          <w:rFonts w:ascii="Times New Roman" w:hAnsi="Times New Roman" w:cs="Times New Roman"/>
        </w:rPr>
        <w:t xml:space="preserve"> 1 </w:t>
      </w:r>
      <w:proofErr w:type="spellStart"/>
      <w:r w:rsidRPr="00F23C91">
        <w:rPr>
          <w:rFonts w:ascii="Times New Roman" w:hAnsi="Times New Roman" w:cs="Times New Roman"/>
        </w:rPr>
        <w:t>статті</w:t>
      </w:r>
      <w:proofErr w:type="spellEnd"/>
      <w:r w:rsidRPr="00F23C91">
        <w:rPr>
          <w:rFonts w:ascii="Times New Roman" w:hAnsi="Times New Roman" w:cs="Times New Roman"/>
        </w:rPr>
        <w:t xml:space="preserve"> 1 Закону </w:t>
      </w:r>
      <w:proofErr w:type="spellStart"/>
      <w:r w:rsidRPr="00F23C91">
        <w:rPr>
          <w:rFonts w:ascii="Times New Roman" w:hAnsi="Times New Roman" w:cs="Times New Roman"/>
        </w:rPr>
        <w:t>України</w:t>
      </w:r>
      <w:proofErr w:type="spellEnd"/>
      <w:r w:rsidRPr="00F23C91">
        <w:rPr>
          <w:rFonts w:ascii="Times New Roman" w:hAnsi="Times New Roman" w:cs="Times New Roman"/>
        </w:rPr>
        <w:t xml:space="preserve"> «Про </w:t>
      </w:r>
      <w:proofErr w:type="spellStart"/>
      <w:r w:rsidRPr="00F23C91">
        <w:rPr>
          <w:rFonts w:ascii="Times New Roman" w:hAnsi="Times New Roman" w:cs="Times New Roman"/>
        </w:rPr>
        <w:t>публічні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закупі</w:t>
      </w:r>
      <w:proofErr w:type="gramStart"/>
      <w:r w:rsidRPr="00F23C91">
        <w:rPr>
          <w:rFonts w:ascii="Times New Roman" w:hAnsi="Times New Roman" w:cs="Times New Roman"/>
        </w:rPr>
        <w:t>вл</w:t>
      </w:r>
      <w:proofErr w:type="gramEnd"/>
      <w:r w:rsidRPr="00F23C91">
        <w:rPr>
          <w:rFonts w:ascii="Times New Roman" w:hAnsi="Times New Roman" w:cs="Times New Roman"/>
        </w:rPr>
        <w:t>і</w:t>
      </w:r>
      <w:proofErr w:type="spellEnd"/>
      <w:r w:rsidRPr="00F23C91">
        <w:rPr>
          <w:rFonts w:ascii="Times New Roman" w:hAnsi="Times New Roman" w:cs="Times New Roman"/>
        </w:rPr>
        <w:t>» (</w:t>
      </w:r>
      <w:proofErr w:type="spellStart"/>
      <w:r w:rsidRPr="00F23C91">
        <w:rPr>
          <w:rFonts w:ascii="Times New Roman" w:hAnsi="Times New Roman" w:cs="Times New Roman"/>
        </w:rPr>
        <w:t>далі</w:t>
      </w:r>
      <w:proofErr w:type="spellEnd"/>
      <w:r w:rsidRPr="00F23C91">
        <w:rPr>
          <w:rFonts w:ascii="Times New Roman" w:hAnsi="Times New Roman" w:cs="Times New Roman"/>
        </w:rPr>
        <w:t xml:space="preserve"> — </w:t>
      </w:r>
      <w:proofErr w:type="spellStart"/>
      <w:r w:rsidRPr="00F23C91">
        <w:rPr>
          <w:rFonts w:ascii="Times New Roman" w:hAnsi="Times New Roman" w:cs="Times New Roman"/>
        </w:rPr>
        <w:t>гарантія</w:t>
      </w:r>
      <w:proofErr w:type="spellEnd"/>
      <w:r w:rsidRPr="00F23C91">
        <w:rPr>
          <w:rFonts w:ascii="Times New Roman" w:hAnsi="Times New Roman" w:cs="Times New Roman"/>
        </w:rPr>
        <w:t xml:space="preserve">) з </w:t>
      </w:r>
      <w:proofErr w:type="spellStart"/>
      <w:r w:rsidRPr="00F23C91">
        <w:rPr>
          <w:rFonts w:ascii="Times New Roman" w:hAnsi="Times New Roman" w:cs="Times New Roman"/>
        </w:rPr>
        <w:t>урахуванням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Особливостей</w:t>
      </w:r>
      <w:proofErr w:type="spellEnd"/>
      <w:r w:rsidRPr="00F23C91">
        <w:rPr>
          <w:rFonts w:ascii="Times New Roman" w:hAnsi="Times New Roman" w:cs="Times New Roman"/>
        </w:rPr>
        <w:t>, банками (</w:t>
      </w:r>
      <w:proofErr w:type="spellStart"/>
      <w:r w:rsidRPr="00F23C91">
        <w:rPr>
          <w:rFonts w:ascii="Times New Roman" w:hAnsi="Times New Roman" w:cs="Times New Roman"/>
        </w:rPr>
        <w:t>далі</w:t>
      </w:r>
      <w:proofErr w:type="spellEnd"/>
      <w:r w:rsidRPr="00F23C91">
        <w:rPr>
          <w:rFonts w:ascii="Times New Roman" w:hAnsi="Times New Roman" w:cs="Times New Roman"/>
        </w:rPr>
        <w:t xml:space="preserve"> — гарант). </w:t>
      </w:r>
    </w:p>
    <w:p w:rsidR="00F23C91" w:rsidRPr="00F23C91" w:rsidRDefault="00F23C91" w:rsidP="00F2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3C91">
        <w:rPr>
          <w:rFonts w:ascii="Times New Roman" w:hAnsi="Times New Roman" w:cs="Times New Roman"/>
        </w:rPr>
        <w:t xml:space="preserve">2. </w:t>
      </w:r>
      <w:proofErr w:type="spellStart"/>
      <w:r w:rsidRPr="00F23C91">
        <w:rPr>
          <w:rFonts w:ascii="Times New Roman" w:hAnsi="Times New Roman" w:cs="Times New Roman"/>
        </w:rPr>
        <w:t>Терміни</w:t>
      </w:r>
      <w:proofErr w:type="spellEnd"/>
      <w:r w:rsidRPr="00F23C91">
        <w:rPr>
          <w:rFonts w:ascii="Times New Roman" w:hAnsi="Times New Roman" w:cs="Times New Roman"/>
        </w:rPr>
        <w:t xml:space="preserve">, </w:t>
      </w:r>
      <w:proofErr w:type="spellStart"/>
      <w:r w:rsidRPr="00F23C91">
        <w:rPr>
          <w:rFonts w:ascii="Times New Roman" w:hAnsi="Times New Roman" w:cs="Times New Roman"/>
        </w:rPr>
        <w:t>зазначені</w:t>
      </w:r>
      <w:proofErr w:type="spellEnd"/>
      <w:r w:rsidRPr="00F23C91">
        <w:rPr>
          <w:rFonts w:ascii="Times New Roman" w:hAnsi="Times New Roman" w:cs="Times New Roman"/>
        </w:rPr>
        <w:t xml:space="preserve"> у </w:t>
      </w:r>
      <w:proofErr w:type="spellStart"/>
      <w:r w:rsidRPr="00F23C91">
        <w:rPr>
          <w:rFonts w:ascii="Times New Roman" w:hAnsi="Times New Roman" w:cs="Times New Roman"/>
        </w:rPr>
        <w:t>Вимогах</w:t>
      </w:r>
      <w:proofErr w:type="spellEnd"/>
      <w:r w:rsidRPr="00F23C91">
        <w:rPr>
          <w:rFonts w:ascii="Times New Roman" w:hAnsi="Times New Roman" w:cs="Times New Roman"/>
        </w:rPr>
        <w:t xml:space="preserve"> і </w:t>
      </w:r>
      <w:proofErr w:type="spellStart"/>
      <w:r w:rsidRPr="00F23C91">
        <w:rPr>
          <w:rFonts w:ascii="Times New Roman" w:hAnsi="Times New Roman" w:cs="Times New Roman"/>
        </w:rPr>
        <w:t>Формі</w:t>
      </w:r>
      <w:proofErr w:type="spellEnd"/>
      <w:r w:rsidRPr="00F23C91">
        <w:rPr>
          <w:rFonts w:ascii="Times New Roman" w:hAnsi="Times New Roman" w:cs="Times New Roman"/>
        </w:rPr>
        <w:t xml:space="preserve">, </w:t>
      </w:r>
      <w:proofErr w:type="spellStart"/>
      <w:r w:rsidRPr="00F23C91">
        <w:rPr>
          <w:rFonts w:ascii="Times New Roman" w:hAnsi="Times New Roman" w:cs="Times New Roman"/>
        </w:rPr>
        <w:t>вживаються</w:t>
      </w:r>
      <w:proofErr w:type="spellEnd"/>
      <w:r w:rsidRPr="00F23C91">
        <w:rPr>
          <w:rFonts w:ascii="Times New Roman" w:hAnsi="Times New Roman" w:cs="Times New Roman"/>
        </w:rPr>
        <w:t xml:space="preserve"> у </w:t>
      </w:r>
      <w:proofErr w:type="spellStart"/>
      <w:r w:rsidRPr="00F23C91">
        <w:rPr>
          <w:rFonts w:ascii="Times New Roman" w:hAnsi="Times New Roman" w:cs="Times New Roman"/>
        </w:rPr>
        <w:t>значеннях</w:t>
      </w:r>
      <w:proofErr w:type="spellEnd"/>
      <w:r w:rsidRPr="00F23C91">
        <w:rPr>
          <w:rFonts w:ascii="Times New Roman" w:hAnsi="Times New Roman" w:cs="Times New Roman"/>
        </w:rPr>
        <w:t xml:space="preserve">, </w:t>
      </w:r>
      <w:proofErr w:type="spellStart"/>
      <w:r w:rsidRPr="00F23C91">
        <w:rPr>
          <w:rFonts w:ascii="Times New Roman" w:hAnsi="Times New Roman" w:cs="Times New Roman"/>
        </w:rPr>
        <w:t>визначених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Цивільним</w:t>
      </w:r>
      <w:proofErr w:type="spellEnd"/>
      <w:r w:rsidRPr="00F23C91">
        <w:rPr>
          <w:rFonts w:ascii="Times New Roman" w:hAnsi="Times New Roman" w:cs="Times New Roman"/>
        </w:rPr>
        <w:t xml:space="preserve"> кодексом </w:t>
      </w:r>
      <w:proofErr w:type="spellStart"/>
      <w:r w:rsidRPr="00F23C91">
        <w:rPr>
          <w:rFonts w:ascii="Times New Roman" w:hAnsi="Times New Roman" w:cs="Times New Roman"/>
        </w:rPr>
        <w:t>України</w:t>
      </w:r>
      <w:proofErr w:type="spellEnd"/>
      <w:r w:rsidRPr="00F23C91">
        <w:rPr>
          <w:rFonts w:ascii="Times New Roman" w:hAnsi="Times New Roman" w:cs="Times New Roman"/>
        </w:rPr>
        <w:t xml:space="preserve">, Законом </w:t>
      </w:r>
      <w:proofErr w:type="spellStart"/>
      <w:r w:rsidRPr="00F23C91">
        <w:rPr>
          <w:rFonts w:ascii="Times New Roman" w:hAnsi="Times New Roman" w:cs="Times New Roman"/>
        </w:rPr>
        <w:t>України</w:t>
      </w:r>
      <w:proofErr w:type="spellEnd"/>
      <w:r w:rsidRPr="00F23C91">
        <w:rPr>
          <w:rFonts w:ascii="Times New Roman" w:hAnsi="Times New Roman" w:cs="Times New Roman"/>
        </w:rPr>
        <w:t xml:space="preserve"> «Про </w:t>
      </w:r>
      <w:proofErr w:type="spellStart"/>
      <w:r w:rsidRPr="00F23C91">
        <w:rPr>
          <w:rFonts w:ascii="Times New Roman" w:hAnsi="Times New Roman" w:cs="Times New Roman"/>
        </w:rPr>
        <w:t>публічні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закупівлі</w:t>
      </w:r>
      <w:proofErr w:type="spellEnd"/>
      <w:r w:rsidRPr="00F23C91">
        <w:rPr>
          <w:rFonts w:ascii="Times New Roman" w:hAnsi="Times New Roman" w:cs="Times New Roman"/>
        </w:rPr>
        <w:t xml:space="preserve">», </w:t>
      </w:r>
      <w:proofErr w:type="spellStart"/>
      <w:r w:rsidRPr="00F23C91">
        <w:rPr>
          <w:rFonts w:ascii="Times New Roman" w:hAnsi="Times New Roman" w:cs="Times New Roman"/>
        </w:rPr>
        <w:t>постановою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Правління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Національного</w:t>
      </w:r>
      <w:proofErr w:type="spellEnd"/>
      <w:r w:rsidRPr="00F23C91">
        <w:rPr>
          <w:rFonts w:ascii="Times New Roman" w:hAnsi="Times New Roman" w:cs="Times New Roman"/>
        </w:rPr>
        <w:t xml:space="preserve"> банку </w:t>
      </w:r>
      <w:proofErr w:type="spellStart"/>
      <w:r w:rsidRPr="00F23C91">
        <w:rPr>
          <w:rFonts w:ascii="Times New Roman" w:hAnsi="Times New Roman" w:cs="Times New Roman"/>
        </w:rPr>
        <w:t>України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від</w:t>
      </w:r>
      <w:proofErr w:type="spellEnd"/>
      <w:r w:rsidRPr="00F23C91">
        <w:rPr>
          <w:rFonts w:ascii="Times New Roman" w:hAnsi="Times New Roman" w:cs="Times New Roman"/>
        </w:rPr>
        <w:t xml:space="preserve"> 15 </w:t>
      </w:r>
      <w:proofErr w:type="spellStart"/>
      <w:r w:rsidRPr="00F23C91">
        <w:rPr>
          <w:rFonts w:ascii="Times New Roman" w:hAnsi="Times New Roman" w:cs="Times New Roman"/>
        </w:rPr>
        <w:t>грудня</w:t>
      </w:r>
      <w:proofErr w:type="spellEnd"/>
      <w:r w:rsidRPr="00F23C91">
        <w:rPr>
          <w:rFonts w:ascii="Times New Roman" w:hAnsi="Times New Roman" w:cs="Times New Roman"/>
        </w:rPr>
        <w:t xml:space="preserve"> 2004 року № 639 «Про </w:t>
      </w:r>
      <w:proofErr w:type="spellStart"/>
      <w:r w:rsidRPr="00F23C91">
        <w:rPr>
          <w:rFonts w:ascii="Times New Roman" w:hAnsi="Times New Roman" w:cs="Times New Roman"/>
        </w:rPr>
        <w:t>затвердження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Положення</w:t>
      </w:r>
      <w:proofErr w:type="spellEnd"/>
      <w:r w:rsidRPr="00F23C91">
        <w:rPr>
          <w:rFonts w:ascii="Times New Roman" w:hAnsi="Times New Roman" w:cs="Times New Roman"/>
        </w:rPr>
        <w:t xml:space="preserve"> про порядок </w:t>
      </w:r>
      <w:proofErr w:type="spellStart"/>
      <w:r w:rsidRPr="00F23C91">
        <w:rPr>
          <w:rFonts w:ascii="Times New Roman" w:hAnsi="Times New Roman" w:cs="Times New Roman"/>
        </w:rPr>
        <w:t>здійснення</w:t>
      </w:r>
      <w:proofErr w:type="spellEnd"/>
      <w:r w:rsidRPr="00F23C91">
        <w:rPr>
          <w:rFonts w:ascii="Times New Roman" w:hAnsi="Times New Roman" w:cs="Times New Roman"/>
        </w:rPr>
        <w:t xml:space="preserve"> банками </w:t>
      </w:r>
      <w:proofErr w:type="spellStart"/>
      <w:r w:rsidRPr="00F23C91">
        <w:rPr>
          <w:rFonts w:ascii="Times New Roman" w:hAnsi="Times New Roman" w:cs="Times New Roman"/>
        </w:rPr>
        <w:t>операцій</w:t>
      </w:r>
      <w:proofErr w:type="spellEnd"/>
      <w:r w:rsidRPr="00F23C91">
        <w:rPr>
          <w:rFonts w:ascii="Times New Roman" w:hAnsi="Times New Roman" w:cs="Times New Roman"/>
        </w:rPr>
        <w:t xml:space="preserve"> за </w:t>
      </w:r>
      <w:proofErr w:type="spellStart"/>
      <w:r w:rsidRPr="00F23C91">
        <w:rPr>
          <w:rFonts w:ascii="Times New Roman" w:hAnsi="Times New Roman" w:cs="Times New Roman"/>
        </w:rPr>
        <w:t>гарантіями</w:t>
      </w:r>
      <w:proofErr w:type="spellEnd"/>
      <w:r w:rsidRPr="00F23C91">
        <w:rPr>
          <w:rFonts w:ascii="Times New Roman" w:hAnsi="Times New Roman" w:cs="Times New Roman"/>
        </w:rPr>
        <w:t xml:space="preserve"> в </w:t>
      </w:r>
      <w:proofErr w:type="spellStart"/>
      <w:r w:rsidRPr="00F23C91">
        <w:rPr>
          <w:rFonts w:ascii="Times New Roman" w:hAnsi="Times New Roman" w:cs="Times New Roman"/>
        </w:rPr>
        <w:t>національній</w:t>
      </w:r>
      <w:proofErr w:type="spellEnd"/>
      <w:r w:rsidRPr="00F23C91">
        <w:rPr>
          <w:rFonts w:ascii="Times New Roman" w:hAnsi="Times New Roman" w:cs="Times New Roman"/>
        </w:rPr>
        <w:t xml:space="preserve"> та </w:t>
      </w:r>
      <w:proofErr w:type="spellStart"/>
      <w:r w:rsidRPr="00F23C91">
        <w:rPr>
          <w:rFonts w:ascii="Times New Roman" w:hAnsi="Times New Roman" w:cs="Times New Roman"/>
        </w:rPr>
        <w:t>іноземних</w:t>
      </w:r>
      <w:proofErr w:type="spellEnd"/>
      <w:r w:rsidRPr="00F23C91">
        <w:rPr>
          <w:rFonts w:ascii="Times New Roman" w:hAnsi="Times New Roman" w:cs="Times New Roman"/>
        </w:rPr>
        <w:t xml:space="preserve"> валютах» (у </w:t>
      </w:r>
      <w:proofErr w:type="spellStart"/>
      <w:r w:rsidRPr="00F23C91">
        <w:rPr>
          <w:rFonts w:ascii="Times New Roman" w:hAnsi="Times New Roman" w:cs="Times New Roman"/>
        </w:rPr>
        <w:t>редакції</w:t>
      </w:r>
      <w:proofErr w:type="spellEnd"/>
      <w:r w:rsidRPr="00F23C91">
        <w:rPr>
          <w:rFonts w:ascii="Times New Roman" w:hAnsi="Times New Roman" w:cs="Times New Roman"/>
        </w:rPr>
        <w:t xml:space="preserve"> постанови </w:t>
      </w:r>
      <w:proofErr w:type="spellStart"/>
      <w:r w:rsidRPr="00F23C91">
        <w:rPr>
          <w:rFonts w:ascii="Times New Roman" w:hAnsi="Times New Roman" w:cs="Times New Roman"/>
        </w:rPr>
        <w:t>Правління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Національного</w:t>
      </w:r>
      <w:proofErr w:type="spellEnd"/>
      <w:r w:rsidRPr="00F23C91">
        <w:rPr>
          <w:rFonts w:ascii="Times New Roman" w:hAnsi="Times New Roman" w:cs="Times New Roman"/>
        </w:rPr>
        <w:t xml:space="preserve"> банку </w:t>
      </w:r>
      <w:proofErr w:type="spellStart"/>
      <w:r w:rsidRPr="00F23C91">
        <w:rPr>
          <w:rFonts w:ascii="Times New Roman" w:hAnsi="Times New Roman" w:cs="Times New Roman"/>
        </w:rPr>
        <w:t>України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від</w:t>
      </w:r>
      <w:proofErr w:type="spellEnd"/>
      <w:r w:rsidRPr="00F23C91">
        <w:rPr>
          <w:rFonts w:ascii="Times New Roman" w:hAnsi="Times New Roman" w:cs="Times New Roman"/>
        </w:rPr>
        <w:t xml:space="preserve"> 25 </w:t>
      </w:r>
      <w:proofErr w:type="spellStart"/>
      <w:r w:rsidRPr="00F23C91">
        <w:rPr>
          <w:rFonts w:ascii="Times New Roman" w:hAnsi="Times New Roman" w:cs="Times New Roman"/>
        </w:rPr>
        <w:t>січня</w:t>
      </w:r>
      <w:proofErr w:type="spellEnd"/>
      <w:r w:rsidRPr="00F23C91">
        <w:rPr>
          <w:rFonts w:ascii="Times New Roman" w:hAnsi="Times New Roman" w:cs="Times New Roman"/>
        </w:rPr>
        <w:t xml:space="preserve"> 2018 року № 5). </w:t>
      </w:r>
    </w:p>
    <w:p w:rsidR="00F23C91" w:rsidRPr="00F23C91" w:rsidRDefault="00F23C91" w:rsidP="00F2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3C91">
        <w:rPr>
          <w:rFonts w:ascii="Times New Roman" w:hAnsi="Times New Roman" w:cs="Times New Roman"/>
        </w:rPr>
        <w:t xml:space="preserve">3. </w:t>
      </w:r>
      <w:proofErr w:type="spellStart"/>
      <w:r w:rsidRPr="00F23C91">
        <w:rPr>
          <w:rFonts w:ascii="Times New Roman" w:hAnsi="Times New Roman" w:cs="Times New Roman"/>
        </w:rPr>
        <w:t>Реквізити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гарантії</w:t>
      </w:r>
      <w:proofErr w:type="spellEnd"/>
      <w:r w:rsidRPr="00F23C91">
        <w:rPr>
          <w:rFonts w:ascii="Times New Roman" w:hAnsi="Times New Roman" w:cs="Times New Roman"/>
        </w:rPr>
        <w:t xml:space="preserve">, </w:t>
      </w:r>
      <w:proofErr w:type="spellStart"/>
      <w:r w:rsidRPr="00F23C91">
        <w:rPr>
          <w:rFonts w:ascii="Times New Roman" w:hAnsi="Times New Roman" w:cs="Times New Roman"/>
        </w:rPr>
        <w:t>визначені</w:t>
      </w:r>
      <w:proofErr w:type="spellEnd"/>
      <w:r w:rsidRPr="00F23C91">
        <w:rPr>
          <w:rFonts w:ascii="Times New Roman" w:hAnsi="Times New Roman" w:cs="Times New Roman"/>
        </w:rPr>
        <w:t xml:space="preserve"> у </w:t>
      </w:r>
      <w:proofErr w:type="spellStart"/>
      <w:r w:rsidRPr="00F23C91">
        <w:rPr>
          <w:rFonts w:ascii="Times New Roman" w:hAnsi="Times New Roman" w:cs="Times New Roman"/>
        </w:rPr>
        <w:t>Формі</w:t>
      </w:r>
      <w:proofErr w:type="spellEnd"/>
      <w:r w:rsidRPr="00F23C91">
        <w:rPr>
          <w:rFonts w:ascii="Times New Roman" w:hAnsi="Times New Roman" w:cs="Times New Roman"/>
        </w:rPr>
        <w:t xml:space="preserve">, є </w:t>
      </w:r>
      <w:proofErr w:type="spellStart"/>
      <w:r w:rsidRPr="00F23C91">
        <w:rPr>
          <w:rFonts w:ascii="Times New Roman" w:hAnsi="Times New Roman" w:cs="Times New Roman"/>
        </w:rPr>
        <w:t>обов'язковими</w:t>
      </w:r>
      <w:proofErr w:type="spellEnd"/>
      <w:r w:rsidRPr="00F23C91">
        <w:rPr>
          <w:rFonts w:ascii="Times New Roman" w:hAnsi="Times New Roman" w:cs="Times New Roman"/>
        </w:rPr>
        <w:t xml:space="preserve"> для </w:t>
      </w:r>
      <w:proofErr w:type="spellStart"/>
      <w:r w:rsidRPr="00F23C91">
        <w:rPr>
          <w:rFonts w:ascii="Times New Roman" w:hAnsi="Times New Roman" w:cs="Times New Roman"/>
        </w:rPr>
        <w:t>складання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гарантії</w:t>
      </w:r>
      <w:proofErr w:type="spellEnd"/>
      <w:r w:rsidRPr="00F23C91">
        <w:rPr>
          <w:rFonts w:ascii="Times New Roman" w:hAnsi="Times New Roman" w:cs="Times New Roman"/>
        </w:rPr>
        <w:t>. </w:t>
      </w:r>
    </w:p>
    <w:p w:rsidR="00F23C91" w:rsidRPr="00F23C91" w:rsidRDefault="00F23C91" w:rsidP="00F2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3C91">
        <w:rPr>
          <w:rFonts w:ascii="Times New Roman" w:hAnsi="Times New Roman" w:cs="Times New Roman"/>
        </w:rPr>
        <w:t xml:space="preserve">4. У </w:t>
      </w:r>
      <w:proofErr w:type="spellStart"/>
      <w:r w:rsidRPr="00F23C91">
        <w:rPr>
          <w:rFonts w:ascii="Times New Roman" w:hAnsi="Times New Roman" w:cs="Times New Roman"/>
        </w:rPr>
        <w:t>реквізитах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гарантії</w:t>
      </w:r>
      <w:proofErr w:type="spellEnd"/>
      <w:r w:rsidRPr="00F23C91">
        <w:rPr>
          <w:rFonts w:ascii="Times New Roman" w:hAnsi="Times New Roman" w:cs="Times New Roman"/>
        </w:rPr>
        <w:t>: </w:t>
      </w:r>
    </w:p>
    <w:p w:rsidR="00F23C91" w:rsidRPr="00F23C91" w:rsidRDefault="00F23C91" w:rsidP="00F2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3C91">
        <w:rPr>
          <w:rFonts w:ascii="Times New Roman" w:hAnsi="Times New Roman" w:cs="Times New Roman"/>
        </w:rPr>
        <w:t xml:space="preserve">1) </w:t>
      </w:r>
      <w:proofErr w:type="spellStart"/>
      <w:r w:rsidRPr="00F23C91">
        <w:rPr>
          <w:rFonts w:ascii="Times New Roman" w:hAnsi="Times New Roman" w:cs="Times New Roman"/>
        </w:rPr>
        <w:t>щодо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повного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найменування</w:t>
      </w:r>
      <w:proofErr w:type="spellEnd"/>
      <w:r w:rsidRPr="00F23C91">
        <w:rPr>
          <w:rFonts w:ascii="Times New Roman" w:hAnsi="Times New Roman" w:cs="Times New Roman"/>
        </w:rPr>
        <w:t xml:space="preserve"> гаранта </w:t>
      </w:r>
      <w:proofErr w:type="spellStart"/>
      <w:r w:rsidRPr="00F23C91">
        <w:rPr>
          <w:rFonts w:ascii="Times New Roman" w:hAnsi="Times New Roman" w:cs="Times New Roman"/>
        </w:rPr>
        <w:t>зазначається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інформація</w:t>
      </w:r>
      <w:proofErr w:type="spellEnd"/>
      <w:r w:rsidRPr="00F23C91">
        <w:rPr>
          <w:rFonts w:ascii="Times New Roman" w:hAnsi="Times New Roman" w:cs="Times New Roman"/>
        </w:rPr>
        <w:t>: </w:t>
      </w:r>
    </w:p>
    <w:p w:rsidR="00F23C91" w:rsidRPr="00F23C91" w:rsidRDefault="00F23C91" w:rsidP="00F2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3C91">
        <w:rPr>
          <w:rFonts w:ascii="Times New Roman" w:hAnsi="Times New Roman" w:cs="Times New Roman"/>
        </w:rPr>
        <w:t xml:space="preserve">— </w:t>
      </w:r>
      <w:proofErr w:type="spellStart"/>
      <w:r w:rsidRPr="00F23C91">
        <w:rPr>
          <w:rFonts w:ascii="Times New Roman" w:hAnsi="Times New Roman" w:cs="Times New Roman"/>
        </w:rPr>
        <w:t>повне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найменування</w:t>
      </w:r>
      <w:proofErr w:type="spellEnd"/>
      <w:r w:rsidRPr="00F23C91">
        <w:rPr>
          <w:rFonts w:ascii="Times New Roman" w:hAnsi="Times New Roman" w:cs="Times New Roman"/>
        </w:rPr>
        <w:t xml:space="preserve"> гаранта, </w:t>
      </w:r>
      <w:proofErr w:type="spellStart"/>
      <w:r w:rsidRPr="00F23C91">
        <w:rPr>
          <w:rFonts w:ascii="Times New Roman" w:hAnsi="Times New Roman" w:cs="Times New Roman"/>
        </w:rPr>
        <w:t>його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ідентифікаційний</w:t>
      </w:r>
      <w:proofErr w:type="spellEnd"/>
      <w:r w:rsidRPr="00F23C91">
        <w:rPr>
          <w:rFonts w:ascii="Times New Roman" w:hAnsi="Times New Roman" w:cs="Times New Roman"/>
        </w:rPr>
        <w:t xml:space="preserve"> код у </w:t>
      </w:r>
      <w:proofErr w:type="spellStart"/>
      <w:r w:rsidRPr="00F23C91">
        <w:rPr>
          <w:rFonts w:ascii="Times New Roman" w:hAnsi="Times New Roman" w:cs="Times New Roman"/>
        </w:rPr>
        <w:t>Єдиному</w:t>
      </w:r>
      <w:proofErr w:type="spellEnd"/>
      <w:r w:rsidRPr="00F23C91">
        <w:rPr>
          <w:rFonts w:ascii="Times New Roman" w:hAnsi="Times New Roman" w:cs="Times New Roman"/>
        </w:rPr>
        <w:t xml:space="preserve"> державному </w:t>
      </w:r>
      <w:proofErr w:type="spellStart"/>
      <w:r w:rsidRPr="00F23C91">
        <w:rPr>
          <w:rFonts w:ascii="Times New Roman" w:hAnsi="Times New Roman" w:cs="Times New Roman"/>
        </w:rPr>
        <w:t>реєстрі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юридичних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осіб</w:t>
      </w:r>
      <w:proofErr w:type="spellEnd"/>
      <w:r w:rsidRPr="00F23C91">
        <w:rPr>
          <w:rFonts w:ascii="Times New Roman" w:hAnsi="Times New Roman" w:cs="Times New Roman"/>
        </w:rPr>
        <w:t xml:space="preserve">, </w:t>
      </w:r>
      <w:proofErr w:type="spellStart"/>
      <w:r w:rsidRPr="00F23C91">
        <w:rPr>
          <w:rFonts w:ascii="Times New Roman" w:hAnsi="Times New Roman" w:cs="Times New Roman"/>
        </w:rPr>
        <w:t>фізичних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осіб</w:t>
      </w:r>
      <w:proofErr w:type="spellEnd"/>
      <w:r w:rsidRPr="00F23C91">
        <w:rPr>
          <w:rFonts w:ascii="Times New Roman" w:hAnsi="Times New Roman" w:cs="Times New Roman"/>
        </w:rPr>
        <w:t xml:space="preserve"> — </w:t>
      </w:r>
      <w:proofErr w:type="spellStart"/>
      <w:r w:rsidRPr="00F23C91">
        <w:rPr>
          <w:rFonts w:ascii="Times New Roman" w:hAnsi="Times New Roman" w:cs="Times New Roman"/>
        </w:rPr>
        <w:t>підприємців</w:t>
      </w:r>
      <w:proofErr w:type="spellEnd"/>
      <w:r w:rsidRPr="00F23C91">
        <w:rPr>
          <w:rFonts w:ascii="Times New Roman" w:hAnsi="Times New Roman" w:cs="Times New Roman"/>
        </w:rPr>
        <w:t xml:space="preserve"> та </w:t>
      </w:r>
      <w:proofErr w:type="spellStart"/>
      <w:r w:rsidRPr="00F23C91">
        <w:rPr>
          <w:rFonts w:ascii="Times New Roman" w:hAnsi="Times New Roman" w:cs="Times New Roman"/>
        </w:rPr>
        <w:t>громадських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формувань</w:t>
      </w:r>
      <w:proofErr w:type="spellEnd"/>
      <w:r w:rsidRPr="00F23C91">
        <w:rPr>
          <w:rFonts w:ascii="Times New Roman" w:hAnsi="Times New Roman" w:cs="Times New Roman"/>
        </w:rPr>
        <w:t>; </w:t>
      </w:r>
    </w:p>
    <w:p w:rsidR="00F23C91" w:rsidRPr="00F23C91" w:rsidRDefault="00F23C91" w:rsidP="00F2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3C91">
        <w:rPr>
          <w:rFonts w:ascii="Times New Roman" w:hAnsi="Times New Roman" w:cs="Times New Roman"/>
        </w:rPr>
        <w:t xml:space="preserve">— код банку (у </w:t>
      </w:r>
      <w:proofErr w:type="spellStart"/>
      <w:r w:rsidRPr="00F23C91">
        <w:rPr>
          <w:rFonts w:ascii="Times New Roman" w:hAnsi="Times New Roman" w:cs="Times New Roman"/>
        </w:rPr>
        <w:t>разі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наявності</w:t>
      </w:r>
      <w:proofErr w:type="spellEnd"/>
      <w:r w:rsidRPr="00F23C91">
        <w:rPr>
          <w:rFonts w:ascii="Times New Roman" w:hAnsi="Times New Roman" w:cs="Times New Roman"/>
        </w:rPr>
        <w:t>); </w:t>
      </w:r>
    </w:p>
    <w:p w:rsidR="00F23C91" w:rsidRPr="00F23C91" w:rsidRDefault="00F23C91" w:rsidP="00F2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3C91">
        <w:rPr>
          <w:rFonts w:ascii="Times New Roman" w:hAnsi="Times New Roman" w:cs="Times New Roman"/>
        </w:rPr>
        <w:t xml:space="preserve">— адреса </w:t>
      </w:r>
      <w:proofErr w:type="spellStart"/>
      <w:r w:rsidRPr="00F23C91">
        <w:rPr>
          <w:rFonts w:ascii="Times New Roman" w:hAnsi="Times New Roman" w:cs="Times New Roman"/>
        </w:rPr>
        <w:t>місцезнаходження</w:t>
      </w:r>
      <w:proofErr w:type="spellEnd"/>
      <w:r w:rsidRPr="00F23C91">
        <w:rPr>
          <w:rFonts w:ascii="Times New Roman" w:hAnsi="Times New Roman" w:cs="Times New Roman"/>
        </w:rPr>
        <w:t xml:space="preserve">; </w:t>
      </w:r>
      <w:proofErr w:type="spellStart"/>
      <w:r w:rsidRPr="00F23C91">
        <w:rPr>
          <w:rFonts w:ascii="Times New Roman" w:hAnsi="Times New Roman" w:cs="Times New Roman"/>
        </w:rPr>
        <w:t>поштова</w:t>
      </w:r>
      <w:proofErr w:type="spellEnd"/>
      <w:r w:rsidRPr="00F23C91">
        <w:rPr>
          <w:rFonts w:ascii="Times New Roman" w:hAnsi="Times New Roman" w:cs="Times New Roman"/>
        </w:rPr>
        <w:t xml:space="preserve"> адреса для </w:t>
      </w:r>
      <w:proofErr w:type="spellStart"/>
      <w:r w:rsidRPr="00F23C91">
        <w:rPr>
          <w:rFonts w:ascii="Times New Roman" w:hAnsi="Times New Roman" w:cs="Times New Roman"/>
        </w:rPr>
        <w:t>листування</w:t>
      </w:r>
      <w:proofErr w:type="spellEnd"/>
      <w:r w:rsidRPr="00F23C91">
        <w:rPr>
          <w:rFonts w:ascii="Times New Roman" w:hAnsi="Times New Roman" w:cs="Times New Roman"/>
        </w:rPr>
        <w:t>; </w:t>
      </w:r>
    </w:p>
    <w:p w:rsidR="00F23C91" w:rsidRPr="00F23C91" w:rsidRDefault="00F23C91" w:rsidP="00F2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3C91">
        <w:rPr>
          <w:rFonts w:ascii="Times New Roman" w:hAnsi="Times New Roman" w:cs="Times New Roman"/>
        </w:rPr>
        <w:t xml:space="preserve">— адреса </w:t>
      </w:r>
      <w:proofErr w:type="spellStart"/>
      <w:r w:rsidRPr="00F23C91">
        <w:rPr>
          <w:rFonts w:ascii="Times New Roman" w:hAnsi="Times New Roman" w:cs="Times New Roman"/>
        </w:rPr>
        <w:t>електронної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пошти</w:t>
      </w:r>
      <w:proofErr w:type="spellEnd"/>
      <w:r w:rsidRPr="00F23C91">
        <w:rPr>
          <w:rFonts w:ascii="Times New Roman" w:hAnsi="Times New Roman" w:cs="Times New Roman"/>
        </w:rPr>
        <w:t xml:space="preserve"> гаранта, на яку </w:t>
      </w:r>
      <w:proofErr w:type="spellStart"/>
      <w:r w:rsidRPr="00F23C91">
        <w:rPr>
          <w:rFonts w:ascii="Times New Roman" w:hAnsi="Times New Roman" w:cs="Times New Roman"/>
        </w:rPr>
        <w:t>отримуються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документи</w:t>
      </w:r>
      <w:proofErr w:type="spellEnd"/>
      <w:r w:rsidRPr="00F23C91">
        <w:rPr>
          <w:rFonts w:ascii="Times New Roman" w:hAnsi="Times New Roman" w:cs="Times New Roman"/>
        </w:rPr>
        <w:t>; </w:t>
      </w:r>
    </w:p>
    <w:p w:rsidR="00F23C91" w:rsidRPr="00F23C91" w:rsidRDefault="00F23C91" w:rsidP="00F2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3C91">
        <w:rPr>
          <w:rFonts w:ascii="Times New Roman" w:hAnsi="Times New Roman" w:cs="Times New Roman"/>
        </w:rPr>
        <w:t>— SWIFT-адреса гаранта; </w:t>
      </w:r>
    </w:p>
    <w:p w:rsidR="00F23C91" w:rsidRPr="00F23C91" w:rsidRDefault="00F23C91" w:rsidP="00F2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3C91">
        <w:rPr>
          <w:rFonts w:ascii="Times New Roman" w:hAnsi="Times New Roman" w:cs="Times New Roman"/>
        </w:rPr>
        <w:t xml:space="preserve">2) </w:t>
      </w:r>
      <w:proofErr w:type="spellStart"/>
      <w:r w:rsidRPr="00F23C91">
        <w:rPr>
          <w:rFonts w:ascii="Times New Roman" w:hAnsi="Times New Roman" w:cs="Times New Roman"/>
        </w:rPr>
        <w:t>щодо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повного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найменування</w:t>
      </w:r>
      <w:proofErr w:type="spellEnd"/>
      <w:r w:rsidRPr="00F23C91">
        <w:rPr>
          <w:rFonts w:ascii="Times New Roman" w:hAnsi="Times New Roman" w:cs="Times New Roman"/>
        </w:rPr>
        <w:t xml:space="preserve"> принципала, </w:t>
      </w:r>
      <w:proofErr w:type="spellStart"/>
      <w:r w:rsidRPr="00F23C91">
        <w:rPr>
          <w:rFonts w:ascii="Times New Roman" w:hAnsi="Times New Roman" w:cs="Times New Roman"/>
        </w:rPr>
        <w:t>яким</w:t>
      </w:r>
      <w:proofErr w:type="spellEnd"/>
      <w:r w:rsidRPr="00F23C91">
        <w:rPr>
          <w:rFonts w:ascii="Times New Roman" w:hAnsi="Times New Roman" w:cs="Times New Roman"/>
        </w:rPr>
        <w:t xml:space="preserve"> є </w:t>
      </w:r>
      <w:proofErr w:type="spellStart"/>
      <w:r w:rsidRPr="00F23C91">
        <w:rPr>
          <w:rFonts w:ascii="Times New Roman" w:hAnsi="Times New Roman" w:cs="Times New Roman"/>
        </w:rPr>
        <w:t>учасник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процедури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закупівлі</w:t>
      </w:r>
      <w:proofErr w:type="spellEnd"/>
      <w:r w:rsidRPr="00F23C91">
        <w:rPr>
          <w:rFonts w:ascii="Times New Roman" w:hAnsi="Times New Roman" w:cs="Times New Roman"/>
        </w:rPr>
        <w:t xml:space="preserve">, </w:t>
      </w:r>
      <w:proofErr w:type="spellStart"/>
      <w:r w:rsidRPr="00F23C91">
        <w:rPr>
          <w:rFonts w:ascii="Times New Roman" w:hAnsi="Times New Roman" w:cs="Times New Roman"/>
        </w:rPr>
        <w:t>зазначається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інформація</w:t>
      </w:r>
      <w:proofErr w:type="spellEnd"/>
      <w:r w:rsidRPr="00F23C91">
        <w:rPr>
          <w:rFonts w:ascii="Times New Roman" w:hAnsi="Times New Roman" w:cs="Times New Roman"/>
        </w:rPr>
        <w:t>: </w:t>
      </w:r>
    </w:p>
    <w:p w:rsidR="00F23C91" w:rsidRPr="00F23C91" w:rsidRDefault="00F23C91" w:rsidP="00F2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3C91">
        <w:rPr>
          <w:rFonts w:ascii="Times New Roman" w:hAnsi="Times New Roman" w:cs="Times New Roman"/>
        </w:rPr>
        <w:t xml:space="preserve">— </w:t>
      </w:r>
      <w:proofErr w:type="spellStart"/>
      <w:r w:rsidRPr="00F23C91">
        <w:rPr>
          <w:rFonts w:ascii="Times New Roman" w:hAnsi="Times New Roman" w:cs="Times New Roman"/>
        </w:rPr>
        <w:t>повне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найменування</w:t>
      </w:r>
      <w:proofErr w:type="spellEnd"/>
      <w:r w:rsidRPr="00F23C91">
        <w:rPr>
          <w:rFonts w:ascii="Times New Roman" w:hAnsi="Times New Roman" w:cs="Times New Roman"/>
        </w:rPr>
        <w:t xml:space="preserve"> — для </w:t>
      </w:r>
      <w:proofErr w:type="spellStart"/>
      <w:r w:rsidRPr="00F23C91">
        <w:rPr>
          <w:rFonts w:ascii="Times New Roman" w:hAnsi="Times New Roman" w:cs="Times New Roman"/>
        </w:rPr>
        <w:t>юридичної</w:t>
      </w:r>
      <w:proofErr w:type="spellEnd"/>
      <w:r w:rsidRPr="00F23C91">
        <w:rPr>
          <w:rFonts w:ascii="Times New Roman" w:hAnsi="Times New Roman" w:cs="Times New Roman"/>
        </w:rPr>
        <w:t xml:space="preserve"> особи; </w:t>
      </w:r>
    </w:p>
    <w:p w:rsidR="00F23C91" w:rsidRPr="00F23C91" w:rsidRDefault="00F23C91" w:rsidP="00F2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3C91">
        <w:rPr>
          <w:rFonts w:ascii="Times New Roman" w:hAnsi="Times New Roman" w:cs="Times New Roman"/>
        </w:rPr>
        <w:t xml:space="preserve">— </w:t>
      </w:r>
      <w:proofErr w:type="spellStart"/>
      <w:r w:rsidRPr="00F23C91">
        <w:rPr>
          <w:rFonts w:ascii="Times New Roman" w:hAnsi="Times New Roman" w:cs="Times New Roman"/>
        </w:rPr>
        <w:t>прізвище</w:t>
      </w:r>
      <w:proofErr w:type="spellEnd"/>
      <w:r w:rsidRPr="00F23C91">
        <w:rPr>
          <w:rFonts w:ascii="Times New Roman" w:hAnsi="Times New Roman" w:cs="Times New Roman"/>
        </w:rPr>
        <w:t xml:space="preserve">, </w:t>
      </w:r>
      <w:proofErr w:type="spellStart"/>
      <w:r w:rsidRPr="00F23C91">
        <w:rPr>
          <w:rFonts w:ascii="Times New Roman" w:hAnsi="Times New Roman" w:cs="Times New Roman"/>
        </w:rPr>
        <w:t>ім'я</w:t>
      </w:r>
      <w:proofErr w:type="spellEnd"/>
      <w:r w:rsidRPr="00F23C91">
        <w:rPr>
          <w:rFonts w:ascii="Times New Roman" w:hAnsi="Times New Roman" w:cs="Times New Roman"/>
        </w:rPr>
        <w:t xml:space="preserve"> та по </w:t>
      </w:r>
      <w:proofErr w:type="spellStart"/>
      <w:r w:rsidRPr="00F23C91">
        <w:rPr>
          <w:rFonts w:ascii="Times New Roman" w:hAnsi="Times New Roman" w:cs="Times New Roman"/>
        </w:rPr>
        <w:t>батькові</w:t>
      </w:r>
      <w:proofErr w:type="spellEnd"/>
      <w:r w:rsidRPr="00F23C91">
        <w:rPr>
          <w:rFonts w:ascii="Times New Roman" w:hAnsi="Times New Roman" w:cs="Times New Roman"/>
        </w:rPr>
        <w:t xml:space="preserve"> (у </w:t>
      </w:r>
      <w:proofErr w:type="spellStart"/>
      <w:r w:rsidRPr="00F23C91">
        <w:rPr>
          <w:rFonts w:ascii="Times New Roman" w:hAnsi="Times New Roman" w:cs="Times New Roman"/>
        </w:rPr>
        <w:t>разі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наявності</w:t>
      </w:r>
      <w:proofErr w:type="spellEnd"/>
      <w:r w:rsidRPr="00F23C91">
        <w:rPr>
          <w:rFonts w:ascii="Times New Roman" w:hAnsi="Times New Roman" w:cs="Times New Roman"/>
        </w:rPr>
        <w:t xml:space="preserve">) — для </w:t>
      </w:r>
      <w:proofErr w:type="spellStart"/>
      <w:r w:rsidRPr="00F23C91">
        <w:rPr>
          <w:rFonts w:ascii="Times New Roman" w:hAnsi="Times New Roman" w:cs="Times New Roman"/>
        </w:rPr>
        <w:t>фізичної</w:t>
      </w:r>
      <w:proofErr w:type="spellEnd"/>
      <w:r w:rsidRPr="00F23C91">
        <w:rPr>
          <w:rFonts w:ascii="Times New Roman" w:hAnsi="Times New Roman" w:cs="Times New Roman"/>
        </w:rPr>
        <w:t xml:space="preserve"> особи; </w:t>
      </w:r>
    </w:p>
    <w:p w:rsidR="00F23C91" w:rsidRPr="00F23C91" w:rsidRDefault="00F23C91" w:rsidP="00F2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3C91">
        <w:rPr>
          <w:rFonts w:ascii="Times New Roman" w:hAnsi="Times New Roman" w:cs="Times New Roman"/>
        </w:rPr>
        <w:t xml:space="preserve">— </w:t>
      </w:r>
      <w:proofErr w:type="spellStart"/>
      <w:r w:rsidRPr="00F23C91">
        <w:rPr>
          <w:rFonts w:ascii="Times New Roman" w:hAnsi="Times New Roman" w:cs="Times New Roman"/>
        </w:rPr>
        <w:t>ідентифікаційний</w:t>
      </w:r>
      <w:proofErr w:type="spellEnd"/>
      <w:r w:rsidRPr="00F23C91">
        <w:rPr>
          <w:rFonts w:ascii="Times New Roman" w:hAnsi="Times New Roman" w:cs="Times New Roman"/>
        </w:rPr>
        <w:t xml:space="preserve"> код у </w:t>
      </w:r>
      <w:proofErr w:type="spellStart"/>
      <w:r w:rsidRPr="00F23C91">
        <w:rPr>
          <w:rFonts w:ascii="Times New Roman" w:hAnsi="Times New Roman" w:cs="Times New Roman"/>
        </w:rPr>
        <w:t>Єдиному</w:t>
      </w:r>
      <w:proofErr w:type="spellEnd"/>
      <w:r w:rsidRPr="00F23C91">
        <w:rPr>
          <w:rFonts w:ascii="Times New Roman" w:hAnsi="Times New Roman" w:cs="Times New Roman"/>
        </w:rPr>
        <w:t xml:space="preserve"> державному </w:t>
      </w:r>
      <w:proofErr w:type="spellStart"/>
      <w:r w:rsidRPr="00F23C91">
        <w:rPr>
          <w:rFonts w:ascii="Times New Roman" w:hAnsi="Times New Roman" w:cs="Times New Roman"/>
        </w:rPr>
        <w:t>реєстрі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юридичних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осіб</w:t>
      </w:r>
      <w:proofErr w:type="spellEnd"/>
      <w:r w:rsidRPr="00F23C91">
        <w:rPr>
          <w:rFonts w:ascii="Times New Roman" w:hAnsi="Times New Roman" w:cs="Times New Roman"/>
        </w:rPr>
        <w:t xml:space="preserve">, </w:t>
      </w:r>
      <w:proofErr w:type="spellStart"/>
      <w:r w:rsidRPr="00F23C91">
        <w:rPr>
          <w:rFonts w:ascii="Times New Roman" w:hAnsi="Times New Roman" w:cs="Times New Roman"/>
        </w:rPr>
        <w:t>фізичних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осіб</w:t>
      </w:r>
      <w:proofErr w:type="spellEnd"/>
      <w:r w:rsidRPr="00F23C91">
        <w:rPr>
          <w:rFonts w:ascii="Times New Roman" w:hAnsi="Times New Roman" w:cs="Times New Roman"/>
        </w:rPr>
        <w:t xml:space="preserve"> — </w:t>
      </w:r>
      <w:proofErr w:type="spellStart"/>
      <w:r w:rsidRPr="00F23C91">
        <w:rPr>
          <w:rFonts w:ascii="Times New Roman" w:hAnsi="Times New Roman" w:cs="Times New Roman"/>
        </w:rPr>
        <w:t>підприємців</w:t>
      </w:r>
      <w:proofErr w:type="spellEnd"/>
      <w:r w:rsidRPr="00F23C91">
        <w:rPr>
          <w:rFonts w:ascii="Times New Roman" w:hAnsi="Times New Roman" w:cs="Times New Roman"/>
        </w:rPr>
        <w:t xml:space="preserve"> та </w:t>
      </w:r>
      <w:proofErr w:type="spellStart"/>
      <w:r w:rsidRPr="00F23C91">
        <w:rPr>
          <w:rFonts w:ascii="Times New Roman" w:hAnsi="Times New Roman" w:cs="Times New Roman"/>
        </w:rPr>
        <w:t>громадських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формувань</w:t>
      </w:r>
      <w:proofErr w:type="spellEnd"/>
      <w:r w:rsidRPr="00F23C91">
        <w:rPr>
          <w:rFonts w:ascii="Times New Roman" w:hAnsi="Times New Roman" w:cs="Times New Roman"/>
        </w:rPr>
        <w:t xml:space="preserve"> — для принципала </w:t>
      </w:r>
      <w:proofErr w:type="spellStart"/>
      <w:r w:rsidRPr="00F23C91">
        <w:rPr>
          <w:rFonts w:ascii="Times New Roman" w:hAnsi="Times New Roman" w:cs="Times New Roman"/>
        </w:rPr>
        <w:t>юридичної</w:t>
      </w:r>
      <w:proofErr w:type="spellEnd"/>
      <w:r w:rsidRPr="00F23C91">
        <w:rPr>
          <w:rFonts w:ascii="Times New Roman" w:hAnsi="Times New Roman" w:cs="Times New Roman"/>
        </w:rPr>
        <w:t xml:space="preserve"> особи – резидента; </w:t>
      </w:r>
    </w:p>
    <w:p w:rsidR="00F23C91" w:rsidRPr="00F23C91" w:rsidRDefault="00F23C91" w:rsidP="00F2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3C91">
        <w:rPr>
          <w:rFonts w:ascii="Times New Roman" w:hAnsi="Times New Roman" w:cs="Times New Roman"/>
        </w:rPr>
        <w:t xml:space="preserve">— </w:t>
      </w:r>
      <w:proofErr w:type="spellStart"/>
      <w:r w:rsidRPr="00F23C91">
        <w:rPr>
          <w:rFonts w:ascii="Times New Roman" w:hAnsi="Times New Roman" w:cs="Times New Roman"/>
        </w:rPr>
        <w:t>реєстраційний</w:t>
      </w:r>
      <w:proofErr w:type="spellEnd"/>
      <w:r w:rsidRPr="00F23C91">
        <w:rPr>
          <w:rFonts w:ascii="Times New Roman" w:hAnsi="Times New Roman" w:cs="Times New Roman"/>
        </w:rPr>
        <w:t xml:space="preserve"> номер </w:t>
      </w:r>
      <w:proofErr w:type="spellStart"/>
      <w:r w:rsidRPr="00F23C91">
        <w:rPr>
          <w:rFonts w:ascii="Times New Roman" w:hAnsi="Times New Roman" w:cs="Times New Roman"/>
        </w:rPr>
        <w:t>облікової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картки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платника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податків</w:t>
      </w:r>
      <w:proofErr w:type="spellEnd"/>
      <w:r w:rsidRPr="00F23C91">
        <w:rPr>
          <w:rFonts w:ascii="Times New Roman" w:hAnsi="Times New Roman" w:cs="Times New Roman"/>
        </w:rPr>
        <w:t xml:space="preserve"> — для принципала </w:t>
      </w:r>
      <w:proofErr w:type="spellStart"/>
      <w:r w:rsidRPr="00F23C91">
        <w:rPr>
          <w:rFonts w:ascii="Times New Roman" w:hAnsi="Times New Roman" w:cs="Times New Roman"/>
        </w:rPr>
        <w:t>фізичної</w:t>
      </w:r>
      <w:proofErr w:type="spellEnd"/>
      <w:r w:rsidRPr="00F23C91">
        <w:rPr>
          <w:rFonts w:ascii="Times New Roman" w:hAnsi="Times New Roman" w:cs="Times New Roman"/>
        </w:rPr>
        <w:t xml:space="preserve"> особи — резидента (у </w:t>
      </w:r>
      <w:proofErr w:type="spellStart"/>
      <w:r w:rsidRPr="00F23C91">
        <w:rPr>
          <w:rFonts w:ascii="Times New Roman" w:hAnsi="Times New Roman" w:cs="Times New Roman"/>
        </w:rPr>
        <w:t>разі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наявності</w:t>
      </w:r>
      <w:proofErr w:type="spellEnd"/>
      <w:r w:rsidRPr="00F23C91">
        <w:rPr>
          <w:rFonts w:ascii="Times New Roman" w:hAnsi="Times New Roman" w:cs="Times New Roman"/>
        </w:rPr>
        <w:t>); </w:t>
      </w:r>
    </w:p>
    <w:p w:rsidR="00F23C91" w:rsidRPr="00F23C91" w:rsidRDefault="00F23C91" w:rsidP="00F2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3C91">
        <w:rPr>
          <w:rFonts w:ascii="Times New Roman" w:hAnsi="Times New Roman" w:cs="Times New Roman"/>
        </w:rPr>
        <w:t xml:space="preserve">— </w:t>
      </w:r>
      <w:proofErr w:type="spellStart"/>
      <w:r w:rsidRPr="00F23C91">
        <w:rPr>
          <w:rFonts w:ascii="Times New Roman" w:hAnsi="Times New Roman" w:cs="Times New Roman"/>
        </w:rPr>
        <w:t>серія</w:t>
      </w:r>
      <w:proofErr w:type="spellEnd"/>
      <w:r w:rsidRPr="00F23C91">
        <w:rPr>
          <w:rFonts w:ascii="Times New Roman" w:hAnsi="Times New Roman" w:cs="Times New Roman"/>
        </w:rPr>
        <w:t xml:space="preserve"> (за </w:t>
      </w:r>
      <w:proofErr w:type="spellStart"/>
      <w:r w:rsidRPr="00F23C91">
        <w:rPr>
          <w:rFonts w:ascii="Times New Roman" w:hAnsi="Times New Roman" w:cs="Times New Roman"/>
        </w:rPr>
        <w:t>наявності</w:t>
      </w:r>
      <w:proofErr w:type="spellEnd"/>
      <w:r w:rsidRPr="00F23C91">
        <w:rPr>
          <w:rFonts w:ascii="Times New Roman" w:hAnsi="Times New Roman" w:cs="Times New Roman"/>
        </w:rPr>
        <w:t xml:space="preserve">) та номер паспорта (для </w:t>
      </w:r>
      <w:proofErr w:type="spellStart"/>
      <w:r w:rsidRPr="00F23C91">
        <w:rPr>
          <w:rFonts w:ascii="Times New Roman" w:hAnsi="Times New Roman" w:cs="Times New Roman"/>
        </w:rPr>
        <w:t>фізичної</w:t>
      </w:r>
      <w:proofErr w:type="spellEnd"/>
      <w:r w:rsidRPr="00F23C91">
        <w:rPr>
          <w:rFonts w:ascii="Times New Roman" w:hAnsi="Times New Roman" w:cs="Times New Roman"/>
        </w:rPr>
        <w:t xml:space="preserve"> особи, яка через </w:t>
      </w:r>
      <w:proofErr w:type="spellStart"/>
      <w:r w:rsidRPr="00F23C91">
        <w:rPr>
          <w:rFonts w:ascii="Times New Roman" w:hAnsi="Times New Roman" w:cs="Times New Roman"/>
        </w:rPr>
        <w:t>свої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релігійні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переконання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відмовляється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від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прийняття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реєстраційного</w:t>
      </w:r>
      <w:proofErr w:type="spellEnd"/>
      <w:r w:rsidRPr="00F23C91">
        <w:rPr>
          <w:rFonts w:ascii="Times New Roman" w:hAnsi="Times New Roman" w:cs="Times New Roman"/>
        </w:rPr>
        <w:t xml:space="preserve"> номера </w:t>
      </w:r>
      <w:proofErr w:type="spellStart"/>
      <w:r w:rsidRPr="00F23C91">
        <w:rPr>
          <w:rFonts w:ascii="Times New Roman" w:hAnsi="Times New Roman" w:cs="Times New Roman"/>
        </w:rPr>
        <w:t>облікової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картки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платника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податків</w:t>
      </w:r>
      <w:proofErr w:type="spellEnd"/>
      <w:r w:rsidRPr="00F23C91">
        <w:rPr>
          <w:rFonts w:ascii="Times New Roman" w:hAnsi="Times New Roman" w:cs="Times New Roman"/>
        </w:rPr>
        <w:t xml:space="preserve">) </w:t>
      </w:r>
      <w:proofErr w:type="spellStart"/>
      <w:r w:rsidRPr="00F23C91">
        <w:rPr>
          <w:rFonts w:ascii="Times New Roman" w:hAnsi="Times New Roman" w:cs="Times New Roman"/>
        </w:rPr>
        <w:t>або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індивідуальний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податковий</w:t>
      </w:r>
      <w:proofErr w:type="spellEnd"/>
      <w:r w:rsidRPr="00F23C91">
        <w:rPr>
          <w:rFonts w:ascii="Times New Roman" w:hAnsi="Times New Roman" w:cs="Times New Roman"/>
        </w:rPr>
        <w:t xml:space="preserve"> номер </w:t>
      </w:r>
      <w:proofErr w:type="spellStart"/>
      <w:r w:rsidRPr="00F23C91">
        <w:rPr>
          <w:rFonts w:ascii="Times New Roman" w:hAnsi="Times New Roman" w:cs="Times New Roman"/>
        </w:rPr>
        <w:t>платника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податку</w:t>
      </w:r>
      <w:proofErr w:type="spellEnd"/>
      <w:r w:rsidRPr="00F23C91">
        <w:rPr>
          <w:rFonts w:ascii="Times New Roman" w:hAnsi="Times New Roman" w:cs="Times New Roman"/>
        </w:rPr>
        <w:t xml:space="preserve"> на </w:t>
      </w:r>
      <w:proofErr w:type="spellStart"/>
      <w:r w:rsidRPr="00F23C91">
        <w:rPr>
          <w:rFonts w:ascii="Times New Roman" w:hAnsi="Times New Roman" w:cs="Times New Roman"/>
        </w:rPr>
        <w:t>додану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вартість</w:t>
      </w:r>
      <w:proofErr w:type="spellEnd"/>
      <w:r w:rsidRPr="00F23C91">
        <w:rPr>
          <w:rFonts w:ascii="Times New Roman" w:hAnsi="Times New Roman" w:cs="Times New Roman"/>
        </w:rPr>
        <w:t xml:space="preserve"> (у </w:t>
      </w:r>
      <w:proofErr w:type="spellStart"/>
      <w:r w:rsidRPr="00F23C91">
        <w:rPr>
          <w:rFonts w:ascii="Times New Roman" w:hAnsi="Times New Roman" w:cs="Times New Roman"/>
        </w:rPr>
        <w:t>разі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відсутності</w:t>
      </w:r>
      <w:proofErr w:type="spellEnd"/>
      <w:r w:rsidRPr="00F23C91">
        <w:rPr>
          <w:rFonts w:ascii="Times New Roman" w:hAnsi="Times New Roman" w:cs="Times New Roman"/>
        </w:rPr>
        <w:t xml:space="preserve"> паспорта); </w:t>
      </w:r>
    </w:p>
    <w:p w:rsidR="00F23C91" w:rsidRPr="00F23C91" w:rsidRDefault="00F23C91" w:rsidP="00F2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3C91">
        <w:rPr>
          <w:rFonts w:ascii="Times New Roman" w:hAnsi="Times New Roman" w:cs="Times New Roman"/>
        </w:rPr>
        <w:t xml:space="preserve">— адреса </w:t>
      </w:r>
      <w:proofErr w:type="spellStart"/>
      <w:r w:rsidRPr="00F23C91">
        <w:rPr>
          <w:rFonts w:ascii="Times New Roman" w:hAnsi="Times New Roman" w:cs="Times New Roman"/>
        </w:rPr>
        <w:t>місцезнаходження</w:t>
      </w:r>
      <w:proofErr w:type="spellEnd"/>
      <w:r w:rsidRPr="00F23C91">
        <w:rPr>
          <w:rFonts w:ascii="Times New Roman" w:hAnsi="Times New Roman" w:cs="Times New Roman"/>
        </w:rPr>
        <w:t>; </w:t>
      </w:r>
    </w:p>
    <w:p w:rsidR="00F23C91" w:rsidRPr="00F23C91" w:rsidRDefault="00F23C91" w:rsidP="00F2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3C91">
        <w:rPr>
          <w:rFonts w:ascii="Times New Roman" w:hAnsi="Times New Roman" w:cs="Times New Roman"/>
        </w:rPr>
        <w:t xml:space="preserve">3) </w:t>
      </w:r>
      <w:proofErr w:type="spellStart"/>
      <w:r w:rsidRPr="00F23C91">
        <w:rPr>
          <w:rFonts w:ascii="Times New Roman" w:hAnsi="Times New Roman" w:cs="Times New Roman"/>
        </w:rPr>
        <w:t>щодо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повного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найменування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бенефіціара</w:t>
      </w:r>
      <w:proofErr w:type="spellEnd"/>
      <w:r w:rsidRPr="00F23C91">
        <w:rPr>
          <w:rFonts w:ascii="Times New Roman" w:hAnsi="Times New Roman" w:cs="Times New Roman"/>
        </w:rPr>
        <w:t xml:space="preserve">, </w:t>
      </w:r>
      <w:proofErr w:type="spellStart"/>
      <w:r w:rsidRPr="00F23C91">
        <w:rPr>
          <w:rFonts w:ascii="Times New Roman" w:hAnsi="Times New Roman" w:cs="Times New Roman"/>
        </w:rPr>
        <w:t>яким</w:t>
      </w:r>
      <w:proofErr w:type="spellEnd"/>
      <w:r w:rsidRPr="00F23C91">
        <w:rPr>
          <w:rFonts w:ascii="Times New Roman" w:hAnsi="Times New Roman" w:cs="Times New Roman"/>
        </w:rPr>
        <w:t xml:space="preserve"> є </w:t>
      </w:r>
      <w:proofErr w:type="spellStart"/>
      <w:r w:rsidRPr="00F23C91">
        <w:rPr>
          <w:rFonts w:ascii="Times New Roman" w:hAnsi="Times New Roman" w:cs="Times New Roman"/>
        </w:rPr>
        <w:t>замовник</w:t>
      </w:r>
      <w:proofErr w:type="spellEnd"/>
      <w:r w:rsidRPr="00F23C91">
        <w:rPr>
          <w:rFonts w:ascii="Times New Roman" w:hAnsi="Times New Roman" w:cs="Times New Roman"/>
        </w:rPr>
        <w:t xml:space="preserve">, </w:t>
      </w:r>
      <w:proofErr w:type="spellStart"/>
      <w:r w:rsidRPr="00F23C91">
        <w:rPr>
          <w:rFonts w:ascii="Times New Roman" w:hAnsi="Times New Roman" w:cs="Times New Roman"/>
        </w:rPr>
        <w:t>зазначається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інформація</w:t>
      </w:r>
      <w:proofErr w:type="spellEnd"/>
      <w:r w:rsidRPr="00F23C91">
        <w:rPr>
          <w:rFonts w:ascii="Times New Roman" w:hAnsi="Times New Roman" w:cs="Times New Roman"/>
        </w:rPr>
        <w:t>: </w:t>
      </w:r>
    </w:p>
    <w:p w:rsidR="00F23C91" w:rsidRPr="00F23C91" w:rsidRDefault="00F23C91" w:rsidP="00F2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3C91">
        <w:rPr>
          <w:rFonts w:ascii="Times New Roman" w:hAnsi="Times New Roman" w:cs="Times New Roman"/>
        </w:rPr>
        <w:t xml:space="preserve">— </w:t>
      </w:r>
      <w:proofErr w:type="spellStart"/>
      <w:r w:rsidRPr="00F23C91">
        <w:rPr>
          <w:rFonts w:ascii="Times New Roman" w:hAnsi="Times New Roman" w:cs="Times New Roman"/>
        </w:rPr>
        <w:t>повне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найменування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юридичної</w:t>
      </w:r>
      <w:proofErr w:type="spellEnd"/>
      <w:r w:rsidRPr="00F23C91">
        <w:rPr>
          <w:rFonts w:ascii="Times New Roman" w:hAnsi="Times New Roman" w:cs="Times New Roman"/>
        </w:rPr>
        <w:t xml:space="preserve"> особи; </w:t>
      </w:r>
      <w:proofErr w:type="spellStart"/>
      <w:r w:rsidRPr="00F23C91">
        <w:rPr>
          <w:rFonts w:ascii="Times New Roman" w:hAnsi="Times New Roman" w:cs="Times New Roman"/>
        </w:rPr>
        <w:t>ідентифікаційний</w:t>
      </w:r>
      <w:proofErr w:type="spellEnd"/>
      <w:r w:rsidRPr="00F23C91">
        <w:rPr>
          <w:rFonts w:ascii="Times New Roman" w:hAnsi="Times New Roman" w:cs="Times New Roman"/>
        </w:rPr>
        <w:t xml:space="preserve"> код у </w:t>
      </w:r>
      <w:proofErr w:type="spellStart"/>
      <w:r w:rsidRPr="00F23C91">
        <w:rPr>
          <w:rFonts w:ascii="Times New Roman" w:hAnsi="Times New Roman" w:cs="Times New Roman"/>
        </w:rPr>
        <w:t>Єдиному</w:t>
      </w:r>
      <w:proofErr w:type="spellEnd"/>
      <w:r w:rsidRPr="00F23C91">
        <w:rPr>
          <w:rFonts w:ascii="Times New Roman" w:hAnsi="Times New Roman" w:cs="Times New Roman"/>
        </w:rPr>
        <w:t xml:space="preserve"> державному </w:t>
      </w:r>
      <w:proofErr w:type="spellStart"/>
      <w:r w:rsidRPr="00F23C91">
        <w:rPr>
          <w:rFonts w:ascii="Times New Roman" w:hAnsi="Times New Roman" w:cs="Times New Roman"/>
        </w:rPr>
        <w:t>реєстрі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юридичних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осіб</w:t>
      </w:r>
      <w:proofErr w:type="spellEnd"/>
      <w:r w:rsidRPr="00F23C91">
        <w:rPr>
          <w:rFonts w:ascii="Times New Roman" w:hAnsi="Times New Roman" w:cs="Times New Roman"/>
        </w:rPr>
        <w:t xml:space="preserve">, </w:t>
      </w:r>
      <w:proofErr w:type="spellStart"/>
      <w:r w:rsidRPr="00F23C91">
        <w:rPr>
          <w:rFonts w:ascii="Times New Roman" w:hAnsi="Times New Roman" w:cs="Times New Roman"/>
        </w:rPr>
        <w:t>фізичних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осіб</w:t>
      </w:r>
      <w:proofErr w:type="spellEnd"/>
      <w:r w:rsidRPr="00F23C91">
        <w:rPr>
          <w:rFonts w:ascii="Times New Roman" w:hAnsi="Times New Roman" w:cs="Times New Roman"/>
        </w:rPr>
        <w:t xml:space="preserve"> — </w:t>
      </w:r>
      <w:proofErr w:type="spellStart"/>
      <w:r w:rsidRPr="00F23C91">
        <w:rPr>
          <w:rFonts w:ascii="Times New Roman" w:hAnsi="Times New Roman" w:cs="Times New Roman"/>
        </w:rPr>
        <w:t>підприємців</w:t>
      </w:r>
      <w:proofErr w:type="spellEnd"/>
      <w:r w:rsidRPr="00F23C91">
        <w:rPr>
          <w:rFonts w:ascii="Times New Roman" w:hAnsi="Times New Roman" w:cs="Times New Roman"/>
        </w:rPr>
        <w:t xml:space="preserve"> та </w:t>
      </w:r>
      <w:proofErr w:type="spellStart"/>
      <w:r w:rsidRPr="00F23C91">
        <w:rPr>
          <w:rFonts w:ascii="Times New Roman" w:hAnsi="Times New Roman" w:cs="Times New Roman"/>
        </w:rPr>
        <w:t>громадських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формувань</w:t>
      </w:r>
      <w:proofErr w:type="spellEnd"/>
      <w:r w:rsidRPr="00F23C91">
        <w:rPr>
          <w:rFonts w:ascii="Times New Roman" w:hAnsi="Times New Roman" w:cs="Times New Roman"/>
        </w:rPr>
        <w:t xml:space="preserve">, </w:t>
      </w:r>
      <w:proofErr w:type="spellStart"/>
      <w:r w:rsidRPr="00F23C91">
        <w:rPr>
          <w:rFonts w:ascii="Times New Roman" w:hAnsi="Times New Roman" w:cs="Times New Roman"/>
        </w:rPr>
        <w:t>його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категорія</w:t>
      </w:r>
      <w:proofErr w:type="spellEnd"/>
      <w:r w:rsidRPr="00F23C91">
        <w:rPr>
          <w:rFonts w:ascii="Times New Roman" w:hAnsi="Times New Roman" w:cs="Times New Roman"/>
        </w:rPr>
        <w:t>*; </w:t>
      </w:r>
    </w:p>
    <w:p w:rsidR="00F23C91" w:rsidRPr="00F23C91" w:rsidRDefault="00F23C91" w:rsidP="00F2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3C91">
        <w:rPr>
          <w:rFonts w:ascii="Times New Roman" w:hAnsi="Times New Roman" w:cs="Times New Roman"/>
        </w:rPr>
        <w:t xml:space="preserve">— адреса </w:t>
      </w:r>
      <w:proofErr w:type="spellStart"/>
      <w:r w:rsidRPr="00F23C91">
        <w:rPr>
          <w:rFonts w:ascii="Times New Roman" w:hAnsi="Times New Roman" w:cs="Times New Roman"/>
        </w:rPr>
        <w:t>місцезнаходження</w:t>
      </w:r>
      <w:proofErr w:type="spellEnd"/>
      <w:r w:rsidRPr="00F23C91">
        <w:rPr>
          <w:rFonts w:ascii="Times New Roman" w:hAnsi="Times New Roman" w:cs="Times New Roman"/>
        </w:rPr>
        <w:t>; </w:t>
      </w:r>
    </w:p>
    <w:p w:rsidR="00F23C91" w:rsidRPr="00F23C91" w:rsidRDefault="00F23C91" w:rsidP="00F2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3C91">
        <w:rPr>
          <w:rFonts w:ascii="Times New Roman" w:hAnsi="Times New Roman" w:cs="Times New Roman"/>
        </w:rPr>
        <w:t xml:space="preserve">4) сума </w:t>
      </w:r>
      <w:proofErr w:type="spellStart"/>
      <w:r w:rsidRPr="00F23C91">
        <w:rPr>
          <w:rFonts w:ascii="Times New Roman" w:hAnsi="Times New Roman" w:cs="Times New Roman"/>
        </w:rPr>
        <w:t>гарантії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зазначається</w:t>
      </w:r>
      <w:proofErr w:type="spellEnd"/>
      <w:r w:rsidRPr="00F23C91">
        <w:rPr>
          <w:rFonts w:ascii="Times New Roman" w:hAnsi="Times New Roman" w:cs="Times New Roman"/>
        </w:rPr>
        <w:t xml:space="preserve"> цифрами і словами, </w:t>
      </w:r>
      <w:proofErr w:type="spellStart"/>
      <w:r w:rsidRPr="00F23C91">
        <w:rPr>
          <w:rFonts w:ascii="Times New Roman" w:hAnsi="Times New Roman" w:cs="Times New Roman"/>
        </w:rPr>
        <w:t>назва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валюти</w:t>
      </w:r>
      <w:proofErr w:type="spellEnd"/>
      <w:r w:rsidRPr="00F23C91">
        <w:rPr>
          <w:rFonts w:ascii="Times New Roman" w:hAnsi="Times New Roman" w:cs="Times New Roman"/>
        </w:rPr>
        <w:t xml:space="preserve"> — словами; </w:t>
      </w:r>
    </w:p>
    <w:p w:rsidR="00F23C91" w:rsidRPr="00F23C91" w:rsidRDefault="00F23C91" w:rsidP="00F2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3C91">
        <w:rPr>
          <w:rFonts w:ascii="Times New Roman" w:hAnsi="Times New Roman" w:cs="Times New Roman"/>
        </w:rPr>
        <w:t xml:space="preserve">5) у </w:t>
      </w:r>
      <w:proofErr w:type="spellStart"/>
      <w:r w:rsidRPr="00F23C91">
        <w:rPr>
          <w:rFonts w:ascii="Times New Roman" w:hAnsi="Times New Roman" w:cs="Times New Roman"/>
        </w:rPr>
        <w:t>назві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валюти</w:t>
      </w:r>
      <w:proofErr w:type="spellEnd"/>
      <w:r w:rsidRPr="00F23C91">
        <w:rPr>
          <w:rFonts w:ascii="Times New Roman" w:hAnsi="Times New Roman" w:cs="Times New Roman"/>
        </w:rPr>
        <w:t xml:space="preserve">, у </w:t>
      </w:r>
      <w:proofErr w:type="spellStart"/>
      <w:r w:rsidRPr="00F23C91">
        <w:rPr>
          <w:rFonts w:ascii="Times New Roman" w:hAnsi="Times New Roman" w:cs="Times New Roman"/>
        </w:rPr>
        <w:t>якій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надається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гарантія</w:t>
      </w:r>
      <w:proofErr w:type="spellEnd"/>
      <w:r w:rsidRPr="00F23C91">
        <w:rPr>
          <w:rFonts w:ascii="Times New Roman" w:hAnsi="Times New Roman" w:cs="Times New Roman"/>
        </w:rPr>
        <w:t xml:space="preserve">, </w:t>
      </w:r>
      <w:proofErr w:type="spellStart"/>
      <w:r w:rsidRPr="00F23C91">
        <w:rPr>
          <w:rFonts w:ascii="Times New Roman" w:hAnsi="Times New Roman" w:cs="Times New Roman"/>
        </w:rPr>
        <w:t>зазначається</w:t>
      </w:r>
      <w:proofErr w:type="spellEnd"/>
      <w:r w:rsidRPr="00F23C91">
        <w:rPr>
          <w:rFonts w:ascii="Times New Roman" w:hAnsi="Times New Roman" w:cs="Times New Roman"/>
        </w:rPr>
        <w:t xml:space="preserve"> валюта, у </w:t>
      </w:r>
      <w:proofErr w:type="spellStart"/>
      <w:r w:rsidRPr="00F23C91">
        <w:rPr>
          <w:rFonts w:ascii="Times New Roman" w:hAnsi="Times New Roman" w:cs="Times New Roman"/>
        </w:rPr>
        <w:t>якій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надається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гарантія</w:t>
      </w:r>
      <w:proofErr w:type="spellEnd"/>
      <w:r w:rsidRPr="00F23C91">
        <w:rPr>
          <w:rFonts w:ascii="Times New Roman" w:hAnsi="Times New Roman" w:cs="Times New Roman"/>
        </w:rPr>
        <w:t xml:space="preserve">, та </w:t>
      </w:r>
      <w:proofErr w:type="spellStart"/>
      <w:r w:rsidRPr="00F23C91">
        <w:rPr>
          <w:rFonts w:ascii="Times New Roman" w:hAnsi="Times New Roman" w:cs="Times New Roman"/>
        </w:rPr>
        <w:t>її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цифровий</w:t>
      </w:r>
      <w:proofErr w:type="spellEnd"/>
      <w:r w:rsidRPr="00F23C91">
        <w:rPr>
          <w:rFonts w:ascii="Times New Roman" w:hAnsi="Times New Roman" w:cs="Times New Roman"/>
        </w:rPr>
        <w:t xml:space="preserve"> і </w:t>
      </w:r>
      <w:proofErr w:type="spellStart"/>
      <w:r w:rsidRPr="00F23C91">
        <w:rPr>
          <w:rFonts w:ascii="Times New Roman" w:hAnsi="Times New Roman" w:cs="Times New Roman"/>
        </w:rPr>
        <w:t>літерний</w:t>
      </w:r>
      <w:proofErr w:type="spellEnd"/>
      <w:r w:rsidRPr="00F23C91">
        <w:rPr>
          <w:rFonts w:ascii="Times New Roman" w:hAnsi="Times New Roman" w:cs="Times New Roman"/>
        </w:rPr>
        <w:t xml:space="preserve"> код </w:t>
      </w:r>
      <w:proofErr w:type="spellStart"/>
      <w:r w:rsidRPr="00F23C91">
        <w:rPr>
          <w:rFonts w:ascii="Times New Roman" w:hAnsi="Times New Roman" w:cs="Times New Roman"/>
        </w:rPr>
        <w:t>відповідно</w:t>
      </w:r>
      <w:proofErr w:type="spellEnd"/>
      <w:r w:rsidRPr="00F23C91">
        <w:rPr>
          <w:rFonts w:ascii="Times New Roman" w:hAnsi="Times New Roman" w:cs="Times New Roman"/>
        </w:rPr>
        <w:t xml:space="preserve"> до </w:t>
      </w:r>
      <w:proofErr w:type="spellStart"/>
      <w:r w:rsidRPr="00F23C91">
        <w:rPr>
          <w:rFonts w:ascii="Times New Roman" w:hAnsi="Times New Roman" w:cs="Times New Roman"/>
        </w:rPr>
        <w:t>Класифікатора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іноземних</w:t>
      </w:r>
      <w:proofErr w:type="spellEnd"/>
      <w:r w:rsidRPr="00F23C91">
        <w:rPr>
          <w:rFonts w:ascii="Times New Roman" w:hAnsi="Times New Roman" w:cs="Times New Roman"/>
        </w:rPr>
        <w:t xml:space="preserve"> валют та </w:t>
      </w:r>
      <w:proofErr w:type="spellStart"/>
      <w:r w:rsidRPr="00F23C91">
        <w:rPr>
          <w:rFonts w:ascii="Times New Roman" w:hAnsi="Times New Roman" w:cs="Times New Roman"/>
        </w:rPr>
        <w:t>банківських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металів</w:t>
      </w:r>
      <w:proofErr w:type="spellEnd"/>
      <w:r w:rsidRPr="00F23C91">
        <w:rPr>
          <w:rFonts w:ascii="Times New Roman" w:hAnsi="Times New Roman" w:cs="Times New Roman"/>
        </w:rPr>
        <w:t xml:space="preserve">, </w:t>
      </w:r>
      <w:proofErr w:type="spellStart"/>
      <w:r w:rsidRPr="00F23C91">
        <w:rPr>
          <w:rFonts w:ascii="Times New Roman" w:hAnsi="Times New Roman" w:cs="Times New Roman"/>
        </w:rPr>
        <w:t>затвердженого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постановою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Правління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Національного</w:t>
      </w:r>
      <w:proofErr w:type="spellEnd"/>
      <w:r w:rsidRPr="00F23C91">
        <w:rPr>
          <w:rFonts w:ascii="Times New Roman" w:hAnsi="Times New Roman" w:cs="Times New Roman"/>
        </w:rPr>
        <w:t xml:space="preserve"> банку </w:t>
      </w:r>
      <w:proofErr w:type="spellStart"/>
      <w:r w:rsidRPr="00F23C91">
        <w:rPr>
          <w:rFonts w:ascii="Times New Roman" w:hAnsi="Times New Roman" w:cs="Times New Roman"/>
        </w:rPr>
        <w:t>України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від</w:t>
      </w:r>
      <w:proofErr w:type="spellEnd"/>
      <w:r w:rsidRPr="00F23C91">
        <w:rPr>
          <w:rFonts w:ascii="Times New Roman" w:hAnsi="Times New Roman" w:cs="Times New Roman"/>
        </w:rPr>
        <w:t xml:space="preserve"> 04 лютого 1998 року № 34; </w:t>
      </w:r>
    </w:p>
    <w:p w:rsidR="00F23C91" w:rsidRPr="00F23C91" w:rsidRDefault="00F23C91" w:rsidP="00F2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3C91">
        <w:rPr>
          <w:rFonts w:ascii="Times New Roman" w:hAnsi="Times New Roman" w:cs="Times New Roman"/>
        </w:rPr>
        <w:t xml:space="preserve">6) датою початку строку </w:t>
      </w:r>
      <w:proofErr w:type="spellStart"/>
      <w:r w:rsidRPr="00F23C91">
        <w:rPr>
          <w:rFonts w:ascii="Times New Roman" w:hAnsi="Times New Roman" w:cs="Times New Roman"/>
        </w:rPr>
        <w:t>дії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гарантії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зазначається</w:t>
      </w:r>
      <w:proofErr w:type="spellEnd"/>
      <w:r w:rsidRPr="00F23C91">
        <w:rPr>
          <w:rFonts w:ascii="Times New Roman" w:hAnsi="Times New Roman" w:cs="Times New Roman"/>
        </w:rPr>
        <w:t xml:space="preserve"> дата </w:t>
      </w:r>
      <w:proofErr w:type="spellStart"/>
      <w:r w:rsidRPr="00F23C91">
        <w:rPr>
          <w:rFonts w:ascii="Times New Roman" w:hAnsi="Times New Roman" w:cs="Times New Roman"/>
        </w:rPr>
        <w:t>видачі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гарантії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або</w:t>
      </w:r>
      <w:proofErr w:type="spellEnd"/>
      <w:r w:rsidRPr="00F23C91">
        <w:rPr>
          <w:rFonts w:ascii="Times New Roman" w:hAnsi="Times New Roman" w:cs="Times New Roman"/>
        </w:rPr>
        <w:t xml:space="preserve"> дата </w:t>
      </w:r>
      <w:proofErr w:type="spellStart"/>
      <w:r w:rsidRPr="00F23C91">
        <w:rPr>
          <w:rFonts w:ascii="Times New Roman" w:hAnsi="Times New Roman" w:cs="Times New Roman"/>
        </w:rPr>
        <w:t>набрання</w:t>
      </w:r>
      <w:proofErr w:type="spellEnd"/>
      <w:r w:rsidRPr="00F23C91">
        <w:rPr>
          <w:rFonts w:ascii="Times New Roman" w:hAnsi="Times New Roman" w:cs="Times New Roman"/>
        </w:rPr>
        <w:t xml:space="preserve"> нею </w:t>
      </w:r>
      <w:proofErr w:type="spellStart"/>
      <w:r w:rsidRPr="00F23C91">
        <w:rPr>
          <w:rFonts w:ascii="Times New Roman" w:hAnsi="Times New Roman" w:cs="Times New Roman"/>
        </w:rPr>
        <w:t>чинності</w:t>
      </w:r>
      <w:proofErr w:type="spellEnd"/>
      <w:r w:rsidRPr="00F23C91">
        <w:rPr>
          <w:rFonts w:ascii="Times New Roman" w:hAnsi="Times New Roman" w:cs="Times New Roman"/>
        </w:rPr>
        <w:t>; </w:t>
      </w:r>
    </w:p>
    <w:p w:rsidR="00F23C91" w:rsidRPr="00F23C91" w:rsidRDefault="00F23C91" w:rsidP="00F2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3C91">
        <w:rPr>
          <w:rFonts w:ascii="Times New Roman" w:hAnsi="Times New Roman" w:cs="Times New Roman"/>
        </w:rPr>
        <w:t xml:space="preserve">7) </w:t>
      </w:r>
      <w:proofErr w:type="spellStart"/>
      <w:r w:rsidRPr="00F23C91">
        <w:rPr>
          <w:rFonts w:ascii="Times New Roman" w:hAnsi="Times New Roman" w:cs="Times New Roman"/>
        </w:rPr>
        <w:t>зазначається</w:t>
      </w:r>
      <w:proofErr w:type="spellEnd"/>
      <w:r w:rsidRPr="00F23C91">
        <w:rPr>
          <w:rFonts w:ascii="Times New Roman" w:hAnsi="Times New Roman" w:cs="Times New Roman"/>
        </w:rPr>
        <w:t xml:space="preserve"> дата </w:t>
      </w:r>
      <w:proofErr w:type="spellStart"/>
      <w:r w:rsidRPr="00F23C91">
        <w:rPr>
          <w:rFonts w:ascii="Times New Roman" w:hAnsi="Times New Roman" w:cs="Times New Roman"/>
        </w:rPr>
        <w:t>закінчення</w:t>
      </w:r>
      <w:proofErr w:type="spellEnd"/>
      <w:r w:rsidRPr="00F23C91">
        <w:rPr>
          <w:rFonts w:ascii="Times New Roman" w:hAnsi="Times New Roman" w:cs="Times New Roman"/>
        </w:rPr>
        <w:t xml:space="preserve"> строку </w:t>
      </w:r>
      <w:proofErr w:type="spellStart"/>
      <w:r w:rsidRPr="00F23C91">
        <w:rPr>
          <w:rFonts w:ascii="Times New Roman" w:hAnsi="Times New Roman" w:cs="Times New Roman"/>
        </w:rPr>
        <w:t>дії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гарантії</w:t>
      </w:r>
      <w:proofErr w:type="spellEnd"/>
      <w:r w:rsidRPr="00F23C91">
        <w:rPr>
          <w:rFonts w:ascii="Times New Roman" w:hAnsi="Times New Roman" w:cs="Times New Roman"/>
        </w:rPr>
        <w:t xml:space="preserve">, </w:t>
      </w:r>
      <w:proofErr w:type="spellStart"/>
      <w:r w:rsidRPr="00F23C91">
        <w:rPr>
          <w:rFonts w:ascii="Times New Roman" w:hAnsi="Times New Roman" w:cs="Times New Roman"/>
        </w:rPr>
        <w:t>якщо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жодна</w:t>
      </w:r>
      <w:proofErr w:type="spellEnd"/>
      <w:r w:rsidRPr="00F23C91">
        <w:rPr>
          <w:rFonts w:ascii="Times New Roman" w:hAnsi="Times New Roman" w:cs="Times New Roman"/>
        </w:rPr>
        <w:t xml:space="preserve"> з </w:t>
      </w:r>
      <w:proofErr w:type="spellStart"/>
      <w:r w:rsidRPr="00F23C91">
        <w:rPr>
          <w:rFonts w:ascii="Times New Roman" w:hAnsi="Times New Roman" w:cs="Times New Roman"/>
        </w:rPr>
        <w:t>подій</w:t>
      </w:r>
      <w:proofErr w:type="spellEnd"/>
      <w:r w:rsidRPr="00F23C91">
        <w:rPr>
          <w:rFonts w:ascii="Times New Roman" w:hAnsi="Times New Roman" w:cs="Times New Roman"/>
        </w:rPr>
        <w:t xml:space="preserve">, </w:t>
      </w:r>
      <w:proofErr w:type="spellStart"/>
      <w:r w:rsidRPr="00F23C91">
        <w:rPr>
          <w:rFonts w:ascii="Times New Roman" w:hAnsi="Times New Roman" w:cs="Times New Roman"/>
        </w:rPr>
        <w:t>передбачених</w:t>
      </w:r>
      <w:proofErr w:type="spellEnd"/>
      <w:r w:rsidRPr="00F23C91">
        <w:rPr>
          <w:rFonts w:ascii="Times New Roman" w:hAnsi="Times New Roman" w:cs="Times New Roman"/>
        </w:rPr>
        <w:t xml:space="preserve"> у </w:t>
      </w:r>
      <w:proofErr w:type="spellStart"/>
      <w:r w:rsidRPr="00F23C91">
        <w:rPr>
          <w:rFonts w:ascii="Times New Roman" w:hAnsi="Times New Roman" w:cs="Times New Roman"/>
        </w:rPr>
        <w:t>пункті</w:t>
      </w:r>
      <w:proofErr w:type="spellEnd"/>
      <w:r w:rsidRPr="00F23C91">
        <w:rPr>
          <w:rFonts w:ascii="Times New Roman" w:hAnsi="Times New Roman" w:cs="Times New Roman"/>
        </w:rPr>
        <w:t xml:space="preserve"> 4 </w:t>
      </w:r>
      <w:proofErr w:type="spellStart"/>
      <w:r w:rsidRPr="00F23C91">
        <w:rPr>
          <w:rFonts w:ascii="Times New Roman" w:hAnsi="Times New Roman" w:cs="Times New Roman"/>
        </w:rPr>
        <w:t>форми</w:t>
      </w:r>
      <w:proofErr w:type="spellEnd"/>
      <w:r w:rsidRPr="00F23C91">
        <w:rPr>
          <w:rFonts w:ascii="Times New Roman" w:hAnsi="Times New Roman" w:cs="Times New Roman"/>
        </w:rPr>
        <w:t xml:space="preserve">, не </w:t>
      </w:r>
      <w:proofErr w:type="spellStart"/>
      <w:r w:rsidRPr="00F23C91">
        <w:rPr>
          <w:rFonts w:ascii="Times New Roman" w:hAnsi="Times New Roman" w:cs="Times New Roman"/>
        </w:rPr>
        <w:t>настане</w:t>
      </w:r>
      <w:proofErr w:type="spellEnd"/>
      <w:r w:rsidRPr="00F23C91">
        <w:rPr>
          <w:rFonts w:ascii="Times New Roman" w:hAnsi="Times New Roman" w:cs="Times New Roman"/>
        </w:rPr>
        <w:t>; </w:t>
      </w:r>
    </w:p>
    <w:p w:rsidR="00F23C91" w:rsidRPr="00F23C91" w:rsidRDefault="00F23C91" w:rsidP="00F2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3C91">
        <w:rPr>
          <w:rFonts w:ascii="Times New Roman" w:hAnsi="Times New Roman" w:cs="Times New Roman"/>
        </w:rPr>
        <w:t xml:space="preserve">8) </w:t>
      </w:r>
      <w:proofErr w:type="spellStart"/>
      <w:r w:rsidRPr="00F23C91">
        <w:rPr>
          <w:rFonts w:ascii="Times New Roman" w:hAnsi="Times New Roman" w:cs="Times New Roman"/>
        </w:rPr>
        <w:t>зазначаються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унікальний</w:t>
      </w:r>
      <w:proofErr w:type="spellEnd"/>
      <w:r w:rsidRPr="00F23C91">
        <w:rPr>
          <w:rFonts w:ascii="Times New Roman" w:hAnsi="Times New Roman" w:cs="Times New Roman"/>
        </w:rPr>
        <w:t xml:space="preserve"> номер </w:t>
      </w:r>
      <w:proofErr w:type="spellStart"/>
      <w:r w:rsidRPr="00F23C91">
        <w:rPr>
          <w:rFonts w:ascii="Times New Roman" w:hAnsi="Times New Roman" w:cs="Times New Roman"/>
        </w:rPr>
        <w:t>оголошення</w:t>
      </w:r>
      <w:proofErr w:type="spellEnd"/>
      <w:r w:rsidRPr="00F23C91">
        <w:rPr>
          <w:rFonts w:ascii="Times New Roman" w:hAnsi="Times New Roman" w:cs="Times New Roman"/>
        </w:rPr>
        <w:t xml:space="preserve"> про </w:t>
      </w:r>
      <w:proofErr w:type="spellStart"/>
      <w:r w:rsidRPr="00F23C91">
        <w:rPr>
          <w:rFonts w:ascii="Times New Roman" w:hAnsi="Times New Roman" w:cs="Times New Roman"/>
        </w:rPr>
        <w:t>проведення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конкурентної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процедури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закупівлі</w:t>
      </w:r>
      <w:proofErr w:type="spellEnd"/>
      <w:r w:rsidRPr="00F23C91">
        <w:rPr>
          <w:rFonts w:ascii="Times New Roman" w:hAnsi="Times New Roman" w:cs="Times New Roman"/>
        </w:rPr>
        <w:t xml:space="preserve">, </w:t>
      </w:r>
      <w:proofErr w:type="spellStart"/>
      <w:r w:rsidRPr="00F23C91">
        <w:rPr>
          <w:rFonts w:ascii="Times New Roman" w:hAnsi="Times New Roman" w:cs="Times New Roman"/>
        </w:rPr>
        <w:t>присвоєний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електронною</w:t>
      </w:r>
      <w:proofErr w:type="spellEnd"/>
      <w:r w:rsidRPr="00F23C91">
        <w:rPr>
          <w:rFonts w:ascii="Times New Roman" w:hAnsi="Times New Roman" w:cs="Times New Roman"/>
        </w:rPr>
        <w:t xml:space="preserve"> системою </w:t>
      </w:r>
      <w:proofErr w:type="spellStart"/>
      <w:r w:rsidRPr="00F23C91">
        <w:rPr>
          <w:rFonts w:ascii="Times New Roman" w:hAnsi="Times New Roman" w:cs="Times New Roman"/>
        </w:rPr>
        <w:t>закупівель</w:t>
      </w:r>
      <w:proofErr w:type="spellEnd"/>
      <w:r w:rsidRPr="00F23C91">
        <w:rPr>
          <w:rFonts w:ascii="Times New Roman" w:hAnsi="Times New Roman" w:cs="Times New Roman"/>
        </w:rPr>
        <w:t xml:space="preserve">, </w:t>
      </w:r>
      <w:r w:rsidRPr="00F23C91">
        <w:rPr>
          <w:rFonts w:ascii="Times New Roman" w:hAnsi="Times New Roman" w:cs="Times New Roman"/>
          <w:b/>
        </w:rPr>
        <w:t xml:space="preserve">у </w:t>
      </w:r>
      <w:proofErr w:type="spellStart"/>
      <w:r w:rsidRPr="00F23C91">
        <w:rPr>
          <w:rFonts w:ascii="Times New Roman" w:hAnsi="Times New Roman" w:cs="Times New Roman"/>
          <w:b/>
        </w:rPr>
        <w:t>форматі</w:t>
      </w:r>
      <w:proofErr w:type="spellEnd"/>
      <w:r w:rsidRPr="00F23C91">
        <w:rPr>
          <w:rFonts w:ascii="Times New Roman" w:hAnsi="Times New Roman" w:cs="Times New Roman"/>
          <w:b/>
        </w:rPr>
        <w:t xml:space="preserve"> UA-XXXX-XX-XX-XXXXXX-X </w:t>
      </w:r>
      <w:r w:rsidRPr="00F23C91">
        <w:rPr>
          <w:rFonts w:ascii="Times New Roman" w:hAnsi="Times New Roman" w:cs="Times New Roman"/>
        </w:rPr>
        <w:t xml:space="preserve">та </w:t>
      </w:r>
      <w:proofErr w:type="spellStart"/>
      <w:r w:rsidRPr="00F23C91">
        <w:rPr>
          <w:rFonts w:ascii="Times New Roman" w:hAnsi="Times New Roman" w:cs="Times New Roman"/>
        </w:rPr>
        <w:t>назва</w:t>
      </w:r>
      <w:proofErr w:type="spellEnd"/>
      <w:r w:rsidRPr="00F23C91">
        <w:rPr>
          <w:rFonts w:ascii="Times New Roman" w:hAnsi="Times New Roman" w:cs="Times New Roman"/>
        </w:rPr>
        <w:t xml:space="preserve"> і вебсайт </w:t>
      </w:r>
      <w:proofErr w:type="spellStart"/>
      <w:r w:rsidRPr="00F23C91">
        <w:rPr>
          <w:rFonts w:ascii="Times New Roman" w:hAnsi="Times New Roman" w:cs="Times New Roman"/>
        </w:rPr>
        <w:t>інформаційно-телекомунікаційної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системи</w:t>
      </w:r>
      <w:proofErr w:type="spellEnd"/>
      <w:r w:rsidRPr="00F23C91">
        <w:rPr>
          <w:rFonts w:ascii="Times New Roman" w:hAnsi="Times New Roman" w:cs="Times New Roman"/>
        </w:rPr>
        <w:t xml:space="preserve"> «PROZORRO»; </w:t>
      </w:r>
    </w:p>
    <w:p w:rsidR="00F23C91" w:rsidRPr="00F23C91" w:rsidRDefault="00F23C91" w:rsidP="00F2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3C91">
        <w:rPr>
          <w:rFonts w:ascii="Times New Roman" w:hAnsi="Times New Roman" w:cs="Times New Roman"/>
        </w:rPr>
        <w:t xml:space="preserve">9) в </w:t>
      </w:r>
      <w:proofErr w:type="spellStart"/>
      <w:r w:rsidRPr="00F23C91">
        <w:rPr>
          <w:rFonts w:ascii="Times New Roman" w:hAnsi="Times New Roman" w:cs="Times New Roman"/>
        </w:rPr>
        <w:t>інформації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щодо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тендерної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документації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зазначаються</w:t>
      </w:r>
      <w:proofErr w:type="spellEnd"/>
      <w:r w:rsidRPr="00F23C91">
        <w:rPr>
          <w:rFonts w:ascii="Times New Roman" w:hAnsi="Times New Roman" w:cs="Times New Roman"/>
        </w:rPr>
        <w:t>: </w:t>
      </w:r>
    </w:p>
    <w:p w:rsidR="00F23C91" w:rsidRPr="00F23C91" w:rsidRDefault="00F23C91" w:rsidP="00F2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3C91">
        <w:rPr>
          <w:rFonts w:ascii="Times New Roman" w:hAnsi="Times New Roman" w:cs="Times New Roman"/>
        </w:rPr>
        <w:t xml:space="preserve">— дата </w:t>
      </w:r>
      <w:proofErr w:type="spellStart"/>
      <w:r w:rsidRPr="00F23C91">
        <w:rPr>
          <w:rFonts w:ascii="Times New Roman" w:hAnsi="Times New Roman" w:cs="Times New Roman"/>
        </w:rPr>
        <w:t>рішення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замовника</w:t>
      </w:r>
      <w:proofErr w:type="spellEnd"/>
      <w:r w:rsidRPr="00F23C91">
        <w:rPr>
          <w:rFonts w:ascii="Times New Roman" w:hAnsi="Times New Roman" w:cs="Times New Roman"/>
        </w:rPr>
        <w:t xml:space="preserve">, </w:t>
      </w:r>
      <w:proofErr w:type="spellStart"/>
      <w:r w:rsidRPr="00F23C91">
        <w:rPr>
          <w:rFonts w:ascii="Times New Roman" w:hAnsi="Times New Roman" w:cs="Times New Roman"/>
        </w:rPr>
        <w:t>яким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затверджена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тендерна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документація</w:t>
      </w:r>
      <w:proofErr w:type="spellEnd"/>
      <w:r w:rsidRPr="00F23C91">
        <w:rPr>
          <w:rFonts w:ascii="Times New Roman" w:hAnsi="Times New Roman" w:cs="Times New Roman"/>
        </w:rPr>
        <w:t>; </w:t>
      </w:r>
    </w:p>
    <w:p w:rsidR="00F23C91" w:rsidRPr="00F23C91" w:rsidRDefault="00F23C91" w:rsidP="00F2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3C91">
        <w:rPr>
          <w:rFonts w:ascii="Times New Roman" w:hAnsi="Times New Roman" w:cs="Times New Roman"/>
        </w:rPr>
        <w:t xml:space="preserve">— </w:t>
      </w:r>
      <w:proofErr w:type="spellStart"/>
      <w:r w:rsidRPr="00F23C91">
        <w:rPr>
          <w:rFonts w:ascii="Times New Roman" w:hAnsi="Times New Roman" w:cs="Times New Roman"/>
        </w:rPr>
        <w:t>назва</w:t>
      </w:r>
      <w:proofErr w:type="spellEnd"/>
      <w:r w:rsidRPr="00F23C91">
        <w:rPr>
          <w:rFonts w:ascii="Times New Roman" w:hAnsi="Times New Roman" w:cs="Times New Roman"/>
        </w:rPr>
        <w:t xml:space="preserve"> предмета </w:t>
      </w:r>
      <w:proofErr w:type="spellStart"/>
      <w:r w:rsidRPr="00F23C91">
        <w:rPr>
          <w:rFonts w:ascii="Times New Roman" w:hAnsi="Times New Roman" w:cs="Times New Roman"/>
        </w:rPr>
        <w:t>закупівлі</w:t>
      </w:r>
      <w:proofErr w:type="spellEnd"/>
      <w:r w:rsidRPr="00F23C91">
        <w:rPr>
          <w:rFonts w:ascii="Times New Roman" w:hAnsi="Times New Roman" w:cs="Times New Roman"/>
        </w:rPr>
        <w:t xml:space="preserve"> / </w:t>
      </w:r>
      <w:proofErr w:type="spellStart"/>
      <w:r w:rsidRPr="00F23C91">
        <w:rPr>
          <w:rFonts w:ascii="Times New Roman" w:hAnsi="Times New Roman" w:cs="Times New Roman"/>
        </w:rPr>
        <w:t>частини</w:t>
      </w:r>
      <w:proofErr w:type="spellEnd"/>
      <w:r w:rsidRPr="00F23C91">
        <w:rPr>
          <w:rFonts w:ascii="Times New Roman" w:hAnsi="Times New Roman" w:cs="Times New Roman"/>
        </w:rPr>
        <w:t xml:space="preserve"> предмета </w:t>
      </w:r>
      <w:proofErr w:type="spellStart"/>
      <w:r w:rsidRPr="00F23C91">
        <w:rPr>
          <w:rFonts w:ascii="Times New Roman" w:hAnsi="Times New Roman" w:cs="Times New Roman"/>
        </w:rPr>
        <w:t>закупівлі</w:t>
      </w:r>
      <w:proofErr w:type="spellEnd"/>
      <w:r w:rsidRPr="00F23C91">
        <w:rPr>
          <w:rFonts w:ascii="Times New Roman" w:hAnsi="Times New Roman" w:cs="Times New Roman"/>
        </w:rPr>
        <w:t xml:space="preserve"> (лота) </w:t>
      </w:r>
      <w:proofErr w:type="spellStart"/>
      <w:r w:rsidRPr="00F23C91">
        <w:rPr>
          <w:rFonts w:ascii="Times New Roman" w:hAnsi="Times New Roman" w:cs="Times New Roman"/>
        </w:rPr>
        <w:t>згідно</w:t>
      </w:r>
      <w:proofErr w:type="spellEnd"/>
      <w:r w:rsidRPr="00F23C91">
        <w:rPr>
          <w:rFonts w:ascii="Times New Roman" w:hAnsi="Times New Roman" w:cs="Times New Roman"/>
        </w:rPr>
        <w:t xml:space="preserve"> з </w:t>
      </w:r>
      <w:proofErr w:type="spellStart"/>
      <w:r w:rsidRPr="00F23C91">
        <w:rPr>
          <w:rFonts w:ascii="Times New Roman" w:hAnsi="Times New Roman" w:cs="Times New Roman"/>
        </w:rPr>
        <w:t>оголошенням</w:t>
      </w:r>
      <w:proofErr w:type="spellEnd"/>
      <w:r w:rsidRPr="00F23C91">
        <w:rPr>
          <w:rFonts w:ascii="Times New Roman" w:hAnsi="Times New Roman" w:cs="Times New Roman"/>
        </w:rPr>
        <w:t xml:space="preserve"> про </w:t>
      </w:r>
      <w:proofErr w:type="spellStart"/>
      <w:r w:rsidRPr="00F23C91">
        <w:rPr>
          <w:rFonts w:ascii="Times New Roman" w:hAnsi="Times New Roman" w:cs="Times New Roman"/>
        </w:rPr>
        <w:t>проведення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конкурентної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процедури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закупівлі</w:t>
      </w:r>
      <w:proofErr w:type="spellEnd"/>
      <w:r w:rsidRPr="00F23C91">
        <w:rPr>
          <w:rFonts w:ascii="Times New Roman" w:hAnsi="Times New Roman" w:cs="Times New Roman"/>
        </w:rPr>
        <w:t>; </w:t>
      </w:r>
    </w:p>
    <w:p w:rsidR="00F23C91" w:rsidRPr="00F23C91" w:rsidRDefault="00F23C91" w:rsidP="00F2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3C91">
        <w:rPr>
          <w:rFonts w:ascii="Times New Roman" w:hAnsi="Times New Roman" w:cs="Times New Roman"/>
        </w:rPr>
        <w:t xml:space="preserve">10) строк </w:t>
      </w:r>
      <w:proofErr w:type="spellStart"/>
      <w:r w:rsidRPr="00F23C91">
        <w:rPr>
          <w:rFonts w:ascii="Times New Roman" w:hAnsi="Times New Roman" w:cs="Times New Roman"/>
        </w:rPr>
        <w:t>сплати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коштів</w:t>
      </w:r>
      <w:proofErr w:type="spellEnd"/>
      <w:r w:rsidRPr="00F23C91">
        <w:rPr>
          <w:rFonts w:ascii="Times New Roman" w:hAnsi="Times New Roman" w:cs="Times New Roman"/>
        </w:rPr>
        <w:t xml:space="preserve"> за </w:t>
      </w:r>
      <w:proofErr w:type="spellStart"/>
      <w:r w:rsidRPr="00F23C91">
        <w:rPr>
          <w:rFonts w:ascii="Times New Roman" w:hAnsi="Times New Roman" w:cs="Times New Roman"/>
        </w:rPr>
        <w:t>гарантією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зазначається</w:t>
      </w:r>
      <w:proofErr w:type="spellEnd"/>
      <w:r w:rsidRPr="00F23C91">
        <w:rPr>
          <w:rFonts w:ascii="Times New Roman" w:hAnsi="Times New Roman" w:cs="Times New Roman"/>
        </w:rPr>
        <w:t xml:space="preserve"> в </w:t>
      </w:r>
      <w:proofErr w:type="spellStart"/>
      <w:r w:rsidRPr="00F23C91">
        <w:rPr>
          <w:rFonts w:ascii="Times New Roman" w:hAnsi="Times New Roman" w:cs="Times New Roman"/>
        </w:rPr>
        <w:t>робочих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або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банківських</w:t>
      </w:r>
      <w:proofErr w:type="spellEnd"/>
      <w:r w:rsidRPr="00F23C91">
        <w:rPr>
          <w:rFonts w:ascii="Times New Roman" w:hAnsi="Times New Roman" w:cs="Times New Roman"/>
        </w:rPr>
        <w:t xml:space="preserve"> днях; </w:t>
      </w:r>
    </w:p>
    <w:p w:rsidR="00F23C91" w:rsidRPr="00F23C91" w:rsidRDefault="00F23C91" w:rsidP="00F2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3C91">
        <w:rPr>
          <w:rFonts w:ascii="Times New Roman" w:hAnsi="Times New Roman" w:cs="Times New Roman"/>
        </w:rPr>
        <w:t xml:space="preserve">5. </w:t>
      </w:r>
      <w:proofErr w:type="spellStart"/>
      <w:r w:rsidRPr="00F23C91">
        <w:rPr>
          <w:rFonts w:ascii="Times New Roman" w:hAnsi="Times New Roman" w:cs="Times New Roman"/>
        </w:rPr>
        <w:t>Гарантія</w:t>
      </w:r>
      <w:proofErr w:type="spellEnd"/>
      <w:r w:rsidRPr="00F23C91">
        <w:rPr>
          <w:rFonts w:ascii="Times New Roman" w:hAnsi="Times New Roman" w:cs="Times New Roman"/>
        </w:rPr>
        <w:t xml:space="preserve"> та </w:t>
      </w:r>
      <w:proofErr w:type="spellStart"/>
      <w:r w:rsidRPr="00F23C91">
        <w:rPr>
          <w:rFonts w:ascii="Times New Roman" w:hAnsi="Times New Roman" w:cs="Times New Roman"/>
        </w:rPr>
        <w:t>договір</w:t>
      </w:r>
      <w:proofErr w:type="spellEnd"/>
      <w:r w:rsidRPr="00F23C91">
        <w:rPr>
          <w:rFonts w:ascii="Times New Roman" w:hAnsi="Times New Roman" w:cs="Times New Roman"/>
        </w:rPr>
        <w:t xml:space="preserve">, </w:t>
      </w:r>
      <w:proofErr w:type="spellStart"/>
      <w:r w:rsidRPr="00F23C91">
        <w:rPr>
          <w:rFonts w:ascii="Times New Roman" w:hAnsi="Times New Roman" w:cs="Times New Roman"/>
        </w:rPr>
        <w:t>який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укладається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між</w:t>
      </w:r>
      <w:proofErr w:type="spellEnd"/>
      <w:r w:rsidRPr="00F23C91">
        <w:rPr>
          <w:rFonts w:ascii="Times New Roman" w:hAnsi="Times New Roman" w:cs="Times New Roman"/>
        </w:rPr>
        <w:t xml:space="preserve"> гарантом та принципалом, не </w:t>
      </w:r>
      <w:proofErr w:type="spellStart"/>
      <w:r w:rsidRPr="00F23C91">
        <w:rPr>
          <w:rFonts w:ascii="Times New Roman" w:hAnsi="Times New Roman" w:cs="Times New Roman"/>
        </w:rPr>
        <w:t>може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містити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додаткових</w:t>
      </w:r>
      <w:proofErr w:type="spellEnd"/>
      <w:r w:rsidRPr="00F23C91">
        <w:rPr>
          <w:rFonts w:ascii="Times New Roman" w:hAnsi="Times New Roman" w:cs="Times New Roman"/>
        </w:rPr>
        <w:t xml:space="preserve"> умов </w:t>
      </w:r>
      <w:proofErr w:type="spellStart"/>
      <w:r w:rsidRPr="00F23C91">
        <w:rPr>
          <w:rFonts w:ascii="Times New Roman" w:hAnsi="Times New Roman" w:cs="Times New Roman"/>
        </w:rPr>
        <w:t>щодо</w:t>
      </w:r>
      <w:proofErr w:type="spellEnd"/>
      <w:r w:rsidRPr="00F23C91">
        <w:rPr>
          <w:rFonts w:ascii="Times New Roman" w:hAnsi="Times New Roman" w:cs="Times New Roman"/>
        </w:rPr>
        <w:t>: </w:t>
      </w:r>
    </w:p>
    <w:p w:rsidR="00F23C91" w:rsidRPr="00F23C91" w:rsidRDefault="00F23C91" w:rsidP="00F2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3C91">
        <w:rPr>
          <w:rFonts w:ascii="Times New Roman" w:hAnsi="Times New Roman" w:cs="Times New Roman"/>
        </w:rPr>
        <w:lastRenderedPageBreak/>
        <w:t xml:space="preserve">— </w:t>
      </w:r>
      <w:proofErr w:type="spellStart"/>
      <w:r w:rsidRPr="00F23C91">
        <w:rPr>
          <w:rFonts w:ascii="Times New Roman" w:hAnsi="Times New Roman" w:cs="Times New Roman"/>
        </w:rPr>
        <w:t>вимог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надання</w:t>
      </w:r>
      <w:proofErr w:type="spellEnd"/>
      <w:r w:rsidRPr="00F23C91">
        <w:rPr>
          <w:rFonts w:ascii="Times New Roman" w:hAnsi="Times New Roman" w:cs="Times New Roman"/>
        </w:rPr>
        <w:t xml:space="preserve"> принципалом </w:t>
      </w:r>
      <w:proofErr w:type="spellStart"/>
      <w:r w:rsidRPr="00F23C91">
        <w:rPr>
          <w:rFonts w:ascii="Times New Roman" w:hAnsi="Times New Roman" w:cs="Times New Roman"/>
        </w:rPr>
        <w:t>листів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або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інших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документів</w:t>
      </w:r>
      <w:proofErr w:type="spellEnd"/>
      <w:r w:rsidRPr="00F23C91">
        <w:rPr>
          <w:rFonts w:ascii="Times New Roman" w:hAnsi="Times New Roman" w:cs="Times New Roman"/>
        </w:rPr>
        <w:t xml:space="preserve"> (</w:t>
      </w:r>
      <w:proofErr w:type="spellStart"/>
      <w:r w:rsidRPr="00F23C91">
        <w:rPr>
          <w:rFonts w:ascii="Times New Roman" w:hAnsi="Times New Roman" w:cs="Times New Roman"/>
        </w:rPr>
        <w:t>крім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випадків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надання</w:t>
      </w:r>
      <w:proofErr w:type="spellEnd"/>
      <w:r w:rsidRPr="00F23C91">
        <w:rPr>
          <w:rFonts w:ascii="Times New Roman" w:hAnsi="Times New Roman" w:cs="Times New Roman"/>
        </w:rPr>
        <w:t xml:space="preserve"> принципалом </w:t>
      </w:r>
      <w:proofErr w:type="spellStart"/>
      <w:r w:rsidRPr="00F23C91">
        <w:rPr>
          <w:rFonts w:ascii="Times New Roman" w:hAnsi="Times New Roman" w:cs="Times New Roman"/>
        </w:rPr>
        <w:t>повідомлення</w:t>
      </w:r>
      <w:proofErr w:type="spellEnd"/>
      <w:r w:rsidRPr="00F23C91">
        <w:rPr>
          <w:rFonts w:ascii="Times New Roman" w:hAnsi="Times New Roman" w:cs="Times New Roman"/>
        </w:rPr>
        <w:t xml:space="preserve"> гаранту про </w:t>
      </w:r>
      <w:proofErr w:type="spellStart"/>
      <w:r w:rsidRPr="00F23C91">
        <w:rPr>
          <w:rFonts w:ascii="Times New Roman" w:hAnsi="Times New Roman" w:cs="Times New Roman"/>
        </w:rPr>
        <w:t>настання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обставин</w:t>
      </w:r>
      <w:proofErr w:type="spellEnd"/>
      <w:r w:rsidRPr="00F23C91">
        <w:rPr>
          <w:rFonts w:ascii="Times New Roman" w:hAnsi="Times New Roman" w:cs="Times New Roman"/>
        </w:rPr>
        <w:t xml:space="preserve">, за </w:t>
      </w:r>
      <w:proofErr w:type="spellStart"/>
      <w:r w:rsidRPr="00F23C91">
        <w:rPr>
          <w:rFonts w:ascii="Times New Roman" w:hAnsi="Times New Roman" w:cs="Times New Roman"/>
        </w:rPr>
        <w:t>яких</w:t>
      </w:r>
      <w:proofErr w:type="spellEnd"/>
      <w:r w:rsidRPr="00F23C91">
        <w:rPr>
          <w:rFonts w:ascii="Times New Roman" w:hAnsi="Times New Roman" w:cs="Times New Roman"/>
        </w:rPr>
        <w:t xml:space="preserve"> строк </w:t>
      </w:r>
      <w:proofErr w:type="spellStart"/>
      <w:r w:rsidRPr="00F23C91">
        <w:rPr>
          <w:rFonts w:ascii="Times New Roman" w:hAnsi="Times New Roman" w:cs="Times New Roman"/>
        </w:rPr>
        <w:t>дії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гарантії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вважається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закінченим</w:t>
      </w:r>
      <w:proofErr w:type="spellEnd"/>
      <w:r w:rsidRPr="00F23C91">
        <w:rPr>
          <w:rFonts w:ascii="Times New Roman" w:hAnsi="Times New Roman" w:cs="Times New Roman"/>
        </w:rPr>
        <w:t xml:space="preserve">, </w:t>
      </w:r>
      <w:proofErr w:type="spellStart"/>
      <w:r w:rsidRPr="00F23C91">
        <w:rPr>
          <w:rFonts w:ascii="Times New Roman" w:hAnsi="Times New Roman" w:cs="Times New Roman"/>
        </w:rPr>
        <w:t>зазначених</w:t>
      </w:r>
      <w:proofErr w:type="spellEnd"/>
      <w:r w:rsidRPr="00F23C91">
        <w:rPr>
          <w:rFonts w:ascii="Times New Roman" w:hAnsi="Times New Roman" w:cs="Times New Roman"/>
        </w:rPr>
        <w:t xml:space="preserve"> у </w:t>
      </w:r>
      <w:proofErr w:type="spellStart"/>
      <w:r w:rsidRPr="00F23C91">
        <w:rPr>
          <w:rFonts w:ascii="Times New Roman" w:hAnsi="Times New Roman" w:cs="Times New Roman"/>
        </w:rPr>
        <w:t>абзаці</w:t>
      </w:r>
      <w:proofErr w:type="spellEnd"/>
      <w:r w:rsidRPr="00F23C91">
        <w:rPr>
          <w:rFonts w:ascii="Times New Roman" w:hAnsi="Times New Roman" w:cs="Times New Roman"/>
        </w:rPr>
        <w:t xml:space="preserve"> четвертому пункту 4 </w:t>
      </w:r>
      <w:proofErr w:type="spellStart"/>
      <w:r w:rsidRPr="00F23C91">
        <w:rPr>
          <w:rFonts w:ascii="Times New Roman" w:hAnsi="Times New Roman" w:cs="Times New Roman"/>
        </w:rPr>
        <w:t>Форми</w:t>
      </w:r>
      <w:proofErr w:type="spellEnd"/>
      <w:r w:rsidRPr="00F23C91">
        <w:rPr>
          <w:rFonts w:ascii="Times New Roman" w:hAnsi="Times New Roman" w:cs="Times New Roman"/>
        </w:rPr>
        <w:t>; </w:t>
      </w:r>
    </w:p>
    <w:p w:rsidR="00F23C91" w:rsidRPr="00F23C91" w:rsidRDefault="00F23C91" w:rsidP="00F2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3C91">
        <w:rPr>
          <w:rFonts w:ascii="Times New Roman" w:hAnsi="Times New Roman" w:cs="Times New Roman"/>
        </w:rPr>
        <w:t xml:space="preserve">— </w:t>
      </w:r>
      <w:proofErr w:type="spellStart"/>
      <w:r w:rsidRPr="00F23C91">
        <w:rPr>
          <w:rFonts w:ascii="Times New Roman" w:hAnsi="Times New Roman" w:cs="Times New Roman"/>
        </w:rPr>
        <w:t>вимог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надання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третіми</w:t>
      </w:r>
      <w:proofErr w:type="spellEnd"/>
      <w:r w:rsidRPr="00F23C91">
        <w:rPr>
          <w:rFonts w:ascii="Times New Roman" w:hAnsi="Times New Roman" w:cs="Times New Roman"/>
        </w:rPr>
        <w:t xml:space="preserve"> особами </w:t>
      </w:r>
      <w:proofErr w:type="spellStart"/>
      <w:r w:rsidRPr="00F23C91">
        <w:rPr>
          <w:rFonts w:ascii="Times New Roman" w:hAnsi="Times New Roman" w:cs="Times New Roman"/>
        </w:rPr>
        <w:t>листів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або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документів</w:t>
      </w:r>
      <w:proofErr w:type="spellEnd"/>
      <w:r w:rsidRPr="00F23C91">
        <w:rPr>
          <w:rFonts w:ascii="Times New Roman" w:hAnsi="Times New Roman" w:cs="Times New Roman"/>
        </w:rPr>
        <w:t xml:space="preserve">, </w:t>
      </w:r>
      <w:proofErr w:type="spellStart"/>
      <w:r w:rsidRPr="00F23C91">
        <w:rPr>
          <w:rFonts w:ascii="Times New Roman" w:hAnsi="Times New Roman" w:cs="Times New Roman"/>
        </w:rPr>
        <w:t>що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підтверджують</w:t>
      </w:r>
      <w:proofErr w:type="spellEnd"/>
      <w:r w:rsidRPr="00F23C91">
        <w:rPr>
          <w:rFonts w:ascii="Times New Roman" w:hAnsi="Times New Roman" w:cs="Times New Roman"/>
        </w:rPr>
        <w:t xml:space="preserve"> факт </w:t>
      </w:r>
      <w:proofErr w:type="spellStart"/>
      <w:r w:rsidRPr="00F23C91">
        <w:rPr>
          <w:rFonts w:ascii="Times New Roman" w:hAnsi="Times New Roman" w:cs="Times New Roman"/>
        </w:rPr>
        <w:t>настання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гарантійного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випадку</w:t>
      </w:r>
      <w:proofErr w:type="spellEnd"/>
      <w:r w:rsidRPr="00F23C91">
        <w:rPr>
          <w:rFonts w:ascii="Times New Roman" w:hAnsi="Times New Roman" w:cs="Times New Roman"/>
        </w:rPr>
        <w:t>; </w:t>
      </w:r>
    </w:p>
    <w:p w:rsidR="00F23C91" w:rsidRPr="00F23C91" w:rsidRDefault="00F23C91" w:rsidP="00F2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3C91">
        <w:rPr>
          <w:rFonts w:ascii="Times New Roman" w:hAnsi="Times New Roman" w:cs="Times New Roman"/>
        </w:rPr>
        <w:t xml:space="preserve">— </w:t>
      </w:r>
      <w:proofErr w:type="spellStart"/>
      <w:r w:rsidRPr="00F23C91">
        <w:rPr>
          <w:rFonts w:ascii="Times New Roman" w:hAnsi="Times New Roman" w:cs="Times New Roman"/>
        </w:rPr>
        <w:t>можливості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часткової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сплати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суми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гарантії</w:t>
      </w:r>
      <w:proofErr w:type="spellEnd"/>
      <w:r w:rsidRPr="00F23C91">
        <w:rPr>
          <w:rFonts w:ascii="Times New Roman" w:hAnsi="Times New Roman" w:cs="Times New Roman"/>
        </w:rPr>
        <w:t>. </w:t>
      </w:r>
    </w:p>
    <w:p w:rsidR="00F23C91" w:rsidRPr="00F23C91" w:rsidRDefault="00F23C91" w:rsidP="00F2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3C91">
        <w:rPr>
          <w:rFonts w:ascii="Times New Roman" w:hAnsi="Times New Roman" w:cs="Times New Roman"/>
        </w:rPr>
        <w:t xml:space="preserve">6. </w:t>
      </w:r>
      <w:proofErr w:type="spellStart"/>
      <w:r w:rsidRPr="00F23C91">
        <w:rPr>
          <w:rFonts w:ascii="Times New Roman" w:hAnsi="Times New Roman" w:cs="Times New Roman"/>
        </w:rPr>
        <w:t>Гарантія</w:t>
      </w:r>
      <w:proofErr w:type="spellEnd"/>
      <w:r w:rsidRPr="00F23C91">
        <w:rPr>
          <w:rFonts w:ascii="Times New Roman" w:hAnsi="Times New Roman" w:cs="Times New Roman"/>
        </w:rPr>
        <w:t xml:space="preserve">, яка </w:t>
      </w:r>
      <w:proofErr w:type="spellStart"/>
      <w:r w:rsidRPr="00F23C91">
        <w:rPr>
          <w:rFonts w:ascii="Times New Roman" w:hAnsi="Times New Roman" w:cs="Times New Roman"/>
        </w:rPr>
        <w:t>складається</w:t>
      </w:r>
      <w:proofErr w:type="spellEnd"/>
      <w:r w:rsidRPr="00F23C91">
        <w:rPr>
          <w:rFonts w:ascii="Times New Roman" w:hAnsi="Times New Roman" w:cs="Times New Roman"/>
        </w:rPr>
        <w:t xml:space="preserve"> на </w:t>
      </w:r>
      <w:proofErr w:type="spellStart"/>
      <w:r w:rsidRPr="00F23C91">
        <w:rPr>
          <w:rFonts w:ascii="Times New Roman" w:hAnsi="Times New Roman" w:cs="Times New Roman"/>
        </w:rPr>
        <w:t>паперовому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носії</w:t>
      </w:r>
      <w:proofErr w:type="spellEnd"/>
      <w:r w:rsidRPr="00F23C91">
        <w:rPr>
          <w:rFonts w:ascii="Times New Roman" w:hAnsi="Times New Roman" w:cs="Times New Roman"/>
        </w:rPr>
        <w:t xml:space="preserve">, </w:t>
      </w:r>
      <w:proofErr w:type="spellStart"/>
      <w:r w:rsidRPr="00F23C91">
        <w:rPr>
          <w:rFonts w:ascii="Times New Roman" w:hAnsi="Times New Roman" w:cs="Times New Roman"/>
        </w:rPr>
        <w:t>підписується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уповноваженою</w:t>
      </w:r>
      <w:proofErr w:type="spellEnd"/>
      <w:r w:rsidRPr="00F23C91">
        <w:rPr>
          <w:rFonts w:ascii="Times New Roman" w:hAnsi="Times New Roman" w:cs="Times New Roman"/>
        </w:rPr>
        <w:t>(ими) особою(</w:t>
      </w:r>
      <w:proofErr w:type="spellStart"/>
      <w:r w:rsidRPr="00F23C91">
        <w:rPr>
          <w:rFonts w:ascii="Times New Roman" w:hAnsi="Times New Roman" w:cs="Times New Roman"/>
        </w:rPr>
        <w:t>ами</w:t>
      </w:r>
      <w:proofErr w:type="spellEnd"/>
      <w:r w:rsidRPr="00F23C91">
        <w:rPr>
          <w:rFonts w:ascii="Times New Roman" w:hAnsi="Times New Roman" w:cs="Times New Roman"/>
        </w:rPr>
        <w:t xml:space="preserve">) гаранта та </w:t>
      </w:r>
      <w:proofErr w:type="spellStart"/>
      <w:r w:rsidRPr="00F23C91">
        <w:rPr>
          <w:rFonts w:ascii="Times New Roman" w:hAnsi="Times New Roman" w:cs="Times New Roman"/>
        </w:rPr>
        <w:t>скріплюється</w:t>
      </w:r>
      <w:proofErr w:type="spellEnd"/>
      <w:r w:rsidRPr="00F23C91">
        <w:rPr>
          <w:rFonts w:ascii="Times New Roman" w:hAnsi="Times New Roman" w:cs="Times New Roman"/>
        </w:rPr>
        <w:t xml:space="preserve"> печатками (у </w:t>
      </w:r>
      <w:proofErr w:type="spellStart"/>
      <w:r w:rsidRPr="00F23C91">
        <w:rPr>
          <w:rFonts w:ascii="Times New Roman" w:hAnsi="Times New Roman" w:cs="Times New Roman"/>
        </w:rPr>
        <w:t>разі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наявності</w:t>
      </w:r>
      <w:proofErr w:type="spellEnd"/>
      <w:r w:rsidRPr="00F23C91">
        <w:rPr>
          <w:rFonts w:ascii="Times New Roman" w:hAnsi="Times New Roman" w:cs="Times New Roman"/>
        </w:rPr>
        <w:t xml:space="preserve">) </w:t>
      </w:r>
      <w:r w:rsidRPr="00F23C91">
        <w:rPr>
          <w:rFonts w:ascii="Times New Roman" w:hAnsi="Times New Roman" w:cs="Times New Roman"/>
          <w:color w:val="4A86E8"/>
        </w:rPr>
        <w:t>**</w:t>
      </w:r>
      <w:r w:rsidRPr="00F23C91">
        <w:rPr>
          <w:rFonts w:ascii="Times New Roman" w:hAnsi="Times New Roman" w:cs="Times New Roman"/>
        </w:rPr>
        <w:t>.</w:t>
      </w:r>
    </w:p>
    <w:p w:rsidR="00F23C91" w:rsidRPr="00F23C91" w:rsidRDefault="00F23C91" w:rsidP="00F2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3C91">
        <w:rPr>
          <w:rFonts w:ascii="Times New Roman" w:hAnsi="Times New Roman" w:cs="Times New Roman"/>
        </w:rPr>
        <w:t xml:space="preserve">7. </w:t>
      </w:r>
      <w:proofErr w:type="spellStart"/>
      <w:r w:rsidRPr="00F23C91">
        <w:rPr>
          <w:rFonts w:ascii="Times New Roman" w:hAnsi="Times New Roman" w:cs="Times New Roman"/>
        </w:rPr>
        <w:t>Гарантія</w:t>
      </w:r>
      <w:proofErr w:type="spellEnd"/>
      <w:r w:rsidRPr="00F23C91">
        <w:rPr>
          <w:rFonts w:ascii="Times New Roman" w:hAnsi="Times New Roman" w:cs="Times New Roman"/>
        </w:rPr>
        <w:t xml:space="preserve">, яка </w:t>
      </w:r>
      <w:proofErr w:type="spellStart"/>
      <w:r w:rsidRPr="00F23C91">
        <w:rPr>
          <w:rFonts w:ascii="Times New Roman" w:hAnsi="Times New Roman" w:cs="Times New Roman"/>
        </w:rPr>
        <w:t>надається</w:t>
      </w:r>
      <w:proofErr w:type="spellEnd"/>
      <w:r w:rsidRPr="00F23C91">
        <w:rPr>
          <w:rFonts w:ascii="Times New Roman" w:hAnsi="Times New Roman" w:cs="Times New Roman"/>
        </w:rPr>
        <w:t xml:space="preserve"> в </w:t>
      </w:r>
      <w:proofErr w:type="spellStart"/>
      <w:r w:rsidRPr="00F23C91">
        <w:rPr>
          <w:rFonts w:ascii="Times New Roman" w:hAnsi="Times New Roman" w:cs="Times New Roman"/>
        </w:rPr>
        <w:t>електронній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формі</w:t>
      </w:r>
      <w:proofErr w:type="spellEnd"/>
      <w:r w:rsidRPr="00F23C91">
        <w:rPr>
          <w:rFonts w:ascii="Times New Roman" w:hAnsi="Times New Roman" w:cs="Times New Roman"/>
        </w:rPr>
        <w:t xml:space="preserve">, </w:t>
      </w:r>
      <w:proofErr w:type="spellStart"/>
      <w:r w:rsidRPr="00F23C91">
        <w:rPr>
          <w:rFonts w:ascii="Times New Roman" w:hAnsi="Times New Roman" w:cs="Times New Roman"/>
        </w:rPr>
        <w:t>підписується</w:t>
      </w:r>
      <w:proofErr w:type="spellEnd"/>
      <w:r w:rsidRPr="00F23C91">
        <w:rPr>
          <w:rFonts w:ascii="Times New Roman" w:hAnsi="Times New Roman" w:cs="Times New Roman"/>
        </w:rPr>
        <w:t xml:space="preserve"> шляхом </w:t>
      </w:r>
      <w:proofErr w:type="spellStart"/>
      <w:r w:rsidRPr="00F23C91">
        <w:rPr>
          <w:rFonts w:ascii="Times New Roman" w:hAnsi="Times New Roman" w:cs="Times New Roman"/>
        </w:rPr>
        <w:t>накладання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кваліфікованого</w:t>
      </w:r>
      <w:proofErr w:type="spellEnd"/>
      <w:r w:rsidRPr="00F23C91">
        <w:rPr>
          <w:rFonts w:ascii="Times New Roman" w:hAnsi="Times New Roman" w:cs="Times New Roman"/>
        </w:rPr>
        <w:t xml:space="preserve">(их) </w:t>
      </w:r>
      <w:proofErr w:type="spellStart"/>
      <w:r w:rsidRPr="00F23C91">
        <w:rPr>
          <w:rFonts w:ascii="Times New Roman" w:hAnsi="Times New Roman" w:cs="Times New Roman"/>
        </w:rPr>
        <w:t>електронного</w:t>
      </w:r>
      <w:proofErr w:type="spellEnd"/>
      <w:r w:rsidRPr="00F23C91">
        <w:rPr>
          <w:rFonts w:ascii="Times New Roman" w:hAnsi="Times New Roman" w:cs="Times New Roman"/>
        </w:rPr>
        <w:t xml:space="preserve">(их) </w:t>
      </w:r>
      <w:proofErr w:type="spellStart"/>
      <w:r w:rsidRPr="00F23C91">
        <w:rPr>
          <w:rFonts w:ascii="Times New Roman" w:hAnsi="Times New Roman" w:cs="Times New Roman"/>
        </w:rPr>
        <w:t>підпису</w:t>
      </w:r>
      <w:proofErr w:type="spellEnd"/>
      <w:r w:rsidRPr="00F23C91">
        <w:rPr>
          <w:rFonts w:ascii="Times New Roman" w:hAnsi="Times New Roman" w:cs="Times New Roman"/>
        </w:rPr>
        <w:t>(</w:t>
      </w:r>
      <w:proofErr w:type="spellStart"/>
      <w:r w:rsidRPr="00F23C91">
        <w:rPr>
          <w:rFonts w:ascii="Times New Roman" w:hAnsi="Times New Roman" w:cs="Times New Roman"/>
        </w:rPr>
        <w:t>ів</w:t>
      </w:r>
      <w:proofErr w:type="spellEnd"/>
      <w:r w:rsidRPr="00F23C91">
        <w:rPr>
          <w:rFonts w:ascii="Times New Roman" w:hAnsi="Times New Roman" w:cs="Times New Roman"/>
        </w:rPr>
        <w:t xml:space="preserve">) та </w:t>
      </w:r>
      <w:proofErr w:type="spellStart"/>
      <w:r w:rsidRPr="00F23C91">
        <w:rPr>
          <w:rFonts w:ascii="Times New Roman" w:hAnsi="Times New Roman" w:cs="Times New Roman"/>
        </w:rPr>
        <w:t>кваліфікованої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електронної</w:t>
      </w:r>
      <w:proofErr w:type="spellEnd"/>
      <w:r w:rsidRPr="00F23C91">
        <w:rPr>
          <w:rFonts w:ascii="Times New Roman" w:hAnsi="Times New Roman" w:cs="Times New Roman"/>
        </w:rPr>
        <w:t xml:space="preserve"> печатки (у </w:t>
      </w:r>
      <w:proofErr w:type="spellStart"/>
      <w:r w:rsidRPr="00F23C91">
        <w:rPr>
          <w:rFonts w:ascii="Times New Roman" w:hAnsi="Times New Roman" w:cs="Times New Roman"/>
        </w:rPr>
        <w:t>разі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наявності</w:t>
      </w:r>
      <w:proofErr w:type="spellEnd"/>
      <w:r w:rsidRPr="00F23C91">
        <w:rPr>
          <w:rFonts w:ascii="Times New Roman" w:hAnsi="Times New Roman" w:cs="Times New Roman"/>
        </w:rPr>
        <w:t xml:space="preserve">), </w:t>
      </w:r>
      <w:proofErr w:type="spellStart"/>
      <w:r w:rsidRPr="00F23C91">
        <w:rPr>
          <w:rFonts w:ascii="Times New Roman" w:hAnsi="Times New Roman" w:cs="Times New Roman"/>
        </w:rPr>
        <w:t>що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прирівняні</w:t>
      </w:r>
      <w:proofErr w:type="spellEnd"/>
      <w:r w:rsidRPr="00F23C91">
        <w:rPr>
          <w:rFonts w:ascii="Times New Roman" w:hAnsi="Times New Roman" w:cs="Times New Roman"/>
        </w:rPr>
        <w:t xml:space="preserve"> до </w:t>
      </w:r>
      <w:proofErr w:type="spellStart"/>
      <w:r w:rsidRPr="00F23C91">
        <w:rPr>
          <w:rFonts w:ascii="Times New Roman" w:hAnsi="Times New Roman" w:cs="Times New Roman"/>
        </w:rPr>
        <w:t>власноручного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підпису</w:t>
      </w:r>
      <w:proofErr w:type="spellEnd"/>
      <w:r w:rsidRPr="00F23C91">
        <w:rPr>
          <w:rFonts w:ascii="Times New Roman" w:hAnsi="Times New Roman" w:cs="Times New Roman"/>
        </w:rPr>
        <w:t>(</w:t>
      </w:r>
      <w:proofErr w:type="spellStart"/>
      <w:r w:rsidRPr="00F23C91">
        <w:rPr>
          <w:rFonts w:ascii="Times New Roman" w:hAnsi="Times New Roman" w:cs="Times New Roman"/>
        </w:rPr>
        <w:t>ів</w:t>
      </w:r>
      <w:proofErr w:type="spellEnd"/>
      <w:r w:rsidRPr="00F23C91">
        <w:rPr>
          <w:rFonts w:ascii="Times New Roman" w:hAnsi="Times New Roman" w:cs="Times New Roman"/>
        </w:rPr>
        <w:t xml:space="preserve">) </w:t>
      </w:r>
      <w:proofErr w:type="spellStart"/>
      <w:r w:rsidRPr="00F23C91">
        <w:rPr>
          <w:rFonts w:ascii="Times New Roman" w:hAnsi="Times New Roman" w:cs="Times New Roman"/>
        </w:rPr>
        <w:t>уповноваженої</w:t>
      </w:r>
      <w:proofErr w:type="spellEnd"/>
      <w:r w:rsidRPr="00F23C91">
        <w:rPr>
          <w:rFonts w:ascii="Times New Roman" w:hAnsi="Times New Roman" w:cs="Times New Roman"/>
        </w:rPr>
        <w:t>(их) особи(</w:t>
      </w:r>
      <w:proofErr w:type="spellStart"/>
      <w:r w:rsidRPr="00F23C91">
        <w:rPr>
          <w:rFonts w:ascii="Times New Roman" w:hAnsi="Times New Roman" w:cs="Times New Roman"/>
        </w:rPr>
        <w:t>іб</w:t>
      </w:r>
      <w:proofErr w:type="spellEnd"/>
      <w:r w:rsidRPr="00F23C91">
        <w:rPr>
          <w:rFonts w:ascii="Times New Roman" w:hAnsi="Times New Roman" w:cs="Times New Roman"/>
        </w:rPr>
        <w:t xml:space="preserve">) гаранта та </w:t>
      </w:r>
      <w:proofErr w:type="spellStart"/>
      <w:r w:rsidRPr="00F23C91">
        <w:rPr>
          <w:rFonts w:ascii="Times New Roman" w:hAnsi="Times New Roman" w:cs="Times New Roman"/>
        </w:rPr>
        <w:t>його</w:t>
      </w:r>
      <w:proofErr w:type="spellEnd"/>
      <w:r w:rsidRPr="00F23C91">
        <w:rPr>
          <w:rFonts w:ascii="Times New Roman" w:hAnsi="Times New Roman" w:cs="Times New Roman"/>
        </w:rPr>
        <w:t xml:space="preserve"> печатки </w:t>
      </w:r>
      <w:proofErr w:type="spellStart"/>
      <w:r w:rsidRPr="00F23C91">
        <w:rPr>
          <w:rFonts w:ascii="Times New Roman" w:hAnsi="Times New Roman" w:cs="Times New Roman"/>
        </w:rPr>
        <w:t>відповідно</w:t>
      </w:r>
      <w:proofErr w:type="spellEnd"/>
      <w:r w:rsidRPr="00F23C91">
        <w:rPr>
          <w:rFonts w:ascii="Times New Roman" w:hAnsi="Times New Roman" w:cs="Times New Roman"/>
        </w:rPr>
        <w:t>. </w:t>
      </w:r>
    </w:p>
    <w:p w:rsidR="00F23C91" w:rsidRPr="00F23C91" w:rsidRDefault="00F23C91" w:rsidP="00F2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3C91">
        <w:rPr>
          <w:rFonts w:ascii="Times New Roman" w:hAnsi="Times New Roman" w:cs="Times New Roman"/>
        </w:rPr>
        <w:t xml:space="preserve">8. </w:t>
      </w:r>
      <w:proofErr w:type="spellStart"/>
      <w:r w:rsidRPr="00F23C91">
        <w:rPr>
          <w:rFonts w:ascii="Times New Roman" w:hAnsi="Times New Roman" w:cs="Times New Roman"/>
        </w:rPr>
        <w:t>Зміни</w:t>
      </w:r>
      <w:proofErr w:type="spellEnd"/>
      <w:r w:rsidRPr="00F23C91">
        <w:rPr>
          <w:rFonts w:ascii="Times New Roman" w:hAnsi="Times New Roman" w:cs="Times New Roman"/>
        </w:rPr>
        <w:t xml:space="preserve"> до </w:t>
      </w:r>
      <w:proofErr w:type="spellStart"/>
      <w:r w:rsidRPr="00F23C91">
        <w:rPr>
          <w:rFonts w:ascii="Times New Roman" w:hAnsi="Times New Roman" w:cs="Times New Roman"/>
        </w:rPr>
        <w:t>гарантії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можуть</w:t>
      </w:r>
      <w:proofErr w:type="spellEnd"/>
      <w:r w:rsidRPr="00F23C91">
        <w:rPr>
          <w:rFonts w:ascii="Times New Roman" w:hAnsi="Times New Roman" w:cs="Times New Roman"/>
        </w:rPr>
        <w:t xml:space="preserve"> бути </w:t>
      </w:r>
      <w:proofErr w:type="spellStart"/>
      <w:r w:rsidRPr="00F23C91">
        <w:rPr>
          <w:rFonts w:ascii="Times New Roman" w:hAnsi="Times New Roman" w:cs="Times New Roman"/>
        </w:rPr>
        <w:t>внесені</w:t>
      </w:r>
      <w:proofErr w:type="spellEnd"/>
      <w:r w:rsidRPr="00F23C91">
        <w:rPr>
          <w:rFonts w:ascii="Times New Roman" w:hAnsi="Times New Roman" w:cs="Times New Roman"/>
        </w:rPr>
        <w:t xml:space="preserve"> в порядку, </w:t>
      </w:r>
      <w:proofErr w:type="spellStart"/>
      <w:r w:rsidRPr="00F23C91">
        <w:rPr>
          <w:rFonts w:ascii="Times New Roman" w:hAnsi="Times New Roman" w:cs="Times New Roman"/>
        </w:rPr>
        <w:t>передбаченому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законодавством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України</w:t>
      </w:r>
      <w:proofErr w:type="spellEnd"/>
      <w:r w:rsidRPr="00F23C91">
        <w:rPr>
          <w:rFonts w:ascii="Times New Roman" w:hAnsi="Times New Roman" w:cs="Times New Roman"/>
        </w:rPr>
        <w:t xml:space="preserve">, </w:t>
      </w:r>
      <w:proofErr w:type="spellStart"/>
      <w:r w:rsidRPr="00F23C91">
        <w:rPr>
          <w:rFonts w:ascii="Times New Roman" w:hAnsi="Times New Roman" w:cs="Times New Roman"/>
        </w:rPr>
        <w:t>після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чого</w:t>
      </w:r>
      <w:proofErr w:type="spellEnd"/>
      <w:r w:rsidRPr="00F23C91">
        <w:rPr>
          <w:rFonts w:ascii="Times New Roman" w:hAnsi="Times New Roman" w:cs="Times New Roman"/>
        </w:rPr>
        <w:t xml:space="preserve"> вони </w:t>
      </w:r>
      <w:proofErr w:type="spellStart"/>
      <w:r w:rsidRPr="00F23C91">
        <w:rPr>
          <w:rFonts w:ascii="Times New Roman" w:hAnsi="Times New Roman" w:cs="Times New Roman"/>
        </w:rPr>
        <w:t>стають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невід'ємною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частиною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цієї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гарантії</w:t>
      </w:r>
      <w:proofErr w:type="spellEnd"/>
      <w:r w:rsidRPr="00F23C91">
        <w:rPr>
          <w:rFonts w:ascii="Times New Roman" w:hAnsi="Times New Roman" w:cs="Times New Roman"/>
        </w:rPr>
        <w:t>.</w:t>
      </w:r>
    </w:p>
    <w:p w:rsidR="00F23C91" w:rsidRPr="00F23C91" w:rsidRDefault="00F23C91" w:rsidP="00F23C9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23C91">
        <w:rPr>
          <w:rFonts w:ascii="Times New Roman" w:hAnsi="Times New Roman" w:cs="Times New Roman"/>
          <w:i/>
        </w:rPr>
        <w:t>*</w:t>
      </w:r>
      <w:proofErr w:type="spellStart"/>
      <w:r w:rsidRPr="00F23C91">
        <w:rPr>
          <w:rFonts w:ascii="Times New Roman" w:hAnsi="Times New Roman" w:cs="Times New Roman"/>
          <w:i/>
        </w:rPr>
        <w:t>Під</w:t>
      </w:r>
      <w:proofErr w:type="spellEnd"/>
      <w:r w:rsidRPr="00F23C91">
        <w:rPr>
          <w:rFonts w:ascii="Times New Roman" w:hAnsi="Times New Roman" w:cs="Times New Roman"/>
          <w:i/>
        </w:rPr>
        <w:t xml:space="preserve"> </w:t>
      </w:r>
      <w:proofErr w:type="spellStart"/>
      <w:r w:rsidRPr="00F23C91">
        <w:rPr>
          <w:rFonts w:ascii="Times New Roman" w:hAnsi="Times New Roman" w:cs="Times New Roman"/>
          <w:i/>
        </w:rPr>
        <w:t>терміном</w:t>
      </w:r>
      <w:proofErr w:type="spellEnd"/>
      <w:r w:rsidRPr="00F23C91">
        <w:rPr>
          <w:rFonts w:ascii="Times New Roman" w:hAnsi="Times New Roman" w:cs="Times New Roman"/>
          <w:i/>
        </w:rPr>
        <w:t xml:space="preserve"> «</w:t>
      </w:r>
      <w:proofErr w:type="spellStart"/>
      <w:r w:rsidRPr="00F23C91">
        <w:rPr>
          <w:rFonts w:ascii="Times New Roman" w:hAnsi="Times New Roman" w:cs="Times New Roman"/>
          <w:i/>
        </w:rPr>
        <w:t>категорія</w:t>
      </w:r>
      <w:proofErr w:type="spellEnd"/>
      <w:r w:rsidRPr="00F23C91">
        <w:rPr>
          <w:rFonts w:ascii="Times New Roman" w:hAnsi="Times New Roman" w:cs="Times New Roman"/>
          <w:i/>
        </w:rPr>
        <w:t xml:space="preserve"> </w:t>
      </w:r>
      <w:proofErr w:type="spellStart"/>
      <w:r w:rsidRPr="00F23C91">
        <w:rPr>
          <w:rFonts w:ascii="Times New Roman" w:hAnsi="Times New Roman" w:cs="Times New Roman"/>
          <w:i/>
        </w:rPr>
        <w:t>бенефіціара</w:t>
      </w:r>
      <w:proofErr w:type="spellEnd"/>
      <w:r w:rsidRPr="00F23C91">
        <w:rPr>
          <w:rFonts w:ascii="Times New Roman" w:hAnsi="Times New Roman" w:cs="Times New Roman"/>
          <w:i/>
        </w:rPr>
        <w:t xml:space="preserve">» </w:t>
      </w:r>
      <w:proofErr w:type="spellStart"/>
      <w:r w:rsidRPr="00F23C91">
        <w:rPr>
          <w:rFonts w:ascii="Times New Roman" w:hAnsi="Times New Roman" w:cs="Times New Roman"/>
          <w:i/>
        </w:rPr>
        <w:t>мається</w:t>
      </w:r>
      <w:proofErr w:type="spellEnd"/>
      <w:r w:rsidRPr="00F23C91">
        <w:rPr>
          <w:rFonts w:ascii="Times New Roman" w:hAnsi="Times New Roman" w:cs="Times New Roman"/>
          <w:i/>
        </w:rPr>
        <w:t xml:space="preserve"> на </w:t>
      </w:r>
      <w:proofErr w:type="spellStart"/>
      <w:r w:rsidRPr="00F23C91">
        <w:rPr>
          <w:rFonts w:ascii="Times New Roman" w:hAnsi="Times New Roman" w:cs="Times New Roman"/>
          <w:i/>
        </w:rPr>
        <w:t>увазі</w:t>
      </w:r>
      <w:proofErr w:type="spellEnd"/>
      <w:r w:rsidRPr="00F23C91">
        <w:rPr>
          <w:rFonts w:ascii="Times New Roman" w:hAnsi="Times New Roman" w:cs="Times New Roman"/>
          <w:i/>
        </w:rPr>
        <w:t xml:space="preserve"> </w:t>
      </w:r>
      <w:proofErr w:type="spellStart"/>
      <w:r w:rsidRPr="00F23C91">
        <w:rPr>
          <w:rFonts w:ascii="Times New Roman" w:hAnsi="Times New Roman" w:cs="Times New Roman"/>
          <w:i/>
        </w:rPr>
        <w:t>категорія</w:t>
      </w:r>
      <w:proofErr w:type="spellEnd"/>
      <w:r w:rsidRPr="00F23C91">
        <w:rPr>
          <w:rFonts w:ascii="Times New Roman" w:hAnsi="Times New Roman" w:cs="Times New Roman"/>
          <w:i/>
        </w:rPr>
        <w:t xml:space="preserve"> </w:t>
      </w:r>
      <w:proofErr w:type="spellStart"/>
      <w:r w:rsidRPr="00F23C91">
        <w:rPr>
          <w:rFonts w:ascii="Times New Roman" w:hAnsi="Times New Roman" w:cs="Times New Roman"/>
          <w:i/>
        </w:rPr>
        <w:t>замовника</w:t>
      </w:r>
      <w:proofErr w:type="spellEnd"/>
      <w:r w:rsidRPr="00F23C91">
        <w:rPr>
          <w:rFonts w:ascii="Times New Roman" w:hAnsi="Times New Roman" w:cs="Times New Roman"/>
          <w:i/>
        </w:rPr>
        <w:t xml:space="preserve"> </w:t>
      </w:r>
      <w:proofErr w:type="spellStart"/>
      <w:r w:rsidRPr="00F23C91">
        <w:rPr>
          <w:rFonts w:ascii="Times New Roman" w:hAnsi="Times New Roman" w:cs="Times New Roman"/>
          <w:i/>
        </w:rPr>
        <w:t>відповідно</w:t>
      </w:r>
      <w:proofErr w:type="spellEnd"/>
      <w:r w:rsidRPr="00F23C91">
        <w:rPr>
          <w:rFonts w:ascii="Times New Roman" w:hAnsi="Times New Roman" w:cs="Times New Roman"/>
          <w:i/>
        </w:rPr>
        <w:t xml:space="preserve"> до </w:t>
      </w:r>
      <w:proofErr w:type="spellStart"/>
      <w:r w:rsidRPr="00F23C91">
        <w:rPr>
          <w:rFonts w:ascii="Times New Roman" w:hAnsi="Times New Roman" w:cs="Times New Roman"/>
          <w:i/>
        </w:rPr>
        <w:t>частини</w:t>
      </w:r>
      <w:proofErr w:type="spellEnd"/>
      <w:r w:rsidRPr="00F23C91">
        <w:rPr>
          <w:rFonts w:ascii="Times New Roman" w:hAnsi="Times New Roman" w:cs="Times New Roman"/>
          <w:i/>
        </w:rPr>
        <w:t xml:space="preserve"> 4 </w:t>
      </w:r>
      <w:proofErr w:type="spellStart"/>
      <w:r w:rsidRPr="00F23C91">
        <w:rPr>
          <w:rFonts w:ascii="Times New Roman" w:hAnsi="Times New Roman" w:cs="Times New Roman"/>
          <w:i/>
        </w:rPr>
        <w:t>статті</w:t>
      </w:r>
      <w:proofErr w:type="spellEnd"/>
      <w:r w:rsidRPr="00F23C91">
        <w:rPr>
          <w:rFonts w:ascii="Times New Roman" w:hAnsi="Times New Roman" w:cs="Times New Roman"/>
          <w:i/>
        </w:rPr>
        <w:t xml:space="preserve"> 2 Закону </w:t>
      </w:r>
      <w:proofErr w:type="spellStart"/>
      <w:r w:rsidRPr="00F23C91">
        <w:rPr>
          <w:rFonts w:ascii="Times New Roman" w:hAnsi="Times New Roman" w:cs="Times New Roman"/>
          <w:i/>
        </w:rPr>
        <w:t>України</w:t>
      </w:r>
      <w:proofErr w:type="spellEnd"/>
      <w:r w:rsidRPr="00F23C91">
        <w:rPr>
          <w:rFonts w:ascii="Times New Roman" w:hAnsi="Times New Roman" w:cs="Times New Roman"/>
          <w:i/>
        </w:rPr>
        <w:t xml:space="preserve"> «Про </w:t>
      </w:r>
      <w:proofErr w:type="spellStart"/>
      <w:r w:rsidRPr="00F23C91">
        <w:rPr>
          <w:rFonts w:ascii="Times New Roman" w:hAnsi="Times New Roman" w:cs="Times New Roman"/>
          <w:i/>
        </w:rPr>
        <w:t>публічні</w:t>
      </w:r>
      <w:proofErr w:type="spellEnd"/>
      <w:r w:rsidRPr="00F23C91">
        <w:rPr>
          <w:rFonts w:ascii="Times New Roman" w:hAnsi="Times New Roman" w:cs="Times New Roman"/>
          <w:i/>
        </w:rPr>
        <w:t xml:space="preserve"> </w:t>
      </w:r>
      <w:proofErr w:type="spellStart"/>
      <w:r w:rsidRPr="00F23C91">
        <w:rPr>
          <w:rFonts w:ascii="Times New Roman" w:hAnsi="Times New Roman" w:cs="Times New Roman"/>
          <w:i/>
        </w:rPr>
        <w:t>закупівлі</w:t>
      </w:r>
      <w:proofErr w:type="spellEnd"/>
      <w:r w:rsidRPr="00F23C91">
        <w:rPr>
          <w:rFonts w:ascii="Times New Roman" w:hAnsi="Times New Roman" w:cs="Times New Roman"/>
          <w:i/>
        </w:rPr>
        <w:t>».</w:t>
      </w:r>
    </w:p>
    <w:p w:rsidR="00F23C91" w:rsidRPr="00F23C91" w:rsidRDefault="00F23C91" w:rsidP="00F23C9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23C91">
        <w:rPr>
          <w:rFonts w:ascii="Times New Roman" w:hAnsi="Times New Roman" w:cs="Times New Roman"/>
          <w:i/>
        </w:rPr>
        <w:t>**</w:t>
      </w:r>
      <w:proofErr w:type="spellStart"/>
      <w:r w:rsidRPr="00F23C91">
        <w:rPr>
          <w:rFonts w:ascii="Times New Roman" w:hAnsi="Times New Roman" w:cs="Times New Roman"/>
          <w:i/>
        </w:rPr>
        <w:t>Цей</w:t>
      </w:r>
      <w:proofErr w:type="spellEnd"/>
      <w:r w:rsidRPr="00F23C91">
        <w:rPr>
          <w:rFonts w:ascii="Times New Roman" w:hAnsi="Times New Roman" w:cs="Times New Roman"/>
          <w:i/>
        </w:rPr>
        <w:t xml:space="preserve"> пункт </w:t>
      </w:r>
      <w:proofErr w:type="spellStart"/>
      <w:r w:rsidRPr="00F23C91">
        <w:rPr>
          <w:rFonts w:ascii="Times New Roman" w:hAnsi="Times New Roman" w:cs="Times New Roman"/>
          <w:i/>
        </w:rPr>
        <w:t>виконується</w:t>
      </w:r>
      <w:proofErr w:type="spellEnd"/>
      <w:r w:rsidRPr="00F23C91">
        <w:rPr>
          <w:rFonts w:ascii="Times New Roman" w:hAnsi="Times New Roman" w:cs="Times New Roman"/>
          <w:i/>
        </w:rPr>
        <w:t xml:space="preserve"> у </w:t>
      </w:r>
      <w:proofErr w:type="spellStart"/>
      <w:r w:rsidRPr="00F23C91">
        <w:rPr>
          <w:rFonts w:ascii="Times New Roman" w:hAnsi="Times New Roman" w:cs="Times New Roman"/>
          <w:i/>
        </w:rPr>
        <w:t>разі</w:t>
      </w:r>
      <w:proofErr w:type="spellEnd"/>
      <w:r w:rsidRPr="00F23C91">
        <w:rPr>
          <w:rFonts w:ascii="Times New Roman" w:hAnsi="Times New Roman" w:cs="Times New Roman"/>
          <w:i/>
        </w:rPr>
        <w:t xml:space="preserve"> </w:t>
      </w:r>
      <w:proofErr w:type="spellStart"/>
      <w:r w:rsidRPr="00F23C91">
        <w:rPr>
          <w:rFonts w:ascii="Times New Roman" w:hAnsi="Times New Roman" w:cs="Times New Roman"/>
          <w:i/>
        </w:rPr>
        <w:t>встановлення</w:t>
      </w:r>
      <w:proofErr w:type="spellEnd"/>
      <w:r w:rsidRPr="00F23C91">
        <w:rPr>
          <w:rFonts w:ascii="Times New Roman" w:hAnsi="Times New Roman" w:cs="Times New Roman"/>
          <w:i/>
        </w:rPr>
        <w:t xml:space="preserve"> </w:t>
      </w:r>
      <w:proofErr w:type="spellStart"/>
      <w:r w:rsidRPr="00F23C91">
        <w:rPr>
          <w:rFonts w:ascii="Times New Roman" w:hAnsi="Times New Roman" w:cs="Times New Roman"/>
          <w:i/>
        </w:rPr>
        <w:t>вимоги</w:t>
      </w:r>
      <w:proofErr w:type="spellEnd"/>
      <w:r w:rsidRPr="00F23C91">
        <w:rPr>
          <w:rFonts w:ascii="Times New Roman" w:hAnsi="Times New Roman" w:cs="Times New Roman"/>
          <w:i/>
        </w:rPr>
        <w:t xml:space="preserve"> </w:t>
      </w:r>
      <w:proofErr w:type="spellStart"/>
      <w:r w:rsidRPr="00F23C91">
        <w:rPr>
          <w:rFonts w:ascii="Times New Roman" w:hAnsi="Times New Roman" w:cs="Times New Roman"/>
          <w:i/>
        </w:rPr>
        <w:t>щодо</w:t>
      </w:r>
      <w:proofErr w:type="spellEnd"/>
      <w:r w:rsidRPr="00F23C91">
        <w:rPr>
          <w:rFonts w:ascii="Times New Roman" w:hAnsi="Times New Roman" w:cs="Times New Roman"/>
          <w:i/>
        </w:rPr>
        <w:t xml:space="preserve"> </w:t>
      </w:r>
      <w:proofErr w:type="spellStart"/>
      <w:r w:rsidRPr="00F23C91">
        <w:rPr>
          <w:rFonts w:ascii="Times New Roman" w:hAnsi="Times New Roman" w:cs="Times New Roman"/>
          <w:i/>
        </w:rPr>
        <w:t>надання</w:t>
      </w:r>
      <w:proofErr w:type="spellEnd"/>
      <w:r w:rsidRPr="00F23C91">
        <w:rPr>
          <w:rFonts w:ascii="Times New Roman" w:hAnsi="Times New Roman" w:cs="Times New Roman"/>
          <w:i/>
        </w:rPr>
        <w:t xml:space="preserve"> </w:t>
      </w:r>
      <w:proofErr w:type="spellStart"/>
      <w:r w:rsidRPr="00F23C91">
        <w:rPr>
          <w:rFonts w:ascii="Times New Roman" w:hAnsi="Times New Roman" w:cs="Times New Roman"/>
          <w:i/>
        </w:rPr>
        <w:t>гарантії</w:t>
      </w:r>
      <w:proofErr w:type="spellEnd"/>
      <w:r w:rsidRPr="00F23C91">
        <w:rPr>
          <w:rFonts w:ascii="Times New Roman" w:hAnsi="Times New Roman" w:cs="Times New Roman"/>
          <w:i/>
        </w:rPr>
        <w:t xml:space="preserve"> на </w:t>
      </w:r>
      <w:proofErr w:type="spellStart"/>
      <w:r w:rsidRPr="00F23C91">
        <w:rPr>
          <w:rFonts w:ascii="Times New Roman" w:hAnsi="Times New Roman" w:cs="Times New Roman"/>
          <w:i/>
        </w:rPr>
        <w:t>паперовому</w:t>
      </w:r>
      <w:proofErr w:type="spellEnd"/>
      <w:r w:rsidRPr="00F23C91">
        <w:rPr>
          <w:rFonts w:ascii="Times New Roman" w:hAnsi="Times New Roman" w:cs="Times New Roman"/>
          <w:i/>
        </w:rPr>
        <w:t xml:space="preserve"> </w:t>
      </w:r>
      <w:proofErr w:type="spellStart"/>
      <w:r w:rsidRPr="00F23C91">
        <w:rPr>
          <w:rFonts w:ascii="Times New Roman" w:hAnsi="Times New Roman" w:cs="Times New Roman"/>
          <w:i/>
        </w:rPr>
        <w:t>носії</w:t>
      </w:r>
      <w:proofErr w:type="spellEnd"/>
      <w:r w:rsidRPr="00F23C91">
        <w:rPr>
          <w:rFonts w:ascii="Times New Roman" w:hAnsi="Times New Roman" w:cs="Times New Roman"/>
          <w:i/>
        </w:rPr>
        <w:t>.</w:t>
      </w:r>
    </w:p>
    <w:p w:rsidR="00F23C91" w:rsidRPr="00F23C91" w:rsidRDefault="00F23C91" w:rsidP="00F23C91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F23C91">
        <w:rPr>
          <w:rFonts w:ascii="Times New Roman" w:hAnsi="Times New Roman" w:cs="Times New Roman"/>
          <w:b/>
          <w:iCs/>
        </w:rPr>
        <w:t xml:space="preserve">До </w:t>
      </w:r>
      <w:proofErr w:type="spellStart"/>
      <w:r w:rsidRPr="00F23C91">
        <w:rPr>
          <w:rFonts w:ascii="Times New Roman" w:hAnsi="Times New Roman" w:cs="Times New Roman"/>
          <w:b/>
          <w:iCs/>
        </w:rPr>
        <w:t>уваги</w:t>
      </w:r>
      <w:proofErr w:type="spellEnd"/>
      <w:r w:rsidRPr="00F23C91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F23C91">
        <w:rPr>
          <w:rFonts w:ascii="Times New Roman" w:hAnsi="Times New Roman" w:cs="Times New Roman"/>
          <w:b/>
          <w:iCs/>
        </w:rPr>
        <w:t>учасників</w:t>
      </w:r>
      <w:proofErr w:type="spellEnd"/>
      <w:r w:rsidRPr="00F23C91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F23C91">
        <w:rPr>
          <w:rFonts w:ascii="Times New Roman" w:hAnsi="Times New Roman" w:cs="Times New Roman"/>
          <w:b/>
          <w:iCs/>
        </w:rPr>
        <w:t>інформація</w:t>
      </w:r>
      <w:proofErr w:type="spellEnd"/>
      <w:r w:rsidRPr="00F23C91">
        <w:rPr>
          <w:rFonts w:ascii="Times New Roman" w:hAnsi="Times New Roman" w:cs="Times New Roman"/>
          <w:b/>
          <w:iCs/>
        </w:rPr>
        <w:t xml:space="preserve"> для </w:t>
      </w:r>
      <w:proofErr w:type="spellStart"/>
      <w:r w:rsidRPr="00F23C91">
        <w:rPr>
          <w:rFonts w:ascii="Times New Roman" w:hAnsi="Times New Roman" w:cs="Times New Roman"/>
          <w:b/>
          <w:iCs/>
        </w:rPr>
        <w:t>оформлення</w:t>
      </w:r>
      <w:proofErr w:type="spellEnd"/>
      <w:r w:rsidRPr="00F23C91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F23C91">
        <w:rPr>
          <w:rFonts w:ascii="Times New Roman" w:hAnsi="Times New Roman" w:cs="Times New Roman"/>
          <w:b/>
          <w:iCs/>
        </w:rPr>
        <w:t>банківської</w:t>
      </w:r>
      <w:proofErr w:type="spellEnd"/>
      <w:r w:rsidRPr="00F23C91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F23C91">
        <w:rPr>
          <w:rFonts w:ascii="Times New Roman" w:hAnsi="Times New Roman" w:cs="Times New Roman"/>
          <w:b/>
          <w:iCs/>
        </w:rPr>
        <w:t>гарантії</w:t>
      </w:r>
      <w:proofErr w:type="spellEnd"/>
      <w:r w:rsidRPr="00F23C91">
        <w:rPr>
          <w:rFonts w:ascii="Times New Roman" w:hAnsi="Times New Roman" w:cs="Times New Roman"/>
          <w:b/>
          <w:iCs/>
        </w:rPr>
        <w:t>: </w:t>
      </w:r>
    </w:p>
    <w:p w:rsidR="00F23C91" w:rsidRPr="00F23C91" w:rsidRDefault="00F23C91" w:rsidP="00F23C9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F23C91">
        <w:rPr>
          <w:rFonts w:ascii="Times New Roman" w:hAnsi="Times New Roman" w:cs="Times New Roman"/>
        </w:rPr>
        <w:t>Назва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Замовника</w:t>
      </w:r>
      <w:proofErr w:type="spellEnd"/>
      <w:r w:rsidRPr="00F23C91">
        <w:rPr>
          <w:rFonts w:ascii="Times New Roman" w:hAnsi="Times New Roman" w:cs="Times New Roman"/>
        </w:rPr>
        <w:t xml:space="preserve">: </w:t>
      </w:r>
      <w:r w:rsidRPr="00F23C91">
        <w:rPr>
          <w:rFonts w:ascii="Times New Roman" w:hAnsi="Times New Roman" w:cs="Times New Roman"/>
          <w:b/>
        </w:rPr>
        <w:t>КНП «</w:t>
      </w:r>
      <w:proofErr w:type="spellStart"/>
      <w:r w:rsidRPr="00F23C91">
        <w:rPr>
          <w:rFonts w:ascii="Times New Roman" w:hAnsi="Times New Roman" w:cs="Times New Roman"/>
          <w:b/>
        </w:rPr>
        <w:t>Овруцька</w:t>
      </w:r>
      <w:proofErr w:type="spellEnd"/>
      <w:r w:rsidRPr="00F23C91">
        <w:rPr>
          <w:rFonts w:ascii="Times New Roman" w:hAnsi="Times New Roman" w:cs="Times New Roman"/>
          <w:b/>
        </w:rPr>
        <w:t xml:space="preserve"> </w:t>
      </w:r>
      <w:proofErr w:type="spellStart"/>
      <w:r w:rsidRPr="00F23C91">
        <w:rPr>
          <w:rFonts w:ascii="Times New Roman" w:hAnsi="Times New Roman" w:cs="Times New Roman"/>
          <w:b/>
        </w:rPr>
        <w:t>міська</w:t>
      </w:r>
      <w:proofErr w:type="spellEnd"/>
      <w:r w:rsidRPr="00F23C91">
        <w:rPr>
          <w:rFonts w:ascii="Times New Roman" w:hAnsi="Times New Roman" w:cs="Times New Roman"/>
          <w:b/>
        </w:rPr>
        <w:t xml:space="preserve"> </w:t>
      </w:r>
      <w:proofErr w:type="spellStart"/>
      <w:r w:rsidRPr="00F23C91">
        <w:rPr>
          <w:rFonts w:ascii="Times New Roman" w:hAnsi="Times New Roman" w:cs="Times New Roman"/>
          <w:b/>
        </w:rPr>
        <w:t>лікарня</w:t>
      </w:r>
      <w:proofErr w:type="spellEnd"/>
      <w:r w:rsidRPr="00F23C91">
        <w:rPr>
          <w:rFonts w:ascii="Times New Roman" w:hAnsi="Times New Roman" w:cs="Times New Roman"/>
          <w:b/>
        </w:rPr>
        <w:t xml:space="preserve">» </w:t>
      </w:r>
      <w:proofErr w:type="spellStart"/>
      <w:r w:rsidRPr="00F23C91">
        <w:rPr>
          <w:rFonts w:ascii="Times New Roman" w:hAnsi="Times New Roman" w:cs="Times New Roman"/>
          <w:b/>
        </w:rPr>
        <w:t>Овруцької</w:t>
      </w:r>
      <w:proofErr w:type="spellEnd"/>
      <w:r w:rsidRPr="00F23C91">
        <w:rPr>
          <w:rFonts w:ascii="Times New Roman" w:hAnsi="Times New Roman" w:cs="Times New Roman"/>
          <w:b/>
        </w:rPr>
        <w:t xml:space="preserve">  </w:t>
      </w:r>
      <w:proofErr w:type="spellStart"/>
      <w:r w:rsidRPr="00F23C91">
        <w:rPr>
          <w:rFonts w:ascii="Times New Roman" w:hAnsi="Times New Roman" w:cs="Times New Roman"/>
          <w:b/>
        </w:rPr>
        <w:t>міської</w:t>
      </w:r>
      <w:proofErr w:type="spellEnd"/>
      <w:r w:rsidRPr="00F23C91">
        <w:rPr>
          <w:rFonts w:ascii="Times New Roman" w:hAnsi="Times New Roman" w:cs="Times New Roman"/>
          <w:b/>
        </w:rPr>
        <w:t xml:space="preserve"> ради </w:t>
      </w:r>
      <w:proofErr w:type="spellStart"/>
      <w:r w:rsidRPr="00F23C91">
        <w:rPr>
          <w:rFonts w:ascii="Times New Roman" w:hAnsi="Times New Roman" w:cs="Times New Roman"/>
          <w:b/>
        </w:rPr>
        <w:t>Житомирської</w:t>
      </w:r>
      <w:proofErr w:type="spellEnd"/>
      <w:r w:rsidRPr="00F23C91">
        <w:rPr>
          <w:rFonts w:ascii="Times New Roman" w:hAnsi="Times New Roman" w:cs="Times New Roman"/>
          <w:b/>
        </w:rPr>
        <w:t xml:space="preserve"> </w:t>
      </w:r>
      <w:proofErr w:type="spellStart"/>
      <w:r w:rsidRPr="00F23C91">
        <w:rPr>
          <w:rFonts w:ascii="Times New Roman" w:hAnsi="Times New Roman" w:cs="Times New Roman"/>
          <w:b/>
        </w:rPr>
        <w:t>області</w:t>
      </w:r>
      <w:proofErr w:type="spellEnd"/>
      <w:r w:rsidRPr="00F23C91">
        <w:rPr>
          <w:rFonts w:ascii="Times New Roman" w:hAnsi="Times New Roman" w:cs="Times New Roman"/>
          <w:b/>
        </w:rPr>
        <w:t>.</w:t>
      </w:r>
    </w:p>
    <w:p w:rsidR="00F23C91" w:rsidRPr="00F23C91" w:rsidRDefault="00F23C91" w:rsidP="00F23C9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23C91">
        <w:rPr>
          <w:rFonts w:ascii="Times New Roman" w:hAnsi="Times New Roman" w:cs="Times New Roman"/>
        </w:rPr>
        <w:t>Місцезнаходження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Замовника</w:t>
      </w:r>
      <w:proofErr w:type="spellEnd"/>
      <w:r w:rsidRPr="00F23C91">
        <w:rPr>
          <w:rFonts w:ascii="Times New Roman" w:hAnsi="Times New Roman" w:cs="Times New Roman"/>
        </w:rPr>
        <w:t xml:space="preserve">: </w:t>
      </w:r>
      <w:r w:rsidR="00804B8C">
        <w:rPr>
          <w:rFonts w:ascii="Times New Roman" w:hAnsi="Times New Roman" w:cs="Times New Roman"/>
          <w:b/>
        </w:rPr>
        <w:t>11101</w:t>
      </w:r>
      <w:r w:rsidRPr="00F23C91">
        <w:rPr>
          <w:rFonts w:ascii="Times New Roman" w:hAnsi="Times New Roman" w:cs="Times New Roman"/>
          <w:b/>
        </w:rPr>
        <w:t xml:space="preserve">, </w:t>
      </w:r>
      <w:proofErr w:type="spellStart"/>
      <w:r w:rsidRPr="00F23C91">
        <w:rPr>
          <w:rFonts w:ascii="Times New Roman" w:hAnsi="Times New Roman" w:cs="Times New Roman"/>
          <w:b/>
        </w:rPr>
        <w:t>Житомир</w:t>
      </w:r>
      <w:r w:rsidR="00804B8C">
        <w:rPr>
          <w:rFonts w:ascii="Times New Roman" w:hAnsi="Times New Roman" w:cs="Times New Roman"/>
          <w:b/>
        </w:rPr>
        <w:t>ська</w:t>
      </w:r>
      <w:proofErr w:type="spellEnd"/>
      <w:r w:rsidR="00804B8C">
        <w:rPr>
          <w:rFonts w:ascii="Times New Roman" w:hAnsi="Times New Roman" w:cs="Times New Roman"/>
          <w:b/>
        </w:rPr>
        <w:t xml:space="preserve"> область, м. Овруч, </w:t>
      </w:r>
      <w:proofErr w:type="spellStart"/>
      <w:r w:rsidR="00804B8C">
        <w:rPr>
          <w:rFonts w:ascii="Times New Roman" w:hAnsi="Times New Roman" w:cs="Times New Roman"/>
          <w:b/>
        </w:rPr>
        <w:t>вул</w:t>
      </w:r>
      <w:proofErr w:type="spellEnd"/>
      <w:r w:rsidR="00804B8C">
        <w:rPr>
          <w:rFonts w:ascii="Times New Roman" w:hAnsi="Times New Roman" w:cs="Times New Roman"/>
          <w:b/>
        </w:rPr>
        <w:t xml:space="preserve">. </w:t>
      </w:r>
      <w:proofErr w:type="spellStart"/>
      <w:r w:rsidRPr="00F23C91">
        <w:rPr>
          <w:rFonts w:ascii="Times New Roman" w:hAnsi="Times New Roman" w:cs="Times New Roman"/>
          <w:b/>
        </w:rPr>
        <w:t>Шевченка</w:t>
      </w:r>
      <w:proofErr w:type="spellEnd"/>
      <w:r w:rsidR="00804B8C">
        <w:rPr>
          <w:rFonts w:ascii="Times New Roman" w:hAnsi="Times New Roman" w:cs="Times New Roman"/>
          <w:b/>
        </w:rPr>
        <w:t xml:space="preserve"> Т.</w:t>
      </w:r>
      <w:bookmarkStart w:id="0" w:name="_GoBack"/>
      <w:bookmarkEnd w:id="0"/>
      <w:r w:rsidRPr="00F23C91">
        <w:rPr>
          <w:rFonts w:ascii="Times New Roman" w:hAnsi="Times New Roman" w:cs="Times New Roman"/>
          <w:b/>
        </w:rPr>
        <w:t>, 106.</w:t>
      </w:r>
    </w:p>
    <w:p w:rsidR="00F23C91" w:rsidRPr="00F23C91" w:rsidRDefault="00F23C91" w:rsidP="00F2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3C91">
        <w:rPr>
          <w:rFonts w:ascii="Times New Roman" w:hAnsi="Times New Roman" w:cs="Times New Roman"/>
        </w:rPr>
        <w:t>Код ЄДРПОУ: </w:t>
      </w:r>
      <w:r w:rsidRPr="00F23C91">
        <w:rPr>
          <w:rFonts w:ascii="Times New Roman" w:hAnsi="Times New Roman" w:cs="Times New Roman"/>
          <w:b/>
        </w:rPr>
        <w:t>42435766.</w:t>
      </w:r>
    </w:p>
    <w:p w:rsidR="00F23C91" w:rsidRDefault="00F23C91" w:rsidP="00F23C91">
      <w:pPr>
        <w:pStyle w:val="a3"/>
        <w:spacing w:before="0" w:beforeAutospacing="0" w:after="0" w:afterAutospacing="0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F23C91">
        <w:rPr>
          <w:rFonts w:ascii="Times New Roman" w:hAnsi="Times New Roman"/>
          <w:sz w:val="22"/>
          <w:szCs w:val="22"/>
        </w:rPr>
        <w:t xml:space="preserve">IBAN </w:t>
      </w:r>
      <w:r w:rsidRPr="00F23C91">
        <w:rPr>
          <w:rFonts w:ascii="Times New Roman" w:hAnsi="Times New Roman"/>
          <w:b/>
          <w:sz w:val="22"/>
          <w:szCs w:val="22"/>
        </w:rPr>
        <w:t>№ UA553116470000026008300785802 АТ Ощадбанк</w:t>
      </w:r>
      <w:r w:rsidRPr="00F23C91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2E400A" w:rsidRPr="002E400A" w:rsidRDefault="002E400A" w:rsidP="002E400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E400A">
        <w:rPr>
          <w:rFonts w:ascii="Times New Roman" w:hAnsi="Times New Roman" w:cs="Times New Roman"/>
        </w:rPr>
        <w:t>Забезпечення</w:t>
      </w:r>
      <w:proofErr w:type="spellEnd"/>
      <w:r w:rsidRPr="002E400A">
        <w:rPr>
          <w:rFonts w:ascii="Times New Roman" w:hAnsi="Times New Roman" w:cs="Times New Roman"/>
        </w:rPr>
        <w:t xml:space="preserve"> </w:t>
      </w:r>
      <w:proofErr w:type="spellStart"/>
      <w:r w:rsidRPr="002E400A">
        <w:rPr>
          <w:rFonts w:ascii="Times New Roman" w:hAnsi="Times New Roman" w:cs="Times New Roman"/>
        </w:rPr>
        <w:t>тендерної</w:t>
      </w:r>
      <w:proofErr w:type="spellEnd"/>
      <w:r w:rsidRPr="002E400A">
        <w:rPr>
          <w:rFonts w:ascii="Times New Roman" w:hAnsi="Times New Roman" w:cs="Times New Roman"/>
        </w:rPr>
        <w:t xml:space="preserve"> </w:t>
      </w:r>
      <w:proofErr w:type="spellStart"/>
      <w:r w:rsidRPr="002E400A">
        <w:rPr>
          <w:rFonts w:ascii="Times New Roman" w:hAnsi="Times New Roman" w:cs="Times New Roman"/>
        </w:rPr>
        <w:t>пропозиції</w:t>
      </w:r>
      <w:proofErr w:type="spellEnd"/>
      <w:r w:rsidRPr="002E400A">
        <w:rPr>
          <w:rFonts w:ascii="Times New Roman" w:hAnsi="Times New Roman" w:cs="Times New Roman"/>
        </w:rPr>
        <w:t xml:space="preserve"> </w:t>
      </w:r>
      <w:proofErr w:type="spellStart"/>
      <w:r w:rsidRPr="002E400A">
        <w:rPr>
          <w:rFonts w:ascii="Times New Roman" w:hAnsi="Times New Roman" w:cs="Times New Roman"/>
        </w:rPr>
        <w:t>повертається</w:t>
      </w:r>
      <w:proofErr w:type="spellEnd"/>
      <w:r w:rsidRPr="002E400A">
        <w:rPr>
          <w:rFonts w:ascii="Times New Roman" w:hAnsi="Times New Roman" w:cs="Times New Roman"/>
        </w:rPr>
        <w:t xml:space="preserve"> </w:t>
      </w:r>
      <w:proofErr w:type="spellStart"/>
      <w:r w:rsidRPr="002E400A">
        <w:rPr>
          <w:rFonts w:ascii="Times New Roman" w:hAnsi="Times New Roman" w:cs="Times New Roman"/>
        </w:rPr>
        <w:t>учаснику</w:t>
      </w:r>
      <w:proofErr w:type="spellEnd"/>
      <w:r w:rsidRPr="002E400A">
        <w:rPr>
          <w:rFonts w:ascii="Times New Roman" w:hAnsi="Times New Roman" w:cs="Times New Roman"/>
        </w:rPr>
        <w:t xml:space="preserve"> </w:t>
      </w:r>
      <w:proofErr w:type="gramStart"/>
      <w:r w:rsidRPr="002E400A">
        <w:rPr>
          <w:rFonts w:ascii="Times New Roman" w:hAnsi="Times New Roman" w:cs="Times New Roman"/>
        </w:rPr>
        <w:t>у</w:t>
      </w:r>
      <w:proofErr w:type="gramEnd"/>
      <w:r w:rsidRPr="002E400A">
        <w:rPr>
          <w:rFonts w:ascii="Times New Roman" w:hAnsi="Times New Roman" w:cs="Times New Roman"/>
        </w:rPr>
        <w:t xml:space="preserve"> </w:t>
      </w:r>
      <w:proofErr w:type="spellStart"/>
      <w:r w:rsidRPr="002E400A">
        <w:rPr>
          <w:rFonts w:ascii="Times New Roman" w:hAnsi="Times New Roman" w:cs="Times New Roman"/>
        </w:rPr>
        <w:t>разі</w:t>
      </w:r>
      <w:proofErr w:type="spellEnd"/>
      <w:r w:rsidRPr="002E400A">
        <w:rPr>
          <w:rFonts w:ascii="Times New Roman" w:hAnsi="Times New Roman" w:cs="Times New Roman"/>
        </w:rPr>
        <w:t>:</w:t>
      </w:r>
    </w:p>
    <w:p w:rsidR="002E400A" w:rsidRPr="002E400A" w:rsidRDefault="002E400A" w:rsidP="002E400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E400A">
        <w:rPr>
          <w:rFonts w:ascii="Times New Roman" w:hAnsi="Times New Roman" w:cs="Times New Roman"/>
        </w:rPr>
        <w:t>закінчення</w:t>
      </w:r>
      <w:proofErr w:type="spellEnd"/>
      <w:r w:rsidRPr="002E400A">
        <w:rPr>
          <w:rFonts w:ascii="Times New Roman" w:hAnsi="Times New Roman" w:cs="Times New Roman"/>
        </w:rPr>
        <w:t xml:space="preserve"> строку </w:t>
      </w:r>
      <w:proofErr w:type="spellStart"/>
      <w:r w:rsidRPr="002E400A">
        <w:rPr>
          <w:rFonts w:ascii="Times New Roman" w:hAnsi="Times New Roman" w:cs="Times New Roman"/>
        </w:rPr>
        <w:t>дії</w:t>
      </w:r>
      <w:proofErr w:type="spellEnd"/>
      <w:r w:rsidRPr="002E400A">
        <w:rPr>
          <w:rFonts w:ascii="Times New Roman" w:hAnsi="Times New Roman" w:cs="Times New Roman"/>
        </w:rPr>
        <w:t xml:space="preserve"> </w:t>
      </w:r>
      <w:proofErr w:type="spellStart"/>
      <w:r w:rsidRPr="002E400A">
        <w:rPr>
          <w:rFonts w:ascii="Times New Roman" w:hAnsi="Times New Roman" w:cs="Times New Roman"/>
        </w:rPr>
        <w:t>тендерної</w:t>
      </w:r>
      <w:proofErr w:type="spellEnd"/>
      <w:r w:rsidRPr="002E400A">
        <w:rPr>
          <w:rFonts w:ascii="Times New Roman" w:hAnsi="Times New Roman" w:cs="Times New Roman"/>
        </w:rPr>
        <w:t xml:space="preserve"> </w:t>
      </w:r>
      <w:proofErr w:type="spellStart"/>
      <w:r w:rsidRPr="002E400A">
        <w:rPr>
          <w:rFonts w:ascii="Times New Roman" w:hAnsi="Times New Roman" w:cs="Times New Roman"/>
        </w:rPr>
        <w:t>пропозиції</w:t>
      </w:r>
      <w:proofErr w:type="spellEnd"/>
      <w:r w:rsidRPr="002E400A">
        <w:rPr>
          <w:rFonts w:ascii="Times New Roman" w:hAnsi="Times New Roman" w:cs="Times New Roman"/>
        </w:rPr>
        <w:t xml:space="preserve"> та </w:t>
      </w:r>
      <w:proofErr w:type="spellStart"/>
      <w:r w:rsidRPr="002E400A">
        <w:rPr>
          <w:rFonts w:ascii="Times New Roman" w:hAnsi="Times New Roman" w:cs="Times New Roman"/>
        </w:rPr>
        <w:t>забезпечення</w:t>
      </w:r>
      <w:proofErr w:type="spellEnd"/>
      <w:r w:rsidRPr="002E400A">
        <w:rPr>
          <w:rFonts w:ascii="Times New Roman" w:hAnsi="Times New Roman" w:cs="Times New Roman"/>
        </w:rPr>
        <w:t xml:space="preserve"> </w:t>
      </w:r>
      <w:proofErr w:type="spellStart"/>
      <w:r w:rsidRPr="002E400A">
        <w:rPr>
          <w:rFonts w:ascii="Times New Roman" w:hAnsi="Times New Roman" w:cs="Times New Roman"/>
        </w:rPr>
        <w:t>тендерної</w:t>
      </w:r>
      <w:proofErr w:type="spellEnd"/>
      <w:r w:rsidRPr="002E400A">
        <w:rPr>
          <w:rFonts w:ascii="Times New Roman" w:hAnsi="Times New Roman" w:cs="Times New Roman"/>
        </w:rPr>
        <w:t xml:space="preserve"> </w:t>
      </w:r>
      <w:proofErr w:type="spellStart"/>
      <w:r w:rsidRPr="002E400A">
        <w:rPr>
          <w:rFonts w:ascii="Times New Roman" w:hAnsi="Times New Roman" w:cs="Times New Roman"/>
        </w:rPr>
        <w:t>пропозиції</w:t>
      </w:r>
      <w:proofErr w:type="spellEnd"/>
      <w:r w:rsidRPr="002E400A">
        <w:rPr>
          <w:rFonts w:ascii="Times New Roman" w:hAnsi="Times New Roman" w:cs="Times New Roman"/>
        </w:rPr>
        <w:t xml:space="preserve">, </w:t>
      </w:r>
      <w:proofErr w:type="spellStart"/>
      <w:r w:rsidRPr="002E400A">
        <w:rPr>
          <w:rFonts w:ascii="Times New Roman" w:hAnsi="Times New Roman" w:cs="Times New Roman"/>
        </w:rPr>
        <w:t>зазначеного</w:t>
      </w:r>
      <w:proofErr w:type="spellEnd"/>
      <w:r w:rsidRPr="002E400A">
        <w:rPr>
          <w:rFonts w:ascii="Times New Roman" w:hAnsi="Times New Roman" w:cs="Times New Roman"/>
        </w:rPr>
        <w:t xml:space="preserve"> в </w:t>
      </w:r>
      <w:proofErr w:type="spellStart"/>
      <w:r w:rsidRPr="002E400A">
        <w:rPr>
          <w:rFonts w:ascii="Times New Roman" w:hAnsi="Times New Roman" w:cs="Times New Roman"/>
        </w:rPr>
        <w:t>тендерній</w:t>
      </w:r>
      <w:proofErr w:type="spellEnd"/>
      <w:r w:rsidRPr="002E400A">
        <w:rPr>
          <w:rFonts w:ascii="Times New Roman" w:hAnsi="Times New Roman" w:cs="Times New Roman"/>
        </w:rPr>
        <w:t xml:space="preserve"> </w:t>
      </w:r>
      <w:proofErr w:type="spellStart"/>
      <w:r w:rsidRPr="002E400A">
        <w:rPr>
          <w:rFonts w:ascii="Times New Roman" w:hAnsi="Times New Roman" w:cs="Times New Roman"/>
        </w:rPr>
        <w:t>документації</w:t>
      </w:r>
      <w:proofErr w:type="spellEnd"/>
      <w:r w:rsidRPr="002E400A">
        <w:rPr>
          <w:rFonts w:ascii="Times New Roman" w:hAnsi="Times New Roman" w:cs="Times New Roman"/>
        </w:rPr>
        <w:t>;</w:t>
      </w:r>
    </w:p>
    <w:p w:rsidR="002E400A" w:rsidRPr="002E400A" w:rsidRDefault="002E400A" w:rsidP="002E400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E400A">
        <w:rPr>
          <w:rFonts w:ascii="Times New Roman" w:hAnsi="Times New Roman" w:cs="Times New Roman"/>
        </w:rPr>
        <w:t>укладення</w:t>
      </w:r>
      <w:proofErr w:type="spellEnd"/>
      <w:r w:rsidRPr="002E400A">
        <w:rPr>
          <w:rFonts w:ascii="Times New Roman" w:hAnsi="Times New Roman" w:cs="Times New Roman"/>
        </w:rPr>
        <w:t xml:space="preserve"> договору про </w:t>
      </w:r>
      <w:proofErr w:type="spellStart"/>
      <w:r w:rsidRPr="002E400A">
        <w:rPr>
          <w:rFonts w:ascii="Times New Roman" w:hAnsi="Times New Roman" w:cs="Times New Roman"/>
        </w:rPr>
        <w:t>закупівлю</w:t>
      </w:r>
      <w:proofErr w:type="spellEnd"/>
      <w:r w:rsidRPr="002E400A">
        <w:rPr>
          <w:rFonts w:ascii="Times New Roman" w:hAnsi="Times New Roman" w:cs="Times New Roman"/>
        </w:rPr>
        <w:t xml:space="preserve"> з </w:t>
      </w:r>
      <w:proofErr w:type="spellStart"/>
      <w:r w:rsidRPr="002E400A">
        <w:rPr>
          <w:rFonts w:ascii="Times New Roman" w:hAnsi="Times New Roman" w:cs="Times New Roman"/>
        </w:rPr>
        <w:t>учасником</w:t>
      </w:r>
      <w:proofErr w:type="spellEnd"/>
      <w:r w:rsidRPr="002E400A">
        <w:rPr>
          <w:rFonts w:ascii="Times New Roman" w:hAnsi="Times New Roman" w:cs="Times New Roman"/>
        </w:rPr>
        <w:t xml:space="preserve">, </w:t>
      </w:r>
      <w:proofErr w:type="spellStart"/>
      <w:r w:rsidRPr="002E400A">
        <w:rPr>
          <w:rFonts w:ascii="Times New Roman" w:hAnsi="Times New Roman" w:cs="Times New Roman"/>
        </w:rPr>
        <w:t>який</w:t>
      </w:r>
      <w:proofErr w:type="spellEnd"/>
      <w:r w:rsidRPr="002E400A">
        <w:rPr>
          <w:rFonts w:ascii="Times New Roman" w:hAnsi="Times New Roman" w:cs="Times New Roman"/>
        </w:rPr>
        <w:t xml:space="preserve"> став </w:t>
      </w:r>
      <w:proofErr w:type="spellStart"/>
      <w:r w:rsidRPr="002E400A">
        <w:rPr>
          <w:rFonts w:ascii="Times New Roman" w:hAnsi="Times New Roman" w:cs="Times New Roman"/>
        </w:rPr>
        <w:t>переможцем</w:t>
      </w:r>
      <w:proofErr w:type="spellEnd"/>
      <w:r w:rsidRPr="002E400A">
        <w:rPr>
          <w:rFonts w:ascii="Times New Roman" w:hAnsi="Times New Roman" w:cs="Times New Roman"/>
        </w:rPr>
        <w:t xml:space="preserve"> </w:t>
      </w:r>
      <w:proofErr w:type="spellStart"/>
      <w:r w:rsidRPr="002E400A">
        <w:rPr>
          <w:rFonts w:ascii="Times New Roman" w:hAnsi="Times New Roman" w:cs="Times New Roman"/>
        </w:rPr>
        <w:t>процедури</w:t>
      </w:r>
      <w:proofErr w:type="spellEnd"/>
      <w:r w:rsidRPr="002E400A">
        <w:rPr>
          <w:rFonts w:ascii="Times New Roman" w:hAnsi="Times New Roman" w:cs="Times New Roman"/>
        </w:rPr>
        <w:t xml:space="preserve"> </w:t>
      </w:r>
      <w:proofErr w:type="spellStart"/>
      <w:r w:rsidRPr="002E400A">
        <w:rPr>
          <w:rFonts w:ascii="Times New Roman" w:hAnsi="Times New Roman" w:cs="Times New Roman"/>
        </w:rPr>
        <w:t>закупі</w:t>
      </w:r>
      <w:proofErr w:type="gramStart"/>
      <w:r w:rsidRPr="002E400A">
        <w:rPr>
          <w:rFonts w:ascii="Times New Roman" w:hAnsi="Times New Roman" w:cs="Times New Roman"/>
        </w:rPr>
        <w:t>вл</w:t>
      </w:r>
      <w:proofErr w:type="gramEnd"/>
      <w:r w:rsidRPr="002E400A">
        <w:rPr>
          <w:rFonts w:ascii="Times New Roman" w:hAnsi="Times New Roman" w:cs="Times New Roman"/>
        </w:rPr>
        <w:t>і</w:t>
      </w:r>
      <w:proofErr w:type="spellEnd"/>
      <w:r w:rsidRPr="002E400A">
        <w:rPr>
          <w:rFonts w:ascii="Times New Roman" w:hAnsi="Times New Roman" w:cs="Times New Roman"/>
        </w:rPr>
        <w:t>;</w:t>
      </w:r>
    </w:p>
    <w:p w:rsidR="002E400A" w:rsidRPr="002E400A" w:rsidRDefault="002E400A" w:rsidP="002E400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E400A">
        <w:rPr>
          <w:rFonts w:ascii="Times New Roman" w:hAnsi="Times New Roman" w:cs="Times New Roman"/>
        </w:rPr>
        <w:t>відкликання</w:t>
      </w:r>
      <w:proofErr w:type="spellEnd"/>
      <w:r w:rsidRPr="002E400A">
        <w:rPr>
          <w:rFonts w:ascii="Times New Roman" w:hAnsi="Times New Roman" w:cs="Times New Roman"/>
        </w:rPr>
        <w:t xml:space="preserve"> </w:t>
      </w:r>
      <w:proofErr w:type="spellStart"/>
      <w:r w:rsidRPr="002E400A">
        <w:rPr>
          <w:rFonts w:ascii="Times New Roman" w:hAnsi="Times New Roman" w:cs="Times New Roman"/>
        </w:rPr>
        <w:t>тендерної</w:t>
      </w:r>
      <w:proofErr w:type="spellEnd"/>
      <w:r w:rsidRPr="002E400A">
        <w:rPr>
          <w:rFonts w:ascii="Times New Roman" w:hAnsi="Times New Roman" w:cs="Times New Roman"/>
        </w:rPr>
        <w:t xml:space="preserve"> </w:t>
      </w:r>
      <w:proofErr w:type="spellStart"/>
      <w:r w:rsidRPr="002E400A">
        <w:rPr>
          <w:rFonts w:ascii="Times New Roman" w:hAnsi="Times New Roman" w:cs="Times New Roman"/>
        </w:rPr>
        <w:t>пропозиції</w:t>
      </w:r>
      <w:proofErr w:type="spellEnd"/>
      <w:r w:rsidRPr="002E400A">
        <w:rPr>
          <w:rFonts w:ascii="Times New Roman" w:hAnsi="Times New Roman" w:cs="Times New Roman"/>
        </w:rPr>
        <w:t xml:space="preserve"> до </w:t>
      </w:r>
      <w:proofErr w:type="spellStart"/>
      <w:r w:rsidRPr="002E400A">
        <w:rPr>
          <w:rFonts w:ascii="Times New Roman" w:hAnsi="Times New Roman" w:cs="Times New Roman"/>
        </w:rPr>
        <w:t>закінчення</w:t>
      </w:r>
      <w:proofErr w:type="spellEnd"/>
      <w:r w:rsidRPr="002E400A">
        <w:rPr>
          <w:rFonts w:ascii="Times New Roman" w:hAnsi="Times New Roman" w:cs="Times New Roman"/>
        </w:rPr>
        <w:t xml:space="preserve"> строку </w:t>
      </w:r>
      <w:proofErr w:type="spellStart"/>
      <w:r w:rsidRPr="002E400A">
        <w:rPr>
          <w:rFonts w:ascii="Times New Roman" w:hAnsi="Times New Roman" w:cs="Times New Roman"/>
        </w:rPr>
        <w:t>її</w:t>
      </w:r>
      <w:proofErr w:type="spellEnd"/>
      <w:r w:rsidRPr="002E400A">
        <w:rPr>
          <w:rFonts w:ascii="Times New Roman" w:hAnsi="Times New Roman" w:cs="Times New Roman"/>
        </w:rPr>
        <w:t xml:space="preserve"> </w:t>
      </w:r>
      <w:proofErr w:type="spellStart"/>
      <w:r w:rsidRPr="002E400A">
        <w:rPr>
          <w:rFonts w:ascii="Times New Roman" w:hAnsi="Times New Roman" w:cs="Times New Roman"/>
        </w:rPr>
        <w:t>подання</w:t>
      </w:r>
      <w:proofErr w:type="spellEnd"/>
      <w:r w:rsidRPr="002E400A">
        <w:rPr>
          <w:rFonts w:ascii="Times New Roman" w:hAnsi="Times New Roman" w:cs="Times New Roman"/>
        </w:rPr>
        <w:t>;</w:t>
      </w:r>
    </w:p>
    <w:p w:rsidR="002E400A" w:rsidRPr="002E400A" w:rsidRDefault="002E400A" w:rsidP="002E400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E400A">
        <w:rPr>
          <w:rFonts w:ascii="Times New Roman" w:hAnsi="Times New Roman" w:cs="Times New Roman"/>
        </w:rPr>
        <w:t>закінчення</w:t>
      </w:r>
      <w:proofErr w:type="spellEnd"/>
      <w:r w:rsidRPr="002E400A">
        <w:rPr>
          <w:rFonts w:ascii="Times New Roman" w:hAnsi="Times New Roman" w:cs="Times New Roman"/>
        </w:rPr>
        <w:t xml:space="preserve"> тендеру в </w:t>
      </w:r>
      <w:proofErr w:type="spellStart"/>
      <w:r w:rsidRPr="002E400A">
        <w:rPr>
          <w:rFonts w:ascii="Times New Roman" w:hAnsi="Times New Roman" w:cs="Times New Roman"/>
        </w:rPr>
        <w:t>разі</w:t>
      </w:r>
      <w:proofErr w:type="spellEnd"/>
      <w:r w:rsidRPr="002E400A">
        <w:rPr>
          <w:rFonts w:ascii="Times New Roman" w:hAnsi="Times New Roman" w:cs="Times New Roman"/>
        </w:rPr>
        <w:t xml:space="preserve"> </w:t>
      </w:r>
      <w:proofErr w:type="spellStart"/>
      <w:r w:rsidRPr="002E400A">
        <w:rPr>
          <w:rFonts w:ascii="Times New Roman" w:hAnsi="Times New Roman" w:cs="Times New Roman"/>
        </w:rPr>
        <w:t>неукладення</w:t>
      </w:r>
      <w:proofErr w:type="spellEnd"/>
      <w:r w:rsidRPr="002E400A">
        <w:rPr>
          <w:rFonts w:ascii="Times New Roman" w:hAnsi="Times New Roman" w:cs="Times New Roman"/>
        </w:rPr>
        <w:t xml:space="preserve"> договору </w:t>
      </w:r>
      <w:proofErr w:type="gramStart"/>
      <w:r w:rsidRPr="002E400A">
        <w:rPr>
          <w:rFonts w:ascii="Times New Roman" w:hAnsi="Times New Roman" w:cs="Times New Roman"/>
        </w:rPr>
        <w:t>про</w:t>
      </w:r>
      <w:proofErr w:type="gramEnd"/>
      <w:r w:rsidRPr="002E400A">
        <w:rPr>
          <w:rFonts w:ascii="Times New Roman" w:hAnsi="Times New Roman" w:cs="Times New Roman"/>
        </w:rPr>
        <w:t xml:space="preserve"> </w:t>
      </w:r>
      <w:proofErr w:type="spellStart"/>
      <w:r w:rsidRPr="002E400A">
        <w:rPr>
          <w:rFonts w:ascii="Times New Roman" w:hAnsi="Times New Roman" w:cs="Times New Roman"/>
        </w:rPr>
        <w:t>закупівлю</w:t>
      </w:r>
      <w:proofErr w:type="spellEnd"/>
      <w:r w:rsidRPr="002E400A">
        <w:rPr>
          <w:rFonts w:ascii="Times New Roman" w:hAnsi="Times New Roman" w:cs="Times New Roman"/>
        </w:rPr>
        <w:t xml:space="preserve"> з </w:t>
      </w:r>
      <w:proofErr w:type="spellStart"/>
      <w:r w:rsidRPr="002E400A">
        <w:rPr>
          <w:rFonts w:ascii="Times New Roman" w:hAnsi="Times New Roman" w:cs="Times New Roman"/>
        </w:rPr>
        <w:t>жодним</w:t>
      </w:r>
      <w:proofErr w:type="spellEnd"/>
      <w:r w:rsidRPr="002E400A">
        <w:rPr>
          <w:rFonts w:ascii="Times New Roman" w:hAnsi="Times New Roman" w:cs="Times New Roman"/>
        </w:rPr>
        <w:t xml:space="preserve"> з </w:t>
      </w:r>
      <w:proofErr w:type="spellStart"/>
      <w:r w:rsidRPr="002E400A">
        <w:rPr>
          <w:rFonts w:ascii="Times New Roman" w:hAnsi="Times New Roman" w:cs="Times New Roman"/>
        </w:rPr>
        <w:t>учасників</w:t>
      </w:r>
      <w:proofErr w:type="spellEnd"/>
      <w:r w:rsidRPr="002E400A">
        <w:rPr>
          <w:rFonts w:ascii="Times New Roman" w:hAnsi="Times New Roman" w:cs="Times New Roman"/>
        </w:rPr>
        <w:t xml:space="preserve">, </w:t>
      </w:r>
      <w:proofErr w:type="spellStart"/>
      <w:r w:rsidRPr="002E400A">
        <w:rPr>
          <w:rFonts w:ascii="Times New Roman" w:hAnsi="Times New Roman" w:cs="Times New Roman"/>
        </w:rPr>
        <w:t>які</w:t>
      </w:r>
      <w:proofErr w:type="spellEnd"/>
      <w:r w:rsidRPr="002E400A">
        <w:rPr>
          <w:rFonts w:ascii="Times New Roman" w:hAnsi="Times New Roman" w:cs="Times New Roman"/>
        </w:rPr>
        <w:t xml:space="preserve"> подали </w:t>
      </w:r>
      <w:proofErr w:type="spellStart"/>
      <w:r w:rsidRPr="002E400A">
        <w:rPr>
          <w:rFonts w:ascii="Times New Roman" w:hAnsi="Times New Roman" w:cs="Times New Roman"/>
        </w:rPr>
        <w:t>тендерні</w:t>
      </w:r>
      <w:proofErr w:type="spellEnd"/>
      <w:r w:rsidRPr="002E400A">
        <w:rPr>
          <w:rFonts w:ascii="Times New Roman" w:hAnsi="Times New Roman" w:cs="Times New Roman"/>
        </w:rPr>
        <w:t xml:space="preserve"> </w:t>
      </w:r>
      <w:proofErr w:type="spellStart"/>
      <w:r w:rsidRPr="002E400A">
        <w:rPr>
          <w:rFonts w:ascii="Times New Roman" w:hAnsi="Times New Roman" w:cs="Times New Roman"/>
        </w:rPr>
        <w:t>пропозиції</w:t>
      </w:r>
      <w:proofErr w:type="spellEnd"/>
      <w:r w:rsidRPr="002E400A">
        <w:rPr>
          <w:rFonts w:ascii="Times New Roman" w:hAnsi="Times New Roman" w:cs="Times New Roman"/>
        </w:rPr>
        <w:t>.</w:t>
      </w:r>
    </w:p>
    <w:p w:rsidR="002E400A" w:rsidRPr="002E400A" w:rsidRDefault="002E400A" w:rsidP="002E400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E400A">
        <w:rPr>
          <w:rFonts w:ascii="Times New Roman" w:hAnsi="Times New Roman" w:cs="Times New Roman"/>
        </w:rPr>
        <w:t>Забезпечення</w:t>
      </w:r>
      <w:proofErr w:type="spellEnd"/>
      <w:r w:rsidRPr="002E400A">
        <w:rPr>
          <w:rFonts w:ascii="Times New Roman" w:hAnsi="Times New Roman" w:cs="Times New Roman"/>
        </w:rPr>
        <w:t xml:space="preserve"> </w:t>
      </w:r>
      <w:proofErr w:type="spellStart"/>
      <w:r w:rsidRPr="002E400A">
        <w:rPr>
          <w:rFonts w:ascii="Times New Roman" w:hAnsi="Times New Roman" w:cs="Times New Roman"/>
        </w:rPr>
        <w:t>тендерної</w:t>
      </w:r>
      <w:proofErr w:type="spellEnd"/>
      <w:r w:rsidRPr="002E400A">
        <w:rPr>
          <w:rFonts w:ascii="Times New Roman" w:hAnsi="Times New Roman" w:cs="Times New Roman"/>
        </w:rPr>
        <w:t xml:space="preserve"> </w:t>
      </w:r>
      <w:proofErr w:type="spellStart"/>
      <w:r w:rsidRPr="002E400A">
        <w:rPr>
          <w:rFonts w:ascii="Times New Roman" w:hAnsi="Times New Roman" w:cs="Times New Roman"/>
        </w:rPr>
        <w:t>пропозиції</w:t>
      </w:r>
      <w:proofErr w:type="spellEnd"/>
      <w:r w:rsidRPr="002E400A">
        <w:rPr>
          <w:rFonts w:ascii="Times New Roman" w:hAnsi="Times New Roman" w:cs="Times New Roman"/>
        </w:rPr>
        <w:t xml:space="preserve"> не </w:t>
      </w:r>
      <w:proofErr w:type="spellStart"/>
      <w:r w:rsidRPr="002E400A">
        <w:rPr>
          <w:rFonts w:ascii="Times New Roman" w:hAnsi="Times New Roman" w:cs="Times New Roman"/>
        </w:rPr>
        <w:t>повертається</w:t>
      </w:r>
      <w:proofErr w:type="spellEnd"/>
      <w:r w:rsidRPr="002E400A">
        <w:rPr>
          <w:rFonts w:ascii="Times New Roman" w:hAnsi="Times New Roman" w:cs="Times New Roman"/>
        </w:rPr>
        <w:t xml:space="preserve"> </w:t>
      </w:r>
      <w:proofErr w:type="gramStart"/>
      <w:r w:rsidRPr="002E400A">
        <w:rPr>
          <w:rFonts w:ascii="Times New Roman" w:hAnsi="Times New Roman" w:cs="Times New Roman"/>
        </w:rPr>
        <w:t>у</w:t>
      </w:r>
      <w:proofErr w:type="gramEnd"/>
      <w:r w:rsidRPr="002E400A">
        <w:rPr>
          <w:rFonts w:ascii="Times New Roman" w:hAnsi="Times New Roman" w:cs="Times New Roman"/>
        </w:rPr>
        <w:t xml:space="preserve"> </w:t>
      </w:r>
      <w:proofErr w:type="spellStart"/>
      <w:r w:rsidRPr="002E400A">
        <w:rPr>
          <w:rFonts w:ascii="Times New Roman" w:hAnsi="Times New Roman" w:cs="Times New Roman"/>
        </w:rPr>
        <w:t>разі</w:t>
      </w:r>
      <w:proofErr w:type="spellEnd"/>
      <w:r w:rsidRPr="002E400A">
        <w:rPr>
          <w:rFonts w:ascii="Times New Roman" w:hAnsi="Times New Roman" w:cs="Times New Roman"/>
        </w:rPr>
        <w:t>:</w:t>
      </w:r>
    </w:p>
    <w:p w:rsidR="002E400A" w:rsidRPr="002E400A" w:rsidRDefault="002E400A" w:rsidP="002E400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E400A">
        <w:rPr>
          <w:rFonts w:ascii="Times New Roman" w:hAnsi="Times New Roman" w:cs="Times New Roman"/>
        </w:rPr>
        <w:t>відкликання</w:t>
      </w:r>
      <w:proofErr w:type="spellEnd"/>
      <w:r w:rsidRPr="002E400A">
        <w:rPr>
          <w:rFonts w:ascii="Times New Roman" w:hAnsi="Times New Roman" w:cs="Times New Roman"/>
        </w:rPr>
        <w:t xml:space="preserve"> </w:t>
      </w:r>
      <w:proofErr w:type="spellStart"/>
      <w:r w:rsidRPr="002E400A">
        <w:rPr>
          <w:rFonts w:ascii="Times New Roman" w:hAnsi="Times New Roman" w:cs="Times New Roman"/>
        </w:rPr>
        <w:t>тендерної</w:t>
      </w:r>
      <w:proofErr w:type="spellEnd"/>
      <w:r w:rsidRPr="002E400A">
        <w:rPr>
          <w:rFonts w:ascii="Times New Roman" w:hAnsi="Times New Roman" w:cs="Times New Roman"/>
        </w:rPr>
        <w:t xml:space="preserve"> </w:t>
      </w:r>
      <w:proofErr w:type="spellStart"/>
      <w:r w:rsidRPr="002E400A">
        <w:rPr>
          <w:rFonts w:ascii="Times New Roman" w:hAnsi="Times New Roman" w:cs="Times New Roman"/>
        </w:rPr>
        <w:t>пропозиції</w:t>
      </w:r>
      <w:proofErr w:type="spellEnd"/>
      <w:r w:rsidRPr="002E400A">
        <w:rPr>
          <w:rFonts w:ascii="Times New Roman" w:hAnsi="Times New Roman" w:cs="Times New Roman"/>
        </w:rPr>
        <w:t xml:space="preserve"> </w:t>
      </w:r>
      <w:proofErr w:type="spellStart"/>
      <w:r w:rsidRPr="002E400A">
        <w:rPr>
          <w:rFonts w:ascii="Times New Roman" w:hAnsi="Times New Roman" w:cs="Times New Roman"/>
        </w:rPr>
        <w:t>учасником</w:t>
      </w:r>
      <w:proofErr w:type="spellEnd"/>
      <w:r w:rsidRPr="002E400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E400A">
        <w:rPr>
          <w:rFonts w:ascii="Times New Roman" w:hAnsi="Times New Roman" w:cs="Times New Roman"/>
        </w:rPr>
        <w:t>п</w:t>
      </w:r>
      <w:proofErr w:type="gramEnd"/>
      <w:r w:rsidRPr="002E400A">
        <w:rPr>
          <w:rFonts w:ascii="Times New Roman" w:hAnsi="Times New Roman" w:cs="Times New Roman"/>
        </w:rPr>
        <w:t>ісля</w:t>
      </w:r>
      <w:proofErr w:type="spellEnd"/>
      <w:r w:rsidRPr="002E400A">
        <w:rPr>
          <w:rFonts w:ascii="Times New Roman" w:hAnsi="Times New Roman" w:cs="Times New Roman"/>
        </w:rPr>
        <w:t xml:space="preserve"> </w:t>
      </w:r>
      <w:proofErr w:type="spellStart"/>
      <w:r w:rsidRPr="002E400A">
        <w:rPr>
          <w:rFonts w:ascii="Times New Roman" w:hAnsi="Times New Roman" w:cs="Times New Roman"/>
        </w:rPr>
        <w:t>закінчення</w:t>
      </w:r>
      <w:proofErr w:type="spellEnd"/>
      <w:r w:rsidRPr="002E400A">
        <w:rPr>
          <w:rFonts w:ascii="Times New Roman" w:hAnsi="Times New Roman" w:cs="Times New Roman"/>
        </w:rPr>
        <w:t xml:space="preserve"> строку </w:t>
      </w:r>
      <w:proofErr w:type="spellStart"/>
      <w:r w:rsidRPr="002E400A">
        <w:rPr>
          <w:rFonts w:ascii="Times New Roman" w:hAnsi="Times New Roman" w:cs="Times New Roman"/>
        </w:rPr>
        <w:t>її</w:t>
      </w:r>
      <w:proofErr w:type="spellEnd"/>
      <w:r w:rsidRPr="002E400A">
        <w:rPr>
          <w:rFonts w:ascii="Times New Roman" w:hAnsi="Times New Roman" w:cs="Times New Roman"/>
        </w:rPr>
        <w:t xml:space="preserve"> </w:t>
      </w:r>
      <w:proofErr w:type="spellStart"/>
      <w:r w:rsidRPr="002E400A">
        <w:rPr>
          <w:rFonts w:ascii="Times New Roman" w:hAnsi="Times New Roman" w:cs="Times New Roman"/>
        </w:rPr>
        <w:t>подання</w:t>
      </w:r>
      <w:proofErr w:type="spellEnd"/>
      <w:r w:rsidRPr="002E400A">
        <w:rPr>
          <w:rFonts w:ascii="Times New Roman" w:hAnsi="Times New Roman" w:cs="Times New Roman"/>
        </w:rPr>
        <w:t xml:space="preserve">, але до того, як </w:t>
      </w:r>
      <w:proofErr w:type="spellStart"/>
      <w:r w:rsidRPr="002E400A">
        <w:rPr>
          <w:rFonts w:ascii="Times New Roman" w:hAnsi="Times New Roman" w:cs="Times New Roman"/>
        </w:rPr>
        <w:t>сплив</w:t>
      </w:r>
      <w:proofErr w:type="spellEnd"/>
      <w:r w:rsidRPr="002E400A">
        <w:rPr>
          <w:rFonts w:ascii="Times New Roman" w:hAnsi="Times New Roman" w:cs="Times New Roman"/>
        </w:rPr>
        <w:t xml:space="preserve"> строк, </w:t>
      </w:r>
      <w:proofErr w:type="spellStart"/>
      <w:r w:rsidRPr="002E400A">
        <w:rPr>
          <w:rFonts w:ascii="Times New Roman" w:hAnsi="Times New Roman" w:cs="Times New Roman"/>
        </w:rPr>
        <w:t>протягом</w:t>
      </w:r>
      <w:proofErr w:type="spellEnd"/>
      <w:r w:rsidRPr="002E400A">
        <w:rPr>
          <w:rFonts w:ascii="Times New Roman" w:hAnsi="Times New Roman" w:cs="Times New Roman"/>
        </w:rPr>
        <w:t xml:space="preserve"> </w:t>
      </w:r>
      <w:proofErr w:type="spellStart"/>
      <w:r w:rsidRPr="002E400A">
        <w:rPr>
          <w:rFonts w:ascii="Times New Roman" w:hAnsi="Times New Roman" w:cs="Times New Roman"/>
        </w:rPr>
        <w:t>якого</w:t>
      </w:r>
      <w:proofErr w:type="spellEnd"/>
      <w:r w:rsidRPr="002E400A">
        <w:rPr>
          <w:rFonts w:ascii="Times New Roman" w:hAnsi="Times New Roman" w:cs="Times New Roman"/>
        </w:rPr>
        <w:t xml:space="preserve"> </w:t>
      </w:r>
      <w:proofErr w:type="spellStart"/>
      <w:r w:rsidRPr="002E400A">
        <w:rPr>
          <w:rFonts w:ascii="Times New Roman" w:hAnsi="Times New Roman" w:cs="Times New Roman"/>
        </w:rPr>
        <w:t>тендерні</w:t>
      </w:r>
      <w:proofErr w:type="spellEnd"/>
      <w:r w:rsidRPr="002E400A">
        <w:rPr>
          <w:rFonts w:ascii="Times New Roman" w:hAnsi="Times New Roman" w:cs="Times New Roman"/>
        </w:rPr>
        <w:t xml:space="preserve"> </w:t>
      </w:r>
      <w:proofErr w:type="spellStart"/>
      <w:r w:rsidRPr="002E400A">
        <w:rPr>
          <w:rFonts w:ascii="Times New Roman" w:hAnsi="Times New Roman" w:cs="Times New Roman"/>
        </w:rPr>
        <w:t>пропозиції</w:t>
      </w:r>
      <w:proofErr w:type="spellEnd"/>
      <w:r w:rsidRPr="002E400A">
        <w:rPr>
          <w:rFonts w:ascii="Times New Roman" w:hAnsi="Times New Roman" w:cs="Times New Roman"/>
        </w:rPr>
        <w:t xml:space="preserve"> </w:t>
      </w:r>
      <w:proofErr w:type="spellStart"/>
      <w:r w:rsidRPr="002E400A">
        <w:rPr>
          <w:rFonts w:ascii="Times New Roman" w:hAnsi="Times New Roman" w:cs="Times New Roman"/>
        </w:rPr>
        <w:t>вважаються</w:t>
      </w:r>
      <w:proofErr w:type="spellEnd"/>
      <w:r w:rsidRPr="002E400A">
        <w:rPr>
          <w:rFonts w:ascii="Times New Roman" w:hAnsi="Times New Roman" w:cs="Times New Roman"/>
        </w:rPr>
        <w:t xml:space="preserve"> </w:t>
      </w:r>
      <w:proofErr w:type="spellStart"/>
      <w:r w:rsidRPr="002E400A">
        <w:rPr>
          <w:rFonts w:ascii="Times New Roman" w:hAnsi="Times New Roman" w:cs="Times New Roman"/>
        </w:rPr>
        <w:t>дійсними</w:t>
      </w:r>
      <w:proofErr w:type="spellEnd"/>
      <w:r w:rsidRPr="002E400A">
        <w:rPr>
          <w:rFonts w:ascii="Times New Roman" w:hAnsi="Times New Roman" w:cs="Times New Roman"/>
        </w:rPr>
        <w:t>;</w:t>
      </w:r>
    </w:p>
    <w:p w:rsidR="002E400A" w:rsidRPr="002E400A" w:rsidRDefault="002E400A" w:rsidP="002E400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E400A">
        <w:rPr>
          <w:rFonts w:ascii="Times New Roman" w:hAnsi="Times New Roman" w:cs="Times New Roman"/>
        </w:rPr>
        <w:t>непідписання</w:t>
      </w:r>
      <w:proofErr w:type="spellEnd"/>
      <w:r w:rsidRPr="002E400A">
        <w:rPr>
          <w:rFonts w:ascii="Times New Roman" w:hAnsi="Times New Roman" w:cs="Times New Roman"/>
        </w:rPr>
        <w:t xml:space="preserve"> договору </w:t>
      </w:r>
      <w:proofErr w:type="gramStart"/>
      <w:r w:rsidRPr="002E400A">
        <w:rPr>
          <w:rFonts w:ascii="Times New Roman" w:hAnsi="Times New Roman" w:cs="Times New Roman"/>
        </w:rPr>
        <w:t>про</w:t>
      </w:r>
      <w:proofErr w:type="gramEnd"/>
      <w:r w:rsidRPr="002E400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E400A">
        <w:rPr>
          <w:rFonts w:ascii="Times New Roman" w:hAnsi="Times New Roman" w:cs="Times New Roman"/>
        </w:rPr>
        <w:t>закуп</w:t>
      </w:r>
      <w:proofErr w:type="gramEnd"/>
      <w:r w:rsidRPr="002E400A">
        <w:rPr>
          <w:rFonts w:ascii="Times New Roman" w:hAnsi="Times New Roman" w:cs="Times New Roman"/>
        </w:rPr>
        <w:t>івлю</w:t>
      </w:r>
      <w:proofErr w:type="spellEnd"/>
      <w:r w:rsidRPr="002E400A">
        <w:rPr>
          <w:rFonts w:ascii="Times New Roman" w:hAnsi="Times New Roman" w:cs="Times New Roman"/>
        </w:rPr>
        <w:t xml:space="preserve"> </w:t>
      </w:r>
      <w:proofErr w:type="spellStart"/>
      <w:r w:rsidRPr="002E400A">
        <w:rPr>
          <w:rFonts w:ascii="Times New Roman" w:hAnsi="Times New Roman" w:cs="Times New Roman"/>
        </w:rPr>
        <w:t>учасником</w:t>
      </w:r>
      <w:proofErr w:type="spellEnd"/>
      <w:r w:rsidRPr="002E400A">
        <w:rPr>
          <w:rFonts w:ascii="Times New Roman" w:hAnsi="Times New Roman" w:cs="Times New Roman"/>
        </w:rPr>
        <w:t xml:space="preserve">, </w:t>
      </w:r>
      <w:proofErr w:type="spellStart"/>
      <w:r w:rsidRPr="002E400A">
        <w:rPr>
          <w:rFonts w:ascii="Times New Roman" w:hAnsi="Times New Roman" w:cs="Times New Roman"/>
        </w:rPr>
        <w:t>який</w:t>
      </w:r>
      <w:proofErr w:type="spellEnd"/>
      <w:r w:rsidRPr="002E400A">
        <w:rPr>
          <w:rFonts w:ascii="Times New Roman" w:hAnsi="Times New Roman" w:cs="Times New Roman"/>
        </w:rPr>
        <w:t xml:space="preserve"> став </w:t>
      </w:r>
      <w:proofErr w:type="spellStart"/>
      <w:r w:rsidRPr="002E400A">
        <w:rPr>
          <w:rFonts w:ascii="Times New Roman" w:hAnsi="Times New Roman" w:cs="Times New Roman"/>
        </w:rPr>
        <w:t>переможцем</w:t>
      </w:r>
      <w:proofErr w:type="spellEnd"/>
      <w:r w:rsidRPr="002E400A">
        <w:rPr>
          <w:rFonts w:ascii="Times New Roman" w:hAnsi="Times New Roman" w:cs="Times New Roman"/>
        </w:rPr>
        <w:t xml:space="preserve"> тендеру;</w:t>
      </w:r>
    </w:p>
    <w:p w:rsidR="002E400A" w:rsidRPr="002E400A" w:rsidRDefault="002E400A" w:rsidP="002E400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E400A">
        <w:rPr>
          <w:rFonts w:ascii="Times New Roman" w:hAnsi="Times New Roman" w:cs="Times New Roman"/>
        </w:rPr>
        <w:t>ненадання</w:t>
      </w:r>
      <w:proofErr w:type="spellEnd"/>
      <w:r w:rsidRPr="002E400A">
        <w:rPr>
          <w:rFonts w:ascii="Times New Roman" w:hAnsi="Times New Roman" w:cs="Times New Roman"/>
        </w:rPr>
        <w:t xml:space="preserve"> </w:t>
      </w:r>
      <w:proofErr w:type="spellStart"/>
      <w:r w:rsidRPr="002E400A">
        <w:rPr>
          <w:rFonts w:ascii="Times New Roman" w:hAnsi="Times New Roman" w:cs="Times New Roman"/>
        </w:rPr>
        <w:t>переможцем</w:t>
      </w:r>
      <w:proofErr w:type="spellEnd"/>
      <w:r w:rsidRPr="002E400A">
        <w:rPr>
          <w:rFonts w:ascii="Times New Roman" w:hAnsi="Times New Roman" w:cs="Times New Roman"/>
        </w:rPr>
        <w:t xml:space="preserve"> </w:t>
      </w:r>
      <w:proofErr w:type="spellStart"/>
      <w:r w:rsidRPr="002E400A">
        <w:rPr>
          <w:rFonts w:ascii="Times New Roman" w:hAnsi="Times New Roman" w:cs="Times New Roman"/>
        </w:rPr>
        <w:t>процедури</w:t>
      </w:r>
      <w:proofErr w:type="spellEnd"/>
      <w:r w:rsidRPr="002E400A">
        <w:rPr>
          <w:rFonts w:ascii="Times New Roman" w:hAnsi="Times New Roman" w:cs="Times New Roman"/>
        </w:rPr>
        <w:t xml:space="preserve"> </w:t>
      </w:r>
      <w:proofErr w:type="spellStart"/>
      <w:r w:rsidRPr="002E400A">
        <w:rPr>
          <w:rFonts w:ascii="Times New Roman" w:hAnsi="Times New Roman" w:cs="Times New Roman"/>
        </w:rPr>
        <w:t>закупі</w:t>
      </w:r>
      <w:proofErr w:type="gramStart"/>
      <w:r w:rsidRPr="002E400A">
        <w:rPr>
          <w:rFonts w:ascii="Times New Roman" w:hAnsi="Times New Roman" w:cs="Times New Roman"/>
        </w:rPr>
        <w:t>вл</w:t>
      </w:r>
      <w:proofErr w:type="gramEnd"/>
      <w:r w:rsidRPr="002E400A">
        <w:rPr>
          <w:rFonts w:ascii="Times New Roman" w:hAnsi="Times New Roman" w:cs="Times New Roman"/>
        </w:rPr>
        <w:t>і</w:t>
      </w:r>
      <w:proofErr w:type="spellEnd"/>
      <w:r w:rsidRPr="002E400A">
        <w:rPr>
          <w:rFonts w:ascii="Times New Roman" w:hAnsi="Times New Roman" w:cs="Times New Roman"/>
        </w:rPr>
        <w:t xml:space="preserve"> у строк, </w:t>
      </w:r>
      <w:proofErr w:type="spellStart"/>
      <w:r w:rsidRPr="002E400A">
        <w:rPr>
          <w:rFonts w:ascii="Times New Roman" w:hAnsi="Times New Roman" w:cs="Times New Roman"/>
        </w:rPr>
        <w:t>визначений</w:t>
      </w:r>
      <w:proofErr w:type="spellEnd"/>
      <w:r w:rsidRPr="002E400A">
        <w:rPr>
          <w:rFonts w:ascii="Times New Roman" w:hAnsi="Times New Roman" w:cs="Times New Roman"/>
        </w:rPr>
        <w:t xml:space="preserve"> </w:t>
      </w:r>
      <w:proofErr w:type="spellStart"/>
      <w:r w:rsidRPr="002E400A">
        <w:rPr>
          <w:rFonts w:ascii="Times New Roman" w:hAnsi="Times New Roman" w:cs="Times New Roman"/>
        </w:rPr>
        <w:t>абзацом</w:t>
      </w:r>
      <w:proofErr w:type="spellEnd"/>
      <w:r w:rsidRPr="002E400A">
        <w:rPr>
          <w:rFonts w:ascii="Times New Roman" w:hAnsi="Times New Roman" w:cs="Times New Roman"/>
        </w:rPr>
        <w:t xml:space="preserve"> 15 пункту 47 </w:t>
      </w:r>
      <w:proofErr w:type="spellStart"/>
      <w:r w:rsidRPr="002E400A">
        <w:rPr>
          <w:rFonts w:ascii="Times New Roman" w:hAnsi="Times New Roman" w:cs="Times New Roman"/>
        </w:rPr>
        <w:t>Особливостей</w:t>
      </w:r>
      <w:proofErr w:type="spellEnd"/>
      <w:r w:rsidRPr="002E400A">
        <w:rPr>
          <w:rFonts w:ascii="Times New Roman" w:hAnsi="Times New Roman" w:cs="Times New Roman"/>
        </w:rPr>
        <w:t xml:space="preserve">, </w:t>
      </w:r>
      <w:proofErr w:type="spellStart"/>
      <w:r w:rsidRPr="002E400A">
        <w:rPr>
          <w:rFonts w:ascii="Times New Roman" w:hAnsi="Times New Roman" w:cs="Times New Roman"/>
        </w:rPr>
        <w:t>документів</w:t>
      </w:r>
      <w:proofErr w:type="spellEnd"/>
      <w:r w:rsidRPr="002E400A">
        <w:rPr>
          <w:rFonts w:ascii="Times New Roman" w:hAnsi="Times New Roman" w:cs="Times New Roman"/>
        </w:rPr>
        <w:t xml:space="preserve">, </w:t>
      </w:r>
      <w:proofErr w:type="spellStart"/>
      <w:r w:rsidRPr="002E400A">
        <w:rPr>
          <w:rFonts w:ascii="Times New Roman" w:hAnsi="Times New Roman" w:cs="Times New Roman"/>
        </w:rPr>
        <w:t>що</w:t>
      </w:r>
      <w:proofErr w:type="spellEnd"/>
      <w:r w:rsidRPr="002E400A">
        <w:rPr>
          <w:rFonts w:ascii="Times New Roman" w:hAnsi="Times New Roman" w:cs="Times New Roman"/>
        </w:rPr>
        <w:t xml:space="preserve"> </w:t>
      </w:r>
      <w:proofErr w:type="spellStart"/>
      <w:r w:rsidRPr="002E400A">
        <w:rPr>
          <w:rFonts w:ascii="Times New Roman" w:hAnsi="Times New Roman" w:cs="Times New Roman"/>
        </w:rPr>
        <w:t>підтверджують</w:t>
      </w:r>
      <w:proofErr w:type="spellEnd"/>
      <w:r w:rsidRPr="002E400A">
        <w:rPr>
          <w:rFonts w:ascii="Times New Roman" w:hAnsi="Times New Roman" w:cs="Times New Roman"/>
        </w:rPr>
        <w:t xml:space="preserve"> </w:t>
      </w:r>
      <w:proofErr w:type="spellStart"/>
      <w:r w:rsidRPr="002E400A">
        <w:rPr>
          <w:rFonts w:ascii="Times New Roman" w:hAnsi="Times New Roman" w:cs="Times New Roman"/>
        </w:rPr>
        <w:t>відсутність</w:t>
      </w:r>
      <w:proofErr w:type="spellEnd"/>
      <w:r w:rsidRPr="002E400A">
        <w:rPr>
          <w:rFonts w:ascii="Times New Roman" w:hAnsi="Times New Roman" w:cs="Times New Roman"/>
        </w:rPr>
        <w:t xml:space="preserve"> </w:t>
      </w:r>
      <w:proofErr w:type="spellStart"/>
      <w:r w:rsidRPr="002E400A">
        <w:rPr>
          <w:rFonts w:ascii="Times New Roman" w:hAnsi="Times New Roman" w:cs="Times New Roman"/>
        </w:rPr>
        <w:t>підстав</w:t>
      </w:r>
      <w:proofErr w:type="spellEnd"/>
      <w:r w:rsidRPr="002E400A">
        <w:rPr>
          <w:rFonts w:ascii="Times New Roman" w:hAnsi="Times New Roman" w:cs="Times New Roman"/>
        </w:rPr>
        <w:t xml:space="preserve">, </w:t>
      </w:r>
      <w:proofErr w:type="spellStart"/>
      <w:r w:rsidRPr="002E400A">
        <w:rPr>
          <w:rFonts w:ascii="Times New Roman" w:hAnsi="Times New Roman" w:cs="Times New Roman"/>
        </w:rPr>
        <w:t>установлених</w:t>
      </w:r>
      <w:proofErr w:type="spellEnd"/>
      <w:r w:rsidRPr="002E400A">
        <w:rPr>
          <w:rFonts w:ascii="Times New Roman" w:hAnsi="Times New Roman" w:cs="Times New Roman"/>
        </w:rPr>
        <w:t xml:space="preserve"> пунктом 47 </w:t>
      </w:r>
      <w:proofErr w:type="spellStart"/>
      <w:r w:rsidRPr="002E400A">
        <w:rPr>
          <w:rFonts w:ascii="Times New Roman" w:hAnsi="Times New Roman" w:cs="Times New Roman"/>
        </w:rPr>
        <w:t>Особливостей</w:t>
      </w:r>
      <w:proofErr w:type="spellEnd"/>
      <w:r w:rsidRPr="002E400A">
        <w:rPr>
          <w:rFonts w:ascii="Times New Roman" w:hAnsi="Times New Roman" w:cs="Times New Roman"/>
        </w:rPr>
        <w:t>;</w:t>
      </w:r>
    </w:p>
    <w:p w:rsidR="002E400A" w:rsidRPr="002E400A" w:rsidRDefault="002E400A" w:rsidP="002E400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E400A">
        <w:rPr>
          <w:rFonts w:ascii="Times New Roman" w:hAnsi="Times New Roman" w:cs="Times New Roman"/>
        </w:rPr>
        <w:t>ненадання</w:t>
      </w:r>
      <w:proofErr w:type="spellEnd"/>
      <w:r w:rsidRPr="002E400A">
        <w:rPr>
          <w:rFonts w:ascii="Times New Roman" w:hAnsi="Times New Roman" w:cs="Times New Roman"/>
        </w:rPr>
        <w:t xml:space="preserve"> </w:t>
      </w:r>
      <w:proofErr w:type="spellStart"/>
      <w:r w:rsidRPr="002E400A">
        <w:rPr>
          <w:rFonts w:ascii="Times New Roman" w:hAnsi="Times New Roman" w:cs="Times New Roman"/>
        </w:rPr>
        <w:t>переможцем</w:t>
      </w:r>
      <w:proofErr w:type="spellEnd"/>
      <w:r w:rsidRPr="002E400A">
        <w:rPr>
          <w:rFonts w:ascii="Times New Roman" w:hAnsi="Times New Roman" w:cs="Times New Roman"/>
        </w:rPr>
        <w:t xml:space="preserve"> </w:t>
      </w:r>
      <w:proofErr w:type="spellStart"/>
      <w:r w:rsidRPr="002E400A">
        <w:rPr>
          <w:rFonts w:ascii="Times New Roman" w:hAnsi="Times New Roman" w:cs="Times New Roman"/>
        </w:rPr>
        <w:t>процедури</w:t>
      </w:r>
      <w:proofErr w:type="spellEnd"/>
      <w:r w:rsidRPr="002E400A">
        <w:rPr>
          <w:rFonts w:ascii="Times New Roman" w:hAnsi="Times New Roman" w:cs="Times New Roman"/>
        </w:rPr>
        <w:t xml:space="preserve"> </w:t>
      </w:r>
      <w:proofErr w:type="spellStart"/>
      <w:r w:rsidRPr="002E400A">
        <w:rPr>
          <w:rFonts w:ascii="Times New Roman" w:hAnsi="Times New Roman" w:cs="Times New Roman"/>
        </w:rPr>
        <w:t>закупі</w:t>
      </w:r>
      <w:proofErr w:type="gramStart"/>
      <w:r w:rsidRPr="002E400A">
        <w:rPr>
          <w:rFonts w:ascii="Times New Roman" w:hAnsi="Times New Roman" w:cs="Times New Roman"/>
        </w:rPr>
        <w:t>вл</w:t>
      </w:r>
      <w:proofErr w:type="gramEnd"/>
      <w:r w:rsidRPr="002E400A">
        <w:rPr>
          <w:rFonts w:ascii="Times New Roman" w:hAnsi="Times New Roman" w:cs="Times New Roman"/>
        </w:rPr>
        <w:t>і</w:t>
      </w:r>
      <w:proofErr w:type="spellEnd"/>
      <w:r w:rsidRPr="002E400A">
        <w:rPr>
          <w:rFonts w:ascii="Times New Roman" w:hAnsi="Times New Roman" w:cs="Times New Roman"/>
        </w:rPr>
        <w:t xml:space="preserve"> </w:t>
      </w:r>
      <w:proofErr w:type="spellStart"/>
      <w:r w:rsidRPr="002E400A">
        <w:rPr>
          <w:rFonts w:ascii="Times New Roman" w:hAnsi="Times New Roman" w:cs="Times New Roman"/>
        </w:rPr>
        <w:t>забезпечення</w:t>
      </w:r>
      <w:proofErr w:type="spellEnd"/>
      <w:r w:rsidRPr="002E400A">
        <w:rPr>
          <w:rFonts w:ascii="Times New Roman" w:hAnsi="Times New Roman" w:cs="Times New Roman"/>
        </w:rPr>
        <w:t xml:space="preserve"> </w:t>
      </w:r>
      <w:proofErr w:type="spellStart"/>
      <w:r w:rsidRPr="002E400A">
        <w:rPr>
          <w:rFonts w:ascii="Times New Roman" w:hAnsi="Times New Roman" w:cs="Times New Roman"/>
        </w:rPr>
        <w:t>виконання</w:t>
      </w:r>
      <w:proofErr w:type="spellEnd"/>
      <w:r w:rsidRPr="002E400A">
        <w:rPr>
          <w:rFonts w:ascii="Times New Roman" w:hAnsi="Times New Roman" w:cs="Times New Roman"/>
        </w:rPr>
        <w:t xml:space="preserve"> договору про </w:t>
      </w:r>
      <w:proofErr w:type="spellStart"/>
      <w:r w:rsidRPr="002E400A">
        <w:rPr>
          <w:rFonts w:ascii="Times New Roman" w:hAnsi="Times New Roman" w:cs="Times New Roman"/>
        </w:rPr>
        <w:t>закупівлю</w:t>
      </w:r>
      <w:proofErr w:type="spellEnd"/>
      <w:r w:rsidRPr="002E400A">
        <w:rPr>
          <w:rFonts w:ascii="Times New Roman" w:hAnsi="Times New Roman" w:cs="Times New Roman"/>
        </w:rPr>
        <w:t xml:space="preserve"> </w:t>
      </w:r>
      <w:proofErr w:type="spellStart"/>
      <w:r w:rsidRPr="002E400A">
        <w:rPr>
          <w:rFonts w:ascii="Times New Roman" w:hAnsi="Times New Roman" w:cs="Times New Roman"/>
        </w:rPr>
        <w:t>після</w:t>
      </w:r>
      <w:proofErr w:type="spellEnd"/>
      <w:r w:rsidRPr="002E400A">
        <w:rPr>
          <w:rFonts w:ascii="Times New Roman" w:hAnsi="Times New Roman" w:cs="Times New Roman"/>
        </w:rPr>
        <w:t xml:space="preserve"> </w:t>
      </w:r>
      <w:proofErr w:type="spellStart"/>
      <w:r w:rsidRPr="002E400A">
        <w:rPr>
          <w:rFonts w:ascii="Times New Roman" w:hAnsi="Times New Roman" w:cs="Times New Roman"/>
        </w:rPr>
        <w:t>отримання</w:t>
      </w:r>
      <w:proofErr w:type="spellEnd"/>
      <w:r w:rsidRPr="002E400A">
        <w:rPr>
          <w:rFonts w:ascii="Times New Roman" w:hAnsi="Times New Roman" w:cs="Times New Roman"/>
        </w:rPr>
        <w:t xml:space="preserve"> </w:t>
      </w:r>
      <w:proofErr w:type="spellStart"/>
      <w:r w:rsidRPr="002E400A">
        <w:rPr>
          <w:rFonts w:ascii="Times New Roman" w:hAnsi="Times New Roman" w:cs="Times New Roman"/>
        </w:rPr>
        <w:t>повідомлення</w:t>
      </w:r>
      <w:proofErr w:type="spellEnd"/>
      <w:r w:rsidRPr="002E400A">
        <w:rPr>
          <w:rFonts w:ascii="Times New Roman" w:hAnsi="Times New Roman" w:cs="Times New Roman"/>
        </w:rPr>
        <w:t xml:space="preserve"> про </w:t>
      </w:r>
      <w:proofErr w:type="spellStart"/>
      <w:r w:rsidRPr="002E400A">
        <w:rPr>
          <w:rFonts w:ascii="Times New Roman" w:hAnsi="Times New Roman" w:cs="Times New Roman"/>
        </w:rPr>
        <w:t>намір</w:t>
      </w:r>
      <w:proofErr w:type="spellEnd"/>
      <w:r w:rsidRPr="002E400A">
        <w:rPr>
          <w:rFonts w:ascii="Times New Roman" w:hAnsi="Times New Roman" w:cs="Times New Roman"/>
        </w:rPr>
        <w:t xml:space="preserve"> </w:t>
      </w:r>
      <w:proofErr w:type="spellStart"/>
      <w:r w:rsidRPr="002E400A">
        <w:rPr>
          <w:rFonts w:ascii="Times New Roman" w:hAnsi="Times New Roman" w:cs="Times New Roman"/>
        </w:rPr>
        <w:t>укласти</w:t>
      </w:r>
      <w:proofErr w:type="spellEnd"/>
      <w:r w:rsidRPr="002E400A">
        <w:rPr>
          <w:rFonts w:ascii="Times New Roman" w:hAnsi="Times New Roman" w:cs="Times New Roman"/>
        </w:rPr>
        <w:t xml:space="preserve"> </w:t>
      </w:r>
      <w:proofErr w:type="spellStart"/>
      <w:r w:rsidRPr="002E400A">
        <w:rPr>
          <w:rFonts w:ascii="Times New Roman" w:hAnsi="Times New Roman" w:cs="Times New Roman"/>
        </w:rPr>
        <w:t>договір</w:t>
      </w:r>
      <w:proofErr w:type="spellEnd"/>
      <w:r w:rsidRPr="002E400A">
        <w:rPr>
          <w:rFonts w:ascii="Times New Roman" w:hAnsi="Times New Roman" w:cs="Times New Roman"/>
        </w:rPr>
        <w:t xml:space="preserve"> про </w:t>
      </w:r>
      <w:proofErr w:type="spellStart"/>
      <w:r w:rsidRPr="002E400A">
        <w:rPr>
          <w:rFonts w:ascii="Times New Roman" w:hAnsi="Times New Roman" w:cs="Times New Roman"/>
        </w:rPr>
        <w:t>закупівлю</w:t>
      </w:r>
      <w:proofErr w:type="spellEnd"/>
      <w:r w:rsidRPr="002E400A">
        <w:rPr>
          <w:rFonts w:ascii="Times New Roman" w:hAnsi="Times New Roman" w:cs="Times New Roman"/>
        </w:rPr>
        <w:t xml:space="preserve">, </w:t>
      </w:r>
      <w:proofErr w:type="spellStart"/>
      <w:r w:rsidRPr="002E400A">
        <w:rPr>
          <w:rFonts w:ascii="Times New Roman" w:hAnsi="Times New Roman" w:cs="Times New Roman"/>
        </w:rPr>
        <w:t>якщо</w:t>
      </w:r>
      <w:proofErr w:type="spellEnd"/>
      <w:r w:rsidRPr="002E400A">
        <w:rPr>
          <w:rFonts w:ascii="Times New Roman" w:hAnsi="Times New Roman" w:cs="Times New Roman"/>
        </w:rPr>
        <w:t xml:space="preserve"> </w:t>
      </w:r>
      <w:proofErr w:type="spellStart"/>
      <w:r w:rsidRPr="002E400A">
        <w:rPr>
          <w:rFonts w:ascii="Times New Roman" w:hAnsi="Times New Roman" w:cs="Times New Roman"/>
        </w:rPr>
        <w:t>надання</w:t>
      </w:r>
      <w:proofErr w:type="spellEnd"/>
      <w:r w:rsidRPr="002E400A">
        <w:rPr>
          <w:rFonts w:ascii="Times New Roman" w:hAnsi="Times New Roman" w:cs="Times New Roman"/>
        </w:rPr>
        <w:t xml:space="preserve"> такого </w:t>
      </w:r>
      <w:proofErr w:type="spellStart"/>
      <w:r w:rsidRPr="002E400A">
        <w:rPr>
          <w:rFonts w:ascii="Times New Roman" w:hAnsi="Times New Roman" w:cs="Times New Roman"/>
        </w:rPr>
        <w:t>забезпечення</w:t>
      </w:r>
      <w:proofErr w:type="spellEnd"/>
      <w:r w:rsidRPr="002E400A">
        <w:rPr>
          <w:rFonts w:ascii="Times New Roman" w:hAnsi="Times New Roman" w:cs="Times New Roman"/>
        </w:rPr>
        <w:t xml:space="preserve"> </w:t>
      </w:r>
      <w:proofErr w:type="spellStart"/>
      <w:r w:rsidRPr="002E400A">
        <w:rPr>
          <w:rFonts w:ascii="Times New Roman" w:hAnsi="Times New Roman" w:cs="Times New Roman"/>
        </w:rPr>
        <w:t>передбачено</w:t>
      </w:r>
      <w:proofErr w:type="spellEnd"/>
      <w:r w:rsidRPr="002E400A">
        <w:rPr>
          <w:rFonts w:ascii="Times New Roman" w:hAnsi="Times New Roman" w:cs="Times New Roman"/>
        </w:rPr>
        <w:t xml:space="preserve"> тендерною </w:t>
      </w:r>
      <w:proofErr w:type="spellStart"/>
      <w:r w:rsidRPr="002E400A">
        <w:rPr>
          <w:rFonts w:ascii="Times New Roman" w:hAnsi="Times New Roman" w:cs="Times New Roman"/>
        </w:rPr>
        <w:t>документацією</w:t>
      </w:r>
      <w:proofErr w:type="spellEnd"/>
      <w:r w:rsidRPr="002E400A">
        <w:rPr>
          <w:rFonts w:ascii="Times New Roman" w:hAnsi="Times New Roman" w:cs="Times New Roman"/>
        </w:rPr>
        <w:t>.</w:t>
      </w:r>
    </w:p>
    <w:p w:rsidR="002E400A" w:rsidRPr="002E400A" w:rsidRDefault="002E400A" w:rsidP="002E40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400A">
        <w:rPr>
          <w:rFonts w:ascii="Times New Roman" w:hAnsi="Times New Roman" w:cs="Times New Roman"/>
        </w:rPr>
        <w:t xml:space="preserve">За зверненням учасника, яким було надано забезпечення тендерної пропозиції, замовник повідомляє установу, що видала такому учаснику гарантію, про настання </w:t>
      </w:r>
      <w:proofErr w:type="gramStart"/>
      <w:r w:rsidRPr="002E400A">
        <w:rPr>
          <w:rFonts w:ascii="Times New Roman" w:hAnsi="Times New Roman" w:cs="Times New Roman"/>
        </w:rPr>
        <w:t>п</w:t>
      </w:r>
      <w:proofErr w:type="gramEnd"/>
      <w:r w:rsidRPr="002E400A">
        <w:rPr>
          <w:rFonts w:ascii="Times New Roman" w:hAnsi="Times New Roman" w:cs="Times New Roman"/>
        </w:rPr>
        <w:t xml:space="preserve">ідстави для повернення забезпечення тендерної </w:t>
      </w:r>
      <w:proofErr w:type="spellStart"/>
      <w:r w:rsidRPr="002E400A">
        <w:rPr>
          <w:rFonts w:ascii="Times New Roman" w:hAnsi="Times New Roman" w:cs="Times New Roman"/>
        </w:rPr>
        <w:t>пропозиції</w:t>
      </w:r>
      <w:proofErr w:type="spellEnd"/>
      <w:r w:rsidRPr="002E400A">
        <w:rPr>
          <w:rFonts w:ascii="Times New Roman" w:hAnsi="Times New Roman" w:cs="Times New Roman"/>
        </w:rPr>
        <w:t xml:space="preserve"> </w:t>
      </w:r>
      <w:proofErr w:type="spellStart"/>
      <w:r w:rsidRPr="002E400A">
        <w:rPr>
          <w:rFonts w:ascii="Times New Roman" w:hAnsi="Times New Roman" w:cs="Times New Roman"/>
        </w:rPr>
        <w:t>протягом</w:t>
      </w:r>
      <w:proofErr w:type="spellEnd"/>
      <w:r w:rsidRPr="002E400A">
        <w:rPr>
          <w:rFonts w:ascii="Times New Roman" w:hAnsi="Times New Roman" w:cs="Times New Roman"/>
        </w:rPr>
        <w:t xml:space="preserve"> </w:t>
      </w:r>
      <w:proofErr w:type="spellStart"/>
      <w:r w:rsidRPr="002E400A">
        <w:rPr>
          <w:rFonts w:ascii="Times New Roman" w:hAnsi="Times New Roman" w:cs="Times New Roman"/>
        </w:rPr>
        <w:t>п’яти</w:t>
      </w:r>
      <w:proofErr w:type="spellEnd"/>
      <w:r w:rsidRPr="002E400A">
        <w:rPr>
          <w:rFonts w:ascii="Times New Roman" w:hAnsi="Times New Roman" w:cs="Times New Roman"/>
        </w:rPr>
        <w:t xml:space="preserve"> </w:t>
      </w:r>
      <w:proofErr w:type="spellStart"/>
      <w:r w:rsidRPr="002E400A">
        <w:rPr>
          <w:rFonts w:ascii="Times New Roman" w:hAnsi="Times New Roman" w:cs="Times New Roman"/>
        </w:rPr>
        <w:t>днів</w:t>
      </w:r>
      <w:proofErr w:type="spellEnd"/>
      <w:r w:rsidRPr="002E400A">
        <w:rPr>
          <w:rFonts w:ascii="Times New Roman" w:hAnsi="Times New Roman" w:cs="Times New Roman"/>
        </w:rPr>
        <w:t xml:space="preserve"> з дня </w:t>
      </w:r>
      <w:proofErr w:type="spellStart"/>
      <w:r w:rsidRPr="002E400A">
        <w:rPr>
          <w:rFonts w:ascii="Times New Roman" w:hAnsi="Times New Roman" w:cs="Times New Roman"/>
        </w:rPr>
        <w:t>настання</w:t>
      </w:r>
      <w:proofErr w:type="spellEnd"/>
      <w:r w:rsidRPr="002E400A">
        <w:rPr>
          <w:rFonts w:ascii="Times New Roman" w:hAnsi="Times New Roman" w:cs="Times New Roman"/>
        </w:rPr>
        <w:t xml:space="preserve"> </w:t>
      </w:r>
      <w:proofErr w:type="spellStart"/>
      <w:r w:rsidRPr="002E400A">
        <w:rPr>
          <w:rFonts w:ascii="Times New Roman" w:hAnsi="Times New Roman" w:cs="Times New Roman"/>
        </w:rPr>
        <w:t>однієї</w:t>
      </w:r>
      <w:proofErr w:type="spellEnd"/>
      <w:r w:rsidRPr="002E400A">
        <w:rPr>
          <w:rFonts w:ascii="Times New Roman" w:hAnsi="Times New Roman" w:cs="Times New Roman"/>
        </w:rPr>
        <w:t xml:space="preserve"> з </w:t>
      </w:r>
      <w:proofErr w:type="spellStart"/>
      <w:r w:rsidRPr="002E400A">
        <w:rPr>
          <w:rFonts w:ascii="Times New Roman" w:hAnsi="Times New Roman" w:cs="Times New Roman"/>
        </w:rPr>
        <w:t>підстав</w:t>
      </w:r>
      <w:proofErr w:type="spellEnd"/>
      <w:r w:rsidRPr="002E400A">
        <w:rPr>
          <w:rFonts w:ascii="Times New Roman" w:hAnsi="Times New Roman" w:cs="Times New Roman"/>
        </w:rPr>
        <w:t xml:space="preserve"> </w:t>
      </w:r>
      <w:proofErr w:type="spellStart"/>
      <w:r w:rsidRPr="002E400A">
        <w:rPr>
          <w:rFonts w:ascii="Times New Roman" w:hAnsi="Times New Roman" w:cs="Times New Roman"/>
        </w:rPr>
        <w:t>повернення</w:t>
      </w:r>
      <w:proofErr w:type="spellEnd"/>
      <w:r w:rsidRPr="002E400A">
        <w:rPr>
          <w:rFonts w:ascii="Times New Roman" w:hAnsi="Times New Roman" w:cs="Times New Roman"/>
        </w:rPr>
        <w:t xml:space="preserve"> </w:t>
      </w:r>
      <w:proofErr w:type="spellStart"/>
      <w:r w:rsidRPr="002E400A">
        <w:rPr>
          <w:rFonts w:ascii="Times New Roman" w:hAnsi="Times New Roman" w:cs="Times New Roman"/>
        </w:rPr>
        <w:t>забезпечення</w:t>
      </w:r>
      <w:proofErr w:type="spellEnd"/>
      <w:r w:rsidRPr="002E400A">
        <w:rPr>
          <w:rFonts w:ascii="Times New Roman" w:hAnsi="Times New Roman" w:cs="Times New Roman"/>
        </w:rPr>
        <w:t xml:space="preserve"> </w:t>
      </w:r>
      <w:proofErr w:type="spellStart"/>
      <w:r w:rsidRPr="002E400A">
        <w:rPr>
          <w:rFonts w:ascii="Times New Roman" w:hAnsi="Times New Roman" w:cs="Times New Roman"/>
        </w:rPr>
        <w:t>тендерної</w:t>
      </w:r>
      <w:proofErr w:type="spellEnd"/>
      <w:r w:rsidRPr="002E400A">
        <w:rPr>
          <w:rFonts w:ascii="Times New Roman" w:hAnsi="Times New Roman" w:cs="Times New Roman"/>
        </w:rPr>
        <w:t xml:space="preserve"> </w:t>
      </w:r>
      <w:proofErr w:type="spellStart"/>
      <w:r w:rsidRPr="002E400A">
        <w:rPr>
          <w:rFonts w:ascii="Times New Roman" w:hAnsi="Times New Roman" w:cs="Times New Roman"/>
        </w:rPr>
        <w:t>пропозиції</w:t>
      </w:r>
      <w:proofErr w:type="spellEnd"/>
      <w:r w:rsidRPr="002E400A">
        <w:rPr>
          <w:rFonts w:ascii="Times New Roman" w:hAnsi="Times New Roman" w:cs="Times New Roman"/>
        </w:rPr>
        <w:t>.</w:t>
      </w:r>
    </w:p>
    <w:p w:rsidR="00A63EA7" w:rsidRPr="00F23C91" w:rsidRDefault="00A63EA7" w:rsidP="00F23C91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  <w:lang w:val="ru-RU"/>
        </w:rPr>
      </w:pPr>
      <w:r w:rsidRPr="00F23C91">
        <w:rPr>
          <w:rFonts w:ascii="Times New Roman" w:hAnsi="Times New Roman"/>
          <w:sz w:val="22"/>
          <w:szCs w:val="22"/>
        </w:rPr>
        <w:t xml:space="preserve">16. Дата та час </w:t>
      </w:r>
      <w:r w:rsidR="00096C5C" w:rsidRPr="00F23C91">
        <w:rPr>
          <w:rFonts w:ascii="Times New Roman" w:hAnsi="Times New Roman"/>
          <w:sz w:val="22"/>
          <w:szCs w:val="22"/>
        </w:rPr>
        <w:t>розкриття тендерних пропозицій</w:t>
      </w:r>
      <w:r w:rsidR="00096C5C" w:rsidRPr="00F23C91">
        <w:rPr>
          <w:rFonts w:ascii="Times New Roman" w:hAnsi="Times New Roman"/>
          <w:sz w:val="22"/>
          <w:szCs w:val="22"/>
          <w:lang w:val="ru-RU"/>
        </w:rPr>
        <w:t>.</w:t>
      </w:r>
      <w:r w:rsidR="00DF7252" w:rsidRPr="00F23C91">
        <w:rPr>
          <w:sz w:val="22"/>
          <w:szCs w:val="22"/>
        </w:rPr>
        <w:t xml:space="preserve"> </w:t>
      </w:r>
      <w:r w:rsidR="00DF7252" w:rsidRPr="00F23C91">
        <w:rPr>
          <w:rFonts w:ascii="Times New Roman" w:hAnsi="Times New Roman"/>
          <w:b/>
          <w:sz w:val="22"/>
          <w:szCs w:val="22"/>
          <w:lang w:val="ru-RU"/>
        </w:rPr>
        <w:t xml:space="preserve">Дата і час </w:t>
      </w:r>
      <w:proofErr w:type="spellStart"/>
      <w:r w:rsidR="00DF7252" w:rsidRPr="00F23C91">
        <w:rPr>
          <w:rFonts w:ascii="Times New Roman" w:hAnsi="Times New Roman"/>
          <w:b/>
          <w:sz w:val="22"/>
          <w:szCs w:val="22"/>
          <w:lang w:val="ru-RU"/>
        </w:rPr>
        <w:t>розкриття</w:t>
      </w:r>
      <w:proofErr w:type="spellEnd"/>
      <w:r w:rsidR="00DF7252" w:rsidRPr="00F23C91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DF7252" w:rsidRPr="00F23C91">
        <w:rPr>
          <w:rFonts w:ascii="Times New Roman" w:hAnsi="Times New Roman"/>
          <w:b/>
          <w:sz w:val="22"/>
          <w:szCs w:val="22"/>
          <w:lang w:val="ru-RU"/>
        </w:rPr>
        <w:t>тендерних</w:t>
      </w:r>
      <w:proofErr w:type="spellEnd"/>
      <w:r w:rsidR="00DF7252" w:rsidRPr="00F23C91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DF7252" w:rsidRPr="00F23C91">
        <w:rPr>
          <w:rFonts w:ascii="Times New Roman" w:hAnsi="Times New Roman"/>
          <w:b/>
          <w:sz w:val="22"/>
          <w:szCs w:val="22"/>
          <w:lang w:val="ru-RU"/>
        </w:rPr>
        <w:t>пропозицій</w:t>
      </w:r>
      <w:proofErr w:type="spellEnd"/>
      <w:r w:rsidR="00DF7252" w:rsidRPr="00F23C91">
        <w:rPr>
          <w:rFonts w:ascii="Times New Roman" w:hAnsi="Times New Roman"/>
          <w:b/>
          <w:sz w:val="22"/>
          <w:szCs w:val="22"/>
          <w:lang w:val="ru-RU"/>
        </w:rPr>
        <w:t xml:space="preserve">, дата і час </w:t>
      </w:r>
      <w:proofErr w:type="spellStart"/>
      <w:r w:rsidR="00DF7252" w:rsidRPr="00F23C91">
        <w:rPr>
          <w:rFonts w:ascii="Times New Roman" w:hAnsi="Times New Roman"/>
          <w:b/>
          <w:sz w:val="22"/>
          <w:szCs w:val="22"/>
          <w:lang w:val="ru-RU"/>
        </w:rPr>
        <w:t>проведення</w:t>
      </w:r>
      <w:proofErr w:type="spellEnd"/>
      <w:r w:rsidR="00DF7252" w:rsidRPr="00F23C91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DF7252" w:rsidRPr="00F23C91">
        <w:rPr>
          <w:rFonts w:ascii="Times New Roman" w:hAnsi="Times New Roman"/>
          <w:b/>
          <w:sz w:val="22"/>
          <w:szCs w:val="22"/>
          <w:lang w:val="ru-RU"/>
        </w:rPr>
        <w:t>електронного</w:t>
      </w:r>
      <w:proofErr w:type="spellEnd"/>
      <w:r w:rsidR="00DF7252" w:rsidRPr="00F23C91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DF7252" w:rsidRPr="00F23C91">
        <w:rPr>
          <w:rFonts w:ascii="Times New Roman" w:hAnsi="Times New Roman"/>
          <w:b/>
          <w:sz w:val="22"/>
          <w:szCs w:val="22"/>
          <w:lang w:val="ru-RU"/>
        </w:rPr>
        <w:t>аукціону</w:t>
      </w:r>
      <w:proofErr w:type="spellEnd"/>
      <w:r w:rsidR="00DF7252" w:rsidRPr="00F23C91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DF7252" w:rsidRPr="00F23C91">
        <w:rPr>
          <w:rFonts w:ascii="Times New Roman" w:hAnsi="Times New Roman"/>
          <w:b/>
          <w:sz w:val="22"/>
          <w:szCs w:val="22"/>
          <w:lang w:val="ru-RU"/>
        </w:rPr>
        <w:t>визначаються</w:t>
      </w:r>
      <w:proofErr w:type="spellEnd"/>
      <w:r w:rsidR="00DF7252" w:rsidRPr="00F23C91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DF7252" w:rsidRPr="00F23C91">
        <w:rPr>
          <w:rFonts w:ascii="Times New Roman" w:hAnsi="Times New Roman"/>
          <w:b/>
          <w:sz w:val="22"/>
          <w:szCs w:val="22"/>
          <w:lang w:val="ru-RU"/>
        </w:rPr>
        <w:t>електронною</w:t>
      </w:r>
      <w:proofErr w:type="spellEnd"/>
      <w:r w:rsidR="00DF7252" w:rsidRPr="00F23C91">
        <w:rPr>
          <w:rFonts w:ascii="Times New Roman" w:hAnsi="Times New Roman"/>
          <w:b/>
          <w:sz w:val="22"/>
          <w:szCs w:val="22"/>
          <w:lang w:val="ru-RU"/>
        </w:rPr>
        <w:t xml:space="preserve"> системою </w:t>
      </w:r>
      <w:proofErr w:type="spellStart"/>
      <w:r w:rsidR="00DF7252" w:rsidRPr="00F23C91">
        <w:rPr>
          <w:rFonts w:ascii="Times New Roman" w:hAnsi="Times New Roman"/>
          <w:b/>
          <w:sz w:val="22"/>
          <w:szCs w:val="22"/>
          <w:lang w:val="ru-RU"/>
        </w:rPr>
        <w:t>закупівель</w:t>
      </w:r>
      <w:proofErr w:type="spellEnd"/>
      <w:r w:rsidR="00DF7252" w:rsidRPr="00F23C91">
        <w:rPr>
          <w:rFonts w:ascii="Times New Roman" w:hAnsi="Times New Roman"/>
          <w:b/>
          <w:sz w:val="22"/>
          <w:szCs w:val="22"/>
          <w:lang w:val="ru-RU"/>
        </w:rPr>
        <w:t xml:space="preserve"> автоматично в день </w:t>
      </w:r>
      <w:proofErr w:type="spellStart"/>
      <w:r w:rsidR="00DF7252" w:rsidRPr="00F23C91">
        <w:rPr>
          <w:rFonts w:ascii="Times New Roman" w:hAnsi="Times New Roman"/>
          <w:b/>
          <w:sz w:val="22"/>
          <w:szCs w:val="22"/>
          <w:lang w:val="ru-RU"/>
        </w:rPr>
        <w:t>оприлюднення</w:t>
      </w:r>
      <w:proofErr w:type="spellEnd"/>
      <w:r w:rsidR="00DF7252" w:rsidRPr="00F23C91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DF7252" w:rsidRPr="00F23C91">
        <w:rPr>
          <w:rFonts w:ascii="Times New Roman" w:hAnsi="Times New Roman"/>
          <w:b/>
          <w:sz w:val="22"/>
          <w:szCs w:val="22"/>
          <w:lang w:val="ru-RU"/>
        </w:rPr>
        <w:t>замовником</w:t>
      </w:r>
      <w:proofErr w:type="spellEnd"/>
      <w:r w:rsidR="00DF7252" w:rsidRPr="00F23C91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DF7252" w:rsidRPr="00F23C91">
        <w:rPr>
          <w:rFonts w:ascii="Times New Roman" w:hAnsi="Times New Roman"/>
          <w:b/>
          <w:sz w:val="22"/>
          <w:szCs w:val="22"/>
          <w:lang w:val="ru-RU"/>
        </w:rPr>
        <w:t>оголошення</w:t>
      </w:r>
      <w:proofErr w:type="spellEnd"/>
      <w:r w:rsidR="00DF7252" w:rsidRPr="00F23C91">
        <w:rPr>
          <w:rFonts w:ascii="Times New Roman" w:hAnsi="Times New Roman"/>
          <w:b/>
          <w:sz w:val="22"/>
          <w:szCs w:val="22"/>
          <w:lang w:val="ru-RU"/>
        </w:rPr>
        <w:t xml:space="preserve"> про </w:t>
      </w:r>
      <w:proofErr w:type="spellStart"/>
      <w:r w:rsidR="00DF7252" w:rsidRPr="00F23C91">
        <w:rPr>
          <w:rFonts w:ascii="Times New Roman" w:hAnsi="Times New Roman"/>
          <w:b/>
          <w:sz w:val="22"/>
          <w:szCs w:val="22"/>
          <w:lang w:val="ru-RU"/>
        </w:rPr>
        <w:t>проведення</w:t>
      </w:r>
      <w:proofErr w:type="spellEnd"/>
      <w:r w:rsidR="00DF7252" w:rsidRPr="00F23C91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DF7252" w:rsidRPr="00F23C91">
        <w:rPr>
          <w:rFonts w:ascii="Times New Roman" w:hAnsi="Times New Roman"/>
          <w:b/>
          <w:sz w:val="22"/>
          <w:szCs w:val="22"/>
          <w:lang w:val="ru-RU"/>
        </w:rPr>
        <w:t>відкритих</w:t>
      </w:r>
      <w:proofErr w:type="spellEnd"/>
      <w:r w:rsidR="00DF7252" w:rsidRPr="00F23C91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DF7252" w:rsidRPr="00F23C91">
        <w:rPr>
          <w:rFonts w:ascii="Times New Roman" w:hAnsi="Times New Roman"/>
          <w:b/>
          <w:sz w:val="22"/>
          <w:szCs w:val="22"/>
          <w:lang w:val="ru-RU"/>
        </w:rPr>
        <w:t>торгів</w:t>
      </w:r>
      <w:proofErr w:type="spellEnd"/>
      <w:r w:rsidR="00DF7252" w:rsidRPr="00F23C91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gramStart"/>
      <w:r w:rsidR="00DF7252" w:rsidRPr="00F23C91">
        <w:rPr>
          <w:rFonts w:ascii="Times New Roman" w:hAnsi="Times New Roman"/>
          <w:b/>
          <w:sz w:val="22"/>
          <w:szCs w:val="22"/>
          <w:lang w:val="ru-RU"/>
        </w:rPr>
        <w:t>в</w:t>
      </w:r>
      <w:proofErr w:type="gramEnd"/>
      <w:r w:rsidR="00DF7252" w:rsidRPr="00F23C91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DF7252" w:rsidRPr="00F23C91">
        <w:rPr>
          <w:rFonts w:ascii="Times New Roman" w:hAnsi="Times New Roman"/>
          <w:b/>
          <w:sz w:val="22"/>
          <w:szCs w:val="22"/>
          <w:lang w:val="ru-RU"/>
        </w:rPr>
        <w:t>електронній</w:t>
      </w:r>
      <w:proofErr w:type="spellEnd"/>
      <w:r w:rsidR="00DF7252" w:rsidRPr="00F23C91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DF7252" w:rsidRPr="00F23C91">
        <w:rPr>
          <w:rFonts w:ascii="Times New Roman" w:hAnsi="Times New Roman"/>
          <w:b/>
          <w:sz w:val="22"/>
          <w:szCs w:val="22"/>
          <w:lang w:val="ru-RU"/>
        </w:rPr>
        <w:t>системі</w:t>
      </w:r>
      <w:proofErr w:type="spellEnd"/>
      <w:r w:rsidR="00DF7252" w:rsidRPr="00F23C91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DF7252" w:rsidRPr="00F23C91">
        <w:rPr>
          <w:rFonts w:ascii="Times New Roman" w:hAnsi="Times New Roman"/>
          <w:b/>
          <w:sz w:val="22"/>
          <w:szCs w:val="22"/>
          <w:lang w:val="ru-RU"/>
        </w:rPr>
        <w:t>закупівель</w:t>
      </w:r>
      <w:proofErr w:type="spellEnd"/>
      <w:r w:rsidR="00DF7252" w:rsidRPr="00F23C91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A63EA7" w:rsidRPr="00F23C91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F23C91">
        <w:rPr>
          <w:rFonts w:ascii="Times New Roman" w:hAnsi="Times New Roman"/>
          <w:sz w:val="22"/>
          <w:szCs w:val="22"/>
        </w:rPr>
        <w:t>17. Дата та час п</w:t>
      </w:r>
      <w:r w:rsidR="00096C5C" w:rsidRPr="00F23C91">
        <w:rPr>
          <w:rFonts w:ascii="Times New Roman" w:hAnsi="Times New Roman"/>
          <w:sz w:val="22"/>
          <w:szCs w:val="22"/>
        </w:rPr>
        <w:t>роведення електронного аукціону</w:t>
      </w:r>
      <w:r w:rsidR="00A07526" w:rsidRPr="00F23C91">
        <w:rPr>
          <w:rFonts w:ascii="Times New Roman" w:hAnsi="Times New Roman"/>
          <w:sz w:val="22"/>
          <w:szCs w:val="22"/>
        </w:rPr>
        <w:t xml:space="preserve">: </w:t>
      </w:r>
      <w:r w:rsidR="006756F3" w:rsidRPr="00F23C9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A329F" w:rsidRPr="00F23C91">
        <w:rPr>
          <w:rFonts w:ascii="Times New Roman" w:hAnsi="Times New Roman"/>
          <w:b/>
          <w:sz w:val="22"/>
          <w:szCs w:val="22"/>
          <w:lang w:val="ru-RU"/>
        </w:rPr>
        <w:t xml:space="preserve">дата і час </w:t>
      </w:r>
      <w:proofErr w:type="spellStart"/>
      <w:r w:rsidR="002A329F" w:rsidRPr="00F23C91">
        <w:rPr>
          <w:rFonts w:ascii="Times New Roman" w:hAnsi="Times New Roman"/>
          <w:b/>
          <w:sz w:val="22"/>
          <w:szCs w:val="22"/>
          <w:lang w:val="ru-RU"/>
        </w:rPr>
        <w:t>проведення</w:t>
      </w:r>
      <w:proofErr w:type="spellEnd"/>
      <w:r w:rsidR="002A329F" w:rsidRPr="00F23C91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F23C91">
        <w:rPr>
          <w:rFonts w:ascii="Times New Roman" w:hAnsi="Times New Roman"/>
          <w:b/>
          <w:sz w:val="22"/>
          <w:szCs w:val="22"/>
          <w:lang w:val="ru-RU"/>
        </w:rPr>
        <w:t>електронного</w:t>
      </w:r>
      <w:proofErr w:type="spellEnd"/>
      <w:r w:rsidR="002A329F" w:rsidRPr="00F23C91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F23C91">
        <w:rPr>
          <w:rFonts w:ascii="Times New Roman" w:hAnsi="Times New Roman"/>
          <w:b/>
          <w:sz w:val="22"/>
          <w:szCs w:val="22"/>
          <w:lang w:val="ru-RU"/>
        </w:rPr>
        <w:t>аукціону</w:t>
      </w:r>
      <w:proofErr w:type="spellEnd"/>
      <w:r w:rsidR="002A329F" w:rsidRPr="00F23C91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F23C91">
        <w:rPr>
          <w:rFonts w:ascii="Times New Roman" w:hAnsi="Times New Roman"/>
          <w:b/>
          <w:sz w:val="22"/>
          <w:szCs w:val="22"/>
          <w:lang w:val="ru-RU"/>
        </w:rPr>
        <w:t>визначаються</w:t>
      </w:r>
      <w:proofErr w:type="spellEnd"/>
      <w:r w:rsidR="002A329F" w:rsidRPr="00F23C91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F23C91">
        <w:rPr>
          <w:rFonts w:ascii="Times New Roman" w:hAnsi="Times New Roman"/>
          <w:b/>
          <w:sz w:val="22"/>
          <w:szCs w:val="22"/>
          <w:lang w:val="ru-RU"/>
        </w:rPr>
        <w:t>електронною</w:t>
      </w:r>
      <w:proofErr w:type="spellEnd"/>
      <w:r w:rsidR="002A329F" w:rsidRPr="00F23C91">
        <w:rPr>
          <w:rFonts w:ascii="Times New Roman" w:hAnsi="Times New Roman"/>
          <w:b/>
          <w:sz w:val="22"/>
          <w:szCs w:val="22"/>
          <w:lang w:val="ru-RU"/>
        </w:rPr>
        <w:t xml:space="preserve"> системою </w:t>
      </w:r>
      <w:proofErr w:type="spellStart"/>
      <w:r w:rsidR="002A329F" w:rsidRPr="00F23C91">
        <w:rPr>
          <w:rFonts w:ascii="Times New Roman" w:hAnsi="Times New Roman"/>
          <w:b/>
          <w:sz w:val="22"/>
          <w:szCs w:val="22"/>
          <w:lang w:val="ru-RU"/>
        </w:rPr>
        <w:t>закупівель</w:t>
      </w:r>
      <w:proofErr w:type="spellEnd"/>
      <w:r w:rsidR="002A329F" w:rsidRPr="00F23C91">
        <w:rPr>
          <w:rFonts w:ascii="Times New Roman" w:hAnsi="Times New Roman"/>
          <w:b/>
          <w:sz w:val="22"/>
          <w:szCs w:val="22"/>
          <w:lang w:val="ru-RU"/>
        </w:rPr>
        <w:t xml:space="preserve"> автоматично в день </w:t>
      </w:r>
      <w:proofErr w:type="spellStart"/>
      <w:r w:rsidR="002A329F" w:rsidRPr="00F23C91">
        <w:rPr>
          <w:rFonts w:ascii="Times New Roman" w:hAnsi="Times New Roman"/>
          <w:b/>
          <w:sz w:val="22"/>
          <w:szCs w:val="22"/>
          <w:lang w:val="ru-RU"/>
        </w:rPr>
        <w:t>оприлюднення</w:t>
      </w:r>
      <w:proofErr w:type="spellEnd"/>
      <w:r w:rsidR="002A329F" w:rsidRPr="00F23C91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F23C91">
        <w:rPr>
          <w:rFonts w:ascii="Times New Roman" w:hAnsi="Times New Roman"/>
          <w:b/>
          <w:sz w:val="22"/>
          <w:szCs w:val="22"/>
          <w:lang w:val="ru-RU"/>
        </w:rPr>
        <w:t>замовником</w:t>
      </w:r>
      <w:proofErr w:type="spellEnd"/>
      <w:r w:rsidR="002A329F" w:rsidRPr="00F23C91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F23C91">
        <w:rPr>
          <w:rFonts w:ascii="Times New Roman" w:hAnsi="Times New Roman"/>
          <w:b/>
          <w:sz w:val="22"/>
          <w:szCs w:val="22"/>
          <w:lang w:val="ru-RU"/>
        </w:rPr>
        <w:t>оголошення</w:t>
      </w:r>
      <w:proofErr w:type="spellEnd"/>
      <w:r w:rsidR="002A329F" w:rsidRPr="00F23C91">
        <w:rPr>
          <w:rFonts w:ascii="Times New Roman" w:hAnsi="Times New Roman"/>
          <w:b/>
          <w:sz w:val="22"/>
          <w:szCs w:val="22"/>
          <w:lang w:val="ru-RU"/>
        </w:rPr>
        <w:t xml:space="preserve"> про </w:t>
      </w:r>
      <w:proofErr w:type="spellStart"/>
      <w:r w:rsidR="002A329F" w:rsidRPr="00F23C91">
        <w:rPr>
          <w:rFonts w:ascii="Times New Roman" w:hAnsi="Times New Roman"/>
          <w:b/>
          <w:sz w:val="22"/>
          <w:szCs w:val="22"/>
          <w:lang w:val="ru-RU"/>
        </w:rPr>
        <w:t>проведення</w:t>
      </w:r>
      <w:proofErr w:type="spellEnd"/>
      <w:r w:rsidR="002A329F" w:rsidRPr="00F23C91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F23C91">
        <w:rPr>
          <w:rFonts w:ascii="Times New Roman" w:hAnsi="Times New Roman"/>
          <w:b/>
          <w:sz w:val="22"/>
          <w:szCs w:val="22"/>
          <w:lang w:val="ru-RU"/>
        </w:rPr>
        <w:t>відкритих</w:t>
      </w:r>
      <w:proofErr w:type="spellEnd"/>
      <w:r w:rsidR="002A329F" w:rsidRPr="00F23C91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F23C91">
        <w:rPr>
          <w:rFonts w:ascii="Times New Roman" w:hAnsi="Times New Roman"/>
          <w:b/>
          <w:sz w:val="22"/>
          <w:szCs w:val="22"/>
          <w:lang w:val="ru-RU"/>
        </w:rPr>
        <w:t>торгів</w:t>
      </w:r>
      <w:proofErr w:type="spellEnd"/>
      <w:r w:rsidR="002A329F" w:rsidRPr="00F23C91">
        <w:rPr>
          <w:rFonts w:ascii="Times New Roman" w:hAnsi="Times New Roman"/>
          <w:b/>
          <w:sz w:val="22"/>
          <w:szCs w:val="22"/>
          <w:lang w:val="ru-RU"/>
        </w:rPr>
        <w:t xml:space="preserve"> в </w:t>
      </w:r>
      <w:proofErr w:type="spellStart"/>
      <w:r w:rsidR="002A329F" w:rsidRPr="00F23C91">
        <w:rPr>
          <w:rFonts w:ascii="Times New Roman" w:hAnsi="Times New Roman"/>
          <w:b/>
          <w:sz w:val="22"/>
          <w:szCs w:val="22"/>
          <w:lang w:val="ru-RU"/>
        </w:rPr>
        <w:t>електронній</w:t>
      </w:r>
      <w:proofErr w:type="spellEnd"/>
      <w:r w:rsidR="002A329F" w:rsidRPr="00F23C91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F23C91">
        <w:rPr>
          <w:rFonts w:ascii="Times New Roman" w:hAnsi="Times New Roman"/>
          <w:b/>
          <w:sz w:val="22"/>
          <w:szCs w:val="22"/>
          <w:lang w:val="ru-RU"/>
        </w:rPr>
        <w:t>системі</w:t>
      </w:r>
      <w:proofErr w:type="spellEnd"/>
      <w:r w:rsidR="002A329F" w:rsidRPr="00F23C91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F23C91">
        <w:rPr>
          <w:rFonts w:ascii="Times New Roman" w:hAnsi="Times New Roman"/>
          <w:b/>
          <w:sz w:val="22"/>
          <w:szCs w:val="22"/>
          <w:lang w:val="ru-RU"/>
        </w:rPr>
        <w:t>закупівель</w:t>
      </w:r>
      <w:proofErr w:type="spellEnd"/>
      <w:r w:rsidR="002A329F" w:rsidRPr="00F23C91">
        <w:rPr>
          <w:rFonts w:ascii="Times New Roman" w:hAnsi="Times New Roman"/>
          <w:b/>
          <w:sz w:val="22"/>
          <w:szCs w:val="22"/>
          <w:lang w:val="ru-RU"/>
        </w:rPr>
        <w:t xml:space="preserve">, </w:t>
      </w:r>
      <w:r w:rsidR="006756F3" w:rsidRPr="00F23C91">
        <w:rPr>
          <w:rFonts w:ascii="Times New Roman" w:hAnsi="Times New Roman"/>
          <w:b/>
          <w:sz w:val="22"/>
          <w:szCs w:val="22"/>
          <w:lang w:val="ru-RU"/>
        </w:rPr>
        <w:t>з</w:t>
      </w:r>
      <w:r w:rsidR="006756F3" w:rsidRPr="00F23C91">
        <w:rPr>
          <w:rFonts w:ascii="Times New Roman" w:hAnsi="Times New Roman"/>
          <w:b/>
          <w:sz w:val="22"/>
          <w:szCs w:val="22"/>
        </w:rPr>
        <w:t xml:space="preserve">гідно інформації у електронній </w:t>
      </w:r>
      <w:r w:rsidR="00A07526" w:rsidRPr="00F23C91">
        <w:rPr>
          <w:rFonts w:ascii="Times New Roman" w:hAnsi="Times New Roman"/>
          <w:b/>
          <w:sz w:val="22"/>
          <w:szCs w:val="22"/>
        </w:rPr>
        <w:t>системі закупівель.</w:t>
      </w:r>
    </w:p>
    <w:p w:rsidR="00A63EA7" w:rsidRPr="00F23C91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 w:rsidRPr="00F23C91">
        <w:rPr>
          <w:rFonts w:ascii="Times New Roman" w:hAnsi="Times New Roman"/>
          <w:sz w:val="22"/>
          <w:szCs w:val="22"/>
        </w:rPr>
        <w:t xml:space="preserve">18. Строк, на </w:t>
      </w:r>
      <w:r w:rsidR="00A07526" w:rsidRPr="00F23C91">
        <w:rPr>
          <w:rFonts w:ascii="Times New Roman" w:hAnsi="Times New Roman"/>
          <w:sz w:val="22"/>
          <w:szCs w:val="22"/>
        </w:rPr>
        <w:t>який укладається рамкова угода*</w:t>
      </w:r>
      <w:r w:rsidRPr="00F23C91">
        <w:rPr>
          <w:rFonts w:ascii="Times New Roman" w:hAnsi="Times New Roman"/>
          <w:sz w:val="22"/>
          <w:szCs w:val="22"/>
        </w:rPr>
        <w:t>.</w:t>
      </w:r>
    </w:p>
    <w:p w:rsidR="008D7D43" w:rsidRPr="00F23C91" w:rsidRDefault="00A63EA7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F23C91">
        <w:rPr>
          <w:rFonts w:ascii="Times New Roman" w:hAnsi="Times New Roman"/>
          <w:sz w:val="22"/>
          <w:szCs w:val="22"/>
        </w:rPr>
        <w:t>19. Кількість учасників, з яки</w:t>
      </w:r>
      <w:r w:rsidR="00A07526" w:rsidRPr="00F23C91">
        <w:rPr>
          <w:rFonts w:ascii="Times New Roman" w:hAnsi="Times New Roman"/>
          <w:sz w:val="22"/>
          <w:szCs w:val="22"/>
        </w:rPr>
        <w:t>ми буде укладено рамкову угоду*</w:t>
      </w:r>
      <w:r w:rsidRPr="00F23C91">
        <w:rPr>
          <w:rFonts w:ascii="Times New Roman" w:hAnsi="Times New Roman"/>
          <w:sz w:val="22"/>
          <w:szCs w:val="22"/>
        </w:rPr>
        <w:t>.</w:t>
      </w:r>
    </w:p>
    <w:p w:rsidR="008D7D43" w:rsidRPr="00F23C91" w:rsidRDefault="00C3029A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F23C91">
        <w:rPr>
          <w:rFonts w:ascii="Times New Roman" w:hAnsi="Times New Roman"/>
          <w:sz w:val="22"/>
          <w:szCs w:val="22"/>
        </w:rPr>
        <w:t>20.</w:t>
      </w:r>
      <w:r w:rsidR="00B40540" w:rsidRPr="00F23C91">
        <w:rPr>
          <w:rFonts w:ascii="Times New Roman" w:hAnsi="Times New Roman"/>
          <w:sz w:val="22"/>
          <w:szCs w:val="22"/>
        </w:rPr>
        <w:t xml:space="preserve"> </w:t>
      </w:r>
      <w:r w:rsidR="00B40540" w:rsidRPr="00F23C91">
        <w:rPr>
          <w:rFonts w:ascii="Times New Roman" w:hAnsi="Times New Roman"/>
          <w:b/>
          <w:sz w:val="22"/>
          <w:szCs w:val="22"/>
        </w:rPr>
        <w:t>ОБҐРУНТУВАННЯ технічних та якісних характеристик, розміру бюджетного призначення, очікуваної вартості предмета закупівлі (оприлюднюється на виконання постанови КМУ № 710 від 11.10.2016 «Про ефективне використання державних коштів»  (зі змінами) оприлюднено на сайті</w:t>
      </w:r>
      <w:r w:rsidR="00454AAA" w:rsidRPr="00F23C91">
        <w:rPr>
          <w:rFonts w:ascii="Times New Roman" w:hAnsi="Times New Roman"/>
          <w:b/>
          <w:sz w:val="22"/>
          <w:szCs w:val="22"/>
        </w:rPr>
        <w:t xml:space="preserve"> </w:t>
      </w:r>
      <w:r w:rsidR="00E277EB" w:rsidRPr="00F23C91">
        <w:rPr>
          <w:rFonts w:ascii="Times New Roman" w:hAnsi="Times New Roman"/>
          <w:b/>
          <w:sz w:val="22"/>
          <w:szCs w:val="22"/>
        </w:rPr>
        <w:t>КНП «Овруцька міська лікарня» Овруцької  міської ради Житомирської області.</w:t>
      </w:r>
    </w:p>
    <w:p w:rsidR="00806821" w:rsidRPr="00F23C91" w:rsidRDefault="00806821" w:rsidP="008A2D33">
      <w:pPr>
        <w:widowControl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F23C91">
        <w:rPr>
          <w:rFonts w:ascii="Times New Roman" w:hAnsi="Times New Roman" w:cs="Times New Roman"/>
          <w:color w:val="000000"/>
        </w:rPr>
        <w:t>Мова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тендерної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пропозиції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F23C91">
        <w:rPr>
          <w:rFonts w:ascii="Times New Roman" w:hAnsi="Times New Roman" w:cs="Times New Roman"/>
          <w:b/>
          <w:color w:val="000000"/>
        </w:rPr>
        <w:t>українська</w:t>
      </w:r>
      <w:proofErr w:type="spellEnd"/>
      <w:r w:rsidRPr="00F23C91">
        <w:rPr>
          <w:rFonts w:ascii="Times New Roman" w:hAnsi="Times New Roman" w:cs="Times New Roman"/>
          <w:b/>
          <w:color w:val="000000"/>
        </w:rPr>
        <w:t>.</w:t>
      </w:r>
    </w:p>
    <w:p w:rsidR="00806821" w:rsidRPr="00F23C91" w:rsidRDefault="00806821" w:rsidP="008A2D33">
      <w:pPr>
        <w:widowControl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F23C91">
        <w:rPr>
          <w:rFonts w:ascii="Times New Roman" w:hAnsi="Times New Roman" w:cs="Times New Roman"/>
          <w:color w:val="000000"/>
        </w:rPr>
        <w:t>П</w:t>
      </w:r>
      <w:proofErr w:type="gramEnd"/>
      <w:r w:rsidRPr="00F23C91">
        <w:rPr>
          <w:rFonts w:ascii="Times New Roman" w:hAnsi="Times New Roman" w:cs="Times New Roman"/>
          <w:color w:val="000000"/>
        </w:rPr>
        <w:t>ід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час </w:t>
      </w:r>
      <w:proofErr w:type="spellStart"/>
      <w:r w:rsidRPr="00F23C91">
        <w:rPr>
          <w:rFonts w:ascii="Times New Roman" w:hAnsi="Times New Roman" w:cs="Times New Roman"/>
          <w:color w:val="000000"/>
        </w:rPr>
        <w:t>проведення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процедур </w:t>
      </w:r>
      <w:proofErr w:type="spellStart"/>
      <w:r w:rsidRPr="00F23C91">
        <w:rPr>
          <w:rFonts w:ascii="Times New Roman" w:hAnsi="Times New Roman" w:cs="Times New Roman"/>
          <w:color w:val="000000"/>
        </w:rPr>
        <w:t>закупівель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усі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документи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23C91">
        <w:rPr>
          <w:rFonts w:ascii="Times New Roman" w:hAnsi="Times New Roman" w:cs="Times New Roman"/>
          <w:color w:val="000000"/>
        </w:rPr>
        <w:t>що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готуються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замовником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23C91">
        <w:rPr>
          <w:rFonts w:ascii="Times New Roman" w:hAnsi="Times New Roman" w:cs="Times New Roman"/>
          <w:color w:val="000000"/>
        </w:rPr>
        <w:t>викладаються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українською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мовою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F23C91">
        <w:rPr>
          <w:rFonts w:ascii="Times New Roman" w:hAnsi="Times New Roman" w:cs="Times New Roman"/>
          <w:color w:val="000000"/>
        </w:rPr>
        <w:t>також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F23C91">
        <w:rPr>
          <w:rFonts w:ascii="Times New Roman" w:hAnsi="Times New Roman" w:cs="Times New Roman"/>
          <w:color w:val="000000"/>
        </w:rPr>
        <w:t>рішенням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замовника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одночасно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всі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документи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можуть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мати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автентичний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переклад </w:t>
      </w:r>
      <w:proofErr w:type="spellStart"/>
      <w:r w:rsidRPr="00F23C91">
        <w:rPr>
          <w:rFonts w:ascii="Times New Roman" w:hAnsi="Times New Roman" w:cs="Times New Roman"/>
        </w:rPr>
        <w:t>іншою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мовою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F23C91">
        <w:rPr>
          <w:rFonts w:ascii="Times New Roman" w:hAnsi="Times New Roman" w:cs="Times New Roman"/>
          <w:color w:val="000000"/>
        </w:rPr>
        <w:t>Визначальним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є текст, </w:t>
      </w:r>
      <w:proofErr w:type="spellStart"/>
      <w:r w:rsidRPr="00F23C91">
        <w:rPr>
          <w:rFonts w:ascii="Times New Roman" w:hAnsi="Times New Roman" w:cs="Times New Roman"/>
          <w:color w:val="000000"/>
        </w:rPr>
        <w:t>викладений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українською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мовою</w:t>
      </w:r>
      <w:proofErr w:type="spellEnd"/>
      <w:r w:rsidRPr="00F23C91">
        <w:rPr>
          <w:rFonts w:ascii="Times New Roman" w:hAnsi="Times New Roman" w:cs="Times New Roman"/>
          <w:color w:val="000000"/>
        </w:rPr>
        <w:t>.</w:t>
      </w:r>
    </w:p>
    <w:p w:rsidR="00806821" w:rsidRPr="00F23C91" w:rsidRDefault="00806821" w:rsidP="008A2D33">
      <w:pPr>
        <w:widowControl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F23C91">
        <w:rPr>
          <w:rFonts w:ascii="Times New Roman" w:hAnsi="Times New Roman" w:cs="Times New Roman"/>
          <w:color w:val="000000"/>
        </w:rPr>
        <w:t>Стандартні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характеристики, </w:t>
      </w:r>
      <w:proofErr w:type="spellStart"/>
      <w:r w:rsidRPr="00F23C91">
        <w:rPr>
          <w:rFonts w:ascii="Times New Roman" w:hAnsi="Times New Roman" w:cs="Times New Roman"/>
          <w:color w:val="000000"/>
        </w:rPr>
        <w:t>вимоги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23C91">
        <w:rPr>
          <w:rFonts w:ascii="Times New Roman" w:hAnsi="Times New Roman" w:cs="Times New Roman"/>
          <w:color w:val="000000"/>
        </w:rPr>
        <w:t>умовні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позначення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23C91">
        <w:rPr>
          <w:rFonts w:ascii="Times New Roman" w:hAnsi="Times New Roman" w:cs="Times New Roman"/>
          <w:color w:val="000000"/>
        </w:rPr>
        <w:t>вигляді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скорочень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Pr="00F23C91">
        <w:rPr>
          <w:rFonts w:ascii="Times New Roman" w:hAnsi="Times New Roman" w:cs="Times New Roman"/>
          <w:color w:val="000000"/>
        </w:rPr>
        <w:t>термінологія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, </w:t>
      </w:r>
      <w:proofErr w:type="spellStart"/>
      <w:proofErr w:type="gramStart"/>
      <w:r w:rsidRPr="00F23C91">
        <w:rPr>
          <w:rFonts w:ascii="Times New Roman" w:hAnsi="Times New Roman" w:cs="Times New Roman"/>
          <w:color w:val="000000"/>
        </w:rPr>
        <w:lastRenderedPageBreak/>
        <w:t>пов’язана</w:t>
      </w:r>
      <w:proofErr w:type="spellEnd"/>
      <w:proofErr w:type="gramEnd"/>
      <w:r w:rsidRPr="00F23C91">
        <w:rPr>
          <w:rFonts w:ascii="Times New Roman" w:hAnsi="Times New Roman" w:cs="Times New Roman"/>
          <w:color w:val="000000"/>
        </w:rPr>
        <w:t xml:space="preserve"> з товарами, роботами </w:t>
      </w:r>
      <w:proofErr w:type="spellStart"/>
      <w:r w:rsidRPr="00F23C91">
        <w:rPr>
          <w:rFonts w:ascii="Times New Roman" w:hAnsi="Times New Roman" w:cs="Times New Roman"/>
          <w:color w:val="000000"/>
        </w:rPr>
        <w:t>чи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послугами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23C91">
        <w:rPr>
          <w:rFonts w:ascii="Times New Roman" w:hAnsi="Times New Roman" w:cs="Times New Roman"/>
          <w:color w:val="000000"/>
        </w:rPr>
        <w:t>що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закуповуються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23C91">
        <w:rPr>
          <w:rFonts w:ascii="Times New Roman" w:hAnsi="Times New Roman" w:cs="Times New Roman"/>
          <w:color w:val="000000"/>
        </w:rPr>
        <w:t>передбачені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існуючими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міжнародними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або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національними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стандартами, нормами та правилами, </w:t>
      </w:r>
      <w:proofErr w:type="spellStart"/>
      <w:r w:rsidRPr="00F23C91">
        <w:rPr>
          <w:rFonts w:ascii="Times New Roman" w:hAnsi="Times New Roman" w:cs="Times New Roman"/>
          <w:color w:val="000000"/>
        </w:rPr>
        <w:t>викладаються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мовою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їх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загальноприйнятого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застосування</w:t>
      </w:r>
      <w:proofErr w:type="spellEnd"/>
      <w:r w:rsidRPr="00F23C91">
        <w:rPr>
          <w:rFonts w:ascii="Times New Roman" w:hAnsi="Times New Roman" w:cs="Times New Roman"/>
          <w:color w:val="000000"/>
        </w:rPr>
        <w:t>.</w:t>
      </w:r>
    </w:p>
    <w:p w:rsidR="00806821" w:rsidRPr="00F23C91" w:rsidRDefault="00806821" w:rsidP="008A2D33">
      <w:pPr>
        <w:widowControl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F23C91">
        <w:rPr>
          <w:rFonts w:ascii="Times New Roman" w:hAnsi="Times New Roman" w:cs="Times New Roman"/>
          <w:color w:val="000000"/>
        </w:rPr>
        <w:t>Уся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інформація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розміщується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Pr="00F23C91">
        <w:rPr>
          <w:rFonts w:ascii="Times New Roman" w:hAnsi="Times New Roman" w:cs="Times New Roman"/>
          <w:color w:val="000000"/>
        </w:rPr>
        <w:t>електронній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системі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закупівель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українською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мовою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, </w:t>
      </w:r>
      <w:proofErr w:type="spellStart"/>
      <w:proofErr w:type="gramStart"/>
      <w:r w:rsidRPr="00F23C91">
        <w:rPr>
          <w:rFonts w:ascii="Times New Roman" w:hAnsi="Times New Roman" w:cs="Times New Roman"/>
          <w:color w:val="000000"/>
        </w:rPr>
        <w:t>кр</w:t>
      </w:r>
      <w:proofErr w:type="gramEnd"/>
      <w:r w:rsidRPr="00F23C91">
        <w:rPr>
          <w:rFonts w:ascii="Times New Roman" w:hAnsi="Times New Roman" w:cs="Times New Roman"/>
          <w:color w:val="000000"/>
        </w:rPr>
        <w:t>ім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 тих </w:t>
      </w:r>
      <w:proofErr w:type="spellStart"/>
      <w:r w:rsidRPr="00F23C91">
        <w:rPr>
          <w:rFonts w:ascii="Times New Roman" w:hAnsi="Times New Roman" w:cs="Times New Roman"/>
          <w:color w:val="000000"/>
        </w:rPr>
        <w:t>випадків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, коли </w:t>
      </w:r>
      <w:proofErr w:type="spellStart"/>
      <w:r w:rsidRPr="00F23C91">
        <w:rPr>
          <w:rFonts w:ascii="Times New Roman" w:hAnsi="Times New Roman" w:cs="Times New Roman"/>
          <w:color w:val="000000"/>
        </w:rPr>
        <w:t>використання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букв та </w:t>
      </w:r>
      <w:proofErr w:type="spellStart"/>
      <w:r w:rsidRPr="00F23C91">
        <w:rPr>
          <w:rFonts w:ascii="Times New Roman" w:hAnsi="Times New Roman" w:cs="Times New Roman"/>
          <w:color w:val="000000"/>
        </w:rPr>
        <w:t>символів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української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мови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призводить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до </w:t>
      </w:r>
      <w:proofErr w:type="spellStart"/>
      <w:r w:rsidRPr="00F23C91">
        <w:rPr>
          <w:rFonts w:ascii="Times New Roman" w:hAnsi="Times New Roman" w:cs="Times New Roman"/>
          <w:color w:val="000000"/>
        </w:rPr>
        <w:t>їх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спотворення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F23C91">
        <w:rPr>
          <w:rFonts w:ascii="Times New Roman" w:hAnsi="Times New Roman" w:cs="Times New Roman"/>
          <w:color w:val="000000"/>
        </w:rPr>
        <w:t>зокрема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, але не </w:t>
      </w:r>
      <w:proofErr w:type="spellStart"/>
      <w:r w:rsidRPr="00F23C91">
        <w:rPr>
          <w:rFonts w:ascii="Times New Roman" w:hAnsi="Times New Roman" w:cs="Times New Roman"/>
          <w:color w:val="000000"/>
        </w:rPr>
        <w:t>виключно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23C91">
        <w:rPr>
          <w:rFonts w:ascii="Times New Roman" w:hAnsi="Times New Roman" w:cs="Times New Roman"/>
          <w:color w:val="000000"/>
        </w:rPr>
        <w:t>адреси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мережі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І</w:t>
      </w:r>
      <w:r w:rsidRPr="00F23C91">
        <w:rPr>
          <w:rFonts w:ascii="Times New Roman" w:hAnsi="Times New Roman" w:cs="Times New Roman"/>
          <w:color w:val="000000"/>
        </w:rPr>
        <w:t>нтернет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23C91">
        <w:rPr>
          <w:rFonts w:ascii="Times New Roman" w:hAnsi="Times New Roman" w:cs="Times New Roman"/>
          <w:color w:val="000000"/>
        </w:rPr>
        <w:t>адреси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електронної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пошти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23C91">
        <w:rPr>
          <w:rFonts w:ascii="Times New Roman" w:hAnsi="Times New Roman" w:cs="Times New Roman"/>
          <w:color w:val="000000"/>
        </w:rPr>
        <w:t>торговельної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марки (знак</w:t>
      </w:r>
      <w:r w:rsidRPr="00F23C91">
        <w:rPr>
          <w:rFonts w:ascii="Times New Roman" w:hAnsi="Times New Roman" w:cs="Times New Roman"/>
        </w:rPr>
        <w:t>а</w:t>
      </w:r>
      <w:r w:rsidRPr="00F23C91">
        <w:rPr>
          <w:rFonts w:ascii="Times New Roman" w:hAnsi="Times New Roman" w:cs="Times New Roman"/>
          <w:color w:val="000000"/>
        </w:rPr>
        <w:t xml:space="preserve"> для </w:t>
      </w:r>
      <w:proofErr w:type="spellStart"/>
      <w:r w:rsidRPr="00F23C91">
        <w:rPr>
          <w:rFonts w:ascii="Times New Roman" w:hAnsi="Times New Roman" w:cs="Times New Roman"/>
          <w:color w:val="000000"/>
        </w:rPr>
        <w:t>товарів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Pr="00F23C91">
        <w:rPr>
          <w:rFonts w:ascii="Times New Roman" w:hAnsi="Times New Roman" w:cs="Times New Roman"/>
          <w:color w:val="000000"/>
        </w:rPr>
        <w:t>послуг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Pr="00F23C91">
        <w:rPr>
          <w:rFonts w:ascii="Times New Roman" w:hAnsi="Times New Roman" w:cs="Times New Roman"/>
          <w:color w:val="000000"/>
        </w:rPr>
        <w:t>загальноприйняті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міжнародні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терміни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). </w:t>
      </w:r>
      <w:proofErr w:type="spellStart"/>
      <w:r w:rsidRPr="00F23C91">
        <w:rPr>
          <w:rFonts w:ascii="Times New Roman" w:hAnsi="Times New Roman" w:cs="Times New Roman"/>
          <w:color w:val="000000"/>
        </w:rPr>
        <w:t>Тендерна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пропозиція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Pr="00F23C91">
        <w:rPr>
          <w:rFonts w:ascii="Times New Roman" w:hAnsi="Times New Roman" w:cs="Times New Roman"/>
        </w:rPr>
        <w:t>в</w:t>
      </w:r>
      <w:r w:rsidRPr="00F23C91">
        <w:rPr>
          <w:rFonts w:ascii="Times New Roman" w:hAnsi="Times New Roman" w:cs="Times New Roman"/>
          <w:color w:val="000000"/>
        </w:rPr>
        <w:t>сі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документи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23C91">
        <w:rPr>
          <w:rFonts w:ascii="Times New Roman" w:hAnsi="Times New Roman" w:cs="Times New Roman"/>
          <w:color w:val="000000"/>
        </w:rPr>
        <w:t>які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передбачені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вимогами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тендерної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документації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Pr="00F23C91">
        <w:rPr>
          <w:rFonts w:ascii="Times New Roman" w:hAnsi="Times New Roman" w:cs="Times New Roman"/>
          <w:color w:val="000000"/>
        </w:rPr>
        <w:t>додатками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F23C91">
        <w:rPr>
          <w:rFonts w:ascii="Times New Roman" w:hAnsi="Times New Roman" w:cs="Times New Roman"/>
          <w:color w:val="000000"/>
        </w:rPr>
        <w:t>до</w:t>
      </w:r>
      <w:proofErr w:type="gram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неї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23C91">
        <w:rPr>
          <w:rFonts w:ascii="Times New Roman" w:hAnsi="Times New Roman" w:cs="Times New Roman"/>
          <w:color w:val="000000"/>
        </w:rPr>
        <w:t>складаються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українською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мовою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F23C91">
        <w:rPr>
          <w:rFonts w:ascii="Times New Roman" w:hAnsi="Times New Roman" w:cs="Times New Roman"/>
          <w:color w:val="000000"/>
        </w:rPr>
        <w:t>Документи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або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копії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документів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F23C91">
        <w:rPr>
          <w:rFonts w:ascii="Times New Roman" w:hAnsi="Times New Roman" w:cs="Times New Roman"/>
          <w:color w:val="000000"/>
        </w:rPr>
        <w:t>які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передбачені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вимогами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тендерної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документації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Pr="00F23C91">
        <w:rPr>
          <w:rFonts w:ascii="Times New Roman" w:hAnsi="Times New Roman" w:cs="Times New Roman"/>
          <w:color w:val="000000"/>
        </w:rPr>
        <w:t>додатками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F23C91">
        <w:rPr>
          <w:rFonts w:ascii="Times New Roman" w:hAnsi="Times New Roman" w:cs="Times New Roman"/>
          <w:color w:val="000000"/>
        </w:rPr>
        <w:t>до</w:t>
      </w:r>
      <w:proofErr w:type="gram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неї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Pr="00F23C91">
        <w:rPr>
          <w:rFonts w:ascii="Times New Roman" w:hAnsi="Times New Roman" w:cs="Times New Roman"/>
          <w:color w:val="000000"/>
        </w:rPr>
        <w:t>які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надаються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Учасником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23C91">
        <w:rPr>
          <w:rFonts w:ascii="Times New Roman" w:hAnsi="Times New Roman" w:cs="Times New Roman"/>
          <w:color w:val="000000"/>
        </w:rPr>
        <w:t>складі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тендерної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пропозиції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23C91">
        <w:rPr>
          <w:rFonts w:ascii="Times New Roman" w:hAnsi="Times New Roman" w:cs="Times New Roman"/>
          <w:color w:val="000000"/>
        </w:rPr>
        <w:t>викладені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іншими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мовами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23C91">
        <w:rPr>
          <w:rFonts w:ascii="Times New Roman" w:hAnsi="Times New Roman" w:cs="Times New Roman"/>
          <w:color w:val="000000"/>
        </w:rPr>
        <w:t>повинні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надаватися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разом </w:t>
      </w:r>
      <w:proofErr w:type="spellStart"/>
      <w:r w:rsidRPr="00F23C91">
        <w:rPr>
          <w:rFonts w:ascii="Times New Roman" w:hAnsi="Times New Roman" w:cs="Times New Roman"/>
          <w:color w:val="000000"/>
        </w:rPr>
        <w:t>із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їх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автентичним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перекладом </w:t>
      </w:r>
      <w:proofErr w:type="spellStart"/>
      <w:r w:rsidRPr="00F23C91">
        <w:rPr>
          <w:rFonts w:ascii="Times New Roman" w:hAnsi="Times New Roman" w:cs="Times New Roman"/>
        </w:rPr>
        <w:t>українською</w:t>
      </w:r>
      <w:proofErr w:type="spellEnd"/>
      <w:r w:rsidRPr="00F23C91">
        <w:rPr>
          <w:rFonts w:ascii="Times New Roman" w:hAnsi="Times New Roman" w:cs="Times New Roman"/>
        </w:rPr>
        <w:t xml:space="preserve"> </w:t>
      </w:r>
      <w:proofErr w:type="spellStart"/>
      <w:r w:rsidRPr="00F23C91">
        <w:rPr>
          <w:rFonts w:ascii="Times New Roman" w:hAnsi="Times New Roman" w:cs="Times New Roman"/>
        </w:rPr>
        <w:t>мовою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. </w:t>
      </w:r>
    </w:p>
    <w:p w:rsidR="00806821" w:rsidRPr="00F23C91" w:rsidRDefault="00806821" w:rsidP="008A2D33">
      <w:pPr>
        <w:widowControl w:val="0"/>
        <w:spacing w:after="0"/>
        <w:jc w:val="both"/>
        <w:rPr>
          <w:rFonts w:ascii="Times New Roman" w:hAnsi="Times New Roman" w:cs="Times New Roman"/>
          <w:b/>
          <w:color w:val="000000"/>
        </w:rPr>
      </w:pPr>
      <w:proofErr w:type="spellStart"/>
      <w:r w:rsidRPr="00F23C91">
        <w:rPr>
          <w:rFonts w:ascii="Times New Roman" w:hAnsi="Times New Roman" w:cs="Times New Roman"/>
          <w:b/>
          <w:color w:val="000000"/>
        </w:rPr>
        <w:t>Виключення</w:t>
      </w:r>
      <w:proofErr w:type="spellEnd"/>
      <w:r w:rsidRPr="00F23C91">
        <w:rPr>
          <w:rFonts w:ascii="Times New Roman" w:hAnsi="Times New Roman" w:cs="Times New Roman"/>
          <w:b/>
          <w:color w:val="000000"/>
        </w:rPr>
        <w:t>:</w:t>
      </w:r>
    </w:p>
    <w:p w:rsidR="00806821" w:rsidRPr="00F23C91" w:rsidRDefault="00806821" w:rsidP="008A2D33">
      <w:pPr>
        <w:widowControl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F23C91">
        <w:rPr>
          <w:rFonts w:ascii="Times New Roman" w:hAnsi="Times New Roman" w:cs="Times New Roman"/>
          <w:color w:val="000000"/>
        </w:rPr>
        <w:t xml:space="preserve">1. </w:t>
      </w:r>
      <w:proofErr w:type="spellStart"/>
      <w:r w:rsidRPr="00F23C91">
        <w:rPr>
          <w:rFonts w:ascii="Times New Roman" w:hAnsi="Times New Roman" w:cs="Times New Roman"/>
          <w:color w:val="000000"/>
        </w:rPr>
        <w:t>Замовник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не </w:t>
      </w:r>
      <w:proofErr w:type="spellStart"/>
      <w:r w:rsidRPr="00F23C91">
        <w:rPr>
          <w:rFonts w:ascii="Times New Roman" w:hAnsi="Times New Roman" w:cs="Times New Roman"/>
          <w:color w:val="000000"/>
        </w:rPr>
        <w:t>зобов’язаний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розглядати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документи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23C91">
        <w:rPr>
          <w:rFonts w:ascii="Times New Roman" w:hAnsi="Times New Roman" w:cs="Times New Roman"/>
          <w:color w:val="000000"/>
        </w:rPr>
        <w:t>які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не </w:t>
      </w:r>
      <w:proofErr w:type="spellStart"/>
      <w:r w:rsidRPr="00F23C91">
        <w:rPr>
          <w:rFonts w:ascii="Times New Roman" w:hAnsi="Times New Roman" w:cs="Times New Roman"/>
          <w:color w:val="000000"/>
        </w:rPr>
        <w:t>передбачені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вимогами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тендерної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документації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Pr="00F23C91">
        <w:rPr>
          <w:rFonts w:ascii="Times New Roman" w:hAnsi="Times New Roman" w:cs="Times New Roman"/>
          <w:color w:val="000000"/>
        </w:rPr>
        <w:t>додатками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F23C91">
        <w:rPr>
          <w:rFonts w:ascii="Times New Roman" w:hAnsi="Times New Roman" w:cs="Times New Roman"/>
          <w:color w:val="000000"/>
        </w:rPr>
        <w:t>до</w:t>
      </w:r>
      <w:proofErr w:type="gram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неї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Pr="00F23C91">
        <w:rPr>
          <w:rFonts w:ascii="Times New Roman" w:hAnsi="Times New Roman" w:cs="Times New Roman"/>
          <w:color w:val="000000"/>
        </w:rPr>
        <w:t>які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учасник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додатково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надає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на </w:t>
      </w:r>
      <w:proofErr w:type="spellStart"/>
      <w:r w:rsidRPr="00F23C91">
        <w:rPr>
          <w:rFonts w:ascii="Times New Roman" w:hAnsi="Times New Roman" w:cs="Times New Roman"/>
          <w:color w:val="000000"/>
        </w:rPr>
        <w:t>власний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розсуд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, </w:t>
      </w:r>
      <w:r w:rsidRPr="00F23C91">
        <w:rPr>
          <w:rFonts w:ascii="Times New Roman" w:hAnsi="Times New Roman" w:cs="Times New Roman"/>
        </w:rPr>
        <w:t>у</w:t>
      </w:r>
      <w:r w:rsidRPr="00F23C91">
        <w:rPr>
          <w:rFonts w:ascii="Times New Roman" w:hAnsi="Times New Roman" w:cs="Times New Roman"/>
          <w:color w:val="000000"/>
        </w:rPr>
        <w:t xml:space="preserve"> тому </w:t>
      </w:r>
      <w:proofErr w:type="spellStart"/>
      <w:r w:rsidRPr="00F23C91">
        <w:rPr>
          <w:rFonts w:ascii="Times New Roman" w:hAnsi="Times New Roman" w:cs="Times New Roman"/>
          <w:color w:val="000000"/>
        </w:rPr>
        <w:t>числі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якщо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такі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документи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надані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іноземною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3C91">
        <w:rPr>
          <w:rFonts w:ascii="Times New Roman" w:hAnsi="Times New Roman" w:cs="Times New Roman"/>
          <w:color w:val="000000"/>
        </w:rPr>
        <w:t>мовою</w:t>
      </w:r>
      <w:proofErr w:type="spellEnd"/>
      <w:r w:rsidRPr="00F23C91">
        <w:rPr>
          <w:rFonts w:ascii="Times New Roman" w:hAnsi="Times New Roman" w:cs="Times New Roman"/>
          <w:color w:val="000000"/>
        </w:rPr>
        <w:t xml:space="preserve"> без перекладу. </w:t>
      </w:r>
    </w:p>
    <w:p w:rsidR="00C44756" w:rsidRPr="00F23C91" w:rsidRDefault="00806821" w:rsidP="008A2D33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 w:rsidRPr="00F23C91">
        <w:rPr>
          <w:rFonts w:ascii="Times New Roman" w:hAnsi="Times New Roman"/>
          <w:color w:val="000000"/>
          <w:sz w:val="22"/>
          <w:szCs w:val="22"/>
        </w:rPr>
        <w:t xml:space="preserve">2.  </w:t>
      </w:r>
      <w:r w:rsidRPr="00F23C91">
        <w:rPr>
          <w:rFonts w:ascii="Times New Roman" w:hAnsi="Times New Roman"/>
          <w:sz w:val="22"/>
          <w:szCs w:val="22"/>
        </w:rPr>
        <w:t>У випадку надання учасником на підтвердження однієї вимоги кількох документів, викладених різними мовами, та за умови, що хоча б один з наданих документів відповідає встановленій вимозі, в тому числі щодо мови, замовник не розглядає інший(і) документ(и), що учасник надав додатково на підтвердження цієї вимоги, навіть якщо інший документ наданий іноземною мовою без перекладу</w:t>
      </w:r>
      <w:r w:rsidR="00433EC1" w:rsidRPr="00F23C91">
        <w:rPr>
          <w:rFonts w:ascii="Times New Roman" w:hAnsi="Times New Roman"/>
          <w:sz w:val="22"/>
          <w:szCs w:val="22"/>
        </w:rPr>
        <w:t>.</w:t>
      </w:r>
    </w:p>
    <w:p w:rsidR="00C44756" w:rsidRPr="00F23C91" w:rsidRDefault="00C44756" w:rsidP="008A2D33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</w:p>
    <w:p w:rsidR="002F35ED" w:rsidRPr="00F23C91" w:rsidRDefault="00EE32CC" w:rsidP="008A2D33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b/>
          <w:sz w:val="22"/>
          <w:szCs w:val="22"/>
          <w:lang w:eastAsia="ru-RU"/>
        </w:rPr>
      </w:pPr>
      <w:r w:rsidRPr="00F23C91">
        <w:rPr>
          <w:rFonts w:ascii="Times New Roman" w:eastAsia="Calibri" w:hAnsi="Times New Roman"/>
          <w:b/>
          <w:sz w:val="22"/>
          <w:szCs w:val="22"/>
          <w:lang w:eastAsia="ru-RU"/>
        </w:rPr>
        <w:t>Критерій оцінки – 100 % ціна.</w:t>
      </w:r>
    </w:p>
    <w:p w:rsidR="00D02CFB" w:rsidRPr="00F23C91" w:rsidRDefault="00D02CFB" w:rsidP="008A2D33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color w:val="FF0000"/>
          <w:sz w:val="22"/>
          <w:szCs w:val="22"/>
        </w:rPr>
      </w:pPr>
      <w:r w:rsidRPr="00F23C91">
        <w:rPr>
          <w:rFonts w:ascii="Times New Roman" w:eastAsia="Calibri" w:hAnsi="Times New Roman"/>
          <w:b/>
          <w:sz w:val="22"/>
          <w:szCs w:val="22"/>
          <w:lang w:eastAsia="ru-RU"/>
        </w:rPr>
        <w:t>Інформація про технічні, якісні та інші характеристики</w:t>
      </w:r>
      <w:r w:rsidRPr="00F23C91">
        <w:rPr>
          <w:rFonts w:ascii="Times New Roman" w:eastAsia="Calibri" w:hAnsi="Times New Roman"/>
          <w:sz w:val="22"/>
          <w:szCs w:val="22"/>
          <w:lang w:eastAsia="ru-RU"/>
        </w:rPr>
        <w:t xml:space="preserve"> – якість </w:t>
      </w:r>
      <w:r w:rsidR="007A3BFB" w:rsidRPr="00F23C91">
        <w:rPr>
          <w:rFonts w:ascii="Times New Roman" w:eastAsia="Calibri" w:hAnsi="Times New Roman"/>
          <w:sz w:val="22"/>
          <w:szCs w:val="22"/>
          <w:lang w:eastAsia="ru-RU"/>
        </w:rPr>
        <w:t xml:space="preserve">робіт </w:t>
      </w:r>
      <w:r w:rsidR="006319AC" w:rsidRPr="00F23C91">
        <w:rPr>
          <w:rFonts w:ascii="Times New Roman" w:eastAsia="Calibri" w:hAnsi="Times New Roman"/>
          <w:sz w:val="22"/>
          <w:szCs w:val="22"/>
          <w:lang w:eastAsia="ru-RU"/>
        </w:rPr>
        <w:t>повинна відповідати законодавчо встановленим вимогам</w:t>
      </w:r>
      <w:r w:rsidRPr="00F23C91">
        <w:rPr>
          <w:rFonts w:ascii="Times New Roman" w:eastAsia="Calibri" w:hAnsi="Times New Roman"/>
          <w:sz w:val="22"/>
          <w:szCs w:val="22"/>
          <w:lang w:eastAsia="ru-RU"/>
        </w:rPr>
        <w:t xml:space="preserve">, рівню, нормам і стандартам, встановленим на території України, детальніше - згідно умов документації. </w:t>
      </w:r>
    </w:p>
    <w:p w:rsidR="00C727EF" w:rsidRPr="00F23C91" w:rsidRDefault="00C727EF" w:rsidP="00C727EF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sz w:val="22"/>
          <w:szCs w:val="22"/>
          <w:lang w:val="ru-RU" w:eastAsia="ru-RU"/>
        </w:rPr>
      </w:pPr>
      <w:r w:rsidRPr="00F23C91">
        <w:rPr>
          <w:rFonts w:ascii="Times New Roman" w:hAnsi="Times New Roman"/>
          <w:b/>
          <w:sz w:val="22"/>
          <w:szCs w:val="22"/>
        </w:rPr>
        <w:br/>
      </w:r>
      <w:r w:rsidRPr="00F23C91">
        <w:rPr>
          <w:rStyle w:val="rvts82"/>
          <w:rFonts w:ascii="Times New Roman" w:hAnsi="Times New Roman"/>
          <w:b/>
          <w:sz w:val="22"/>
          <w:szCs w:val="22"/>
        </w:rPr>
        <w:t>* Заповнюється замовником у разі здійснення закупівель за рамковими угодами.</w:t>
      </w:r>
      <w:bookmarkStart w:id="1" w:name="n287"/>
      <w:bookmarkEnd w:id="1"/>
    </w:p>
    <w:p w:rsidR="00C727EF" w:rsidRPr="00F23C91" w:rsidRDefault="00C727EF" w:rsidP="00C727EF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C727EF" w:rsidRPr="00F23C91" w:rsidRDefault="00C727EF" w:rsidP="00C727E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C1687" w:rsidRPr="00F23C91" w:rsidRDefault="00BC1687" w:rsidP="00DF6CB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63EA7" w:rsidRPr="00F23C91" w:rsidRDefault="00FB7860" w:rsidP="00DF6CB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F23C91">
        <w:rPr>
          <w:rFonts w:ascii="Times New Roman" w:hAnsi="Times New Roman" w:cs="Times New Roman"/>
          <w:lang w:val="uk-UA"/>
        </w:rPr>
        <w:t xml:space="preserve">Уповноважена особа </w:t>
      </w:r>
      <w:r w:rsidR="00BC1687" w:rsidRPr="00F23C91">
        <w:rPr>
          <w:rFonts w:ascii="Times New Roman" w:hAnsi="Times New Roman" w:cs="Times New Roman"/>
          <w:lang w:val="uk-UA"/>
        </w:rPr>
        <w:t xml:space="preserve">   </w:t>
      </w:r>
      <w:r w:rsidR="00391F40" w:rsidRPr="00F23C91">
        <w:rPr>
          <w:rFonts w:ascii="Times New Roman" w:hAnsi="Times New Roman" w:cs="Times New Roman"/>
          <w:lang w:val="uk-UA"/>
        </w:rPr>
        <w:t xml:space="preserve">Коберник М.О. </w:t>
      </w:r>
      <w:r w:rsidR="00A63EA7" w:rsidRPr="00F23C91">
        <w:rPr>
          <w:rFonts w:ascii="Times New Roman" w:hAnsi="Times New Roman" w:cs="Times New Roman"/>
          <w:lang w:val="uk-UA"/>
        </w:rPr>
        <w:t>_______________________________</w:t>
      </w:r>
    </w:p>
    <w:p w:rsidR="00A63EA7" w:rsidRPr="00F23C91" w:rsidRDefault="00A63EA7" w:rsidP="00DF6CB9">
      <w:pPr>
        <w:rPr>
          <w:lang w:val="uk-UA" w:eastAsia="uk-UA"/>
        </w:rPr>
      </w:pPr>
    </w:p>
    <w:p w:rsidR="002E22FA" w:rsidRPr="00F23C91" w:rsidRDefault="002E22FA" w:rsidP="00DF6CB9">
      <w:pPr>
        <w:rPr>
          <w:lang w:val="uk-UA" w:eastAsia="uk-UA"/>
        </w:rPr>
      </w:pPr>
    </w:p>
    <w:p w:rsidR="009B1DD4" w:rsidRPr="00F23C91" w:rsidRDefault="009B1DD4" w:rsidP="00DF6CB9">
      <w:pPr>
        <w:rPr>
          <w:lang w:val="uk-UA" w:eastAsia="uk-UA"/>
        </w:rPr>
      </w:pPr>
    </w:p>
    <w:sectPr w:rsidR="009B1DD4" w:rsidRPr="00F23C91" w:rsidSect="00631362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76740"/>
    <w:multiLevelType w:val="multilevel"/>
    <w:tmpl w:val="7AFEE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68BE0B9E"/>
    <w:multiLevelType w:val="multilevel"/>
    <w:tmpl w:val="D7045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7E12415A"/>
    <w:multiLevelType w:val="multilevel"/>
    <w:tmpl w:val="AC5A812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509"/>
    <w:rsid w:val="00002F31"/>
    <w:rsid w:val="00006485"/>
    <w:rsid w:val="00006A2C"/>
    <w:rsid w:val="00016F08"/>
    <w:rsid w:val="0002553D"/>
    <w:rsid w:val="00032C67"/>
    <w:rsid w:val="00034FEE"/>
    <w:rsid w:val="00040EDB"/>
    <w:rsid w:val="00045CB4"/>
    <w:rsid w:val="00054DB2"/>
    <w:rsid w:val="000617D0"/>
    <w:rsid w:val="00092CB1"/>
    <w:rsid w:val="00095719"/>
    <w:rsid w:val="00096C5C"/>
    <w:rsid w:val="000B15F3"/>
    <w:rsid w:val="000B22A8"/>
    <w:rsid w:val="000B4D5C"/>
    <w:rsid w:val="000B4F3A"/>
    <w:rsid w:val="000C02EE"/>
    <w:rsid w:val="000C0F5A"/>
    <w:rsid w:val="000D032D"/>
    <w:rsid w:val="000D2B0B"/>
    <w:rsid w:val="000E1DC1"/>
    <w:rsid w:val="000F63A9"/>
    <w:rsid w:val="000F7291"/>
    <w:rsid w:val="001028A6"/>
    <w:rsid w:val="001035B8"/>
    <w:rsid w:val="0011602A"/>
    <w:rsid w:val="0013022B"/>
    <w:rsid w:val="00131001"/>
    <w:rsid w:val="0013113F"/>
    <w:rsid w:val="00140D61"/>
    <w:rsid w:val="0014478E"/>
    <w:rsid w:val="00145105"/>
    <w:rsid w:val="001500AD"/>
    <w:rsid w:val="001544D7"/>
    <w:rsid w:val="00167669"/>
    <w:rsid w:val="001813E4"/>
    <w:rsid w:val="001915B3"/>
    <w:rsid w:val="00192CA7"/>
    <w:rsid w:val="00192D8A"/>
    <w:rsid w:val="001A3131"/>
    <w:rsid w:val="001A6923"/>
    <w:rsid w:val="001A72EA"/>
    <w:rsid w:val="001C1C46"/>
    <w:rsid w:val="001C323D"/>
    <w:rsid w:val="001C49D1"/>
    <w:rsid w:val="001C6022"/>
    <w:rsid w:val="001C74C8"/>
    <w:rsid w:val="001C7EFC"/>
    <w:rsid w:val="001E21DA"/>
    <w:rsid w:val="001E2749"/>
    <w:rsid w:val="001E2EA5"/>
    <w:rsid w:val="001F2FD7"/>
    <w:rsid w:val="001F33E2"/>
    <w:rsid w:val="001F591C"/>
    <w:rsid w:val="001F5A60"/>
    <w:rsid w:val="002103BE"/>
    <w:rsid w:val="00215AFE"/>
    <w:rsid w:val="00217EE3"/>
    <w:rsid w:val="00225C79"/>
    <w:rsid w:val="00250692"/>
    <w:rsid w:val="00250C33"/>
    <w:rsid w:val="00253A95"/>
    <w:rsid w:val="002606F0"/>
    <w:rsid w:val="00261D0D"/>
    <w:rsid w:val="00263150"/>
    <w:rsid w:val="00265139"/>
    <w:rsid w:val="0026774B"/>
    <w:rsid w:val="00275757"/>
    <w:rsid w:val="00294493"/>
    <w:rsid w:val="002A1C6B"/>
    <w:rsid w:val="002A1CD1"/>
    <w:rsid w:val="002A329F"/>
    <w:rsid w:val="002B025B"/>
    <w:rsid w:val="002B59BA"/>
    <w:rsid w:val="002B5B6E"/>
    <w:rsid w:val="002B7B00"/>
    <w:rsid w:val="002C14C5"/>
    <w:rsid w:val="002C74AC"/>
    <w:rsid w:val="002D3924"/>
    <w:rsid w:val="002D7EC5"/>
    <w:rsid w:val="002E22FA"/>
    <w:rsid w:val="002E34E7"/>
    <w:rsid w:val="002E400A"/>
    <w:rsid w:val="002F35ED"/>
    <w:rsid w:val="002F3A9B"/>
    <w:rsid w:val="002F79B0"/>
    <w:rsid w:val="00301756"/>
    <w:rsid w:val="00302C98"/>
    <w:rsid w:val="00310AE6"/>
    <w:rsid w:val="00312E24"/>
    <w:rsid w:val="003149BA"/>
    <w:rsid w:val="003228F1"/>
    <w:rsid w:val="003229A4"/>
    <w:rsid w:val="00352FA8"/>
    <w:rsid w:val="003579E4"/>
    <w:rsid w:val="00384912"/>
    <w:rsid w:val="00387F7A"/>
    <w:rsid w:val="00391F40"/>
    <w:rsid w:val="0039548E"/>
    <w:rsid w:val="003A5043"/>
    <w:rsid w:val="003A5D5C"/>
    <w:rsid w:val="003B3F56"/>
    <w:rsid w:val="003B6EE4"/>
    <w:rsid w:val="003B6FBB"/>
    <w:rsid w:val="003B7233"/>
    <w:rsid w:val="003C7129"/>
    <w:rsid w:val="003C7CFE"/>
    <w:rsid w:val="003D2954"/>
    <w:rsid w:val="003D526C"/>
    <w:rsid w:val="003E11E4"/>
    <w:rsid w:val="003E4832"/>
    <w:rsid w:val="003F4DEA"/>
    <w:rsid w:val="003F6E74"/>
    <w:rsid w:val="0040243E"/>
    <w:rsid w:val="00402AE6"/>
    <w:rsid w:val="00410F83"/>
    <w:rsid w:val="00412109"/>
    <w:rsid w:val="00413E35"/>
    <w:rsid w:val="00417546"/>
    <w:rsid w:val="00421A05"/>
    <w:rsid w:val="00424695"/>
    <w:rsid w:val="00426AF3"/>
    <w:rsid w:val="00433EC1"/>
    <w:rsid w:val="004456F6"/>
    <w:rsid w:val="0044649D"/>
    <w:rsid w:val="00451B7B"/>
    <w:rsid w:val="0045339E"/>
    <w:rsid w:val="00454AAA"/>
    <w:rsid w:val="004669F7"/>
    <w:rsid w:val="00473316"/>
    <w:rsid w:val="00474AC9"/>
    <w:rsid w:val="00476D6B"/>
    <w:rsid w:val="00476FDC"/>
    <w:rsid w:val="004838B4"/>
    <w:rsid w:val="00485F17"/>
    <w:rsid w:val="00490221"/>
    <w:rsid w:val="00490604"/>
    <w:rsid w:val="00497FDE"/>
    <w:rsid w:val="004A14B9"/>
    <w:rsid w:val="004A2F35"/>
    <w:rsid w:val="004A40CF"/>
    <w:rsid w:val="004A4B73"/>
    <w:rsid w:val="004A5412"/>
    <w:rsid w:val="004B3718"/>
    <w:rsid w:val="004C1AB4"/>
    <w:rsid w:val="004C54F6"/>
    <w:rsid w:val="004D2995"/>
    <w:rsid w:val="004D4CE6"/>
    <w:rsid w:val="00503AD3"/>
    <w:rsid w:val="00504203"/>
    <w:rsid w:val="0050487F"/>
    <w:rsid w:val="0050786B"/>
    <w:rsid w:val="0051143C"/>
    <w:rsid w:val="00523FDB"/>
    <w:rsid w:val="00526BCD"/>
    <w:rsid w:val="00527055"/>
    <w:rsid w:val="00530AC7"/>
    <w:rsid w:val="00536395"/>
    <w:rsid w:val="005374E2"/>
    <w:rsid w:val="0054402D"/>
    <w:rsid w:val="005472CC"/>
    <w:rsid w:val="005521CF"/>
    <w:rsid w:val="00556002"/>
    <w:rsid w:val="00557828"/>
    <w:rsid w:val="00560A8D"/>
    <w:rsid w:val="005619D3"/>
    <w:rsid w:val="0056231E"/>
    <w:rsid w:val="00566063"/>
    <w:rsid w:val="0056785A"/>
    <w:rsid w:val="00570266"/>
    <w:rsid w:val="0057528C"/>
    <w:rsid w:val="00577148"/>
    <w:rsid w:val="005805C3"/>
    <w:rsid w:val="00581C08"/>
    <w:rsid w:val="00587095"/>
    <w:rsid w:val="005916CF"/>
    <w:rsid w:val="00593346"/>
    <w:rsid w:val="00594507"/>
    <w:rsid w:val="00595E6E"/>
    <w:rsid w:val="005961F6"/>
    <w:rsid w:val="005B508D"/>
    <w:rsid w:val="005C0DA1"/>
    <w:rsid w:val="005C2842"/>
    <w:rsid w:val="005C4BCA"/>
    <w:rsid w:val="005D4187"/>
    <w:rsid w:val="005D4772"/>
    <w:rsid w:val="005D488A"/>
    <w:rsid w:val="005D6080"/>
    <w:rsid w:val="005E7744"/>
    <w:rsid w:val="005F00CB"/>
    <w:rsid w:val="005F129E"/>
    <w:rsid w:val="005F3CE7"/>
    <w:rsid w:val="005F548A"/>
    <w:rsid w:val="005F64F3"/>
    <w:rsid w:val="005F7401"/>
    <w:rsid w:val="00601AF7"/>
    <w:rsid w:val="00601F9C"/>
    <w:rsid w:val="0060362A"/>
    <w:rsid w:val="0060437B"/>
    <w:rsid w:val="006109FC"/>
    <w:rsid w:val="006173A0"/>
    <w:rsid w:val="006214D0"/>
    <w:rsid w:val="00631362"/>
    <w:rsid w:val="006319AC"/>
    <w:rsid w:val="0063210A"/>
    <w:rsid w:val="0064008E"/>
    <w:rsid w:val="006414D8"/>
    <w:rsid w:val="00644A0F"/>
    <w:rsid w:val="00645330"/>
    <w:rsid w:val="00653F39"/>
    <w:rsid w:val="0065572F"/>
    <w:rsid w:val="00657EE1"/>
    <w:rsid w:val="00664CC2"/>
    <w:rsid w:val="0066635E"/>
    <w:rsid w:val="00672443"/>
    <w:rsid w:val="006756F3"/>
    <w:rsid w:val="006859BB"/>
    <w:rsid w:val="00694208"/>
    <w:rsid w:val="006A02E3"/>
    <w:rsid w:val="006B1FBB"/>
    <w:rsid w:val="006B6570"/>
    <w:rsid w:val="006D3E2C"/>
    <w:rsid w:val="006E220F"/>
    <w:rsid w:val="006E22ED"/>
    <w:rsid w:val="006E4526"/>
    <w:rsid w:val="006E4F94"/>
    <w:rsid w:val="006F06D1"/>
    <w:rsid w:val="006F0A30"/>
    <w:rsid w:val="006F0BFC"/>
    <w:rsid w:val="00700D05"/>
    <w:rsid w:val="00707CC2"/>
    <w:rsid w:val="00714CB3"/>
    <w:rsid w:val="0071512C"/>
    <w:rsid w:val="00722CB3"/>
    <w:rsid w:val="00724770"/>
    <w:rsid w:val="00727767"/>
    <w:rsid w:val="0076042B"/>
    <w:rsid w:val="00764DED"/>
    <w:rsid w:val="00766305"/>
    <w:rsid w:val="007810A7"/>
    <w:rsid w:val="00786220"/>
    <w:rsid w:val="00793494"/>
    <w:rsid w:val="007A1424"/>
    <w:rsid w:val="007A3BFB"/>
    <w:rsid w:val="007B69AC"/>
    <w:rsid w:val="007D01A8"/>
    <w:rsid w:val="007D3142"/>
    <w:rsid w:val="007D3C71"/>
    <w:rsid w:val="007E06F5"/>
    <w:rsid w:val="007E125E"/>
    <w:rsid w:val="007E55AD"/>
    <w:rsid w:val="007F046F"/>
    <w:rsid w:val="007F1FC0"/>
    <w:rsid w:val="00801757"/>
    <w:rsid w:val="008026AF"/>
    <w:rsid w:val="00804B8C"/>
    <w:rsid w:val="00804E5F"/>
    <w:rsid w:val="00806821"/>
    <w:rsid w:val="00811EE5"/>
    <w:rsid w:val="00817F76"/>
    <w:rsid w:val="00831F77"/>
    <w:rsid w:val="008339CA"/>
    <w:rsid w:val="00842357"/>
    <w:rsid w:val="00850145"/>
    <w:rsid w:val="00865372"/>
    <w:rsid w:val="00874946"/>
    <w:rsid w:val="00875E54"/>
    <w:rsid w:val="00880013"/>
    <w:rsid w:val="008827E7"/>
    <w:rsid w:val="00882D92"/>
    <w:rsid w:val="00883EA9"/>
    <w:rsid w:val="008873D4"/>
    <w:rsid w:val="008878D8"/>
    <w:rsid w:val="008977E4"/>
    <w:rsid w:val="008A2D33"/>
    <w:rsid w:val="008A5053"/>
    <w:rsid w:val="008B01ED"/>
    <w:rsid w:val="008B16CA"/>
    <w:rsid w:val="008B35AD"/>
    <w:rsid w:val="008B4961"/>
    <w:rsid w:val="008B6662"/>
    <w:rsid w:val="008C3E70"/>
    <w:rsid w:val="008D02CB"/>
    <w:rsid w:val="008D0F5E"/>
    <w:rsid w:val="008D11DC"/>
    <w:rsid w:val="008D7D43"/>
    <w:rsid w:val="008E7E52"/>
    <w:rsid w:val="008F7825"/>
    <w:rsid w:val="00904C0B"/>
    <w:rsid w:val="00906F54"/>
    <w:rsid w:val="009128BE"/>
    <w:rsid w:val="00912F19"/>
    <w:rsid w:val="009141BC"/>
    <w:rsid w:val="00914F8B"/>
    <w:rsid w:val="00920EF2"/>
    <w:rsid w:val="0092285F"/>
    <w:rsid w:val="00930609"/>
    <w:rsid w:val="009329FE"/>
    <w:rsid w:val="00936A60"/>
    <w:rsid w:val="009450E3"/>
    <w:rsid w:val="009452D7"/>
    <w:rsid w:val="0094594E"/>
    <w:rsid w:val="00947146"/>
    <w:rsid w:val="009507DD"/>
    <w:rsid w:val="00953A85"/>
    <w:rsid w:val="0096101E"/>
    <w:rsid w:val="009801CA"/>
    <w:rsid w:val="009934AA"/>
    <w:rsid w:val="00997431"/>
    <w:rsid w:val="00997DA2"/>
    <w:rsid w:val="009B1DD4"/>
    <w:rsid w:val="009B6EC4"/>
    <w:rsid w:val="009D4372"/>
    <w:rsid w:val="009D7D23"/>
    <w:rsid w:val="009E034F"/>
    <w:rsid w:val="009E0B7F"/>
    <w:rsid w:val="009E35B0"/>
    <w:rsid w:val="009E779E"/>
    <w:rsid w:val="00A00FD9"/>
    <w:rsid w:val="00A01057"/>
    <w:rsid w:val="00A01B8C"/>
    <w:rsid w:val="00A02D4A"/>
    <w:rsid w:val="00A06A98"/>
    <w:rsid w:val="00A07526"/>
    <w:rsid w:val="00A10FE7"/>
    <w:rsid w:val="00A14F2A"/>
    <w:rsid w:val="00A17BFD"/>
    <w:rsid w:val="00A23F1E"/>
    <w:rsid w:val="00A4516A"/>
    <w:rsid w:val="00A46088"/>
    <w:rsid w:val="00A51A68"/>
    <w:rsid w:val="00A54C8A"/>
    <w:rsid w:val="00A56CEB"/>
    <w:rsid w:val="00A63EA7"/>
    <w:rsid w:val="00A84608"/>
    <w:rsid w:val="00A84C2D"/>
    <w:rsid w:val="00A85D6D"/>
    <w:rsid w:val="00A86FCB"/>
    <w:rsid w:val="00A95213"/>
    <w:rsid w:val="00AA1081"/>
    <w:rsid w:val="00AA243B"/>
    <w:rsid w:val="00AA3CED"/>
    <w:rsid w:val="00AA6646"/>
    <w:rsid w:val="00AA6A9E"/>
    <w:rsid w:val="00AC08F4"/>
    <w:rsid w:val="00AC64D3"/>
    <w:rsid w:val="00AD14F6"/>
    <w:rsid w:val="00AE7128"/>
    <w:rsid w:val="00AF5052"/>
    <w:rsid w:val="00B17A81"/>
    <w:rsid w:val="00B21A20"/>
    <w:rsid w:val="00B30488"/>
    <w:rsid w:val="00B33C7D"/>
    <w:rsid w:val="00B340AC"/>
    <w:rsid w:val="00B40540"/>
    <w:rsid w:val="00B416B6"/>
    <w:rsid w:val="00B47C69"/>
    <w:rsid w:val="00B52702"/>
    <w:rsid w:val="00B570CC"/>
    <w:rsid w:val="00B57C5A"/>
    <w:rsid w:val="00B6122A"/>
    <w:rsid w:val="00B77132"/>
    <w:rsid w:val="00B80015"/>
    <w:rsid w:val="00B807F1"/>
    <w:rsid w:val="00B84278"/>
    <w:rsid w:val="00B93F3A"/>
    <w:rsid w:val="00B9482D"/>
    <w:rsid w:val="00B967A9"/>
    <w:rsid w:val="00BA0641"/>
    <w:rsid w:val="00BA6A49"/>
    <w:rsid w:val="00BC15AA"/>
    <w:rsid w:val="00BC1687"/>
    <w:rsid w:val="00BC3C5C"/>
    <w:rsid w:val="00BC56E1"/>
    <w:rsid w:val="00BD2384"/>
    <w:rsid w:val="00BD6838"/>
    <w:rsid w:val="00BE2C22"/>
    <w:rsid w:val="00BE64E6"/>
    <w:rsid w:val="00BF3967"/>
    <w:rsid w:val="00C01067"/>
    <w:rsid w:val="00C02A31"/>
    <w:rsid w:val="00C06E72"/>
    <w:rsid w:val="00C07025"/>
    <w:rsid w:val="00C14A13"/>
    <w:rsid w:val="00C168D0"/>
    <w:rsid w:val="00C173BA"/>
    <w:rsid w:val="00C22E42"/>
    <w:rsid w:val="00C25298"/>
    <w:rsid w:val="00C3029A"/>
    <w:rsid w:val="00C328CA"/>
    <w:rsid w:val="00C347CB"/>
    <w:rsid w:val="00C37C63"/>
    <w:rsid w:val="00C41D77"/>
    <w:rsid w:val="00C44756"/>
    <w:rsid w:val="00C44881"/>
    <w:rsid w:val="00C54113"/>
    <w:rsid w:val="00C60E4C"/>
    <w:rsid w:val="00C623E9"/>
    <w:rsid w:val="00C63CC1"/>
    <w:rsid w:val="00C64B8C"/>
    <w:rsid w:val="00C66520"/>
    <w:rsid w:val="00C71DDA"/>
    <w:rsid w:val="00C727EF"/>
    <w:rsid w:val="00C74F49"/>
    <w:rsid w:val="00C77DA8"/>
    <w:rsid w:val="00C80D2C"/>
    <w:rsid w:val="00C9000F"/>
    <w:rsid w:val="00C9677E"/>
    <w:rsid w:val="00C96C83"/>
    <w:rsid w:val="00CA1131"/>
    <w:rsid w:val="00CA5510"/>
    <w:rsid w:val="00CA5919"/>
    <w:rsid w:val="00CA592A"/>
    <w:rsid w:val="00CA6AAA"/>
    <w:rsid w:val="00CB3423"/>
    <w:rsid w:val="00CB655B"/>
    <w:rsid w:val="00CB782C"/>
    <w:rsid w:val="00CC16FE"/>
    <w:rsid w:val="00CD286C"/>
    <w:rsid w:val="00CE5615"/>
    <w:rsid w:val="00CF11CE"/>
    <w:rsid w:val="00CF1509"/>
    <w:rsid w:val="00CF30A1"/>
    <w:rsid w:val="00D00A01"/>
    <w:rsid w:val="00D01A04"/>
    <w:rsid w:val="00D02CFB"/>
    <w:rsid w:val="00D03891"/>
    <w:rsid w:val="00D10A2D"/>
    <w:rsid w:val="00D142BE"/>
    <w:rsid w:val="00D1440D"/>
    <w:rsid w:val="00D2044F"/>
    <w:rsid w:val="00D2217D"/>
    <w:rsid w:val="00D25901"/>
    <w:rsid w:val="00D36A4E"/>
    <w:rsid w:val="00D417E7"/>
    <w:rsid w:val="00D463CE"/>
    <w:rsid w:val="00D57E22"/>
    <w:rsid w:val="00D62E99"/>
    <w:rsid w:val="00D667BD"/>
    <w:rsid w:val="00D71AAB"/>
    <w:rsid w:val="00D77DF5"/>
    <w:rsid w:val="00D82DAB"/>
    <w:rsid w:val="00D8605A"/>
    <w:rsid w:val="00D90938"/>
    <w:rsid w:val="00D93D88"/>
    <w:rsid w:val="00D945F7"/>
    <w:rsid w:val="00D954A5"/>
    <w:rsid w:val="00DA1142"/>
    <w:rsid w:val="00DB3F5F"/>
    <w:rsid w:val="00DC3476"/>
    <w:rsid w:val="00DC4B58"/>
    <w:rsid w:val="00DD53C6"/>
    <w:rsid w:val="00DE0A51"/>
    <w:rsid w:val="00DE3A41"/>
    <w:rsid w:val="00DE3F18"/>
    <w:rsid w:val="00DE6DC8"/>
    <w:rsid w:val="00DE72E9"/>
    <w:rsid w:val="00DF1226"/>
    <w:rsid w:val="00DF1993"/>
    <w:rsid w:val="00DF5468"/>
    <w:rsid w:val="00DF5805"/>
    <w:rsid w:val="00DF6CB9"/>
    <w:rsid w:val="00DF7252"/>
    <w:rsid w:val="00E05585"/>
    <w:rsid w:val="00E064A5"/>
    <w:rsid w:val="00E162CB"/>
    <w:rsid w:val="00E173FF"/>
    <w:rsid w:val="00E277EB"/>
    <w:rsid w:val="00E33C10"/>
    <w:rsid w:val="00E45B9D"/>
    <w:rsid w:val="00E50A5A"/>
    <w:rsid w:val="00E53E67"/>
    <w:rsid w:val="00E605D0"/>
    <w:rsid w:val="00E60674"/>
    <w:rsid w:val="00E7006E"/>
    <w:rsid w:val="00E71801"/>
    <w:rsid w:val="00E762C8"/>
    <w:rsid w:val="00E90363"/>
    <w:rsid w:val="00E912EF"/>
    <w:rsid w:val="00EA128B"/>
    <w:rsid w:val="00EA19AC"/>
    <w:rsid w:val="00EA1AB9"/>
    <w:rsid w:val="00EB2E36"/>
    <w:rsid w:val="00EB3F1D"/>
    <w:rsid w:val="00EB6CFF"/>
    <w:rsid w:val="00EC17CE"/>
    <w:rsid w:val="00EC2CA3"/>
    <w:rsid w:val="00EC32FC"/>
    <w:rsid w:val="00EC50DD"/>
    <w:rsid w:val="00EC65E2"/>
    <w:rsid w:val="00EC72F7"/>
    <w:rsid w:val="00ED06C1"/>
    <w:rsid w:val="00ED5136"/>
    <w:rsid w:val="00ED78A5"/>
    <w:rsid w:val="00EE31D2"/>
    <w:rsid w:val="00EE32CC"/>
    <w:rsid w:val="00F0259A"/>
    <w:rsid w:val="00F02E68"/>
    <w:rsid w:val="00F0311C"/>
    <w:rsid w:val="00F06D60"/>
    <w:rsid w:val="00F160DA"/>
    <w:rsid w:val="00F21DE4"/>
    <w:rsid w:val="00F23C91"/>
    <w:rsid w:val="00F2627D"/>
    <w:rsid w:val="00F313F9"/>
    <w:rsid w:val="00F34BC6"/>
    <w:rsid w:val="00F34EFD"/>
    <w:rsid w:val="00F34FD9"/>
    <w:rsid w:val="00F413FD"/>
    <w:rsid w:val="00F44334"/>
    <w:rsid w:val="00F46DC0"/>
    <w:rsid w:val="00F50976"/>
    <w:rsid w:val="00F53BCA"/>
    <w:rsid w:val="00F548F4"/>
    <w:rsid w:val="00F577AE"/>
    <w:rsid w:val="00F57B17"/>
    <w:rsid w:val="00F60033"/>
    <w:rsid w:val="00F611C7"/>
    <w:rsid w:val="00F67769"/>
    <w:rsid w:val="00F703E1"/>
    <w:rsid w:val="00F76164"/>
    <w:rsid w:val="00F765D0"/>
    <w:rsid w:val="00F800AD"/>
    <w:rsid w:val="00F90FB9"/>
    <w:rsid w:val="00F9339C"/>
    <w:rsid w:val="00F966F1"/>
    <w:rsid w:val="00F96EA2"/>
    <w:rsid w:val="00F97391"/>
    <w:rsid w:val="00FA2559"/>
    <w:rsid w:val="00FA43E1"/>
    <w:rsid w:val="00FB44B9"/>
    <w:rsid w:val="00FB7860"/>
    <w:rsid w:val="00FC1F27"/>
    <w:rsid w:val="00FC5FB8"/>
    <w:rsid w:val="00FD1B4B"/>
    <w:rsid w:val="00FD4AD1"/>
    <w:rsid w:val="00FD5324"/>
    <w:rsid w:val="00FD571D"/>
    <w:rsid w:val="00FD67EC"/>
    <w:rsid w:val="00F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48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CF150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F1509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rsid w:val="00CF1509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uk-UA" w:eastAsia="uk-UA"/>
    </w:rPr>
  </w:style>
  <w:style w:type="character" w:styleId="a5">
    <w:name w:val="Hyperlink"/>
    <w:rsid w:val="00F611C7"/>
    <w:rPr>
      <w:color w:val="0000FF"/>
      <w:u w:val="single"/>
    </w:rPr>
  </w:style>
  <w:style w:type="paragraph" w:customStyle="1" w:styleId="Default">
    <w:name w:val="Default"/>
    <w:uiPriority w:val="99"/>
    <w:rsid w:val="00E064A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rvps2">
    <w:name w:val="rvps2"/>
    <w:basedOn w:val="a"/>
    <w:rsid w:val="00E064A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9">
    <w:name w:val="rvts9"/>
    <w:basedOn w:val="a0"/>
    <w:uiPriority w:val="99"/>
    <w:rsid w:val="00E064A5"/>
  </w:style>
  <w:style w:type="character" w:customStyle="1" w:styleId="a4">
    <w:name w:val="Обычный (веб) Знак"/>
    <w:aliases w:val="Обычный (Web) Знак"/>
    <w:link w:val="a3"/>
    <w:locked/>
    <w:rsid w:val="001C1C46"/>
    <w:rPr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0B4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B4D5C"/>
    <w:rPr>
      <w:rFonts w:ascii="Courier New" w:hAnsi="Courier New" w:cs="Courier New"/>
    </w:rPr>
  </w:style>
  <w:style w:type="character" w:customStyle="1" w:styleId="rvts82">
    <w:name w:val="rvts82"/>
    <w:basedOn w:val="a0"/>
    <w:rsid w:val="00A01057"/>
  </w:style>
  <w:style w:type="character" w:customStyle="1" w:styleId="b-productsku2">
    <w:name w:val="b-product__sku2"/>
    <w:rsid w:val="007E125E"/>
    <w:rPr>
      <w:rFonts w:cs="Times New Roman"/>
      <w:sz w:val="18"/>
      <w:szCs w:val="18"/>
    </w:rPr>
  </w:style>
  <w:style w:type="character" w:customStyle="1" w:styleId="rvts37">
    <w:name w:val="rvts37"/>
    <w:rsid w:val="00557828"/>
  </w:style>
  <w:style w:type="paragraph" w:customStyle="1" w:styleId="rvps14">
    <w:name w:val="rvps14"/>
    <w:basedOn w:val="a"/>
    <w:rsid w:val="005578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46">
    <w:name w:val="rvts46"/>
    <w:rsid w:val="00557828"/>
  </w:style>
  <w:style w:type="character" w:customStyle="1" w:styleId="rvts11">
    <w:name w:val="rvts11"/>
    <w:rsid w:val="00557828"/>
  </w:style>
  <w:style w:type="character" w:customStyle="1" w:styleId="rvts23">
    <w:name w:val="rvts23"/>
    <w:basedOn w:val="a0"/>
    <w:rsid w:val="002F79B0"/>
  </w:style>
  <w:style w:type="paragraph" w:customStyle="1" w:styleId="rvps6">
    <w:name w:val="rvps6"/>
    <w:basedOn w:val="a"/>
    <w:rsid w:val="002F79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W-">
    <w:name w:val="WW-Базовый"/>
    <w:uiPriority w:val="99"/>
    <w:rsid w:val="00A17BFD"/>
    <w:pPr>
      <w:suppressAutoHyphens/>
    </w:pPr>
    <w:rPr>
      <w:rFonts w:ascii="Times New Roman" w:eastAsia="Calibri" w:hAnsi="Times New Roman"/>
      <w:color w:val="00000A"/>
      <w:kern w:val="2"/>
      <w:lang w:val="uk-UA" w:eastAsia="ar-SA"/>
    </w:rPr>
  </w:style>
  <w:style w:type="paragraph" w:styleId="a6">
    <w:name w:val="Title"/>
    <w:basedOn w:val="a"/>
    <w:next w:val="a"/>
    <w:link w:val="a7"/>
    <w:uiPriority w:val="10"/>
    <w:qFormat/>
    <w:locked/>
    <w:rsid w:val="00806821"/>
    <w:pPr>
      <w:keepNext/>
      <w:keepLines/>
      <w:spacing w:before="480" w:after="120" w:line="259" w:lineRule="auto"/>
    </w:pPr>
    <w:rPr>
      <w:rFonts w:eastAsia="Calibri"/>
      <w:b/>
      <w:sz w:val="72"/>
      <w:szCs w:val="72"/>
      <w:lang w:val="uk-UA" w:eastAsia="en-US"/>
    </w:rPr>
  </w:style>
  <w:style w:type="character" w:customStyle="1" w:styleId="a7">
    <w:name w:val="Название Знак"/>
    <w:basedOn w:val="a0"/>
    <w:link w:val="a6"/>
    <w:uiPriority w:val="10"/>
    <w:rsid w:val="00806821"/>
    <w:rPr>
      <w:rFonts w:eastAsia="Calibri" w:cs="Calibri"/>
      <w:b/>
      <w:sz w:val="72"/>
      <w:szCs w:val="7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4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497</cp:revision>
  <dcterms:created xsi:type="dcterms:W3CDTF">2016-09-05T14:13:00Z</dcterms:created>
  <dcterms:modified xsi:type="dcterms:W3CDTF">2023-10-17T11:10:00Z</dcterms:modified>
</cp:coreProperties>
</file>