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F8A3" w14:textId="77777777" w:rsidR="00510B35" w:rsidRPr="00004197" w:rsidRDefault="00510B35" w:rsidP="00510B35">
      <w:pPr>
        <w:spacing w:after="0" w:line="240" w:lineRule="auto"/>
        <w:jc w:val="right"/>
        <w:rPr>
          <w:rFonts w:ascii="Times New Roman" w:eastAsia="Calibri" w:hAnsi="Times New Roman" w:cs="Times New Roman"/>
          <w:b/>
          <w:sz w:val="24"/>
          <w:szCs w:val="24"/>
          <w:lang w:eastAsia="ru-RU"/>
        </w:rPr>
      </w:pPr>
    </w:p>
    <w:p w14:paraId="0ABF8798" w14:textId="38159A1D" w:rsidR="00510B35" w:rsidRPr="00004197" w:rsidRDefault="00510B35" w:rsidP="00510B35">
      <w:pPr>
        <w:spacing w:after="0" w:line="240" w:lineRule="auto"/>
        <w:ind w:firstLine="426"/>
        <w:jc w:val="right"/>
        <w:rPr>
          <w:rFonts w:ascii="Times New Roman" w:eastAsia="Calibri" w:hAnsi="Times New Roman" w:cs="Times New Roman"/>
          <w:b/>
          <w:sz w:val="24"/>
          <w:szCs w:val="24"/>
          <w:lang w:eastAsia="ru-RU"/>
        </w:rPr>
      </w:pPr>
      <w:r w:rsidRPr="00004197">
        <w:rPr>
          <w:rFonts w:ascii="Times New Roman" w:eastAsia="Calibri" w:hAnsi="Times New Roman" w:cs="Times New Roman"/>
          <w:b/>
          <w:sz w:val="24"/>
          <w:szCs w:val="24"/>
          <w:lang w:eastAsia="ru-RU"/>
        </w:rPr>
        <w:t xml:space="preserve">Додаток </w:t>
      </w:r>
      <w:r w:rsidR="00E70373">
        <w:rPr>
          <w:rFonts w:ascii="Times New Roman" w:eastAsia="Calibri" w:hAnsi="Times New Roman" w:cs="Times New Roman"/>
          <w:b/>
          <w:sz w:val="24"/>
          <w:szCs w:val="24"/>
          <w:lang w:eastAsia="ru-RU"/>
        </w:rPr>
        <w:t xml:space="preserve">№ </w:t>
      </w:r>
      <w:r w:rsidR="00752673">
        <w:rPr>
          <w:rFonts w:ascii="Times New Roman" w:eastAsia="Calibri" w:hAnsi="Times New Roman" w:cs="Times New Roman"/>
          <w:b/>
          <w:sz w:val="24"/>
          <w:szCs w:val="24"/>
          <w:lang w:eastAsia="ru-RU"/>
        </w:rPr>
        <w:t>3</w:t>
      </w:r>
    </w:p>
    <w:p w14:paraId="70C187CA" w14:textId="77777777" w:rsidR="00510B35" w:rsidRPr="00004197" w:rsidRDefault="00510B35" w:rsidP="00510B35">
      <w:pPr>
        <w:spacing w:after="0" w:line="240" w:lineRule="auto"/>
        <w:ind w:firstLine="426"/>
        <w:jc w:val="center"/>
        <w:rPr>
          <w:rFonts w:ascii="Times New Roman" w:eastAsia="Calibri" w:hAnsi="Times New Roman" w:cs="Times New Roman"/>
          <w:b/>
          <w:sz w:val="24"/>
          <w:szCs w:val="24"/>
          <w:lang w:eastAsia="ru-RU"/>
        </w:rPr>
      </w:pPr>
    </w:p>
    <w:p w14:paraId="4B834BB7" w14:textId="77777777" w:rsidR="00940FB3" w:rsidRPr="002B48D9" w:rsidRDefault="00940FB3" w:rsidP="00940FB3">
      <w:pPr>
        <w:spacing w:after="0" w:line="240" w:lineRule="auto"/>
        <w:jc w:val="center"/>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*Заповнений з сторони </w:t>
      </w:r>
      <w:r w:rsidR="00581E74">
        <w:rPr>
          <w:rFonts w:ascii="Times New Roman" w:eastAsia="Calibri" w:hAnsi="Times New Roman" w:cs="Times New Roman"/>
          <w:i/>
          <w:sz w:val="24"/>
          <w:szCs w:val="24"/>
          <w:lang w:eastAsia="ru-RU"/>
        </w:rPr>
        <w:t>Учасника</w:t>
      </w:r>
      <w:r>
        <w:rPr>
          <w:rFonts w:ascii="Times New Roman" w:eastAsia="Calibri" w:hAnsi="Times New Roman" w:cs="Times New Roman"/>
          <w:i/>
          <w:sz w:val="24"/>
          <w:szCs w:val="24"/>
          <w:lang w:eastAsia="ru-RU"/>
        </w:rPr>
        <w:t xml:space="preserve"> п</w:t>
      </w:r>
      <w:r w:rsidRPr="002B48D9">
        <w:rPr>
          <w:rFonts w:ascii="Times New Roman" w:eastAsia="Calibri" w:hAnsi="Times New Roman" w:cs="Times New Roman"/>
          <w:i/>
          <w:sz w:val="24"/>
          <w:szCs w:val="24"/>
          <w:lang w:eastAsia="ru-RU"/>
        </w:rPr>
        <w:t xml:space="preserve">роект договору подається </w:t>
      </w:r>
      <w:r w:rsidR="00581E74">
        <w:rPr>
          <w:rFonts w:ascii="Times New Roman" w:eastAsia="Calibri" w:hAnsi="Times New Roman" w:cs="Times New Roman"/>
          <w:i/>
          <w:sz w:val="24"/>
          <w:szCs w:val="24"/>
          <w:lang w:eastAsia="ru-RU"/>
        </w:rPr>
        <w:t xml:space="preserve">ним </w:t>
      </w:r>
      <w:r w:rsidRPr="002B48D9">
        <w:rPr>
          <w:rFonts w:ascii="Times New Roman" w:eastAsia="Calibri" w:hAnsi="Times New Roman" w:cs="Times New Roman"/>
          <w:i/>
          <w:sz w:val="24"/>
          <w:szCs w:val="24"/>
          <w:lang w:eastAsia="ru-RU"/>
        </w:rPr>
        <w:t xml:space="preserve"> у складі </w:t>
      </w:r>
      <w:r w:rsidR="00581E74">
        <w:rPr>
          <w:rFonts w:ascii="Times New Roman" w:eastAsia="Calibri" w:hAnsi="Times New Roman" w:cs="Times New Roman"/>
          <w:i/>
          <w:sz w:val="24"/>
          <w:szCs w:val="24"/>
          <w:lang w:eastAsia="ru-RU"/>
        </w:rPr>
        <w:t xml:space="preserve">тендерної </w:t>
      </w:r>
      <w:r w:rsidRPr="002B48D9">
        <w:rPr>
          <w:rFonts w:ascii="Times New Roman" w:eastAsia="Calibri" w:hAnsi="Times New Roman" w:cs="Times New Roman"/>
          <w:i/>
          <w:sz w:val="24"/>
          <w:szCs w:val="24"/>
          <w:lang w:eastAsia="ru-RU"/>
        </w:rPr>
        <w:t>пропозиції та є її невід’ємною частиною.</w:t>
      </w:r>
    </w:p>
    <w:p w14:paraId="06FC84B9" w14:textId="77777777" w:rsidR="00940FB3" w:rsidRPr="002B48D9" w:rsidRDefault="00940FB3" w:rsidP="00940FB3">
      <w:pPr>
        <w:spacing w:after="0" w:line="240" w:lineRule="auto"/>
        <w:jc w:val="right"/>
        <w:rPr>
          <w:rFonts w:ascii="Times New Roman" w:eastAsia="Calibri" w:hAnsi="Times New Roman" w:cs="Times New Roman"/>
          <w:b/>
          <w:sz w:val="24"/>
          <w:szCs w:val="24"/>
          <w:lang w:eastAsia="ru-RU"/>
        </w:rPr>
      </w:pPr>
    </w:p>
    <w:p w14:paraId="207C6D7F"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ПРОЕКТ ДОГОВОРУ ПРО ЗАКУПІВЛЮ</w:t>
      </w:r>
    </w:p>
    <w:p w14:paraId="60817521"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p>
    <w:p w14:paraId="61776494" w14:textId="5CAE083B" w:rsidR="00940FB3" w:rsidRPr="002B48D9" w:rsidRDefault="00940FB3" w:rsidP="00940FB3">
      <w:pPr>
        <w:tabs>
          <w:tab w:val="left" w:pos="0"/>
          <w:tab w:val="left" w:pos="1832"/>
          <w:tab w:val="left" w:pos="2748"/>
          <w:tab w:val="left" w:pos="3664"/>
          <w:tab w:val="left" w:pos="5496"/>
          <w:tab w:val="left" w:pos="6412"/>
          <w:tab w:val="left" w:pos="7230"/>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b/>
          <w:sz w:val="24"/>
          <w:szCs w:val="24"/>
        </w:rPr>
      </w:pPr>
      <w:r w:rsidRPr="002B48D9">
        <w:rPr>
          <w:rFonts w:ascii="Times New Roman" w:eastAsia="Times New Roman" w:hAnsi="Times New Roman" w:cs="Times New Roman"/>
          <w:b/>
          <w:sz w:val="24"/>
          <w:szCs w:val="24"/>
        </w:rPr>
        <w:t xml:space="preserve">м. </w:t>
      </w:r>
      <w:r w:rsidR="00AD3EF8">
        <w:rPr>
          <w:rFonts w:ascii="Times New Roman" w:eastAsia="Times New Roman" w:hAnsi="Times New Roman" w:cs="Times New Roman"/>
          <w:b/>
          <w:sz w:val="24"/>
          <w:szCs w:val="24"/>
        </w:rPr>
        <w:t>Кодима</w:t>
      </w:r>
      <w:r w:rsidRPr="002B48D9">
        <w:rPr>
          <w:rFonts w:ascii="Times New Roman" w:eastAsia="Times New Roman" w:hAnsi="Times New Roman" w:cs="Times New Roman"/>
          <w:b/>
          <w:sz w:val="24"/>
          <w:szCs w:val="24"/>
        </w:rPr>
        <w:tab/>
      </w:r>
      <w:r w:rsidRPr="002B48D9">
        <w:rPr>
          <w:rFonts w:ascii="Times New Roman" w:eastAsia="Times New Roman" w:hAnsi="Times New Roman" w:cs="Times New Roman"/>
          <w:b/>
          <w:sz w:val="24"/>
          <w:szCs w:val="24"/>
        </w:rPr>
        <w:tab/>
      </w:r>
      <w:r w:rsidRPr="002B48D9">
        <w:rPr>
          <w:rFonts w:ascii="Times New Roman" w:eastAsia="Times New Roman" w:hAnsi="Times New Roman" w:cs="Times New Roman"/>
          <w:b/>
          <w:sz w:val="24"/>
          <w:szCs w:val="24"/>
        </w:rPr>
        <w:tab/>
      </w:r>
      <w:r w:rsidRPr="002B48D9">
        <w:rPr>
          <w:rFonts w:ascii="Times New Roman" w:eastAsia="Times New Roman" w:hAnsi="Times New Roman" w:cs="Times New Roman"/>
          <w:b/>
          <w:sz w:val="24"/>
          <w:szCs w:val="24"/>
        </w:rPr>
        <w:tab/>
        <w:t>«___» ___________ 202</w:t>
      </w:r>
      <w:r w:rsidR="00752673">
        <w:rPr>
          <w:rFonts w:ascii="Times New Roman" w:eastAsia="Times New Roman" w:hAnsi="Times New Roman" w:cs="Times New Roman"/>
          <w:b/>
          <w:sz w:val="24"/>
          <w:szCs w:val="24"/>
        </w:rPr>
        <w:t>3</w:t>
      </w:r>
      <w:r w:rsidRPr="002B48D9">
        <w:rPr>
          <w:rFonts w:ascii="Times New Roman" w:eastAsia="Times New Roman" w:hAnsi="Times New Roman" w:cs="Times New Roman"/>
          <w:b/>
          <w:sz w:val="24"/>
          <w:szCs w:val="24"/>
        </w:rPr>
        <w:t xml:space="preserve"> року </w:t>
      </w:r>
    </w:p>
    <w:p w14:paraId="3C5A69B1"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
          <w:sz w:val="24"/>
          <w:szCs w:val="24"/>
        </w:rPr>
      </w:pPr>
      <w:bookmarkStart w:id="0" w:name="20"/>
      <w:bookmarkEnd w:id="0"/>
    </w:p>
    <w:p w14:paraId="739582AA" w14:textId="6A9952E6" w:rsidR="00940FB3" w:rsidRPr="002B48D9" w:rsidRDefault="00940FB3" w:rsidP="00940FB3">
      <w:pPr>
        <w:widowControl w:val="0"/>
        <w:suppressLineNumbers/>
        <w:suppressAutoHyphens/>
        <w:autoSpaceDE w:val="0"/>
        <w:adjustRightInd w:val="0"/>
        <w:snapToGrid w:val="0"/>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b/>
          <w:bCs/>
          <w:sz w:val="24"/>
          <w:szCs w:val="24"/>
          <w:lang w:eastAsia="ru-RU"/>
        </w:rPr>
        <w:tab/>
      </w:r>
      <w:r>
        <w:rPr>
          <w:rFonts w:ascii="Times New Roman" w:eastAsia="Calibri" w:hAnsi="Times New Roman" w:cs="Times New Roman"/>
          <w:b/>
          <w:sz w:val="24"/>
          <w:szCs w:val="24"/>
          <w:lang w:eastAsia="ru-RU"/>
        </w:rPr>
        <w:t>Комунальне некомерційне підприємство «</w:t>
      </w:r>
      <w:r w:rsidR="00AD3EF8">
        <w:rPr>
          <w:rFonts w:ascii="Times New Roman" w:eastAsia="Calibri" w:hAnsi="Times New Roman" w:cs="Times New Roman"/>
          <w:b/>
          <w:sz w:val="24"/>
          <w:szCs w:val="24"/>
          <w:lang w:eastAsia="ru-RU"/>
        </w:rPr>
        <w:t>Кодимська лікарня</w:t>
      </w:r>
      <w:r>
        <w:rPr>
          <w:rFonts w:ascii="Times New Roman" w:eastAsia="Calibri" w:hAnsi="Times New Roman" w:cs="Times New Roman"/>
          <w:b/>
          <w:sz w:val="24"/>
          <w:szCs w:val="24"/>
          <w:lang w:eastAsia="ru-RU"/>
        </w:rPr>
        <w:t>»</w:t>
      </w:r>
      <w:r w:rsidR="00AD3EF8">
        <w:rPr>
          <w:rFonts w:ascii="Times New Roman" w:eastAsia="Calibri" w:hAnsi="Times New Roman" w:cs="Times New Roman"/>
          <w:b/>
          <w:sz w:val="24"/>
          <w:szCs w:val="24"/>
          <w:lang w:eastAsia="ru-RU"/>
        </w:rPr>
        <w:t xml:space="preserve"> Кодимської міської ради Подільського району Одеської області</w:t>
      </w:r>
      <w:r>
        <w:rPr>
          <w:rFonts w:ascii="Times New Roman" w:eastAsia="Calibri" w:hAnsi="Times New Roman" w:cs="Times New Roman"/>
          <w:b/>
          <w:sz w:val="24"/>
          <w:szCs w:val="24"/>
          <w:lang w:eastAsia="ru-RU"/>
        </w:rPr>
        <w:t xml:space="preserve"> </w:t>
      </w:r>
      <w:r w:rsidRPr="002B48D9">
        <w:rPr>
          <w:rFonts w:ascii="Times New Roman" w:eastAsia="Calibri" w:hAnsi="Times New Roman" w:cs="Times New Roman"/>
          <w:bCs/>
          <w:color w:val="000000"/>
          <w:sz w:val="24"/>
          <w:szCs w:val="24"/>
          <w:lang w:eastAsia="ru-RU"/>
        </w:rPr>
        <w:t>в</w:t>
      </w:r>
      <w:r w:rsidR="00AD3EF8">
        <w:rPr>
          <w:rFonts w:ascii="Times New Roman" w:eastAsia="Calibri" w:hAnsi="Times New Roman" w:cs="Times New Roman"/>
          <w:bCs/>
          <w:color w:val="000000"/>
          <w:sz w:val="24"/>
          <w:szCs w:val="24"/>
          <w:lang w:eastAsia="ru-RU"/>
        </w:rPr>
        <w:t xml:space="preserve"> </w:t>
      </w:r>
      <w:r w:rsidRPr="002B48D9">
        <w:rPr>
          <w:rFonts w:ascii="Times New Roman" w:eastAsia="Calibri" w:hAnsi="Times New Roman" w:cs="Times New Roman"/>
          <w:sz w:val="24"/>
          <w:szCs w:val="24"/>
          <w:lang w:eastAsia="ru-RU"/>
        </w:rPr>
        <w:t xml:space="preserve">особі </w:t>
      </w:r>
      <w:r>
        <w:rPr>
          <w:rFonts w:ascii="Times New Roman" w:eastAsia="Calibri" w:hAnsi="Times New Roman" w:cs="Times New Roman"/>
          <w:sz w:val="24"/>
          <w:szCs w:val="24"/>
          <w:lang w:eastAsia="ru-RU"/>
        </w:rPr>
        <w:t xml:space="preserve">генерального директора </w:t>
      </w:r>
      <w:r w:rsidR="00AD3EF8">
        <w:rPr>
          <w:rFonts w:ascii="Times New Roman" w:eastAsia="Calibri" w:hAnsi="Times New Roman" w:cs="Times New Roman"/>
          <w:sz w:val="24"/>
          <w:szCs w:val="24"/>
          <w:lang w:eastAsia="ru-RU"/>
        </w:rPr>
        <w:t>Волошина Лариса Іванівна</w:t>
      </w:r>
      <w:r w:rsidRPr="002B48D9">
        <w:rPr>
          <w:rFonts w:ascii="Times New Roman" w:eastAsia="Calibri" w:hAnsi="Times New Roman" w:cs="Times New Roman"/>
          <w:sz w:val="24"/>
          <w:szCs w:val="24"/>
          <w:lang w:eastAsia="ru-RU"/>
        </w:rPr>
        <w:t xml:space="preserve">, що діє на підставі </w:t>
      </w:r>
      <w:r w:rsidR="00AD3EF8">
        <w:rPr>
          <w:rFonts w:ascii="Times New Roman" w:eastAsia="Calibri" w:hAnsi="Times New Roman" w:cs="Times New Roman"/>
          <w:sz w:val="24"/>
          <w:szCs w:val="24"/>
          <w:lang w:eastAsia="ru-RU"/>
        </w:rPr>
        <w:t>С</w:t>
      </w:r>
      <w:r>
        <w:rPr>
          <w:rFonts w:ascii="Times New Roman" w:eastAsia="Calibri" w:hAnsi="Times New Roman" w:cs="Times New Roman"/>
          <w:sz w:val="24"/>
          <w:szCs w:val="24"/>
          <w:lang w:eastAsia="ru-RU"/>
        </w:rPr>
        <w:t xml:space="preserve">татуту </w:t>
      </w:r>
      <w:r w:rsidRPr="002B48D9">
        <w:rPr>
          <w:rFonts w:ascii="Times New Roman" w:eastAsia="Calibri" w:hAnsi="Times New Roman" w:cs="Times New Roman"/>
          <w:sz w:val="24"/>
          <w:szCs w:val="24"/>
          <w:lang w:eastAsia="ru-RU"/>
        </w:rPr>
        <w:t xml:space="preserve">(далі - </w:t>
      </w:r>
      <w:r w:rsidRPr="002B48D9">
        <w:rPr>
          <w:rFonts w:ascii="Times New Roman" w:eastAsia="Calibri" w:hAnsi="Times New Roman" w:cs="Times New Roman"/>
          <w:b/>
          <w:sz w:val="24"/>
          <w:szCs w:val="24"/>
          <w:lang w:eastAsia="ru-RU"/>
        </w:rPr>
        <w:t>Покупець</w:t>
      </w:r>
      <w:r w:rsidRPr="002B48D9">
        <w:rPr>
          <w:rFonts w:ascii="Times New Roman" w:eastAsia="Calibri" w:hAnsi="Times New Roman" w:cs="Times New Roman"/>
          <w:sz w:val="24"/>
          <w:szCs w:val="24"/>
          <w:lang w:eastAsia="ru-RU"/>
        </w:rPr>
        <w:t xml:space="preserve">), з однієї сторони, і </w:t>
      </w:r>
      <w:r w:rsidRPr="002B48D9">
        <w:rPr>
          <w:rFonts w:ascii="Times New Roman" w:eastAsia="Calibri" w:hAnsi="Times New Roman" w:cs="Times New Roman"/>
          <w:b/>
          <w:sz w:val="24"/>
          <w:szCs w:val="24"/>
          <w:lang w:eastAsia="ru-RU"/>
        </w:rPr>
        <w:t xml:space="preserve">_________________________________, </w:t>
      </w:r>
      <w:r w:rsidRPr="002B48D9">
        <w:rPr>
          <w:rFonts w:ascii="Times New Roman" w:eastAsia="Calibri" w:hAnsi="Times New Roman" w:cs="Times New Roman"/>
          <w:sz w:val="24"/>
          <w:szCs w:val="24"/>
          <w:lang w:eastAsia="ru-RU"/>
        </w:rPr>
        <w:t>в особі _________________________________</w:t>
      </w:r>
      <w:r w:rsidRPr="002B48D9">
        <w:rPr>
          <w:rFonts w:ascii="Times New Roman" w:eastAsia="Calibri" w:hAnsi="Times New Roman" w:cs="Times New Roman"/>
          <w:b/>
          <w:sz w:val="24"/>
          <w:szCs w:val="24"/>
          <w:lang w:eastAsia="ru-RU"/>
        </w:rPr>
        <w:t>,</w:t>
      </w:r>
      <w:r w:rsidRPr="002B48D9">
        <w:rPr>
          <w:rFonts w:ascii="Times New Roman" w:eastAsia="Calibri" w:hAnsi="Times New Roman" w:cs="Times New Roman"/>
          <w:sz w:val="24"/>
          <w:szCs w:val="24"/>
          <w:lang w:eastAsia="ru-RU"/>
        </w:rPr>
        <w:t xml:space="preserve"> що діє на підставі _______________________  (далі - </w:t>
      </w:r>
      <w:r w:rsidRPr="002B48D9">
        <w:rPr>
          <w:rFonts w:ascii="Times New Roman" w:eastAsia="Calibri" w:hAnsi="Times New Roman" w:cs="Times New Roman"/>
          <w:b/>
          <w:sz w:val="24"/>
          <w:szCs w:val="24"/>
          <w:lang w:eastAsia="ru-RU"/>
        </w:rPr>
        <w:t>Постачальник</w:t>
      </w:r>
      <w:r w:rsidRPr="002B48D9">
        <w:rPr>
          <w:rFonts w:ascii="Times New Roman" w:eastAsia="Calibri" w:hAnsi="Times New Roman" w:cs="Times New Roman"/>
          <w:sz w:val="24"/>
          <w:szCs w:val="24"/>
          <w:lang w:eastAsia="ru-RU"/>
        </w:rPr>
        <w:t xml:space="preserve">), з іншої сторони, разом - Сторони, </w:t>
      </w:r>
      <w:r w:rsidR="00752673" w:rsidRPr="006F685F">
        <w:rPr>
          <w:rFonts w:ascii="Times New Roman" w:eastAsia="Times New Roman" w:hAnsi="Times New Roman" w:cs="Times New Roman"/>
          <w:sz w:val="24"/>
          <w:szCs w:val="24"/>
        </w:rPr>
        <w:t xml:space="preserve">відповідно до </w:t>
      </w:r>
      <w:bookmarkStart w:id="1" w:name="_Hlk118196155"/>
      <w:r w:rsidR="00752673" w:rsidRPr="006F685F">
        <w:rPr>
          <w:rFonts w:ascii="Times New Roman" w:eastAsia="Times New Roman" w:hAnsi="Times New Roman" w:cs="Times New Roman"/>
          <w:sz w:val="24"/>
          <w:szCs w:val="24"/>
        </w:rPr>
        <w:t xml:space="preserve">Постанови Кабінету Міністрів України «Про затвердження особливостей здійснення публічних </w:t>
      </w:r>
      <w:proofErr w:type="spellStart"/>
      <w:r w:rsidR="00752673" w:rsidRPr="006F685F">
        <w:rPr>
          <w:rFonts w:ascii="Times New Roman" w:eastAsia="Times New Roman" w:hAnsi="Times New Roman" w:cs="Times New Roman"/>
          <w:sz w:val="24"/>
          <w:szCs w:val="24"/>
        </w:rPr>
        <w:t>закупівель</w:t>
      </w:r>
      <w:proofErr w:type="spellEnd"/>
      <w:r w:rsidR="00752673" w:rsidRPr="006F685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w:t>
      </w:r>
      <w:bookmarkEnd w:id="1"/>
      <w:r w:rsidR="00752673">
        <w:rPr>
          <w:rFonts w:ascii="Times New Roman" w:eastAsia="Times New Roman" w:hAnsi="Times New Roman" w:cs="Times New Roman"/>
          <w:sz w:val="24"/>
          <w:szCs w:val="24"/>
        </w:rPr>
        <w:t xml:space="preserve"> (зі змінами та доповненнями), </w:t>
      </w:r>
      <w:r w:rsidRPr="002B48D9">
        <w:rPr>
          <w:rFonts w:ascii="Times New Roman" w:eastAsia="Calibri" w:hAnsi="Times New Roman" w:cs="Times New Roman"/>
          <w:sz w:val="24"/>
          <w:szCs w:val="24"/>
          <w:lang w:eastAsia="ru-RU"/>
        </w:rPr>
        <w:t>уклали цей договір про таке (далі - Договір):</w:t>
      </w:r>
    </w:p>
    <w:p w14:paraId="4C4E03D2" w14:textId="77777777" w:rsidR="00940FB3" w:rsidRPr="002B48D9" w:rsidRDefault="00940FB3" w:rsidP="00940FB3">
      <w:pPr>
        <w:snapToGrid w:val="0"/>
        <w:spacing w:after="0" w:line="240" w:lineRule="auto"/>
        <w:ind w:firstLine="426"/>
        <w:jc w:val="center"/>
        <w:rPr>
          <w:rFonts w:ascii="Times New Roman" w:eastAsia="Calibri" w:hAnsi="Times New Roman" w:cs="Times New Roman"/>
          <w:b/>
          <w:sz w:val="24"/>
          <w:szCs w:val="24"/>
          <w:lang w:eastAsia="ru-RU"/>
        </w:rPr>
      </w:pPr>
      <w:bookmarkStart w:id="2" w:name="26"/>
      <w:bookmarkStart w:id="3" w:name="113"/>
      <w:bookmarkEnd w:id="2"/>
      <w:bookmarkEnd w:id="3"/>
      <w:r w:rsidRPr="002B48D9">
        <w:rPr>
          <w:rFonts w:ascii="Times New Roman" w:eastAsia="Calibri" w:hAnsi="Times New Roman" w:cs="Times New Roman"/>
          <w:b/>
          <w:sz w:val="24"/>
          <w:szCs w:val="24"/>
          <w:lang w:eastAsia="ru-RU"/>
        </w:rPr>
        <w:t>І. Предмет договору.</w:t>
      </w:r>
    </w:p>
    <w:p w14:paraId="67F57E7B" w14:textId="77777777" w:rsidR="00940FB3" w:rsidRPr="002B48D9" w:rsidRDefault="00940FB3" w:rsidP="00940FB3">
      <w:pPr>
        <w:widowControl w:val="0"/>
        <w:tabs>
          <w:tab w:val="left" w:pos="1440"/>
        </w:tabs>
        <w:spacing w:after="0" w:line="240" w:lineRule="auto"/>
        <w:ind w:firstLine="426"/>
        <w:jc w:val="both"/>
        <w:rPr>
          <w:rFonts w:ascii="Times New Roman" w:eastAsia="Times New Roman" w:hAnsi="Times New Roman" w:cs="Times New Roman"/>
          <w:b/>
          <w:color w:val="000000"/>
          <w:sz w:val="24"/>
          <w:szCs w:val="24"/>
          <w:lang w:eastAsia="ru-RU"/>
        </w:rPr>
      </w:pPr>
      <w:r w:rsidRPr="002B48D9">
        <w:rPr>
          <w:rFonts w:ascii="Times New Roman" w:eastAsia="Calibri" w:hAnsi="Times New Roman" w:cs="Times New Roman"/>
          <w:sz w:val="24"/>
          <w:szCs w:val="24"/>
          <w:lang w:eastAsia="ru-RU"/>
        </w:rPr>
        <w:t xml:space="preserve">1.1. </w:t>
      </w:r>
      <w:r w:rsidR="00581E74">
        <w:rPr>
          <w:rFonts w:ascii="Times New Roman" w:eastAsia="Calibri" w:hAnsi="Times New Roman" w:cs="Times New Roman"/>
          <w:sz w:val="24"/>
          <w:szCs w:val="24"/>
          <w:lang w:eastAsia="ru-RU"/>
        </w:rPr>
        <w:t>Постачальник</w:t>
      </w:r>
      <w:r w:rsidRPr="002B48D9">
        <w:rPr>
          <w:rFonts w:ascii="Times New Roman" w:eastAsia="Calibri" w:hAnsi="Times New Roman" w:cs="Times New Roman"/>
          <w:sz w:val="24"/>
          <w:szCs w:val="24"/>
          <w:lang w:eastAsia="ru-RU"/>
        </w:rPr>
        <w:t xml:space="preserve"> передає у власність </w:t>
      </w:r>
      <w:r w:rsidR="00581E74">
        <w:rPr>
          <w:rFonts w:ascii="Times New Roman" w:eastAsia="Calibri" w:hAnsi="Times New Roman" w:cs="Times New Roman"/>
          <w:sz w:val="24"/>
          <w:szCs w:val="24"/>
          <w:lang w:eastAsia="ru-RU"/>
        </w:rPr>
        <w:t>Покупця</w:t>
      </w:r>
      <w:r w:rsidRPr="002B48D9">
        <w:rPr>
          <w:rFonts w:ascii="Times New Roman" w:eastAsia="Calibri" w:hAnsi="Times New Roman" w:cs="Times New Roman"/>
          <w:sz w:val="24"/>
          <w:szCs w:val="24"/>
          <w:u w:val="single"/>
          <w:lang w:eastAsia="ru-RU"/>
        </w:rPr>
        <w:t>,</w:t>
      </w:r>
      <w:r w:rsidRPr="002B48D9">
        <w:rPr>
          <w:rFonts w:ascii="Times New Roman" w:eastAsia="Calibri" w:hAnsi="Times New Roman" w:cs="Times New Roman"/>
          <w:sz w:val="24"/>
          <w:szCs w:val="24"/>
          <w:lang w:eastAsia="ru-RU"/>
        </w:rPr>
        <w:t xml:space="preserve"> а </w:t>
      </w:r>
      <w:r w:rsidR="00581E74">
        <w:rPr>
          <w:rFonts w:ascii="Times New Roman" w:eastAsia="Calibri" w:hAnsi="Times New Roman" w:cs="Times New Roman"/>
          <w:sz w:val="24"/>
          <w:szCs w:val="24"/>
          <w:lang w:eastAsia="ru-RU"/>
        </w:rPr>
        <w:t>Покупець</w:t>
      </w:r>
      <w:r w:rsidRPr="002B48D9">
        <w:rPr>
          <w:rFonts w:ascii="Times New Roman" w:eastAsia="Calibri" w:hAnsi="Times New Roman" w:cs="Times New Roman"/>
          <w:sz w:val="24"/>
          <w:szCs w:val="24"/>
          <w:lang w:eastAsia="ru-RU"/>
        </w:rPr>
        <w:t xml:space="preserve"> оплачує вартість товару, що визначений в асортименті та за ціною (далі – «товар»), яка зазначена у специфікації що є невід’ємною частиною договору про закупівлю</w:t>
      </w:r>
      <w:r>
        <w:rPr>
          <w:rFonts w:ascii="Times New Roman" w:eastAsia="Calibri" w:hAnsi="Times New Roman" w:cs="Times New Roman"/>
          <w:sz w:val="24"/>
          <w:szCs w:val="24"/>
          <w:lang w:eastAsia="ru-RU"/>
        </w:rPr>
        <w:t>.</w:t>
      </w:r>
    </w:p>
    <w:p w14:paraId="500223CD" w14:textId="77777777" w:rsidR="00940FB3" w:rsidRPr="0071402C" w:rsidRDefault="00581E74" w:rsidP="00940FB3">
      <w:pPr>
        <w:spacing w:after="0" w:line="240" w:lineRule="auto"/>
        <w:ind w:firstLine="426"/>
        <w:jc w:val="both"/>
        <w:rPr>
          <w:rFonts w:ascii="Times New Roman" w:eastAsia="Times New Roman CYR" w:hAnsi="Times New Roman" w:cs="Times New Roman"/>
          <w:sz w:val="24"/>
          <w:szCs w:val="24"/>
          <w:lang w:eastAsia="ru-RU" w:bidi="ru-RU"/>
        </w:rPr>
      </w:pPr>
      <w:r>
        <w:rPr>
          <w:rFonts w:ascii="Times New Roman" w:eastAsia="Times New Roman CYR" w:hAnsi="Times New Roman" w:cs="Times New Roman"/>
          <w:sz w:val="24"/>
          <w:szCs w:val="24"/>
          <w:lang w:eastAsia="ru-RU" w:bidi="ru-RU"/>
        </w:rPr>
        <w:t>Постачальник</w:t>
      </w:r>
      <w:r w:rsidR="00940FB3" w:rsidRPr="002B48D9">
        <w:rPr>
          <w:rFonts w:ascii="Times New Roman" w:eastAsia="Times New Roman CYR" w:hAnsi="Times New Roman" w:cs="Times New Roman"/>
          <w:sz w:val="24"/>
          <w:szCs w:val="24"/>
          <w:lang w:eastAsia="ru-RU" w:bidi="ru-RU"/>
        </w:rPr>
        <w:t xml:space="preserve"> гарантує якість та відповідність товару у відповідності до специфікації, що при </w:t>
      </w:r>
      <w:r w:rsidR="00940FB3" w:rsidRPr="0071402C">
        <w:rPr>
          <w:rFonts w:ascii="Times New Roman" w:eastAsia="Times New Roman CYR" w:hAnsi="Times New Roman" w:cs="Times New Roman"/>
          <w:sz w:val="24"/>
          <w:szCs w:val="24"/>
          <w:lang w:eastAsia="ru-RU" w:bidi="ru-RU"/>
        </w:rPr>
        <w:t>здійсненні поставки підтверджується документально.</w:t>
      </w:r>
    </w:p>
    <w:p w14:paraId="7D24579F" w14:textId="59B6C210" w:rsidR="00940FB3" w:rsidRDefault="00940FB3" w:rsidP="00940FB3">
      <w:pPr>
        <w:spacing w:after="0" w:line="240" w:lineRule="auto"/>
        <w:ind w:firstLine="426"/>
        <w:jc w:val="both"/>
        <w:rPr>
          <w:rFonts w:ascii="Times New Roman" w:hAnsi="Times New Roman" w:cs="Times New Roman"/>
          <w:b/>
          <w:color w:val="000000"/>
          <w:sz w:val="24"/>
          <w:szCs w:val="24"/>
        </w:rPr>
      </w:pPr>
      <w:r w:rsidRPr="0071402C">
        <w:rPr>
          <w:rFonts w:ascii="Times New Roman" w:eastAsia="Calibri" w:hAnsi="Times New Roman" w:cs="Times New Roman"/>
          <w:sz w:val="24"/>
          <w:szCs w:val="24"/>
          <w:lang w:eastAsia="ru-RU"/>
        </w:rPr>
        <w:t>1.2 Найменування товару</w:t>
      </w:r>
      <w:r w:rsidR="00AD3EF8">
        <w:rPr>
          <w:rFonts w:ascii="Times New Roman" w:eastAsia="Calibri" w:hAnsi="Times New Roman" w:cs="Times New Roman"/>
          <w:sz w:val="24"/>
          <w:szCs w:val="24"/>
          <w:lang w:eastAsia="ru-RU"/>
        </w:rPr>
        <w:t xml:space="preserve"> </w:t>
      </w:r>
      <w:r w:rsidR="003068A6" w:rsidRPr="003068A6">
        <w:rPr>
          <w:rFonts w:ascii="Times New Roman" w:hAnsi="Times New Roman" w:cs="Times New Roman"/>
          <w:b/>
          <w:color w:val="000000"/>
          <w:sz w:val="24"/>
          <w:szCs w:val="24"/>
        </w:rPr>
        <w:t>«</w:t>
      </w:r>
      <w:r w:rsidR="00EC204F" w:rsidRPr="007311EF">
        <w:rPr>
          <w:rFonts w:ascii="Times New Roman" w:hAnsi="Times New Roman" w:cs="Times New Roman"/>
          <w:b/>
          <w:bCs/>
          <w:sz w:val="24"/>
          <w:szCs w:val="24"/>
        </w:rPr>
        <w:t>код ДК 021:2015: 33600000-6 Фармацевтична продукція (Вакцина)</w:t>
      </w:r>
      <w:r w:rsidR="003068A6" w:rsidRPr="003068A6">
        <w:rPr>
          <w:rFonts w:ascii="Times New Roman" w:hAnsi="Times New Roman" w:cs="Times New Roman"/>
          <w:b/>
          <w:color w:val="000000"/>
          <w:sz w:val="24"/>
          <w:szCs w:val="24"/>
        </w:rPr>
        <w:t>»</w:t>
      </w:r>
      <w:r>
        <w:rPr>
          <w:rFonts w:ascii="Times New Roman" w:hAnsi="Times New Roman" w:cs="Times New Roman"/>
          <w:b/>
          <w:color w:val="000000"/>
          <w:sz w:val="24"/>
          <w:szCs w:val="24"/>
        </w:rPr>
        <w:t>.</w:t>
      </w:r>
    </w:p>
    <w:p w14:paraId="76425B08" w14:textId="77777777" w:rsidR="00940FB3" w:rsidRPr="00940FB3" w:rsidRDefault="00940FB3" w:rsidP="00940FB3">
      <w:pPr>
        <w:spacing w:after="0" w:line="240" w:lineRule="auto"/>
        <w:ind w:firstLine="426"/>
        <w:jc w:val="both"/>
        <w:rPr>
          <w:rFonts w:ascii="Times New Roman" w:eastAsia="Calibri" w:hAnsi="Times New Roman" w:cs="Times New Roman"/>
          <w:sz w:val="24"/>
          <w:szCs w:val="24"/>
          <w:lang w:eastAsia="ru-RU"/>
        </w:rPr>
      </w:pPr>
      <w:r w:rsidRPr="00940FB3">
        <w:rPr>
          <w:rFonts w:ascii="Times New Roman" w:hAnsi="Times New Roman" w:cs="Times New Roman"/>
          <w:color w:val="000000"/>
          <w:sz w:val="24"/>
          <w:szCs w:val="24"/>
        </w:rPr>
        <w:t>1.3. Кількість товарів (за цим Договором) __</w:t>
      </w:r>
      <w:r>
        <w:rPr>
          <w:rFonts w:ascii="Times New Roman" w:hAnsi="Times New Roman" w:cs="Times New Roman"/>
          <w:color w:val="000000"/>
          <w:sz w:val="24"/>
          <w:szCs w:val="24"/>
        </w:rPr>
        <w:t>_______________ (Специфікація</w:t>
      </w:r>
      <w:r w:rsidRPr="00940FB3">
        <w:rPr>
          <w:rFonts w:ascii="Times New Roman" w:hAnsi="Times New Roman" w:cs="Times New Roman"/>
          <w:color w:val="000000"/>
          <w:sz w:val="24"/>
          <w:szCs w:val="24"/>
        </w:rPr>
        <w:t>).</w:t>
      </w:r>
    </w:p>
    <w:p w14:paraId="6AAB2DE0" w14:textId="77777777" w:rsidR="00940FB3" w:rsidRPr="00C92BF7" w:rsidRDefault="00940FB3" w:rsidP="00940FB3">
      <w:pPr>
        <w:ind w:firstLine="426"/>
        <w:contextualSpacing/>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1.4</w:t>
      </w:r>
      <w:r w:rsidRPr="002B48D9">
        <w:rPr>
          <w:rFonts w:ascii="Times New Roman" w:eastAsia="Calibri" w:hAnsi="Times New Roman" w:cs="Times New Roman"/>
          <w:sz w:val="24"/>
          <w:szCs w:val="24"/>
          <w:lang w:eastAsia="ru-RU"/>
        </w:rPr>
        <w:t xml:space="preserve"> Обсяги закупівлі товарів можуть бути зменшені залежно від реального фінансування видатків.</w:t>
      </w:r>
    </w:p>
    <w:p w14:paraId="440BE0D6" w14:textId="77777777" w:rsidR="00940FB3" w:rsidRPr="002B48D9" w:rsidRDefault="00940FB3" w:rsidP="00940FB3">
      <w:pPr>
        <w:spacing w:after="0" w:line="240" w:lineRule="auto"/>
        <w:ind w:firstLine="426"/>
        <w:jc w:val="center"/>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II. Якість товару.</w:t>
      </w:r>
    </w:p>
    <w:p w14:paraId="16BD5241" w14:textId="77777777" w:rsidR="00940FB3" w:rsidRPr="002B48D9" w:rsidRDefault="00940FB3" w:rsidP="00940FB3">
      <w:pPr>
        <w:spacing w:after="0" w:line="240" w:lineRule="auto"/>
        <w:ind w:firstLine="426"/>
        <w:contextualSpacing/>
        <w:jc w:val="both"/>
        <w:rPr>
          <w:rFonts w:ascii="Times New Roman" w:eastAsia="Times New Roman" w:hAnsi="Times New Roman" w:cs="Times New Roman"/>
          <w:sz w:val="24"/>
          <w:szCs w:val="24"/>
        </w:rPr>
      </w:pPr>
      <w:r w:rsidRPr="002B48D9">
        <w:rPr>
          <w:rFonts w:ascii="Times New Roman" w:eastAsia="Times New Roman" w:hAnsi="Times New Roman" w:cs="Times New Roman"/>
          <w:sz w:val="24"/>
          <w:szCs w:val="24"/>
        </w:rPr>
        <w:t>2.1. Постачальник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14:paraId="7809394A" w14:textId="77777777" w:rsidR="00940FB3" w:rsidRPr="002B48D9" w:rsidRDefault="00940FB3" w:rsidP="00940FB3">
      <w:pPr>
        <w:spacing w:after="0" w:line="240" w:lineRule="auto"/>
        <w:ind w:firstLine="426"/>
        <w:contextualSpacing/>
        <w:jc w:val="both"/>
        <w:rPr>
          <w:rFonts w:ascii="Times New Roman" w:eastAsia="Times New Roman" w:hAnsi="Times New Roman" w:cs="Times New Roman"/>
          <w:sz w:val="24"/>
          <w:szCs w:val="24"/>
        </w:rPr>
      </w:pPr>
      <w:r w:rsidRPr="002B48D9">
        <w:rPr>
          <w:rFonts w:ascii="Times New Roman" w:eastAsia="Times New Roman" w:hAnsi="Times New Roman" w:cs="Times New Roman"/>
          <w:sz w:val="24"/>
          <w:szCs w:val="24"/>
        </w:rPr>
        <w:t>2.2. Товар повинен бути належним чином зареєстрований в Україні.</w:t>
      </w:r>
    </w:p>
    <w:p w14:paraId="14E7B622" w14:textId="77777777" w:rsidR="00940FB3" w:rsidRPr="002B48D9" w:rsidRDefault="00940FB3" w:rsidP="00940FB3">
      <w:pPr>
        <w:spacing w:after="0" w:line="240" w:lineRule="auto"/>
        <w:ind w:firstLine="426"/>
        <w:contextualSpacing/>
        <w:jc w:val="both"/>
        <w:rPr>
          <w:rFonts w:ascii="Times New Roman" w:eastAsia="Times New Roman" w:hAnsi="Times New Roman" w:cs="Times New Roman"/>
          <w:sz w:val="24"/>
          <w:szCs w:val="24"/>
        </w:rPr>
      </w:pPr>
      <w:r w:rsidRPr="002B48D9">
        <w:rPr>
          <w:rFonts w:ascii="Times New Roman" w:eastAsia="Times New Roman" w:hAnsi="Times New Roman" w:cs="Times New Roman"/>
          <w:sz w:val="24"/>
          <w:szCs w:val="24"/>
        </w:rPr>
        <w:t xml:space="preserve">2.3. 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нанесене на упаковці Товару. </w:t>
      </w:r>
    </w:p>
    <w:p w14:paraId="1842FFB6" w14:textId="77777777" w:rsidR="00940FB3" w:rsidRPr="002B48D9" w:rsidRDefault="00940FB3" w:rsidP="00940FB3">
      <w:pPr>
        <w:spacing w:after="0" w:line="240" w:lineRule="auto"/>
        <w:ind w:firstLine="426"/>
        <w:contextualSpacing/>
        <w:jc w:val="both"/>
        <w:rPr>
          <w:rFonts w:ascii="Times New Roman" w:eastAsia="Times New Roman" w:hAnsi="Times New Roman" w:cs="Times New Roman"/>
          <w:bCs/>
          <w:sz w:val="24"/>
          <w:szCs w:val="24"/>
        </w:rPr>
      </w:pPr>
      <w:r w:rsidRPr="002B48D9">
        <w:rPr>
          <w:rFonts w:ascii="Times New Roman" w:eastAsia="Times New Roman" w:hAnsi="Times New Roman" w:cs="Times New Roman"/>
          <w:sz w:val="24"/>
          <w:szCs w:val="24"/>
        </w:rPr>
        <w:t xml:space="preserve">2.4. Строк придатності Товару на момент факту приймання Товару на склад уповноваженого повинен становити не менше </w:t>
      </w:r>
      <w:r>
        <w:rPr>
          <w:rFonts w:ascii="Times New Roman" w:eastAsia="Times New Roman" w:hAnsi="Times New Roman" w:cs="Times New Roman"/>
          <w:sz w:val="24"/>
          <w:szCs w:val="24"/>
        </w:rPr>
        <w:t xml:space="preserve">80 % </w:t>
      </w:r>
      <w:r w:rsidRPr="002B48D9">
        <w:rPr>
          <w:rFonts w:ascii="Times New Roman" w:eastAsia="Times New Roman" w:hAnsi="Times New Roman" w:cs="Times New Roman"/>
          <w:sz w:val="24"/>
          <w:szCs w:val="24"/>
        </w:rPr>
        <w:t>від загального терміну придатності</w:t>
      </w:r>
      <w:r w:rsidRPr="002B48D9">
        <w:rPr>
          <w:rFonts w:ascii="Times New Roman" w:eastAsia="Times New Roman" w:hAnsi="Times New Roman" w:cs="Times New Roman"/>
          <w:bCs/>
          <w:sz w:val="24"/>
          <w:szCs w:val="24"/>
        </w:rPr>
        <w:t xml:space="preserve">. </w:t>
      </w:r>
    </w:p>
    <w:p w14:paraId="5D5895EC" w14:textId="77777777" w:rsidR="00940FB3" w:rsidRPr="002B48D9" w:rsidRDefault="00940FB3" w:rsidP="00940FB3">
      <w:pPr>
        <w:spacing w:after="0" w:line="240" w:lineRule="auto"/>
        <w:ind w:firstLine="426"/>
        <w:contextualSpacing/>
        <w:jc w:val="both"/>
        <w:rPr>
          <w:rFonts w:ascii="Times New Roman" w:eastAsia="Times New Roman" w:hAnsi="Times New Roman" w:cs="Times New Roman"/>
          <w:sz w:val="24"/>
          <w:szCs w:val="24"/>
        </w:rPr>
      </w:pPr>
      <w:r w:rsidRPr="002B48D9">
        <w:rPr>
          <w:rFonts w:ascii="Times New Roman" w:eastAsia="Times New Roman" w:hAnsi="Times New Roman" w:cs="Times New Roman"/>
          <w:sz w:val="24"/>
          <w:szCs w:val="24"/>
        </w:rPr>
        <w:t>2.5. 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2A7C7067" w14:textId="77777777" w:rsidR="00940FB3" w:rsidRDefault="00940FB3" w:rsidP="00940FB3">
      <w:pPr>
        <w:spacing w:after="0" w:line="240" w:lineRule="auto"/>
        <w:ind w:firstLine="426"/>
        <w:contextualSpacing/>
        <w:jc w:val="both"/>
        <w:rPr>
          <w:rFonts w:ascii="Times New Roman" w:eastAsia="Times New Roman" w:hAnsi="Times New Roman" w:cs="Times New Roman"/>
          <w:sz w:val="24"/>
          <w:szCs w:val="24"/>
        </w:rPr>
      </w:pPr>
      <w:r w:rsidRPr="002B48D9">
        <w:rPr>
          <w:rFonts w:ascii="Times New Roman" w:eastAsia="Times New Roman" w:hAnsi="Times New Roman" w:cs="Times New Roman"/>
          <w:sz w:val="24"/>
          <w:szCs w:val="24"/>
        </w:rPr>
        <w:t>2.6. 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02F0E7F4" w14:textId="77777777" w:rsidR="00940FB3" w:rsidRPr="002B48D9" w:rsidRDefault="00940FB3" w:rsidP="00940FB3">
      <w:pPr>
        <w:spacing w:after="0" w:line="240" w:lineRule="auto"/>
        <w:ind w:firstLine="426"/>
        <w:contextualSpacing/>
        <w:jc w:val="both"/>
        <w:rPr>
          <w:rFonts w:ascii="Times New Roman" w:eastAsia="Times New Roman" w:hAnsi="Times New Roman" w:cs="Times New Roman"/>
          <w:sz w:val="24"/>
          <w:szCs w:val="24"/>
        </w:rPr>
      </w:pPr>
    </w:p>
    <w:p w14:paraId="6EFF2885"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ІІІ. Ціна договору.</w:t>
      </w:r>
    </w:p>
    <w:p w14:paraId="4DC26EF4" w14:textId="77777777" w:rsidR="00940FB3" w:rsidRPr="002B48D9" w:rsidRDefault="00940FB3" w:rsidP="00940FB3">
      <w:pPr>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 xml:space="preserve">3.1 Ціна договору становить __________________________у </w:t>
      </w:r>
      <w:proofErr w:type="spellStart"/>
      <w:r w:rsidRPr="002B48D9">
        <w:rPr>
          <w:rFonts w:ascii="Times New Roman" w:eastAsia="Calibri" w:hAnsi="Times New Roman" w:cs="Times New Roman"/>
          <w:sz w:val="24"/>
          <w:szCs w:val="24"/>
          <w:lang w:eastAsia="ru-RU"/>
        </w:rPr>
        <w:t>т.ч</w:t>
      </w:r>
      <w:proofErr w:type="spellEnd"/>
      <w:r w:rsidRPr="002B48D9">
        <w:rPr>
          <w:rFonts w:ascii="Times New Roman" w:eastAsia="Calibri" w:hAnsi="Times New Roman" w:cs="Times New Roman"/>
          <w:sz w:val="24"/>
          <w:szCs w:val="24"/>
          <w:lang w:eastAsia="ru-RU"/>
        </w:rPr>
        <w:t>. ПДВ.</w:t>
      </w:r>
    </w:p>
    <w:p w14:paraId="37276221" w14:textId="77777777" w:rsidR="00940FB3" w:rsidRPr="002B48D9" w:rsidRDefault="00940FB3" w:rsidP="00940FB3">
      <w:pPr>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Ціни на товар встановлюються в національній валюті України.</w:t>
      </w:r>
    </w:p>
    <w:p w14:paraId="7CEC5D82" w14:textId="77777777" w:rsidR="00940FB3" w:rsidRPr="002B48D9" w:rsidRDefault="00940FB3" w:rsidP="00940FB3">
      <w:pPr>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3.2 Ціна договору може бути зменшена за взаємною згодою Сторін у випадку зменшення обсягів закупівлі залежно від реального фінансування видатків .</w:t>
      </w:r>
    </w:p>
    <w:p w14:paraId="12CC360C" w14:textId="77777777" w:rsidR="00940FB3" w:rsidRDefault="00940FB3" w:rsidP="00940FB3">
      <w:pPr>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lastRenderedPageBreak/>
        <w:t xml:space="preserve">3.3. Загальні обсяги та сума договору про закупівлю підлягають зменшенню у разі зменшення </w:t>
      </w:r>
      <w:r>
        <w:rPr>
          <w:rFonts w:ascii="Times New Roman" w:eastAsia="Calibri" w:hAnsi="Times New Roman" w:cs="Times New Roman"/>
          <w:sz w:val="24"/>
          <w:szCs w:val="24"/>
          <w:lang w:eastAsia="ru-RU"/>
        </w:rPr>
        <w:t xml:space="preserve">фінансових призначень </w:t>
      </w:r>
      <w:r w:rsidRPr="002B48D9">
        <w:rPr>
          <w:rFonts w:ascii="Times New Roman" w:eastAsia="Calibri" w:hAnsi="Times New Roman" w:cs="Times New Roman"/>
          <w:sz w:val="24"/>
          <w:szCs w:val="24"/>
          <w:lang w:eastAsia="ru-RU"/>
        </w:rPr>
        <w:t xml:space="preserve">та узгодженого зменшення сторонами договору ціни договору про закупівлю. </w:t>
      </w:r>
    </w:p>
    <w:p w14:paraId="3F421A8A" w14:textId="7ED7FA3C" w:rsidR="00940FB3" w:rsidRPr="002B48D9" w:rsidRDefault="00940FB3" w:rsidP="00940FB3">
      <w:pPr>
        <w:spacing w:after="0" w:line="240" w:lineRule="auto"/>
        <w:ind w:firstLine="426"/>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3.4. Джерело фінансування</w:t>
      </w:r>
      <w:r w:rsidR="00BC0749">
        <w:rPr>
          <w:rFonts w:ascii="Times New Roman" w:eastAsia="Calibri" w:hAnsi="Times New Roman" w:cs="Times New Roman"/>
          <w:sz w:val="24"/>
          <w:szCs w:val="24"/>
          <w:lang w:eastAsia="ru-RU"/>
        </w:rPr>
        <w:t>: кошти місцевого бюджету</w:t>
      </w:r>
      <w:r>
        <w:rPr>
          <w:rFonts w:ascii="Times New Roman" w:eastAsia="Calibri" w:hAnsi="Times New Roman" w:cs="Times New Roman"/>
          <w:sz w:val="24"/>
          <w:szCs w:val="24"/>
          <w:lang w:eastAsia="ru-RU"/>
        </w:rPr>
        <w:t>.</w:t>
      </w:r>
    </w:p>
    <w:p w14:paraId="6600F21A"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ІV. Порядок здійснення оплати</w:t>
      </w:r>
    </w:p>
    <w:p w14:paraId="4D54C4B5" w14:textId="77777777" w:rsidR="00940FB3" w:rsidRPr="002B48D9" w:rsidRDefault="00940FB3" w:rsidP="00940FB3">
      <w:pPr>
        <w:tabs>
          <w:tab w:val="left" w:pos="2127"/>
        </w:tabs>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4.1. Оплата здійснює</w:t>
      </w:r>
      <w:r>
        <w:rPr>
          <w:rFonts w:ascii="Times New Roman" w:eastAsia="Calibri" w:hAnsi="Times New Roman" w:cs="Times New Roman"/>
          <w:sz w:val="24"/>
          <w:szCs w:val="24"/>
          <w:lang w:eastAsia="ru-RU"/>
        </w:rPr>
        <w:t xml:space="preserve">ться </w:t>
      </w:r>
      <w:r w:rsidR="00581E74">
        <w:rPr>
          <w:rFonts w:ascii="Times New Roman" w:eastAsia="Calibri" w:hAnsi="Times New Roman" w:cs="Times New Roman"/>
          <w:sz w:val="24"/>
          <w:szCs w:val="24"/>
          <w:lang w:eastAsia="ru-RU"/>
        </w:rPr>
        <w:t>Покупцем</w:t>
      </w:r>
      <w:r>
        <w:rPr>
          <w:rFonts w:ascii="Times New Roman" w:eastAsia="Calibri" w:hAnsi="Times New Roman" w:cs="Times New Roman"/>
          <w:sz w:val="24"/>
          <w:szCs w:val="24"/>
          <w:lang w:eastAsia="ru-RU"/>
        </w:rPr>
        <w:t xml:space="preserve"> протягом 30 календарних</w:t>
      </w:r>
      <w:r w:rsidRPr="002B48D9">
        <w:rPr>
          <w:rFonts w:ascii="Times New Roman" w:eastAsia="Calibri" w:hAnsi="Times New Roman" w:cs="Times New Roman"/>
          <w:sz w:val="24"/>
          <w:szCs w:val="24"/>
          <w:lang w:eastAsia="ru-RU"/>
        </w:rPr>
        <w:t xml:space="preserve"> днів після поставки Товару, а у разі відсутності фінансування – після поставки товару, по мірі надходження фінансування.</w:t>
      </w:r>
    </w:p>
    <w:p w14:paraId="716AC02C"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V. Поставка товару</w:t>
      </w:r>
    </w:p>
    <w:p w14:paraId="275B3C3E" w14:textId="77777777" w:rsidR="00940FB3" w:rsidRPr="002B48D9" w:rsidRDefault="00940FB3" w:rsidP="00940FB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 xml:space="preserve">5.1 Строк (термін) поставки товару не пізніше як протягом </w:t>
      </w:r>
      <w:r>
        <w:rPr>
          <w:rFonts w:ascii="Times New Roman" w:eastAsia="Calibri" w:hAnsi="Times New Roman" w:cs="Times New Roman"/>
          <w:sz w:val="24"/>
          <w:szCs w:val="24"/>
          <w:lang w:eastAsia="ru-RU"/>
        </w:rPr>
        <w:t>3</w:t>
      </w:r>
      <w:r w:rsidRPr="002B48D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трьох</w:t>
      </w:r>
      <w:r w:rsidRPr="002B48D9">
        <w:rPr>
          <w:rFonts w:ascii="Times New Roman" w:eastAsia="Calibri" w:hAnsi="Times New Roman" w:cs="Times New Roman"/>
          <w:sz w:val="24"/>
          <w:szCs w:val="24"/>
          <w:lang w:eastAsia="ru-RU"/>
        </w:rPr>
        <w:t xml:space="preserve">) календарних днів з моменту </w:t>
      </w:r>
      <w:r>
        <w:rPr>
          <w:rFonts w:ascii="Times New Roman" w:eastAsia="Calibri" w:hAnsi="Times New Roman" w:cs="Times New Roman"/>
          <w:sz w:val="24"/>
          <w:szCs w:val="24"/>
          <w:lang w:eastAsia="ru-RU"/>
        </w:rPr>
        <w:t xml:space="preserve">заявки </w:t>
      </w:r>
      <w:r w:rsidR="00581E74">
        <w:rPr>
          <w:rFonts w:ascii="Times New Roman" w:eastAsia="Calibri" w:hAnsi="Times New Roman" w:cs="Times New Roman"/>
          <w:sz w:val="24"/>
          <w:szCs w:val="24"/>
          <w:lang w:eastAsia="ru-RU"/>
        </w:rPr>
        <w:t>Покупця</w:t>
      </w:r>
      <w:r w:rsidRPr="002B48D9">
        <w:rPr>
          <w:rFonts w:ascii="Times New Roman" w:eastAsia="Calibri" w:hAnsi="Times New Roman" w:cs="Times New Roman"/>
          <w:sz w:val="24"/>
          <w:szCs w:val="24"/>
          <w:lang w:eastAsia="ru-RU"/>
        </w:rPr>
        <w:t>.</w:t>
      </w:r>
    </w:p>
    <w:p w14:paraId="7222CB7F" w14:textId="77777777" w:rsidR="00940FB3" w:rsidRPr="002B48D9" w:rsidRDefault="00940FB3" w:rsidP="00940FB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Поставка товару здійснюється дрібними партіями згідно замовлення.</w:t>
      </w:r>
    </w:p>
    <w:p w14:paraId="3BE5B116" w14:textId="3008574D" w:rsidR="00940FB3" w:rsidRPr="00B04E16" w:rsidRDefault="00940FB3" w:rsidP="00940FB3">
      <w:pPr>
        <w:widowControl w:val="0"/>
        <w:tabs>
          <w:tab w:val="left" w:pos="1440"/>
        </w:tabs>
        <w:spacing w:after="0" w:line="240" w:lineRule="auto"/>
        <w:jc w:val="both"/>
        <w:rPr>
          <w:rFonts w:ascii="Times New Roman" w:eastAsia="Times New Roman" w:hAnsi="Times New Roman" w:cs="Times New Roman"/>
          <w:b/>
          <w:color w:val="000000"/>
          <w:sz w:val="24"/>
          <w:szCs w:val="24"/>
          <w:lang w:eastAsia="ru-RU"/>
        </w:rPr>
      </w:pPr>
      <w:r w:rsidRPr="00B04E16">
        <w:rPr>
          <w:rFonts w:ascii="Times New Roman" w:eastAsia="Calibri" w:hAnsi="Times New Roman" w:cs="Times New Roman"/>
          <w:sz w:val="24"/>
          <w:szCs w:val="24"/>
          <w:lang w:eastAsia="ru-RU"/>
        </w:rPr>
        <w:t xml:space="preserve">5.2 Місце поставки товару </w:t>
      </w:r>
      <w:r w:rsidRPr="00B04E16">
        <w:rPr>
          <w:rFonts w:ascii="Times New Roman" w:eastAsia="Calibri" w:hAnsi="Times New Roman" w:cs="Times New Roman"/>
          <w:b/>
          <w:sz w:val="24"/>
          <w:szCs w:val="24"/>
          <w:lang w:eastAsia="ru-RU"/>
        </w:rPr>
        <w:t>–</w:t>
      </w:r>
      <w:bookmarkStart w:id="4" w:name="_Hlk43717534"/>
      <w:r w:rsidR="00AD3EF8" w:rsidRPr="00B04E16">
        <w:rPr>
          <w:rFonts w:ascii="Times New Roman" w:eastAsia="Calibri" w:hAnsi="Times New Roman" w:cs="Times New Roman"/>
          <w:b/>
          <w:sz w:val="24"/>
          <w:szCs w:val="24"/>
          <w:lang w:eastAsia="ru-RU"/>
        </w:rPr>
        <w:t xml:space="preserve"> </w:t>
      </w:r>
      <w:r w:rsidR="00B04E16" w:rsidRPr="00B04E16">
        <w:rPr>
          <w:rFonts w:ascii="Times New Roman" w:hAnsi="Times New Roman" w:cs="Times New Roman"/>
          <w:b/>
          <w:bCs/>
          <w:sz w:val="24"/>
          <w:szCs w:val="24"/>
        </w:rPr>
        <w:t>вул.Кривенцова,1, місто Кодима, Одеська область, Україна, 66000</w:t>
      </w:r>
      <w:r w:rsidR="00AD3EF8" w:rsidRPr="00B04E16">
        <w:rPr>
          <w:rFonts w:ascii="Times New Roman" w:eastAsia="Times New Roman" w:hAnsi="Times New Roman" w:cs="Times New Roman"/>
          <w:b/>
          <w:color w:val="000000"/>
          <w:sz w:val="24"/>
          <w:szCs w:val="24"/>
          <w:lang w:eastAsia="ru-RU"/>
        </w:rPr>
        <w:t>.</w:t>
      </w:r>
    </w:p>
    <w:p w14:paraId="75C76CD6" w14:textId="77777777" w:rsidR="00940FB3" w:rsidRPr="002B48D9" w:rsidRDefault="00940FB3" w:rsidP="00940FB3">
      <w:pPr>
        <w:spacing w:after="0" w:line="240" w:lineRule="auto"/>
        <w:jc w:val="both"/>
        <w:rPr>
          <w:rFonts w:ascii="Times New Roman" w:eastAsia="Calibri" w:hAnsi="Times New Roman" w:cs="Times New Roman"/>
          <w:b/>
          <w:sz w:val="24"/>
          <w:szCs w:val="24"/>
          <w:lang w:eastAsia="ru-RU"/>
        </w:rPr>
      </w:pPr>
    </w:p>
    <w:bookmarkEnd w:id="4"/>
    <w:p w14:paraId="7EA73165"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p>
    <w:p w14:paraId="6F1EE002"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VІ. Права та обов'язки сторін</w:t>
      </w:r>
    </w:p>
    <w:p w14:paraId="0E84915C"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E70373">
        <w:rPr>
          <w:rFonts w:ascii="Times New Roman" w:eastAsia="Times New Roman" w:hAnsi="Times New Roman"/>
          <w:sz w:val="24"/>
          <w:szCs w:val="24"/>
          <w:lang w:val="ru-RU"/>
        </w:rPr>
        <w:t>6</w:t>
      </w:r>
      <w:r w:rsidRPr="00581E74">
        <w:rPr>
          <w:rFonts w:ascii="Times New Roman" w:eastAsia="Times New Roman" w:hAnsi="Times New Roman"/>
          <w:sz w:val="24"/>
          <w:szCs w:val="24"/>
          <w:lang w:val="ru-RU"/>
        </w:rPr>
        <w:t xml:space="preserve">.1. </w:t>
      </w:r>
      <w:proofErr w:type="spellStart"/>
      <w:r w:rsidRPr="00581E74">
        <w:rPr>
          <w:rFonts w:ascii="Times New Roman" w:eastAsia="Times New Roman" w:hAnsi="Times New Roman"/>
          <w:sz w:val="24"/>
          <w:szCs w:val="24"/>
          <w:lang w:val="ru-RU"/>
        </w:rPr>
        <w:t>Покупець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зобов'язаний</w:t>
      </w:r>
      <w:proofErr w:type="spellEnd"/>
      <w:r w:rsidRPr="00581E74">
        <w:rPr>
          <w:rFonts w:ascii="Times New Roman" w:eastAsia="Times New Roman" w:hAnsi="Times New Roman"/>
          <w:sz w:val="24"/>
          <w:szCs w:val="24"/>
          <w:lang w:val="ru-RU"/>
        </w:rPr>
        <w:t>:</w:t>
      </w:r>
    </w:p>
    <w:p w14:paraId="0EC927CE"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6.1.1. </w:t>
      </w:r>
      <w:proofErr w:type="spellStart"/>
      <w:r w:rsidRPr="00581E74">
        <w:rPr>
          <w:rFonts w:ascii="Times New Roman" w:eastAsia="Times New Roman" w:hAnsi="Times New Roman"/>
          <w:sz w:val="24"/>
          <w:szCs w:val="24"/>
          <w:lang w:val="ru-RU"/>
        </w:rPr>
        <w:t>Своєчасно</w:t>
      </w:r>
      <w:proofErr w:type="spellEnd"/>
      <w:r w:rsidRPr="00581E74">
        <w:rPr>
          <w:rFonts w:ascii="Times New Roman" w:eastAsia="Times New Roman" w:hAnsi="Times New Roman"/>
          <w:sz w:val="24"/>
          <w:szCs w:val="24"/>
          <w:lang w:val="ru-RU"/>
        </w:rPr>
        <w:t xml:space="preserve"> та в </w:t>
      </w:r>
      <w:proofErr w:type="spellStart"/>
      <w:r w:rsidRPr="00581E74">
        <w:rPr>
          <w:rFonts w:ascii="Times New Roman" w:eastAsia="Times New Roman" w:hAnsi="Times New Roman"/>
          <w:sz w:val="24"/>
          <w:szCs w:val="24"/>
          <w:lang w:val="ru-RU"/>
        </w:rPr>
        <w:t>повному</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обсязі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сплачувати</w:t>
      </w:r>
      <w:proofErr w:type="spellEnd"/>
      <w:r w:rsidRPr="00581E74">
        <w:rPr>
          <w:rFonts w:ascii="Times New Roman" w:eastAsia="Times New Roman" w:hAnsi="Times New Roman"/>
          <w:sz w:val="24"/>
          <w:szCs w:val="24"/>
          <w:lang w:val="ru-RU"/>
        </w:rPr>
        <w:t xml:space="preserve"> за </w:t>
      </w:r>
      <w:proofErr w:type="spellStart"/>
      <w:r w:rsidRPr="00581E74">
        <w:rPr>
          <w:rFonts w:ascii="Times New Roman" w:eastAsia="Times New Roman" w:hAnsi="Times New Roman"/>
          <w:sz w:val="24"/>
          <w:szCs w:val="24"/>
          <w:lang w:val="ru-RU"/>
        </w:rPr>
        <w:t>поставлені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товари</w:t>
      </w:r>
      <w:proofErr w:type="spellEnd"/>
      <w:r w:rsidRPr="00581E74">
        <w:rPr>
          <w:rFonts w:ascii="Times New Roman" w:eastAsia="Times New Roman" w:hAnsi="Times New Roman"/>
          <w:sz w:val="24"/>
          <w:szCs w:val="24"/>
          <w:lang w:val="ru-RU"/>
        </w:rPr>
        <w:t>;</w:t>
      </w:r>
    </w:p>
    <w:p w14:paraId="5608B1D9"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6.1.2. </w:t>
      </w:r>
      <w:proofErr w:type="spellStart"/>
      <w:r w:rsidRPr="00581E74">
        <w:rPr>
          <w:rFonts w:ascii="Times New Roman" w:eastAsia="Times New Roman" w:hAnsi="Times New Roman"/>
          <w:sz w:val="24"/>
          <w:szCs w:val="24"/>
          <w:lang w:val="ru-RU"/>
        </w:rPr>
        <w:t>Приймати</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поставлені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товари</w:t>
      </w:r>
      <w:proofErr w:type="spellEnd"/>
      <w:r w:rsidRPr="00581E74">
        <w:rPr>
          <w:rFonts w:ascii="Times New Roman" w:eastAsia="Times New Roman" w:hAnsi="Times New Roman"/>
          <w:sz w:val="24"/>
          <w:szCs w:val="24"/>
          <w:lang w:val="ru-RU"/>
        </w:rPr>
        <w:t xml:space="preserve"> по </w:t>
      </w:r>
      <w:proofErr w:type="spellStart"/>
      <w:r w:rsidRPr="00581E74">
        <w:rPr>
          <w:rFonts w:ascii="Times New Roman" w:eastAsia="Times New Roman" w:hAnsi="Times New Roman"/>
          <w:sz w:val="24"/>
          <w:szCs w:val="24"/>
          <w:lang w:val="ru-RU"/>
        </w:rPr>
        <w:t>кількості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відповідно</w:t>
      </w:r>
      <w:proofErr w:type="spellEnd"/>
      <w:r w:rsidRPr="00581E74">
        <w:rPr>
          <w:rFonts w:ascii="Times New Roman" w:eastAsia="Times New Roman" w:hAnsi="Times New Roman"/>
          <w:sz w:val="24"/>
          <w:szCs w:val="24"/>
          <w:lang w:val="ru-RU"/>
        </w:rPr>
        <w:t xml:space="preserve"> до </w:t>
      </w:r>
      <w:proofErr w:type="spellStart"/>
      <w:r w:rsidRPr="00581E74">
        <w:rPr>
          <w:rFonts w:ascii="Times New Roman" w:eastAsia="Times New Roman" w:hAnsi="Times New Roman"/>
          <w:sz w:val="24"/>
          <w:szCs w:val="24"/>
          <w:lang w:val="ru-RU"/>
        </w:rPr>
        <w:t>належно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оформлених</w:t>
      </w:r>
      <w:proofErr w:type="spellEnd"/>
      <w:r w:rsidRPr="00581E74">
        <w:rPr>
          <w:rFonts w:ascii="Times New Roman" w:eastAsia="Times New Roman" w:hAnsi="Times New Roman"/>
          <w:sz w:val="24"/>
          <w:szCs w:val="24"/>
          <w:lang w:val="ru-RU"/>
        </w:rPr>
        <w:t xml:space="preserve"> товарно-</w:t>
      </w:r>
      <w:proofErr w:type="spellStart"/>
      <w:r w:rsidRPr="00581E74">
        <w:rPr>
          <w:rFonts w:ascii="Times New Roman" w:eastAsia="Times New Roman" w:hAnsi="Times New Roman"/>
          <w:sz w:val="24"/>
          <w:szCs w:val="24"/>
          <w:lang w:val="ru-RU"/>
        </w:rPr>
        <w:t>супровідних</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документів</w:t>
      </w:r>
      <w:proofErr w:type="spellEnd"/>
      <w:r w:rsidRPr="00581E74">
        <w:rPr>
          <w:rFonts w:ascii="Times New Roman" w:eastAsia="Times New Roman" w:hAnsi="Times New Roman"/>
          <w:sz w:val="24"/>
          <w:szCs w:val="24"/>
          <w:lang w:val="ru-RU"/>
        </w:rPr>
        <w:t xml:space="preserve">, по </w:t>
      </w:r>
      <w:proofErr w:type="spellStart"/>
      <w:r w:rsidRPr="00581E74">
        <w:rPr>
          <w:rFonts w:ascii="Times New Roman" w:eastAsia="Times New Roman" w:hAnsi="Times New Roman"/>
          <w:sz w:val="24"/>
          <w:szCs w:val="24"/>
          <w:lang w:val="ru-RU"/>
        </w:rPr>
        <w:t>якості</w:t>
      </w:r>
      <w:proofErr w:type="spellEnd"/>
      <w:r w:rsidRPr="00581E74">
        <w:rPr>
          <w:rFonts w:ascii="Times New Roman" w:eastAsia="Times New Roman" w:hAnsi="Times New Roman"/>
          <w:sz w:val="24"/>
          <w:szCs w:val="24"/>
          <w:lang w:val="ru-RU"/>
        </w:rPr>
        <w:t xml:space="preserve"> - </w:t>
      </w:r>
      <w:proofErr w:type="spellStart"/>
      <w:r w:rsidRPr="00581E74">
        <w:rPr>
          <w:rFonts w:ascii="Times New Roman" w:eastAsia="Times New Roman" w:hAnsi="Times New Roman"/>
          <w:sz w:val="24"/>
          <w:szCs w:val="24"/>
          <w:lang w:val="ru-RU"/>
        </w:rPr>
        <w:t>відповідно</w:t>
      </w:r>
      <w:proofErr w:type="spellEnd"/>
      <w:r w:rsidRPr="00581E74">
        <w:rPr>
          <w:rFonts w:ascii="Times New Roman" w:eastAsia="Times New Roman" w:hAnsi="Times New Roman"/>
          <w:sz w:val="24"/>
          <w:szCs w:val="24"/>
          <w:lang w:val="ru-RU"/>
        </w:rPr>
        <w:t xml:space="preserve"> до </w:t>
      </w:r>
      <w:proofErr w:type="spellStart"/>
      <w:r w:rsidRPr="00581E74">
        <w:rPr>
          <w:rFonts w:ascii="Times New Roman" w:eastAsia="Times New Roman" w:hAnsi="Times New Roman"/>
          <w:sz w:val="24"/>
          <w:szCs w:val="24"/>
          <w:lang w:val="ru-RU"/>
        </w:rPr>
        <w:t>документів</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що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засвідчують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якість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товарів</w:t>
      </w:r>
      <w:proofErr w:type="spellEnd"/>
      <w:r w:rsidRPr="00581E74">
        <w:rPr>
          <w:rFonts w:ascii="Times New Roman" w:eastAsia="Times New Roman" w:hAnsi="Times New Roman"/>
          <w:sz w:val="24"/>
          <w:szCs w:val="24"/>
          <w:lang w:val="ru-RU"/>
        </w:rPr>
        <w:t>.</w:t>
      </w:r>
    </w:p>
    <w:p w14:paraId="269BAB86"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6.2. </w:t>
      </w:r>
      <w:proofErr w:type="spellStart"/>
      <w:r w:rsidRPr="00581E74">
        <w:rPr>
          <w:rFonts w:ascii="Times New Roman" w:eastAsia="Times New Roman" w:hAnsi="Times New Roman"/>
          <w:sz w:val="24"/>
          <w:szCs w:val="24"/>
          <w:lang w:val="ru-RU"/>
        </w:rPr>
        <w:t>Покупець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має</w:t>
      </w:r>
      <w:proofErr w:type="spellEnd"/>
      <w:r w:rsidRPr="00581E74">
        <w:rPr>
          <w:rFonts w:ascii="Times New Roman" w:eastAsia="Times New Roman" w:hAnsi="Times New Roman"/>
          <w:sz w:val="24"/>
          <w:szCs w:val="24"/>
          <w:lang w:val="ru-RU"/>
        </w:rPr>
        <w:t xml:space="preserve"> право:</w:t>
      </w:r>
    </w:p>
    <w:p w14:paraId="3D0FF76A"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6.2.</w:t>
      </w:r>
      <w:proofErr w:type="gramStart"/>
      <w:r w:rsidRPr="00581E74">
        <w:rPr>
          <w:rFonts w:ascii="Times New Roman" w:eastAsia="Times New Roman" w:hAnsi="Times New Roman"/>
          <w:sz w:val="24"/>
          <w:szCs w:val="24"/>
          <w:lang w:val="ru-RU"/>
        </w:rPr>
        <w:t>1.Достроково</w:t>
      </w:r>
      <w:proofErr w:type="gramEnd"/>
      <w:r w:rsidRPr="00581E74">
        <w:rPr>
          <w:rFonts w:ascii="Times New Roman" w:eastAsia="Times New Roman" w:hAnsi="Times New Roman"/>
          <w:sz w:val="24"/>
          <w:szCs w:val="24"/>
          <w:lang w:val="ru-RU"/>
        </w:rPr>
        <w:t xml:space="preserve"> в </w:t>
      </w:r>
      <w:proofErr w:type="spellStart"/>
      <w:r w:rsidRPr="00581E74">
        <w:rPr>
          <w:rFonts w:ascii="Times New Roman" w:eastAsia="Times New Roman" w:hAnsi="Times New Roman"/>
          <w:sz w:val="24"/>
          <w:szCs w:val="24"/>
          <w:lang w:val="ru-RU"/>
        </w:rPr>
        <w:t>односторонньому</w:t>
      </w:r>
      <w:proofErr w:type="spellEnd"/>
      <w:r w:rsidRPr="00581E74">
        <w:rPr>
          <w:rFonts w:ascii="Times New Roman" w:eastAsia="Times New Roman" w:hAnsi="Times New Roman"/>
          <w:sz w:val="24"/>
          <w:szCs w:val="24"/>
          <w:lang w:val="ru-RU"/>
        </w:rPr>
        <w:t xml:space="preserve"> порядку  </w:t>
      </w:r>
      <w:proofErr w:type="spellStart"/>
      <w:r w:rsidRPr="00581E74">
        <w:rPr>
          <w:rFonts w:ascii="Times New Roman" w:eastAsia="Times New Roman" w:hAnsi="Times New Roman"/>
          <w:sz w:val="24"/>
          <w:szCs w:val="24"/>
          <w:lang w:val="ru-RU"/>
        </w:rPr>
        <w:t>розірвати</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цей</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Договір</w:t>
      </w:r>
      <w:proofErr w:type="spellEnd"/>
      <w:r w:rsidRPr="00581E74">
        <w:rPr>
          <w:rFonts w:ascii="Times New Roman" w:eastAsia="Times New Roman" w:hAnsi="Times New Roman"/>
          <w:sz w:val="24"/>
          <w:szCs w:val="24"/>
          <w:lang w:val="ru-RU"/>
        </w:rPr>
        <w:t xml:space="preserve"> у </w:t>
      </w:r>
      <w:proofErr w:type="spellStart"/>
      <w:r w:rsidRPr="00581E74">
        <w:rPr>
          <w:rFonts w:ascii="Times New Roman" w:eastAsia="Times New Roman" w:hAnsi="Times New Roman"/>
          <w:sz w:val="24"/>
          <w:szCs w:val="24"/>
          <w:lang w:val="ru-RU"/>
        </w:rPr>
        <w:t>разі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невиконання</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чи</w:t>
      </w:r>
      <w:proofErr w:type="spellEnd"/>
      <w:r w:rsidRPr="00581E74">
        <w:rPr>
          <w:rFonts w:ascii="Times New Roman" w:eastAsia="Times New Roman" w:hAnsi="Times New Roman"/>
          <w:sz w:val="24"/>
          <w:szCs w:val="24"/>
          <w:lang w:val="ru-RU"/>
        </w:rPr>
        <w:t xml:space="preserve"> не </w:t>
      </w:r>
      <w:proofErr w:type="spellStart"/>
      <w:r w:rsidRPr="00581E74">
        <w:rPr>
          <w:rFonts w:ascii="Times New Roman" w:eastAsia="Times New Roman" w:hAnsi="Times New Roman"/>
          <w:sz w:val="24"/>
          <w:szCs w:val="24"/>
          <w:lang w:val="ru-RU"/>
        </w:rPr>
        <w:t>належного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виконання</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зобов'язань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Постачальником</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або</w:t>
      </w:r>
      <w:proofErr w:type="spellEnd"/>
      <w:r w:rsidRPr="00581E74">
        <w:rPr>
          <w:rFonts w:ascii="Times New Roman" w:eastAsia="Times New Roman" w:hAnsi="Times New Roman"/>
          <w:sz w:val="24"/>
          <w:szCs w:val="24"/>
          <w:lang w:val="ru-RU"/>
        </w:rPr>
        <w:t xml:space="preserve"> через </w:t>
      </w:r>
      <w:proofErr w:type="spellStart"/>
      <w:r w:rsidRPr="00581E74">
        <w:rPr>
          <w:rFonts w:ascii="Times New Roman" w:eastAsia="Times New Roman" w:hAnsi="Times New Roman"/>
          <w:sz w:val="24"/>
          <w:szCs w:val="24"/>
          <w:lang w:val="ru-RU"/>
        </w:rPr>
        <w:t>грубе</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порушення</w:t>
      </w:r>
      <w:proofErr w:type="spellEnd"/>
      <w:r w:rsidRPr="00581E74">
        <w:rPr>
          <w:rFonts w:ascii="Times New Roman" w:eastAsia="Times New Roman" w:hAnsi="Times New Roman"/>
          <w:sz w:val="24"/>
          <w:szCs w:val="24"/>
          <w:lang w:val="ru-RU"/>
        </w:rPr>
        <w:t xml:space="preserve"> умов договору, </w:t>
      </w:r>
      <w:proofErr w:type="spellStart"/>
      <w:r w:rsidRPr="00581E74">
        <w:rPr>
          <w:rFonts w:ascii="Times New Roman" w:eastAsia="Times New Roman" w:hAnsi="Times New Roman"/>
          <w:sz w:val="24"/>
          <w:szCs w:val="24"/>
          <w:lang w:val="ru-RU"/>
        </w:rPr>
        <w:t>повідомивши</w:t>
      </w:r>
      <w:proofErr w:type="spellEnd"/>
      <w:r w:rsidRPr="00581E74">
        <w:rPr>
          <w:rFonts w:ascii="Times New Roman" w:eastAsia="Times New Roman" w:hAnsi="Times New Roman"/>
          <w:sz w:val="24"/>
          <w:szCs w:val="24"/>
          <w:lang w:val="ru-RU"/>
        </w:rPr>
        <w:t xml:space="preserve"> про </w:t>
      </w:r>
      <w:proofErr w:type="spellStart"/>
      <w:r w:rsidRPr="00581E74">
        <w:rPr>
          <w:rFonts w:ascii="Times New Roman" w:eastAsia="Times New Roman" w:hAnsi="Times New Roman"/>
          <w:sz w:val="24"/>
          <w:szCs w:val="24"/>
          <w:lang w:val="ru-RU"/>
        </w:rPr>
        <w:t>це</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Постачальника</w:t>
      </w:r>
      <w:proofErr w:type="spellEnd"/>
      <w:r w:rsidRPr="00581E74">
        <w:rPr>
          <w:rFonts w:ascii="Times New Roman" w:eastAsia="Times New Roman" w:hAnsi="Times New Roman"/>
          <w:sz w:val="24"/>
          <w:szCs w:val="24"/>
          <w:lang w:val="ru-RU"/>
        </w:rPr>
        <w:t xml:space="preserve"> у строк 10 </w:t>
      </w:r>
      <w:proofErr w:type="spellStart"/>
      <w:r w:rsidRPr="00581E74">
        <w:rPr>
          <w:rFonts w:ascii="Times New Roman" w:eastAsia="Times New Roman" w:hAnsi="Times New Roman"/>
          <w:sz w:val="24"/>
          <w:szCs w:val="24"/>
          <w:lang w:val="ru-RU"/>
        </w:rPr>
        <w:t>робочих</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днів</w:t>
      </w:r>
      <w:proofErr w:type="spellEnd"/>
      <w:r w:rsidRPr="00581E74">
        <w:rPr>
          <w:rFonts w:ascii="Times New Roman" w:eastAsia="Times New Roman" w:hAnsi="Times New Roman"/>
          <w:sz w:val="24"/>
          <w:szCs w:val="24"/>
          <w:lang w:val="ru-RU"/>
        </w:rPr>
        <w:t>.</w:t>
      </w:r>
    </w:p>
    <w:p w14:paraId="28937F24" w14:textId="77777777" w:rsidR="00940FB3" w:rsidRPr="00581E74" w:rsidRDefault="00940FB3" w:rsidP="00940FB3">
      <w:pPr>
        <w:widowControl w:val="0"/>
        <w:tabs>
          <w:tab w:val="left" w:pos="762"/>
        </w:tabs>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Грубим </w:t>
      </w:r>
      <w:proofErr w:type="spellStart"/>
      <w:r w:rsidRPr="00581E74">
        <w:rPr>
          <w:rFonts w:ascii="Times New Roman" w:eastAsia="Times New Roman" w:hAnsi="Times New Roman"/>
          <w:sz w:val="24"/>
          <w:szCs w:val="24"/>
          <w:lang w:val="ru-RU"/>
        </w:rPr>
        <w:t>порушенням</w:t>
      </w:r>
      <w:proofErr w:type="spellEnd"/>
      <w:r w:rsidRPr="00581E74">
        <w:rPr>
          <w:rFonts w:ascii="Times New Roman" w:eastAsia="Times New Roman" w:hAnsi="Times New Roman"/>
          <w:sz w:val="24"/>
          <w:szCs w:val="24"/>
          <w:lang w:val="ru-RU"/>
        </w:rPr>
        <w:t xml:space="preserve"> умов договору </w:t>
      </w:r>
      <w:proofErr w:type="spellStart"/>
      <w:r w:rsidRPr="00581E74">
        <w:rPr>
          <w:rFonts w:ascii="Times New Roman" w:eastAsia="Times New Roman" w:hAnsi="Times New Roman"/>
          <w:sz w:val="24"/>
          <w:szCs w:val="24"/>
          <w:lang w:val="ru-RU"/>
        </w:rPr>
        <w:t>вважається</w:t>
      </w:r>
      <w:proofErr w:type="spellEnd"/>
      <w:r w:rsidRPr="00581E74">
        <w:rPr>
          <w:rFonts w:ascii="Times New Roman" w:eastAsia="Times New Roman" w:hAnsi="Times New Roman"/>
          <w:sz w:val="24"/>
          <w:szCs w:val="24"/>
          <w:lang w:val="ru-RU"/>
        </w:rPr>
        <w:t>:</w:t>
      </w:r>
    </w:p>
    <w:p w14:paraId="3D81558E"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порушення</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терміну</w:t>
      </w:r>
      <w:proofErr w:type="spellEnd"/>
      <w:r w:rsidRPr="00581E74">
        <w:rPr>
          <w:rFonts w:ascii="Times New Roman" w:eastAsia="Times New Roman" w:hAnsi="Times New Roman"/>
          <w:sz w:val="24"/>
          <w:szCs w:val="24"/>
          <w:lang w:val="ru-RU"/>
        </w:rPr>
        <w:t xml:space="preserve"> поставки товару, </w:t>
      </w:r>
      <w:proofErr w:type="spellStart"/>
      <w:r w:rsidRPr="00581E74">
        <w:rPr>
          <w:rFonts w:ascii="Times New Roman" w:eastAsia="Times New Roman" w:hAnsi="Times New Roman"/>
          <w:sz w:val="24"/>
          <w:szCs w:val="24"/>
          <w:lang w:val="ru-RU"/>
        </w:rPr>
        <w:t>що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передбачено</w:t>
      </w:r>
      <w:proofErr w:type="spellEnd"/>
      <w:r w:rsidRPr="00581E74">
        <w:rPr>
          <w:rFonts w:ascii="Times New Roman" w:eastAsia="Times New Roman" w:hAnsi="Times New Roman"/>
          <w:sz w:val="24"/>
          <w:szCs w:val="24"/>
          <w:lang w:val="ru-RU"/>
        </w:rPr>
        <w:t xml:space="preserve"> п.5.1. </w:t>
      </w:r>
      <w:proofErr w:type="spellStart"/>
      <w:r w:rsidRPr="00581E74">
        <w:rPr>
          <w:rFonts w:ascii="Times New Roman" w:eastAsia="Times New Roman" w:hAnsi="Times New Roman"/>
          <w:sz w:val="24"/>
          <w:szCs w:val="24"/>
          <w:lang w:val="ru-RU"/>
        </w:rPr>
        <w:t>даного</w:t>
      </w:r>
      <w:proofErr w:type="spellEnd"/>
      <w:r w:rsidRPr="00581E74">
        <w:rPr>
          <w:rFonts w:ascii="Times New Roman" w:eastAsia="Times New Roman" w:hAnsi="Times New Roman"/>
          <w:sz w:val="24"/>
          <w:szCs w:val="24"/>
          <w:lang w:val="ru-RU"/>
        </w:rPr>
        <w:t xml:space="preserve"> Договору.</w:t>
      </w:r>
    </w:p>
    <w:p w14:paraId="25BBFB62"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порушення</w:t>
      </w:r>
      <w:proofErr w:type="spellEnd"/>
      <w:r w:rsidRPr="00581E74">
        <w:rPr>
          <w:rFonts w:ascii="Times New Roman" w:eastAsia="Times New Roman" w:hAnsi="Times New Roman"/>
          <w:sz w:val="24"/>
          <w:szCs w:val="24"/>
          <w:lang w:val="ru-RU"/>
        </w:rPr>
        <w:t xml:space="preserve"> умов поставки та </w:t>
      </w:r>
      <w:proofErr w:type="spellStart"/>
      <w:r w:rsidRPr="00581E74">
        <w:rPr>
          <w:rFonts w:ascii="Times New Roman" w:eastAsia="Times New Roman" w:hAnsi="Times New Roman"/>
          <w:sz w:val="24"/>
          <w:szCs w:val="24"/>
          <w:lang w:val="ru-RU"/>
        </w:rPr>
        <w:t>збереження</w:t>
      </w:r>
      <w:proofErr w:type="spellEnd"/>
      <w:r w:rsidRPr="00581E74">
        <w:rPr>
          <w:rFonts w:ascii="Times New Roman" w:eastAsia="Times New Roman" w:hAnsi="Times New Roman"/>
          <w:sz w:val="24"/>
          <w:szCs w:val="24"/>
          <w:lang w:val="ru-RU"/>
        </w:rPr>
        <w:t xml:space="preserve"> товарного </w:t>
      </w:r>
      <w:proofErr w:type="spellStart"/>
      <w:r w:rsidRPr="00581E74">
        <w:rPr>
          <w:rFonts w:ascii="Times New Roman" w:eastAsia="Times New Roman" w:hAnsi="Times New Roman"/>
          <w:sz w:val="24"/>
          <w:szCs w:val="24"/>
          <w:lang w:val="ru-RU"/>
        </w:rPr>
        <w:t>вигляду</w:t>
      </w:r>
      <w:proofErr w:type="spellEnd"/>
      <w:r w:rsidRPr="00581E74">
        <w:rPr>
          <w:rFonts w:ascii="Times New Roman" w:eastAsia="Times New Roman" w:hAnsi="Times New Roman"/>
          <w:sz w:val="24"/>
          <w:szCs w:val="24"/>
          <w:lang w:val="ru-RU"/>
        </w:rPr>
        <w:t xml:space="preserve"> товару. </w:t>
      </w:r>
    </w:p>
    <w:p w14:paraId="37A7AD6D"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 поставка товару з </w:t>
      </w:r>
      <w:proofErr w:type="spellStart"/>
      <w:r w:rsidRPr="00581E74">
        <w:rPr>
          <w:rFonts w:ascii="Times New Roman" w:eastAsia="Times New Roman" w:hAnsi="Times New Roman"/>
          <w:sz w:val="24"/>
          <w:szCs w:val="24"/>
          <w:lang w:val="ru-RU"/>
        </w:rPr>
        <w:t>порушення</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терміну</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придатності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що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передбачено</w:t>
      </w:r>
      <w:proofErr w:type="spellEnd"/>
      <w:r w:rsidRPr="00581E74">
        <w:rPr>
          <w:rFonts w:ascii="Times New Roman" w:eastAsia="Times New Roman" w:hAnsi="Times New Roman"/>
          <w:sz w:val="24"/>
          <w:szCs w:val="24"/>
          <w:lang w:val="ru-RU"/>
        </w:rPr>
        <w:t xml:space="preserve"> п.2.4. </w:t>
      </w:r>
      <w:proofErr w:type="spellStart"/>
      <w:r w:rsidRPr="00581E74">
        <w:rPr>
          <w:rFonts w:ascii="Times New Roman" w:eastAsia="Times New Roman" w:hAnsi="Times New Roman"/>
          <w:sz w:val="24"/>
          <w:szCs w:val="24"/>
          <w:lang w:val="ru-RU"/>
        </w:rPr>
        <w:t>даного</w:t>
      </w:r>
      <w:proofErr w:type="spellEnd"/>
      <w:r w:rsidRPr="00581E74">
        <w:rPr>
          <w:rFonts w:ascii="Times New Roman" w:eastAsia="Times New Roman" w:hAnsi="Times New Roman"/>
          <w:sz w:val="24"/>
          <w:szCs w:val="24"/>
          <w:lang w:val="ru-RU"/>
        </w:rPr>
        <w:t xml:space="preserve"> Договору.</w:t>
      </w:r>
    </w:p>
    <w:p w14:paraId="36B50BBC" w14:textId="77777777" w:rsidR="00940FB3" w:rsidRPr="00581E74" w:rsidRDefault="00940FB3" w:rsidP="00940FB3">
      <w:pPr>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здійснення</w:t>
      </w:r>
      <w:proofErr w:type="spellEnd"/>
      <w:r w:rsidRPr="00581E74">
        <w:rPr>
          <w:rFonts w:ascii="Times New Roman" w:eastAsia="Times New Roman" w:hAnsi="Times New Roman"/>
          <w:sz w:val="24"/>
          <w:szCs w:val="24"/>
          <w:lang w:val="ru-RU"/>
        </w:rPr>
        <w:t xml:space="preserve"> поставки товару не в </w:t>
      </w:r>
      <w:proofErr w:type="spellStart"/>
      <w:r w:rsidRPr="00581E74">
        <w:rPr>
          <w:rFonts w:ascii="Times New Roman" w:eastAsia="Times New Roman" w:hAnsi="Times New Roman"/>
          <w:sz w:val="24"/>
          <w:szCs w:val="24"/>
          <w:lang w:val="ru-RU"/>
        </w:rPr>
        <w:t>повному</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обсязі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асортименті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чи</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кількості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що</w:t>
      </w:r>
      <w:proofErr w:type="spellEnd"/>
      <w:r w:rsidRPr="00581E74">
        <w:rPr>
          <w:rFonts w:ascii="Times New Roman" w:eastAsia="Times New Roman" w:hAnsi="Times New Roman"/>
          <w:sz w:val="24"/>
          <w:szCs w:val="24"/>
          <w:lang w:val="ru-RU"/>
        </w:rPr>
        <w:t xml:space="preserve"> не </w:t>
      </w:r>
      <w:proofErr w:type="spellStart"/>
      <w:r w:rsidRPr="00581E74">
        <w:rPr>
          <w:rFonts w:ascii="Times New Roman" w:eastAsia="Times New Roman" w:hAnsi="Times New Roman"/>
          <w:sz w:val="24"/>
          <w:szCs w:val="24"/>
          <w:lang w:val="ru-RU"/>
        </w:rPr>
        <w:t>відповідає</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пропозиції</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Постачальника</w:t>
      </w:r>
      <w:proofErr w:type="spellEnd"/>
      <w:r w:rsidRPr="00581E74">
        <w:rPr>
          <w:rFonts w:ascii="Times New Roman" w:eastAsia="Times New Roman" w:hAnsi="Times New Roman"/>
          <w:sz w:val="24"/>
          <w:szCs w:val="24"/>
          <w:lang w:val="ru-RU"/>
        </w:rPr>
        <w:t xml:space="preserve"> та </w:t>
      </w:r>
      <w:proofErr w:type="spellStart"/>
      <w:r w:rsidRPr="00581E74">
        <w:rPr>
          <w:rFonts w:ascii="Times New Roman" w:eastAsia="Times New Roman" w:hAnsi="Times New Roman"/>
          <w:sz w:val="24"/>
          <w:szCs w:val="24"/>
          <w:lang w:val="ru-RU"/>
        </w:rPr>
        <w:t>специфікації</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що</w:t>
      </w:r>
      <w:proofErr w:type="spellEnd"/>
      <w:r w:rsidRPr="00581E74">
        <w:rPr>
          <w:rFonts w:ascii="Times New Roman" w:eastAsia="Times New Roman" w:hAnsi="Times New Roman"/>
          <w:sz w:val="24"/>
          <w:szCs w:val="24"/>
          <w:lang w:val="ru-RU"/>
        </w:rPr>
        <w:t xml:space="preserve"> є </w:t>
      </w:r>
      <w:proofErr w:type="spellStart"/>
      <w:r w:rsidRPr="00581E74">
        <w:rPr>
          <w:rFonts w:ascii="Times New Roman" w:eastAsia="Times New Roman" w:hAnsi="Times New Roman"/>
          <w:sz w:val="24"/>
          <w:szCs w:val="24"/>
          <w:lang w:val="ru-RU"/>
        </w:rPr>
        <w:t>невід’ємною</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частиною</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даного</w:t>
      </w:r>
      <w:proofErr w:type="spellEnd"/>
      <w:r w:rsidRPr="00581E74">
        <w:rPr>
          <w:rFonts w:ascii="Times New Roman" w:eastAsia="Times New Roman" w:hAnsi="Times New Roman"/>
          <w:sz w:val="24"/>
          <w:szCs w:val="24"/>
          <w:lang w:val="ru-RU"/>
        </w:rPr>
        <w:t xml:space="preserve"> договору.</w:t>
      </w:r>
    </w:p>
    <w:p w14:paraId="5A8FFCAB" w14:textId="77777777" w:rsidR="00940FB3" w:rsidRPr="00581E74" w:rsidRDefault="00940FB3" w:rsidP="00940FB3">
      <w:pPr>
        <w:widowControl w:val="0"/>
        <w:tabs>
          <w:tab w:val="left" w:pos="1039"/>
        </w:tabs>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При </w:t>
      </w:r>
      <w:proofErr w:type="spellStart"/>
      <w:r w:rsidRPr="00581E74">
        <w:rPr>
          <w:rFonts w:ascii="Times New Roman" w:eastAsia="Times New Roman" w:hAnsi="Times New Roman"/>
          <w:sz w:val="24"/>
          <w:szCs w:val="24"/>
          <w:lang w:val="ru-RU"/>
        </w:rPr>
        <w:t>виявленні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порушення</w:t>
      </w:r>
      <w:proofErr w:type="spellEnd"/>
      <w:r w:rsidRPr="00581E74">
        <w:rPr>
          <w:rFonts w:ascii="Times New Roman" w:eastAsia="Times New Roman" w:hAnsi="Times New Roman"/>
          <w:sz w:val="24"/>
          <w:szCs w:val="24"/>
          <w:lang w:val="ru-RU"/>
        </w:rPr>
        <w:t xml:space="preserve"> умов договору, </w:t>
      </w:r>
      <w:proofErr w:type="spellStart"/>
      <w:r w:rsidRPr="00581E74">
        <w:rPr>
          <w:rFonts w:ascii="Times New Roman" w:eastAsia="Times New Roman" w:hAnsi="Times New Roman"/>
          <w:sz w:val="24"/>
          <w:szCs w:val="24"/>
          <w:lang w:val="ru-RU"/>
        </w:rPr>
        <w:t>що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передбачені</w:t>
      </w:r>
      <w:proofErr w:type="spellEnd"/>
      <w:r w:rsidRPr="00581E74">
        <w:rPr>
          <w:rFonts w:ascii="Times New Roman" w:eastAsia="Times New Roman" w:hAnsi="Times New Roman"/>
          <w:sz w:val="24"/>
          <w:szCs w:val="24"/>
          <w:lang w:val="ru-RU"/>
        </w:rPr>
        <w:t xml:space="preserve"> п. 6.2.1. </w:t>
      </w:r>
      <w:proofErr w:type="spellStart"/>
      <w:r w:rsidRPr="00581E74">
        <w:rPr>
          <w:rFonts w:ascii="Times New Roman" w:eastAsia="Times New Roman" w:hAnsi="Times New Roman"/>
          <w:sz w:val="24"/>
          <w:szCs w:val="24"/>
          <w:lang w:val="ru-RU"/>
        </w:rPr>
        <w:t>даного</w:t>
      </w:r>
      <w:proofErr w:type="spellEnd"/>
      <w:r w:rsidRPr="00581E74">
        <w:rPr>
          <w:rFonts w:ascii="Times New Roman" w:eastAsia="Times New Roman" w:hAnsi="Times New Roman"/>
          <w:sz w:val="24"/>
          <w:szCs w:val="24"/>
          <w:lang w:val="ru-RU"/>
        </w:rPr>
        <w:t xml:space="preserve"> Договору, </w:t>
      </w:r>
      <w:proofErr w:type="spellStart"/>
      <w:r w:rsidRPr="00581E74">
        <w:rPr>
          <w:rFonts w:ascii="Times New Roman" w:eastAsia="Times New Roman" w:hAnsi="Times New Roman"/>
          <w:sz w:val="24"/>
          <w:szCs w:val="24"/>
          <w:lang w:val="ru-RU"/>
        </w:rPr>
        <w:t>складається</w:t>
      </w:r>
      <w:proofErr w:type="spellEnd"/>
      <w:r w:rsidRPr="00581E74">
        <w:rPr>
          <w:rFonts w:ascii="Times New Roman" w:eastAsia="Times New Roman" w:hAnsi="Times New Roman"/>
          <w:sz w:val="24"/>
          <w:szCs w:val="24"/>
          <w:lang w:val="ru-RU"/>
        </w:rPr>
        <w:t xml:space="preserve"> Акт </w:t>
      </w:r>
      <w:proofErr w:type="spellStart"/>
      <w:r w:rsidRPr="00581E74">
        <w:rPr>
          <w:rFonts w:ascii="Times New Roman" w:eastAsia="Times New Roman" w:hAnsi="Times New Roman"/>
          <w:sz w:val="24"/>
          <w:szCs w:val="24"/>
          <w:lang w:val="ru-RU"/>
        </w:rPr>
        <w:t>комісії</w:t>
      </w:r>
      <w:proofErr w:type="spellEnd"/>
      <w:r w:rsidRPr="00581E74">
        <w:rPr>
          <w:rFonts w:ascii="Times New Roman" w:eastAsia="Times New Roman" w:hAnsi="Times New Roman"/>
          <w:sz w:val="24"/>
          <w:szCs w:val="24"/>
          <w:lang w:val="ru-RU"/>
        </w:rPr>
        <w:t xml:space="preserve"> про </w:t>
      </w:r>
      <w:proofErr w:type="spellStart"/>
      <w:r w:rsidRPr="00581E74">
        <w:rPr>
          <w:rFonts w:ascii="Times New Roman" w:eastAsia="Times New Roman" w:hAnsi="Times New Roman"/>
          <w:sz w:val="24"/>
          <w:szCs w:val="24"/>
          <w:lang w:val="ru-RU"/>
        </w:rPr>
        <w:t>порушення</w:t>
      </w:r>
      <w:proofErr w:type="spellEnd"/>
      <w:r w:rsidRPr="00581E74">
        <w:rPr>
          <w:rFonts w:ascii="Times New Roman" w:eastAsia="Times New Roman" w:hAnsi="Times New Roman"/>
          <w:sz w:val="24"/>
          <w:szCs w:val="24"/>
          <w:lang w:val="ru-RU"/>
        </w:rPr>
        <w:t xml:space="preserve"> умов договору.</w:t>
      </w:r>
    </w:p>
    <w:p w14:paraId="60DD1000" w14:textId="77777777" w:rsidR="00940FB3" w:rsidRPr="00581E74" w:rsidRDefault="00940FB3" w:rsidP="00940FB3">
      <w:pPr>
        <w:widowControl w:val="0"/>
        <w:tabs>
          <w:tab w:val="left" w:pos="142"/>
          <w:tab w:val="left" w:pos="1039"/>
        </w:tabs>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6.2.2. </w:t>
      </w:r>
      <w:proofErr w:type="spellStart"/>
      <w:r w:rsidRPr="00581E74">
        <w:rPr>
          <w:rFonts w:ascii="Times New Roman" w:eastAsia="Times New Roman" w:hAnsi="Times New Roman"/>
          <w:sz w:val="24"/>
          <w:szCs w:val="24"/>
          <w:lang w:val="ru-RU"/>
        </w:rPr>
        <w:t>Контролювати</w:t>
      </w:r>
      <w:proofErr w:type="spellEnd"/>
      <w:r w:rsidRPr="00581E74">
        <w:rPr>
          <w:rFonts w:ascii="Times New Roman" w:eastAsia="Times New Roman" w:hAnsi="Times New Roman"/>
          <w:sz w:val="24"/>
          <w:szCs w:val="24"/>
          <w:lang w:val="ru-RU"/>
        </w:rPr>
        <w:t xml:space="preserve"> поставку </w:t>
      </w:r>
      <w:proofErr w:type="spellStart"/>
      <w:r w:rsidRPr="00581E74">
        <w:rPr>
          <w:rFonts w:ascii="Times New Roman" w:eastAsia="Times New Roman" w:hAnsi="Times New Roman"/>
          <w:sz w:val="24"/>
          <w:szCs w:val="24"/>
          <w:lang w:val="ru-RU"/>
        </w:rPr>
        <w:t>товарів</w:t>
      </w:r>
      <w:proofErr w:type="spellEnd"/>
      <w:r w:rsidRPr="00581E74">
        <w:rPr>
          <w:rFonts w:ascii="Times New Roman" w:eastAsia="Times New Roman" w:hAnsi="Times New Roman"/>
          <w:sz w:val="24"/>
          <w:szCs w:val="24"/>
          <w:lang w:val="ru-RU"/>
        </w:rPr>
        <w:t xml:space="preserve"> у строки, </w:t>
      </w:r>
      <w:proofErr w:type="spellStart"/>
      <w:r w:rsidRPr="00581E74">
        <w:rPr>
          <w:rFonts w:ascii="Times New Roman" w:eastAsia="Times New Roman" w:hAnsi="Times New Roman"/>
          <w:sz w:val="24"/>
          <w:szCs w:val="24"/>
          <w:lang w:val="ru-RU"/>
        </w:rPr>
        <w:t>встановлені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цим</w:t>
      </w:r>
      <w:proofErr w:type="spellEnd"/>
      <w:r w:rsidRPr="00581E74">
        <w:rPr>
          <w:rFonts w:ascii="Times New Roman" w:eastAsia="Times New Roman" w:hAnsi="Times New Roman"/>
          <w:sz w:val="24"/>
          <w:szCs w:val="24"/>
          <w:lang w:val="ru-RU"/>
        </w:rPr>
        <w:t xml:space="preserve"> Договором;</w:t>
      </w:r>
    </w:p>
    <w:p w14:paraId="1BBBAEB6" w14:textId="77777777" w:rsidR="00940FB3" w:rsidRPr="00581E74" w:rsidRDefault="00940FB3" w:rsidP="00940FB3">
      <w:pPr>
        <w:widowControl w:val="0"/>
        <w:tabs>
          <w:tab w:val="left" w:pos="142"/>
          <w:tab w:val="left" w:pos="1039"/>
        </w:tabs>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6.2.3. </w:t>
      </w:r>
      <w:proofErr w:type="spellStart"/>
      <w:r w:rsidRPr="00581E74">
        <w:rPr>
          <w:rFonts w:ascii="Times New Roman" w:eastAsia="Times New Roman" w:hAnsi="Times New Roman"/>
          <w:sz w:val="24"/>
          <w:szCs w:val="24"/>
          <w:lang w:val="ru-RU"/>
        </w:rPr>
        <w:t>Зменшувати</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обсяг</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закупівлі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товарів</w:t>
      </w:r>
      <w:proofErr w:type="spellEnd"/>
      <w:r w:rsidRPr="00581E74">
        <w:rPr>
          <w:rFonts w:ascii="Times New Roman" w:eastAsia="Times New Roman" w:hAnsi="Times New Roman"/>
          <w:sz w:val="24"/>
          <w:szCs w:val="24"/>
          <w:lang w:val="ru-RU"/>
        </w:rPr>
        <w:t xml:space="preserve"> та </w:t>
      </w:r>
      <w:proofErr w:type="spellStart"/>
      <w:r w:rsidRPr="00581E74">
        <w:rPr>
          <w:rFonts w:ascii="Times New Roman" w:eastAsia="Times New Roman" w:hAnsi="Times New Roman"/>
          <w:sz w:val="24"/>
          <w:szCs w:val="24"/>
          <w:lang w:val="ru-RU"/>
        </w:rPr>
        <w:t>загальну</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вартість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цього</w:t>
      </w:r>
      <w:proofErr w:type="spellEnd"/>
      <w:r w:rsidRPr="00581E74">
        <w:rPr>
          <w:rFonts w:ascii="Times New Roman" w:eastAsia="Times New Roman" w:hAnsi="Times New Roman"/>
          <w:sz w:val="24"/>
          <w:szCs w:val="24"/>
          <w:lang w:val="ru-RU"/>
        </w:rPr>
        <w:t xml:space="preserve"> Договору </w:t>
      </w:r>
      <w:proofErr w:type="spellStart"/>
      <w:r w:rsidRPr="00581E74">
        <w:rPr>
          <w:rFonts w:ascii="Times New Roman" w:eastAsia="Times New Roman" w:hAnsi="Times New Roman"/>
          <w:sz w:val="24"/>
          <w:szCs w:val="24"/>
          <w:lang w:val="ru-RU"/>
        </w:rPr>
        <w:t>залежно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від</w:t>
      </w:r>
      <w:proofErr w:type="spellEnd"/>
      <w:r w:rsidRPr="00581E74">
        <w:rPr>
          <w:rFonts w:ascii="Times New Roman" w:eastAsia="Times New Roman" w:hAnsi="Times New Roman"/>
          <w:sz w:val="24"/>
          <w:szCs w:val="24"/>
          <w:lang w:val="ru-RU"/>
        </w:rPr>
        <w:t xml:space="preserve"> реального </w:t>
      </w:r>
      <w:proofErr w:type="spellStart"/>
      <w:r w:rsidRPr="00581E74">
        <w:rPr>
          <w:rFonts w:ascii="Times New Roman" w:eastAsia="Times New Roman" w:hAnsi="Times New Roman"/>
          <w:sz w:val="24"/>
          <w:szCs w:val="24"/>
          <w:lang w:val="ru-RU"/>
        </w:rPr>
        <w:t>фінансування</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видатків</w:t>
      </w:r>
      <w:proofErr w:type="spellEnd"/>
      <w:r w:rsidRPr="00581E74">
        <w:rPr>
          <w:rFonts w:ascii="Times New Roman" w:eastAsia="Times New Roman" w:hAnsi="Times New Roman"/>
          <w:sz w:val="24"/>
          <w:szCs w:val="24"/>
          <w:lang w:val="ru-RU"/>
        </w:rPr>
        <w:t xml:space="preserve">. У такому </w:t>
      </w:r>
      <w:proofErr w:type="spellStart"/>
      <w:r w:rsidRPr="00581E74">
        <w:rPr>
          <w:rFonts w:ascii="Times New Roman" w:eastAsia="Times New Roman" w:hAnsi="Times New Roman"/>
          <w:sz w:val="24"/>
          <w:szCs w:val="24"/>
          <w:lang w:val="ru-RU"/>
        </w:rPr>
        <w:t>разі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Сторони</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вносять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відповідні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зміни</w:t>
      </w:r>
      <w:proofErr w:type="spellEnd"/>
      <w:r w:rsidRPr="00581E74">
        <w:rPr>
          <w:rFonts w:ascii="Times New Roman" w:eastAsia="Times New Roman" w:hAnsi="Times New Roman"/>
          <w:sz w:val="24"/>
          <w:szCs w:val="24"/>
          <w:lang w:val="ru-RU"/>
        </w:rPr>
        <w:t xml:space="preserve"> до </w:t>
      </w:r>
      <w:proofErr w:type="spellStart"/>
      <w:r w:rsidRPr="00581E74">
        <w:rPr>
          <w:rFonts w:ascii="Times New Roman" w:eastAsia="Times New Roman" w:hAnsi="Times New Roman"/>
          <w:sz w:val="24"/>
          <w:szCs w:val="24"/>
          <w:lang w:val="ru-RU"/>
        </w:rPr>
        <w:t>цього</w:t>
      </w:r>
      <w:proofErr w:type="spellEnd"/>
      <w:r w:rsidRPr="00581E74">
        <w:rPr>
          <w:rFonts w:ascii="Times New Roman" w:eastAsia="Times New Roman" w:hAnsi="Times New Roman"/>
          <w:sz w:val="24"/>
          <w:szCs w:val="24"/>
          <w:lang w:val="ru-RU"/>
        </w:rPr>
        <w:t xml:space="preserve"> Договору;</w:t>
      </w:r>
    </w:p>
    <w:p w14:paraId="0A2A4660" w14:textId="77777777" w:rsidR="00940FB3" w:rsidRPr="00581E74" w:rsidRDefault="00940FB3" w:rsidP="00940FB3">
      <w:pPr>
        <w:widowControl w:val="0"/>
        <w:tabs>
          <w:tab w:val="left" w:pos="142"/>
          <w:tab w:val="left" w:pos="1039"/>
        </w:tabs>
        <w:spacing w:after="0" w:line="240" w:lineRule="auto"/>
        <w:ind w:firstLine="426"/>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 xml:space="preserve">6.2.4. </w:t>
      </w:r>
      <w:proofErr w:type="spellStart"/>
      <w:r w:rsidRPr="00581E74">
        <w:rPr>
          <w:rFonts w:ascii="Times New Roman" w:eastAsia="Times New Roman" w:hAnsi="Times New Roman"/>
          <w:sz w:val="24"/>
          <w:szCs w:val="24"/>
          <w:lang w:val="ru-RU"/>
        </w:rPr>
        <w:t>Повернути</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товаросупровідні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документи</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накладні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рахунок</w:t>
      </w:r>
      <w:proofErr w:type="spellEnd"/>
      <w:r w:rsidRPr="00581E74">
        <w:rPr>
          <w:rFonts w:ascii="Times New Roman" w:eastAsia="Times New Roman" w:hAnsi="Times New Roman"/>
          <w:sz w:val="24"/>
          <w:szCs w:val="24"/>
          <w:lang w:val="ru-RU"/>
        </w:rPr>
        <w:t xml:space="preserve">-фактуру, </w:t>
      </w:r>
      <w:proofErr w:type="spellStart"/>
      <w:r w:rsidRPr="00581E74">
        <w:rPr>
          <w:rFonts w:ascii="Times New Roman" w:eastAsia="Times New Roman" w:hAnsi="Times New Roman"/>
          <w:sz w:val="24"/>
          <w:szCs w:val="24"/>
          <w:lang w:val="ru-RU"/>
        </w:rPr>
        <w:t>тощо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Постачальника</w:t>
      </w:r>
      <w:proofErr w:type="spellEnd"/>
      <w:r w:rsidRPr="00581E74">
        <w:rPr>
          <w:rFonts w:ascii="Times New Roman" w:eastAsia="Times New Roman" w:hAnsi="Times New Roman"/>
          <w:sz w:val="24"/>
          <w:szCs w:val="24"/>
          <w:lang w:val="ru-RU"/>
        </w:rPr>
        <w:t xml:space="preserve"> без </w:t>
      </w:r>
      <w:proofErr w:type="spellStart"/>
      <w:r w:rsidRPr="00581E74">
        <w:rPr>
          <w:rFonts w:ascii="Times New Roman" w:eastAsia="Times New Roman" w:hAnsi="Times New Roman"/>
          <w:sz w:val="24"/>
          <w:szCs w:val="24"/>
          <w:lang w:val="ru-RU"/>
        </w:rPr>
        <w:t>здійснення</w:t>
      </w:r>
      <w:proofErr w:type="spellEnd"/>
      <w:r w:rsidRPr="00581E74">
        <w:rPr>
          <w:rFonts w:ascii="Times New Roman" w:eastAsia="Times New Roman" w:hAnsi="Times New Roman"/>
          <w:sz w:val="24"/>
          <w:szCs w:val="24"/>
          <w:lang w:val="ru-RU"/>
        </w:rPr>
        <w:t xml:space="preserve"> оплати в </w:t>
      </w:r>
      <w:proofErr w:type="spellStart"/>
      <w:r w:rsidRPr="00581E74">
        <w:rPr>
          <w:rFonts w:ascii="Times New Roman" w:eastAsia="Times New Roman" w:hAnsi="Times New Roman"/>
          <w:sz w:val="24"/>
          <w:szCs w:val="24"/>
          <w:lang w:val="ru-RU"/>
        </w:rPr>
        <w:t>разі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неналежного</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оформлення</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документів</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відсутність</w:t>
      </w:r>
      <w:proofErr w:type="spellEnd"/>
      <w:r w:rsidRPr="00581E74">
        <w:rPr>
          <w:rFonts w:ascii="Times New Roman" w:eastAsia="Times New Roman" w:hAnsi="Times New Roman"/>
          <w:sz w:val="24"/>
          <w:szCs w:val="24"/>
          <w:lang w:val="ru-RU"/>
        </w:rPr>
        <w:t xml:space="preserve"> печатки, </w:t>
      </w:r>
      <w:proofErr w:type="spellStart"/>
      <w:r w:rsidRPr="00581E74">
        <w:rPr>
          <w:rFonts w:ascii="Times New Roman" w:eastAsia="Times New Roman" w:hAnsi="Times New Roman"/>
          <w:sz w:val="24"/>
          <w:szCs w:val="24"/>
          <w:lang w:val="ru-RU"/>
        </w:rPr>
        <w:t>підписів</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тощо</w:t>
      </w:r>
      <w:proofErr w:type="spellEnd"/>
      <w:r w:rsidRPr="00581E74">
        <w:rPr>
          <w:rFonts w:ascii="Times New Roman" w:eastAsia="Times New Roman" w:hAnsi="Times New Roman"/>
          <w:sz w:val="24"/>
          <w:szCs w:val="24"/>
          <w:lang w:val="ru-RU"/>
        </w:rPr>
        <w:t>);</w:t>
      </w:r>
    </w:p>
    <w:p w14:paraId="12DA8494" w14:textId="77777777" w:rsidR="00940FB3" w:rsidRPr="00581E74" w:rsidRDefault="00940FB3" w:rsidP="00940FB3">
      <w:pPr>
        <w:tabs>
          <w:tab w:val="left" w:pos="758"/>
        </w:tabs>
        <w:spacing w:after="0" w:line="240" w:lineRule="auto"/>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ab/>
        <w:t>6.</w:t>
      </w:r>
      <w:proofErr w:type="gramStart"/>
      <w:r w:rsidRPr="00581E74">
        <w:rPr>
          <w:rFonts w:ascii="Times New Roman" w:eastAsia="Times New Roman" w:hAnsi="Times New Roman"/>
          <w:sz w:val="24"/>
          <w:szCs w:val="24"/>
          <w:lang w:val="ru-RU"/>
        </w:rPr>
        <w:t>3.Постачальник</w:t>
      </w:r>
      <w:proofErr w:type="gram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зобов'язаний</w:t>
      </w:r>
      <w:proofErr w:type="spellEnd"/>
      <w:r w:rsidRPr="00581E74">
        <w:rPr>
          <w:rFonts w:ascii="Times New Roman" w:eastAsia="Times New Roman" w:hAnsi="Times New Roman"/>
          <w:sz w:val="24"/>
          <w:szCs w:val="24"/>
          <w:lang w:val="ru-RU"/>
        </w:rPr>
        <w:t>:</w:t>
      </w:r>
    </w:p>
    <w:p w14:paraId="641CE1FA" w14:textId="77777777" w:rsidR="00940FB3" w:rsidRPr="00581E74" w:rsidRDefault="00940FB3" w:rsidP="00940FB3">
      <w:pPr>
        <w:tabs>
          <w:tab w:val="left" w:pos="758"/>
        </w:tabs>
        <w:spacing w:after="0" w:line="240" w:lineRule="auto"/>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ab/>
        <w:t xml:space="preserve">6.3.1. </w:t>
      </w:r>
      <w:proofErr w:type="spellStart"/>
      <w:r w:rsidRPr="00581E74">
        <w:rPr>
          <w:rFonts w:ascii="Times New Roman" w:eastAsia="Times New Roman" w:hAnsi="Times New Roman"/>
          <w:sz w:val="24"/>
          <w:szCs w:val="24"/>
          <w:lang w:val="ru-RU"/>
        </w:rPr>
        <w:t>Забезпечити</w:t>
      </w:r>
      <w:proofErr w:type="spellEnd"/>
      <w:r w:rsidRPr="00581E74">
        <w:rPr>
          <w:rFonts w:ascii="Times New Roman" w:eastAsia="Times New Roman" w:hAnsi="Times New Roman"/>
          <w:sz w:val="24"/>
          <w:szCs w:val="24"/>
          <w:lang w:val="ru-RU"/>
        </w:rPr>
        <w:t xml:space="preserve"> поставку </w:t>
      </w:r>
      <w:proofErr w:type="spellStart"/>
      <w:r w:rsidRPr="00581E74">
        <w:rPr>
          <w:rFonts w:ascii="Times New Roman" w:eastAsia="Times New Roman" w:hAnsi="Times New Roman"/>
          <w:sz w:val="24"/>
          <w:szCs w:val="24"/>
          <w:lang w:val="ru-RU"/>
        </w:rPr>
        <w:t>товарів</w:t>
      </w:r>
      <w:proofErr w:type="spellEnd"/>
      <w:r w:rsidRPr="00581E74">
        <w:rPr>
          <w:rFonts w:ascii="Times New Roman" w:eastAsia="Times New Roman" w:hAnsi="Times New Roman"/>
          <w:sz w:val="24"/>
          <w:szCs w:val="24"/>
          <w:lang w:val="ru-RU"/>
        </w:rPr>
        <w:t xml:space="preserve"> у строки, </w:t>
      </w:r>
      <w:proofErr w:type="spellStart"/>
      <w:r w:rsidRPr="00581E74">
        <w:rPr>
          <w:rFonts w:ascii="Times New Roman" w:eastAsia="Times New Roman" w:hAnsi="Times New Roman"/>
          <w:sz w:val="24"/>
          <w:szCs w:val="24"/>
          <w:lang w:val="ru-RU"/>
        </w:rPr>
        <w:t>встановлені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цим</w:t>
      </w:r>
      <w:proofErr w:type="spellEnd"/>
      <w:r w:rsidRPr="00581E74">
        <w:rPr>
          <w:rFonts w:ascii="Times New Roman" w:eastAsia="Times New Roman" w:hAnsi="Times New Roman"/>
          <w:sz w:val="24"/>
          <w:szCs w:val="24"/>
          <w:lang w:val="ru-RU"/>
        </w:rPr>
        <w:t xml:space="preserve"> Договором;</w:t>
      </w:r>
    </w:p>
    <w:p w14:paraId="43162736" w14:textId="77777777" w:rsidR="00481B8B" w:rsidRPr="00581E74" w:rsidRDefault="00940FB3" w:rsidP="00481B8B">
      <w:pPr>
        <w:tabs>
          <w:tab w:val="left" w:pos="758"/>
        </w:tabs>
        <w:spacing w:after="0" w:line="240" w:lineRule="auto"/>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ab/>
        <w:t xml:space="preserve">6.3.2. </w:t>
      </w:r>
      <w:proofErr w:type="spellStart"/>
      <w:r w:rsidRPr="00581E74">
        <w:rPr>
          <w:rFonts w:ascii="Times New Roman" w:eastAsia="Times New Roman" w:hAnsi="Times New Roman"/>
          <w:sz w:val="24"/>
          <w:szCs w:val="24"/>
          <w:lang w:val="ru-RU"/>
        </w:rPr>
        <w:t>Забезпечити</w:t>
      </w:r>
      <w:proofErr w:type="spellEnd"/>
      <w:r w:rsidRPr="00581E74">
        <w:rPr>
          <w:rFonts w:ascii="Times New Roman" w:eastAsia="Times New Roman" w:hAnsi="Times New Roman"/>
          <w:sz w:val="24"/>
          <w:szCs w:val="24"/>
          <w:lang w:val="ru-RU"/>
        </w:rPr>
        <w:t xml:space="preserve"> поставку </w:t>
      </w:r>
      <w:proofErr w:type="spellStart"/>
      <w:proofErr w:type="gramStart"/>
      <w:r w:rsidRPr="00581E74">
        <w:rPr>
          <w:rFonts w:ascii="Times New Roman" w:eastAsia="Times New Roman" w:hAnsi="Times New Roman"/>
          <w:sz w:val="24"/>
          <w:szCs w:val="24"/>
          <w:lang w:val="ru-RU"/>
        </w:rPr>
        <w:t>товарів</w:t>
      </w:r>
      <w:proofErr w:type="spellEnd"/>
      <w:r w:rsidRPr="00581E74">
        <w:rPr>
          <w:rFonts w:ascii="Times New Roman" w:eastAsia="Times New Roman" w:hAnsi="Times New Roman"/>
          <w:sz w:val="24"/>
          <w:szCs w:val="24"/>
          <w:lang w:val="ru-RU"/>
        </w:rPr>
        <w:t xml:space="preserve"> ,</w:t>
      </w:r>
      <w:proofErr w:type="gram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якість</w:t>
      </w:r>
      <w:proofErr w:type="spellEnd"/>
      <w:r w:rsidRPr="00581E74">
        <w:rPr>
          <w:rFonts w:ascii="Times New Roman" w:eastAsia="Times New Roman" w:hAnsi="Times New Roman"/>
          <w:sz w:val="24"/>
          <w:szCs w:val="24"/>
          <w:lang w:val="ru-RU"/>
        </w:rPr>
        <w:t xml:space="preserve"> та </w:t>
      </w:r>
      <w:proofErr w:type="spellStart"/>
      <w:r w:rsidRPr="00581E74">
        <w:rPr>
          <w:rFonts w:ascii="Times New Roman" w:eastAsia="Times New Roman" w:hAnsi="Times New Roman"/>
          <w:sz w:val="24"/>
          <w:szCs w:val="24"/>
          <w:lang w:val="ru-RU"/>
        </w:rPr>
        <w:t>комплектність</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яких</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відповідає</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умовам</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установленим</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розділом</w:t>
      </w:r>
      <w:proofErr w:type="spellEnd"/>
      <w:r w:rsidRPr="00581E74">
        <w:rPr>
          <w:rFonts w:ascii="Times New Roman" w:eastAsia="Times New Roman" w:hAnsi="Times New Roman"/>
          <w:sz w:val="24"/>
          <w:szCs w:val="24"/>
          <w:lang w:val="ru-RU"/>
        </w:rPr>
        <w:t xml:space="preserve"> II </w:t>
      </w:r>
      <w:proofErr w:type="spellStart"/>
      <w:r w:rsidRPr="00581E74">
        <w:rPr>
          <w:rFonts w:ascii="Times New Roman" w:eastAsia="Times New Roman" w:hAnsi="Times New Roman"/>
          <w:sz w:val="24"/>
          <w:szCs w:val="24"/>
          <w:lang w:val="ru-RU"/>
        </w:rPr>
        <w:t>цього</w:t>
      </w:r>
      <w:proofErr w:type="spellEnd"/>
      <w:r w:rsidRPr="00581E74">
        <w:rPr>
          <w:rFonts w:ascii="Times New Roman" w:eastAsia="Times New Roman" w:hAnsi="Times New Roman"/>
          <w:sz w:val="24"/>
          <w:szCs w:val="24"/>
          <w:lang w:val="ru-RU"/>
        </w:rPr>
        <w:t xml:space="preserve"> Договору, а </w:t>
      </w:r>
      <w:proofErr w:type="spellStart"/>
      <w:r w:rsidRPr="00581E74">
        <w:rPr>
          <w:rFonts w:ascii="Times New Roman" w:eastAsia="Times New Roman" w:hAnsi="Times New Roman"/>
          <w:sz w:val="24"/>
          <w:szCs w:val="24"/>
          <w:lang w:val="ru-RU"/>
        </w:rPr>
        <w:t>також</w:t>
      </w:r>
      <w:proofErr w:type="spellEnd"/>
      <w:r w:rsidRPr="00581E74">
        <w:rPr>
          <w:rFonts w:ascii="Times New Roman" w:eastAsia="Times New Roman" w:hAnsi="Times New Roman"/>
          <w:sz w:val="24"/>
          <w:szCs w:val="24"/>
          <w:lang w:val="ru-RU"/>
        </w:rPr>
        <w:t xml:space="preserve"> </w:t>
      </w:r>
      <w:proofErr w:type="spellStart"/>
      <w:r w:rsidR="00481B8B" w:rsidRPr="00581E74">
        <w:rPr>
          <w:rFonts w:ascii="Times New Roman" w:eastAsia="Times New Roman" w:hAnsi="Times New Roman"/>
          <w:sz w:val="24"/>
          <w:szCs w:val="24"/>
          <w:lang w:val="ru-RU"/>
        </w:rPr>
        <w:t>технічній</w:t>
      </w:r>
      <w:proofErr w:type="spellEnd"/>
      <w:r w:rsidR="00481B8B" w:rsidRPr="00581E74">
        <w:rPr>
          <w:rFonts w:ascii="Times New Roman" w:eastAsia="Times New Roman" w:hAnsi="Times New Roman"/>
          <w:sz w:val="24"/>
          <w:szCs w:val="24"/>
          <w:lang w:val="ru-RU"/>
        </w:rPr>
        <w:t xml:space="preserve"> </w:t>
      </w:r>
      <w:proofErr w:type="spellStart"/>
      <w:r w:rsidR="00481B8B" w:rsidRPr="00581E74">
        <w:rPr>
          <w:rFonts w:ascii="Times New Roman" w:eastAsia="Times New Roman" w:hAnsi="Times New Roman"/>
          <w:sz w:val="24"/>
          <w:szCs w:val="24"/>
          <w:lang w:val="ru-RU"/>
        </w:rPr>
        <w:t>специфікації</w:t>
      </w:r>
      <w:proofErr w:type="spellEnd"/>
      <w:r w:rsidR="00481B8B" w:rsidRPr="00581E74">
        <w:rPr>
          <w:rFonts w:ascii="Times New Roman" w:eastAsia="Times New Roman" w:hAnsi="Times New Roman"/>
          <w:sz w:val="24"/>
          <w:szCs w:val="24"/>
          <w:lang w:val="ru-RU"/>
        </w:rPr>
        <w:t xml:space="preserve">, </w:t>
      </w:r>
      <w:proofErr w:type="spellStart"/>
      <w:r w:rsidR="00481B8B" w:rsidRPr="00581E74">
        <w:rPr>
          <w:rFonts w:ascii="Times New Roman" w:eastAsia="Times New Roman" w:hAnsi="Times New Roman"/>
          <w:sz w:val="24"/>
          <w:szCs w:val="24"/>
          <w:lang w:val="ru-RU"/>
        </w:rPr>
        <w:t>вказаній</w:t>
      </w:r>
      <w:proofErr w:type="spellEnd"/>
      <w:r w:rsidRPr="00581E74">
        <w:rPr>
          <w:rFonts w:ascii="Times New Roman" w:eastAsia="Times New Roman" w:hAnsi="Times New Roman"/>
          <w:sz w:val="24"/>
          <w:szCs w:val="24"/>
          <w:lang w:val="ru-RU"/>
        </w:rPr>
        <w:t xml:space="preserve"> в </w:t>
      </w:r>
      <w:proofErr w:type="spellStart"/>
      <w:r w:rsidRPr="00581E74">
        <w:rPr>
          <w:rFonts w:ascii="Times New Roman" w:eastAsia="Times New Roman" w:hAnsi="Times New Roman"/>
          <w:sz w:val="24"/>
          <w:szCs w:val="24"/>
          <w:lang w:val="ru-RU"/>
        </w:rPr>
        <w:t>тендерної</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документації</w:t>
      </w:r>
      <w:proofErr w:type="spellEnd"/>
      <w:r w:rsidRPr="00581E74">
        <w:rPr>
          <w:rFonts w:ascii="Times New Roman" w:eastAsia="Times New Roman" w:hAnsi="Times New Roman"/>
          <w:sz w:val="24"/>
          <w:szCs w:val="24"/>
          <w:lang w:val="ru-RU"/>
        </w:rPr>
        <w:t xml:space="preserve"> та </w:t>
      </w:r>
      <w:proofErr w:type="spellStart"/>
      <w:r w:rsidRPr="00581E74">
        <w:rPr>
          <w:rFonts w:ascii="Times New Roman" w:eastAsia="Times New Roman" w:hAnsi="Times New Roman"/>
          <w:sz w:val="24"/>
          <w:szCs w:val="24"/>
          <w:lang w:val="ru-RU"/>
        </w:rPr>
        <w:t>пропозиції</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Постачальника</w:t>
      </w:r>
      <w:proofErr w:type="spellEnd"/>
      <w:r w:rsidRPr="00581E74">
        <w:rPr>
          <w:rFonts w:ascii="Times New Roman" w:eastAsia="Times New Roman" w:hAnsi="Times New Roman"/>
          <w:sz w:val="24"/>
          <w:szCs w:val="24"/>
          <w:lang w:val="ru-RU"/>
        </w:rPr>
        <w:t xml:space="preserve"> по </w:t>
      </w:r>
      <w:proofErr w:type="spellStart"/>
      <w:r w:rsidRPr="00581E74">
        <w:rPr>
          <w:rFonts w:ascii="Times New Roman" w:eastAsia="Times New Roman" w:hAnsi="Times New Roman"/>
          <w:sz w:val="24"/>
          <w:szCs w:val="24"/>
          <w:lang w:val="ru-RU"/>
        </w:rPr>
        <w:t>процедурі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закупівлі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даного</w:t>
      </w:r>
      <w:proofErr w:type="spellEnd"/>
      <w:r w:rsidRPr="00581E74">
        <w:rPr>
          <w:rFonts w:ascii="Times New Roman" w:eastAsia="Times New Roman" w:hAnsi="Times New Roman"/>
          <w:sz w:val="24"/>
          <w:szCs w:val="24"/>
          <w:lang w:val="ru-RU"/>
        </w:rPr>
        <w:t xml:space="preserve"> Товару</w:t>
      </w:r>
      <w:r w:rsidR="00481B8B" w:rsidRPr="00581E74">
        <w:rPr>
          <w:rFonts w:ascii="Times New Roman" w:eastAsia="Times New Roman" w:hAnsi="Times New Roman"/>
          <w:sz w:val="24"/>
          <w:szCs w:val="24"/>
          <w:lang w:val="ru-RU"/>
        </w:rPr>
        <w:t>.</w:t>
      </w:r>
    </w:p>
    <w:p w14:paraId="43EB11F7" w14:textId="77777777" w:rsidR="00481B8B" w:rsidRPr="00581E74" w:rsidRDefault="00481B8B" w:rsidP="00481B8B">
      <w:pPr>
        <w:tabs>
          <w:tab w:val="left" w:pos="758"/>
        </w:tabs>
        <w:spacing w:after="0" w:line="240" w:lineRule="auto"/>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ab/>
        <w:t xml:space="preserve">6.3.3. </w:t>
      </w:r>
      <w:proofErr w:type="spellStart"/>
      <w:r w:rsidR="00940FB3" w:rsidRPr="00581E74">
        <w:rPr>
          <w:rFonts w:ascii="Times New Roman" w:eastAsia="Times New Roman" w:hAnsi="Times New Roman"/>
          <w:sz w:val="24"/>
          <w:szCs w:val="24"/>
          <w:lang w:val="ru-RU"/>
        </w:rPr>
        <w:t>Доставляти</w:t>
      </w:r>
      <w:proofErr w:type="spellEnd"/>
      <w:r w:rsidR="00940FB3" w:rsidRPr="00581E74">
        <w:rPr>
          <w:rFonts w:ascii="Times New Roman" w:eastAsia="Times New Roman" w:hAnsi="Times New Roman"/>
          <w:sz w:val="24"/>
          <w:szCs w:val="24"/>
          <w:lang w:val="ru-RU"/>
        </w:rPr>
        <w:t xml:space="preserve"> товар </w:t>
      </w:r>
      <w:proofErr w:type="spellStart"/>
      <w:r w:rsidR="00940FB3" w:rsidRPr="00581E74">
        <w:rPr>
          <w:rFonts w:ascii="Times New Roman" w:eastAsia="Times New Roman" w:hAnsi="Times New Roman"/>
          <w:sz w:val="24"/>
          <w:szCs w:val="24"/>
          <w:lang w:val="ru-RU"/>
        </w:rPr>
        <w:t>спеціальним</w:t>
      </w:r>
      <w:proofErr w:type="spellEnd"/>
      <w:r w:rsidR="00940FB3" w:rsidRPr="00581E74">
        <w:rPr>
          <w:rFonts w:ascii="Times New Roman" w:eastAsia="Times New Roman" w:hAnsi="Times New Roman"/>
          <w:sz w:val="24"/>
          <w:szCs w:val="24"/>
          <w:lang w:val="ru-RU"/>
        </w:rPr>
        <w:t xml:space="preserve"> транспортом, </w:t>
      </w:r>
      <w:proofErr w:type="spellStart"/>
      <w:r w:rsidR="00940FB3" w:rsidRPr="00581E74">
        <w:rPr>
          <w:rFonts w:ascii="Times New Roman" w:eastAsia="Times New Roman" w:hAnsi="Times New Roman"/>
          <w:sz w:val="24"/>
          <w:szCs w:val="24"/>
          <w:lang w:val="ru-RU"/>
        </w:rPr>
        <w:t>що</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відповідає</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встановленим</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санітарним</w:t>
      </w:r>
      <w:proofErr w:type="spellEnd"/>
      <w:r w:rsidR="00940FB3" w:rsidRPr="00581E74">
        <w:rPr>
          <w:rFonts w:ascii="Times New Roman" w:eastAsia="Times New Roman" w:hAnsi="Times New Roman"/>
          <w:sz w:val="24"/>
          <w:szCs w:val="24"/>
          <w:lang w:val="ru-RU"/>
        </w:rPr>
        <w:t xml:space="preserve"> нормам для </w:t>
      </w:r>
      <w:proofErr w:type="spellStart"/>
      <w:r w:rsidR="00940FB3" w:rsidRPr="00581E74">
        <w:rPr>
          <w:rFonts w:ascii="Times New Roman" w:eastAsia="Times New Roman" w:hAnsi="Times New Roman"/>
          <w:sz w:val="24"/>
          <w:szCs w:val="24"/>
          <w:lang w:val="ru-RU"/>
        </w:rPr>
        <w:t>перевезення</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відповідного</w:t>
      </w:r>
      <w:proofErr w:type="spellEnd"/>
      <w:r w:rsidR="00940FB3" w:rsidRPr="00581E74">
        <w:rPr>
          <w:rFonts w:ascii="Times New Roman" w:eastAsia="Times New Roman" w:hAnsi="Times New Roman"/>
          <w:sz w:val="24"/>
          <w:szCs w:val="24"/>
          <w:lang w:val="ru-RU"/>
        </w:rPr>
        <w:t xml:space="preserve"> товару </w:t>
      </w:r>
      <w:proofErr w:type="spellStart"/>
      <w:r w:rsidR="00940FB3" w:rsidRPr="00581E74">
        <w:rPr>
          <w:rFonts w:ascii="Times New Roman" w:eastAsia="Times New Roman" w:hAnsi="Times New Roman"/>
          <w:sz w:val="24"/>
          <w:szCs w:val="24"/>
          <w:lang w:val="ru-RU"/>
        </w:rPr>
        <w:t>упакованим</w:t>
      </w:r>
      <w:proofErr w:type="spellEnd"/>
      <w:r w:rsidR="00940FB3" w:rsidRPr="00581E74">
        <w:rPr>
          <w:rFonts w:ascii="Times New Roman" w:eastAsia="Times New Roman" w:hAnsi="Times New Roman"/>
          <w:sz w:val="24"/>
          <w:szCs w:val="24"/>
          <w:lang w:val="ru-RU"/>
        </w:rPr>
        <w:t xml:space="preserve"> та </w:t>
      </w:r>
      <w:proofErr w:type="spellStart"/>
      <w:r w:rsidR="00940FB3" w:rsidRPr="00581E74">
        <w:rPr>
          <w:rFonts w:ascii="Times New Roman" w:eastAsia="Times New Roman" w:hAnsi="Times New Roman"/>
          <w:sz w:val="24"/>
          <w:szCs w:val="24"/>
          <w:lang w:val="ru-RU"/>
        </w:rPr>
        <w:t>промаркованим</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згідно</w:t>
      </w:r>
      <w:proofErr w:type="spellEnd"/>
      <w:r w:rsidR="00940FB3" w:rsidRPr="00581E74">
        <w:rPr>
          <w:rFonts w:ascii="Times New Roman" w:eastAsia="Times New Roman" w:hAnsi="Times New Roman"/>
          <w:sz w:val="24"/>
          <w:szCs w:val="24"/>
          <w:lang w:val="ru-RU"/>
        </w:rPr>
        <w:t xml:space="preserve"> умов </w:t>
      </w:r>
      <w:proofErr w:type="spellStart"/>
      <w:r w:rsidR="00940FB3" w:rsidRPr="00581E74">
        <w:rPr>
          <w:rFonts w:ascii="Times New Roman" w:eastAsia="Times New Roman" w:hAnsi="Times New Roman"/>
          <w:sz w:val="24"/>
          <w:szCs w:val="24"/>
          <w:lang w:val="ru-RU"/>
        </w:rPr>
        <w:t>цього</w:t>
      </w:r>
      <w:proofErr w:type="spellEnd"/>
      <w:r w:rsidR="00940FB3" w:rsidRPr="00581E74">
        <w:rPr>
          <w:rFonts w:ascii="Times New Roman" w:eastAsia="Times New Roman" w:hAnsi="Times New Roman"/>
          <w:sz w:val="24"/>
          <w:szCs w:val="24"/>
          <w:lang w:val="ru-RU"/>
        </w:rPr>
        <w:t xml:space="preserve"> Договору. </w:t>
      </w:r>
    </w:p>
    <w:p w14:paraId="2C1D1848" w14:textId="77777777" w:rsidR="00481B8B" w:rsidRPr="00581E74" w:rsidRDefault="00481B8B" w:rsidP="00481B8B">
      <w:pPr>
        <w:tabs>
          <w:tab w:val="left" w:pos="758"/>
        </w:tabs>
        <w:spacing w:after="0" w:line="240" w:lineRule="auto"/>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ab/>
        <w:t xml:space="preserve">6.3.4. </w:t>
      </w:r>
      <w:proofErr w:type="spellStart"/>
      <w:r w:rsidR="00940FB3" w:rsidRPr="00581E74">
        <w:rPr>
          <w:rFonts w:ascii="Times New Roman" w:eastAsia="Times New Roman" w:hAnsi="Times New Roman"/>
          <w:sz w:val="24"/>
          <w:szCs w:val="24"/>
          <w:lang w:val="ru-RU"/>
        </w:rPr>
        <w:t>Оформляти</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необхідні</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товаросупровідні</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документи</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відповідно</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вимог</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Покупця</w:t>
      </w:r>
      <w:proofErr w:type="spellEnd"/>
      <w:r w:rsidR="00940FB3" w:rsidRPr="00581E74">
        <w:rPr>
          <w:rFonts w:ascii="Times New Roman" w:eastAsia="Times New Roman" w:hAnsi="Times New Roman"/>
          <w:sz w:val="24"/>
          <w:szCs w:val="24"/>
          <w:lang w:val="ru-RU"/>
        </w:rPr>
        <w:t>.</w:t>
      </w:r>
    </w:p>
    <w:p w14:paraId="73395D0B" w14:textId="77777777" w:rsidR="00940FB3" w:rsidRPr="00581E74" w:rsidRDefault="00481B8B" w:rsidP="00481B8B">
      <w:pPr>
        <w:tabs>
          <w:tab w:val="left" w:pos="758"/>
        </w:tabs>
        <w:spacing w:after="0" w:line="240" w:lineRule="auto"/>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lastRenderedPageBreak/>
        <w:tab/>
        <w:t xml:space="preserve">6.3.5. </w:t>
      </w:r>
      <w:r w:rsidR="00940FB3" w:rsidRPr="00581E74">
        <w:rPr>
          <w:rFonts w:ascii="Times New Roman" w:eastAsia="Times New Roman" w:hAnsi="Times New Roman"/>
          <w:sz w:val="24"/>
          <w:szCs w:val="24"/>
          <w:lang w:val="ru-RU"/>
        </w:rPr>
        <w:t xml:space="preserve">При </w:t>
      </w:r>
      <w:proofErr w:type="spellStart"/>
      <w:r w:rsidR="00940FB3" w:rsidRPr="00581E74">
        <w:rPr>
          <w:rFonts w:ascii="Times New Roman" w:eastAsia="Times New Roman" w:hAnsi="Times New Roman"/>
          <w:sz w:val="24"/>
          <w:szCs w:val="24"/>
          <w:lang w:val="ru-RU"/>
        </w:rPr>
        <w:t>поставці</w:t>
      </w:r>
      <w:proofErr w:type="spellEnd"/>
      <w:r w:rsidR="00940FB3" w:rsidRPr="00581E74">
        <w:rPr>
          <w:rFonts w:ascii="Times New Roman" w:eastAsia="Times New Roman" w:hAnsi="Times New Roman"/>
          <w:sz w:val="24"/>
          <w:szCs w:val="24"/>
          <w:lang w:val="ru-RU"/>
        </w:rPr>
        <w:t xml:space="preserve"> Товару </w:t>
      </w:r>
      <w:proofErr w:type="spellStart"/>
      <w:r w:rsidR="00940FB3" w:rsidRPr="00581E74">
        <w:rPr>
          <w:rFonts w:ascii="Times New Roman" w:eastAsia="Times New Roman" w:hAnsi="Times New Roman"/>
          <w:sz w:val="24"/>
          <w:szCs w:val="24"/>
          <w:lang w:val="ru-RU"/>
        </w:rPr>
        <w:t>надати</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Покупцю</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усі</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технічні</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інформативні</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документи</w:t>
      </w:r>
      <w:proofErr w:type="spellEnd"/>
      <w:r w:rsidR="00940FB3" w:rsidRPr="00581E74">
        <w:rPr>
          <w:rFonts w:ascii="Times New Roman" w:eastAsia="Times New Roman" w:hAnsi="Times New Roman"/>
          <w:sz w:val="24"/>
          <w:szCs w:val="24"/>
          <w:lang w:val="ru-RU"/>
        </w:rPr>
        <w:t xml:space="preserve"> по </w:t>
      </w:r>
      <w:proofErr w:type="spellStart"/>
      <w:r w:rsidR="00940FB3" w:rsidRPr="00581E74">
        <w:rPr>
          <w:rFonts w:ascii="Times New Roman" w:eastAsia="Times New Roman" w:hAnsi="Times New Roman"/>
          <w:sz w:val="24"/>
          <w:szCs w:val="24"/>
          <w:lang w:val="ru-RU"/>
        </w:rPr>
        <w:t>експлуатації</w:t>
      </w:r>
      <w:proofErr w:type="spellEnd"/>
      <w:r w:rsidR="00940FB3" w:rsidRPr="00581E74">
        <w:rPr>
          <w:rFonts w:ascii="Times New Roman" w:eastAsia="Times New Roman" w:hAnsi="Times New Roman"/>
          <w:sz w:val="24"/>
          <w:szCs w:val="24"/>
          <w:lang w:val="ru-RU"/>
        </w:rPr>
        <w:t xml:space="preserve"> Товару, </w:t>
      </w:r>
      <w:proofErr w:type="spellStart"/>
      <w:r w:rsidR="00940FB3" w:rsidRPr="00581E74">
        <w:rPr>
          <w:rFonts w:ascii="Times New Roman" w:eastAsia="Times New Roman" w:hAnsi="Times New Roman"/>
          <w:sz w:val="24"/>
          <w:szCs w:val="24"/>
          <w:lang w:val="ru-RU"/>
        </w:rPr>
        <w:t>документи</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які</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підтверджують</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якість</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поставленого</w:t>
      </w:r>
      <w:proofErr w:type="spellEnd"/>
      <w:r w:rsidR="00940FB3" w:rsidRPr="00581E74">
        <w:rPr>
          <w:rFonts w:ascii="Times New Roman" w:eastAsia="Times New Roman" w:hAnsi="Times New Roman"/>
          <w:sz w:val="24"/>
          <w:szCs w:val="24"/>
          <w:lang w:val="ru-RU"/>
        </w:rPr>
        <w:t xml:space="preserve"> товару на </w:t>
      </w:r>
      <w:proofErr w:type="spellStart"/>
      <w:r w:rsidR="00940FB3" w:rsidRPr="00581E74">
        <w:rPr>
          <w:rFonts w:ascii="Times New Roman" w:eastAsia="Times New Roman" w:hAnsi="Times New Roman"/>
          <w:sz w:val="24"/>
          <w:szCs w:val="24"/>
          <w:lang w:val="ru-RU"/>
        </w:rPr>
        <w:t>українській</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або</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російській</w:t>
      </w:r>
      <w:proofErr w:type="spellEnd"/>
      <w:r w:rsidR="00940FB3" w:rsidRPr="00581E74">
        <w:rPr>
          <w:rFonts w:ascii="Times New Roman" w:eastAsia="Times New Roman" w:hAnsi="Times New Roman"/>
          <w:sz w:val="24"/>
          <w:szCs w:val="24"/>
          <w:lang w:val="ru-RU"/>
        </w:rPr>
        <w:t xml:space="preserve"> </w:t>
      </w:r>
      <w:proofErr w:type="spellStart"/>
      <w:r w:rsidR="00940FB3" w:rsidRPr="00581E74">
        <w:rPr>
          <w:rFonts w:ascii="Times New Roman" w:eastAsia="Times New Roman" w:hAnsi="Times New Roman"/>
          <w:sz w:val="24"/>
          <w:szCs w:val="24"/>
          <w:lang w:val="ru-RU"/>
        </w:rPr>
        <w:t>мові</w:t>
      </w:r>
      <w:proofErr w:type="spellEnd"/>
      <w:r w:rsidR="00940FB3" w:rsidRPr="00581E74">
        <w:rPr>
          <w:rFonts w:ascii="Times New Roman" w:eastAsia="Times New Roman" w:hAnsi="Times New Roman"/>
          <w:sz w:val="24"/>
          <w:szCs w:val="24"/>
          <w:lang w:val="ru-RU"/>
        </w:rPr>
        <w:t>.</w:t>
      </w:r>
    </w:p>
    <w:p w14:paraId="7AB3557F" w14:textId="77777777" w:rsidR="00940FB3" w:rsidRPr="00581E74" w:rsidRDefault="00940FB3" w:rsidP="00481B8B">
      <w:pPr>
        <w:pStyle w:val="a3"/>
        <w:numPr>
          <w:ilvl w:val="1"/>
          <w:numId w:val="22"/>
        </w:numPr>
        <w:tabs>
          <w:tab w:val="left" w:pos="762"/>
        </w:tabs>
        <w:spacing w:after="0" w:line="240" w:lineRule="auto"/>
        <w:jc w:val="both"/>
        <w:rPr>
          <w:rFonts w:ascii="Times New Roman" w:eastAsia="Times New Roman" w:hAnsi="Times New Roman"/>
          <w:sz w:val="24"/>
          <w:szCs w:val="24"/>
          <w:lang w:val="ru-RU"/>
        </w:rPr>
      </w:pPr>
      <w:proofErr w:type="spellStart"/>
      <w:r w:rsidRPr="00581E74">
        <w:rPr>
          <w:rFonts w:ascii="Times New Roman" w:eastAsia="Times New Roman" w:hAnsi="Times New Roman"/>
          <w:sz w:val="24"/>
          <w:szCs w:val="24"/>
          <w:lang w:val="ru-RU"/>
        </w:rPr>
        <w:t>Постачальник</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має</w:t>
      </w:r>
      <w:proofErr w:type="spellEnd"/>
      <w:r w:rsidRPr="00581E74">
        <w:rPr>
          <w:rFonts w:ascii="Times New Roman" w:eastAsia="Times New Roman" w:hAnsi="Times New Roman"/>
          <w:sz w:val="24"/>
          <w:szCs w:val="24"/>
          <w:lang w:val="ru-RU"/>
        </w:rPr>
        <w:t xml:space="preserve"> право:</w:t>
      </w:r>
    </w:p>
    <w:p w14:paraId="4CE3D58F" w14:textId="77777777" w:rsidR="00940FB3" w:rsidRPr="00581E74" w:rsidRDefault="00940FB3" w:rsidP="00940FB3">
      <w:pPr>
        <w:tabs>
          <w:tab w:val="left" w:pos="284"/>
        </w:tabs>
        <w:spacing w:after="0" w:line="240" w:lineRule="auto"/>
        <w:ind w:firstLine="567"/>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6.4.</w:t>
      </w:r>
      <w:proofErr w:type="gramStart"/>
      <w:r w:rsidRPr="00581E74">
        <w:rPr>
          <w:rFonts w:ascii="Times New Roman" w:eastAsia="Times New Roman" w:hAnsi="Times New Roman"/>
          <w:sz w:val="24"/>
          <w:szCs w:val="24"/>
          <w:lang w:val="ru-RU"/>
        </w:rPr>
        <w:t>1.Своєчасно</w:t>
      </w:r>
      <w:proofErr w:type="gramEnd"/>
      <w:r w:rsidRPr="00581E74">
        <w:rPr>
          <w:rFonts w:ascii="Times New Roman" w:eastAsia="Times New Roman" w:hAnsi="Times New Roman"/>
          <w:sz w:val="24"/>
          <w:szCs w:val="24"/>
          <w:lang w:val="ru-RU"/>
        </w:rPr>
        <w:t xml:space="preserve"> та в </w:t>
      </w:r>
      <w:proofErr w:type="spellStart"/>
      <w:r w:rsidRPr="00581E74">
        <w:rPr>
          <w:rFonts w:ascii="Times New Roman" w:eastAsia="Times New Roman" w:hAnsi="Times New Roman"/>
          <w:sz w:val="24"/>
          <w:szCs w:val="24"/>
          <w:lang w:val="ru-RU"/>
        </w:rPr>
        <w:t>повному</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обсязі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отримувати</w:t>
      </w:r>
      <w:proofErr w:type="spellEnd"/>
      <w:r w:rsidRPr="00581E74">
        <w:rPr>
          <w:rFonts w:ascii="Times New Roman" w:eastAsia="Times New Roman" w:hAnsi="Times New Roman"/>
          <w:sz w:val="24"/>
          <w:szCs w:val="24"/>
          <w:lang w:val="ru-RU"/>
        </w:rPr>
        <w:t xml:space="preserve"> плату за </w:t>
      </w:r>
      <w:proofErr w:type="spellStart"/>
      <w:r w:rsidRPr="00581E74">
        <w:rPr>
          <w:rFonts w:ascii="Times New Roman" w:eastAsia="Times New Roman" w:hAnsi="Times New Roman"/>
          <w:sz w:val="24"/>
          <w:szCs w:val="24"/>
          <w:lang w:val="ru-RU"/>
        </w:rPr>
        <w:t>поставлені</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товари</w:t>
      </w:r>
      <w:proofErr w:type="spellEnd"/>
      <w:r w:rsidRPr="00581E74">
        <w:rPr>
          <w:rFonts w:ascii="Times New Roman" w:eastAsia="Times New Roman" w:hAnsi="Times New Roman"/>
          <w:sz w:val="24"/>
          <w:szCs w:val="24"/>
          <w:lang w:val="ru-RU"/>
        </w:rPr>
        <w:t>;</w:t>
      </w:r>
    </w:p>
    <w:p w14:paraId="5B84A27E" w14:textId="77777777" w:rsidR="00940FB3" w:rsidRPr="00581E74" w:rsidRDefault="00940FB3" w:rsidP="00940FB3">
      <w:pPr>
        <w:tabs>
          <w:tab w:val="left" w:pos="284"/>
        </w:tabs>
        <w:spacing w:after="0" w:line="240" w:lineRule="auto"/>
        <w:ind w:firstLine="567"/>
        <w:jc w:val="both"/>
        <w:rPr>
          <w:rFonts w:ascii="Times New Roman" w:eastAsia="Times New Roman" w:hAnsi="Times New Roman"/>
          <w:sz w:val="24"/>
          <w:szCs w:val="24"/>
          <w:lang w:val="ru-RU"/>
        </w:rPr>
      </w:pPr>
      <w:r w:rsidRPr="00581E74">
        <w:rPr>
          <w:rFonts w:ascii="Times New Roman" w:eastAsia="Times New Roman" w:hAnsi="Times New Roman"/>
          <w:sz w:val="24"/>
          <w:szCs w:val="24"/>
          <w:lang w:val="ru-RU"/>
        </w:rPr>
        <w:t>6.4.</w:t>
      </w:r>
      <w:proofErr w:type="gramStart"/>
      <w:r w:rsidRPr="00581E74">
        <w:rPr>
          <w:rFonts w:ascii="Times New Roman" w:eastAsia="Times New Roman" w:hAnsi="Times New Roman"/>
          <w:sz w:val="24"/>
          <w:szCs w:val="24"/>
          <w:lang w:val="ru-RU"/>
        </w:rPr>
        <w:t>2.На</w:t>
      </w:r>
      <w:proofErr w:type="gram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дострокову</w:t>
      </w:r>
      <w:proofErr w:type="spellEnd"/>
      <w:r w:rsidRPr="00581E74">
        <w:rPr>
          <w:rFonts w:ascii="Times New Roman" w:eastAsia="Times New Roman" w:hAnsi="Times New Roman"/>
          <w:sz w:val="24"/>
          <w:szCs w:val="24"/>
          <w:lang w:val="ru-RU"/>
        </w:rPr>
        <w:t xml:space="preserve"> поставку </w:t>
      </w:r>
      <w:proofErr w:type="spellStart"/>
      <w:r w:rsidRPr="00581E74">
        <w:rPr>
          <w:rFonts w:ascii="Times New Roman" w:eastAsia="Times New Roman" w:hAnsi="Times New Roman"/>
          <w:sz w:val="24"/>
          <w:szCs w:val="24"/>
          <w:lang w:val="ru-RU"/>
        </w:rPr>
        <w:t>товарів</w:t>
      </w:r>
      <w:proofErr w:type="spellEnd"/>
      <w:r w:rsidRPr="00581E74">
        <w:rPr>
          <w:rFonts w:ascii="Times New Roman" w:eastAsia="Times New Roman" w:hAnsi="Times New Roman"/>
          <w:sz w:val="24"/>
          <w:szCs w:val="24"/>
          <w:lang w:val="ru-RU"/>
        </w:rPr>
        <w:t xml:space="preserve"> за </w:t>
      </w:r>
      <w:proofErr w:type="spellStart"/>
      <w:r w:rsidRPr="00581E74">
        <w:rPr>
          <w:rFonts w:ascii="Times New Roman" w:eastAsia="Times New Roman" w:hAnsi="Times New Roman"/>
          <w:sz w:val="24"/>
          <w:szCs w:val="24"/>
          <w:lang w:val="ru-RU"/>
        </w:rPr>
        <w:t>письмовим</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погодженням</w:t>
      </w:r>
      <w:proofErr w:type="spellEnd"/>
      <w:r w:rsidRPr="00581E74">
        <w:rPr>
          <w:rFonts w:ascii="Times New Roman" w:eastAsia="Times New Roman" w:hAnsi="Times New Roman"/>
          <w:sz w:val="24"/>
          <w:szCs w:val="24"/>
          <w:lang w:val="ru-RU"/>
        </w:rPr>
        <w:t xml:space="preserve"> </w:t>
      </w:r>
      <w:proofErr w:type="spellStart"/>
      <w:r w:rsidRPr="00581E74">
        <w:rPr>
          <w:rFonts w:ascii="Times New Roman" w:eastAsia="Times New Roman" w:hAnsi="Times New Roman"/>
          <w:sz w:val="24"/>
          <w:szCs w:val="24"/>
          <w:lang w:val="ru-RU"/>
        </w:rPr>
        <w:t>Покупця</w:t>
      </w:r>
      <w:proofErr w:type="spellEnd"/>
      <w:r w:rsidRPr="00581E74">
        <w:rPr>
          <w:rFonts w:ascii="Times New Roman" w:eastAsia="Times New Roman" w:hAnsi="Times New Roman"/>
          <w:sz w:val="24"/>
          <w:szCs w:val="24"/>
          <w:lang w:val="ru-RU"/>
        </w:rPr>
        <w:t>;</w:t>
      </w:r>
    </w:p>
    <w:p w14:paraId="0A5AA9EC" w14:textId="77777777" w:rsidR="00940FB3" w:rsidRPr="00E70373" w:rsidRDefault="00940FB3" w:rsidP="00940FB3">
      <w:pPr>
        <w:tabs>
          <w:tab w:val="left" w:pos="284"/>
        </w:tabs>
        <w:spacing w:after="0" w:line="240" w:lineRule="auto"/>
        <w:ind w:firstLine="567"/>
        <w:jc w:val="both"/>
        <w:rPr>
          <w:rFonts w:ascii="Times New Roman" w:eastAsia="Times New Roman" w:hAnsi="Times New Roman"/>
          <w:sz w:val="24"/>
          <w:szCs w:val="24"/>
          <w:lang w:val="ru-RU"/>
        </w:rPr>
      </w:pPr>
      <w:r w:rsidRPr="00E70373">
        <w:rPr>
          <w:rFonts w:ascii="Times New Roman" w:eastAsia="Times New Roman" w:hAnsi="Times New Roman"/>
          <w:sz w:val="24"/>
          <w:szCs w:val="24"/>
          <w:lang w:val="ru-RU"/>
        </w:rPr>
        <w:t xml:space="preserve">6.4.3.У </w:t>
      </w:r>
      <w:proofErr w:type="spellStart"/>
      <w:r w:rsidRPr="00E70373">
        <w:rPr>
          <w:rFonts w:ascii="Times New Roman" w:eastAsia="Times New Roman" w:hAnsi="Times New Roman"/>
          <w:sz w:val="24"/>
          <w:szCs w:val="24"/>
          <w:lang w:val="ru-RU"/>
        </w:rPr>
        <w:t>разі</w:t>
      </w:r>
      <w:proofErr w:type="spellEnd"/>
      <w:r w:rsidRPr="00E70373">
        <w:rPr>
          <w:rFonts w:ascii="Times New Roman" w:eastAsia="Times New Roman" w:hAnsi="Times New Roman"/>
          <w:sz w:val="24"/>
          <w:szCs w:val="24"/>
          <w:lang w:val="ru-RU"/>
        </w:rPr>
        <w:t xml:space="preserve"> </w:t>
      </w:r>
      <w:proofErr w:type="spellStart"/>
      <w:r w:rsidRPr="00E70373">
        <w:rPr>
          <w:rFonts w:ascii="Times New Roman" w:eastAsia="Times New Roman" w:hAnsi="Times New Roman"/>
          <w:sz w:val="24"/>
          <w:szCs w:val="24"/>
          <w:lang w:val="ru-RU"/>
        </w:rPr>
        <w:t>невиконання</w:t>
      </w:r>
      <w:proofErr w:type="spellEnd"/>
      <w:r w:rsidRPr="00E70373">
        <w:rPr>
          <w:rFonts w:ascii="Times New Roman" w:eastAsia="Times New Roman" w:hAnsi="Times New Roman"/>
          <w:sz w:val="24"/>
          <w:szCs w:val="24"/>
          <w:lang w:val="ru-RU"/>
        </w:rPr>
        <w:t xml:space="preserve"> </w:t>
      </w:r>
      <w:proofErr w:type="spellStart"/>
      <w:r w:rsidRPr="00E70373">
        <w:rPr>
          <w:rFonts w:ascii="Times New Roman" w:eastAsia="Times New Roman" w:hAnsi="Times New Roman"/>
          <w:sz w:val="24"/>
          <w:szCs w:val="24"/>
          <w:lang w:val="ru-RU"/>
        </w:rPr>
        <w:t>зобов'язань</w:t>
      </w:r>
      <w:proofErr w:type="spellEnd"/>
      <w:r w:rsidRPr="00E70373">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Покупця</w:t>
      </w:r>
      <w:proofErr w:type="spellEnd"/>
      <w:r w:rsidRPr="00481B8B">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Постачальник</w:t>
      </w:r>
      <w:proofErr w:type="spellEnd"/>
      <w:r w:rsidRPr="00481B8B">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має</w:t>
      </w:r>
      <w:proofErr w:type="spellEnd"/>
      <w:r w:rsidRPr="00481B8B">
        <w:rPr>
          <w:rFonts w:ascii="Times New Roman" w:eastAsia="Times New Roman" w:hAnsi="Times New Roman"/>
          <w:sz w:val="24"/>
          <w:szCs w:val="24"/>
          <w:lang w:val="ru-RU"/>
        </w:rPr>
        <w:t xml:space="preserve"> прав </w:t>
      </w:r>
      <w:proofErr w:type="spellStart"/>
      <w:r w:rsidRPr="00481B8B">
        <w:rPr>
          <w:rFonts w:ascii="Times New Roman" w:eastAsia="Times New Roman" w:hAnsi="Times New Roman"/>
          <w:sz w:val="24"/>
          <w:szCs w:val="24"/>
          <w:lang w:val="ru-RU"/>
        </w:rPr>
        <w:t>достроково</w:t>
      </w:r>
      <w:proofErr w:type="spellEnd"/>
      <w:r w:rsidRPr="00481B8B">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розірвати</w:t>
      </w:r>
      <w:proofErr w:type="spellEnd"/>
      <w:r w:rsidRPr="00481B8B">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цей</w:t>
      </w:r>
      <w:proofErr w:type="spellEnd"/>
      <w:r w:rsidRPr="00481B8B">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Договір</w:t>
      </w:r>
      <w:proofErr w:type="spellEnd"/>
      <w:r w:rsidRPr="00481B8B">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повідомивши</w:t>
      </w:r>
      <w:proofErr w:type="spellEnd"/>
      <w:r w:rsidRPr="00481B8B">
        <w:rPr>
          <w:rFonts w:ascii="Times New Roman" w:eastAsia="Times New Roman" w:hAnsi="Times New Roman"/>
          <w:sz w:val="24"/>
          <w:szCs w:val="24"/>
          <w:lang w:val="ru-RU"/>
        </w:rPr>
        <w:t xml:space="preserve"> про </w:t>
      </w:r>
      <w:proofErr w:type="spellStart"/>
      <w:r w:rsidRPr="00481B8B">
        <w:rPr>
          <w:rFonts w:ascii="Times New Roman" w:eastAsia="Times New Roman" w:hAnsi="Times New Roman"/>
          <w:sz w:val="24"/>
          <w:szCs w:val="24"/>
          <w:lang w:val="ru-RU"/>
        </w:rPr>
        <w:t>це</w:t>
      </w:r>
      <w:proofErr w:type="spellEnd"/>
      <w:r w:rsidRPr="00481B8B">
        <w:rPr>
          <w:rFonts w:ascii="Times New Roman" w:eastAsia="Times New Roman" w:hAnsi="Times New Roman"/>
          <w:sz w:val="24"/>
          <w:szCs w:val="24"/>
          <w:lang w:val="ru-RU"/>
        </w:rPr>
        <w:t xml:space="preserve"> </w:t>
      </w:r>
      <w:proofErr w:type="spellStart"/>
      <w:r w:rsidRPr="00481B8B">
        <w:rPr>
          <w:rFonts w:ascii="Times New Roman" w:eastAsia="Times New Roman" w:hAnsi="Times New Roman"/>
          <w:sz w:val="24"/>
          <w:szCs w:val="24"/>
          <w:lang w:val="ru-RU"/>
        </w:rPr>
        <w:t>Покупця</w:t>
      </w:r>
      <w:proofErr w:type="spellEnd"/>
      <w:r w:rsidRPr="00E70373">
        <w:rPr>
          <w:rFonts w:ascii="Times New Roman" w:eastAsia="Times New Roman" w:hAnsi="Times New Roman"/>
          <w:sz w:val="24"/>
          <w:szCs w:val="24"/>
          <w:lang w:val="ru-RU"/>
        </w:rPr>
        <w:t xml:space="preserve"> у строк не </w:t>
      </w:r>
      <w:proofErr w:type="spellStart"/>
      <w:r w:rsidRPr="00E70373">
        <w:rPr>
          <w:rFonts w:ascii="Times New Roman" w:eastAsia="Times New Roman" w:hAnsi="Times New Roman"/>
          <w:sz w:val="24"/>
          <w:szCs w:val="24"/>
          <w:lang w:val="ru-RU"/>
        </w:rPr>
        <w:t>менше</w:t>
      </w:r>
      <w:proofErr w:type="spellEnd"/>
      <w:r w:rsidRPr="00E70373">
        <w:rPr>
          <w:rFonts w:ascii="Times New Roman" w:eastAsia="Times New Roman" w:hAnsi="Times New Roman"/>
          <w:sz w:val="24"/>
          <w:szCs w:val="24"/>
          <w:lang w:val="ru-RU"/>
        </w:rPr>
        <w:t xml:space="preserve"> 10 </w:t>
      </w:r>
      <w:proofErr w:type="spellStart"/>
      <w:r w:rsidRPr="00E70373">
        <w:rPr>
          <w:rFonts w:ascii="Times New Roman" w:eastAsia="Times New Roman" w:hAnsi="Times New Roman"/>
          <w:sz w:val="24"/>
          <w:szCs w:val="24"/>
          <w:lang w:val="ru-RU"/>
        </w:rPr>
        <w:t>робочих</w:t>
      </w:r>
      <w:proofErr w:type="spellEnd"/>
      <w:r w:rsidRPr="00E70373">
        <w:rPr>
          <w:rFonts w:ascii="Times New Roman" w:eastAsia="Times New Roman" w:hAnsi="Times New Roman"/>
          <w:sz w:val="24"/>
          <w:szCs w:val="24"/>
          <w:lang w:val="ru-RU"/>
        </w:rPr>
        <w:t xml:space="preserve"> </w:t>
      </w:r>
      <w:proofErr w:type="spellStart"/>
      <w:r w:rsidRPr="00E70373">
        <w:rPr>
          <w:rFonts w:ascii="Times New Roman" w:eastAsia="Times New Roman" w:hAnsi="Times New Roman"/>
          <w:sz w:val="24"/>
          <w:szCs w:val="24"/>
          <w:lang w:val="ru-RU"/>
        </w:rPr>
        <w:t>днів</w:t>
      </w:r>
      <w:proofErr w:type="spellEnd"/>
      <w:r w:rsidRPr="00E70373">
        <w:rPr>
          <w:rFonts w:ascii="Times New Roman" w:eastAsia="Times New Roman" w:hAnsi="Times New Roman"/>
          <w:sz w:val="24"/>
          <w:szCs w:val="24"/>
          <w:lang w:val="ru-RU"/>
        </w:rPr>
        <w:t>.</w:t>
      </w:r>
    </w:p>
    <w:p w14:paraId="533576A9" w14:textId="77777777" w:rsidR="00940FB3" w:rsidRPr="00940FB3" w:rsidRDefault="00940FB3" w:rsidP="00940FB3">
      <w:pPr>
        <w:spacing w:after="0" w:line="240" w:lineRule="auto"/>
        <w:ind w:firstLine="426"/>
        <w:jc w:val="center"/>
        <w:rPr>
          <w:rFonts w:ascii="Times New Roman" w:eastAsia="Calibri" w:hAnsi="Times New Roman" w:cs="Times New Roman"/>
          <w:b/>
          <w:sz w:val="24"/>
          <w:szCs w:val="24"/>
          <w:highlight w:val="yellow"/>
          <w:lang w:val="ru-RU" w:eastAsia="ru-RU"/>
        </w:rPr>
      </w:pPr>
    </w:p>
    <w:p w14:paraId="45160683"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VІІ. Відповідальність сторін</w:t>
      </w:r>
    </w:p>
    <w:p w14:paraId="7904B69D"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 xml:space="preserve">7.1. У разі затримки поставки товару або поставки не в повному обсязі, заявленому </w:t>
      </w:r>
      <w:r w:rsidR="00581E74">
        <w:rPr>
          <w:rFonts w:ascii="Times New Roman" w:eastAsia="Calibri" w:hAnsi="Times New Roman" w:cs="Times New Roman"/>
          <w:sz w:val="24"/>
          <w:szCs w:val="24"/>
          <w:lang w:eastAsia="ru-RU"/>
        </w:rPr>
        <w:t>Покупцем</w:t>
      </w:r>
      <w:r w:rsidRPr="002B48D9">
        <w:rPr>
          <w:rFonts w:ascii="Times New Roman" w:eastAsia="Calibri" w:hAnsi="Times New Roman" w:cs="Times New Roman"/>
          <w:sz w:val="24"/>
          <w:szCs w:val="24"/>
          <w:lang w:eastAsia="ru-RU"/>
        </w:rPr>
        <w:t>, Постачальник сплачує пеню у розмірі подвійної облікової ставки НБУ від суми за не поставлений товар за кожний день затримки.</w:t>
      </w:r>
    </w:p>
    <w:p w14:paraId="44DE9BDF"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 xml:space="preserve">7.2. За порушення умов зобов’язання щодо якості та/або комплектності </w:t>
      </w:r>
      <w:proofErr w:type="spellStart"/>
      <w:r w:rsidRPr="002B48D9">
        <w:rPr>
          <w:rFonts w:ascii="Times New Roman" w:eastAsia="Calibri" w:hAnsi="Times New Roman" w:cs="Times New Roman"/>
          <w:sz w:val="24"/>
          <w:szCs w:val="24"/>
          <w:lang w:eastAsia="ru-RU"/>
        </w:rPr>
        <w:t>Товару</w:t>
      </w:r>
      <w:r w:rsidRPr="00C84BC7">
        <w:rPr>
          <w:rFonts w:ascii="Times New Roman" w:eastAsia="Calibri" w:hAnsi="Times New Roman" w:cs="Times New Roman"/>
          <w:color w:val="000000" w:themeColor="text1"/>
          <w:sz w:val="24"/>
          <w:szCs w:val="24"/>
          <w:lang w:eastAsia="ru-RU"/>
        </w:rPr>
        <w:t>з</w:t>
      </w:r>
      <w:r w:rsidRPr="002B48D9">
        <w:rPr>
          <w:rFonts w:ascii="Times New Roman" w:eastAsia="Calibri" w:hAnsi="Times New Roman" w:cs="Times New Roman"/>
          <w:color w:val="121212"/>
          <w:sz w:val="24"/>
          <w:szCs w:val="24"/>
          <w:lang w:eastAsia="ru-RU"/>
        </w:rPr>
        <w:t>Постачальника</w:t>
      </w:r>
      <w:proofErr w:type="spellEnd"/>
      <w:r w:rsidRPr="002B48D9">
        <w:rPr>
          <w:rFonts w:ascii="Times New Roman" w:eastAsia="Calibri" w:hAnsi="Times New Roman" w:cs="Times New Roman"/>
          <w:color w:val="121212"/>
          <w:sz w:val="24"/>
          <w:szCs w:val="24"/>
          <w:lang w:eastAsia="ru-RU"/>
        </w:rPr>
        <w:t xml:space="preserve"> </w:t>
      </w:r>
      <w:r w:rsidRPr="002B48D9">
        <w:rPr>
          <w:rFonts w:ascii="Times New Roman" w:eastAsia="Calibri" w:hAnsi="Times New Roman" w:cs="Times New Roman"/>
          <w:sz w:val="24"/>
          <w:szCs w:val="24"/>
          <w:lang w:eastAsia="ru-RU"/>
        </w:rPr>
        <w:t xml:space="preserve">стягується штраф у розмірі 0,1 % вартості неякісного (некомплектного) Товару.  Сплата штрафних санкцій, штрафу не звільняє </w:t>
      </w:r>
      <w:r w:rsidRPr="002B48D9">
        <w:rPr>
          <w:rFonts w:ascii="Times New Roman" w:eastAsia="Calibri" w:hAnsi="Times New Roman" w:cs="Times New Roman"/>
          <w:color w:val="121212"/>
          <w:sz w:val="24"/>
          <w:szCs w:val="24"/>
          <w:lang w:eastAsia="ru-RU"/>
        </w:rPr>
        <w:t>Постачальника</w:t>
      </w:r>
      <w:r w:rsidRPr="002B48D9">
        <w:rPr>
          <w:rFonts w:ascii="Times New Roman" w:eastAsia="Calibri" w:hAnsi="Times New Roman" w:cs="Times New Roman"/>
          <w:sz w:val="24"/>
          <w:szCs w:val="24"/>
          <w:lang w:eastAsia="ru-RU"/>
        </w:rPr>
        <w:t xml:space="preserve"> від обов’язку поставити Товар відповідно до умов Договору.</w:t>
      </w:r>
    </w:p>
    <w:p w14:paraId="2B0E9726"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 xml:space="preserve">7.3. У випадку відсутності або припинення бюджетного фінансування та фінансування програми </w:t>
      </w:r>
      <w:r w:rsidR="00581E74">
        <w:rPr>
          <w:rFonts w:ascii="Times New Roman" w:eastAsia="Calibri" w:hAnsi="Times New Roman" w:cs="Times New Roman"/>
          <w:sz w:val="24"/>
          <w:szCs w:val="24"/>
          <w:lang w:eastAsia="ru-RU"/>
        </w:rPr>
        <w:t>Покупець</w:t>
      </w:r>
      <w:r w:rsidRPr="002B48D9">
        <w:rPr>
          <w:rFonts w:ascii="Times New Roman" w:eastAsia="Calibri" w:hAnsi="Times New Roman" w:cs="Times New Roman"/>
          <w:sz w:val="24"/>
          <w:szCs w:val="24"/>
          <w:lang w:eastAsia="ru-RU"/>
        </w:rPr>
        <w:t xml:space="preserve"> не несе ніякої майнової та фінансової відповідальності перед </w:t>
      </w:r>
      <w:r w:rsidRPr="002B48D9">
        <w:rPr>
          <w:rFonts w:ascii="Times New Roman" w:eastAsia="Calibri" w:hAnsi="Times New Roman" w:cs="Times New Roman"/>
          <w:color w:val="121212"/>
          <w:sz w:val="24"/>
          <w:szCs w:val="24"/>
          <w:lang w:eastAsia="ru-RU"/>
        </w:rPr>
        <w:t>Постачальником</w:t>
      </w:r>
      <w:r w:rsidRPr="002B48D9">
        <w:rPr>
          <w:rFonts w:ascii="Times New Roman" w:eastAsia="Calibri" w:hAnsi="Times New Roman" w:cs="Times New Roman"/>
          <w:sz w:val="24"/>
          <w:szCs w:val="24"/>
          <w:lang w:eastAsia="ru-RU"/>
        </w:rPr>
        <w:t>.</w:t>
      </w:r>
    </w:p>
    <w:p w14:paraId="69C95E2D"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7.4. Закінчення строку дії Договору не звільняє Сторони від відповідальності за цим Договором.</w:t>
      </w:r>
    </w:p>
    <w:p w14:paraId="6D2EC83A"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 xml:space="preserve">7.5. Термін постачання Товару починається з моменту отримання Постачальником заявки </w:t>
      </w:r>
      <w:r w:rsidR="00581E74">
        <w:rPr>
          <w:rFonts w:ascii="Times New Roman" w:eastAsia="Calibri" w:hAnsi="Times New Roman" w:cs="Times New Roman"/>
          <w:sz w:val="24"/>
          <w:szCs w:val="24"/>
          <w:lang w:eastAsia="ru-RU"/>
        </w:rPr>
        <w:t>Покупця</w:t>
      </w:r>
      <w:r w:rsidRPr="002B48D9">
        <w:rPr>
          <w:rFonts w:ascii="Times New Roman" w:eastAsia="Calibri" w:hAnsi="Times New Roman" w:cs="Times New Roman"/>
          <w:sz w:val="24"/>
          <w:szCs w:val="24"/>
          <w:lang w:eastAsia="ru-RU"/>
        </w:rPr>
        <w:t xml:space="preserve"> на Товар. Форма отримання заявки обумовлюється сторонами.</w:t>
      </w:r>
    </w:p>
    <w:p w14:paraId="36C437C8"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Calibri" w:hAnsi="Times New Roman" w:cs="Times New Roman"/>
          <w:sz w:val="24"/>
          <w:szCs w:val="24"/>
          <w:highlight w:val="yellow"/>
          <w:lang w:eastAsia="ru-RU"/>
        </w:rPr>
      </w:pPr>
    </w:p>
    <w:p w14:paraId="209CBDEA"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VІІІ. Вирішення спорів</w:t>
      </w:r>
    </w:p>
    <w:p w14:paraId="382E6DB6" w14:textId="77777777" w:rsidR="00940FB3" w:rsidRPr="002B48D9" w:rsidRDefault="00940FB3" w:rsidP="00940FB3">
      <w:pPr>
        <w:spacing w:after="0" w:line="240" w:lineRule="auto"/>
        <w:ind w:firstLine="426"/>
        <w:jc w:val="both"/>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8.1. Сторони намагаються вирішити всі спори шляхом переговорів. У разі, якщо сторін не досягнуть згоди, спір розглядатиметься у судовому порядку.</w:t>
      </w:r>
    </w:p>
    <w:p w14:paraId="68339F54" w14:textId="77777777" w:rsidR="00940FB3" w:rsidRPr="002B48D9" w:rsidRDefault="00940FB3" w:rsidP="00940FB3">
      <w:pPr>
        <w:spacing w:after="0" w:line="240" w:lineRule="auto"/>
        <w:ind w:firstLine="426"/>
        <w:jc w:val="both"/>
        <w:rPr>
          <w:rFonts w:ascii="Times New Roman" w:eastAsia="Calibri" w:hAnsi="Times New Roman" w:cs="Times New Roman"/>
          <w:sz w:val="24"/>
          <w:szCs w:val="24"/>
          <w:lang w:eastAsia="ru-RU"/>
        </w:rPr>
      </w:pPr>
    </w:p>
    <w:p w14:paraId="1F744CE8"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ІX. Строк дії договору.</w:t>
      </w:r>
    </w:p>
    <w:p w14:paraId="4BB72FA1" w14:textId="1A5D0D75" w:rsidR="00940FB3" w:rsidRPr="00940FB3" w:rsidRDefault="00940FB3" w:rsidP="00940FB3">
      <w:pPr>
        <w:spacing w:after="0" w:line="240" w:lineRule="auto"/>
        <w:ind w:firstLine="426"/>
        <w:contextualSpacing/>
        <w:jc w:val="both"/>
        <w:rPr>
          <w:rFonts w:ascii="Times New Roman" w:eastAsia="Times New Roman" w:hAnsi="Times New Roman" w:cs="Times New Roman"/>
          <w:sz w:val="24"/>
          <w:szCs w:val="24"/>
        </w:rPr>
      </w:pPr>
      <w:r w:rsidRPr="002B48D9">
        <w:rPr>
          <w:rFonts w:ascii="Times New Roman" w:eastAsia="Times New Roman" w:hAnsi="Times New Roman" w:cs="Times New Roman"/>
          <w:sz w:val="24"/>
          <w:szCs w:val="24"/>
        </w:rPr>
        <w:t xml:space="preserve">9.1.Договір про закупівлю набирає чинності з моменту підписання та діє </w:t>
      </w:r>
      <w:r w:rsidRPr="00940FB3">
        <w:rPr>
          <w:rFonts w:ascii="Times New Roman" w:eastAsia="Times New Roman" w:hAnsi="Times New Roman" w:cs="Times New Roman"/>
          <w:sz w:val="24"/>
          <w:szCs w:val="24"/>
        </w:rPr>
        <w:t>до 31 грудня 202</w:t>
      </w:r>
      <w:r w:rsidR="00752673">
        <w:rPr>
          <w:rFonts w:ascii="Times New Roman" w:eastAsia="Times New Roman" w:hAnsi="Times New Roman" w:cs="Times New Roman"/>
          <w:sz w:val="24"/>
          <w:szCs w:val="24"/>
        </w:rPr>
        <w:t>3</w:t>
      </w:r>
      <w:r w:rsidRPr="00940FB3">
        <w:rPr>
          <w:rFonts w:ascii="Times New Roman" w:eastAsia="Times New Roman" w:hAnsi="Times New Roman" w:cs="Times New Roman"/>
          <w:sz w:val="24"/>
          <w:szCs w:val="24"/>
        </w:rPr>
        <w:t xml:space="preserve"> року або до повного виконання сторонами їх договірних зобов’язань.</w:t>
      </w:r>
    </w:p>
    <w:p w14:paraId="4DAB1B0A" w14:textId="77777777" w:rsidR="00940FB3" w:rsidRPr="002B48D9" w:rsidRDefault="00940FB3" w:rsidP="00940FB3">
      <w:pPr>
        <w:spacing w:after="0" w:line="240" w:lineRule="auto"/>
        <w:ind w:firstLine="426"/>
        <w:jc w:val="both"/>
        <w:rPr>
          <w:rFonts w:ascii="Times New Roman" w:eastAsia="Calibri" w:hAnsi="Times New Roman" w:cs="Times New Roman"/>
          <w:sz w:val="24"/>
          <w:szCs w:val="24"/>
          <w:lang w:eastAsia="ru-RU"/>
        </w:rPr>
      </w:pPr>
    </w:p>
    <w:p w14:paraId="03FAB9D3"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X. Інші умови</w:t>
      </w:r>
    </w:p>
    <w:p w14:paraId="78995DF0" w14:textId="77777777" w:rsidR="00752673" w:rsidRPr="0001791C" w:rsidRDefault="00752673" w:rsidP="00752673">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10.1.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2EB5AF15" w14:textId="77777777" w:rsidR="00752673" w:rsidRPr="0001791C" w:rsidRDefault="00752673" w:rsidP="00752673">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10.2. Зміни та доповнення,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на те представниками Сторін та скріплені їх печатками.</w:t>
      </w:r>
    </w:p>
    <w:p w14:paraId="0B0A8BE1" w14:textId="77777777" w:rsidR="00752673" w:rsidRPr="0001791C" w:rsidRDefault="00752673" w:rsidP="00752673">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10.3. Договір складений українською мовою у двох примірниках, кожний з яких має однакову юридичну силу, по одному для кожної із Сторін.</w:t>
      </w:r>
    </w:p>
    <w:p w14:paraId="2EA4E2A6" w14:textId="77777777" w:rsidR="00752673" w:rsidRPr="0001791C" w:rsidRDefault="00752673" w:rsidP="00752673">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10.4. Жодна з Сторін не вправі передавати свої права та зобов'язання по Договору третім особам без письмової згоди іншої Сторони.</w:t>
      </w:r>
    </w:p>
    <w:p w14:paraId="0697BEB8" w14:textId="77777777" w:rsidR="00752673" w:rsidRPr="0001791C" w:rsidRDefault="00752673" w:rsidP="00752673">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10.5. Сторони надають згоду на обробку персональних даних один одного, які стануть відомі Сторонам при виконанні даного Договору, згідно Закону України «Про захист персональних даних» №2297-VI від 01.06.2010 р.</w:t>
      </w:r>
    </w:p>
    <w:p w14:paraId="067C461B" w14:textId="77777777" w:rsidR="00752673" w:rsidRPr="0001791C" w:rsidRDefault="00752673" w:rsidP="00752673">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10.</w:t>
      </w:r>
      <w:r>
        <w:rPr>
          <w:rFonts w:ascii="Times New Roman" w:hAnsi="Times New Roman" w:cs="Times New Roman"/>
          <w:sz w:val="24"/>
          <w:szCs w:val="24"/>
        </w:rPr>
        <w:t>6</w:t>
      </w:r>
      <w:r w:rsidRPr="0001791C">
        <w:rPr>
          <w:rFonts w:ascii="Times New Roman" w:hAnsi="Times New Roman" w:cs="Times New Roman"/>
          <w:sz w:val="24"/>
          <w:szCs w:val="24"/>
        </w:rPr>
        <w:t>.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r>
        <w:rPr>
          <w:rFonts w:ascii="Times New Roman" w:hAnsi="Times New Roman" w:cs="Times New Roman"/>
          <w:sz w:val="24"/>
          <w:szCs w:val="24"/>
        </w:rPr>
        <w:t xml:space="preserve"> </w:t>
      </w:r>
      <w:r w:rsidRPr="0001791C">
        <w:rPr>
          <w:rFonts w:ascii="Times New Roman" w:hAnsi="Times New Roman" w:cs="Times New Roman"/>
          <w:sz w:val="24"/>
          <w:szCs w:val="24"/>
        </w:rPr>
        <w:t>а у разі неповідомлення несуть ризик настання пов'язаних із ним несприятливих наслідків.</w:t>
      </w:r>
    </w:p>
    <w:p w14:paraId="689A2231" w14:textId="77777777" w:rsidR="00752673" w:rsidRPr="0001791C" w:rsidRDefault="00752673" w:rsidP="00752673">
      <w:pPr>
        <w:spacing w:after="0" w:line="240" w:lineRule="auto"/>
        <w:ind w:firstLine="540"/>
        <w:jc w:val="both"/>
        <w:rPr>
          <w:rFonts w:ascii="Times New Roman" w:hAnsi="Times New Roman" w:cs="Times New Roman"/>
          <w:sz w:val="24"/>
          <w:szCs w:val="24"/>
        </w:rPr>
      </w:pPr>
      <w:r w:rsidRPr="0001791C">
        <w:rPr>
          <w:rFonts w:ascii="Times New Roman" w:hAnsi="Times New Roman" w:cs="Times New Roman"/>
          <w:sz w:val="24"/>
          <w:szCs w:val="24"/>
        </w:rPr>
        <w:t>10.</w:t>
      </w:r>
      <w:r>
        <w:rPr>
          <w:rFonts w:ascii="Times New Roman" w:hAnsi="Times New Roman" w:cs="Times New Roman"/>
          <w:sz w:val="24"/>
          <w:szCs w:val="24"/>
        </w:rPr>
        <w:t>7</w:t>
      </w:r>
      <w:r w:rsidRPr="0001791C">
        <w:rPr>
          <w:rFonts w:ascii="Times New Roman" w:hAnsi="Times New Roman" w:cs="Times New Roman"/>
          <w:sz w:val="24"/>
          <w:szCs w:val="24"/>
        </w:rPr>
        <w:t xml:space="preserve">. У всьому іншому, непередбаченому умовами даного Договору, відносини сторін регулюються нормами Цивільного кодексу України, Господарського кодексу України, Господарського процесуального кодексу України, Закону України «Про публічні закупівлі» та Постановою Кабінету Міністрів України «Про затвердження особливостей здійснення </w:t>
      </w:r>
      <w:r w:rsidRPr="0001791C">
        <w:rPr>
          <w:rFonts w:ascii="Times New Roman" w:hAnsi="Times New Roman" w:cs="Times New Roman"/>
          <w:sz w:val="24"/>
          <w:szCs w:val="24"/>
        </w:rPr>
        <w:lastRenderedPageBreak/>
        <w:t xml:space="preserve">публічних </w:t>
      </w:r>
      <w:proofErr w:type="spellStart"/>
      <w:r w:rsidRPr="0001791C">
        <w:rPr>
          <w:rFonts w:ascii="Times New Roman" w:hAnsi="Times New Roman" w:cs="Times New Roman"/>
          <w:sz w:val="24"/>
          <w:szCs w:val="24"/>
        </w:rPr>
        <w:t>закупівель</w:t>
      </w:r>
      <w:proofErr w:type="spellEnd"/>
      <w:r w:rsidRPr="0001791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w:t>
      </w:r>
    </w:p>
    <w:p w14:paraId="5A95CC83" w14:textId="0B686B78" w:rsidR="00752673" w:rsidRDefault="00752673" w:rsidP="00752673">
      <w:pPr>
        <w:spacing w:after="0" w:line="240" w:lineRule="auto"/>
        <w:ind w:firstLine="426"/>
        <w:jc w:val="both"/>
        <w:rPr>
          <w:rFonts w:ascii="Times New Roman" w:eastAsia="Calibri" w:hAnsi="Times New Roman" w:cs="Times New Roman"/>
          <w:sz w:val="24"/>
          <w:szCs w:val="24"/>
          <w:lang w:eastAsia="ru-RU"/>
        </w:rPr>
      </w:pPr>
      <w:r w:rsidRPr="0001791C">
        <w:rPr>
          <w:rFonts w:ascii="Times New Roman" w:hAnsi="Times New Roman" w:cs="Times New Roman"/>
          <w:sz w:val="24"/>
          <w:szCs w:val="24"/>
        </w:rPr>
        <w:t>10.</w:t>
      </w:r>
      <w:r>
        <w:rPr>
          <w:rFonts w:ascii="Times New Roman" w:hAnsi="Times New Roman" w:cs="Times New Roman"/>
          <w:sz w:val="24"/>
          <w:szCs w:val="24"/>
        </w:rPr>
        <w:t>8</w:t>
      </w:r>
      <w:r w:rsidRPr="0001791C">
        <w:rPr>
          <w:rFonts w:ascii="Times New Roman" w:hAnsi="Times New Roman" w:cs="Times New Roman"/>
          <w:sz w:val="24"/>
          <w:szCs w:val="24"/>
        </w:rPr>
        <w:t>. Сторони ознайомлені з обставинами, які Торгово-промислова палата України своїм листом від  28.02.2022 року № 2024/02.0-7.1 засвідчує як форс-мажорні обставини (обставини непереборної  сили), а саме: військову агресію Російської Федерації проти України, що  стало підставою введення воєнного стану із 05 години 30 хвилин 24 лютого 2022 року строком на 30 діб, відповідно до Указу Президента України від 24 лютого 2022 року № 64/2022 «Про введення воєнного стану в Україні» та погоджуються з тим, що оголошений 24 лютого 2022 року воєнний стан вважається форс-мажорною обставиною для цілей виконання цього договору у разі ведення активних бойових дій за місцезнаходженням Сторін.</w:t>
      </w:r>
    </w:p>
    <w:p w14:paraId="0A338E63" w14:textId="668B7ECB" w:rsidR="00752673" w:rsidRPr="00752673" w:rsidRDefault="00940FB3" w:rsidP="00752673">
      <w:pPr>
        <w:spacing w:after="0" w:line="240" w:lineRule="auto"/>
        <w:ind w:firstLine="426"/>
        <w:jc w:val="both"/>
        <w:rPr>
          <w:rFonts w:ascii="Times New Roman" w:eastAsia="Calibri" w:hAnsi="Times New Roman" w:cs="Times New Roman"/>
          <w:sz w:val="24"/>
          <w:szCs w:val="24"/>
          <w:lang w:eastAsia="ru-RU"/>
        </w:rPr>
      </w:pPr>
      <w:r w:rsidRPr="00C84BC7">
        <w:rPr>
          <w:rFonts w:ascii="Times New Roman" w:eastAsia="Times New Roman" w:hAnsi="Times New Roman" w:cs="Times New Roman"/>
          <w:sz w:val="24"/>
          <w:szCs w:val="24"/>
          <w:shd w:val="clear" w:color="auto" w:fill="FFFFFF"/>
        </w:rPr>
        <w:t>10.</w:t>
      </w:r>
      <w:r w:rsidR="00752673">
        <w:rPr>
          <w:rFonts w:ascii="Times New Roman" w:eastAsia="Times New Roman" w:hAnsi="Times New Roman" w:cs="Times New Roman"/>
          <w:sz w:val="24"/>
          <w:szCs w:val="24"/>
          <w:shd w:val="clear" w:color="auto" w:fill="FFFFFF"/>
        </w:rPr>
        <w:t>9</w:t>
      </w:r>
      <w:r w:rsidRPr="00C84BC7">
        <w:rPr>
          <w:rFonts w:ascii="Times New Roman" w:eastAsia="Times New Roman" w:hAnsi="Times New Roman" w:cs="Times New Roman"/>
          <w:sz w:val="24"/>
          <w:szCs w:val="24"/>
          <w:shd w:val="clear" w:color="auto" w:fill="FFFFFF"/>
        </w:rPr>
        <w:t xml:space="preserve">. </w:t>
      </w:r>
      <w:r w:rsidR="00752673" w:rsidRPr="00540827">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6EA3338" w14:textId="77777777" w:rsidR="00752673" w:rsidRPr="00540827" w:rsidRDefault="00752673" w:rsidP="00752673">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зменшення обсягів закупівлі, зокрема з урахуванням фактичного обсягу видатків замовника;</w:t>
      </w:r>
    </w:p>
    <w:p w14:paraId="11BBE195" w14:textId="77777777" w:rsidR="00752673" w:rsidRPr="00540827" w:rsidRDefault="00752673" w:rsidP="00752673">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highlight w:val="white"/>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highlight w:val="white"/>
        </w:rPr>
        <w:t>пропорційно</w:t>
      </w:r>
      <w:proofErr w:type="spellEnd"/>
      <w:r>
        <w:rPr>
          <w:rFonts w:ascii="Times New Roman" w:eastAsia="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40827">
        <w:rPr>
          <w:rFonts w:ascii="Times New Roman" w:hAnsi="Times New Roman" w:cs="Times New Roman"/>
          <w:sz w:val="24"/>
          <w:szCs w:val="24"/>
        </w:rPr>
        <w:t>;</w:t>
      </w:r>
    </w:p>
    <w:p w14:paraId="6FC9DCE1" w14:textId="77777777" w:rsidR="00752673" w:rsidRPr="00540827" w:rsidRDefault="00752673" w:rsidP="00752673">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покращення якості предмета закупівлі за умови, що таке покращення не призведе до збільшення суми, визначеної в договорі про закупівлю;</w:t>
      </w:r>
    </w:p>
    <w:p w14:paraId="2E2B9615" w14:textId="77777777" w:rsidR="00752673" w:rsidRPr="00540827" w:rsidRDefault="00752673" w:rsidP="00752673">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9295E4C" w14:textId="77777777" w:rsidR="00752673" w:rsidRPr="00540827" w:rsidRDefault="00752673" w:rsidP="00752673">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t>погодження зміни ціни в договорі про закупівлю в бік зменшення (без зміни кількості (обсягу) та якості товарів, робіт і послуг);</w:t>
      </w:r>
    </w:p>
    <w:p w14:paraId="23136C11" w14:textId="77777777" w:rsidR="00752673" w:rsidRPr="00540827" w:rsidRDefault="00752673" w:rsidP="00752673">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w:t>
      </w:r>
      <w:r w:rsidRPr="00953593">
        <w:rPr>
          <w:rFonts w:ascii="Times New Roman" w:eastAsia="Times New Roman" w:hAnsi="Times New Roman" w:cs="Times New Roman"/>
          <w:sz w:val="24"/>
          <w:szCs w:val="24"/>
        </w:rPr>
        <w:t xml:space="preserve">таких ставок та/або пільг з оподаткування, а також у зв’язку із зміною системи </w:t>
      </w:r>
      <w:r>
        <w:rPr>
          <w:rFonts w:ascii="Times New Roman" w:eastAsia="Times New Roman" w:hAnsi="Times New Roman" w:cs="Times New Roman"/>
          <w:sz w:val="24"/>
          <w:szCs w:val="24"/>
        </w:rPr>
        <w:t xml:space="preserve">оподаткування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r w:rsidRPr="00540827">
        <w:rPr>
          <w:rFonts w:ascii="Times New Roman" w:hAnsi="Times New Roman" w:cs="Times New Roman"/>
          <w:sz w:val="24"/>
          <w:szCs w:val="24"/>
        </w:rPr>
        <w:t>;</w:t>
      </w:r>
    </w:p>
    <w:p w14:paraId="3B259594" w14:textId="77777777" w:rsidR="00752673" w:rsidRPr="00540827" w:rsidRDefault="00752673" w:rsidP="00752673">
      <w:pPr>
        <w:spacing w:after="0" w:line="240" w:lineRule="auto"/>
        <w:ind w:firstLine="709"/>
        <w:jc w:val="both"/>
        <w:rPr>
          <w:rFonts w:ascii="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Pr>
          <w:rFonts w:ascii="Times New Roman" w:eastAsia="Times New Roman" w:hAnsi="Times New Roman" w:cs="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rPr>
        <w:t>Platts</w:t>
      </w:r>
      <w:proofErr w:type="spellEnd"/>
      <w:r>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540827">
        <w:rPr>
          <w:rFonts w:ascii="Times New Roman" w:hAnsi="Times New Roman" w:cs="Times New Roman"/>
          <w:sz w:val="24"/>
          <w:szCs w:val="24"/>
        </w:rPr>
        <w:t>;</w:t>
      </w:r>
    </w:p>
    <w:p w14:paraId="2BE81A98" w14:textId="77777777" w:rsidR="00752673" w:rsidRPr="006F685F" w:rsidRDefault="00752673" w:rsidP="00752673">
      <w:pPr>
        <w:spacing w:after="0" w:line="240" w:lineRule="auto"/>
        <w:ind w:firstLine="567"/>
        <w:jc w:val="both"/>
        <w:rPr>
          <w:rFonts w:ascii="Times New Roman" w:eastAsia="Times New Roman" w:hAnsi="Times New Roman" w:cs="Times New Roman"/>
          <w:sz w:val="24"/>
          <w:szCs w:val="24"/>
        </w:rPr>
      </w:pPr>
      <w:r w:rsidRPr="00540827">
        <w:rPr>
          <w:rFonts w:ascii="Times New Roman" w:hAnsi="Times New Roman" w:cs="Times New Roman"/>
          <w:sz w:val="24"/>
          <w:szCs w:val="24"/>
        </w:rPr>
        <w:t>-</w:t>
      </w:r>
      <w:r w:rsidRPr="00540827">
        <w:rPr>
          <w:rFonts w:ascii="Times New Roman" w:hAnsi="Times New Roman" w:cs="Times New Roman"/>
          <w:sz w:val="24"/>
          <w:szCs w:val="24"/>
        </w:rPr>
        <w:tab/>
      </w:r>
      <w:r w:rsidRPr="00953593">
        <w:rPr>
          <w:rFonts w:ascii="Times New Roman" w:eastAsia="Times New Roman" w:hAnsi="Times New Roman" w:cs="Times New Roman"/>
          <w:sz w:val="24"/>
          <w:szCs w:val="24"/>
        </w:rPr>
        <w:t>зміни умов у зв’язку із застосуванням положень частини шостої статті 41 Закону,</w:t>
      </w:r>
      <w:r w:rsidRPr="00953593">
        <w:rPr>
          <w:rFonts w:ascii="Times New Roman" w:eastAsia="Times New Roman" w:hAnsi="Times New Roman" w:cs="Times New Roman"/>
          <w:i/>
          <w:sz w:val="24"/>
          <w:szCs w:val="24"/>
        </w:rPr>
        <w:t xml:space="preserve"> </w:t>
      </w:r>
      <w:r w:rsidRPr="00953593">
        <w:rPr>
          <w:rFonts w:ascii="Times New Roman" w:eastAsia="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40827">
        <w:rPr>
          <w:rFonts w:ascii="Times New Roman" w:hAnsi="Times New Roman" w:cs="Times New Roman"/>
          <w:sz w:val="24"/>
          <w:szCs w:val="24"/>
        </w:rPr>
        <w:t>.</w:t>
      </w:r>
    </w:p>
    <w:p w14:paraId="39770A48" w14:textId="02510C2B" w:rsidR="00940FB3" w:rsidRPr="002B48D9" w:rsidRDefault="00752673" w:rsidP="00752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sidRPr="006F685F">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26D240C1" w14:textId="2D82E39F"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52673">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r w:rsidR="00581E74">
        <w:rPr>
          <w:rFonts w:ascii="Times New Roman" w:eastAsia="Times New Roman" w:hAnsi="Times New Roman" w:cs="Times New Roman"/>
          <w:sz w:val="24"/>
          <w:szCs w:val="24"/>
        </w:rPr>
        <w:t>Покупцем</w:t>
      </w:r>
      <w:r w:rsidRPr="002B48D9">
        <w:rPr>
          <w:rFonts w:ascii="Times New Roman" w:eastAsia="Times New Roman" w:hAnsi="Times New Roman" w:cs="Times New Roman"/>
          <w:sz w:val="24"/>
          <w:szCs w:val="24"/>
        </w:rPr>
        <w:t xml:space="preserve"> визначено, що у разі виникнення необхідності зміни платіжних реквізитів, що зазначені у </w:t>
      </w:r>
      <w:r w:rsidR="00581E74">
        <w:rPr>
          <w:rFonts w:ascii="Times New Roman" w:eastAsia="Calibri" w:hAnsi="Times New Roman" w:cs="Times New Roman"/>
          <w:sz w:val="24"/>
          <w:szCs w:val="24"/>
          <w:lang w:eastAsia="ru-RU"/>
        </w:rPr>
        <w:t>Розділі ХІ</w:t>
      </w:r>
      <w:r w:rsidR="005F2A18">
        <w:rPr>
          <w:rFonts w:ascii="Times New Roman" w:eastAsia="Calibri" w:hAnsi="Times New Roman" w:cs="Times New Roman"/>
          <w:sz w:val="24"/>
          <w:szCs w:val="24"/>
          <w:lang w:eastAsia="ru-RU"/>
        </w:rPr>
        <w:t xml:space="preserve"> </w:t>
      </w:r>
      <w:r w:rsidRPr="002B48D9">
        <w:rPr>
          <w:rFonts w:ascii="Times New Roman" w:eastAsia="Times New Roman" w:hAnsi="Times New Roman" w:cs="Times New Roman"/>
          <w:sz w:val="24"/>
          <w:szCs w:val="24"/>
        </w:rPr>
        <w:t>цього Договору, така зміна не буде вважатись зміною істотних умов договору.</w:t>
      </w:r>
    </w:p>
    <w:p w14:paraId="6B0AE25C" w14:textId="77777777" w:rsidR="00940FB3" w:rsidRPr="002B48D9" w:rsidRDefault="00940FB3" w:rsidP="00940FB3">
      <w:pPr>
        <w:spacing w:after="0" w:line="240" w:lineRule="auto"/>
        <w:ind w:firstLine="426"/>
        <w:jc w:val="center"/>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lastRenderedPageBreak/>
        <w:t>X</w:t>
      </w:r>
      <w:r>
        <w:rPr>
          <w:rFonts w:ascii="Times New Roman" w:eastAsia="Calibri" w:hAnsi="Times New Roman" w:cs="Times New Roman"/>
          <w:b/>
          <w:sz w:val="24"/>
          <w:szCs w:val="24"/>
          <w:lang w:eastAsia="ru-RU"/>
        </w:rPr>
        <w:t>І</w:t>
      </w:r>
      <w:r w:rsidRPr="002B48D9">
        <w:rPr>
          <w:rFonts w:ascii="Times New Roman" w:eastAsia="Calibri" w:hAnsi="Times New Roman" w:cs="Times New Roman"/>
          <w:b/>
          <w:sz w:val="24"/>
          <w:szCs w:val="24"/>
          <w:lang w:eastAsia="ru-RU"/>
        </w:rPr>
        <w:t>. Додатки до договору</w:t>
      </w:r>
    </w:p>
    <w:p w14:paraId="1B9AD0BF" w14:textId="77777777" w:rsidR="00940FB3" w:rsidRPr="002B48D9" w:rsidRDefault="00940FB3" w:rsidP="00940FB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sz w:val="24"/>
          <w:szCs w:val="24"/>
          <w:lang w:eastAsia="ru-RU"/>
        </w:rPr>
        <w:t>1. Специфікація</w:t>
      </w:r>
    </w:p>
    <w:p w14:paraId="1D46E377" w14:textId="77777777" w:rsidR="00940FB3" w:rsidRPr="002B48D9" w:rsidRDefault="00940FB3" w:rsidP="00940FB3">
      <w:pPr>
        <w:spacing w:after="0" w:line="240" w:lineRule="auto"/>
        <w:ind w:firstLine="426"/>
        <w:rPr>
          <w:rFonts w:ascii="Times New Roman" w:eastAsia="Calibri" w:hAnsi="Times New Roman" w:cs="Times New Roman"/>
          <w:sz w:val="24"/>
          <w:szCs w:val="24"/>
          <w:lang w:eastAsia="ru-RU"/>
        </w:rPr>
      </w:pPr>
    </w:p>
    <w:p w14:paraId="439108EC" w14:textId="77777777" w:rsidR="00940FB3" w:rsidRPr="002B48D9" w:rsidRDefault="00940FB3" w:rsidP="0094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rPr>
      </w:pPr>
      <w:r w:rsidRPr="002B48D9">
        <w:rPr>
          <w:rFonts w:ascii="Times New Roman" w:eastAsia="Times New Roman" w:hAnsi="Times New Roman" w:cs="Times New Roman"/>
          <w:b/>
          <w:sz w:val="24"/>
          <w:szCs w:val="24"/>
        </w:rPr>
        <w:t xml:space="preserve">XII. Місцезнаходження, банківські реквізити та підписи Сторін </w:t>
      </w:r>
    </w:p>
    <w:tbl>
      <w:tblPr>
        <w:tblW w:w="0" w:type="auto"/>
        <w:tblLook w:val="01E0" w:firstRow="1" w:lastRow="1" w:firstColumn="1" w:lastColumn="1" w:noHBand="0" w:noVBand="0"/>
      </w:tblPr>
      <w:tblGrid>
        <w:gridCol w:w="4926"/>
        <w:gridCol w:w="4927"/>
      </w:tblGrid>
      <w:tr w:rsidR="00940FB3" w:rsidRPr="002B48D9" w14:paraId="0BB1EB01" w14:textId="77777777" w:rsidTr="00994933">
        <w:tc>
          <w:tcPr>
            <w:tcW w:w="4926" w:type="dxa"/>
          </w:tcPr>
          <w:p w14:paraId="2E102485" w14:textId="77777777" w:rsidR="00940FB3" w:rsidRPr="002B48D9" w:rsidRDefault="00940FB3" w:rsidP="00994933">
            <w:pPr>
              <w:keepNext/>
              <w:spacing w:after="0" w:line="240" w:lineRule="auto"/>
              <w:ind w:firstLine="426"/>
              <w:jc w:val="center"/>
              <w:outlineLvl w:val="3"/>
              <w:rPr>
                <w:rFonts w:ascii="Times New Roman" w:eastAsia="Calibri" w:hAnsi="Times New Roman" w:cs="Times New Roman"/>
                <w:bCs/>
                <w:sz w:val="24"/>
                <w:szCs w:val="24"/>
                <w:lang w:eastAsia="ru-RU"/>
              </w:rPr>
            </w:pPr>
            <w:bookmarkStart w:id="5" w:name="114"/>
            <w:bookmarkEnd w:id="5"/>
            <w:r w:rsidRPr="002B48D9">
              <w:rPr>
                <w:rFonts w:ascii="Times New Roman" w:eastAsia="Calibri" w:hAnsi="Times New Roman" w:cs="Times New Roman"/>
                <w:bCs/>
                <w:sz w:val="24"/>
                <w:szCs w:val="24"/>
                <w:lang w:eastAsia="ru-RU"/>
              </w:rPr>
              <w:t>ПОСТАЧАЛЬНИК</w:t>
            </w:r>
          </w:p>
          <w:p w14:paraId="3C55D38A" w14:textId="77777777" w:rsidR="00940FB3" w:rsidRPr="002B48D9" w:rsidRDefault="00940FB3" w:rsidP="00994933">
            <w:pPr>
              <w:spacing w:after="0" w:line="240" w:lineRule="auto"/>
              <w:ind w:firstLine="426"/>
              <w:rPr>
                <w:rFonts w:ascii="Times New Roman" w:eastAsia="Calibri" w:hAnsi="Times New Roman" w:cs="Times New Roman"/>
                <w:b/>
                <w:sz w:val="24"/>
                <w:szCs w:val="24"/>
                <w:lang w:eastAsia="ru-RU"/>
              </w:rPr>
            </w:pPr>
          </w:p>
          <w:p w14:paraId="43A12B13" w14:textId="77777777" w:rsidR="00940FB3" w:rsidRPr="002B48D9" w:rsidRDefault="00940FB3" w:rsidP="0099493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18FE5EDB" w14:textId="77777777" w:rsidR="00940FB3" w:rsidRPr="002B48D9" w:rsidRDefault="00940FB3" w:rsidP="0099493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7189C110" w14:textId="77777777" w:rsidR="00940FB3" w:rsidRPr="002B48D9" w:rsidRDefault="00940FB3" w:rsidP="0099493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4CC063EB" w14:textId="77777777" w:rsidR="00940FB3" w:rsidRPr="002B48D9" w:rsidRDefault="00940FB3" w:rsidP="0099493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0BC617CC" w14:textId="77777777" w:rsidR="00940FB3" w:rsidRPr="002B48D9" w:rsidRDefault="00940FB3" w:rsidP="00994933">
            <w:pPr>
              <w:spacing w:after="0" w:line="240" w:lineRule="auto"/>
              <w:ind w:firstLine="426"/>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___________________________________</w:t>
            </w:r>
          </w:p>
          <w:p w14:paraId="498BB664" w14:textId="77777777" w:rsidR="00940FB3" w:rsidRPr="002B48D9" w:rsidRDefault="00940FB3" w:rsidP="00994933">
            <w:pPr>
              <w:spacing w:after="0" w:line="240" w:lineRule="auto"/>
              <w:ind w:firstLine="426"/>
              <w:jc w:val="center"/>
              <w:rPr>
                <w:rFonts w:ascii="Times New Roman" w:eastAsia="Calibri" w:hAnsi="Times New Roman" w:cs="Times New Roman"/>
                <w:b/>
                <w:sz w:val="24"/>
                <w:szCs w:val="24"/>
                <w:lang w:eastAsia="ru-RU"/>
              </w:rPr>
            </w:pPr>
          </w:p>
        </w:tc>
        <w:tc>
          <w:tcPr>
            <w:tcW w:w="4927" w:type="dxa"/>
          </w:tcPr>
          <w:p w14:paraId="0FE0E689" w14:textId="77777777" w:rsidR="00940FB3" w:rsidRPr="002B48D9" w:rsidRDefault="00940FB3" w:rsidP="00994933">
            <w:pPr>
              <w:keepNext/>
              <w:spacing w:after="0" w:line="240" w:lineRule="auto"/>
              <w:ind w:firstLine="426"/>
              <w:jc w:val="center"/>
              <w:outlineLvl w:val="3"/>
              <w:rPr>
                <w:rFonts w:ascii="Times New Roman" w:eastAsia="Calibri" w:hAnsi="Times New Roman" w:cs="Times New Roman"/>
                <w:bCs/>
                <w:sz w:val="24"/>
                <w:szCs w:val="24"/>
                <w:lang w:eastAsia="ru-RU"/>
              </w:rPr>
            </w:pPr>
            <w:r w:rsidRPr="002B48D9">
              <w:rPr>
                <w:rFonts w:ascii="Times New Roman" w:eastAsia="Calibri" w:hAnsi="Times New Roman" w:cs="Times New Roman"/>
                <w:bCs/>
                <w:sz w:val="24"/>
                <w:szCs w:val="24"/>
                <w:lang w:eastAsia="ru-RU"/>
              </w:rPr>
              <w:t>ПОКУПЕЦЬ</w:t>
            </w:r>
          </w:p>
          <w:p w14:paraId="41F8BED5" w14:textId="77777777" w:rsidR="00940FB3" w:rsidRPr="002B48D9" w:rsidRDefault="00940FB3" w:rsidP="00994933">
            <w:pPr>
              <w:spacing w:after="0" w:line="240" w:lineRule="auto"/>
              <w:ind w:left="319"/>
              <w:jc w:val="both"/>
              <w:rPr>
                <w:rFonts w:ascii="Times New Roman" w:eastAsia="Calibri" w:hAnsi="Times New Roman" w:cs="Times New Roman"/>
                <w:b/>
                <w:sz w:val="24"/>
                <w:szCs w:val="24"/>
                <w:lang w:eastAsia="ru-RU"/>
              </w:rPr>
            </w:pPr>
          </w:p>
          <w:p w14:paraId="7EBDB988" w14:textId="77777777" w:rsidR="00AD3EF8" w:rsidRPr="002B48D9" w:rsidRDefault="00AD3EF8" w:rsidP="00AD3EF8">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4F839389" w14:textId="77777777" w:rsidR="00AD3EF8" w:rsidRPr="002B48D9" w:rsidRDefault="00AD3EF8" w:rsidP="00AD3EF8">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05BFD5CD" w14:textId="77777777" w:rsidR="00AD3EF8" w:rsidRPr="002B48D9" w:rsidRDefault="00AD3EF8" w:rsidP="00AD3EF8">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2B79C395" w14:textId="77777777" w:rsidR="00AD3EF8" w:rsidRPr="002B48D9" w:rsidRDefault="00AD3EF8" w:rsidP="00AD3EF8">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___________________________________</w:t>
            </w:r>
          </w:p>
          <w:p w14:paraId="7951081D" w14:textId="77777777" w:rsidR="00AD3EF8" w:rsidRPr="002B48D9" w:rsidRDefault="00AD3EF8" w:rsidP="00AD3EF8">
            <w:pPr>
              <w:spacing w:after="0" w:line="240" w:lineRule="auto"/>
              <w:ind w:firstLine="426"/>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___________________________________</w:t>
            </w:r>
          </w:p>
          <w:p w14:paraId="34B12A56" w14:textId="77777777" w:rsidR="00940FB3" w:rsidRPr="002B48D9" w:rsidRDefault="00940FB3" w:rsidP="00994933">
            <w:pPr>
              <w:spacing w:after="0" w:line="240" w:lineRule="auto"/>
              <w:ind w:left="319"/>
              <w:jc w:val="both"/>
              <w:rPr>
                <w:rFonts w:ascii="Times New Roman" w:eastAsia="Calibri" w:hAnsi="Times New Roman" w:cs="Times New Roman"/>
                <w:b/>
                <w:sz w:val="24"/>
                <w:szCs w:val="24"/>
                <w:lang w:eastAsia="ru-RU"/>
              </w:rPr>
            </w:pPr>
          </w:p>
        </w:tc>
      </w:tr>
      <w:tr w:rsidR="00940FB3" w:rsidRPr="002B48D9" w14:paraId="52B07C85" w14:textId="77777777" w:rsidTr="00994933">
        <w:trPr>
          <w:trHeight w:val="80"/>
        </w:trPr>
        <w:tc>
          <w:tcPr>
            <w:tcW w:w="4926" w:type="dxa"/>
            <w:hideMark/>
          </w:tcPr>
          <w:p w14:paraId="43913CF6" w14:textId="77777777" w:rsidR="00940FB3" w:rsidRPr="002B48D9" w:rsidRDefault="00940FB3" w:rsidP="00994933">
            <w:pPr>
              <w:spacing w:after="0" w:line="240" w:lineRule="auto"/>
              <w:ind w:firstLine="426"/>
              <w:jc w:val="both"/>
              <w:rPr>
                <w:rFonts w:ascii="Times New Roman" w:eastAsia="Calibri" w:hAnsi="Times New Roman" w:cs="Times New Roman"/>
                <w:b/>
                <w:bCs/>
                <w:sz w:val="24"/>
                <w:szCs w:val="24"/>
                <w:lang w:eastAsia="ru-RU"/>
              </w:rPr>
            </w:pPr>
            <w:r w:rsidRPr="002B48D9">
              <w:rPr>
                <w:rFonts w:ascii="Times New Roman" w:eastAsia="Calibri" w:hAnsi="Times New Roman" w:cs="Times New Roman"/>
                <w:b/>
                <w:sz w:val="24"/>
                <w:szCs w:val="24"/>
                <w:lang w:eastAsia="ru-RU"/>
              </w:rPr>
              <w:t xml:space="preserve">                    _________________</w:t>
            </w:r>
          </w:p>
          <w:p w14:paraId="35DC7AAA" w14:textId="77777777" w:rsidR="00940FB3" w:rsidRPr="002B48D9" w:rsidRDefault="00940FB3" w:rsidP="0099493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М.П.</w:t>
            </w:r>
          </w:p>
        </w:tc>
        <w:tc>
          <w:tcPr>
            <w:tcW w:w="4927" w:type="dxa"/>
            <w:hideMark/>
          </w:tcPr>
          <w:p w14:paraId="665AA8AB" w14:textId="77777777" w:rsidR="00940FB3" w:rsidRPr="002B48D9" w:rsidRDefault="00940FB3" w:rsidP="00994933">
            <w:pPr>
              <w:spacing w:after="0" w:line="240" w:lineRule="auto"/>
              <w:ind w:firstLine="426"/>
              <w:jc w:val="both"/>
              <w:rPr>
                <w:rFonts w:ascii="Times New Roman" w:eastAsia="Calibri" w:hAnsi="Times New Roman" w:cs="Times New Roman"/>
                <w:b/>
                <w:sz w:val="24"/>
                <w:szCs w:val="24"/>
                <w:lang w:eastAsia="ru-RU"/>
              </w:rPr>
            </w:pPr>
            <w:r w:rsidRPr="002B48D9">
              <w:rPr>
                <w:rFonts w:ascii="Times New Roman" w:eastAsia="Calibri" w:hAnsi="Times New Roman" w:cs="Times New Roman"/>
                <w:b/>
                <w:sz w:val="24"/>
                <w:szCs w:val="24"/>
                <w:lang w:eastAsia="ru-RU"/>
              </w:rPr>
              <w:t xml:space="preserve">                      _________________</w:t>
            </w:r>
          </w:p>
          <w:p w14:paraId="3F058AF4" w14:textId="77777777" w:rsidR="00940FB3" w:rsidRPr="002B48D9" w:rsidRDefault="00940FB3" w:rsidP="00994933">
            <w:pPr>
              <w:spacing w:after="0" w:line="240" w:lineRule="auto"/>
              <w:ind w:firstLine="426"/>
              <w:rPr>
                <w:rFonts w:ascii="Times New Roman" w:eastAsia="Calibri" w:hAnsi="Times New Roman" w:cs="Times New Roman"/>
                <w:sz w:val="24"/>
                <w:szCs w:val="24"/>
                <w:lang w:eastAsia="ru-RU"/>
              </w:rPr>
            </w:pPr>
            <w:r w:rsidRPr="002B48D9">
              <w:rPr>
                <w:rFonts w:ascii="Times New Roman" w:eastAsia="Calibri" w:hAnsi="Times New Roman" w:cs="Times New Roman"/>
                <w:b/>
                <w:sz w:val="24"/>
                <w:szCs w:val="24"/>
                <w:lang w:eastAsia="ru-RU"/>
              </w:rPr>
              <w:t>М.П.</w:t>
            </w:r>
          </w:p>
        </w:tc>
      </w:tr>
    </w:tbl>
    <w:p w14:paraId="57A5D7E7" w14:textId="77777777" w:rsidR="00940FB3" w:rsidRPr="002B48D9" w:rsidRDefault="00940FB3" w:rsidP="00940FB3">
      <w:pPr>
        <w:tabs>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Calibri" w:hAnsi="Times New Roman" w:cs="Times New Roman"/>
          <w:sz w:val="24"/>
          <w:szCs w:val="24"/>
          <w:lang w:eastAsia="ru-RU"/>
        </w:rPr>
      </w:pPr>
    </w:p>
    <w:p w14:paraId="10588DBD" w14:textId="77777777" w:rsidR="00E70373" w:rsidRPr="00940FB3" w:rsidRDefault="00E70373" w:rsidP="00E70373">
      <w:pPr>
        <w:spacing w:after="0" w:line="240" w:lineRule="auto"/>
        <w:ind w:firstLine="708"/>
        <w:jc w:val="both"/>
        <w:rPr>
          <w:rFonts w:ascii="Times New Roman" w:eastAsia="Times New Roman" w:hAnsi="Times New Roman"/>
          <w:i/>
          <w:sz w:val="24"/>
          <w:szCs w:val="24"/>
        </w:rPr>
      </w:pPr>
    </w:p>
    <w:p w14:paraId="304256D1" w14:textId="77777777" w:rsidR="00E70373" w:rsidRPr="00E70373" w:rsidRDefault="00E70373" w:rsidP="00E70373">
      <w:pPr>
        <w:spacing w:after="0" w:line="240" w:lineRule="auto"/>
        <w:ind w:firstLine="708"/>
        <w:jc w:val="both"/>
        <w:rPr>
          <w:rFonts w:ascii="Times New Roman" w:eastAsia="Times New Roman" w:hAnsi="Times New Roman"/>
          <w:i/>
          <w:sz w:val="24"/>
          <w:szCs w:val="24"/>
          <w:lang w:val="ru-RU"/>
        </w:rPr>
      </w:pPr>
    </w:p>
    <w:p w14:paraId="7C094A84" w14:textId="77777777" w:rsidR="00E70373" w:rsidRPr="00E70373" w:rsidRDefault="00E70373" w:rsidP="00E70373">
      <w:pPr>
        <w:spacing w:after="0" w:line="240" w:lineRule="auto"/>
        <w:ind w:firstLine="708"/>
        <w:jc w:val="both"/>
        <w:rPr>
          <w:rFonts w:ascii="Times New Roman" w:eastAsia="Times New Roman" w:hAnsi="Times New Roman"/>
          <w:i/>
          <w:sz w:val="24"/>
          <w:szCs w:val="24"/>
          <w:lang w:val="ru-RU"/>
        </w:rPr>
      </w:pPr>
    </w:p>
    <w:p w14:paraId="0B7CABCF" w14:textId="77777777" w:rsidR="00E70373" w:rsidRPr="00E70373" w:rsidRDefault="00E70373" w:rsidP="00E70373">
      <w:pPr>
        <w:spacing w:after="160" w:line="259" w:lineRule="auto"/>
        <w:jc w:val="both"/>
        <w:rPr>
          <w:rFonts w:ascii="Times New Roman" w:eastAsia="Times New Roman" w:hAnsi="Times New Roman"/>
          <w:b/>
          <w:lang w:val="ru-RU"/>
        </w:rPr>
      </w:pPr>
    </w:p>
    <w:p w14:paraId="48D7CF6F" w14:textId="77777777" w:rsidR="00E70373" w:rsidRPr="00E70373" w:rsidRDefault="00E70373" w:rsidP="00E70373">
      <w:pPr>
        <w:spacing w:after="160" w:line="259" w:lineRule="auto"/>
        <w:jc w:val="right"/>
        <w:rPr>
          <w:b/>
          <w:lang w:val="ru-RU"/>
        </w:rPr>
      </w:pPr>
      <w:r w:rsidRPr="00E70373">
        <w:rPr>
          <w:b/>
          <w:lang w:val="ru-RU"/>
        </w:rPr>
        <w:tab/>
      </w:r>
      <w:r w:rsidRPr="00E70373">
        <w:rPr>
          <w:b/>
          <w:lang w:val="ru-RU"/>
        </w:rPr>
        <w:tab/>
      </w:r>
      <w:r w:rsidRPr="00E70373">
        <w:rPr>
          <w:b/>
          <w:lang w:val="ru-RU"/>
        </w:rPr>
        <w:tab/>
      </w:r>
      <w:r w:rsidRPr="00E70373">
        <w:rPr>
          <w:b/>
          <w:lang w:val="ru-RU"/>
        </w:rPr>
        <w:tab/>
      </w:r>
    </w:p>
    <w:p w14:paraId="1A3DA7BF" w14:textId="77777777" w:rsidR="00E70373" w:rsidRPr="00E70373" w:rsidRDefault="00E70373" w:rsidP="00E70373">
      <w:pPr>
        <w:spacing w:after="160" w:line="259" w:lineRule="auto"/>
        <w:jc w:val="right"/>
        <w:rPr>
          <w:b/>
          <w:lang w:val="ru-RU"/>
        </w:rPr>
      </w:pPr>
      <w:r w:rsidRPr="00E70373">
        <w:rPr>
          <w:b/>
          <w:lang w:val="ru-RU"/>
        </w:rPr>
        <w:tab/>
      </w:r>
    </w:p>
    <w:p w14:paraId="4A591CBC" w14:textId="77777777" w:rsidR="00E70373" w:rsidRDefault="00E70373" w:rsidP="00510B35">
      <w:pPr>
        <w:spacing w:after="0" w:line="20" w:lineRule="atLeast"/>
        <w:ind w:left="637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7B023AC" w14:textId="77777777" w:rsidR="00510B35" w:rsidRPr="00004197" w:rsidRDefault="00510B35" w:rsidP="00510B35">
      <w:pPr>
        <w:spacing w:after="0" w:line="20" w:lineRule="atLeast"/>
        <w:ind w:left="6379"/>
        <w:contextualSpacing/>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lastRenderedPageBreak/>
        <w:t xml:space="preserve">Додаток №1 </w:t>
      </w:r>
    </w:p>
    <w:p w14:paraId="1B557359" w14:textId="77777777" w:rsidR="00510B35" w:rsidRPr="00004197" w:rsidRDefault="00510B35" w:rsidP="00510B35">
      <w:pPr>
        <w:spacing w:after="0" w:line="20" w:lineRule="atLeast"/>
        <w:ind w:left="6379"/>
        <w:contextualSpacing/>
        <w:jc w:val="both"/>
        <w:rPr>
          <w:rFonts w:ascii="Times New Roman" w:eastAsia="Calibri" w:hAnsi="Times New Roman" w:cs="Times New Roman"/>
          <w:sz w:val="24"/>
          <w:szCs w:val="24"/>
        </w:rPr>
      </w:pPr>
      <w:r w:rsidRPr="00004197">
        <w:rPr>
          <w:rFonts w:ascii="Times New Roman" w:eastAsia="Calibri" w:hAnsi="Times New Roman" w:cs="Times New Roman"/>
          <w:sz w:val="24"/>
          <w:szCs w:val="24"/>
        </w:rPr>
        <w:t>До Договору №__________ від___________</w:t>
      </w:r>
    </w:p>
    <w:p w14:paraId="3836EC75" w14:textId="77777777" w:rsidR="00510B35" w:rsidRPr="00004197" w:rsidRDefault="00510B35" w:rsidP="00510B35">
      <w:pPr>
        <w:spacing w:line="20" w:lineRule="atLeast"/>
        <w:contextualSpacing/>
        <w:rPr>
          <w:rFonts w:ascii="Times New Roman" w:eastAsia="Calibri" w:hAnsi="Times New Roman" w:cs="Times New Roman"/>
          <w:sz w:val="24"/>
          <w:szCs w:val="24"/>
        </w:rPr>
      </w:pPr>
    </w:p>
    <w:p w14:paraId="2E1A1727" w14:textId="77777777" w:rsidR="00510B35" w:rsidRPr="00004197" w:rsidRDefault="00510B35" w:rsidP="00510B35">
      <w:pPr>
        <w:spacing w:line="20" w:lineRule="atLeast"/>
        <w:contextualSpacing/>
        <w:rPr>
          <w:rFonts w:ascii="Times New Roman" w:eastAsia="Calibri" w:hAnsi="Times New Roman" w:cs="Times New Roman"/>
          <w:sz w:val="24"/>
          <w:szCs w:val="24"/>
        </w:rPr>
      </w:pPr>
    </w:p>
    <w:p w14:paraId="39F6F40E" w14:textId="77777777" w:rsidR="00510B35" w:rsidRPr="00004197" w:rsidRDefault="00510B35" w:rsidP="00510B35">
      <w:pPr>
        <w:spacing w:line="20" w:lineRule="atLeast"/>
        <w:contextualSpacing/>
        <w:rPr>
          <w:rFonts w:ascii="Times New Roman" w:eastAsia="Calibri" w:hAnsi="Times New Roman" w:cs="Times New Roman"/>
          <w:sz w:val="24"/>
          <w:szCs w:val="24"/>
        </w:rPr>
      </w:pPr>
    </w:p>
    <w:p w14:paraId="51FDA277" w14:textId="77777777" w:rsidR="00510B35" w:rsidRPr="00004197" w:rsidRDefault="00510B35" w:rsidP="00510B35">
      <w:pPr>
        <w:spacing w:line="20" w:lineRule="atLeast"/>
        <w:contextualSpacing/>
        <w:rPr>
          <w:rFonts w:ascii="Times New Roman" w:eastAsia="Calibri" w:hAnsi="Times New Roman" w:cs="Times New Roman"/>
          <w:sz w:val="24"/>
          <w:szCs w:val="24"/>
        </w:rPr>
      </w:pPr>
    </w:p>
    <w:p w14:paraId="0A4E7FDB" w14:textId="77777777" w:rsidR="00510B35" w:rsidRPr="00004197" w:rsidRDefault="00510B35" w:rsidP="00510B35">
      <w:pPr>
        <w:keepNext/>
        <w:spacing w:after="0" w:line="240" w:lineRule="auto"/>
        <w:jc w:val="center"/>
        <w:outlineLvl w:val="0"/>
        <w:rPr>
          <w:rFonts w:ascii="Times New Roman" w:eastAsia="Times New Roman" w:hAnsi="Times New Roman" w:cs="Times New Roman"/>
          <w:b/>
          <w:bCs/>
          <w:sz w:val="24"/>
          <w:szCs w:val="24"/>
          <w:lang w:eastAsia="ru-RU"/>
        </w:rPr>
      </w:pPr>
      <w:r w:rsidRPr="00004197">
        <w:rPr>
          <w:rFonts w:ascii="Times New Roman" w:eastAsia="Times New Roman" w:hAnsi="Times New Roman" w:cs="Times New Roman"/>
          <w:b/>
          <w:bCs/>
          <w:sz w:val="24"/>
          <w:szCs w:val="24"/>
          <w:lang w:eastAsia="ru-RU"/>
        </w:rPr>
        <w:t>Специфікація до Договору № _______</w:t>
      </w:r>
    </w:p>
    <w:p w14:paraId="008BB91F" w14:textId="77777777" w:rsidR="00510B35" w:rsidRPr="00004197" w:rsidRDefault="00510B35" w:rsidP="00510B35">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 xml:space="preserve">від ________________202____р. </w:t>
      </w:r>
    </w:p>
    <w:p w14:paraId="0B499575" w14:textId="77777777" w:rsidR="00510B35" w:rsidRPr="00004197" w:rsidRDefault="00510B35" w:rsidP="00510B35">
      <w:pPr>
        <w:jc w:val="center"/>
        <w:rPr>
          <w:rFonts w:ascii="Times New Roman" w:eastAsia="Calibri" w:hAnsi="Times New Roman" w:cs="Times New Roman"/>
          <w:b/>
          <w:sz w:val="24"/>
          <w:szCs w:val="24"/>
        </w:rPr>
      </w:pPr>
    </w:p>
    <w:p w14:paraId="20F77004" w14:textId="77777777" w:rsidR="00510B35" w:rsidRPr="00004197" w:rsidRDefault="00510B35" w:rsidP="00510B35">
      <w:pPr>
        <w:jc w:val="center"/>
        <w:rPr>
          <w:rFonts w:ascii="Times New Roman" w:eastAsia="Calibri" w:hAnsi="Times New Roman" w:cs="Times New Roman"/>
          <w:b/>
          <w:sz w:val="24"/>
          <w:szCs w:val="24"/>
        </w:rPr>
      </w:pPr>
    </w:p>
    <w:tbl>
      <w:tblPr>
        <w:tblpPr w:leftFromText="180" w:rightFromText="180" w:vertAnchor="text" w:horzAnchor="page" w:tblpXSpec="center" w:tblpY="134"/>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1842"/>
        <w:gridCol w:w="993"/>
        <w:gridCol w:w="1413"/>
        <w:gridCol w:w="1134"/>
        <w:gridCol w:w="1275"/>
        <w:gridCol w:w="1276"/>
        <w:gridCol w:w="1134"/>
        <w:gridCol w:w="992"/>
      </w:tblGrid>
      <w:tr w:rsidR="00510B35" w:rsidRPr="00004197" w14:paraId="24E067AD" w14:textId="77777777" w:rsidTr="00581E74">
        <w:trPr>
          <w:trHeight w:val="20"/>
          <w:jc w:val="center"/>
        </w:trPr>
        <w:tc>
          <w:tcPr>
            <w:tcW w:w="431" w:type="dxa"/>
            <w:vAlign w:val="center"/>
          </w:tcPr>
          <w:p w14:paraId="4F910582"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w:t>
            </w:r>
          </w:p>
          <w:p w14:paraId="098D2954"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п/п</w:t>
            </w:r>
          </w:p>
        </w:tc>
        <w:tc>
          <w:tcPr>
            <w:tcW w:w="1842" w:type="dxa"/>
            <w:vAlign w:val="center"/>
          </w:tcPr>
          <w:p w14:paraId="07773643" w14:textId="77777777" w:rsidR="00510B35" w:rsidRPr="00004197" w:rsidRDefault="00510B35" w:rsidP="00E62149">
            <w:pPr>
              <w:jc w:val="center"/>
              <w:rPr>
                <w:rFonts w:ascii="Times New Roman" w:eastAsia="Calibri" w:hAnsi="Times New Roman" w:cs="Times New Roman"/>
                <w:b/>
                <w:bCs/>
                <w:sz w:val="24"/>
                <w:szCs w:val="24"/>
              </w:rPr>
            </w:pPr>
            <w:r w:rsidRPr="00004197">
              <w:rPr>
                <w:rFonts w:ascii="Times New Roman" w:eastAsia="Calibri" w:hAnsi="Times New Roman" w:cs="Times New Roman"/>
                <w:b/>
                <w:bCs/>
                <w:sz w:val="24"/>
                <w:szCs w:val="24"/>
                <w:lang w:eastAsia="uk-UA"/>
              </w:rPr>
              <w:t>Найменування згідно з тендерною документацією</w:t>
            </w:r>
          </w:p>
        </w:tc>
        <w:tc>
          <w:tcPr>
            <w:tcW w:w="993" w:type="dxa"/>
            <w:vAlign w:val="center"/>
          </w:tcPr>
          <w:p w14:paraId="03696B68" w14:textId="77777777" w:rsidR="00510B35" w:rsidRPr="00004197" w:rsidRDefault="00510B35" w:rsidP="00E62149">
            <w:pPr>
              <w:jc w:val="center"/>
              <w:rPr>
                <w:rFonts w:ascii="Times New Roman" w:eastAsia="Calibri" w:hAnsi="Times New Roman" w:cs="Times New Roman"/>
                <w:b/>
                <w:bCs/>
                <w:sz w:val="24"/>
                <w:szCs w:val="24"/>
              </w:rPr>
            </w:pPr>
            <w:r w:rsidRPr="00004197">
              <w:rPr>
                <w:rFonts w:ascii="Times New Roman" w:eastAsia="Calibri" w:hAnsi="Times New Roman" w:cs="Times New Roman"/>
                <w:b/>
                <w:bCs/>
                <w:sz w:val="24"/>
                <w:szCs w:val="24"/>
              </w:rPr>
              <w:t>Торгова назва</w:t>
            </w:r>
          </w:p>
        </w:tc>
        <w:tc>
          <w:tcPr>
            <w:tcW w:w="1413" w:type="dxa"/>
            <w:vAlign w:val="center"/>
          </w:tcPr>
          <w:p w14:paraId="7E4A17B2" w14:textId="77777777" w:rsidR="00510B35" w:rsidRPr="00004197" w:rsidRDefault="00510B35" w:rsidP="00E62149">
            <w:pPr>
              <w:jc w:val="center"/>
              <w:rPr>
                <w:rFonts w:ascii="Times New Roman" w:eastAsia="Calibri" w:hAnsi="Times New Roman" w:cs="Times New Roman"/>
                <w:b/>
                <w:bCs/>
                <w:sz w:val="24"/>
                <w:szCs w:val="24"/>
              </w:rPr>
            </w:pPr>
            <w:r w:rsidRPr="00004197">
              <w:rPr>
                <w:rFonts w:ascii="Times New Roman" w:eastAsia="Calibri" w:hAnsi="Times New Roman" w:cs="Times New Roman"/>
                <w:b/>
                <w:bCs/>
                <w:sz w:val="24"/>
                <w:szCs w:val="24"/>
              </w:rPr>
              <w:t>Країна походження</w:t>
            </w:r>
          </w:p>
        </w:tc>
        <w:tc>
          <w:tcPr>
            <w:tcW w:w="1134" w:type="dxa"/>
            <w:vAlign w:val="center"/>
          </w:tcPr>
          <w:p w14:paraId="7B7BFA3A" w14:textId="77777777" w:rsidR="00510B35" w:rsidRPr="00004197" w:rsidRDefault="00510B35" w:rsidP="00E62149">
            <w:pPr>
              <w:jc w:val="center"/>
              <w:rPr>
                <w:rFonts w:ascii="Times New Roman" w:eastAsia="Calibri" w:hAnsi="Times New Roman" w:cs="Times New Roman"/>
                <w:b/>
                <w:bCs/>
                <w:sz w:val="24"/>
                <w:szCs w:val="24"/>
              </w:rPr>
            </w:pPr>
            <w:r w:rsidRPr="00004197">
              <w:rPr>
                <w:rFonts w:ascii="Times New Roman" w:eastAsia="Calibri" w:hAnsi="Times New Roman" w:cs="Times New Roman"/>
                <w:b/>
                <w:bCs/>
                <w:sz w:val="24"/>
                <w:szCs w:val="24"/>
              </w:rPr>
              <w:t>Одиниця виміру</w:t>
            </w:r>
          </w:p>
        </w:tc>
        <w:tc>
          <w:tcPr>
            <w:tcW w:w="1275" w:type="dxa"/>
            <w:vAlign w:val="center"/>
          </w:tcPr>
          <w:p w14:paraId="5E3B78EE"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Кількість</w:t>
            </w:r>
          </w:p>
        </w:tc>
        <w:tc>
          <w:tcPr>
            <w:tcW w:w="1276" w:type="dxa"/>
            <w:vAlign w:val="center"/>
          </w:tcPr>
          <w:p w14:paraId="2A9B3806"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Ціна за од., грн.</w:t>
            </w:r>
          </w:p>
          <w:p w14:paraId="1FC117CC"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(без ПДВ)</w:t>
            </w:r>
          </w:p>
        </w:tc>
        <w:tc>
          <w:tcPr>
            <w:tcW w:w="1134" w:type="dxa"/>
            <w:vAlign w:val="center"/>
          </w:tcPr>
          <w:p w14:paraId="4DBAA9E0"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ПДВ за одиницю, грн.</w:t>
            </w:r>
          </w:p>
        </w:tc>
        <w:tc>
          <w:tcPr>
            <w:tcW w:w="992" w:type="dxa"/>
            <w:vAlign w:val="center"/>
          </w:tcPr>
          <w:p w14:paraId="0D13DC22"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Сума, грн.</w:t>
            </w:r>
          </w:p>
          <w:p w14:paraId="4DF0AB17" w14:textId="77777777" w:rsidR="00510B35" w:rsidRPr="00004197" w:rsidRDefault="00510B35" w:rsidP="00E62149">
            <w:pPr>
              <w:jc w:val="center"/>
              <w:rPr>
                <w:rFonts w:ascii="Times New Roman" w:eastAsia="Calibri" w:hAnsi="Times New Roman" w:cs="Times New Roman"/>
                <w:b/>
                <w:sz w:val="24"/>
                <w:szCs w:val="24"/>
              </w:rPr>
            </w:pPr>
            <w:r w:rsidRPr="00004197">
              <w:rPr>
                <w:rFonts w:ascii="Times New Roman" w:eastAsia="Calibri" w:hAnsi="Times New Roman" w:cs="Times New Roman"/>
                <w:b/>
                <w:sz w:val="24"/>
                <w:szCs w:val="24"/>
              </w:rPr>
              <w:t xml:space="preserve"> (з ПДВ)</w:t>
            </w:r>
          </w:p>
        </w:tc>
      </w:tr>
      <w:tr w:rsidR="00510B35" w:rsidRPr="00004197" w14:paraId="3A56184C" w14:textId="77777777" w:rsidTr="00581E74">
        <w:trPr>
          <w:trHeight w:val="20"/>
          <w:jc w:val="center"/>
        </w:trPr>
        <w:tc>
          <w:tcPr>
            <w:tcW w:w="431" w:type="dxa"/>
            <w:vAlign w:val="center"/>
          </w:tcPr>
          <w:p w14:paraId="4FF614EA" w14:textId="77777777" w:rsidR="00510B35" w:rsidRPr="00004197" w:rsidRDefault="00510B35" w:rsidP="00E62149">
            <w:pPr>
              <w:ind w:left="1134" w:hanging="1134"/>
              <w:jc w:val="center"/>
              <w:rPr>
                <w:rFonts w:ascii="Times New Roman" w:eastAsia="Calibri" w:hAnsi="Times New Roman" w:cs="Times New Roman"/>
                <w:sz w:val="24"/>
                <w:szCs w:val="24"/>
              </w:rPr>
            </w:pPr>
          </w:p>
        </w:tc>
        <w:tc>
          <w:tcPr>
            <w:tcW w:w="1842" w:type="dxa"/>
            <w:vAlign w:val="center"/>
          </w:tcPr>
          <w:p w14:paraId="2E8D3046" w14:textId="77777777" w:rsidR="00510B35" w:rsidRPr="00004197" w:rsidRDefault="00510B35" w:rsidP="00E62149">
            <w:pPr>
              <w:rPr>
                <w:rFonts w:ascii="Times New Roman" w:eastAsia="Calibri" w:hAnsi="Times New Roman" w:cs="Times New Roman"/>
                <w:sz w:val="24"/>
                <w:szCs w:val="24"/>
              </w:rPr>
            </w:pPr>
          </w:p>
        </w:tc>
        <w:tc>
          <w:tcPr>
            <w:tcW w:w="993" w:type="dxa"/>
            <w:vAlign w:val="center"/>
          </w:tcPr>
          <w:p w14:paraId="7981AA0B" w14:textId="77777777" w:rsidR="00510B35" w:rsidRPr="00004197" w:rsidRDefault="00510B35" w:rsidP="00E62149">
            <w:pPr>
              <w:rPr>
                <w:rFonts w:ascii="Times New Roman" w:eastAsia="Calibri" w:hAnsi="Times New Roman" w:cs="Times New Roman"/>
                <w:sz w:val="24"/>
                <w:szCs w:val="24"/>
              </w:rPr>
            </w:pPr>
          </w:p>
        </w:tc>
        <w:tc>
          <w:tcPr>
            <w:tcW w:w="1413" w:type="dxa"/>
            <w:vAlign w:val="center"/>
          </w:tcPr>
          <w:p w14:paraId="7E65662C" w14:textId="77777777" w:rsidR="00510B35" w:rsidRPr="00004197" w:rsidRDefault="00510B35" w:rsidP="00E62149">
            <w:pPr>
              <w:rPr>
                <w:rFonts w:ascii="Times New Roman" w:eastAsia="Calibri" w:hAnsi="Times New Roman" w:cs="Times New Roman"/>
                <w:sz w:val="24"/>
                <w:szCs w:val="24"/>
              </w:rPr>
            </w:pPr>
          </w:p>
        </w:tc>
        <w:tc>
          <w:tcPr>
            <w:tcW w:w="1134" w:type="dxa"/>
            <w:vAlign w:val="center"/>
          </w:tcPr>
          <w:p w14:paraId="130DA1B2" w14:textId="77777777" w:rsidR="00510B35" w:rsidRPr="00004197" w:rsidRDefault="00510B35" w:rsidP="00E62149">
            <w:pPr>
              <w:jc w:val="center"/>
              <w:rPr>
                <w:rFonts w:ascii="Times New Roman" w:eastAsia="Calibri" w:hAnsi="Times New Roman" w:cs="Times New Roman"/>
                <w:sz w:val="24"/>
                <w:szCs w:val="24"/>
              </w:rPr>
            </w:pPr>
          </w:p>
        </w:tc>
        <w:tc>
          <w:tcPr>
            <w:tcW w:w="1275" w:type="dxa"/>
            <w:vAlign w:val="center"/>
          </w:tcPr>
          <w:p w14:paraId="0D00D8F2" w14:textId="77777777" w:rsidR="00510B35" w:rsidRPr="00004197" w:rsidRDefault="00510B35" w:rsidP="00E62149">
            <w:pPr>
              <w:jc w:val="center"/>
              <w:rPr>
                <w:rFonts w:ascii="Times New Roman" w:eastAsia="Calibri" w:hAnsi="Times New Roman" w:cs="Times New Roman"/>
                <w:sz w:val="24"/>
                <w:szCs w:val="24"/>
              </w:rPr>
            </w:pPr>
          </w:p>
        </w:tc>
        <w:tc>
          <w:tcPr>
            <w:tcW w:w="1276" w:type="dxa"/>
            <w:vAlign w:val="center"/>
          </w:tcPr>
          <w:p w14:paraId="748F86FD" w14:textId="77777777" w:rsidR="00510B35" w:rsidRPr="00004197" w:rsidRDefault="00510B35" w:rsidP="00E62149">
            <w:pPr>
              <w:jc w:val="center"/>
              <w:rPr>
                <w:rFonts w:ascii="Times New Roman" w:eastAsia="Calibri" w:hAnsi="Times New Roman" w:cs="Times New Roman"/>
                <w:sz w:val="24"/>
                <w:szCs w:val="24"/>
              </w:rPr>
            </w:pPr>
          </w:p>
        </w:tc>
        <w:tc>
          <w:tcPr>
            <w:tcW w:w="1134" w:type="dxa"/>
            <w:vAlign w:val="center"/>
          </w:tcPr>
          <w:p w14:paraId="413A9843" w14:textId="77777777" w:rsidR="00510B35" w:rsidRPr="00004197" w:rsidRDefault="00510B35" w:rsidP="00E62149">
            <w:pPr>
              <w:jc w:val="center"/>
              <w:rPr>
                <w:rFonts w:ascii="Times New Roman" w:eastAsia="Calibri" w:hAnsi="Times New Roman" w:cs="Times New Roman"/>
                <w:sz w:val="24"/>
                <w:szCs w:val="24"/>
              </w:rPr>
            </w:pPr>
          </w:p>
        </w:tc>
        <w:tc>
          <w:tcPr>
            <w:tcW w:w="992" w:type="dxa"/>
            <w:vAlign w:val="center"/>
          </w:tcPr>
          <w:p w14:paraId="7FF02205" w14:textId="77777777" w:rsidR="00510B35" w:rsidRPr="00004197" w:rsidRDefault="00510B35" w:rsidP="00E62149">
            <w:pPr>
              <w:jc w:val="center"/>
              <w:rPr>
                <w:rFonts w:ascii="Times New Roman" w:eastAsia="Calibri" w:hAnsi="Times New Roman" w:cs="Times New Roman"/>
                <w:sz w:val="24"/>
                <w:szCs w:val="24"/>
              </w:rPr>
            </w:pPr>
          </w:p>
        </w:tc>
      </w:tr>
    </w:tbl>
    <w:p w14:paraId="13EEE677" w14:textId="77777777" w:rsidR="00510B35" w:rsidRPr="00004197" w:rsidRDefault="00510B35" w:rsidP="00510B35">
      <w:pPr>
        <w:rPr>
          <w:rFonts w:ascii="Times New Roman" w:hAnsi="Times New Roman" w:cs="Times New Roman"/>
          <w:sz w:val="24"/>
          <w:szCs w:val="24"/>
        </w:rPr>
      </w:pPr>
      <w:r w:rsidRPr="00EC6741">
        <w:rPr>
          <w:rFonts w:ascii="Times New Roman" w:hAnsi="Times New Roman" w:cs="Times New Roman"/>
          <w:sz w:val="24"/>
          <w:szCs w:val="24"/>
        </w:rPr>
        <w:t xml:space="preserve">Загальна вартість ______________________   з ПДВ або без ПДВ (вказати суму) </w:t>
      </w:r>
    </w:p>
    <w:tbl>
      <w:tblPr>
        <w:tblW w:w="0" w:type="auto"/>
        <w:tblLook w:val="01E0" w:firstRow="1" w:lastRow="1" w:firstColumn="1" w:lastColumn="1" w:noHBand="0" w:noVBand="0"/>
      </w:tblPr>
      <w:tblGrid>
        <w:gridCol w:w="4926"/>
        <w:gridCol w:w="4927"/>
      </w:tblGrid>
      <w:tr w:rsidR="00E70373" w:rsidRPr="00E70373" w14:paraId="63056DA0" w14:textId="77777777" w:rsidTr="004E2FDF">
        <w:tc>
          <w:tcPr>
            <w:tcW w:w="4926" w:type="dxa"/>
          </w:tcPr>
          <w:p w14:paraId="4F0C2850" w14:textId="77777777" w:rsidR="00E70373" w:rsidRPr="00E70373" w:rsidRDefault="00E70373" w:rsidP="004E2FDF">
            <w:pPr>
              <w:keepNext/>
              <w:spacing w:after="0" w:line="240" w:lineRule="auto"/>
              <w:jc w:val="center"/>
              <w:outlineLvl w:val="3"/>
              <w:rPr>
                <w:rFonts w:ascii="Times New Roman" w:eastAsia="Times New Roman" w:hAnsi="Times New Roman"/>
                <w:b/>
                <w:bCs/>
                <w:sz w:val="24"/>
                <w:szCs w:val="24"/>
                <w:lang w:val="ru-RU"/>
              </w:rPr>
            </w:pPr>
            <w:proofErr w:type="spellStart"/>
            <w:r w:rsidRPr="00E70373">
              <w:rPr>
                <w:rFonts w:ascii="Times New Roman" w:eastAsia="Times New Roman" w:hAnsi="Times New Roman"/>
                <w:b/>
                <w:bCs/>
                <w:sz w:val="24"/>
                <w:szCs w:val="24"/>
                <w:lang w:val="ru-RU"/>
              </w:rPr>
              <w:t>Постачальник</w:t>
            </w:r>
            <w:proofErr w:type="spellEnd"/>
          </w:p>
          <w:p w14:paraId="20737109"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w:t>
            </w:r>
          </w:p>
          <w:p w14:paraId="07C4364C"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w:t>
            </w:r>
          </w:p>
          <w:p w14:paraId="0D63B4CA"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w:t>
            </w:r>
          </w:p>
          <w:p w14:paraId="451B5F2E"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w:t>
            </w:r>
          </w:p>
          <w:p w14:paraId="461F5196"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w:t>
            </w:r>
          </w:p>
          <w:p w14:paraId="3A89B438" w14:textId="77777777" w:rsidR="00E70373" w:rsidRPr="00E70373" w:rsidRDefault="00E70373" w:rsidP="004E2FDF">
            <w:pPr>
              <w:spacing w:after="0" w:line="240" w:lineRule="auto"/>
              <w:rPr>
                <w:rFonts w:ascii="Times New Roman" w:eastAsia="Times New Roman" w:hAnsi="Times New Roman"/>
                <w:b/>
                <w:sz w:val="24"/>
                <w:szCs w:val="24"/>
                <w:lang w:val="ru-RU"/>
              </w:rPr>
            </w:pPr>
            <w:r w:rsidRPr="00E70373">
              <w:rPr>
                <w:rFonts w:ascii="Times New Roman" w:eastAsia="Times New Roman" w:hAnsi="Times New Roman"/>
                <w:b/>
                <w:sz w:val="24"/>
                <w:szCs w:val="24"/>
                <w:lang w:val="ru-RU"/>
              </w:rPr>
              <w:t>_____________________________________</w:t>
            </w:r>
          </w:p>
          <w:p w14:paraId="4FD3A22F" w14:textId="77777777" w:rsidR="00E70373" w:rsidRPr="00E70373" w:rsidRDefault="00E70373" w:rsidP="004E2FDF">
            <w:pPr>
              <w:spacing w:after="0" w:line="240" w:lineRule="auto"/>
              <w:rPr>
                <w:rFonts w:ascii="Times New Roman" w:eastAsia="Times New Roman" w:hAnsi="Times New Roman"/>
                <w:b/>
                <w:sz w:val="24"/>
                <w:szCs w:val="24"/>
                <w:lang w:val="ru-RU"/>
              </w:rPr>
            </w:pPr>
          </w:p>
        </w:tc>
        <w:tc>
          <w:tcPr>
            <w:tcW w:w="4927" w:type="dxa"/>
          </w:tcPr>
          <w:p w14:paraId="0501B6C0" w14:textId="77777777" w:rsidR="00E70373" w:rsidRPr="00E70373" w:rsidRDefault="00E70373" w:rsidP="004E2FDF">
            <w:pPr>
              <w:spacing w:after="0" w:line="240" w:lineRule="auto"/>
              <w:jc w:val="center"/>
              <w:rPr>
                <w:rFonts w:ascii="Times New Roman" w:eastAsia="Times New Roman" w:hAnsi="Times New Roman"/>
                <w:b/>
                <w:sz w:val="24"/>
                <w:szCs w:val="24"/>
                <w:lang w:val="ru-RU"/>
              </w:rPr>
            </w:pPr>
            <w:proofErr w:type="spellStart"/>
            <w:r w:rsidRPr="00E70373">
              <w:rPr>
                <w:rFonts w:ascii="Times New Roman" w:eastAsia="Times New Roman" w:hAnsi="Times New Roman"/>
                <w:b/>
                <w:sz w:val="24"/>
                <w:szCs w:val="24"/>
                <w:lang w:val="ru-RU"/>
              </w:rPr>
              <w:t>Покупець</w:t>
            </w:r>
            <w:proofErr w:type="spellEnd"/>
          </w:p>
          <w:p w14:paraId="2DCC96C7"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_______________________________________</w:t>
            </w:r>
          </w:p>
          <w:p w14:paraId="1CC11E85"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_______________________________________</w:t>
            </w:r>
          </w:p>
          <w:p w14:paraId="37BCA012"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_______________________________________</w:t>
            </w:r>
          </w:p>
          <w:p w14:paraId="5A559E84"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_______________________________________</w:t>
            </w:r>
          </w:p>
          <w:p w14:paraId="21AF0ED6"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_______________________________________</w:t>
            </w:r>
          </w:p>
          <w:p w14:paraId="53D8FC43" w14:textId="77777777" w:rsidR="00E70373" w:rsidRPr="00E70373" w:rsidRDefault="00E70373" w:rsidP="004E2FDF">
            <w:pPr>
              <w:spacing w:after="0" w:line="240" w:lineRule="auto"/>
              <w:rPr>
                <w:rFonts w:ascii="Times New Roman" w:eastAsia="Times New Roman" w:hAnsi="Times New Roman"/>
                <w:b/>
                <w:sz w:val="24"/>
                <w:szCs w:val="24"/>
                <w:lang w:val="ru-RU"/>
              </w:rPr>
            </w:pPr>
            <w:r w:rsidRPr="00E70373">
              <w:rPr>
                <w:rFonts w:ascii="Times New Roman" w:eastAsia="Times New Roman" w:hAnsi="Times New Roman"/>
                <w:b/>
                <w:sz w:val="24"/>
                <w:szCs w:val="24"/>
                <w:lang w:val="ru-RU"/>
              </w:rPr>
              <w:t>_______________________________________</w:t>
            </w:r>
          </w:p>
          <w:p w14:paraId="46526BFC" w14:textId="77777777" w:rsidR="00E70373" w:rsidRPr="00E70373" w:rsidRDefault="00E70373" w:rsidP="004E2FDF">
            <w:pPr>
              <w:spacing w:after="0" w:line="240" w:lineRule="auto"/>
              <w:jc w:val="center"/>
              <w:rPr>
                <w:rFonts w:ascii="Times New Roman" w:eastAsia="Times New Roman" w:hAnsi="Times New Roman"/>
                <w:b/>
                <w:sz w:val="24"/>
                <w:szCs w:val="24"/>
                <w:lang w:val="ru-RU"/>
              </w:rPr>
            </w:pPr>
          </w:p>
        </w:tc>
      </w:tr>
      <w:tr w:rsidR="00E70373" w:rsidRPr="00E70373" w14:paraId="08616B18" w14:textId="77777777" w:rsidTr="004E2FDF">
        <w:tc>
          <w:tcPr>
            <w:tcW w:w="4926" w:type="dxa"/>
            <w:hideMark/>
          </w:tcPr>
          <w:p w14:paraId="624B6D1D" w14:textId="77777777" w:rsidR="00E70373" w:rsidRPr="00E70373" w:rsidRDefault="00E70373" w:rsidP="004E2FDF">
            <w:pPr>
              <w:spacing w:after="0" w:line="240" w:lineRule="auto"/>
              <w:jc w:val="both"/>
              <w:rPr>
                <w:rFonts w:ascii="Times New Roman" w:eastAsia="Times New Roman" w:hAnsi="Times New Roman"/>
                <w:b/>
                <w:bCs/>
                <w:sz w:val="24"/>
                <w:szCs w:val="24"/>
                <w:lang w:val="ru-RU"/>
              </w:rPr>
            </w:pPr>
            <w:r w:rsidRPr="00E70373">
              <w:rPr>
                <w:rFonts w:ascii="Times New Roman" w:eastAsia="Times New Roman" w:hAnsi="Times New Roman"/>
                <w:b/>
                <w:sz w:val="24"/>
                <w:szCs w:val="24"/>
                <w:lang w:val="ru-RU"/>
              </w:rPr>
              <w:t xml:space="preserve">                    _________________</w:t>
            </w:r>
          </w:p>
          <w:p w14:paraId="02A5D126"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М.П.</w:t>
            </w:r>
          </w:p>
        </w:tc>
        <w:tc>
          <w:tcPr>
            <w:tcW w:w="4927" w:type="dxa"/>
            <w:hideMark/>
          </w:tcPr>
          <w:p w14:paraId="2E554997" w14:textId="77777777" w:rsidR="00E70373" w:rsidRPr="00E70373" w:rsidRDefault="00E70373" w:rsidP="004E2FDF">
            <w:pPr>
              <w:spacing w:after="0" w:line="240" w:lineRule="auto"/>
              <w:jc w:val="both"/>
              <w:rPr>
                <w:rFonts w:ascii="Times New Roman" w:eastAsia="Times New Roman" w:hAnsi="Times New Roman"/>
                <w:b/>
                <w:sz w:val="24"/>
                <w:szCs w:val="24"/>
                <w:lang w:val="ru-RU"/>
              </w:rPr>
            </w:pPr>
            <w:r w:rsidRPr="00E70373">
              <w:rPr>
                <w:rFonts w:ascii="Times New Roman" w:eastAsia="Times New Roman" w:hAnsi="Times New Roman"/>
                <w:b/>
                <w:sz w:val="24"/>
                <w:szCs w:val="24"/>
                <w:lang w:val="ru-RU"/>
              </w:rPr>
              <w:t xml:space="preserve">                      _________________</w:t>
            </w:r>
          </w:p>
          <w:p w14:paraId="18F4F4D6" w14:textId="77777777" w:rsidR="00E70373" w:rsidRPr="00E70373" w:rsidRDefault="00E70373" w:rsidP="004E2FDF">
            <w:pPr>
              <w:spacing w:after="0" w:line="240" w:lineRule="auto"/>
              <w:rPr>
                <w:rFonts w:ascii="Times New Roman" w:eastAsia="Times New Roman" w:hAnsi="Times New Roman"/>
                <w:sz w:val="24"/>
                <w:szCs w:val="24"/>
                <w:lang w:val="ru-RU"/>
              </w:rPr>
            </w:pPr>
            <w:r w:rsidRPr="00E70373">
              <w:rPr>
                <w:rFonts w:ascii="Times New Roman" w:eastAsia="Times New Roman" w:hAnsi="Times New Roman"/>
                <w:b/>
                <w:sz w:val="24"/>
                <w:szCs w:val="24"/>
                <w:lang w:val="ru-RU"/>
              </w:rPr>
              <w:t>М.П.</w:t>
            </w:r>
          </w:p>
        </w:tc>
      </w:tr>
    </w:tbl>
    <w:p w14:paraId="1C5637C9" w14:textId="77777777" w:rsidR="00510B35" w:rsidRPr="00004197" w:rsidRDefault="00510B35" w:rsidP="00510B35">
      <w:pPr>
        <w:rPr>
          <w:rFonts w:ascii="Times New Roman" w:hAnsi="Times New Roman" w:cs="Times New Roman"/>
          <w:sz w:val="24"/>
          <w:szCs w:val="24"/>
        </w:rPr>
      </w:pPr>
    </w:p>
    <w:p w14:paraId="32A6D91C" w14:textId="77777777" w:rsidR="00510B35" w:rsidRDefault="00510B35" w:rsidP="00510B35">
      <w:pPr>
        <w:rPr>
          <w:rFonts w:ascii="Times New Roman" w:hAnsi="Times New Roman" w:cs="Times New Roman"/>
          <w:i/>
          <w:iCs/>
          <w:sz w:val="24"/>
          <w:szCs w:val="24"/>
        </w:rPr>
      </w:pPr>
      <w:r w:rsidRPr="00641F7B">
        <w:rPr>
          <w:rFonts w:ascii="Times New Roman" w:hAnsi="Times New Roman" w:cs="Times New Roman"/>
          <w:b/>
          <w:bCs/>
          <w:i/>
          <w:iCs/>
          <w:sz w:val="24"/>
          <w:szCs w:val="24"/>
        </w:rPr>
        <w:t>*Примітка</w:t>
      </w:r>
      <w:r w:rsidRPr="00641F7B">
        <w:rPr>
          <w:rFonts w:ascii="Times New Roman" w:hAnsi="Times New Roman" w:cs="Times New Roman"/>
          <w:i/>
          <w:iCs/>
          <w:sz w:val="24"/>
          <w:szCs w:val="24"/>
        </w:rPr>
        <w:t xml:space="preserve">: </w:t>
      </w:r>
    </w:p>
    <w:p w14:paraId="45E3DEC3" w14:textId="77777777" w:rsidR="00510B35" w:rsidRPr="00641F7B" w:rsidRDefault="00510B35" w:rsidP="00510B35">
      <w:pPr>
        <w:rPr>
          <w:rFonts w:ascii="Times New Roman" w:hAnsi="Times New Roman" w:cs="Times New Roman"/>
          <w:i/>
          <w:iCs/>
          <w:sz w:val="24"/>
          <w:szCs w:val="24"/>
        </w:rPr>
      </w:pPr>
      <w:r w:rsidRPr="00641F7B">
        <w:rPr>
          <w:rFonts w:ascii="Times New Roman" w:hAnsi="Times New Roman" w:cs="Times New Roman"/>
          <w:i/>
          <w:iCs/>
          <w:sz w:val="24"/>
          <w:szCs w:val="24"/>
        </w:rPr>
        <w:t>додатки до договору  формуються та узгоджуються сторонами при його укладенні</w:t>
      </w:r>
    </w:p>
    <w:p w14:paraId="51E5C5A4" w14:textId="77777777" w:rsidR="00510B35" w:rsidRPr="00EA7836" w:rsidRDefault="00510B35" w:rsidP="00510B35"/>
    <w:p w14:paraId="76DC0682" w14:textId="77777777" w:rsidR="00510B35" w:rsidRPr="004C499D" w:rsidRDefault="00510B35" w:rsidP="00510B35"/>
    <w:p w14:paraId="71F29293" w14:textId="77777777" w:rsidR="007B01DA" w:rsidRPr="00510B35" w:rsidRDefault="007B01DA" w:rsidP="00510B35"/>
    <w:sectPr w:rsidR="007B01DA" w:rsidRPr="00510B35" w:rsidSect="00CD6A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713606A"/>
    <w:multiLevelType w:val="multilevel"/>
    <w:tmpl w:val="2A14843A"/>
    <w:lvl w:ilvl="0">
      <w:start w:val="6"/>
      <w:numFmt w:val="decimal"/>
      <w:lvlText w:val="%1."/>
      <w:lvlJc w:val="left"/>
      <w:pPr>
        <w:ind w:left="360" w:hanging="360"/>
      </w:pPr>
      <w:rPr>
        <w:rFonts w:hint="default"/>
        <w:b/>
      </w:rPr>
    </w:lvl>
    <w:lvl w:ilvl="1">
      <w:start w:val="4"/>
      <w:numFmt w:val="decimal"/>
      <w:lvlText w:val="%1.%2."/>
      <w:lvlJc w:val="left"/>
      <w:pPr>
        <w:ind w:left="1125" w:hanging="360"/>
      </w:pPr>
      <w:rPr>
        <w:rFonts w:hint="default"/>
        <w:b/>
      </w:rPr>
    </w:lvl>
    <w:lvl w:ilvl="2">
      <w:start w:val="1"/>
      <w:numFmt w:val="decimal"/>
      <w:lvlText w:val="%1.%2.%3."/>
      <w:lvlJc w:val="left"/>
      <w:pPr>
        <w:ind w:left="2250" w:hanging="720"/>
      </w:pPr>
      <w:rPr>
        <w:rFonts w:hint="default"/>
        <w:b/>
      </w:rPr>
    </w:lvl>
    <w:lvl w:ilvl="3">
      <w:start w:val="1"/>
      <w:numFmt w:val="decimal"/>
      <w:lvlText w:val="%1.%2.%3.%4."/>
      <w:lvlJc w:val="left"/>
      <w:pPr>
        <w:ind w:left="3015" w:hanging="720"/>
      </w:pPr>
      <w:rPr>
        <w:rFonts w:hint="default"/>
        <w:b/>
      </w:rPr>
    </w:lvl>
    <w:lvl w:ilvl="4">
      <w:start w:val="1"/>
      <w:numFmt w:val="decimal"/>
      <w:lvlText w:val="%1.%2.%3.%4.%5."/>
      <w:lvlJc w:val="left"/>
      <w:pPr>
        <w:ind w:left="4140" w:hanging="1080"/>
      </w:pPr>
      <w:rPr>
        <w:rFonts w:hint="default"/>
        <w:b/>
      </w:rPr>
    </w:lvl>
    <w:lvl w:ilvl="5">
      <w:start w:val="1"/>
      <w:numFmt w:val="decimal"/>
      <w:lvlText w:val="%1.%2.%3.%4.%5.%6."/>
      <w:lvlJc w:val="left"/>
      <w:pPr>
        <w:ind w:left="4905" w:hanging="1080"/>
      </w:pPr>
      <w:rPr>
        <w:rFonts w:hint="default"/>
        <w:b/>
      </w:rPr>
    </w:lvl>
    <w:lvl w:ilvl="6">
      <w:start w:val="1"/>
      <w:numFmt w:val="decimal"/>
      <w:lvlText w:val="%1.%2.%3.%4.%5.%6.%7."/>
      <w:lvlJc w:val="left"/>
      <w:pPr>
        <w:ind w:left="6030" w:hanging="1440"/>
      </w:pPr>
      <w:rPr>
        <w:rFonts w:hint="default"/>
        <w:b/>
      </w:rPr>
    </w:lvl>
    <w:lvl w:ilvl="7">
      <w:start w:val="1"/>
      <w:numFmt w:val="decimal"/>
      <w:lvlText w:val="%1.%2.%3.%4.%5.%6.%7.%8."/>
      <w:lvlJc w:val="left"/>
      <w:pPr>
        <w:ind w:left="6795" w:hanging="1440"/>
      </w:pPr>
      <w:rPr>
        <w:rFonts w:hint="default"/>
        <w:b/>
      </w:rPr>
    </w:lvl>
    <w:lvl w:ilvl="8">
      <w:start w:val="1"/>
      <w:numFmt w:val="decimal"/>
      <w:lvlText w:val="%1.%2.%3.%4.%5.%6.%7.%8.%9."/>
      <w:lvlJc w:val="left"/>
      <w:pPr>
        <w:ind w:left="7920" w:hanging="1800"/>
      </w:pPr>
      <w:rPr>
        <w:rFonts w:hint="default"/>
        <w:b/>
      </w:rPr>
    </w:lvl>
  </w:abstractNum>
  <w:abstractNum w:abstractNumId="2"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4"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351F36E8"/>
    <w:multiLevelType w:val="multilevel"/>
    <w:tmpl w:val="4006AAAA"/>
    <w:lvl w:ilvl="0">
      <w:start w:val="6"/>
      <w:numFmt w:val="decimal"/>
      <w:lvlText w:val="%1."/>
      <w:lvlJc w:val="left"/>
      <w:pPr>
        <w:ind w:left="360" w:hanging="360"/>
      </w:pPr>
      <w:rPr>
        <w:rFonts w:hint="default"/>
      </w:rPr>
    </w:lvl>
    <w:lvl w:ilvl="1">
      <w:start w:val="4"/>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6"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3400AA"/>
    <w:multiLevelType w:val="multilevel"/>
    <w:tmpl w:val="4992BFA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3"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10341B2"/>
    <w:multiLevelType w:val="multilevel"/>
    <w:tmpl w:val="2EAAA9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5F3344E"/>
    <w:multiLevelType w:val="multilevel"/>
    <w:tmpl w:val="9F9005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9"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2107186124">
    <w:abstractNumId w:val="16"/>
    <w:lvlOverride w:ilvl="0">
      <w:startOverride w:val="1"/>
    </w:lvlOverride>
    <w:lvlOverride w:ilvl="1"/>
    <w:lvlOverride w:ilvl="2"/>
    <w:lvlOverride w:ilvl="3"/>
    <w:lvlOverride w:ilvl="4"/>
    <w:lvlOverride w:ilvl="5"/>
    <w:lvlOverride w:ilvl="6"/>
    <w:lvlOverride w:ilvl="7"/>
    <w:lvlOverride w:ilvl="8"/>
  </w:num>
  <w:num w:numId="2" w16cid:durableId="1941327108">
    <w:abstractNumId w:val="10"/>
    <w:lvlOverride w:ilvl="0">
      <w:startOverride w:val="2"/>
    </w:lvlOverride>
    <w:lvlOverride w:ilvl="1"/>
    <w:lvlOverride w:ilvl="2"/>
    <w:lvlOverride w:ilvl="3"/>
    <w:lvlOverride w:ilvl="4"/>
    <w:lvlOverride w:ilvl="5"/>
    <w:lvlOverride w:ilvl="6"/>
    <w:lvlOverride w:ilvl="7"/>
    <w:lvlOverride w:ilvl="8"/>
  </w:num>
  <w:num w:numId="3" w16cid:durableId="174420415">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91240752">
    <w:abstractNumId w:val="2"/>
  </w:num>
  <w:num w:numId="5" w16cid:durableId="389112758">
    <w:abstractNumId w:val="6"/>
    <w:lvlOverride w:ilvl="0">
      <w:startOverride w:val="1"/>
    </w:lvlOverride>
    <w:lvlOverride w:ilvl="1"/>
    <w:lvlOverride w:ilvl="2"/>
    <w:lvlOverride w:ilvl="3"/>
    <w:lvlOverride w:ilvl="4"/>
    <w:lvlOverride w:ilvl="5"/>
    <w:lvlOverride w:ilvl="6"/>
    <w:lvlOverride w:ilvl="7"/>
    <w:lvlOverride w:ilvl="8"/>
  </w:num>
  <w:num w:numId="6" w16cid:durableId="1345011175">
    <w:abstractNumId w:val="7"/>
    <w:lvlOverride w:ilvl="0">
      <w:startOverride w:val="1"/>
    </w:lvlOverride>
    <w:lvlOverride w:ilvl="1"/>
    <w:lvlOverride w:ilvl="2"/>
    <w:lvlOverride w:ilvl="3"/>
    <w:lvlOverride w:ilvl="4"/>
    <w:lvlOverride w:ilvl="5"/>
    <w:lvlOverride w:ilvl="6"/>
    <w:lvlOverride w:ilvl="7"/>
    <w:lvlOverride w:ilvl="8"/>
  </w:num>
  <w:num w:numId="7" w16cid:durableId="1231424130">
    <w:abstractNumId w:val="0"/>
    <w:lvlOverride w:ilvl="0">
      <w:startOverride w:val="2"/>
    </w:lvlOverride>
    <w:lvlOverride w:ilvl="1"/>
    <w:lvlOverride w:ilvl="2"/>
    <w:lvlOverride w:ilvl="3"/>
    <w:lvlOverride w:ilvl="4"/>
    <w:lvlOverride w:ilvl="5"/>
    <w:lvlOverride w:ilvl="6"/>
    <w:lvlOverride w:ilvl="7"/>
    <w:lvlOverride w:ilvl="8"/>
  </w:num>
  <w:num w:numId="8" w16cid:durableId="99373083">
    <w:abstractNumId w:val="11"/>
    <w:lvlOverride w:ilvl="0">
      <w:startOverride w:val="1"/>
    </w:lvlOverride>
    <w:lvlOverride w:ilvl="1"/>
    <w:lvlOverride w:ilvl="2"/>
    <w:lvlOverride w:ilvl="3"/>
    <w:lvlOverride w:ilvl="4"/>
    <w:lvlOverride w:ilvl="5"/>
    <w:lvlOverride w:ilvl="6"/>
    <w:lvlOverride w:ilvl="7"/>
    <w:lvlOverride w:ilvl="8"/>
  </w:num>
  <w:num w:numId="9" w16cid:durableId="943151310">
    <w:abstractNumId w:val="13"/>
    <w:lvlOverride w:ilvl="0">
      <w:startOverride w:val="1"/>
    </w:lvlOverride>
    <w:lvlOverride w:ilvl="1"/>
    <w:lvlOverride w:ilvl="2"/>
    <w:lvlOverride w:ilvl="3"/>
    <w:lvlOverride w:ilvl="4"/>
    <w:lvlOverride w:ilvl="5"/>
    <w:lvlOverride w:ilvl="6"/>
    <w:lvlOverride w:ilvl="7"/>
    <w:lvlOverride w:ilvl="8"/>
  </w:num>
  <w:num w:numId="10" w16cid:durableId="100687323">
    <w:abstractNumId w:val="4"/>
    <w:lvlOverride w:ilvl="0">
      <w:startOverride w:val="1"/>
    </w:lvlOverride>
    <w:lvlOverride w:ilvl="1"/>
    <w:lvlOverride w:ilvl="2"/>
    <w:lvlOverride w:ilvl="3"/>
    <w:lvlOverride w:ilvl="4"/>
    <w:lvlOverride w:ilvl="5"/>
    <w:lvlOverride w:ilvl="6"/>
    <w:lvlOverride w:ilvl="7"/>
    <w:lvlOverride w:ilvl="8"/>
  </w:num>
  <w:num w:numId="11" w16cid:durableId="986400331">
    <w:abstractNumId w:val="19"/>
    <w:lvlOverride w:ilvl="0">
      <w:startOverride w:val="1"/>
    </w:lvlOverride>
    <w:lvlOverride w:ilvl="1"/>
    <w:lvlOverride w:ilvl="2"/>
    <w:lvlOverride w:ilvl="3"/>
    <w:lvlOverride w:ilvl="4"/>
    <w:lvlOverride w:ilvl="5"/>
    <w:lvlOverride w:ilvl="6"/>
    <w:lvlOverride w:ilvl="7"/>
    <w:lvlOverride w:ilvl="8"/>
  </w:num>
  <w:num w:numId="12" w16cid:durableId="212158081">
    <w:abstractNumId w:val="1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7907976">
    <w:abstractNumId w:val="15"/>
  </w:num>
  <w:num w:numId="14" w16cid:durableId="265887637">
    <w:abstractNumId w:val="17"/>
  </w:num>
  <w:num w:numId="15" w16cid:durableId="285432553">
    <w:abstractNumId w:val="8"/>
  </w:num>
  <w:num w:numId="16" w16cid:durableId="357973364">
    <w:abstractNumId w:val="12"/>
  </w:num>
  <w:num w:numId="17" w16cid:durableId="698702188">
    <w:abstractNumId w:val="9"/>
  </w:num>
  <w:num w:numId="18" w16cid:durableId="1423330596">
    <w:abstractNumId w:val="10"/>
  </w:num>
  <w:num w:numId="19" w16cid:durableId="1051877774">
    <w:abstractNumId w:val="3"/>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85414291">
    <w:abstractNumId w:val="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69061292">
    <w:abstractNumId w:val="1"/>
  </w:num>
  <w:num w:numId="22" w16cid:durableId="7335091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281E"/>
    <w:rsid w:val="0012281E"/>
    <w:rsid w:val="001F61B2"/>
    <w:rsid w:val="003068A6"/>
    <w:rsid w:val="00323232"/>
    <w:rsid w:val="00327EB7"/>
    <w:rsid w:val="00374144"/>
    <w:rsid w:val="003F10AB"/>
    <w:rsid w:val="003F35D6"/>
    <w:rsid w:val="00460854"/>
    <w:rsid w:val="00481B8B"/>
    <w:rsid w:val="00510B35"/>
    <w:rsid w:val="00577255"/>
    <w:rsid w:val="00581E74"/>
    <w:rsid w:val="005F2A18"/>
    <w:rsid w:val="00617144"/>
    <w:rsid w:val="0065395C"/>
    <w:rsid w:val="00683D5F"/>
    <w:rsid w:val="006B5067"/>
    <w:rsid w:val="00713408"/>
    <w:rsid w:val="00752673"/>
    <w:rsid w:val="007900F9"/>
    <w:rsid w:val="007B01DA"/>
    <w:rsid w:val="00814E19"/>
    <w:rsid w:val="00817731"/>
    <w:rsid w:val="00834C06"/>
    <w:rsid w:val="00913410"/>
    <w:rsid w:val="00940FB3"/>
    <w:rsid w:val="00943BCF"/>
    <w:rsid w:val="00980682"/>
    <w:rsid w:val="009E511F"/>
    <w:rsid w:val="00AD3EF8"/>
    <w:rsid w:val="00B04E16"/>
    <w:rsid w:val="00BC0749"/>
    <w:rsid w:val="00C20093"/>
    <w:rsid w:val="00C42B91"/>
    <w:rsid w:val="00CD6A05"/>
    <w:rsid w:val="00CF037F"/>
    <w:rsid w:val="00DD42E5"/>
    <w:rsid w:val="00DF1B12"/>
    <w:rsid w:val="00E70373"/>
    <w:rsid w:val="00EC204F"/>
    <w:rsid w:val="00FA08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6168"/>
  <w15:docId w15:val="{965751F9-03CA-4C04-8FE4-E13DD3A7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0B35"/>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08CB"/>
    <w:pPr>
      <w:ind w:left="720"/>
      <w:contextualSpacing/>
    </w:pPr>
  </w:style>
  <w:style w:type="paragraph" w:customStyle="1" w:styleId="rvps2">
    <w:name w:val="rvps2"/>
    <w:basedOn w:val="a"/>
    <w:rsid w:val="00FA0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
    <w:name w:val="Font Style"/>
    <w:uiPriority w:val="99"/>
    <w:rsid w:val="00510B35"/>
    <w:rPr>
      <w:rFonts w:ascii="Times New Roman" w:eastAsia="Times New Roman" w:hAnsi="Times New Roman" w:cs="Times New Roman" w:hint="default"/>
      <w:color w:val="000000"/>
      <w:sz w:val="28"/>
    </w:rPr>
  </w:style>
  <w:style w:type="character" w:customStyle="1" w:styleId="a4">
    <w:name w:val="Абзац списка Знак"/>
    <w:link w:val="a3"/>
    <w:uiPriority w:val="34"/>
    <w:locked/>
    <w:rsid w:val="0075267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3908">
      <w:bodyDiv w:val="1"/>
      <w:marLeft w:val="0"/>
      <w:marRight w:val="0"/>
      <w:marTop w:val="0"/>
      <w:marBottom w:val="0"/>
      <w:divBdr>
        <w:top w:val="none" w:sz="0" w:space="0" w:color="auto"/>
        <w:left w:val="none" w:sz="0" w:space="0" w:color="auto"/>
        <w:bottom w:val="none" w:sz="0" w:space="0" w:color="auto"/>
        <w:right w:val="none" w:sz="0" w:space="0" w:color="auto"/>
      </w:divBdr>
    </w:div>
    <w:div w:id="862934251">
      <w:bodyDiv w:val="1"/>
      <w:marLeft w:val="0"/>
      <w:marRight w:val="0"/>
      <w:marTop w:val="0"/>
      <w:marBottom w:val="0"/>
      <w:divBdr>
        <w:top w:val="none" w:sz="0" w:space="0" w:color="auto"/>
        <w:left w:val="none" w:sz="0" w:space="0" w:color="auto"/>
        <w:bottom w:val="none" w:sz="0" w:space="0" w:color="auto"/>
        <w:right w:val="none" w:sz="0" w:space="0" w:color="auto"/>
      </w:divBdr>
    </w:div>
    <w:div w:id="933705746">
      <w:bodyDiv w:val="1"/>
      <w:marLeft w:val="0"/>
      <w:marRight w:val="0"/>
      <w:marTop w:val="0"/>
      <w:marBottom w:val="0"/>
      <w:divBdr>
        <w:top w:val="none" w:sz="0" w:space="0" w:color="auto"/>
        <w:left w:val="none" w:sz="0" w:space="0" w:color="auto"/>
        <w:bottom w:val="none" w:sz="0" w:space="0" w:color="auto"/>
        <w:right w:val="none" w:sz="0" w:space="0" w:color="auto"/>
      </w:divBdr>
    </w:div>
    <w:div w:id="1049917116">
      <w:bodyDiv w:val="1"/>
      <w:marLeft w:val="0"/>
      <w:marRight w:val="0"/>
      <w:marTop w:val="0"/>
      <w:marBottom w:val="0"/>
      <w:divBdr>
        <w:top w:val="none" w:sz="0" w:space="0" w:color="auto"/>
        <w:left w:val="none" w:sz="0" w:space="0" w:color="auto"/>
        <w:bottom w:val="none" w:sz="0" w:space="0" w:color="auto"/>
        <w:right w:val="none" w:sz="0" w:space="0" w:color="auto"/>
      </w:divBdr>
    </w:div>
    <w:div w:id="1667586839">
      <w:bodyDiv w:val="1"/>
      <w:marLeft w:val="0"/>
      <w:marRight w:val="0"/>
      <w:marTop w:val="0"/>
      <w:marBottom w:val="0"/>
      <w:divBdr>
        <w:top w:val="none" w:sz="0" w:space="0" w:color="auto"/>
        <w:left w:val="none" w:sz="0" w:space="0" w:color="auto"/>
        <w:bottom w:val="none" w:sz="0" w:space="0" w:color="auto"/>
        <w:right w:val="none" w:sz="0" w:space="0" w:color="auto"/>
      </w:divBdr>
    </w:div>
    <w:div w:id="207253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9702</Words>
  <Characters>5531</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Юзер1</dc:creator>
  <cp:lastModifiedBy>bur_nikue@ukr.net</cp:lastModifiedBy>
  <cp:revision>10</cp:revision>
  <dcterms:created xsi:type="dcterms:W3CDTF">2022-10-03T13:08:00Z</dcterms:created>
  <dcterms:modified xsi:type="dcterms:W3CDTF">2023-05-24T11:40:00Z</dcterms:modified>
</cp:coreProperties>
</file>