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E8" w:rsidRPr="009908E8" w:rsidRDefault="009908E8" w:rsidP="009908E8">
      <w:pPr>
        <w:keepNext/>
        <w:tabs>
          <w:tab w:val="left" w:pos="993"/>
          <w:tab w:val="left" w:leader="dot" w:pos="8505"/>
        </w:tabs>
        <w:ind w:left="1134" w:hanging="1134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908E8">
        <w:rPr>
          <w:rFonts w:ascii="Times New Roman" w:hAnsi="Times New Roman" w:cs="Times New Roman"/>
          <w:b/>
          <w:sz w:val="26"/>
          <w:szCs w:val="26"/>
          <w:lang w:val="uk-UA"/>
        </w:rPr>
        <w:t>Додаток 3 до оголошення</w:t>
      </w:r>
    </w:p>
    <w:p w:rsidR="000E4D1B" w:rsidRDefault="00D94804" w:rsidP="000E4D1B">
      <w:pPr>
        <w:widowControl w:val="0"/>
        <w:shd w:val="clear" w:color="auto" w:fill="FFFFFF"/>
        <w:spacing w:after="0" w:line="210" w:lineRule="atLeast"/>
        <w:ind w:left="5954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ЗАТВЕРДЖУЮ</w:t>
      </w:r>
    </w:p>
    <w:p w:rsidR="000E4D1B" w:rsidRDefault="00D94804" w:rsidP="000E4D1B">
      <w:pPr>
        <w:widowControl w:val="0"/>
        <w:shd w:val="clear" w:color="auto" w:fill="FFFFFF"/>
        <w:spacing w:before="120" w:after="0" w:line="210" w:lineRule="atLeast"/>
        <w:ind w:left="5954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Директор ВП </w:t>
      </w:r>
      <w:r w:rsidR="00615B7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АТЦ</w:t>
      </w:r>
    </w:p>
    <w:p w:rsidR="00D94804" w:rsidRDefault="00D94804" w:rsidP="000E4D1B">
      <w:pPr>
        <w:widowControl w:val="0"/>
        <w:shd w:val="clear" w:color="auto" w:fill="FFFFFF"/>
        <w:spacing w:after="0" w:line="210" w:lineRule="atLeast"/>
        <w:ind w:left="5954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ДП «НАЕК «Енергоатом»</w:t>
      </w:r>
    </w:p>
    <w:p w:rsidR="008F2C87" w:rsidRDefault="00D94804" w:rsidP="003A0432">
      <w:pPr>
        <w:widowControl w:val="0"/>
        <w:shd w:val="clear" w:color="auto" w:fill="FFFFFF"/>
        <w:spacing w:after="0" w:line="210" w:lineRule="atLeast"/>
        <w:ind w:left="5954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__________________</w:t>
      </w:r>
      <w:r w:rsidR="000E4D1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І. БУГАЙОВ</w:t>
      </w:r>
    </w:p>
    <w:p w:rsidR="003A0432" w:rsidRPr="00000534" w:rsidRDefault="003A0432" w:rsidP="003A0432">
      <w:pPr>
        <w:widowControl w:val="0"/>
        <w:shd w:val="clear" w:color="auto" w:fill="FFFFFF"/>
        <w:spacing w:after="0" w:line="210" w:lineRule="atLeast"/>
        <w:ind w:left="5954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bookmarkStart w:id="0" w:name="_GoBack"/>
      <w:bookmarkEnd w:id="0"/>
    </w:p>
    <w:p w:rsidR="008F2C87" w:rsidRDefault="00853AB4" w:rsidP="008F2C87">
      <w:pPr>
        <w:widowControl w:val="0"/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Технічна с</w:t>
      </w:r>
      <w:r w:rsidR="008F2C87" w:rsidRPr="00F52878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пецифікація</w:t>
      </w:r>
    </w:p>
    <w:p w:rsidR="00853AB4" w:rsidRDefault="00EA0CCC" w:rsidP="008F2C87">
      <w:pPr>
        <w:widowControl w:val="0"/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д</w:t>
      </w:r>
      <w:r w:rsidR="00853AB4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 xml:space="preserve"> предмету</w:t>
      </w:r>
      <w:r w:rsidR="00853AB4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 xml:space="preserve"> закупівлі: ДК 021:2015 22410000-7 Марки</w:t>
      </w:r>
      <w:r w:rsidR="002350D2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 xml:space="preserve"> (М</w:t>
      </w:r>
      <w:r w:rsidR="00B46A82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арки поштові)</w:t>
      </w:r>
    </w:p>
    <w:p w:rsidR="006F622A" w:rsidRDefault="006F622A" w:rsidP="008F2C87">
      <w:pPr>
        <w:widowControl w:val="0"/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:rsidR="006F622A" w:rsidRPr="006F622A" w:rsidRDefault="006F622A" w:rsidP="00766CB8">
      <w:pPr>
        <w:widowControl w:val="0"/>
        <w:shd w:val="clear" w:color="auto" w:fill="FFFFFF"/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6F622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Сфера застосування предмету закупівлі: здійснення 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оплати</w:t>
      </w:r>
      <w:r w:rsidR="00404EE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(знаками поштової оплати – марками поштовими)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за відправлення простих</w:t>
      </w:r>
      <w:r w:rsidR="00404EE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листів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, рекомендованих</w:t>
      </w:r>
      <w:r w:rsidR="00404EE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листів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та листів з</w:t>
      </w:r>
      <w:r w:rsidR="00404EE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повідомленням про вручення.</w:t>
      </w:r>
    </w:p>
    <w:p w:rsidR="00E13CF2" w:rsidRDefault="00404EED" w:rsidP="00766CB8">
      <w:pPr>
        <w:widowControl w:val="0"/>
        <w:shd w:val="clear" w:color="auto" w:fill="FFFFFF"/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E4D1B">
        <w:rPr>
          <w:rFonts w:ascii="Times New Roman" w:hAnsi="Times New Roman"/>
          <w:sz w:val="26"/>
          <w:szCs w:val="26"/>
          <w:lang w:val="uk-UA"/>
        </w:rPr>
        <w:t>Якість марок поштових повинна відповідати вимогам</w:t>
      </w:r>
      <w:r w:rsidRPr="000E4D1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відповідних галузевих стандартів поштового зв’язку.</w:t>
      </w:r>
    </w:p>
    <w:p w:rsidR="003A0432" w:rsidRPr="006445CC" w:rsidRDefault="003A0432" w:rsidP="00766CB8">
      <w:pPr>
        <w:widowControl w:val="0"/>
        <w:shd w:val="clear" w:color="auto" w:fill="FFFFFF"/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Учасник повинен дотримуватись чинного законодавства із захисту довкілля.</w:t>
      </w:r>
    </w:p>
    <w:p w:rsidR="006F622A" w:rsidRPr="006F622A" w:rsidRDefault="006F622A" w:rsidP="006F622A">
      <w:pPr>
        <w:widowControl w:val="0"/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6F622A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Товар повинен відповідати наступним характеристикам:</w:t>
      </w:r>
    </w:p>
    <w:p w:rsidR="008F2C87" w:rsidRPr="009573A9" w:rsidRDefault="008F2C87" w:rsidP="00853AB4">
      <w:pPr>
        <w:widowControl w:val="0"/>
        <w:shd w:val="clear" w:color="auto" w:fill="FFFFFF"/>
        <w:spacing w:before="120" w:after="0" w:line="21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673"/>
        <w:gridCol w:w="850"/>
        <w:gridCol w:w="1134"/>
        <w:gridCol w:w="4536"/>
      </w:tblGrid>
      <w:tr w:rsidR="00106A3E" w:rsidRPr="0038608F" w:rsidTr="00577C28">
        <w:trPr>
          <w:cantSplit/>
          <w:trHeight w:val="1722"/>
        </w:trPr>
        <w:tc>
          <w:tcPr>
            <w:tcW w:w="588" w:type="dxa"/>
            <w:shd w:val="clear" w:color="auto" w:fill="auto"/>
          </w:tcPr>
          <w:p w:rsidR="00106A3E" w:rsidRPr="0038608F" w:rsidRDefault="00106A3E" w:rsidP="00392354">
            <w:pPr>
              <w:widowControl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ar-SA"/>
              </w:rPr>
            </w:pPr>
            <w:r w:rsidRPr="003860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ar-SA"/>
              </w:rPr>
              <w:t>№ п/п</w:t>
            </w:r>
          </w:p>
        </w:tc>
        <w:tc>
          <w:tcPr>
            <w:tcW w:w="2673" w:type="dxa"/>
            <w:shd w:val="clear" w:color="auto" w:fill="auto"/>
          </w:tcPr>
          <w:p w:rsidR="00106A3E" w:rsidRPr="0038608F" w:rsidRDefault="00106A3E" w:rsidP="00392354">
            <w:pPr>
              <w:widowControl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ar-SA"/>
              </w:rPr>
            </w:pPr>
            <w:r w:rsidRPr="003860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ar-SA"/>
              </w:rPr>
              <w:t>Найменування товару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106A3E" w:rsidRPr="0038608F" w:rsidRDefault="00106A3E" w:rsidP="00392354">
            <w:pPr>
              <w:widowControl w:val="0"/>
              <w:spacing w:after="0" w:line="2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ar-SA"/>
              </w:rPr>
            </w:pPr>
            <w:r w:rsidRPr="003860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ar-SA"/>
              </w:rPr>
              <w:t>Одиниця виміру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106A3E" w:rsidRPr="0038608F" w:rsidRDefault="00106A3E" w:rsidP="00392354">
            <w:pPr>
              <w:widowControl w:val="0"/>
              <w:spacing w:after="0" w:line="2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ar-SA"/>
              </w:rPr>
            </w:pPr>
            <w:r w:rsidRPr="003860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ar-SA"/>
              </w:rPr>
              <w:t>Кількість</w:t>
            </w:r>
          </w:p>
        </w:tc>
        <w:tc>
          <w:tcPr>
            <w:tcW w:w="4536" w:type="dxa"/>
            <w:shd w:val="clear" w:color="auto" w:fill="auto"/>
          </w:tcPr>
          <w:p w:rsidR="00106A3E" w:rsidRPr="0038608F" w:rsidRDefault="00776910" w:rsidP="00392354">
            <w:pPr>
              <w:widowControl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ar-SA"/>
              </w:rPr>
            </w:pPr>
            <w:r w:rsidRPr="003860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ar-SA"/>
              </w:rPr>
              <w:t>Технічні вимоги</w:t>
            </w:r>
          </w:p>
        </w:tc>
      </w:tr>
      <w:tr w:rsidR="00106A3E" w:rsidRPr="0038608F" w:rsidTr="00577C28">
        <w:trPr>
          <w:trHeight w:val="622"/>
        </w:trPr>
        <w:tc>
          <w:tcPr>
            <w:tcW w:w="588" w:type="dxa"/>
            <w:shd w:val="clear" w:color="auto" w:fill="auto"/>
          </w:tcPr>
          <w:p w:rsidR="00106A3E" w:rsidRPr="0038608F" w:rsidRDefault="00106A3E" w:rsidP="00392354">
            <w:pPr>
              <w:widowControl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38608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106A3E" w:rsidRPr="0038608F" w:rsidRDefault="00106A3E" w:rsidP="00776910">
            <w:pPr>
              <w:widowControl w:val="0"/>
              <w:spacing w:after="0" w:line="21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38608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Марка стандартна «</w:t>
            </w:r>
            <w:r w:rsidR="00776910" w:rsidRPr="0038608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V</w:t>
            </w:r>
            <w:r w:rsidRPr="0038608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106A3E" w:rsidRPr="0038608F" w:rsidRDefault="00106A3E" w:rsidP="00392354">
            <w:pPr>
              <w:widowControl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38608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106A3E" w:rsidRPr="0038608F" w:rsidRDefault="00776910" w:rsidP="00392354">
            <w:pPr>
              <w:widowControl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38608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450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6445CC" w:rsidRPr="006445CC" w:rsidRDefault="006445CC" w:rsidP="006445CC">
            <w:pPr>
              <w:widowControl w:val="0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6445C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 xml:space="preserve">Марка </w:t>
            </w:r>
            <w:r w:rsidRPr="006445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ar-SA"/>
              </w:rPr>
              <w:t>«V»</w:t>
            </w:r>
            <w:r w:rsidRPr="006445C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 xml:space="preserve"> відповідає тарифу на пересилання простого листа масою до 50 грам в межах України.</w:t>
            </w:r>
          </w:p>
          <w:p w:rsidR="006445CC" w:rsidRPr="006445CC" w:rsidRDefault="006445CC" w:rsidP="006445CC">
            <w:pPr>
              <w:widowControl w:val="0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45C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 xml:space="preserve">Марка </w:t>
            </w:r>
            <w:r w:rsidRPr="006445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ar-SA"/>
              </w:rPr>
              <w:t>«F»</w:t>
            </w:r>
            <w:r w:rsidRPr="006445C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 xml:space="preserve"> відповідає тарифу на пересилання рекомендованого листа масою до 50 грам в межах України</w:t>
            </w:r>
            <w:r w:rsidRPr="006445C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6445CC" w:rsidRPr="006445CC" w:rsidRDefault="006445CC" w:rsidP="006445CC">
            <w:pPr>
              <w:widowControl w:val="0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6445C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Марки інших номіналів використовуватимуться у комбінуванні для здійснення оплати за відправлення листів різної маси (простих, рекомендованих, з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овідомленням про вручення та ін</w:t>
            </w:r>
            <w:r w:rsidRPr="006445C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.).</w:t>
            </w:r>
          </w:p>
          <w:p w:rsidR="00577C28" w:rsidRPr="0038608F" w:rsidRDefault="00776910" w:rsidP="00577C28">
            <w:pPr>
              <w:widowControl w:val="0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38608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ЗПО</w:t>
            </w:r>
            <w:r w:rsidR="0038608F" w:rsidRPr="0038608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 xml:space="preserve"> (знаки поштової оплати)</w:t>
            </w:r>
            <w:r w:rsidRPr="0038608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 xml:space="preserve"> повинні відповідати вимогам: </w:t>
            </w:r>
            <w:r w:rsidR="0038608F" w:rsidRPr="0038608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 xml:space="preserve">«Положення про знаки поштової оплати» затвердженого наказом Міністерства транспорту та </w:t>
            </w:r>
            <w:proofErr w:type="spellStart"/>
            <w:r w:rsidR="0038608F" w:rsidRPr="0038608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звʼязку</w:t>
            </w:r>
            <w:proofErr w:type="spellEnd"/>
            <w:r w:rsidR="0038608F" w:rsidRPr="0038608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 xml:space="preserve"> від 24.06.2010 №388.</w:t>
            </w:r>
          </w:p>
          <w:p w:rsidR="0038608F" w:rsidRPr="0038608F" w:rsidRDefault="0038608F" w:rsidP="00577C28">
            <w:pPr>
              <w:widowControl w:val="0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38608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Країна виробник: Україна.</w:t>
            </w:r>
          </w:p>
          <w:p w:rsidR="00106A3E" w:rsidRPr="0038608F" w:rsidRDefault="00106A3E" w:rsidP="00577C28">
            <w:pPr>
              <w:widowControl w:val="0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</w:tr>
      <w:tr w:rsidR="00106A3E" w:rsidRPr="0038608F" w:rsidTr="00577C28">
        <w:trPr>
          <w:trHeight w:val="498"/>
        </w:trPr>
        <w:tc>
          <w:tcPr>
            <w:tcW w:w="588" w:type="dxa"/>
            <w:shd w:val="clear" w:color="auto" w:fill="auto"/>
          </w:tcPr>
          <w:p w:rsidR="00106A3E" w:rsidRPr="0038608F" w:rsidRDefault="00106A3E" w:rsidP="00392354">
            <w:pPr>
              <w:widowControl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38608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2</w:t>
            </w:r>
          </w:p>
        </w:tc>
        <w:tc>
          <w:tcPr>
            <w:tcW w:w="2673" w:type="dxa"/>
            <w:shd w:val="clear" w:color="auto" w:fill="auto"/>
          </w:tcPr>
          <w:p w:rsidR="00106A3E" w:rsidRPr="0038608F" w:rsidRDefault="00106A3E" w:rsidP="00776910">
            <w:pPr>
              <w:widowControl w:val="0"/>
              <w:spacing w:after="0" w:line="21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38608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Марка стандартна</w:t>
            </w:r>
            <w:r w:rsidRPr="0038608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r w:rsidRPr="0038608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«</w:t>
            </w:r>
            <w:r w:rsidR="00776910" w:rsidRPr="0038608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M</w:t>
            </w:r>
            <w:r w:rsidRPr="0038608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106A3E" w:rsidRPr="0038608F" w:rsidRDefault="00106A3E" w:rsidP="00392354">
            <w:pPr>
              <w:widowControl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38608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106A3E" w:rsidRPr="0038608F" w:rsidRDefault="00106A3E" w:rsidP="00776910">
            <w:pPr>
              <w:widowControl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38608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3</w:t>
            </w:r>
            <w:r w:rsidR="00776910" w:rsidRPr="0038608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00</w:t>
            </w:r>
          </w:p>
        </w:tc>
        <w:tc>
          <w:tcPr>
            <w:tcW w:w="4536" w:type="dxa"/>
            <w:vMerge/>
            <w:shd w:val="clear" w:color="auto" w:fill="auto"/>
          </w:tcPr>
          <w:p w:rsidR="00106A3E" w:rsidRPr="0038608F" w:rsidRDefault="00106A3E" w:rsidP="00392354">
            <w:pPr>
              <w:widowControl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</w:tr>
      <w:tr w:rsidR="00106A3E" w:rsidRPr="0038608F" w:rsidTr="00577C28">
        <w:trPr>
          <w:trHeight w:val="498"/>
        </w:trPr>
        <w:tc>
          <w:tcPr>
            <w:tcW w:w="588" w:type="dxa"/>
            <w:shd w:val="clear" w:color="auto" w:fill="auto"/>
          </w:tcPr>
          <w:p w:rsidR="00106A3E" w:rsidRPr="0038608F" w:rsidRDefault="00106A3E" w:rsidP="00392354">
            <w:pPr>
              <w:widowControl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38608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106A3E" w:rsidRPr="0038608F" w:rsidRDefault="00106A3E" w:rsidP="00776910">
            <w:pPr>
              <w:widowControl w:val="0"/>
              <w:spacing w:after="0" w:line="21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38608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Марка стандартна «</w:t>
            </w:r>
            <w:r w:rsidR="00776910" w:rsidRPr="0038608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F</w:t>
            </w:r>
            <w:r w:rsidRPr="0038608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106A3E" w:rsidRPr="0038608F" w:rsidRDefault="00106A3E" w:rsidP="00392354">
            <w:pPr>
              <w:widowControl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38608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106A3E" w:rsidRPr="0038608F" w:rsidRDefault="00776910" w:rsidP="00392354">
            <w:pPr>
              <w:widowControl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38608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2</w:t>
            </w:r>
            <w:r w:rsidR="00106A3E" w:rsidRPr="0038608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5</w:t>
            </w:r>
            <w:r w:rsidRPr="0038608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0</w:t>
            </w:r>
          </w:p>
        </w:tc>
        <w:tc>
          <w:tcPr>
            <w:tcW w:w="4536" w:type="dxa"/>
            <w:vMerge/>
            <w:shd w:val="clear" w:color="auto" w:fill="auto"/>
          </w:tcPr>
          <w:p w:rsidR="00106A3E" w:rsidRPr="0038608F" w:rsidRDefault="00106A3E" w:rsidP="00392354">
            <w:pPr>
              <w:widowControl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</w:tr>
    </w:tbl>
    <w:p w:rsidR="006F622A" w:rsidRPr="0038608F" w:rsidRDefault="006F622A" w:rsidP="00925BEF">
      <w:pPr>
        <w:widowControl w:val="0"/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:rsidR="008D102F" w:rsidRDefault="008D102F" w:rsidP="008D102F">
      <w:pPr>
        <w:widowControl w:val="0"/>
        <w:shd w:val="clear" w:color="auto" w:fill="FFFFFF"/>
        <w:spacing w:before="120" w:after="0" w:line="21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ar-SA"/>
        </w:rPr>
      </w:pPr>
      <w:r w:rsidRPr="008D102F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ar-SA"/>
        </w:rPr>
        <w:t>Кількість товару:</w:t>
      </w:r>
      <w:r w:rsidRPr="008D102F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 xml:space="preserve"> </w:t>
      </w:r>
      <w:r w:rsidRPr="008D102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марки поштові</w:t>
      </w:r>
      <w:r w:rsidRPr="008D102F">
        <w:rPr>
          <w:rFonts w:ascii="Times New Roman" w:eastAsia="Times New Roman" w:hAnsi="Times New Roman" w:cs="Times New Roman"/>
          <w:bCs/>
          <w:sz w:val="26"/>
          <w:szCs w:val="26"/>
          <w:lang w:val="uk-UA" w:eastAsia="ar-SA"/>
        </w:rPr>
        <w:t xml:space="preserve"> – </w:t>
      </w:r>
      <w:r w:rsidR="0038608F">
        <w:rPr>
          <w:rFonts w:ascii="Times New Roman" w:eastAsia="Times New Roman" w:hAnsi="Times New Roman" w:cs="Times New Roman"/>
          <w:bCs/>
          <w:sz w:val="26"/>
          <w:szCs w:val="26"/>
          <w:lang w:val="uk-UA" w:eastAsia="ar-SA"/>
        </w:rPr>
        <w:t>1000</w:t>
      </w:r>
      <w:r w:rsidRPr="008D102F">
        <w:rPr>
          <w:rFonts w:ascii="Times New Roman" w:eastAsia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ar-SA"/>
        </w:rPr>
        <w:t>штук (</w:t>
      </w:r>
      <w:r w:rsidRPr="008D102F">
        <w:rPr>
          <w:rFonts w:ascii="Times New Roman" w:eastAsia="Times New Roman" w:hAnsi="Times New Roman" w:cs="Times New Roman"/>
          <w:bCs/>
          <w:sz w:val="26"/>
          <w:szCs w:val="26"/>
          <w:lang w:val="uk-UA" w:eastAsia="ar-SA"/>
        </w:rPr>
        <w:t>одиниць</w:t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ar-SA"/>
        </w:rPr>
        <w:t>)</w:t>
      </w:r>
      <w:r w:rsidR="00577C28">
        <w:rPr>
          <w:rFonts w:ascii="Times New Roman" w:eastAsia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8D102F" w:rsidRDefault="008D102F" w:rsidP="00925BEF">
      <w:pPr>
        <w:widowControl w:val="0"/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ar-SA"/>
        </w:rPr>
      </w:pPr>
    </w:p>
    <w:p w:rsidR="008D102F" w:rsidRDefault="008D102F" w:rsidP="00925BEF">
      <w:pPr>
        <w:widowControl w:val="0"/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ar-SA"/>
        </w:rPr>
      </w:pPr>
    </w:p>
    <w:p w:rsidR="008D102F" w:rsidRDefault="008D102F" w:rsidP="0038608F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Начальник загального відділу </w:t>
      </w:r>
      <w:r w:rsidR="0038608F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                                               Тетяна МАРЧЕНКО</w:t>
      </w:r>
      <w:r w:rsidR="0038608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8608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8608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8608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8608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8608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8608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8608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8608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8608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8608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8608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8608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8608F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8D102F" w:rsidRPr="00E13CF2" w:rsidRDefault="008D102F" w:rsidP="00925BEF">
      <w:pPr>
        <w:widowControl w:val="0"/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sectPr w:rsidR="008D102F" w:rsidRPr="00E13CF2" w:rsidSect="00751714">
      <w:pgSz w:w="11906" w:h="16838"/>
      <w:pgMar w:top="709" w:right="748" w:bottom="539" w:left="90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72C0"/>
    <w:multiLevelType w:val="hybridMultilevel"/>
    <w:tmpl w:val="B8D2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74FC9"/>
    <w:multiLevelType w:val="multilevel"/>
    <w:tmpl w:val="A0CAD04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3EB6FC6"/>
    <w:multiLevelType w:val="hybridMultilevel"/>
    <w:tmpl w:val="00B68AB8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52A0D"/>
    <w:multiLevelType w:val="hybridMultilevel"/>
    <w:tmpl w:val="412800C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56"/>
    <w:rsid w:val="00000534"/>
    <w:rsid w:val="000248C3"/>
    <w:rsid w:val="00055189"/>
    <w:rsid w:val="00084B8C"/>
    <w:rsid w:val="00086AB2"/>
    <w:rsid w:val="000A3BD0"/>
    <w:rsid w:val="000E4D1B"/>
    <w:rsid w:val="000F3309"/>
    <w:rsid w:val="00106A3E"/>
    <w:rsid w:val="00113BF3"/>
    <w:rsid w:val="00123A48"/>
    <w:rsid w:val="00133B4F"/>
    <w:rsid w:val="0015036D"/>
    <w:rsid w:val="00151734"/>
    <w:rsid w:val="00164468"/>
    <w:rsid w:val="00171AA5"/>
    <w:rsid w:val="00174014"/>
    <w:rsid w:val="00192764"/>
    <w:rsid w:val="00194FF0"/>
    <w:rsid w:val="001C111A"/>
    <w:rsid w:val="001D71CC"/>
    <w:rsid w:val="001F0FE2"/>
    <w:rsid w:val="001F7E30"/>
    <w:rsid w:val="00223346"/>
    <w:rsid w:val="00224E99"/>
    <w:rsid w:val="00226591"/>
    <w:rsid w:val="00227C8E"/>
    <w:rsid w:val="002350D2"/>
    <w:rsid w:val="00250810"/>
    <w:rsid w:val="00251A5E"/>
    <w:rsid w:val="00273AA4"/>
    <w:rsid w:val="002A0D17"/>
    <w:rsid w:val="002A2D43"/>
    <w:rsid w:val="002A638C"/>
    <w:rsid w:val="002B40E9"/>
    <w:rsid w:val="002B4DB0"/>
    <w:rsid w:val="002F2AE4"/>
    <w:rsid w:val="00300583"/>
    <w:rsid w:val="00320BBD"/>
    <w:rsid w:val="00332056"/>
    <w:rsid w:val="0033476E"/>
    <w:rsid w:val="003361C9"/>
    <w:rsid w:val="003571E5"/>
    <w:rsid w:val="00380C89"/>
    <w:rsid w:val="00381847"/>
    <w:rsid w:val="00383AAD"/>
    <w:rsid w:val="0038608F"/>
    <w:rsid w:val="00392722"/>
    <w:rsid w:val="003A0432"/>
    <w:rsid w:val="003A0B13"/>
    <w:rsid w:val="003A29C0"/>
    <w:rsid w:val="003D4A1C"/>
    <w:rsid w:val="003F2A83"/>
    <w:rsid w:val="003F46F0"/>
    <w:rsid w:val="00404EED"/>
    <w:rsid w:val="004164D5"/>
    <w:rsid w:val="00423D1B"/>
    <w:rsid w:val="0044331F"/>
    <w:rsid w:val="00446A84"/>
    <w:rsid w:val="004546B9"/>
    <w:rsid w:val="004668DF"/>
    <w:rsid w:val="00467FFD"/>
    <w:rsid w:val="00474DC9"/>
    <w:rsid w:val="00487C86"/>
    <w:rsid w:val="004C2A38"/>
    <w:rsid w:val="004C7E97"/>
    <w:rsid w:val="004D0384"/>
    <w:rsid w:val="004F27E2"/>
    <w:rsid w:val="004F733C"/>
    <w:rsid w:val="00532FE1"/>
    <w:rsid w:val="00550DC3"/>
    <w:rsid w:val="005732FC"/>
    <w:rsid w:val="00577C28"/>
    <w:rsid w:val="0058361D"/>
    <w:rsid w:val="00587FDC"/>
    <w:rsid w:val="00594EDA"/>
    <w:rsid w:val="005A2C5E"/>
    <w:rsid w:val="005B4DD9"/>
    <w:rsid w:val="005F4369"/>
    <w:rsid w:val="00615B73"/>
    <w:rsid w:val="00627DEC"/>
    <w:rsid w:val="006445CC"/>
    <w:rsid w:val="0067543F"/>
    <w:rsid w:val="00676EAC"/>
    <w:rsid w:val="00683CD6"/>
    <w:rsid w:val="006A22F7"/>
    <w:rsid w:val="006C63C6"/>
    <w:rsid w:val="006C7910"/>
    <w:rsid w:val="006D230B"/>
    <w:rsid w:val="006F622A"/>
    <w:rsid w:val="0070078F"/>
    <w:rsid w:val="007136D5"/>
    <w:rsid w:val="007220F9"/>
    <w:rsid w:val="00735655"/>
    <w:rsid w:val="00751714"/>
    <w:rsid w:val="00766CB8"/>
    <w:rsid w:val="00774CD1"/>
    <w:rsid w:val="0077663C"/>
    <w:rsid w:val="00776910"/>
    <w:rsid w:val="007774B2"/>
    <w:rsid w:val="00784C59"/>
    <w:rsid w:val="007B17E1"/>
    <w:rsid w:val="007C60DF"/>
    <w:rsid w:val="007D114D"/>
    <w:rsid w:val="007E2374"/>
    <w:rsid w:val="007F6A6A"/>
    <w:rsid w:val="00803149"/>
    <w:rsid w:val="00806F4E"/>
    <w:rsid w:val="00853AB4"/>
    <w:rsid w:val="008710D9"/>
    <w:rsid w:val="00892BB1"/>
    <w:rsid w:val="008973FF"/>
    <w:rsid w:val="008A0A71"/>
    <w:rsid w:val="008A5F64"/>
    <w:rsid w:val="008C039F"/>
    <w:rsid w:val="008D102F"/>
    <w:rsid w:val="008D4430"/>
    <w:rsid w:val="008F2C87"/>
    <w:rsid w:val="00925BEF"/>
    <w:rsid w:val="009356B6"/>
    <w:rsid w:val="009627D6"/>
    <w:rsid w:val="00965B75"/>
    <w:rsid w:val="00974E75"/>
    <w:rsid w:val="009771BA"/>
    <w:rsid w:val="009901EF"/>
    <w:rsid w:val="009908E8"/>
    <w:rsid w:val="009B6A22"/>
    <w:rsid w:val="009C2850"/>
    <w:rsid w:val="009C6B44"/>
    <w:rsid w:val="009E0F3D"/>
    <w:rsid w:val="009E5921"/>
    <w:rsid w:val="009E61C1"/>
    <w:rsid w:val="00A01538"/>
    <w:rsid w:val="00A57FD9"/>
    <w:rsid w:val="00A67672"/>
    <w:rsid w:val="00A82350"/>
    <w:rsid w:val="00A823F6"/>
    <w:rsid w:val="00A84B4A"/>
    <w:rsid w:val="00A86731"/>
    <w:rsid w:val="00A86D3F"/>
    <w:rsid w:val="00A92BB0"/>
    <w:rsid w:val="00A97C3E"/>
    <w:rsid w:val="00AC1292"/>
    <w:rsid w:val="00AF0254"/>
    <w:rsid w:val="00B14892"/>
    <w:rsid w:val="00B35E7E"/>
    <w:rsid w:val="00B46A82"/>
    <w:rsid w:val="00B731A7"/>
    <w:rsid w:val="00B8512B"/>
    <w:rsid w:val="00BB0E5E"/>
    <w:rsid w:val="00BC42CA"/>
    <w:rsid w:val="00BD39F0"/>
    <w:rsid w:val="00BE2B98"/>
    <w:rsid w:val="00BF1CA7"/>
    <w:rsid w:val="00BF6FAB"/>
    <w:rsid w:val="00C22EED"/>
    <w:rsid w:val="00C36F7C"/>
    <w:rsid w:val="00C40911"/>
    <w:rsid w:val="00C41F42"/>
    <w:rsid w:val="00C5076A"/>
    <w:rsid w:val="00C51105"/>
    <w:rsid w:val="00C53864"/>
    <w:rsid w:val="00C60C60"/>
    <w:rsid w:val="00CA3A49"/>
    <w:rsid w:val="00CA4352"/>
    <w:rsid w:val="00CB4AC7"/>
    <w:rsid w:val="00CD01E3"/>
    <w:rsid w:val="00D0015F"/>
    <w:rsid w:val="00D05C10"/>
    <w:rsid w:val="00D063F9"/>
    <w:rsid w:val="00D16CC9"/>
    <w:rsid w:val="00D22AB7"/>
    <w:rsid w:val="00D834A4"/>
    <w:rsid w:val="00D92A7F"/>
    <w:rsid w:val="00D94804"/>
    <w:rsid w:val="00DA6794"/>
    <w:rsid w:val="00DC4D82"/>
    <w:rsid w:val="00DC68FC"/>
    <w:rsid w:val="00DF21C6"/>
    <w:rsid w:val="00E073F2"/>
    <w:rsid w:val="00E13CF2"/>
    <w:rsid w:val="00E14222"/>
    <w:rsid w:val="00E14AA1"/>
    <w:rsid w:val="00E20D75"/>
    <w:rsid w:val="00E21C5E"/>
    <w:rsid w:val="00E53B03"/>
    <w:rsid w:val="00E61AAB"/>
    <w:rsid w:val="00E6771C"/>
    <w:rsid w:val="00E727DF"/>
    <w:rsid w:val="00E76223"/>
    <w:rsid w:val="00E8357A"/>
    <w:rsid w:val="00E86FB2"/>
    <w:rsid w:val="00EA0CCC"/>
    <w:rsid w:val="00EC095E"/>
    <w:rsid w:val="00EF07FB"/>
    <w:rsid w:val="00EF7789"/>
    <w:rsid w:val="00F168C4"/>
    <w:rsid w:val="00F16E86"/>
    <w:rsid w:val="00F203A1"/>
    <w:rsid w:val="00F277AA"/>
    <w:rsid w:val="00F52822"/>
    <w:rsid w:val="00F52878"/>
    <w:rsid w:val="00F60A12"/>
    <w:rsid w:val="00F624A7"/>
    <w:rsid w:val="00F66DB9"/>
    <w:rsid w:val="00F911F9"/>
    <w:rsid w:val="00F93CB0"/>
    <w:rsid w:val="00FA18D1"/>
    <w:rsid w:val="00FD072E"/>
    <w:rsid w:val="00FD56C2"/>
    <w:rsid w:val="00FD7585"/>
    <w:rsid w:val="00FE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330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13BF3"/>
    <w:pPr>
      <w:ind w:left="720"/>
      <w:contextualSpacing/>
    </w:pPr>
  </w:style>
  <w:style w:type="paragraph" w:styleId="a6">
    <w:name w:val="No Spacing"/>
    <w:uiPriority w:val="1"/>
    <w:qFormat/>
    <w:rsid w:val="008D10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330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13BF3"/>
    <w:pPr>
      <w:ind w:left="720"/>
      <w:contextualSpacing/>
    </w:pPr>
  </w:style>
  <w:style w:type="paragraph" w:styleId="a6">
    <w:name w:val="No Spacing"/>
    <w:uiPriority w:val="1"/>
    <w:qFormat/>
    <w:rsid w:val="008D10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48A83-089C-4394-9D75-87375BE5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Близнюкова Анна</dc:creator>
  <cp:lastModifiedBy>Т. П. Котенко</cp:lastModifiedBy>
  <cp:revision>7</cp:revision>
  <cp:lastPrinted>2021-04-01T13:35:00Z</cp:lastPrinted>
  <dcterms:created xsi:type="dcterms:W3CDTF">2022-01-27T13:42:00Z</dcterms:created>
  <dcterms:modified xsi:type="dcterms:W3CDTF">2022-06-27T08:25:00Z</dcterms:modified>
</cp:coreProperties>
</file>