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890167" w:rsidP="00CB64C1">
      <w:pPr>
        <w:ind w:left="-142" w:firstLine="567"/>
        <w:jc w:val="center"/>
        <w:rPr>
          <w:b/>
          <w:bCs/>
          <w:sz w:val="24"/>
          <w:szCs w:val="24"/>
          <w:lang w:val="uk-UA"/>
        </w:rPr>
      </w:pPr>
      <w:r>
        <w:rPr>
          <w:b/>
          <w:bCs/>
          <w:sz w:val="24"/>
          <w:szCs w:val="24"/>
          <w:lang w:val="uk-UA"/>
        </w:rPr>
        <w:t>08</w:t>
      </w:r>
      <w:r w:rsidR="00B456E5">
        <w:rPr>
          <w:b/>
          <w:bCs/>
          <w:sz w:val="24"/>
          <w:szCs w:val="24"/>
          <w:lang w:val="uk-UA"/>
        </w:rPr>
        <w:t>.1</w:t>
      </w:r>
      <w:r>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74037B">
        <w:rPr>
          <w:b/>
          <w:sz w:val="20"/>
          <w:lang w:val="uk-UA"/>
        </w:rPr>
        <w:t>939 693,94</w:t>
      </w:r>
      <w:r w:rsidRPr="00827FFE">
        <w:rPr>
          <w:b/>
          <w:sz w:val="20"/>
          <w:lang w:val="uk-UA"/>
        </w:rPr>
        <w:t xml:space="preserve">  грн.</w:t>
      </w:r>
      <w:r w:rsidR="00C93538" w:rsidRPr="00827FFE">
        <w:rPr>
          <w:b/>
          <w:sz w:val="20"/>
          <w:lang w:val="uk-UA"/>
        </w:rPr>
        <w:t xml:space="preserve"> </w:t>
      </w:r>
      <w:r w:rsidR="002246E5">
        <w:rPr>
          <w:b/>
          <w:sz w:val="20"/>
          <w:lang w:val="uk-UA"/>
        </w:rPr>
        <w:t>(</w:t>
      </w:r>
      <w:r w:rsidR="0074037B" w:rsidRPr="0074037B">
        <w:rPr>
          <w:b/>
          <w:sz w:val="20"/>
          <w:lang w:val="uk-UA"/>
        </w:rPr>
        <w:t>Дев'ятсот тридцять дев'ять тисяч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BE70CC">
        <w:rPr>
          <w:b/>
          <w:bCs/>
          <w:sz w:val="20"/>
          <w:lang w:val="uk-UA"/>
        </w:rPr>
        <w:t>43</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A903A9" w:rsidRPr="00A903A9">
        <w:rPr>
          <w:b/>
          <w:bCs/>
          <w:sz w:val="20"/>
          <w:lang w:val="uk-UA"/>
        </w:rPr>
        <w:t xml:space="preserve">просп. </w:t>
      </w:r>
      <w:proofErr w:type="spellStart"/>
      <w:r w:rsidR="00A903A9" w:rsidRPr="00A903A9">
        <w:rPr>
          <w:b/>
          <w:bCs/>
          <w:sz w:val="20"/>
          <w:lang w:val="uk-UA"/>
        </w:rPr>
        <w:t>Берестейський</w:t>
      </w:r>
      <w:proofErr w:type="spellEnd"/>
      <w:r w:rsidR="00A903A9" w:rsidRPr="00A903A9">
        <w:rPr>
          <w:b/>
          <w:bCs/>
          <w:sz w:val="20"/>
          <w:lang w:val="uk-UA"/>
        </w:rPr>
        <w:t xml:space="preserve">, </w:t>
      </w:r>
      <w:r w:rsidR="00BE70CC">
        <w:rPr>
          <w:b/>
          <w:bCs/>
          <w:sz w:val="20"/>
          <w:lang w:val="uk-UA"/>
        </w:rPr>
        <w:t>43</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890167" w:rsidRPr="00890167" w:rsidRDefault="00CB64C1" w:rsidP="00890167">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890167" w:rsidRPr="00890167">
        <w:rPr>
          <w:b/>
          <w:sz w:val="20"/>
          <w:lang w:val="uk-UA"/>
        </w:rPr>
        <w:t>14.11.2023 08:00.</w:t>
      </w:r>
    </w:p>
    <w:p w:rsidR="00CB64C1" w:rsidRPr="0051119E" w:rsidRDefault="00890167" w:rsidP="00890167">
      <w:pPr>
        <w:ind w:left="-142" w:firstLine="567"/>
        <w:contextualSpacing/>
        <w:jc w:val="both"/>
        <w:rPr>
          <w:sz w:val="20"/>
          <w:lang w:val="uk-UA"/>
        </w:rPr>
      </w:pPr>
      <w:r w:rsidRPr="00890167">
        <w:rPr>
          <w:b/>
          <w:sz w:val="20"/>
          <w:lang w:val="uk-UA"/>
        </w:rPr>
        <w:t>8. Кінцевий строк подання пропозицій: по 17.11.2023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74037B">
        <w:rPr>
          <w:i/>
          <w:sz w:val="20"/>
          <w:lang w:val="uk-UA"/>
        </w:rPr>
        <w:t>9 397</w:t>
      </w:r>
      <w:r w:rsidR="00C07A53">
        <w:rPr>
          <w:i/>
          <w:sz w:val="20"/>
          <w:lang w:val="uk-UA"/>
        </w:rPr>
        <w:t xml:space="preserve">,00 </w:t>
      </w:r>
      <w:r w:rsidRPr="0051119E">
        <w:rPr>
          <w:i/>
          <w:sz w:val="20"/>
          <w:lang w:val="uk-UA"/>
        </w:rPr>
        <w:t>грн. (</w:t>
      </w:r>
      <w:r w:rsidR="0074037B" w:rsidRPr="0074037B">
        <w:rPr>
          <w:i/>
          <w:sz w:val="20"/>
          <w:lang w:val="uk-UA"/>
        </w:rPr>
        <w:t>Дев'ять тисяч триста дев'яносто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BE70CC" w:rsidRPr="00BE70CC">
        <w:rPr>
          <w:b/>
          <w:bCs/>
          <w:sz w:val="20"/>
          <w:lang w:val="uk-UA"/>
        </w:rPr>
        <w:t>43</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A903A9">
        <w:rPr>
          <w:b/>
          <w:bCs/>
          <w:sz w:val="22"/>
          <w:szCs w:val="22"/>
          <w:lang w:val="uk-UA"/>
        </w:rPr>
        <w:t xml:space="preserve">просп. </w:t>
      </w:r>
      <w:proofErr w:type="spellStart"/>
      <w:r w:rsidR="00A903A9">
        <w:rPr>
          <w:b/>
          <w:bCs/>
          <w:sz w:val="22"/>
          <w:szCs w:val="22"/>
          <w:lang w:val="uk-UA"/>
        </w:rPr>
        <w:t>Берестейський</w:t>
      </w:r>
      <w:proofErr w:type="spellEnd"/>
      <w:r w:rsidR="00A903A9">
        <w:rPr>
          <w:b/>
          <w:bCs/>
          <w:sz w:val="22"/>
          <w:szCs w:val="22"/>
          <w:lang w:val="uk-UA"/>
        </w:rPr>
        <w:t xml:space="preserve">, </w:t>
      </w:r>
      <w:r w:rsidR="00BE70CC" w:rsidRPr="00BE70CC">
        <w:rPr>
          <w:b/>
          <w:bCs/>
          <w:sz w:val="22"/>
          <w:szCs w:val="22"/>
          <w:lang w:val="uk-UA"/>
        </w:rPr>
        <w:t>43</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A903A9">
        <w:rPr>
          <w:b/>
          <w:sz w:val="22"/>
          <w:szCs w:val="22"/>
          <w:lang w:val="uk-UA"/>
        </w:rPr>
        <w:t xml:space="preserve">просп. </w:t>
      </w:r>
      <w:proofErr w:type="spellStart"/>
      <w:r w:rsidR="00A903A9">
        <w:rPr>
          <w:b/>
          <w:sz w:val="22"/>
          <w:szCs w:val="22"/>
          <w:lang w:val="uk-UA"/>
        </w:rPr>
        <w:t>Берестейський</w:t>
      </w:r>
      <w:proofErr w:type="spellEnd"/>
      <w:r w:rsidR="00A903A9">
        <w:rPr>
          <w:b/>
          <w:sz w:val="22"/>
          <w:szCs w:val="22"/>
          <w:lang w:val="uk-UA"/>
        </w:rPr>
        <w:t xml:space="preserve">, </w:t>
      </w:r>
      <w:r w:rsidR="00BE70CC" w:rsidRPr="00BE70CC">
        <w:rPr>
          <w:b/>
          <w:sz w:val="22"/>
          <w:szCs w:val="22"/>
          <w:lang w:val="uk-UA"/>
        </w:rPr>
        <w:t>43</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4. Довідка про основний інженерно-технічний персонал та робітників відповідної кваліфікації, які мають необхідні знання та досвід відповідно форми 1, 2 </w:t>
      </w:r>
      <w:r w:rsidR="00021E02">
        <w:rPr>
          <w:sz w:val="20"/>
          <w:lang w:val="uk-UA"/>
        </w:rPr>
        <w:t>.</w:t>
      </w:r>
      <w:bookmarkStart w:id="0" w:name="_GoBack"/>
      <w:bookmarkEnd w:id="0"/>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74037B">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74037B">
              <w:rPr>
                <w:b/>
                <w:bCs/>
                <w:sz w:val="20"/>
                <w:lang w:val="uk-UA"/>
              </w:rPr>
              <w:t>43</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FF" w:rsidRDefault="00A34EFF" w:rsidP="004F1A2E">
      <w:r>
        <w:separator/>
      </w:r>
    </w:p>
  </w:endnote>
  <w:endnote w:type="continuationSeparator" w:id="0">
    <w:p w:rsidR="00A34EFF" w:rsidRDefault="00A34EFF"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FF" w:rsidRDefault="00A34EFF" w:rsidP="004F1A2E">
      <w:r>
        <w:separator/>
      </w:r>
    </w:p>
  </w:footnote>
  <w:footnote w:type="continuationSeparator" w:id="0">
    <w:p w:rsidR="00A34EFF" w:rsidRDefault="00A34EFF"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1E02"/>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670"/>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4CC9"/>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5A4A"/>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B787E"/>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37B"/>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56BE"/>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0167"/>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4EFF"/>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03A9"/>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E70CC"/>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4CB1"/>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2428-BC8E-4D4C-B43A-83E053D4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31869</Words>
  <Characters>18166</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2023-11-08T12:11:00Z</cp:lastPrinted>
  <dcterms:created xsi:type="dcterms:W3CDTF">2023-11-08T13:39:00Z</dcterms:created>
  <dcterms:modified xsi:type="dcterms:W3CDTF">2023-11-08T13:39:00Z</dcterms:modified>
</cp:coreProperties>
</file>