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02" w:rsidRPr="009F5B02" w:rsidRDefault="001E065F" w:rsidP="009F5B02">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Додаток 5</w:t>
      </w:r>
      <w:bookmarkStart w:id="0" w:name="_GoBack"/>
      <w:bookmarkEnd w:id="0"/>
    </w:p>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Times New Roman" w:hAnsi="Times New Roman" w:cs="Times New Roman"/>
          <w:b/>
          <w:sz w:val="24"/>
          <w:szCs w:val="24"/>
          <w:lang w:val="uk-UA" w:eastAsia="ru-RU"/>
        </w:rPr>
        <w:t>Відомості про учасника</w:t>
      </w:r>
    </w:p>
    <w:p w:rsidR="009F5B02" w:rsidRPr="009F5B02" w:rsidRDefault="009F5B02" w:rsidP="009F5B02">
      <w:pPr>
        <w:shd w:val="clear" w:color="auto" w:fill="FFFFFF"/>
        <w:tabs>
          <w:tab w:val="left" w:pos="426"/>
        </w:tabs>
        <w:spacing w:after="0" w:line="240" w:lineRule="auto"/>
        <w:rPr>
          <w:rFonts w:ascii="Times New Roman" w:eastAsia="Arial" w:hAnsi="Times New Roman" w:cs="Times New Roman"/>
          <w:sz w:val="24"/>
          <w:szCs w:val="24"/>
          <w:lang w:val="uk-UA" w:eastAsia="ru-RU"/>
        </w:rPr>
      </w:pPr>
    </w:p>
    <w:tbl>
      <w:tblPr>
        <w:tblStyle w:val="a3"/>
        <w:tblW w:w="0" w:type="auto"/>
        <w:tblLook w:val="04A0" w:firstRow="1" w:lastRow="0" w:firstColumn="1" w:lastColumn="0" w:noHBand="0" w:noVBand="1"/>
      </w:tblPr>
      <w:tblGrid>
        <w:gridCol w:w="846"/>
        <w:gridCol w:w="3402"/>
        <w:gridCol w:w="5381"/>
      </w:tblGrid>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Arial" w:hAnsi="Times New Roman" w:cs="Times New Roman"/>
                <w:sz w:val="24"/>
                <w:szCs w:val="24"/>
                <w:lang w:eastAsia="ru-RU"/>
              </w:rPr>
            </w:pPr>
            <w:r w:rsidRPr="009F5B02">
              <w:rPr>
                <w:rFonts w:ascii="Times New Roman" w:eastAsia="Times New Roman" w:hAnsi="Times New Roman" w:cs="Times New Roman"/>
                <w:sz w:val="24"/>
                <w:szCs w:val="24"/>
                <w:lang w:eastAsia="ru-RU"/>
              </w:rPr>
              <w:t>Повна назва учасника:</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Arial" w:hAnsi="Times New Roman" w:cs="Times New Roman"/>
                <w:sz w:val="24"/>
                <w:szCs w:val="24"/>
                <w:lang w:eastAsia="ru-RU"/>
              </w:rPr>
            </w:pPr>
            <w:r w:rsidRPr="009F5B02">
              <w:rPr>
                <w:rFonts w:ascii="Times New Roman" w:eastAsia="Times New Roman" w:hAnsi="Times New Roman" w:cs="Times New Roman"/>
                <w:sz w:val="24"/>
                <w:szCs w:val="24"/>
                <w:lang w:eastAsia="ru-RU"/>
              </w:rPr>
              <w:t>Місцезнаходження:</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Поштова адреса:</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Банківські реквізити обслуговуючого банку:</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Код ЄДРПОУ:</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Індивідуальний податковий номер:</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Статус платника податку:</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Контактний номер телефону (телефаксу):</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Е-</w:t>
            </w:r>
            <w:proofErr w:type="spellStart"/>
            <w:r w:rsidRPr="009F5B02">
              <w:rPr>
                <w:rFonts w:ascii="Times New Roman" w:eastAsia="Times New Roman" w:hAnsi="Times New Roman" w:cs="Times New Roman"/>
                <w:sz w:val="24"/>
                <w:szCs w:val="24"/>
                <w:lang w:eastAsia="ru-RU"/>
              </w:rPr>
              <w:t>mail</w:t>
            </w:r>
            <w:proofErr w:type="spellEnd"/>
            <w:r w:rsidRPr="009F5B02">
              <w:rPr>
                <w:rFonts w:ascii="Times New Roman" w:eastAsia="Times New Roman" w:hAnsi="Times New Roman" w:cs="Times New Roman"/>
                <w:sz w:val="24"/>
                <w:szCs w:val="24"/>
                <w:lang w:eastAsia="ru-RU"/>
              </w:rPr>
              <w:t>:</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Відомості про підписанта договору (посада, ПІБ):</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r w:rsidR="009F5B02" w:rsidRPr="009F5B02" w:rsidTr="0022748B">
        <w:tc>
          <w:tcPr>
            <w:tcW w:w="846" w:type="dxa"/>
          </w:tcPr>
          <w:p w:rsidR="009F5B02" w:rsidRPr="009F5B02" w:rsidRDefault="009F5B02" w:rsidP="009F5B02">
            <w:pPr>
              <w:numPr>
                <w:ilvl w:val="0"/>
                <w:numId w:val="1"/>
              </w:numPr>
              <w:tabs>
                <w:tab w:val="left" w:pos="426"/>
              </w:tabs>
              <w:spacing w:line="276" w:lineRule="auto"/>
              <w:contextualSpacing/>
              <w:rPr>
                <w:rFonts w:ascii="Times New Roman" w:eastAsia="Arial" w:hAnsi="Times New Roman" w:cs="Times New Roman"/>
                <w:color w:val="000000"/>
                <w:sz w:val="24"/>
                <w:szCs w:val="24"/>
                <w:lang w:eastAsia="ru-RU"/>
              </w:rPr>
            </w:pPr>
          </w:p>
        </w:tc>
        <w:tc>
          <w:tcPr>
            <w:tcW w:w="3402" w:type="dxa"/>
          </w:tcPr>
          <w:p w:rsidR="009F5B02" w:rsidRPr="009F5B02" w:rsidRDefault="009F5B02" w:rsidP="009F5B02">
            <w:pPr>
              <w:tabs>
                <w:tab w:val="left" w:pos="426"/>
              </w:tabs>
              <w:rPr>
                <w:rFonts w:ascii="Times New Roman" w:eastAsia="Times New Roman" w:hAnsi="Times New Roman" w:cs="Times New Roman"/>
                <w:sz w:val="24"/>
                <w:szCs w:val="24"/>
                <w:lang w:eastAsia="ru-RU"/>
              </w:rPr>
            </w:pPr>
            <w:r w:rsidRPr="009F5B02">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w:t>
            </w:r>
          </w:p>
        </w:tc>
        <w:tc>
          <w:tcPr>
            <w:tcW w:w="5381" w:type="dxa"/>
          </w:tcPr>
          <w:p w:rsidR="009F5B02" w:rsidRPr="009F5B02" w:rsidRDefault="009F5B02" w:rsidP="009F5B02">
            <w:pPr>
              <w:tabs>
                <w:tab w:val="left" w:pos="426"/>
              </w:tabs>
              <w:rPr>
                <w:rFonts w:ascii="Times New Roman" w:eastAsia="Arial" w:hAnsi="Times New Roman" w:cs="Times New Roman"/>
                <w:sz w:val="24"/>
                <w:szCs w:val="24"/>
                <w:lang w:eastAsia="ru-RU"/>
              </w:rPr>
            </w:pPr>
          </w:p>
        </w:tc>
      </w:tr>
    </w:tbl>
    <w:p w:rsidR="009F5B02" w:rsidRPr="009F5B02" w:rsidRDefault="009F5B02" w:rsidP="009F5B02">
      <w:pPr>
        <w:shd w:val="clear" w:color="auto" w:fill="FFFFFF"/>
        <w:tabs>
          <w:tab w:val="left" w:pos="426"/>
        </w:tabs>
        <w:spacing w:after="0" w:line="240" w:lineRule="auto"/>
        <w:rPr>
          <w:rFonts w:ascii="Times New Roman" w:eastAsia="Arial" w:hAnsi="Times New Roman" w:cs="Times New Roman"/>
          <w:sz w:val="24"/>
          <w:szCs w:val="24"/>
          <w:lang w:val="uk-UA" w:eastAsia="ru-RU"/>
        </w:rPr>
      </w:pPr>
    </w:p>
    <w:p w:rsidR="009F5B02" w:rsidRPr="009F5B02" w:rsidRDefault="009F5B02" w:rsidP="009F5B02">
      <w:pPr>
        <w:shd w:val="clear" w:color="auto" w:fill="FFFFFF"/>
        <w:tabs>
          <w:tab w:val="left" w:pos="426"/>
        </w:tabs>
        <w:spacing w:after="0" w:line="240" w:lineRule="auto"/>
        <w:ind w:firstLine="851"/>
        <w:jc w:val="both"/>
        <w:rPr>
          <w:rFonts w:ascii="Times New Roman" w:eastAsia="Times New Roman" w:hAnsi="Times New Roman" w:cs="Times New Roman"/>
          <w:bCs/>
          <w:sz w:val="24"/>
          <w:szCs w:val="24"/>
          <w:lang w:val="uk-UA" w:eastAsia="ru-RU"/>
        </w:rPr>
      </w:pPr>
      <w:r w:rsidRPr="009F5B02">
        <w:rPr>
          <w:rFonts w:ascii="Times New Roman" w:eastAsia="Times New Roman" w:hAnsi="Times New Roman" w:cs="Times New Roman"/>
          <w:bCs/>
          <w:sz w:val="24"/>
          <w:szCs w:val="24"/>
          <w:lang w:val="uk-UA" w:eastAsia="ru-RU"/>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9F5B02" w:rsidRPr="009F5B02" w:rsidRDefault="009F5B02" w:rsidP="009F5B02">
      <w:pPr>
        <w:shd w:val="clear" w:color="auto" w:fill="FFFFFF"/>
        <w:tabs>
          <w:tab w:val="left" w:pos="426"/>
        </w:tabs>
        <w:spacing w:after="0" w:line="240" w:lineRule="auto"/>
        <w:ind w:firstLine="851"/>
        <w:jc w:val="both"/>
        <w:rPr>
          <w:rFonts w:ascii="Times New Roman" w:eastAsia="Times New Roman" w:hAnsi="Times New Roman" w:cs="Times New Roman"/>
          <w:bCs/>
          <w:sz w:val="24"/>
          <w:szCs w:val="24"/>
          <w:lang w:val="uk-UA" w:eastAsia="ru-RU"/>
        </w:rPr>
      </w:pPr>
      <w:r w:rsidRPr="009F5B02">
        <w:rPr>
          <w:rFonts w:ascii="Times New Roman" w:eastAsia="Times New Roman" w:hAnsi="Times New Roman" w:cs="Times New Roman"/>
          <w:bCs/>
          <w:sz w:val="24"/>
          <w:szCs w:val="24"/>
          <w:lang w:val="uk-UA" w:eastAsia="ru-RU"/>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F5B02" w:rsidRPr="009F5B02" w:rsidRDefault="009F5B02" w:rsidP="009F5B02">
      <w:pPr>
        <w:shd w:val="clear" w:color="auto" w:fill="FFFFFF"/>
        <w:tabs>
          <w:tab w:val="left" w:pos="426"/>
        </w:tabs>
        <w:spacing w:after="0" w:line="240" w:lineRule="auto"/>
        <w:jc w:val="center"/>
        <w:rPr>
          <w:rFonts w:ascii="Times New Roman" w:eastAsia="Times New Roman" w:hAnsi="Times New Roman" w:cs="Times New Roman"/>
          <w:b/>
          <w:sz w:val="24"/>
          <w:szCs w:val="24"/>
          <w:lang w:val="uk-UA" w:eastAsia="ru-RU"/>
        </w:rPr>
      </w:pPr>
    </w:p>
    <w:p w:rsidR="009F5B02" w:rsidRPr="009F5B02" w:rsidRDefault="009F5B02" w:rsidP="009F5B02">
      <w:pPr>
        <w:shd w:val="clear" w:color="auto" w:fill="FFFFFF"/>
        <w:tabs>
          <w:tab w:val="left" w:pos="426"/>
        </w:tabs>
        <w:spacing w:after="0" w:line="240" w:lineRule="auto"/>
        <w:jc w:val="center"/>
        <w:rPr>
          <w:rFonts w:ascii="Times New Roman" w:eastAsia="Times New Roman" w:hAnsi="Times New Roman" w:cs="Times New Roman"/>
          <w:b/>
          <w:sz w:val="24"/>
          <w:szCs w:val="24"/>
          <w:lang w:val="uk-UA" w:eastAsia="ru-RU"/>
        </w:rPr>
      </w:pPr>
    </w:p>
    <w:tbl>
      <w:tblPr>
        <w:tblW w:w="10024" w:type="dxa"/>
        <w:jc w:val="center"/>
        <w:tblLayout w:type="fixed"/>
        <w:tblLook w:val="0400" w:firstRow="0" w:lastRow="0" w:firstColumn="0" w:lastColumn="0" w:noHBand="0" w:noVBand="1"/>
      </w:tblPr>
      <w:tblGrid>
        <w:gridCol w:w="3342"/>
        <w:gridCol w:w="3341"/>
        <w:gridCol w:w="3341"/>
      </w:tblGrid>
      <w:tr w:rsidR="009F5B02" w:rsidRPr="009F5B02" w:rsidTr="0022748B">
        <w:trPr>
          <w:jc w:val="center"/>
        </w:trPr>
        <w:tc>
          <w:tcPr>
            <w:tcW w:w="3342" w:type="dxa"/>
          </w:tcPr>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Arial" w:hAnsi="Times New Roman" w:cs="Times New Roman"/>
                <w:sz w:val="20"/>
                <w:szCs w:val="20"/>
                <w:lang w:val="uk-UA" w:eastAsia="ru-RU"/>
              </w:rPr>
              <w:t>________________________</w:t>
            </w:r>
          </w:p>
        </w:tc>
        <w:tc>
          <w:tcPr>
            <w:tcW w:w="3341" w:type="dxa"/>
          </w:tcPr>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Arial" w:hAnsi="Times New Roman" w:cs="Times New Roman"/>
                <w:sz w:val="20"/>
                <w:szCs w:val="20"/>
                <w:lang w:val="uk-UA" w:eastAsia="ru-RU"/>
              </w:rPr>
              <w:t>________________________</w:t>
            </w:r>
          </w:p>
        </w:tc>
        <w:tc>
          <w:tcPr>
            <w:tcW w:w="3341" w:type="dxa"/>
          </w:tcPr>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Arial" w:hAnsi="Times New Roman" w:cs="Times New Roman"/>
                <w:sz w:val="20"/>
                <w:szCs w:val="20"/>
                <w:lang w:val="uk-UA" w:eastAsia="ru-RU"/>
              </w:rPr>
              <w:t>________________________</w:t>
            </w:r>
          </w:p>
        </w:tc>
      </w:tr>
      <w:tr w:rsidR="009F5B02" w:rsidRPr="009F5B02" w:rsidTr="0022748B">
        <w:trPr>
          <w:jc w:val="center"/>
        </w:trPr>
        <w:tc>
          <w:tcPr>
            <w:tcW w:w="3342" w:type="dxa"/>
          </w:tcPr>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Arial" w:hAnsi="Times New Roman" w:cs="Times New Roman"/>
                <w:i/>
                <w:sz w:val="16"/>
                <w:szCs w:val="16"/>
                <w:lang w:val="uk-UA" w:eastAsia="ru-RU"/>
              </w:rPr>
              <w:t>посада уповноваженої особи Учасника</w:t>
            </w:r>
          </w:p>
        </w:tc>
        <w:tc>
          <w:tcPr>
            <w:tcW w:w="3341" w:type="dxa"/>
          </w:tcPr>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Arial" w:hAnsi="Times New Roman" w:cs="Times New Roman"/>
                <w:i/>
                <w:sz w:val="16"/>
                <w:szCs w:val="16"/>
                <w:lang w:val="uk-UA" w:eastAsia="ru-RU"/>
              </w:rPr>
              <w:t>підпис та печатка (за наявності)</w:t>
            </w:r>
          </w:p>
        </w:tc>
        <w:tc>
          <w:tcPr>
            <w:tcW w:w="3341" w:type="dxa"/>
          </w:tcPr>
          <w:p w:rsidR="009F5B02" w:rsidRPr="009F5B02" w:rsidRDefault="009F5B02" w:rsidP="009F5B02">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9F5B02">
              <w:rPr>
                <w:rFonts w:ascii="Times New Roman" w:eastAsia="Arial" w:hAnsi="Times New Roman" w:cs="Times New Roman"/>
                <w:i/>
                <w:sz w:val="16"/>
                <w:szCs w:val="16"/>
                <w:lang w:val="uk-UA" w:eastAsia="ru-RU"/>
              </w:rPr>
              <w:t>прізвище, ініціали</w:t>
            </w:r>
          </w:p>
        </w:tc>
      </w:tr>
    </w:tbl>
    <w:p w:rsidR="009F5B02" w:rsidRPr="009F5B02" w:rsidRDefault="009F5B02" w:rsidP="009F5B02">
      <w:pPr>
        <w:shd w:val="clear" w:color="auto" w:fill="FFFFFF"/>
        <w:spacing w:after="0" w:line="240" w:lineRule="auto"/>
        <w:rPr>
          <w:rFonts w:ascii="Times New Roman" w:eastAsia="Arial" w:hAnsi="Times New Roman" w:cs="Times New Roman"/>
          <w:sz w:val="24"/>
          <w:szCs w:val="24"/>
          <w:lang w:val="uk-UA" w:eastAsia="ru-RU"/>
        </w:rPr>
      </w:pPr>
    </w:p>
    <w:p w:rsidR="009F5B02" w:rsidRPr="009F5B02" w:rsidRDefault="009F5B02" w:rsidP="009F5B02">
      <w:pPr>
        <w:shd w:val="clear" w:color="auto" w:fill="FFFFFF"/>
        <w:tabs>
          <w:tab w:val="left" w:pos="426"/>
        </w:tabs>
        <w:spacing w:after="0" w:line="240" w:lineRule="auto"/>
        <w:jc w:val="both"/>
        <w:rPr>
          <w:rFonts w:ascii="Times New Roman" w:eastAsia="Times New Roman" w:hAnsi="Times New Roman" w:cs="Times New Roman"/>
          <w:b/>
          <w:sz w:val="24"/>
          <w:szCs w:val="24"/>
          <w:lang w:val="uk-UA" w:eastAsia="ru-RU"/>
        </w:rPr>
      </w:pPr>
    </w:p>
    <w:p w:rsidR="009F5B02" w:rsidRPr="009F5B02" w:rsidRDefault="009F5B02" w:rsidP="009F5B02">
      <w:pPr>
        <w:shd w:val="clear" w:color="auto" w:fill="FFFFFF"/>
        <w:tabs>
          <w:tab w:val="left" w:pos="426"/>
        </w:tabs>
        <w:spacing w:after="0" w:line="240" w:lineRule="auto"/>
        <w:jc w:val="both"/>
        <w:rPr>
          <w:rFonts w:ascii="Times New Roman" w:eastAsia="Times New Roman" w:hAnsi="Times New Roman" w:cs="Times New Roman"/>
          <w:sz w:val="24"/>
          <w:szCs w:val="24"/>
          <w:lang w:val="uk-UA" w:eastAsia="ru-RU"/>
        </w:rPr>
      </w:pPr>
    </w:p>
    <w:p w:rsidR="009F5B02" w:rsidRPr="009F5B02" w:rsidRDefault="009F5B02" w:rsidP="009F5B02">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val="uk-UA" w:eastAsia="ru-RU"/>
        </w:rPr>
      </w:pPr>
      <w:r w:rsidRPr="009F5B02">
        <w:rPr>
          <w:rFonts w:ascii="Times New Roman" w:eastAsia="Times New Roman" w:hAnsi="Times New Roman" w:cs="Times New Roman"/>
          <w:color w:val="C00000"/>
          <w:sz w:val="24"/>
          <w:szCs w:val="24"/>
          <w:lang w:val="uk-UA"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F5B02">
        <w:rPr>
          <w:rFonts w:ascii="Times New Roman" w:eastAsia="Times New Roman" w:hAnsi="Times New Roman" w:cs="Times New Roman"/>
          <w:color w:val="C00000"/>
          <w:sz w:val="24"/>
          <w:szCs w:val="24"/>
          <w:lang w:val="uk-UA" w:eastAsia="ru-RU"/>
        </w:rPr>
        <w:t>закупівель</w:t>
      </w:r>
      <w:proofErr w:type="spellEnd"/>
      <w:r w:rsidRPr="009F5B02">
        <w:rPr>
          <w:rFonts w:ascii="Times New Roman" w:eastAsia="Times New Roman" w:hAnsi="Times New Roman" w:cs="Times New Roman"/>
          <w:color w:val="C00000"/>
          <w:sz w:val="24"/>
          <w:szCs w:val="24"/>
          <w:lang w:val="uk-UA" w:eastAsia="ru-RU"/>
        </w:rPr>
        <w:t>.</w:t>
      </w:r>
    </w:p>
    <w:p w:rsidR="009F5B02" w:rsidRPr="009F5B02" w:rsidRDefault="009F5B02" w:rsidP="009F5B02">
      <w:pPr>
        <w:shd w:val="clear" w:color="auto" w:fill="FFFFFF"/>
        <w:spacing w:after="0" w:line="240" w:lineRule="auto"/>
        <w:rPr>
          <w:rFonts w:ascii="Times New Roman" w:eastAsia="Arial" w:hAnsi="Times New Roman" w:cs="Times New Roman"/>
          <w:sz w:val="24"/>
          <w:szCs w:val="24"/>
          <w:lang w:val="uk-UA" w:eastAsia="ru-RU"/>
        </w:rPr>
      </w:pPr>
    </w:p>
    <w:p w:rsidR="009F5B02" w:rsidRPr="009F5B02" w:rsidRDefault="009F5B02" w:rsidP="009F5B02">
      <w:pPr>
        <w:shd w:val="clear" w:color="auto" w:fill="FFFFFF"/>
        <w:spacing w:after="0" w:line="240" w:lineRule="auto"/>
        <w:ind w:left="7371"/>
        <w:jc w:val="right"/>
        <w:rPr>
          <w:rFonts w:ascii="Times New Roman" w:eastAsia="Times New Roman" w:hAnsi="Times New Roman" w:cs="Times New Roman"/>
          <w:b/>
          <w:sz w:val="24"/>
          <w:szCs w:val="24"/>
          <w:lang w:val="uk-UA" w:eastAsia="ru-RU"/>
        </w:rPr>
      </w:pPr>
    </w:p>
    <w:p w:rsidR="009F5B02" w:rsidRPr="009F5B02" w:rsidRDefault="009F5B02" w:rsidP="009F5B02">
      <w:pPr>
        <w:shd w:val="clear" w:color="auto" w:fill="FFFFFF"/>
        <w:spacing w:after="0" w:line="240" w:lineRule="auto"/>
        <w:ind w:left="7371"/>
        <w:jc w:val="right"/>
        <w:rPr>
          <w:rFonts w:ascii="Times New Roman" w:eastAsia="Times New Roman" w:hAnsi="Times New Roman" w:cs="Times New Roman"/>
          <w:b/>
          <w:sz w:val="24"/>
          <w:szCs w:val="24"/>
          <w:lang w:val="uk-UA" w:eastAsia="ru-RU"/>
        </w:rPr>
      </w:pPr>
    </w:p>
    <w:p w:rsidR="009F5B02" w:rsidRPr="009F5B02" w:rsidRDefault="009F5B02" w:rsidP="009F5B02">
      <w:pPr>
        <w:shd w:val="clear" w:color="auto" w:fill="FFFFFF"/>
        <w:spacing w:after="0" w:line="240" w:lineRule="auto"/>
        <w:ind w:left="7371"/>
        <w:jc w:val="right"/>
        <w:rPr>
          <w:rFonts w:ascii="Times New Roman" w:eastAsia="Times New Roman" w:hAnsi="Times New Roman" w:cs="Times New Roman"/>
          <w:b/>
          <w:sz w:val="24"/>
          <w:szCs w:val="24"/>
          <w:lang w:val="uk-UA" w:eastAsia="ru-RU"/>
        </w:rPr>
      </w:pPr>
    </w:p>
    <w:p w:rsidR="009F5B02" w:rsidRPr="009F5B02" w:rsidRDefault="009F5B02" w:rsidP="009F5B02">
      <w:pPr>
        <w:shd w:val="clear" w:color="auto" w:fill="FFFFFF"/>
        <w:spacing w:after="0" w:line="240" w:lineRule="auto"/>
        <w:rPr>
          <w:rFonts w:ascii="Times New Roman" w:eastAsia="Arial" w:hAnsi="Times New Roman" w:cs="Times New Roman"/>
          <w:sz w:val="24"/>
          <w:szCs w:val="24"/>
          <w:lang w:val="uk-UA" w:eastAsia="ru-RU"/>
        </w:rPr>
      </w:pPr>
    </w:p>
    <w:p w:rsidR="00C043B4" w:rsidRPr="009F5B02" w:rsidRDefault="00C043B4">
      <w:pPr>
        <w:rPr>
          <w:lang w:val="uk-UA"/>
        </w:rPr>
      </w:pPr>
    </w:p>
    <w:sectPr w:rsidR="00C043B4" w:rsidRPr="009F5B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F69D0"/>
    <w:multiLevelType w:val="hybridMultilevel"/>
    <w:tmpl w:val="83889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02"/>
    <w:rsid w:val="001E065F"/>
    <w:rsid w:val="009F5B02"/>
    <w:rsid w:val="00C0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9BD9-FA7D-42CD-9E55-AB4A292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B0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Музыкальная школа</cp:lastModifiedBy>
  <cp:revision>2</cp:revision>
  <dcterms:created xsi:type="dcterms:W3CDTF">2022-11-21T12:19:00Z</dcterms:created>
  <dcterms:modified xsi:type="dcterms:W3CDTF">2022-11-30T11:37:00Z</dcterms:modified>
</cp:coreProperties>
</file>