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46" w:rsidRPr="00690D25" w:rsidRDefault="00E36C46" w:rsidP="00E36C46">
      <w:pPr>
        <w:spacing w:after="0"/>
        <w:jc w:val="right"/>
        <w:textAlignment w:val="top"/>
        <w:rPr>
          <w:rFonts w:ascii="Times New Roman" w:eastAsia="Times New Roman" w:hAnsi="Times New Roman" w:cs="Times New Roman"/>
          <w:b/>
          <w:iCs/>
          <w:color w:val="000000" w:themeColor="text1"/>
          <w:sz w:val="24"/>
          <w:szCs w:val="24"/>
          <w:lang w:val="uk-UA" w:eastAsia="ru-RU"/>
        </w:rPr>
      </w:pPr>
      <w:r w:rsidRPr="00690D25">
        <w:rPr>
          <w:rFonts w:ascii="Times New Roman" w:eastAsia="Times New Roman" w:hAnsi="Times New Roman" w:cs="Times New Roman"/>
          <w:b/>
          <w:iCs/>
          <w:color w:val="000000" w:themeColor="text1"/>
          <w:sz w:val="24"/>
          <w:szCs w:val="24"/>
          <w:lang w:val="uk-UA" w:eastAsia="ru-RU"/>
        </w:rPr>
        <w:t xml:space="preserve">ДОДАТОК № </w:t>
      </w:r>
      <w:r>
        <w:rPr>
          <w:rFonts w:ascii="Times New Roman" w:eastAsia="Times New Roman" w:hAnsi="Times New Roman" w:cs="Times New Roman"/>
          <w:b/>
          <w:iCs/>
          <w:color w:val="000000" w:themeColor="text1"/>
          <w:sz w:val="24"/>
          <w:szCs w:val="24"/>
          <w:lang w:val="uk-UA" w:eastAsia="ru-RU"/>
        </w:rPr>
        <w:t>4</w:t>
      </w:r>
    </w:p>
    <w:p w:rsidR="00E36C46" w:rsidRPr="00690D25" w:rsidRDefault="00E36C46" w:rsidP="00E36C46">
      <w:pPr>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ПРОЄКТ ДОГОВОРУ ПРО ЗАКУПІВЛЮ</w:t>
      </w:r>
    </w:p>
    <w:p w:rsidR="00E36C46" w:rsidRPr="00690D25" w:rsidRDefault="00323559" w:rsidP="00E36C46">
      <w:pPr>
        <w:pStyle w:val="HTML"/>
        <w:spacing w:line="276" w:lineRule="auto"/>
        <w:jc w:val="both"/>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 xml:space="preserve">м. </w:t>
      </w:r>
      <w:proofErr w:type="spellStart"/>
      <w:r>
        <w:rPr>
          <w:rFonts w:ascii="Times New Roman" w:hAnsi="Times New Roman"/>
          <w:b/>
          <w:bCs/>
          <w:color w:val="000000" w:themeColor="text1"/>
          <w:sz w:val="24"/>
          <w:szCs w:val="24"/>
          <w:lang w:val="uk-UA"/>
        </w:rPr>
        <w:t>Ківерці</w:t>
      </w:r>
      <w:proofErr w:type="spellEnd"/>
      <w:r w:rsidR="00E36C46" w:rsidRPr="00690D25">
        <w:rPr>
          <w:rFonts w:ascii="Times New Roman" w:hAnsi="Times New Roman"/>
          <w:b/>
          <w:bCs/>
          <w:color w:val="000000" w:themeColor="text1"/>
          <w:sz w:val="24"/>
          <w:szCs w:val="24"/>
          <w:lang w:val="uk-UA"/>
        </w:rPr>
        <w:t xml:space="preserve"> </w:t>
      </w:r>
      <w:r w:rsidR="00E36C46" w:rsidRPr="00690D25">
        <w:rPr>
          <w:rFonts w:ascii="Times New Roman" w:hAnsi="Times New Roman"/>
          <w:b/>
          <w:bCs/>
          <w:color w:val="000000" w:themeColor="text1"/>
          <w:sz w:val="24"/>
          <w:szCs w:val="24"/>
          <w:lang w:val="uk-UA"/>
        </w:rPr>
        <w:tab/>
      </w:r>
      <w:r w:rsidR="00E36C46" w:rsidRPr="00690D25">
        <w:rPr>
          <w:rFonts w:ascii="Times New Roman" w:hAnsi="Times New Roman"/>
          <w:b/>
          <w:bCs/>
          <w:color w:val="000000" w:themeColor="text1"/>
          <w:sz w:val="24"/>
          <w:szCs w:val="24"/>
          <w:lang w:val="uk-UA"/>
        </w:rPr>
        <w:tab/>
        <w:t xml:space="preserve">                                                «___» ___________ 202</w:t>
      </w:r>
      <w:r w:rsidR="00E36C46">
        <w:rPr>
          <w:rFonts w:ascii="Times New Roman" w:hAnsi="Times New Roman"/>
          <w:b/>
          <w:bCs/>
          <w:color w:val="000000" w:themeColor="text1"/>
          <w:sz w:val="24"/>
          <w:szCs w:val="24"/>
          <w:lang w:val="uk-UA"/>
        </w:rPr>
        <w:t>3</w:t>
      </w:r>
      <w:r w:rsidR="00E36C46" w:rsidRPr="00690D25">
        <w:rPr>
          <w:rFonts w:ascii="Times New Roman" w:hAnsi="Times New Roman"/>
          <w:b/>
          <w:bCs/>
          <w:color w:val="000000" w:themeColor="text1"/>
          <w:sz w:val="24"/>
          <w:szCs w:val="24"/>
          <w:lang w:val="uk-UA"/>
        </w:rPr>
        <w:t xml:space="preserve"> року </w:t>
      </w:r>
    </w:p>
    <w:p w:rsidR="00E36C46" w:rsidRPr="00690D25" w:rsidRDefault="00E36C46" w:rsidP="00E36C46">
      <w:pPr>
        <w:pStyle w:val="HTML"/>
        <w:spacing w:line="276" w:lineRule="auto"/>
        <w:jc w:val="both"/>
        <w:rPr>
          <w:rFonts w:ascii="Times New Roman" w:hAnsi="Times New Roman"/>
          <w:b/>
          <w:bCs/>
          <w:color w:val="000000" w:themeColor="text1"/>
          <w:sz w:val="24"/>
          <w:szCs w:val="24"/>
          <w:lang w:val="uk-UA"/>
        </w:rPr>
      </w:pPr>
      <w:bookmarkStart w:id="0" w:name="BM20"/>
      <w:bookmarkEnd w:id="0"/>
    </w:p>
    <w:p w:rsidR="00E36C46" w:rsidRPr="00690D25" w:rsidRDefault="00323559" w:rsidP="00E36C46">
      <w:pPr>
        <w:spacing w:after="0"/>
        <w:ind w:firstLine="851"/>
        <w:jc w:val="both"/>
        <w:rPr>
          <w:rFonts w:ascii="Times New Roman" w:hAnsi="Times New Roman"/>
          <w:color w:val="000000" w:themeColor="text1"/>
          <w:sz w:val="24"/>
          <w:szCs w:val="24"/>
          <w:lang w:val="uk-UA"/>
        </w:rPr>
      </w:pPr>
      <w:r w:rsidRPr="00323559">
        <w:rPr>
          <w:rFonts w:ascii="Times New Roman" w:hAnsi="Times New Roman"/>
          <w:b/>
          <w:color w:val="000000" w:themeColor="text1"/>
          <w:sz w:val="24"/>
          <w:szCs w:val="24"/>
          <w:lang w:val="uk-UA"/>
        </w:rPr>
        <w:t xml:space="preserve">Комунальне підприємство «Ківерцівська центральна лікарня Ківерцівської міської ради», </w:t>
      </w:r>
      <w:r w:rsidRPr="00323559">
        <w:rPr>
          <w:rFonts w:ascii="Times New Roman" w:hAnsi="Times New Roman"/>
          <w:color w:val="000000" w:themeColor="text1"/>
          <w:sz w:val="24"/>
          <w:szCs w:val="24"/>
          <w:lang w:val="uk-UA"/>
        </w:rPr>
        <w:t xml:space="preserve">в особі в.о. генерального директора </w:t>
      </w:r>
      <w:proofErr w:type="spellStart"/>
      <w:r w:rsidRPr="00323559">
        <w:rPr>
          <w:rFonts w:ascii="Times New Roman" w:hAnsi="Times New Roman"/>
          <w:color w:val="000000" w:themeColor="text1"/>
          <w:sz w:val="24"/>
          <w:szCs w:val="24"/>
          <w:lang w:val="uk-UA"/>
        </w:rPr>
        <w:t>Хомік</w:t>
      </w:r>
      <w:proofErr w:type="spellEnd"/>
      <w:r w:rsidRPr="00323559">
        <w:rPr>
          <w:rFonts w:ascii="Times New Roman" w:hAnsi="Times New Roman"/>
          <w:color w:val="000000" w:themeColor="text1"/>
          <w:sz w:val="24"/>
          <w:szCs w:val="24"/>
          <w:lang w:val="uk-UA"/>
        </w:rPr>
        <w:t xml:space="preserve"> Людмили Леонідівни, що діє на підставі Статуту, затвердженого рішенням Ківерцівської міської ради 15.01.2021р. №4/2 «Про внесення змін до Статуту комунального підприємства «Ківерцівська центральна лікарня Ківерцівської міської ради»</w:t>
      </w:r>
      <w:r>
        <w:rPr>
          <w:rFonts w:ascii="Times New Roman" w:hAnsi="Times New Roman"/>
          <w:color w:val="000000" w:themeColor="text1"/>
          <w:sz w:val="24"/>
          <w:szCs w:val="24"/>
          <w:lang w:val="uk-UA"/>
        </w:rPr>
        <w:t xml:space="preserve"> </w:t>
      </w:r>
      <w:r w:rsidRPr="00323559">
        <w:rPr>
          <w:rFonts w:ascii="Times New Roman" w:hAnsi="Times New Roman"/>
          <w:color w:val="000000" w:themeColor="text1"/>
          <w:sz w:val="24"/>
          <w:szCs w:val="24"/>
          <w:lang w:val="uk-UA"/>
        </w:rPr>
        <w:t xml:space="preserve">(далі іменований “Замовник”)  </w:t>
      </w:r>
      <w:r w:rsidR="00E36C46" w:rsidRPr="00690D25">
        <w:rPr>
          <w:rFonts w:ascii="Times New Roman" w:hAnsi="Times New Roman"/>
          <w:color w:val="000000" w:themeColor="text1"/>
          <w:sz w:val="24"/>
          <w:szCs w:val="24"/>
          <w:lang w:val="uk-UA"/>
        </w:rPr>
        <w:t xml:space="preserve"> з однієї сторони, і </w:t>
      </w:r>
    </w:p>
    <w:p w:rsidR="00E36C46" w:rsidRPr="00690D25" w:rsidRDefault="00E36C46" w:rsidP="00E36C46">
      <w:pPr>
        <w:jc w:val="both"/>
        <w:rPr>
          <w:rFonts w:ascii="Times New Roman" w:hAnsi="Times New Roman"/>
          <w:b/>
          <w:bCs/>
          <w:noProof/>
          <w:color w:val="000000" w:themeColor="text1"/>
          <w:sz w:val="24"/>
          <w:szCs w:val="24"/>
          <w:lang w:val="uk-UA" w:eastAsia="uk-UA"/>
        </w:rPr>
      </w:pPr>
      <w:r w:rsidRPr="00690D25">
        <w:rPr>
          <w:rFonts w:ascii="Times New Roman" w:hAnsi="Times New Roman"/>
          <w:b/>
          <w:bCs/>
          <w:color w:val="000000" w:themeColor="text1"/>
          <w:sz w:val="24"/>
          <w:szCs w:val="24"/>
          <w:lang w:val="uk-UA"/>
        </w:rPr>
        <w:t>_________________________________</w:t>
      </w:r>
      <w:r w:rsidR="00323559">
        <w:rPr>
          <w:rFonts w:ascii="Times New Roman" w:hAnsi="Times New Roman"/>
          <w:b/>
          <w:bCs/>
          <w:color w:val="000000" w:themeColor="text1"/>
          <w:sz w:val="24"/>
          <w:szCs w:val="24"/>
          <w:lang w:val="uk-UA"/>
        </w:rPr>
        <w:t>___________</w:t>
      </w:r>
      <w:r w:rsidRPr="00690D25">
        <w:rPr>
          <w:rFonts w:ascii="Times New Roman" w:hAnsi="Times New Roman"/>
          <w:b/>
          <w:bCs/>
          <w:color w:val="000000" w:themeColor="text1"/>
          <w:sz w:val="24"/>
          <w:szCs w:val="24"/>
          <w:lang w:val="uk-UA"/>
        </w:rPr>
        <w:t xml:space="preserve">, </w:t>
      </w:r>
      <w:r w:rsidRPr="00690D25">
        <w:rPr>
          <w:rFonts w:ascii="Times New Roman" w:hAnsi="Times New Roman"/>
          <w:color w:val="000000" w:themeColor="text1"/>
          <w:sz w:val="24"/>
          <w:szCs w:val="24"/>
          <w:lang w:val="uk-UA"/>
        </w:rPr>
        <w:t>в особі _________________________________</w:t>
      </w:r>
      <w:r w:rsidRPr="00690D25">
        <w:rPr>
          <w:rFonts w:ascii="Times New Roman" w:hAnsi="Times New Roman"/>
          <w:b/>
          <w:bCs/>
          <w:color w:val="000000" w:themeColor="text1"/>
          <w:sz w:val="24"/>
          <w:szCs w:val="24"/>
          <w:lang w:val="uk-UA"/>
        </w:rPr>
        <w:t>,</w:t>
      </w:r>
      <w:r w:rsidRPr="00690D25">
        <w:rPr>
          <w:rFonts w:ascii="Times New Roman" w:hAnsi="Times New Roman"/>
          <w:color w:val="000000" w:themeColor="text1"/>
          <w:sz w:val="24"/>
          <w:szCs w:val="24"/>
          <w:lang w:val="uk-UA"/>
        </w:rPr>
        <w:t xml:space="preserve"> що діє на підставі _______________________  (далі - </w:t>
      </w:r>
      <w:r w:rsidRPr="00690D25">
        <w:rPr>
          <w:rFonts w:ascii="Times New Roman" w:hAnsi="Times New Roman"/>
          <w:b/>
          <w:bCs/>
          <w:color w:val="000000" w:themeColor="text1"/>
          <w:sz w:val="24"/>
          <w:szCs w:val="24"/>
          <w:lang w:val="uk-UA"/>
        </w:rPr>
        <w:t>Постачальник</w:t>
      </w:r>
      <w:r w:rsidRPr="00690D25">
        <w:rPr>
          <w:rFonts w:ascii="Times New Roman" w:hAnsi="Times New Roman"/>
          <w:color w:val="000000" w:themeColor="text1"/>
          <w:sz w:val="24"/>
          <w:szCs w:val="24"/>
          <w:lang w:val="uk-UA"/>
        </w:rPr>
        <w:t>),  з іншої сторони,  разом - Сторони,  уклали цей Договір про закупівлю про таке (далі - Договір):</w:t>
      </w:r>
    </w:p>
    <w:p w:rsidR="00E36C46" w:rsidRPr="00690D25" w:rsidRDefault="00E36C46" w:rsidP="00E36C46">
      <w:pPr>
        <w:spacing w:after="0"/>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І. ПРЕДМЕТ ДОГОВОРУ</w:t>
      </w:r>
    </w:p>
    <w:p w:rsidR="00E36C46" w:rsidRDefault="00E36C46" w:rsidP="00E36C46">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           1.1. У порядку та на умовах, визначених цим Договором</w:t>
      </w:r>
      <w:r w:rsidR="00D03016">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 xml:space="preserve"> </w:t>
      </w:r>
      <w:proofErr w:type="spellStart"/>
      <w:r w:rsidRPr="00CB131D">
        <w:rPr>
          <w:rFonts w:ascii="Times New Roman" w:hAnsi="Times New Roman"/>
          <w:sz w:val="24"/>
          <w:szCs w:val="24"/>
          <w:highlight w:val="white"/>
        </w:rPr>
        <w:t>Постачальник</w:t>
      </w:r>
      <w:proofErr w:type="spellEnd"/>
      <w:r w:rsidRPr="00CB131D">
        <w:rPr>
          <w:rFonts w:ascii="Times New Roman" w:hAnsi="Times New Roman"/>
          <w:sz w:val="24"/>
          <w:szCs w:val="24"/>
          <w:highlight w:val="white"/>
        </w:rPr>
        <w:t xml:space="preserve"> </w:t>
      </w:r>
      <w:proofErr w:type="spellStart"/>
      <w:r w:rsidRPr="00CB131D">
        <w:rPr>
          <w:rFonts w:ascii="Times New Roman" w:hAnsi="Times New Roman"/>
          <w:sz w:val="24"/>
          <w:szCs w:val="24"/>
        </w:rPr>
        <w:t>зобов'язується</w:t>
      </w:r>
      <w:proofErr w:type="spellEnd"/>
      <w:r w:rsidRPr="00CB131D">
        <w:rPr>
          <w:rFonts w:ascii="Times New Roman" w:hAnsi="Times New Roman"/>
          <w:sz w:val="24"/>
          <w:szCs w:val="24"/>
        </w:rPr>
        <w:t xml:space="preserve"> </w:t>
      </w:r>
      <w:proofErr w:type="spellStart"/>
      <w:r w:rsidRPr="00CB131D">
        <w:rPr>
          <w:rFonts w:ascii="Times New Roman" w:hAnsi="Times New Roman"/>
          <w:sz w:val="24"/>
          <w:szCs w:val="24"/>
        </w:rPr>
        <w:t>поставити</w:t>
      </w:r>
      <w:proofErr w:type="spellEnd"/>
      <w:r w:rsidRPr="00CB131D">
        <w:rPr>
          <w:rFonts w:ascii="Times New Roman" w:hAnsi="Times New Roman"/>
          <w:sz w:val="24"/>
          <w:szCs w:val="24"/>
        </w:rPr>
        <w:t xml:space="preserve"> у 202</w:t>
      </w:r>
      <w:r>
        <w:rPr>
          <w:rFonts w:ascii="Times New Roman" w:hAnsi="Times New Roman"/>
          <w:sz w:val="24"/>
          <w:szCs w:val="24"/>
        </w:rPr>
        <w:t>3</w:t>
      </w:r>
      <w:r w:rsidRPr="00CB131D">
        <w:rPr>
          <w:rFonts w:ascii="Times New Roman" w:hAnsi="Times New Roman"/>
          <w:sz w:val="24"/>
          <w:szCs w:val="24"/>
        </w:rPr>
        <w:t xml:space="preserve"> </w:t>
      </w:r>
      <w:proofErr w:type="spellStart"/>
      <w:r w:rsidRPr="00436F6B">
        <w:rPr>
          <w:rFonts w:ascii="Times New Roman" w:hAnsi="Times New Roman"/>
          <w:sz w:val="24"/>
          <w:szCs w:val="24"/>
        </w:rPr>
        <w:t>році</w:t>
      </w:r>
      <w:proofErr w:type="spellEnd"/>
      <w:r w:rsidRPr="00436F6B">
        <w:rPr>
          <w:rFonts w:ascii="Times New Roman" w:hAnsi="Times New Roman"/>
          <w:sz w:val="24"/>
          <w:szCs w:val="24"/>
        </w:rPr>
        <w:t xml:space="preserve"> та </w:t>
      </w:r>
      <w:proofErr w:type="spellStart"/>
      <w:r w:rsidRPr="00436F6B">
        <w:rPr>
          <w:rFonts w:ascii="Times New Roman" w:hAnsi="Times New Roman"/>
          <w:sz w:val="24"/>
          <w:szCs w:val="24"/>
        </w:rPr>
        <w:t>передати</w:t>
      </w:r>
      <w:proofErr w:type="spellEnd"/>
      <w:r w:rsidRPr="00436F6B">
        <w:rPr>
          <w:rFonts w:ascii="Times New Roman" w:hAnsi="Times New Roman"/>
          <w:sz w:val="24"/>
          <w:szCs w:val="24"/>
        </w:rPr>
        <w:t xml:space="preserve"> у </w:t>
      </w:r>
      <w:proofErr w:type="spellStart"/>
      <w:r w:rsidRPr="00436F6B">
        <w:rPr>
          <w:rFonts w:ascii="Times New Roman" w:hAnsi="Times New Roman"/>
          <w:sz w:val="24"/>
          <w:szCs w:val="24"/>
        </w:rPr>
        <w:t>власність</w:t>
      </w:r>
      <w:proofErr w:type="spellEnd"/>
      <w:r w:rsidRPr="00436F6B">
        <w:rPr>
          <w:rFonts w:ascii="Times New Roman" w:hAnsi="Times New Roman"/>
          <w:sz w:val="24"/>
          <w:szCs w:val="24"/>
        </w:rPr>
        <w:t xml:space="preserve"> </w:t>
      </w:r>
      <w:proofErr w:type="spellStart"/>
      <w:r w:rsidRPr="00436F6B">
        <w:rPr>
          <w:rFonts w:ascii="Times New Roman" w:hAnsi="Times New Roman"/>
          <w:sz w:val="24"/>
          <w:szCs w:val="24"/>
        </w:rPr>
        <w:t>Замовнику</w:t>
      </w:r>
      <w:proofErr w:type="spellEnd"/>
      <w:r w:rsidRPr="00436F6B">
        <w:rPr>
          <w:rFonts w:ascii="Times New Roman" w:hAnsi="Times New Roman"/>
          <w:sz w:val="24"/>
          <w:szCs w:val="24"/>
        </w:rPr>
        <w:t xml:space="preserve"> товар, </w:t>
      </w:r>
      <w:proofErr w:type="spellStart"/>
      <w:r w:rsidRPr="00436F6B">
        <w:rPr>
          <w:rFonts w:ascii="Times New Roman" w:hAnsi="Times New Roman"/>
          <w:sz w:val="24"/>
          <w:szCs w:val="24"/>
        </w:rPr>
        <w:t>зазначений</w:t>
      </w:r>
      <w:proofErr w:type="spellEnd"/>
      <w:r w:rsidRPr="00436F6B">
        <w:rPr>
          <w:rFonts w:ascii="Times New Roman" w:hAnsi="Times New Roman"/>
          <w:sz w:val="24"/>
          <w:szCs w:val="24"/>
        </w:rPr>
        <w:t xml:space="preserve"> у </w:t>
      </w:r>
      <w:proofErr w:type="spellStart"/>
      <w:r w:rsidRPr="00436F6B">
        <w:rPr>
          <w:rFonts w:ascii="Times New Roman" w:hAnsi="Times New Roman"/>
          <w:sz w:val="24"/>
          <w:szCs w:val="24"/>
        </w:rPr>
        <w:t>Специфікації</w:t>
      </w:r>
      <w:proofErr w:type="spellEnd"/>
      <w:r w:rsidRPr="00436F6B">
        <w:rPr>
          <w:rFonts w:ascii="Times New Roman" w:hAnsi="Times New Roman"/>
          <w:sz w:val="24"/>
          <w:szCs w:val="24"/>
        </w:rPr>
        <w:t xml:space="preserve">, </w:t>
      </w:r>
      <w:proofErr w:type="spellStart"/>
      <w:r w:rsidRPr="00436F6B">
        <w:rPr>
          <w:rFonts w:ascii="Times New Roman" w:hAnsi="Times New Roman"/>
          <w:sz w:val="24"/>
          <w:szCs w:val="24"/>
        </w:rPr>
        <w:t>що</w:t>
      </w:r>
      <w:proofErr w:type="spellEnd"/>
      <w:r w:rsidRPr="00436F6B">
        <w:rPr>
          <w:rFonts w:ascii="Times New Roman" w:hAnsi="Times New Roman"/>
          <w:sz w:val="24"/>
          <w:szCs w:val="24"/>
        </w:rPr>
        <w:t xml:space="preserve"> є </w:t>
      </w:r>
      <w:proofErr w:type="spellStart"/>
      <w:r w:rsidRPr="00436F6B">
        <w:rPr>
          <w:rFonts w:ascii="Times New Roman" w:hAnsi="Times New Roman"/>
          <w:sz w:val="24"/>
          <w:szCs w:val="24"/>
        </w:rPr>
        <w:t>невід’ємною</w:t>
      </w:r>
      <w:proofErr w:type="spellEnd"/>
      <w:r w:rsidRPr="00436F6B">
        <w:rPr>
          <w:rFonts w:ascii="Times New Roman" w:hAnsi="Times New Roman"/>
          <w:sz w:val="24"/>
          <w:szCs w:val="24"/>
        </w:rPr>
        <w:t xml:space="preserve"> </w:t>
      </w:r>
      <w:proofErr w:type="spellStart"/>
      <w:r w:rsidRPr="00436F6B">
        <w:rPr>
          <w:rFonts w:ascii="Times New Roman" w:hAnsi="Times New Roman"/>
          <w:sz w:val="24"/>
          <w:szCs w:val="24"/>
        </w:rPr>
        <w:t>частиною</w:t>
      </w:r>
      <w:proofErr w:type="spellEnd"/>
      <w:r w:rsidRPr="00436F6B">
        <w:rPr>
          <w:rFonts w:ascii="Times New Roman" w:hAnsi="Times New Roman"/>
          <w:sz w:val="24"/>
          <w:szCs w:val="24"/>
        </w:rPr>
        <w:t xml:space="preserve"> Договору (</w:t>
      </w:r>
      <w:proofErr w:type="spellStart"/>
      <w:r w:rsidRPr="00436F6B">
        <w:rPr>
          <w:rFonts w:ascii="Times New Roman" w:hAnsi="Times New Roman"/>
          <w:sz w:val="24"/>
          <w:szCs w:val="24"/>
        </w:rPr>
        <w:t>Додаток</w:t>
      </w:r>
      <w:proofErr w:type="spellEnd"/>
      <w:r w:rsidRPr="00436F6B">
        <w:rPr>
          <w:rFonts w:ascii="Times New Roman" w:hAnsi="Times New Roman"/>
          <w:sz w:val="24"/>
          <w:szCs w:val="24"/>
        </w:rPr>
        <w:t xml:space="preserve"> № 1), а </w:t>
      </w:r>
      <w:proofErr w:type="spellStart"/>
      <w:r w:rsidRPr="00436F6B">
        <w:rPr>
          <w:rFonts w:ascii="Times New Roman" w:hAnsi="Times New Roman"/>
          <w:sz w:val="24"/>
          <w:szCs w:val="24"/>
        </w:rPr>
        <w:t>Замовник</w:t>
      </w:r>
      <w:proofErr w:type="spellEnd"/>
      <w:r w:rsidRPr="00436F6B">
        <w:rPr>
          <w:rFonts w:ascii="Times New Roman" w:hAnsi="Times New Roman"/>
          <w:sz w:val="24"/>
          <w:szCs w:val="24"/>
        </w:rPr>
        <w:t xml:space="preserve"> - </w:t>
      </w:r>
      <w:proofErr w:type="spellStart"/>
      <w:r w:rsidRPr="00436F6B">
        <w:rPr>
          <w:rFonts w:ascii="Times New Roman" w:hAnsi="Times New Roman"/>
          <w:sz w:val="24"/>
          <w:szCs w:val="24"/>
        </w:rPr>
        <w:t>прийняти</w:t>
      </w:r>
      <w:proofErr w:type="spellEnd"/>
      <w:r w:rsidRPr="00436F6B">
        <w:rPr>
          <w:rFonts w:ascii="Times New Roman" w:hAnsi="Times New Roman"/>
          <w:sz w:val="24"/>
          <w:szCs w:val="24"/>
        </w:rPr>
        <w:t xml:space="preserve"> і </w:t>
      </w:r>
      <w:proofErr w:type="spellStart"/>
      <w:r w:rsidRPr="00436F6B">
        <w:rPr>
          <w:rFonts w:ascii="Times New Roman" w:hAnsi="Times New Roman"/>
          <w:sz w:val="24"/>
          <w:szCs w:val="24"/>
        </w:rPr>
        <w:t>оплатити</w:t>
      </w:r>
      <w:proofErr w:type="spellEnd"/>
      <w:r w:rsidRPr="00436F6B">
        <w:rPr>
          <w:rFonts w:ascii="Times New Roman" w:hAnsi="Times New Roman"/>
          <w:sz w:val="24"/>
          <w:szCs w:val="24"/>
        </w:rPr>
        <w:t xml:space="preserve"> товар</w:t>
      </w:r>
      <w:r w:rsidRPr="00690D25">
        <w:rPr>
          <w:rFonts w:ascii="Times New Roman" w:hAnsi="Times New Roman"/>
          <w:color w:val="000000" w:themeColor="text1"/>
          <w:sz w:val="24"/>
          <w:szCs w:val="24"/>
          <w:lang w:val="uk-UA"/>
        </w:rPr>
        <w:t xml:space="preserve"> </w:t>
      </w:r>
      <w:r w:rsidR="00BD0F90" w:rsidRPr="00BD0F90">
        <w:rPr>
          <w:rFonts w:ascii="Times New Roman" w:hAnsi="Times New Roman"/>
          <w:b/>
          <w:color w:val="000000" w:themeColor="text1"/>
          <w:sz w:val="24"/>
          <w:szCs w:val="24"/>
          <w:lang w:val="uk-UA"/>
        </w:rPr>
        <w:t>Національний класифікатор України ДК 021:2015 «Єдиний закупівельний словник: 24100000-5 (CPV)— Гази (Кисень газоподібний медичний</w:t>
      </w:r>
      <w:r w:rsidR="00BD0F90">
        <w:rPr>
          <w:rFonts w:ascii="Times New Roman" w:hAnsi="Times New Roman"/>
          <w:b/>
          <w:color w:val="000000" w:themeColor="text1"/>
          <w:sz w:val="24"/>
          <w:szCs w:val="24"/>
          <w:lang w:val="uk-UA"/>
        </w:rPr>
        <w:t xml:space="preserve"> в балонах 6,5 </w:t>
      </w:r>
      <w:r w:rsidR="00BD0F90" w:rsidRPr="00BD0F90">
        <w:rPr>
          <w:rFonts w:ascii="Times New Roman" w:hAnsi="Times New Roman"/>
          <w:b/>
          <w:color w:val="000000" w:themeColor="text1"/>
          <w:sz w:val="24"/>
          <w:szCs w:val="24"/>
          <w:lang w:val="uk-UA"/>
        </w:rPr>
        <w:t xml:space="preserve">м3) </w:t>
      </w:r>
      <w:r w:rsidRPr="00690D25">
        <w:rPr>
          <w:rFonts w:ascii="Times New Roman" w:hAnsi="Times New Roman"/>
          <w:b/>
          <w:sz w:val="24"/>
          <w:szCs w:val="24"/>
          <w:lang w:val="uk-UA"/>
        </w:rPr>
        <w:t>(</w:t>
      </w:r>
      <w:r w:rsidRPr="00690D25">
        <w:rPr>
          <w:rFonts w:ascii="Times New Roman" w:hAnsi="Times New Roman"/>
          <w:color w:val="000000" w:themeColor="text1"/>
          <w:sz w:val="24"/>
          <w:szCs w:val="24"/>
          <w:lang w:val="uk-UA"/>
        </w:rPr>
        <w:t xml:space="preserve">далі – Товар) </w:t>
      </w:r>
      <w:r>
        <w:rPr>
          <w:rFonts w:ascii="Times New Roman" w:hAnsi="Times New Roman"/>
          <w:b/>
          <w:sz w:val="24"/>
          <w:szCs w:val="24"/>
        </w:rPr>
        <w:t xml:space="preserve">у </w:t>
      </w:r>
      <w:r w:rsidRPr="00EB6937">
        <w:rPr>
          <w:rFonts w:ascii="Times New Roman" w:hAnsi="Times New Roman"/>
          <w:sz w:val="24"/>
          <w:szCs w:val="24"/>
        </w:rPr>
        <w:t xml:space="preserve">порядку та на </w:t>
      </w:r>
      <w:proofErr w:type="spellStart"/>
      <w:r w:rsidRPr="00EB6937">
        <w:rPr>
          <w:rFonts w:ascii="Times New Roman" w:hAnsi="Times New Roman"/>
          <w:sz w:val="24"/>
          <w:szCs w:val="24"/>
        </w:rPr>
        <w:t>умовах</w:t>
      </w:r>
      <w:proofErr w:type="spellEnd"/>
      <w:r w:rsidRPr="00EB6937">
        <w:rPr>
          <w:rFonts w:ascii="Times New Roman" w:hAnsi="Times New Roman"/>
          <w:sz w:val="24"/>
          <w:szCs w:val="24"/>
        </w:rPr>
        <w:t xml:space="preserve"> </w:t>
      </w:r>
      <w:proofErr w:type="spellStart"/>
      <w:r w:rsidRPr="00EB6937">
        <w:rPr>
          <w:rFonts w:ascii="Times New Roman" w:hAnsi="Times New Roman"/>
          <w:sz w:val="24"/>
          <w:szCs w:val="24"/>
        </w:rPr>
        <w:t>цього</w:t>
      </w:r>
      <w:proofErr w:type="spellEnd"/>
      <w:r w:rsidRPr="00EB6937">
        <w:rPr>
          <w:rFonts w:ascii="Times New Roman" w:hAnsi="Times New Roman"/>
          <w:sz w:val="24"/>
          <w:szCs w:val="24"/>
        </w:rPr>
        <w:t xml:space="preserve"> Договору</w:t>
      </w:r>
      <w:r w:rsidRPr="00690D25">
        <w:rPr>
          <w:rFonts w:ascii="Times New Roman" w:hAnsi="Times New Roman"/>
          <w:color w:val="000000" w:themeColor="text1"/>
          <w:sz w:val="24"/>
          <w:szCs w:val="24"/>
          <w:lang w:val="uk-UA"/>
        </w:rPr>
        <w:t xml:space="preserve">. </w:t>
      </w:r>
    </w:p>
    <w:p w:rsidR="00E36C46" w:rsidRPr="00E36C46" w:rsidRDefault="00E36C46" w:rsidP="00E36C46">
      <w:pPr>
        <w:spacing w:after="0"/>
        <w:ind w:firstLine="709"/>
        <w:jc w:val="both"/>
        <w:rPr>
          <w:rFonts w:ascii="Times New Roman" w:hAnsi="Times New Roman"/>
          <w:b/>
          <w:bCs/>
          <w:color w:val="000000" w:themeColor="text1"/>
          <w:sz w:val="24"/>
          <w:szCs w:val="24"/>
          <w:lang w:val="uk-UA"/>
        </w:rPr>
      </w:pPr>
      <w:r>
        <w:rPr>
          <w:rFonts w:ascii="Times New Roman" w:hAnsi="Times New Roman"/>
          <w:color w:val="000000" w:themeColor="text1"/>
          <w:sz w:val="24"/>
          <w:szCs w:val="24"/>
          <w:lang w:val="uk-UA"/>
        </w:rPr>
        <w:t xml:space="preserve">1.2. </w:t>
      </w:r>
      <w:r w:rsidRPr="00E36C46">
        <w:rPr>
          <w:rFonts w:ascii="Times New Roman" w:hAnsi="Times New Roman"/>
          <w:sz w:val="24"/>
          <w:szCs w:val="24"/>
          <w:lang w:val="uk-UA"/>
        </w:rPr>
        <w:t xml:space="preserve">Найменування товару, </w:t>
      </w:r>
      <w:proofErr w:type="spellStart"/>
      <w:r>
        <w:rPr>
          <w:rFonts w:ascii="Times New Roman" w:hAnsi="Times New Roman"/>
          <w:sz w:val="24"/>
          <w:szCs w:val="24"/>
          <w:lang w:val="uk-UA"/>
        </w:rPr>
        <w:t>міжнарожна</w:t>
      </w:r>
      <w:proofErr w:type="spellEnd"/>
      <w:r>
        <w:rPr>
          <w:rFonts w:ascii="Times New Roman" w:hAnsi="Times New Roman"/>
          <w:sz w:val="24"/>
          <w:szCs w:val="24"/>
          <w:lang w:val="uk-UA"/>
        </w:rPr>
        <w:t xml:space="preserve"> непатентована назва, </w:t>
      </w:r>
      <w:r w:rsidRPr="00E36C46">
        <w:rPr>
          <w:rFonts w:ascii="Times New Roman" w:hAnsi="Times New Roman"/>
          <w:sz w:val="24"/>
          <w:szCs w:val="24"/>
          <w:lang w:val="uk-UA"/>
        </w:rPr>
        <w:t>кількість</w:t>
      </w:r>
      <w:r>
        <w:rPr>
          <w:rFonts w:ascii="Times New Roman" w:hAnsi="Times New Roman"/>
          <w:sz w:val="24"/>
          <w:szCs w:val="24"/>
          <w:lang w:val="uk-UA"/>
        </w:rPr>
        <w:t>, одиниця виміру</w:t>
      </w:r>
      <w:r w:rsidRPr="00E36C46">
        <w:rPr>
          <w:rFonts w:ascii="Times New Roman" w:hAnsi="Times New Roman"/>
          <w:sz w:val="24"/>
          <w:szCs w:val="24"/>
          <w:lang w:val="uk-UA"/>
        </w:rPr>
        <w:t xml:space="preserve"> та ціна за одиницю товару зазначається в Специфікації, яка є невід’ємною частиною даного Договору</w:t>
      </w:r>
    </w:p>
    <w:p w:rsidR="00E36C46" w:rsidRDefault="00E36C46" w:rsidP="00E36C46">
      <w:pPr>
        <w:spacing w:after="0"/>
        <w:ind w:firstLine="709"/>
        <w:jc w:val="both"/>
        <w:rPr>
          <w:rFonts w:ascii="Times New Roman" w:eastAsia="Times New Roman" w:hAnsi="Times New Roman"/>
          <w:sz w:val="24"/>
          <w:szCs w:val="24"/>
          <w:lang w:val="uk-UA"/>
        </w:rPr>
      </w:pPr>
      <w:r w:rsidRPr="00690D25">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3</w:t>
      </w:r>
      <w:r w:rsidRPr="00690D25">
        <w:rPr>
          <w:rFonts w:ascii="Times New Roman" w:hAnsi="Times New Roman"/>
          <w:color w:val="000000" w:themeColor="text1"/>
          <w:sz w:val="24"/>
          <w:szCs w:val="24"/>
          <w:lang w:val="uk-UA"/>
        </w:rPr>
        <w:t xml:space="preserve">. </w:t>
      </w:r>
      <w:r w:rsidRPr="00E36C46">
        <w:rPr>
          <w:rFonts w:ascii="Times New Roman" w:hAnsi="Times New Roman"/>
          <w:sz w:val="24"/>
          <w:szCs w:val="24"/>
          <w:lang w:val="uk-UA"/>
        </w:rPr>
        <w:t xml:space="preserve">Обсяги (кількість) </w:t>
      </w:r>
      <w:r>
        <w:rPr>
          <w:rFonts w:ascii="Times New Roman" w:hAnsi="Times New Roman"/>
          <w:sz w:val="24"/>
          <w:szCs w:val="24"/>
          <w:lang w:val="uk-UA"/>
        </w:rPr>
        <w:t>товару</w:t>
      </w:r>
      <w:r w:rsidRPr="00E36C46">
        <w:rPr>
          <w:rFonts w:ascii="Times New Roman" w:hAnsi="Times New Roman"/>
          <w:sz w:val="24"/>
          <w:szCs w:val="24"/>
          <w:lang w:val="uk-UA"/>
        </w:rPr>
        <w:t>, що є предметом Договору</w:t>
      </w:r>
      <w:r>
        <w:rPr>
          <w:rFonts w:ascii="Times New Roman" w:hAnsi="Times New Roman"/>
          <w:sz w:val="24"/>
          <w:szCs w:val="24"/>
          <w:lang w:val="uk-UA"/>
        </w:rPr>
        <w:t xml:space="preserve"> </w:t>
      </w:r>
      <w:r w:rsidRPr="00E36C46">
        <w:rPr>
          <w:rFonts w:ascii="Times New Roman" w:hAnsi="Times New Roman"/>
          <w:sz w:val="24"/>
          <w:szCs w:val="24"/>
          <w:lang w:val="uk-UA"/>
        </w:rPr>
        <w:t xml:space="preserve">та ціна Договору можуть бути скориговані в залежності від реального фінансування видатків (виділених асигнувань) та потреб </w:t>
      </w:r>
      <w:r w:rsidRPr="00E36C46">
        <w:rPr>
          <w:rFonts w:ascii="Times New Roman" w:hAnsi="Times New Roman"/>
          <w:b/>
          <w:sz w:val="24"/>
          <w:szCs w:val="24"/>
          <w:lang w:val="uk-UA"/>
        </w:rPr>
        <w:t xml:space="preserve">Замовника </w:t>
      </w:r>
      <w:r w:rsidRPr="00E36C46">
        <w:rPr>
          <w:rFonts w:ascii="Times New Roman" w:hAnsi="Times New Roman"/>
          <w:sz w:val="24"/>
          <w:szCs w:val="24"/>
          <w:lang w:val="uk-UA"/>
        </w:rPr>
        <w:t xml:space="preserve">відповідно до вимог чинного законодавства України про здійснення публічних закупівель </w:t>
      </w:r>
      <w:r w:rsidRPr="00E36C46">
        <w:rPr>
          <w:rFonts w:ascii="Times New Roman" w:eastAsia="Times New Roman" w:hAnsi="Times New Roman"/>
          <w:sz w:val="24"/>
          <w:szCs w:val="24"/>
          <w:highlight w:val="white"/>
          <w:lang w:val="uk-UA"/>
        </w:rPr>
        <w:t xml:space="preserve">шляхом </w:t>
      </w:r>
      <w:r w:rsidRPr="00E36C46">
        <w:rPr>
          <w:rFonts w:ascii="Times New Roman" w:eastAsia="Times New Roman" w:hAnsi="Times New Roman"/>
          <w:sz w:val="24"/>
          <w:szCs w:val="24"/>
          <w:lang w:val="uk-UA"/>
        </w:rPr>
        <w:t>укладання додаткової угоди до Договору</w:t>
      </w:r>
      <w:r>
        <w:rPr>
          <w:rFonts w:ascii="Times New Roman" w:eastAsia="Times New Roman" w:hAnsi="Times New Roman"/>
          <w:sz w:val="24"/>
          <w:szCs w:val="24"/>
          <w:lang w:val="uk-UA"/>
        </w:rPr>
        <w:t>.</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Pr>
          <w:rFonts w:ascii="Times New Roman" w:eastAsia="Times New Roman" w:hAnsi="Times New Roman"/>
          <w:sz w:val="24"/>
          <w:szCs w:val="24"/>
          <w:lang w:val="uk-UA"/>
        </w:rPr>
        <w:t xml:space="preserve">1.4. </w:t>
      </w:r>
      <w:r w:rsidRPr="00690D25">
        <w:rPr>
          <w:rFonts w:ascii="Times New Roman" w:hAnsi="Times New Roman"/>
          <w:color w:val="000000" w:themeColor="text1"/>
          <w:sz w:val="24"/>
          <w:szCs w:val="24"/>
          <w:lang w:val="uk-UA"/>
        </w:rPr>
        <w:t>Товар належить Постачальнику на праві власності, не закладений, не арештований</w:t>
      </w:r>
      <w:r>
        <w:rPr>
          <w:rFonts w:ascii="Times New Roman" w:hAnsi="Times New Roman"/>
          <w:color w:val="000000" w:themeColor="text1"/>
          <w:sz w:val="24"/>
          <w:szCs w:val="24"/>
          <w:lang w:val="uk-UA"/>
        </w:rPr>
        <w:t xml:space="preserve">, </w:t>
      </w:r>
      <w:r w:rsidRPr="00CB131D">
        <w:rPr>
          <w:rFonts w:ascii="Times New Roman" w:hAnsi="Times New Roman"/>
          <w:sz w:val="24"/>
          <w:szCs w:val="24"/>
        </w:rPr>
        <w:t xml:space="preserve">не </w:t>
      </w:r>
      <w:proofErr w:type="spellStart"/>
      <w:r w:rsidRPr="00CB131D">
        <w:rPr>
          <w:rFonts w:ascii="Times New Roman" w:hAnsi="Times New Roman"/>
          <w:sz w:val="24"/>
          <w:szCs w:val="24"/>
        </w:rPr>
        <w:t>перебуває</w:t>
      </w:r>
      <w:proofErr w:type="spellEnd"/>
      <w:r w:rsidRPr="00CB131D">
        <w:rPr>
          <w:rFonts w:ascii="Times New Roman" w:hAnsi="Times New Roman"/>
          <w:sz w:val="24"/>
          <w:szCs w:val="24"/>
        </w:rPr>
        <w:t xml:space="preserve"> </w:t>
      </w:r>
      <w:proofErr w:type="spellStart"/>
      <w:r w:rsidRPr="00CB131D">
        <w:rPr>
          <w:rFonts w:ascii="Times New Roman" w:hAnsi="Times New Roman"/>
          <w:sz w:val="24"/>
          <w:szCs w:val="24"/>
        </w:rPr>
        <w:t>під</w:t>
      </w:r>
      <w:proofErr w:type="spellEnd"/>
      <w:r w:rsidRPr="00CB131D">
        <w:rPr>
          <w:rFonts w:ascii="Times New Roman" w:hAnsi="Times New Roman"/>
          <w:sz w:val="24"/>
          <w:szCs w:val="24"/>
        </w:rPr>
        <w:t xml:space="preserve"> забороною </w:t>
      </w:r>
      <w:proofErr w:type="spellStart"/>
      <w:r w:rsidRPr="00CB131D">
        <w:rPr>
          <w:rFonts w:ascii="Times New Roman" w:hAnsi="Times New Roman"/>
          <w:sz w:val="24"/>
          <w:szCs w:val="24"/>
        </w:rPr>
        <w:t>відчуження</w:t>
      </w:r>
      <w:proofErr w:type="spellEnd"/>
      <w:r w:rsidRPr="00690D25">
        <w:rPr>
          <w:rFonts w:ascii="Times New Roman" w:hAnsi="Times New Roman"/>
          <w:color w:val="000000" w:themeColor="text1"/>
          <w:sz w:val="24"/>
          <w:szCs w:val="24"/>
          <w:lang w:val="uk-UA"/>
        </w:rPr>
        <w:t xml:space="preserve"> і не є предметом позовних вимог третіх осіб, якщо інше додатково не узгоджено Сторонами.</w:t>
      </w:r>
    </w:p>
    <w:p w:rsidR="00E36C46" w:rsidRDefault="00E36C46" w:rsidP="00E36C46">
      <w:pPr>
        <w:tabs>
          <w:tab w:val="left" w:pos="2410"/>
        </w:tabs>
        <w:spacing w:after="0"/>
        <w:ind w:firstLine="567"/>
        <w:contextualSpacing/>
        <w:jc w:val="center"/>
        <w:rPr>
          <w:rFonts w:ascii="Times New Roman" w:hAnsi="Times New Roman"/>
          <w:b/>
          <w:bCs/>
          <w:color w:val="000000" w:themeColor="text1"/>
          <w:sz w:val="24"/>
          <w:szCs w:val="24"/>
          <w:lang w:val="uk-UA"/>
        </w:rPr>
      </w:pPr>
    </w:p>
    <w:p w:rsidR="00E36C46" w:rsidRPr="00690D25" w:rsidRDefault="00E36C46" w:rsidP="00E36C46">
      <w:pPr>
        <w:tabs>
          <w:tab w:val="left" w:pos="2410"/>
        </w:tabs>
        <w:spacing w:after="0"/>
        <w:ind w:firstLine="567"/>
        <w:contextualSpacing/>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II. ЯКІСТЬ ТОВАРУ</w:t>
      </w:r>
    </w:p>
    <w:p w:rsidR="00E36C46" w:rsidRPr="00690D25" w:rsidRDefault="00E36C46" w:rsidP="00E36C46">
      <w:pPr>
        <w:spacing w:after="0"/>
        <w:ind w:firstLine="567"/>
        <w:jc w:val="both"/>
        <w:rPr>
          <w:rFonts w:ascii="Times New Roman" w:eastAsia="Calibri"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  2.1. </w:t>
      </w:r>
      <w:r w:rsidRPr="00690D25">
        <w:rPr>
          <w:rFonts w:ascii="Times New Roman" w:hAnsi="Times New Roman"/>
          <w:sz w:val="24"/>
          <w:szCs w:val="24"/>
          <w:lang w:val="uk-UA"/>
        </w:rPr>
        <w:t xml:space="preserve">Постачальник повинен передати (поставити) Замовнику товар, передбачений цим Договором, </w:t>
      </w:r>
      <w:r>
        <w:rPr>
          <w:rFonts w:ascii="Times New Roman" w:hAnsi="Times New Roman"/>
          <w:sz w:val="24"/>
          <w:szCs w:val="24"/>
          <w:lang w:val="uk-UA"/>
        </w:rPr>
        <w:t xml:space="preserve">який </w:t>
      </w:r>
      <w:r w:rsidRPr="003D2D5C">
        <w:rPr>
          <w:rFonts w:ascii="Times New Roman" w:hAnsi="Times New Roman" w:cs="Times New Roman"/>
          <w:iCs/>
          <w:sz w:val="24"/>
          <w:szCs w:val="24"/>
          <w:lang w:val="uk-UA"/>
        </w:rPr>
        <w:t>повинен бути зареєстрованим та дозволеним до застосування в Україні</w:t>
      </w:r>
      <w:r w:rsidRPr="00256EEF">
        <w:rPr>
          <w:lang w:val="uk-UA"/>
        </w:rPr>
        <w:t xml:space="preserve"> </w:t>
      </w:r>
      <w:r w:rsidRPr="003D2D5C">
        <w:rPr>
          <w:rFonts w:ascii="Times New Roman" w:hAnsi="Times New Roman" w:cs="Times New Roman"/>
          <w:lang w:val="uk-UA"/>
        </w:rPr>
        <w:t xml:space="preserve">та </w:t>
      </w:r>
      <w:r w:rsidRPr="00690D25">
        <w:rPr>
          <w:rFonts w:ascii="Times New Roman" w:hAnsi="Times New Roman"/>
          <w:sz w:val="24"/>
          <w:szCs w:val="24"/>
          <w:lang w:val="uk-UA"/>
        </w:rPr>
        <w:t>якість якого відповідає сертифікатам якості та державним стандартам</w:t>
      </w:r>
      <w:r>
        <w:rPr>
          <w:rFonts w:ascii="Times New Roman" w:hAnsi="Times New Roman"/>
          <w:sz w:val="24"/>
          <w:szCs w:val="24"/>
          <w:lang w:val="uk-UA"/>
        </w:rPr>
        <w:t xml:space="preserve"> згідно </w:t>
      </w:r>
      <w:r w:rsidRPr="003D2D5C">
        <w:rPr>
          <w:rFonts w:ascii="Times New Roman" w:hAnsi="Times New Roman" w:cs="Times New Roman"/>
          <w:sz w:val="24"/>
          <w:szCs w:val="24"/>
          <w:lang w:val="uk-UA"/>
        </w:rPr>
        <w:t>чинного Законодавства України.</w:t>
      </w:r>
      <w:r w:rsidRPr="003D2D5C">
        <w:rPr>
          <w:rFonts w:ascii="Times New Roman" w:hAnsi="Times New Roman" w:cs="Times New Roman"/>
          <w:b/>
          <w:sz w:val="24"/>
          <w:szCs w:val="24"/>
          <w:lang w:val="uk-UA"/>
        </w:rPr>
        <w:t xml:space="preserve">                                                                                                                              </w:t>
      </w:r>
      <w:r w:rsidRPr="00690D25">
        <w:rPr>
          <w:rFonts w:ascii="Times New Roman" w:hAnsi="Times New Roman"/>
          <w:b/>
          <w:sz w:val="24"/>
          <w:szCs w:val="24"/>
          <w:lang w:val="uk-UA"/>
        </w:rPr>
        <w:t xml:space="preserve">                                                               </w:t>
      </w:r>
      <w:r w:rsidRPr="00690D25">
        <w:rPr>
          <w:rFonts w:ascii="Times New Roman" w:eastAsia="Calibri" w:hAnsi="Times New Roman"/>
          <w:sz w:val="24"/>
          <w:szCs w:val="24"/>
          <w:lang w:val="uk-UA"/>
        </w:rPr>
        <w:t xml:space="preserve">    </w:t>
      </w:r>
    </w:p>
    <w:p w:rsidR="00E36C46" w:rsidRPr="00690D25" w:rsidRDefault="00E36C46" w:rsidP="00E36C46">
      <w:pPr>
        <w:pStyle w:val="a3"/>
        <w:spacing w:after="0"/>
        <w:ind w:left="0" w:firstLine="709"/>
        <w:jc w:val="both"/>
        <w:rPr>
          <w:rFonts w:ascii="Times New Roman" w:hAnsi="Times New Roman"/>
          <w:sz w:val="24"/>
          <w:szCs w:val="24"/>
          <w:lang w:val="uk-UA"/>
        </w:rPr>
      </w:pPr>
      <w:r w:rsidRPr="00690D25">
        <w:rPr>
          <w:rFonts w:ascii="Times New Roman" w:eastAsia="Calibri" w:hAnsi="Times New Roman"/>
          <w:color w:val="000000" w:themeColor="text1"/>
          <w:sz w:val="24"/>
          <w:szCs w:val="24"/>
          <w:lang w:val="uk-UA"/>
        </w:rPr>
        <w:t xml:space="preserve">2.2. </w:t>
      </w:r>
      <w:r w:rsidRPr="00690D25">
        <w:rPr>
          <w:rFonts w:ascii="Times New Roman" w:hAnsi="Times New Roman" w:cs="Times New Roman"/>
          <w:sz w:val="24"/>
          <w:szCs w:val="24"/>
          <w:lang w:val="uk-UA"/>
        </w:rPr>
        <w:t>Постачальник гарантує якість Товару протягом терміну дії Договору</w:t>
      </w:r>
      <w:r w:rsidRPr="00690D25">
        <w:rPr>
          <w:rFonts w:ascii="Times New Roman" w:hAnsi="Times New Roman"/>
          <w:sz w:val="24"/>
          <w:szCs w:val="24"/>
          <w:lang w:val="uk-UA"/>
        </w:rPr>
        <w:t>.</w:t>
      </w:r>
    </w:p>
    <w:p w:rsidR="00E36C46" w:rsidRDefault="00E36C46" w:rsidP="00E36C46">
      <w:pPr>
        <w:pStyle w:val="a3"/>
        <w:spacing w:after="0"/>
        <w:ind w:left="0" w:firstLine="709"/>
        <w:jc w:val="both"/>
        <w:rPr>
          <w:rFonts w:ascii="Times New Roman" w:hAnsi="Times New Roman" w:cs="Times New Roman"/>
          <w:sz w:val="24"/>
          <w:szCs w:val="24"/>
          <w:lang w:val="uk-UA" w:eastAsia="uk-UA"/>
        </w:rPr>
      </w:pPr>
      <w:r w:rsidRPr="00690D25">
        <w:rPr>
          <w:rFonts w:ascii="Times New Roman" w:hAnsi="Times New Roman"/>
          <w:sz w:val="24"/>
          <w:szCs w:val="24"/>
          <w:lang w:val="uk-UA"/>
        </w:rPr>
        <w:t>2.</w:t>
      </w:r>
      <w:r>
        <w:rPr>
          <w:rFonts w:ascii="Times New Roman" w:hAnsi="Times New Roman"/>
          <w:sz w:val="24"/>
          <w:szCs w:val="24"/>
          <w:lang w:val="uk-UA"/>
        </w:rPr>
        <w:t>3</w:t>
      </w:r>
      <w:r w:rsidRPr="003D2D5C">
        <w:rPr>
          <w:rFonts w:ascii="Times New Roman" w:hAnsi="Times New Roman" w:cs="Times New Roman"/>
          <w:sz w:val="24"/>
          <w:szCs w:val="24"/>
          <w:lang w:val="uk-UA"/>
        </w:rPr>
        <w:t xml:space="preserve">. </w:t>
      </w:r>
      <w:r w:rsidRPr="003D2D5C">
        <w:rPr>
          <w:rFonts w:ascii="Times New Roman" w:hAnsi="Times New Roman" w:cs="Times New Roman"/>
          <w:sz w:val="24"/>
          <w:szCs w:val="24"/>
          <w:lang w:val="uk-UA" w:eastAsia="uk-UA"/>
        </w:rPr>
        <w:t>Разом з кожною партією товару повинна надаватися супровідна первинна документація (</w:t>
      </w:r>
      <w:r>
        <w:rPr>
          <w:rFonts w:ascii="Times New Roman" w:hAnsi="Times New Roman" w:cs="Times New Roman"/>
          <w:sz w:val="24"/>
          <w:szCs w:val="24"/>
          <w:lang w:val="uk-UA" w:eastAsia="uk-UA"/>
        </w:rPr>
        <w:t xml:space="preserve">реєстраційне посвідчення, видаткова </w:t>
      </w:r>
      <w:r w:rsidRPr="003D2D5C">
        <w:rPr>
          <w:rFonts w:ascii="Times New Roman" w:hAnsi="Times New Roman" w:cs="Times New Roman"/>
          <w:sz w:val="24"/>
          <w:szCs w:val="24"/>
          <w:lang w:val="uk-UA" w:eastAsia="uk-UA"/>
        </w:rPr>
        <w:t xml:space="preserve">накладна, </w:t>
      </w:r>
      <w:r w:rsidRPr="00E36C46">
        <w:rPr>
          <w:rFonts w:ascii="Times New Roman" w:hAnsi="Times New Roman"/>
          <w:sz w:val="24"/>
          <w:szCs w:val="24"/>
          <w:lang w:val="uk-UA"/>
        </w:rPr>
        <w:t>Інструкцію для застосування або використання та/або сертифікат та/або сертифікат якості та/або паспорт якості тощо</w:t>
      </w:r>
      <w:r w:rsidRPr="003D2D5C">
        <w:rPr>
          <w:rFonts w:ascii="Times New Roman" w:hAnsi="Times New Roman" w:cs="Times New Roman"/>
          <w:sz w:val="24"/>
          <w:szCs w:val="24"/>
          <w:lang w:val="uk-UA"/>
        </w:rPr>
        <w:t>)</w:t>
      </w:r>
      <w:r w:rsidRPr="003D2D5C">
        <w:rPr>
          <w:rFonts w:ascii="Times New Roman" w:hAnsi="Times New Roman" w:cs="Times New Roman"/>
          <w:sz w:val="24"/>
          <w:szCs w:val="24"/>
          <w:lang w:val="uk-UA" w:eastAsia="uk-UA"/>
        </w:rPr>
        <w:t>, що підтверджує їх походження, безпечність і якість, відповідність вимогам державних стандартів, санітарно – гігієнічним вимогам. Такий документ повинен бути діючим з урахуванням терміну реалізації товару.</w:t>
      </w:r>
    </w:p>
    <w:p w:rsidR="00E36C46" w:rsidRPr="00E36C46" w:rsidRDefault="00E36C46" w:rsidP="00E36C46">
      <w:pPr>
        <w:pStyle w:val="a3"/>
        <w:spacing w:after="0"/>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Pr="00E36C46">
        <w:rPr>
          <w:rFonts w:ascii="Times New Roman" w:hAnsi="Times New Roman" w:cs="Times New Roman"/>
          <w:sz w:val="24"/>
          <w:szCs w:val="24"/>
          <w:lang w:val="uk-UA"/>
        </w:rPr>
        <w:t>Забороняється постачання Товару походженням з Російської Федерації/Республіки Білорусь.</w:t>
      </w:r>
    </w:p>
    <w:p w:rsidR="00E36C46" w:rsidRDefault="00E36C46" w:rsidP="00E36C46">
      <w:pPr>
        <w:pStyle w:val="a9"/>
        <w:spacing w:line="276" w:lineRule="auto"/>
        <w:ind w:firstLine="567"/>
        <w:jc w:val="both"/>
        <w:rPr>
          <w:rFonts w:ascii="Times New Roman" w:hAnsi="Times New Roman"/>
          <w:sz w:val="24"/>
          <w:szCs w:val="24"/>
        </w:rPr>
      </w:pPr>
      <w:r w:rsidRPr="00690D25">
        <w:rPr>
          <w:rFonts w:ascii="Times New Roman" w:hAnsi="Times New Roman"/>
          <w:color w:val="000000" w:themeColor="text1"/>
          <w:sz w:val="24"/>
          <w:szCs w:val="24"/>
        </w:rPr>
        <w:lastRenderedPageBreak/>
        <w:t>2.</w:t>
      </w:r>
      <w:r>
        <w:rPr>
          <w:rFonts w:ascii="Times New Roman" w:hAnsi="Times New Roman"/>
          <w:color w:val="000000" w:themeColor="text1"/>
          <w:sz w:val="24"/>
          <w:szCs w:val="24"/>
        </w:rPr>
        <w:t>5</w:t>
      </w:r>
      <w:r w:rsidRPr="00690D25">
        <w:rPr>
          <w:rFonts w:ascii="Times New Roman" w:hAnsi="Times New Roman"/>
          <w:color w:val="000000" w:themeColor="text1"/>
          <w:sz w:val="24"/>
          <w:szCs w:val="24"/>
        </w:rPr>
        <w:t xml:space="preserve">. </w:t>
      </w:r>
      <w:r w:rsidRPr="00C86592">
        <w:rPr>
          <w:rFonts w:ascii="Times New Roman" w:hAnsi="Times New Roman"/>
          <w:sz w:val="24"/>
          <w:szCs w:val="24"/>
          <w:shd w:val="clear" w:color="auto" w:fill="FFFFFF"/>
        </w:rPr>
        <w:t xml:space="preserve">Залишковий термін придатності на момент постачання товару повинен бути не менше </w:t>
      </w:r>
      <w:r>
        <w:rPr>
          <w:rFonts w:ascii="Times New Roman" w:hAnsi="Times New Roman"/>
          <w:sz w:val="24"/>
          <w:szCs w:val="24"/>
          <w:shd w:val="clear" w:color="auto" w:fill="FFFFFF"/>
        </w:rPr>
        <w:t>90</w:t>
      </w:r>
      <w:r w:rsidRPr="00C8659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від встановленого виробником загального терміну зберігання. </w:t>
      </w:r>
      <w:r w:rsidRPr="00086C8F">
        <w:rPr>
          <w:rFonts w:ascii="Times New Roman" w:hAnsi="Times New Roman"/>
          <w:sz w:val="24"/>
          <w:szCs w:val="24"/>
        </w:rPr>
        <w:t>Поставка Товару з меншим терміном придатності допускається тільки за згодою Замовника.</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2.6. </w:t>
      </w:r>
      <w:r w:rsidRPr="00690D25">
        <w:rPr>
          <w:rFonts w:ascii="Times New Roman" w:hAnsi="Times New Roman"/>
          <w:color w:val="000000" w:themeColor="text1"/>
          <w:sz w:val="24"/>
          <w:szCs w:val="24"/>
          <w:lang w:val="uk-UA"/>
        </w:rPr>
        <w:t>Неякісний Товар підлягає заміні Постачальником</w:t>
      </w:r>
      <w:r w:rsidRPr="00690D25">
        <w:rPr>
          <w:rFonts w:ascii="Times New Roman" w:hAnsi="Times New Roman"/>
          <w:i/>
          <w:color w:val="000000" w:themeColor="text1"/>
          <w:sz w:val="24"/>
          <w:szCs w:val="24"/>
          <w:lang w:val="uk-UA"/>
        </w:rPr>
        <w:t xml:space="preserve"> </w:t>
      </w:r>
      <w:r w:rsidR="00BD6F67">
        <w:rPr>
          <w:rFonts w:ascii="Times New Roman" w:hAnsi="Times New Roman"/>
          <w:color w:val="000000" w:themeColor="text1"/>
          <w:sz w:val="24"/>
          <w:szCs w:val="24"/>
          <w:lang w:val="uk-UA"/>
        </w:rPr>
        <w:t xml:space="preserve">протягом 3 робочих днів </w:t>
      </w:r>
      <w:r w:rsidRPr="00690D25">
        <w:rPr>
          <w:rFonts w:ascii="Times New Roman" w:hAnsi="Times New Roman"/>
          <w:color w:val="000000" w:themeColor="text1"/>
          <w:sz w:val="24"/>
          <w:szCs w:val="24"/>
          <w:lang w:val="uk-UA"/>
        </w:rPr>
        <w:t xml:space="preserve">відповідно до вимог чинного законодавства України та цього Договору. </w:t>
      </w:r>
    </w:p>
    <w:p w:rsidR="00E36C46" w:rsidRPr="00690D25" w:rsidRDefault="00E36C46" w:rsidP="00E36C46">
      <w:pPr>
        <w:tabs>
          <w:tab w:val="left" w:pos="567"/>
          <w:tab w:val="left" w:pos="8505"/>
        </w:tabs>
        <w:spacing w:after="0"/>
        <w:ind w:right="101"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2.5</w:t>
      </w:r>
      <w:r w:rsidRPr="00690D25">
        <w:rPr>
          <w:rFonts w:ascii="Times New Roman" w:hAnsi="Times New Roman"/>
          <w:color w:val="000000" w:themeColor="text1"/>
          <w:sz w:val="24"/>
          <w:szCs w:val="24"/>
          <w:lang w:val="uk-UA"/>
        </w:rPr>
        <w:t xml:space="preserve">. </w:t>
      </w:r>
      <w:r w:rsidRPr="00E36C46">
        <w:rPr>
          <w:rFonts w:ascii="Times New Roman" w:hAnsi="Times New Roman" w:cs="Times New Roman"/>
          <w:color w:val="000000"/>
          <w:sz w:val="24"/>
          <w:szCs w:val="24"/>
          <w:highlight w:val="white"/>
          <w:lang w:val="uk-UA"/>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r w:rsidRPr="00690D25">
        <w:rPr>
          <w:rFonts w:ascii="Times New Roman" w:hAnsi="Times New Roman"/>
          <w:color w:val="000000" w:themeColor="text1"/>
          <w:sz w:val="24"/>
          <w:szCs w:val="24"/>
          <w:lang w:val="uk-UA"/>
        </w:rPr>
        <w:t xml:space="preserve"> </w:t>
      </w:r>
    </w:p>
    <w:p w:rsidR="00E36C46" w:rsidRPr="00690D25" w:rsidRDefault="00E36C46" w:rsidP="00E36C46">
      <w:pPr>
        <w:spacing w:after="0"/>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Pr="00690D25">
        <w:rPr>
          <w:rFonts w:ascii="Times New Roman" w:hAnsi="Times New Roman"/>
          <w:color w:val="000000" w:themeColor="text1"/>
          <w:sz w:val="24"/>
          <w:szCs w:val="24"/>
          <w:lang w:val="uk-UA"/>
        </w:rPr>
        <w:t xml:space="preserve">    </w:t>
      </w:r>
      <w:r w:rsidRPr="00690D25">
        <w:rPr>
          <w:rFonts w:ascii="Times New Roman" w:eastAsia="Arial Unicode MS" w:hAnsi="Times New Roman"/>
          <w:color w:val="000000" w:themeColor="text1"/>
          <w:sz w:val="24"/>
          <w:szCs w:val="24"/>
          <w:lang w:val="uk-UA" w:eastAsia="hi-IN" w:bidi="hi-IN"/>
        </w:rPr>
        <w:t xml:space="preserve">    </w:t>
      </w:r>
    </w:p>
    <w:p w:rsidR="00E36C46" w:rsidRPr="00690D25" w:rsidRDefault="00E36C46" w:rsidP="00E36C46">
      <w:pPr>
        <w:spacing w:after="0"/>
        <w:ind w:firstLine="709"/>
        <w:jc w:val="center"/>
        <w:outlineLvl w:val="2"/>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III. СУМА ВИЗНАЧЕНА У ДОГОВОРІ</w:t>
      </w:r>
    </w:p>
    <w:p w:rsidR="00E36C46" w:rsidRPr="00690D25" w:rsidRDefault="00E36C46" w:rsidP="00E36C46">
      <w:pPr>
        <w:spacing w:after="0"/>
        <w:ind w:firstLine="709"/>
        <w:jc w:val="both"/>
        <w:rPr>
          <w:rFonts w:ascii="Times New Roman" w:hAnsi="Times New Roman"/>
          <w:b/>
          <w:color w:val="000000" w:themeColor="text1"/>
          <w:sz w:val="24"/>
          <w:szCs w:val="24"/>
          <w:lang w:val="uk-UA"/>
        </w:rPr>
      </w:pPr>
      <w:r w:rsidRPr="00690D25">
        <w:rPr>
          <w:rFonts w:ascii="Times New Roman" w:hAnsi="Times New Roman"/>
          <w:color w:val="000000" w:themeColor="text1"/>
          <w:sz w:val="24"/>
          <w:szCs w:val="24"/>
          <w:lang w:val="uk-UA"/>
        </w:rPr>
        <w:t xml:space="preserve">3.1. Загальна сума цього Договору складає: </w:t>
      </w:r>
      <w:r w:rsidRPr="00690D25">
        <w:rPr>
          <w:rFonts w:ascii="Times New Roman" w:hAnsi="Times New Roman"/>
          <w:b/>
          <w:color w:val="000000" w:themeColor="text1"/>
          <w:sz w:val="24"/>
          <w:szCs w:val="24"/>
          <w:lang w:val="uk-UA"/>
        </w:rPr>
        <w:t xml:space="preserve">__________ грн. ______ коп. (____________________грн. ________ коп.), </w:t>
      </w:r>
      <w:r w:rsidRPr="00690D25">
        <w:rPr>
          <w:rFonts w:ascii="Times New Roman" w:hAnsi="Times New Roman"/>
          <w:color w:val="000000" w:themeColor="text1"/>
          <w:sz w:val="24"/>
          <w:szCs w:val="24"/>
          <w:lang w:val="uk-UA"/>
        </w:rPr>
        <w:t xml:space="preserve">у тому числі ПДВ </w:t>
      </w:r>
      <w:r w:rsidRPr="00690D25">
        <w:rPr>
          <w:rFonts w:ascii="Times New Roman" w:hAnsi="Times New Roman"/>
          <w:b/>
          <w:color w:val="000000" w:themeColor="text1"/>
          <w:sz w:val="24"/>
          <w:szCs w:val="24"/>
          <w:lang w:val="uk-UA"/>
        </w:rPr>
        <w:t xml:space="preserve">_________ </w:t>
      </w:r>
      <w:r w:rsidRPr="00690D25">
        <w:rPr>
          <w:rFonts w:ascii="Times New Roman" w:hAnsi="Times New Roman"/>
          <w:color w:val="000000" w:themeColor="text1"/>
          <w:sz w:val="24"/>
          <w:szCs w:val="24"/>
          <w:lang w:val="uk-UA"/>
        </w:rPr>
        <w:t xml:space="preserve">грн. </w:t>
      </w:r>
      <w:r w:rsidRPr="00690D25">
        <w:rPr>
          <w:rFonts w:ascii="Times New Roman" w:hAnsi="Times New Roman"/>
          <w:b/>
          <w:color w:val="000000" w:themeColor="text1"/>
          <w:sz w:val="24"/>
          <w:szCs w:val="24"/>
          <w:lang w:val="uk-UA"/>
        </w:rPr>
        <w:t xml:space="preserve">(__________ грн ________ </w:t>
      </w:r>
      <w:proofErr w:type="spellStart"/>
      <w:r w:rsidRPr="00690D25">
        <w:rPr>
          <w:rFonts w:ascii="Times New Roman" w:hAnsi="Times New Roman"/>
          <w:b/>
          <w:color w:val="000000" w:themeColor="text1"/>
          <w:sz w:val="24"/>
          <w:szCs w:val="24"/>
          <w:lang w:val="uk-UA"/>
        </w:rPr>
        <w:t>коп</w:t>
      </w:r>
      <w:proofErr w:type="spellEnd"/>
      <w:r w:rsidRPr="00690D25">
        <w:rPr>
          <w:rFonts w:ascii="Times New Roman" w:hAnsi="Times New Roman"/>
          <w:b/>
          <w:color w:val="000000" w:themeColor="text1"/>
          <w:sz w:val="24"/>
          <w:szCs w:val="24"/>
          <w:lang w:val="uk-UA"/>
        </w:rPr>
        <w:t>).</w:t>
      </w:r>
    </w:p>
    <w:p w:rsidR="00E36C46" w:rsidRPr="00690D25" w:rsidRDefault="00E36C46" w:rsidP="00E36C46">
      <w:pPr>
        <w:pStyle w:val="a6"/>
        <w:spacing w:before="0" w:beforeAutospacing="0" w:after="0" w:afterAutospacing="0" w:line="276" w:lineRule="auto"/>
        <w:jc w:val="both"/>
        <w:rPr>
          <w:rFonts w:ascii="Times New Roman" w:hAnsi="Times New Roman" w:cs="Times New Roman"/>
          <w:color w:val="000000" w:themeColor="text1"/>
        </w:rPr>
      </w:pPr>
      <w:r w:rsidRPr="00690D25">
        <w:rPr>
          <w:color w:val="000000" w:themeColor="text1"/>
        </w:rPr>
        <w:t xml:space="preserve">            3.2. </w:t>
      </w:r>
      <w:r w:rsidRPr="00690D25">
        <w:rPr>
          <w:rFonts w:ascii="Times New Roman" w:hAnsi="Times New Roman" w:cs="Times New Roman"/>
          <w:color w:val="000000" w:themeColor="text1"/>
        </w:rPr>
        <w:t>Загальна сума цього Договору може бути зменшена в залежності від реального фінансування та потреб Замовника, про що Сторони укладають додаткову угоду до даного Договору.</w:t>
      </w:r>
    </w:p>
    <w:p w:rsidR="00E36C46" w:rsidRDefault="00E36C46" w:rsidP="00E36C46">
      <w:pPr>
        <w:spacing w:after="0"/>
        <w:ind w:right="-181" w:firstLine="709"/>
        <w:contextualSpacing/>
        <w:jc w:val="both"/>
        <w:rPr>
          <w:rFonts w:ascii="Times New Roman" w:hAnsi="Times New Roman"/>
          <w:color w:val="000000" w:themeColor="text1"/>
          <w:sz w:val="24"/>
          <w:szCs w:val="24"/>
          <w:lang w:val="uk-UA"/>
        </w:rPr>
      </w:pPr>
      <w:r w:rsidRPr="00690D25">
        <w:rPr>
          <w:rFonts w:ascii="Times New Roman" w:eastAsia="Calibri" w:hAnsi="Times New Roman"/>
          <w:color w:val="000000" w:themeColor="text1"/>
          <w:sz w:val="24"/>
          <w:szCs w:val="24"/>
          <w:lang w:val="uk-UA"/>
        </w:rPr>
        <w:t xml:space="preserve"> 3.3. </w:t>
      </w:r>
      <w:r w:rsidRPr="00690D25">
        <w:rPr>
          <w:rFonts w:ascii="Times New Roman" w:hAnsi="Times New Roman"/>
          <w:color w:val="000000" w:themeColor="text1"/>
          <w:sz w:val="24"/>
          <w:szCs w:val="24"/>
          <w:lang w:val="uk-UA"/>
        </w:rPr>
        <w:t xml:space="preserve">Ціна на товар встановлюються в національній валюті України з урахування податків та зборів, що сплачуються або мають бути сплачені, витрат на транспортування, страхування, навантаження, розвантаження, сплату митних тарифів, </w:t>
      </w:r>
      <w:r>
        <w:rPr>
          <w:rFonts w:ascii="Times New Roman" w:hAnsi="Times New Roman"/>
          <w:color w:val="000000" w:themeColor="text1"/>
          <w:sz w:val="24"/>
          <w:szCs w:val="24"/>
          <w:lang w:val="uk-UA"/>
        </w:rPr>
        <w:t>податків тощо.</w:t>
      </w:r>
      <w:r w:rsidRPr="00690D25">
        <w:rPr>
          <w:rFonts w:ascii="Times New Roman" w:hAnsi="Times New Roman"/>
          <w:color w:val="000000" w:themeColor="text1"/>
          <w:sz w:val="24"/>
          <w:szCs w:val="24"/>
          <w:lang w:val="uk-UA"/>
        </w:rPr>
        <w:t xml:space="preserve"> </w:t>
      </w:r>
    </w:p>
    <w:p w:rsidR="00E36C46" w:rsidRPr="00E36C46" w:rsidRDefault="00E36C46" w:rsidP="00E36C46">
      <w:pPr>
        <w:spacing w:after="0"/>
        <w:ind w:right="-181" w:firstLine="709"/>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3.4. Постачальник несе відповідальність </w:t>
      </w:r>
      <w:r w:rsidRPr="00086C8F">
        <w:rPr>
          <w:rFonts w:ascii="Times New Roman" w:hAnsi="Times New Roman"/>
          <w:sz w:val="24"/>
          <w:szCs w:val="24"/>
        </w:rPr>
        <w:t xml:space="preserve">за </w:t>
      </w:r>
      <w:proofErr w:type="spellStart"/>
      <w:r w:rsidRPr="00086C8F">
        <w:rPr>
          <w:rFonts w:ascii="Times New Roman" w:hAnsi="Times New Roman"/>
          <w:sz w:val="24"/>
          <w:szCs w:val="24"/>
        </w:rPr>
        <w:t>ціноутворення</w:t>
      </w:r>
      <w:proofErr w:type="spellEnd"/>
      <w:r w:rsidRPr="00086C8F">
        <w:rPr>
          <w:rFonts w:ascii="Times New Roman" w:hAnsi="Times New Roman"/>
          <w:sz w:val="24"/>
          <w:szCs w:val="24"/>
        </w:rPr>
        <w:t xml:space="preserve"> на </w:t>
      </w:r>
      <w:r>
        <w:rPr>
          <w:rFonts w:ascii="Times New Roman" w:hAnsi="Times New Roman"/>
          <w:sz w:val="24"/>
          <w:szCs w:val="24"/>
          <w:lang w:val="uk-UA"/>
        </w:rPr>
        <w:t>Товар</w:t>
      </w:r>
      <w:r w:rsidRPr="00086C8F">
        <w:rPr>
          <w:rFonts w:ascii="Times New Roman" w:hAnsi="Times New Roman"/>
          <w:sz w:val="24"/>
          <w:szCs w:val="24"/>
        </w:rPr>
        <w:t xml:space="preserve"> </w:t>
      </w:r>
      <w:proofErr w:type="spellStart"/>
      <w:r w:rsidRPr="00086C8F">
        <w:rPr>
          <w:rFonts w:ascii="Times New Roman" w:hAnsi="Times New Roman"/>
          <w:sz w:val="24"/>
          <w:szCs w:val="24"/>
        </w:rPr>
        <w:t>відповідно</w:t>
      </w:r>
      <w:proofErr w:type="spellEnd"/>
      <w:r w:rsidRPr="00086C8F">
        <w:rPr>
          <w:rFonts w:ascii="Times New Roman" w:hAnsi="Times New Roman"/>
          <w:sz w:val="24"/>
          <w:szCs w:val="24"/>
        </w:rPr>
        <w:t xml:space="preserve"> до </w:t>
      </w:r>
      <w:proofErr w:type="spellStart"/>
      <w:r w:rsidRPr="00086C8F">
        <w:rPr>
          <w:rFonts w:ascii="Times New Roman" w:hAnsi="Times New Roman"/>
          <w:sz w:val="24"/>
          <w:szCs w:val="24"/>
        </w:rPr>
        <w:t>вимог</w:t>
      </w:r>
      <w:proofErr w:type="spellEnd"/>
      <w:r w:rsidRPr="00086C8F">
        <w:rPr>
          <w:rFonts w:ascii="Times New Roman" w:hAnsi="Times New Roman"/>
          <w:sz w:val="24"/>
          <w:szCs w:val="24"/>
        </w:rPr>
        <w:t xml:space="preserve"> чинного </w:t>
      </w:r>
      <w:proofErr w:type="spellStart"/>
      <w:r w:rsidRPr="00086C8F">
        <w:rPr>
          <w:rFonts w:ascii="Times New Roman" w:hAnsi="Times New Roman"/>
          <w:sz w:val="24"/>
          <w:szCs w:val="24"/>
        </w:rPr>
        <w:t>законодавства</w:t>
      </w:r>
      <w:proofErr w:type="spellEnd"/>
      <w:r w:rsidRPr="00086C8F">
        <w:rPr>
          <w:rFonts w:ascii="Times New Roman" w:hAnsi="Times New Roman"/>
          <w:sz w:val="24"/>
          <w:szCs w:val="24"/>
        </w:rPr>
        <w:t xml:space="preserve"> </w:t>
      </w:r>
      <w:proofErr w:type="spellStart"/>
      <w:r w:rsidRPr="00086C8F">
        <w:rPr>
          <w:rFonts w:ascii="Times New Roman" w:hAnsi="Times New Roman"/>
          <w:sz w:val="24"/>
          <w:szCs w:val="24"/>
        </w:rPr>
        <w:t>України</w:t>
      </w:r>
      <w:proofErr w:type="spellEnd"/>
      <w:r>
        <w:rPr>
          <w:rFonts w:ascii="Times New Roman" w:hAnsi="Times New Roman"/>
          <w:sz w:val="24"/>
          <w:szCs w:val="24"/>
          <w:lang w:val="uk-UA"/>
        </w:rPr>
        <w:t>.</w:t>
      </w:r>
    </w:p>
    <w:p w:rsidR="00E36C46" w:rsidRPr="00690D25" w:rsidRDefault="00E36C46" w:rsidP="00E36C46">
      <w:pPr>
        <w:spacing w:after="0"/>
        <w:ind w:right="-181" w:firstLine="709"/>
        <w:contextualSpacing/>
        <w:jc w:val="both"/>
        <w:rPr>
          <w:rFonts w:ascii="Times New Roman" w:hAnsi="Times New Roman"/>
          <w:sz w:val="24"/>
          <w:szCs w:val="24"/>
          <w:lang w:val="uk-UA"/>
        </w:rPr>
      </w:pPr>
      <w:r w:rsidRPr="00690D25">
        <w:rPr>
          <w:rFonts w:ascii="Times New Roman" w:hAnsi="Times New Roman"/>
          <w:color w:val="000000" w:themeColor="text1"/>
          <w:sz w:val="24"/>
          <w:szCs w:val="24"/>
          <w:lang w:val="uk-UA"/>
        </w:rPr>
        <w:t>3.</w:t>
      </w:r>
      <w:r>
        <w:rPr>
          <w:rFonts w:ascii="Times New Roman" w:hAnsi="Times New Roman"/>
          <w:color w:val="000000" w:themeColor="text1"/>
          <w:sz w:val="24"/>
          <w:szCs w:val="24"/>
          <w:lang w:val="uk-UA"/>
        </w:rPr>
        <w:t>5</w:t>
      </w:r>
      <w:r w:rsidRPr="00690D25">
        <w:rPr>
          <w:rFonts w:ascii="Times New Roman" w:hAnsi="Times New Roman"/>
          <w:color w:val="000000" w:themeColor="text1"/>
          <w:sz w:val="24"/>
          <w:szCs w:val="24"/>
          <w:lang w:val="uk-UA"/>
        </w:rPr>
        <w:t xml:space="preserve">. </w:t>
      </w:r>
      <w:r w:rsidRPr="00690D25">
        <w:rPr>
          <w:rFonts w:ascii="Times New Roman" w:hAnsi="Times New Roman"/>
          <w:sz w:val="24"/>
          <w:szCs w:val="24"/>
          <w:lang w:val="uk-UA"/>
        </w:rPr>
        <w:t xml:space="preserve">Сума цього договору не може змінюватись за виключенням випадків, передбачених </w:t>
      </w:r>
      <w:r>
        <w:rPr>
          <w:rFonts w:ascii="Times New Roman" w:hAnsi="Times New Roman"/>
          <w:sz w:val="24"/>
          <w:szCs w:val="24"/>
          <w:lang w:val="uk-UA"/>
        </w:rPr>
        <w:t xml:space="preserve">пунктом 19 </w:t>
      </w:r>
      <w:r w:rsidRPr="00E36C46">
        <w:rPr>
          <w:rFonts w:ascii="Times New Roman" w:eastAsia="Calibri" w:hAnsi="Times New Roman" w:cs="Times New Roman"/>
          <w:sz w:val="24"/>
          <w:szCs w:val="24"/>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Особливості)</w:t>
      </w:r>
      <w:r>
        <w:rPr>
          <w:rFonts w:ascii="Times New Roman" w:hAnsi="Times New Roman" w:cs="Times New Roman"/>
          <w:sz w:val="24"/>
          <w:szCs w:val="24"/>
          <w:lang w:val="uk-UA"/>
        </w:rPr>
        <w:t>.</w:t>
      </w:r>
    </w:p>
    <w:p w:rsidR="00E36C46" w:rsidRPr="00690D25" w:rsidRDefault="00E36C46" w:rsidP="00E36C46">
      <w:pPr>
        <w:spacing w:after="0"/>
        <w:ind w:right="-181" w:firstLine="709"/>
        <w:contextualSpacing/>
        <w:jc w:val="both"/>
        <w:rPr>
          <w:rFonts w:ascii="Times New Roman" w:hAnsi="Times New Roman"/>
          <w:sz w:val="24"/>
          <w:szCs w:val="24"/>
          <w:lang w:val="uk-UA"/>
        </w:rPr>
      </w:pPr>
      <w:r w:rsidRPr="00690D25">
        <w:rPr>
          <w:rFonts w:ascii="Times New Roman" w:hAnsi="Times New Roman"/>
          <w:sz w:val="24"/>
          <w:szCs w:val="24"/>
          <w:lang w:val="uk-UA"/>
        </w:rPr>
        <w:t>3.</w:t>
      </w:r>
      <w:r>
        <w:rPr>
          <w:rFonts w:ascii="Times New Roman" w:hAnsi="Times New Roman"/>
          <w:sz w:val="24"/>
          <w:szCs w:val="24"/>
          <w:lang w:val="uk-UA"/>
        </w:rPr>
        <w:t>6</w:t>
      </w:r>
      <w:r w:rsidRPr="00690D25">
        <w:rPr>
          <w:rFonts w:ascii="Times New Roman" w:hAnsi="Times New Roman"/>
          <w:sz w:val="24"/>
          <w:szCs w:val="24"/>
          <w:lang w:val="uk-UA"/>
        </w:rPr>
        <w:t>. Здійснення попередньої оплати не передбачається.</w:t>
      </w:r>
    </w:p>
    <w:p w:rsidR="00E36C46" w:rsidRPr="00690D25" w:rsidRDefault="00E36C46" w:rsidP="00E36C46">
      <w:pPr>
        <w:spacing w:after="0"/>
        <w:ind w:right="-181" w:firstLine="709"/>
        <w:contextualSpacing/>
        <w:jc w:val="both"/>
        <w:rPr>
          <w:rFonts w:ascii="Times New Roman" w:hAnsi="Times New Roman"/>
          <w:color w:val="000000" w:themeColor="text1"/>
          <w:sz w:val="24"/>
          <w:szCs w:val="24"/>
          <w:lang w:val="uk-UA"/>
        </w:rPr>
      </w:pPr>
      <w:r w:rsidRPr="00690D25">
        <w:rPr>
          <w:rFonts w:ascii="Times New Roman" w:hAnsi="Times New Roman"/>
          <w:sz w:val="24"/>
          <w:szCs w:val="24"/>
          <w:lang w:val="uk-UA"/>
        </w:rPr>
        <w:t>3.</w:t>
      </w:r>
      <w:r>
        <w:rPr>
          <w:rFonts w:ascii="Times New Roman" w:hAnsi="Times New Roman"/>
          <w:sz w:val="24"/>
          <w:szCs w:val="24"/>
          <w:lang w:val="uk-UA"/>
        </w:rPr>
        <w:t>7</w:t>
      </w:r>
      <w:r w:rsidRPr="00690D25">
        <w:rPr>
          <w:rFonts w:ascii="Times New Roman" w:hAnsi="Times New Roman"/>
          <w:sz w:val="24"/>
          <w:szCs w:val="24"/>
          <w:lang w:val="uk-UA"/>
        </w:rPr>
        <w:t>. Для проведення звірки розрахунків Сторони складають, у випадку такої необхідності, двосторонній акт звірки</w:t>
      </w:r>
      <w:r>
        <w:rPr>
          <w:rFonts w:ascii="Times New Roman" w:hAnsi="Times New Roman"/>
          <w:sz w:val="24"/>
          <w:szCs w:val="24"/>
          <w:lang w:val="uk-UA"/>
        </w:rPr>
        <w:t>.</w:t>
      </w:r>
    </w:p>
    <w:p w:rsidR="00E36C46" w:rsidRPr="00690D25" w:rsidRDefault="00E36C46" w:rsidP="00E36C46">
      <w:pPr>
        <w:spacing w:after="0"/>
        <w:ind w:right="-181" w:firstLine="709"/>
        <w:contextualSpacing/>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 </w:t>
      </w:r>
    </w:p>
    <w:p w:rsidR="00E36C46" w:rsidRPr="00690D25" w:rsidRDefault="00E36C46" w:rsidP="00E36C46">
      <w:pPr>
        <w:spacing w:after="0"/>
        <w:ind w:left="360" w:firstLine="709"/>
        <w:jc w:val="center"/>
        <w:outlineLvl w:val="2"/>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IV. ПОРЯДОК ЗДІЙСНЕННЯ ОПЛАТИ</w:t>
      </w:r>
    </w:p>
    <w:p w:rsidR="00E36C46" w:rsidRPr="00690D25" w:rsidRDefault="00E36C46" w:rsidP="00E36C46">
      <w:pPr>
        <w:pStyle w:val="a3"/>
        <w:spacing w:after="0"/>
        <w:ind w:left="0"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4.1. Розрахунки за поставлений Товар здійснюються в національній валюті України – гривні, з відстрочкою платежу не більше 30-ти (тридцяти) банківських днів з дати поставки Товару. У разі затримки фінансування розрахунок за Товар здійснюється протягом 5-ти банківських днів з дати отримання Замовником  фінансування закупівлі на свій реєстраційний рахунок. Будь-які збитки або витрати, завдані Постачальника такою затримкою, Замовником не відшкодовуються.</w:t>
      </w:r>
    </w:p>
    <w:p w:rsidR="00E36C46" w:rsidRPr="00690D25" w:rsidRDefault="00E36C46" w:rsidP="00E36C46">
      <w:pPr>
        <w:shd w:val="clear" w:color="auto" w:fill="FFFFFF"/>
        <w:tabs>
          <w:tab w:val="left" w:pos="346"/>
          <w:tab w:val="left" w:pos="9000"/>
        </w:tabs>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4.2. Розрахунки за Товар здійснюються в безготівковому порядку шляхом перерахування коштів на розрахунковий рахунок Постачальника. </w:t>
      </w:r>
    </w:p>
    <w:p w:rsidR="00E36C46" w:rsidRPr="00690D25" w:rsidRDefault="00E36C46" w:rsidP="00E36C46">
      <w:pPr>
        <w:shd w:val="clear" w:color="auto" w:fill="FFFFFF"/>
        <w:tabs>
          <w:tab w:val="left" w:pos="9000"/>
        </w:tabs>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4.3. Постачальник відпускає товар за накладними, підписаними уповноваженою особою Постачальника та завірені його печаткою (у разі використання), а Замовник здійснює оплату товару на підставі виставленої  видаткової накладної на Товар.</w:t>
      </w:r>
    </w:p>
    <w:p w:rsidR="00E36C46" w:rsidRPr="00690D25" w:rsidRDefault="00E36C46" w:rsidP="00E36C46">
      <w:pPr>
        <w:pStyle w:val="a3"/>
        <w:spacing w:after="0"/>
        <w:ind w:left="0" w:firstLine="709"/>
        <w:jc w:val="both"/>
        <w:rPr>
          <w:rFonts w:ascii="Times New Roman" w:hAnsi="Times New Roman"/>
          <w:b/>
          <w:color w:val="000000" w:themeColor="text1"/>
          <w:sz w:val="24"/>
          <w:szCs w:val="24"/>
          <w:lang w:val="uk-UA"/>
        </w:rPr>
      </w:pPr>
      <w:r w:rsidRPr="00690D25">
        <w:rPr>
          <w:rFonts w:ascii="Times New Roman" w:hAnsi="Times New Roman"/>
          <w:color w:val="000000" w:themeColor="text1"/>
          <w:sz w:val="24"/>
          <w:szCs w:val="24"/>
          <w:lang w:val="uk-UA"/>
        </w:rPr>
        <w:t>4.4</w:t>
      </w:r>
      <w:r w:rsidRPr="00690D25">
        <w:rPr>
          <w:rFonts w:ascii="Times New Roman" w:hAnsi="Times New Roman"/>
          <w:b/>
          <w:color w:val="000000" w:themeColor="text1"/>
          <w:sz w:val="24"/>
          <w:szCs w:val="24"/>
          <w:lang w:val="uk-UA"/>
        </w:rPr>
        <w:t xml:space="preserve">.  </w:t>
      </w:r>
      <w:r w:rsidRPr="00690D25">
        <w:rPr>
          <w:rFonts w:ascii="Times New Roman" w:hAnsi="Times New Roman"/>
          <w:color w:val="000000" w:themeColor="text1"/>
          <w:sz w:val="24"/>
          <w:szCs w:val="24"/>
          <w:lang w:val="uk-UA"/>
        </w:rPr>
        <w:t>Днем оплати</w:t>
      </w:r>
      <w:r w:rsidRPr="00690D25">
        <w:rPr>
          <w:rFonts w:ascii="Times New Roman" w:hAnsi="Times New Roman"/>
          <w:b/>
          <w:color w:val="000000" w:themeColor="text1"/>
          <w:sz w:val="24"/>
          <w:szCs w:val="24"/>
          <w:lang w:val="uk-UA"/>
        </w:rPr>
        <w:t xml:space="preserve"> </w:t>
      </w:r>
      <w:r w:rsidRPr="00690D25">
        <w:rPr>
          <w:rFonts w:ascii="Times New Roman" w:hAnsi="Times New Roman"/>
          <w:sz w:val="24"/>
          <w:szCs w:val="24"/>
          <w:lang w:val="uk-UA"/>
        </w:rPr>
        <w:t>вважається день зарахування грошових коштів на поточний рахунок Постачальника</w:t>
      </w:r>
      <w:r w:rsidRPr="00690D25">
        <w:rPr>
          <w:rFonts w:ascii="Times New Roman" w:hAnsi="Times New Roman"/>
          <w:b/>
          <w:color w:val="000000" w:themeColor="text1"/>
          <w:sz w:val="24"/>
          <w:szCs w:val="24"/>
          <w:lang w:val="uk-UA"/>
        </w:rPr>
        <w:t xml:space="preserve">. </w:t>
      </w:r>
    </w:p>
    <w:p w:rsidR="00E36C46" w:rsidRPr="00690D25" w:rsidRDefault="00E36C46" w:rsidP="00E36C46">
      <w:pPr>
        <w:pStyle w:val="a3"/>
        <w:spacing w:after="0"/>
        <w:ind w:left="0" w:firstLine="709"/>
        <w:jc w:val="both"/>
        <w:rPr>
          <w:rFonts w:ascii="Times New Roman" w:hAnsi="Times New Roman"/>
          <w:b/>
          <w:color w:val="000000" w:themeColor="text1"/>
          <w:sz w:val="24"/>
          <w:szCs w:val="24"/>
          <w:lang w:val="uk-UA"/>
        </w:rPr>
      </w:pPr>
      <w:r w:rsidRPr="00690D25">
        <w:rPr>
          <w:rFonts w:ascii="Times New Roman" w:hAnsi="Times New Roman"/>
          <w:color w:val="000000" w:themeColor="text1"/>
          <w:sz w:val="24"/>
          <w:szCs w:val="24"/>
          <w:lang w:val="uk-UA"/>
        </w:rPr>
        <w:lastRenderedPageBreak/>
        <w:t xml:space="preserve">4.5. Сплата коштів Замовником здійснюється за кожну партію товару, що поставлена у повному обсязі після підписання видаткової накладної. </w:t>
      </w:r>
    </w:p>
    <w:p w:rsidR="00E36C46" w:rsidRPr="00690D25" w:rsidRDefault="00E36C46" w:rsidP="00E36C46">
      <w:pPr>
        <w:spacing w:after="0"/>
        <w:ind w:firstLine="709"/>
        <w:jc w:val="center"/>
        <w:outlineLvl w:val="2"/>
        <w:rPr>
          <w:rFonts w:ascii="Times New Roman" w:hAnsi="Times New Roman"/>
          <w:b/>
          <w:bCs/>
          <w:color w:val="000000" w:themeColor="text1"/>
          <w:sz w:val="24"/>
          <w:szCs w:val="24"/>
          <w:lang w:val="uk-UA"/>
        </w:rPr>
      </w:pPr>
    </w:p>
    <w:p w:rsidR="00E36C46" w:rsidRPr="00690D25" w:rsidRDefault="00E36C46" w:rsidP="00E36C46">
      <w:pPr>
        <w:spacing w:after="0"/>
        <w:ind w:firstLine="709"/>
        <w:jc w:val="center"/>
        <w:outlineLvl w:val="2"/>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V. ПОСТАВКА ТОВАРУ</w:t>
      </w:r>
    </w:p>
    <w:p w:rsidR="00E36C46" w:rsidRPr="00690D25" w:rsidRDefault="00E36C46" w:rsidP="00E36C46">
      <w:pPr>
        <w:spacing w:after="0"/>
        <w:ind w:firstLine="709"/>
        <w:jc w:val="both"/>
        <w:rPr>
          <w:rFonts w:ascii="Times New Roman" w:hAnsi="Times New Roman"/>
          <w:b/>
          <w:color w:val="000000" w:themeColor="text1"/>
          <w:sz w:val="24"/>
          <w:szCs w:val="24"/>
          <w:lang w:val="uk-UA"/>
        </w:rPr>
      </w:pPr>
      <w:r w:rsidRPr="00690D25">
        <w:rPr>
          <w:rFonts w:ascii="Times New Roman" w:eastAsia="Calibri" w:hAnsi="Times New Roman"/>
          <w:color w:val="000000" w:themeColor="text1"/>
          <w:sz w:val="24"/>
          <w:szCs w:val="24"/>
          <w:lang w:val="uk-UA"/>
        </w:rPr>
        <w:t xml:space="preserve">5.1.  </w:t>
      </w:r>
      <w:r w:rsidRPr="00690D25">
        <w:rPr>
          <w:rFonts w:ascii="Times New Roman" w:hAnsi="Times New Roman"/>
          <w:color w:val="000000" w:themeColor="text1"/>
          <w:sz w:val="24"/>
          <w:szCs w:val="24"/>
          <w:lang w:val="uk-UA"/>
        </w:rPr>
        <w:t xml:space="preserve">Строк  поставки товару – </w:t>
      </w:r>
      <w:r w:rsidRPr="00690D25">
        <w:rPr>
          <w:rFonts w:ascii="Times New Roman" w:hAnsi="Times New Roman"/>
          <w:b/>
          <w:color w:val="000000" w:themeColor="text1"/>
          <w:sz w:val="24"/>
          <w:szCs w:val="24"/>
          <w:lang w:val="uk-UA"/>
        </w:rPr>
        <w:t xml:space="preserve">з дати підписання договору до </w:t>
      </w:r>
      <w:r w:rsidR="00FF7C16">
        <w:rPr>
          <w:rFonts w:ascii="Times New Roman" w:hAnsi="Times New Roman"/>
          <w:b/>
          <w:color w:val="000000" w:themeColor="text1"/>
          <w:sz w:val="24"/>
          <w:szCs w:val="24"/>
          <w:lang w:val="uk-UA"/>
        </w:rPr>
        <w:t>29</w:t>
      </w:r>
      <w:r w:rsidRPr="00690D25">
        <w:rPr>
          <w:rFonts w:ascii="Times New Roman" w:hAnsi="Times New Roman"/>
          <w:b/>
          <w:color w:val="000000" w:themeColor="text1"/>
          <w:sz w:val="24"/>
          <w:szCs w:val="24"/>
          <w:lang w:val="uk-UA"/>
        </w:rPr>
        <w:t>.12.202</w:t>
      </w:r>
      <w:r w:rsidR="00FF7C16">
        <w:rPr>
          <w:rFonts w:ascii="Times New Roman" w:hAnsi="Times New Roman"/>
          <w:b/>
          <w:color w:val="000000" w:themeColor="text1"/>
          <w:sz w:val="24"/>
          <w:szCs w:val="24"/>
          <w:lang w:val="uk-UA"/>
        </w:rPr>
        <w:t>3</w:t>
      </w:r>
      <w:r w:rsidRPr="00690D25">
        <w:rPr>
          <w:rFonts w:ascii="Times New Roman" w:hAnsi="Times New Roman"/>
          <w:b/>
          <w:color w:val="000000" w:themeColor="text1"/>
          <w:sz w:val="24"/>
          <w:szCs w:val="24"/>
          <w:lang w:val="uk-UA"/>
        </w:rPr>
        <w:t xml:space="preserve"> року.</w:t>
      </w:r>
    </w:p>
    <w:p w:rsidR="00E36C46" w:rsidRPr="00BD0F90" w:rsidRDefault="00E36C46" w:rsidP="00BD0F90">
      <w:pPr>
        <w:suppressAutoHyphens/>
        <w:ind w:firstLine="567"/>
        <w:jc w:val="both"/>
        <w:rPr>
          <w:rFonts w:ascii="Times New Roman" w:eastAsia="Times New Roman" w:hAnsi="Times New Roman" w:cs="Times New Roman"/>
          <w:b/>
          <w:sz w:val="24"/>
          <w:szCs w:val="24"/>
          <w:lang w:val="uk-UA" w:eastAsia="zh-CN"/>
        </w:rPr>
      </w:pPr>
      <w:r w:rsidRPr="00690D25">
        <w:rPr>
          <w:rFonts w:ascii="Times New Roman" w:hAnsi="Times New Roman"/>
          <w:color w:val="000000" w:themeColor="text1"/>
          <w:sz w:val="24"/>
          <w:szCs w:val="24"/>
          <w:lang w:val="uk-UA"/>
        </w:rPr>
        <w:t xml:space="preserve">5.2. Місце поставки товару: </w:t>
      </w:r>
      <w:proofErr w:type="spellStart"/>
      <w:r w:rsidR="00BD0F90" w:rsidRPr="00BD0F90">
        <w:rPr>
          <w:rFonts w:ascii="Times New Roman" w:eastAsia="Times New Roman" w:hAnsi="Times New Roman" w:cs="Times New Roman"/>
          <w:b/>
          <w:sz w:val="24"/>
          <w:szCs w:val="24"/>
          <w:lang w:val="uk-UA" w:eastAsia="zh-CN"/>
        </w:rPr>
        <w:t>вул.Філатова</w:t>
      </w:r>
      <w:proofErr w:type="spellEnd"/>
      <w:r w:rsidR="00BD0F90" w:rsidRPr="00BD0F90">
        <w:rPr>
          <w:rFonts w:ascii="Times New Roman" w:eastAsia="Times New Roman" w:hAnsi="Times New Roman" w:cs="Times New Roman"/>
          <w:b/>
          <w:sz w:val="24"/>
          <w:szCs w:val="24"/>
          <w:lang w:val="uk-UA" w:eastAsia="zh-CN"/>
        </w:rPr>
        <w:t xml:space="preserve">, 6, </w:t>
      </w:r>
      <w:proofErr w:type="spellStart"/>
      <w:r w:rsidR="00BD0F90" w:rsidRPr="00BD0F90">
        <w:rPr>
          <w:rFonts w:ascii="Times New Roman" w:eastAsia="Times New Roman" w:hAnsi="Times New Roman" w:cs="Times New Roman"/>
          <w:b/>
          <w:sz w:val="24"/>
          <w:szCs w:val="24"/>
          <w:lang w:val="uk-UA" w:eastAsia="zh-CN"/>
        </w:rPr>
        <w:t>м.Ківерці</w:t>
      </w:r>
      <w:proofErr w:type="spellEnd"/>
      <w:r w:rsidR="00BD0F90" w:rsidRPr="00BD0F90">
        <w:rPr>
          <w:rFonts w:ascii="Times New Roman" w:eastAsia="Times New Roman" w:hAnsi="Times New Roman" w:cs="Times New Roman"/>
          <w:b/>
          <w:sz w:val="24"/>
          <w:szCs w:val="24"/>
          <w:lang w:val="uk-UA" w:eastAsia="zh-CN"/>
        </w:rPr>
        <w:t>, Лу</w:t>
      </w:r>
      <w:r w:rsidR="00BD0F90">
        <w:rPr>
          <w:rFonts w:ascii="Times New Roman" w:eastAsia="Times New Roman" w:hAnsi="Times New Roman" w:cs="Times New Roman"/>
          <w:b/>
          <w:sz w:val="24"/>
          <w:szCs w:val="24"/>
          <w:lang w:val="uk-UA" w:eastAsia="zh-CN"/>
        </w:rPr>
        <w:t>цький р-н., Волинська обл. 45201</w:t>
      </w:r>
      <w:r w:rsidRPr="00690D25">
        <w:rPr>
          <w:rFonts w:ascii="Times New Roman" w:hAnsi="Times New Roman"/>
          <w:color w:val="000000" w:themeColor="text1"/>
          <w:sz w:val="24"/>
          <w:szCs w:val="24"/>
          <w:lang w:val="uk-UA"/>
        </w:rPr>
        <w:t xml:space="preserve"> </w:t>
      </w:r>
      <w:r w:rsidRPr="00690D25">
        <w:rPr>
          <w:rFonts w:ascii="Times New Roman" w:hAnsi="Times New Roman"/>
          <w:b/>
          <w:bCs/>
          <w:color w:val="000000" w:themeColor="text1"/>
          <w:sz w:val="24"/>
          <w:szCs w:val="24"/>
          <w:u w:val="single"/>
          <w:lang w:val="uk-UA"/>
        </w:rPr>
        <w:t xml:space="preserve">                                                                                       </w:t>
      </w:r>
    </w:p>
    <w:p w:rsidR="00E36C46" w:rsidRPr="00690D25" w:rsidRDefault="00E36C46" w:rsidP="00E36C46">
      <w:pPr>
        <w:spacing w:after="0"/>
        <w:ind w:right="-181" w:firstLine="709"/>
        <w:contextualSpacing/>
        <w:jc w:val="both"/>
        <w:rPr>
          <w:rFonts w:ascii="Times New Roman" w:hAnsi="Times New Roman"/>
          <w:sz w:val="24"/>
          <w:szCs w:val="24"/>
          <w:lang w:val="uk-UA"/>
        </w:rPr>
      </w:pPr>
      <w:r w:rsidRPr="00690D25">
        <w:rPr>
          <w:rFonts w:ascii="Times New Roman" w:hAnsi="Times New Roman"/>
          <w:color w:val="000000" w:themeColor="text1"/>
          <w:sz w:val="24"/>
          <w:szCs w:val="24"/>
          <w:lang w:val="uk-UA"/>
        </w:rPr>
        <w:t xml:space="preserve">5.3. </w:t>
      </w:r>
      <w:r w:rsidRPr="00690D25">
        <w:rPr>
          <w:rFonts w:ascii="Times New Roman" w:hAnsi="Times New Roman"/>
          <w:sz w:val="24"/>
          <w:szCs w:val="24"/>
          <w:lang w:val="uk-UA"/>
        </w:rPr>
        <w:t>Поставка товару здійснюється протягом 202</w:t>
      </w:r>
      <w:r w:rsidR="00FF7C16">
        <w:rPr>
          <w:rFonts w:ascii="Times New Roman" w:hAnsi="Times New Roman"/>
          <w:sz w:val="24"/>
          <w:szCs w:val="24"/>
          <w:lang w:val="uk-UA"/>
        </w:rPr>
        <w:t>3</w:t>
      </w:r>
      <w:r w:rsidRPr="00690D25">
        <w:rPr>
          <w:rFonts w:ascii="Times New Roman" w:hAnsi="Times New Roman"/>
          <w:sz w:val="24"/>
          <w:szCs w:val="24"/>
          <w:lang w:val="uk-UA"/>
        </w:rPr>
        <w:t xml:space="preserve"> року впродовж </w:t>
      </w:r>
      <w:r w:rsidRPr="00690D25">
        <w:rPr>
          <w:rFonts w:ascii="Times New Roman" w:hAnsi="Times New Roman"/>
          <w:b/>
          <w:sz w:val="24"/>
          <w:szCs w:val="24"/>
          <w:lang w:val="uk-UA"/>
        </w:rPr>
        <w:t>24 годин</w:t>
      </w:r>
      <w:r w:rsidRPr="00690D25">
        <w:rPr>
          <w:rFonts w:ascii="Times New Roman" w:hAnsi="Times New Roman"/>
          <w:sz w:val="24"/>
          <w:szCs w:val="24"/>
          <w:lang w:val="uk-UA"/>
        </w:rPr>
        <w:t xml:space="preserve"> з дати отримання заявки від Замовника</w:t>
      </w:r>
      <w:r w:rsidRPr="00690D25">
        <w:rPr>
          <w:rFonts w:ascii="Times New Roman" w:eastAsia="Calibri" w:hAnsi="Times New Roman"/>
          <w:sz w:val="24"/>
          <w:szCs w:val="24"/>
          <w:lang w:val="uk-UA"/>
        </w:rPr>
        <w:t xml:space="preserve"> (</w:t>
      </w:r>
      <w:r w:rsidRPr="00690D25">
        <w:rPr>
          <w:rFonts w:ascii="Times New Roman" w:hAnsi="Times New Roman"/>
          <w:sz w:val="24"/>
          <w:szCs w:val="24"/>
          <w:lang w:val="uk-UA"/>
        </w:rPr>
        <w:t>телефоном, факсом, електронною поштою, на паперових  носіях). Заявка один або два рази на місяць в залежності від потреби. В екстрених ситуаціях, які можуть виникнути у замовника, Постачальник зобов’язується забезпечити термінове постачання кисню протягом 3-х годин з</w:t>
      </w:r>
      <w:r w:rsidRPr="00690D25">
        <w:rPr>
          <w:lang w:val="uk-UA"/>
        </w:rPr>
        <w:t xml:space="preserve"> </w:t>
      </w:r>
      <w:r w:rsidRPr="00690D25">
        <w:rPr>
          <w:rFonts w:ascii="Times New Roman" w:hAnsi="Times New Roman"/>
          <w:sz w:val="24"/>
          <w:szCs w:val="24"/>
          <w:lang w:val="uk-UA"/>
        </w:rPr>
        <w:t xml:space="preserve">моменту заявки (телефоном, факсом, електронною поштою). </w:t>
      </w:r>
    </w:p>
    <w:p w:rsidR="00E36C46" w:rsidRDefault="00E36C46" w:rsidP="00E36C46">
      <w:pPr>
        <w:spacing w:after="0"/>
        <w:ind w:right="-181" w:firstLine="709"/>
        <w:contextualSpacing/>
        <w:jc w:val="both"/>
        <w:rPr>
          <w:rFonts w:ascii="Times New Roman" w:hAnsi="Times New Roman" w:cs="Times New Roman"/>
          <w:sz w:val="24"/>
          <w:szCs w:val="24"/>
          <w:lang w:val="uk-UA"/>
        </w:rPr>
      </w:pPr>
      <w:r w:rsidRPr="00690D25">
        <w:rPr>
          <w:rFonts w:ascii="Times New Roman" w:hAnsi="Times New Roman"/>
          <w:color w:val="000000" w:themeColor="text1"/>
          <w:sz w:val="24"/>
          <w:szCs w:val="24"/>
          <w:lang w:val="uk-UA"/>
        </w:rPr>
        <w:t xml:space="preserve">5.4. Транспортні  витрати та розвантаження: за рахунок Постачальника. </w:t>
      </w:r>
      <w:r w:rsidRPr="00690D25">
        <w:rPr>
          <w:rFonts w:ascii="Times New Roman" w:hAnsi="Times New Roman"/>
          <w:sz w:val="24"/>
          <w:szCs w:val="24"/>
          <w:lang w:val="uk-UA"/>
        </w:rPr>
        <w:t>Розвантаження здійснюється представником Постачальника</w:t>
      </w:r>
      <w:r>
        <w:rPr>
          <w:rFonts w:ascii="Times New Roman" w:hAnsi="Times New Roman"/>
          <w:sz w:val="24"/>
          <w:szCs w:val="24"/>
          <w:lang w:val="uk-UA"/>
        </w:rPr>
        <w:t xml:space="preserve"> </w:t>
      </w:r>
      <w:r w:rsidRPr="00690D25">
        <w:rPr>
          <w:rFonts w:ascii="Times New Roman" w:hAnsi="Times New Roman"/>
          <w:sz w:val="24"/>
          <w:szCs w:val="24"/>
          <w:lang w:val="uk-UA"/>
        </w:rPr>
        <w:t xml:space="preserve">в присутності представника </w:t>
      </w:r>
      <w:r>
        <w:rPr>
          <w:rFonts w:ascii="Times New Roman" w:hAnsi="Times New Roman"/>
          <w:sz w:val="24"/>
          <w:szCs w:val="24"/>
          <w:lang w:val="uk-UA"/>
        </w:rPr>
        <w:t xml:space="preserve">Замовника, </w:t>
      </w:r>
      <w:r w:rsidRPr="003D2D5C">
        <w:rPr>
          <w:rFonts w:ascii="Times New Roman" w:hAnsi="Times New Roman" w:cs="Times New Roman"/>
          <w:sz w:val="24"/>
          <w:szCs w:val="24"/>
          <w:lang w:val="uk-UA"/>
        </w:rPr>
        <w:t>а п</w:t>
      </w:r>
      <w:r w:rsidRPr="003D2D5C">
        <w:rPr>
          <w:rFonts w:ascii="Times New Roman" w:hAnsi="Times New Roman" w:cs="Times New Roman"/>
          <w:iCs/>
          <w:sz w:val="24"/>
          <w:szCs w:val="24"/>
          <w:lang w:val="uk-UA"/>
        </w:rPr>
        <w:t xml:space="preserve">риймання Товару за кількістю та якістю здійснюється представником Замовника в присутності представника </w:t>
      </w:r>
      <w:r>
        <w:rPr>
          <w:rFonts w:ascii="Times New Roman" w:hAnsi="Times New Roman" w:cs="Times New Roman"/>
          <w:iCs/>
          <w:sz w:val="24"/>
          <w:szCs w:val="24"/>
          <w:lang w:val="uk-UA"/>
        </w:rPr>
        <w:t>Постачальника.</w:t>
      </w:r>
      <w:r w:rsidRPr="003D2D5C">
        <w:rPr>
          <w:rFonts w:ascii="Times New Roman" w:hAnsi="Times New Roman" w:cs="Times New Roman"/>
          <w:sz w:val="24"/>
          <w:szCs w:val="24"/>
          <w:lang w:val="uk-UA"/>
        </w:rPr>
        <w:t xml:space="preserve"> </w:t>
      </w:r>
    </w:p>
    <w:p w:rsidR="00E36C46" w:rsidRPr="003D2D5C" w:rsidRDefault="00E36C46" w:rsidP="00E36C46">
      <w:pPr>
        <w:spacing w:after="0"/>
        <w:ind w:right="-181"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w:t>
      </w:r>
      <w:proofErr w:type="spellStart"/>
      <w:r w:rsidRPr="003D2D5C">
        <w:rPr>
          <w:rFonts w:ascii="Times New Roman" w:hAnsi="Times New Roman" w:cs="Times New Roman"/>
          <w:color w:val="000000" w:themeColor="text1"/>
          <w:sz w:val="24"/>
          <w:szCs w:val="24"/>
          <w:lang w:eastAsia="ar-SA"/>
        </w:rPr>
        <w:t>Приймання</w:t>
      </w:r>
      <w:proofErr w:type="spellEnd"/>
      <w:r w:rsidRPr="003D2D5C">
        <w:rPr>
          <w:rFonts w:ascii="Times New Roman" w:hAnsi="Times New Roman" w:cs="Times New Roman"/>
          <w:color w:val="000000" w:themeColor="text1"/>
          <w:sz w:val="24"/>
          <w:szCs w:val="24"/>
          <w:lang w:eastAsia="ar-SA"/>
        </w:rPr>
        <w:t xml:space="preserve">-передача Товару </w:t>
      </w:r>
      <w:proofErr w:type="spellStart"/>
      <w:r w:rsidRPr="003D2D5C">
        <w:rPr>
          <w:rFonts w:ascii="Times New Roman" w:hAnsi="Times New Roman" w:cs="Times New Roman"/>
          <w:color w:val="000000" w:themeColor="text1"/>
          <w:sz w:val="24"/>
          <w:szCs w:val="24"/>
          <w:lang w:eastAsia="ar-SA"/>
        </w:rPr>
        <w:t>оформлюється</w:t>
      </w:r>
      <w:proofErr w:type="spellEnd"/>
      <w:r w:rsidRPr="003D2D5C">
        <w:rPr>
          <w:rFonts w:ascii="Times New Roman" w:hAnsi="Times New Roman" w:cs="Times New Roman"/>
          <w:color w:val="000000" w:themeColor="text1"/>
          <w:sz w:val="24"/>
          <w:szCs w:val="24"/>
          <w:lang w:eastAsia="ar-SA"/>
        </w:rPr>
        <w:t xml:space="preserve"> </w:t>
      </w:r>
      <w:proofErr w:type="spellStart"/>
      <w:r w:rsidRPr="003D2D5C">
        <w:rPr>
          <w:rFonts w:ascii="Times New Roman" w:hAnsi="Times New Roman" w:cs="Times New Roman"/>
          <w:color w:val="000000" w:themeColor="text1"/>
          <w:sz w:val="24"/>
          <w:szCs w:val="24"/>
          <w:lang w:eastAsia="ar-SA"/>
        </w:rPr>
        <w:t>видатковою</w:t>
      </w:r>
      <w:proofErr w:type="spellEnd"/>
      <w:r w:rsidRPr="003D2D5C">
        <w:rPr>
          <w:rFonts w:ascii="Times New Roman" w:hAnsi="Times New Roman" w:cs="Times New Roman"/>
          <w:color w:val="000000" w:themeColor="text1"/>
          <w:sz w:val="24"/>
          <w:szCs w:val="24"/>
          <w:lang w:eastAsia="ar-SA"/>
        </w:rPr>
        <w:t xml:space="preserve"> накладною </w:t>
      </w:r>
      <w:proofErr w:type="spellStart"/>
      <w:r w:rsidRPr="003D2D5C">
        <w:rPr>
          <w:rFonts w:ascii="Times New Roman" w:hAnsi="Times New Roman" w:cs="Times New Roman"/>
          <w:color w:val="000000" w:themeColor="text1"/>
          <w:sz w:val="24"/>
          <w:szCs w:val="24"/>
          <w:lang w:eastAsia="ar-SA"/>
        </w:rPr>
        <w:t>Постачальника</w:t>
      </w:r>
      <w:proofErr w:type="spellEnd"/>
      <w:r w:rsidRPr="003D2D5C">
        <w:rPr>
          <w:rFonts w:ascii="Times New Roman" w:hAnsi="Times New Roman" w:cs="Times New Roman"/>
          <w:color w:val="000000" w:themeColor="text1"/>
          <w:sz w:val="24"/>
          <w:szCs w:val="24"/>
          <w:lang w:eastAsia="ar-SA"/>
        </w:rPr>
        <w:t xml:space="preserve">. </w:t>
      </w:r>
      <w:proofErr w:type="spellStart"/>
      <w:r w:rsidRPr="003D2D5C">
        <w:rPr>
          <w:rFonts w:ascii="Times New Roman" w:hAnsi="Times New Roman" w:cs="Times New Roman"/>
          <w:color w:val="000000" w:themeColor="text1"/>
          <w:sz w:val="24"/>
          <w:szCs w:val="24"/>
          <w:lang w:eastAsia="ar-SA"/>
        </w:rPr>
        <w:t>Видаткова</w:t>
      </w:r>
      <w:proofErr w:type="spellEnd"/>
      <w:r w:rsidRPr="003D2D5C">
        <w:rPr>
          <w:rFonts w:ascii="Times New Roman" w:hAnsi="Times New Roman" w:cs="Times New Roman"/>
          <w:color w:val="000000" w:themeColor="text1"/>
          <w:sz w:val="24"/>
          <w:szCs w:val="24"/>
          <w:lang w:eastAsia="ar-SA"/>
        </w:rPr>
        <w:t xml:space="preserve"> накладна </w:t>
      </w:r>
      <w:proofErr w:type="spellStart"/>
      <w:r w:rsidRPr="003D2D5C">
        <w:rPr>
          <w:rFonts w:ascii="Times New Roman" w:hAnsi="Times New Roman" w:cs="Times New Roman"/>
          <w:color w:val="000000" w:themeColor="text1"/>
          <w:sz w:val="24"/>
          <w:szCs w:val="24"/>
          <w:lang w:eastAsia="ar-SA"/>
        </w:rPr>
        <w:t>підписується</w:t>
      </w:r>
      <w:proofErr w:type="spellEnd"/>
      <w:r w:rsidRPr="003D2D5C">
        <w:rPr>
          <w:rFonts w:ascii="Times New Roman" w:hAnsi="Times New Roman" w:cs="Times New Roman"/>
          <w:color w:val="000000" w:themeColor="text1"/>
          <w:sz w:val="24"/>
          <w:szCs w:val="24"/>
          <w:lang w:eastAsia="ar-SA"/>
        </w:rPr>
        <w:t xml:space="preserve"> </w:t>
      </w:r>
      <w:proofErr w:type="spellStart"/>
      <w:r w:rsidRPr="003D2D5C">
        <w:rPr>
          <w:rFonts w:ascii="Times New Roman" w:hAnsi="Times New Roman" w:cs="Times New Roman"/>
          <w:color w:val="000000" w:themeColor="text1"/>
          <w:sz w:val="24"/>
          <w:szCs w:val="24"/>
          <w:lang w:eastAsia="ar-SA"/>
        </w:rPr>
        <w:t>матеріально-відповідальними</w:t>
      </w:r>
      <w:proofErr w:type="spellEnd"/>
      <w:r w:rsidRPr="003D2D5C">
        <w:rPr>
          <w:rFonts w:ascii="Times New Roman" w:hAnsi="Times New Roman" w:cs="Times New Roman"/>
          <w:color w:val="000000" w:themeColor="text1"/>
          <w:sz w:val="24"/>
          <w:szCs w:val="24"/>
          <w:lang w:eastAsia="ar-SA"/>
        </w:rPr>
        <w:t xml:space="preserve"> особами </w:t>
      </w:r>
      <w:proofErr w:type="spellStart"/>
      <w:r w:rsidRPr="003D2D5C">
        <w:rPr>
          <w:rFonts w:ascii="Times New Roman" w:hAnsi="Times New Roman" w:cs="Times New Roman"/>
          <w:color w:val="000000" w:themeColor="text1"/>
          <w:sz w:val="24"/>
          <w:szCs w:val="24"/>
          <w:lang w:eastAsia="ar-SA"/>
        </w:rPr>
        <w:t>Постачальника</w:t>
      </w:r>
      <w:proofErr w:type="spellEnd"/>
      <w:r w:rsidRPr="003D2D5C">
        <w:rPr>
          <w:rFonts w:ascii="Times New Roman" w:hAnsi="Times New Roman" w:cs="Times New Roman"/>
          <w:color w:val="000000" w:themeColor="text1"/>
          <w:sz w:val="24"/>
          <w:szCs w:val="24"/>
          <w:lang w:eastAsia="ar-SA"/>
        </w:rPr>
        <w:t xml:space="preserve"> і </w:t>
      </w:r>
      <w:proofErr w:type="spellStart"/>
      <w:r w:rsidRPr="003D2D5C">
        <w:rPr>
          <w:rFonts w:ascii="Times New Roman" w:hAnsi="Times New Roman" w:cs="Times New Roman"/>
          <w:color w:val="000000" w:themeColor="text1"/>
          <w:sz w:val="24"/>
          <w:szCs w:val="24"/>
          <w:lang w:eastAsia="ar-SA"/>
        </w:rPr>
        <w:t>Замовника</w:t>
      </w:r>
      <w:proofErr w:type="spellEnd"/>
      <w:r w:rsidRPr="003D2D5C">
        <w:rPr>
          <w:rFonts w:ascii="Times New Roman" w:hAnsi="Times New Roman" w:cs="Times New Roman"/>
          <w:color w:val="000000" w:themeColor="text1"/>
          <w:sz w:val="24"/>
          <w:szCs w:val="24"/>
          <w:lang w:eastAsia="ar-SA"/>
        </w:rPr>
        <w:t xml:space="preserve"> та </w:t>
      </w:r>
      <w:proofErr w:type="spellStart"/>
      <w:r w:rsidRPr="003D2D5C">
        <w:rPr>
          <w:rFonts w:ascii="Times New Roman" w:hAnsi="Times New Roman" w:cs="Times New Roman"/>
          <w:color w:val="000000" w:themeColor="text1"/>
          <w:sz w:val="24"/>
          <w:szCs w:val="24"/>
          <w:lang w:eastAsia="ar-SA"/>
        </w:rPr>
        <w:t>оформлюється</w:t>
      </w:r>
      <w:proofErr w:type="spellEnd"/>
      <w:r w:rsidRPr="003D2D5C">
        <w:rPr>
          <w:rFonts w:ascii="Times New Roman" w:hAnsi="Times New Roman" w:cs="Times New Roman"/>
          <w:color w:val="000000" w:themeColor="text1"/>
          <w:sz w:val="24"/>
          <w:szCs w:val="24"/>
          <w:lang w:eastAsia="ar-SA"/>
        </w:rPr>
        <w:t xml:space="preserve"> </w:t>
      </w:r>
      <w:proofErr w:type="spellStart"/>
      <w:r w:rsidRPr="003D2D5C">
        <w:rPr>
          <w:rFonts w:ascii="Times New Roman" w:hAnsi="Times New Roman" w:cs="Times New Roman"/>
          <w:color w:val="000000" w:themeColor="text1"/>
          <w:sz w:val="24"/>
          <w:szCs w:val="24"/>
          <w:lang w:eastAsia="ar-SA"/>
        </w:rPr>
        <w:t>належним</w:t>
      </w:r>
      <w:proofErr w:type="spellEnd"/>
      <w:r w:rsidRPr="003D2D5C">
        <w:rPr>
          <w:rFonts w:ascii="Times New Roman" w:hAnsi="Times New Roman" w:cs="Times New Roman"/>
          <w:color w:val="000000" w:themeColor="text1"/>
          <w:sz w:val="24"/>
          <w:szCs w:val="24"/>
          <w:lang w:eastAsia="ar-SA"/>
        </w:rPr>
        <w:t xml:space="preserve"> чином</w:t>
      </w:r>
      <w:r>
        <w:rPr>
          <w:rFonts w:ascii="Times New Roman" w:hAnsi="Times New Roman" w:cs="Times New Roman"/>
          <w:color w:val="000000" w:themeColor="text1"/>
          <w:sz w:val="24"/>
          <w:szCs w:val="24"/>
          <w:lang w:val="uk-UA" w:eastAsia="ar-SA"/>
        </w:rPr>
        <w:t>.</w:t>
      </w:r>
    </w:p>
    <w:p w:rsidR="00E36C46" w:rsidRPr="00690D25" w:rsidRDefault="00E36C46" w:rsidP="00E36C46">
      <w:pPr>
        <w:pStyle w:val="a3"/>
        <w:widowControl w:val="0"/>
        <w:spacing w:after="0"/>
        <w:ind w:left="0" w:firstLine="709"/>
        <w:jc w:val="both"/>
        <w:rPr>
          <w:rFonts w:ascii="Times New Roman" w:hAnsi="Times New Roman"/>
          <w:strike/>
          <w:color w:val="000000" w:themeColor="text1"/>
          <w:sz w:val="24"/>
          <w:szCs w:val="24"/>
          <w:lang w:val="uk-UA"/>
        </w:rPr>
      </w:pPr>
      <w:r w:rsidRPr="00690D25">
        <w:rPr>
          <w:rFonts w:ascii="Times New Roman" w:hAnsi="Times New Roman"/>
          <w:color w:val="000000" w:themeColor="text1"/>
          <w:sz w:val="24"/>
          <w:szCs w:val="24"/>
          <w:lang w:val="uk-UA" w:eastAsia="ar-SA"/>
        </w:rPr>
        <w:t>5.</w:t>
      </w:r>
      <w:r>
        <w:rPr>
          <w:rFonts w:ascii="Times New Roman" w:hAnsi="Times New Roman"/>
          <w:color w:val="000000" w:themeColor="text1"/>
          <w:sz w:val="24"/>
          <w:szCs w:val="24"/>
          <w:lang w:val="uk-UA" w:eastAsia="ar-SA"/>
        </w:rPr>
        <w:t>6</w:t>
      </w:r>
      <w:r w:rsidRPr="00690D25">
        <w:rPr>
          <w:rFonts w:ascii="Times New Roman" w:hAnsi="Times New Roman"/>
          <w:color w:val="000000" w:themeColor="text1"/>
          <w:sz w:val="24"/>
          <w:szCs w:val="24"/>
          <w:lang w:val="uk-UA" w:eastAsia="ar-SA"/>
        </w:rPr>
        <w:t xml:space="preserve">. </w:t>
      </w:r>
      <w:r w:rsidRPr="00690D25">
        <w:rPr>
          <w:rFonts w:ascii="Times New Roman" w:hAnsi="Times New Roman"/>
          <w:spacing w:val="-1"/>
          <w:sz w:val="24"/>
          <w:szCs w:val="24"/>
          <w:lang w:val="uk-UA"/>
        </w:rPr>
        <w:t xml:space="preserve">Поставка товару повинна </w:t>
      </w:r>
      <w:proofErr w:type="spellStart"/>
      <w:r w:rsidRPr="00690D25">
        <w:rPr>
          <w:rFonts w:ascii="Times New Roman" w:hAnsi="Times New Roman"/>
          <w:spacing w:val="-1"/>
          <w:sz w:val="24"/>
          <w:szCs w:val="24"/>
          <w:lang w:val="uk-UA"/>
        </w:rPr>
        <w:t>здійснюватись</w:t>
      </w:r>
      <w:proofErr w:type="spellEnd"/>
      <w:r w:rsidRPr="00690D25">
        <w:rPr>
          <w:rFonts w:ascii="Times New Roman" w:hAnsi="Times New Roman"/>
          <w:spacing w:val="-1"/>
          <w:sz w:val="24"/>
          <w:szCs w:val="24"/>
          <w:lang w:val="uk-UA"/>
        </w:rPr>
        <w:t xml:space="preserve"> малогабаритним транспортом, ємністю до 2 т. в зв’язку з обмеженим під’їздом до корпусів лікарні</w:t>
      </w:r>
      <w:r w:rsidRPr="00690D25">
        <w:rPr>
          <w:rFonts w:ascii="Times New Roman" w:hAnsi="Times New Roman"/>
          <w:sz w:val="24"/>
          <w:szCs w:val="24"/>
          <w:lang w:val="uk-UA"/>
        </w:rPr>
        <w:t xml:space="preserve"> згідно з правилами перевезення товарів та з дотриманням санітарних правил згідно з діючими стандартами на території України</w:t>
      </w:r>
      <w:r w:rsidRPr="00690D25">
        <w:rPr>
          <w:rFonts w:ascii="Times New Roman" w:hAnsi="Times New Roman"/>
          <w:color w:val="000000" w:themeColor="text1"/>
          <w:sz w:val="24"/>
          <w:szCs w:val="24"/>
          <w:lang w:val="uk-UA"/>
        </w:rPr>
        <w:t xml:space="preserve">. </w:t>
      </w:r>
    </w:p>
    <w:p w:rsidR="00FF7C16" w:rsidRDefault="00E36C46" w:rsidP="00FF7C16">
      <w:pPr>
        <w:tabs>
          <w:tab w:val="left" w:pos="900"/>
        </w:tabs>
        <w:spacing w:after="0"/>
        <w:ind w:firstLine="709"/>
        <w:jc w:val="both"/>
        <w:rPr>
          <w:rFonts w:ascii="Times New Roman" w:hAnsi="Times New Roman" w:cs="Times New Roman"/>
          <w:sz w:val="24"/>
          <w:szCs w:val="24"/>
          <w:lang w:val="uk-UA"/>
        </w:rPr>
      </w:pPr>
      <w:r w:rsidRPr="00690D25">
        <w:rPr>
          <w:rFonts w:ascii="Times New Roman" w:hAnsi="Times New Roman" w:cs="Times New Roman"/>
          <w:lang w:val="uk-UA" w:eastAsia="ar-SA"/>
        </w:rPr>
        <w:t xml:space="preserve">5.7. </w:t>
      </w:r>
      <w:r w:rsidRPr="00A90F98">
        <w:rPr>
          <w:rFonts w:ascii="Times New Roman" w:hAnsi="Times New Roman" w:cs="Times New Roman"/>
          <w:sz w:val="24"/>
          <w:szCs w:val="24"/>
          <w:lang w:val="uk-UA"/>
        </w:rPr>
        <w:t>Поставка к</w:t>
      </w:r>
      <w:r w:rsidRPr="00A90F98">
        <w:rPr>
          <w:rFonts w:ascii="Times New Roman" w:hAnsi="Times New Roman" w:cs="Times New Roman"/>
          <w:color w:val="000000"/>
          <w:sz w:val="24"/>
          <w:szCs w:val="24"/>
          <w:lang w:val="uk-UA"/>
        </w:rPr>
        <w:t>исню газоподібного для кисневої підтримки пацієнтів</w:t>
      </w:r>
      <w:r w:rsidRPr="00A90F98">
        <w:rPr>
          <w:rFonts w:ascii="Times New Roman" w:hAnsi="Times New Roman" w:cs="Times New Roman"/>
          <w:sz w:val="24"/>
          <w:szCs w:val="24"/>
          <w:lang w:val="uk-UA"/>
        </w:rPr>
        <w:t xml:space="preserve"> здійснюється шляхом обміну порожнього балону Замовника на балон з Товаром Постачальника</w:t>
      </w:r>
      <w:r w:rsidR="00FF7C16">
        <w:rPr>
          <w:rFonts w:ascii="Times New Roman" w:hAnsi="Times New Roman" w:cs="Times New Roman"/>
          <w:sz w:val="24"/>
          <w:szCs w:val="24"/>
          <w:lang w:val="uk-UA"/>
        </w:rPr>
        <w:t xml:space="preserve">, які  повинні бути </w:t>
      </w:r>
      <w:r w:rsidR="00FF7C16" w:rsidRPr="003D2D5C">
        <w:rPr>
          <w:rFonts w:ascii="Times New Roman" w:hAnsi="Times New Roman" w:cs="Times New Roman"/>
          <w:lang w:val="uk-UA"/>
        </w:rPr>
        <w:t>технічно справни</w:t>
      </w:r>
      <w:r w:rsidR="00FF7C16">
        <w:rPr>
          <w:rFonts w:ascii="Times New Roman" w:hAnsi="Times New Roman" w:cs="Times New Roman"/>
          <w:lang w:val="uk-UA"/>
        </w:rPr>
        <w:t>ми</w:t>
      </w:r>
      <w:r w:rsidR="00FF7C16" w:rsidRPr="003D2D5C">
        <w:rPr>
          <w:rFonts w:ascii="Times New Roman" w:hAnsi="Times New Roman" w:cs="Times New Roman"/>
          <w:lang w:val="uk-UA"/>
        </w:rPr>
        <w:t xml:space="preserve">, </w:t>
      </w:r>
      <w:proofErr w:type="spellStart"/>
      <w:r w:rsidR="00FF7C16" w:rsidRPr="003D2D5C">
        <w:rPr>
          <w:rFonts w:ascii="Times New Roman" w:hAnsi="Times New Roman" w:cs="Times New Roman"/>
          <w:lang w:val="uk-UA"/>
        </w:rPr>
        <w:t>опосвідчени</w:t>
      </w:r>
      <w:r w:rsidR="00FF7C16">
        <w:rPr>
          <w:rFonts w:ascii="Times New Roman" w:hAnsi="Times New Roman" w:cs="Times New Roman"/>
          <w:lang w:val="uk-UA"/>
        </w:rPr>
        <w:t>ми</w:t>
      </w:r>
      <w:proofErr w:type="spellEnd"/>
      <w:r w:rsidR="00FF7C16" w:rsidRPr="003D2D5C">
        <w:rPr>
          <w:rFonts w:ascii="Times New Roman" w:hAnsi="Times New Roman" w:cs="Times New Roman"/>
          <w:lang w:val="uk-UA"/>
        </w:rPr>
        <w:t xml:space="preserve"> згідно НПАОП 0.00-1.81-18 «Правила охорони праці під час експлуатації обладнання, що працює під тиском»</w:t>
      </w:r>
      <w:r w:rsidR="00FF7C16">
        <w:rPr>
          <w:rFonts w:ascii="Times New Roman" w:hAnsi="Times New Roman" w:cs="Times New Roman"/>
          <w:lang w:val="uk-UA"/>
        </w:rPr>
        <w:t xml:space="preserve"> та </w:t>
      </w:r>
      <w:r w:rsidR="00FF7C16">
        <w:rPr>
          <w:rFonts w:ascii="Times New Roman" w:hAnsi="Times New Roman" w:cs="Times New Roman"/>
          <w:sz w:val="24"/>
          <w:szCs w:val="24"/>
          <w:lang w:val="uk-UA"/>
        </w:rPr>
        <w:t xml:space="preserve">відповідають </w:t>
      </w:r>
      <w:r w:rsidR="00FF7C16" w:rsidRPr="00690D25">
        <w:rPr>
          <w:rFonts w:ascii="Times New Roman" w:hAnsi="Times New Roman" w:cs="Times New Roman"/>
          <w:sz w:val="24"/>
          <w:szCs w:val="24"/>
          <w:lang w:val="uk-UA" w:eastAsia="ru-RU"/>
        </w:rPr>
        <w:t>державним Стандартам України</w:t>
      </w:r>
      <w:r w:rsidRPr="00A90F98">
        <w:rPr>
          <w:rFonts w:ascii="Times New Roman" w:hAnsi="Times New Roman" w:cs="Times New Roman"/>
          <w:sz w:val="24"/>
          <w:szCs w:val="24"/>
          <w:lang w:val="uk-UA"/>
        </w:rPr>
        <w:t>. Обмінні  балони  повинні  бути з дійсним терміном випробування, без зовнішніх пошкоджень, із справним вентилем, з відповідним  газу забарвленням</w:t>
      </w:r>
      <w:r w:rsidR="00FF7C16">
        <w:rPr>
          <w:rFonts w:ascii="Times New Roman" w:hAnsi="Times New Roman" w:cs="Times New Roman"/>
          <w:sz w:val="24"/>
          <w:szCs w:val="24"/>
          <w:lang w:val="uk-UA"/>
        </w:rPr>
        <w:t xml:space="preserve">. </w:t>
      </w:r>
    </w:p>
    <w:p w:rsidR="00FF7C16" w:rsidRDefault="00FF7C16" w:rsidP="00FF7C16">
      <w:pPr>
        <w:tabs>
          <w:tab w:val="left" w:pos="900"/>
        </w:tabs>
        <w:spacing w:after="0"/>
        <w:ind w:firstLine="709"/>
        <w:jc w:val="both"/>
        <w:rPr>
          <w:rFonts w:ascii="Times New Roman" w:hAnsi="Times New Roman" w:cs="Times New Roman"/>
          <w:sz w:val="24"/>
          <w:szCs w:val="24"/>
          <w:lang w:val="uk-UA"/>
        </w:rPr>
      </w:pPr>
      <w:r w:rsidRPr="003D2D5C">
        <w:rPr>
          <w:rFonts w:ascii="Times New Roman" w:hAnsi="Times New Roman" w:cs="Times New Roman"/>
          <w:lang w:val="uk-UA"/>
        </w:rPr>
        <w:t>Персонал Постачальника повинен пройти спеціальну підготовку для роботи з газовим обладнанням</w:t>
      </w:r>
      <w:r>
        <w:rPr>
          <w:rFonts w:ascii="Times New Roman" w:hAnsi="Times New Roman" w:cs="Times New Roman"/>
          <w:lang w:val="uk-UA"/>
        </w:rPr>
        <w:t>.</w:t>
      </w:r>
    </w:p>
    <w:p w:rsidR="00E36C46" w:rsidRDefault="00FF7C16" w:rsidP="00FF7C16">
      <w:pPr>
        <w:tabs>
          <w:tab w:val="left" w:pos="900"/>
        </w:tabs>
        <w:spacing w:after="0"/>
        <w:ind w:firstLine="851"/>
        <w:jc w:val="both"/>
        <w:rPr>
          <w:rFonts w:ascii="Times New Roman" w:hAnsi="Times New Roman" w:cs="Times New Roman"/>
          <w:sz w:val="24"/>
          <w:szCs w:val="24"/>
          <w:lang w:val="uk-UA" w:eastAsia="ru-RU"/>
        </w:rPr>
      </w:pPr>
      <w:r>
        <w:rPr>
          <w:rFonts w:ascii="Times New Roman" w:hAnsi="Times New Roman" w:cs="Times New Roman"/>
          <w:sz w:val="24"/>
          <w:szCs w:val="24"/>
          <w:lang w:val="uk-UA"/>
        </w:rPr>
        <w:t>5.8. П</w:t>
      </w:r>
      <w:r w:rsidR="00E36C46" w:rsidRPr="00A90F98">
        <w:rPr>
          <w:rFonts w:ascii="Times New Roman" w:hAnsi="Times New Roman" w:cs="Times New Roman"/>
          <w:bCs/>
          <w:sz w:val="24"/>
          <w:szCs w:val="24"/>
          <w:lang w:val="uk-UA"/>
        </w:rPr>
        <w:t>оставка к</w:t>
      </w:r>
      <w:r w:rsidR="00E36C46" w:rsidRPr="00A90F98">
        <w:rPr>
          <w:rFonts w:ascii="Times New Roman" w:hAnsi="Times New Roman" w:cs="Times New Roman"/>
          <w:color w:val="000000"/>
          <w:sz w:val="24"/>
          <w:szCs w:val="24"/>
          <w:lang w:val="uk-UA"/>
        </w:rPr>
        <w:t xml:space="preserve">исню рідкого для кисневої підтримки пацієнтів здійснюється шляхом заправки пересувною ємністю </w:t>
      </w:r>
      <w:r w:rsidR="00E36C46" w:rsidRPr="00A90F98">
        <w:rPr>
          <w:rFonts w:ascii="Times New Roman" w:hAnsi="Times New Roman" w:cs="Times New Roman"/>
          <w:sz w:val="24"/>
          <w:szCs w:val="24"/>
          <w:lang w:val="uk-UA"/>
        </w:rPr>
        <w:t>Постачальника</w:t>
      </w:r>
      <w:r w:rsidR="00E36C46" w:rsidRPr="00A90F98">
        <w:rPr>
          <w:rFonts w:ascii="Times New Roman" w:hAnsi="Times New Roman" w:cs="Times New Roman"/>
          <w:color w:val="000000"/>
          <w:sz w:val="24"/>
          <w:szCs w:val="24"/>
          <w:lang w:val="uk-UA"/>
        </w:rPr>
        <w:t xml:space="preserve"> в стаціонарні </w:t>
      </w:r>
      <w:proofErr w:type="spellStart"/>
      <w:r w:rsidR="00E36C46" w:rsidRPr="00A90F98">
        <w:rPr>
          <w:rFonts w:ascii="Times New Roman" w:hAnsi="Times New Roman" w:cs="Times New Roman"/>
          <w:color w:val="000000"/>
          <w:sz w:val="24"/>
          <w:szCs w:val="24"/>
          <w:lang w:val="uk-UA"/>
        </w:rPr>
        <w:t>кріоцеліндри</w:t>
      </w:r>
      <w:proofErr w:type="spellEnd"/>
      <w:r w:rsidR="00E36C46" w:rsidRPr="00A90F98">
        <w:rPr>
          <w:rFonts w:ascii="Times New Roman" w:hAnsi="Times New Roman" w:cs="Times New Roman"/>
          <w:color w:val="000000"/>
          <w:sz w:val="24"/>
          <w:szCs w:val="24"/>
          <w:lang w:val="uk-UA"/>
        </w:rPr>
        <w:t xml:space="preserve"> Замовника</w:t>
      </w:r>
      <w:r w:rsidR="00E36C46" w:rsidRPr="00690D25">
        <w:rPr>
          <w:rFonts w:ascii="Times New Roman" w:hAnsi="Times New Roman" w:cs="Times New Roman"/>
          <w:sz w:val="24"/>
          <w:szCs w:val="24"/>
          <w:lang w:val="uk-UA" w:eastAsia="ru-RU"/>
        </w:rPr>
        <w:t>.</w:t>
      </w:r>
    </w:p>
    <w:p w:rsidR="00E36C46" w:rsidRPr="0014444E" w:rsidRDefault="00E36C46" w:rsidP="00FF7C16">
      <w:pPr>
        <w:spacing w:after="0"/>
        <w:ind w:firstLine="851"/>
        <w:jc w:val="both"/>
        <w:rPr>
          <w:rFonts w:ascii="Times New Roman" w:hAnsi="Times New Roman" w:cs="Times New Roman"/>
          <w:color w:val="000000" w:themeColor="text1"/>
          <w:sz w:val="24"/>
          <w:szCs w:val="24"/>
          <w:lang w:val="uk-UA" w:eastAsia="ar-SA"/>
        </w:rPr>
      </w:pPr>
      <w:r w:rsidRPr="0014444E">
        <w:rPr>
          <w:rFonts w:ascii="Times New Roman" w:hAnsi="Times New Roman" w:cs="Times New Roman"/>
          <w:color w:val="000000" w:themeColor="text1"/>
          <w:sz w:val="24"/>
          <w:szCs w:val="24"/>
          <w:lang w:val="uk-UA" w:eastAsia="ar-SA"/>
        </w:rPr>
        <w:t>5.</w:t>
      </w:r>
      <w:r w:rsidR="0014444E">
        <w:rPr>
          <w:rFonts w:ascii="Times New Roman" w:hAnsi="Times New Roman" w:cs="Times New Roman"/>
          <w:color w:val="000000" w:themeColor="text1"/>
          <w:sz w:val="24"/>
          <w:szCs w:val="24"/>
          <w:lang w:val="uk-UA" w:eastAsia="ar-SA"/>
        </w:rPr>
        <w:t>9</w:t>
      </w:r>
      <w:r w:rsidRPr="0014444E">
        <w:rPr>
          <w:rFonts w:ascii="Times New Roman" w:hAnsi="Times New Roman" w:cs="Times New Roman"/>
          <w:color w:val="000000" w:themeColor="text1"/>
          <w:sz w:val="24"/>
          <w:szCs w:val="24"/>
          <w:lang w:val="uk-UA" w:eastAsia="ar-SA"/>
        </w:rPr>
        <w:t>. У разі виявлення:</w:t>
      </w:r>
    </w:p>
    <w:p w:rsidR="00E36C46" w:rsidRPr="0014444E" w:rsidRDefault="00E36C46" w:rsidP="00E36C46">
      <w:pPr>
        <w:spacing w:after="0"/>
        <w:ind w:firstLine="709"/>
        <w:jc w:val="both"/>
        <w:rPr>
          <w:rFonts w:ascii="Times New Roman" w:hAnsi="Times New Roman"/>
          <w:color w:val="000000" w:themeColor="text1"/>
          <w:sz w:val="24"/>
          <w:szCs w:val="24"/>
          <w:lang w:val="uk-UA" w:eastAsia="ar-SA"/>
        </w:rPr>
      </w:pPr>
      <w:r w:rsidRPr="0014444E">
        <w:rPr>
          <w:rFonts w:ascii="Times New Roman" w:hAnsi="Times New Roman"/>
          <w:color w:val="000000" w:themeColor="text1"/>
          <w:sz w:val="24"/>
          <w:szCs w:val="24"/>
          <w:lang w:val="uk-UA" w:eastAsia="ar-SA"/>
        </w:rPr>
        <w:t>- нестачі Товару складається відповідний акт за підписами уповноважених осіб, які здійснювали приймання-передачу Товару;</w:t>
      </w:r>
    </w:p>
    <w:p w:rsidR="00E36C46" w:rsidRPr="0014444E" w:rsidRDefault="00E36C46" w:rsidP="00E36C46">
      <w:pPr>
        <w:spacing w:after="0"/>
        <w:ind w:firstLine="709"/>
        <w:jc w:val="both"/>
        <w:rPr>
          <w:rFonts w:ascii="Times New Roman" w:hAnsi="Times New Roman"/>
          <w:color w:val="000000" w:themeColor="text1"/>
          <w:sz w:val="24"/>
          <w:szCs w:val="24"/>
          <w:lang w:val="uk-UA" w:eastAsia="ar-SA"/>
        </w:rPr>
      </w:pPr>
      <w:r w:rsidRPr="0014444E">
        <w:rPr>
          <w:rFonts w:ascii="Times New Roman" w:hAnsi="Times New Roman"/>
          <w:color w:val="000000" w:themeColor="text1"/>
          <w:sz w:val="24"/>
          <w:szCs w:val="24"/>
          <w:lang w:val="uk-UA" w:eastAsia="ar-SA"/>
        </w:rPr>
        <w:t>- товару, якість якого не відповідає вимогам цього Договору або документам, що засвідчують його якість, представниками Замовника та Постачальника складається відповідний акт, який є підставою для заміни неякісного Товару Постачальником .</w:t>
      </w:r>
    </w:p>
    <w:p w:rsidR="00E36C46" w:rsidRPr="00690D25" w:rsidRDefault="00E36C46" w:rsidP="0014444E">
      <w:pPr>
        <w:spacing w:after="0"/>
        <w:ind w:firstLine="851"/>
        <w:jc w:val="both"/>
        <w:rPr>
          <w:rFonts w:ascii="Times New Roman" w:hAnsi="Times New Roman"/>
          <w:color w:val="000000" w:themeColor="text1"/>
          <w:sz w:val="24"/>
          <w:szCs w:val="24"/>
          <w:lang w:val="uk-UA"/>
        </w:rPr>
      </w:pPr>
      <w:r w:rsidRPr="0014444E">
        <w:rPr>
          <w:rFonts w:ascii="Times New Roman" w:hAnsi="Times New Roman"/>
          <w:color w:val="000000" w:themeColor="text1"/>
          <w:sz w:val="24"/>
          <w:szCs w:val="24"/>
          <w:lang w:val="uk-UA"/>
        </w:rPr>
        <w:t>5.1</w:t>
      </w:r>
      <w:r w:rsidR="0014444E">
        <w:rPr>
          <w:rFonts w:ascii="Times New Roman" w:hAnsi="Times New Roman"/>
          <w:color w:val="000000" w:themeColor="text1"/>
          <w:sz w:val="24"/>
          <w:szCs w:val="24"/>
          <w:lang w:val="uk-UA"/>
        </w:rPr>
        <w:t>0</w:t>
      </w:r>
      <w:r w:rsidRPr="0014444E">
        <w:rPr>
          <w:rFonts w:ascii="Times New Roman" w:hAnsi="Times New Roman"/>
          <w:color w:val="000000" w:themeColor="text1"/>
          <w:sz w:val="24"/>
          <w:szCs w:val="24"/>
          <w:lang w:val="uk-UA"/>
        </w:rPr>
        <w:t>. Датою прийняття (одержання) товару Замовником вважається дата підписання матеріально-відповідальною особою Замовника видаткових документів.</w:t>
      </w:r>
    </w:p>
    <w:p w:rsidR="00E36C46" w:rsidRPr="00690D25" w:rsidRDefault="00E36C46" w:rsidP="00E36C46">
      <w:pPr>
        <w:spacing w:after="0"/>
        <w:jc w:val="both"/>
        <w:rPr>
          <w:rFonts w:ascii="Times New Roman" w:hAnsi="Times New Roman"/>
          <w:color w:val="000000" w:themeColor="text1"/>
          <w:sz w:val="24"/>
          <w:szCs w:val="24"/>
          <w:lang w:val="uk-UA"/>
        </w:rPr>
      </w:pPr>
    </w:p>
    <w:p w:rsidR="00E36C46" w:rsidRPr="00690D25" w:rsidRDefault="00E36C46" w:rsidP="00E36C46">
      <w:pPr>
        <w:spacing w:after="0"/>
        <w:ind w:firstLine="709"/>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VI. ПРАВА ТА ОБОВ'ЯЗКИ СТОРІН</w:t>
      </w:r>
    </w:p>
    <w:p w:rsidR="00E36C46" w:rsidRPr="00690D25" w:rsidRDefault="00E36C46" w:rsidP="00E36C46">
      <w:pPr>
        <w:spacing w:after="0"/>
        <w:jc w:val="both"/>
        <w:rPr>
          <w:rFonts w:ascii="Times New Roman" w:hAnsi="Times New Roman"/>
          <w:color w:val="000000" w:themeColor="text1"/>
          <w:sz w:val="24"/>
          <w:szCs w:val="24"/>
          <w:lang w:val="uk-UA"/>
        </w:rPr>
      </w:pPr>
      <w:r w:rsidRPr="00690D25">
        <w:rPr>
          <w:rFonts w:ascii="Times New Roman" w:hAnsi="Times New Roman"/>
          <w:b/>
          <w:color w:val="000000" w:themeColor="text1"/>
          <w:sz w:val="24"/>
          <w:szCs w:val="24"/>
          <w:lang w:val="uk-UA"/>
        </w:rPr>
        <w:t>6.1</w:t>
      </w:r>
      <w:r w:rsidRPr="00690D25">
        <w:rPr>
          <w:rFonts w:ascii="Times New Roman" w:hAnsi="Times New Roman"/>
          <w:color w:val="000000" w:themeColor="text1"/>
          <w:sz w:val="24"/>
          <w:szCs w:val="24"/>
          <w:lang w:val="uk-UA"/>
        </w:rPr>
        <w:t xml:space="preserve">. </w:t>
      </w:r>
      <w:r w:rsidRPr="00690D25">
        <w:rPr>
          <w:rFonts w:ascii="Times New Roman" w:hAnsi="Times New Roman"/>
          <w:b/>
          <w:color w:val="000000" w:themeColor="text1"/>
          <w:sz w:val="24"/>
          <w:szCs w:val="24"/>
          <w:u w:val="single"/>
          <w:lang w:val="uk-UA"/>
        </w:rPr>
        <w:t>Замовник зобов'язаний</w:t>
      </w:r>
      <w:r w:rsidRPr="00690D25">
        <w:rPr>
          <w:rFonts w:ascii="Times New Roman" w:hAnsi="Times New Roman"/>
          <w:color w:val="000000" w:themeColor="text1"/>
          <w:sz w:val="24"/>
          <w:szCs w:val="24"/>
          <w:lang w:val="uk-UA"/>
        </w:rPr>
        <w:t>:</w:t>
      </w:r>
    </w:p>
    <w:p w:rsidR="00E36C46" w:rsidRPr="00690D25" w:rsidRDefault="00E36C46" w:rsidP="00E36C46">
      <w:pPr>
        <w:spacing w:after="0"/>
        <w:ind w:firstLine="709"/>
        <w:jc w:val="both"/>
        <w:rPr>
          <w:rFonts w:ascii="Times New Roman" w:hAnsi="Times New Roman" w:cs="Times New Roman"/>
          <w:color w:val="000000" w:themeColor="text1"/>
          <w:sz w:val="24"/>
          <w:szCs w:val="24"/>
          <w:lang w:val="uk-UA"/>
        </w:rPr>
      </w:pPr>
      <w:r w:rsidRPr="00690D25">
        <w:rPr>
          <w:rFonts w:ascii="Times New Roman" w:hAnsi="Times New Roman" w:cs="Times New Roman"/>
          <w:color w:val="000000" w:themeColor="text1"/>
          <w:sz w:val="24"/>
          <w:szCs w:val="24"/>
          <w:lang w:val="uk-UA"/>
        </w:rPr>
        <w:t xml:space="preserve">6.1.1. </w:t>
      </w:r>
      <w:r w:rsidR="00D03016">
        <w:rPr>
          <w:rFonts w:ascii="Times New Roman" w:hAnsi="Times New Roman" w:cs="Times New Roman"/>
          <w:color w:val="000000" w:themeColor="text1"/>
          <w:sz w:val="24"/>
          <w:szCs w:val="24"/>
          <w:lang w:val="uk-UA"/>
        </w:rPr>
        <w:t>С</w:t>
      </w:r>
      <w:r w:rsidR="00D03016" w:rsidRPr="00690D25">
        <w:rPr>
          <w:rFonts w:ascii="Times New Roman" w:hAnsi="Times New Roman" w:cs="Times New Roman"/>
          <w:color w:val="000000" w:themeColor="text1"/>
          <w:sz w:val="24"/>
          <w:szCs w:val="24"/>
          <w:lang w:val="uk-UA"/>
        </w:rPr>
        <w:t xml:space="preserve">плачувати </w:t>
      </w:r>
      <w:r w:rsidR="00D03016">
        <w:rPr>
          <w:rFonts w:ascii="Times New Roman" w:hAnsi="Times New Roman" w:cs="Times New Roman"/>
          <w:color w:val="000000" w:themeColor="text1"/>
          <w:sz w:val="24"/>
          <w:szCs w:val="24"/>
          <w:lang w:val="uk-UA"/>
        </w:rPr>
        <w:t>с</w:t>
      </w:r>
      <w:r w:rsidRPr="00690D25">
        <w:rPr>
          <w:rFonts w:ascii="Times New Roman" w:hAnsi="Times New Roman" w:cs="Times New Roman"/>
          <w:color w:val="000000" w:themeColor="text1"/>
          <w:sz w:val="24"/>
          <w:szCs w:val="24"/>
          <w:lang w:val="uk-UA"/>
        </w:rPr>
        <w:t>воєчасно та в повному обсязі за поставлений товар</w:t>
      </w:r>
      <w:r w:rsidR="0014444E">
        <w:rPr>
          <w:rFonts w:ascii="Times New Roman" w:hAnsi="Times New Roman" w:cs="Times New Roman"/>
          <w:color w:val="000000" w:themeColor="text1"/>
          <w:sz w:val="24"/>
          <w:szCs w:val="24"/>
          <w:lang w:val="uk-UA"/>
        </w:rPr>
        <w:t xml:space="preserve"> на підставі видаткової (</w:t>
      </w:r>
      <w:proofErr w:type="spellStart"/>
      <w:r w:rsidR="0014444E">
        <w:rPr>
          <w:rFonts w:ascii="Times New Roman" w:hAnsi="Times New Roman" w:cs="Times New Roman"/>
          <w:color w:val="000000" w:themeColor="text1"/>
          <w:sz w:val="24"/>
          <w:szCs w:val="24"/>
          <w:lang w:val="uk-UA"/>
        </w:rPr>
        <w:t>их</w:t>
      </w:r>
      <w:proofErr w:type="spellEnd"/>
      <w:r w:rsidR="0014444E">
        <w:rPr>
          <w:rFonts w:ascii="Times New Roman" w:hAnsi="Times New Roman" w:cs="Times New Roman"/>
          <w:color w:val="000000" w:themeColor="text1"/>
          <w:sz w:val="24"/>
          <w:szCs w:val="24"/>
          <w:lang w:val="uk-UA"/>
        </w:rPr>
        <w:t>) накладної (</w:t>
      </w:r>
      <w:proofErr w:type="spellStart"/>
      <w:r w:rsidR="0014444E">
        <w:rPr>
          <w:rFonts w:ascii="Times New Roman" w:hAnsi="Times New Roman" w:cs="Times New Roman"/>
          <w:color w:val="000000" w:themeColor="text1"/>
          <w:sz w:val="24"/>
          <w:szCs w:val="24"/>
          <w:lang w:val="uk-UA"/>
        </w:rPr>
        <w:t>их</w:t>
      </w:r>
      <w:proofErr w:type="spellEnd"/>
      <w:r w:rsidR="0014444E">
        <w:rPr>
          <w:rFonts w:ascii="Times New Roman" w:hAnsi="Times New Roman" w:cs="Times New Roman"/>
          <w:color w:val="000000" w:themeColor="text1"/>
          <w:sz w:val="24"/>
          <w:szCs w:val="24"/>
          <w:lang w:val="uk-UA"/>
        </w:rPr>
        <w:t>) та умов Договору;</w:t>
      </w:r>
    </w:p>
    <w:p w:rsidR="00E36C46" w:rsidRPr="00690D25" w:rsidRDefault="00E36C46" w:rsidP="00E36C46">
      <w:pPr>
        <w:pStyle w:val="a6"/>
        <w:spacing w:before="0" w:beforeAutospacing="0" w:after="0" w:afterAutospacing="0" w:line="276" w:lineRule="auto"/>
        <w:ind w:firstLine="709"/>
        <w:jc w:val="both"/>
        <w:rPr>
          <w:rFonts w:ascii="Times New Roman" w:hAnsi="Times New Roman" w:cs="Times New Roman"/>
          <w:color w:val="000000" w:themeColor="text1"/>
        </w:rPr>
      </w:pPr>
      <w:r w:rsidRPr="00690D25">
        <w:rPr>
          <w:rFonts w:ascii="Times New Roman" w:hAnsi="Times New Roman" w:cs="Times New Roman"/>
          <w:color w:val="000000" w:themeColor="text1"/>
        </w:rPr>
        <w:lastRenderedPageBreak/>
        <w:t xml:space="preserve">6.1.2. </w:t>
      </w:r>
      <w:r w:rsidR="00D03016">
        <w:rPr>
          <w:rFonts w:ascii="Times New Roman" w:hAnsi="Times New Roman" w:cs="Times New Roman"/>
          <w:color w:val="000000" w:themeColor="text1"/>
        </w:rPr>
        <w:t>С</w:t>
      </w:r>
      <w:r w:rsidR="00D03016" w:rsidRPr="00690D25">
        <w:rPr>
          <w:rFonts w:ascii="Times New Roman" w:hAnsi="Times New Roman" w:cs="Times New Roman"/>
          <w:color w:val="000000" w:themeColor="text1"/>
        </w:rPr>
        <w:t>кла</w:t>
      </w:r>
      <w:r w:rsidR="00D03016">
        <w:rPr>
          <w:rFonts w:ascii="Times New Roman" w:hAnsi="Times New Roman" w:cs="Times New Roman"/>
          <w:color w:val="000000" w:themeColor="text1"/>
        </w:rPr>
        <w:t>дати</w:t>
      </w:r>
      <w:r w:rsidR="00D03016" w:rsidRPr="00690D25">
        <w:rPr>
          <w:rFonts w:ascii="Times New Roman" w:hAnsi="Times New Roman" w:cs="Times New Roman"/>
          <w:color w:val="000000" w:themeColor="text1"/>
        </w:rPr>
        <w:t xml:space="preserve"> заявку </w:t>
      </w:r>
      <w:r w:rsidR="00D03016">
        <w:rPr>
          <w:rFonts w:ascii="Times New Roman" w:hAnsi="Times New Roman" w:cs="Times New Roman"/>
          <w:color w:val="000000" w:themeColor="text1"/>
        </w:rPr>
        <w:t>щ</w:t>
      </w:r>
      <w:r w:rsidR="00D03016" w:rsidRPr="00690D25">
        <w:rPr>
          <w:rFonts w:ascii="Times New Roman" w:hAnsi="Times New Roman" w:cs="Times New Roman"/>
          <w:color w:val="000000" w:themeColor="text1"/>
        </w:rPr>
        <w:t>омісячно, по потребі</w:t>
      </w:r>
      <w:r w:rsidR="00D03016">
        <w:rPr>
          <w:rFonts w:ascii="Times New Roman" w:hAnsi="Times New Roman" w:cs="Times New Roman"/>
          <w:color w:val="000000" w:themeColor="text1"/>
        </w:rPr>
        <w:t>,</w:t>
      </w:r>
      <w:r w:rsidR="00D03016" w:rsidRPr="00690D25">
        <w:rPr>
          <w:rFonts w:ascii="Times New Roman" w:hAnsi="Times New Roman" w:cs="Times New Roman"/>
          <w:color w:val="000000" w:themeColor="text1"/>
        </w:rPr>
        <w:t xml:space="preserve"> на поставку товару</w:t>
      </w:r>
      <w:r w:rsidRPr="00690D25">
        <w:rPr>
          <w:rFonts w:ascii="Times New Roman" w:hAnsi="Times New Roman" w:cs="Times New Roman"/>
          <w:color w:val="000000" w:themeColor="text1"/>
        </w:rPr>
        <w:t>, у якій вказати найменування товару, його кількість, дату та час поставки та впродовж одного дня передати її Постачальнику для виконання по телефону, факсу, електронною поштою, на паперових носіях</w:t>
      </w:r>
      <w:r w:rsidR="00C54AB8">
        <w:rPr>
          <w:rFonts w:ascii="Times New Roman" w:hAnsi="Times New Roman" w:cs="Times New Roman"/>
          <w:color w:val="000000" w:themeColor="text1"/>
        </w:rPr>
        <w:t>;</w:t>
      </w:r>
    </w:p>
    <w:p w:rsidR="00E36C46" w:rsidRPr="00690D25" w:rsidRDefault="00E36C46" w:rsidP="00E36C46">
      <w:pPr>
        <w:pStyle w:val="a6"/>
        <w:spacing w:before="0" w:beforeAutospacing="0" w:after="0" w:afterAutospacing="0" w:line="276" w:lineRule="auto"/>
        <w:ind w:firstLine="709"/>
        <w:jc w:val="both"/>
        <w:rPr>
          <w:rFonts w:ascii="Times New Roman" w:hAnsi="Times New Roman" w:cs="Times New Roman"/>
        </w:rPr>
      </w:pPr>
      <w:r w:rsidRPr="00690D25">
        <w:rPr>
          <w:rFonts w:ascii="Times New Roman" w:hAnsi="Times New Roman" w:cs="Times New Roman"/>
          <w:color w:val="000000" w:themeColor="text1"/>
        </w:rPr>
        <w:t xml:space="preserve">6.1.3. </w:t>
      </w:r>
      <w:r w:rsidRPr="00690D25">
        <w:rPr>
          <w:rFonts w:ascii="Times New Roman" w:hAnsi="Times New Roman" w:cs="Times New Roman"/>
        </w:rPr>
        <w:t>Приймати Товар та виставляти претензії Постачальнику по кількості та якості товару, керуючись відповідними нормативно-правовими актами України</w:t>
      </w:r>
      <w:r w:rsidR="00C54AB8">
        <w:rPr>
          <w:rFonts w:ascii="Times New Roman" w:hAnsi="Times New Roman" w:cs="Times New Roman"/>
        </w:rPr>
        <w:t>;</w:t>
      </w:r>
    </w:p>
    <w:p w:rsidR="00C54AB8" w:rsidRDefault="00E36C46" w:rsidP="00E36C46">
      <w:pPr>
        <w:pStyle w:val="a6"/>
        <w:spacing w:before="0" w:beforeAutospacing="0" w:after="0" w:afterAutospacing="0" w:line="276" w:lineRule="auto"/>
        <w:ind w:firstLine="709"/>
        <w:jc w:val="both"/>
        <w:rPr>
          <w:rFonts w:ascii="Times New Roman" w:hAnsi="Times New Roman" w:cs="Times New Roman"/>
        </w:rPr>
      </w:pPr>
      <w:r w:rsidRPr="00690D25">
        <w:rPr>
          <w:rFonts w:ascii="Times New Roman" w:hAnsi="Times New Roman" w:cs="Times New Roman"/>
        </w:rPr>
        <w:t xml:space="preserve">6.1.4. </w:t>
      </w:r>
      <w:r w:rsidR="00D03016">
        <w:rPr>
          <w:rFonts w:ascii="Times New Roman" w:hAnsi="Times New Roman" w:cs="Times New Roman"/>
        </w:rPr>
        <w:t>П</w:t>
      </w:r>
      <w:r w:rsidR="00D03016" w:rsidRPr="00690D25">
        <w:rPr>
          <w:rFonts w:ascii="Times New Roman" w:hAnsi="Times New Roman" w:cs="Times New Roman"/>
        </w:rPr>
        <w:t xml:space="preserve">овідомити </w:t>
      </w:r>
      <w:r w:rsidR="00D03016">
        <w:rPr>
          <w:rFonts w:ascii="Times New Roman" w:hAnsi="Times New Roman" w:cs="Times New Roman"/>
        </w:rPr>
        <w:t>у</w:t>
      </w:r>
      <w:r w:rsidRPr="00690D25">
        <w:rPr>
          <w:rFonts w:ascii="Times New Roman" w:hAnsi="Times New Roman" w:cs="Times New Roman"/>
        </w:rPr>
        <w:t xml:space="preserve"> випадку виявлення товару неналежної якості або недостачі товару</w:t>
      </w:r>
      <w:r w:rsidR="00D03016">
        <w:rPr>
          <w:rFonts w:ascii="Times New Roman" w:hAnsi="Times New Roman" w:cs="Times New Roman"/>
        </w:rPr>
        <w:t xml:space="preserve"> </w:t>
      </w:r>
      <w:r w:rsidRPr="00690D25">
        <w:rPr>
          <w:rFonts w:ascii="Times New Roman" w:hAnsi="Times New Roman" w:cs="Times New Roman"/>
        </w:rPr>
        <w:t xml:space="preserve"> Постачальника в термін не пізніше ніж 3 години після приймання товару </w:t>
      </w:r>
      <w:r w:rsidR="00BD6F67">
        <w:rPr>
          <w:rFonts w:ascii="Times New Roman" w:hAnsi="Times New Roman" w:cs="Times New Roman"/>
        </w:rPr>
        <w:t xml:space="preserve">та </w:t>
      </w:r>
      <w:r w:rsidR="00D03016">
        <w:rPr>
          <w:rFonts w:ascii="Times New Roman" w:hAnsi="Times New Roman" w:cs="Times New Roman"/>
        </w:rPr>
        <w:t xml:space="preserve">вимагати </w:t>
      </w:r>
      <w:r w:rsidRPr="00690D25">
        <w:rPr>
          <w:rFonts w:ascii="Times New Roman" w:hAnsi="Times New Roman" w:cs="Times New Roman"/>
        </w:rPr>
        <w:t>з</w:t>
      </w:r>
      <w:r w:rsidR="00BD6F67">
        <w:rPr>
          <w:rFonts w:ascii="Times New Roman" w:hAnsi="Times New Roman" w:cs="Times New Roman"/>
        </w:rPr>
        <w:t>дійсн</w:t>
      </w:r>
      <w:r w:rsidR="00D03016">
        <w:rPr>
          <w:rFonts w:ascii="Times New Roman" w:hAnsi="Times New Roman" w:cs="Times New Roman"/>
        </w:rPr>
        <w:t>ення</w:t>
      </w:r>
      <w:r w:rsidR="00BD6F67">
        <w:rPr>
          <w:rFonts w:ascii="Times New Roman" w:hAnsi="Times New Roman" w:cs="Times New Roman"/>
        </w:rPr>
        <w:t xml:space="preserve"> замін</w:t>
      </w:r>
      <w:r w:rsidR="00D03016">
        <w:rPr>
          <w:rFonts w:ascii="Times New Roman" w:hAnsi="Times New Roman" w:cs="Times New Roman"/>
        </w:rPr>
        <w:t>и</w:t>
      </w:r>
      <w:r w:rsidR="00BD6F67">
        <w:rPr>
          <w:rFonts w:ascii="Times New Roman" w:hAnsi="Times New Roman" w:cs="Times New Roman"/>
        </w:rPr>
        <w:t xml:space="preserve"> неякісного товару протягом 3 робочих днів</w:t>
      </w:r>
      <w:r w:rsidR="00D03016">
        <w:rPr>
          <w:rFonts w:ascii="Times New Roman" w:hAnsi="Times New Roman" w:cs="Times New Roman"/>
        </w:rPr>
        <w:t>;</w:t>
      </w:r>
      <w:r w:rsidR="00BD6F67">
        <w:rPr>
          <w:rFonts w:ascii="Times New Roman" w:hAnsi="Times New Roman" w:cs="Times New Roman"/>
        </w:rPr>
        <w:t xml:space="preserve"> </w:t>
      </w:r>
    </w:p>
    <w:p w:rsidR="00E36C46" w:rsidRPr="00690D25" w:rsidRDefault="00C54AB8" w:rsidP="00E36C46">
      <w:pPr>
        <w:pStyle w:val="a6"/>
        <w:spacing w:before="0" w:beforeAutospacing="0" w:after="0" w:afterAutospacing="0" w:line="276" w:lineRule="auto"/>
        <w:ind w:firstLine="709"/>
        <w:jc w:val="both"/>
        <w:rPr>
          <w:rFonts w:ascii="Times New Roman" w:hAnsi="Times New Roman" w:cs="Times New Roman"/>
        </w:rPr>
      </w:pPr>
      <w:r>
        <w:rPr>
          <w:rFonts w:ascii="Times New Roman" w:hAnsi="Times New Roman" w:cs="Times New Roman"/>
        </w:rPr>
        <w:t xml:space="preserve">6.1.5. </w:t>
      </w:r>
      <w:r w:rsidRPr="00DD2860">
        <w:rPr>
          <w:rFonts w:ascii="Times New Roman" w:hAnsi="Times New Roman"/>
        </w:rPr>
        <w:t>Виконувати належним чином зобов’язання, передбачені Договором, Цивільним кодексом України, Господарським кодексом України та іншими нормативно-правовими актами</w:t>
      </w:r>
      <w:r>
        <w:rPr>
          <w:rFonts w:ascii="Times New Roman" w:hAnsi="Times New Roman"/>
          <w:bCs/>
        </w:rPr>
        <w:t>.</w:t>
      </w:r>
    </w:p>
    <w:p w:rsidR="00E36C46" w:rsidRPr="00690D25" w:rsidRDefault="00E36C46" w:rsidP="00E36C46">
      <w:pPr>
        <w:spacing w:after="0"/>
        <w:jc w:val="both"/>
        <w:rPr>
          <w:rFonts w:ascii="Times New Roman" w:hAnsi="Times New Roman" w:cs="Times New Roman"/>
          <w:color w:val="000000" w:themeColor="text1"/>
          <w:sz w:val="24"/>
          <w:szCs w:val="24"/>
          <w:lang w:val="uk-UA"/>
        </w:rPr>
      </w:pPr>
      <w:r w:rsidRPr="00690D25">
        <w:rPr>
          <w:rFonts w:ascii="Times New Roman" w:hAnsi="Times New Roman" w:cs="Times New Roman"/>
          <w:b/>
          <w:color w:val="000000" w:themeColor="text1"/>
          <w:sz w:val="24"/>
          <w:szCs w:val="24"/>
          <w:lang w:val="uk-UA"/>
        </w:rPr>
        <w:t>6.2</w:t>
      </w:r>
      <w:r w:rsidRPr="00690D25">
        <w:rPr>
          <w:rFonts w:ascii="Times New Roman" w:hAnsi="Times New Roman" w:cs="Times New Roman"/>
          <w:color w:val="000000" w:themeColor="text1"/>
          <w:sz w:val="24"/>
          <w:szCs w:val="24"/>
          <w:lang w:val="uk-UA"/>
        </w:rPr>
        <w:t xml:space="preserve">. </w:t>
      </w:r>
      <w:r w:rsidRPr="00690D25">
        <w:rPr>
          <w:rFonts w:ascii="Times New Roman" w:hAnsi="Times New Roman" w:cs="Times New Roman"/>
          <w:b/>
          <w:color w:val="000000" w:themeColor="text1"/>
          <w:sz w:val="24"/>
          <w:szCs w:val="24"/>
          <w:u w:val="single"/>
          <w:lang w:val="uk-UA"/>
        </w:rPr>
        <w:t>Замовник має право</w:t>
      </w:r>
      <w:r w:rsidRPr="00690D25">
        <w:rPr>
          <w:rFonts w:ascii="Times New Roman" w:hAnsi="Times New Roman" w:cs="Times New Roman"/>
          <w:color w:val="000000" w:themeColor="text1"/>
          <w:sz w:val="24"/>
          <w:szCs w:val="24"/>
          <w:lang w:val="uk-UA"/>
        </w:rPr>
        <w:t>:</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6.2.1. </w:t>
      </w:r>
      <w:r w:rsidR="00D03016">
        <w:rPr>
          <w:rFonts w:ascii="Times New Roman" w:hAnsi="Times New Roman"/>
          <w:color w:val="000000" w:themeColor="text1"/>
          <w:sz w:val="24"/>
          <w:szCs w:val="24"/>
          <w:lang w:val="uk-UA"/>
        </w:rPr>
        <w:t>О</w:t>
      </w:r>
      <w:r w:rsidR="00D03016" w:rsidRPr="00690D25">
        <w:rPr>
          <w:rFonts w:ascii="Times New Roman" w:hAnsi="Times New Roman"/>
          <w:color w:val="000000" w:themeColor="text1"/>
          <w:sz w:val="24"/>
          <w:szCs w:val="24"/>
          <w:lang w:val="uk-UA"/>
        </w:rPr>
        <w:t xml:space="preserve">тримувати </w:t>
      </w:r>
      <w:r w:rsidR="00D03016">
        <w:rPr>
          <w:rFonts w:ascii="Times New Roman" w:hAnsi="Times New Roman"/>
          <w:color w:val="000000" w:themeColor="text1"/>
          <w:sz w:val="24"/>
          <w:szCs w:val="24"/>
          <w:lang w:val="uk-UA"/>
        </w:rPr>
        <w:t>с</w:t>
      </w:r>
      <w:r w:rsidRPr="00690D25">
        <w:rPr>
          <w:rFonts w:ascii="Times New Roman" w:hAnsi="Times New Roman"/>
          <w:color w:val="000000" w:themeColor="text1"/>
          <w:sz w:val="24"/>
          <w:szCs w:val="24"/>
          <w:lang w:val="uk-UA"/>
        </w:rPr>
        <w:t>воєчасно та в повному обсязі Товар;</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6.2.2. </w:t>
      </w:r>
      <w:r w:rsidRPr="00690D25">
        <w:rPr>
          <w:rFonts w:ascii="Times New Roman" w:hAnsi="Times New Roman"/>
          <w:color w:val="000000"/>
          <w:sz w:val="24"/>
          <w:szCs w:val="24"/>
          <w:lang w:val="uk-UA" w:eastAsia="uk-UA"/>
        </w:rPr>
        <w:t>Вимагати належного виконання своїх зобов’язань за цим Договором</w:t>
      </w:r>
      <w:r w:rsidR="00C54AB8">
        <w:rPr>
          <w:rFonts w:ascii="Times New Roman" w:hAnsi="Times New Roman"/>
          <w:color w:val="000000"/>
          <w:sz w:val="24"/>
          <w:szCs w:val="24"/>
          <w:lang w:val="uk-UA" w:eastAsia="uk-UA"/>
        </w:rPr>
        <w:t>;</w:t>
      </w:r>
      <w:r w:rsidRPr="00690D25">
        <w:rPr>
          <w:rFonts w:ascii="Times New Roman" w:hAnsi="Times New Roman"/>
          <w:color w:val="000000" w:themeColor="text1"/>
          <w:sz w:val="24"/>
          <w:szCs w:val="24"/>
          <w:lang w:val="uk-UA"/>
        </w:rPr>
        <w:t xml:space="preserve"> </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6.2.3. Контролювати поставку Товару у строки, встановлені цим Договором;</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6.2.4. Ініціювати внесення змін та доповнень до цього Договору відповідно до чинного законодавства України про публічні закупівлі;</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6.2.5. Повернути накладні Постачальнику без здійснення оплати в разі неналежного оформлення останнім документів</w:t>
      </w:r>
      <w:r w:rsidR="00C54AB8">
        <w:rPr>
          <w:rFonts w:ascii="Times New Roman" w:hAnsi="Times New Roman"/>
          <w:color w:val="000000" w:themeColor="text1"/>
          <w:sz w:val="24"/>
          <w:szCs w:val="24"/>
          <w:lang w:val="uk-UA"/>
        </w:rPr>
        <w:t xml:space="preserve"> </w:t>
      </w:r>
      <w:r w:rsidR="00C54AB8" w:rsidRPr="00436F6B">
        <w:rPr>
          <w:rFonts w:ascii="Times New Roman" w:hAnsi="Times New Roman"/>
          <w:sz w:val="24"/>
          <w:szCs w:val="24"/>
        </w:rPr>
        <w:t>(</w:t>
      </w:r>
      <w:proofErr w:type="spellStart"/>
      <w:r w:rsidR="00C54AB8" w:rsidRPr="00436F6B">
        <w:rPr>
          <w:rFonts w:ascii="Times New Roman" w:hAnsi="Times New Roman"/>
          <w:sz w:val="24"/>
          <w:szCs w:val="24"/>
        </w:rPr>
        <w:t>відсутність</w:t>
      </w:r>
      <w:proofErr w:type="spellEnd"/>
      <w:r w:rsidR="00C54AB8" w:rsidRPr="00436F6B">
        <w:rPr>
          <w:rFonts w:ascii="Times New Roman" w:hAnsi="Times New Roman"/>
          <w:sz w:val="24"/>
          <w:szCs w:val="24"/>
        </w:rPr>
        <w:t xml:space="preserve"> печатки, </w:t>
      </w:r>
      <w:proofErr w:type="spellStart"/>
      <w:r w:rsidR="00C54AB8" w:rsidRPr="00436F6B">
        <w:rPr>
          <w:rFonts w:ascii="Times New Roman" w:hAnsi="Times New Roman"/>
          <w:sz w:val="24"/>
          <w:szCs w:val="24"/>
        </w:rPr>
        <w:t>підписів</w:t>
      </w:r>
      <w:proofErr w:type="spellEnd"/>
      <w:r w:rsidR="00C54AB8" w:rsidRPr="00436F6B">
        <w:rPr>
          <w:rFonts w:ascii="Times New Roman" w:hAnsi="Times New Roman"/>
          <w:sz w:val="24"/>
          <w:szCs w:val="24"/>
        </w:rPr>
        <w:t xml:space="preserve"> </w:t>
      </w:r>
      <w:proofErr w:type="spellStart"/>
      <w:r w:rsidR="00C54AB8" w:rsidRPr="00436F6B">
        <w:rPr>
          <w:rFonts w:ascii="Times New Roman" w:hAnsi="Times New Roman"/>
          <w:sz w:val="24"/>
          <w:szCs w:val="24"/>
        </w:rPr>
        <w:t>тощо</w:t>
      </w:r>
      <w:proofErr w:type="spellEnd"/>
      <w:r w:rsidR="00C54AB8" w:rsidRPr="00436F6B">
        <w:rPr>
          <w:rFonts w:ascii="Times New Roman" w:hAnsi="Times New Roman"/>
          <w:sz w:val="24"/>
          <w:szCs w:val="24"/>
        </w:rPr>
        <w:t>)</w:t>
      </w:r>
      <w:r w:rsidRPr="00690D25">
        <w:rPr>
          <w:rFonts w:ascii="Times New Roman" w:hAnsi="Times New Roman"/>
          <w:color w:val="000000" w:themeColor="text1"/>
          <w:sz w:val="24"/>
          <w:szCs w:val="24"/>
          <w:lang w:val="uk-UA"/>
        </w:rPr>
        <w:t>;</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6.2.6. Зменшувати обсяг закупівлі Товару та загальну вартість цього Договору залежно від реальної фінансової спроможності Замовника. У такому разі Сторони вносять  відповідні зміни до цього Договору шляхом укладання додаткової угоди.</w:t>
      </w:r>
    </w:p>
    <w:p w:rsidR="00E36C46" w:rsidRPr="00690D25" w:rsidRDefault="00E36C46" w:rsidP="00E36C46">
      <w:pPr>
        <w:spacing w:after="0"/>
        <w:jc w:val="both"/>
        <w:rPr>
          <w:rFonts w:ascii="Times New Roman" w:hAnsi="Times New Roman"/>
          <w:color w:val="000000" w:themeColor="text1"/>
          <w:sz w:val="24"/>
          <w:szCs w:val="24"/>
          <w:u w:val="single"/>
          <w:lang w:val="uk-UA"/>
        </w:rPr>
      </w:pPr>
      <w:r w:rsidRPr="00690D25">
        <w:rPr>
          <w:rFonts w:ascii="Times New Roman" w:hAnsi="Times New Roman"/>
          <w:b/>
          <w:bCs/>
          <w:color w:val="000000" w:themeColor="text1"/>
          <w:sz w:val="24"/>
          <w:szCs w:val="24"/>
          <w:lang w:val="uk-UA"/>
        </w:rPr>
        <w:t xml:space="preserve">6.3. </w:t>
      </w:r>
      <w:r w:rsidRPr="00690D25">
        <w:rPr>
          <w:rFonts w:ascii="Times New Roman" w:hAnsi="Times New Roman"/>
          <w:color w:val="000000" w:themeColor="text1"/>
          <w:sz w:val="24"/>
          <w:szCs w:val="24"/>
          <w:lang w:val="uk-UA"/>
        </w:rPr>
        <w:t> </w:t>
      </w:r>
      <w:r w:rsidRPr="00690D25">
        <w:rPr>
          <w:rFonts w:ascii="Times New Roman" w:hAnsi="Times New Roman"/>
          <w:b/>
          <w:color w:val="000000" w:themeColor="text1"/>
          <w:sz w:val="24"/>
          <w:szCs w:val="24"/>
          <w:u w:val="single"/>
          <w:lang w:val="uk-UA"/>
        </w:rPr>
        <w:t>Постачальник зобов’язаний</w:t>
      </w:r>
      <w:r w:rsidRPr="00690D25">
        <w:rPr>
          <w:rFonts w:ascii="Times New Roman" w:hAnsi="Times New Roman"/>
          <w:color w:val="000000" w:themeColor="text1"/>
          <w:sz w:val="24"/>
          <w:szCs w:val="24"/>
          <w:u w:val="single"/>
          <w:lang w:val="uk-UA"/>
        </w:rPr>
        <w:t>:</w:t>
      </w:r>
    </w:p>
    <w:p w:rsidR="00E36C46" w:rsidRPr="00690D25" w:rsidRDefault="00E36C46" w:rsidP="00E36C46">
      <w:pPr>
        <w:spacing w:after="0"/>
        <w:ind w:firstLine="709"/>
        <w:jc w:val="both"/>
        <w:rPr>
          <w:rFonts w:ascii="Times New Roman" w:hAnsi="Times New Roman"/>
          <w:color w:val="000000" w:themeColor="text1"/>
          <w:sz w:val="24"/>
          <w:szCs w:val="24"/>
          <w:u w:val="single"/>
          <w:lang w:val="uk-UA"/>
        </w:rPr>
      </w:pPr>
      <w:r w:rsidRPr="00690D25">
        <w:rPr>
          <w:rFonts w:ascii="Times New Roman" w:hAnsi="Times New Roman"/>
          <w:color w:val="000000" w:themeColor="text1"/>
          <w:sz w:val="24"/>
          <w:szCs w:val="24"/>
          <w:lang w:val="uk-UA"/>
        </w:rPr>
        <w:t>6.3.1. Забезпечити поставку Товару у строки та у стані, встановлені цим Договором та надати належно оформлені документи</w:t>
      </w:r>
      <w:r w:rsidR="00C54AB8">
        <w:rPr>
          <w:rFonts w:ascii="Times New Roman" w:hAnsi="Times New Roman"/>
          <w:color w:val="000000" w:themeColor="text1"/>
          <w:sz w:val="24"/>
          <w:szCs w:val="24"/>
          <w:lang w:val="uk-UA"/>
        </w:rPr>
        <w:t>;</w:t>
      </w:r>
    </w:p>
    <w:p w:rsidR="00E36C46" w:rsidRPr="00690D25" w:rsidRDefault="00E36C46" w:rsidP="00E36C46">
      <w:pPr>
        <w:spacing w:before="40"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6.3.2. Забезпечити поставку Товару, якість якого відповідає умовам, установленим розділом II цього Договору.</w:t>
      </w:r>
      <w:r w:rsidRPr="00690D25">
        <w:rPr>
          <w:rFonts w:ascii="Times New Roman" w:hAnsi="Times New Roman"/>
          <w:color w:val="000000" w:themeColor="text1"/>
          <w:spacing w:val="-1"/>
          <w:sz w:val="24"/>
          <w:szCs w:val="24"/>
          <w:lang w:val="uk-UA"/>
        </w:rPr>
        <w:t xml:space="preserve"> </w:t>
      </w:r>
      <w:r w:rsidRPr="00690D25">
        <w:rPr>
          <w:rFonts w:ascii="Times New Roman" w:hAnsi="Times New Roman"/>
          <w:color w:val="000000" w:themeColor="text1"/>
          <w:sz w:val="24"/>
          <w:szCs w:val="24"/>
          <w:lang w:val="uk-UA"/>
        </w:rPr>
        <w:t xml:space="preserve">При кожній поставці  Постачальник повинен надавати </w:t>
      </w:r>
      <w:proofErr w:type="spellStart"/>
      <w:r w:rsidR="00C54AB8" w:rsidRPr="00CB131D">
        <w:rPr>
          <w:rFonts w:ascii="Times New Roman" w:hAnsi="Times New Roman"/>
          <w:sz w:val="24"/>
          <w:szCs w:val="24"/>
        </w:rPr>
        <w:t>товаро-супровідні</w:t>
      </w:r>
      <w:proofErr w:type="spellEnd"/>
      <w:r w:rsidR="00C54AB8" w:rsidRPr="00CB131D">
        <w:rPr>
          <w:rFonts w:ascii="Times New Roman" w:hAnsi="Times New Roman"/>
          <w:sz w:val="24"/>
          <w:szCs w:val="24"/>
        </w:rPr>
        <w:t xml:space="preserve"> </w:t>
      </w:r>
      <w:proofErr w:type="spellStart"/>
      <w:r w:rsidR="00C54AB8" w:rsidRPr="00CB131D">
        <w:rPr>
          <w:rFonts w:ascii="Times New Roman" w:hAnsi="Times New Roman"/>
          <w:sz w:val="24"/>
          <w:szCs w:val="24"/>
        </w:rPr>
        <w:t>документи</w:t>
      </w:r>
      <w:proofErr w:type="spellEnd"/>
      <w:r w:rsidRPr="00690D25">
        <w:rPr>
          <w:rFonts w:ascii="Times New Roman" w:hAnsi="Times New Roman"/>
          <w:color w:val="000000" w:themeColor="text1"/>
          <w:sz w:val="24"/>
          <w:szCs w:val="24"/>
          <w:lang w:val="uk-UA"/>
        </w:rPr>
        <w:t xml:space="preserve">, що підтверджують якість товару та </w:t>
      </w:r>
      <w:r w:rsidR="00C54AB8">
        <w:rPr>
          <w:rFonts w:ascii="Times New Roman" w:hAnsi="Times New Roman"/>
          <w:color w:val="000000" w:themeColor="text1"/>
          <w:sz w:val="24"/>
          <w:szCs w:val="24"/>
          <w:lang w:val="uk-UA"/>
        </w:rPr>
        <w:t>країну походження товару</w:t>
      </w:r>
      <w:r w:rsidRPr="00690D25">
        <w:rPr>
          <w:rFonts w:ascii="Times New Roman" w:hAnsi="Times New Roman"/>
          <w:color w:val="000000" w:themeColor="text1"/>
          <w:sz w:val="24"/>
          <w:szCs w:val="24"/>
          <w:lang w:val="uk-UA"/>
        </w:rPr>
        <w:t>. Копії документів повинні бути завірені печаткою (у разі її використання) та підписом Постачальника</w:t>
      </w:r>
      <w:r w:rsidR="00C54AB8">
        <w:rPr>
          <w:rFonts w:ascii="Times New Roman" w:hAnsi="Times New Roman"/>
          <w:color w:val="000000" w:themeColor="text1"/>
          <w:sz w:val="24"/>
          <w:szCs w:val="24"/>
          <w:lang w:val="uk-UA"/>
        </w:rPr>
        <w:t>;</w:t>
      </w:r>
    </w:p>
    <w:p w:rsidR="00E36C46" w:rsidRPr="00690D25" w:rsidRDefault="00E36C46" w:rsidP="00E36C46">
      <w:pPr>
        <w:spacing w:before="40"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6.3.3. </w:t>
      </w:r>
      <w:r w:rsidR="00D03016">
        <w:rPr>
          <w:rFonts w:ascii="Times New Roman" w:hAnsi="Times New Roman"/>
          <w:color w:val="000000" w:themeColor="text1"/>
          <w:sz w:val="24"/>
          <w:szCs w:val="24"/>
          <w:lang w:val="uk-UA"/>
        </w:rPr>
        <w:t>З</w:t>
      </w:r>
      <w:r w:rsidR="00D03016" w:rsidRPr="00690D25">
        <w:rPr>
          <w:rFonts w:ascii="Times New Roman" w:hAnsi="Times New Roman"/>
          <w:color w:val="000000" w:themeColor="text1"/>
          <w:sz w:val="24"/>
          <w:szCs w:val="24"/>
          <w:lang w:val="uk-UA"/>
        </w:rPr>
        <w:t xml:space="preserve">амінити </w:t>
      </w:r>
      <w:r w:rsidR="00D03016">
        <w:rPr>
          <w:rFonts w:ascii="Times New Roman" w:hAnsi="Times New Roman"/>
          <w:color w:val="000000" w:themeColor="text1"/>
          <w:sz w:val="24"/>
          <w:szCs w:val="24"/>
          <w:lang w:val="uk-UA"/>
        </w:rPr>
        <w:t>с</w:t>
      </w:r>
      <w:r w:rsidRPr="00690D25">
        <w:rPr>
          <w:rFonts w:ascii="Times New Roman" w:hAnsi="Times New Roman"/>
          <w:color w:val="000000" w:themeColor="text1"/>
          <w:sz w:val="24"/>
          <w:szCs w:val="24"/>
          <w:lang w:val="uk-UA"/>
        </w:rPr>
        <w:t>воєчасно неякісний товар, що не відповідає умовам цього Договору в порядку та строки визначеним цим Договором</w:t>
      </w:r>
      <w:r w:rsidR="00C54AB8">
        <w:rPr>
          <w:rFonts w:ascii="Times New Roman" w:hAnsi="Times New Roman"/>
          <w:color w:val="000000" w:themeColor="text1"/>
          <w:sz w:val="24"/>
          <w:szCs w:val="24"/>
          <w:lang w:val="uk-UA"/>
        </w:rPr>
        <w:t>;</w:t>
      </w:r>
    </w:p>
    <w:p w:rsidR="00E36C46" w:rsidRDefault="00E36C46" w:rsidP="00E36C46">
      <w:pPr>
        <w:spacing w:before="40" w:after="0"/>
        <w:ind w:firstLine="709"/>
        <w:jc w:val="both"/>
        <w:rPr>
          <w:rFonts w:ascii="Times New Roman" w:hAnsi="Times New Roman"/>
          <w:sz w:val="24"/>
          <w:szCs w:val="24"/>
          <w:lang w:val="uk-UA"/>
        </w:rPr>
      </w:pPr>
      <w:r w:rsidRPr="00690D25">
        <w:rPr>
          <w:rFonts w:ascii="Times New Roman" w:hAnsi="Times New Roman"/>
          <w:color w:val="000000" w:themeColor="text1"/>
          <w:sz w:val="24"/>
          <w:szCs w:val="24"/>
          <w:lang w:val="uk-UA"/>
        </w:rPr>
        <w:t xml:space="preserve">6.3.4. </w:t>
      </w:r>
      <w:r w:rsidRPr="00690D25">
        <w:rPr>
          <w:rFonts w:ascii="Times New Roman" w:hAnsi="Times New Roman"/>
          <w:sz w:val="24"/>
          <w:szCs w:val="24"/>
          <w:lang w:val="uk-UA"/>
        </w:rPr>
        <w:t xml:space="preserve">Здійснювати розважування, розвантаження та доставку товару до місця призначення за </w:t>
      </w:r>
      <w:r w:rsidR="00C54AB8">
        <w:rPr>
          <w:rFonts w:ascii="Times New Roman" w:hAnsi="Times New Roman"/>
          <w:sz w:val="24"/>
          <w:szCs w:val="24"/>
          <w:lang w:val="uk-UA"/>
        </w:rPr>
        <w:t>свій рахунок;</w:t>
      </w:r>
    </w:p>
    <w:p w:rsidR="00C54AB8" w:rsidRPr="00C54AB8" w:rsidRDefault="00C54AB8" w:rsidP="00E36C46">
      <w:pPr>
        <w:spacing w:before="40" w:after="0"/>
        <w:ind w:firstLine="709"/>
        <w:jc w:val="both"/>
        <w:rPr>
          <w:rFonts w:ascii="Times New Roman" w:hAnsi="Times New Roman"/>
          <w:sz w:val="24"/>
          <w:szCs w:val="24"/>
          <w:lang w:val="uk-UA"/>
        </w:rPr>
      </w:pPr>
      <w:r>
        <w:rPr>
          <w:rFonts w:ascii="Times New Roman" w:hAnsi="Times New Roman"/>
          <w:sz w:val="24"/>
          <w:szCs w:val="24"/>
          <w:lang w:val="uk-UA"/>
        </w:rPr>
        <w:t xml:space="preserve">6.3.5. </w:t>
      </w:r>
      <w:proofErr w:type="spellStart"/>
      <w:r w:rsidRPr="00DD2860">
        <w:rPr>
          <w:rFonts w:ascii="Times New Roman" w:hAnsi="Times New Roman"/>
          <w:sz w:val="24"/>
          <w:szCs w:val="24"/>
        </w:rPr>
        <w:t>Виконувати</w:t>
      </w:r>
      <w:proofErr w:type="spellEnd"/>
      <w:r w:rsidRPr="00DD2860">
        <w:rPr>
          <w:rFonts w:ascii="Times New Roman" w:hAnsi="Times New Roman"/>
          <w:sz w:val="24"/>
          <w:szCs w:val="24"/>
        </w:rPr>
        <w:t xml:space="preserve"> </w:t>
      </w:r>
      <w:proofErr w:type="spellStart"/>
      <w:r w:rsidRPr="00DD2860">
        <w:rPr>
          <w:rFonts w:ascii="Times New Roman" w:hAnsi="Times New Roman"/>
          <w:sz w:val="24"/>
          <w:szCs w:val="24"/>
        </w:rPr>
        <w:t>належним</w:t>
      </w:r>
      <w:proofErr w:type="spellEnd"/>
      <w:r w:rsidRPr="00DD2860">
        <w:rPr>
          <w:rFonts w:ascii="Times New Roman" w:hAnsi="Times New Roman"/>
          <w:sz w:val="24"/>
          <w:szCs w:val="24"/>
        </w:rPr>
        <w:t xml:space="preserve"> чином </w:t>
      </w:r>
      <w:proofErr w:type="spellStart"/>
      <w:r w:rsidRPr="00DD2860">
        <w:rPr>
          <w:rFonts w:ascii="Times New Roman" w:hAnsi="Times New Roman"/>
          <w:sz w:val="24"/>
          <w:szCs w:val="24"/>
        </w:rPr>
        <w:t>зобов’язання</w:t>
      </w:r>
      <w:proofErr w:type="spellEnd"/>
      <w:r w:rsidRPr="00DD2860">
        <w:rPr>
          <w:rFonts w:ascii="Times New Roman" w:hAnsi="Times New Roman"/>
          <w:sz w:val="24"/>
          <w:szCs w:val="24"/>
        </w:rPr>
        <w:t xml:space="preserve">, </w:t>
      </w:r>
      <w:proofErr w:type="spellStart"/>
      <w:r w:rsidRPr="00DD2860">
        <w:rPr>
          <w:rFonts w:ascii="Times New Roman" w:hAnsi="Times New Roman"/>
          <w:sz w:val="24"/>
          <w:szCs w:val="24"/>
        </w:rPr>
        <w:t>передбачені</w:t>
      </w:r>
      <w:proofErr w:type="spellEnd"/>
      <w:r w:rsidRPr="00DD2860">
        <w:rPr>
          <w:rFonts w:ascii="Times New Roman" w:hAnsi="Times New Roman"/>
          <w:sz w:val="24"/>
          <w:szCs w:val="24"/>
        </w:rPr>
        <w:t xml:space="preserve"> Договором, </w:t>
      </w:r>
      <w:proofErr w:type="spellStart"/>
      <w:r w:rsidRPr="00DD2860">
        <w:rPr>
          <w:rFonts w:ascii="Times New Roman" w:hAnsi="Times New Roman"/>
          <w:sz w:val="24"/>
          <w:szCs w:val="24"/>
        </w:rPr>
        <w:t>Цивільним</w:t>
      </w:r>
      <w:proofErr w:type="spellEnd"/>
      <w:r w:rsidRPr="00DD2860">
        <w:rPr>
          <w:rFonts w:ascii="Times New Roman" w:hAnsi="Times New Roman"/>
          <w:sz w:val="24"/>
          <w:szCs w:val="24"/>
        </w:rPr>
        <w:t xml:space="preserve"> кодексом </w:t>
      </w:r>
      <w:proofErr w:type="spellStart"/>
      <w:r w:rsidRPr="00DD2860">
        <w:rPr>
          <w:rFonts w:ascii="Times New Roman" w:hAnsi="Times New Roman"/>
          <w:sz w:val="24"/>
          <w:szCs w:val="24"/>
        </w:rPr>
        <w:t>України</w:t>
      </w:r>
      <w:proofErr w:type="spellEnd"/>
      <w:r w:rsidRPr="00DD2860">
        <w:rPr>
          <w:rFonts w:ascii="Times New Roman" w:hAnsi="Times New Roman"/>
          <w:sz w:val="24"/>
          <w:szCs w:val="24"/>
        </w:rPr>
        <w:t xml:space="preserve">, </w:t>
      </w:r>
      <w:proofErr w:type="spellStart"/>
      <w:r w:rsidRPr="00DD2860">
        <w:rPr>
          <w:rFonts w:ascii="Times New Roman" w:hAnsi="Times New Roman"/>
          <w:sz w:val="24"/>
          <w:szCs w:val="24"/>
        </w:rPr>
        <w:t>Господарським</w:t>
      </w:r>
      <w:proofErr w:type="spellEnd"/>
      <w:r w:rsidRPr="00DD2860">
        <w:rPr>
          <w:rFonts w:ascii="Times New Roman" w:hAnsi="Times New Roman"/>
          <w:sz w:val="24"/>
          <w:szCs w:val="24"/>
        </w:rPr>
        <w:t xml:space="preserve"> кодексом </w:t>
      </w:r>
      <w:proofErr w:type="spellStart"/>
      <w:r w:rsidRPr="00DD2860">
        <w:rPr>
          <w:rFonts w:ascii="Times New Roman" w:hAnsi="Times New Roman"/>
          <w:sz w:val="24"/>
          <w:szCs w:val="24"/>
        </w:rPr>
        <w:t>України</w:t>
      </w:r>
      <w:proofErr w:type="spellEnd"/>
      <w:r w:rsidRPr="00DD2860">
        <w:rPr>
          <w:rFonts w:ascii="Times New Roman" w:hAnsi="Times New Roman"/>
          <w:sz w:val="24"/>
          <w:szCs w:val="24"/>
        </w:rPr>
        <w:t xml:space="preserve"> та </w:t>
      </w:r>
      <w:proofErr w:type="spellStart"/>
      <w:r w:rsidRPr="00DD2860">
        <w:rPr>
          <w:rFonts w:ascii="Times New Roman" w:hAnsi="Times New Roman"/>
          <w:sz w:val="24"/>
          <w:szCs w:val="24"/>
        </w:rPr>
        <w:t>іншими</w:t>
      </w:r>
      <w:proofErr w:type="spellEnd"/>
      <w:r w:rsidRPr="00DD2860">
        <w:rPr>
          <w:rFonts w:ascii="Times New Roman" w:hAnsi="Times New Roman"/>
          <w:sz w:val="24"/>
          <w:szCs w:val="24"/>
        </w:rPr>
        <w:t xml:space="preserve"> нормативно-</w:t>
      </w:r>
      <w:proofErr w:type="spellStart"/>
      <w:r w:rsidRPr="00DD2860">
        <w:rPr>
          <w:rFonts w:ascii="Times New Roman" w:hAnsi="Times New Roman"/>
          <w:sz w:val="24"/>
          <w:szCs w:val="24"/>
        </w:rPr>
        <w:t>правовими</w:t>
      </w:r>
      <w:proofErr w:type="spellEnd"/>
      <w:r w:rsidRPr="00DD2860">
        <w:rPr>
          <w:rFonts w:ascii="Times New Roman" w:hAnsi="Times New Roman"/>
          <w:sz w:val="24"/>
          <w:szCs w:val="24"/>
        </w:rPr>
        <w:t xml:space="preserve"> актами</w:t>
      </w:r>
      <w:r>
        <w:rPr>
          <w:rFonts w:ascii="Times New Roman" w:hAnsi="Times New Roman"/>
          <w:sz w:val="24"/>
          <w:szCs w:val="24"/>
          <w:lang w:val="uk-UA"/>
        </w:rPr>
        <w:t>.</w:t>
      </w:r>
    </w:p>
    <w:p w:rsidR="00E36C46" w:rsidRPr="00690D25" w:rsidRDefault="00E36C46" w:rsidP="00E36C46">
      <w:pPr>
        <w:spacing w:before="120" w:after="0"/>
        <w:jc w:val="both"/>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6.4.</w:t>
      </w:r>
      <w:r w:rsidRPr="00690D25">
        <w:rPr>
          <w:rFonts w:ascii="Times New Roman" w:hAnsi="Times New Roman"/>
          <w:color w:val="000000" w:themeColor="text1"/>
          <w:sz w:val="24"/>
          <w:szCs w:val="24"/>
          <w:lang w:val="uk-UA"/>
        </w:rPr>
        <w:t> </w:t>
      </w:r>
      <w:r w:rsidRPr="00690D25">
        <w:rPr>
          <w:rFonts w:ascii="Times New Roman" w:hAnsi="Times New Roman"/>
          <w:b/>
          <w:color w:val="000000" w:themeColor="text1"/>
          <w:sz w:val="24"/>
          <w:szCs w:val="24"/>
          <w:u w:val="single"/>
          <w:lang w:val="uk-UA"/>
        </w:rPr>
        <w:t>Постачальник має право</w:t>
      </w:r>
      <w:r w:rsidRPr="00690D25">
        <w:rPr>
          <w:rFonts w:ascii="Times New Roman" w:hAnsi="Times New Roman"/>
          <w:b/>
          <w:color w:val="000000" w:themeColor="text1"/>
          <w:sz w:val="24"/>
          <w:szCs w:val="24"/>
          <w:lang w:val="uk-UA"/>
        </w:rPr>
        <w:t xml:space="preserve">: </w:t>
      </w:r>
    </w:p>
    <w:p w:rsidR="00E36C46" w:rsidRPr="00690D25" w:rsidRDefault="00E36C46" w:rsidP="00E36C46">
      <w:pPr>
        <w:spacing w:before="40"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6.4.1. Своєчасно та в повному обсязі отримувати плату за поставлені товари</w:t>
      </w:r>
      <w:r w:rsidR="00C54AB8">
        <w:rPr>
          <w:rFonts w:ascii="Times New Roman" w:hAnsi="Times New Roman"/>
          <w:color w:val="000000" w:themeColor="text1"/>
          <w:sz w:val="24"/>
          <w:szCs w:val="24"/>
          <w:lang w:val="uk-UA"/>
        </w:rPr>
        <w:t xml:space="preserve"> </w:t>
      </w:r>
      <w:r w:rsidR="00C54AB8">
        <w:rPr>
          <w:rFonts w:ascii="Times New Roman" w:hAnsi="Times New Roman"/>
          <w:sz w:val="24"/>
          <w:szCs w:val="24"/>
        </w:rPr>
        <w:t>(</w:t>
      </w:r>
      <w:proofErr w:type="spellStart"/>
      <w:r w:rsidR="00C54AB8" w:rsidRPr="00436F6B">
        <w:rPr>
          <w:rFonts w:ascii="Times New Roman" w:eastAsia="Times New Roman" w:hAnsi="Times New Roman"/>
          <w:sz w:val="24"/>
          <w:szCs w:val="24"/>
          <w:lang w:eastAsia="ru-RU"/>
        </w:rPr>
        <w:t>крім</w:t>
      </w:r>
      <w:proofErr w:type="spellEnd"/>
      <w:r w:rsidR="00C54AB8" w:rsidRPr="00436F6B">
        <w:rPr>
          <w:rFonts w:ascii="Times New Roman" w:eastAsia="Times New Roman" w:hAnsi="Times New Roman"/>
          <w:sz w:val="24"/>
          <w:szCs w:val="24"/>
          <w:lang w:eastAsia="ru-RU"/>
        </w:rPr>
        <w:t xml:space="preserve"> </w:t>
      </w:r>
      <w:proofErr w:type="spellStart"/>
      <w:r w:rsidR="00C54AB8" w:rsidRPr="00436F6B">
        <w:rPr>
          <w:rFonts w:ascii="Times New Roman" w:eastAsia="Times New Roman" w:hAnsi="Times New Roman"/>
          <w:sz w:val="24"/>
          <w:szCs w:val="24"/>
          <w:lang w:eastAsia="ru-RU"/>
        </w:rPr>
        <w:t>випадку</w:t>
      </w:r>
      <w:proofErr w:type="spellEnd"/>
      <w:r w:rsidR="00C54AB8" w:rsidRPr="00436F6B">
        <w:rPr>
          <w:rFonts w:ascii="Times New Roman" w:eastAsia="Times New Roman" w:hAnsi="Times New Roman"/>
          <w:sz w:val="24"/>
          <w:szCs w:val="24"/>
          <w:lang w:eastAsia="ru-RU"/>
        </w:rPr>
        <w:t xml:space="preserve"> </w:t>
      </w:r>
      <w:proofErr w:type="spellStart"/>
      <w:r w:rsidR="00C54AB8" w:rsidRPr="00436F6B">
        <w:rPr>
          <w:rFonts w:ascii="Times New Roman" w:eastAsia="Times New Roman" w:hAnsi="Times New Roman"/>
          <w:sz w:val="24"/>
          <w:szCs w:val="24"/>
          <w:lang w:eastAsia="ru-RU"/>
        </w:rPr>
        <w:t>затримки</w:t>
      </w:r>
      <w:proofErr w:type="spellEnd"/>
      <w:r w:rsidR="00C54AB8" w:rsidRPr="00436F6B">
        <w:rPr>
          <w:rFonts w:ascii="Times New Roman" w:eastAsia="Times New Roman" w:hAnsi="Times New Roman"/>
          <w:sz w:val="24"/>
          <w:szCs w:val="24"/>
          <w:lang w:eastAsia="ru-RU"/>
        </w:rPr>
        <w:t xml:space="preserve"> оплати через </w:t>
      </w:r>
      <w:proofErr w:type="spellStart"/>
      <w:r w:rsidR="00C54AB8" w:rsidRPr="00436F6B">
        <w:rPr>
          <w:rFonts w:ascii="Times New Roman" w:eastAsia="Times New Roman" w:hAnsi="Times New Roman"/>
          <w:sz w:val="24"/>
          <w:szCs w:val="24"/>
          <w:lang w:eastAsia="ru-RU"/>
        </w:rPr>
        <w:t>відсутність</w:t>
      </w:r>
      <w:proofErr w:type="spellEnd"/>
      <w:r w:rsidR="00C54AB8" w:rsidRPr="00436F6B">
        <w:rPr>
          <w:rFonts w:ascii="Times New Roman" w:eastAsia="Times New Roman" w:hAnsi="Times New Roman"/>
          <w:sz w:val="24"/>
          <w:szCs w:val="24"/>
          <w:lang w:eastAsia="ru-RU"/>
        </w:rPr>
        <w:t xml:space="preserve"> </w:t>
      </w:r>
      <w:proofErr w:type="spellStart"/>
      <w:r w:rsidR="00C54AB8" w:rsidRPr="00436F6B">
        <w:rPr>
          <w:rFonts w:ascii="Times New Roman" w:eastAsia="Times New Roman" w:hAnsi="Times New Roman"/>
          <w:sz w:val="24"/>
          <w:szCs w:val="24"/>
          <w:lang w:eastAsia="ru-RU"/>
        </w:rPr>
        <w:t>фінансування</w:t>
      </w:r>
      <w:proofErr w:type="spellEnd"/>
      <w:r w:rsidR="00C54AB8" w:rsidRPr="00436F6B">
        <w:rPr>
          <w:rFonts w:ascii="Times New Roman" w:eastAsia="Times New Roman" w:hAnsi="Times New Roman"/>
          <w:sz w:val="24"/>
          <w:szCs w:val="24"/>
          <w:lang w:eastAsia="ru-RU"/>
        </w:rPr>
        <w:t xml:space="preserve"> </w:t>
      </w:r>
      <w:proofErr w:type="spellStart"/>
      <w:r w:rsidR="00C54AB8" w:rsidRPr="00436F6B">
        <w:rPr>
          <w:rFonts w:ascii="Times New Roman" w:eastAsia="Times New Roman" w:hAnsi="Times New Roman"/>
          <w:sz w:val="24"/>
          <w:szCs w:val="24"/>
          <w:lang w:eastAsia="ru-RU"/>
        </w:rPr>
        <w:t>Замовника</w:t>
      </w:r>
      <w:proofErr w:type="spellEnd"/>
      <w:r w:rsidR="00C54AB8" w:rsidRPr="00436F6B">
        <w:rPr>
          <w:rFonts w:ascii="Times New Roman" w:eastAsia="Times New Roman" w:hAnsi="Times New Roman"/>
          <w:sz w:val="24"/>
          <w:szCs w:val="24"/>
          <w:lang w:eastAsia="ru-RU"/>
        </w:rPr>
        <w:t>)</w:t>
      </w:r>
      <w:r w:rsidR="00C54AB8" w:rsidRPr="00436F6B">
        <w:rPr>
          <w:rFonts w:ascii="Times New Roman" w:hAnsi="Times New Roman"/>
          <w:sz w:val="24"/>
          <w:szCs w:val="24"/>
        </w:rPr>
        <w:t>;</w:t>
      </w:r>
    </w:p>
    <w:p w:rsidR="00E36C46" w:rsidRPr="00690D25" w:rsidRDefault="00E36C46" w:rsidP="00E36C46">
      <w:pPr>
        <w:spacing w:before="40"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6.4.2. На дострокову поставку Товару </w:t>
      </w:r>
      <w:r w:rsidR="00C54AB8">
        <w:rPr>
          <w:rFonts w:ascii="Times New Roman" w:hAnsi="Times New Roman"/>
          <w:color w:val="000000" w:themeColor="text1"/>
          <w:sz w:val="24"/>
          <w:szCs w:val="24"/>
          <w:lang w:val="uk-UA"/>
        </w:rPr>
        <w:t>в</w:t>
      </w:r>
      <w:r w:rsidR="00C54AB8" w:rsidRPr="00690D25">
        <w:rPr>
          <w:rFonts w:ascii="Times New Roman" w:hAnsi="Times New Roman"/>
          <w:sz w:val="24"/>
          <w:szCs w:val="24"/>
          <w:lang w:val="uk-UA"/>
        </w:rPr>
        <w:t xml:space="preserve"> екстрених ситуаціях</w:t>
      </w:r>
      <w:r w:rsidR="00C54AB8">
        <w:rPr>
          <w:rFonts w:ascii="Times New Roman" w:hAnsi="Times New Roman"/>
          <w:sz w:val="24"/>
          <w:szCs w:val="24"/>
          <w:lang w:val="uk-UA"/>
        </w:rPr>
        <w:t>;</w:t>
      </w:r>
    </w:p>
    <w:p w:rsidR="00E36C46" w:rsidRPr="00690D25" w:rsidRDefault="00E36C46" w:rsidP="00E36C46">
      <w:pPr>
        <w:spacing w:before="40"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6.4.3. </w:t>
      </w:r>
      <w:proofErr w:type="spellStart"/>
      <w:r w:rsidR="00C54AB8" w:rsidRPr="00DD2860">
        <w:rPr>
          <w:rFonts w:ascii="Times New Roman" w:hAnsi="Times New Roman"/>
          <w:sz w:val="24"/>
          <w:szCs w:val="24"/>
        </w:rPr>
        <w:t>Виконувати</w:t>
      </w:r>
      <w:proofErr w:type="spellEnd"/>
      <w:r w:rsidR="00C54AB8" w:rsidRPr="00DD2860">
        <w:rPr>
          <w:rFonts w:ascii="Times New Roman" w:hAnsi="Times New Roman"/>
          <w:sz w:val="24"/>
          <w:szCs w:val="24"/>
        </w:rPr>
        <w:t xml:space="preserve"> </w:t>
      </w:r>
      <w:proofErr w:type="spellStart"/>
      <w:r w:rsidR="00C54AB8" w:rsidRPr="00DD2860">
        <w:rPr>
          <w:rFonts w:ascii="Times New Roman" w:hAnsi="Times New Roman"/>
          <w:sz w:val="24"/>
          <w:szCs w:val="24"/>
        </w:rPr>
        <w:t>належним</w:t>
      </w:r>
      <w:proofErr w:type="spellEnd"/>
      <w:r w:rsidR="00C54AB8" w:rsidRPr="00DD2860">
        <w:rPr>
          <w:rFonts w:ascii="Times New Roman" w:hAnsi="Times New Roman"/>
          <w:sz w:val="24"/>
          <w:szCs w:val="24"/>
        </w:rPr>
        <w:t xml:space="preserve"> чином </w:t>
      </w:r>
      <w:proofErr w:type="spellStart"/>
      <w:r w:rsidR="00C54AB8" w:rsidRPr="00DD2860">
        <w:rPr>
          <w:rFonts w:ascii="Times New Roman" w:hAnsi="Times New Roman"/>
          <w:sz w:val="24"/>
          <w:szCs w:val="24"/>
        </w:rPr>
        <w:t>зобов’язання</w:t>
      </w:r>
      <w:proofErr w:type="spellEnd"/>
      <w:r w:rsidR="00C54AB8" w:rsidRPr="00DD2860">
        <w:rPr>
          <w:rFonts w:ascii="Times New Roman" w:hAnsi="Times New Roman"/>
          <w:sz w:val="24"/>
          <w:szCs w:val="24"/>
        </w:rPr>
        <w:t xml:space="preserve">, </w:t>
      </w:r>
      <w:proofErr w:type="spellStart"/>
      <w:r w:rsidR="00C54AB8" w:rsidRPr="00DD2860">
        <w:rPr>
          <w:rFonts w:ascii="Times New Roman" w:hAnsi="Times New Roman"/>
          <w:sz w:val="24"/>
          <w:szCs w:val="24"/>
        </w:rPr>
        <w:t>передбачені</w:t>
      </w:r>
      <w:proofErr w:type="spellEnd"/>
      <w:r w:rsidR="00C54AB8" w:rsidRPr="00DD2860">
        <w:rPr>
          <w:rFonts w:ascii="Times New Roman" w:hAnsi="Times New Roman"/>
          <w:sz w:val="24"/>
          <w:szCs w:val="24"/>
        </w:rPr>
        <w:t xml:space="preserve"> Договором, </w:t>
      </w:r>
      <w:proofErr w:type="spellStart"/>
      <w:r w:rsidR="00C54AB8" w:rsidRPr="00DD2860">
        <w:rPr>
          <w:rFonts w:ascii="Times New Roman" w:hAnsi="Times New Roman"/>
          <w:sz w:val="24"/>
          <w:szCs w:val="24"/>
        </w:rPr>
        <w:t>Цивільним</w:t>
      </w:r>
      <w:proofErr w:type="spellEnd"/>
      <w:r w:rsidR="00C54AB8" w:rsidRPr="00DD2860">
        <w:rPr>
          <w:rFonts w:ascii="Times New Roman" w:hAnsi="Times New Roman"/>
          <w:sz w:val="24"/>
          <w:szCs w:val="24"/>
        </w:rPr>
        <w:t xml:space="preserve"> кодексом </w:t>
      </w:r>
      <w:proofErr w:type="spellStart"/>
      <w:r w:rsidR="00C54AB8" w:rsidRPr="00DD2860">
        <w:rPr>
          <w:rFonts w:ascii="Times New Roman" w:hAnsi="Times New Roman"/>
          <w:sz w:val="24"/>
          <w:szCs w:val="24"/>
        </w:rPr>
        <w:t>України</w:t>
      </w:r>
      <w:proofErr w:type="spellEnd"/>
      <w:r w:rsidR="00C54AB8" w:rsidRPr="00DD2860">
        <w:rPr>
          <w:rFonts w:ascii="Times New Roman" w:hAnsi="Times New Roman"/>
          <w:sz w:val="24"/>
          <w:szCs w:val="24"/>
        </w:rPr>
        <w:t xml:space="preserve">, </w:t>
      </w:r>
      <w:proofErr w:type="spellStart"/>
      <w:r w:rsidR="00C54AB8" w:rsidRPr="00DD2860">
        <w:rPr>
          <w:rFonts w:ascii="Times New Roman" w:hAnsi="Times New Roman"/>
          <w:sz w:val="24"/>
          <w:szCs w:val="24"/>
        </w:rPr>
        <w:t>Господарським</w:t>
      </w:r>
      <w:proofErr w:type="spellEnd"/>
      <w:r w:rsidR="00C54AB8" w:rsidRPr="00DD2860">
        <w:rPr>
          <w:rFonts w:ascii="Times New Roman" w:hAnsi="Times New Roman"/>
          <w:sz w:val="24"/>
          <w:szCs w:val="24"/>
        </w:rPr>
        <w:t xml:space="preserve"> кодексом </w:t>
      </w:r>
      <w:proofErr w:type="spellStart"/>
      <w:r w:rsidR="00C54AB8" w:rsidRPr="00DD2860">
        <w:rPr>
          <w:rFonts w:ascii="Times New Roman" w:hAnsi="Times New Roman"/>
          <w:sz w:val="24"/>
          <w:szCs w:val="24"/>
        </w:rPr>
        <w:t>України</w:t>
      </w:r>
      <w:proofErr w:type="spellEnd"/>
      <w:r w:rsidR="00C54AB8" w:rsidRPr="00DD2860">
        <w:rPr>
          <w:rFonts w:ascii="Times New Roman" w:hAnsi="Times New Roman"/>
          <w:sz w:val="24"/>
          <w:szCs w:val="24"/>
        </w:rPr>
        <w:t xml:space="preserve"> та </w:t>
      </w:r>
      <w:proofErr w:type="spellStart"/>
      <w:r w:rsidR="00C54AB8" w:rsidRPr="00DD2860">
        <w:rPr>
          <w:rFonts w:ascii="Times New Roman" w:hAnsi="Times New Roman"/>
          <w:sz w:val="24"/>
          <w:szCs w:val="24"/>
        </w:rPr>
        <w:t>іншими</w:t>
      </w:r>
      <w:proofErr w:type="spellEnd"/>
      <w:r w:rsidR="00C54AB8" w:rsidRPr="00DD2860">
        <w:rPr>
          <w:rFonts w:ascii="Times New Roman" w:hAnsi="Times New Roman"/>
          <w:sz w:val="24"/>
          <w:szCs w:val="24"/>
        </w:rPr>
        <w:t xml:space="preserve"> нормативно-</w:t>
      </w:r>
      <w:proofErr w:type="spellStart"/>
      <w:r w:rsidR="00C54AB8" w:rsidRPr="00DD2860">
        <w:rPr>
          <w:rFonts w:ascii="Times New Roman" w:hAnsi="Times New Roman"/>
          <w:sz w:val="24"/>
          <w:szCs w:val="24"/>
        </w:rPr>
        <w:t>правовими</w:t>
      </w:r>
      <w:proofErr w:type="spellEnd"/>
      <w:r w:rsidR="00C54AB8" w:rsidRPr="00DD2860">
        <w:rPr>
          <w:rFonts w:ascii="Times New Roman" w:hAnsi="Times New Roman"/>
          <w:sz w:val="24"/>
          <w:szCs w:val="24"/>
        </w:rPr>
        <w:t xml:space="preserve"> актами</w:t>
      </w:r>
      <w:r w:rsidR="00C54AB8">
        <w:rPr>
          <w:rFonts w:ascii="Times New Roman" w:hAnsi="Times New Roman"/>
          <w:sz w:val="24"/>
          <w:szCs w:val="24"/>
          <w:lang w:val="uk-UA"/>
        </w:rPr>
        <w:t>.</w:t>
      </w:r>
    </w:p>
    <w:p w:rsidR="00E36C46" w:rsidRPr="00690D25" w:rsidRDefault="00E36C46" w:rsidP="00E36C46">
      <w:pPr>
        <w:spacing w:after="0"/>
        <w:ind w:firstLine="709"/>
        <w:jc w:val="center"/>
        <w:rPr>
          <w:rFonts w:ascii="Times New Roman" w:hAnsi="Times New Roman"/>
          <w:b/>
          <w:bCs/>
          <w:color w:val="000000" w:themeColor="text1"/>
          <w:sz w:val="24"/>
          <w:szCs w:val="24"/>
          <w:lang w:val="uk-UA"/>
        </w:rPr>
      </w:pPr>
      <w:r w:rsidRPr="00690D25">
        <w:rPr>
          <w:rFonts w:ascii="Times New Roman" w:hAnsi="Times New Roman"/>
          <w:b/>
          <w:color w:val="000000" w:themeColor="text1"/>
          <w:sz w:val="24"/>
          <w:szCs w:val="24"/>
          <w:lang w:val="uk-UA"/>
        </w:rPr>
        <w:t>VIІ</w:t>
      </w:r>
      <w:r w:rsidRPr="00690D25">
        <w:rPr>
          <w:rFonts w:ascii="Times New Roman" w:hAnsi="Times New Roman"/>
          <w:b/>
          <w:bCs/>
          <w:color w:val="000000" w:themeColor="text1"/>
          <w:sz w:val="24"/>
          <w:szCs w:val="24"/>
          <w:lang w:val="uk-UA"/>
        </w:rPr>
        <w:t>. ВІДПОВІДАЛЬНІСТЬ СТОРІН</w:t>
      </w:r>
    </w:p>
    <w:p w:rsidR="00D03016" w:rsidRDefault="00E36C46" w:rsidP="00D03016">
      <w:pPr>
        <w:autoSpaceDE w:val="0"/>
        <w:autoSpaceDN w:val="0"/>
        <w:adjustRightInd w:val="0"/>
        <w:spacing w:after="0"/>
        <w:ind w:firstLine="567"/>
        <w:jc w:val="both"/>
        <w:rPr>
          <w:rFonts w:ascii="Times New Roman" w:hAnsi="Times New Roman"/>
          <w:color w:val="000000" w:themeColor="text1"/>
          <w:sz w:val="24"/>
          <w:szCs w:val="24"/>
          <w:lang w:val="uk-UA"/>
        </w:rPr>
      </w:pPr>
      <w:r w:rsidRPr="00690D25">
        <w:rPr>
          <w:rFonts w:ascii="Times New Roman" w:hAnsi="Times New Roman"/>
          <w:b/>
          <w:bCs/>
          <w:color w:val="000000" w:themeColor="text1"/>
          <w:sz w:val="24"/>
          <w:szCs w:val="24"/>
          <w:lang w:val="uk-UA"/>
        </w:rPr>
        <w:t>7.1.</w:t>
      </w:r>
      <w:r w:rsidRPr="00690D25">
        <w:rPr>
          <w:rFonts w:ascii="Times New Roman" w:hAnsi="Times New Roman"/>
          <w:color w:val="000000" w:themeColor="text1"/>
          <w:sz w:val="24"/>
          <w:szCs w:val="24"/>
          <w:lang w:val="uk-UA"/>
        </w:rPr>
        <w:t xml:space="preserve"> </w:t>
      </w:r>
      <w:r w:rsidR="00C54AB8" w:rsidRPr="00C54AB8">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цим Договором передбачену та чинним законодавством України</w:t>
      </w:r>
      <w:r w:rsidRPr="00690D25">
        <w:rPr>
          <w:rFonts w:ascii="Times New Roman" w:hAnsi="Times New Roman"/>
          <w:color w:val="000000" w:themeColor="text1"/>
          <w:sz w:val="24"/>
          <w:szCs w:val="24"/>
          <w:lang w:val="uk-UA"/>
        </w:rPr>
        <w:t xml:space="preserve">.                         </w:t>
      </w:r>
    </w:p>
    <w:p w:rsidR="00C54AB8" w:rsidRPr="00C54AB8" w:rsidRDefault="00E36C46" w:rsidP="00D03016">
      <w:pPr>
        <w:autoSpaceDE w:val="0"/>
        <w:autoSpaceDN w:val="0"/>
        <w:adjustRightInd w:val="0"/>
        <w:spacing w:after="0"/>
        <w:ind w:firstLine="567"/>
        <w:jc w:val="both"/>
        <w:rPr>
          <w:rFonts w:ascii="Times New Roman" w:hAnsi="Times New Roman" w:cs="Times New Roman"/>
          <w:sz w:val="24"/>
          <w:szCs w:val="24"/>
          <w:lang w:val="uk-UA"/>
        </w:rPr>
      </w:pPr>
      <w:r w:rsidRPr="00690D25">
        <w:rPr>
          <w:rFonts w:ascii="Times New Roman" w:hAnsi="Times New Roman"/>
          <w:color w:val="000000" w:themeColor="text1"/>
          <w:sz w:val="24"/>
          <w:szCs w:val="24"/>
          <w:lang w:val="uk-UA" w:eastAsia="uk-UA"/>
        </w:rPr>
        <w:lastRenderedPageBreak/>
        <w:t>7.2</w:t>
      </w:r>
      <w:r w:rsidRPr="00C54AB8">
        <w:rPr>
          <w:rFonts w:ascii="Times New Roman" w:hAnsi="Times New Roman" w:cs="Times New Roman"/>
          <w:color w:val="000000" w:themeColor="text1"/>
          <w:sz w:val="24"/>
          <w:szCs w:val="24"/>
          <w:lang w:val="uk-UA" w:eastAsia="uk-UA"/>
        </w:rPr>
        <w:t xml:space="preserve">. </w:t>
      </w:r>
      <w:r w:rsidR="00C54AB8" w:rsidRPr="00C54AB8">
        <w:rPr>
          <w:rFonts w:ascii="Times New Roman" w:hAnsi="Times New Roman" w:cs="Times New Roman"/>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w:t>
      </w:r>
      <w:r w:rsidR="004B3DCE">
        <w:rPr>
          <w:rFonts w:ascii="Times New Roman" w:hAnsi="Times New Roman" w:cs="Times New Roman"/>
          <w:sz w:val="24"/>
          <w:szCs w:val="24"/>
          <w:lang w:val="uk-UA"/>
        </w:rPr>
        <w:t xml:space="preserve"> </w:t>
      </w:r>
      <w:r w:rsidR="00C54AB8" w:rsidRPr="00C54AB8">
        <w:rPr>
          <w:rFonts w:ascii="Times New Roman" w:hAnsi="Times New Roman" w:cs="Times New Roman"/>
          <w:sz w:val="24"/>
          <w:szCs w:val="24"/>
          <w:lang w:val="uk-UA"/>
        </w:rPr>
        <w:t xml:space="preserve">та штраф у розмірі 7% від суми боргу при </w:t>
      </w:r>
      <w:proofErr w:type="spellStart"/>
      <w:r w:rsidR="00C54AB8" w:rsidRPr="00C54AB8">
        <w:rPr>
          <w:rFonts w:ascii="Times New Roman" w:hAnsi="Times New Roman" w:cs="Times New Roman"/>
          <w:sz w:val="24"/>
          <w:szCs w:val="24"/>
          <w:lang w:val="uk-UA"/>
        </w:rPr>
        <w:t>протермінуванні</w:t>
      </w:r>
      <w:proofErr w:type="spellEnd"/>
      <w:r w:rsidR="00C54AB8" w:rsidRPr="00C54AB8">
        <w:rPr>
          <w:rFonts w:ascii="Times New Roman" w:hAnsi="Times New Roman" w:cs="Times New Roman"/>
          <w:sz w:val="24"/>
          <w:szCs w:val="24"/>
          <w:lang w:val="uk-UA"/>
        </w:rPr>
        <w:t xml:space="preserve">  поставки товару більше 30 днів.</w:t>
      </w:r>
    </w:p>
    <w:p w:rsidR="00E36C46" w:rsidRPr="00690D25" w:rsidRDefault="00E36C46" w:rsidP="00D03016">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7.</w:t>
      </w:r>
      <w:r w:rsidR="00C54AB8">
        <w:rPr>
          <w:rFonts w:ascii="Times New Roman" w:hAnsi="Times New Roman"/>
          <w:color w:val="000000" w:themeColor="text1"/>
          <w:sz w:val="24"/>
          <w:szCs w:val="24"/>
          <w:lang w:val="uk-UA"/>
        </w:rPr>
        <w:t>3</w:t>
      </w:r>
      <w:r w:rsidRPr="00690D25">
        <w:rPr>
          <w:rFonts w:ascii="Times New Roman" w:hAnsi="Times New Roman"/>
          <w:color w:val="000000" w:themeColor="text1"/>
          <w:sz w:val="24"/>
          <w:szCs w:val="24"/>
          <w:lang w:val="uk-UA"/>
        </w:rPr>
        <w:t>. Сплата штрафу, пені не звільняє Постачальника від виконання прийнятих на себе зобов'язань за цим Договором.</w:t>
      </w:r>
    </w:p>
    <w:p w:rsidR="00E36C46" w:rsidRPr="00690D25" w:rsidRDefault="00E36C46" w:rsidP="00D03016">
      <w:pPr>
        <w:pStyle w:val="a6"/>
        <w:spacing w:before="0" w:beforeAutospacing="0" w:after="0" w:afterAutospacing="0" w:line="276" w:lineRule="auto"/>
        <w:ind w:firstLine="567"/>
        <w:jc w:val="both"/>
        <w:rPr>
          <w:color w:val="000000" w:themeColor="text1"/>
        </w:rPr>
      </w:pPr>
      <w:r w:rsidRPr="004B3DCE">
        <w:rPr>
          <w:rFonts w:ascii="Times New Roman" w:hAnsi="Times New Roman" w:cs="Times New Roman"/>
          <w:color w:val="000000" w:themeColor="text1"/>
        </w:rPr>
        <w:t>7.</w:t>
      </w:r>
      <w:r w:rsidR="004B3DCE" w:rsidRPr="004B3DCE">
        <w:rPr>
          <w:rFonts w:ascii="Times New Roman" w:hAnsi="Times New Roman" w:cs="Times New Roman"/>
          <w:color w:val="000000" w:themeColor="text1"/>
        </w:rPr>
        <w:t>4</w:t>
      </w:r>
      <w:r w:rsidRPr="004B3DCE">
        <w:rPr>
          <w:rFonts w:ascii="Times New Roman" w:hAnsi="Times New Roman" w:cs="Times New Roman"/>
          <w:color w:val="000000" w:themeColor="text1"/>
        </w:rPr>
        <w:t>.</w:t>
      </w:r>
      <w:r w:rsidRPr="00690D25">
        <w:rPr>
          <w:color w:val="000000" w:themeColor="text1"/>
        </w:rPr>
        <w:t xml:space="preserve"> </w:t>
      </w:r>
      <w:r w:rsidRPr="00690D25">
        <w:rPr>
          <w:rFonts w:ascii="Times New Roman" w:hAnsi="Times New Roman" w:cs="Times New Roman"/>
          <w:color w:val="000000" w:themeColor="text1"/>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E36C46" w:rsidRPr="00690D25" w:rsidRDefault="00E36C46" w:rsidP="00E36C46">
      <w:pPr>
        <w:spacing w:after="0"/>
        <w:ind w:firstLine="708"/>
        <w:jc w:val="both"/>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 xml:space="preserve">                </w:t>
      </w:r>
    </w:p>
    <w:p w:rsidR="004B3DCE" w:rsidRPr="004B3DCE" w:rsidRDefault="004B3DCE" w:rsidP="004B3DCE">
      <w:pPr>
        <w:widowControl w:val="0"/>
        <w:overflowPunct w:val="0"/>
        <w:autoSpaceDE w:val="0"/>
        <w:spacing w:after="0"/>
        <w:jc w:val="center"/>
        <w:textAlignment w:val="baseline"/>
        <w:rPr>
          <w:rFonts w:ascii="Times New Roman" w:hAnsi="Times New Roman" w:cs="Times New Roman"/>
          <w:b/>
          <w:sz w:val="24"/>
          <w:szCs w:val="24"/>
        </w:rPr>
      </w:pPr>
      <w:r w:rsidRPr="004B3DCE">
        <w:rPr>
          <w:rFonts w:ascii="Times New Roman" w:hAnsi="Times New Roman" w:cs="Times New Roman"/>
          <w:sz w:val="24"/>
          <w:szCs w:val="24"/>
          <w:lang w:val="uk-UA"/>
        </w:rPr>
        <w:t xml:space="preserve">          </w:t>
      </w:r>
      <w:r w:rsidRPr="004B3DCE">
        <w:rPr>
          <w:rFonts w:ascii="Times New Roman" w:hAnsi="Times New Roman" w:cs="Times New Roman"/>
          <w:b/>
          <w:bCs/>
          <w:sz w:val="24"/>
          <w:szCs w:val="24"/>
          <w:lang w:val="uk-UA"/>
        </w:rPr>
        <w:t xml:space="preserve">VIII. </w:t>
      </w:r>
      <w:r w:rsidRPr="004B3DCE">
        <w:rPr>
          <w:rFonts w:ascii="Times New Roman" w:eastAsia="Times New Roman" w:hAnsi="Times New Roman" w:cs="Times New Roman"/>
          <w:b/>
          <w:bCs/>
          <w:color w:val="000000"/>
          <w:sz w:val="24"/>
          <w:szCs w:val="24"/>
        </w:rPr>
        <w:t xml:space="preserve">ОБСТАВИНИ НЕПЕРЕБОРНОЇ СИЛИ </w:t>
      </w:r>
      <w:r w:rsidRPr="004B3DCE">
        <w:rPr>
          <w:rFonts w:ascii="Times New Roman" w:hAnsi="Times New Roman" w:cs="Times New Roman"/>
          <w:b/>
          <w:kern w:val="2"/>
          <w:sz w:val="24"/>
          <w:szCs w:val="24"/>
        </w:rPr>
        <w:t>(ФОРС-МАЖОРНІ ОБСТАВИНИ)</w:t>
      </w:r>
    </w:p>
    <w:p w:rsidR="004B3DCE" w:rsidRPr="004B3DCE" w:rsidRDefault="004B3DCE" w:rsidP="004B3DCE">
      <w:pPr>
        <w:widowControl w:val="0"/>
        <w:overflowPunct w:val="0"/>
        <w:autoSpaceDE w:val="0"/>
        <w:spacing w:after="0"/>
        <w:ind w:firstLine="567"/>
        <w:jc w:val="both"/>
        <w:textAlignment w:val="baseline"/>
        <w:rPr>
          <w:rFonts w:ascii="Times New Roman" w:hAnsi="Times New Roman" w:cs="Times New Roman"/>
          <w:sz w:val="24"/>
          <w:szCs w:val="24"/>
        </w:rPr>
      </w:pPr>
      <w:bookmarkStart w:id="1" w:name="BM89"/>
      <w:bookmarkEnd w:id="1"/>
      <w:r w:rsidRPr="004B3DCE">
        <w:rPr>
          <w:rFonts w:ascii="Times New Roman" w:hAnsi="Times New Roman" w:cs="Times New Roman"/>
          <w:sz w:val="24"/>
          <w:szCs w:val="24"/>
          <w:lang w:val="uk-UA"/>
        </w:rPr>
        <w:t xml:space="preserve">8.1. </w:t>
      </w:r>
      <w:bookmarkStart w:id="2" w:name="BM90"/>
      <w:bookmarkEnd w:id="2"/>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звільняються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відповідальності</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kern w:val="2"/>
          <w:sz w:val="24"/>
          <w:szCs w:val="24"/>
          <w:lang w:eastAsia="ar-SA"/>
        </w:rPr>
        <w:t>повне</w:t>
      </w:r>
      <w:proofErr w:type="spellEnd"/>
      <w:r w:rsidRPr="004B3DCE">
        <w:rPr>
          <w:rFonts w:ascii="Times New Roman" w:hAnsi="Times New Roman" w:cs="Times New Roman"/>
          <w:kern w:val="2"/>
          <w:sz w:val="24"/>
          <w:szCs w:val="24"/>
          <w:lang w:eastAsia="ar-SA"/>
        </w:rPr>
        <w:t xml:space="preserve"> </w:t>
      </w:r>
      <w:proofErr w:type="spellStart"/>
      <w:r w:rsidRPr="004B3DCE">
        <w:rPr>
          <w:rFonts w:ascii="Times New Roman" w:hAnsi="Times New Roman" w:cs="Times New Roman"/>
          <w:kern w:val="2"/>
          <w:sz w:val="24"/>
          <w:szCs w:val="24"/>
          <w:lang w:eastAsia="ar-SA"/>
        </w:rPr>
        <w:t>або</w:t>
      </w:r>
      <w:proofErr w:type="spellEnd"/>
      <w:r w:rsidRPr="004B3DCE">
        <w:rPr>
          <w:rFonts w:ascii="Times New Roman" w:hAnsi="Times New Roman" w:cs="Times New Roman"/>
          <w:kern w:val="2"/>
          <w:sz w:val="24"/>
          <w:szCs w:val="24"/>
          <w:lang w:eastAsia="ar-SA"/>
        </w:rPr>
        <w:t xml:space="preserve"> </w:t>
      </w:r>
      <w:proofErr w:type="spellStart"/>
      <w:r w:rsidRPr="004B3DCE">
        <w:rPr>
          <w:rFonts w:ascii="Times New Roman" w:hAnsi="Times New Roman" w:cs="Times New Roman"/>
          <w:kern w:val="2"/>
          <w:sz w:val="24"/>
          <w:szCs w:val="24"/>
          <w:lang w:eastAsia="ar-SA"/>
        </w:rPr>
        <w:t>часткове</w:t>
      </w:r>
      <w:proofErr w:type="spellEnd"/>
      <w:r w:rsidRPr="004B3DCE">
        <w:rPr>
          <w:rFonts w:ascii="Times New Roman" w:hAnsi="Times New Roman" w:cs="Times New Roman"/>
          <w:kern w:val="2"/>
          <w:sz w:val="24"/>
          <w:szCs w:val="24"/>
          <w:lang w:eastAsia="ar-SA"/>
        </w:rPr>
        <w:t xml:space="preserve"> </w:t>
      </w:r>
      <w:proofErr w:type="spellStart"/>
      <w:r w:rsidRPr="004B3DCE">
        <w:rPr>
          <w:rFonts w:ascii="Times New Roman" w:hAnsi="Times New Roman" w:cs="Times New Roman"/>
          <w:sz w:val="24"/>
          <w:szCs w:val="24"/>
        </w:rPr>
        <w:t>виконання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зобов’язань</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цим</w:t>
      </w:r>
      <w:proofErr w:type="spellEnd"/>
      <w:r w:rsidRPr="004B3DCE">
        <w:rPr>
          <w:rFonts w:ascii="Times New Roman" w:hAnsi="Times New Roman" w:cs="Times New Roman"/>
          <w:sz w:val="24"/>
          <w:szCs w:val="24"/>
        </w:rPr>
        <w:t xml:space="preserve"> Договором 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виникнення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обставин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непереборної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сили</w:t>
      </w:r>
      <w:proofErr w:type="spellEnd"/>
      <w:r w:rsidRPr="004B3DCE">
        <w:rPr>
          <w:rFonts w:ascii="Times New Roman" w:hAnsi="Times New Roman" w:cs="Times New Roman"/>
          <w:sz w:val="24"/>
          <w:szCs w:val="24"/>
        </w:rPr>
        <w:t xml:space="preserve"> (форс-</w:t>
      </w:r>
      <w:proofErr w:type="spellStart"/>
      <w:r w:rsidRPr="004B3DCE">
        <w:rPr>
          <w:rFonts w:ascii="Times New Roman" w:hAnsi="Times New Roman" w:cs="Times New Roman"/>
          <w:sz w:val="24"/>
          <w:szCs w:val="24"/>
        </w:rPr>
        <w:t>мажорних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обставин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які</w:t>
      </w:r>
      <w:proofErr w:type="spellEnd"/>
      <w:r w:rsidRPr="004B3DCE">
        <w:rPr>
          <w:rFonts w:ascii="Times New Roman" w:hAnsi="Times New Roman" w:cs="Times New Roman"/>
          <w:sz w:val="24"/>
          <w:szCs w:val="24"/>
        </w:rPr>
        <w:t xml:space="preserve"> не </w:t>
      </w:r>
      <w:proofErr w:type="spellStart"/>
      <w:r w:rsidRPr="004B3DCE">
        <w:rPr>
          <w:rFonts w:ascii="Times New Roman" w:hAnsi="Times New Roman" w:cs="Times New Roman"/>
          <w:sz w:val="24"/>
          <w:szCs w:val="24"/>
        </w:rPr>
        <w:t>існували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під</w:t>
      </w:r>
      <w:proofErr w:type="spellEnd"/>
      <w:r w:rsidRPr="004B3DCE">
        <w:rPr>
          <w:rFonts w:ascii="Times New Roman" w:hAnsi="Times New Roman" w:cs="Times New Roman"/>
          <w:sz w:val="24"/>
          <w:szCs w:val="24"/>
        </w:rPr>
        <w:t xml:space="preserve"> час </w:t>
      </w:r>
      <w:proofErr w:type="spellStart"/>
      <w:r w:rsidRPr="004B3DCE">
        <w:rPr>
          <w:rFonts w:ascii="Times New Roman" w:hAnsi="Times New Roman" w:cs="Times New Roman"/>
          <w:sz w:val="24"/>
          <w:szCs w:val="24"/>
        </w:rPr>
        <w:t>укладання</w:t>
      </w:r>
      <w:proofErr w:type="spellEnd"/>
      <w:r w:rsidRPr="004B3DCE">
        <w:rPr>
          <w:rFonts w:ascii="Times New Roman" w:hAnsi="Times New Roman" w:cs="Times New Roman"/>
          <w:sz w:val="24"/>
          <w:szCs w:val="24"/>
        </w:rPr>
        <w:t xml:space="preserve"> Договору та </w:t>
      </w:r>
      <w:proofErr w:type="spellStart"/>
      <w:r w:rsidRPr="004B3DCE">
        <w:rPr>
          <w:rFonts w:ascii="Times New Roman" w:hAnsi="Times New Roman" w:cs="Times New Roman"/>
          <w:sz w:val="24"/>
          <w:szCs w:val="24"/>
        </w:rPr>
        <w:t>виникли</w:t>
      </w:r>
      <w:proofErr w:type="spellEnd"/>
      <w:r w:rsidRPr="004B3DCE">
        <w:rPr>
          <w:rFonts w:ascii="Times New Roman" w:hAnsi="Times New Roman" w:cs="Times New Roman"/>
          <w:sz w:val="24"/>
          <w:szCs w:val="24"/>
        </w:rPr>
        <w:t xml:space="preserve"> поза волею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shd w:val="clear" w:color="auto" w:fill="FFFFFF"/>
        </w:rPr>
        <w:t>загроза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війни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збройний</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конфлікт</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або</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серйозна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погроза</w:t>
      </w:r>
      <w:proofErr w:type="spellEnd"/>
      <w:r w:rsidRPr="004B3DCE">
        <w:rPr>
          <w:rFonts w:ascii="Times New Roman" w:hAnsi="Times New Roman" w:cs="Times New Roman"/>
          <w:sz w:val="24"/>
          <w:szCs w:val="24"/>
          <w:shd w:val="clear" w:color="auto" w:fill="FFFFFF"/>
        </w:rPr>
        <w:t xml:space="preserve"> такого </w:t>
      </w:r>
      <w:proofErr w:type="spellStart"/>
      <w:r w:rsidRPr="004B3DCE">
        <w:rPr>
          <w:rFonts w:ascii="Times New Roman" w:hAnsi="Times New Roman" w:cs="Times New Roman"/>
          <w:sz w:val="24"/>
          <w:szCs w:val="24"/>
          <w:shd w:val="clear" w:color="auto" w:fill="FFFFFF"/>
        </w:rPr>
        <w:t>конфлікту</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включаючи</w:t>
      </w:r>
      <w:proofErr w:type="spellEnd"/>
      <w:r w:rsidRPr="004B3DCE">
        <w:rPr>
          <w:rFonts w:ascii="Times New Roman" w:hAnsi="Times New Roman" w:cs="Times New Roman"/>
          <w:sz w:val="24"/>
          <w:szCs w:val="24"/>
          <w:shd w:val="clear" w:color="auto" w:fill="FFFFFF"/>
        </w:rPr>
        <w:t xml:space="preserve"> але не </w:t>
      </w:r>
      <w:proofErr w:type="spellStart"/>
      <w:r w:rsidRPr="004B3DCE">
        <w:rPr>
          <w:rFonts w:ascii="Times New Roman" w:hAnsi="Times New Roman" w:cs="Times New Roman"/>
          <w:sz w:val="24"/>
          <w:szCs w:val="24"/>
          <w:shd w:val="clear" w:color="auto" w:fill="FFFFFF"/>
        </w:rPr>
        <w:t>обмежуючись</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ворожими</w:t>
      </w:r>
      <w:proofErr w:type="spellEnd"/>
      <w:r w:rsidRPr="004B3DCE">
        <w:rPr>
          <w:rFonts w:ascii="Times New Roman" w:hAnsi="Times New Roman" w:cs="Times New Roman"/>
          <w:sz w:val="24"/>
          <w:szCs w:val="24"/>
          <w:shd w:val="clear" w:color="auto" w:fill="FFFFFF"/>
        </w:rPr>
        <w:t xml:space="preserve"> атаками, блокадами, </w:t>
      </w:r>
      <w:proofErr w:type="spellStart"/>
      <w:r w:rsidRPr="004B3DCE">
        <w:rPr>
          <w:rFonts w:ascii="Times New Roman" w:hAnsi="Times New Roman" w:cs="Times New Roman"/>
          <w:sz w:val="24"/>
          <w:szCs w:val="24"/>
          <w:shd w:val="clear" w:color="auto" w:fill="FFFFFF"/>
        </w:rPr>
        <w:t>військовим</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ембарго</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дії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іноземного</w:t>
      </w:r>
      <w:proofErr w:type="spellEnd"/>
      <w:r w:rsidRPr="004B3DCE">
        <w:rPr>
          <w:rFonts w:ascii="Times New Roman" w:hAnsi="Times New Roman" w:cs="Times New Roman"/>
          <w:sz w:val="24"/>
          <w:szCs w:val="24"/>
          <w:shd w:val="clear" w:color="auto" w:fill="FFFFFF"/>
        </w:rPr>
        <w:t xml:space="preserve"> ворога, </w:t>
      </w:r>
      <w:proofErr w:type="spellStart"/>
      <w:r w:rsidRPr="004B3DCE">
        <w:rPr>
          <w:rFonts w:ascii="Times New Roman" w:hAnsi="Times New Roman" w:cs="Times New Roman"/>
          <w:sz w:val="24"/>
          <w:szCs w:val="24"/>
          <w:shd w:val="clear" w:color="auto" w:fill="FFFFFF"/>
        </w:rPr>
        <w:t>воєнний</w:t>
      </w:r>
      <w:proofErr w:type="spellEnd"/>
      <w:r w:rsidRPr="004B3DCE">
        <w:rPr>
          <w:rFonts w:ascii="Times New Roman" w:hAnsi="Times New Roman" w:cs="Times New Roman"/>
          <w:sz w:val="24"/>
          <w:szCs w:val="24"/>
          <w:shd w:val="clear" w:color="auto" w:fill="FFFFFF"/>
        </w:rPr>
        <w:t xml:space="preserve"> стан, </w:t>
      </w:r>
      <w:proofErr w:type="spellStart"/>
      <w:r w:rsidRPr="004B3DCE">
        <w:rPr>
          <w:rFonts w:ascii="Times New Roman" w:hAnsi="Times New Roman" w:cs="Times New Roman"/>
          <w:sz w:val="24"/>
          <w:szCs w:val="24"/>
          <w:shd w:val="clear" w:color="auto" w:fill="FFFFFF"/>
        </w:rPr>
        <w:t>загальна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військова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мобілізація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військові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дії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оголошена</w:t>
      </w:r>
      <w:proofErr w:type="spellEnd"/>
      <w:r w:rsidRPr="004B3DCE">
        <w:rPr>
          <w:rFonts w:ascii="Times New Roman" w:hAnsi="Times New Roman" w:cs="Times New Roman"/>
          <w:sz w:val="24"/>
          <w:szCs w:val="24"/>
          <w:shd w:val="clear" w:color="auto" w:fill="FFFFFF"/>
        </w:rPr>
        <w:t xml:space="preserve"> та </w:t>
      </w:r>
      <w:proofErr w:type="spellStart"/>
      <w:r w:rsidRPr="004B3DCE">
        <w:rPr>
          <w:rFonts w:ascii="Times New Roman" w:hAnsi="Times New Roman" w:cs="Times New Roman"/>
          <w:sz w:val="24"/>
          <w:szCs w:val="24"/>
          <w:shd w:val="clear" w:color="auto" w:fill="FFFFFF"/>
        </w:rPr>
        <w:t>неоголошена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війна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дії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суспільного</w:t>
      </w:r>
      <w:proofErr w:type="spellEnd"/>
      <w:r w:rsidRPr="004B3DCE">
        <w:rPr>
          <w:rFonts w:ascii="Times New Roman" w:hAnsi="Times New Roman" w:cs="Times New Roman"/>
          <w:sz w:val="24"/>
          <w:szCs w:val="24"/>
          <w:shd w:val="clear" w:color="auto" w:fill="FFFFFF"/>
        </w:rPr>
        <w:t xml:space="preserve"> ворога, </w:t>
      </w:r>
      <w:proofErr w:type="spellStart"/>
      <w:r w:rsidRPr="004B3DCE">
        <w:rPr>
          <w:rFonts w:ascii="Times New Roman" w:hAnsi="Times New Roman" w:cs="Times New Roman"/>
          <w:sz w:val="24"/>
          <w:szCs w:val="24"/>
          <w:shd w:val="clear" w:color="auto" w:fill="FFFFFF"/>
        </w:rPr>
        <w:t>збурення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акти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тероризму</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диверсії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піратства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безлади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вторгнення</w:t>
      </w:r>
      <w:proofErr w:type="spellEnd"/>
      <w:r w:rsidRPr="004B3DCE">
        <w:rPr>
          <w:rFonts w:ascii="Times New Roman" w:hAnsi="Times New Roman" w:cs="Times New Roman"/>
          <w:sz w:val="24"/>
          <w:szCs w:val="24"/>
          <w:shd w:val="clear" w:color="auto" w:fill="FFFFFF"/>
        </w:rPr>
        <w:t xml:space="preserve">, блокада, </w:t>
      </w:r>
      <w:proofErr w:type="spellStart"/>
      <w:r w:rsidRPr="004B3DCE">
        <w:rPr>
          <w:rFonts w:ascii="Times New Roman" w:hAnsi="Times New Roman" w:cs="Times New Roman"/>
          <w:sz w:val="24"/>
          <w:szCs w:val="24"/>
          <w:shd w:val="clear" w:color="auto" w:fill="FFFFFF"/>
        </w:rPr>
        <w:t>революція</w:t>
      </w:r>
      <w:proofErr w:type="spellEnd"/>
      <w:r w:rsidRPr="004B3DCE">
        <w:rPr>
          <w:rFonts w:ascii="Times New Roman" w:hAnsi="Times New Roman" w:cs="Times New Roman"/>
          <w:sz w:val="24"/>
          <w:szCs w:val="24"/>
          <w:shd w:val="clear" w:color="auto" w:fill="FFFFFF"/>
        </w:rPr>
        <w:t xml:space="preserve">, заколот, </w:t>
      </w:r>
      <w:proofErr w:type="spellStart"/>
      <w:r w:rsidRPr="004B3DCE">
        <w:rPr>
          <w:rFonts w:ascii="Times New Roman" w:hAnsi="Times New Roman" w:cs="Times New Roman"/>
          <w:sz w:val="24"/>
          <w:szCs w:val="24"/>
          <w:shd w:val="clear" w:color="auto" w:fill="FFFFFF"/>
        </w:rPr>
        <w:t>повстання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масові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заворушення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введення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комендантської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години</w:t>
      </w:r>
      <w:proofErr w:type="spellEnd"/>
      <w:r w:rsidRPr="004B3DCE">
        <w:rPr>
          <w:rFonts w:ascii="Times New Roman" w:hAnsi="Times New Roman" w:cs="Times New Roman"/>
          <w:sz w:val="24"/>
          <w:szCs w:val="24"/>
          <w:shd w:val="clear" w:color="auto" w:fill="FFFFFF"/>
        </w:rPr>
        <w:t xml:space="preserve">, карантину, </w:t>
      </w:r>
      <w:proofErr w:type="spellStart"/>
      <w:r w:rsidRPr="004B3DCE">
        <w:rPr>
          <w:rFonts w:ascii="Times New Roman" w:hAnsi="Times New Roman" w:cs="Times New Roman"/>
          <w:sz w:val="24"/>
          <w:szCs w:val="24"/>
          <w:shd w:val="clear" w:color="auto" w:fill="FFFFFF"/>
        </w:rPr>
        <w:t>встановленого</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Кабінетом</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Міністрів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України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експропріація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примусове</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вилучення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захоплення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підприємств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реквізиція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громадська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демонстрація</w:t>
      </w:r>
      <w:proofErr w:type="spellEnd"/>
      <w:r w:rsidRPr="004B3DCE">
        <w:rPr>
          <w:rFonts w:ascii="Times New Roman" w:hAnsi="Times New Roman" w:cs="Times New Roman"/>
          <w:sz w:val="24"/>
          <w:szCs w:val="24"/>
          <w:shd w:val="clear" w:color="auto" w:fill="FFFFFF"/>
        </w:rPr>
        <w:t xml:space="preserve">, блокада, </w:t>
      </w:r>
      <w:proofErr w:type="spellStart"/>
      <w:r w:rsidRPr="004B3DCE">
        <w:rPr>
          <w:rFonts w:ascii="Times New Roman" w:hAnsi="Times New Roman" w:cs="Times New Roman"/>
          <w:sz w:val="24"/>
          <w:szCs w:val="24"/>
          <w:shd w:val="clear" w:color="auto" w:fill="FFFFFF"/>
        </w:rPr>
        <w:t>страйк</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аварія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протиправні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дії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третіх</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осіб</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пожежа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вибух</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тривалі</w:t>
      </w:r>
      <w:proofErr w:type="spellEnd"/>
      <w:r w:rsidRPr="004B3DCE">
        <w:rPr>
          <w:rFonts w:ascii="Times New Roman" w:hAnsi="Times New Roman" w:cs="Times New Roman"/>
          <w:sz w:val="24"/>
          <w:szCs w:val="24"/>
          <w:shd w:val="clear" w:color="auto" w:fill="FFFFFF"/>
        </w:rPr>
        <w:t xml:space="preserve"> перерви в </w:t>
      </w:r>
      <w:proofErr w:type="spellStart"/>
      <w:r w:rsidRPr="004B3DCE">
        <w:rPr>
          <w:rFonts w:ascii="Times New Roman" w:hAnsi="Times New Roman" w:cs="Times New Roman"/>
          <w:sz w:val="24"/>
          <w:szCs w:val="24"/>
          <w:shd w:val="clear" w:color="auto" w:fill="FFFFFF"/>
        </w:rPr>
        <w:t>роботі</w:t>
      </w:r>
      <w:proofErr w:type="spellEnd"/>
      <w:r w:rsidRPr="004B3DCE">
        <w:rPr>
          <w:rFonts w:ascii="Times New Roman" w:hAnsi="Times New Roman" w:cs="Times New Roman"/>
          <w:sz w:val="24"/>
          <w:szCs w:val="24"/>
          <w:shd w:val="clear" w:color="auto" w:fill="FFFFFF"/>
        </w:rPr>
        <w:t xml:space="preserve"> транспорту, </w:t>
      </w:r>
      <w:proofErr w:type="spellStart"/>
      <w:r w:rsidRPr="004B3DCE">
        <w:rPr>
          <w:rFonts w:ascii="Times New Roman" w:hAnsi="Times New Roman" w:cs="Times New Roman"/>
          <w:sz w:val="24"/>
          <w:szCs w:val="24"/>
          <w:shd w:val="clear" w:color="auto" w:fill="FFFFFF"/>
        </w:rPr>
        <w:t>регламентовані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умовами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відповідних</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рішень</w:t>
      </w:r>
      <w:proofErr w:type="spellEnd"/>
      <w:r w:rsidRPr="004B3DCE">
        <w:rPr>
          <w:rFonts w:ascii="Times New Roman" w:hAnsi="Times New Roman" w:cs="Times New Roman"/>
          <w:sz w:val="24"/>
          <w:szCs w:val="24"/>
          <w:shd w:val="clear" w:color="auto" w:fill="FFFFFF"/>
        </w:rPr>
        <w:t xml:space="preserve"> та актами </w:t>
      </w:r>
      <w:proofErr w:type="spellStart"/>
      <w:r w:rsidRPr="004B3DCE">
        <w:rPr>
          <w:rFonts w:ascii="Times New Roman" w:hAnsi="Times New Roman" w:cs="Times New Roman"/>
          <w:sz w:val="24"/>
          <w:szCs w:val="24"/>
          <w:shd w:val="clear" w:color="auto" w:fill="FFFFFF"/>
        </w:rPr>
        <w:t>державних</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органів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влади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закриття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морських</w:t>
      </w:r>
      <w:proofErr w:type="spellEnd"/>
      <w:r w:rsidRPr="004B3DCE">
        <w:rPr>
          <w:rFonts w:ascii="Times New Roman" w:hAnsi="Times New Roman" w:cs="Times New Roman"/>
          <w:sz w:val="24"/>
          <w:szCs w:val="24"/>
          <w:shd w:val="clear" w:color="auto" w:fill="FFFFFF"/>
        </w:rPr>
        <w:t xml:space="preserve"> проток, </w:t>
      </w:r>
      <w:proofErr w:type="spellStart"/>
      <w:r w:rsidRPr="004B3DCE">
        <w:rPr>
          <w:rFonts w:ascii="Times New Roman" w:hAnsi="Times New Roman" w:cs="Times New Roman"/>
          <w:sz w:val="24"/>
          <w:szCs w:val="24"/>
          <w:shd w:val="clear" w:color="auto" w:fill="FFFFFF"/>
        </w:rPr>
        <w:t>ембарго</w:t>
      </w:r>
      <w:proofErr w:type="spellEnd"/>
      <w:r w:rsidRPr="004B3DCE">
        <w:rPr>
          <w:rFonts w:ascii="Times New Roman" w:hAnsi="Times New Roman" w:cs="Times New Roman"/>
          <w:sz w:val="24"/>
          <w:szCs w:val="24"/>
          <w:shd w:val="clear" w:color="auto" w:fill="FFFFFF"/>
        </w:rPr>
        <w:t>, заборона (</w:t>
      </w:r>
      <w:proofErr w:type="spellStart"/>
      <w:r w:rsidRPr="004B3DCE">
        <w:rPr>
          <w:rFonts w:ascii="Times New Roman" w:hAnsi="Times New Roman" w:cs="Times New Roman"/>
          <w:sz w:val="24"/>
          <w:szCs w:val="24"/>
          <w:shd w:val="clear" w:color="auto" w:fill="FFFFFF"/>
        </w:rPr>
        <w:t>обмеження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експорту</w:t>
      </w:r>
      <w:proofErr w:type="spellEnd"/>
      <w:r w:rsidRPr="004B3DCE">
        <w:rPr>
          <w:rFonts w:ascii="Times New Roman" w:hAnsi="Times New Roman" w:cs="Times New Roman"/>
          <w:sz w:val="24"/>
          <w:szCs w:val="24"/>
          <w:shd w:val="clear" w:color="auto" w:fill="FFFFFF"/>
        </w:rPr>
        <w:t>/</w:t>
      </w:r>
      <w:proofErr w:type="spellStart"/>
      <w:r w:rsidRPr="004B3DCE">
        <w:rPr>
          <w:rFonts w:ascii="Times New Roman" w:hAnsi="Times New Roman" w:cs="Times New Roman"/>
          <w:sz w:val="24"/>
          <w:szCs w:val="24"/>
          <w:shd w:val="clear" w:color="auto" w:fill="FFFFFF"/>
        </w:rPr>
        <w:t>імпорту</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тощо</w:t>
      </w:r>
      <w:proofErr w:type="spellEnd"/>
      <w:r w:rsidRPr="004B3DCE">
        <w:rPr>
          <w:rFonts w:ascii="Times New Roman" w:hAnsi="Times New Roman" w:cs="Times New Roman"/>
          <w:sz w:val="24"/>
          <w:szCs w:val="24"/>
          <w:shd w:val="clear" w:color="auto" w:fill="FFFFFF"/>
        </w:rPr>
        <w:t xml:space="preserve">, а </w:t>
      </w:r>
      <w:proofErr w:type="spellStart"/>
      <w:r w:rsidRPr="004B3DCE">
        <w:rPr>
          <w:rFonts w:ascii="Times New Roman" w:hAnsi="Times New Roman" w:cs="Times New Roman"/>
          <w:sz w:val="24"/>
          <w:szCs w:val="24"/>
          <w:shd w:val="clear" w:color="auto" w:fill="FFFFFF"/>
        </w:rPr>
        <w:t>також</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викликані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винятковими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погодними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умовами</w:t>
      </w:r>
      <w:proofErr w:type="spellEnd"/>
      <w:r w:rsidRPr="004B3DCE">
        <w:rPr>
          <w:rFonts w:ascii="Times New Roman" w:hAnsi="Times New Roman" w:cs="Times New Roman"/>
          <w:sz w:val="24"/>
          <w:szCs w:val="24"/>
          <w:shd w:val="clear" w:color="auto" w:fill="FFFFFF"/>
        </w:rPr>
        <w:t xml:space="preserve"> і </w:t>
      </w:r>
      <w:proofErr w:type="spellStart"/>
      <w:r w:rsidRPr="004B3DCE">
        <w:rPr>
          <w:rFonts w:ascii="Times New Roman" w:hAnsi="Times New Roman" w:cs="Times New Roman"/>
          <w:sz w:val="24"/>
          <w:szCs w:val="24"/>
          <w:shd w:val="clear" w:color="auto" w:fill="FFFFFF"/>
        </w:rPr>
        <w:t>стихійним</w:t>
      </w:r>
      <w:proofErr w:type="spellEnd"/>
      <w:r w:rsidRPr="004B3DCE">
        <w:rPr>
          <w:rFonts w:ascii="Times New Roman" w:hAnsi="Times New Roman" w:cs="Times New Roman"/>
          <w:sz w:val="24"/>
          <w:szCs w:val="24"/>
          <w:shd w:val="clear" w:color="auto" w:fill="FFFFFF"/>
        </w:rPr>
        <w:t xml:space="preserve"> лихом, а </w:t>
      </w:r>
      <w:proofErr w:type="spellStart"/>
      <w:r w:rsidRPr="004B3DCE">
        <w:rPr>
          <w:rFonts w:ascii="Times New Roman" w:hAnsi="Times New Roman" w:cs="Times New Roman"/>
          <w:sz w:val="24"/>
          <w:szCs w:val="24"/>
          <w:shd w:val="clear" w:color="auto" w:fill="FFFFFF"/>
        </w:rPr>
        <w:t>саме</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епідемія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сильний</w:t>
      </w:r>
      <w:proofErr w:type="spellEnd"/>
      <w:r w:rsidRPr="004B3DCE">
        <w:rPr>
          <w:rFonts w:ascii="Times New Roman" w:hAnsi="Times New Roman" w:cs="Times New Roman"/>
          <w:sz w:val="24"/>
          <w:szCs w:val="24"/>
          <w:shd w:val="clear" w:color="auto" w:fill="FFFFFF"/>
        </w:rPr>
        <w:t xml:space="preserve"> шторм, циклон, ураган, торнадо, </w:t>
      </w:r>
      <w:proofErr w:type="spellStart"/>
      <w:r w:rsidRPr="004B3DCE">
        <w:rPr>
          <w:rFonts w:ascii="Times New Roman" w:hAnsi="Times New Roman" w:cs="Times New Roman"/>
          <w:sz w:val="24"/>
          <w:szCs w:val="24"/>
          <w:shd w:val="clear" w:color="auto" w:fill="FFFFFF"/>
        </w:rPr>
        <w:t>буревій</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повінь</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нагромадження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снігу</w:t>
      </w:r>
      <w:proofErr w:type="spellEnd"/>
      <w:r w:rsidRPr="004B3DCE">
        <w:rPr>
          <w:rFonts w:ascii="Times New Roman" w:hAnsi="Times New Roman" w:cs="Times New Roman"/>
          <w:sz w:val="24"/>
          <w:szCs w:val="24"/>
          <w:shd w:val="clear" w:color="auto" w:fill="FFFFFF"/>
        </w:rPr>
        <w:t xml:space="preserve">, ожеледь, град, заморозки, </w:t>
      </w:r>
      <w:proofErr w:type="spellStart"/>
      <w:r w:rsidRPr="004B3DCE">
        <w:rPr>
          <w:rFonts w:ascii="Times New Roman" w:hAnsi="Times New Roman" w:cs="Times New Roman"/>
          <w:sz w:val="24"/>
          <w:szCs w:val="24"/>
          <w:shd w:val="clear" w:color="auto" w:fill="FFFFFF"/>
        </w:rPr>
        <w:t>замерзання</w:t>
      </w:r>
      <w:proofErr w:type="spellEnd"/>
      <w:r w:rsidRPr="004B3DCE">
        <w:rPr>
          <w:rFonts w:ascii="Times New Roman" w:hAnsi="Times New Roman" w:cs="Times New Roman"/>
          <w:sz w:val="24"/>
          <w:szCs w:val="24"/>
          <w:shd w:val="clear" w:color="auto" w:fill="FFFFFF"/>
        </w:rPr>
        <w:t xml:space="preserve"> моря, проток, </w:t>
      </w:r>
      <w:proofErr w:type="spellStart"/>
      <w:r w:rsidRPr="004B3DCE">
        <w:rPr>
          <w:rFonts w:ascii="Times New Roman" w:hAnsi="Times New Roman" w:cs="Times New Roman"/>
          <w:sz w:val="24"/>
          <w:szCs w:val="24"/>
          <w:shd w:val="clear" w:color="auto" w:fill="FFFFFF"/>
        </w:rPr>
        <w:t>портів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перевалів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землетрус</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блискавка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пожежа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посуха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просідання</w:t>
      </w:r>
      <w:proofErr w:type="spellEnd"/>
      <w:r w:rsidRPr="004B3DCE">
        <w:rPr>
          <w:rFonts w:ascii="Times New Roman" w:hAnsi="Times New Roman" w:cs="Times New Roman"/>
          <w:sz w:val="24"/>
          <w:szCs w:val="24"/>
          <w:shd w:val="clear" w:color="auto" w:fill="FFFFFF"/>
        </w:rPr>
        <w:t xml:space="preserve"> і </w:t>
      </w:r>
      <w:proofErr w:type="spellStart"/>
      <w:r w:rsidRPr="004B3DCE">
        <w:rPr>
          <w:rFonts w:ascii="Times New Roman" w:hAnsi="Times New Roman" w:cs="Times New Roman"/>
          <w:sz w:val="24"/>
          <w:szCs w:val="24"/>
          <w:shd w:val="clear" w:color="auto" w:fill="FFFFFF"/>
        </w:rPr>
        <w:t>зсув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ґрунту</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інші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стихійні</w:t>
      </w:r>
      <w:proofErr w:type="spellEnd"/>
      <w:r w:rsidRPr="004B3DCE">
        <w:rPr>
          <w:rFonts w:ascii="Times New Roman" w:hAnsi="Times New Roman" w:cs="Times New Roman"/>
          <w:sz w:val="24"/>
          <w:szCs w:val="24"/>
          <w:shd w:val="clear" w:color="auto" w:fill="FFFFFF"/>
        </w:rPr>
        <w:t xml:space="preserve"> лиха </w:t>
      </w:r>
      <w:proofErr w:type="spellStart"/>
      <w:r w:rsidRPr="004B3DCE">
        <w:rPr>
          <w:rFonts w:ascii="Times New Roman" w:hAnsi="Times New Roman" w:cs="Times New Roman"/>
          <w:sz w:val="24"/>
          <w:szCs w:val="24"/>
          <w:shd w:val="clear" w:color="auto" w:fill="FFFFFF"/>
        </w:rPr>
        <w:t>тощо</w:t>
      </w:r>
      <w:proofErr w:type="spellEnd"/>
      <w:r w:rsidRPr="004B3DCE">
        <w:rPr>
          <w:rFonts w:ascii="Times New Roman" w:hAnsi="Times New Roman" w:cs="Times New Roman"/>
          <w:sz w:val="24"/>
          <w:szCs w:val="24"/>
        </w:rPr>
        <w:t xml:space="preserve">). </w:t>
      </w:r>
    </w:p>
    <w:p w:rsidR="004B3DCE" w:rsidRPr="004B3DCE" w:rsidRDefault="004B3DCE" w:rsidP="004B3DCE">
      <w:pPr>
        <w:pStyle w:val="a6"/>
        <w:spacing w:before="0" w:beforeAutospacing="0" w:after="0" w:afterAutospacing="0" w:line="276" w:lineRule="auto"/>
        <w:ind w:firstLine="851"/>
        <w:jc w:val="both"/>
        <w:rPr>
          <w:rFonts w:ascii="Times New Roman" w:hAnsi="Times New Roman" w:cs="Times New Roman"/>
        </w:rPr>
      </w:pPr>
      <w:r w:rsidRPr="004B3DCE">
        <w:rPr>
          <w:rFonts w:ascii="Times New Roman" w:hAnsi="Times New Roman" w:cs="Times New Roman"/>
        </w:rPr>
        <w:t xml:space="preserve">Доказом виникнення обставин непереборної сили (форс-мажорних обставин) та строку їх дії є відповідні документи, </w:t>
      </w:r>
      <w:proofErr w:type="spellStart"/>
      <w:r w:rsidRPr="004B3DCE">
        <w:rPr>
          <w:rFonts w:ascii="Times New Roman" w:hAnsi="Times New Roman" w:cs="Times New Roman"/>
        </w:rPr>
        <w:t>яківидаються</w:t>
      </w:r>
      <w:proofErr w:type="spellEnd"/>
      <w:r w:rsidRPr="004B3DCE">
        <w:rPr>
          <w:rFonts w:ascii="Times New Roman" w:hAnsi="Times New Roman" w:cs="Times New Roman"/>
        </w:rPr>
        <w:t xml:space="preserve"> Торгово-промисловою палатою України (Сертифікат згідно з чинним законодавством) або відповідними компетентними органами.</w:t>
      </w:r>
    </w:p>
    <w:p w:rsidR="004B3DCE" w:rsidRPr="004B3DCE" w:rsidRDefault="004B3DCE" w:rsidP="004B3DCE">
      <w:pPr>
        <w:pStyle w:val="HTML"/>
        <w:spacing w:line="276" w:lineRule="auto"/>
        <w:ind w:firstLine="567"/>
        <w:jc w:val="both"/>
        <w:rPr>
          <w:rFonts w:ascii="Times New Roman" w:hAnsi="Times New Roman"/>
          <w:sz w:val="24"/>
          <w:szCs w:val="24"/>
          <w:lang w:val="uk-UA"/>
        </w:rPr>
      </w:pPr>
      <w:r w:rsidRPr="004B3DCE">
        <w:rPr>
          <w:rFonts w:ascii="Times New Roman" w:hAnsi="Times New Roman"/>
          <w:sz w:val="24"/>
          <w:szCs w:val="24"/>
          <w:lang w:val="uk-UA"/>
        </w:rPr>
        <w:t xml:space="preserve">8.2. </w:t>
      </w:r>
      <w:r w:rsidRPr="004B3DCE">
        <w:rPr>
          <w:rFonts w:ascii="Times New Roman" w:hAnsi="Times New Roman"/>
          <w:sz w:val="24"/>
          <w:szCs w:val="24"/>
        </w:rPr>
        <w:t xml:space="preserve">Сторона, яка не </w:t>
      </w:r>
      <w:proofErr w:type="spellStart"/>
      <w:r w:rsidRPr="004B3DCE">
        <w:rPr>
          <w:rFonts w:ascii="Times New Roman" w:hAnsi="Times New Roman"/>
          <w:sz w:val="24"/>
          <w:szCs w:val="24"/>
        </w:rPr>
        <w:t>може</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виконувати</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свої</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зобов'язання</w:t>
      </w:r>
      <w:proofErr w:type="spellEnd"/>
      <w:r w:rsidRPr="004B3DCE">
        <w:rPr>
          <w:rFonts w:ascii="Times New Roman" w:hAnsi="Times New Roman"/>
          <w:sz w:val="24"/>
          <w:szCs w:val="24"/>
        </w:rPr>
        <w:t xml:space="preserve"> за Договором через </w:t>
      </w:r>
      <w:proofErr w:type="spellStart"/>
      <w:r w:rsidRPr="004B3DCE">
        <w:rPr>
          <w:rFonts w:ascii="Times New Roman" w:hAnsi="Times New Roman"/>
          <w:sz w:val="24"/>
          <w:szCs w:val="24"/>
        </w:rPr>
        <w:t>обставини</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непереборної</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сили</w:t>
      </w:r>
      <w:proofErr w:type="spellEnd"/>
      <w:r w:rsidRPr="004B3DCE">
        <w:rPr>
          <w:rFonts w:ascii="Times New Roman" w:hAnsi="Times New Roman"/>
          <w:sz w:val="24"/>
          <w:szCs w:val="24"/>
        </w:rPr>
        <w:t xml:space="preserve"> (форс-</w:t>
      </w:r>
      <w:proofErr w:type="spellStart"/>
      <w:r w:rsidRPr="004B3DCE">
        <w:rPr>
          <w:rFonts w:ascii="Times New Roman" w:hAnsi="Times New Roman"/>
          <w:sz w:val="24"/>
          <w:szCs w:val="24"/>
        </w:rPr>
        <w:t>мажорні</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обставини</w:t>
      </w:r>
      <w:proofErr w:type="spellEnd"/>
      <w:r w:rsidRPr="004B3DCE">
        <w:rPr>
          <w:rFonts w:ascii="Times New Roman" w:hAnsi="Times New Roman"/>
          <w:sz w:val="24"/>
          <w:szCs w:val="24"/>
        </w:rPr>
        <w:t xml:space="preserve">), повинна </w:t>
      </w:r>
      <w:r w:rsidRPr="004B3DCE">
        <w:rPr>
          <w:rFonts w:ascii="Times New Roman" w:hAnsi="Times New Roman"/>
          <w:sz w:val="24"/>
          <w:szCs w:val="24"/>
          <w:lang w:val="uk-UA"/>
        </w:rPr>
        <w:t xml:space="preserve">повідомити про це іншу Сторону </w:t>
      </w:r>
      <w:proofErr w:type="spellStart"/>
      <w:r w:rsidRPr="004B3DCE">
        <w:rPr>
          <w:rFonts w:ascii="Times New Roman" w:hAnsi="Times New Roman"/>
          <w:sz w:val="24"/>
          <w:szCs w:val="24"/>
        </w:rPr>
        <w:t>протягом</w:t>
      </w:r>
      <w:proofErr w:type="spellEnd"/>
      <w:r w:rsidRPr="004B3DCE">
        <w:rPr>
          <w:rFonts w:ascii="Times New Roman" w:hAnsi="Times New Roman"/>
          <w:sz w:val="24"/>
          <w:szCs w:val="24"/>
        </w:rPr>
        <w:t xml:space="preserve"> 3 (</w:t>
      </w:r>
      <w:proofErr w:type="spellStart"/>
      <w:r w:rsidRPr="004B3DCE">
        <w:rPr>
          <w:rFonts w:ascii="Times New Roman" w:hAnsi="Times New Roman"/>
          <w:sz w:val="24"/>
          <w:szCs w:val="24"/>
        </w:rPr>
        <w:t>трьох</w:t>
      </w:r>
      <w:proofErr w:type="spellEnd"/>
      <w:r w:rsidRPr="004B3DCE">
        <w:rPr>
          <w:rFonts w:ascii="Times New Roman" w:hAnsi="Times New Roman"/>
          <w:sz w:val="24"/>
          <w:szCs w:val="24"/>
        </w:rPr>
        <w:t xml:space="preserve">) </w:t>
      </w:r>
      <w:proofErr w:type="spellStart"/>
      <w:r w:rsidRPr="004B3DCE">
        <w:rPr>
          <w:rFonts w:ascii="Times New Roman" w:hAnsi="Times New Roman"/>
          <w:sz w:val="24"/>
          <w:szCs w:val="24"/>
        </w:rPr>
        <w:t>робочих</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днів</w:t>
      </w:r>
      <w:proofErr w:type="spellEnd"/>
      <w:r w:rsidRPr="004B3DCE">
        <w:rPr>
          <w:rFonts w:ascii="Times New Roman" w:hAnsi="Times New Roman"/>
          <w:sz w:val="24"/>
          <w:szCs w:val="24"/>
        </w:rPr>
        <w:t xml:space="preserve"> з </w:t>
      </w:r>
      <w:r w:rsidRPr="004B3DCE">
        <w:rPr>
          <w:rFonts w:ascii="Times New Roman" w:hAnsi="Times New Roman"/>
          <w:sz w:val="24"/>
          <w:szCs w:val="24"/>
          <w:lang w:val="uk-UA"/>
        </w:rPr>
        <w:t xml:space="preserve">дати </w:t>
      </w:r>
      <w:proofErr w:type="spellStart"/>
      <w:r w:rsidRPr="004B3DCE">
        <w:rPr>
          <w:rFonts w:ascii="Times New Roman" w:hAnsi="Times New Roman"/>
          <w:sz w:val="24"/>
          <w:szCs w:val="24"/>
        </w:rPr>
        <w:t>виникнення</w:t>
      </w:r>
      <w:proofErr w:type="spellEnd"/>
      <w:r w:rsidRPr="004B3DCE">
        <w:rPr>
          <w:rFonts w:ascii="Times New Roman" w:hAnsi="Times New Roman"/>
          <w:sz w:val="24"/>
          <w:szCs w:val="24"/>
          <w:lang w:val="uk-UA"/>
        </w:rPr>
        <w:t xml:space="preserve"> цих обставин </w:t>
      </w:r>
      <w:r w:rsidRPr="004B3DCE">
        <w:rPr>
          <w:rFonts w:ascii="Times New Roman" w:hAnsi="Times New Roman"/>
          <w:sz w:val="24"/>
          <w:szCs w:val="24"/>
        </w:rPr>
        <w:t xml:space="preserve">у </w:t>
      </w:r>
      <w:proofErr w:type="spellStart"/>
      <w:r w:rsidRPr="004B3DCE">
        <w:rPr>
          <w:rFonts w:ascii="Times New Roman" w:hAnsi="Times New Roman"/>
          <w:sz w:val="24"/>
          <w:szCs w:val="24"/>
        </w:rPr>
        <w:t>письмовій</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формі</w:t>
      </w:r>
      <w:proofErr w:type="spellEnd"/>
      <w:r w:rsidRPr="004B3DCE">
        <w:rPr>
          <w:rFonts w:ascii="Times New Roman" w:hAnsi="Times New Roman"/>
          <w:sz w:val="24"/>
          <w:szCs w:val="24"/>
          <w:lang w:val="uk-UA"/>
        </w:rPr>
        <w:t xml:space="preserve"> та/або електронною поштою на електронну адресу Сторони, зазначену в цьому Договорі із наданням підтверджуючих документів відповідно </w:t>
      </w:r>
      <w:proofErr w:type="gramStart"/>
      <w:r w:rsidRPr="004B3DCE">
        <w:rPr>
          <w:rFonts w:ascii="Times New Roman" w:hAnsi="Times New Roman"/>
          <w:sz w:val="24"/>
          <w:szCs w:val="24"/>
          <w:lang w:val="uk-UA"/>
        </w:rPr>
        <w:t>до пункту</w:t>
      </w:r>
      <w:proofErr w:type="gramEnd"/>
      <w:r w:rsidRPr="004B3DCE">
        <w:rPr>
          <w:rFonts w:ascii="Times New Roman" w:hAnsi="Times New Roman"/>
          <w:sz w:val="24"/>
          <w:szCs w:val="24"/>
          <w:lang w:val="uk-UA"/>
        </w:rPr>
        <w:t xml:space="preserve"> 8.1. Договору.</w:t>
      </w:r>
    </w:p>
    <w:p w:rsidR="004B3DCE" w:rsidRPr="004B3DCE" w:rsidRDefault="004B3DCE" w:rsidP="004B3DCE">
      <w:pPr>
        <w:spacing w:after="0"/>
        <w:ind w:firstLine="567"/>
        <w:jc w:val="both"/>
        <w:rPr>
          <w:rFonts w:ascii="Times New Roman" w:hAnsi="Times New Roman" w:cs="Times New Roman"/>
          <w:sz w:val="24"/>
          <w:szCs w:val="24"/>
          <w:lang w:val="uk-UA"/>
        </w:rPr>
      </w:pPr>
      <w:bookmarkStart w:id="3" w:name="BM91"/>
      <w:bookmarkStart w:id="4" w:name="BM94"/>
      <w:bookmarkEnd w:id="3"/>
      <w:bookmarkEnd w:id="4"/>
      <w:r w:rsidRPr="004B3DCE">
        <w:rPr>
          <w:rFonts w:ascii="Times New Roman" w:hAnsi="Times New Roman" w:cs="Times New Roman"/>
          <w:sz w:val="24"/>
          <w:szCs w:val="24"/>
          <w:lang w:val="uk-UA"/>
        </w:rPr>
        <w:t xml:space="preserve">8.3. </w:t>
      </w:r>
      <w:r w:rsidRPr="004B3DCE">
        <w:rPr>
          <w:rFonts w:ascii="Times New Roman" w:hAnsi="Times New Roman" w:cs="Times New Roman"/>
          <w:sz w:val="24"/>
          <w:szCs w:val="24"/>
        </w:rPr>
        <w:t xml:space="preserve">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коли строк </w:t>
      </w:r>
      <w:proofErr w:type="spellStart"/>
      <w:r w:rsidRPr="004B3DCE">
        <w:rPr>
          <w:rFonts w:ascii="Times New Roman" w:hAnsi="Times New Roman" w:cs="Times New Roman"/>
          <w:sz w:val="24"/>
          <w:szCs w:val="24"/>
        </w:rPr>
        <w:t>дії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обставин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непереборної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сили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продовжується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більше</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ніж</w:t>
      </w:r>
      <w:proofErr w:type="spellEnd"/>
      <w:r w:rsidRPr="004B3DCE">
        <w:rPr>
          <w:rFonts w:ascii="Times New Roman" w:hAnsi="Times New Roman" w:cs="Times New Roman"/>
          <w:sz w:val="24"/>
          <w:szCs w:val="24"/>
        </w:rPr>
        <w:t xml:space="preserve"> 30 </w:t>
      </w:r>
      <w:proofErr w:type="spellStart"/>
      <w:r w:rsidRPr="004B3DCE">
        <w:rPr>
          <w:rFonts w:ascii="Times New Roman" w:hAnsi="Times New Roman" w:cs="Times New Roman"/>
          <w:sz w:val="24"/>
          <w:szCs w:val="24"/>
        </w:rPr>
        <w:t>днів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кожна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із</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установленому</w:t>
      </w:r>
      <w:proofErr w:type="spellEnd"/>
      <w:r w:rsidRPr="004B3DCE">
        <w:rPr>
          <w:rFonts w:ascii="Times New Roman" w:hAnsi="Times New Roman" w:cs="Times New Roman"/>
          <w:sz w:val="24"/>
          <w:szCs w:val="24"/>
        </w:rPr>
        <w:t xml:space="preserve"> порядку </w:t>
      </w:r>
      <w:proofErr w:type="spellStart"/>
      <w:r w:rsidRPr="004B3DCE">
        <w:rPr>
          <w:rFonts w:ascii="Times New Roman" w:hAnsi="Times New Roman" w:cs="Times New Roman"/>
          <w:sz w:val="24"/>
          <w:szCs w:val="24"/>
        </w:rPr>
        <w:t>має</w:t>
      </w:r>
      <w:proofErr w:type="spellEnd"/>
      <w:r w:rsidRPr="004B3DCE">
        <w:rPr>
          <w:rFonts w:ascii="Times New Roman" w:hAnsi="Times New Roman" w:cs="Times New Roman"/>
          <w:sz w:val="24"/>
          <w:szCs w:val="24"/>
        </w:rPr>
        <w:t xml:space="preserve"> право </w:t>
      </w:r>
      <w:proofErr w:type="spellStart"/>
      <w:r w:rsidRPr="004B3DCE">
        <w:rPr>
          <w:rFonts w:ascii="Times New Roman" w:hAnsi="Times New Roman" w:cs="Times New Roman"/>
          <w:sz w:val="24"/>
          <w:szCs w:val="24"/>
        </w:rPr>
        <w:t>розірвати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цей</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Договір</w:t>
      </w:r>
      <w:proofErr w:type="spellEnd"/>
      <w:r w:rsidRPr="004B3DCE">
        <w:rPr>
          <w:rFonts w:ascii="Times New Roman" w:hAnsi="Times New Roman" w:cs="Times New Roman"/>
          <w:sz w:val="24"/>
          <w:szCs w:val="24"/>
          <w:lang w:val="uk-UA"/>
        </w:rPr>
        <w:t>.</w:t>
      </w:r>
    </w:p>
    <w:p w:rsidR="00E36C46" w:rsidRPr="00690D25" w:rsidRDefault="00E36C46" w:rsidP="00E36C46">
      <w:pPr>
        <w:tabs>
          <w:tab w:val="left" w:pos="0"/>
        </w:tabs>
        <w:suppressAutoHyphens/>
        <w:spacing w:after="0"/>
        <w:jc w:val="both"/>
        <w:rPr>
          <w:rFonts w:ascii="Times New Roman" w:hAnsi="Times New Roman"/>
          <w:color w:val="000000" w:themeColor="text1"/>
          <w:sz w:val="24"/>
          <w:szCs w:val="24"/>
          <w:lang w:val="uk-UA" w:eastAsia="ar-SA"/>
        </w:rPr>
      </w:pPr>
    </w:p>
    <w:p w:rsidR="00E36C46" w:rsidRPr="00690D25" w:rsidRDefault="00E36C46" w:rsidP="00E36C46">
      <w:pPr>
        <w:spacing w:after="0"/>
        <w:ind w:firstLine="709"/>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IX. ВИРІШЕННЯ СПОРІВ</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9.1. Сторони вирішують усі спори, що виникають у зв’язку з виконанням цього Договору або мають відношення до нього, шляхом переговорів та консультацій.</w:t>
      </w:r>
    </w:p>
    <w:p w:rsidR="00E36C46" w:rsidRPr="00690D25" w:rsidRDefault="00E36C46" w:rsidP="004B3DCE">
      <w:pPr>
        <w:suppressAutoHyphens/>
        <w:spacing w:after="0"/>
        <w:ind w:firstLine="567"/>
        <w:jc w:val="both"/>
        <w:rPr>
          <w:rFonts w:ascii="Times New Roman" w:hAnsi="Times New Roman"/>
          <w:color w:val="000000" w:themeColor="text1"/>
          <w:sz w:val="24"/>
          <w:szCs w:val="24"/>
          <w:lang w:val="uk-UA" w:eastAsia="ar-SA"/>
        </w:rPr>
      </w:pPr>
      <w:r w:rsidRPr="00690D25">
        <w:rPr>
          <w:rFonts w:ascii="Times New Roman" w:hAnsi="Times New Roman"/>
          <w:color w:val="000000" w:themeColor="text1"/>
          <w:sz w:val="24"/>
          <w:szCs w:val="24"/>
          <w:lang w:val="uk-UA"/>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Pr="00690D25">
        <w:rPr>
          <w:rFonts w:ascii="Times New Roman" w:hAnsi="Times New Roman"/>
          <w:color w:val="000000" w:themeColor="text1"/>
          <w:sz w:val="24"/>
          <w:szCs w:val="24"/>
          <w:lang w:val="uk-UA" w:eastAsia="ar-SA"/>
        </w:rPr>
        <w:t>.</w:t>
      </w:r>
    </w:p>
    <w:p w:rsidR="00E36C46" w:rsidRPr="00690D25" w:rsidRDefault="00E36C46" w:rsidP="004B3DCE">
      <w:pPr>
        <w:suppressAutoHyphens/>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eastAsia="ar-SA"/>
        </w:rPr>
        <w:lastRenderedPageBreak/>
        <w:t xml:space="preserve">9.3. </w:t>
      </w:r>
      <w:r w:rsidRPr="00690D25">
        <w:rPr>
          <w:rFonts w:ascii="Times New Roman" w:hAnsi="Times New Roman"/>
          <w:color w:val="000000" w:themeColor="text1"/>
          <w:sz w:val="24"/>
          <w:szCs w:val="24"/>
          <w:lang w:val="uk-UA"/>
        </w:rPr>
        <w:t>Усі спори між Сторонами, з яких не було досягнуто згоди, вирішуються відповідно до чинного законодавства України.</w:t>
      </w:r>
    </w:p>
    <w:p w:rsidR="00E36C46" w:rsidRPr="00690D25" w:rsidRDefault="00E36C46" w:rsidP="00E36C46">
      <w:pPr>
        <w:suppressAutoHyphens/>
        <w:spacing w:after="0"/>
        <w:jc w:val="both"/>
        <w:rPr>
          <w:rFonts w:ascii="Times New Roman" w:hAnsi="Times New Roman"/>
          <w:color w:val="000000" w:themeColor="text1"/>
          <w:sz w:val="24"/>
          <w:szCs w:val="24"/>
          <w:lang w:val="uk-UA" w:eastAsia="ar-SA"/>
        </w:rPr>
      </w:pPr>
    </w:p>
    <w:p w:rsidR="00E36C46" w:rsidRPr="00690D25" w:rsidRDefault="00E36C46" w:rsidP="00E36C46">
      <w:pPr>
        <w:spacing w:after="0"/>
        <w:ind w:firstLine="709"/>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X. СТРОК ДІЇ ДОГОВОРУ</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10.1. Цей Договір набирає чинності </w:t>
      </w:r>
      <w:r w:rsidRPr="00690D25">
        <w:rPr>
          <w:rFonts w:ascii="Times New Roman" w:hAnsi="Times New Roman"/>
          <w:b/>
          <w:color w:val="000000" w:themeColor="text1"/>
          <w:sz w:val="24"/>
          <w:szCs w:val="24"/>
          <w:lang w:val="uk-UA"/>
        </w:rPr>
        <w:t>з дати підписання і діє до 31 грудня 202</w:t>
      </w:r>
      <w:r w:rsidR="004B3DCE">
        <w:rPr>
          <w:rFonts w:ascii="Times New Roman" w:hAnsi="Times New Roman"/>
          <w:b/>
          <w:color w:val="000000" w:themeColor="text1"/>
          <w:sz w:val="24"/>
          <w:szCs w:val="24"/>
          <w:lang w:val="uk-UA"/>
        </w:rPr>
        <w:t>3</w:t>
      </w:r>
      <w:r w:rsidRPr="00690D25">
        <w:rPr>
          <w:rFonts w:ascii="Times New Roman" w:hAnsi="Times New Roman"/>
          <w:b/>
          <w:color w:val="000000" w:themeColor="text1"/>
          <w:sz w:val="24"/>
          <w:szCs w:val="24"/>
          <w:lang w:val="uk-UA"/>
        </w:rPr>
        <w:t xml:space="preserve"> року</w:t>
      </w:r>
      <w:r w:rsidRPr="00690D25">
        <w:rPr>
          <w:rFonts w:ascii="Times New Roman" w:hAnsi="Times New Roman"/>
          <w:color w:val="000000" w:themeColor="text1"/>
          <w:sz w:val="24"/>
          <w:szCs w:val="24"/>
          <w:lang w:val="uk-UA"/>
        </w:rPr>
        <w:t>, але в будь-якому разі до повного виконання сторонами своїх зобов’язань.</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10.2.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10.3. Відповідно до частини 6 статті 41 Закону України «Про публічні закупівлі» дія цього Договору може продовжуватися на строк, достатній для проведення спрощеної закупівлі на початку наступного року, в обсязі, що не </w:t>
      </w:r>
      <w:r w:rsidRPr="00690D25">
        <w:rPr>
          <w:rFonts w:ascii="Times New Roman" w:hAnsi="Times New Roman"/>
          <w:b/>
          <w:color w:val="000000" w:themeColor="text1"/>
          <w:sz w:val="24"/>
          <w:szCs w:val="24"/>
          <w:lang w:val="uk-UA"/>
        </w:rPr>
        <w:t xml:space="preserve">перевищує 20% </w:t>
      </w:r>
      <w:r w:rsidRPr="00690D25">
        <w:rPr>
          <w:rFonts w:ascii="Times New Roman" w:hAnsi="Times New Roman"/>
          <w:color w:val="000000" w:themeColor="text1"/>
          <w:sz w:val="24"/>
          <w:szCs w:val="24"/>
          <w:lang w:val="uk-UA"/>
        </w:rPr>
        <w:t>суми, визначеної в початковому Договорі, укладеному в попередньому році, якщо видатки на досягнення цієї цілі будуть затверджені в установленому порядку.</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10.4. Цей Договір укладається українською мовою і підписується у двох оригінальних примірниках, що мають однакову юридичну силу, - по одному примірнику кожній із Сторін.</w:t>
      </w:r>
    </w:p>
    <w:p w:rsidR="00E36C46" w:rsidRPr="00690D25" w:rsidRDefault="00E36C46" w:rsidP="00E36C46">
      <w:pPr>
        <w:spacing w:after="0"/>
        <w:jc w:val="both"/>
        <w:rPr>
          <w:rFonts w:ascii="Times New Roman" w:hAnsi="Times New Roman"/>
          <w:color w:val="000000" w:themeColor="text1"/>
          <w:sz w:val="24"/>
          <w:szCs w:val="24"/>
          <w:lang w:val="uk-UA"/>
        </w:rPr>
      </w:pPr>
    </w:p>
    <w:p w:rsidR="00E36C46" w:rsidRPr="00690D25" w:rsidRDefault="00E36C46" w:rsidP="00E36C46">
      <w:pPr>
        <w:spacing w:after="0"/>
        <w:ind w:firstLine="709"/>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XI. Інші умови  та Порядок змін умов договору про закупівлю</w:t>
      </w:r>
    </w:p>
    <w:p w:rsidR="00E36C46" w:rsidRPr="00690D25" w:rsidRDefault="00E36C46" w:rsidP="004B3DCE">
      <w:pPr>
        <w:pStyle w:val="a3"/>
        <w:numPr>
          <w:ilvl w:val="1"/>
          <w:numId w:val="1"/>
        </w:numPr>
        <w:spacing w:after="0" w:line="240" w:lineRule="auto"/>
        <w:ind w:left="0" w:firstLine="567"/>
        <w:jc w:val="both"/>
        <w:textAlignment w:val="baseline"/>
        <w:rPr>
          <w:rFonts w:ascii="Times New Roman" w:hAnsi="Times New Roman"/>
          <w:b/>
          <w:bCs/>
          <w:color w:val="000000"/>
          <w:sz w:val="24"/>
          <w:szCs w:val="24"/>
          <w:lang w:val="uk-UA" w:eastAsia="uk-UA"/>
        </w:rPr>
      </w:pPr>
      <w:r w:rsidRPr="00690D25">
        <w:rPr>
          <w:rFonts w:ascii="Times New Roman" w:hAnsi="Times New Roman"/>
          <w:color w:val="000000"/>
          <w:sz w:val="24"/>
          <w:szCs w:val="24"/>
          <w:lang w:val="uk-UA" w:eastAsia="uk-UA"/>
        </w:rPr>
        <w:t>Даний Договір може бути достроково розірваний:</w:t>
      </w:r>
    </w:p>
    <w:p w:rsidR="00E36C46" w:rsidRPr="00690D25" w:rsidRDefault="00E36C46" w:rsidP="00E36C46">
      <w:pPr>
        <w:pStyle w:val="a3"/>
        <w:numPr>
          <w:ilvl w:val="2"/>
          <w:numId w:val="1"/>
        </w:numPr>
        <w:spacing w:after="0" w:line="240" w:lineRule="auto"/>
        <w:jc w:val="both"/>
        <w:textAlignment w:val="baseline"/>
        <w:rPr>
          <w:rFonts w:ascii="Times New Roman" w:hAnsi="Times New Roman"/>
          <w:b/>
          <w:bCs/>
          <w:color w:val="000000"/>
          <w:sz w:val="24"/>
          <w:szCs w:val="24"/>
          <w:lang w:val="uk-UA" w:eastAsia="uk-UA"/>
        </w:rPr>
      </w:pPr>
      <w:r w:rsidRPr="00690D25">
        <w:rPr>
          <w:rFonts w:ascii="Times New Roman" w:hAnsi="Times New Roman"/>
          <w:color w:val="000000"/>
          <w:sz w:val="24"/>
          <w:szCs w:val="24"/>
          <w:lang w:val="uk-UA" w:eastAsia="uk-UA"/>
        </w:rPr>
        <w:t>За взаємною згодою Сторін.</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sz w:val="24"/>
          <w:szCs w:val="24"/>
          <w:lang w:val="uk-UA" w:eastAsia="uk-UA"/>
        </w:rPr>
        <w:t>11.1.2. За ініціативою однієї із Сторін з обов’язковим письмовим повідомленням іншої Сторони за 30 календарних днів до бажаної дати розірвання</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11.2. 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(у разі їх використання) </w:t>
      </w:r>
    </w:p>
    <w:p w:rsidR="004B3DCE" w:rsidRPr="004B3DCE" w:rsidRDefault="00E36C46" w:rsidP="004B3DCE">
      <w:pPr>
        <w:spacing w:after="0"/>
        <w:ind w:firstLine="567"/>
        <w:jc w:val="both"/>
        <w:rPr>
          <w:rFonts w:ascii="Times New Roman" w:hAnsi="Times New Roman" w:cs="Times New Roman"/>
          <w:sz w:val="24"/>
          <w:szCs w:val="24"/>
          <w:lang w:val="uk-UA"/>
        </w:rPr>
      </w:pPr>
      <w:r w:rsidRPr="004B3DCE">
        <w:rPr>
          <w:rFonts w:ascii="Times New Roman" w:hAnsi="Times New Roman" w:cs="Times New Roman"/>
          <w:color w:val="000000" w:themeColor="text1"/>
          <w:sz w:val="24"/>
          <w:szCs w:val="24"/>
          <w:lang w:val="uk-UA"/>
        </w:rPr>
        <w:t xml:space="preserve">11.3. </w:t>
      </w:r>
      <w:r w:rsidR="004B3DCE" w:rsidRPr="004B3DCE">
        <w:rPr>
          <w:rFonts w:ascii="Times New Roman" w:hAnsi="Times New Roman" w:cs="Times New Roman"/>
          <w:sz w:val="24"/>
          <w:szCs w:val="24"/>
          <w:lang w:val="uk-UA"/>
        </w:rPr>
        <w:t>Зміни, щодо Договору можуть вноситись у випадках передбачених пунктом 19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Особливості) та частини 6 ст. 41 Закону «Про публічні закупівлі», оформлюються в такій самій формі, що й договір про закупівлю, а саме у письмовій формі шляхом укладення додаткового договору (угоди).</w:t>
      </w:r>
    </w:p>
    <w:p w:rsidR="004B3DCE" w:rsidRPr="004B3DCE" w:rsidRDefault="004B3DCE" w:rsidP="004B3DCE">
      <w:pPr>
        <w:spacing w:after="0"/>
        <w:ind w:firstLine="709"/>
        <w:jc w:val="both"/>
        <w:rPr>
          <w:rFonts w:ascii="Times New Roman" w:hAnsi="Times New Roman" w:cs="Times New Roman"/>
          <w:sz w:val="24"/>
          <w:szCs w:val="24"/>
          <w:lang w:val="uk-UA"/>
        </w:rPr>
      </w:pPr>
      <w:r w:rsidRPr="004B3DCE">
        <w:rPr>
          <w:rFonts w:ascii="Times New Roman" w:hAnsi="Times New Roman" w:cs="Times New Roman"/>
          <w:sz w:val="24"/>
          <w:szCs w:val="24"/>
          <w:lang w:val="uk-UA"/>
        </w:rPr>
        <w:t xml:space="preserve">  11.3.1.Пропозицію щодо внесення змін до договору може зробити кожна із сторін договору.</w:t>
      </w:r>
    </w:p>
    <w:p w:rsidR="004B3DCE" w:rsidRPr="004B3DCE" w:rsidRDefault="004B3DCE" w:rsidP="004B3DCE">
      <w:pPr>
        <w:spacing w:after="0"/>
        <w:ind w:firstLine="709"/>
        <w:jc w:val="both"/>
        <w:rPr>
          <w:rFonts w:ascii="Times New Roman" w:hAnsi="Times New Roman" w:cs="Times New Roman"/>
          <w:sz w:val="24"/>
          <w:szCs w:val="24"/>
        </w:rPr>
      </w:pPr>
      <w:r w:rsidRPr="004B3DCE">
        <w:rPr>
          <w:rFonts w:ascii="Times New Roman" w:hAnsi="Times New Roman" w:cs="Times New Roman"/>
          <w:sz w:val="24"/>
          <w:szCs w:val="24"/>
          <w:lang w:val="uk-UA"/>
        </w:rPr>
        <w:t xml:space="preserve">    11.3.2.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roofErr w:type="spellStart"/>
      <w:r w:rsidRPr="004B3DCE">
        <w:rPr>
          <w:rFonts w:ascii="Times New Roman" w:hAnsi="Times New Roman" w:cs="Times New Roman"/>
          <w:sz w:val="24"/>
          <w:szCs w:val="24"/>
        </w:rPr>
        <w:t>Обмін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інформацією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щодо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внесення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w:t>
      </w:r>
      <w:proofErr w:type="spellEnd"/>
      <w:r w:rsidRPr="004B3DCE">
        <w:rPr>
          <w:rFonts w:ascii="Times New Roman" w:hAnsi="Times New Roman" w:cs="Times New Roman"/>
          <w:sz w:val="24"/>
          <w:szCs w:val="24"/>
        </w:rPr>
        <w:t xml:space="preserve"> </w:t>
      </w:r>
      <w:proofErr w:type="gramStart"/>
      <w:r w:rsidRPr="004B3DCE">
        <w:rPr>
          <w:rFonts w:ascii="Times New Roman" w:hAnsi="Times New Roman" w:cs="Times New Roman"/>
          <w:sz w:val="24"/>
          <w:szCs w:val="24"/>
        </w:rPr>
        <w:t>до договору</w:t>
      </w:r>
      <w:proofErr w:type="gram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здійснюється</w:t>
      </w:r>
      <w:proofErr w:type="spellEnd"/>
      <w:r w:rsidRPr="004B3DCE">
        <w:rPr>
          <w:rFonts w:ascii="Times New Roman" w:hAnsi="Times New Roman" w:cs="Times New Roman"/>
          <w:sz w:val="24"/>
          <w:szCs w:val="24"/>
        </w:rPr>
        <w:t xml:space="preserve"> у </w:t>
      </w:r>
      <w:proofErr w:type="spellStart"/>
      <w:r w:rsidRPr="004B3DCE">
        <w:rPr>
          <w:rFonts w:ascii="Times New Roman" w:hAnsi="Times New Roman" w:cs="Times New Roman"/>
          <w:sz w:val="24"/>
          <w:szCs w:val="24"/>
        </w:rPr>
        <w:t>письмовій</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формі</w:t>
      </w:r>
      <w:proofErr w:type="spellEnd"/>
      <w:r w:rsidRPr="004B3DCE">
        <w:rPr>
          <w:rFonts w:ascii="Times New Roman" w:hAnsi="Times New Roman" w:cs="Times New Roman"/>
          <w:sz w:val="24"/>
          <w:szCs w:val="24"/>
        </w:rPr>
        <w:t xml:space="preserve"> шляхом </w:t>
      </w:r>
      <w:proofErr w:type="spellStart"/>
      <w:r w:rsidRPr="004B3DCE">
        <w:rPr>
          <w:rFonts w:ascii="Times New Roman" w:hAnsi="Times New Roman" w:cs="Times New Roman"/>
          <w:sz w:val="24"/>
          <w:szCs w:val="24"/>
        </w:rPr>
        <w:t>взаємного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листування</w:t>
      </w:r>
      <w:proofErr w:type="spellEnd"/>
      <w:r w:rsidRPr="004B3DCE">
        <w:rPr>
          <w:rFonts w:ascii="Times New Roman" w:hAnsi="Times New Roman" w:cs="Times New Roman"/>
          <w:sz w:val="24"/>
          <w:szCs w:val="24"/>
        </w:rPr>
        <w:t>.</w:t>
      </w:r>
    </w:p>
    <w:p w:rsidR="004B3DCE" w:rsidRPr="004B3DCE" w:rsidRDefault="004B3DCE" w:rsidP="004B3DCE">
      <w:pPr>
        <w:spacing w:after="0"/>
        <w:ind w:firstLine="708"/>
        <w:jc w:val="both"/>
        <w:rPr>
          <w:rFonts w:ascii="Times New Roman" w:hAnsi="Times New Roman" w:cs="Times New Roman"/>
          <w:sz w:val="24"/>
          <w:szCs w:val="24"/>
        </w:rPr>
      </w:pPr>
      <w:r w:rsidRPr="004B3DCE">
        <w:rPr>
          <w:rFonts w:ascii="Times New Roman" w:hAnsi="Times New Roman" w:cs="Times New Roman"/>
          <w:sz w:val="24"/>
          <w:szCs w:val="24"/>
        </w:rPr>
        <w:t xml:space="preserve">   11.3.3. </w:t>
      </w:r>
      <w:proofErr w:type="spellStart"/>
      <w:r w:rsidRPr="004B3DCE">
        <w:rPr>
          <w:rFonts w:ascii="Times New Roman" w:hAnsi="Times New Roman" w:cs="Times New Roman"/>
          <w:sz w:val="24"/>
          <w:szCs w:val="24"/>
        </w:rPr>
        <w:t>Зміна</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допускається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лише</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згодою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якщо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інше</w:t>
      </w:r>
      <w:proofErr w:type="spellEnd"/>
      <w:r w:rsidRPr="004B3DCE">
        <w:rPr>
          <w:rFonts w:ascii="Times New Roman" w:hAnsi="Times New Roman" w:cs="Times New Roman"/>
          <w:sz w:val="24"/>
          <w:szCs w:val="24"/>
        </w:rPr>
        <w:t xml:space="preserve"> не </w:t>
      </w:r>
      <w:proofErr w:type="spellStart"/>
      <w:r w:rsidRPr="004B3DCE">
        <w:rPr>
          <w:rFonts w:ascii="Times New Roman" w:hAnsi="Times New Roman" w:cs="Times New Roman"/>
          <w:sz w:val="24"/>
          <w:szCs w:val="24"/>
        </w:rPr>
        <w:t>встановлено</w:t>
      </w:r>
      <w:proofErr w:type="spellEnd"/>
      <w:r w:rsidRPr="004B3DCE">
        <w:rPr>
          <w:rFonts w:ascii="Times New Roman" w:hAnsi="Times New Roman" w:cs="Times New Roman"/>
          <w:sz w:val="24"/>
          <w:szCs w:val="24"/>
        </w:rPr>
        <w:t xml:space="preserve"> договором </w:t>
      </w:r>
      <w:proofErr w:type="spellStart"/>
      <w:r w:rsidRPr="004B3DCE">
        <w:rPr>
          <w:rFonts w:ascii="Times New Roman" w:hAnsi="Times New Roman" w:cs="Times New Roman"/>
          <w:sz w:val="24"/>
          <w:szCs w:val="24"/>
        </w:rPr>
        <w:t>або</w:t>
      </w:r>
      <w:proofErr w:type="spellEnd"/>
      <w:r w:rsidRPr="004B3DCE">
        <w:rPr>
          <w:rFonts w:ascii="Times New Roman" w:hAnsi="Times New Roman" w:cs="Times New Roman"/>
          <w:sz w:val="24"/>
          <w:szCs w:val="24"/>
        </w:rPr>
        <w:t xml:space="preserve"> законом. В той же час, </w:t>
      </w:r>
      <w:proofErr w:type="spellStart"/>
      <w:r w:rsidRPr="004B3DCE">
        <w:rPr>
          <w:rFonts w:ascii="Times New Roman" w:hAnsi="Times New Roman" w:cs="Times New Roman"/>
          <w:sz w:val="24"/>
          <w:szCs w:val="24"/>
        </w:rPr>
        <w:t>договір</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може</w:t>
      </w:r>
      <w:proofErr w:type="spellEnd"/>
      <w:r w:rsidRPr="004B3DCE">
        <w:rPr>
          <w:rFonts w:ascii="Times New Roman" w:hAnsi="Times New Roman" w:cs="Times New Roman"/>
          <w:sz w:val="24"/>
          <w:szCs w:val="24"/>
        </w:rPr>
        <w:t xml:space="preserve"> бути </w:t>
      </w:r>
      <w:proofErr w:type="spellStart"/>
      <w:r w:rsidRPr="004B3DCE">
        <w:rPr>
          <w:rFonts w:ascii="Times New Roman" w:hAnsi="Times New Roman" w:cs="Times New Roman"/>
          <w:sz w:val="24"/>
          <w:szCs w:val="24"/>
        </w:rPr>
        <w:t>змінено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або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розірвано</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рішенням</w:t>
      </w:r>
      <w:proofErr w:type="spellEnd"/>
      <w:r w:rsidRPr="004B3DCE">
        <w:rPr>
          <w:rFonts w:ascii="Times New Roman" w:hAnsi="Times New Roman" w:cs="Times New Roman"/>
          <w:sz w:val="24"/>
          <w:szCs w:val="24"/>
        </w:rPr>
        <w:t xml:space="preserve"> суду на </w:t>
      </w:r>
      <w:proofErr w:type="spellStart"/>
      <w:r w:rsidRPr="004B3DCE">
        <w:rPr>
          <w:rFonts w:ascii="Times New Roman" w:hAnsi="Times New Roman" w:cs="Times New Roman"/>
          <w:sz w:val="24"/>
          <w:szCs w:val="24"/>
        </w:rPr>
        <w:t>вимогу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однієї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із</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істотного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порушення</w:t>
      </w:r>
      <w:proofErr w:type="spellEnd"/>
      <w:r w:rsidRPr="004B3DCE">
        <w:rPr>
          <w:rFonts w:ascii="Times New Roman" w:hAnsi="Times New Roman" w:cs="Times New Roman"/>
          <w:sz w:val="24"/>
          <w:szCs w:val="24"/>
        </w:rPr>
        <w:t xml:space="preserve"> договору другою стороною та в </w:t>
      </w:r>
      <w:proofErr w:type="spellStart"/>
      <w:r w:rsidRPr="004B3DCE">
        <w:rPr>
          <w:rFonts w:ascii="Times New Roman" w:hAnsi="Times New Roman" w:cs="Times New Roman"/>
          <w:sz w:val="24"/>
          <w:szCs w:val="24"/>
        </w:rPr>
        <w:t>інших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випадках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встановлених</w:t>
      </w:r>
      <w:proofErr w:type="spellEnd"/>
      <w:r w:rsidRPr="004B3DCE">
        <w:rPr>
          <w:rFonts w:ascii="Times New Roman" w:hAnsi="Times New Roman" w:cs="Times New Roman"/>
          <w:sz w:val="24"/>
          <w:szCs w:val="24"/>
        </w:rPr>
        <w:t xml:space="preserve"> договором </w:t>
      </w:r>
      <w:proofErr w:type="spellStart"/>
      <w:r w:rsidRPr="004B3DCE">
        <w:rPr>
          <w:rFonts w:ascii="Times New Roman" w:hAnsi="Times New Roman" w:cs="Times New Roman"/>
          <w:sz w:val="24"/>
          <w:szCs w:val="24"/>
        </w:rPr>
        <w:t>або</w:t>
      </w:r>
      <w:proofErr w:type="spellEnd"/>
      <w:r w:rsidRPr="004B3DCE">
        <w:rPr>
          <w:rFonts w:ascii="Times New Roman" w:hAnsi="Times New Roman" w:cs="Times New Roman"/>
          <w:sz w:val="24"/>
          <w:szCs w:val="24"/>
        </w:rPr>
        <w:t xml:space="preserve"> законом.</w:t>
      </w:r>
    </w:p>
    <w:p w:rsidR="004B3DCE" w:rsidRPr="004B3DCE" w:rsidRDefault="004B3DCE" w:rsidP="004B3DCE">
      <w:pPr>
        <w:spacing w:after="0"/>
        <w:ind w:firstLine="709"/>
        <w:jc w:val="both"/>
        <w:rPr>
          <w:rFonts w:ascii="Times New Roman" w:hAnsi="Times New Roman" w:cs="Times New Roman"/>
          <w:sz w:val="24"/>
          <w:szCs w:val="24"/>
        </w:rPr>
      </w:pPr>
      <w:r w:rsidRPr="004B3DCE">
        <w:rPr>
          <w:rFonts w:ascii="Times New Roman" w:hAnsi="Times New Roman" w:cs="Times New Roman"/>
          <w:sz w:val="24"/>
          <w:szCs w:val="24"/>
        </w:rPr>
        <w:t xml:space="preserve">   11.3.4. 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зміни</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зобов'язання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змінюються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відповідно</w:t>
      </w:r>
      <w:proofErr w:type="spellEnd"/>
      <w:r w:rsidRPr="004B3DCE">
        <w:rPr>
          <w:rFonts w:ascii="Times New Roman" w:hAnsi="Times New Roman" w:cs="Times New Roman"/>
          <w:sz w:val="24"/>
          <w:szCs w:val="24"/>
        </w:rPr>
        <w:t xml:space="preserve"> до </w:t>
      </w:r>
      <w:proofErr w:type="spellStart"/>
      <w:r w:rsidRPr="004B3DCE">
        <w:rPr>
          <w:rFonts w:ascii="Times New Roman" w:hAnsi="Times New Roman" w:cs="Times New Roman"/>
          <w:sz w:val="24"/>
          <w:szCs w:val="24"/>
        </w:rPr>
        <w:t>змінених</w:t>
      </w:r>
      <w:proofErr w:type="spellEnd"/>
      <w:r w:rsidRPr="004B3DCE">
        <w:rPr>
          <w:rFonts w:ascii="Times New Roman" w:hAnsi="Times New Roman" w:cs="Times New Roman"/>
          <w:sz w:val="24"/>
          <w:szCs w:val="24"/>
        </w:rPr>
        <w:t xml:space="preserve"> умов </w:t>
      </w:r>
      <w:proofErr w:type="spellStart"/>
      <w:r w:rsidRPr="004B3DCE">
        <w:rPr>
          <w:rFonts w:ascii="Times New Roman" w:hAnsi="Times New Roman" w:cs="Times New Roman"/>
          <w:sz w:val="24"/>
          <w:szCs w:val="24"/>
        </w:rPr>
        <w:t>щодо</w:t>
      </w:r>
      <w:proofErr w:type="spellEnd"/>
      <w:r w:rsidRPr="004B3DCE">
        <w:rPr>
          <w:rFonts w:ascii="Times New Roman" w:hAnsi="Times New Roman" w:cs="Times New Roman"/>
          <w:sz w:val="24"/>
          <w:szCs w:val="24"/>
        </w:rPr>
        <w:t xml:space="preserve"> предмета, </w:t>
      </w:r>
      <w:proofErr w:type="spellStart"/>
      <w:r w:rsidRPr="004B3DCE">
        <w:rPr>
          <w:rFonts w:ascii="Times New Roman" w:hAnsi="Times New Roman" w:cs="Times New Roman"/>
          <w:sz w:val="24"/>
          <w:szCs w:val="24"/>
        </w:rPr>
        <w:t>місця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строків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виконання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тощо</w:t>
      </w:r>
      <w:proofErr w:type="spellEnd"/>
      <w:r w:rsidRPr="004B3DCE">
        <w:rPr>
          <w:rFonts w:ascii="Times New Roman" w:hAnsi="Times New Roman" w:cs="Times New Roman"/>
          <w:sz w:val="24"/>
          <w:szCs w:val="24"/>
        </w:rPr>
        <w:t>.</w:t>
      </w:r>
    </w:p>
    <w:p w:rsidR="004B3DCE" w:rsidRPr="004B3DCE" w:rsidRDefault="004B3DCE" w:rsidP="004B3DCE">
      <w:pPr>
        <w:spacing w:after="0"/>
        <w:ind w:firstLine="709"/>
        <w:jc w:val="both"/>
        <w:rPr>
          <w:rFonts w:ascii="Times New Roman" w:hAnsi="Times New Roman" w:cs="Times New Roman"/>
          <w:sz w:val="24"/>
          <w:szCs w:val="24"/>
        </w:rPr>
      </w:pPr>
      <w:r w:rsidRPr="004B3DCE">
        <w:rPr>
          <w:rFonts w:ascii="Times New Roman" w:eastAsia="Times New Roman" w:hAnsi="Times New Roman" w:cs="Times New Roman"/>
          <w:sz w:val="24"/>
          <w:szCs w:val="24"/>
        </w:rPr>
        <w:t xml:space="preserve">  11.3.5. </w:t>
      </w:r>
      <w:proofErr w:type="spellStart"/>
      <w:r w:rsidRPr="004B3DCE">
        <w:rPr>
          <w:rFonts w:ascii="Times New Roman" w:eastAsia="Times New Roman" w:hAnsi="Times New Roman" w:cs="Times New Roman"/>
          <w:sz w:val="24"/>
          <w:szCs w:val="24"/>
        </w:rPr>
        <w:t>Істотні</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умови</w:t>
      </w:r>
      <w:proofErr w:type="spellEnd"/>
      <w:r w:rsidRPr="004B3DCE">
        <w:rPr>
          <w:rFonts w:ascii="Times New Roman" w:eastAsia="Times New Roman" w:hAnsi="Times New Roman" w:cs="Times New Roman"/>
          <w:sz w:val="24"/>
          <w:szCs w:val="24"/>
        </w:rPr>
        <w:t xml:space="preserve"> Договору не </w:t>
      </w:r>
      <w:proofErr w:type="spellStart"/>
      <w:r w:rsidRPr="004B3DCE">
        <w:rPr>
          <w:rFonts w:ascii="Times New Roman" w:eastAsia="Times New Roman" w:hAnsi="Times New Roman" w:cs="Times New Roman"/>
          <w:sz w:val="24"/>
          <w:szCs w:val="24"/>
        </w:rPr>
        <w:t>можуть</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змінюватися</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після</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його</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підписання</w:t>
      </w:r>
      <w:proofErr w:type="spellEnd"/>
      <w:r w:rsidRPr="004B3DCE">
        <w:rPr>
          <w:rFonts w:ascii="Times New Roman" w:eastAsia="Times New Roman" w:hAnsi="Times New Roman" w:cs="Times New Roman"/>
          <w:sz w:val="24"/>
          <w:szCs w:val="24"/>
        </w:rPr>
        <w:t xml:space="preserve"> до </w:t>
      </w:r>
      <w:proofErr w:type="spellStart"/>
      <w:r w:rsidRPr="004B3DCE">
        <w:rPr>
          <w:rFonts w:ascii="Times New Roman" w:eastAsia="Times New Roman" w:hAnsi="Times New Roman" w:cs="Times New Roman"/>
          <w:sz w:val="24"/>
          <w:szCs w:val="24"/>
        </w:rPr>
        <w:t>виконання</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зобов’язань</w:t>
      </w:r>
      <w:proofErr w:type="spellEnd"/>
      <w:r w:rsidRPr="004B3DCE">
        <w:rPr>
          <w:rFonts w:ascii="Times New Roman" w:eastAsia="Times New Roman" w:hAnsi="Times New Roman" w:cs="Times New Roman"/>
          <w:sz w:val="24"/>
          <w:szCs w:val="24"/>
        </w:rPr>
        <w:t xml:space="preserve"> сторонами в </w:t>
      </w:r>
      <w:proofErr w:type="spellStart"/>
      <w:r w:rsidRPr="004B3DCE">
        <w:rPr>
          <w:rFonts w:ascii="Times New Roman" w:eastAsia="Times New Roman" w:hAnsi="Times New Roman" w:cs="Times New Roman"/>
          <w:sz w:val="24"/>
          <w:szCs w:val="24"/>
        </w:rPr>
        <w:t>повному</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обсязі</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крім</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випадків</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що</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передбачені</w:t>
      </w:r>
      <w:proofErr w:type="spellEnd"/>
      <w:r w:rsidRPr="004B3DCE">
        <w:rPr>
          <w:rFonts w:ascii="Times New Roman" w:eastAsia="Times New Roman" w:hAnsi="Times New Roman" w:cs="Times New Roman"/>
          <w:sz w:val="24"/>
          <w:szCs w:val="24"/>
        </w:rPr>
        <w:t xml:space="preserve"> пунктом 19 </w:t>
      </w:r>
      <w:proofErr w:type="spellStart"/>
      <w:r w:rsidRPr="004B3DCE">
        <w:rPr>
          <w:rFonts w:ascii="Times New Roman" w:eastAsia="Times New Roman" w:hAnsi="Times New Roman" w:cs="Times New Roman"/>
          <w:sz w:val="24"/>
          <w:szCs w:val="24"/>
        </w:rPr>
        <w:t>Особливостей</w:t>
      </w:r>
      <w:proofErr w:type="spellEnd"/>
      <w:r w:rsidRPr="004B3DCE">
        <w:rPr>
          <w:rFonts w:ascii="Times New Roman" w:eastAsia="Times New Roman" w:hAnsi="Times New Roman" w:cs="Times New Roman"/>
          <w:sz w:val="24"/>
          <w:szCs w:val="24"/>
        </w:rPr>
        <w:t>:</w:t>
      </w:r>
    </w:p>
    <w:p w:rsidR="004B3DCE" w:rsidRPr="004B3DCE" w:rsidRDefault="004B3DCE" w:rsidP="004B3DCE">
      <w:pPr>
        <w:pStyle w:val="10"/>
        <w:widowControl w:val="0"/>
        <w:ind w:firstLine="567"/>
        <w:jc w:val="both"/>
        <w:rPr>
          <w:rFonts w:ascii="Times New Roman" w:eastAsia="Times New Roman" w:hAnsi="Times New Roman" w:cs="Times New Roman"/>
          <w:color w:val="auto"/>
          <w:sz w:val="24"/>
          <w:szCs w:val="24"/>
          <w:lang w:val="uk-UA"/>
        </w:rPr>
      </w:pPr>
      <w:r w:rsidRPr="004B3DCE">
        <w:rPr>
          <w:rFonts w:ascii="Times New Roman" w:eastAsia="Times New Roman" w:hAnsi="Times New Roman" w:cs="Times New Roman"/>
          <w:color w:val="auto"/>
          <w:sz w:val="24"/>
          <w:szCs w:val="24"/>
          <w:lang w:val="uk-UA"/>
        </w:rPr>
        <w:lastRenderedPageBreak/>
        <w:t xml:space="preserve"> 1) зменшення обсягів закупівлі, зокрема з урахуванням фактичного обсягу видатків замовника. </w:t>
      </w:r>
    </w:p>
    <w:p w:rsidR="004B3DCE" w:rsidRPr="004B3DCE" w:rsidRDefault="004B3DCE" w:rsidP="004B3DCE">
      <w:pPr>
        <w:spacing w:after="0"/>
        <w:ind w:firstLine="709"/>
        <w:jc w:val="both"/>
        <w:rPr>
          <w:rFonts w:ascii="Times New Roman" w:hAnsi="Times New Roman" w:cs="Times New Roman"/>
          <w:i/>
          <w:color w:val="000000"/>
          <w:sz w:val="24"/>
          <w:szCs w:val="24"/>
        </w:rPr>
      </w:pPr>
      <w:r w:rsidRPr="004B3DCE">
        <w:rPr>
          <w:rFonts w:ascii="Times New Roman" w:hAnsi="Times New Roman" w:cs="Times New Roman"/>
          <w:b/>
          <w:i/>
          <w:color w:val="000000"/>
          <w:sz w:val="24"/>
          <w:szCs w:val="24"/>
        </w:rPr>
        <w:t xml:space="preserve">Порядок </w:t>
      </w:r>
      <w:proofErr w:type="spellStart"/>
      <w:r w:rsidRPr="004B3DCE">
        <w:rPr>
          <w:rFonts w:ascii="Times New Roman" w:hAnsi="Times New Roman" w:cs="Times New Roman"/>
          <w:b/>
          <w:i/>
          <w:color w:val="000000"/>
          <w:sz w:val="24"/>
          <w:szCs w:val="24"/>
        </w:rPr>
        <w:t>зміни</w:t>
      </w:r>
      <w:proofErr w:type="spellEnd"/>
      <w:r w:rsidRPr="004B3DCE">
        <w:rPr>
          <w:rFonts w:ascii="Times New Roman" w:hAnsi="Times New Roman" w:cs="Times New Roman"/>
          <w:i/>
          <w:color w:val="000000"/>
          <w:sz w:val="24"/>
          <w:szCs w:val="24"/>
        </w:rPr>
        <w:t xml:space="preserve">: </w:t>
      </w:r>
      <w:proofErr w:type="spellStart"/>
      <w:r w:rsidRPr="004B3DCE">
        <w:rPr>
          <w:rFonts w:ascii="Times New Roman" w:eastAsia="Times New Roman" w:hAnsi="Times New Roman" w:cs="Times New Roman"/>
          <w:i/>
          <w:iCs/>
          <w:sz w:val="24"/>
          <w:szCs w:val="24"/>
        </w:rPr>
        <w:t>Сторони</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можуть</w:t>
      </w:r>
      <w:proofErr w:type="spellEnd"/>
      <w:r w:rsidRPr="004B3DCE">
        <w:rPr>
          <w:rFonts w:ascii="Times New Roman" w:eastAsia="Times New Roman" w:hAnsi="Times New Roman" w:cs="Times New Roman"/>
          <w:i/>
          <w:iCs/>
          <w:sz w:val="24"/>
          <w:szCs w:val="24"/>
        </w:rPr>
        <w:t xml:space="preserve"> внести </w:t>
      </w:r>
      <w:proofErr w:type="spellStart"/>
      <w:r w:rsidRPr="004B3DCE">
        <w:rPr>
          <w:rFonts w:ascii="Times New Roman" w:eastAsia="Times New Roman" w:hAnsi="Times New Roman" w:cs="Times New Roman"/>
          <w:i/>
          <w:iCs/>
          <w:sz w:val="24"/>
          <w:szCs w:val="24"/>
        </w:rPr>
        <w:t>зміни</w:t>
      </w:r>
      <w:proofErr w:type="spellEnd"/>
      <w:r w:rsidRPr="004B3DCE">
        <w:rPr>
          <w:rFonts w:ascii="Times New Roman" w:eastAsia="Times New Roman" w:hAnsi="Times New Roman" w:cs="Times New Roman"/>
          <w:i/>
          <w:iCs/>
          <w:sz w:val="24"/>
          <w:szCs w:val="24"/>
        </w:rPr>
        <w:t xml:space="preserve"> </w:t>
      </w:r>
      <w:proofErr w:type="gramStart"/>
      <w:r w:rsidRPr="004B3DCE">
        <w:rPr>
          <w:rFonts w:ascii="Times New Roman" w:eastAsia="Times New Roman" w:hAnsi="Times New Roman" w:cs="Times New Roman"/>
          <w:i/>
          <w:iCs/>
          <w:sz w:val="24"/>
          <w:szCs w:val="24"/>
        </w:rPr>
        <w:t>до договору</w:t>
      </w:r>
      <w:proofErr w:type="gramEnd"/>
      <w:r w:rsidRPr="004B3DCE">
        <w:rPr>
          <w:rFonts w:ascii="Times New Roman" w:eastAsia="Times New Roman" w:hAnsi="Times New Roman" w:cs="Times New Roman"/>
          <w:i/>
          <w:iCs/>
          <w:sz w:val="24"/>
          <w:szCs w:val="24"/>
        </w:rPr>
        <w:t xml:space="preserve"> у </w:t>
      </w:r>
      <w:proofErr w:type="spellStart"/>
      <w:r w:rsidRPr="004B3DCE">
        <w:rPr>
          <w:rFonts w:ascii="Times New Roman" w:eastAsia="Times New Roman" w:hAnsi="Times New Roman" w:cs="Times New Roman"/>
          <w:i/>
          <w:iCs/>
          <w:sz w:val="24"/>
          <w:szCs w:val="24"/>
        </w:rPr>
        <w:t>разі</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зменшення</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обсягів</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закупівлі</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зокрема</w:t>
      </w:r>
      <w:proofErr w:type="spellEnd"/>
      <w:r w:rsidRPr="004B3DCE">
        <w:rPr>
          <w:rFonts w:ascii="Times New Roman" w:eastAsia="Times New Roman" w:hAnsi="Times New Roman" w:cs="Times New Roman"/>
          <w:i/>
          <w:iCs/>
          <w:sz w:val="24"/>
          <w:szCs w:val="24"/>
        </w:rPr>
        <w:t xml:space="preserve"> з </w:t>
      </w:r>
      <w:proofErr w:type="spellStart"/>
      <w:r w:rsidRPr="004B3DCE">
        <w:rPr>
          <w:rFonts w:ascii="Times New Roman" w:eastAsia="Times New Roman" w:hAnsi="Times New Roman" w:cs="Times New Roman"/>
          <w:i/>
          <w:iCs/>
          <w:sz w:val="24"/>
          <w:szCs w:val="24"/>
        </w:rPr>
        <w:t>урахуванням</w:t>
      </w:r>
      <w:proofErr w:type="spellEnd"/>
      <w:r w:rsidRPr="004B3DCE">
        <w:rPr>
          <w:rFonts w:ascii="Times New Roman" w:eastAsia="Times New Roman" w:hAnsi="Times New Roman" w:cs="Times New Roman"/>
          <w:i/>
          <w:iCs/>
          <w:sz w:val="24"/>
          <w:szCs w:val="24"/>
        </w:rPr>
        <w:t xml:space="preserve"> фактичного </w:t>
      </w:r>
      <w:proofErr w:type="spellStart"/>
      <w:r w:rsidRPr="004B3DCE">
        <w:rPr>
          <w:rFonts w:ascii="Times New Roman" w:eastAsia="Times New Roman" w:hAnsi="Times New Roman" w:cs="Times New Roman"/>
          <w:i/>
          <w:iCs/>
          <w:sz w:val="24"/>
          <w:szCs w:val="24"/>
        </w:rPr>
        <w:t>обсягу</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видатків</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Замовника</w:t>
      </w:r>
      <w:proofErr w:type="spellEnd"/>
      <w:r w:rsidRPr="004B3DCE">
        <w:rPr>
          <w:rFonts w:ascii="Times New Roman" w:eastAsia="Times New Roman" w:hAnsi="Times New Roman" w:cs="Times New Roman"/>
          <w:i/>
          <w:iCs/>
          <w:sz w:val="24"/>
          <w:szCs w:val="24"/>
        </w:rPr>
        <w:t xml:space="preserve">, а </w:t>
      </w:r>
      <w:proofErr w:type="spellStart"/>
      <w:r w:rsidRPr="004B3DCE">
        <w:rPr>
          <w:rFonts w:ascii="Times New Roman" w:eastAsia="Times New Roman" w:hAnsi="Times New Roman" w:cs="Times New Roman"/>
          <w:i/>
          <w:iCs/>
          <w:sz w:val="24"/>
          <w:szCs w:val="24"/>
        </w:rPr>
        <w:t>також</w:t>
      </w:r>
      <w:proofErr w:type="spellEnd"/>
      <w:r w:rsidRPr="004B3DCE">
        <w:rPr>
          <w:rFonts w:ascii="Times New Roman" w:eastAsia="Times New Roman" w:hAnsi="Times New Roman" w:cs="Times New Roman"/>
          <w:i/>
          <w:iCs/>
          <w:sz w:val="24"/>
          <w:szCs w:val="24"/>
        </w:rPr>
        <w:t xml:space="preserve"> у </w:t>
      </w:r>
      <w:proofErr w:type="spellStart"/>
      <w:r w:rsidRPr="004B3DCE">
        <w:rPr>
          <w:rFonts w:ascii="Times New Roman" w:eastAsia="Times New Roman" w:hAnsi="Times New Roman" w:cs="Times New Roman"/>
          <w:i/>
          <w:iCs/>
          <w:sz w:val="24"/>
          <w:szCs w:val="24"/>
        </w:rPr>
        <w:t>випадку</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зменшення</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обсягу</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споживчої</w:t>
      </w:r>
      <w:proofErr w:type="spellEnd"/>
      <w:r w:rsidRPr="004B3DCE">
        <w:rPr>
          <w:rFonts w:ascii="Times New Roman" w:eastAsia="Times New Roman" w:hAnsi="Times New Roman" w:cs="Times New Roman"/>
          <w:i/>
          <w:iCs/>
          <w:sz w:val="24"/>
          <w:szCs w:val="24"/>
        </w:rPr>
        <w:t xml:space="preserve"> потреби товару. В такому </w:t>
      </w:r>
      <w:proofErr w:type="spellStart"/>
      <w:r w:rsidRPr="004B3DCE">
        <w:rPr>
          <w:rFonts w:ascii="Times New Roman" w:eastAsia="Times New Roman" w:hAnsi="Times New Roman" w:cs="Times New Roman"/>
          <w:i/>
          <w:iCs/>
          <w:sz w:val="24"/>
          <w:szCs w:val="24"/>
        </w:rPr>
        <w:t>випадку</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ціна</w:t>
      </w:r>
      <w:proofErr w:type="spellEnd"/>
      <w:r w:rsidRPr="004B3DCE">
        <w:rPr>
          <w:rFonts w:ascii="Times New Roman" w:eastAsia="Times New Roman" w:hAnsi="Times New Roman" w:cs="Times New Roman"/>
          <w:i/>
          <w:iCs/>
          <w:sz w:val="24"/>
          <w:szCs w:val="24"/>
        </w:rPr>
        <w:t xml:space="preserve"> договору </w:t>
      </w:r>
      <w:proofErr w:type="spellStart"/>
      <w:r w:rsidRPr="004B3DCE">
        <w:rPr>
          <w:rFonts w:ascii="Times New Roman" w:eastAsia="Times New Roman" w:hAnsi="Times New Roman" w:cs="Times New Roman"/>
          <w:i/>
          <w:iCs/>
          <w:sz w:val="24"/>
          <w:szCs w:val="24"/>
        </w:rPr>
        <w:t>зменшується</w:t>
      </w:r>
      <w:proofErr w:type="spellEnd"/>
      <w:r w:rsidRPr="004B3DCE">
        <w:rPr>
          <w:rFonts w:ascii="Times New Roman" w:eastAsia="Times New Roman" w:hAnsi="Times New Roman" w:cs="Times New Roman"/>
          <w:i/>
          <w:iCs/>
          <w:sz w:val="24"/>
          <w:szCs w:val="24"/>
        </w:rPr>
        <w:t xml:space="preserve"> в </w:t>
      </w:r>
      <w:proofErr w:type="spellStart"/>
      <w:r w:rsidRPr="004B3DCE">
        <w:rPr>
          <w:rFonts w:ascii="Times New Roman" w:eastAsia="Times New Roman" w:hAnsi="Times New Roman" w:cs="Times New Roman"/>
          <w:i/>
          <w:iCs/>
          <w:sz w:val="24"/>
          <w:szCs w:val="24"/>
        </w:rPr>
        <w:t>залежності</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від</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зміни</w:t>
      </w:r>
      <w:proofErr w:type="spellEnd"/>
      <w:r w:rsidRPr="004B3DCE">
        <w:rPr>
          <w:rFonts w:ascii="Times New Roman" w:eastAsia="Times New Roman" w:hAnsi="Times New Roman" w:cs="Times New Roman"/>
          <w:i/>
          <w:iCs/>
          <w:sz w:val="24"/>
          <w:szCs w:val="24"/>
        </w:rPr>
        <w:t xml:space="preserve"> таких </w:t>
      </w:r>
      <w:proofErr w:type="spellStart"/>
      <w:proofErr w:type="gramStart"/>
      <w:r w:rsidRPr="004B3DCE">
        <w:rPr>
          <w:rFonts w:ascii="Times New Roman" w:eastAsia="Times New Roman" w:hAnsi="Times New Roman" w:cs="Times New Roman"/>
          <w:i/>
          <w:iCs/>
          <w:sz w:val="24"/>
          <w:szCs w:val="24"/>
        </w:rPr>
        <w:t>обсягів</w:t>
      </w:r>
      <w:proofErr w:type="spellEnd"/>
      <w:r w:rsidRPr="004B3DCE">
        <w:rPr>
          <w:rFonts w:ascii="Times New Roman" w:eastAsia="Times New Roman" w:hAnsi="Times New Roman" w:cs="Times New Roman"/>
          <w:i/>
          <w:iCs/>
          <w:sz w:val="24"/>
          <w:szCs w:val="24"/>
        </w:rPr>
        <w:t>.</w:t>
      </w:r>
      <w:r w:rsidRPr="004B3DCE">
        <w:rPr>
          <w:rFonts w:ascii="Times New Roman" w:hAnsi="Times New Roman" w:cs="Times New Roman"/>
          <w:i/>
          <w:color w:val="000000"/>
          <w:sz w:val="24"/>
          <w:szCs w:val="24"/>
        </w:rPr>
        <w:t>;</w:t>
      </w:r>
      <w:proofErr w:type="gramEnd"/>
    </w:p>
    <w:p w:rsidR="004B3DCE" w:rsidRPr="004B3DCE" w:rsidRDefault="004B3DCE" w:rsidP="004B3DCE">
      <w:pPr>
        <w:spacing w:after="0"/>
        <w:ind w:firstLine="709"/>
        <w:jc w:val="both"/>
        <w:rPr>
          <w:rFonts w:ascii="Times New Roman" w:hAnsi="Times New Roman" w:cs="Times New Roman"/>
          <w:sz w:val="24"/>
          <w:szCs w:val="24"/>
          <w:shd w:val="clear" w:color="auto" w:fill="FFFFFF"/>
        </w:rPr>
      </w:pPr>
      <w:r w:rsidRPr="004B3DCE">
        <w:rPr>
          <w:rFonts w:ascii="Times New Roman" w:eastAsia="Times New Roman" w:hAnsi="Times New Roman" w:cs="Times New Roman"/>
          <w:sz w:val="24"/>
          <w:szCs w:val="24"/>
        </w:rPr>
        <w:t xml:space="preserve">2) </w:t>
      </w:r>
      <w:proofErr w:type="spellStart"/>
      <w:r w:rsidRPr="004B3DCE">
        <w:rPr>
          <w:rFonts w:ascii="Times New Roman" w:hAnsi="Times New Roman" w:cs="Times New Roman"/>
          <w:sz w:val="24"/>
          <w:szCs w:val="24"/>
        </w:rPr>
        <w:t>погодження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одиницю</w:t>
      </w:r>
      <w:proofErr w:type="spellEnd"/>
      <w:r w:rsidRPr="004B3DCE">
        <w:rPr>
          <w:rFonts w:ascii="Times New Roman" w:hAnsi="Times New Roman" w:cs="Times New Roman"/>
          <w:sz w:val="24"/>
          <w:szCs w:val="24"/>
        </w:rPr>
        <w:t xml:space="preserve"> товару в </w:t>
      </w:r>
      <w:proofErr w:type="spellStart"/>
      <w:r w:rsidRPr="004B3DCE">
        <w:rPr>
          <w:rFonts w:ascii="Times New Roman" w:hAnsi="Times New Roman" w:cs="Times New Roman"/>
          <w:sz w:val="24"/>
          <w:szCs w:val="24"/>
        </w:rPr>
        <w:t>договорі</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закупівлю</w:t>
      </w:r>
      <w:proofErr w:type="spellEnd"/>
      <w:r w:rsidRPr="004B3DCE">
        <w:rPr>
          <w:rFonts w:ascii="Times New Roman" w:hAnsi="Times New Roman" w:cs="Times New Roman"/>
          <w:sz w:val="24"/>
          <w:szCs w:val="24"/>
        </w:rPr>
        <w:t xml:space="preserve"> 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коливання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такого товару </w:t>
      </w:r>
      <w:proofErr w:type="gramStart"/>
      <w:r w:rsidRPr="004B3DCE">
        <w:rPr>
          <w:rFonts w:ascii="Times New Roman" w:hAnsi="Times New Roman" w:cs="Times New Roman"/>
          <w:sz w:val="24"/>
          <w:szCs w:val="24"/>
        </w:rPr>
        <w:t>на ринку</w:t>
      </w:r>
      <w:proofErr w:type="gram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що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відбулося</w:t>
      </w:r>
      <w:proofErr w:type="spellEnd"/>
      <w:r w:rsidRPr="004B3DCE">
        <w:rPr>
          <w:rFonts w:ascii="Times New Roman" w:hAnsi="Times New Roman" w:cs="Times New Roman"/>
          <w:sz w:val="24"/>
          <w:szCs w:val="24"/>
        </w:rPr>
        <w:t xml:space="preserve"> з моменту </w:t>
      </w:r>
      <w:proofErr w:type="spellStart"/>
      <w:r w:rsidRPr="004B3DCE">
        <w:rPr>
          <w:rFonts w:ascii="Times New Roman" w:hAnsi="Times New Roman" w:cs="Times New Roman"/>
          <w:sz w:val="24"/>
          <w:szCs w:val="24"/>
        </w:rPr>
        <w:t>укладення</w:t>
      </w:r>
      <w:proofErr w:type="spellEnd"/>
      <w:r w:rsidRPr="004B3DCE">
        <w:rPr>
          <w:rFonts w:ascii="Times New Roman" w:hAnsi="Times New Roman" w:cs="Times New Roman"/>
          <w:sz w:val="24"/>
          <w:szCs w:val="24"/>
        </w:rPr>
        <w:t xml:space="preserve"> договору про </w:t>
      </w:r>
      <w:proofErr w:type="spellStart"/>
      <w:r w:rsidRPr="004B3DCE">
        <w:rPr>
          <w:rFonts w:ascii="Times New Roman" w:hAnsi="Times New Roman" w:cs="Times New Roman"/>
          <w:sz w:val="24"/>
          <w:szCs w:val="24"/>
        </w:rPr>
        <w:t>закупівлю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або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останнього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внесення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w:t>
      </w:r>
      <w:proofErr w:type="spellEnd"/>
      <w:r w:rsidRPr="004B3DCE">
        <w:rPr>
          <w:rFonts w:ascii="Times New Roman" w:hAnsi="Times New Roman" w:cs="Times New Roman"/>
          <w:sz w:val="24"/>
          <w:szCs w:val="24"/>
        </w:rPr>
        <w:t xml:space="preserve"> до договору про </w:t>
      </w:r>
      <w:proofErr w:type="spellStart"/>
      <w:r w:rsidRPr="004B3DCE">
        <w:rPr>
          <w:rFonts w:ascii="Times New Roman" w:hAnsi="Times New Roman" w:cs="Times New Roman"/>
          <w:sz w:val="24"/>
          <w:szCs w:val="24"/>
        </w:rPr>
        <w:t>закупівлю</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частині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одиницю</w:t>
      </w:r>
      <w:proofErr w:type="spellEnd"/>
      <w:r w:rsidRPr="004B3DCE">
        <w:rPr>
          <w:rFonts w:ascii="Times New Roman" w:hAnsi="Times New Roman" w:cs="Times New Roman"/>
          <w:sz w:val="24"/>
          <w:szCs w:val="24"/>
        </w:rPr>
        <w:t xml:space="preserve"> товару. </w:t>
      </w:r>
      <w:proofErr w:type="spellStart"/>
      <w:r w:rsidRPr="004B3DCE">
        <w:rPr>
          <w:rFonts w:ascii="Times New Roman" w:hAnsi="Times New Roman" w:cs="Times New Roman"/>
          <w:sz w:val="24"/>
          <w:szCs w:val="24"/>
        </w:rPr>
        <w:t>Зміна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одиницю</w:t>
      </w:r>
      <w:proofErr w:type="spellEnd"/>
      <w:r w:rsidRPr="004B3DCE">
        <w:rPr>
          <w:rFonts w:ascii="Times New Roman" w:hAnsi="Times New Roman" w:cs="Times New Roman"/>
          <w:sz w:val="24"/>
          <w:szCs w:val="24"/>
        </w:rPr>
        <w:t xml:space="preserve"> товару </w:t>
      </w:r>
      <w:proofErr w:type="spellStart"/>
      <w:r w:rsidRPr="004B3DCE">
        <w:rPr>
          <w:rFonts w:ascii="Times New Roman" w:hAnsi="Times New Roman" w:cs="Times New Roman"/>
          <w:sz w:val="24"/>
          <w:szCs w:val="24"/>
        </w:rPr>
        <w:t>здійснюється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пропорційно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коливанню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такого товару </w:t>
      </w:r>
      <w:proofErr w:type="gramStart"/>
      <w:r w:rsidRPr="004B3DCE">
        <w:rPr>
          <w:rFonts w:ascii="Times New Roman" w:hAnsi="Times New Roman" w:cs="Times New Roman"/>
          <w:sz w:val="24"/>
          <w:szCs w:val="24"/>
        </w:rPr>
        <w:t>на ринку</w:t>
      </w:r>
      <w:proofErr w:type="gram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відсоток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збільшення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одиницю</w:t>
      </w:r>
      <w:proofErr w:type="spellEnd"/>
      <w:r w:rsidRPr="004B3DCE">
        <w:rPr>
          <w:rFonts w:ascii="Times New Roman" w:hAnsi="Times New Roman" w:cs="Times New Roman"/>
          <w:sz w:val="24"/>
          <w:szCs w:val="24"/>
        </w:rPr>
        <w:t xml:space="preserve"> товару не </w:t>
      </w:r>
      <w:proofErr w:type="spellStart"/>
      <w:r w:rsidRPr="004B3DCE">
        <w:rPr>
          <w:rFonts w:ascii="Times New Roman" w:hAnsi="Times New Roman" w:cs="Times New Roman"/>
          <w:sz w:val="24"/>
          <w:szCs w:val="24"/>
        </w:rPr>
        <w:t>може</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перевищувати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відсоток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коливання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збільшення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такого товару на ринку) за </w:t>
      </w:r>
      <w:proofErr w:type="spellStart"/>
      <w:r w:rsidRPr="004B3DCE">
        <w:rPr>
          <w:rFonts w:ascii="Times New Roman" w:hAnsi="Times New Roman" w:cs="Times New Roman"/>
          <w:sz w:val="24"/>
          <w:szCs w:val="24"/>
        </w:rPr>
        <w:t>умови</w:t>
      </w:r>
      <w:proofErr w:type="spellEnd"/>
      <w:r w:rsidRPr="004B3DCE">
        <w:rPr>
          <w:rFonts w:ascii="Times New Roman" w:hAnsi="Times New Roman" w:cs="Times New Roman"/>
          <w:sz w:val="24"/>
          <w:szCs w:val="24"/>
        </w:rPr>
        <w:t xml:space="preserve"> документального </w:t>
      </w:r>
      <w:proofErr w:type="spellStart"/>
      <w:r w:rsidRPr="004B3DCE">
        <w:rPr>
          <w:rFonts w:ascii="Times New Roman" w:hAnsi="Times New Roman" w:cs="Times New Roman"/>
          <w:sz w:val="24"/>
          <w:szCs w:val="24"/>
        </w:rPr>
        <w:t>підтвердження</w:t>
      </w:r>
      <w:proofErr w:type="spellEnd"/>
      <w:r w:rsidRPr="004B3DCE">
        <w:rPr>
          <w:rFonts w:ascii="Times New Roman" w:hAnsi="Times New Roman" w:cs="Times New Roman"/>
          <w:sz w:val="24"/>
          <w:szCs w:val="24"/>
        </w:rPr>
        <w:t xml:space="preserve"> такого </w:t>
      </w:r>
      <w:proofErr w:type="spellStart"/>
      <w:r w:rsidRPr="004B3DCE">
        <w:rPr>
          <w:rFonts w:ascii="Times New Roman" w:hAnsi="Times New Roman" w:cs="Times New Roman"/>
          <w:sz w:val="24"/>
          <w:szCs w:val="24"/>
        </w:rPr>
        <w:t>коливання</w:t>
      </w:r>
      <w:proofErr w:type="spellEnd"/>
      <w:r w:rsidRPr="004B3DCE">
        <w:rPr>
          <w:rFonts w:ascii="Times New Roman" w:hAnsi="Times New Roman" w:cs="Times New Roman"/>
          <w:sz w:val="24"/>
          <w:szCs w:val="24"/>
        </w:rPr>
        <w:t xml:space="preserve"> та не повинна </w:t>
      </w:r>
      <w:proofErr w:type="spellStart"/>
      <w:r w:rsidRPr="004B3DCE">
        <w:rPr>
          <w:rFonts w:ascii="Times New Roman" w:hAnsi="Times New Roman" w:cs="Times New Roman"/>
          <w:sz w:val="24"/>
          <w:szCs w:val="24"/>
        </w:rPr>
        <w:t>призвести</w:t>
      </w:r>
      <w:proofErr w:type="spellEnd"/>
      <w:r w:rsidRPr="004B3DCE">
        <w:rPr>
          <w:rFonts w:ascii="Times New Roman" w:hAnsi="Times New Roman" w:cs="Times New Roman"/>
          <w:sz w:val="24"/>
          <w:szCs w:val="24"/>
        </w:rPr>
        <w:t xml:space="preserve"> до </w:t>
      </w:r>
      <w:proofErr w:type="spellStart"/>
      <w:r w:rsidRPr="004B3DCE">
        <w:rPr>
          <w:rFonts w:ascii="Times New Roman" w:hAnsi="Times New Roman" w:cs="Times New Roman"/>
          <w:sz w:val="24"/>
          <w:szCs w:val="24"/>
        </w:rPr>
        <w:t>збільшеннясуми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визначеної</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договоріпрозакупівлю</w:t>
      </w:r>
      <w:proofErr w:type="spellEnd"/>
      <w:r w:rsidRPr="004B3DCE">
        <w:rPr>
          <w:rFonts w:ascii="Times New Roman" w:hAnsi="Times New Roman" w:cs="Times New Roman"/>
          <w:sz w:val="24"/>
          <w:szCs w:val="24"/>
        </w:rPr>
        <w:t xml:space="preserve"> на момент </w:t>
      </w:r>
      <w:proofErr w:type="spellStart"/>
      <w:r w:rsidRPr="004B3DCE">
        <w:rPr>
          <w:rFonts w:ascii="Times New Roman" w:hAnsi="Times New Roman" w:cs="Times New Roman"/>
          <w:sz w:val="24"/>
          <w:szCs w:val="24"/>
        </w:rPr>
        <w:t>йогоукладення</w:t>
      </w:r>
      <w:proofErr w:type="spellEnd"/>
      <w:r w:rsidRPr="004B3DCE">
        <w:rPr>
          <w:rFonts w:ascii="Times New Roman" w:hAnsi="Times New Roman" w:cs="Times New Roman"/>
          <w:sz w:val="24"/>
          <w:szCs w:val="24"/>
          <w:shd w:val="clear" w:color="auto" w:fill="FFFFFF"/>
        </w:rPr>
        <w:t>.</w:t>
      </w:r>
    </w:p>
    <w:p w:rsidR="004B3DCE" w:rsidRPr="004B3DCE" w:rsidRDefault="004B3DCE" w:rsidP="004B3DCE">
      <w:pPr>
        <w:spacing w:after="0"/>
        <w:ind w:firstLine="709"/>
        <w:jc w:val="both"/>
        <w:rPr>
          <w:rFonts w:ascii="Times New Roman" w:hAnsi="Times New Roman" w:cs="Times New Roman"/>
          <w:i/>
          <w:sz w:val="24"/>
          <w:szCs w:val="24"/>
        </w:rPr>
      </w:pPr>
      <w:r w:rsidRPr="004B3DCE">
        <w:rPr>
          <w:rFonts w:ascii="Times New Roman" w:hAnsi="Times New Roman" w:cs="Times New Roman"/>
          <w:b/>
          <w:i/>
          <w:sz w:val="24"/>
          <w:szCs w:val="24"/>
        </w:rPr>
        <w:t xml:space="preserve">Порядок </w:t>
      </w:r>
      <w:proofErr w:type="spellStart"/>
      <w:r w:rsidRPr="004B3DCE">
        <w:rPr>
          <w:rFonts w:ascii="Times New Roman" w:hAnsi="Times New Roman" w:cs="Times New Roman"/>
          <w:b/>
          <w:i/>
          <w:sz w:val="24"/>
          <w:szCs w:val="24"/>
        </w:rPr>
        <w:t>зміни</w:t>
      </w:r>
      <w:proofErr w:type="spellEnd"/>
      <w:r w:rsidRPr="004B3DCE">
        <w:rPr>
          <w:rFonts w:ascii="Times New Roman" w:hAnsi="Times New Roman" w:cs="Times New Roman"/>
          <w:i/>
          <w:sz w:val="24"/>
          <w:szCs w:val="24"/>
        </w:rPr>
        <w:t>:</w:t>
      </w:r>
    </w:p>
    <w:p w:rsidR="004B3DCE" w:rsidRPr="004B3DCE" w:rsidRDefault="004B3DCE" w:rsidP="004B3DCE">
      <w:pPr>
        <w:spacing w:after="0"/>
        <w:ind w:firstLine="709"/>
        <w:jc w:val="both"/>
        <w:rPr>
          <w:rFonts w:ascii="Times New Roman" w:eastAsia="Times New Roman" w:hAnsi="Times New Roman" w:cs="Times New Roman"/>
          <w:i/>
          <w:sz w:val="24"/>
          <w:szCs w:val="24"/>
        </w:rPr>
      </w:pPr>
      <w:proofErr w:type="spellStart"/>
      <w:r w:rsidRPr="004B3DCE">
        <w:rPr>
          <w:rFonts w:ascii="Times New Roman" w:hAnsi="Times New Roman" w:cs="Times New Roman"/>
          <w:i/>
          <w:sz w:val="24"/>
          <w:szCs w:val="24"/>
          <w:shd w:val="clear" w:color="auto" w:fill="FFFFFF"/>
        </w:rPr>
        <w:t>Постачальник</w:t>
      </w:r>
      <w:proofErr w:type="spellEnd"/>
      <w:r w:rsidRPr="004B3DCE">
        <w:rPr>
          <w:rFonts w:ascii="Times New Roman" w:hAnsi="Times New Roman" w:cs="Times New Roman"/>
          <w:i/>
          <w:sz w:val="24"/>
          <w:szCs w:val="24"/>
          <w:shd w:val="clear" w:color="auto" w:fill="FFFFFF"/>
        </w:rPr>
        <w:t xml:space="preserve">, в </w:t>
      </w:r>
      <w:proofErr w:type="spellStart"/>
      <w:r w:rsidRPr="004B3DCE">
        <w:rPr>
          <w:rFonts w:ascii="Times New Roman" w:hAnsi="Times New Roman" w:cs="Times New Roman"/>
          <w:i/>
          <w:sz w:val="24"/>
          <w:szCs w:val="24"/>
          <w:shd w:val="clear" w:color="auto" w:fill="FFFFFF"/>
        </w:rPr>
        <w:t>разі</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застосування</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даної</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умови</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письмово</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звертається</w:t>
      </w:r>
      <w:proofErr w:type="spellEnd"/>
      <w:r w:rsidRPr="004B3DCE">
        <w:rPr>
          <w:rFonts w:ascii="Times New Roman" w:hAnsi="Times New Roman" w:cs="Times New Roman"/>
          <w:i/>
          <w:sz w:val="24"/>
          <w:szCs w:val="24"/>
          <w:shd w:val="clear" w:color="auto" w:fill="FFFFFF"/>
        </w:rPr>
        <w:t xml:space="preserve"> до </w:t>
      </w:r>
      <w:proofErr w:type="spellStart"/>
      <w:r w:rsidRPr="004B3DCE">
        <w:rPr>
          <w:rFonts w:ascii="Times New Roman" w:hAnsi="Times New Roman" w:cs="Times New Roman"/>
          <w:i/>
          <w:sz w:val="24"/>
          <w:szCs w:val="24"/>
          <w:shd w:val="clear" w:color="auto" w:fill="FFFFFF"/>
        </w:rPr>
        <w:t>Замовника</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щодо</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зміни</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ціни</w:t>
      </w:r>
      <w:proofErr w:type="spellEnd"/>
      <w:r w:rsidRPr="004B3DCE">
        <w:rPr>
          <w:rFonts w:ascii="Times New Roman" w:hAnsi="Times New Roman" w:cs="Times New Roman"/>
          <w:i/>
          <w:sz w:val="24"/>
          <w:szCs w:val="24"/>
          <w:shd w:val="clear" w:color="auto" w:fill="FFFFFF"/>
        </w:rPr>
        <w:t xml:space="preserve"> за </w:t>
      </w:r>
      <w:proofErr w:type="spellStart"/>
      <w:r w:rsidRPr="004B3DCE">
        <w:rPr>
          <w:rFonts w:ascii="Times New Roman" w:hAnsi="Times New Roman" w:cs="Times New Roman"/>
          <w:i/>
          <w:sz w:val="24"/>
          <w:szCs w:val="24"/>
          <w:shd w:val="clear" w:color="auto" w:fill="FFFFFF"/>
        </w:rPr>
        <w:t>одиницю</w:t>
      </w:r>
      <w:proofErr w:type="spellEnd"/>
      <w:r w:rsidRPr="004B3DCE">
        <w:rPr>
          <w:rFonts w:ascii="Times New Roman" w:hAnsi="Times New Roman" w:cs="Times New Roman"/>
          <w:i/>
          <w:sz w:val="24"/>
          <w:szCs w:val="24"/>
          <w:shd w:val="clear" w:color="auto" w:fill="FFFFFF"/>
        </w:rPr>
        <w:t xml:space="preserve"> товару в </w:t>
      </w:r>
      <w:proofErr w:type="spellStart"/>
      <w:r w:rsidRPr="004B3DCE">
        <w:rPr>
          <w:rFonts w:ascii="Times New Roman" w:hAnsi="Times New Roman" w:cs="Times New Roman"/>
          <w:i/>
          <w:sz w:val="24"/>
          <w:szCs w:val="24"/>
          <w:shd w:val="clear" w:color="auto" w:fill="FFFFFF"/>
        </w:rPr>
        <w:t>бік</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збільшення</w:t>
      </w:r>
      <w:proofErr w:type="spellEnd"/>
      <w:r w:rsidRPr="004B3DCE">
        <w:rPr>
          <w:rFonts w:ascii="Times New Roman" w:hAnsi="Times New Roman" w:cs="Times New Roman"/>
          <w:i/>
          <w:sz w:val="24"/>
          <w:szCs w:val="24"/>
          <w:shd w:val="clear" w:color="auto" w:fill="FFFFFF"/>
        </w:rPr>
        <w:t xml:space="preserve"> та </w:t>
      </w:r>
      <w:proofErr w:type="spellStart"/>
      <w:r w:rsidRPr="004B3DCE">
        <w:rPr>
          <w:rFonts w:ascii="Times New Roman" w:hAnsi="Times New Roman" w:cs="Times New Roman"/>
          <w:i/>
          <w:sz w:val="24"/>
          <w:szCs w:val="24"/>
          <w:shd w:val="clear" w:color="auto" w:fill="FFFFFF"/>
        </w:rPr>
        <w:t>зобов’язується</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підтвердити</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коливання</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ціни</w:t>
      </w:r>
      <w:proofErr w:type="spellEnd"/>
      <w:r w:rsidRPr="004B3DCE">
        <w:rPr>
          <w:rFonts w:ascii="Times New Roman" w:hAnsi="Times New Roman" w:cs="Times New Roman"/>
          <w:i/>
          <w:sz w:val="24"/>
          <w:szCs w:val="24"/>
          <w:shd w:val="clear" w:color="auto" w:fill="FFFFFF"/>
        </w:rPr>
        <w:t xml:space="preserve"> товару на ринку шляхом </w:t>
      </w:r>
      <w:proofErr w:type="spellStart"/>
      <w:r w:rsidRPr="004B3DCE">
        <w:rPr>
          <w:rFonts w:ascii="Times New Roman" w:hAnsi="Times New Roman" w:cs="Times New Roman"/>
          <w:i/>
          <w:sz w:val="24"/>
          <w:szCs w:val="24"/>
          <w:shd w:val="clear" w:color="auto" w:fill="FFFFFF"/>
        </w:rPr>
        <w:t>надання</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Замовнику</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документів</w:t>
      </w:r>
      <w:proofErr w:type="spellEnd"/>
      <w:r w:rsidRPr="004B3DCE">
        <w:rPr>
          <w:rFonts w:ascii="Times New Roman" w:eastAsia="Times New Roman" w:hAnsi="Times New Roman" w:cs="Times New Roman"/>
          <w:i/>
          <w:sz w:val="24"/>
          <w:szCs w:val="24"/>
        </w:rPr>
        <w:t xml:space="preserve">, а </w:t>
      </w:r>
      <w:proofErr w:type="spellStart"/>
      <w:r w:rsidRPr="004B3DCE">
        <w:rPr>
          <w:rFonts w:ascii="Times New Roman" w:eastAsia="Times New Roman" w:hAnsi="Times New Roman" w:cs="Times New Roman"/>
          <w:i/>
          <w:sz w:val="24"/>
          <w:szCs w:val="24"/>
        </w:rPr>
        <w:t>саме</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довідки</w:t>
      </w:r>
      <w:proofErr w:type="spellEnd"/>
      <w:r w:rsidRPr="004B3DCE">
        <w:rPr>
          <w:rFonts w:ascii="Times New Roman" w:eastAsia="Times New Roman" w:hAnsi="Times New Roman" w:cs="Times New Roman"/>
          <w:i/>
          <w:sz w:val="24"/>
          <w:szCs w:val="24"/>
        </w:rPr>
        <w:t xml:space="preserve"> Торгово-</w:t>
      </w:r>
      <w:proofErr w:type="spellStart"/>
      <w:r w:rsidRPr="004B3DCE">
        <w:rPr>
          <w:rFonts w:ascii="Times New Roman" w:eastAsia="Times New Roman" w:hAnsi="Times New Roman" w:cs="Times New Roman"/>
          <w:i/>
          <w:sz w:val="24"/>
          <w:szCs w:val="24"/>
        </w:rPr>
        <w:t>промислової</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палати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України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або</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підпорядкованими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їм</w:t>
      </w:r>
      <w:proofErr w:type="spellEnd"/>
      <w:r w:rsidRPr="004B3DCE">
        <w:rPr>
          <w:rFonts w:ascii="Times New Roman" w:eastAsia="Times New Roman" w:hAnsi="Times New Roman" w:cs="Times New Roman"/>
          <w:i/>
          <w:sz w:val="24"/>
          <w:szCs w:val="24"/>
        </w:rPr>
        <w:t xml:space="preserve"> органами), </w:t>
      </w:r>
      <w:proofErr w:type="spellStart"/>
      <w:r w:rsidRPr="004B3DCE">
        <w:rPr>
          <w:rFonts w:ascii="Times New Roman" w:eastAsia="Times New Roman" w:hAnsi="Times New Roman" w:cs="Times New Roman"/>
          <w:i/>
          <w:sz w:val="24"/>
          <w:szCs w:val="24"/>
        </w:rPr>
        <w:t>або</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довідки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інших</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відповідних</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органів</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установ</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організацій</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які</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уповноважені</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надавати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відповідну</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інформацію</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щодо</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підтвердження</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коливання</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зміни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ціни</w:t>
      </w:r>
      <w:proofErr w:type="spellEnd"/>
      <w:r w:rsidRPr="004B3DCE">
        <w:rPr>
          <w:rFonts w:ascii="Times New Roman" w:eastAsia="Times New Roman" w:hAnsi="Times New Roman" w:cs="Times New Roman"/>
          <w:i/>
          <w:sz w:val="24"/>
          <w:szCs w:val="24"/>
        </w:rPr>
        <w:t xml:space="preserve"> товару на ринку, </w:t>
      </w:r>
      <w:proofErr w:type="spellStart"/>
      <w:r w:rsidRPr="004B3DCE">
        <w:rPr>
          <w:rFonts w:ascii="Times New Roman" w:eastAsia="Times New Roman" w:hAnsi="Times New Roman" w:cs="Times New Roman"/>
          <w:i/>
          <w:sz w:val="24"/>
          <w:szCs w:val="24"/>
        </w:rPr>
        <w:t>що</w:t>
      </w:r>
      <w:proofErr w:type="spellEnd"/>
      <w:r w:rsidRPr="004B3DCE">
        <w:rPr>
          <w:rFonts w:ascii="Times New Roman" w:eastAsia="Times New Roman" w:hAnsi="Times New Roman" w:cs="Times New Roman"/>
          <w:i/>
          <w:sz w:val="24"/>
          <w:szCs w:val="24"/>
        </w:rPr>
        <w:t xml:space="preserve"> є предметом </w:t>
      </w:r>
      <w:proofErr w:type="spellStart"/>
      <w:r w:rsidRPr="004B3DCE">
        <w:rPr>
          <w:rFonts w:ascii="Times New Roman" w:eastAsia="Times New Roman" w:hAnsi="Times New Roman" w:cs="Times New Roman"/>
          <w:i/>
          <w:sz w:val="24"/>
          <w:szCs w:val="24"/>
        </w:rPr>
        <w:t>закупівлі</w:t>
      </w:r>
      <w:proofErr w:type="spellEnd"/>
      <w:r w:rsidRPr="004B3DCE">
        <w:rPr>
          <w:rFonts w:ascii="Times New Roman" w:eastAsia="Times New Roman" w:hAnsi="Times New Roman" w:cs="Times New Roman"/>
          <w:i/>
          <w:sz w:val="24"/>
          <w:szCs w:val="24"/>
        </w:rPr>
        <w:t xml:space="preserve"> за </w:t>
      </w:r>
      <w:proofErr w:type="spellStart"/>
      <w:r w:rsidRPr="004B3DCE">
        <w:rPr>
          <w:rFonts w:ascii="Times New Roman" w:eastAsia="Times New Roman" w:hAnsi="Times New Roman" w:cs="Times New Roman"/>
          <w:i/>
          <w:sz w:val="24"/>
          <w:szCs w:val="24"/>
        </w:rPr>
        <w:t>цим</w:t>
      </w:r>
      <w:proofErr w:type="spellEnd"/>
      <w:r w:rsidRPr="004B3DCE">
        <w:rPr>
          <w:rFonts w:ascii="Times New Roman" w:eastAsia="Times New Roman" w:hAnsi="Times New Roman" w:cs="Times New Roman"/>
          <w:i/>
          <w:sz w:val="24"/>
          <w:szCs w:val="24"/>
        </w:rPr>
        <w:t xml:space="preserve"> Договором у числовому (</w:t>
      </w:r>
      <w:proofErr w:type="spellStart"/>
      <w:r w:rsidRPr="004B3DCE">
        <w:rPr>
          <w:rFonts w:ascii="Times New Roman" w:eastAsia="Times New Roman" w:hAnsi="Times New Roman" w:cs="Times New Roman"/>
          <w:i/>
          <w:sz w:val="24"/>
          <w:szCs w:val="24"/>
        </w:rPr>
        <w:t>ціновому</w:t>
      </w:r>
      <w:proofErr w:type="spellEnd"/>
      <w:r w:rsidRPr="004B3DCE">
        <w:rPr>
          <w:rFonts w:ascii="Times New Roman" w:eastAsia="Times New Roman" w:hAnsi="Times New Roman" w:cs="Times New Roman"/>
          <w:i/>
          <w:sz w:val="24"/>
          <w:szCs w:val="24"/>
        </w:rPr>
        <w:t xml:space="preserve">) та </w:t>
      </w:r>
      <w:proofErr w:type="spellStart"/>
      <w:r w:rsidRPr="004B3DCE">
        <w:rPr>
          <w:rFonts w:ascii="Times New Roman" w:eastAsia="Times New Roman" w:hAnsi="Times New Roman" w:cs="Times New Roman"/>
          <w:i/>
          <w:sz w:val="24"/>
          <w:szCs w:val="24"/>
        </w:rPr>
        <w:t>відсотковому</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співвідношенні</w:t>
      </w:r>
      <w:proofErr w:type="spellEnd"/>
      <w:r w:rsidRPr="004B3DCE">
        <w:rPr>
          <w:rFonts w:ascii="Times New Roman" w:eastAsia="Times New Roman" w:hAnsi="Times New Roman" w:cs="Times New Roman"/>
          <w:i/>
          <w:sz w:val="24"/>
          <w:szCs w:val="24"/>
        </w:rPr>
        <w:t xml:space="preserve">. </w:t>
      </w:r>
      <w:r w:rsidRPr="004B3DCE">
        <w:rPr>
          <w:rFonts w:ascii="Times New Roman" w:hAnsi="Times New Roman" w:cs="Times New Roman"/>
          <w:i/>
          <w:sz w:val="24"/>
          <w:szCs w:val="24"/>
        </w:rPr>
        <w:t xml:space="preserve">До </w:t>
      </w:r>
      <w:proofErr w:type="spellStart"/>
      <w:r w:rsidRPr="004B3DCE">
        <w:rPr>
          <w:rFonts w:ascii="Times New Roman" w:hAnsi="Times New Roman" w:cs="Times New Roman"/>
          <w:i/>
          <w:sz w:val="24"/>
          <w:szCs w:val="24"/>
        </w:rPr>
        <w:t>розрахунку</w:t>
      </w:r>
      <w:proofErr w:type="spellEnd"/>
      <w:r>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за </w:t>
      </w:r>
      <w:proofErr w:type="spellStart"/>
      <w:r w:rsidRPr="004B3DCE">
        <w:rPr>
          <w:rFonts w:ascii="Times New Roman" w:hAnsi="Times New Roman" w:cs="Times New Roman"/>
          <w:i/>
          <w:sz w:val="24"/>
          <w:szCs w:val="24"/>
        </w:rPr>
        <w:t>одиницю</w:t>
      </w:r>
      <w:proofErr w:type="spellEnd"/>
      <w:r w:rsidRPr="004B3DCE">
        <w:rPr>
          <w:rFonts w:ascii="Times New Roman" w:hAnsi="Times New Roman" w:cs="Times New Roman"/>
          <w:i/>
          <w:sz w:val="24"/>
          <w:szCs w:val="24"/>
        </w:rPr>
        <w:t xml:space="preserve"> товару </w:t>
      </w:r>
      <w:proofErr w:type="spellStart"/>
      <w:r w:rsidRPr="004B3DCE">
        <w:rPr>
          <w:rFonts w:ascii="Times New Roman" w:hAnsi="Times New Roman" w:cs="Times New Roman"/>
          <w:i/>
          <w:sz w:val="24"/>
          <w:szCs w:val="24"/>
        </w:rPr>
        <w:t>приймається</w:t>
      </w:r>
      <w:proofErr w:type="spellEnd"/>
      <w:r>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ціна</w:t>
      </w:r>
      <w:proofErr w:type="spellEnd"/>
      <w:r w:rsidRPr="004B3DCE">
        <w:rPr>
          <w:rFonts w:ascii="Times New Roman" w:hAnsi="Times New Roman" w:cs="Times New Roman"/>
          <w:i/>
          <w:sz w:val="24"/>
          <w:szCs w:val="24"/>
        </w:rPr>
        <w:t xml:space="preserve"> у числовому </w:t>
      </w:r>
      <w:r w:rsidRPr="004B3DCE">
        <w:rPr>
          <w:rFonts w:ascii="Times New Roman" w:eastAsia="Times New Roman" w:hAnsi="Times New Roman" w:cs="Times New Roman"/>
          <w:i/>
          <w:sz w:val="24"/>
          <w:szCs w:val="24"/>
        </w:rPr>
        <w:t>(</w:t>
      </w:r>
      <w:proofErr w:type="spellStart"/>
      <w:r w:rsidRPr="004B3DCE">
        <w:rPr>
          <w:rFonts w:ascii="Times New Roman" w:eastAsia="Times New Roman" w:hAnsi="Times New Roman" w:cs="Times New Roman"/>
          <w:i/>
          <w:sz w:val="24"/>
          <w:szCs w:val="24"/>
        </w:rPr>
        <w:t>ціновому</w:t>
      </w:r>
      <w:proofErr w:type="spellEnd"/>
      <w:r w:rsidRPr="004B3DCE">
        <w:rPr>
          <w:rFonts w:ascii="Times New Roman" w:eastAsia="Times New Roman" w:hAnsi="Times New Roman" w:cs="Times New Roman"/>
          <w:i/>
          <w:sz w:val="24"/>
          <w:szCs w:val="24"/>
        </w:rPr>
        <w:t xml:space="preserve">) та </w:t>
      </w:r>
      <w:proofErr w:type="spellStart"/>
      <w:r w:rsidRPr="004B3DCE">
        <w:rPr>
          <w:rFonts w:ascii="Times New Roman" w:eastAsia="Times New Roman" w:hAnsi="Times New Roman" w:cs="Times New Roman"/>
          <w:i/>
          <w:sz w:val="24"/>
          <w:szCs w:val="24"/>
        </w:rPr>
        <w:t>відсотковому</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співвідношенні</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щодо</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розміру</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на товар </w:t>
      </w:r>
      <w:proofErr w:type="spellStart"/>
      <w:r w:rsidRPr="004B3DCE">
        <w:rPr>
          <w:rFonts w:ascii="Times New Roman" w:eastAsia="Times New Roman" w:hAnsi="Times New Roman" w:cs="Times New Roman"/>
          <w:i/>
          <w:sz w:val="24"/>
          <w:szCs w:val="24"/>
        </w:rPr>
        <w:t>між</w:t>
      </w:r>
      <w:proofErr w:type="spellEnd"/>
      <w:r w:rsidRPr="004B3DCE">
        <w:rPr>
          <w:rFonts w:ascii="Times New Roman" w:eastAsia="Times New Roman" w:hAnsi="Times New Roman" w:cs="Times New Roman"/>
          <w:i/>
          <w:sz w:val="24"/>
          <w:szCs w:val="24"/>
        </w:rPr>
        <w:t xml:space="preserve"> датою початку строку </w:t>
      </w:r>
      <w:proofErr w:type="spellStart"/>
      <w:r w:rsidRPr="004B3DCE">
        <w:rPr>
          <w:rFonts w:ascii="Times New Roman" w:eastAsia="Times New Roman" w:hAnsi="Times New Roman" w:cs="Times New Roman"/>
          <w:i/>
          <w:sz w:val="24"/>
          <w:szCs w:val="24"/>
        </w:rPr>
        <w:t>дії</w:t>
      </w:r>
      <w:proofErr w:type="spellEnd"/>
      <w:r w:rsidRPr="004B3DCE">
        <w:rPr>
          <w:rFonts w:ascii="Times New Roman" w:eastAsia="Times New Roman" w:hAnsi="Times New Roman" w:cs="Times New Roman"/>
          <w:i/>
          <w:sz w:val="24"/>
          <w:szCs w:val="24"/>
        </w:rPr>
        <w:t xml:space="preserve"> договору про </w:t>
      </w:r>
      <w:proofErr w:type="spellStart"/>
      <w:r w:rsidRPr="004B3DCE">
        <w:rPr>
          <w:rFonts w:ascii="Times New Roman" w:eastAsia="Times New Roman" w:hAnsi="Times New Roman" w:cs="Times New Roman"/>
          <w:i/>
          <w:sz w:val="24"/>
          <w:szCs w:val="24"/>
        </w:rPr>
        <w:t>закупівлю</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якщо</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ціна</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переглядається</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вперше</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або</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відповідної</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додаткової</w:t>
      </w:r>
      <w:proofErr w:type="spellEnd"/>
      <w:r w:rsidRPr="004B3DCE">
        <w:rPr>
          <w:rFonts w:ascii="Times New Roman" w:eastAsia="Times New Roman" w:hAnsi="Times New Roman" w:cs="Times New Roman"/>
          <w:i/>
          <w:sz w:val="24"/>
          <w:szCs w:val="24"/>
        </w:rPr>
        <w:t xml:space="preserve"> угоди (</w:t>
      </w:r>
      <w:proofErr w:type="spellStart"/>
      <w:r w:rsidRPr="004B3DCE">
        <w:rPr>
          <w:rFonts w:ascii="Times New Roman" w:eastAsia="Times New Roman" w:hAnsi="Times New Roman" w:cs="Times New Roman"/>
          <w:i/>
          <w:sz w:val="24"/>
          <w:szCs w:val="24"/>
        </w:rPr>
        <w:t>якщо</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ціна</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переглядається</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вдруге</w:t>
      </w:r>
      <w:proofErr w:type="spellEnd"/>
      <w:r w:rsidRPr="004B3DCE">
        <w:rPr>
          <w:rFonts w:ascii="Times New Roman" w:eastAsia="Times New Roman" w:hAnsi="Times New Roman" w:cs="Times New Roman"/>
          <w:i/>
          <w:sz w:val="24"/>
          <w:szCs w:val="24"/>
        </w:rPr>
        <w:t xml:space="preserve"> і </w:t>
      </w:r>
      <w:proofErr w:type="spellStart"/>
      <w:r w:rsidRPr="004B3DCE">
        <w:rPr>
          <w:rFonts w:ascii="Times New Roman" w:eastAsia="Times New Roman" w:hAnsi="Times New Roman" w:cs="Times New Roman"/>
          <w:i/>
          <w:sz w:val="24"/>
          <w:szCs w:val="24"/>
        </w:rPr>
        <w:t>надалі</w:t>
      </w:r>
      <w:proofErr w:type="spellEnd"/>
      <w:r w:rsidRPr="004B3DCE">
        <w:rPr>
          <w:rFonts w:ascii="Times New Roman" w:eastAsia="Times New Roman" w:hAnsi="Times New Roman" w:cs="Times New Roman"/>
          <w:i/>
          <w:sz w:val="24"/>
          <w:szCs w:val="24"/>
        </w:rPr>
        <w:t xml:space="preserve">) до </w:t>
      </w:r>
      <w:proofErr w:type="spellStart"/>
      <w:r w:rsidRPr="004B3DCE">
        <w:rPr>
          <w:rFonts w:ascii="Times New Roman" w:eastAsia="Times New Roman" w:hAnsi="Times New Roman" w:cs="Times New Roman"/>
          <w:i/>
          <w:sz w:val="24"/>
          <w:szCs w:val="24"/>
        </w:rPr>
        <w:t>дати</w:t>
      </w:r>
      <w:proofErr w:type="spellEnd"/>
      <w:r w:rsidRPr="004B3DCE">
        <w:rPr>
          <w:rFonts w:ascii="Times New Roman" w:eastAsia="Times New Roman" w:hAnsi="Times New Roman" w:cs="Times New Roman"/>
          <w:i/>
          <w:sz w:val="24"/>
          <w:szCs w:val="24"/>
        </w:rPr>
        <w:t xml:space="preserve">, </w:t>
      </w:r>
      <w:proofErr w:type="gramStart"/>
      <w:r w:rsidRPr="004B3DCE">
        <w:rPr>
          <w:rFonts w:ascii="Times New Roman" w:eastAsia="Times New Roman" w:hAnsi="Times New Roman" w:cs="Times New Roman"/>
          <w:i/>
          <w:sz w:val="24"/>
          <w:szCs w:val="24"/>
        </w:rPr>
        <w:t>на яку</w:t>
      </w:r>
      <w:proofErr w:type="gram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здійснюється</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уточнення</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ціни</w:t>
      </w:r>
      <w:proofErr w:type="spellEnd"/>
      <w:r w:rsidRPr="004B3DCE">
        <w:rPr>
          <w:rFonts w:ascii="Times New Roman" w:eastAsia="Times New Roman" w:hAnsi="Times New Roman" w:cs="Times New Roman"/>
          <w:i/>
          <w:sz w:val="24"/>
          <w:szCs w:val="24"/>
        </w:rPr>
        <w:t>.</w:t>
      </w:r>
    </w:p>
    <w:p w:rsidR="004B3DCE" w:rsidRPr="004B3DCE" w:rsidRDefault="004B3DCE" w:rsidP="004B3DCE">
      <w:pPr>
        <w:spacing w:after="0"/>
        <w:ind w:firstLine="709"/>
        <w:jc w:val="both"/>
        <w:rPr>
          <w:rFonts w:ascii="Times New Roman" w:eastAsia="Times New Roman" w:hAnsi="Times New Roman" w:cs="Times New Roman"/>
          <w:i/>
          <w:sz w:val="24"/>
          <w:szCs w:val="24"/>
        </w:rPr>
      </w:pPr>
      <w:r w:rsidRPr="004B3DCE">
        <w:rPr>
          <w:rFonts w:ascii="Times New Roman" w:eastAsia="Times New Roman" w:hAnsi="Times New Roman" w:cs="Times New Roman"/>
          <w:i/>
          <w:sz w:val="24"/>
          <w:szCs w:val="24"/>
          <w:lang w:eastAsia="uk-UA"/>
        </w:rPr>
        <w:t xml:space="preserve">У </w:t>
      </w:r>
      <w:proofErr w:type="spellStart"/>
      <w:r w:rsidRPr="004B3DCE">
        <w:rPr>
          <w:rFonts w:ascii="Times New Roman" w:eastAsia="Times New Roman" w:hAnsi="Times New Roman" w:cs="Times New Roman"/>
          <w:i/>
          <w:sz w:val="24"/>
          <w:szCs w:val="24"/>
          <w:lang w:eastAsia="uk-UA"/>
        </w:rPr>
        <w:t>разі</w:t>
      </w:r>
      <w:proofErr w:type="spellEnd"/>
      <w:r w:rsidRPr="004B3DCE">
        <w:rPr>
          <w:rFonts w:ascii="Times New Roman" w:eastAsia="Times New Roman" w:hAnsi="Times New Roman" w:cs="Times New Roman"/>
          <w:i/>
          <w:sz w:val="24"/>
          <w:szCs w:val="24"/>
          <w:lang w:eastAsia="uk-UA"/>
        </w:rPr>
        <w:t xml:space="preserve"> документально </w:t>
      </w:r>
      <w:proofErr w:type="spellStart"/>
      <w:r w:rsidRPr="004B3DCE">
        <w:rPr>
          <w:rFonts w:ascii="Times New Roman" w:eastAsia="Times New Roman" w:hAnsi="Times New Roman" w:cs="Times New Roman"/>
          <w:i/>
          <w:sz w:val="24"/>
          <w:szCs w:val="24"/>
          <w:lang w:eastAsia="uk-UA"/>
        </w:rPr>
        <w:t>підтвердженого</w:t>
      </w:r>
      <w:proofErr w:type="spell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зростання</w:t>
      </w:r>
      <w:proofErr w:type="spell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ціни</w:t>
      </w:r>
      <w:proofErr w:type="spellEnd"/>
      <w:r w:rsidRPr="004B3DCE">
        <w:rPr>
          <w:rFonts w:ascii="Times New Roman" w:eastAsia="Times New Roman" w:hAnsi="Times New Roman" w:cs="Times New Roman"/>
          <w:i/>
          <w:sz w:val="24"/>
          <w:szCs w:val="24"/>
          <w:lang w:eastAsia="uk-UA"/>
        </w:rPr>
        <w:t xml:space="preserve"> за </w:t>
      </w:r>
      <w:proofErr w:type="spellStart"/>
      <w:r w:rsidRPr="004B3DCE">
        <w:rPr>
          <w:rFonts w:ascii="Times New Roman" w:eastAsia="Times New Roman" w:hAnsi="Times New Roman" w:cs="Times New Roman"/>
          <w:i/>
          <w:sz w:val="24"/>
          <w:szCs w:val="24"/>
          <w:lang w:eastAsia="uk-UA"/>
        </w:rPr>
        <w:t>одиницю</w:t>
      </w:r>
      <w:proofErr w:type="spellEnd"/>
      <w:r w:rsidRPr="004B3DCE">
        <w:rPr>
          <w:rFonts w:ascii="Times New Roman" w:eastAsia="Times New Roman" w:hAnsi="Times New Roman" w:cs="Times New Roman"/>
          <w:i/>
          <w:sz w:val="24"/>
          <w:szCs w:val="24"/>
          <w:lang w:eastAsia="uk-UA"/>
        </w:rPr>
        <w:t xml:space="preserve"> такого товару </w:t>
      </w:r>
      <w:proofErr w:type="gramStart"/>
      <w:r w:rsidRPr="004B3DCE">
        <w:rPr>
          <w:rFonts w:ascii="Times New Roman" w:eastAsia="Times New Roman" w:hAnsi="Times New Roman" w:cs="Times New Roman"/>
          <w:i/>
          <w:sz w:val="24"/>
          <w:szCs w:val="24"/>
          <w:lang w:eastAsia="uk-UA"/>
        </w:rPr>
        <w:t>на ринку</w:t>
      </w:r>
      <w:proofErr w:type="gram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одночасно</w:t>
      </w:r>
      <w:proofErr w:type="spell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здійснюється</w:t>
      </w:r>
      <w:proofErr w:type="spell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зменшення</w:t>
      </w:r>
      <w:proofErr w:type="spell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кількості</w:t>
      </w:r>
      <w:proofErr w:type="spellEnd"/>
      <w:r w:rsidRPr="004B3DCE">
        <w:rPr>
          <w:rFonts w:ascii="Times New Roman" w:eastAsia="Times New Roman" w:hAnsi="Times New Roman" w:cs="Times New Roman"/>
          <w:i/>
          <w:sz w:val="24"/>
          <w:szCs w:val="24"/>
          <w:lang w:eastAsia="uk-UA"/>
        </w:rPr>
        <w:t xml:space="preserve"> товару.</w:t>
      </w:r>
    </w:p>
    <w:p w:rsidR="004B3DCE" w:rsidRPr="004B3DCE" w:rsidRDefault="004B3DCE" w:rsidP="004B3DCE">
      <w:pPr>
        <w:spacing w:after="0"/>
        <w:ind w:firstLine="709"/>
        <w:jc w:val="both"/>
        <w:rPr>
          <w:rFonts w:ascii="Times New Roman" w:eastAsia="Times New Roman" w:hAnsi="Times New Roman" w:cs="Times New Roman"/>
          <w:sz w:val="24"/>
          <w:szCs w:val="24"/>
        </w:rPr>
      </w:pPr>
      <w:r w:rsidRPr="004B3DCE">
        <w:rPr>
          <w:rFonts w:ascii="Times New Roman" w:eastAsia="Times New Roman" w:hAnsi="Times New Roman" w:cs="Times New Roman"/>
          <w:i/>
          <w:sz w:val="24"/>
          <w:szCs w:val="24"/>
        </w:rPr>
        <w:t xml:space="preserve">На </w:t>
      </w:r>
      <w:proofErr w:type="spellStart"/>
      <w:r w:rsidRPr="004B3DCE">
        <w:rPr>
          <w:rFonts w:ascii="Times New Roman" w:eastAsia="Times New Roman" w:hAnsi="Times New Roman" w:cs="Times New Roman"/>
          <w:i/>
          <w:sz w:val="24"/>
          <w:szCs w:val="24"/>
        </w:rPr>
        <w:t>підставі</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отриманих</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документів</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Сторони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укладають</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додаткову</w:t>
      </w:r>
      <w:proofErr w:type="spellEnd"/>
      <w:r w:rsidRPr="004B3DCE">
        <w:rPr>
          <w:rFonts w:ascii="Times New Roman" w:eastAsia="Times New Roman" w:hAnsi="Times New Roman" w:cs="Times New Roman"/>
          <w:i/>
          <w:sz w:val="24"/>
          <w:szCs w:val="24"/>
        </w:rPr>
        <w:t xml:space="preserve"> угоду до Договору </w:t>
      </w:r>
      <w:proofErr w:type="spellStart"/>
      <w:r w:rsidRPr="004B3DCE">
        <w:rPr>
          <w:rFonts w:ascii="Times New Roman" w:eastAsia="Times New Roman" w:hAnsi="Times New Roman" w:cs="Times New Roman"/>
          <w:i/>
          <w:sz w:val="24"/>
          <w:szCs w:val="24"/>
        </w:rPr>
        <w:t>щодо</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зміни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ціни</w:t>
      </w:r>
      <w:proofErr w:type="spellEnd"/>
      <w:r w:rsidRPr="004B3DCE">
        <w:rPr>
          <w:rFonts w:ascii="Times New Roman" w:eastAsia="Times New Roman" w:hAnsi="Times New Roman" w:cs="Times New Roman"/>
          <w:i/>
          <w:sz w:val="24"/>
          <w:szCs w:val="24"/>
        </w:rPr>
        <w:t xml:space="preserve"> за </w:t>
      </w:r>
      <w:proofErr w:type="spellStart"/>
      <w:r w:rsidRPr="004B3DCE">
        <w:rPr>
          <w:rFonts w:ascii="Times New Roman" w:eastAsia="Times New Roman" w:hAnsi="Times New Roman" w:cs="Times New Roman"/>
          <w:i/>
          <w:sz w:val="24"/>
          <w:szCs w:val="24"/>
        </w:rPr>
        <w:t>одиницю</w:t>
      </w:r>
      <w:proofErr w:type="spellEnd"/>
      <w:r w:rsidRPr="004B3DCE">
        <w:rPr>
          <w:rFonts w:ascii="Times New Roman" w:eastAsia="Times New Roman" w:hAnsi="Times New Roman" w:cs="Times New Roman"/>
          <w:i/>
          <w:sz w:val="24"/>
          <w:szCs w:val="24"/>
        </w:rPr>
        <w:t xml:space="preserve"> товару (шляхом </w:t>
      </w:r>
      <w:proofErr w:type="spellStart"/>
      <w:r w:rsidRPr="004B3DCE">
        <w:rPr>
          <w:rFonts w:ascii="Times New Roman" w:eastAsia="Times New Roman" w:hAnsi="Times New Roman" w:cs="Times New Roman"/>
          <w:i/>
          <w:sz w:val="24"/>
          <w:szCs w:val="24"/>
        </w:rPr>
        <w:t>коригування</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кількості</w:t>
      </w:r>
      <w:proofErr w:type="spellEnd"/>
      <w:r w:rsidRPr="004B3DCE">
        <w:rPr>
          <w:rFonts w:ascii="Times New Roman" w:eastAsia="Times New Roman" w:hAnsi="Times New Roman" w:cs="Times New Roman"/>
          <w:i/>
          <w:sz w:val="24"/>
          <w:szCs w:val="24"/>
        </w:rPr>
        <w:t xml:space="preserve"> товару) та </w:t>
      </w:r>
      <w:proofErr w:type="spellStart"/>
      <w:r w:rsidRPr="004B3DCE">
        <w:rPr>
          <w:rFonts w:ascii="Times New Roman" w:eastAsia="Times New Roman" w:hAnsi="Times New Roman" w:cs="Times New Roman"/>
          <w:i/>
          <w:sz w:val="24"/>
          <w:szCs w:val="24"/>
        </w:rPr>
        <w:t>викладення</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Додатку</w:t>
      </w:r>
      <w:proofErr w:type="spellEnd"/>
      <w:r w:rsidRPr="004B3DCE">
        <w:rPr>
          <w:rFonts w:ascii="Times New Roman" w:eastAsia="Times New Roman" w:hAnsi="Times New Roman" w:cs="Times New Roman"/>
          <w:i/>
          <w:sz w:val="24"/>
          <w:szCs w:val="24"/>
        </w:rPr>
        <w:t xml:space="preserve"> 1 «</w:t>
      </w:r>
      <w:proofErr w:type="spellStart"/>
      <w:r w:rsidRPr="004B3DCE">
        <w:rPr>
          <w:rFonts w:ascii="Times New Roman" w:eastAsia="Times New Roman" w:hAnsi="Times New Roman" w:cs="Times New Roman"/>
          <w:i/>
          <w:sz w:val="24"/>
          <w:szCs w:val="24"/>
        </w:rPr>
        <w:t>Специфікація</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цього</w:t>
      </w:r>
      <w:proofErr w:type="spellEnd"/>
      <w:r w:rsidRPr="004B3DCE">
        <w:rPr>
          <w:rFonts w:ascii="Times New Roman" w:eastAsia="Times New Roman" w:hAnsi="Times New Roman" w:cs="Times New Roman"/>
          <w:i/>
          <w:sz w:val="24"/>
          <w:szCs w:val="24"/>
        </w:rPr>
        <w:t xml:space="preserve"> договору у </w:t>
      </w:r>
      <w:proofErr w:type="spellStart"/>
      <w:r w:rsidRPr="004B3DCE">
        <w:rPr>
          <w:rFonts w:ascii="Times New Roman" w:eastAsia="Times New Roman" w:hAnsi="Times New Roman" w:cs="Times New Roman"/>
          <w:i/>
          <w:sz w:val="24"/>
          <w:szCs w:val="24"/>
        </w:rPr>
        <w:t>новій</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редакції</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hAnsi="Times New Roman" w:cs="Times New Roman"/>
          <w:i/>
          <w:sz w:val="24"/>
          <w:szCs w:val="24"/>
        </w:rPr>
        <w:t>Замовник</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має</w:t>
      </w:r>
      <w:proofErr w:type="spellEnd"/>
      <w:r w:rsidRPr="004B3DCE">
        <w:rPr>
          <w:rFonts w:ascii="Times New Roman" w:hAnsi="Times New Roman" w:cs="Times New Roman"/>
          <w:i/>
          <w:sz w:val="24"/>
          <w:szCs w:val="24"/>
        </w:rPr>
        <w:t xml:space="preserve"> право </w:t>
      </w:r>
      <w:proofErr w:type="spellStart"/>
      <w:r w:rsidRPr="004B3DCE">
        <w:rPr>
          <w:rFonts w:ascii="Times New Roman" w:hAnsi="Times New Roman" w:cs="Times New Roman"/>
          <w:i/>
          <w:sz w:val="24"/>
          <w:szCs w:val="24"/>
        </w:rPr>
        <w:t>відмовитись</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від</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зміни</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за </w:t>
      </w:r>
      <w:proofErr w:type="spellStart"/>
      <w:r w:rsidRPr="004B3DCE">
        <w:rPr>
          <w:rFonts w:ascii="Times New Roman" w:hAnsi="Times New Roman" w:cs="Times New Roman"/>
          <w:i/>
          <w:sz w:val="24"/>
          <w:szCs w:val="24"/>
        </w:rPr>
        <w:t>одиницю</w:t>
      </w:r>
      <w:proofErr w:type="spellEnd"/>
      <w:r w:rsidRPr="004B3DCE">
        <w:rPr>
          <w:rFonts w:ascii="Times New Roman" w:hAnsi="Times New Roman" w:cs="Times New Roman"/>
          <w:i/>
          <w:sz w:val="24"/>
          <w:szCs w:val="24"/>
        </w:rPr>
        <w:t xml:space="preserve"> товару у </w:t>
      </w:r>
      <w:proofErr w:type="spellStart"/>
      <w:r w:rsidRPr="004B3DCE">
        <w:rPr>
          <w:rFonts w:ascii="Times New Roman" w:hAnsi="Times New Roman" w:cs="Times New Roman"/>
          <w:i/>
          <w:sz w:val="24"/>
          <w:szCs w:val="24"/>
        </w:rPr>
        <w:t>випадках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якщо</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Постачальником</w:t>
      </w:r>
      <w:proofErr w:type="spellEnd"/>
      <w:r w:rsidRPr="004B3DCE">
        <w:rPr>
          <w:rFonts w:ascii="Times New Roman" w:hAnsi="Times New Roman" w:cs="Times New Roman"/>
          <w:i/>
          <w:sz w:val="24"/>
          <w:szCs w:val="24"/>
        </w:rPr>
        <w:t xml:space="preserve"> не </w:t>
      </w:r>
      <w:proofErr w:type="spellStart"/>
      <w:r w:rsidRPr="004B3DCE">
        <w:rPr>
          <w:rFonts w:ascii="Times New Roman" w:hAnsi="Times New Roman" w:cs="Times New Roman"/>
          <w:i/>
          <w:sz w:val="24"/>
          <w:szCs w:val="24"/>
        </w:rPr>
        <w:t>надано</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належне</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документальне</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підтвердження</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підвищення</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на </w:t>
      </w:r>
      <w:proofErr w:type="gramStart"/>
      <w:r w:rsidRPr="004B3DCE">
        <w:rPr>
          <w:rFonts w:ascii="Times New Roman" w:hAnsi="Times New Roman" w:cs="Times New Roman"/>
          <w:i/>
          <w:sz w:val="24"/>
          <w:szCs w:val="24"/>
        </w:rPr>
        <w:t>ринку  товару</w:t>
      </w:r>
      <w:proofErr w:type="gram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передбачене</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цим</w:t>
      </w:r>
      <w:proofErr w:type="spellEnd"/>
      <w:r w:rsidRPr="004B3DCE">
        <w:rPr>
          <w:rFonts w:ascii="Times New Roman" w:hAnsi="Times New Roman" w:cs="Times New Roman"/>
          <w:i/>
          <w:sz w:val="24"/>
          <w:szCs w:val="24"/>
        </w:rPr>
        <w:t xml:space="preserve"> пунктом</w:t>
      </w:r>
      <w:r w:rsidRPr="004B3DCE">
        <w:rPr>
          <w:rFonts w:ascii="Times New Roman" w:hAnsi="Times New Roman" w:cs="Times New Roman"/>
          <w:sz w:val="24"/>
          <w:szCs w:val="24"/>
        </w:rPr>
        <w:t xml:space="preserve">.  </w:t>
      </w:r>
    </w:p>
    <w:p w:rsidR="004B3DCE" w:rsidRPr="004B3DCE" w:rsidRDefault="004B3DCE" w:rsidP="004B3DCE">
      <w:pPr>
        <w:spacing w:after="0"/>
        <w:ind w:firstLine="567"/>
        <w:jc w:val="both"/>
        <w:rPr>
          <w:rFonts w:ascii="Times New Roman" w:eastAsia="Times New Roman" w:hAnsi="Times New Roman" w:cs="Times New Roman"/>
          <w:sz w:val="24"/>
          <w:szCs w:val="24"/>
        </w:rPr>
      </w:pPr>
      <w:r w:rsidRPr="004B3DCE">
        <w:rPr>
          <w:rFonts w:ascii="Times New Roman" w:hAnsi="Times New Roman" w:cs="Times New Roman"/>
          <w:b/>
          <w:sz w:val="24"/>
          <w:szCs w:val="24"/>
          <w:lang w:eastAsia="ar-SA"/>
        </w:rPr>
        <w:t xml:space="preserve"> </w:t>
      </w:r>
      <w:r w:rsidRPr="004B3DCE">
        <w:rPr>
          <w:rFonts w:ascii="Times New Roman" w:eastAsia="Times New Roman" w:hAnsi="Times New Roman" w:cs="Times New Roman"/>
          <w:sz w:val="24"/>
          <w:szCs w:val="24"/>
        </w:rPr>
        <w:t xml:space="preserve">3) </w:t>
      </w:r>
      <w:proofErr w:type="spellStart"/>
      <w:r w:rsidRPr="004B3DCE">
        <w:rPr>
          <w:rFonts w:ascii="Times New Roman" w:eastAsia="Times New Roman" w:hAnsi="Times New Roman" w:cs="Times New Roman"/>
          <w:sz w:val="24"/>
          <w:szCs w:val="24"/>
        </w:rPr>
        <w:t>покращення</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якості</w:t>
      </w:r>
      <w:proofErr w:type="spellEnd"/>
      <w:r w:rsidRPr="004B3DCE">
        <w:rPr>
          <w:rFonts w:ascii="Times New Roman" w:eastAsia="Times New Roman" w:hAnsi="Times New Roman" w:cs="Times New Roman"/>
          <w:sz w:val="24"/>
          <w:szCs w:val="24"/>
        </w:rPr>
        <w:t xml:space="preserve"> предмета </w:t>
      </w:r>
      <w:proofErr w:type="spellStart"/>
      <w:r w:rsidRPr="004B3DCE">
        <w:rPr>
          <w:rFonts w:ascii="Times New Roman" w:eastAsia="Times New Roman" w:hAnsi="Times New Roman" w:cs="Times New Roman"/>
          <w:sz w:val="24"/>
          <w:szCs w:val="24"/>
        </w:rPr>
        <w:t>закупівлі</w:t>
      </w:r>
      <w:proofErr w:type="spellEnd"/>
      <w:r w:rsidRPr="004B3DCE">
        <w:rPr>
          <w:rFonts w:ascii="Times New Roman" w:eastAsia="Times New Roman" w:hAnsi="Times New Roman" w:cs="Times New Roman"/>
          <w:sz w:val="24"/>
          <w:szCs w:val="24"/>
        </w:rPr>
        <w:t xml:space="preserve"> за </w:t>
      </w:r>
      <w:proofErr w:type="spellStart"/>
      <w:r w:rsidRPr="004B3DCE">
        <w:rPr>
          <w:rFonts w:ascii="Times New Roman" w:eastAsia="Times New Roman" w:hAnsi="Times New Roman" w:cs="Times New Roman"/>
          <w:sz w:val="24"/>
          <w:szCs w:val="24"/>
        </w:rPr>
        <w:t>умови</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що</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таке</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покращення</w:t>
      </w:r>
      <w:proofErr w:type="spellEnd"/>
      <w:r w:rsidRPr="004B3DCE">
        <w:rPr>
          <w:rFonts w:ascii="Times New Roman" w:eastAsia="Times New Roman" w:hAnsi="Times New Roman" w:cs="Times New Roman"/>
          <w:sz w:val="24"/>
          <w:szCs w:val="24"/>
        </w:rPr>
        <w:t xml:space="preserve"> не </w:t>
      </w:r>
      <w:proofErr w:type="spellStart"/>
      <w:r w:rsidRPr="004B3DCE">
        <w:rPr>
          <w:rFonts w:ascii="Times New Roman" w:eastAsia="Times New Roman" w:hAnsi="Times New Roman" w:cs="Times New Roman"/>
          <w:sz w:val="24"/>
          <w:szCs w:val="24"/>
        </w:rPr>
        <w:t>призведе</w:t>
      </w:r>
      <w:proofErr w:type="spellEnd"/>
      <w:r w:rsidRPr="004B3DCE">
        <w:rPr>
          <w:rFonts w:ascii="Times New Roman" w:eastAsia="Times New Roman" w:hAnsi="Times New Roman" w:cs="Times New Roman"/>
          <w:sz w:val="24"/>
          <w:szCs w:val="24"/>
        </w:rPr>
        <w:t xml:space="preserve"> до </w:t>
      </w:r>
      <w:proofErr w:type="spellStart"/>
      <w:r w:rsidRPr="004B3DCE">
        <w:rPr>
          <w:rFonts w:ascii="Times New Roman" w:eastAsia="Times New Roman" w:hAnsi="Times New Roman" w:cs="Times New Roman"/>
          <w:sz w:val="24"/>
          <w:szCs w:val="24"/>
        </w:rPr>
        <w:t>збільшення</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суми</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визначеної</w:t>
      </w:r>
      <w:proofErr w:type="spellEnd"/>
      <w:r w:rsidRPr="004B3DCE">
        <w:rPr>
          <w:rFonts w:ascii="Times New Roman" w:eastAsia="Times New Roman" w:hAnsi="Times New Roman" w:cs="Times New Roman"/>
          <w:sz w:val="24"/>
          <w:szCs w:val="24"/>
        </w:rPr>
        <w:t xml:space="preserve"> в </w:t>
      </w:r>
      <w:proofErr w:type="spellStart"/>
      <w:r w:rsidRPr="004B3DCE">
        <w:rPr>
          <w:rFonts w:ascii="Times New Roman" w:eastAsia="Times New Roman" w:hAnsi="Times New Roman" w:cs="Times New Roman"/>
          <w:sz w:val="24"/>
          <w:szCs w:val="24"/>
        </w:rPr>
        <w:t>Договорі</w:t>
      </w:r>
      <w:proofErr w:type="spellEnd"/>
      <w:r w:rsidRPr="004B3DCE">
        <w:rPr>
          <w:rFonts w:ascii="Times New Roman" w:eastAsia="Times New Roman" w:hAnsi="Times New Roman" w:cs="Times New Roman"/>
          <w:sz w:val="24"/>
          <w:szCs w:val="24"/>
        </w:rPr>
        <w:t xml:space="preserve"> про </w:t>
      </w:r>
      <w:proofErr w:type="spellStart"/>
      <w:r w:rsidRPr="004B3DCE">
        <w:rPr>
          <w:rFonts w:ascii="Times New Roman" w:eastAsia="Times New Roman" w:hAnsi="Times New Roman" w:cs="Times New Roman"/>
          <w:sz w:val="24"/>
          <w:szCs w:val="24"/>
        </w:rPr>
        <w:t>закупівлю</w:t>
      </w:r>
      <w:proofErr w:type="spellEnd"/>
      <w:r w:rsidRPr="004B3DCE">
        <w:rPr>
          <w:rFonts w:ascii="Times New Roman" w:eastAsia="Times New Roman" w:hAnsi="Times New Roman" w:cs="Times New Roman"/>
          <w:sz w:val="24"/>
          <w:szCs w:val="24"/>
        </w:rPr>
        <w:t>.</w:t>
      </w:r>
    </w:p>
    <w:p w:rsidR="004B3DCE" w:rsidRPr="004B3DCE" w:rsidRDefault="004B3DCE" w:rsidP="004B3DCE">
      <w:pPr>
        <w:pStyle w:val="a3"/>
        <w:tabs>
          <w:tab w:val="left" w:pos="709"/>
          <w:tab w:val="left" w:pos="993"/>
        </w:tabs>
        <w:spacing w:after="0"/>
        <w:ind w:left="0"/>
        <w:jc w:val="both"/>
        <w:rPr>
          <w:rFonts w:ascii="Times New Roman" w:hAnsi="Times New Roman" w:cs="Times New Roman"/>
          <w:b/>
          <w:i/>
          <w:sz w:val="24"/>
          <w:szCs w:val="24"/>
        </w:rPr>
      </w:pPr>
      <w:r w:rsidRPr="004B3DCE">
        <w:rPr>
          <w:rFonts w:ascii="Times New Roman" w:hAnsi="Times New Roman" w:cs="Times New Roman"/>
          <w:b/>
          <w:i/>
          <w:sz w:val="24"/>
          <w:szCs w:val="24"/>
        </w:rPr>
        <w:t xml:space="preserve">Порядок </w:t>
      </w:r>
      <w:proofErr w:type="spellStart"/>
      <w:r w:rsidRPr="004B3DCE">
        <w:rPr>
          <w:rFonts w:ascii="Times New Roman" w:hAnsi="Times New Roman" w:cs="Times New Roman"/>
          <w:b/>
          <w:i/>
          <w:sz w:val="24"/>
          <w:szCs w:val="24"/>
        </w:rPr>
        <w:t>зміни</w:t>
      </w:r>
      <w:proofErr w:type="spellEnd"/>
      <w:r w:rsidRPr="004B3DCE">
        <w:rPr>
          <w:rFonts w:ascii="Times New Roman" w:hAnsi="Times New Roman" w:cs="Times New Roman"/>
          <w:b/>
          <w:i/>
          <w:sz w:val="24"/>
          <w:szCs w:val="24"/>
        </w:rPr>
        <w:t>:</w:t>
      </w:r>
    </w:p>
    <w:p w:rsidR="004B3DCE" w:rsidRPr="004B3DCE" w:rsidRDefault="004B3DCE" w:rsidP="004B3DCE">
      <w:pPr>
        <w:spacing w:after="0"/>
        <w:ind w:firstLine="709"/>
        <w:jc w:val="both"/>
        <w:rPr>
          <w:rFonts w:ascii="Times New Roman" w:eastAsia="Times New Roman" w:hAnsi="Times New Roman" w:cs="Times New Roman"/>
          <w:sz w:val="24"/>
          <w:szCs w:val="24"/>
        </w:rPr>
      </w:pPr>
      <w:r w:rsidRPr="004B3DCE">
        <w:rPr>
          <w:rFonts w:ascii="Times New Roman" w:hAnsi="Times New Roman" w:cs="Times New Roman"/>
          <w:i/>
          <w:sz w:val="24"/>
          <w:szCs w:val="24"/>
        </w:rPr>
        <w:t xml:space="preserve">У </w:t>
      </w:r>
      <w:proofErr w:type="spellStart"/>
      <w:r w:rsidRPr="004B3DCE">
        <w:rPr>
          <w:rFonts w:ascii="Times New Roman" w:hAnsi="Times New Roman" w:cs="Times New Roman"/>
          <w:i/>
          <w:sz w:val="24"/>
          <w:szCs w:val="24"/>
        </w:rPr>
        <w:t>цьому</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випадку</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Сторони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укладають</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додаткову</w:t>
      </w:r>
      <w:proofErr w:type="spellEnd"/>
      <w:r w:rsidRPr="004B3DCE">
        <w:rPr>
          <w:rFonts w:ascii="Times New Roman" w:hAnsi="Times New Roman" w:cs="Times New Roman"/>
          <w:i/>
          <w:sz w:val="24"/>
          <w:szCs w:val="24"/>
        </w:rPr>
        <w:t xml:space="preserve"> угоду до Договору.</w:t>
      </w:r>
    </w:p>
    <w:p w:rsidR="004B3DCE" w:rsidRPr="004B3DCE" w:rsidRDefault="004B3DCE" w:rsidP="004B3DCE">
      <w:pPr>
        <w:pStyle w:val="10"/>
        <w:widowControl w:val="0"/>
        <w:ind w:firstLine="709"/>
        <w:jc w:val="both"/>
        <w:rPr>
          <w:rFonts w:ascii="Times New Roman" w:eastAsia="Times New Roman" w:hAnsi="Times New Roman" w:cs="Times New Roman"/>
          <w:color w:val="auto"/>
          <w:sz w:val="24"/>
          <w:szCs w:val="24"/>
          <w:lang w:val="uk-UA"/>
        </w:rPr>
      </w:pPr>
      <w:r w:rsidRPr="004B3DCE">
        <w:rPr>
          <w:rFonts w:ascii="Times New Roman" w:eastAsia="Times New Roman" w:hAnsi="Times New Roman" w:cs="Times New Roman"/>
          <w:color w:val="auto"/>
          <w:sz w:val="24"/>
          <w:szCs w:val="24"/>
          <w:lang w:val="uk-UA"/>
        </w:rPr>
        <w:t xml:space="preserve">4) </w:t>
      </w:r>
      <w:r w:rsidRPr="004B3DCE">
        <w:rPr>
          <w:rFonts w:ascii="Times New Roman" w:hAnsi="Times New Roman" w:cs="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B3DCE">
        <w:rPr>
          <w:rFonts w:ascii="Times New Roman" w:eastAsia="Times New Roman" w:hAnsi="Times New Roman" w:cs="Times New Roman"/>
          <w:color w:val="auto"/>
          <w:sz w:val="24"/>
          <w:szCs w:val="24"/>
          <w:lang w:val="uk-UA"/>
        </w:rPr>
        <w:t>.</w:t>
      </w:r>
    </w:p>
    <w:p w:rsidR="004B3DCE" w:rsidRPr="004B3DCE" w:rsidRDefault="004B3DCE" w:rsidP="004B3DCE">
      <w:pPr>
        <w:pStyle w:val="a3"/>
        <w:tabs>
          <w:tab w:val="left" w:pos="709"/>
        </w:tabs>
        <w:spacing w:after="0"/>
        <w:ind w:left="0" w:firstLine="709"/>
        <w:jc w:val="both"/>
        <w:rPr>
          <w:rFonts w:ascii="Times New Roman" w:hAnsi="Times New Roman" w:cs="Times New Roman"/>
          <w:i/>
          <w:sz w:val="24"/>
          <w:szCs w:val="24"/>
        </w:rPr>
      </w:pPr>
      <w:r w:rsidRPr="004B3DCE">
        <w:rPr>
          <w:rFonts w:ascii="Times New Roman" w:hAnsi="Times New Roman" w:cs="Times New Roman"/>
          <w:b/>
          <w:i/>
          <w:sz w:val="24"/>
          <w:szCs w:val="24"/>
        </w:rPr>
        <w:t xml:space="preserve">Порядок </w:t>
      </w:r>
      <w:proofErr w:type="spellStart"/>
      <w:r w:rsidRPr="004B3DCE">
        <w:rPr>
          <w:rFonts w:ascii="Times New Roman" w:hAnsi="Times New Roman" w:cs="Times New Roman"/>
          <w:b/>
          <w:i/>
          <w:sz w:val="24"/>
          <w:szCs w:val="24"/>
        </w:rPr>
        <w:t>зміни</w:t>
      </w:r>
      <w:proofErr w:type="spellEnd"/>
      <w:r w:rsidRPr="004B3DCE">
        <w:rPr>
          <w:rFonts w:ascii="Times New Roman" w:hAnsi="Times New Roman" w:cs="Times New Roman"/>
          <w:i/>
          <w:sz w:val="24"/>
          <w:szCs w:val="24"/>
        </w:rPr>
        <w:t>:</w:t>
      </w:r>
    </w:p>
    <w:p w:rsidR="004B3DCE" w:rsidRPr="004B3DCE" w:rsidRDefault="004B3DCE" w:rsidP="004B3DCE">
      <w:pPr>
        <w:pStyle w:val="a3"/>
        <w:tabs>
          <w:tab w:val="left" w:pos="709"/>
        </w:tabs>
        <w:spacing w:after="0"/>
        <w:ind w:left="0" w:firstLine="709"/>
        <w:jc w:val="both"/>
        <w:rPr>
          <w:rFonts w:ascii="Times New Roman" w:hAnsi="Times New Roman" w:cs="Times New Roman"/>
          <w:i/>
          <w:sz w:val="24"/>
          <w:szCs w:val="24"/>
        </w:rPr>
      </w:pPr>
      <w:r w:rsidRPr="004B3DCE">
        <w:rPr>
          <w:rFonts w:ascii="Times New Roman" w:hAnsi="Times New Roman" w:cs="Times New Roman"/>
          <w:i/>
          <w:sz w:val="24"/>
          <w:szCs w:val="24"/>
        </w:rPr>
        <w:t xml:space="preserve">У </w:t>
      </w:r>
      <w:proofErr w:type="spellStart"/>
      <w:r w:rsidRPr="004B3DCE">
        <w:rPr>
          <w:rFonts w:ascii="Times New Roman" w:hAnsi="Times New Roman" w:cs="Times New Roman"/>
          <w:i/>
          <w:sz w:val="24"/>
          <w:szCs w:val="24"/>
        </w:rPr>
        <w:t>цьому</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випадку</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Сторони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погоджуються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w:t>
      </w:r>
      <w:proofErr w:type="spellEnd"/>
      <w:r w:rsidRPr="004B3DCE">
        <w:rPr>
          <w:rFonts w:ascii="Times New Roman" w:hAnsi="Times New Roman" w:cs="Times New Roman"/>
          <w:i/>
          <w:sz w:val="24"/>
          <w:szCs w:val="24"/>
        </w:rPr>
        <w:t xml:space="preserve"> строк </w:t>
      </w:r>
      <w:proofErr w:type="spellStart"/>
      <w:r w:rsidRPr="004B3DCE">
        <w:rPr>
          <w:rFonts w:ascii="Times New Roman" w:hAnsi="Times New Roman" w:cs="Times New Roman"/>
          <w:i/>
          <w:sz w:val="24"/>
          <w:szCs w:val="24"/>
        </w:rPr>
        <w:t>дії</w:t>
      </w:r>
      <w:proofErr w:type="spellEnd"/>
      <w:r w:rsidRPr="004B3DCE">
        <w:rPr>
          <w:rFonts w:ascii="Times New Roman" w:hAnsi="Times New Roman" w:cs="Times New Roman"/>
          <w:i/>
          <w:sz w:val="24"/>
          <w:szCs w:val="24"/>
        </w:rPr>
        <w:t xml:space="preserve"> Договору та строк </w:t>
      </w:r>
      <w:proofErr w:type="spellStart"/>
      <w:r w:rsidRPr="004B3DCE">
        <w:rPr>
          <w:rFonts w:ascii="Times New Roman" w:hAnsi="Times New Roman" w:cs="Times New Roman"/>
          <w:i/>
          <w:sz w:val="24"/>
          <w:szCs w:val="24"/>
        </w:rPr>
        <w:t>виконання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зобов`язань</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щодо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передачі</w:t>
      </w:r>
      <w:proofErr w:type="spellEnd"/>
      <w:r w:rsidRPr="004B3DCE">
        <w:rPr>
          <w:rFonts w:ascii="Times New Roman" w:hAnsi="Times New Roman" w:cs="Times New Roman"/>
          <w:i/>
          <w:sz w:val="24"/>
          <w:szCs w:val="24"/>
        </w:rPr>
        <w:t xml:space="preserve"> товару </w:t>
      </w:r>
      <w:proofErr w:type="spellStart"/>
      <w:r w:rsidRPr="004B3DCE">
        <w:rPr>
          <w:rFonts w:ascii="Times New Roman" w:hAnsi="Times New Roman" w:cs="Times New Roman"/>
          <w:i/>
          <w:sz w:val="24"/>
          <w:szCs w:val="24"/>
        </w:rPr>
        <w:t>може</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продовжуватись</w:t>
      </w:r>
      <w:proofErr w:type="spellEnd"/>
      <w:r w:rsidRPr="004B3DCE">
        <w:rPr>
          <w:rFonts w:ascii="Times New Roman" w:hAnsi="Times New Roman" w:cs="Times New Roman"/>
          <w:i/>
          <w:sz w:val="24"/>
          <w:szCs w:val="24"/>
        </w:rPr>
        <w:t xml:space="preserve"> у </w:t>
      </w:r>
      <w:proofErr w:type="spellStart"/>
      <w:r w:rsidRPr="004B3DCE">
        <w:rPr>
          <w:rFonts w:ascii="Times New Roman" w:hAnsi="Times New Roman" w:cs="Times New Roman"/>
          <w:i/>
          <w:sz w:val="24"/>
          <w:szCs w:val="24"/>
        </w:rPr>
        <w:t>разі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виникнення</w:t>
      </w:r>
      <w:proofErr w:type="spellEnd"/>
      <w:r w:rsidRPr="004B3DCE">
        <w:rPr>
          <w:rFonts w:ascii="Times New Roman" w:hAnsi="Times New Roman" w:cs="Times New Roman"/>
          <w:i/>
          <w:sz w:val="24"/>
          <w:szCs w:val="24"/>
        </w:rPr>
        <w:t xml:space="preserve"> документально </w:t>
      </w:r>
      <w:proofErr w:type="spellStart"/>
      <w:r w:rsidRPr="004B3DCE">
        <w:rPr>
          <w:rFonts w:ascii="Times New Roman" w:hAnsi="Times New Roman" w:cs="Times New Roman"/>
          <w:i/>
          <w:sz w:val="24"/>
          <w:szCs w:val="24"/>
        </w:rPr>
        <w:t>підтверджених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об’єктивних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обставин</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спричинили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таке</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продовження</w:t>
      </w:r>
      <w:proofErr w:type="spellEnd"/>
      <w:r w:rsidRPr="004B3DCE">
        <w:rPr>
          <w:rFonts w:ascii="Times New Roman" w:hAnsi="Times New Roman" w:cs="Times New Roman"/>
          <w:i/>
          <w:sz w:val="24"/>
          <w:szCs w:val="24"/>
        </w:rPr>
        <w:t xml:space="preserve">, у тому </w:t>
      </w:r>
      <w:proofErr w:type="spellStart"/>
      <w:r w:rsidRPr="004B3DCE">
        <w:rPr>
          <w:rFonts w:ascii="Times New Roman" w:hAnsi="Times New Roman" w:cs="Times New Roman"/>
          <w:i/>
          <w:sz w:val="24"/>
          <w:szCs w:val="24"/>
        </w:rPr>
        <w:t>числі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lastRenderedPageBreak/>
        <w:t>обставин</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непереборної</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сили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затримки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фінансування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витрат</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Замовника</w:t>
      </w:r>
      <w:proofErr w:type="spellEnd"/>
      <w:r w:rsidRPr="004B3DCE">
        <w:rPr>
          <w:rFonts w:ascii="Times New Roman" w:hAnsi="Times New Roman" w:cs="Times New Roman"/>
          <w:i/>
          <w:sz w:val="24"/>
          <w:szCs w:val="24"/>
        </w:rPr>
        <w:t xml:space="preserve"> за </w:t>
      </w:r>
      <w:proofErr w:type="spellStart"/>
      <w:r w:rsidRPr="004B3DCE">
        <w:rPr>
          <w:rFonts w:ascii="Times New Roman" w:hAnsi="Times New Roman" w:cs="Times New Roman"/>
          <w:i/>
          <w:sz w:val="24"/>
          <w:szCs w:val="24"/>
        </w:rPr>
        <w:t>умови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такі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зміни</w:t>
      </w:r>
      <w:proofErr w:type="spellEnd"/>
      <w:r w:rsidRPr="004B3DCE">
        <w:rPr>
          <w:rFonts w:ascii="Times New Roman" w:hAnsi="Times New Roman" w:cs="Times New Roman"/>
          <w:i/>
          <w:sz w:val="24"/>
          <w:szCs w:val="24"/>
        </w:rPr>
        <w:t xml:space="preserve"> не </w:t>
      </w:r>
      <w:proofErr w:type="spellStart"/>
      <w:r w:rsidRPr="004B3DCE">
        <w:rPr>
          <w:rFonts w:ascii="Times New Roman" w:hAnsi="Times New Roman" w:cs="Times New Roman"/>
          <w:i/>
          <w:sz w:val="24"/>
          <w:szCs w:val="24"/>
        </w:rPr>
        <w:t>призведуть</w:t>
      </w:r>
      <w:proofErr w:type="spellEnd"/>
      <w:r w:rsidRPr="004B3DCE">
        <w:rPr>
          <w:rFonts w:ascii="Times New Roman" w:hAnsi="Times New Roman" w:cs="Times New Roman"/>
          <w:i/>
          <w:sz w:val="24"/>
          <w:szCs w:val="24"/>
        </w:rPr>
        <w:t xml:space="preserve"> до </w:t>
      </w:r>
      <w:proofErr w:type="spellStart"/>
      <w:r w:rsidRPr="004B3DCE">
        <w:rPr>
          <w:rFonts w:ascii="Times New Roman" w:hAnsi="Times New Roman" w:cs="Times New Roman"/>
          <w:i/>
          <w:sz w:val="24"/>
          <w:szCs w:val="24"/>
        </w:rPr>
        <w:t>збільшення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суми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визначеної</w:t>
      </w:r>
      <w:proofErr w:type="spellEnd"/>
      <w:r w:rsidRPr="004B3DCE">
        <w:rPr>
          <w:rFonts w:ascii="Times New Roman" w:hAnsi="Times New Roman" w:cs="Times New Roman"/>
          <w:i/>
          <w:sz w:val="24"/>
          <w:szCs w:val="24"/>
        </w:rPr>
        <w:t xml:space="preserve"> в </w:t>
      </w:r>
      <w:proofErr w:type="spellStart"/>
      <w:r w:rsidRPr="004B3DCE">
        <w:rPr>
          <w:rFonts w:ascii="Times New Roman" w:hAnsi="Times New Roman" w:cs="Times New Roman"/>
          <w:i/>
          <w:sz w:val="24"/>
          <w:szCs w:val="24"/>
        </w:rPr>
        <w:t>договорі</w:t>
      </w:r>
      <w:proofErr w:type="spellEnd"/>
      <w:r w:rsidRPr="004B3DCE">
        <w:rPr>
          <w:rFonts w:ascii="Times New Roman" w:hAnsi="Times New Roman" w:cs="Times New Roman"/>
          <w:i/>
          <w:sz w:val="24"/>
          <w:szCs w:val="24"/>
        </w:rPr>
        <w:t xml:space="preserve">. Форма документального </w:t>
      </w:r>
      <w:proofErr w:type="spellStart"/>
      <w:r w:rsidRPr="004B3DCE">
        <w:rPr>
          <w:rFonts w:ascii="Times New Roman" w:hAnsi="Times New Roman" w:cs="Times New Roman"/>
          <w:i/>
          <w:sz w:val="24"/>
          <w:szCs w:val="24"/>
        </w:rPr>
        <w:t>підтвердження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об’єктивних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обставин</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визначатиметься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Замовником</w:t>
      </w:r>
      <w:proofErr w:type="spellEnd"/>
      <w:r w:rsidRPr="004B3DCE">
        <w:rPr>
          <w:rFonts w:ascii="Times New Roman" w:hAnsi="Times New Roman" w:cs="Times New Roman"/>
          <w:i/>
          <w:sz w:val="24"/>
          <w:szCs w:val="24"/>
        </w:rPr>
        <w:t xml:space="preserve"> </w:t>
      </w:r>
      <w:proofErr w:type="gramStart"/>
      <w:r w:rsidRPr="004B3DCE">
        <w:rPr>
          <w:rFonts w:ascii="Times New Roman" w:hAnsi="Times New Roman" w:cs="Times New Roman"/>
          <w:i/>
          <w:sz w:val="24"/>
          <w:szCs w:val="24"/>
        </w:rPr>
        <w:t>у момент</w:t>
      </w:r>
      <w:proofErr w:type="gram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виникнення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об’єктивних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обставин</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виходячи</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їх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особливостей</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дотриманням</w:t>
      </w:r>
      <w:proofErr w:type="spellEnd"/>
      <w:r w:rsidRPr="004B3DCE">
        <w:rPr>
          <w:rFonts w:ascii="Times New Roman" w:hAnsi="Times New Roman" w:cs="Times New Roman"/>
          <w:i/>
          <w:sz w:val="24"/>
          <w:szCs w:val="24"/>
        </w:rPr>
        <w:t xml:space="preserve"> чинного </w:t>
      </w:r>
      <w:proofErr w:type="spellStart"/>
      <w:r w:rsidRPr="004B3DCE">
        <w:rPr>
          <w:rFonts w:ascii="Times New Roman" w:hAnsi="Times New Roman" w:cs="Times New Roman"/>
          <w:i/>
          <w:sz w:val="24"/>
          <w:szCs w:val="24"/>
        </w:rPr>
        <w:t>законодавства</w:t>
      </w:r>
      <w:proofErr w:type="spellEnd"/>
      <w:r w:rsidRPr="004B3DCE">
        <w:rPr>
          <w:rFonts w:ascii="Times New Roman" w:hAnsi="Times New Roman" w:cs="Times New Roman"/>
          <w:i/>
          <w:sz w:val="24"/>
          <w:szCs w:val="24"/>
        </w:rPr>
        <w:t>.</w:t>
      </w:r>
    </w:p>
    <w:p w:rsidR="004B3DCE" w:rsidRPr="004B3DCE" w:rsidRDefault="004B3DCE" w:rsidP="004B3DCE">
      <w:pPr>
        <w:widowControl w:val="0"/>
        <w:tabs>
          <w:tab w:val="left" w:pos="985"/>
        </w:tabs>
        <w:autoSpaceDE w:val="0"/>
        <w:autoSpaceDN w:val="0"/>
        <w:spacing w:after="0"/>
        <w:ind w:firstLine="709"/>
        <w:jc w:val="both"/>
        <w:rPr>
          <w:rFonts w:ascii="Times New Roman" w:hAnsi="Times New Roman" w:cs="Times New Roman"/>
          <w:sz w:val="24"/>
          <w:szCs w:val="24"/>
        </w:rPr>
      </w:pPr>
      <w:r w:rsidRPr="004B3DCE">
        <w:rPr>
          <w:rFonts w:ascii="Times New Roman" w:eastAsia="Times New Roman" w:hAnsi="Times New Roman" w:cs="Times New Roman"/>
          <w:sz w:val="24"/>
          <w:szCs w:val="24"/>
        </w:rPr>
        <w:t xml:space="preserve">5) </w:t>
      </w:r>
      <w:proofErr w:type="spellStart"/>
      <w:r w:rsidRPr="004B3DCE">
        <w:rPr>
          <w:rFonts w:ascii="Times New Roman" w:hAnsi="Times New Roman" w:cs="Times New Roman"/>
          <w:sz w:val="24"/>
          <w:szCs w:val="24"/>
        </w:rPr>
        <w:t>погодження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договорі</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закупівлю</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бік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зменшення</w:t>
      </w:r>
      <w:proofErr w:type="spellEnd"/>
      <w:r w:rsidRPr="004B3DCE">
        <w:rPr>
          <w:rFonts w:ascii="Times New Roman" w:hAnsi="Times New Roman" w:cs="Times New Roman"/>
          <w:sz w:val="24"/>
          <w:szCs w:val="24"/>
        </w:rPr>
        <w:t xml:space="preserve"> (без </w:t>
      </w:r>
      <w:proofErr w:type="spellStart"/>
      <w:r w:rsidRPr="004B3DCE">
        <w:rPr>
          <w:rFonts w:ascii="Times New Roman" w:hAnsi="Times New Roman" w:cs="Times New Roman"/>
          <w:sz w:val="24"/>
          <w:szCs w:val="24"/>
        </w:rPr>
        <w:t>зміни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кількості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обсягу</w:t>
      </w:r>
      <w:proofErr w:type="spellEnd"/>
      <w:r w:rsidRPr="004B3DCE">
        <w:rPr>
          <w:rFonts w:ascii="Times New Roman" w:hAnsi="Times New Roman" w:cs="Times New Roman"/>
          <w:sz w:val="24"/>
          <w:szCs w:val="24"/>
        </w:rPr>
        <w:t xml:space="preserve">) та </w:t>
      </w:r>
      <w:proofErr w:type="spellStart"/>
      <w:r w:rsidRPr="004B3DCE">
        <w:rPr>
          <w:rFonts w:ascii="Times New Roman" w:hAnsi="Times New Roman" w:cs="Times New Roman"/>
          <w:sz w:val="24"/>
          <w:szCs w:val="24"/>
        </w:rPr>
        <w:t>якості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товарів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робіт</w:t>
      </w:r>
      <w:proofErr w:type="spellEnd"/>
      <w:r w:rsidRPr="004B3DCE">
        <w:rPr>
          <w:rFonts w:ascii="Times New Roman" w:hAnsi="Times New Roman" w:cs="Times New Roman"/>
          <w:sz w:val="24"/>
          <w:szCs w:val="24"/>
        </w:rPr>
        <w:t xml:space="preserve"> і </w:t>
      </w:r>
      <w:proofErr w:type="spellStart"/>
      <w:r w:rsidRPr="004B3DCE">
        <w:rPr>
          <w:rFonts w:ascii="Times New Roman" w:hAnsi="Times New Roman" w:cs="Times New Roman"/>
          <w:sz w:val="24"/>
          <w:szCs w:val="24"/>
        </w:rPr>
        <w:t>послуг</w:t>
      </w:r>
      <w:proofErr w:type="spellEnd"/>
      <w:r w:rsidRPr="004B3DCE">
        <w:rPr>
          <w:rFonts w:ascii="Times New Roman" w:hAnsi="Times New Roman" w:cs="Times New Roman"/>
          <w:sz w:val="24"/>
          <w:szCs w:val="24"/>
        </w:rPr>
        <w:t>).</w:t>
      </w:r>
    </w:p>
    <w:p w:rsidR="004B3DCE" w:rsidRPr="004B3DCE" w:rsidRDefault="004B3DCE" w:rsidP="004B3DCE">
      <w:pPr>
        <w:pStyle w:val="a3"/>
        <w:suppressAutoHyphens/>
        <w:autoSpaceDN w:val="0"/>
        <w:spacing w:after="0"/>
        <w:ind w:left="0" w:firstLine="596"/>
        <w:jc w:val="both"/>
        <w:rPr>
          <w:rFonts w:ascii="Times New Roman" w:hAnsi="Times New Roman" w:cs="Times New Roman"/>
          <w:b/>
          <w:i/>
          <w:sz w:val="24"/>
          <w:szCs w:val="24"/>
        </w:rPr>
      </w:pPr>
      <w:r w:rsidRPr="004B3DCE">
        <w:rPr>
          <w:rFonts w:ascii="Times New Roman" w:hAnsi="Times New Roman" w:cs="Times New Roman"/>
          <w:b/>
          <w:i/>
          <w:sz w:val="24"/>
          <w:szCs w:val="24"/>
        </w:rPr>
        <w:t xml:space="preserve">Порядок </w:t>
      </w:r>
      <w:proofErr w:type="spellStart"/>
      <w:r w:rsidRPr="004B3DCE">
        <w:rPr>
          <w:rFonts w:ascii="Times New Roman" w:hAnsi="Times New Roman" w:cs="Times New Roman"/>
          <w:b/>
          <w:i/>
          <w:sz w:val="24"/>
          <w:szCs w:val="24"/>
        </w:rPr>
        <w:t>зміни</w:t>
      </w:r>
      <w:proofErr w:type="spellEnd"/>
      <w:r w:rsidRPr="004B3DCE">
        <w:rPr>
          <w:rFonts w:ascii="Times New Roman" w:hAnsi="Times New Roman" w:cs="Times New Roman"/>
          <w:b/>
          <w:i/>
          <w:sz w:val="24"/>
          <w:szCs w:val="24"/>
        </w:rPr>
        <w:t xml:space="preserve">: </w:t>
      </w:r>
    </w:p>
    <w:p w:rsidR="004B3DCE" w:rsidRPr="004B3DCE" w:rsidRDefault="004B3DCE" w:rsidP="004B3DCE">
      <w:pPr>
        <w:pStyle w:val="a3"/>
        <w:suppressAutoHyphens/>
        <w:autoSpaceDN w:val="0"/>
        <w:spacing w:after="0"/>
        <w:ind w:left="0" w:firstLine="596"/>
        <w:jc w:val="both"/>
        <w:rPr>
          <w:rFonts w:ascii="Times New Roman" w:hAnsi="Times New Roman" w:cs="Times New Roman"/>
          <w:i/>
          <w:sz w:val="24"/>
          <w:szCs w:val="24"/>
          <w:lang w:eastAsia="zh-CN"/>
        </w:rPr>
      </w:pPr>
      <w:proofErr w:type="spellStart"/>
      <w:r w:rsidRPr="004B3DCE">
        <w:rPr>
          <w:rFonts w:ascii="Times New Roman" w:hAnsi="Times New Roman" w:cs="Times New Roman"/>
          <w:i/>
          <w:sz w:val="24"/>
          <w:szCs w:val="24"/>
          <w:lang w:eastAsia="zh-CN"/>
        </w:rPr>
        <w:t>Сторони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вносять</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до договору, у </w:t>
      </w:r>
      <w:proofErr w:type="spellStart"/>
      <w:r w:rsidRPr="004B3DCE">
        <w:rPr>
          <w:rFonts w:ascii="Times New Roman" w:hAnsi="Times New Roman" w:cs="Times New Roman"/>
          <w:i/>
          <w:sz w:val="24"/>
          <w:szCs w:val="24"/>
          <w:lang w:eastAsia="zh-CN"/>
        </w:rPr>
        <w:t>разі</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ціни</w:t>
      </w:r>
      <w:proofErr w:type="spellEnd"/>
      <w:r w:rsidRPr="004B3DCE">
        <w:rPr>
          <w:rFonts w:ascii="Times New Roman" w:hAnsi="Times New Roman" w:cs="Times New Roman"/>
          <w:i/>
          <w:sz w:val="24"/>
          <w:szCs w:val="24"/>
          <w:lang w:eastAsia="zh-CN"/>
        </w:rPr>
        <w:t xml:space="preserve"> товару на ринку в </w:t>
      </w:r>
      <w:proofErr w:type="spellStart"/>
      <w:proofErr w:type="gramStart"/>
      <w:r w:rsidRPr="004B3DCE">
        <w:rPr>
          <w:rFonts w:ascii="Times New Roman" w:hAnsi="Times New Roman" w:cs="Times New Roman"/>
          <w:i/>
          <w:sz w:val="24"/>
          <w:szCs w:val="24"/>
          <w:lang w:eastAsia="zh-CN"/>
        </w:rPr>
        <w:t>бік</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зменшення</w:t>
      </w:r>
      <w:proofErr w:type="spellEnd"/>
      <w:proofErr w:type="gramEnd"/>
      <w:r w:rsidRPr="004B3DCE">
        <w:rPr>
          <w:rFonts w:ascii="Times New Roman" w:hAnsi="Times New Roman" w:cs="Times New Roman"/>
          <w:i/>
          <w:sz w:val="24"/>
          <w:szCs w:val="24"/>
          <w:lang w:eastAsia="zh-CN"/>
        </w:rPr>
        <w:t xml:space="preserve">. У </w:t>
      </w:r>
      <w:proofErr w:type="spellStart"/>
      <w:r w:rsidRPr="004B3DCE">
        <w:rPr>
          <w:rFonts w:ascii="Times New Roman" w:hAnsi="Times New Roman" w:cs="Times New Roman"/>
          <w:i/>
          <w:sz w:val="24"/>
          <w:szCs w:val="24"/>
          <w:lang w:eastAsia="zh-CN"/>
        </w:rPr>
        <w:t>випадку</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ціни</w:t>
      </w:r>
      <w:proofErr w:type="spellEnd"/>
      <w:r w:rsidRPr="004B3DCE">
        <w:rPr>
          <w:rFonts w:ascii="Times New Roman" w:hAnsi="Times New Roman" w:cs="Times New Roman"/>
          <w:i/>
          <w:sz w:val="24"/>
          <w:szCs w:val="24"/>
          <w:lang w:eastAsia="zh-CN"/>
        </w:rPr>
        <w:t xml:space="preserve"> за </w:t>
      </w:r>
      <w:proofErr w:type="spellStart"/>
      <w:r w:rsidRPr="004B3DCE">
        <w:rPr>
          <w:rFonts w:ascii="Times New Roman" w:hAnsi="Times New Roman" w:cs="Times New Roman"/>
          <w:i/>
          <w:sz w:val="24"/>
          <w:szCs w:val="24"/>
          <w:lang w:eastAsia="zh-CN"/>
        </w:rPr>
        <w:t>одиницю</w:t>
      </w:r>
      <w:proofErr w:type="spellEnd"/>
      <w:r w:rsidRPr="004B3DCE">
        <w:rPr>
          <w:rFonts w:ascii="Times New Roman" w:hAnsi="Times New Roman" w:cs="Times New Roman"/>
          <w:i/>
          <w:sz w:val="24"/>
          <w:szCs w:val="24"/>
          <w:lang w:eastAsia="zh-CN"/>
        </w:rPr>
        <w:t xml:space="preserve"> товару на ринку в </w:t>
      </w:r>
      <w:proofErr w:type="spellStart"/>
      <w:r w:rsidRPr="004B3DCE">
        <w:rPr>
          <w:rFonts w:ascii="Times New Roman" w:hAnsi="Times New Roman" w:cs="Times New Roman"/>
          <w:i/>
          <w:sz w:val="24"/>
          <w:szCs w:val="24"/>
          <w:lang w:eastAsia="zh-CN"/>
        </w:rPr>
        <w:t>бік</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зменшення</w:t>
      </w:r>
      <w:proofErr w:type="spellEnd"/>
      <w:r w:rsidRPr="004B3DCE">
        <w:rPr>
          <w:rFonts w:ascii="Times New Roman" w:hAnsi="Times New Roman" w:cs="Times New Roman"/>
          <w:i/>
          <w:sz w:val="24"/>
          <w:szCs w:val="24"/>
          <w:lang w:eastAsia="zh-CN"/>
        </w:rPr>
        <w:t xml:space="preserve">, Сторона, яка </w:t>
      </w:r>
      <w:proofErr w:type="spellStart"/>
      <w:r w:rsidRPr="004B3DCE">
        <w:rPr>
          <w:rFonts w:ascii="Times New Roman" w:hAnsi="Times New Roman" w:cs="Times New Roman"/>
          <w:i/>
          <w:sz w:val="24"/>
          <w:szCs w:val="24"/>
          <w:lang w:eastAsia="zh-CN"/>
        </w:rPr>
        <w:t>ініцює</w:t>
      </w:r>
      <w:proofErr w:type="spellEnd"/>
      <w:r w:rsidRPr="004B3DCE">
        <w:rPr>
          <w:rFonts w:ascii="Times New Roman" w:hAnsi="Times New Roman" w:cs="Times New Roman"/>
          <w:i/>
          <w:sz w:val="24"/>
          <w:szCs w:val="24"/>
          <w:lang w:eastAsia="zh-CN"/>
        </w:rPr>
        <w:t xml:space="preserve"> </w:t>
      </w:r>
      <w:proofErr w:type="spellStart"/>
      <w:proofErr w:type="gram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надає</w:t>
      </w:r>
      <w:proofErr w:type="spellEnd"/>
      <w:proofErr w:type="gram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пропозицію</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щодо</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внесення</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змін</w:t>
      </w:r>
      <w:proofErr w:type="spellEnd"/>
      <w:r w:rsidRPr="004B3DCE">
        <w:rPr>
          <w:rFonts w:ascii="Times New Roman" w:hAnsi="Times New Roman" w:cs="Times New Roman"/>
          <w:i/>
          <w:sz w:val="24"/>
          <w:szCs w:val="24"/>
          <w:lang w:eastAsia="zh-CN"/>
        </w:rPr>
        <w:t xml:space="preserve"> до договору про </w:t>
      </w:r>
      <w:proofErr w:type="spellStart"/>
      <w:r w:rsidRPr="004B3DCE">
        <w:rPr>
          <w:rFonts w:ascii="Times New Roman" w:hAnsi="Times New Roman" w:cs="Times New Roman"/>
          <w:i/>
          <w:sz w:val="24"/>
          <w:szCs w:val="24"/>
          <w:lang w:eastAsia="zh-CN"/>
        </w:rPr>
        <w:t>закупівлю</w:t>
      </w:r>
      <w:proofErr w:type="spellEnd"/>
      <w:r w:rsidRPr="004B3DCE">
        <w:rPr>
          <w:rFonts w:ascii="Times New Roman" w:hAnsi="Times New Roman" w:cs="Times New Roman"/>
          <w:i/>
          <w:sz w:val="24"/>
          <w:szCs w:val="24"/>
          <w:lang w:eastAsia="zh-CN"/>
        </w:rPr>
        <w:t xml:space="preserve"> на предмет </w:t>
      </w:r>
      <w:proofErr w:type="spellStart"/>
      <w:r w:rsidRPr="004B3DCE">
        <w:rPr>
          <w:rFonts w:ascii="Times New Roman" w:hAnsi="Times New Roman" w:cs="Times New Roman"/>
          <w:i/>
          <w:sz w:val="24"/>
          <w:szCs w:val="24"/>
          <w:lang w:eastAsia="zh-CN"/>
        </w:rPr>
        <w:t>погодженої</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ціни</w:t>
      </w:r>
      <w:proofErr w:type="spellEnd"/>
      <w:r w:rsidRPr="004B3DCE">
        <w:rPr>
          <w:rFonts w:ascii="Times New Roman" w:hAnsi="Times New Roman" w:cs="Times New Roman"/>
          <w:i/>
          <w:sz w:val="24"/>
          <w:szCs w:val="24"/>
          <w:lang w:eastAsia="zh-CN"/>
        </w:rPr>
        <w:t xml:space="preserve"> за </w:t>
      </w:r>
      <w:proofErr w:type="spellStart"/>
      <w:r w:rsidRPr="004B3DCE">
        <w:rPr>
          <w:rFonts w:ascii="Times New Roman" w:hAnsi="Times New Roman" w:cs="Times New Roman"/>
          <w:i/>
          <w:sz w:val="24"/>
          <w:szCs w:val="24"/>
          <w:lang w:eastAsia="zh-CN"/>
        </w:rPr>
        <w:t>одиницю</w:t>
      </w:r>
      <w:proofErr w:type="spellEnd"/>
      <w:r w:rsidRPr="004B3DCE">
        <w:rPr>
          <w:rFonts w:ascii="Times New Roman" w:hAnsi="Times New Roman" w:cs="Times New Roman"/>
          <w:i/>
          <w:sz w:val="24"/>
          <w:szCs w:val="24"/>
          <w:lang w:eastAsia="zh-CN"/>
        </w:rPr>
        <w:t xml:space="preserve"> товару в </w:t>
      </w:r>
      <w:proofErr w:type="spellStart"/>
      <w:r w:rsidRPr="004B3DCE">
        <w:rPr>
          <w:rFonts w:ascii="Times New Roman" w:hAnsi="Times New Roman" w:cs="Times New Roman"/>
          <w:i/>
          <w:sz w:val="24"/>
          <w:szCs w:val="24"/>
          <w:lang w:eastAsia="zh-CN"/>
        </w:rPr>
        <w:t>бік</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зменшення</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Пропозиція</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надається</w:t>
      </w:r>
      <w:proofErr w:type="spellEnd"/>
      <w:r w:rsidRPr="004B3DCE">
        <w:rPr>
          <w:rFonts w:ascii="Times New Roman" w:hAnsi="Times New Roman" w:cs="Times New Roman"/>
          <w:i/>
          <w:sz w:val="24"/>
          <w:szCs w:val="24"/>
          <w:lang w:eastAsia="zh-CN"/>
        </w:rPr>
        <w:t xml:space="preserve"> у </w:t>
      </w:r>
      <w:proofErr w:type="spellStart"/>
      <w:r w:rsidRPr="004B3DCE">
        <w:rPr>
          <w:rFonts w:ascii="Times New Roman" w:hAnsi="Times New Roman" w:cs="Times New Roman"/>
          <w:i/>
          <w:sz w:val="24"/>
          <w:szCs w:val="24"/>
          <w:lang w:eastAsia="zh-CN"/>
        </w:rPr>
        <w:t>вигляді</w:t>
      </w:r>
      <w:proofErr w:type="spellEnd"/>
      <w:r w:rsidRPr="004B3DCE">
        <w:rPr>
          <w:rFonts w:ascii="Times New Roman" w:hAnsi="Times New Roman" w:cs="Times New Roman"/>
          <w:i/>
          <w:sz w:val="24"/>
          <w:szCs w:val="24"/>
          <w:lang w:eastAsia="zh-CN"/>
        </w:rPr>
        <w:t xml:space="preserve"> листа-</w:t>
      </w:r>
      <w:proofErr w:type="spellStart"/>
      <w:r w:rsidRPr="004B3DCE">
        <w:rPr>
          <w:rFonts w:ascii="Times New Roman" w:hAnsi="Times New Roman" w:cs="Times New Roman"/>
          <w:i/>
          <w:sz w:val="24"/>
          <w:szCs w:val="24"/>
          <w:lang w:eastAsia="zh-CN"/>
        </w:rPr>
        <w:t>звернення</w:t>
      </w:r>
      <w:proofErr w:type="spellEnd"/>
      <w:r w:rsidRPr="004B3DCE">
        <w:rPr>
          <w:rFonts w:ascii="Times New Roman" w:hAnsi="Times New Roman" w:cs="Times New Roman"/>
          <w:i/>
          <w:sz w:val="24"/>
          <w:szCs w:val="24"/>
          <w:lang w:eastAsia="zh-CN"/>
        </w:rPr>
        <w:t xml:space="preserve"> та/</w:t>
      </w:r>
      <w:proofErr w:type="spellStart"/>
      <w:r w:rsidRPr="004B3DCE">
        <w:rPr>
          <w:rFonts w:ascii="Times New Roman" w:hAnsi="Times New Roman" w:cs="Times New Roman"/>
          <w:i/>
          <w:sz w:val="24"/>
          <w:szCs w:val="24"/>
          <w:lang w:eastAsia="zh-CN"/>
        </w:rPr>
        <w:t>або</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документів</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підтверджуючих</w:t>
      </w:r>
      <w:proofErr w:type="spellEnd"/>
      <w:r w:rsidRPr="004B3DCE">
        <w:rPr>
          <w:rFonts w:ascii="Times New Roman" w:hAnsi="Times New Roman" w:cs="Times New Roman"/>
          <w:i/>
          <w:sz w:val="24"/>
          <w:szCs w:val="24"/>
          <w:lang w:eastAsia="zh-CN"/>
        </w:rPr>
        <w:t xml:space="preserve"> факт </w:t>
      </w:r>
      <w:proofErr w:type="spell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ціни</w:t>
      </w:r>
      <w:proofErr w:type="spellEnd"/>
      <w:r w:rsidRPr="004B3DCE">
        <w:rPr>
          <w:rFonts w:ascii="Times New Roman" w:hAnsi="Times New Roman" w:cs="Times New Roman"/>
          <w:i/>
          <w:sz w:val="24"/>
          <w:szCs w:val="24"/>
          <w:lang w:eastAsia="zh-CN"/>
        </w:rPr>
        <w:t xml:space="preserve"> товару </w:t>
      </w:r>
      <w:proofErr w:type="gramStart"/>
      <w:r w:rsidRPr="004B3DCE">
        <w:rPr>
          <w:rFonts w:ascii="Times New Roman" w:hAnsi="Times New Roman" w:cs="Times New Roman"/>
          <w:i/>
          <w:sz w:val="24"/>
          <w:szCs w:val="24"/>
          <w:lang w:eastAsia="zh-CN"/>
        </w:rPr>
        <w:t>на ринку</w:t>
      </w:r>
      <w:proofErr w:type="gramEnd"/>
      <w:r w:rsidRPr="004B3DCE">
        <w:rPr>
          <w:rFonts w:ascii="Times New Roman" w:hAnsi="Times New Roman" w:cs="Times New Roman"/>
          <w:i/>
          <w:sz w:val="24"/>
          <w:szCs w:val="24"/>
          <w:lang w:eastAsia="zh-CN"/>
        </w:rPr>
        <w:t xml:space="preserve"> в </w:t>
      </w:r>
      <w:proofErr w:type="spellStart"/>
      <w:r w:rsidRPr="004B3DCE">
        <w:rPr>
          <w:rFonts w:ascii="Times New Roman" w:hAnsi="Times New Roman" w:cs="Times New Roman"/>
          <w:i/>
          <w:sz w:val="24"/>
          <w:szCs w:val="24"/>
          <w:lang w:eastAsia="zh-CN"/>
        </w:rPr>
        <w:t>бік</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зменшення</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виданими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відповідними</w:t>
      </w:r>
      <w:proofErr w:type="spellEnd"/>
      <w:r w:rsidRPr="004B3DCE">
        <w:rPr>
          <w:rFonts w:ascii="Times New Roman" w:hAnsi="Times New Roman" w:cs="Times New Roman"/>
          <w:i/>
          <w:sz w:val="24"/>
          <w:szCs w:val="24"/>
          <w:lang w:eastAsia="zh-CN"/>
        </w:rPr>
        <w:t xml:space="preserve"> органами, </w:t>
      </w:r>
      <w:proofErr w:type="spellStart"/>
      <w:r w:rsidRPr="004B3DCE">
        <w:rPr>
          <w:rFonts w:ascii="Times New Roman" w:hAnsi="Times New Roman" w:cs="Times New Roman"/>
          <w:i/>
          <w:sz w:val="24"/>
          <w:szCs w:val="24"/>
          <w:lang w:eastAsia="zh-CN"/>
        </w:rPr>
        <w:t>установами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організаціями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які</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уповноважені</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надавати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відповідну</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інформацію</w:t>
      </w:r>
      <w:proofErr w:type="spellEnd"/>
      <w:r w:rsidRPr="004B3DCE">
        <w:rPr>
          <w:rFonts w:ascii="Times New Roman" w:hAnsi="Times New Roman" w:cs="Times New Roman"/>
          <w:i/>
          <w:sz w:val="24"/>
          <w:szCs w:val="24"/>
          <w:lang w:eastAsia="zh-CN"/>
        </w:rPr>
        <w:t>.</w:t>
      </w:r>
    </w:p>
    <w:p w:rsidR="004B3DCE" w:rsidRPr="004B3DCE" w:rsidRDefault="004B3DCE" w:rsidP="004B3DCE">
      <w:pPr>
        <w:pStyle w:val="10"/>
        <w:widowControl w:val="0"/>
        <w:ind w:firstLine="567"/>
        <w:jc w:val="both"/>
        <w:rPr>
          <w:rFonts w:ascii="Times New Roman" w:eastAsia="Times New Roman" w:hAnsi="Times New Roman" w:cs="Times New Roman"/>
          <w:color w:val="auto"/>
          <w:sz w:val="24"/>
          <w:szCs w:val="24"/>
          <w:lang w:val="uk-UA"/>
        </w:rPr>
      </w:pPr>
      <w:r w:rsidRPr="004B3DCE">
        <w:rPr>
          <w:rFonts w:ascii="Times New Roman" w:eastAsia="Times New Roman" w:hAnsi="Times New Roman" w:cs="Times New Roman"/>
          <w:i/>
          <w:color w:val="auto"/>
          <w:sz w:val="24"/>
          <w:szCs w:val="24"/>
          <w:lang w:val="uk-UA"/>
        </w:rPr>
        <w:t>На підставі отриманих документів та/або листа-звернення від Споживача, Сторони укладають додаткову угоду до Договору щодо зміни ціни за одиницю товару в бік зменшення (</w:t>
      </w:r>
      <w:r w:rsidRPr="004B3DCE">
        <w:rPr>
          <w:rFonts w:ascii="Times New Roman" w:hAnsi="Times New Roman" w:cs="Times New Roman"/>
          <w:i/>
          <w:color w:val="auto"/>
          <w:sz w:val="24"/>
          <w:szCs w:val="24"/>
          <w:lang w:val="uk-UA"/>
        </w:rPr>
        <w:t>без зміни кількості (обсягу) та якості товару</w:t>
      </w:r>
      <w:r w:rsidRPr="004B3DCE">
        <w:rPr>
          <w:rFonts w:ascii="Times New Roman" w:eastAsia="Times New Roman" w:hAnsi="Times New Roman" w:cs="Times New Roman"/>
          <w:i/>
          <w:color w:val="auto"/>
          <w:sz w:val="24"/>
          <w:szCs w:val="24"/>
          <w:lang w:val="uk-UA"/>
        </w:rPr>
        <w:t>) та викладення Додатку 1 «Специфікація» цього договору у новій редакції;</w:t>
      </w:r>
    </w:p>
    <w:p w:rsidR="004B3DCE" w:rsidRPr="004B3DCE" w:rsidRDefault="004B3DCE" w:rsidP="004B3DCE">
      <w:pPr>
        <w:pStyle w:val="10"/>
        <w:widowControl w:val="0"/>
        <w:ind w:firstLine="567"/>
        <w:jc w:val="both"/>
        <w:rPr>
          <w:rFonts w:ascii="Times New Roman" w:eastAsia="Times New Roman" w:hAnsi="Times New Roman" w:cs="Times New Roman"/>
          <w:color w:val="auto"/>
          <w:sz w:val="24"/>
          <w:szCs w:val="24"/>
          <w:lang w:val="uk-UA"/>
        </w:rPr>
      </w:pPr>
      <w:r w:rsidRPr="004B3DCE">
        <w:rPr>
          <w:rFonts w:ascii="Times New Roman" w:eastAsia="Times New Roman" w:hAnsi="Times New Roman" w:cs="Times New Roman"/>
          <w:color w:val="auto"/>
          <w:sz w:val="24"/>
          <w:szCs w:val="24"/>
          <w:lang w:val="uk-UA"/>
        </w:rPr>
        <w:t xml:space="preserve">6) </w:t>
      </w:r>
      <w:r w:rsidRPr="004B3DCE">
        <w:rPr>
          <w:rFonts w:ascii="Times New Roman" w:hAnsi="Times New Roman" w:cs="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3DCE">
        <w:rPr>
          <w:rFonts w:ascii="Times New Roman" w:hAnsi="Times New Roman" w:cs="Times New Roman"/>
          <w:sz w:val="24"/>
          <w:szCs w:val="24"/>
          <w:lang w:val="uk-UA"/>
        </w:rPr>
        <w:t>пропорційно</w:t>
      </w:r>
      <w:proofErr w:type="spellEnd"/>
      <w:r w:rsidRPr="004B3DCE">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B3DCE">
        <w:rPr>
          <w:rFonts w:ascii="Times New Roman" w:hAnsi="Times New Roman" w:cs="Times New Roman"/>
          <w:sz w:val="24"/>
          <w:szCs w:val="24"/>
          <w:lang w:val="uk-UA"/>
        </w:rPr>
        <w:t>пропорційно</w:t>
      </w:r>
      <w:proofErr w:type="spellEnd"/>
      <w:r w:rsidRPr="004B3DCE">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r w:rsidRPr="004B3DCE">
        <w:rPr>
          <w:rFonts w:ascii="Times New Roman" w:eastAsia="Times New Roman" w:hAnsi="Times New Roman" w:cs="Times New Roman"/>
          <w:color w:val="auto"/>
          <w:sz w:val="24"/>
          <w:szCs w:val="24"/>
          <w:lang w:val="uk-UA"/>
        </w:rPr>
        <w:t xml:space="preserve">. </w:t>
      </w:r>
    </w:p>
    <w:p w:rsidR="004B3DCE" w:rsidRPr="004B3DCE" w:rsidRDefault="004B3DCE" w:rsidP="004B3DCE">
      <w:pPr>
        <w:widowControl w:val="0"/>
        <w:tabs>
          <w:tab w:val="left" w:pos="978"/>
        </w:tabs>
        <w:autoSpaceDE w:val="0"/>
        <w:autoSpaceDN w:val="0"/>
        <w:spacing w:after="0"/>
        <w:ind w:firstLine="679"/>
        <w:jc w:val="both"/>
        <w:rPr>
          <w:rFonts w:ascii="Times New Roman" w:hAnsi="Times New Roman" w:cs="Times New Roman"/>
          <w:b/>
          <w:i/>
          <w:sz w:val="24"/>
          <w:szCs w:val="24"/>
          <w:lang w:val="uk-UA"/>
        </w:rPr>
      </w:pPr>
      <w:r w:rsidRPr="004B3DCE">
        <w:rPr>
          <w:rFonts w:ascii="Times New Roman" w:hAnsi="Times New Roman" w:cs="Times New Roman"/>
          <w:b/>
          <w:i/>
          <w:sz w:val="24"/>
          <w:szCs w:val="24"/>
          <w:lang w:val="uk-UA"/>
        </w:rPr>
        <w:t xml:space="preserve">Порядок зміни: </w:t>
      </w:r>
    </w:p>
    <w:p w:rsidR="004B3DCE" w:rsidRPr="004B3DCE" w:rsidRDefault="004B3DCE" w:rsidP="004B3DCE">
      <w:pPr>
        <w:widowControl w:val="0"/>
        <w:tabs>
          <w:tab w:val="left" w:pos="978"/>
        </w:tabs>
        <w:autoSpaceDE w:val="0"/>
        <w:autoSpaceDN w:val="0"/>
        <w:spacing w:after="0"/>
        <w:ind w:firstLine="679"/>
        <w:jc w:val="both"/>
        <w:rPr>
          <w:rFonts w:ascii="Times New Roman" w:eastAsia="Times New Roman" w:hAnsi="Times New Roman" w:cs="Times New Roman"/>
          <w:i/>
          <w:iCs/>
          <w:sz w:val="24"/>
          <w:szCs w:val="24"/>
          <w:lang w:val="uk-UA"/>
        </w:rPr>
      </w:pPr>
      <w:r w:rsidRPr="004B3DCE">
        <w:rPr>
          <w:rFonts w:ascii="Times New Roman" w:eastAsia="Times New Roman" w:hAnsi="Times New Roman" w:cs="Times New Roman"/>
          <w:i/>
          <w:iCs/>
          <w:sz w:val="24"/>
          <w:szCs w:val="24"/>
          <w:lang w:val="uk-UA"/>
        </w:rPr>
        <w:t xml:space="preserve">У цьому випадку, Сторони можуть </w:t>
      </w:r>
      <w:proofErr w:type="spellStart"/>
      <w:r w:rsidRPr="004B3DCE">
        <w:rPr>
          <w:rFonts w:ascii="Times New Roman" w:eastAsia="Times New Roman" w:hAnsi="Times New Roman" w:cs="Times New Roman"/>
          <w:i/>
          <w:iCs/>
          <w:sz w:val="24"/>
          <w:szCs w:val="24"/>
          <w:lang w:val="uk-UA"/>
        </w:rPr>
        <w:t>внести</w:t>
      </w:r>
      <w:proofErr w:type="spellEnd"/>
      <w:r w:rsidRPr="004B3DCE">
        <w:rPr>
          <w:rFonts w:ascii="Times New Roman" w:eastAsia="Times New Roman" w:hAnsi="Times New Roman" w:cs="Times New Roman"/>
          <w:i/>
          <w:iCs/>
          <w:sz w:val="24"/>
          <w:szCs w:val="24"/>
          <w:lang w:val="uk-UA"/>
        </w:rPr>
        <w:t xml:space="preserve"> зміни до Договору у разі зміни </w:t>
      </w:r>
      <w:r w:rsidRPr="004B3DCE">
        <w:rPr>
          <w:rFonts w:ascii="Times New Roman" w:hAnsi="Times New Roman" w:cs="Times New Roman"/>
          <w:i/>
          <w:sz w:val="24"/>
          <w:szCs w:val="24"/>
          <w:lang w:val="uk-UA"/>
        </w:rPr>
        <w:t xml:space="preserve">ставок податків і зборів та/або зміною умов щодо надання пільг з оподаткування – </w:t>
      </w:r>
      <w:proofErr w:type="spellStart"/>
      <w:r w:rsidRPr="004B3DCE">
        <w:rPr>
          <w:rFonts w:ascii="Times New Roman" w:hAnsi="Times New Roman" w:cs="Times New Roman"/>
          <w:i/>
          <w:sz w:val="24"/>
          <w:szCs w:val="24"/>
          <w:lang w:val="uk-UA"/>
        </w:rPr>
        <w:t>пропорційно</w:t>
      </w:r>
      <w:proofErr w:type="spellEnd"/>
      <w:r w:rsidRPr="004B3DCE">
        <w:rPr>
          <w:rFonts w:ascii="Times New Roman" w:hAnsi="Times New Roman" w:cs="Times New Roman"/>
          <w:i/>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B3DCE">
        <w:rPr>
          <w:rFonts w:ascii="Times New Roman" w:hAnsi="Times New Roman" w:cs="Times New Roman"/>
          <w:i/>
          <w:sz w:val="24"/>
          <w:szCs w:val="24"/>
          <w:lang w:val="uk-UA"/>
        </w:rPr>
        <w:t>пропорційно</w:t>
      </w:r>
      <w:proofErr w:type="spellEnd"/>
      <w:r w:rsidRPr="004B3DCE">
        <w:rPr>
          <w:rFonts w:ascii="Times New Roman" w:hAnsi="Times New Roman" w:cs="Times New Roman"/>
          <w:i/>
          <w:sz w:val="24"/>
          <w:szCs w:val="24"/>
          <w:lang w:val="uk-UA"/>
        </w:rPr>
        <w:t xml:space="preserve"> до зміни податкового навантаження внаслідок зміни системи оподаткування. </w:t>
      </w:r>
    </w:p>
    <w:p w:rsidR="004B3DCE" w:rsidRPr="004B3DCE" w:rsidRDefault="004B3DCE" w:rsidP="004B3DCE">
      <w:pPr>
        <w:widowControl w:val="0"/>
        <w:tabs>
          <w:tab w:val="left" w:pos="978"/>
        </w:tabs>
        <w:autoSpaceDE w:val="0"/>
        <w:autoSpaceDN w:val="0"/>
        <w:spacing w:after="0"/>
        <w:ind w:firstLine="679"/>
        <w:jc w:val="both"/>
        <w:rPr>
          <w:rFonts w:ascii="Times New Roman" w:hAnsi="Times New Roman" w:cs="Times New Roman"/>
          <w:i/>
          <w:sz w:val="24"/>
          <w:szCs w:val="24"/>
        </w:rPr>
      </w:pPr>
      <w:r w:rsidRPr="004B3DCE">
        <w:rPr>
          <w:rFonts w:ascii="Times New Roman" w:hAnsi="Times New Roman" w:cs="Times New Roman"/>
          <w:i/>
          <w:sz w:val="24"/>
          <w:szCs w:val="24"/>
        </w:rPr>
        <w:t xml:space="preserve">Сторона, яка </w:t>
      </w:r>
      <w:proofErr w:type="spellStart"/>
      <w:r w:rsidRPr="004B3DCE">
        <w:rPr>
          <w:rFonts w:ascii="Times New Roman" w:hAnsi="Times New Roman" w:cs="Times New Roman"/>
          <w:i/>
          <w:sz w:val="24"/>
          <w:szCs w:val="24"/>
        </w:rPr>
        <w:t>ініцює</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письмово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звертається</w:t>
      </w:r>
      <w:proofErr w:type="spellEnd"/>
      <w:r w:rsidRPr="004B3DCE">
        <w:rPr>
          <w:rFonts w:ascii="Times New Roman" w:hAnsi="Times New Roman" w:cs="Times New Roman"/>
          <w:i/>
          <w:sz w:val="24"/>
          <w:szCs w:val="24"/>
        </w:rPr>
        <w:t xml:space="preserve"> до </w:t>
      </w:r>
      <w:proofErr w:type="spellStart"/>
      <w:r w:rsidRPr="004B3DCE">
        <w:rPr>
          <w:rFonts w:ascii="Times New Roman" w:hAnsi="Times New Roman" w:cs="Times New Roman"/>
          <w:i/>
          <w:sz w:val="24"/>
          <w:szCs w:val="24"/>
        </w:rPr>
        <w:t>іншої</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Сторони</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пропозицією</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щодо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внесення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підстав</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визначених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даним</w:t>
      </w:r>
      <w:proofErr w:type="spellEnd"/>
      <w:r w:rsidRPr="004B3DCE">
        <w:rPr>
          <w:rFonts w:ascii="Times New Roman" w:hAnsi="Times New Roman" w:cs="Times New Roman"/>
          <w:i/>
          <w:sz w:val="24"/>
          <w:szCs w:val="24"/>
        </w:rPr>
        <w:t xml:space="preserve"> пунктом з </w:t>
      </w:r>
      <w:proofErr w:type="spellStart"/>
      <w:r w:rsidRPr="004B3DCE">
        <w:rPr>
          <w:rFonts w:ascii="Times New Roman" w:hAnsi="Times New Roman" w:cs="Times New Roman"/>
          <w:i/>
          <w:sz w:val="24"/>
          <w:szCs w:val="24"/>
        </w:rPr>
        <w:t>посиланням</w:t>
      </w:r>
      <w:proofErr w:type="spellEnd"/>
      <w:r w:rsidRPr="004B3DCE">
        <w:rPr>
          <w:rFonts w:ascii="Times New Roman" w:hAnsi="Times New Roman" w:cs="Times New Roman"/>
          <w:i/>
          <w:sz w:val="24"/>
          <w:szCs w:val="24"/>
        </w:rPr>
        <w:t xml:space="preserve"> на нормативно-</w:t>
      </w:r>
      <w:proofErr w:type="spellStart"/>
      <w:r w:rsidRPr="004B3DCE">
        <w:rPr>
          <w:rFonts w:ascii="Times New Roman" w:hAnsi="Times New Roman" w:cs="Times New Roman"/>
          <w:i/>
          <w:sz w:val="24"/>
          <w:szCs w:val="24"/>
        </w:rPr>
        <w:t>правовіактиДержави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які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встановлюють</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дані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зміни</w:t>
      </w:r>
      <w:proofErr w:type="spellEnd"/>
      <w:r w:rsidRPr="004B3DCE">
        <w:rPr>
          <w:rFonts w:ascii="Times New Roman" w:hAnsi="Times New Roman" w:cs="Times New Roman"/>
          <w:i/>
          <w:sz w:val="24"/>
          <w:szCs w:val="24"/>
        </w:rPr>
        <w:t xml:space="preserve">. На </w:t>
      </w:r>
      <w:proofErr w:type="spellStart"/>
      <w:r w:rsidRPr="004B3DCE">
        <w:rPr>
          <w:rFonts w:ascii="Times New Roman" w:hAnsi="Times New Roman" w:cs="Times New Roman"/>
          <w:i/>
          <w:sz w:val="24"/>
          <w:szCs w:val="24"/>
        </w:rPr>
        <w:t>підтвердження</w:t>
      </w:r>
      <w:proofErr w:type="spellEnd"/>
      <w:r w:rsidRPr="004B3DCE">
        <w:rPr>
          <w:rFonts w:ascii="Times New Roman" w:hAnsi="Times New Roman" w:cs="Times New Roman"/>
          <w:i/>
          <w:sz w:val="24"/>
          <w:szCs w:val="24"/>
        </w:rPr>
        <w:t xml:space="preserve"> Сторона, яка </w:t>
      </w:r>
      <w:proofErr w:type="spellStart"/>
      <w:r w:rsidRPr="004B3DCE">
        <w:rPr>
          <w:rFonts w:ascii="Times New Roman" w:hAnsi="Times New Roman" w:cs="Times New Roman"/>
          <w:i/>
          <w:sz w:val="24"/>
          <w:szCs w:val="24"/>
        </w:rPr>
        <w:t>ініціює</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зміне</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може</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надати</w:t>
      </w:r>
      <w:proofErr w:type="spellEnd"/>
      <w:r w:rsidRPr="004B3DCE">
        <w:rPr>
          <w:rFonts w:ascii="Times New Roman" w:hAnsi="Times New Roman" w:cs="Times New Roman"/>
          <w:i/>
          <w:sz w:val="24"/>
          <w:szCs w:val="24"/>
        </w:rPr>
        <w:t xml:space="preserve"> документ, </w:t>
      </w:r>
      <w:proofErr w:type="spellStart"/>
      <w:r w:rsidRPr="004B3DCE">
        <w:rPr>
          <w:rFonts w:ascii="Times New Roman" w:hAnsi="Times New Roman" w:cs="Times New Roman"/>
          <w:i/>
          <w:sz w:val="24"/>
          <w:szCs w:val="24"/>
        </w:rPr>
        <w:t>який</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встановлює</w:t>
      </w:r>
      <w:proofErr w:type="spellEnd"/>
      <w:r w:rsidRPr="004B3DCE">
        <w:rPr>
          <w:rFonts w:ascii="Times New Roman" w:hAnsi="Times New Roman" w:cs="Times New Roman"/>
          <w:i/>
          <w:sz w:val="24"/>
          <w:szCs w:val="24"/>
        </w:rPr>
        <w:t>/</w:t>
      </w:r>
      <w:proofErr w:type="spellStart"/>
      <w:r w:rsidRPr="004B3DCE">
        <w:rPr>
          <w:rFonts w:ascii="Times New Roman" w:hAnsi="Times New Roman" w:cs="Times New Roman"/>
          <w:i/>
          <w:sz w:val="24"/>
          <w:szCs w:val="24"/>
        </w:rPr>
        <w:t>змінює</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такі</w:t>
      </w:r>
      <w:proofErr w:type="spellEnd"/>
      <w:r w:rsidRPr="004B3DCE">
        <w:rPr>
          <w:rFonts w:ascii="Times New Roman" w:hAnsi="Times New Roman" w:cs="Times New Roman"/>
          <w:i/>
          <w:sz w:val="24"/>
          <w:szCs w:val="24"/>
        </w:rPr>
        <w:t xml:space="preserve"> ставки </w:t>
      </w:r>
      <w:proofErr w:type="spellStart"/>
      <w:r w:rsidRPr="004B3DCE">
        <w:rPr>
          <w:rFonts w:ascii="Times New Roman" w:hAnsi="Times New Roman" w:cs="Times New Roman"/>
          <w:i/>
          <w:sz w:val="24"/>
          <w:szCs w:val="24"/>
        </w:rPr>
        <w:t>податків</w:t>
      </w:r>
      <w:proofErr w:type="spellEnd"/>
      <w:r w:rsidRPr="004B3DCE">
        <w:rPr>
          <w:rFonts w:ascii="Times New Roman" w:hAnsi="Times New Roman" w:cs="Times New Roman"/>
          <w:i/>
          <w:sz w:val="24"/>
          <w:szCs w:val="24"/>
        </w:rPr>
        <w:t xml:space="preserve"> і </w:t>
      </w:r>
      <w:proofErr w:type="spellStart"/>
      <w:r w:rsidRPr="004B3DCE">
        <w:rPr>
          <w:rFonts w:ascii="Times New Roman" w:hAnsi="Times New Roman" w:cs="Times New Roman"/>
          <w:i/>
          <w:sz w:val="24"/>
          <w:szCs w:val="24"/>
        </w:rPr>
        <w:t>збори</w:t>
      </w:r>
      <w:proofErr w:type="spellEnd"/>
      <w:r w:rsidRPr="004B3DCE">
        <w:rPr>
          <w:rFonts w:ascii="Times New Roman" w:hAnsi="Times New Roman" w:cs="Times New Roman"/>
          <w:i/>
          <w:sz w:val="24"/>
          <w:szCs w:val="24"/>
        </w:rPr>
        <w:t xml:space="preserve"> та/</w:t>
      </w:r>
      <w:proofErr w:type="spellStart"/>
      <w:r w:rsidRPr="004B3DCE">
        <w:rPr>
          <w:rFonts w:ascii="Times New Roman" w:hAnsi="Times New Roman" w:cs="Times New Roman"/>
          <w:i/>
          <w:sz w:val="24"/>
          <w:szCs w:val="24"/>
        </w:rPr>
        <w:t>або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змінює</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умови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щодо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надання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пільг</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оподаткування</w:t>
      </w:r>
      <w:proofErr w:type="spellEnd"/>
      <w:r w:rsidRPr="004B3DCE">
        <w:rPr>
          <w:rFonts w:ascii="Times New Roman" w:hAnsi="Times New Roman" w:cs="Times New Roman"/>
          <w:i/>
          <w:sz w:val="24"/>
          <w:szCs w:val="24"/>
        </w:rPr>
        <w:t xml:space="preserve"> – </w:t>
      </w:r>
      <w:proofErr w:type="spellStart"/>
      <w:r w:rsidRPr="004B3DCE">
        <w:rPr>
          <w:rFonts w:ascii="Times New Roman" w:hAnsi="Times New Roman" w:cs="Times New Roman"/>
          <w:i/>
          <w:sz w:val="24"/>
          <w:szCs w:val="24"/>
        </w:rPr>
        <w:t>пропорційно</w:t>
      </w:r>
      <w:proofErr w:type="spellEnd"/>
      <w:r w:rsidRPr="004B3DCE">
        <w:rPr>
          <w:rFonts w:ascii="Times New Roman" w:hAnsi="Times New Roman" w:cs="Times New Roman"/>
          <w:i/>
          <w:sz w:val="24"/>
          <w:szCs w:val="24"/>
        </w:rPr>
        <w:t xml:space="preserve"> до </w:t>
      </w:r>
      <w:proofErr w:type="spellStart"/>
      <w:r w:rsidRPr="004B3DCE">
        <w:rPr>
          <w:rFonts w:ascii="Times New Roman" w:hAnsi="Times New Roman" w:cs="Times New Roman"/>
          <w:i/>
          <w:sz w:val="24"/>
          <w:szCs w:val="24"/>
        </w:rPr>
        <w:t>зміни</w:t>
      </w:r>
      <w:proofErr w:type="spellEnd"/>
      <w:r w:rsidRPr="004B3DCE">
        <w:rPr>
          <w:rFonts w:ascii="Times New Roman" w:hAnsi="Times New Roman" w:cs="Times New Roman"/>
          <w:i/>
          <w:sz w:val="24"/>
          <w:szCs w:val="24"/>
        </w:rPr>
        <w:t xml:space="preserve"> таких ставок та/</w:t>
      </w:r>
      <w:proofErr w:type="spellStart"/>
      <w:r w:rsidRPr="004B3DCE">
        <w:rPr>
          <w:rFonts w:ascii="Times New Roman" w:hAnsi="Times New Roman" w:cs="Times New Roman"/>
          <w:i/>
          <w:sz w:val="24"/>
          <w:szCs w:val="24"/>
        </w:rPr>
        <w:t>або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пільг</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оподаткування</w:t>
      </w:r>
      <w:proofErr w:type="spellEnd"/>
      <w:r w:rsidRPr="004B3DCE">
        <w:rPr>
          <w:rFonts w:ascii="Times New Roman" w:hAnsi="Times New Roman" w:cs="Times New Roman"/>
          <w:i/>
          <w:sz w:val="24"/>
          <w:szCs w:val="24"/>
        </w:rPr>
        <w:t xml:space="preserve"> та </w:t>
      </w:r>
      <w:proofErr w:type="spellStart"/>
      <w:r w:rsidRPr="004B3DCE">
        <w:rPr>
          <w:rFonts w:ascii="Times New Roman" w:hAnsi="Times New Roman" w:cs="Times New Roman"/>
          <w:i/>
          <w:sz w:val="24"/>
          <w:szCs w:val="24"/>
        </w:rPr>
        <w:t>зміна</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яких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впливає</w:t>
      </w:r>
      <w:proofErr w:type="spellEnd"/>
      <w:r w:rsidRPr="004B3DCE">
        <w:rPr>
          <w:rFonts w:ascii="Times New Roman" w:hAnsi="Times New Roman" w:cs="Times New Roman"/>
          <w:i/>
          <w:sz w:val="24"/>
          <w:szCs w:val="24"/>
        </w:rPr>
        <w:t xml:space="preserve"> на </w:t>
      </w:r>
      <w:proofErr w:type="spellStart"/>
      <w:r w:rsidRPr="004B3DCE">
        <w:rPr>
          <w:rFonts w:ascii="Times New Roman" w:hAnsi="Times New Roman" w:cs="Times New Roman"/>
          <w:i/>
          <w:sz w:val="24"/>
          <w:szCs w:val="24"/>
        </w:rPr>
        <w:t>визначення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вартості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Товару, в тому </w:t>
      </w:r>
      <w:proofErr w:type="spellStart"/>
      <w:r w:rsidRPr="004B3DCE">
        <w:rPr>
          <w:rFonts w:ascii="Times New Roman" w:hAnsi="Times New Roman" w:cs="Times New Roman"/>
          <w:i/>
          <w:sz w:val="24"/>
          <w:szCs w:val="24"/>
        </w:rPr>
        <w:t>числі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за </w:t>
      </w:r>
      <w:proofErr w:type="spellStart"/>
      <w:r w:rsidRPr="004B3DCE">
        <w:rPr>
          <w:rFonts w:ascii="Times New Roman" w:hAnsi="Times New Roman" w:cs="Times New Roman"/>
          <w:i/>
          <w:sz w:val="24"/>
          <w:szCs w:val="24"/>
        </w:rPr>
        <w:t>одиницю</w:t>
      </w:r>
      <w:proofErr w:type="spellEnd"/>
      <w:r w:rsidRPr="004B3DCE">
        <w:rPr>
          <w:rFonts w:ascii="Times New Roman" w:hAnsi="Times New Roman" w:cs="Times New Roman"/>
          <w:i/>
          <w:sz w:val="24"/>
          <w:szCs w:val="24"/>
        </w:rPr>
        <w:t xml:space="preserve"> Товару</w:t>
      </w:r>
      <w:r w:rsidRPr="004B3DCE">
        <w:rPr>
          <w:rFonts w:ascii="Times New Roman" w:hAnsi="Times New Roman" w:cs="Times New Roman"/>
          <w:sz w:val="24"/>
          <w:szCs w:val="24"/>
        </w:rPr>
        <w:t xml:space="preserve">. </w:t>
      </w:r>
      <w:proofErr w:type="spellStart"/>
      <w:r w:rsidRPr="004B3DCE">
        <w:rPr>
          <w:rFonts w:ascii="Times New Roman" w:hAnsi="Times New Roman" w:cs="Times New Roman"/>
          <w:i/>
          <w:sz w:val="24"/>
          <w:szCs w:val="24"/>
        </w:rPr>
        <w:t>Зміна</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відбувається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пропорційно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зміненій</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зміненим</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частині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частинам</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складової</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такої</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в тому </w:t>
      </w:r>
      <w:proofErr w:type="spellStart"/>
      <w:r w:rsidRPr="004B3DCE">
        <w:rPr>
          <w:rFonts w:ascii="Times New Roman" w:hAnsi="Times New Roman" w:cs="Times New Roman"/>
          <w:i/>
          <w:sz w:val="24"/>
          <w:szCs w:val="24"/>
        </w:rPr>
        <w:t>числі</w:t>
      </w:r>
      <w:proofErr w:type="spellEnd"/>
      <w:r w:rsidRPr="004B3DCE">
        <w:rPr>
          <w:rFonts w:ascii="Times New Roman" w:hAnsi="Times New Roman" w:cs="Times New Roman"/>
          <w:i/>
          <w:sz w:val="24"/>
          <w:szCs w:val="24"/>
        </w:rPr>
        <w:t xml:space="preserve"> і </w:t>
      </w:r>
      <w:proofErr w:type="spellStart"/>
      <w:r w:rsidRPr="004B3DCE">
        <w:rPr>
          <w:rFonts w:ascii="Times New Roman" w:hAnsi="Times New Roman" w:cs="Times New Roman"/>
          <w:i/>
          <w:sz w:val="24"/>
          <w:szCs w:val="24"/>
        </w:rPr>
        <w:t>загальна</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вартість</w:t>
      </w:r>
      <w:proofErr w:type="spellEnd"/>
      <w:r w:rsidRPr="004B3DCE">
        <w:rPr>
          <w:rFonts w:ascii="Times New Roman" w:hAnsi="Times New Roman" w:cs="Times New Roman"/>
          <w:i/>
          <w:sz w:val="24"/>
          <w:szCs w:val="24"/>
        </w:rPr>
        <w:t xml:space="preserve"> Договору.</w:t>
      </w:r>
    </w:p>
    <w:p w:rsidR="004B3DCE" w:rsidRPr="004B3DCE" w:rsidRDefault="004B3DCE" w:rsidP="004B3DCE">
      <w:pPr>
        <w:pStyle w:val="10"/>
        <w:widowControl w:val="0"/>
        <w:ind w:firstLine="567"/>
        <w:jc w:val="both"/>
        <w:rPr>
          <w:rFonts w:ascii="Times New Roman" w:hAnsi="Times New Roman" w:cs="Times New Roman"/>
          <w:i/>
          <w:sz w:val="24"/>
          <w:szCs w:val="24"/>
          <w:lang w:val="uk-UA"/>
        </w:rPr>
      </w:pPr>
      <w:r w:rsidRPr="004B3DCE">
        <w:rPr>
          <w:rFonts w:ascii="Times New Roman" w:hAnsi="Times New Roman" w:cs="Times New Roman"/>
          <w:i/>
          <w:sz w:val="24"/>
          <w:szCs w:val="24"/>
          <w:lang w:val="uk-UA"/>
        </w:rPr>
        <w:t xml:space="preserve">У разі погодження, зміна ціни у зв’язку зі зміною ставок податків і зборів та/або зміною умов щодо надання пільг з оподаткування - </w:t>
      </w:r>
      <w:proofErr w:type="spellStart"/>
      <w:r w:rsidRPr="004B3DCE">
        <w:rPr>
          <w:rFonts w:ascii="Times New Roman" w:hAnsi="Times New Roman" w:cs="Times New Roman"/>
          <w:i/>
          <w:sz w:val="24"/>
          <w:szCs w:val="24"/>
          <w:lang w:val="uk-UA"/>
        </w:rPr>
        <w:t>пропорційно</w:t>
      </w:r>
      <w:proofErr w:type="spellEnd"/>
      <w:r w:rsidRPr="004B3DCE">
        <w:rPr>
          <w:rFonts w:ascii="Times New Roman" w:hAnsi="Times New Roman" w:cs="Times New Roman"/>
          <w:i/>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B3DCE">
        <w:rPr>
          <w:rFonts w:ascii="Times New Roman" w:hAnsi="Times New Roman" w:cs="Times New Roman"/>
          <w:i/>
          <w:sz w:val="24"/>
          <w:szCs w:val="24"/>
          <w:lang w:val="uk-UA"/>
        </w:rPr>
        <w:t>пропорційно</w:t>
      </w:r>
      <w:proofErr w:type="spellEnd"/>
      <w:r w:rsidRPr="004B3DCE">
        <w:rPr>
          <w:rFonts w:ascii="Times New Roman" w:hAnsi="Times New Roman" w:cs="Times New Roman"/>
          <w:i/>
          <w:sz w:val="24"/>
          <w:szCs w:val="24"/>
          <w:lang w:val="uk-UA"/>
        </w:rPr>
        <w:t xml:space="preserve"> до зміни податкового навантаження внаслідок зміни системи оподаткування, Сторони укладають додаткову </w:t>
      </w:r>
      <w:proofErr w:type="spellStart"/>
      <w:r w:rsidRPr="004B3DCE">
        <w:rPr>
          <w:rFonts w:ascii="Times New Roman" w:hAnsi="Times New Roman" w:cs="Times New Roman"/>
          <w:i/>
          <w:sz w:val="24"/>
          <w:szCs w:val="24"/>
          <w:lang w:val="uk-UA"/>
        </w:rPr>
        <w:t>угодудо</w:t>
      </w:r>
      <w:proofErr w:type="spellEnd"/>
      <w:r w:rsidRPr="004B3DCE">
        <w:rPr>
          <w:rFonts w:ascii="Times New Roman" w:hAnsi="Times New Roman" w:cs="Times New Roman"/>
          <w:i/>
          <w:sz w:val="24"/>
          <w:szCs w:val="24"/>
          <w:lang w:val="uk-UA"/>
        </w:rPr>
        <w:t xml:space="preserve"> Договору щодо зміни ціни </w:t>
      </w:r>
      <w:r w:rsidRPr="004B3DCE">
        <w:rPr>
          <w:rFonts w:ascii="Times New Roman" w:eastAsia="Times New Roman" w:hAnsi="Times New Roman" w:cs="Times New Roman"/>
          <w:i/>
          <w:sz w:val="24"/>
          <w:szCs w:val="24"/>
          <w:lang w:val="uk-UA"/>
        </w:rPr>
        <w:t xml:space="preserve">та викладення </w:t>
      </w:r>
      <w:r w:rsidRPr="004B3DCE">
        <w:rPr>
          <w:rFonts w:ascii="Times New Roman" w:eastAsia="Times New Roman" w:hAnsi="Times New Roman" w:cs="Times New Roman"/>
          <w:b/>
          <w:i/>
          <w:sz w:val="24"/>
          <w:szCs w:val="24"/>
          <w:lang w:val="uk-UA"/>
        </w:rPr>
        <w:t>Додатку 1</w:t>
      </w:r>
      <w:r w:rsidRPr="004B3DCE">
        <w:rPr>
          <w:rFonts w:ascii="Times New Roman" w:eastAsia="Times New Roman" w:hAnsi="Times New Roman" w:cs="Times New Roman"/>
          <w:i/>
          <w:sz w:val="24"/>
          <w:szCs w:val="24"/>
          <w:lang w:val="uk-UA"/>
        </w:rPr>
        <w:t xml:space="preserve"> «Специфікація» цього договору у новій редакції</w:t>
      </w:r>
      <w:r w:rsidRPr="004B3DCE">
        <w:rPr>
          <w:rFonts w:ascii="Times New Roman" w:hAnsi="Times New Roman" w:cs="Times New Roman"/>
          <w:i/>
          <w:sz w:val="24"/>
          <w:szCs w:val="24"/>
          <w:lang w:val="uk-UA"/>
        </w:rPr>
        <w:t>.  Сума Договору може змінюватися залежно від таких змін без зміни обсягу закупівлі як в бік збільшення, так і в бік зменшення</w:t>
      </w:r>
    </w:p>
    <w:p w:rsidR="004B3DCE" w:rsidRPr="004B3DCE" w:rsidRDefault="004B3DCE" w:rsidP="004B3DCE">
      <w:pPr>
        <w:pStyle w:val="10"/>
        <w:widowControl w:val="0"/>
        <w:ind w:firstLine="567"/>
        <w:jc w:val="both"/>
        <w:rPr>
          <w:rFonts w:ascii="Times New Roman" w:hAnsi="Times New Roman" w:cs="Times New Roman"/>
          <w:sz w:val="24"/>
          <w:szCs w:val="24"/>
          <w:lang w:val="uk-UA"/>
        </w:rPr>
      </w:pPr>
      <w:r w:rsidRPr="004B3DCE">
        <w:rPr>
          <w:rFonts w:ascii="Times New Roman" w:eastAsia="Times New Roman" w:hAnsi="Times New Roman" w:cs="Times New Roman"/>
          <w:color w:val="auto"/>
          <w:sz w:val="24"/>
          <w:szCs w:val="24"/>
          <w:lang w:val="uk-UA"/>
        </w:rPr>
        <w:t xml:space="preserve">7) </w:t>
      </w:r>
      <w:r w:rsidRPr="004B3DCE">
        <w:rPr>
          <w:rFonts w:ascii="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3DCE">
        <w:rPr>
          <w:rFonts w:ascii="Times New Roman" w:hAnsi="Times New Roman" w:cs="Times New Roman"/>
          <w:sz w:val="24"/>
          <w:szCs w:val="24"/>
        </w:rPr>
        <w:t>Platts</w:t>
      </w:r>
      <w:proofErr w:type="spellEnd"/>
      <w:r w:rsidRPr="004B3DCE">
        <w:rPr>
          <w:rFonts w:ascii="Times New Roman" w:hAnsi="Times New Roman" w:cs="Times New Roman"/>
          <w:sz w:val="24"/>
          <w:szCs w:val="24"/>
          <w:lang w:val="uk-UA"/>
        </w:rPr>
        <w:t xml:space="preserve">, </w:t>
      </w:r>
      <w:r w:rsidRPr="004B3DCE">
        <w:rPr>
          <w:rFonts w:ascii="Times New Roman" w:hAnsi="Times New Roman" w:cs="Times New Roman"/>
          <w:sz w:val="24"/>
          <w:szCs w:val="24"/>
        </w:rPr>
        <w:t>ARGUS</w:t>
      </w:r>
      <w:r w:rsidRPr="004B3DCE">
        <w:rPr>
          <w:rFonts w:ascii="Times New Roman" w:hAnsi="Times New Roman" w:cs="Times New Roman"/>
          <w:sz w:val="24"/>
          <w:szCs w:val="24"/>
          <w:lang w:val="uk-UA"/>
        </w:rPr>
        <w:t xml:space="preserve">, регульованих цін (тарифів), нормативів, середньозважених цін на електроенергію на </w:t>
      </w:r>
      <w:r w:rsidRPr="004B3DCE">
        <w:rPr>
          <w:rFonts w:ascii="Times New Roman" w:hAnsi="Times New Roman" w:cs="Times New Roman"/>
          <w:sz w:val="24"/>
          <w:szCs w:val="24"/>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4B3DCE" w:rsidRPr="004B3DCE" w:rsidRDefault="004B3DCE" w:rsidP="004B3DCE">
      <w:pPr>
        <w:pStyle w:val="10"/>
        <w:widowControl w:val="0"/>
        <w:ind w:firstLine="567"/>
        <w:jc w:val="both"/>
        <w:rPr>
          <w:rFonts w:ascii="Times New Roman" w:hAnsi="Times New Roman" w:cs="Times New Roman"/>
          <w:sz w:val="24"/>
          <w:szCs w:val="24"/>
          <w:lang w:val="uk-UA"/>
        </w:rPr>
      </w:pPr>
      <w:r w:rsidRPr="004B3DCE">
        <w:rPr>
          <w:rFonts w:ascii="Times New Roman" w:hAnsi="Times New Roman" w:cs="Times New Roman"/>
          <w:sz w:val="24"/>
          <w:szCs w:val="24"/>
          <w:lang w:val="uk-UA"/>
        </w:rPr>
        <w:t>8) зміни умов у зв’язку із застосуванням положень ч. 6 ст. 41 Закону України «Про публічні закупівлі».</w:t>
      </w:r>
    </w:p>
    <w:p w:rsidR="004B3DCE" w:rsidRPr="004B3DCE" w:rsidRDefault="004B3DCE" w:rsidP="004B3DCE">
      <w:pPr>
        <w:spacing w:after="0"/>
        <w:jc w:val="both"/>
        <w:rPr>
          <w:rFonts w:ascii="Times New Roman" w:hAnsi="Times New Roman" w:cs="Times New Roman"/>
          <w:sz w:val="24"/>
          <w:szCs w:val="24"/>
        </w:rPr>
      </w:pPr>
      <w:proofErr w:type="spellStart"/>
      <w:r w:rsidRPr="004B3DCE">
        <w:rPr>
          <w:rFonts w:ascii="Times New Roman" w:eastAsia="Times New Roman" w:hAnsi="Times New Roman" w:cs="Times New Roman"/>
          <w:i/>
          <w:iCs/>
          <w:sz w:val="24"/>
          <w:szCs w:val="24"/>
        </w:rPr>
        <w:t>Дані</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зміни</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можуть</w:t>
      </w:r>
      <w:proofErr w:type="spellEnd"/>
      <w:r w:rsidRPr="004B3DCE">
        <w:rPr>
          <w:rFonts w:ascii="Times New Roman" w:eastAsia="Times New Roman" w:hAnsi="Times New Roman" w:cs="Times New Roman"/>
          <w:i/>
          <w:iCs/>
          <w:sz w:val="24"/>
          <w:szCs w:val="24"/>
        </w:rPr>
        <w:t xml:space="preserve"> бути </w:t>
      </w:r>
      <w:proofErr w:type="spellStart"/>
      <w:r w:rsidRPr="004B3DCE">
        <w:rPr>
          <w:rFonts w:ascii="Times New Roman" w:eastAsia="Times New Roman" w:hAnsi="Times New Roman" w:cs="Times New Roman"/>
          <w:i/>
          <w:iCs/>
          <w:sz w:val="24"/>
          <w:szCs w:val="24"/>
        </w:rPr>
        <w:t>внесені</w:t>
      </w:r>
      <w:proofErr w:type="spellEnd"/>
      <w:r w:rsidRPr="004B3DCE">
        <w:rPr>
          <w:rFonts w:ascii="Times New Roman" w:eastAsia="Times New Roman" w:hAnsi="Times New Roman" w:cs="Times New Roman"/>
          <w:i/>
          <w:iCs/>
          <w:sz w:val="24"/>
          <w:szCs w:val="24"/>
        </w:rPr>
        <w:t xml:space="preserve"> до </w:t>
      </w:r>
      <w:proofErr w:type="spellStart"/>
      <w:r w:rsidRPr="004B3DCE">
        <w:rPr>
          <w:rFonts w:ascii="Times New Roman" w:eastAsia="Times New Roman" w:hAnsi="Times New Roman" w:cs="Times New Roman"/>
          <w:i/>
          <w:iCs/>
          <w:sz w:val="24"/>
          <w:szCs w:val="24"/>
        </w:rPr>
        <w:t>закінчення</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терміну</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дії</w:t>
      </w:r>
      <w:proofErr w:type="spellEnd"/>
      <w:r w:rsidRPr="004B3DCE">
        <w:rPr>
          <w:rFonts w:ascii="Times New Roman" w:eastAsia="Times New Roman" w:hAnsi="Times New Roman" w:cs="Times New Roman"/>
          <w:i/>
          <w:iCs/>
          <w:sz w:val="24"/>
          <w:szCs w:val="24"/>
        </w:rPr>
        <w:t xml:space="preserve"> договору</w:t>
      </w:r>
      <w:r w:rsidRPr="004B3DCE">
        <w:rPr>
          <w:rFonts w:ascii="Times New Roman" w:hAnsi="Times New Roman" w:cs="Times New Roman"/>
          <w:sz w:val="24"/>
          <w:szCs w:val="24"/>
        </w:rPr>
        <w:t>.</w:t>
      </w:r>
    </w:p>
    <w:p w:rsidR="004B3DCE" w:rsidRPr="004B3DCE" w:rsidRDefault="004B3DCE" w:rsidP="004B3DCE">
      <w:pPr>
        <w:spacing w:after="0"/>
        <w:ind w:firstLine="567"/>
        <w:jc w:val="both"/>
        <w:rPr>
          <w:rFonts w:ascii="Times New Roman" w:eastAsia="Times New Roman" w:hAnsi="Times New Roman" w:cs="Times New Roman"/>
          <w:sz w:val="24"/>
          <w:szCs w:val="24"/>
        </w:rPr>
      </w:pPr>
      <w:r w:rsidRPr="004B3DCE">
        <w:rPr>
          <w:rFonts w:ascii="Times New Roman" w:eastAsia="Times New Roman" w:hAnsi="Times New Roman" w:cs="Times New Roman"/>
          <w:sz w:val="24"/>
          <w:szCs w:val="24"/>
        </w:rPr>
        <w:t xml:space="preserve">11.4. </w:t>
      </w:r>
      <w:proofErr w:type="spellStart"/>
      <w:r w:rsidRPr="004B3DCE">
        <w:rPr>
          <w:rFonts w:ascii="Times New Roman" w:hAnsi="Times New Roman" w:cs="Times New Roman"/>
          <w:spacing w:val="-1"/>
          <w:sz w:val="24"/>
          <w:szCs w:val="24"/>
        </w:rPr>
        <w:t>Взаємовідносини</w:t>
      </w:r>
      <w:proofErr w:type="spellEnd"/>
      <w:r w:rsidRPr="004B3DCE">
        <w:rPr>
          <w:rFonts w:ascii="Times New Roman" w:hAnsi="Times New Roman" w:cs="Times New Roman"/>
          <w:spacing w:val="-1"/>
          <w:sz w:val="24"/>
          <w:szCs w:val="24"/>
        </w:rPr>
        <w:t xml:space="preserve"> </w:t>
      </w:r>
      <w:proofErr w:type="spellStart"/>
      <w:r w:rsidRPr="004B3DCE">
        <w:rPr>
          <w:rFonts w:ascii="Times New Roman" w:hAnsi="Times New Roman" w:cs="Times New Roman"/>
          <w:spacing w:val="-1"/>
          <w:sz w:val="24"/>
          <w:szCs w:val="24"/>
        </w:rPr>
        <w:t>сторін</w:t>
      </w:r>
      <w:proofErr w:type="spellEnd"/>
      <w:r w:rsidRPr="004B3DCE">
        <w:rPr>
          <w:rFonts w:ascii="Times New Roman" w:hAnsi="Times New Roman" w:cs="Times New Roman"/>
          <w:spacing w:val="-1"/>
          <w:sz w:val="24"/>
          <w:szCs w:val="24"/>
        </w:rPr>
        <w:t xml:space="preserve">, </w:t>
      </w:r>
      <w:proofErr w:type="spellStart"/>
      <w:r w:rsidRPr="004B3DCE">
        <w:rPr>
          <w:rFonts w:ascii="Times New Roman" w:hAnsi="Times New Roman" w:cs="Times New Roman"/>
          <w:spacing w:val="-1"/>
          <w:sz w:val="24"/>
          <w:szCs w:val="24"/>
        </w:rPr>
        <w:t>які</w:t>
      </w:r>
      <w:proofErr w:type="spellEnd"/>
      <w:r w:rsidRPr="004B3DCE">
        <w:rPr>
          <w:rFonts w:ascii="Times New Roman" w:hAnsi="Times New Roman" w:cs="Times New Roman"/>
          <w:spacing w:val="-1"/>
          <w:sz w:val="24"/>
          <w:szCs w:val="24"/>
        </w:rPr>
        <w:t xml:space="preserve"> не </w:t>
      </w:r>
      <w:proofErr w:type="spellStart"/>
      <w:r w:rsidRPr="004B3DCE">
        <w:rPr>
          <w:rFonts w:ascii="Times New Roman" w:hAnsi="Times New Roman" w:cs="Times New Roman"/>
          <w:spacing w:val="-1"/>
          <w:sz w:val="24"/>
          <w:szCs w:val="24"/>
        </w:rPr>
        <w:t>передбачені</w:t>
      </w:r>
      <w:proofErr w:type="spellEnd"/>
      <w:r w:rsidRPr="004B3DCE">
        <w:rPr>
          <w:rFonts w:ascii="Times New Roman" w:hAnsi="Times New Roman" w:cs="Times New Roman"/>
          <w:spacing w:val="-1"/>
          <w:sz w:val="24"/>
          <w:szCs w:val="24"/>
        </w:rPr>
        <w:t xml:space="preserve"> </w:t>
      </w:r>
      <w:proofErr w:type="spellStart"/>
      <w:r w:rsidRPr="004B3DCE">
        <w:rPr>
          <w:rFonts w:ascii="Times New Roman" w:hAnsi="Times New Roman" w:cs="Times New Roman"/>
          <w:spacing w:val="-1"/>
          <w:sz w:val="24"/>
          <w:szCs w:val="24"/>
        </w:rPr>
        <w:t>цим</w:t>
      </w:r>
      <w:proofErr w:type="spellEnd"/>
      <w:r w:rsidRPr="004B3DCE">
        <w:rPr>
          <w:rFonts w:ascii="Times New Roman" w:hAnsi="Times New Roman" w:cs="Times New Roman"/>
          <w:spacing w:val="-1"/>
          <w:sz w:val="24"/>
          <w:szCs w:val="24"/>
        </w:rPr>
        <w:t xml:space="preserve"> Договором, </w:t>
      </w:r>
      <w:proofErr w:type="spellStart"/>
      <w:r w:rsidRPr="004B3DCE">
        <w:rPr>
          <w:rFonts w:ascii="Times New Roman" w:hAnsi="Times New Roman" w:cs="Times New Roman"/>
          <w:spacing w:val="-1"/>
          <w:sz w:val="24"/>
          <w:szCs w:val="24"/>
        </w:rPr>
        <w:t>регулюються</w:t>
      </w:r>
      <w:proofErr w:type="spellEnd"/>
      <w:r w:rsidRPr="004B3DCE">
        <w:rPr>
          <w:rFonts w:ascii="Times New Roman" w:hAnsi="Times New Roman" w:cs="Times New Roman"/>
          <w:spacing w:val="-1"/>
          <w:sz w:val="24"/>
          <w:szCs w:val="24"/>
        </w:rPr>
        <w:t xml:space="preserve"> </w:t>
      </w:r>
      <w:proofErr w:type="spellStart"/>
      <w:proofErr w:type="gramStart"/>
      <w:r w:rsidRPr="004B3DCE">
        <w:rPr>
          <w:rFonts w:ascii="Times New Roman" w:hAnsi="Times New Roman" w:cs="Times New Roman"/>
          <w:spacing w:val="-1"/>
          <w:sz w:val="24"/>
          <w:szCs w:val="24"/>
        </w:rPr>
        <w:t>діючим</w:t>
      </w:r>
      <w:proofErr w:type="spellEnd"/>
      <w:r w:rsidRPr="004B3DCE">
        <w:rPr>
          <w:rFonts w:ascii="Times New Roman" w:hAnsi="Times New Roman" w:cs="Times New Roman"/>
          <w:spacing w:val="-1"/>
          <w:sz w:val="24"/>
          <w:szCs w:val="24"/>
        </w:rPr>
        <w:t xml:space="preserve"> </w:t>
      </w:r>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законодавством</w:t>
      </w:r>
      <w:proofErr w:type="spellEnd"/>
      <w:proofErr w:type="gram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України</w:t>
      </w:r>
      <w:proofErr w:type="spellEnd"/>
      <w:r w:rsidRPr="004B3DCE">
        <w:rPr>
          <w:rFonts w:ascii="Times New Roman" w:eastAsia="Times New Roman" w:hAnsi="Times New Roman" w:cs="Times New Roman"/>
          <w:sz w:val="24"/>
          <w:szCs w:val="24"/>
        </w:rPr>
        <w:t>.</w:t>
      </w:r>
    </w:p>
    <w:p w:rsidR="004B3DCE" w:rsidRPr="004B3DCE" w:rsidRDefault="004B3DCE" w:rsidP="004B3DCE">
      <w:pPr>
        <w:spacing w:after="0"/>
        <w:ind w:firstLine="567"/>
        <w:jc w:val="both"/>
        <w:rPr>
          <w:rFonts w:ascii="Times New Roman" w:eastAsia="Times New Roman" w:hAnsi="Times New Roman" w:cs="Times New Roman"/>
          <w:sz w:val="24"/>
          <w:szCs w:val="24"/>
        </w:rPr>
      </w:pPr>
      <w:r w:rsidRPr="004B3DCE">
        <w:rPr>
          <w:rFonts w:ascii="Times New Roman" w:eastAsia="Times New Roman" w:hAnsi="Times New Roman" w:cs="Times New Roman"/>
          <w:sz w:val="24"/>
          <w:szCs w:val="24"/>
        </w:rPr>
        <w:t xml:space="preserve">11.5. </w:t>
      </w:r>
      <w:r w:rsidRPr="004B3DCE">
        <w:rPr>
          <w:rFonts w:ascii="Times New Roman" w:hAnsi="Times New Roman" w:cs="Times New Roman"/>
          <w:sz w:val="24"/>
          <w:szCs w:val="24"/>
        </w:rPr>
        <w:t xml:space="preserve">У </w:t>
      </w:r>
      <w:proofErr w:type="spellStart"/>
      <w:r w:rsidRPr="004B3DCE">
        <w:rPr>
          <w:rFonts w:ascii="Times New Roman" w:hAnsi="Times New Roman" w:cs="Times New Roman"/>
          <w:sz w:val="24"/>
          <w:szCs w:val="24"/>
        </w:rPr>
        <w:t>випадку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реорганізації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однієї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правонаступник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безпосередньо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приймає</w:t>
      </w:r>
      <w:proofErr w:type="spellEnd"/>
      <w:r w:rsidRPr="004B3DCE">
        <w:rPr>
          <w:rFonts w:ascii="Times New Roman" w:hAnsi="Times New Roman" w:cs="Times New Roman"/>
          <w:sz w:val="24"/>
          <w:szCs w:val="24"/>
        </w:rPr>
        <w:t xml:space="preserve"> на себе </w:t>
      </w:r>
      <w:proofErr w:type="spellStart"/>
      <w:r w:rsidRPr="004B3DCE">
        <w:rPr>
          <w:rFonts w:ascii="Times New Roman" w:hAnsi="Times New Roman" w:cs="Times New Roman"/>
          <w:sz w:val="24"/>
          <w:szCs w:val="24"/>
        </w:rPr>
        <w:t>всі</w:t>
      </w:r>
      <w:proofErr w:type="spellEnd"/>
      <w:r w:rsidRPr="004B3DCE">
        <w:rPr>
          <w:rFonts w:ascii="Times New Roman" w:hAnsi="Times New Roman" w:cs="Times New Roman"/>
          <w:sz w:val="24"/>
          <w:szCs w:val="24"/>
        </w:rPr>
        <w:t xml:space="preserve"> права та </w:t>
      </w:r>
      <w:proofErr w:type="spellStart"/>
      <w:r w:rsidRPr="004B3DCE">
        <w:rPr>
          <w:rFonts w:ascii="Times New Roman" w:hAnsi="Times New Roman" w:cs="Times New Roman"/>
          <w:sz w:val="24"/>
          <w:szCs w:val="24"/>
        </w:rPr>
        <w:t>зобов'язання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цього</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якщо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додатково</w:t>
      </w:r>
      <w:proofErr w:type="spellEnd"/>
      <w:r w:rsidRPr="004B3DCE">
        <w:rPr>
          <w:rFonts w:ascii="Times New Roman" w:hAnsi="Times New Roman" w:cs="Times New Roman"/>
          <w:sz w:val="24"/>
          <w:szCs w:val="24"/>
        </w:rPr>
        <w:t xml:space="preserve"> не </w:t>
      </w:r>
      <w:proofErr w:type="spellStart"/>
      <w:r w:rsidRPr="004B3DCE">
        <w:rPr>
          <w:rFonts w:ascii="Times New Roman" w:hAnsi="Times New Roman" w:cs="Times New Roman"/>
          <w:sz w:val="24"/>
          <w:szCs w:val="24"/>
        </w:rPr>
        <w:t>вирішать</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інакше</w:t>
      </w:r>
      <w:proofErr w:type="spellEnd"/>
      <w:r w:rsidRPr="004B3DCE">
        <w:rPr>
          <w:rFonts w:ascii="Times New Roman" w:eastAsia="Times New Roman" w:hAnsi="Times New Roman" w:cs="Times New Roman"/>
          <w:b/>
          <w:sz w:val="24"/>
          <w:szCs w:val="24"/>
        </w:rPr>
        <w:t xml:space="preserve">. </w:t>
      </w:r>
      <w:r w:rsidRPr="004B3DCE">
        <w:rPr>
          <w:rFonts w:ascii="Times New Roman" w:hAnsi="Times New Roman" w:cs="Times New Roman"/>
          <w:sz w:val="24"/>
          <w:szCs w:val="24"/>
        </w:rPr>
        <w:t xml:space="preserve">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початку </w:t>
      </w:r>
      <w:proofErr w:type="spellStart"/>
      <w:r w:rsidRPr="004B3DCE">
        <w:rPr>
          <w:rFonts w:ascii="Times New Roman" w:hAnsi="Times New Roman" w:cs="Times New Roman"/>
          <w:sz w:val="24"/>
          <w:szCs w:val="24"/>
        </w:rPr>
        <w:t>процедури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реорганізації</w:t>
      </w:r>
      <w:proofErr w:type="spellEnd"/>
      <w:r w:rsidRPr="004B3DCE">
        <w:rPr>
          <w:rFonts w:ascii="Times New Roman" w:hAnsi="Times New Roman" w:cs="Times New Roman"/>
          <w:sz w:val="24"/>
          <w:szCs w:val="24"/>
        </w:rPr>
        <w:t xml:space="preserve"> </w:t>
      </w:r>
      <w:proofErr w:type="spellStart"/>
      <w:proofErr w:type="gram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зобов’язуються</w:t>
      </w:r>
      <w:proofErr w:type="spellEnd"/>
      <w:proofErr w:type="gram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укласти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додаткову</w:t>
      </w:r>
      <w:proofErr w:type="spellEnd"/>
      <w:r w:rsidRPr="004B3DCE">
        <w:rPr>
          <w:rFonts w:ascii="Times New Roman" w:hAnsi="Times New Roman" w:cs="Times New Roman"/>
          <w:sz w:val="24"/>
          <w:szCs w:val="24"/>
        </w:rPr>
        <w:t xml:space="preserve"> угоду</w:t>
      </w:r>
    </w:p>
    <w:p w:rsidR="004B3DCE" w:rsidRPr="004B3DCE" w:rsidRDefault="004B3DCE" w:rsidP="004B3DCE">
      <w:pPr>
        <w:spacing w:after="0"/>
        <w:ind w:firstLine="567"/>
        <w:jc w:val="both"/>
        <w:rPr>
          <w:rFonts w:ascii="Times New Roman" w:eastAsia="Times New Roman" w:hAnsi="Times New Roman" w:cs="Times New Roman"/>
          <w:sz w:val="24"/>
          <w:szCs w:val="24"/>
        </w:rPr>
      </w:pPr>
      <w:r w:rsidRPr="004B3DCE">
        <w:rPr>
          <w:rFonts w:ascii="Times New Roman" w:hAnsi="Times New Roman" w:cs="Times New Roman"/>
          <w:sz w:val="24"/>
          <w:szCs w:val="24"/>
        </w:rPr>
        <w:t>11</w:t>
      </w:r>
      <w:r w:rsidRPr="004B3DCE">
        <w:rPr>
          <w:rFonts w:ascii="Times New Roman" w:hAnsi="Times New Roman" w:cs="Times New Roman"/>
          <w:b/>
          <w:sz w:val="24"/>
          <w:szCs w:val="24"/>
        </w:rPr>
        <w:t>.</w:t>
      </w:r>
      <w:r w:rsidRPr="004B3DCE">
        <w:rPr>
          <w:rFonts w:ascii="Times New Roman" w:hAnsi="Times New Roman" w:cs="Times New Roman"/>
          <w:sz w:val="24"/>
          <w:szCs w:val="24"/>
        </w:rPr>
        <w:t>6</w:t>
      </w:r>
      <w:r w:rsidRPr="004B3DCE">
        <w:rPr>
          <w:rFonts w:ascii="Times New Roman" w:hAnsi="Times New Roman" w:cs="Times New Roman"/>
          <w:b/>
          <w:sz w:val="24"/>
          <w:szCs w:val="24"/>
        </w:rPr>
        <w:t>.</w:t>
      </w:r>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Інформація</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укладення</w:t>
      </w:r>
      <w:proofErr w:type="spellEnd"/>
      <w:r w:rsidRPr="004B3DCE">
        <w:rPr>
          <w:rFonts w:ascii="Times New Roman" w:hAnsi="Times New Roman" w:cs="Times New Roman"/>
          <w:sz w:val="24"/>
          <w:szCs w:val="24"/>
        </w:rPr>
        <w:t xml:space="preserve"> договору та про </w:t>
      </w:r>
      <w:proofErr w:type="spellStart"/>
      <w:r w:rsidRPr="004B3DCE">
        <w:rPr>
          <w:rFonts w:ascii="Times New Roman" w:hAnsi="Times New Roman" w:cs="Times New Roman"/>
          <w:sz w:val="24"/>
          <w:szCs w:val="24"/>
        </w:rPr>
        <w:t>використання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публічних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коштів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підлягає</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оприлюдненню</w:t>
      </w:r>
      <w:proofErr w:type="spellEnd"/>
      <w:r w:rsidRPr="004B3DCE">
        <w:rPr>
          <w:rFonts w:ascii="Times New Roman" w:hAnsi="Times New Roman" w:cs="Times New Roman"/>
          <w:sz w:val="24"/>
          <w:szCs w:val="24"/>
        </w:rPr>
        <w:t xml:space="preserve"> в </w:t>
      </w:r>
      <w:proofErr w:type="gramStart"/>
      <w:r w:rsidRPr="004B3DCE">
        <w:rPr>
          <w:rFonts w:ascii="Times New Roman" w:hAnsi="Times New Roman" w:cs="Times New Roman"/>
          <w:sz w:val="24"/>
          <w:szCs w:val="24"/>
        </w:rPr>
        <w:t xml:space="preserve">порядку  </w:t>
      </w:r>
      <w:proofErr w:type="spellStart"/>
      <w:r w:rsidRPr="004B3DCE">
        <w:rPr>
          <w:rFonts w:ascii="Times New Roman" w:hAnsi="Times New Roman" w:cs="Times New Roman"/>
          <w:sz w:val="24"/>
          <w:szCs w:val="24"/>
        </w:rPr>
        <w:t>передбачених</w:t>
      </w:r>
      <w:proofErr w:type="spellEnd"/>
      <w:proofErr w:type="gramEnd"/>
      <w:r w:rsidRPr="004B3DCE">
        <w:rPr>
          <w:rFonts w:ascii="Times New Roman" w:hAnsi="Times New Roman" w:cs="Times New Roman"/>
          <w:sz w:val="24"/>
          <w:szCs w:val="24"/>
        </w:rPr>
        <w:t xml:space="preserve"> Законом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публічні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закупівлі</w:t>
      </w:r>
      <w:proofErr w:type="spellEnd"/>
      <w:r w:rsidRPr="004B3DCE">
        <w:rPr>
          <w:rFonts w:ascii="Times New Roman" w:hAnsi="Times New Roman" w:cs="Times New Roman"/>
          <w:sz w:val="24"/>
          <w:szCs w:val="24"/>
        </w:rPr>
        <w:t xml:space="preserve">» з </w:t>
      </w:r>
      <w:proofErr w:type="spellStart"/>
      <w:r w:rsidRPr="004B3DCE">
        <w:rPr>
          <w:rFonts w:ascii="Times New Roman" w:hAnsi="Times New Roman" w:cs="Times New Roman"/>
          <w:sz w:val="24"/>
          <w:szCs w:val="24"/>
        </w:rPr>
        <w:t>урахуванням</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Особливостей</w:t>
      </w:r>
      <w:proofErr w:type="spellEnd"/>
      <w:r w:rsidRPr="004B3DCE">
        <w:rPr>
          <w:rFonts w:ascii="Times New Roman" w:hAnsi="Times New Roman" w:cs="Times New Roman"/>
          <w:sz w:val="24"/>
          <w:szCs w:val="24"/>
        </w:rPr>
        <w:t>.</w:t>
      </w:r>
    </w:p>
    <w:p w:rsidR="004B3DCE" w:rsidRPr="004B3DCE" w:rsidRDefault="004B3DCE" w:rsidP="004B3DCE">
      <w:pPr>
        <w:spacing w:after="0"/>
        <w:ind w:firstLine="567"/>
        <w:jc w:val="both"/>
        <w:rPr>
          <w:rFonts w:ascii="Times New Roman" w:eastAsia="Times New Roman" w:hAnsi="Times New Roman" w:cs="Times New Roman"/>
          <w:sz w:val="24"/>
          <w:szCs w:val="24"/>
        </w:rPr>
      </w:pPr>
      <w:r w:rsidRPr="004B3DCE">
        <w:rPr>
          <w:rFonts w:ascii="Times New Roman" w:hAnsi="Times New Roman" w:cs="Times New Roman"/>
          <w:sz w:val="24"/>
          <w:szCs w:val="24"/>
        </w:rPr>
        <w:t xml:space="preserve">11.7. </w:t>
      </w:r>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зобов’язуються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повідомити</w:t>
      </w:r>
      <w:proofErr w:type="spellEnd"/>
      <w:r w:rsidRPr="004B3DCE">
        <w:rPr>
          <w:rFonts w:ascii="Times New Roman" w:hAnsi="Times New Roman" w:cs="Times New Roman"/>
          <w:sz w:val="24"/>
          <w:szCs w:val="24"/>
        </w:rPr>
        <w:t xml:space="preserve"> одна одну про </w:t>
      </w:r>
      <w:proofErr w:type="spellStart"/>
      <w:r w:rsidRPr="004B3DCE">
        <w:rPr>
          <w:rFonts w:ascii="Times New Roman" w:hAnsi="Times New Roman" w:cs="Times New Roman"/>
          <w:sz w:val="24"/>
          <w:szCs w:val="24"/>
        </w:rPr>
        <w:t>зміну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своєї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юридичної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адреси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банківських</w:t>
      </w:r>
      <w:proofErr w:type="spellEnd"/>
      <w:r w:rsidRPr="004B3DCE">
        <w:rPr>
          <w:rFonts w:ascii="Times New Roman" w:hAnsi="Times New Roman" w:cs="Times New Roman"/>
          <w:sz w:val="24"/>
          <w:szCs w:val="24"/>
        </w:rPr>
        <w:t xml:space="preserve"> та </w:t>
      </w:r>
      <w:proofErr w:type="spellStart"/>
      <w:r w:rsidRPr="004B3DCE">
        <w:rPr>
          <w:rFonts w:ascii="Times New Roman" w:hAnsi="Times New Roman" w:cs="Times New Roman"/>
          <w:sz w:val="24"/>
          <w:szCs w:val="24"/>
        </w:rPr>
        <w:t>інших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реквізитів</w:t>
      </w:r>
      <w:proofErr w:type="spellEnd"/>
      <w:r w:rsidRPr="004B3DCE">
        <w:rPr>
          <w:rFonts w:ascii="Times New Roman" w:hAnsi="Times New Roman" w:cs="Times New Roman"/>
          <w:sz w:val="24"/>
          <w:szCs w:val="24"/>
        </w:rPr>
        <w:t xml:space="preserve">, про початок </w:t>
      </w:r>
      <w:proofErr w:type="spellStart"/>
      <w:r w:rsidRPr="004B3DCE">
        <w:rPr>
          <w:rFonts w:ascii="Times New Roman" w:hAnsi="Times New Roman" w:cs="Times New Roman"/>
          <w:sz w:val="24"/>
          <w:szCs w:val="24"/>
        </w:rPr>
        <w:t>процедури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реорганізації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або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ліквідації</w:t>
      </w:r>
      <w:proofErr w:type="spellEnd"/>
      <w:r w:rsidRPr="004B3DCE">
        <w:rPr>
          <w:rFonts w:ascii="Times New Roman" w:hAnsi="Times New Roman" w:cs="Times New Roman"/>
          <w:sz w:val="24"/>
          <w:szCs w:val="24"/>
        </w:rPr>
        <w:t>.</w:t>
      </w:r>
    </w:p>
    <w:p w:rsidR="004B3DCE" w:rsidRPr="004B3DCE" w:rsidRDefault="004B3DCE" w:rsidP="004B3DCE">
      <w:pPr>
        <w:pStyle w:val="a3"/>
        <w:spacing w:after="0"/>
        <w:ind w:left="0" w:firstLine="567"/>
        <w:jc w:val="both"/>
        <w:rPr>
          <w:rFonts w:ascii="Times New Roman" w:hAnsi="Times New Roman" w:cs="Times New Roman"/>
          <w:sz w:val="24"/>
          <w:szCs w:val="24"/>
        </w:rPr>
      </w:pPr>
      <w:r w:rsidRPr="004B3DCE">
        <w:rPr>
          <w:rFonts w:ascii="Times New Roman" w:hAnsi="Times New Roman" w:cs="Times New Roman"/>
          <w:sz w:val="24"/>
          <w:szCs w:val="24"/>
        </w:rPr>
        <w:t xml:space="preserve">11.8. </w:t>
      </w:r>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надають</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взаємну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згоду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використовувати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надані</w:t>
      </w:r>
      <w:proofErr w:type="spellEnd"/>
      <w:r w:rsidRPr="004B3DCE">
        <w:rPr>
          <w:rFonts w:ascii="Times New Roman" w:hAnsi="Times New Roman" w:cs="Times New Roman"/>
          <w:sz w:val="24"/>
          <w:szCs w:val="24"/>
        </w:rPr>
        <w:t xml:space="preserve"> один одному з метою </w:t>
      </w:r>
      <w:proofErr w:type="spellStart"/>
      <w:r w:rsidRPr="004B3DCE">
        <w:rPr>
          <w:rFonts w:ascii="Times New Roman" w:hAnsi="Times New Roman" w:cs="Times New Roman"/>
          <w:sz w:val="24"/>
          <w:szCs w:val="24"/>
        </w:rPr>
        <w:t>реалізації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державної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політики</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сфері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захисту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даних</w:t>
      </w:r>
      <w:proofErr w:type="spellEnd"/>
      <w:r w:rsidRPr="004B3DCE">
        <w:rPr>
          <w:rFonts w:ascii="Times New Roman" w:hAnsi="Times New Roman" w:cs="Times New Roman"/>
          <w:sz w:val="24"/>
          <w:szCs w:val="24"/>
        </w:rPr>
        <w:t xml:space="preserve"> та </w:t>
      </w:r>
      <w:proofErr w:type="spellStart"/>
      <w:r w:rsidRPr="004B3DCE">
        <w:rPr>
          <w:rFonts w:ascii="Times New Roman" w:hAnsi="Times New Roman" w:cs="Times New Roman"/>
          <w:sz w:val="24"/>
          <w:szCs w:val="24"/>
        </w:rPr>
        <w:t>відповідно</w:t>
      </w:r>
      <w:proofErr w:type="spellEnd"/>
      <w:r w:rsidRPr="004B3DCE">
        <w:rPr>
          <w:rFonts w:ascii="Times New Roman" w:hAnsi="Times New Roman" w:cs="Times New Roman"/>
          <w:sz w:val="24"/>
          <w:szCs w:val="24"/>
        </w:rPr>
        <w:t xml:space="preserve"> до Закону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захист</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повністю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розуміють</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що</w:t>
      </w:r>
      <w:proofErr w:type="spellEnd"/>
      <w:r w:rsidRPr="004B3DCE">
        <w:rPr>
          <w:rFonts w:ascii="Times New Roman" w:hAnsi="Times New Roman" w:cs="Times New Roman"/>
          <w:sz w:val="24"/>
          <w:szCs w:val="24"/>
        </w:rPr>
        <w:t xml:space="preserve"> вся </w:t>
      </w:r>
      <w:proofErr w:type="spellStart"/>
      <w:r w:rsidRPr="004B3DCE">
        <w:rPr>
          <w:rFonts w:ascii="Times New Roman" w:hAnsi="Times New Roman" w:cs="Times New Roman"/>
          <w:sz w:val="24"/>
          <w:szCs w:val="24"/>
        </w:rPr>
        <w:t>надана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інформація</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представників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є </w:t>
      </w:r>
      <w:proofErr w:type="spellStart"/>
      <w:r w:rsidRPr="004B3DCE">
        <w:rPr>
          <w:rFonts w:ascii="Times New Roman" w:hAnsi="Times New Roman" w:cs="Times New Roman"/>
          <w:sz w:val="24"/>
          <w:szCs w:val="24"/>
        </w:rPr>
        <w:t>персональними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даними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тобто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даними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які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використовуються</w:t>
      </w:r>
      <w:proofErr w:type="spellEnd"/>
      <w:r w:rsidRPr="004B3DCE">
        <w:rPr>
          <w:rFonts w:ascii="Times New Roman" w:hAnsi="Times New Roman" w:cs="Times New Roman"/>
          <w:sz w:val="24"/>
          <w:szCs w:val="24"/>
        </w:rPr>
        <w:t xml:space="preserve"> для </w:t>
      </w:r>
      <w:proofErr w:type="spellStart"/>
      <w:r w:rsidRPr="004B3DCE">
        <w:rPr>
          <w:rFonts w:ascii="Times New Roman" w:hAnsi="Times New Roman" w:cs="Times New Roman"/>
          <w:sz w:val="24"/>
          <w:szCs w:val="24"/>
        </w:rPr>
        <w:t>ідентифікації</w:t>
      </w:r>
      <w:proofErr w:type="spellEnd"/>
      <w:r w:rsidRPr="004B3DCE">
        <w:rPr>
          <w:rFonts w:ascii="Times New Roman" w:hAnsi="Times New Roman" w:cs="Times New Roman"/>
          <w:sz w:val="24"/>
          <w:szCs w:val="24"/>
        </w:rPr>
        <w:t xml:space="preserve"> такого </w:t>
      </w:r>
      <w:proofErr w:type="spellStart"/>
      <w:r w:rsidRPr="004B3DCE">
        <w:rPr>
          <w:rFonts w:ascii="Times New Roman" w:hAnsi="Times New Roman" w:cs="Times New Roman"/>
          <w:sz w:val="24"/>
          <w:szCs w:val="24"/>
        </w:rPr>
        <w:t>представника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надалі</w:t>
      </w:r>
      <w:proofErr w:type="spellEnd"/>
      <w:r w:rsidRPr="004B3DCE">
        <w:rPr>
          <w:rFonts w:ascii="Times New Roman" w:hAnsi="Times New Roman" w:cs="Times New Roman"/>
          <w:sz w:val="24"/>
          <w:szCs w:val="24"/>
        </w:rPr>
        <w:t xml:space="preserve"> - </w:t>
      </w:r>
      <w:proofErr w:type="spellStart"/>
      <w:r w:rsidRPr="004B3DCE">
        <w:rPr>
          <w:rFonts w:ascii="Times New Roman" w:hAnsi="Times New Roman" w:cs="Times New Roman"/>
          <w:sz w:val="24"/>
          <w:szCs w:val="24"/>
        </w:rPr>
        <w:t>Представник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котрий</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погоджується</w:t>
      </w:r>
      <w:proofErr w:type="spellEnd"/>
      <w:r w:rsidRPr="004B3DCE">
        <w:rPr>
          <w:rFonts w:ascii="Times New Roman" w:hAnsi="Times New Roman" w:cs="Times New Roman"/>
          <w:sz w:val="24"/>
          <w:szCs w:val="24"/>
        </w:rPr>
        <w:t xml:space="preserve"> з </w:t>
      </w:r>
      <w:proofErr w:type="spellStart"/>
      <w:r w:rsidRPr="004B3DCE">
        <w:rPr>
          <w:rFonts w:ascii="Times New Roman" w:hAnsi="Times New Roman" w:cs="Times New Roman"/>
          <w:sz w:val="24"/>
          <w:szCs w:val="24"/>
        </w:rPr>
        <w:t>тим</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що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такі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зберігаються</w:t>
      </w:r>
      <w:proofErr w:type="spellEnd"/>
      <w:r w:rsidRPr="004B3DCE">
        <w:rPr>
          <w:rFonts w:ascii="Times New Roman" w:hAnsi="Times New Roman" w:cs="Times New Roman"/>
          <w:sz w:val="24"/>
          <w:szCs w:val="24"/>
        </w:rPr>
        <w:t xml:space="preserve"> у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для </w:t>
      </w:r>
      <w:proofErr w:type="spellStart"/>
      <w:r w:rsidRPr="004B3DCE">
        <w:rPr>
          <w:rFonts w:ascii="Times New Roman" w:hAnsi="Times New Roman" w:cs="Times New Roman"/>
          <w:sz w:val="24"/>
          <w:szCs w:val="24"/>
        </w:rPr>
        <w:t>подальшого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використання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відповідно</w:t>
      </w:r>
      <w:proofErr w:type="spellEnd"/>
      <w:r w:rsidRPr="004B3DCE">
        <w:rPr>
          <w:rFonts w:ascii="Times New Roman" w:hAnsi="Times New Roman" w:cs="Times New Roman"/>
          <w:sz w:val="24"/>
          <w:szCs w:val="24"/>
        </w:rPr>
        <w:t xml:space="preserve"> до </w:t>
      </w:r>
      <w:proofErr w:type="spellStart"/>
      <w:r w:rsidRPr="004B3DCE">
        <w:rPr>
          <w:rFonts w:ascii="Times New Roman" w:hAnsi="Times New Roman" w:cs="Times New Roman"/>
          <w:sz w:val="24"/>
          <w:szCs w:val="24"/>
        </w:rPr>
        <w:t>положень</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Господарського</w:t>
      </w:r>
      <w:proofErr w:type="spellEnd"/>
      <w:r w:rsidRPr="004B3DCE">
        <w:rPr>
          <w:rFonts w:ascii="Times New Roman" w:hAnsi="Times New Roman" w:cs="Times New Roman"/>
          <w:sz w:val="24"/>
          <w:szCs w:val="24"/>
        </w:rPr>
        <w:t xml:space="preserve"> кодексу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та для </w:t>
      </w:r>
      <w:proofErr w:type="spellStart"/>
      <w:r w:rsidRPr="004B3DCE">
        <w:rPr>
          <w:rFonts w:ascii="Times New Roman" w:hAnsi="Times New Roman" w:cs="Times New Roman"/>
          <w:sz w:val="24"/>
          <w:szCs w:val="24"/>
        </w:rPr>
        <w:t>реалізації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ділових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відносин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між</w:t>
      </w:r>
      <w:proofErr w:type="spellEnd"/>
      <w:r w:rsidRPr="004B3DCE">
        <w:rPr>
          <w:rFonts w:ascii="Times New Roman" w:hAnsi="Times New Roman" w:cs="Times New Roman"/>
          <w:sz w:val="24"/>
          <w:szCs w:val="24"/>
        </w:rPr>
        <w:t xml:space="preserve"> сторонами. </w:t>
      </w:r>
      <w:proofErr w:type="spellStart"/>
      <w:r w:rsidRPr="004B3DCE">
        <w:rPr>
          <w:rFonts w:ascii="Times New Roman" w:hAnsi="Times New Roman" w:cs="Times New Roman"/>
          <w:sz w:val="24"/>
          <w:szCs w:val="24"/>
        </w:rPr>
        <w:t>Персональні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Представника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захищаються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Конституцією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та Законом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захист</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даних</w:t>
      </w:r>
      <w:proofErr w:type="spellEnd"/>
      <w:r w:rsidRPr="004B3DCE">
        <w:rPr>
          <w:rFonts w:ascii="Times New Roman" w:hAnsi="Times New Roman" w:cs="Times New Roman"/>
          <w:sz w:val="24"/>
          <w:szCs w:val="24"/>
        </w:rPr>
        <w:t xml:space="preserve">». Права </w:t>
      </w:r>
      <w:proofErr w:type="spellStart"/>
      <w:r w:rsidRPr="004B3DCE">
        <w:rPr>
          <w:rFonts w:ascii="Times New Roman" w:hAnsi="Times New Roman" w:cs="Times New Roman"/>
          <w:sz w:val="24"/>
          <w:szCs w:val="24"/>
        </w:rPr>
        <w:t>Представника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регламентуються</w:t>
      </w:r>
      <w:proofErr w:type="spellEnd"/>
      <w:r w:rsidRPr="004B3DCE">
        <w:rPr>
          <w:rFonts w:ascii="Times New Roman" w:hAnsi="Times New Roman" w:cs="Times New Roman"/>
          <w:sz w:val="24"/>
          <w:szCs w:val="24"/>
        </w:rPr>
        <w:t xml:space="preserve"> ст. 8 Закону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захист</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Своїм</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підписом</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інших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документів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Представник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інші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представники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підтверджує</w:t>
      </w:r>
      <w:proofErr w:type="spellEnd"/>
      <w:r w:rsidRPr="004B3DCE">
        <w:rPr>
          <w:rFonts w:ascii="Times New Roman" w:hAnsi="Times New Roman" w:cs="Times New Roman"/>
          <w:sz w:val="24"/>
          <w:szCs w:val="24"/>
        </w:rPr>
        <w:t xml:space="preserve"> факт </w:t>
      </w:r>
      <w:proofErr w:type="spellStart"/>
      <w:r w:rsidRPr="004B3DCE">
        <w:rPr>
          <w:rFonts w:ascii="Times New Roman" w:hAnsi="Times New Roman" w:cs="Times New Roman"/>
          <w:sz w:val="24"/>
          <w:szCs w:val="24"/>
        </w:rPr>
        <w:t>ознайомлення</w:t>
      </w:r>
      <w:proofErr w:type="spellEnd"/>
      <w:r w:rsidRPr="004B3DCE">
        <w:rPr>
          <w:rFonts w:ascii="Times New Roman" w:hAnsi="Times New Roman" w:cs="Times New Roman"/>
          <w:sz w:val="24"/>
          <w:szCs w:val="24"/>
        </w:rPr>
        <w:t xml:space="preserve"> (без </w:t>
      </w:r>
      <w:proofErr w:type="spellStart"/>
      <w:r w:rsidRPr="004B3DCE">
        <w:rPr>
          <w:rFonts w:ascii="Times New Roman" w:hAnsi="Times New Roman" w:cs="Times New Roman"/>
          <w:sz w:val="24"/>
          <w:szCs w:val="24"/>
        </w:rPr>
        <w:t>додаткового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письмового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повідомлення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змістом</w:t>
      </w:r>
      <w:proofErr w:type="spellEnd"/>
      <w:r w:rsidRPr="004B3DCE">
        <w:rPr>
          <w:rFonts w:ascii="Times New Roman" w:hAnsi="Times New Roman" w:cs="Times New Roman"/>
          <w:sz w:val="24"/>
          <w:szCs w:val="24"/>
        </w:rPr>
        <w:t xml:space="preserve"> ст. 8 Закону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захист</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даних</w:t>
      </w:r>
      <w:proofErr w:type="spellEnd"/>
      <w:r w:rsidRPr="004B3DCE">
        <w:rPr>
          <w:rFonts w:ascii="Times New Roman" w:hAnsi="Times New Roman" w:cs="Times New Roman"/>
          <w:sz w:val="24"/>
          <w:szCs w:val="24"/>
        </w:rPr>
        <w:t xml:space="preserve">». </w:t>
      </w:r>
    </w:p>
    <w:p w:rsidR="004B3DCE" w:rsidRPr="004B3DCE" w:rsidRDefault="004B3DCE" w:rsidP="004B3DCE">
      <w:pPr>
        <w:pStyle w:val="a3"/>
        <w:spacing w:after="0"/>
        <w:ind w:left="0" w:firstLine="567"/>
        <w:jc w:val="both"/>
        <w:rPr>
          <w:rFonts w:ascii="Times New Roman" w:hAnsi="Times New Roman" w:cs="Times New Roman"/>
          <w:sz w:val="24"/>
          <w:szCs w:val="24"/>
        </w:rPr>
      </w:pPr>
      <w:r w:rsidRPr="004B3DCE">
        <w:rPr>
          <w:rFonts w:ascii="Times New Roman" w:hAnsi="Times New Roman" w:cs="Times New Roman"/>
          <w:sz w:val="24"/>
          <w:szCs w:val="24"/>
        </w:rPr>
        <w:t xml:space="preserve">11.9. На момент </w:t>
      </w:r>
      <w:proofErr w:type="spellStart"/>
      <w:r w:rsidRPr="004B3DCE">
        <w:rPr>
          <w:rFonts w:ascii="Times New Roman" w:hAnsi="Times New Roman" w:cs="Times New Roman"/>
          <w:sz w:val="24"/>
          <w:szCs w:val="24"/>
        </w:rPr>
        <w:t>укладення</w:t>
      </w:r>
      <w:proofErr w:type="spellEnd"/>
      <w:r w:rsidRPr="004B3DCE">
        <w:rPr>
          <w:rFonts w:ascii="Times New Roman" w:hAnsi="Times New Roman" w:cs="Times New Roman"/>
          <w:sz w:val="24"/>
          <w:szCs w:val="24"/>
          <w:lang w:val="uk-UA"/>
        </w:rPr>
        <w:t xml:space="preserve"> </w:t>
      </w:r>
      <w:proofErr w:type="spellStart"/>
      <w:r w:rsidRPr="004B3DCE">
        <w:rPr>
          <w:rFonts w:ascii="Times New Roman" w:hAnsi="Times New Roman" w:cs="Times New Roman"/>
          <w:sz w:val="24"/>
          <w:szCs w:val="24"/>
        </w:rPr>
        <w:t>цього</w:t>
      </w:r>
      <w:proofErr w:type="spellEnd"/>
      <w:r w:rsidRPr="004B3DCE">
        <w:rPr>
          <w:rFonts w:ascii="Times New Roman" w:hAnsi="Times New Roman" w:cs="Times New Roman"/>
          <w:sz w:val="24"/>
          <w:szCs w:val="24"/>
        </w:rPr>
        <w:t xml:space="preserve"> Договору ЗАМОВНИК є </w:t>
      </w:r>
      <w:proofErr w:type="spellStart"/>
      <w:r w:rsidRPr="004B3DCE">
        <w:rPr>
          <w:rFonts w:ascii="Times New Roman" w:hAnsi="Times New Roman" w:cs="Times New Roman"/>
          <w:sz w:val="24"/>
          <w:szCs w:val="24"/>
        </w:rPr>
        <w:t>платником</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податку</w:t>
      </w:r>
      <w:proofErr w:type="spellEnd"/>
      <w:r w:rsidRPr="004B3DCE">
        <w:rPr>
          <w:rFonts w:ascii="Times New Roman" w:hAnsi="Times New Roman" w:cs="Times New Roman"/>
          <w:sz w:val="24"/>
          <w:szCs w:val="24"/>
        </w:rPr>
        <w:t xml:space="preserve"> на </w:t>
      </w:r>
      <w:proofErr w:type="spellStart"/>
      <w:r w:rsidRPr="004B3DCE">
        <w:rPr>
          <w:rFonts w:ascii="Times New Roman" w:hAnsi="Times New Roman" w:cs="Times New Roman"/>
          <w:sz w:val="24"/>
          <w:szCs w:val="24"/>
        </w:rPr>
        <w:t>додану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вартість</w:t>
      </w:r>
      <w:proofErr w:type="spellEnd"/>
      <w:r w:rsidRPr="004B3DCE">
        <w:rPr>
          <w:rFonts w:ascii="Times New Roman" w:hAnsi="Times New Roman" w:cs="Times New Roman"/>
          <w:sz w:val="24"/>
          <w:szCs w:val="24"/>
        </w:rPr>
        <w:t xml:space="preserve">. </w:t>
      </w:r>
    </w:p>
    <w:p w:rsidR="004B3DCE" w:rsidRPr="004B3DCE" w:rsidRDefault="004B3DCE" w:rsidP="004B3DCE">
      <w:pPr>
        <w:spacing w:after="0"/>
        <w:ind w:firstLine="567"/>
        <w:jc w:val="both"/>
        <w:rPr>
          <w:rFonts w:ascii="Times New Roman" w:hAnsi="Times New Roman" w:cs="Times New Roman"/>
          <w:sz w:val="24"/>
          <w:szCs w:val="24"/>
        </w:rPr>
      </w:pPr>
      <w:r w:rsidRPr="004B3DCE">
        <w:rPr>
          <w:rFonts w:ascii="Times New Roman" w:hAnsi="Times New Roman" w:cs="Times New Roman"/>
          <w:b/>
          <w:sz w:val="24"/>
          <w:szCs w:val="24"/>
        </w:rPr>
        <w:t xml:space="preserve">11.10. </w:t>
      </w:r>
      <w:r w:rsidRPr="004B3DCE">
        <w:rPr>
          <w:rFonts w:ascii="Times New Roman" w:hAnsi="Times New Roman" w:cs="Times New Roman"/>
          <w:sz w:val="24"/>
          <w:szCs w:val="24"/>
        </w:rPr>
        <w:t xml:space="preserve">На момент </w:t>
      </w:r>
      <w:proofErr w:type="spellStart"/>
      <w:r w:rsidRPr="004B3DCE">
        <w:rPr>
          <w:rFonts w:ascii="Times New Roman" w:hAnsi="Times New Roman" w:cs="Times New Roman"/>
          <w:sz w:val="24"/>
          <w:szCs w:val="24"/>
        </w:rPr>
        <w:t>укладення</w:t>
      </w:r>
      <w:proofErr w:type="spellEnd"/>
      <w:r>
        <w:rPr>
          <w:rFonts w:ascii="Times New Roman" w:hAnsi="Times New Roman" w:cs="Times New Roman"/>
          <w:sz w:val="24"/>
          <w:szCs w:val="24"/>
          <w:lang w:val="uk-UA"/>
        </w:rPr>
        <w:t xml:space="preserve"> </w:t>
      </w:r>
      <w:proofErr w:type="spellStart"/>
      <w:r w:rsidRPr="004B3DCE">
        <w:rPr>
          <w:rFonts w:ascii="Times New Roman" w:hAnsi="Times New Roman" w:cs="Times New Roman"/>
          <w:sz w:val="24"/>
          <w:szCs w:val="24"/>
        </w:rPr>
        <w:t>цього</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Постачальник</w:t>
      </w:r>
      <w:proofErr w:type="spellEnd"/>
      <w:r w:rsidRPr="004B3DCE">
        <w:rPr>
          <w:rFonts w:ascii="Times New Roman" w:hAnsi="Times New Roman" w:cs="Times New Roman"/>
          <w:sz w:val="24"/>
          <w:szCs w:val="24"/>
        </w:rPr>
        <w:t xml:space="preserve"> є ____________________________.</w:t>
      </w:r>
    </w:p>
    <w:p w:rsidR="004B3DCE" w:rsidRPr="004B3DCE" w:rsidRDefault="004B3DCE" w:rsidP="004B3DCE">
      <w:pPr>
        <w:pStyle w:val="a3"/>
        <w:spacing w:after="0"/>
        <w:ind w:left="0" w:firstLine="567"/>
        <w:jc w:val="both"/>
        <w:rPr>
          <w:rFonts w:ascii="Times New Roman" w:hAnsi="Times New Roman" w:cs="Times New Roman"/>
          <w:sz w:val="24"/>
          <w:szCs w:val="24"/>
        </w:rPr>
      </w:pPr>
      <w:r w:rsidRPr="004B3DCE">
        <w:rPr>
          <w:rFonts w:ascii="Times New Roman" w:hAnsi="Times New Roman" w:cs="Times New Roman"/>
          <w:sz w:val="24"/>
          <w:szCs w:val="24"/>
        </w:rPr>
        <w:t xml:space="preserve">11.11. </w:t>
      </w:r>
      <w:r w:rsidRPr="004B3DCE">
        <w:rPr>
          <w:rFonts w:ascii="Times New Roman" w:hAnsi="Times New Roman" w:cs="Times New Roman"/>
          <w:bCs/>
          <w:kern w:val="1"/>
          <w:sz w:val="24"/>
          <w:szCs w:val="24"/>
        </w:rPr>
        <w:t xml:space="preserve">З моменту </w:t>
      </w:r>
      <w:proofErr w:type="spellStart"/>
      <w:r w:rsidRPr="004B3DCE">
        <w:rPr>
          <w:rFonts w:ascii="Times New Roman" w:hAnsi="Times New Roman" w:cs="Times New Roman"/>
          <w:bCs/>
          <w:kern w:val="1"/>
          <w:sz w:val="24"/>
          <w:szCs w:val="24"/>
        </w:rPr>
        <w:t>підписання</w:t>
      </w:r>
      <w:proofErr w:type="spellEnd"/>
      <w:r w:rsidRPr="004B3DCE">
        <w:rPr>
          <w:rFonts w:ascii="Times New Roman" w:hAnsi="Times New Roman" w:cs="Times New Roman"/>
          <w:bCs/>
          <w:kern w:val="1"/>
          <w:sz w:val="24"/>
          <w:szCs w:val="24"/>
        </w:rPr>
        <w:t xml:space="preserve"> </w:t>
      </w:r>
      <w:proofErr w:type="spellStart"/>
      <w:r w:rsidRPr="004B3DCE">
        <w:rPr>
          <w:rFonts w:ascii="Times New Roman" w:hAnsi="Times New Roman" w:cs="Times New Roman"/>
          <w:bCs/>
          <w:kern w:val="1"/>
          <w:sz w:val="24"/>
          <w:szCs w:val="24"/>
        </w:rPr>
        <w:t>цього</w:t>
      </w:r>
      <w:proofErr w:type="spellEnd"/>
      <w:r w:rsidRPr="004B3DCE">
        <w:rPr>
          <w:rFonts w:ascii="Times New Roman" w:hAnsi="Times New Roman" w:cs="Times New Roman"/>
          <w:bCs/>
          <w:kern w:val="1"/>
          <w:sz w:val="24"/>
          <w:szCs w:val="24"/>
        </w:rPr>
        <w:t xml:space="preserve"> Договору </w:t>
      </w:r>
      <w:proofErr w:type="spellStart"/>
      <w:r w:rsidRPr="004B3DCE">
        <w:rPr>
          <w:rFonts w:ascii="Times New Roman" w:hAnsi="Times New Roman" w:cs="Times New Roman"/>
          <w:bCs/>
          <w:kern w:val="1"/>
          <w:sz w:val="24"/>
          <w:szCs w:val="24"/>
        </w:rPr>
        <w:t>всі</w:t>
      </w:r>
      <w:proofErr w:type="spellEnd"/>
      <w:r w:rsidRPr="004B3DCE">
        <w:rPr>
          <w:rFonts w:ascii="Times New Roman" w:hAnsi="Times New Roman" w:cs="Times New Roman"/>
          <w:bCs/>
          <w:kern w:val="1"/>
          <w:sz w:val="24"/>
          <w:szCs w:val="24"/>
        </w:rPr>
        <w:t xml:space="preserve"> </w:t>
      </w:r>
      <w:proofErr w:type="spellStart"/>
      <w:r w:rsidRPr="004B3DCE">
        <w:rPr>
          <w:rFonts w:ascii="Times New Roman" w:hAnsi="Times New Roman" w:cs="Times New Roman"/>
          <w:bCs/>
          <w:kern w:val="1"/>
          <w:sz w:val="24"/>
          <w:szCs w:val="24"/>
        </w:rPr>
        <w:t>попередні</w:t>
      </w:r>
      <w:proofErr w:type="spellEnd"/>
      <w:r w:rsidRPr="004B3DCE">
        <w:rPr>
          <w:rFonts w:ascii="Times New Roman" w:hAnsi="Times New Roman" w:cs="Times New Roman"/>
          <w:bCs/>
          <w:kern w:val="1"/>
          <w:sz w:val="24"/>
          <w:szCs w:val="24"/>
        </w:rPr>
        <w:t xml:space="preserve"> переговори, </w:t>
      </w:r>
      <w:proofErr w:type="spellStart"/>
      <w:r w:rsidRPr="004B3DCE">
        <w:rPr>
          <w:rFonts w:ascii="Times New Roman" w:hAnsi="Times New Roman" w:cs="Times New Roman"/>
          <w:bCs/>
          <w:kern w:val="1"/>
          <w:sz w:val="24"/>
          <w:szCs w:val="24"/>
        </w:rPr>
        <w:t>листування</w:t>
      </w:r>
      <w:proofErr w:type="spellEnd"/>
      <w:r w:rsidRPr="004B3DCE">
        <w:rPr>
          <w:rFonts w:ascii="Times New Roman" w:hAnsi="Times New Roman" w:cs="Times New Roman"/>
          <w:bCs/>
          <w:kern w:val="1"/>
          <w:sz w:val="24"/>
          <w:szCs w:val="24"/>
        </w:rPr>
        <w:t xml:space="preserve"> та угоди, </w:t>
      </w:r>
      <w:proofErr w:type="spellStart"/>
      <w:r w:rsidRPr="004B3DCE">
        <w:rPr>
          <w:rFonts w:ascii="Times New Roman" w:hAnsi="Times New Roman" w:cs="Times New Roman"/>
          <w:bCs/>
          <w:kern w:val="1"/>
          <w:sz w:val="24"/>
          <w:szCs w:val="24"/>
        </w:rPr>
        <w:t>пов’язані</w:t>
      </w:r>
      <w:proofErr w:type="spellEnd"/>
      <w:r w:rsidRPr="004B3DCE">
        <w:rPr>
          <w:rFonts w:ascii="Times New Roman" w:hAnsi="Times New Roman" w:cs="Times New Roman"/>
          <w:bCs/>
          <w:kern w:val="1"/>
          <w:sz w:val="24"/>
          <w:szCs w:val="24"/>
        </w:rPr>
        <w:t xml:space="preserve"> з предметом Договору, </w:t>
      </w:r>
      <w:proofErr w:type="spellStart"/>
      <w:r w:rsidRPr="004B3DCE">
        <w:rPr>
          <w:rFonts w:ascii="Times New Roman" w:hAnsi="Times New Roman" w:cs="Times New Roman"/>
          <w:bCs/>
          <w:kern w:val="1"/>
          <w:sz w:val="24"/>
          <w:szCs w:val="24"/>
        </w:rPr>
        <w:t>втрачають</w:t>
      </w:r>
      <w:proofErr w:type="spellEnd"/>
      <w:r w:rsidRPr="004B3DCE">
        <w:rPr>
          <w:rFonts w:ascii="Times New Roman" w:hAnsi="Times New Roman" w:cs="Times New Roman"/>
          <w:bCs/>
          <w:kern w:val="1"/>
          <w:sz w:val="24"/>
          <w:szCs w:val="24"/>
        </w:rPr>
        <w:t xml:space="preserve"> силу.</w:t>
      </w:r>
    </w:p>
    <w:p w:rsidR="00E36C46" w:rsidRPr="00690D25" w:rsidRDefault="00E36C46" w:rsidP="004B3DCE">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 </w:t>
      </w:r>
    </w:p>
    <w:p w:rsidR="00E36C46" w:rsidRPr="00690D25" w:rsidRDefault="00E36C46" w:rsidP="00E36C46">
      <w:pPr>
        <w:spacing w:after="0"/>
        <w:ind w:firstLine="709"/>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XII ДОДАТКИ ДО ДОГОВОРУ</w:t>
      </w:r>
    </w:p>
    <w:p w:rsidR="00E36C46" w:rsidRPr="00690D25" w:rsidRDefault="00E36C46" w:rsidP="00E36C46">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12.1. Невід'ємною частиною цього Договору є Специфікація (Додаток №1).</w:t>
      </w:r>
    </w:p>
    <w:p w:rsidR="00E36C46" w:rsidRPr="00690D25" w:rsidRDefault="00E36C46" w:rsidP="00E36C46">
      <w:pPr>
        <w:spacing w:after="0"/>
        <w:ind w:firstLine="709"/>
        <w:jc w:val="both"/>
        <w:rPr>
          <w:rFonts w:ascii="Times New Roman" w:hAnsi="Times New Roman"/>
          <w:color w:val="000000" w:themeColor="text1"/>
          <w:sz w:val="24"/>
          <w:szCs w:val="24"/>
          <w:lang w:val="uk-UA"/>
        </w:rPr>
      </w:pPr>
    </w:p>
    <w:p w:rsidR="004B3DCE" w:rsidRDefault="004B3DCE" w:rsidP="00E36C46">
      <w:pPr>
        <w:spacing w:after="0"/>
        <w:jc w:val="center"/>
        <w:rPr>
          <w:rFonts w:ascii="Times New Roman" w:hAnsi="Times New Roman"/>
          <w:b/>
          <w:color w:val="000000" w:themeColor="text1"/>
          <w:sz w:val="24"/>
          <w:szCs w:val="24"/>
          <w:lang w:val="uk-UA"/>
        </w:rPr>
      </w:pPr>
    </w:p>
    <w:p w:rsidR="004B3DCE" w:rsidRDefault="004B3DCE" w:rsidP="00E36C46">
      <w:pPr>
        <w:spacing w:after="0"/>
        <w:jc w:val="center"/>
        <w:rPr>
          <w:rFonts w:ascii="Times New Roman" w:hAnsi="Times New Roman"/>
          <w:b/>
          <w:color w:val="000000" w:themeColor="text1"/>
          <w:sz w:val="24"/>
          <w:szCs w:val="24"/>
          <w:lang w:val="uk-UA"/>
        </w:rPr>
      </w:pPr>
    </w:p>
    <w:p w:rsidR="00E36C46" w:rsidRPr="00690D25" w:rsidRDefault="00E36C46" w:rsidP="00E36C46">
      <w:pPr>
        <w:spacing w:after="0"/>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XIII . МІСЦЕЗНАХОДЖЕННЯ ТА БАНКІВСЬКІ РЕКВІЗИТИ СТОРІН</w:t>
      </w:r>
    </w:p>
    <w:p w:rsidR="00E36C46" w:rsidRPr="00690D25" w:rsidRDefault="00E36C46" w:rsidP="00E36C46">
      <w:pPr>
        <w:tabs>
          <w:tab w:val="left" w:pos="9000"/>
          <w:tab w:val="left" w:pos="9960"/>
        </w:tabs>
        <w:spacing w:after="0"/>
        <w:ind w:right="11"/>
        <w:jc w:val="both"/>
        <w:rPr>
          <w:rFonts w:ascii="Times New Roman" w:hAnsi="Times New Roman"/>
          <w:color w:val="000000" w:themeColor="text1"/>
          <w:sz w:val="24"/>
          <w:szCs w:val="24"/>
          <w:lang w:val="uk-UA"/>
        </w:rPr>
      </w:pPr>
    </w:p>
    <w:tbl>
      <w:tblPr>
        <w:tblW w:w="9781" w:type="dxa"/>
        <w:tblInd w:w="108" w:type="dxa"/>
        <w:tblLook w:val="00A0" w:firstRow="1" w:lastRow="0" w:firstColumn="1" w:lastColumn="0" w:noHBand="0" w:noVBand="0"/>
      </w:tblPr>
      <w:tblGrid>
        <w:gridCol w:w="4512"/>
        <w:gridCol w:w="5269"/>
      </w:tblGrid>
      <w:tr w:rsidR="00E36C46" w:rsidRPr="00690D25" w:rsidTr="00CA7C32">
        <w:trPr>
          <w:trHeight w:val="2102"/>
        </w:trPr>
        <w:tc>
          <w:tcPr>
            <w:tcW w:w="4512" w:type="dxa"/>
          </w:tcPr>
          <w:p w:rsidR="00E36C46" w:rsidRPr="00690D25" w:rsidRDefault="00E36C46" w:rsidP="00CA7C32">
            <w:pPr>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lastRenderedPageBreak/>
              <w:t>ЗАМОВНИК</w:t>
            </w:r>
          </w:p>
          <w:p w:rsidR="00BD0F90" w:rsidRPr="00BD0F90" w:rsidRDefault="00BD0F90" w:rsidP="00BD0F90">
            <w:pPr>
              <w:spacing w:after="0"/>
              <w:rPr>
                <w:rFonts w:ascii="Times New Roman" w:hAnsi="Times New Roman"/>
                <w:b/>
                <w:color w:val="000000" w:themeColor="text1"/>
                <w:sz w:val="24"/>
                <w:szCs w:val="24"/>
                <w:lang w:val="uk-UA"/>
              </w:rPr>
            </w:pPr>
            <w:r w:rsidRPr="00BD0F90">
              <w:rPr>
                <w:rFonts w:ascii="Times New Roman" w:hAnsi="Times New Roman"/>
                <w:b/>
                <w:color w:val="000000" w:themeColor="text1"/>
                <w:sz w:val="24"/>
                <w:szCs w:val="24"/>
                <w:lang w:val="uk-UA"/>
              </w:rPr>
              <w:t xml:space="preserve">Комунальне підприємство </w:t>
            </w:r>
          </w:p>
          <w:p w:rsidR="00BD0F90" w:rsidRPr="00BD0F90" w:rsidRDefault="00BD0F90" w:rsidP="00BD0F90">
            <w:pPr>
              <w:spacing w:after="0"/>
              <w:rPr>
                <w:rFonts w:ascii="Times New Roman" w:hAnsi="Times New Roman"/>
                <w:b/>
                <w:color w:val="000000" w:themeColor="text1"/>
                <w:sz w:val="24"/>
                <w:szCs w:val="24"/>
                <w:lang w:val="uk-UA"/>
              </w:rPr>
            </w:pPr>
            <w:r w:rsidRPr="00BD0F90">
              <w:rPr>
                <w:rFonts w:ascii="Times New Roman" w:hAnsi="Times New Roman"/>
                <w:b/>
                <w:color w:val="000000" w:themeColor="text1"/>
                <w:sz w:val="24"/>
                <w:szCs w:val="24"/>
                <w:lang w:val="uk-UA"/>
              </w:rPr>
              <w:t xml:space="preserve">«Ківерцівська центральна лікарня </w:t>
            </w:r>
          </w:p>
          <w:p w:rsidR="00E36C46" w:rsidRPr="00690D25" w:rsidRDefault="00BD0F90" w:rsidP="00BD0F90">
            <w:pPr>
              <w:spacing w:after="0"/>
              <w:jc w:val="both"/>
              <w:rPr>
                <w:rFonts w:ascii="Times New Roman" w:hAnsi="Times New Roman"/>
                <w:color w:val="000000" w:themeColor="text1"/>
                <w:sz w:val="24"/>
                <w:szCs w:val="24"/>
                <w:lang w:val="uk-UA"/>
              </w:rPr>
            </w:pPr>
            <w:r w:rsidRPr="00BD0F90">
              <w:rPr>
                <w:rFonts w:ascii="Times New Roman" w:hAnsi="Times New Roman"/>
                <w:b/>
                <w:color w:val="000000" w:themeColor="text1"/>
                <w:sz w:val="24"/>
                <w:szCs w:val="24"/>
                <w:lang w:val="uk-UA"/>
              </w:rPr>
              <w:t>Ківерцівської міської ради»</w:t>
            </w:r>
          </w:p>
          <w:p w:rsidR="00BD0F90" w:rsidRPr="00BD0F90" w:rsidRDefault="00BD0F90" w:rsidP="00BD0F90">
            <w:pPr>
              <w:spacing w:after="0"/>
              <w:rPr>
                <w:rFonts w:ascii="Times New Roman" w:hAnsi="Times New Roman" w:cs="Times New Roman"/>
                <w:sz w:val="24"/>
                <w:szCs w:val="24"/>
              </w:rPr>
            </w:pPr>
            <w:r w:rsidRPr="00BD0F90">
              <w:rPr>
                <w:rFonts w:ascii="Times New Roman" w:hAnsi="Times New Roman" w:cs="Times New Roman"/>
                <w:sz w:val="24"/>
                <w:szCs w:val="24"/>
              </w:rPr>
              <w:t xml:space="preserve">Адреса: 45201, </w:t>
            </w:r>
            <w:proofErr w:type="spellStart"/>
            <w:r w:rsidRPr="00BD0F90">
              <w:rPr>
                <w:rFonts w:ascii="Times New Roman" w:hAnsi="Times New Roman" w:cs="Times New Roman"/>
                <w:sz w:val="24"/>
                <w:szCs w:val="24"/>
              </w:rPr>
              <w:t>вул</w:t>
            </w:r>
            <w:proofErr w:type="spellEnd"/>
            <w:r w:rsidRPr="00BD0F90">
              <w:rPr>
                <w:rFonts w:ascii="Times New Roman" w:hAnsi="Times New Roman" w:cs="Times New Roman"/>
                <w:sz w:val="24"/>
                <w:szCs w:val="24"/>
              </w:rPr>
              <w:t xml:space="preserve">. </w:t>
            </w:r>
            <w:proofErr w:type="spellStart"/>
            <w:r w:rsidRPr="00BD0F90">
              <w:rPr>
                <w:rFonts w:ascii="Times New Roman" w:hAnsi="Times New Roman" w:cs="Times New Roman"/>
                <w:sz w:val="24"/>
                <w:szCs w:val="24"/>
              </w:rPr>
              <w:t>Філатова</w:t>
            </w:r>
            <w:proofErr w:type="spellEnd"/>
            <w:r w:rsidRPr="00BD0F90">
              <w:rPr>
                <w:rFonts w:ascii="Times New Roman" w:hAnsi="Times New Roman" w:cs="Times New Roman"/>
                <w:sz w:val="24"/>
                <w:szCs w:val="24"/>
              </w:rPr>
              <w:t>, 6,</w:t>
            </w:r>
          </w:p>
          <w:p w:rsidR="00BD0F90" w:rsidRPr="00BD0F90" w:rsidRDefault="00BD0F90" w:rsidP="00BD0F90">
            <w:pPr>
              <w:spacing w:after="0"/>
              <w:rPr>
                <w:rFonts w:ascii="Times New Roman" w:hAnsi="Times New Roman" w:cs="Times New Roman"/>
                <w:sz w:val="24"/>
                <w:szCs w:val="24"/>
              </w:rPr>
            </w:pPr>
            <w:r w:rsidRPr="00BD0F90">
              <w:rPr>
                <w:rFonts w:ascii="Times New Roman" w:hAnsi="Times New Roman" w:cs="Times New Roman"/>
                <w:sz w:val="24"/>
                <w:szCs w:val="24"/>
              </w:rPr>
              <w:t xml:space="preserve"> м. </w:t>
            </w:r>
            <w:proofErr w:type="spellStart"/>
            <w:r w:rsidRPr="00BD0F90">
              <w:rPr>
                <w:rFonts w:ascii="Times New Roman" w:hAnsi="Times New Roman" w:cs="Times New Roman"/>
                <w:sz w:val="24"/>
                <w:szCs w:val="24"/>
              </w:rPr>
              <w:t>Ківерці</w:t>
            </w:r>
            <w:proofErr w:type="spellEnd"/>
            <w:r w:rsidRPr="00BD0F90">
              <w:rPr>
                <w:rFonts w:ascii="Times New Roman" w:hAnsi="Times New Roman" w:cs="Times New Roman"/>
                <w:sz w:val="24"/>
                <w:szCs w:val="24"/>
              </w:rPr>
              <w:t xml:space="preserve">, </w:t>
            </w:r>
            <w:proofErr w:type="spellStart"/>
            <w:r w:rsidRPr="00BD0F90">
              <w:rPr>
                <w:rFonts w:ascii="Times New Roman" w:hAnsi="Times New Roman" w:cs="Times New Roman"/>
                <w:sz w:val="24"/>
                <w:szCs w:val="24"/>
              </w:rPr>
              <w:t>Волинська</w:t>
            </w:r>
            <w:proofErr w:type="spellEnd"/>
            <w:r w:rsidRPr="00BD0F90">
              <w:rPr>
                <w:rFonts w:ascii="Times New Roman" w:hAnsi="Times New Roman" w:cs="Times New Roman"/>
                <w:sz w:val="24"/>
                <w:szCs w:val="24"/>
              </w:rPr>
              <w:t xml:space="preserve"> обл.,</w:t>
            </w:r>
          </w:p>
          <w:p w:rsidR="00BD0F90" w:rsidRPr="00BD0F90" w:rsidRDefault="00BD0F90" w:rsidP="00BD0F90">
            <w:pPr>
              <w:spacing w:after="0"/>
              <w:rPr>
                <w:rFonts w:ascii="Times New Roman" w:hAnsi="Times New Roman" w:cs="Times New Roman"/>
                <w:sz w:val="24"/>
                <w:szCs w:val="24"/>
              </w:rPr>
            </w:pPr>
            <w:r w:rsidRPr="00BD0F90">
              <w:rPr>
                <w:rFonts w:ascii="Times New Roman" w:hAnsi="Times New Roman" w:cs="Times New Roman"/>
                <w:sz w:val="24"/>
                <w:szCs w:val="24"/>
              </w:rPr>
              <w:t xml:space="preserve">Телефон/факс: (03365)21664 </w:t>
            </w:r>
          </w:p>
          <w:p w:rsidR="00BD0F90" w:rsidRDefault="00BD0F90" w:rsidP="00BD0F90">
            <w:pPr>
              <w:spacing w:after="0"/>
              <w:rPr>
                <w:rFonts w:ascii="Times New Roman" w:hAnsi="Times New Roman" w:cs="Times New Roman"/>
                <w:sz w:val="24"/>
                <w:szCs w:val="24"/>
              </w:rPr>
            </w:pPr>
            <w:r w:rsidRPr="00BD0F90">
              <w:rPr>
                <w:rFonts w:ascii="Times New Roman" w:hAnsi="Times New Roman" w:cs="Times New Roman"/>
                <w:sz w:val="24"/>
                <w:szCs w:val="24"/>
              </w:rPr>
              <w:t>Код ЄДРПОУ: 38856054</w:t>
            </w:r>
          </w:p>
          <w:p w:rsidR="00BD0F90" w:rsidRPr="00BD0F90" w:rsidRDefault="00BD0F90" w:rsidP="004B3DCE">
            <w:pPr>
              <w:spacing w:after="0"/>
              <w:rPr>
                <w:rFonts w:ascii="Times New Roman" w:hAnsi="Times New Roman" w:cs="Times New Roman"/>
                <w:sz w:val="24"/>
                <w:szCs w:val="24"/>
                <w:lang w:val="uk-UA"/>
              </w:rPr>
            </w:pPr>
            <w:r w:rsidRPr="00BD0F90">
              <w:rPr>
                <w:rFonts w:ascii="Times New Roman" w:hAnsi="Times New Roman" w:cs="Times New Roman"/>
                <w:sz w:val="24"/>
                <w:szCs w:val="24"/>
              </w:rPr>
              <w:t xml:space="preserve">р/р UA </w:t>
            </w:r>
            <w:r>
              <w:rPr>
                <w:rFonts w:ascii="Times New Roman" w:hAnsi="Times New Roman" w:cs="Times New Roman"/>
                <w:sz w:val="24"/>
                <w:szCs w:val="24"/>
                <w:lang w:val="uk-UA"/>
              </w:rPr>
              <w:t>433052990000026008020804300</w:t>
            </w:r>
          </w:p>
          <w:p w:rsidR="004B3DCE" w:rsidRPr="00BD0F90" w:rsidRDefault="00BD0F90" w:rsidP="004B3DCE">
            <w:pPr>
              <w:spacing w:after="0"/>
              <w:rPr>
                <w:rFonts w:ascii="Times New Roman" w:hAnsi="Times New Roman" w:cs="Times New Roman"/>
                <w:sz w:val="24"/>
                <w:szCs w:val="24"/>
                <w:lang w:val="uk-UA"/>
              </w:rPr>
            </w:pPr>
            <w:r>
              <w:rPr>
                <w:rFonts w:ascii="Times New Roman" w:hAnsi="Times New Roman" w:cs="Times New Roman"/>
                <w:sz w:val="24"/>
                <w:szCs w:val="24"/>
                <w:lang w:val="uk-UA"/>
              </w:rPr>
              <w:t>АТ КБ «Приватбанк»</w:t>
            </w:r>
          </w:p>
          <w:p w:rsidR="004B3DCE" w:rsidRPr="00BD0F90" w:rsidRDefault="00BD0F90" w:rsidP="004B3DCE">
            <w:pPr>
              <w:spacing w:after="0"/>
              <w:rPr>
                <w:rFonts w:ascii="Times New Roman" w:hAnsi="Times New Roman" w:cs="Times New Roman"/>
                <w:sz w:val="24"/>
                <w:szCs w:val="24"/>
                <w:lang w:val="uk-UA"/>
              </w:rPr>
            </w:pPr>
            <w:r>
              <w:rPr>
                <w:rFonts w:ascii="Times New Roman" w:hAnsi="Times New Roman" w:cs="Times New Roman"/>
                <w:sz w:val="24"/>
                <w:szCs w:val="24"/>
                <w:lang w:val="uk-UA"/>
              </w:rPr>
              <w:t>МФО: 305299</w:t>
            </w:r>
          </w:p>
          <w:p w:rsidR="00E36C46" w:rsidRDefault="004B3DCE" w:rsidP="00BD0F90">
            <w:pPr>
              <w:spacing w:after="0"/>
              <w:rPr>
                <w:rStyle w:val="ac"/>
                <w:lang w:val="en-US"/>
              </w:rPr>
            </w:pPr>
            <w:r w:rsidRPr="004B3DCE">
              <w:rPr>
                <w:rFonts w:ascii="Times New Roman" w:hAnsi="Times New Roman" w:cs="Times New Roman"/>
                <w:sz w:val="24"/>
                <w:szCs w:val="24"/>
                <w:lang w:val="en-US"/>
              </w:rPr>
              <w:t>e</w:t>
            </w:r>
            <w:r w:rsidRPr="00BD0F90">
              <w:rPr>
                <w:rFonts w:ascii="Times New Roman" w:hAnsi="Times New Roman" w:cs="Times New Roman"/>
                <w:sz w:val="24"/>
                <w:szCs w:val="24"/>
                <w:lang w:val="uk-UA"/>
              </w:rPr>
              <w:t>-</w:t>
            </w:r>
            <w:r w:rsidRPr="004B3DCE">
              <w:rPr>
                <w:rFonts w:ascii="Times New Roman" w:hAnsi="Times New Roman" w:cs="Times New Roman"/>
                <w:sz w:val="24"/>
                <w:szCs w:val="24"/>
                <w:lang w:val="en-US"/>
              </w:rPr>
              <w:t>mail</w:t>
            </w:r>
            <w:r w:rsidRPr="00BD0F90">
              <w:rPr>
                <w:rFonts w:ascii="Times New Roman" w:hAnsi="Times New Roman" w:cs="Times New Roman"/>
                <w:sz w:val="24"/>
                <w:szCs w:val="24"/>
                <w:lang w:val="uk-UA"/>
              </w:rPr>
              <w:t xml:space="preserve"> </w:t>
            </w:r>
            <w:r w:rsidR="00BD0F90">
              <w:rPr>
                <w:rStyle w:val="ac"/>
                <w:lang w:val="uk-UA"/>
              </w:rPr>
              <w:t xml:space="preserve">: </w:t>
            </w:r>
            <w:hyperlink r:id="rId5" w:history="1">
              <w:r w:rsidR="00BD0F90" w:rsidRPr="00D33A5E">
                <w:rPr>
                  <w:rStyle w:val="ac"/>
                  <w:lang w:val="en-US"/>
                </w:rPr>
                <w:t>krtmo.tdk@ukr.net</w:t>
              </w:r>
            </w:hyperlink>
          </w:p>
          <w:p w:rsidR="00BD0F90" w:rsidRDefault="00BD0F90" w:rsidP="00BD0F90">
            <w:pPr>
              <w:spacing w:after="0"/>
              <w:rPr>
                <w:rStyle w:val="ac"/>
                <w:lang w:val="en-US"/>
              </w:rPr>
            </w:pPr>
          </w:p>
          <w:p w:rsidR="00BD0F90" w:rsidRPr="00BD0F90" w:rsidRDefault="00BD0F90" w:rsidP="00BD0F90">
            <w:pPr>
              <w:spacing w:after="0"/>
              <w:rPr>
                <w:rFonts w:ascii="Times New Roman" w:hAnsi="Times New Roman"/>
                <w:color w:val="000000" w:themeColor="text1"/>
                <w:sz w:val="24"/>
                <w:szCs w:val="24"/>
                <w:lang w:val="en-US"/>
              </w:rPr>
            </w:pPr>
          </w:p>
          <w:p w:rsidR="00BD0F90" w:rsidRPr="00BD0F90" w:rsidRDefault="00BD0F90" w:rsidP="00BD0F90">
            <w:pPr>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В.о. генерального директора</w:t>
            </w:r>
          </w:p>
          <w:p w:rsidR="00BD0F90" w:rsidRPr="00BD0F90" w:rsidRDefault="00BD0F90" w:rsidP="00BD0F90">
            <w:pPr>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________________ Людмила ХОМІК</w:t>
            </w:r>
          </w:p>
          <w:p w:rsidR="00E36C46" w:rsidRPr="00690D25" w:rsidRDefault="00BD0F90" w:rsidP="00BD0F90">
            <w:pPr>
              <w:spacing w:after="0"/>
              <w:jc w:val="both"/>
              <w:rPr>
                <w:rFonts w:ascii="Times New Roman" w:hAnsi="Times New Roman"/>
                <w:color w:val="000000" w:themeColor="text1"/>
                <w:sz w:val="24"/>
                <w:szCs w:val="24"/>
                <w:lang w:val="uk-UA"/>
              </w:rPr>
            </w:pPr>
            <w:r w:rsidRPr="00BD0F90">
              <w:rPr>
                <w:rFonts w:ascii="Times New Roman" w:hAnsi="Times New Roman"/>
                <w:b/>
                <w:color w:val="000000" w:themeColor="text1"/>
                <w:sz w:val="24"/>
                <w:szCs w:val="24"/>
                <w:lang w:val="uk-UA"/>
              </w:rPr>
              <w:t>М.П.</w:t>
            </w:r>
          </w:p>
        </w:tc>
        <w:tc>
          <w:tcPr>
            <w:tcW w:w="5269" w:type="dxa"/>
          </w:tcPr>
          <w:p w:rsidR="00E36C46" w:rsidRPr="00690D25" w:rsidRDefault="00E36C46" w:rsidP="00CA7C32">
            <w:pPr>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ПОСТАЧАЛЬНИК</w:t>
            </w:r>
          </w:p>
          <w:p w:rsidR="004B3DCE" w:rsidRDefault="004B3DCE" w:rsidP="00CA7C32">
            <w:pPr>
              <w:spacing w:after="0"/>
              <w:jc w:val="both"/>
              <w:rPr>
                <w:rFonts w:ascii="Times New Roman" w:hAnsi="Times New Roman"/>
                <w:color w:val="000000" w:themeColor="text1"/>
                <w:sz w:val="24"/>
                <w:szCs w:val="24"/>
                <w:lang w:val="uk-UA"/>
              </w:rPr>
            </w:pPr>
          </w:p>
          <w:p w:rsidR="004B3DCE" w:rsidRDefault="004B3DCE" w:rsidP="00CA7C32">
            <w:pPr>
              <w:spacing w:after="0"/>
              <w:jc w:val="both"/>
              <w:rPr>
                <w:rFonts w:ascii="Times New Roman" w:hAnsi="Times New Roman"/>
                <w:color w:val="000000" w:themeColor="text1"/>
                <w:sz w:val="24"/>
                <w:szCs w:val="24"/>
                <w:lang w:val="uk-UA"/>
              </w:rPr>
            </w:pPr>
          </w:p>
          <w:p w:rsidR="004B3DCE" w:rsidRDefault="004B3DCE" w:rsidP="00CA7C32">
            <w:pPr>
              <w:spacing w:after="0"/>
              <w:jc w:val="both"/>
              <w:rPr>
                <w:rFonts w:ascii="Times New Roman" w:hAnsi="Times New Roman"/>
                <w:color w:val="000000" w:themeColor="text1"/>
                <w:sz w:val="24"/>
                <w:szCs w:val="24"/>
                <w:lang w:val="uk-UA"/>
              </w:rPr>
            </w:pPr>
          </w:p>
          <w:p w:rsidR="004B3DCE" w:rsidRDefault="004B3DCE" w:rsidP="00CA7C32">
            <w:pPr>
              <w:spacing w:after="0"/>
              <w:jc w:val="both"/>
              <w:rPr>
                <w:rFonts w:ascii="Times New Roman" w:hAnsi="Times New Roman"/>
                <w:color w:val="000000" w:themeColor="text1"/>
                <w:sz w:val="24"/>
                <w:szCs w:val="24"/>
                <w:lang w:val="uk-UA"/>
              </w:rPr>
            </w:pPr>
          </w:p>
          <w:p w:rsidR="004B3DCE" w:rsidRDefault="004B3DCE" w:rsidP="00CA7C32">
            <w:pPr>
              <w:spacing w:after="0"/>
              <w:jc w:val="both"/>
              <w:rPr>
                <w:rFonts w:ascii="Times New Roman" w:hAnsi="Times New Roman"/>
                <w:color w:val="000000" w:themeColor="text1"/>
                <w:sz w:val="24"/>
                <w:szCs w:val="24"/>
                <w:lang w:val="uk-UA"/>
              </w:rPr>
            </w:pPr>
          </w:p>
          <w:p w:rsidR="004B3DCE" w:rsidRDefault="004B3DCE" w:rsidP="00CA7C32">
            <w:pPr>
              <w:spacing w:after="0"/>
              <w:jc w:val="both"/>
              <w:rPr>
                <w:rFonts w:ascii="Times New Roman" w:hAnsi="Times New Roman"/>
                <w:color w:val="000000" w:themeColor="text1"/>
                <w:sz w:val="24"/>
                <w:szCs w:val="24"/>
                <w:lang w:val="uk-UA"/>
              </w:rPr>
            </w:pP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p>
          <w:p w:rsidR="00E36C46" w:rsidRPr="00690D25" w:rsidRDefault="00E36C46" w:rsidP="00CA7C32">
            <w:pPr>
              <w:spacing w:after="0"/>
              <w:jc w:val="both"/>
              <w:rPr>
                <w:rFonts w:ascii="Times New Roman" w:hAnsi="Times New Roman"/>
                <w:color w:val="000000" w:themeColor="text1"/>
                <w:sz w:val="24"/>
                <w:szCs w:val="24"/>
                <w:lang w:val="uk-UA"/>
              </w:rPr>
            </w:pPr>
          </w:p>
          <w:p w:rsidR="00E36C46" w:rsidRPr="00690D25" w:rsidRDefault="00E36C46" w:rsidP="00CA7C32">
            <w:pPr>
              <w:spacing w:after="0"/>
              <w:jc w:val="both"/>
              <w:rPr>
                <w:rFonts w:ascii="Times New Roman" w:hAnsi="Times New Roman"/>
                <w:color w:val="000000" w:themeColor="text1"/>
                <w:sz w:val="24"/>
                <w:szCs w:val="24"/>
                <w:lang w:val="uk-UA"/>
              </w:rPr>
            </w:pPr>
          </w:p>
          <w:p w:rsidR="00E36C46" w:rsidRPr="00690D25" w:rsidRDefault="00E36C46" w:rsidP="00CA7C32">
            <w:pPr>
              <w:jc w:val="both"/>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_________________(посада, ПІБ)</w:t>
            </w:r>
          </w:p>
          <w:p w:rsidR="00E36C46" w:rsidRPr="00690D25" w:rsidRDefault="00E36C46" w:rsidP="00CA7C32">
            <w:pPr>
              <w:spacing w:after="0"/>
              <w:jc w:val="both"/>
              <w:rPr>
                <w:rFonts w:ascii="Times New Roman" w:hAnsi="Times New Roman"/>
                <w:color w:val="000000" w:themeColor="text1"/>
                <w:sz w:val="24"/>
                <w:szCs w:val="24"/>
                <w:lang w:val="uk-UA"/>
              </w:rPr>
            </w:pPr>
            <w:proofErr w:type="spellStart"/>
            <w:r w:rsidRPr="00690D25">
              <w:rPr>
                <w:rFonts w:ascii="Times New Roman" w:hAnsi="Times New Roman"/>
                <w:b/>
                <w:bCs/>
                <w:color w:val="000000" w:themeColor="text1"/>
                <w:sz w:val="24"/>
                <w:szCs w:val="24"/>
                <w:lang w:val="uk-UA"/>
              </w:rPr>
              <w:t>м.п</w:t>
            </w:r>
            <w:proofErr w:type="spellEnd"/>
            <w:r w:rsidRPr="00690D25">
              <w:rPr>
                <w:rFonts w:ascii="Times New Roman" w:hAnsi="Times New Roman"/>
                <w:b/>
                <w:bCs/>
                <w:color w:val="000000" w:themeColor="text1"/>
                <w:sz w:val="24"/>
                <w:szCs w:val="24"/>
                <w:lang w:val="uk-UA"/>
              </w:rPr>
              <w:t>.</w:t>
            </w:r>
          </w:p>
        </w:tc>
      </w:tr>
    </w:tbl>
    <w:p w:rsidR="00E36C46" w:rsidRPr="00690D25" w:rsidRDefault="00E36C46" w:rsidP="00E36C46">
      <w:pPr>
        <w:pStyle w:val="a7"/>
        <w:spacing w:after="0" w:line="276" w:lineRule="auto"/>
        <w:ind w:left="0" w:right="-36"/>
        <w:jc w:val="center"/>
        <w:rPr>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Pr="00690D25"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4B3DCE"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lastRenderedPageBreak/>
        <w:t xml:space="preserve">Додаток №1 </w:t>
      </w: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до Договору про закупівлю</w:t>
      </w: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 xml:space="preserve">№ </w:t>
      </w:r>
      <w:r w:rsidRPr="00690D25">
        <w:rPr>
          <w:rFonts w:ascii="Times New Roman" w:hAnsi="Times New Roman"/>
          <w:b/>
          <w:bCs/>
          <w:caps/>
          <w:color w:val="000000" w:themeColor="text1"/>
          <w:sz w:val="24"/>
          <w:szCs w:val="24"/>
          <w:lang w:val="uk-UA"/>
        </w:rPr>
        <w:t>____</w:t>
      </w:r>
      <w:r>
        <w:rPr>
          <w:rFonts w:ascii="Times New Roman" w:hAnsi="Times New Roman"/>
          <w:b/>
          <w:bCs/>
          <w:caps/>
          <w:color w:val="000000" w:themeColor="text1"/>
          <w:sz w:val="24"/>
          <w:szCs w:val="24"/>
          <w:lang w:val="uk-UA"/>
        </w:rPr>
        <w:t>__</w:t>
      </w:r>
      <w:r w:rsidRPr="00690D25">
        <w:rPr>
          <w:rFonts w:ascii="Times New Roman" w:hAnsi="Times New Roman"/>
          <w:b/>
          <w:bCs/>
          <w:caps/>
          <w:color w:val="000000" w:themeColor="text1"/>
          <w:sz w:val="24"/>
          <w:szCs w:val="24"/>
          <w:lang w:val="uk-UA"/>
        </w:rPr>
        <w:t>_____</w:t>
      </w:r>
      <w:r w:rsidRPr="00690D25">
        <w:rPr>
          <w:rFonts w:ascii="Times New Roman" w:hAnsi="Times New Roman"/>
          <w:b/>
          <w:color w:val="000000" w:themeColor="text1"/>
          <w:sz w:val="24"/>
          <w:szCs w:val="24"/>
          <w:lang w:val="uk-UA"/>
        </w:rPr>
        <w:t>від  "___"_______202</w:t>
      </w:r>
      <w:r w:rsidR="004B3DCE">
        <w:rPr>
          <w:rFonts w:ascii="Times New Roman" w:hAnsi="Times New Roman"/>
          <w:b/>
          <w:color w:val="000000" w:themeColor="text1"/>
          <w:sz w:val="24"/>
          <w:szCs w:val="24"/>
          <w:lang w:val="uk-UA"/>
        </w:rPr>
        <w:t>3</w:t>
      </w:r>
      <w:r w:rsidRPr="00690D25">
        <w:rPr>
          <w:rFonts w:ascii="Times New Roman" w:hAnsi="Times New Roman"/>
          <w:b/>
          <w:color w:val="000000" w:themeColor="text1"/>
          <w:sz w:val="24"/>
          <w:szCs w:val="24"/>
          <w:lang w:val="uk-UA"/>
        </w:rPr>
        <w:t xml:space="preserve"> року</w:t>
      </w:r>
    </w:p>
    <w:p w:rsidR="00E36C46" w:rsidRPr="00690D25" w:rsidRDefault="00E36C46" w:rsidP="00E36C46">
      <w:pPr>
        <w:spacing w:after="0"/>
        <w:jc w:val="both"/>
        <w:rPr>
          <w:rFonts w:ascii="Times New Roman" w:hAnsi="Times New Roman"/>
          <w:color w:val="000000" w:themeColor="text1"/>
          <w:sz w:val="24"/>
          <w:szCs w:val="24"/>
          <w:lang w:val="uk-UA"/>
        </w:rPr>
      </w:pPr>
    </w:p>
    <w:p w:rsidR="00E36C46" w:rsidRDefault="00E36C46" w:rsidP="00E36C46">
      <w:pPr>
        <w:spacing w:after="0"/>
        <w:jc w:val="center"/>
        <w:rPr>
          <w:rFonts w:ascii="Times New Roman" w:hAnsi="Times New Roman"/>
          <w:b/>
          <w:bCs/>
          <w:color w:val="000000" w:themeColor="text1"/>
          <w:sz w:val="24"/>
          <w:szCs w:val="24"/>
          <w:lang w:val="uk-UA"/>
        </w:rPr>
      </w:pPr>
    </w:p>
    <w:p w:rsidR="00E36C46" w:rsidRDefault="00E36C46" w:rsidP="00E36C46">
      <w:pPr>
        <w:spacing w:after="0"/>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Специфікація</w:t>
      </w:r>
    </w:p>
    <w:p w:rsidR="00E36C46" w:rsidRPr="00690D25" w:rsidRDefault="00E36C46" w:rsidP="00E36C46">
      <w:pPr>
        <w:spacing w:after="0"/>
        <w:jc w:val="center"/>
        <w:rPr>
          <w:rFonts w:ascii="Times New Roman" w:hAnsi="Times New Roman"/>
          <w:color w:val="000000" w:themeColor="text1"/>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10"/>
        <w:gridCol w:w="1372"/>
        <w:gridCol w:w="1221"/>
        <w:gridCol w:w="1366"/>
        <w:gridCol w:w="1026"/>
        <w:gridCol w:w="692"/>
        <w:gridCol w:w="830"/>
        <w:gridCol w:w="731"/>
        <w:gridCol w:w="897"/>
      </w:tblGrid>
      <w:tr w:rsidR="0079734C" w:rsidRPr="004B3DCE" w:rsidTr="0079734C">
        <w:trPr>
          <w:trHeight w:val="1415"/>
        </w:trPr>
        <w:tc>
          <w:tcPr>
            <w:tcW w:w="218" w:type="pct"/>
            <w:vAlign w:val="center"/>
          </w:tcPr>
          <w:p w:rsidR="0079734C" w:rsidRPr="004B3DCE" w:rsidRDefault="0079734C" w:rsidP="0079734C">
            <w:pPr>
              <w:spacing w:after="0"/>
              <w:jc w:val="center"/>
              <w:rPr>
                <w:rFonts w:ascii="Times New Roman" w:hAnsi="Times New Roman"/>
                <w:b/>
                <w:bCs/>
                <w:sz w:val="18"/>
                <w:szCs w:val="18"/>
                <w:lang w:val="uk-UA"/>
              </w:rPr>
            </w:pPr>
            <w:r w:rsidRPr="004B3DCE">
              <w:rPr>
                <w:rFonts w:ascii="Times New Roman" w:hAnsi="Times New Roman"/>
                <w:b/>
                <w:bCs/>
                <w:sz w:val="18"/>
                <w:szCs w:val="18"/>
                <w:lang w:val="uk-UA"/>
              </w:rPr>
              <w:t>№ п/п</w:t>
            </w:r>
          </w:p>
        </w:tc>
        <w:tc>
          <w:tcPr>
            <w:tcW w:w="619" w:type="pct"/>
            <w:vAlign w:val="center"/>
          </w:tcPr>
          <w:p w:rsidR="0079734C" w:rsidRPr="004B3DCE" w:rsidRDefault="0079734C" w:rsidP="0079734C">
            <w:pPr>
              <w:spacing w:after="0"/>
              <w:jc w:val="center"/>
              <w:rPr>
                <w:rFonts w:ascii="Times New Roman" w:hAnsi="Times New Roman"/>
                <w:b/>
                <w:sz w:val="18"/>
                <w:szCs w:val="18"/>
                <w:lang w:val="uk-UA"/>
              </w:rPr>
            </w:pPr>
            <w:r w:rsidRPr="004B3DCE">
              <w:rPr>
                <w:rFonts w:ascii="Times New Roman" w:hAnsi="Times New Roman"/>
                <w:b/>
                <w:bCs/>
                <w:color w:val="000000"/>
                <w:sz w:val="18"/>
                <w:szCs w:val="18"/>
                <w:lang w:val="uk-UA"/>
              </w:rPr>
              <w:t>Міжнародна непатентована назва</w:t>
            </w:r>
          </w:p>
        </w:tc>
        <w:tc>
          <w:tcPr>
            <w:tcW w:w="702" w:type="pct"/>
            <w:vAlign w:val="center"/>
          </w:tcPr>
          <w:p w:rsidR="0079734C" w:rsidRPr="004B3DCE" w:rsidRDefault="0079734C" w:rsidP="0079734C">
            <w:pPr>
              <w:spacing w:after="0"/>
              <w:jc w:val="center"/>
              <w:rPr>
                <w:rFonts w:ascii="Times New Roman" w:hAnsi="Times New Roman"/>
                <w:b/>
                <w:sz w:val="18"/>
                <w:szCs w:val="18"/>
                <w:lang w:val="uk-UA"/>
              </w:rPr>
            </w:pPr>
            <w:r w:rsidRPr="004B3DCE">
              <w:rPr>
                <w:rFonts w:ascii="Times New Roman" w:hAnsi="Times New Roman"/>
                <w:b/>
                <w:sz w:val="18"/>
                <w:szCs w:val="18"/>
                <w:lang w:val="uk-UA"/>
              </w:rPr>
              <w:t>Код відповідного класифікатору предмета закупівлі за номенклатурною позицією</w:t>
            </w:r>
          </w:p>
        </w:tc>
        <w:tc>
          <w:tcPr>
            <w:tcW w:w="625" w:type="pct"/>
            <w:vAlign w:val="center"/>
          </w:tcPr>
          <w:p w:rsidR="0079734C" w:rsidRPr="004B3DCE" w:rsidRDefault="0079734C" w:rsidP="0079734C">
            <w:pPr>
              <w:spacing w:after="0"/>
              <w:jc w:val="center"/>
              <w:rPr>
                <w:rFonts w:ascii="Times New Roman" w:hAnsi="Times New Roman"/>
                <w:b/>
                <w:bCs/>
                <w:sz w:val="18"/>
                <w:szCs w:val="18"/>
                <w:lang w:val="uk-UA"/>
              </w:rPr>
            </w:pPr>
            <w:proofErr w:type="spellStart"/>
            <w:proofErr w:type="gramStart"/>
            <w:r w:rsidRPr="004B3DCE">
              <w:rPr>
                <w:rFonts w:ascii="Times New Roman" w:hAnsi="Times New Roman"/>
                <w:b/>
                <w:sz w:val="18"/>
                <w:szCs w:val="18"/>
              </w:rPr>
              <w:t>Найменування</w:t>
            </w:r>
            <w:proofErr w:type="spellEnd"/>
            <w:r w:rsidRPr="004B3DCE">
              <w:rPr>
                <w:rFonts w:ascii="Times New Roman" w:hAnsi="Times New Roman"/>
                <w:b/>
                <w:sz w:val="18"/>
                <w:szCs w:val="18"/>
              </w:rPr>
              <w:t xml:space="preserve">  товару</w:t>
            </w:r>
            <w:proofErr w:type="gramEnd"/>
            <w:r w:rsidRPr="004B3DCE">
              <w:rPr>
                <w:rFonts w:ascii="Times New Roman" w:hAnsi="Times New Roman"/>
                <w:b/>
                <w:sz w:val="18"/>
                <w:szCs w:val="18"/>
              </w:rPr>
              <w:t xml:space="preserve"> </w:t>
            </w:r>
            <w:proofErr w:type="spellStart"/>
            <w:r w:rsidRPr="004B3DCE">
              <w:rPr>
                <w:rFonts w:ascii="Times New Roman" w:hAnsi="Times New Roman"/>
                <w:b/>
                <w:sz w:val="18"/>
                <w:szCs w:val="18"/>
              </w:rPr>
              <w:t>відповідно</w:t>
            </w:r>
            <w:proofErr w:type="spellEnd"/>
            <w:r w:rsidRPr="004B3DCE">
              <w:rPr>
                <w:rFonts w:ascii="Times New Roman" w:hAnsi="Times New Roman"/>
                <w:b/>
                <w:sz w:val="18"/>
                <w:szCs w:val="18"/>
              </w:rPr>
              <w:t xml:space="preserve"> до </w:t>
            </w:r>
            <w:proofErr w:type="spellStart"/>
            <w:r w:rsidRPr="004B3DCE">
              <w:rPr>
                <w:rFonts w:ascii="Times New Roman" w:hAnsi="Times New Roman"/>
                <w:b/>
                <w:sz w:val="18"/>
                <w:szCs w:val="18"/>
              </w:rPr>
              <w:t>оголошення</w:t>
            </w:r>
            <w:proofErr w:type="spellEnd"/>
          </w:p>
        </w:tc>
        <w:tc>
          <w:tcPr>
            <w:tcW w:w="699" w:type="pct"/>
            <w:vAlign w:val="center"/>
          </w:tcPr>
          <w:p w:rsidR="0079734C" w:rsidRPr="004B3DCE" w:rsidRDefault="0079734C" w:rsidP="0079734C">
            <w:pPr>
              <w:spacing w:after="0"/>
              <w:jc w:val="center"/>
              <w:rPr>
                <w:rFonts w:ascii="Times New Roman" w:hAnsi="Times New Roman"/>
                <w:b/>
                <w:sz w:val="18"/>
                <w:szCs w:val="18"/>
              </w:rPr>
            </w:pPr>
            <w:proofErr w:type="spellStart"/>
            <w:r w:rsidRPr="004B3DCE">
              <w:rPr>
                <w:rFonts w:ascii="Times New Roman" w:hAnsi="Times New Roman"/>
                <w:b/>
                <w:sz w:val="18"/>
                <w:szCs w:val="18"/>
              </w:rPr>
              <w:t>Найменування</w:t>
            </w:r>
            <w:proofErr w:type="spellEnd"/>
            <w:r w:rsidRPr="004B3DCE">
              <w:rPr>
                <w:rFonts w:ascii="Times New Roman" w:hAnsi="Times New Roman"/>
                <w:b/>
                <w:sz w:val="18"/>
                <w:szCs w:val="18"/>
              </w:rPr>
              <w:t xml:space="preserve"> </w:t>
            </w:r>
            <w:proofErr w:type="spellStart"/>
            <w:r w:rsidRPr="004B3DCE">
              <w:rPr>
                <w:rFonts w:ascii="Times New Roman" w:hAnsi="Times New Roman"/>
                <w:b/>
                <w:sz w:val="18"/>
                <w:szCs w:val="18"/>
              </w:rPr>
              <w:t>запропонованого</w:t>
            </w:r>
            <w:proofErr w:type="spellEnd"/>
            <w:r w:rsidRPr="004B3DCE">
              <w:rPr>
                <w:rFonts w:ascii="Times New Roman" w:hAnsi="Times New Roman"/>
                <w:b/>
                <w:sz w:val="18"/>
                <w:szCs w:val="18"/>
              </w:rPr>
              <w:t xml:space="preserve"> товару </w:t>
            </w:r>
            <w:proofErr w:type="spellStart"/>
            <w:r w:rsidRPr="004B3DCE">
              <w:rPr>
                <w:rFonts w:ascii="Times New Roman" w:hAnsi="Times New Roman"/>
                <w:b/>
                <w:sz w:val="18"/>
                <w:szCs w:val="18"/>
              </w:rPr>
              <w:t>згідно</w:t>
            </w:r>
            <w:proofErr w:type="spellEnd"/>
            <w:r w:rsidRPr="004B3DCE">
              <w:rPr>
                <w:rFonts w:ascii="Times New Roman" w:hAnsi="Times New Roman"/>
                <w:b/>
                <w:sz w:val="18"/>
                <w:szCs w:val="18"/>
              </w:rPr>
              <w:t xml:space="preserve"> </w:t>
            </w:r>
            <w:proofErr w:type="spellStart"/>
            <w:r w:rsidRPr="004B3DCE">
              <w:rPr>
                <w:rFonts w:ascii="Times New Roman" w:hAnsi="Times New Roman"/>
                <w:b/>
                <w:sz w:val="18"/>
                <w:szCs w:val="18"/>
              </w:rPr>
              <w:t>тендерної</w:t>
            </w:r>
            <w:proofErr w:type="spellEnd"/>
            <w:r w:rsidRPr="004B3DCE">
              <w:rPr>
                <w:rFonts w:ascii="Times New Roman" w:hAnsi="Times New Roman"/>
                <w:b/>
                <w:sz w:val="18"/>
                <w:szCs w:val="18"/>
              </w:rPr>
              <w:t xml:space="preserve"> </w:t>
            </w:r>
            <w:proofErr w:type="spellStart"/>
            <w:r w:rsidRPr="004B3DCE">
              <w:rPr>
                <w:rFonts w:ascii="Times New Roman" w:hAnsi="Times New Roman"/>
                <w:b/>
                <w:sz w:val="18"/>
                <w:szCs w:val="18"/>
              </w:rPr>
              <w:t>пропозиції</w:t>
            </w:r>
            <w:proofErr w:type="spellEnd"/>
          </w:p>
          <w:p w:rsidR="0079734C" w:rsidRPr="004B3DCE" w:rsidRDefault="0079734C" w:rsidP="0079734C">
            <w:pPr>
              <w:spacing w:after="0"/>
              <w:jc w:val="center"/>
              <w:rPr>
                <w:rFonts w:ascii="Times New Roman" w:hAnsi="Times New Roman"/>
                <w:b/>
                <w:bCs/>
                <w:sz w:val="18"/>
                <w:szCs w:val="18"/>
              </w:rPr>
            </w:pPr>
          </w:p>
        </w:tc>
        <w:tc>
          <w:tcPr>
            <w:tcW w:w="525" w:type="pct"/>
            <w:vAlign w:val="center"/>
          </w:tcPr>
          <w:p w:rsidR="0079734C" w:rsidRPr="004B3DCE" w:rsidRDefault="0079734C" w:rsidP="0079734C">
            <w:pPr>
              <w:spacing w:after="0"/>
              <w:jc w:val="center"/>
              <w:rPr>
                <w:rFonts w:ascii="Times New Roman" w:hAnsi="Times New Roman"/>
                <w:b/>
                <w:sz w:val="18"/>
                <w:szCs w:val="18"/>
                <w:lang w:val="uk-UA" w:eastAsia="ru-RU"/>
              </w:rPr>
            </w:pPr>
            <w:r w:rsidRPr="004B3DCE">
              <w:rPr>
                <w:rFonts w:ascii="Times New Roman" w:hAnsi="Times New Roman"/>
                <w:b/>
                <w:sz w:val="18"/>
                <w:szCs w:val="18"/>
                <w:lang w:val="uk-UA"/>
              </w:rPr>
              <w:t>Тара (Замовника чи Постачальника)</w:t>
            </w:r>
          </w:p>
        </w:tc>
        <w:tc>
          <w:tcPr>
            <w:tcW w:w="354" w:type="pct"/>
            <w:vAlign w:val="center"/>
          </w:tcPr>
          <w:p w:rsidR="0079734C" w:rsidRPr="004B3DCE" w:rsidRDefault="0079734C" w:rsidP="0079734C">
            <w:pPr>
              <w:spacing w:after="0"/>
              <w:jc w:val="center"/>
              <w:rPr>
                <w:rFonts w:ascii="Times New Roman" w:hAnsi="Times New Roman"/>
                <w:b/>
                <w:sz w:val="18"/>
                <w:szCs w:val="18"/>
                <w:lang w:val="uk-UA" w:eastAsia="ru-RU"/>
              </w:rPr>
            </w:pPr>
            <w:r w:rsidRPr="004B3DCE">
              <w:rPr>
                <w:rFonts w:ascii="Times New Roman" w:hAnsi="Times New Roman"/>
                <w:b/>
                <w:sz w:val="18"/>
                <w:szCs w:val="18"/>
                <w:lang w:val="uk-UA"/>
              </w:rPr>
              <w:t>Тип тари</w:t>
            </w:r>
          </w:p>
        </w:tc>
        <w:tc>
          <w:tcPr>
            <w:tcW w:w="425" w:type="pct"/>
            <w:vAlign w:val="center"/>
          </w:tcPr>
          <w:p w:rsidR="0079734C" w:rsidRPr="004B3DCE" w:rsidRDefault="0079734C" w:rsidP="0079734C">
            <w:pPr>
              <w:spacing w:after="0"/>
              <w:jc w:val="center"/>
              <w:rPr>
                <w:rFonts w:ascii="Times New Roman" w:hAnsi="Times New Roman"/>
                <w:b/>
                <w:bCs/>
                <w:iCs/>
                <w:sz w:val="18"/>
                <w:szCs w:val="18"/>
                <w:lang w:val="uk-UA" w:eastAsia="uk-UA"/>
              </w:rPr>
            </w:pPr>
            <w:r w:rsidRPr="004B3DCE">
              <w:rPr>
                <w:rFonts w:ascii="Times New Roman" w:hAnsi="Times New Roman"/>
                <w:b/>
                <w:sz w:val="18"/>
                <w:szCs w:val="18"/>
                <w:lang w:val="uk-UA" w:eastAsia="ru-RU"/>
              </w:rPr>
              <w:t>Одиниця виміру</w:t>
            </w:r>
          </w:p>
        </w:tc>
        <w:tc>
          <w:tcPr>
            <w:tcW w:w="374" w:type="pct"/>
            <w:tcBorders>
              <w:right w:val="single" w:sz="4" w:space="0" w:color="auto"/>
            </w:tcBorders>
            <w:vAlign w:val="center"/>
          </w:tcPr>
          <w:p w:rsidR="0079734C" w:rsidRPr="004B3DCE" w:rsidRDefault="0079734C" w:rsidP="0079734C">
            <w:pPr>
              <w:spacing w:after="0"/>
              <w:jc w:val="center"/>
              <w:rPr>
                <w:rFonts w:ascii="Times New Roman" w:hAnsi="Times New Roman" w:cs="Times New Roman"/>
                <w:b/>
                <w:bCs/>
                <w:sz w:val="18"/>
                <w:szCs w:val="18"/>
                <w:lang w:val="uk-UA"/>
              </w:rPr>
            </w:pPr>
            <w:r>
              <w:rPr>
                <w:rFonts w:ascii="Times New Roman" w:hAnsi="Times New Roman" w:cs="Times New Roman"/>
                <w:b/>
                <w:sz w:val="18"/>
                <w:szCs w:val="18"/>
                <w:lang w:val="uk-UA"/>
              </w:rPr>
              <w:t>*</w:t>
            </w:r>
            <w:r w:rsidRPr="004B3DCE">
              <w:rPr>
                <w:rFonts w:ascii="Times New Roman" w:hAnsi="Times New Roman" w:cs="Times New Roman"/>
                <w:b/>
                <w:sz w:val="18"/>
                <w:szCs w:val="18"/>
                <w:lang w:val="uk-UA"/>
              </w:rPr>
              <w:t xml:space="preserve">Ціна грн., </w:t>
            </w:r>
            <w:r>
              <w:rPr>
                <w:rFonts w:ascii="Times New Roman" w:hAnsi="Times New Roman" w:cs="Times New Roman"/>
                <w:b/>
                <w:sz w:val="18"/>
                <w:szCs w:val="18"/>
                <w:lang w:val="uk-UA"/>
              </w:rPr>
              <w:t>з/</w:t>
            </w:r>
            <w:r w:rsidRPr="004B3DCE">
              <w:rPr>
                <w:rFonts w:ascii="Times New Roman" w:hAnsi="Times New Roman" w:cs="Times New Roman"/>
                <w:b/>
                <w:sz w:val="18"/>
                <w:szCs w:val="18"/>
                <w:lang w:val="uk-UA"/>
              </w:rPr>
              <w:t>без ПДВ</w:t>
            </w:r>
          </w:p>
        </w:tc>
        <w:tc>
          <w:tcPr>
            <w:tcW w:w="459" w:type="pct"/>
            <w:tcBorders>
              <w:top w:val="single" w:sz="4" w:space="0" w:color="auto"/>
              <w:left w:val="single" w:sz="4" w:space="0" w:color="auto"/>
              <w:bottom w:val="single" w:sz="4" w:space="0" w:color="auto"/>
              <w:right w:val="single" w:sz="4" w:space="0" w:color="auto"/>
            </w:tcBorders>
            <w:vAlign w:val="center"/>
          </w:tcPr>
          <w:p w:rsidR="0079734C" w:rsidRPr="004B3DCE" w:rsidRDefault="0079734C" w:rsidP="0079734C">
            <w:pPr>
              <w:spacing w:after="0"/>
              <w:jc w:val="center"/>
              <w:rPr>
                <w:rFonts w:ascii="Times New Roman" w:hAnsi="Times New Roman"/>
                <w:b/>
                <w:sz w:val="18"/>
                <w:szCs w:val="18"/>
                <w:lang w:val="uk-UA" w:eastAsia="ru-RU"/>
              </w:rPr>
            </w:pPr>
            <w:r>
              <w:rPr>
                <w:rFonts w:ascii="Times New Roman" w:hAnsi="Times New Roman"/>
                <w:b/>
                <w:sz w:val="18"/>
                <w:szCs w:val="18"/>
                <w:lang w:val="uk-UA"/>
              </w:rPr>
              <w:t>*Загальна вартість</w:t>
            </w:r>
            <w:r w:rsidRPr="004B3DCE">
              <w:rPr>
                <w:rFonts w:ascii="Times New Roman" w:hAnsi="Times New Roman"/>
                <w:b/>
                <w:sz w:val="18"/>
                <w:szCs w:val="18"/>
                <w:lang w:val="uk-UA"/>
              </w:rPr>
              <w:t>, грн. з/без ПДВ</w:t>
            </w:r>
          </w:p>
        </w:tc>
      </w:tr>
      <w:tr w:rsidR="0079734C" w:rsidRPr="00690D25" w:rsidTr="0079734C">
        <w:trPr>
          <w:trHeight w:val="179"/>
        </w:trPr>
        <w:tc>
          <w:tcPr>
            <w:tcW w:w="218" w:type="pct"/>
          </w:tcPr>
          <w:p w:rsidR="0079734C" w:rsidRPr="00690D25" w:rsidRDefault="0079734C" w:rsidP="00CA7C32">
            <w:pPr>
              <w:spacing w:after="0"/>
              <w:rPr>
                <w:rFonts w:ascii="Times New Roman" w:hAnsi="Times New Roman"/>
                <w:bCs/>
                <w:color w:val="000000" w:themeColor="text1"/>
                <w:sz w:val="20"/>
                <w:szCs w:val="20"/>
                <w:lang w:val="uk-UA"/>
              </w:rPr>
            </w:pPr>
            <w:r w:rsidRPr="00690D25">
              <w:rPr>
                <w:rFonts w:ascii="Times New Roman" w:hAnsi="Times New Roman"/>
                <w:bCs/>
                <w:color w:val="000000" w:themeColor="text1"/>
                <w:sz w:val="20"/>
                <w:szCs w:val="20"/>
                <w:lang w:val="uk-UA"/>
              </w:rPr>
              <w:t>1</w:t>
            </w:r>
          </w:p>
        </w:tc>
        <w:tc>
          <w:tcPr>
            <w:tcW w:w="619" w:type="pct"/>
          </w:tcPr>
          <w:p w:rsidR="0079734C" w:rsidRPr="005611A6" w:rsidRDefault="0079734C" w:rsidP="00CA7C32">
            <w:pPr>
              <w:spacing w:after="0"/>
              <w:rPr>
                <w:rFonts w:ascii="Times New Roman" w:hAnsi="Times New Roman"/>
                <w:b/>
                <w:sz w:val="18"/>
                <w:szCs w:val="18"/>
                <w:lang w:val="uk-UA"/>
              </w:rPr>
            </w:pPr>
          </w:p>
        </w:tc>
        <w:tc>
          <w:tcPr>
            <w:tcW w:w="702" w:type="pct"/>
          </w:tcPr>
          <w:p w:rsidR="0079734C" w:rsidRPr="005611A6" w:rsidRDefault="0079734C" w:rsidP="00CA7C32">
            <w:pPr>
              <w:spacing w:after="0"/>
              <w:rPr>
                <w:rFonts w:ascii="Times New Roman" w:hAnsi="Times New Roman"/>
                <w:b/>
                <w:sz w:val="18"/>
                <w:szCs w:val="18"/>
                <w:lang w:val="uk-UA"/>
              </w:rPr>
            </w:pPr>
          </w:p>
        </w:tc>
        <w:tc>
          <w:tcPr>
            <w:tcW w:w="6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699"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5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354"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4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374" w:type="pct"/>
            <w:tcBorders>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c>
          <w:tcPr>
            <w:tcW w:w="459" w:type="pct"/>
            <w:tcBorders>
              <w:top w:val="single" w:sz="4" w:space="0" w:color="auto"/>
              <w:left w:val="single" w:sz="4" w:space="0" w:color="auto"/>
              <w:bottom w:val="single" w:sz="4" w:space="0" w:color="auto"/>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r>
      <w:tr w:rsidR="0079734C" w:rsidRPr="00690D25" w:rsidTr="0079734C">
        <w:trPr>
          <w:trHeight w:val="179"/>
        </w:trPr>
        <w:tc>
          <w:tcPr>
            <w:tcW w:w="218" w:type="pct"/>
          </w:tcPr>
          <w:p w:rsidR="0079734C" w:rsidRPr="00690D25" w:rsidRDefault="0079734C" w:rsidP="00CA7C32">
            <w:pPr>
              <w:spacing w:after="0"/>
              <w:rPr>
                <w:rFonts w:ascii="Times New Roman" w:hAnsi="Times New Roman"/>
                <w:bCs/>
                <w:color w:val="000000" w:themeColor="text1"/>
                <w:sz w:val="20"/>
                <w:szCs w:val="20"/>
                <w:lang w:val="uk-UA"/>
              </w:rPr>
            </w:pPr>
            <w:r w:rsidRPr="00690D25">
              <w:rPr>
                <w:rFonts w:ascii="Times New Roman" w:hAnsi="Times New Roman"/>
                <w:bCs/>
                <w:color w:val="000000" w:themeColor="text1"/>
                <w:sz w:val="20"/>
                <w:szCs w:val="20"/>
                <w:lang w:val="uk-UA"/>
              </w:rPr>
              <w:t>….</w:t>
            </w:r>
          </w:p>
        </w:tc>
        <w:tc>
          <w:tcPr>
            <w:tcW w:w="619"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702"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6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699"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5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354"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4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374" w:type="pct"/>
            <w:tcBorders>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c>
          <w:tcPr>
            <w:tcW w:w="459" w:type="pct"/>
            <w:tcBorders>
              <w:top w:val="single" w:sz="4" w:space="0" w:color="auto"/>
              <w:left w:val="single" w:sz="4" w:space="0" w:color="auto"/>
              <w:bottom w:val="single" w:sz="4" w:space="0" w:color="auto"/>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r>
      <w:tr w:rsidR="0079734C" w:rsidRPr="00690D25" w:rsidTr="0079734C">
        <w:trPr>
          <w:trHeight w:val="261"/>
        </w:trPr>
        <w:tc>
          <w:tcPr>
            <w:tcW w:w="4541" w:type="pct"/>
            <w:gridSpan w:val="9"/>
            <w:tcBorders>
              <w:right w:val="single" w:sz="4" w:space="0" w:color="auto"/>
            </w:tcBorders>
          </w:tcPr>
          <w:p w:rsidR="0079734C" w:rsidRPr="00690D25" w:rsidRDefault="0079734C" w:rsidP="00CA7C32">
            <w:pPr>
              <w:spacing w:after="0"/>
              <w:jc w:val="right"/>
              <w:rPr>
                <w:rFonts w:ascii="Times New Roman" w:hAnsi="Times New Roman"/>
                <w:bCs/>
                <w:color w:val="000000" w:themeColor="text1"/>
                <w:sz w:val="20"/>
                <w:szCs w:val="20"/>
                <w:lang w:val="uk-UA"/>
              </w:rPr>
            </w:pPr>
            <w:r w:rsidRPr="00690D25">
              <w:rPr>
                <w:rFonts w:ascii="Times New Roman" w:hAnsi="Times New Roman"/>
                <w:bCs/>
                <w:color w:val="000000" w:themeColor="text1"/>
                <w:sz w:val="20"/>
                <w:szCs w:val="20"/>
                <w:lang w:val="uk-UA"/>
              </w:rPr>
              <w:t>Всього без ПДВ:</w:t>
            </w:r>
          </w:p>
        </w:tc>
        <w:tc>
          <w:tcPr>
            <w:tcW w:w="459" w:type="pct"/>
            <w:tcBorders>
              <w:top w:val="single" w:sz="4" w:space="0" w:color="auto"/>
              <w:left w:val="single" w:sz="4" w:space="0" w:color="auto"/>
              <w:bottom w:val="single" w:sz="4" w:space="0" w:color="auto"/>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r>
      <w:tr w:rsidR="0079734C" w:rsidRPr="00690D25" w:rsidTr="0079734C">
        <w:trPr>
          <w:trHeight w:val="170"/>
        </w:trPr>
        <w:tc>
          <w:tcPr>
            <w:tcW w:w="4541" w:type="pct"/>
            <w:gridSpan w:val="9"/>
            <w:tcBorders>
              <w:right w:val="single" w:sz="4" w:space="0" w:color="auto"/>
            </w:tcBorders>
          </w:tcPr>
          <w:p w:rsidR="0079734C" w:rsidRPr="00690D25" w:rsidRDefault="0079734C" w:rsidP="00CA7C32">
            <w:pPr>
              <w:spacing w:after="0"/>
              <w:jc w:val="right"/>
              <w:rPr>
                <w:rFonts w:ascii="Times New Roman" w:hAnsi="Times New Roman"/>
                <w:bCs/>
                <w:color w:val="000000" w:themeColor="text1"/>
                <w:sz w:val="20"/>
                <w:szCs w:val="20"/>
                <w:lang w:val="uk-UA"/>
              </w:rPr>
            </w:pPr>
            <w:r w:rsidRPr="00690D25">
              <w:rPr>
                <w:rFonts w:ascii="Times New Roman" w:hAnsi="Times New Roman"/>
                <w:bCs/>
                <w:color w:val="000000" w:themeColor="text1"/>
                <w:sz w:val="20"/>
                <w:szCs w:val="20"/>
                <w:lang w:val="uk-UA"/>
              </w:rPr>
              <w:t>ПДВ:</w:t>
            </w:r>
          </w:p>
        </w:tc>
        <w:tc>
          <w:tcPr>
            <w:tcW w:w="459" w:type="pct"/>
            <w:tcBorders>
              <w:top w:val="single" w:sz="4" w:space="0" w:color="auto"/>
              <w:left w:val="single" w:sz="4" w:space="0" w:color="auto"/>
              <w:bottom w:val="single" w:sz="4" w:space="0" w:color="auto"/>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r>
      <w:tr w:rsidR="0079734C" w:rsidRPr="00690D25" w:rsidTr="0079734C">
        <w:trPr>
          <w:trHeight w:val="170"/>
        </w:trPr>
        <w:tc>
          <w:tcPr>
            <w:tcW w:w="4541" w:type="pct"/>
            <w:gridSpan w:val="9"/>
            <w:tcBorders>
              <w:right w:val="single" w:sz="4" w:space="0" w:color="auto"/>
            </w:tcBorders>
          </w:tcPr>
          <w:p w:rsidR="0079734C" w:rsidRPr="00690D25" w:rsidRDefault="0079734C" w:rsidP="00CA7C32">
            <w:pPr>
              <w:spacing w:after="0"/>
              <w:jc w:val="right"/>
              <w:rPr>
                <w:rFonts w:ascii="Times New Roman" w:hAnsi="Times New Roman"/>
                <w:color w:val="000000" w:themeColor="text1"/>
                <w:sz w:val="20"/>
                <w:szCs w:val="20"/>
                <w:lang w:val="uk-UA"/>
              </w:rPr>
            </w:pPr>
            <w:r w:rsidRPr="00690D25">
              <w:rPr>
                <w:rFonts w:ascii="Times New Roman" w:hAnsi="Times New Roman"/>
                <w:color w:val="000000" w:themeColor="text1"/>
                <w:sz w:val="20"/>
                <w:szCs w:val="20"/>
                <w:lang w:val="uk-UA"/>
              </w:rPr>
              <w:t>Загальна вартість з/без ПДВ:</w:t>
            </w:r>
          </w:p>
          <w:p w:rsidR="0079734C" w:rsidRPr="00690D25" w:rsidRDefault="0079734C" w:rsidP="00CA7C32">
            <w:pPr>
              <w:spacing w:after="0"/>
              <w:rPr>
                <w:rFonts w:ascii="Times New Roman" w:hAnsi="Times New Roman"/>
                <w:b/>
                <w:bCs/>
                <w:color w:val="000000" w:themeColor="text1"/>
                <w:sz w:val="20"/>
                <w:szCs w:val="20"/>
                <w:lang w:val="uk-UA"/>
              </w:rPr>
            </w:pPr>
            <w:r w:rsidRPr="00690D25">
              <w:rPr>
                <w:rFonts w:ascii="Times New Roman" w:hAnsi="Times New Roman"/>
                <w:b/>
                <w:color w:val="000000" w:themeColor="text1"/>
                <w:sz w:val="20"/>
                <w:szCs w:val="20"/>
                <w:lang w:val="uk-UA"/>
              </w:rPr>
              <w:t xml:space="preserve">Сума прописом:  </w:t>
            </w:r>
          </w:p>
        </w:tc>
        <w:tc>
          <w:tcPr>
            <w:tcW w:w="459" w:type="pct"/>
            <w:tcBorders>
              <w:top w:val="single" w:sz="4" w:space="0" w:color="auto"/>
              <w:left w:val="single" w:sz="4" w:space="0" w:color="auto"/>
              <w:bottom w:val="single" w:sz="4" w:space="0" w:color="auto"/>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r>
    </w:tbl>
    <w:p w:rsidR="0079734C" w:rsidRPr="0079734C" w:rsidRDefault="0079734C" w:rsidP="0079734C">
      <w:pPr>
        <w:spacing w:after="0"/>
        <w:ind w:firstLine="709"/>
        <w:jc w:val="both"/>
        <w:rPr>
          <w:rFonts w:ascii="Times New Roman" w:hAnsi="Times New Roman"/>
          <w:i/>
          <w:sz w:val="20"/>
          <w:szCs w:val="20"/>
          <w:shd w:val="clear" w:color="auto" w:fill="FFFFFF"/>
          <w:lang w:eastAsia="zh-CN"/>
        </w:rPr>
      </w:pPr>
      <w:r w:rsidRPr="0079734C">
        <w:rPr>
          <w:rFonts w:ascii="Times New Roman" w:hAnsi="Times New Roman"/>
          <w:i/>
          <w:sz w:val="20"/>
          <w:szCs w:val="20"/>
          <w:shd w:val="clear" w:color="auto" w:fill="FFFFFF"/>
          <w:lang w:eastAsia="zh-CN"/>
        </w:rPr>
        <w:t xml:space="preserve">У </w:t>
      </w:r>
      <w:proofErr w:type="spellStart"/>
      <w:r w:rsidRPr="0079734C">
        <w:rPr>
          <w:rFonts w:ascii="Times New Roman" w:hAnsi="Times New Roman"/>
          <w:i/>
          <w:sz w:val="20"/>
          <w:szCs w:val="20"/>
          <w:shd w:val="clear" w:color="auto" w:fill="FFFFFF"/>
          <w:lang w:eastAsia="zh-CN"/>
        </w:rPr>
        <w:t>разі</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якщо</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зміна</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ціни</w:t>
      </w:r>
      <w:proofErr w:type="spellEnd"/>
      <w:r w:rsidRPr="0079734C">
        <w:rPr>
          <w:rFonts w:ascii="Times New Roman" w:hAnsi="Times New Roman"/>
          <w:i/>
          <w:sz w:val="20"/>
          <w:szCs w:val="20"/>
          <w:shd w:val="clear" w:color="auto" w:fill="FFFFFF"/>
          <w:lang w:eastAsia="zh-CN"/>
        </w:rPr>
        <w:t xml:space="preserve"> на товар </w:t>
      </w:r>
      <w:proofErr w:type="spellStart"/>
      <w:r w:rsidRPr="0079734C">
        <w:rPr>
          <w:rFonts w:ascii="Times New Roman" w:hAnsi="Times New Roman"/>
          <w:i/>
          <w:sz w:val="20"/>
          <w:szCs w:val="20"/>
          <w:shd w:val="clear" w:color="auto" w:fill="FFFFFF"/>
          <w:lang w:eastAsia="zh-CN"/>
        </w:rPr>
        <w:t>відбувається</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відповідно</w:t>
      </w:r>
      <w:proofErr w:type="spellEnd"/>
      <w:r w:rsidRPr="0079734C">
        <w:rPr>
          <w:rFonts w:ascii="Times New Roman" w:hAnsi="Times New Roman"/>
          <w:i/>
          <w:sz w:val="20"/>
          <w:szCs w:val="20"/>
          <w:shd w:val="clear" w:color="auto" w:fill="FFFFFF"/>
          <w:lang w:eastAsia="zh-CN"/>
        </w:rPr>
        <w:t xml:space="preserve"> до Постанови КМУ </w:t>
      </w:r>
      <w:proofErr w:type="spellStart"/>
      <w:r w:rsidRPr="0079734C">
        <w:rPr>
          <w:rFonts w:ascii="Times New Roman" w:hAnsi="Times New Roman"/>
          <w:i/>
          <w:sz w:val="20"/>
          <w:szCs w:val="20"/>
          <w:shd w:val="clear" w:color="auto" w:fill="FFFFFF"/>
          <w:lang w:eastAsia="zh-CN"/>
        </w:rPr>
        <w:t>від</w:t>
      </w:r>
      <w:proofErr w:type="spellEnd"/>
      <w:r w:rsidRPr="0079734C">
        <w:rPr>
          <w:rFonts w:ascii="Times New Roman" w:hAnsi="Times New Roman"/>
          <w:i/>
          <w:sz w:val="20"/>
          <w:szCs w:val="20"/>
          <w:shd w:val="clear" w:color="auto" w:fill="FFFFFF"/>
          <w:lang w:eastAsia="zh-CN"/>
        </w:rPr>
        <w:t xml:space="preserve"> 20.03.2022 року № 224 та Закону </w:t>
      </w:r>
      <w:proofErr w:type="spellStart"/>
      <w:r w:rsidRPr="0079734C">
        <w:rPr>
          <w:rFonts w:ascii="Times New Roman" w:hAnsi="Times New Roman"/>
          <w:i/>
          <w:sz w:val="20"/>
          <w:szCs w:val="20"/>
          <w:shd w:val="clear" w:color="auto" w:fill="FFFFFF"/>
          <w:lang w:eastAsia="zh-CN"/>
        </w:rPr>
        <w:t>України</w:t>
      </w:r>
      <w:proofErr w:type="spellEnd"/>
      <w:r w:rsidRPr="0079734C">
        <w:rPr>
          <w:rFonts w:ascii="Times New Roman" w:hAnsi="Times New Roman"/>
          <w:i/>
          <w:sz w:val="20"/>
          <w:szCs w:val="20"/>
          <w:shd w:val="clear" w:color="auto" w:fill="FFFFFF"/>
          <w:lang w:eastAsia="zh-CN"/>
        </w:rPr>
        <w:t xml:space="preserve"> № 540, то </w:t>
      </w:r>
      <w:proofErr w:type="spellStart"/>
      <w:r w:rsidRPr="0079734C">
        <w:rPr>
          <w:rFonts w:ascii="Times New Roman" w:hAnsi="Times New Roman"/>
          <w:i/>
          <w:sz w:val="20"/>
          <w:szCs w:val="20"/>
          <w:shd w:val="clear" w:color="auto" w:fill="FFFFFF"/>
          <w:lang w:eastAsia="zh-CN"/>
        </w:rPr>
        <w:t>такий</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Учасник</w:t>
      </w:r>
      <w:proofErr w:type="spellEnd"/>
      <w:r w:rsidRPr="0079734C">
        <w:rPr>
          <w:rFonts w:ascii="Times New Roman" w:hAnsi="Times New Roman"/>
          <w:i/>
          <w:sz w:val="20"/>
          <w:szCs w:val="20"/>
          <w:shd w:val="clear" w:color="auto" w:fill="FFFFFF"/>
          <w:lang w:eastAsia="zh-CN"/>
        </w:rPr>
        <w:t xml:space="preserve"> </w:t>
      </w:r>
      <w:proofErr w:type="spellStart"/>
      <w:proofErr w:type="gramStart"/>
      <w:r w:rsidRPr="0079734C">
        <w:rPr>
          <w:rFonts w:ascii="Times New Roman" w:hAnsi="Times New Roman"/>
          <w:i/>
          <w:sz w:val="20"/>
          <w:szCs w:val="20"/>
          <w:shd w:val="clear" w:color="auto" w:fill="FFFFFF"/>
          <w:lang w:eastAsia="zh-CN"/>
        </w:rPr>
        <w:t>зазначає</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ціну</w:t>
      </w:r>
      <w:proofErr w:type="spellEnd"/>
      <w:proofErr w:type="gramEnd"/>
      <w:r w:rsidRPr="0079734C">
        <w:rPr>
          <w:rFonts w:ascii="Times New Roman" w:hAnsi="Times New Roman"/>
          <w:i/>
          <w:sz w:val="20"/>
          <w:szCs w:val="20"/>
          <w:shd w:val="clear" w:color="auto" w:fill="FFFFFF"/>
          <w:lang w:eastAsia="zh-CN"/>
        </w:rPr>
        <w:t xml:space="preserve"> за </w:t>
      </w:r>
      <w:proofErr w:type="spellStart"/>
      <w:r w:rsidRPr="0079734C">
        <w:rPr>
          <w:rFonts w:ascii="Times New Roman" w:hAnsi="Times New Roman"/>
          <w:i/>
          <w:sz w:val="20"/>
          <w:szCs w:val="20"/>
          <w:shd w:val="clear" w:color="auto" w:fill="FFFFFF"/>
          <w:lang w:eastAsia="zh-CN"/>
        </w:rPr>
        <w:t>одиницю</w:t>
      </w:r>
      <w:proofErr w:type="spellEnd"/>
      <w:r w:rsidRPr="0079734C">
        <w:rPr>
          <w:rFonts w:ascii="Times New Roman" w:hAnsi="Times New Roman"/>
          <w:i/>
          <w:sz w:val="20"/>
          <w:szCs w:val="20"/>
          <w:shd w:val="clear" w:color="auto" w:fill="FFFFFF"/>
          <w:lang w:eastAsia="zh-CN"/>
        </w:rPr>
        <w:t xml:space="preserve"> товару та </w:t>
      </w:r>
      <w:proofErr w:type="spellStart"/>
      <w:r w:rsidRPr="0079734C">
        <w:rPr>
          <w:rFonts w:ascii="Times New Roman" w:hAnsi="Times New Roman"/>
          <w:i/>
          <w:sz w:val="20"/>
          <w:szCs w:val="20"/>
          <w:shd w:val="clear" w:color="auto" w:fill="FFFFFF"/>
          <w:lang w:eastAsia="zh-CN"/>
        </w:rPr>
        <w:t>загальну</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вартість</w:t>
      </w:r>
      <w:proofErr w:type="spellEnd"/>
      <w:r w:rsidRPr="0079734C">
        <w:rPr>
          <w:rFonts w:ascii="Times New Roman" w:hAnsi="Times New Roman"/>
          <w:i/>
          <w:sz w:val="20"/>
          <w:szCs w:val="20"/>
          <w:shd w:val="clear" w:color="auto" w:fill="FFFFFF"/>
          <w:lang w:eastAsia="zh-CN"/>
        </w:rPr>
        <w:t xml:space="preserve"> </w:t>
      </w:r>
      <w:r w:rsidRPr="0079734C">
        <w:rPr>
          <w:rFonts w:ascii="Times New Roman" w:hAnsi="Times New Roman"/>
          <w:b/>
          <w:i/>
          <w:sz w:val="20"/>
          <w:szCs w:val="20"/>
          <w:shd w:val="clear" w:color="auto" w:fill="FFFFFF"/>
          <w:lang w:eastAsia="zh-CN"/>
        </w:rPr>
        <w:t>без ПДВ</w:t>
      </w:r>
      <w:r w:rsidRPr="0079734C">
        <w:rPr>
          <w:rFonts w:ascii="Times New Roman" w:hAnsi="Times New Roman"/>
          <w:i/>
          <w:sz w:val="20"/>
          <w:szCs w:val="20"/>
          <w:shd w:val="clear" w:color="auto" w:fill="FFFFFF"/>
          <w:lang w:eastAsia="zh-CN"/>
        </w:rPr>
        <w:t>.</w:t>
      </w:r>
    </w:p>
    <w:p w:rsidR="0079734C" w:rsidRPr="0079734C" w:rsidRDefault="0079734C" w:rsidP="0079734C">
      <w:pPr>
        <w:spacing w:after="0"/>
        <w:ind w:firstLine="709"/>
        <w:jc w:val="both"/>
        <w:rPr>
          <w:rFonts w:ascii="Times New Roman" w:hAnsi="Times New Roman"/>
          <w:i/>
          <w:sz w:val="20"/>
          <w:szCs w:val="20"/>
          <w:shd w:val="clear" w:color="auto" w:fill="FFFFFF"/>
          <w:lang w:val="uk-UA" w:eastAsia="zh-CN"/>
        </w:rPr>
      </w:pPr>
      <w:r w:rsidRPr="0079734C">
        <w:rPr>
          <w:rFonts w:ascii="Times New Roman" w:hAnsi="Times New Roman"/>
          <w:i/>
          <w:sz w:val="20"/>
          <w:szCs w:val="20"/>
          <w:shd w:val="clear" w:color="auto" w:fill="FFFFFF"/>
          <w:lang w:eastAsia="zh-CN"/>
        </w:rPr>
        <w:t xml:space="preserve">У </w:t>
      </w:r>
      <w:proofErr w:type="spellStart"/>
      <w:r w:rsidRPr="0079734C">
        <w:rPr>
          <w:rFonts w:ascii="Times New Roman" w:hAnsi="Times New Roman"/>
          <w:i/>
          <w:sz w:val="20"/>
          <w:szCs w:val="20"/>
          <w:shd w:val="clear" w:color="auto" w:fill="FFFFFF"/>
          <w:lang w:eastAsia="zh-CN"/>
        </w:rPr>
        <w:t>разі</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якщо</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зміна</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ціни</w:t>
      </w:r>
      <w:proofErr w:type="spellEnd"/>
      <w:r w:rsidRPr="0079734C">
        <w:rPr>
          <w:rFonts w:ascii="Times New Roman" w:hAnsi="Times New Roman"/>
          <w:i/>
          <w:sz w:val="20"/>
          <w:szCs w:val="20"/>
          <w:shd w:val="clear" w:color="auto" w:fill="FFFFFF"/>
          <w:lang w:eastAsia="zh-CN"/>
        </w:rPr>
        <w:t xml:space="preserve"> на товар </w:t>
      </w:r>
      <w:proofErr w:type="spellStart"/>
      <w:r w:rsidRPr="0079734C">
        <w:rPr>
          <w:rFonts w:ascii="Times New Roman" w:hAnsi="Times New Roman"/>
          <w:i/>
          <w:sz w:val="20"/>
          <w:szCs w:val="20"/>
          <w:shd w:val="clear" w:color="auto" w:fill="FFFFFF"/>
          <w:lang w:eastAsia="zh-CN"/>
        </w:rPr>
        <w:t>відбувається</w:t>
      </w:r>
      <w:proofErr w:type="spellEnd"/>
      <w:r w:rsidRPr="0079734C">
        <w:rPr>
          <w:rFonts w:ascii="Times New Roman" w:hAnsi="Times New Roman"/>
          <w:i/>
          <w:sz w:val="20"/>
          <w:szCs w:val="20"/>
          <w:shd w:val="clear" w:color="auto" w:fill="FFFFFF"/>
          <w:lang w:eastAsia="zh-CN"/>
        </w:rPr>
        <w:t xml:space="preserve"> не в рамках Постанови КМУ </w:t>
      </w:r>
      <w:proofErr w:type="spellStart"/>
      <w:r w:rsidRPr="0079734C">
        <w:rPr>
          <w:rFonts w:ascii="Times New Roman" w:hAnsi="Times New Roman"/>
          <w:i/>
          <w:sz w:val="20"/>
          <w:szCs w:val="20"/>
          <w:shd w:val="clear" w:color="auto" w:fill="FFFFFF"/>
          <w:lang w:eastAsia="zh-CN"/>
        </w:rPr>
        <w:t>від</w:t>
      </w:r>
      <w:proofErr w:type="spellEnd"/>
      <w:r w:rsidRPr="0079734C">
        <w:rPr>
          <w:rFonts w:ascii="Times New Roman" w:hAnsi="Times New Roman"/>
          <w:i/>
          <w:sz w:val="20"/>
          <w:szCs w:val="20"/>
          <w:shd w:val="clear" w:color="auto" w:fill="FFFFFF"/>
          <w:lang w:eastAsia="zh-CN"/>
        </w:rPr>
        <w:t xml:space="preserve"> 20.03.2022 року № 224 та Закону </w:t>
      </w:r>
      <w:proofErr w:type="spellStart"/>
      <w:r w:rsidRPr="0079734C">
        <w:rPr>
          <w:rFonts w:ascii="Times New Roman" w:hAnsi="Times New Roman"/>
          <w:i/>
          <w:sz w:val="20"/>
          <w:szCs w:val="20"/>
          <w:shd w:val="clear" w:color="auto" w:fill="FFFFFF"/>
          <w:lang w:eastAsia="zh-CN"/>
        </w:rPr>
        <w:t>України</w:t>
      </w:r>
      <w:proofErr w:type="spellEnd"/>
      <w:r w:rsidRPr="0079734C">
        <w:rPr>
          <w:rFonts w:ascii="Times New Roman" w:hAnsi="Times New Roman"/>
          <w:i/>
          <w:sz w:val="20"/>
          <w:szCs w:val="20"/>
          <w:shd w:val="clear" w:color="auto" w:fill="FFFFFF"/>
          <w:lang w:eastAsia="zh-CN"/>
        </w:rPr>
        <w:t xml:space="preserve"> № 540, то </w:t>
      </w:r>
      <w:proofErr w:type="spellStart"/>
      <w:r w:rsidRPr="0079734C">
        <w:rPr>
          <w:rFonts w:ascii="Times New Roman" w:hAnsi="Times New Roman"/>
          <w:i/>
          <w:sz w:val="20"/>
          <w:szCs w:val="20"/>
          <w:shd w:val="clear" w:color="auto" w:fill="FFFFFF"/>
          <w:lang w:eastAsia="zh-CN"/>
        </w:rPr>
        <w:t>такий</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Учасник</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зазначає</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ціну</w:t>
      </w:r>
      <w:proofErr w:type="spellEnd"/>
      <w:r w:rsidRPr="0079734C">
        <w:rPr>
          <w:rFonts w:ascii="Times New Roman" w:hAnsi="Times New Roman"/>
          <w:i/>
          <w:sz w:val="20"/>
          <w:szCs w:val="20"/>
          <w:shd w:val="clear" w:color="auto" w:fill="FFFFFF"/>
          <w:lang w:eastAsia="zh-CN"/>
        </w:rPr>
        <w:t xml:space="preserve"> за </w:t>
      </w:r>
      <w:proofErr w:type="spellStart"/>
      <w:r w:rsidRPr="0079734C">
        <w:rPr>
          <w:rFonts w:ascii="Times New Roman" w:hAnsi="Times New Roman"/>
          <w:i/>
          <w:sz w:val="20"/>
          <w:szCs w:val="20"/>
          <w:shd w:val="clear" w:color="auto" w:fill="FFFFFF"/>
          <w:lang w:eastAsia="zh-CN"/>
        </w:rPr>
        <w:t>одиницю</w:t>
      </w:r>
      <w:proofErr w:type="spellEnd"/>
      <w:r w:rsidRPr="0079734C">
        <w:rPr>
          <w:rFonts w:ascii="Times New Roman" w:hAnsi="Times New Roman"/>
          <w:i/>
          <w:sz w:val="20"/>
          <w:szCs w:val="20"/>
          <w:shd w:val="clear" w:color="auto" w:fill="FFFFFF"/>
          <w:lang w:eastAsia="zh-CN"/>
        </w:rPr>
        <w:t xml:space="preserve"> товару та </w:t>
      </w:r>
      <w:proofErr w:type="spellStart"/>
      <w:r w:rsidRPr="0079734C">
        <w:rPr>
          <w:rFonts w:ascii="Times New Roman" w:hAnsi="Times New Roman"/>
          <w:i/>
          <w:sz w:val="20"/>
          <w:szCs w:val="20"/>
          <w:shd w:val="clear" w:color="auto" w:fill="FFFFFF"/>
          <w:lang w:eastAsia="zh-CN"/>
        </w:rPr>
        <w:t>загальну</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вартість</w:t>
      </w:r>
      <w:proofErr w:type="spellEnd"/>
      <w:r w:rsidRPr="0079734C">
        <w:rPr>
          <w:rFonts w:ascii="Times New Roman" w:hAnsi="Times New Roman"/>
          <w:i/>
          <w:sz w:val="20"/>
          <w:szCs w:val="20"/>
          <w:shd w:val="clear" w:color="auto" w:fill="FFFFFF"/>
          <w:lang w:eastAsia="zh-CN"/>
        </w:rPr>
        <w:t xml:space="preserve"> </w:t>
      </w:r>
      <w:r w:rsidRPr="0079734C">
        <w:rPr>
          <w:rFonts w:ascii="Times New Roman" w:hAnsi="Times New Roman"/>
          <w:b/>
          <w:i/>
          <w:sz w:val="20"/>
          <w:szCs w:val="20"/>
          <w:shd w:val="clear" w:color="auto" w:fill="FFFFFF"/>
          <w:lang w:eastAsia="zh-CN"/>
        </w:rPr>
        <w:t>з ПД</w:t>
      </w:r>
      <w:r w:rsidRPr="0079734C">
        <w:rPr>
          <w:rFonts w:ascii="Times New Roman" w:hAnsi="Times New Roman"/>
          <w:b/>
          <w:i/>
          <w:sz w:val="20"/>
          <w:szCs w:val="20"/>
          <w:shd w:val="clear" w:color="auto" w:fill="FFFFFF"/>
          <w:lang w:val="uk-UA" w:eastAsia="zh-CN"/>
        </w:rPr>
        <w:t>В.</w:t>
      </w:r>
      <w:r w:rsidRPr="0079734C">
        <w:rPr>
          <w:rFonts w:ascii="Times New Roman" w:hAnsi="Times New Roman"/>
          <w:i/>
          <w:sz w:val="20"/>
          <w:szCs w:val="20"/>
          <w:shd w:val="clear" w:color="auto" w:fill="FFFFFF"/>
          <w:lang w:val="uk-UA" w:eastAsia="zh-CN"/>
        </w:rPr>
        <w:t xml:space="preserve"> </w:t>
      </w:r>
    </w:p>
    <w:p w:rsidR="00E36C46" w:rsidRPr="00690D25" w:rsidRDefault="00E36C46" w:rsidP="00E36C46">
      <w:pPr>
        <w:suppressAutoHyphens/>
        <w:ind w:firstLine="709"/>
        <w:jc w:val="both"/>
        <w:outlineLvl w:val="0"/>
        <w:rPr>
          <w:rFonts w:ascii="Times New Roman" w:hAnsi="Times New Roman"/>
          <w:i/>
          <w:iCs/>
          <w:color w:val="000000" w:themeColor="text1"/>
          <w:sz w:val="24"/>
          <w:szCs w:val="24"/>
          <w:lang w:val="uk-UA" w:eastAsia="ar-SA"/>
        </w:rPr>
      </w:pPr>
    </w:p>
    <w:tbl>
      <w:tblPr>
        <w:tblW w:w="0" w:type="auto"/>
        <w:tblInd w:w="108" w:type="dxa"/>
        <w:tblLook w:val="01E0" w:firstRow="1" w:lastRow="1" w:firstColumn="1" w:lastColumn="1" w:noHBand="0" w:noVBand="0"/>
      </w:tblPr>
      <w:tblGrid>
        <w:gridCol w:w="4852"/>
        <w:gridCol w:w="4803"/>
      </w:tblGrid>
      <w:tr w:rsidR="00E36C46" w:rsidRPr="00690D25" w:rsidTr="00855F98">
        <w:trPr>
          <w:trHeight w:val="4447"/>
        </w:trPr>
        <w:tc>
          <w:tcPr>
            <w:tcW w:w="4852" w:type="dxa"/>
          </w:tcPr>
          <w:p w:rsidR="00E36C46" w:rsidRPr="00690D25" w:rsidRDefault="00E36C46" w:rsidP="00CA7C32">
            <w:pPr>
              <w:pStyle w:val="4"/>
              <w:spacing w:before="0" w:after="0" w:line="276" w:lineRule="auto"/>
              <w:jc w:val="center"/>
              <w:rPr>
                <w:rFonts w:eastAsia="Times New Roman"/>
                <w:color w:val="000000" w:themeColor="text1"/>
                <w:sz w:val="24"/>
                <w:szCs w:val="24"/>
                <w:lang w:val="uk-UA"/>
              </w:rPr>
            </w:pPr>
            <w:r w:rsidRPr="00690D25">
              <w:rPr>
                <w:rFonts w:eastAsia="Times New Roman"/>
                <w:color w:val="000000" w:themeColor="text1"/>
                <w:sz w:val="24"/>
                <w:szCs w:val="24"/>
                <w:lang w:val="uk-UA"/>
              </w:rPr>
              <w:t>ЗАМОВНИК</w:t>
            </w:r>
          </w:p>
          <w:p w:rsidR="00855F98" w:rsidRPr="00BD0F90" w:rsidRDefault="00855F98" w:rsidP="00855F98">
            <w:pPr>
              <w:spacing w:after="0"/>
              <w:rPr>
                <w:rFonts w:ascii="Times New Roman" w:hAnsi="Times New Roman"/>
                <w:b/>
                <w:color w:val="000000" w:themeColor="text1"/>
                <w:sz w:val="24"/>
                <w:szCs w:val="24"/>
                <w:lang w:val="uk-UA"/>
              </w:rPr>
            </w:pPr>
            <w:r w:rsidRPr="00BD0F90">
              <w:rPr>
                <w:rFonts w:ascii="Times New Roman" w:hAnsi="Times New Roman"/>
                <w:b/>
                <w:color w:val="000000" w:themeColor="text1"/>
                <w:sz w:val="24"/>
                <w:szCs w:val="24"/>
                <w:lang w:val="uk-UA"/>
              </w:rPr>
              <w:t xml:space="preserve">Комунальне підприємство </w:t>
            </w:r>
          </w:p>
          <w:p w:rsidR="00855F98" w:rsidRPr="00BD0F90" w:rsidRDefault="00855F98" w:rsidP="00855F98">
            <w:pPr>
              <w:spacing w:after="0"/>
              <w:rPr>
                <w:rFonts w:ascii="Times New Roman" w:hAnsi="Times New Roman"/>
                <w:b/>
                <w:color w:val="000000" w:themeColor="text1"/>
                <w:sz w:val="24"/>
                <w:szCs w:val="24"/>
                <w:lang w:val="uk-UA"/>
              </w:rPr>
            </w:pPr>
            <w:r w:rsidRPr="00BD0F90">
              <w:rPr>
                <w:rFonts w:ascii="Times New Roman" w:hAnsi="Times New Roman"/>
                <w:b/>
                <w:color w:val="000000" w:themeColor="text1"/>
                <w:sz w:val="24"/>
                <w:szCs w:val="24"/>
                <w:lang w:val="uk-UA"/>
              </w:rPr>
              <w:t xml:space="preserve">«Ківерцівська центральна лікарня </w:t>
            </w:r>
          </w:p>
          <w:p w:rsidR="00855F98" w:rsidRPr="00690D25" w:rsidRDefault="00855F98" w:rsidP="00855F98">
            <w:pPr>
              <w:spacing w:after="0"/>
              <w:jc w:val="both"/>
              <w:rPr>
                <w:rFonts w:ascii="Times New Roman" w:hAnsi="Times New Roman"/>
                <w:color w:val="000000" w:themeColor="text1"/>
                <w:sz w:val="24"/>
                <w:szCs w:val="24"/>
                <w:lang w:val="uk-UA"/>
              </w:rPr>
            </w:pPr>
            <w:r w:rsidRPr="00BD0F90">
              <w:rPr>
                <w:rFonts w:ascii="Times New Roman" w:hAnsi="Times New Roman"/>
                <w:b/>
                <w:color w:val="000000" w:themeColor="text1"/>
                <w:sz w:val="24"/>
                <w:szCs w:val="24"/>
                <w:lang w:val="uk-UA"/>
              </w:rPr>
              <w:t>Ківерцівської міської ради»</w:t>
            </w:r>
          </w:p>
          <w:p w:rsidR="00855F98" w:rsidRPr="00BD0F90" w:rsidRDefault="00855F98" w:rsidP="00855F98">
            <w:pPr>
              <w:spacing w:after="0"/>
              <w:rPr>
                <w:rFonts w:ascii="Times New Roman" w:hAnsi="Times New Roman" w:cs="Times New Roman"/>
                <w:sz w:val="24"/>
                <w:szCs w:val="24"/>
              </w:rPr>
            </w:pPr>
            <w:r w:rsidRPr="00BD0F90">
              <w:rPr>
                <w:rFonts w:ascii="Times New Roman" w:hAnsi="Times New Roman" w:cs="Times New Roman"/>
                <w:sz w:val="24"/>
                <w:szCs w:val="24"/>
              </w:rPr>
              <w:t xml:space="preserve">Адреса: 45201, </w:t>
            </w:r>
            <w:proofErr w:type="spellStart"/>
            <w:r w:rsidRPr="00BD0F90">
              <w:rPr>
                <w:rFonts w:ascii="Times New Roman" w:hAnsi="Times New Roman" w:cs="Times New Roman"/>
                <w:sz w:val="24"/>
                <w:szCs w:val="24"/>
              </w:rPr>
              <w:t>вул</w:t>
            </w:r>
            <w:proofErr w:type="spellEnd"/>
            <w:r w:rsidRPr="00BD0F90">
              <w:rPr>
                <w:rFonts w:ascii="Times New Roman" w:hAnsi="Times New Roman" w:cs="Times New Roman"/>
                <w:sz w:val="24"/>
                <w:szCs w:val="24"/>
              </w:rPr>
              <w:t xml:space="preserve">. </w:t>
            </w:r>
            <w:proofErr w:type="spellStart"/>
            <w:r w:rsidRPr="00BD0F90">
              <w:rPr>
                <w:rFonts w:ascii="Times New Roman" w:hAnsi="Times New Roman" w:cs="Times New Roman"/>
                <w:sz w:val="24"/>
                <w:szCs w:val="24"/>
              </w:rPr>
              <w:t>Філатова</w:t>
            </w:r>
            <w:proofErr w:type="spellEnd"/>
            <w:r w:rsidRPr="00BD0F90">
              <w:rPr>
                <w:rFonts w:ascii="Times New Roman" w:hAnsi="Times New Roman" w:cs="Times New Roman"/>
                <w:sz w:val="24"/>
                <w:szCs w:val="24"/>
              </w:rPr>
              <w:t>, 6,</w:t>
            </w:r>
          </w:p>
          <w:p w:rsidR="00855F98" w:rsidRPr="00BD0F90" w:rsidRDefault="00855F98" w:rsidP="00855F98">
            <w:pPr>
              <w:spacing w:after="0"/>
              <w:rPr>
                <w:rFonts w:ascii="Times New Roman" w:hAnsi="Times New Roman" w:cs="Times New Roman"/>
                <w:sz w:val="24"/>
                <w:szCs w:val="24"/>
              </w:rPr>
            </w:pPr>
            <w:r w:rsidRPr="00BD0F90">
              <w:rPr>
                <w:rFonts w:ascii="Times New Roman" w:hAnsi="Times New Roman" w:cs="Times New Roman"/>
                <w:sz w:val="24"/>
                <w:szCs w:val="24"/>
              </w:rPr>
              <w:t xml:space="preserve"> м. </w:t>
            </w:r>
            <w:proofErr w:type="spellStart"/>
            <w:r w:rsidRPr="00BD0F90">
              <w:rPr>
                <w:rFonts w:ascii="Times New Roman" w:hAnsi="Times New Roman" w:cs="Times New Roman"/>
                <w:sz w:val="24"/>
                <w:szCs w:val="24"/>
              </w:rPr>
              <w:t>Ківерці</w:t>
            </w:r>
            <w:proofErr w:type="spellEnd"/>
            <w:r w:rsidRPr="00BD0F90">
              <w:rPr>
                <w:rFonts w:ascii="Times New Roman" w:hAnsi="Times New Roman" w:cs="Times New Roman"/>
                <w:sz w:val="24"/>
                <w:szCs w:val="24"/>
              </w:rPr>
              <w:t xml:space="preserve">, </w:t>
            </w:r>
            <w:proofErr w:type="spellStart"/>
            <w:r w:rsidRPr="00BD0F90">
              <w:rPr>
                <w:rFonts w:ascii="Times New Roman" w:hAnsi="Times New Roman" w:cs="Times New Roman"/>
                <w:sz w:val="24"/>
                <w:szCs w:val="24"/>
              </w:rPr>
              <w:t>Волинська</w:t>
            </w:r>
            <w:proofErr w:type="spellEnd"/>
            <w:r w:rsidRPr="00BD0F90">
              <w:rPr>
                <w:rFonts w:ascii="Times New Roman" w:hAnsi="Times New Roman" w:cs="Times New Roman"/>
                <w:sz w:val="24"/>
                <w:szCs w:val="24"/>
              </w:rPr>
              <w:t xml:space="preserve"> обл.,</w:t>
            </w:r>
          </w:p>
          <w:p w:rsidR="00855F98" w:rsidRPr="00BD0F90" w:rsidRDefault="00855F98" w:rsidP="00855F98">
            <w:pPr>
              <w:spacing w:after="0"/>
              <w:rPr>
                <w:rFonts w:ascii="Times New Roman" w:hAnsi="Times New Roman" w:cs="Times New Roman"/>
                <w:sz w:val="24"/>
                <w:szCs w:val="24"/>
              </w:rPr>
            </w:pPr>
            <w:r w:rsidRPr="00BD0F90">
              <w:rPr>
                <w:rFonts w:ascii="Times New Roman" w:hAnsi="Times New Roman" w:cs="Times New Roman"/>
                <w:sz w:val="24"/>
                <w:szCs w:val="24"/>
              </w:rPr>
              <w:t xml:space="preserve">Телефон/факс: (03365)21664 </w:t>
            </w:r>
          </w:p>
          <w:p w:rsidR="00855F98" w:rsidRDefault="00855F98" w:rsidP="00855F98">
            <w:pPr>
              <w:spacing w:after="0"/>
              <w:rPr>
                <w:rFonts w:ascii="Times New Roman" w:hAnsi="Times New Roman" w:cs="Times New Roman"/>
                <w:sz w:val="24"/>
                <w:szCs w:val="24"/>
              </w:rPr>
            </w:pPr>
            <w:r w:rsidRPr="00BD0F90">
              <w:rPr>
                <w:rFonts w:ascii="Times New Roman" w:hAnsi="Times New Roman" w:cs="Times New Roman"/>
                <w:sz w:val="24"/>
                <w:szCs w:val="24"/>
              </w:rPr>
              <w:t>Код ЄДРПОУ: 38856054</w:t>
            </w:r>
          </w:p>
          <w:p w:rsidR="00855F98" w:rsidRPr="00BD0F90" w:rsidRDefault="00855F98" w:rsidP="00855F98">
            <w:pPr>
              <w:spacing w:after="0"/>
              <w:rPr>
                <w:rFonts w:ascii="Times New Roman" w:hAnsi="Times New Roman" w:cs="Times New Roman"/>
                <w:sz w:val="24"/>
                <w:szCs w:val="24"/>
                <w:lang w:val="uk-UA"/>
              </w:rPr>
            </w:pPr>
            <w:r w:rsidRPr="00BD0F90">
              <w:rPr>
                <w:rFonts w:ascii="Times New Roman" w:hAnsi="Times New Roman" w:cs="Times New Roman"/>
                <w:sz w:val="24"/>
                <w:szCs w:val="24"/>
              </w:rPr>
              <w:t xml:space="preserve">р/р UA </w:t>
            </w:r>
            <w:r>
              <w:rPr>
                <w:rFonts w:ascii="Times New Roman" w:hAnsi="Times New Roman" w:cs="Times New Roman"/>
                <w:sz w:val="24"/>
                <w:szCs w:val="24"/>
                <w:lang w:val="uk-UA"/>
              </w:rPr>
              <w:t>433052990000026008020804300</w:t>
            </w:r>
          </w:p>
          <w:p w:rsidR="00855F98" w:rsidRPr="00BD0F90" w:rsidRDefault="00855F98" w:rsidP="00855F98">
            <w:pPr>
              <w:spacing w:after="0"/>
              <w:rPr>
                <w:rFonts w:ascii="Times New Roman" w:hAnsi="Times New Roman" w:cs="Times New Roman"/>
                <w:sz w:val="24"/>
                <w:szCs w:val="24"/>
                <w:lang w:val="uk-UA"/>
              </w:rPr>
            </w:pPr>
            <w:r>
              <w:rPr>
                <w:rFonts w:ascii="Times New Roman" w:hAnsi="Times New Roman" w:cs="Times New Roman"/>
                <w:sz w:val="24"/>
                <w:szCs w:val="24"/>
                <w:lang w:val="uk-UA"/>
              </w:rPr>
              <w:t>АТ КБ «Приватбанк»</w:t>
            </w:r>
          </w:p>
          <w:p w:rsidR="00855F98" w:rsidRPr="00BD0F90" w:rsidRDefault="00855F98" w:rsidP="00855F98">
            <w:pPr>
              <w:spacing w:after="0"/>
              <w:rPr>
                <w:rFonts w:ascii="Times New Roman" w:hAnsi="Times New Roman" w:cs="Times New Roman"/>
                <w:sz w:val="24"/>
                <w:szCs w:val="24"/>
                <w:lang w:val="uk-UA"/>
              </w:rPr>
            </w:pPr>
            <w:r>
              <w:rPr>
                <w:rFonts w:ascii="Times New Roman" w:hAnsi="Times New Roman" w:cs="Times New Roman"/>
                <w:sz w:val="24"/>
                <w:szCs w:val="24"/>
                <w:lang w:val="uk-UA"/>
              </w:rPr>
              <w:t>МФО: 305299</w:t>
            </w:r>
          </w:p>
          <w:p w:rsidR="00855F98" w:rsidRPr="00855F98" w:rsidRDefault="00855F98" w:rsidP="00855F98">
            <w:pPr>
              <w:spacing w:after="0"/>
              <w:rPr>
                <w:rStyle w:val="ac"/>
                <w:lang w:val="uk-UA"/>
              </w:rPr>
            </w:pPr>
            <w:r w:rsidRPr="004B3DCE">
              <w:rPr>
                <w:rFonts w:ascii="Times New Roman" w:hAnsi="Times New Roman" w:cs="Times New Roman"/>
                <w:sz w:val="24"/>
                <w:szCs w:val="24"/>
                <w:lang w:val="en-US"/>
              </w:rPr>
              <w:t>e</w:t>
            </w:r>
            <w:r w:rsidRPr="00BD0F90">
              <w:rPr>
                <w:rFonts w:ascii="Times New Roman" w:hAnsi="Times New Roman" w:cs="Times New Roman"/>
                <w:sz w:val="24"/>
                <w:szCs w:val="24"/>
                <w:lang w:val="uk-UA"/>
              </w:rPr>
              <w:t>-</w:t>
            </w:r>
            <w:r w:rsidRPr="004B3DCE">
              <w:rPr>
                <w:rFonts w:ascii="Times New Roman" w:hAnsi="Times New Roman" w:cs="Times New Roman"/>
                <w:sz w:val="24"/>
                <w:szCs w:val="24"/>
                <w:lang w:val="en-US"/>
              </w:rPr>
              <w:t>mail</w:t>
            </w:r>
            <w:r w:rsidRPr="00BD0F90">
              <w:rPr>
                <w:rFonts w:ascii="Times New Roman" w:hAnsi="Times New Roman" w:cs="Times New Roman"/>
                <w:sz w:val="24"/>
                <w:szCs w:val="24"/>
                <w:lang w:val="uk-UA"/>
              </w:rPr>
              <w:t xml:space="preserve"> </w:t>
            </w:r>
            <w:r>
              <w:rPr>
                <w:rStyle w:val="ac"/>
                <w:lang w:val="uk-UA"/>
              </w:rPr>
              <w:t xml:space="preserve">: </w:t>
            </w:r>
            <w:hyperlink r:id="rId6" w:history="1">
              <w:r w:rsidRPr="00D33A5E">
                <w:rPr>
                  <w:rStyle w:val="ac"/>
                  <w:lang w:val="en-US"/>
                </w:rPr>
                <w:t>krtmo</w:t>
              </w:r>
              <w:r w:rsidRPr="00855F98">
                <w:rPr>
                  <w:rStyle w:val="ac"/>
                  <w:lang w:val="uk-UA"/>
                </w:rPr>
                <w:t>.</w:t>
              </w:r>
              <w:r w:rsidRPr="00D33A5E">
                <w:rPr>
                  <w:rStyle w:val="ac"/>
                  <w:lang w:val="en-US"/>
                </w:rPr>
                <w:t>tdk</w:t>
              </w:r>
              <w:r w:rsidRPr="00855F98">
                <w:rPr>
                  <w:rStyle w:val="ac"/>
                  <w:lang w:val="uk-UA"/>
                </w:rPr>
                <w:t>@</w:t>
              </w:r>
              <w:r w:rsidRPr="00D33A5E">
                <w:rPr>
                  <w:rStyle w:val="ac"/>
                  <w:lang w:val="en-US"/>
                </w:rPr>
                <w:t>ukr</w:t>
              </w:r>
              <w:r w:rsidRPr="00855F98">
                <w:rPr>
                  <w:rStyle w:val="ac"/>
                  <w:lang w:val="uk-UA"/>
                </w:rPr>
                <w:t>.</w:t>
              </w:r>
              <w:r w:rsidRPr="00D33A5E">
                <w:rPr>
                  <w:rStyle w:val="ac"/>
                  <w:lang w:val="en-US"/>
                </w:rPr>
                <w:t>net</w:t>
              </w:r>
            </w:hyperlink>
          </w:p>
          <w:p w:rsidR="00855F98" w:rsidRPr="00855F98" w:rsidRDefault="00855F98" w:rsidP="00855F98">
            <w:pPr>
              <w:spacing w:after="0"/>
              <w:rPr>
                <w:rStyle w:val="ac"/>
                <w:lang w:val="uk-UA"/>
              </w:rPr>
            </w:pPr>
          </w:p>
          <w:p w:rsidR="00855F98" w:rsidRPr="00855F98" w:rsidRDefault="00855F98" w:rsidP="00855F98">
            <w:pPr>
              <w:spacing w:after="0"/>
              <w:rPr>
                <w:rFonts w:ascii="Times New Roman" w:hAnsi="Times New Roman"/>
                <w:color w:val="000000" w:themeColor="text1"/>
                <w:sz w:val="24"/>
                <w:szCs w:val="24"/>
                <w:lang w:val="uk-UA"/>
              </w:rPr>
            </w:pPr>
          </w:p>
          <w:p w:rsidR="00855F98" w:rsidRPr="00BD0F90" w:rsidRDefault="00855F98" w:rsidP="00855F98">
            <w:pPr>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В.о. генерального директора</w:t>
            </w:r>
          </w:p>
          <w:p w:rsidR="00855F98" w:rsidRPr="00BD0F90" w:rsidRDefault="00855F98" w:rsidP="00855F98">
            <w:pPr>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________________ Людмила ХОМІК</w:t>
            </w:r>
          </w:p>
          <w:p w:rsidR="00E36C46" w:rsidRPr="00690D25" w:rsidRDefault="00855F98" w:rsidP="00855F98">
            <w:pPr>
              <w:jc w:val="both"/>
              <w:rPr>
                <w:rFonts w:ascii="Times New Roman" w:hAnsi="Times New Roman"/>
                <w:b/>
                <w:bCs/>
                <w:color w:val="000000" w:themeColor="text1"/>
                <w:sz w:val="24"/>
                <w:szCs w:val="24"/>
                <w:lang w:val="uk-UA"/>
              </w:rPr>
            </w:pPr>
            <w:r w:rsidRPr="00BD0F90">
              <w:rPr>
                <w:rFonts w:ascii="Times New Roman" w:hAnsi="Times New Roman"/>
                <w:b/>
                <w:color w:val="000000" w:themeColor="text1"/>
                <w:sz w:val="24"/>
                <w:szCs w:val="24"/>
                <w:lang w:val="uk-UA"/>
              </w:rPr>
              <w:t>М.П.</w:t>
            </w:r>
          </w:p>
        </w:tc>
        <w:tc>
          <w:tcPr>
            <w:tcW w:w="4803" w:type="dxa"/>
          </w:tcPr>
          <w:p w:rsidR="00E36C46" w:rsidRPr="00690D25" w:rsidRDefault="00E36C46" w:rsidP="00855F98">
            <w:pPr>
              <w:jc w:val="center"/>
              <w:rPr>
                <w:rFonts w:ascii="Times New Roman" w:hAnsi="Times New Roman"/>
                <w:b/>
                <w:bCs/>
                <w:color w:val="000000" w:themeColor="text1"/>
                <w:sz w:val="24"/>
                <w:szCs w:val="24"/>
                <w:lang w:val="uk-UA"/>
              </w:rPr>
            </w:pPr>
            <w:bookmarkStart w:id="5" w:name="_GoBack"/>
            <w:bookmarkEnd w:id="5"/>
            <w:r w:rsidRPr="00690D25">
              <w:rPr>
                <w:rFonts w:ascii="Times New Roman" w:hAnsi="Times New Roman"/>
                <w:b/>
                <w:bCs/>
                <w:color w:val="000000" w:themeColor="text1"/>
                <w:sz w:val="24"/>
                <w:szCs w:val="24"/>
                <w:lang w:val="uk-UA"/>
              </w:rPr>
              <w:t>ПОСТАЧАЛЬНИК</w:t>
            </w:r>
          </w:p>
        </w:tc>
      </w:tr>
      <w:tr w:rsidR="00E36C46" w:rsidRPr="00690D25" w:rsidTr="00855F98">
        <w:trPr>
          <w:trHeight w:val="611"/>
        </w:trPr>
        <w:tc>
          <w:tcPr>
            <w:tcW w:w="4852" w:type="dxa"/>
          </w:tcPr>
          <w:p w:rsidR="00E36C46" w:rsidRPr="00690D25" w:rsidRDefault="00E36C46" w:rsidP="00855F98">
            <w:pPr>
              <w:spacing w:after="0"/>
              <w:jc w:val="both"/>
              <w:rPr>
                <w:rFonts w:ascii="Times New Roman" w:hAnsi="Times New Roman"/>
                <w:color w:val="000000" w:themeColor="text1"/>
                <w:sz w:val="24"/>
                <w:szCs w:val="24"/>
                <w:lang w:val="uk-UA"/>
              </w:rPr>
            </w:pPr>
          </w:p>
        </w:tc>
        <w:tc>
          <w:tcPr>
            <w:tcW w:w="4803" w:type="dxa"/>
          </w:tcPr>
          <w:p w:rsidR="00E36C46" w:rsidRPr="00690D25" w:rsidRDefault="00E36C46" w:rsidP="00CA7C32">
            <w:pPr>
              <w:spacing w:after="0"/>
              <w:jc w:val="both"/>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_________________ (посада, ПІБ)</w:t>
            </w:r>
          </w:p>
          <w:p w:rsidR="00E36C46" w:rsidRPr="00690D25" w:rsidRDefault="00E36C46" w:rsidP="00CA7C32">
            <w:pPr>
              <w:jc w:val="both"/>
              <w:rPr>
                <w:rFonts w:ascii="Times New Roman" w:hAnsi="Times New Roman"/>
                <w:color w:val="000000" w:themeColor="text1"/>
                <w:sz w:val="24"/>
                <w:szCs w:val="24"/>
                <w:lang w:val="uk-UA"/>
              </w:rPr>
            </w:pPr>
            <w:proofErr w:type="spellStart"/>
            <w:r w:rsidRPr="00690D25">
              <w:rPr>
                <w:rFonts w:ascii="Times New Roman" w:hAnsi="Times New Roman"/>
                <w:b/>
                <w:bCs/>
                <w:color w:val="000000" w:themeColor="text1"/>
                <w:sz w:val="24"/>
                <w:szCs w:val="24"/>
                <w:lang w:val="uk-UA"/>
              </w:rPr>
              <w:t>м.п</w:t>
            </w:r>
            <w:proofErr w:type="spellEnd"/>
            <w:r w:rsidRPr="00690D25">
              <w:rPr>
                <w:rFonts w:ascii="Times New Roman" w:hAnsi="Times New Roman"/>
                <w:b/>
                <w:bCs/>
                <w:color w:val="000000" w:themeColor="text1"/>
                <w:sz w:val="24"/>
                <w:szCs w:val="24"/>
                <w:lang w:val="uk-UA"/>
              </w:rPr>
              <w:t>.</w:t>
            </w:r>
          </w:p>
        </w:tc>
      </w:tr>
    </w:tbl>
    <w:p w:rsidR="00E36C46" w:rsidRPr="00690D25" w:rsidRDefault="00E36C46" w:rsidP="00E36C46">
      <w:pPr>
        <w:tabs>
          <w:tab w:val="left" w:pos="9000"/>
          <w:tab w:val="left" w:pos="9960"/>
        </w:tabs>
        <w:spacing w:after="0"/>
        <w:ind w:right="11"/>
        <w:jc w:val="right"/>
        <w:rPr>
          <w:lang w:val="uk-UA"/>
        </w:rPr>
      </w:pPr>
    </w:p>
    <w:p w:rsidR="00BB5DBA" w:rsidRDefault="00855F98"/>
    <w:sectPr w:rsidR="00BB5DBA" w:rsidSect="000B7991">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9172F"/>
    <w:multiLevelType w:val="multilevel"/>
    <w:tmpl w:val="4CD89318"/>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46"/>
    <w:rsid w:val="0014444E"/>
    <w:rsid w:val="00146A3B"/>
    <w:rsid w:val="00273CBF"/>
    <w:rsid w:val="00323559"/>
    <w:rsid w:val="0042458A"/>
    <w:rsid w:val="004B3DCE"/>
    <w:rsid w:val="00760807"/>
    <w:rsid w:val="0079734C"/>
    <w:rsid w:val="00855F98"/>
    <w:rsid w:val="00963950"/>
    <w:rsid w:val="00BD0F90"/>
    <w:rsid w:val="00BD6F67"/>
    <w:rsid w:val="00C54AB8"/>
    <w:rsid w:val="00C54FE9"/>
    <w:rsid w:val="00D03016"/>
    <w:rsid w:val="00D34484"/>
    <w:rsid w:val="00D35841"/>
    <w:rsid w:val="00E36C46"/>
    <w:rsid w:val="00FF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C4579-0639-48E0-A511-2CCB9F30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F98"/>
    <w:rPr>
      <w:lang w:val="ru-RU"/>
    </w:rPr>
  </w:style>
  <w:style w:type="paragraph" w:styleId="4">
    <w:name w:val="heading 4"/>
    <w:basedOn w:val="a"/>
    <w:next w:val="a"/>
    <w:link w:val="40"/>
    <w:uiPriority w:val="99"/>
    <w:qFormat/>
    <w:rsid w:val="00E36C46"/>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36C46"/>
    <w:rPr>
      <w:rFonts w:ascii="Times New Roman" w:eastAsia="Calibri" w:hAnsi="Times New Roman" w:cs="Times New Roman"/>
      <w:b/>
      <w:bCs/>
      <w:sz w:val="28"/>
      <w:szCs w:val="28"/>
      <w:lang w:val="ru-RU" w:eastAsia="ru-RU"/>
    </w:rPr>
  </w:style>
  <w:style w:type="paragraph" w:styleId="a3">
    <w:name w:val="List Paragraph"/>
    <w:aliases w:val="AC List 01,Elenco Normale,название табл/рис,заголовок 1.1,Список уровня 2,Number Bullets,List Paragraph (numbered (a)),List Paragraph_Num123"/>
    <w:basedOn w:val="a"/>
    <w:link w:val="a4"/>
    <w:uiPriority w:val="99"/>
    <w:qFormat/>
    <w:rsid w:val="00E36C46"/>
    <w:pPr>
      <w:ind w:left="720"/>
      <w:contextualSpacing/>
    </w:p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E36C46"/>
    <w:rPr>
      <w:sz w:val="24"/>
      <w:szCs w:val="24"/>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2"/>
    <w:basedOn w:val="a"/>
    <w:link w:val="a5"/>
    <w:qFormat/>
    <w:rsid w:val="00E36C46"/>
    <w:pPr>
      <w:spacing w:before="100" w:beforeAutospacing="1" w:after="100" w:afterAutospacing="1" w:line="240" w:lineRule="auto"/>
    </w:pPr>
    <w:rPr>
      <w:sz w:val="24"/>
      <w:szCs w:val="24"/>
      <w:lang w:val="uk-UA"/>
    </w:rPr>
  </w:style>
  <w:style w:type="paragraph" w:styleId="HTML">
    <w:name w:val="HTML Preformatted"/>
    <w:aliases w:val=" Знак,Знак,Знак9"/>
    <w:basedOn w:val="a"/>
    <w:link w:val="HTML0"/>
    <w:uiPriority w:val="99"/>
    <w:rsid w:val="00E3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ий HTML Знак"/>
    <w:aliases w:val=" Знак Знак,Знак Знак,Знак9 Знак"/>
    <w:basedOn w:val="a0"/>
    <w:link w:val="HTML"/>
    <w:uiPriority w:val="99"/>
    <w:rsid w:val="00E36C46"/>
    <w:rPr>
      <w:rFonts w:ascii="Courier New" w:eastAsia="Calibri" w:hAnsi="Courier New" w:cs="Times New Roman"/>
      <w:sz w:val="20"/>
      <w:szCs w:val="20"/>
      <w:lang w:val="ru-RU"/>
    </w:rPr>
  </w:style>
  <w:style w:type="paragraph" w:customStyle="1" w:styleId="1">
    <w:name w:val="Обычный (веб)1"/>
    <w:basedOn w:val="a"/>
    <w:rsid w:val="00E36C46"/>
    <w:pPr>
      <w:spacing w:after="107" w:line="240" w:lineRule="auto"/>
      <w:jc w:val="both"/>
    </w:pPr>
    <w:rPr>
      <w:rFonts w:ascii="Times New Roman" w:eastAsia="Times New Roman" w:hAnsi="Times New Roman" w:cs="Times New Roman"/>
      <w:sz w:val="24"/>
      <w:szCs w:val="24"/>
      <w:lang w:eastAsia="ru-RU"/>
    </w:rPr>
  </w:style>
  <w:style w:type="paragraph" w:customStyle="1" w:styleId="10">
    <w:name w:val="Обычный1"/>
    <w:qFormat/>
    <w:rsid w:val="00E36C46"/>
    <w:pPr>
      <w:spacing w:after="0"/>
    </w:pPr>
    <w:rPr>
      <w:rFonts w:ascii="Arial" w:eastAsia="Arial" w:hAnsi="Arial" w:cs="Arial"/>
      <w:color w:val="000000"/>
      <w:szCs w:val="20"/>
      <w:lang w:val="ru-RU" w:eastAsia="ru-RU"/>
    </w:rPr>
  </w:style>
  <w:style w:type="character" w:customStyle="1" w:styleId="a4">
    <w:name w:val="Абзац списку Знак"/>
    <w:aliases w:val="AC List 01 Знак,Elenco Normale Знак,название табл/рис Знак,заголовок 1.1 Знак,Список уровня 2 Знак,Number Bullets Знак,List Paragraph (numbered (a)) Знак,List Paragraph_Num123 Знак"/>
    <w:link w:val="a3"/>
    <w:uiPriority w:val="99"/>
    <w:locked/>
    <w:rsid w:val="00E36C46"/>
    <w:rPr>
      <w:lang w:val="ru-RU"/>
    </w:rPr>
  </w:style>
  <w:style w:type="paragraph" w:styleId="a7">
    <w:name w:val="Body Text Indent"/>
    <w:basedOn w:val="a"/>
    <w:link w:val="a8"/>
    <w:rsid w:val="00E36C4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ий текст з відступом Знак"/>
    <w:basedOn w:val="a0"/>
    <w:link w:val="a7"/>
    <w:rsid w:val="00E36C46"/>
    <w:rPr>
      <w:rFonts w:ascii="Times New Roman" w:eastAsia="Times New Roman" w:hAnsi="Times New Roman" w:cs="Times New Roman"/>
      <w:sz w:val="24"/>
      <w:szCs w:val="24"/>
      <w:lang w:val="ru-RU" w:eastAsia="ru-RU"/>
    </w:rPr>
  </w:style>
  <w:style w:type="paragraph" w:styleId="a9">
    <w:name w:val="No Spacing"/>
    <w:aliases w:val="nado12,Bullet"/>
    <w:link w:val="aa"/>
    <w:uiPriority w:val="1"/>
    <w:qFormat/>
    <w:rsid w:val="00E36C46"/>
    <w:pPr>
      <w:spacing w:after="0" w:line="240" w:lineRule="auto"/>
    </w:pPr>
    <w:rPr>
      <w:rFonts w:ascii="Calibri" w:eastAsia="Calibri" w:hAnsi="Calibri" w:cs="Times New Roman"/>
    </w:rPr>
  </w:style>
  <w:style w:type="character" w:customStyle="1" w:styleId="aa">
    <w:name w:val="Без інтервалів Знак"/>
    <w:aliases w:val="nado12 Знак,Bullet Знак"/>
    <w:link w:val="a9"/>
    <w:uiPriority w:val="1"/>
    <w:rsid w:val="00E36C46"/>
    <w:rPr>
      <w:rFonts w:ascii="Calibri" w:eastAsia="Calibri" w:hAnsi="Calibri" w:cs="Times New Roman"/>
    </w:rPr>
  </w:style>
  <w:style w:type="character" w:customStyle="1" w:styleId="ab">
    <w:name w:val="Основной текст_"/>
    <w:basedOn w:val="a0"/>
    <w:link w:val="11"/>
    <w:rsid w:val="004B3DCE"/>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b"/>
    <w:rsid w:val="004B3DCE"/>
    <w:pPr>
      <w:shd w:val="clear" w:color="auto" w:fill="FFFFFF"/>
      <w:spacing w:before="360" w:after="0" w:line="269" w:lineRule="exact"/>
      <w:jc w:val="both"/>
    </w:pPr>
    <w:rPr>
      <w:rFonts w:ascii="Times New Roman" w:eastAsia="Times New Roman" w:hAnsi="Times New Roman" w:cs="Times New Roman"/>
      <w:sz w:val="21"/>
      <w:szCs w:val="21"/>
      <w:lang w:val="uk-UA"/>
    </w:rPr>
  </w:style>
  <w:style w:type="character" w:styleId="ac">
    <w:name w:val="Hyperlink"/>
    <w:basedOn w:val="a0"/>
    <w:uiPriority w:val="99"/>
    <w:unhideWhenUsed/>
    <w:rsid w:val="004B3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tmo.tdk@ukr.net" TargetMode="External"/><Relationship Id="rId5" Type="http://schemas.openxmlformats.org/officeDocument/2006/relationships/hyperlink" Target="mailto:krtmo.td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19486</Words>
  <Characters>11108</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User</cp:lastModifiedBy>
  <cp:revision>5</cp:revision>
  <dcterms:created xsi:type="dcterms:W3CDTF">2023-02-22T07:02:00Z</dcterms:created>
  <dcterms:modified xsi:type="dcterms:W3CDTF">2023-02-22T07:34:00Z</dcterms:modified>
</cp:coreProperties>
</file>