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92EF6" w14:textId="77777777" w:rsidR="000B51BE" w:rsidRPr="000C5021" w:rsidRDefault="000B51BE" w:rsidP="000B51BE">
      <w:pPr>
        <w:pStyle w:val="a3"/>
        <w:jc w:val="center"/>
        <w:rPr>
          <w:rFonts w:ascii="Cambria" w:hAnsi="Cambria"/>
          <w:sz w:val="20"/>
          <w:szCs w:val="20"/>
          <w:lang w:val="uk-UA" w:eastAsia="ru-RU"/>
        </w:rPr>
      </w:pPr>
    </w:p>
    <w:p w14:paraId="10AB905A" w14:textId="161355D4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9340EB">
        <w:rPr>
          <w:rFonts w:ascii="Cambria" w:hAnsi="Cambria"/>
          <w:b/>
          <w:bCs/>
          <w:sz w:val="20"/>
          <w:szCs w:val="20"/>
          <w:lang w:val="uk-UA"/>
        </w:rPr>
        <w:t>6</w:t>
      </w:r>
    </w:p>
    <w:p w14:paraId="20CD7F46" w14:textId="77777777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06986B36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2055B4BC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13035A08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18E32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AD8CADE" w14:textId="77777777" w:rsidR="000B51BE" w:rsidRPr="000C5021" w:rsidRDefault="000B51BE" w:rsidP="000B51BE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39EB4AB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9D40E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5D0D6C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7CD8FB4" w14:textId="4EFD5937" w:rsidR="000B51BE" w:rsidRPr="000C5021" w:rsidRDefault="000B51BE" w:rsidP="000B51BE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245F2F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245F2F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– </w:t>
      </w:r>
      <w:r w:rsidR="00D319A4" w:rsidRPr="00142E26">
        <w:rPr>
          <w:rFonts w:ascii="Cambria" w:hAnsi="Cambria"/>
          <w:b/>
          <w:color w:val="000000"/>
          <w:sz w:val="20"/>
          <w:szCs w:val="20"/>
          <w:lang w:val="uk-UA"/>
        </w:rPr>
        <w:t xml:space="preserve">ДК 021:2015 – 71610000 - 7 «Послуги з випробувань та аналізу складу і чистоти» </w:t>
      </w:r>
      <w:r w:rsidR="00D319A4" w:rsidRPr="00142E26">
        <w:rPr>
          <w:rFonts w:ascii="Cambria" w:hAnsi="Cambria"/>
          <w:b/>
          <w:sz w:val="20"/>
          <w:szCs w:val="20"/>
          <w:lang w:val="uk-UA"/>
        </w:rPr>
        <w:t>(</w:t>
      </w:r>
      <w:r w:rsidR="00BB4C50" w:rsidRPr="00BB4C50">
        <w:rPr>
          <w:rFonts w:ascii="Cambria" w:hAnsi="Cambria"/>
          <w:b/>
          <w:color w:val="000000"/>
          <w:sz w:val="20"/>
          <w:szCs w:val="20"/>
          <w:lang w:val="uk-UA"/>
        </w:rPr>
        <w:t>Дослідження нехарчової продукції: Електричне обладнання на відповідність Технічному регламенту низьковольтного електричного обладнання та Технічному регламенту з електромагнітної сумісності обладнання</w:t>
      </w:r>
      <w:r w:rsidR="00D319A4" w:rsidRPr="00BB4C50">
        <w:rPr>
          <w:rFonts w:ascii="Cambria" w:hAnsi="Cambria"/>
          <w:b/>
          <w:color w:val="000000"/>
          <w:sz w:val="20"/>
          <w:szCs w:val="20"/>
          <w:lang w:val="uk-UA"/>
        </w:rPr>
        <w:t>)</w:t>
      </w:r>
      <w:r w:rsidRPr="00245F2F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, </w:t>
      </w:r>
      <w:r w:rsidRPr="00245F2F">
        <w:rPr>
          <w:rFonts w:ascii="Cambria" w:hAnsi="Cambria"/>
          <w:sz w:val="20"/>
          <w:szCs w:val="20"/>
          <w:lang w:val="uk-UA"/>
        </w:rPr>
        <w:t xml:space="preserve">ознайомились з проєктом договору, який наведений </w:t>
      </w:r>
      <w:r w:rsidR="00140148">
        <w:rPr>
          <w:rFonts w:ascii="Cambria" w:hAnsi="Cambria"/>
          <w:sz w:val="20"/>
          <w:szCs w:val="20"/>
          <w:lang w:val="uk-UA"/>
        </w:rPr>
        <w:t>у</w:t>
      </w:r>
      <w:r w:rsidRPr="00245F2F">
        <w:rPr>
          <w:rFonts w:ascii="Cambria" w:hAnsi="Cambria"/>
          <w:sz w:val="20"/>
          <w:szCs w:val="20"/>
          <w:lang w:val="uk-UA"/>
        </w:rPr>
        <w:t xml:space="preserve"> Додатку 5 до Тендерної</w:t>
      </w:r>
      <w:r w:rsidRPr="000C5021">
        <w:rPr>
          <w:rFonts w:ascii="Cambria" w:hAnsi="Cambria"/>
          <w:sz w:val="20"/>
          <w:szCs w:val="20"/>
          <w:lang w:val="uk-UA"/>
        </w:rPr>
        <w:t xml:space="preserve"> документації,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140EB15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B59B3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C0F58B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3CACA2E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5BB29E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B51BE" w:rsidRPr="000C5021" w14:paraId="04DBC604" w14:textId="77777777" w:rsidTr="00545507">
        <w:tc>
          <w:tcPr>
            <w:tcW w:w="3342" w:type="dxa"/>
            <w:shd w:val="clear" w:color="auto" w:fill="auto"/>
          </w:tcPr>
          <w:p w14:paraId="1843E2BB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F5DE8E9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50BD2FB3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B51BE" w:rsidRPr="000C5021" w14:paraId="239F75C0" w14:textId="77777777" w:rsidTr="00545507">
        <w:tc>
          <w:tcPr>
            <w:tcW w:w="3342" w:type="dxa"/>
            <w:shd w:val="clear" w:color="auto" w:fill="auto"/>
          </w:tcPr>
          <w:p w14:paraId="7E482EB6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2350337" w14:textId="77777777" w:rsidR="000B51BE" w:rsidRPr="000C5021" w:rsidRDefault="000B51BE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36C91BA4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5C362111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77501C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ED2A7A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2779D5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1DD133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936E651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A2E9A3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68E06782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EFD38D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2937C3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140148"/>
    <w:rsid w:val="00151B01"/>
    <w:rsid w:val="001D5AAC"/>
    <w:rsid w:val="00245F2F"/>
    <w:rsid w:val="00702F75"/>
    <w:rsid w:val="009340EB"/>
    <w:rsid w:val="009E0003"/>
    <w:rsid w:val="00AC30C2"/>
    <w:rsid w:val="00BB4C50"/>
    <w:rsid w:val="00C04B73"/>
    <w:rsid w:val="00D319A4"/>
    <w:rsid w:val="00E16446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3</cp:revision>
  <cp:lastPrinted>2024-03-04T11:21:00Z</cp:lastPrinted>
  <dcterms:created xsi:type="dcterms:W3CDTF">2024-03-13T12:43:00Z</dcterms:created>
  <dcterms:modified xsi:type="dcterms:W3CDTF">2024-04-03T05:25:00Z</dcterms:modified>
</cp:coreProperties>
</file>