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8D" w:rsidRDefault="000C7323" w:rsidP="009A6F0F">
      <w:pPr>
        <w:jc w:val="both"/>
        <w:rPr>
          <w:rFonts w:ascii="Times New Roman" w:eastAsia="SimSun" w:hAnsi="Times New Roman" w:cs="SimSun"/>
          <w:b/>
          <w:color w:val="000000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Перелік змін від </w:t>
      </w:r>
      <w:r w:rsidR="009A6F0F">
        <w:rPr>
          <w:rFonts w:ascii="Times New Roman" w:hAnsi="Times New Roman" w:cs="Times New Roman"/>
          <w:sz w:val="28"/>
          <w:szCs w:val="28"/>
        </w:rPr>
        <w:t>30</w:t>
      </w:r>
      <w:r w:rsidR="00A95FD2">
        <w:rPr>
          <w:rFonts w:ascii="Times New Roman" w:hAnsi="Times New Roman" w:cs="Times New Roman"/>
          <w:sz w:val="28"/>
          <w:szCs w:val="28"/>
        </w:rPr>
        <w:t>.11</w:t>
      </w:r>
      <w:r w:rsidRPr="00AB3343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до тендерної документації на закупівлю </w:t>
      </w:r>
      <w:r w:rsidR="000C3E8D" w:rsidRPr="00025C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Послуг з технічного обслуговування системи протипожежного захисту, а саме: системи автоматичної пожежної сигналізації, системи оповіщення людей при виникненні пожежі, установленої на об’єкті Замовника: дитяча оздоровча база відпочинку «Мрія» за </w:t>
      </w:r>
      <w:proofErr w:type="spellStart"/>
      <w:r w:rsidR="000C3E8D" w:rsidRPr="00025C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адресою</w:t>
      </w:r>
      <w:proofErr w:type="spellEnd"/>
      <w:r w:rsidR="000C3E8D" w:rsidRPr="00025C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 м. Одеса, вул. Дача Ковалевського, 118 та м. Одеса, вул. Дача Ковалевського, 120 згідно ДК 021:2015: 50710000-5 – Послуги з ремонту і технічного обслуговування електричного і механічного устаткування будівель</w:t>
      </w:r>
      <w:r w:rsidR="009A6F0F">
        <w:rPr>
          <w:rFonts w:ascii="Times New Roman" w:eastAsia="SimSun" w:hAnsi="Times New Roman" w:cs="SimSun"/>
          <w:b/>
          <w:color w:val="000000"/>
          <w:lang w:eastAsia="uk-UA"/>
        </w:rPr>
        <w:t xml:space="preserve">                                                      </w:t>
      </w:r>
    </w:p>
    <w:p w:rsidR="00A95FD2" w:rsidRDefault="000C3E8D" w:rsidP="009A6F0F">
      <w:pPr>
        <w:jc w:val="both"/>
        <w:rPr>
          <w:rFonts w:ascii="Times New Roman" w:eastAsia="SimSun" w:hAnsi="Times New Roman" w:cs="SimSun"/>
          <w:b/>
          <w:color w:val="000000"/>
          <w:lang w:eastAsia="uk-UA"/>
        </w:rPr>
      </w:pPr>
      <w:r>
        <w:rPr>
          <w:rFonts w:ascii="Times New Roman" w:eastAsia="SimSun" w:hAnsi="Times New Roman" w:cs="SimSun"/>
          <w:b/>
          <w:color w:val="000000"/>
          <w:lang w:eastAsia="uk-UA"/>
        </w:rPr>
        <w:t xml:space="preserve">                                                    </w:t>
      </w:r>
      <w:r w:rsidR="000C7323">
        <w:rPr>
          <w:rFonts w:ascii="Times New Roman" w:eastAsia="SimSun" w:hAnsi="Times New Roman" w:cs="SimSun"/>
          <w:b/>
          <w:color w:val="000000"/>
          <w:lang w:val="en-US" w:eastAsia="uk-UA"/>
        </w:rPr>
        <w:t>ID</w:t>
      </w:r>
      <w:r w:rsidR="000C7323" w:rsidRPr="009A6F0F">
        <w:rPr>
          <w:rFonts w:ascii="Times New Roman" w:eastAsia="SimSun" w:hAnsi="Times New Roman" w:cs="SimSun"/>
          <w:b/>
          <w:color w:val="000000"/>
          <w:lang w:eastAsia="uk-UA"/>
        </w:rPr>
        <w:t xml:space="preserve"> </w:t>
      </w:r>
      <w:r w:rsidR="009A6F0F" w:rsidRPr="009A6F0F">
        <w:rPr>
          <w:rFonts w:ascii="Times New Roman" w:eastAsia="SimSun" w:hAnsi="Times New Roman" w:cs="SimSun"/>
          <w:b/>
          <w:color w:val="000000"/>
          <w:lang w:eastAsia="uk-UA"/>
        </w:rPr>
        <w:t xml:space="preserve">№ </w:t>
      </w:r>
      <w:r w:rsidR="009A6F0F" w:rsidRPr="009A6F0F">
        <w:rPr>
          <w:rFonts w:ascii="Times New Roman" w:eastAsia="SimSun" w:hAnsi="Times New Roman" w:cs="SimSun"/>
          <w:b/>
          <w:color w:val="000000"/>
          <w:lang w:eastAsia="uk-UA"/>
        </w:rPr>
        <w:tab/>
      </w:r>
      <w:r w:rsidRPr="000C3E8D">
        <w:rPr>
          <w:rFonts w:ascii="Times New Roman" w:eastAsia="SimSun" w:hAnsi="Times New Roman" w:cs="SimSun"/>
          <w:b/>
          <w:color w:val="000000"/>
          <w:lang w:val="en-US" w:eastAsia="uk-UA"/>
        </w:rPr>
        <w:t>UA</w:t>
      </w:r>
      <w:r w:rsidRPr="000C3E8D">
        <w:rPr>
          <w:rFonts w:ascii="Times New Roman" w:eastAsia="SimSun" w:hAnsi="Times New Roman" w:cs="SimSun"/>
          <w:b/>
          <w:color w:val="000000"/>
          <w:lang w:eastAsia="uk-UA"/>
        </w:rPr>
        <w:t>-2023-11-29-013629-</w:t>
      </w:r>
      <w:r w:rsidRPr="000C3E8D">
        <w:rPr>
          <w:rFonts w:ascii="Times New Roman" w:eastAsia="SimSun" w:hAnsi="Times New Roman" w:cs="SimSun"/>
          <w:b/>
          <w:color w:val="000000"/>
          <w:lang w:val="en-US" w:eastAsia="uk-UA"/>
        </w:rPr>
        <w:t>a</w:t>
      </w:r>
    </w:p>
    <w:p w:rsidR="009A6F0F" w:rsidRPr="00786297" w:rsidRDefault="009A6F0F" w:rsidP="009A6F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Перелік змін:</w:t>
      </w:r>
    </w:p>
    <w:p w:rsidR="000C3E8D" w:rsidRPr="000B175D" w:rsidRDefault="000C3E8D" w:rsidP="000C3E8D">
      <w:pPr>
        <w:pStyle w:val="a3"/>
        <w:numPr>
          <w:ilvl w:val="3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B175D">
        <w:rPr>
          <w:rFonts w:ascii="Times New Roman" w:eastAsia="Times New Roman" w:hAnsi="Times New Roman" w:cs="Times New Roman"/>
          <w:b/>
          <w:sz w:val="24"/>
          <w:szCs w:val="24"/>
        </w:rPr>
        <w:t>Внести</w:t>
      </w:r>
      <w:proofErr w:type="spellEnd"/>
      <w:r w:rsidRPr="000B175D">
        <w:rPr>
          <w:rFonts w:ascii="Times New Roman" w:eastAsia="Times New Roman" w:hAnsi="Times New Roman" w:cs="Times New Roman"/>
          <w:b/>
          <w:sz w:val="24"/>
          <w:szCs w:val="24"/>
        </w:rPr>
        <w:t xml:space="preserve"> зміни до Розділу 1 Додатку 1 до Тендерної документації, замінивши слова «</w:t>
      </w:r>
      <w:r w:rsidRPr="000B17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Аналогічним вважається договір </w:t>
      </w:r>
      <w:r w:rsidRPr="000B175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 постачанням аналогічного товару» </w:t>
      </w:r>
      <w:r w:rsidRPr="000B175D">
        <w:rPr>
          <w:rFonts w:ascii="Times New Roman" w:eastAsia="Times New Roman" w:hAnsi="Times New Roman" w:cs="Times New Roman"/>
          <w:b/>
          <w:sz w:val="24"/>
          <w:szCs w:val="24"/>
        </w:rPr>
        <w:t>на слова</w:t>
      </w:r>
    </w:p>
    <w:p w:rsidR="000C3E8D" w:rsidRDefault="000C3E8D" w:rsidP="000C3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5E03C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Аналогічним вважається договір </w:t>
      </w:r>
      <w:r w:rsidRPr="005E03C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надання аналогічних послуг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 та викласти Розділ 1 Додатку 1 в новій редакції:</w:t>
      </w:r>
    </w:p>
    <w:p w:rsidR="000C3E8D" w:rsidRDefault="000C3E8D" w:rsidP="000C3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3E8D" w:rsidRPr="005E03C8" w:rsidRDefault="000C3E8D" w:rsidP="000C3E8D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0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tbl>
      <w:tblPr>
        <w:tblW w:w="9619" w:type="dxa"/>
        <w:jc w:val="center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0C3E8D" w:rsidRPr="005E03C8" w:rsidTr="00F95C77">
        <w:trPr>
          <w:trHeight w:val="897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3E8D" w:rsidRPr="005E03C8" w:rsidRDefault="000C3E8D" w:rsidP="00F95C7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5E0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3E8D" w:rsidRPr="005E03C8" w:rsidRDefault="000C3E8D" w:rsidP="00F95C7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3E8D" w:rsidRPr="005E03C8" w:rsidRDefault="000C3E8D" w:rsidP="00F95C7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Документи та </w:t>
            </w:r>
            <w:r w:rsidRPr="005E03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інформація</w:t>
            </w:r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 які підтверджують відповідність Учасника кваліфікаційним критеріям**</w:t>
            </w:r>
          </w:p>
        </w:tc>
      </w:tr>
      <w:tr w:rsidR="000C3E8D" w:rsidRPr="005E03C8" w:rsidTr="00F95C77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E8D" w:rsidRPr="005E03C8" w:rsidRDefault="000C3E8D" w:rsidP="00F9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E8D" w:rsidRPr="005E03C8" w:rsidRDefault="000C3E8D" w:rsidP="00F9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E8D" w:rsidRPr="005E03C8" w:rsidRDefault="000C3E8D" w:rsidP="00F9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0C3E8D" w:rsidRPr="005E03C8" w:rsidRDefault="000C3E8D" w:rsidP="00F9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E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аналогічний договір</w:t>
            </w:r>
          </w:p>
          <w:p w:rsidR="000C3E8D" w:rsidRPr="005E03C8" w:rsidRDefault="000C3E8D" w:rsidP="00F9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C3E8D" w:rsidRPr="005E03C8" w:rsidRDefault="000C3E8D" w:rsidP="00F9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3C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Аналогічним вважається договір </w:t>
            </w:r>
            <w:r w:rsidRPr="005E03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надання аналогічних послуг</w:t>
            </w:r>
          </w:p>
          <w:p w:rsidR="000C3E8D" w:rsidRPr="005E03C8" w:rsidRDefault="000C3E8D" w:rsidP="00F9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 не менше 1 копії договору</w:t>
            </w:r>
          </w:p>
          <w:p w:rsidR="000C3E8D" w:rsidRPr="005E03C8" w:rsidRDefault="000C3E8D" w:rsidP="00F9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1.1.3. копії/ю документів/у на підтвердження виконання не менше ніж одного договору</w:t>
            </w:r>
          </w:p>
          <w:p w:rsidR="000C3E8D" w:rsidRPr="005E03C8" w:rsidRDefault="000C3E8D" w:rsidP="00F9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3E8D" w:rsidRPr="005E03C8" w:rsidRDefault="000C3E8D" w:rsidP="00F9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3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Інформація та документи можуть надаватися про частково виконаний  договір, дія якого не закінчена.</w:t>
            </w:r>
          </w:p>
        </w:tc>
      </w:tr>
    </w:tbl>
    <w:p w:rsidR="000C3E8D" w:rsidRPr="005E03C8" w:rsidRDefault="000C3E8D" w:rsidP="000C3E8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3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</w:t>
      </w:r>
    </w:p>
    <w:p w:rsidR="000C3E8D" w:rsidRPr="000B175D" w:rsidRDefault="000C3E8D" w:rsidP="000C3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3E8D" w:rsidRPr="00A536A2" w:rsidRDefault="000C3E8D" w:rsidP="000C3E8D">
      <w:pPr>
        <w:pStyle w:val="a3"/>
        <w:numPr>
          <w:ilvl w:val="3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536A2">
        <w:rPr>
          <w:rFonts w:ascii="Times New Roman" w:hAnsi="Times New Roman"/>
          <w:b/>
          <w:sz w:val="24"/>
          <w:szCs w:val="24"/>
        </w:rPr>
        <w:t>Внести</w:t>
      </w:r>
      <w:proofErr w:type="spellEnd"/>
      <w:r w:rsidRPr="00A536A2">
        <w:rPr>
          <w:rFonts w:ascii="Times New Roman" w:hAnsi="Times New Roman"/>
          <w:b/>
          <w:sz w:val="24"/>
          <w:szCs w:val="24"/>
        </w:rPr>
        <w:t xml:space="preserve"> зміни до </w:t>
      </w:r>
      <w:r>
        <w:rPr>
          <w:rFonts w:ascii="Times New Roman" w:hAnsi="Times New Roman"/>
          <w:b/>
          <w:sz w:val="24"/>
          <w:szCs w:val="24"/>
        </w:rPr>
        <w:t>п.</w:t>
      </w:r>
      <w:r w:rsidRPr="00A536A2">
        <w:rPr>
          <w:rFonts w:ascii="Times New Roman" w:hAnsi="Times New Roman"/>
          <w:b/>
          <w:sz w:val="24"/>
          <w:szCs w:val="24"/>
        </w:rPr>
        <w:t xml:space="preserve"> 1 (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Лист гарантія</w:t>
      </w:r>
      <w:r w:rsidRPr="00A536A2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>Розділу</w:t>
      </w:r>
      <w:r w:rsidRPr="00A536A2">
        <w:rPr>
          <w:rFonts w:ascii="Times New Roman" w:hAnsi="Times New Roman"/>
          <w:b/>
          <w:sz w:val="24"/>
          <w:szCs w:val="24"/>
        </w:rPr>
        <w:t xml:space="preserve"> 3  Додатку 1 до Тендерної документації</w:t>
      </w:r>
      <w:r>
        <w:rPr>
          <w:rFonts w:ascii="Times New Roman" w:hAnsi="Times New Roman"/>
          <w:b/>
          <w:sz w:val="24"/>
          <w:szCs w:val="24"/>
        </w:rPr>
        <w:t>, замінивши слова «</w:t>
      </w:r>
      <w:r w:rsidRPr="00BB76C5">
        <w:rPr>
          <w:rFonts w:ascii="Times New Roman" w:hAnsi="Times New Roman"/>
          <w:b/>
          <w:i/>
          <w:sz w:val="24"/>
          <w:szCs w:val="24"/>
        </w:rPr>
        <w:t>поставки товару</w:t>
      </w:r>
      <w:r>
        <w:rPr>
          <w:rFonts w:ascii="Times New Roman" w:hAnsi="Times New Roman"/>
          <w:b/>
          <w:sz w:val="24"/>
          <w:szCs w:val="24"/>
        </w:rPr>
        <w:t xml:space="preserve">» на слова </w:t>
      </w:r>
      <w:r w:rsidRPr="00BB76C5">
        <w:rPr>
          <w:rFonts w:ascii="Times New Roman" w:hAnsi="Times New Roman"/>
          <w:b/>
          <w:i/>
          <w:sz w:val="24"/>
          <w:szCs w:val="24"/>
        </w:rPr>
        <w:t>«надання послуг</w:t>
      </w:r>
      <w:r>
        <w:rPr>
          <w:rFonts w:ascii="Times New Roman" w:hAnsi="Times New Roman"/>
          <w:b/>
          <w:sz w:val="24"/>
          <w:szCs w:val="24"/>
        </w:rPr>
        <w:t>»</w:t>
      </w:r>
      <w:r w:rsidRPr="00A536A2">
        <w:rPr>
          <w:rFonts w:ascii="Times New Roman" w:hAnsi="Times New Roman"/>
          <w:b/>
          <w:sz w:val="24"/>
          <w:szCs w:val="24"/>
        </w:rPr>
        <w:t xml:space="preserve"> та викласти </w:t>
      </w:r>
      <w:r>
        <w:rPr>
          <w:rFonts w:ascii="Times New Roman" w:hAnsi="Times New Roman"/>
          <w:b/>
          <w:sz w:val="24"/>
          <w:szCs w:val="24"/>
        </w:rPr>
        <w:t xml:space="preserve">п.1 (Лист гарантія) Розділу 3 Додатку 1 </w:t>
      </w:r>
      <w:r w:rsidRPr="00A536A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</w:t>
      </w:r>
      <w:r w:rsidRPr="00A536A2">
        <w:rPr>
          <w:rFonts w:ascii="Times New Roman" w:hAnsi="Times New Roman"/>
          <w:b/>
          <w:sz w:val="24"/>
          <w:szCs w:val="24"/>
        </w:rPr>
        <w:t xml:space="preserve"> новій редакції: </w:t>
      </w:r>
    </w:p>
    <w:p w:rsidR="000C3E8D" w:rsidRPr="005E03C8" w:rsidRDefault="000C3E8D" w:rsidP="000C3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0C3E8D" w:rsidRPr="005E03C8" w:rsidTr="00F95C7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E8D" w:rsidRPr="005E03C8" w:rsidRDefault="000C3E8D" w:rsidP="00F95C7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 документи від Учасника:</w:t>
            </w:r>
          </w:p>
        </w:tc>
      </w:tr>
      <w:tr w:rsidR="000C3E8D" w:rsidRPr="005E03C8" w:rsidTr="00F95C7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E8D" w:rsidRPr="005E03C8" w:rsidRDefault="000C3E8D" w:rsidP="00F95C7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E8D" w:rsidRPr="005E03C8" w:rsidRDefault="000C3E8D" w:rsidP="00F95C77">
            <w:pPr>
              <w:ind w:firstLine="3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Підтвердження відповідності пропозиції Учасника необхідним умовам технічної специфікації та іншим вимогам щодо предмета закупівлі тендерної документації </w:t>
            </w:r>
            <w:r w:rsidRPr="005E0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 вигляді ЛИСТА ГАРАНТІЇ</w:t>
            </w:r>
            <w:r w:rsidRPr="005E03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за нижченаведеною формою:</w:t>
            </w:r>
          </w:p>
          <w:p w:rsidR="000C3E8D" w:rsidRPr="005E03C8" w:rsidRDefault="000C3E8D" w:rsidP="00F95C77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4"/>
                <w:szCs w:val="24"/>
              </w:rPr>
            </w:pPr>
            <w:r w:rsidRPr="005E03C8"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4"/>
                <w:szCs w:val="24"/>
              </w:rPr>
              <w:lastRenderedPageBreak/>
              <w:t>Лист гарантія</w:t>
            </w:r>
          </w:p>
          <w:tbl>
            <w:tblPr>
              <w:tblW w:w="925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31"/>
              <w:gridCol w:w="3827"/>
            </w:tblGrid>
            <w:tr w:rsidR="000C3E8D" w:rsidRPr="005E03C8" w:rsidTr="00F95C77">
              <w:trPr>
                <w:trHeight w:val="454"/>
                <w:jc w:val="center"/>
              </w:trPr>
              <w:tc>
                <w:tcPr>
                  <w:tcW w:w="9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3E8D" w:rsidRPr="005E03C8" w:rsidRDefault="000C3E8D" w:rsidP="00F95C77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E03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Відомості про учасника</w:t>
                  </w:r>
                </w:p>
              </w:tc>
            </w:tr>
            <w:tr w:rsidR="000C3E8D" w:rsidRPr="005E03C8" w:rsidTr="00F95C77">
              <w:trPr>
                <w:trHeight w:val="454"/>
                <w:jc w:val="center"/>
              </w:trPr>
              <w:tc>
                <w:tcPr>
                  <w:tcW w:w="5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3E8D" w:rsidRPr="005E03C8" w:rsidRDefault="000C3E8D" w:rsidP="00F95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03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Повна назва </w:t>
                  </w:r>
                  <w:r w:rsidRPr="005E03C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(для юридичних осіб) або прізвище, ім’я та по батькові (для фізичних осіб або фізичних осіб-підприємців)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E8D" w:rsidRPr="005E03C8" w:rsidRDefault="000C3E8D" w:rsidP="00F95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0C3E8D" w:rsidRPr="005E03C8" w:rsidTr="00F95C77">
              <w:trPr>
                <w:trHeight w:val="454"/>
                <w:jc w:val="center"/>
              </w:trPr>
              <w:tc>
                <w:tcPr>
                  <w:tcW w:w="5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3E8D" w:rsidRPr="005E03C8" w:rsidRDefault="000C3E8D" w:rsidP="00F95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03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Місцезнаходження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E8D" w:rsidRPr="005E03C8" w:rsidRDefault="000C3E8D" w:rsidP="00F95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0C3E8D" w:rsidRPr="005E03C8" w:rsidTr="00F95C77">
              <w:trPr>
                <w:trHeight w:val="454"/>
                <w:jc w:val="center"/>
              </w:trPr>
              <w:tc>
                <w:tcPr>
                  <w:tcW w:w="5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3E8D" w:rsidRPr="005E03C8" w:rsidRDefault="000C3E8D" w:rsidP="00F95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03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Поштова адреса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E8D" w:rsidRPr="005E03C8" w:rsidRDefault="000C3E8D" w:rsidP="00F95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0C3E8D" w:rsidRPr="005E03C8" w:rsidTr="00F95C77">
              <w:trPr>
                <w:trHeight w:val="454"/>
                <w:jc w:val="center"/>
              </w:trPr>
              <w:tc>
                <w:tcPr>
                  <w:tcW w:w="5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3E8D" w:rsidRPr="005E03C8" w:rsidRDefault="000C3E8D" w:rsidP="00F95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03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Інформація про обслуговуючий</w:t>
                  </w:r>
                  <w:r w:rsidRPr="005E03C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(</w:t>
                  </w:r>
                  <w:proofErr w:type="spellStart"/>
                  <w:r w:rsidRPr="005E03C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чі</w:t>
                  </w:r>
                  <w:proofErr w:type="spellEnd"/>
                  <w:r w:rsidRPr="005E03C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  <w:r w:rsidRPr="005E03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банк</w:t>
                  </w:r>
                  <w:r w:rsidRPr="005E03C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(</w:t>
                  </w:r>
                  <w:proofErr w:type="spellStart"/>
                  <w:r w:rsidRPr="005E03C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ки</w:t>
                  </w:r>
                  <w:proofErr w:type="spellEnd"/>
                  <w:r w:rsidRPr="005E03C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  <w:r w:rsidRPr="005E03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5E03C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банківські реквізити</w:t>
                  </w:r>
                  <w:r w:rsidRPr="005E03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E8D" w:rsidRPr="005E03C8" w:rsidRDefault="000C3E8D" w:rsidP="00F95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0C3E8D" w:rsidRPr="005E03C8" w:rsidTr="00F95C77">
              <w:trPr>
                <w:trHeight w:val="454"/>
                <w:jc w:val="center"/>
              </w:trPr>
              <w:tc>
                <w:tcPr>
                  <w:tcW w:w="5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3E8D" w:rsidRPr="005E03C8" w:rsidRDefault="000C3E8D" w:rsidP="00F95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03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Керівництво (</w:t>
                  </w:r>
                  <w:r w:rsidRPr="005E03C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прізвище, ім'я та по батькові, посада, контактний телефон (за наявності)</w:t>
                  </w:r>
                  <w:r w:rsidRPr="005E03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E8D" w:rsidRPr="005E03C8" w:rsidRDefault="000C3E8D" w:rsidP="00F95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0C3E8D" w:rsidRPr="005E03C8" w:rsidTr="00F95C77">
              <w:trPr>
                <w:trHeight w:val="454"/>
                <w:jc w:val="center"/>
              </w:trPr>
              <w:tc>
                <w:tcPr>
                  <w:tcW w:w="5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3E8D" w:rsidRPr="005E03C8" w:rsidRDefault="000C3E8D" w:rsidP="00F95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</w:rPr>
                  </w:pPr>
                  <w:r w:rsidRPr="005E03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Телефон, </w:t>
                  </w:r>
                  <w:r w:rsidRPr="005E03C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факс,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5E03C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електронна пошта (за наявності)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E8D" w:rsidRPr="005E03C8" w:rsidRDefault="000C3E8D" w:rsidP="00F95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0C3E8D" w:rsidRPr="005E03C8" w:rsidTr="00F95C77">
              <w:trPr>
                <w:trHeight w:val="454"/>
                <w:jc w:val="center"/>
              </w:trPr>
              <w:tc>
                <w:tcPr>
                  <w:tcW w:w="5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E8D" w:rsidRPr="005E03C8" w:rsidRDefault="000C3E8D" w:rsidP="00F95C77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03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Особа (особи), яка(і) уповноважена(і) діяти від імені учасника і яка(і) має(</w:t>
                  </w:r>
                  <w:proofErr w:type="spellStart"/>
                  <w:r w:rsidRPr="005E03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ють</w:t>
                  </w:r>
                  <w:proofErr w:type="spellEnd"/>
                  <w:r w:rsidRPr="005E03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право підписувати </w:t>
                  </w:r>
                  <w:r w:rsidRPr="005E0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тендерну</w:t>
                  </w:r>
                  <w:r w:rsidRPr="005E03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пропозицію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E8D" w:rsidRPr="005E03C8" w:rsidRDefault="000C3E8D" w:rsidP="00F95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0C3E8D" w:rsidRPr="005E03C8" w:rsidRDefault="000C3E8D" w:rsidP="00F95C7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3C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ВІДКРИТІ ТОРГИ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 особливостями на закупівлю:</w:t>
            </w:r>
            <w:r w:rsidRPr="005E03C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00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Послуг з технічного обслуговування системи протипожежного захисту, а саме: системи автоматичної пожежної сигналізації, системи оповіщення людей при виникненні пожежі, установленої на об’єкті Замовника: дитяча оздоровча база відпочинку «Мрія» за </w:t>
            </w:r>
            <w:proofErr w:type="spellStart"/>
            <w:r w:rsidRPr="00000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адресою</w:t>
            </w:r>
            <w:proofErr w:type="spellEnd"/>
            <w:r w:rsidRPr="00000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м. Одеса, вул. Дача Ковалевського, 118 та м. Одеса, вул. Дача Ковалевського, 120 </w:t>
            </w:r>
            <w:r w:rsidRPr="00587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згідно ДК 021:2015: 50710000-5 – Послуги з ремонту і технічного обслуговування електричного і механічного устаткування будівель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5E0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 підтверджуємо відповідність своєї пропозиції технічним, якісним, кількісним характеристикам до предмета закупівлі, технічній специфікації (технічному завданню) та іншим вимогам до предмету закупівлі, що містяться в тендерній документації, в тому числі Додатку 2 до тендерної документації, а також підтверджуємо можливість </w:t>
            </w:r>
            <w:r w:rsidRPr="00A5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надання послуг</w:t>
            </w:r>
            <w:r w:rsidRPr="005E03C8">
              <w:rPr>
                <w:rFonts w:ascii="Times New Roman" w:hAnsi="Times New Roman" w:cs="Times New Roman"/>
                <w:bCs/>
                <w:sz w:val="24"/>
                <w:szCs w:val="24"/>
              </w:rPr>
              <w:t>, у відповідності до вимог, визначених згідно з умовами тендерної документації</w:t>
            </w:r>
            <w:r w:rsidRPr="005E0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3E8D" w:rsidRPr="005E03C8" w:rsidRDefault="000C3E8D" w:rsidP="00F95C77">
            <w:pPr>
              <w:autoSpaceDE w:val="0"/>
              <w:autoSpaceDN w:val="0"/>
              <w:ind w:firstLine="32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E03C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Ми зобов’язуємося у випадку </w:t>
            </w:r>
            <w:r w:rsidRPr="005E03C8">
              <w:rPr>
                <w:rFonts w:ascii="Times New Roman" w:hAnsi="Times New Roman" w:cs="Times New Roman"/>
                <w:iCs/>
                <w:sz w:val="24"/>
                <w:szCs w:val="24"/>
              </w:rPr>
              <w:t>визначення нас переможцем та</w:t>
            </w:r>
            <w:r w:rsidRPr="005E03C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прийняття рішення про намір укласти договір з нами про закупівлю, здійснити </w:t>
            </w:r>
            <w:r w:rsidRPr="00A536A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надання послуг</w:t>
            </w:r>
            <w:r w:rsidRPr="005E03C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 умовах, визначених у </w:t>
            </w:r>
            <w:r w:rsidRPr="005E03C8">
              <w:rPr>
                <w:rFonts w:ascii="Times New Roman" w:hAnsi="Times New Roman" w:cs="Times New Roman"/>
                <w:sz w:val="24"/>
                <w:szCs w:val="24"/>
              </w:rPr>
              <w:t>тендерній</w:t>
            </w:r>
            <w:r w:rsidRPr="005E03C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документації, в тому числі відповідно до Додатку 3 до тендерної документації.</w:t>
            </w:r>
          </w:p>
          <w:p w:rsidR="000C3E8D" w:rsidRPr="005E03C8" w:rsidRDefault="000C3E8D" w:rsidP="00F95C7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3C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Ми згодні дотримуватись положень цієї </w:t>
            </w:r>
            <w:r w:rsidRPr="005E03C8">
              <w:rPr>
                <w:rFonts w:ascii="Times New Roman" w:hAnsi="Times New Roman" w:cs="Times New Roman"/>
                <w:sz w:val="24"/>
                <w:szCs w:val="24"/>
              </w:rPr>
              <w:t xml:space="preserve">тендерної </w:t>
            </w:r>
            <w:r w:rsidRPr="005E03C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пропозиції протягом 120 днів із дати кінцевого строку подання тендерних пропозицій. </w:t>
            </w:r>
            <w:r w:rsidRPr="005E03C8">
              <w:rPr>
                <w:rFonts w:ascii="Times New Roman" w:hAnsi="Times New Roman" w:cs="Times New Roman"/>
                <w:iCs/>
                <w:sz w:val="24"/>
                <w:szCs w:val="24"/>
              </w:rPr>
              <w:t>Наша тендерна пропозиція буде залишатися дійсною і обов’язковою для нас в будь-який час до закінчення зазначеного строку.</w:t>
            </w:r>
          </w:p>
        </w:tc>
      </w:tr>
    </w:tbl>
    <w:p w:rsidR="000C3E8D" w:rsidRPr="004B4CEC" w:rsidRDefault="000C3E8D" w:rsidP="000C3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E8D" w:rsidRPr="00BB76C5" w:rsidRDefault="000C3E8D" w:rsidP="000C3E8D">
      <w:pPr>
        <w:pStyle w:val="a3"/>
        <w:numPr>
          <w:ilvl w:val="3"/>
          <w:numId w:val="4"/>
        </w:numPr>
        <w:spacing w:before="150" w:after="150"/>
        <w:ind w:left="-142" w:firstLine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B76C5">
        <w:rPr>
          <w:rFonts w:ascii="Times New Roman" w:hAnsi="Times New Roman"/>
          <w:b/>
          <w:sz w:val="24"/>
          <w:szCs w:val="24"/>
        </w:rPr>
        <w:t>Внести</w:t>
      </w:r>
      <w:proofErr w:type="spellEnd"/>
      <w:r w:rsidRPr="00BB76C5">
        <w:rPr>
          <w:rFonts w:ascii="Times New Roman" w:hAnsi="Times New Roman"/>
          <w:b/>
          <w:sz w:val="24"/>
          <w:szCs w:val="24"/>
        </w:rPr>
        <w:t xml:space="preserve"> зміни до Додатку 2 до Тендерної пропозиції, а саме виключити з Додатку 2 речення: </w:t>
      </w:r>
      <w:r w:rsidRPr="00BB76C5">
        <w:rPr>
          <w:rFonts w:ascii="Times New Roman" w:hAnsi="Times New Roman"/>
          <w:i/>
          <w:sz w:val="24"/>
          <w:szCs w:val="24"/>
        </w:rPr>
        <w:t>«* Зазначається учасником найменування виробника із зазначенням організаційно-правової форми (товариство з обмеженою відповідальністю, приватне підприємство тощо)</w:t>
      </w:r>
      <w:r w:rsidRPr="00BB76C5">
        <w:rPr>
          <w:rFonts w:ascii="Times New Roman" w:hAnsi="Times New Roman"/>
          <w:b/>
          <w:sz w:val="24"/>
          <w:szCs w:val="24"/>
        </w:rPr>
        <w:t xml:space="preserve">.»  та викласти Додаток 2 до Тендерної документації у новій редакції: </w:t>
      </w:r>
    </w:p>
    <w:p w:rsidR="000C3E8D" w:rsidRDefault="000C3E8D" w:rsidP="000C3E8D">
      <w:pPr>
        <w:shd w:val="clear" w:color="auto" w:fill="FFFFFF"/>
        <w:spacing w:after="0"/>
        <w:ind w:left="565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3E8D" w:rsidRDefault="000C3E8D" w:rsidP="000C3E8D">
      <w:pPr>
        <w:shd w:val="clear" w:color="auto" w:fill="FFFFFF"/>
        <w:spacing w:after="0"/>
        <w:ind w:left="565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3E8D" w:rsidRDefault="000C3E8D" w:rsidP="000C3E8D">
      <w:pPr>
        <w:shd w:val="clear" w:color="auto" w:fill="FFFFFF"/>
        <w:spacing w:after="0"/>
        <w:ind w:left="565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3E8D" w:rsidRPr="000B175D" w:rsidRDefault="000C3E8D" w:rsidP="000C3E8D">
      <w:pPr>
        <w:shd w:val="clear" w:color="auto" w:fill="FFFFFF"/>
        <w:spacing w:after="0"/>
        <w:ind w:left="5659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0B175D">
        <w:rPr>
          <w:rFonts w:ascii="Times New Roman" w:eastAsia="Times New Roman" w:hAnsi="Times New Roman" w:cs="Times New Roman"/>
          <w:sz w:val="24"/>
          <w:szCs w:val="24"/>
        </w:rPr>
        <w:lastRenderedPageBreak/>
        <w:t>«</w:t>
      </w:r>
      <w:bookmarkStart w:id="1" w:name="_heading=h.2et92p0" w:colFirst="0" w:colLast="0"/>
      <w:bookmarkEnd w:id="1"/>
      <w:r w:rsidRPr="000B175D">
        <w:rPr>
          <w:rFonts w:ascii="Times New Roman" w:hAnsi="Times New Roman" w:cs="Times New Roman"/>
          <w:b/>
          <w:bCs/>
        </w:rPr>
        <w:t>ДОДАТОК  2</w:t>
      </w:r>
    </w:p>
    <w:p w:rsidR="000C3E8D" w:rsidRPr="000B175D" w:rsidRDefault="000C3E8D" w:rsidP="000C3E8D">
      <w:pPr>
        <w:shd w:val="clear" w:color="auto" w:fill="FFFFFF"/>
        <w:spacing w:after="0"/>
        <w:ind w:left="5659"/>
        <w:jc w:val="right"/>
        <w:rPr>
          <w:rFonts w:ascii="Times New Roman" w:hAnsi="Times New Roman" w:cs="Times New Roman"/>
        </w:rPr>
      </w:pPr>
      <w:r w:rsidRPr="000B175D">
        <w:rPr>
          <w:rFonts w:ascii="Times New Roman" w:hAnsi="Times New Roman" w:cs="Times New Roman"/>
          <w:i/>
          <w:iCs/>
        </w:rPr>
        <w:t>до тендерної документації</w:t>
      </w:r>
      <w:r w:rsidRPr="000B175D">
        <w:rPr>
          <w:rFonts w:ascii="Times New Roman" w:hAnsi="Times New Roman" w:cs="Times New Roman"/>
        </w:rPr>
        <w:t> </w:t>
      </w:r>
    </w:p>
    <w:p w:rsidR="000C3E8D" w:rsidRPr="000B175D" w:rsidRDefault="000C3E8D" w:rsidP="000C3E8D">
      <w:pPr>
        <w:shd w:val="clear" w:color="auto" w:fill="FFFFFF"/>
        <w:spacing w:before="240"/>
        <w:jc w:val="center"/>
        <w:rPr>
          <w:rFonts w:ascii="Times New Roman" w:hAnsi="Times New Roman" w:cs="Times New Roman"/>
          <w:color w:val="222222"/>
        </w:rPr>
      </w:pPr>
      <w:r w:rsidRPr="000B175D">
        <w:rPr>
          <w:rFonts w:ascii="Times New Roman" w:hAnsi="Times New Roman" w:cs="Times New Roman"/>
          <w:b/>
          <w:bCs/>
          <w:i/>
          <w:iCs/>
          <w:color w:val="222222"/>
          <w:shd w:val="clear" w:color="auto" w:fill="FFFFFF"/>
        </w:rPr>
        <w:t>Інформація про необхідні технічні, якісні та кількісні характеристики предмета закупівлі - технічні вимоги до предмета закупівлі</w:t>
      </w:r>
    </w:p>
    <w:p w:rsidR="000C3E8D" w:rsidRPr="000B175D" w:rsidRDefault="000C3E8D" w:rsidP="000C3E8D">
      <w:pPr>
        <w:shd w:val="clear" w:color="auto" w:fill="FFFFFF"/>
        <w:spacing w:line="235" w:lineRule="atLeast"/>
        <w:jc w:val="center"/>
        <w:rPr>
          <w:rFonts w:ascii="Times New Roman" w:hAnsi="Times New Roman" w:cs="Times New Roman"/>
          <w:b/>
          <w:i/>
        </w:rPr>
      </w:pPr>
      <w:r w:rsidRPr="000B175D">
        <w:rPr>
          <w:rFonts w:ascii="Times New Roman" w:hAnsi="Times New Roman" w:cs="Times New Roman"/>
          <w:b/>
          <w:bCs/>
          <w:i/>
          <w:iCs/>
          <w:color w:val="222222"/>
          <w:shd w:val="clear" w:color="auto" w:fill="FFFFFF"/>
        </w:rPr>
        <w:t> </w:t>
      </w:r>
      <w:r w:rsidRPr="000B175D">
        <w:rPr>
          <w:rFonts w:ascii="Times New Roman" w:hAnsi="Times New Roman" w:cs="Times New Roman"/>
          <w:b/>
          <w:i/>
          <w:highlight w:val="white"/>
        </w:rPr>
        <w:t>ТЕХНІЧНА СПЕЦИФІКАЦІЯ</w:t>
      </w:r>
    </w:p>
    <w:p w:rsidR="000C3E8D" w:rsidRDefault="000C3E8D" w:rsidP="000C3E8D">
      <w:pPr>
        <w:jc w:val="center"/>
        <w:rPr>
          <w:rFonts w:ascii="Times New Roman" w:hAnsi="Times New Roman" w:cs="Times New Roman"/>
          <w:b/>
          <w:bCs/>
        </w:rPr>
      </w:pPr>
      <w:r w:rsidRPr="000B175D">
        <w:rPr>
          <w:rFonts w:ascii="Times New Roman" w:hAnsi="Times New Roman" w:cs="Times New Roman"/>
          <w:b/>
          <w:bCs/>
        </w:rPr>
        <w:t xml:space="preserve">Послуг з технічного обслуговування системи протипожежного захисту, а саме: системи автоматичної пожежної сигналізації, системи оповіщення людей при виникненні пожежі, установленої на об’єкті Замовника: дитяча оздоровча база відпочинку «Мрія» за </w:t>
      </w:r>
      <w:proofErr w:type="spellStart"/>
      <w:r w:rsidRPr="000B175D">
        <w:rPr>
          <w:rFonts w:ascii="Times New Roman" w:hAnsi="Times New Roman" w:cs="Times New Roman"/>
          <w:b/>
          <w:bCs/>
        </w:rPr>
        <w:t>адресою</w:t>
      </w:r>
      <w:proofErr w:type="spellEnd"/>
      <w:r w:rsidRPr="000B175D">
        <w:rPr>
          <w:rFonts w:ascii="Times New Roman" w:hAnsi="Times New Roman" w:cs="Times New Roman"/>
          <w:b/>
          <w:bCs/>
        </w:rPr>
        <w:t>: м. Одеса, вул. Дача Ковалевського, 118 та м. Одеса, вул. Дача Ковалевського, 120 згідно ДК 021:2015: 50710000-5 – Послуги з ремонту і технічного обслуговування електричного і механічного устаткування будівель</w:t>
      </w:r>
    </w:p>
    <w:tbl>
      <w:tblPr>
        <w:tblW w:w="9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0C3E8D" w:rsidTr="00F95C77"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3E8D" w:rsidRPr="000B175D" w:rsidRDefault="000C3E8D" w:rsidP="00F95C77">
            <w:pPr>
              <w:widowControl w:val="0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</w:rPr>
              <w:t>Назва предмета закупівлі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3E8D" w:rsidRPr="000B175D" w:rsidRDefault="000C3E8D" w:rsidP="00F95C77">
            <w:pPr>
              <w:widowControl w:val="0"/>
              <w:rPr>
                <w:rFonts w:ascii="Times New Roman" w:hAnsi="Times New Roman" w:cs="Times New Roman"/>
              </w:rPr>
            </w:pPr>
            <w:r w:rsidRPr="000B175D">
              <w:rPr>
                <w:rFonts w:ascii="Times New Roman" w:hAnsi="Times New Roman" w:cs="Times New Roman"/>
                <w:b/>
                <w:bCs/>
              </w:rPr>
              <w:t xml:space="preserve">Послуг з технічного обслуговування системи протипожежного захисту, а саме: системи автоматичної пожежної сигналізації, системи оповіщення людей при виникненні пожежі, установленої на об’єкті Замовника: дитяча оздоровча база відпочинку «Мрія» за </w:t>
            </w:r>
            <w:proofErr w:type="spellStart"/>
            <w:r w:rsidRPr="000B175D">
              <w:rPr>
                <w:rFonts w:ascii="Times New Roman" w:hAnsi="Times New Roman" w:cs="Times New Roman"/>
                <w:b/>
                <w:bCs/>
              </w:rPr>
              <w:t>адресою</w:t>
            </w:r>
            <w:proofErr w:type="spellEnd"/>
            <w:r w:rsidRPr="000B175D">
              <w:rPr>
                <w:rFonts w:ascii="Times New Roman" w:hAnsi="Times New Roman" w:cs="Times New Roman"/>
                <w:b/>
                <w:bCs/>
              </w:rPr>
              <w:t>: м. Одеса, вул. Дача Ковалевського, 118 та м. Одеса, вул. Дача Ковалевського, 120 згідно ДК 021:2015: 50710000-5 – Послуги з ремонту і технічного обслуговування електричного і механічного устаткування будівель</w:t>
            </w:r>
          </w:p>
        </w:tc>
      </w:tr>
      <w:tr w:rsidR="000C3E8D" w:rsidTr="00F95C77"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3E8D" w:rsidRPr="000B175D" w:rsidRDefault="000C3E8D" w:rsidP="00F95C77">
            <w:pPr>
              <w:widowControl w:val="0"/>
              <w:rPr>
                <w:rFonts w:ascii="Times New Roman" w:hAnsi="Times New Roman" w:cs="Times New Roman"/>
                <w:highlight w:val="white"/>
              </w:rPr>
            </w:pPr>
            <w:r w:rsidRPr="000B175D">
              <w:rPr>
                <w:rFonts w:ascii="Times New Roman" w:hAnsi="Times New Roman" w:cs="Times New Roman"/>
                <w:highlight w:val="white"/>
              </w:rPr>
              <w:t>Код ДК 021:2015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3E8D" w:rsidRPr="000B175D" w:rsidRDefault="000C3E8D" w:rsidP="00F95C77">
            <w:pPr>
              <w:widowControl w:val="0"/>
              <w:rPr>
                <w:rFonts w:ascii="Times New Roman" w:hAnsi="Times New Roman" w:cs="Times New Roman"/>
                <w:highlight w:val="white"/>
              </w:rPr>
            </w:pPr>
            <w:r w:rsidRPr="000B175D">
              <w:rPr>
                <w:rFonts w:ascii="Times New Roman" w:hAnsi="Times New Roman" w:cs="Times New Roman"/>
              </w:rPr>
              <w:t xml:space="preserve">за кодом CPV ДК 021:2015: </w:t>
            </w:r>
            <w:r w:rsidRPr="000B175D">
              <w:rPr>
                <w:rFonts w:ascii="Times New Roman" w:hAnsi="Times New Roman" w:cs="Times New Roman"/>
                <w:bCs/>
              </w:rPr>
              <w:t xml:space="preserve">50710000-5 – Послуги з ремонту і технічного обслуговування електричного і механічного устаткування будівель   </w:t>
            </w:r>
          </w:p>
        </w:tc>
      </w:tr>
      <w:tr w:rsidR="000C3E8D" w:rsidTr="00F95C77"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3E8D" w:rsidRPr="000B175D" w:rsidRDefault="000C3E8D" w:rsidP="00F95C77">
            <w:pPr>
              <w:widowControl w:val="0"/>
              <w:rPr>
                <w:rFonts w:ascii="Times New Roman" w:hAnsi="Times New Roman" w:cs="Times New Roman"/>
                <w:highlight w:val="white"/>
              </w:rPr>
            </w:pPr>
            <w:r w:rsidRPr="000B175D">
              <w:rPr>
                <w:rFonts w:ascii="Times New Roman" w:hAnsi="Times New Roman" w:cs="Times New Roman"/>
                <w:color w:val="000000"/>
              </w:rPr>
              <w:t xml:space="preserve">Назва товару номенклатурної </w:t>
            </w:r>
            <w:r w:rsidRPr="000B175D">
              <w:rPr>
                <w:rFonts w:ascii="Times New Roman" w:hAnsi="Times New Roman" w:cs="Times New Roman"/>
                <w:highlight w:val="white"/>
              </w:rPr>
              <w:t>позиції предмета закупівлі та код</w:t>
            </w:r>
            <w:r w:rsidRPr="000B175D">
              <w:rPr>
                <w:rFonts w:ascii="Times New Roman" w:hAnsi="Times New Roman" w:cs="Times New Roman"/>
                <w:color w:val="000000"/>
              </w:rPr>
              <w:t xml:space="preserve"> товару </w:t>
            </w:r>
            <w:r w:rsidRPr="000B175D">
              <w:rPr>
                <w:rFonts w:ascii="Times New Roman" w:hAnsi="Times New Roman" w:cs="Times New Roman"/>
                <w:highlight w:val="white"/>
              </w:rPr>
              <w:t xml:space="preserve">визначеного згідно з Єдиним закупівельним словником, що найбільше відповідає назві номенклатурної позиції предмета закупівлі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3E8D" w:rsidRPr="000B175D" w:rsidRDefault="000C3E8D" w:rsidP="00F95C7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0B175D">
              <w:rPr>
                <w:rFonts w:eastAsia="SimSun"/>
                <w:lang w:eastAsia="uk-UA"/>
              </w:rPr>
              <w:t xml:space="preserve">за кодом CPV ДК 021:2015: </w:t>
            </w:r>
            <w:r w:rsidRPr="000B175D">
              <w:rPr>
                <w:bCs/>
                <w:lang w:val="uk-UA"/>
              </w:rPr>
              <w:t xml:space="preserve">50710000-5 – Послуги з ремонту і </w:t>
            </w:r>
            <w:proofErr w:type="gramStart"/>
            <w:r w:rsidRPr="000B175D">
              <w:rPr>
                <w:bCs/>
                <w:lang w:val="uk-UA"/>
              </w:rPr>
              <w:t>техн</w:t>
            </w:r>
            <w:proofErr w:type="gramEnd"/>
            <w:r w:rsidRPr="000B175D">
              <w:rPr>
                <w:bCs/>
                <w:lang w:val="uk-UA"/>
              </w:rPr>
              <w:t xml:space="preserve">ічного обслуговування електричного і механічного устаткування будівель   </w:t>
            </w:r>
          </w:p>
          <w:p w:rsidR="000C3E8D" w:rsidRPr="000B175D" w:rsidRDefault="000C3E8D" w:rsidP="00F95C7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bCs/>
                <w:lang w:val="uk-UA"/>
              </w:rPr>
            </w:pPr>
          </w:p>
          <w:p w:rsidR="000C3E8D" w:rsidRPr="000B175D" w:rsidRDefault="000C3E8D" w:rsidP="00F95C7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bCs/>
                <w:lang w:val="uk-UA"/>
              </w:rPr>
            </w:pPr>
          </w:p>
          <w:p w:rsidR="000C3E8D" w:rsidRPr="000B175D" w:rsidRDefault="000C3E8D" w:rsidP="00F95C7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bCs/>
                <w:lang w:val="uk-UA"/>
              </w:rPr>
            </w:pPr>
          </w:p>
          <w:p w:rsidR="000C3E8D" w:rsidRPr="000B175D" w:rsidRDefault="000C3E8D" w:rsidP="00F95C7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0C3E8D" w:rsidTr="00F95C77">
        <w:trPr>
          <w:trHeight w:val="3115"/>
        </w:trPr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3E8D" w:rsidRPr="000B175D" w:rsidRDefault="000C3E8D" w:rsidP="00F95C77">
            <w:pPr>
              <w:widowControl w:val="0"/>
              <w:rPr>
                <w:rFonts w:ascii="Times New Roman" w:hAnsi="Times New Roman" w:cs="Times New Roman"/>
                <w:highlight w:val="white"/>
              </w:rPr>
            </w:pPr>
            <w:r w:rsidRPr="000B175D">
              <w:rPr>
                <w:rFonts w:ascii="Times New Roman" w:hAnsi="Times New Roman" w:cs="Times New Roman"/>
                <w:highlight w:val="white"/>
              </w:rPr>
              <w:t>Кількість наданих послуг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W w:w="4470" w:type="dxa"/>
              <w:tblLayout w:type="fixed"/>
              <w:tblLook w:val="00A0" w:firstRow="1" w:lastRow="0" w:firstColumn="1" w:lastColumn="0" w:noHBand="0" w:noVBand="0"/>
            </w:tblPr>
            <w:tblGrid>
              <w:gridCol w:w="642"/>
              <w:gridCol w:w="2551"/>
              <w:gridCol w:w="1277"/>
            </w:tblGrid>
            <w:tr w:rsidR="000C3E8D" w:rsidRPr="000B175D" w:rsidTr="00F95C77">
              <w:trPr>
                <w:cantSplit/>
                <w:trHeight w:val="1124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3E8D" w:rsidRPr="000B175D" w:rsidRDefault="000C3E8D" w:rsidP="00F95C7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B175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№ п/п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3E8D" w:rsidRPr="000B175D" w:rsidRDefault="000C3E8D" w:rsidP="00F95C7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B175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Найменування </w:t>
                  </w:r>
                </w:p>
                <w:p w:rsidR="000C3E8D" w:rsidRPr="000B175D" w:rsidRDefault="000C3E8D" w:rsidP="00F95C7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B175D">
                    <w:rPr>
                      <w:rFonts w:ascii="Times New Roman" w:hAnsi="Times New Roman" w:cs="Times New Roman"/>
                      <w:b/>
                    </w:rPr>
                    <w:t>послуг</w:t>
                  </w:r>
                </w:p>
                <w:p w:rsidR="000C3E8D" w:rsidRPr="000B175D" w:rsidRDefault="000C3E8D" w:rsidP="00F95C7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3E8D" w:rsidRPr="000B175D" w:rsidRDefault="000C3E8D" w:rsidP="00F95C7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B175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К-сть/</w:t>
                  </w:r>
                </w:p>
                <w:p w:rsidR="000C3E8D" w:rsidRPr="000B175D" w:rsidRDefault="000C3E8D" w:rsidP="00F95C7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B175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послуги</w:t>
                  </w:r>
                </w:p>
              </w:tc>
            </w:tr>
            <w:tr w:rsidR="000C3E8D" w:rsidRPr="000B175D" w:rsidTr="00F95C77">
              <w:trPr>
                <w:cantSplit/>
                <w:trHeight w:val="396"/>
              </w:trPr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C3E8D" w:rsidRPr="000B175D" w:rsidRDefault="000C3E8D" w:rsidP="00F95C77">
                  <w:pPr>
                    <w:spacing w:line="256" w:lineRule="auto"/>
                    <w:rPr>
                      <w:rFonts w:ascii="Times New Roman" w:hAnsi="Times New Roman" w:cs="Times New Roman"/>
                    </w:rPr>
                  </w:pPr>
                  <w:r w:rsidRPr="000B175D">
                    <w:rPr>
                      <w:rFonts w:ascii="Times New Roman" w:hAnsi="Times New Roman" w:cs="Times New Roman"/>
                    </w:rPr>
                    <w:lastRenderedPageBreak/>
                    <w:t>1.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3E8D" w:rsidRPr="000B175D" w:rsidRDefault="000C3E8D" w:rsidP="00F95C77">
                  <w:pPr>
                    <w:rPr>
                      <w:rFonts w:ascii="Times New Roman" w:eastAsia="SimSun" w:hAnsi="Times New Roman" w:cs="Times New Roman"/>
                    </w:rPr>
                  </w:pPr>
                  <w:r w:rsidRPr="000B175D">
                    <w:rPr>
                      <w:rFonts w:ascii="Times New Roman" w:hAnsi="Times New Roman" w:cs="Times New Roman"/>
                      <w:b/>
                      <w:bCs/>
                    </w:rPr>
                    <w:t xml:space="preserve">Послуг з технічного обслуговування системи протипожежного захисту, а саме: системи автоматичної пожежної сигналізації, системи оповіщення людей при виникненні пожежі, установленої на об’єкті Замовника: дитяча оздоровча база відпочинку «Мрія» за </w:t>
                  </w:r>
                  <w:proofErr w:type="spellStart"/>
                  <w:r w:rsidRPr="000B175D">
                    <w:rPr>
                      <w:rFonts w:ascii="Times New Roman" w:hAnsi="Times New Roman" w:cs="Times New Roman"/>
                      <w:b/>
                      <w:bCs/>
                    </w:rPr>
                    <w:t>адресою</w:t>
                  </w:r>
                  <w:proofErr w:type="spellEnd"/>
                  <w:r w:rsidRPr="000B175D">
                    <w:rPr>
                      <w:rFonts w:ascii="Times New Roman" w:hAnsi="Times New Roman" w:cs="Times New Roman"/>
                      <w:b/>
                      <w:bCs/>
                    </w:rPr>
                    <w:t>: м. Одеса, вул. Дача Ковалевського, 118 та м. Одеса,</w:t>
                  </w:r>
                  <w:r w:rsidRPr="000B175D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0B175D">
                    <w:rPr>
                      <w:rFonts w:ascii="Times New Roman" w:hAnsi="Times New Roman" w:cs="Times New Roman"/>
                      <w:b/>
                      <w:bCs/>
                    </w:rPr>
                    <w:t>вул. Дача Ковалевського, 120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C3E8D" w:rsidRPr="000B175D" w:rsidRDefault="000C3E8D" w:rsidP="00F95C77">
                  <w:pPr>
                    <w:pStyle w:val="a5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B175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12</w:t>
                  </w:r>
                </w:p>
              </w:tc>
            </w:tr>
          </w:tbl>
          <w:p w:rsidR="000C3E8D" w:rsidRPr="000B175D" w:rsidRDefault="000C3E8D" w:rsidP="00F95C77">
            <w:pPr>
              <w:widowControl w:val="0"/>
              <w:rPr>
                <w:rFonts w:ascii="Times New Roman" w:hAnsi="Times New Roman" w:cs="Times New Roman"/>
                <w:i/>
                <w:highlight w:val="white"/>
              </w:rPr>
            </w:pPr>
          </w:p>
        </w:tc>
      </w:tr>
      <w:tr w:rsidR="000C3E8D" w:rsidTr="00F95C77"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E8D" w:rsidRPr="000B175D" w:rsidRDefault="000C3E8D" w:rsidP="00F95C77">
            <w:pPr>
              <w:widowControl w:val="0"/>
              <w:rPr>
                <w:rFonts w:ascii="Times New Roman" w:hAnsi="Times New Roman" w:cs="Times New Roman"/>
                <w:highlight w:val="white"/>
              </w:rPr>
            </w:pPr>
            <w:r w:rsidRPr="000B175D">
              <w:rPr>
                <w:rFonts w:ascii="Times New Roman" w:hAnsi="Times New Roman" w:cs="Times New Roman"/>
                <w:highlight w:val="white"/>
              </w:rPr>
              <w:lastRenderedPageBreak/>
              <w:t>Місце надання послуг</w:t>
            </w:r>
          </w:p>
          <w:p w:rsidR="000C3E8D" w:rsidRPr="000B175D" w:rsidRDefault="000C3E8D" w:rsidP="00F95C77">
            <w:pPr>
              <w:widowControl w:val="0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3E8D" w:rsidRPr="000B175D" w:rsidRDefault="000C3E8D" w:rsidP="00F95C77">
            <w:pPr>
              <w:widowControl w:val="0"/>
              <w:rPr>
                <w:rFonts w:ascii="Times New Roman" w:hAnsi="Times New Roman" w:cs="Times New Roman"/>
                <w:highlight w:val="white"/>
              </w:rPr>
            </w:pPr>
            <w:r w:rsidRPr="000B175D">
              <w:rPr>
                <w:rFonts w:ascii="Times New Roman" w:hAnsi="Times New Roman" w:cs="Times New Roman"/>
              </w:rPr>
              <w:t>вул. Дача Ковалевського, буд. 118, м. Одеса, 65038; вул. Дача Ковалевського, буд. 120, м. Одеса, 65038</w:t>
            </w:r>
          </w:p>
        </w:tc>
      </w:tr>
      <w:tr w:rsidR="000C3E8D" w:rsidTr="00F95C77"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3E8D" w:rsidRPr="000B175D" w:rsidRDefault="000C3E8D" w:rsidP="00F95C77">
            <w:pPr>
              <w:widowControl w:val="0"/>
              <w:rPr>
                <w:rFonts w:ascii="Times New Roman" w:hAnsi="Times New Roman" w:cs="Times New Roman"/>
                <w:highlight w:val="white"/>
              </w:rPr>
            </w:pPr>
            <w:r w:rsidRPr="000B175D">
              <w:rPr>
                <w:rFonts w:ascii="Times New Roman" w:hAnsi="Times New Roman" w:cs="Times New Roman"/>
                <w:highlight w:val="white"/>
              </w:rPr>
              <w:t>Строк надання послуг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3E8D" w:rsidRPr="000B175D" w:rsidRDefault="000C3E8D" w:rsidP="00F95C77">
            <w:pPr>
              <w:widowControl w:val="0"/>
              <w:rPr>
                <w:rFonts w:ascii="Times New Roman" w:hAnsi="Times New Roman" w:cs="Times New Roman"/>
                <w:i/>
                <w:highlight w:val="white"/>
              </w:rPr>
            </w:pPr>
            <w:r w:rsidRPr="000B175D">
              <w:rPr>
                <w:rFonts w:ascii="Times New Roman" w:hAnsi="Times New Roman" w:cs="Times New Roman"/>
              </w:rPr>
              <w:t>З 01.01.2024  до 31.12.2024 року включно</w:t>
            </w:r>
          </w:p>
        </w:tc>
      </w:tr>
    </w:tbl>
    <w:p w:rsidR="000C3E8D" w:rsidRPr="00336389" w:rsidRDefault="000C3E8D" w:rsidP="000C3E8D">
      <w:pPr>
        <w:shd w:val="clear" w:color="auto" w:fill="FFFFFF"/>
        <w:ind w:firstLine="460"/>
        <w:jc w:val="both"/>
        <w:rPr>
          <w:rFonts w:ascii="Times New Roman" w:hAnsi="Times New Roman" w:cs="Times New Roman"/>
        </w:rPr>
      </w:pPr>
      <w:r w:rsidRPr="00336389">
        <w:rPr>
          <w:rFonts w:ascii="Times New Roman" w:hAnsi="Times New Roman" w:cs="Times New Roman"/>
        </w:rPr>
        <w:t xml:space="preserve">Замовник самостійно визначає необхідні технічні характеристики предмета закупівлі з огляду на специфіку предмета закупівлі, керуючись принципами здійснення </w:t>
      </w:r>
      <w:proofErr w:type="spellStart"/>
      <w:r w:rsidRPr="00336389">
        <w:rPr>
          <w:rFonts w:ascii="Times New Roman" w:hAnsi="Times New Roman" w:cs="Times New Roman"/>
        </w:rPr>
        <w:t>закупівель</w:t>
      </w:r>
      <w:proofErr w:type="spellEnd"/>
      <w:r w:rsidRPr="00336389">
        <w:rPr>
          <w:rFonts w:ascii="Times New Roman" w:hAnsi="Times New Roman" w:cs="Times New Roman"/>
        </w:rPr>
        <w:t xml:space="preserve"> та з дотриманням законодавства.</w:t>
      </w:r>
    </w:p>
    <w:p w:rsidR="000C3E8D" w:rsidRPr="00336389" w:rsidRDefault="000C3E8D" w:rsidP="000C3E8D">
      <w:pPr>
        <w:jc w:val="center"/>
        <w:rPr>
          <w:rFonts w:ascii="Times New Roman" w:hAnsi="Times New Roman" w:cs="Times New Roman"/>
          <w:b/>
        </w:rPr>
      </w:pPr>
      <w:r w:rsidRPr="00336389">
        <w:rPr>
          <w:rFonts w:ascii="Times New Roman" w:hAnsi="Times New Roman" w:cs="Times New Roman"/>
          <w:b/>
          <w:u w:val="single"/>
        </w:rPr>
        <w:t>Вимоги до предмета закупівлі</w:t>
      </w:r>
      <w:r w:rsidRPr="00336389">
        <w:rPr>
          <w:rFonts w:ascii="Times New Roman" w:hAnsi="Times New Roman" w:cs="Times New Roman"/>
          <w:b/>
        </w:rPr>
        <w:t xml:space="preserve">: </w:t>
      </w:r>
    </w:p>
    <w:p w:rsidR="000C3E8D" w:rsidRPr="00336389" w:rsidRDefault="000C3E8D" w:rsidP="000C3E8D">
      <w:pPr>
        <w:pStyle w:val="ShiftAlt"/>
        <w:rPr>
          <w:rFonts w:cs="Times New Roman"/>
          <w:b/>
          <w:color w:val="auto"/>
          <w:szCs w:val="24"/>
          <w:lang w:eastAsia="ru-RU"/>
        </w:rPr>
      </w:pPr>
      <w:r w:rsidRPr="00336389">
        <w:rPr>
          <w:rFonts w:cs="Times New Roman"/>
          <w:b/>
          <w:color w:val="auto"/>
          <w:szCs w:val="24"/>
          <w:lang w:eastAsia="ru-RU"/>
        </w:rPr>
        <w:t xml:space="preserve">           Технічне обслуговування включає в себе щомісячно:</w:t>
      </w:r>
    </w:p>
    <w:p w:rsidR="000C3E8D" w:rsidRPr="00336389" w:rsidRDefault="000C3E8D" w:rsidP="000C3E8D">
      <w:pPr>
        <w:pStyle w:val="ShiftAlt"/>
        <w:rPr>
          <w:rFonts w:cs="Times New Roman"/>
          <w:color w:val="auto"/>
          <w:szCs w:val="24"/>
          <w:lang w:eastAsia="ru-RU"/>
        </w:rPr>
      </w:pPr>
      <w:r w:rsidRPr="00336389">
        <w:rPr>
          <w:rFonts w:cs="Times New Roman"/>
          <w:color w:val="auto"/>
          <w:szCs w:val="24"/>
          <w:lang w:eastAsia="ru-RU"/>
        </w:rPr>
        <w:t>- виконання технічного нагляду за правильним утриманням і організацією експлуатації системи Замовником;</w:t>
      </w:r>
    </w:p>
    <w:p w:rsidR="000C3E8D" w:rsidRPr="00336389" w:rsidRDefault="000C3E8D" w:rsidP="000C3E8D">
      <w:pPr>
        <w:pStyle w:val="ShiftAlt"/>
        <w:rPr>
          <w:rFonts w:cs="Times New Roman"/>
          <w:color w:val="auto"/>
          <w:szCs w:val="24"/>
          <w:lang w:eastAsia="ru-RU"/>
        </w:rPr>
      </w:pPr>
      <w:r w:rsidRPr="00336389">
        <w:rPr>
          <w:rFonts w:cs="Times New Roman"/>
          <w:color w:val="auto"/>
          <w:szCs w:val="24"/>
          <w:lang w:eastAsia="ru-RU"/>
        </w:rPr>
        <w:t>- ТО технічних засобів і систем. Прилад: за перший шлейф;</w:t>
      </w:r>
    </w:p>
    <w:p w:rsidR="000C3E8D" w:rsidRPr="00336389" w:rsidRDefault="000C3E8D" w:rsidP="000C3E8D">
      <w:pPr>
        <w:pStyle w:val="ShiftAlt"/>
        <w:rPr>
          <w:rFonts w:cs="Times New Roman"/>
          <w:color w:val="auto"/>
          <w:szCs w:val="24"/>
          <w:lang w:eastAsia="ru-RU"/>
        </w:rPr>
      </w:pPr>
      <w:r w:rsidRPr="00336389">
        <w:rPr>
          <w:rFonts w:cs="Times New Roman"/>
          <w:color w:val="auto"/>
          <w:szCs w:val="24"/>
          <w:lang w:eastAsia="ru-RU"/>
        </w:rPr>
        <w:t>- ТО технічних засобів і систем. Прилад: блоки випрямні і блоки автоматики і заряджання;</w:t>
      </w:r>
    </w:p>
    <w:p w:rsidR="000C3E8D" w:rsidRPr="00336389" w:rsidRDefault="000C3E8D" w:rsidP="000C3E8D">
      <w:pPr>
        <w:pStyle w:val="ShiftAlt"/>
        <w:rPr>
          <w:rFonts w:cs="Times New Roman"/>
          <w:color w:val="auto"/>
          <w:szCs w:val="24"/>
          <w:lang w:eastAsia="ru-RU"/>
        </w:rPr>
      </w:pPr>
      <w:r w:rsidRPr="00336389">
        <w:rPr>
          <w:rFonts w:cs="Times New Roman"/>
          <w:color w:val="auto"/>
          <w:szCs w:val="24"/>
          <w:lang w:eastAsia="ru-RU"/>
        </w:rPr>
        <w:t>- ТО технічних засобів і систем. Шлейф з димовими (полум'я, комбінованими) сповіщувачами;</w:t>
      </w:r>
    </w:p>
    <w:p w:rsidR="000C3E8D" w:rsidRPr="00336389" w:rsidRDefault="000C3E8D" w:rsidP="000C3E8D">
      <w:pPr>
        <w:pStyle w:val="ShiftAlt"/>
        <w:rPr>
          <w:rFonts w:cs="Times New Roman"/>
          <w:color w:val="auto"/>
          <w:szCs w:val="24"/>
          <w:lang w:eastAsia="ru-RU"/>
        </w:rPr>
      </w:pPr>
      <w:r w:rsidRPr="00336389">
        <w:rPr>
          <w:rFonts w:cs="Times New Roman"/>
          <w:color w:val="auto"/>
          <w:szCs w:val="24"/>
          <w:lang w:eastAsia="ru-RU"/>
        </w:rPr>
        <w:t xml:space="preserve">- ТО технічних засобів і систем. Шлейф з автоматичними і ручними пожежними та тепловими </w:t>
      </w:r>
      <w:proofErr w:type="spellStart"/>
      <w:r w:rsidRPr="00336389">
        <w:rPr>
          <w:rFonts w:cs="Times New Roman"/>
          <w:color w:val="auto"/>
          <w:szCs w:val="24"/>
          <w:lang w:eastAsia="ru-RU"/>
        </w:rPr>
        <w:t>сповіщувами</w:t>
      </w:r>
      <w:proofErr w:type="spellEnd"/>
      <w:r w:rsidRPr="00336389">
        <w:rPr>
          <w:rFonts w:cs="Times New Roman"/>
          <w:color w:val="auto"/>
          <w:szCs w:val="24"/>
          <w:lang w:eastAsia="ru-RU"/>
        </w:rPr>
        <w:t>;</w:t>
      </w:r>
    </w:p>
    <w:p w:rsidR="000C3E8D" w:rsidRPr="00336389" w:rsidRDefault="000C3E8D" w:rsidP="000C3E8D">
      <w:pPr>
        <w:pStyle w:val="ShiftAlt"/>
        <w:rPr>
          <w:rFonts w:cs="Times New Roman"/>
          <w:color w:val="auto"/>
          <w:szCs w:val="24"/>
          <w:lang w:eastAsia="ru-RU"/>
        </w:rPr>
      </w:pPr>
      <w:r w:rsidRPr="00336389">
        <w:rPr>
          <w:rFonts w:cs="Times New Roman"/>
          <w:color w:val="auto"/>
          <w:szCs w:val="24"/>
          <w:lang w:eastAsia="ru-RU"/>
        </w:rPr>
        <w:t>- ТО технічних засобів і систем. Оповіщувач світлозвуковий;</w:t>
      </w:r>
    </w:p>
    <w:p w:rsidR="000C3E8D" w:rsidRPr="00336389" w:rsidRDefault="000C3E8D" w:rsidP="000C3E8D">
      <w:pPr>
        <w:pStyle w:val="ShiftAlt"/>
        <w:rPr>
          <w:rFonts w:cs="Times New Roman"/>
          <w:color w:val="auto"/>
          <w:szCs w:val="24"/>
          <w:lang w:eastAsia="ru-RU"/>
        </w:rPr>
      </w:pPr>
      <w:r w:rsidRPr="00336389">
        <w:rPr>
          <w:rFonts w:cs="Times New Roman"/>
          <w:color w:val="auto"/>
          <w:szCs w:val="24"/>
          <w:lang w:eastAsia="ru-RU"/>
        </w:rPr>
        <w:t>- ТО технічних засобів і систем. Моноблок мовленого сповіщення ВЕЛЛЕЗ;</w:t>
      </w:r>
    </w:p>
    <w:p w:rsidR="000C3E8D" w:rsidRPr="00336389" w:rsidRDefault="000C3E8D" w:rsidP="000C3E8D">
      <w:pPr>
        <w:pStyle w:val="ShiftAlt"/>
        <w:rPr>
          <w:rFonts w:cs="Times New Roman"/>
          <w:color w:val="auto"/>
          <w:szCs w:val="24"/>
          <w:lang w:eastAsia="ru-RU"/>
        </w:rPr>
      </w:pPr>
      <w:r w:rsidRPr="00336389">
        <w:rPr>
          <w:rFonts w:cs="Times New Roman"/>
          <w:color w:val="auto"/>
          <w:szCs w:val="24"/>
          <w:lang w:eastAsia="ru-RU"/>
        </w:rPr>
        <w:t>- ТО технічних засобів і систем. Гучномовці.</w:t>
      </w:r>
    </w:p>
    <w:p w:rsidR="000C3E8D" w:rsidRPr="00336389" w:rsidRDefault="000C3E8D" w:rsidP="000C3E8D">
      <w:pPr>
        <w:pStyle w:val="ShiftAlt"/>
        <w:rPr>
          <w:rFonts w:cs="Times New Roman"/>
          <w:color w:val="auto"/>
          <w:szCs w:val="24"/>
          <w:lang w:eastAsia="ru-RU"/>
        </w:rPr>
      </w:pPr>
      <w:r w:rsidRPr="00336389">
        <w:rPr>
          <w:rFonts w:cs="Times New Roman"/>
          <w:color w:val="auto"/>
          <w:szCs w:val="24"/>
          <w:lang w:eastAsia="ru-RU"/>
        </w:rPr>
        <w:t xml:space="preserve">   Обслуговування один раз в квартал включає в себе:</w:t>
      </w:r>
    </w:p>
    <w:p w:rsidR="000C3E8D" w:rsidRPr="00336389" w:rsidRDefault="000C3E8D" w:rsidP="000C3E8D">
      <w:pPr>
        <w:pStyle w:val="ShiftAlt"/>
        <w:rPr>
          <w:rFonts w:cs="Times New Roman"/>
          <w:color w:val="auto"/>
          <w:szCs w:val="24"/>
          <w:lang w:eastAsia="ru-RU"/>
        </w:rPr>
      </w:pPr>
      <w:r w:rsidRPr="00336389">
        <w:rPr>
          <w:rFonts w:cs="Times New Roman"/>
          <w:color w:val="auto"/>
          <w:szCs w:val="24"/>
          <w:lang w:eastAsia="ru-RU"/>
        </w:rPr>
        <w:t xml:space="preserve">- ТО технічних засобів і систем. Прилад: за перший шлейф. </w:t>
      </w:r>
    </w:p>
    <w:p w:rsidR="000C3E8D" w:rsidRPr="00336389" w:rsidRDefault="000C3E8D" w:rsidP="000C3E8D">
      <w:pPr>
        <w:pStyle w:val="ShiftAlt"/>
        <w:rPr>
          <w:rFonts w:cs="Times New Roman"/>
          <w:color w:val="auto"/>
          <w:szCs w:val="24"/>
          <w:lang w:eastAsia="ru-RU"/>
        </w:rPr>
      </w:pPr>
      <w:r w:rsidRPr="00336389">
        <w:rPr>
          <w:rFonts w:cs="Times New Roman"/>
          <w:color w:val="auto"/>
          <w:szCs w:val="24"/>
          <w:lang w:eastAsia="ru-RU"/>
        </w:rPr>
        <w:t xml:space="preserve">- ТО технічних засобів і систем. Прилад: блоки випрямні і блоки автоматики і заряджання. </w:t>
      </w:r>
    </w:p>
    <w:p w:rsidR="000C3E8D" w:rsidRPr="00336389" w:rsidRDefault="000C3E8D" w:rsidP="000C3E8D">
      <w:pPr>
        <w:pStyle w:val="ShiftAlt"/>
        <w:rPr>
          <w:rFonts w:cs="Times New Roman"/>
          <w:color w:val="auto"/>
          <w:szCs w:val="24"/>
          <w:lang w:eastAsia="ru-RU"/>
        </w:rPr>
      </w:pPr>
      <w:r w:rsidRPr="00336389">
        <w:rPr>
          <w:rFonts w:cs="Times New Roman"/>
          <w:color w:val="auto"/>
          <w:szCs w:val="24"/>
          <w:lang w:eastAsia="ru-RU"/>
        </w:rPr>
        <w:t xml:space="preserve">- ТО технічних засобів і систем. Шлейф з димовими (полум'я, комбінованими) сповіщувачами . </w:t>
      </w:r>
    </w:p>
    <w:p w:rsidR="000C3E8D" w:rsidRPr="00336389" w:rsidRDefault="000C3E8D" w:rsidP="000C3E8D">
      <w:pPr>
        <w:pStyle w:val="ShiftAlt"/>
        <w:rPr>
          <w:rFonts w:cs="Times New Roman"/>
          <w:color w:val="auto"/>
          <w:szCs w:val="24"/>
          <w:lang w:eastAsia="ru-RU"/>
        </w:rPr>
      </w:pPr>
      <w:r w:rsidRPr="00336389">
        <w:rPr>
          <w:rFonts w:cs="Times New Roman"/>
          <w:color w:val="auto"/>
          <w:szCs w:val="24"/>
          <w:lang w:eastAsia="ru-RU"/>
        </w:rPr>
        <w:t xml:space="preserve">- ТО технічних засобів і систем. Шлейф з автоматичними і ручними пожежними та тепловими </w:t>
      </w:r>
      <w:proofErr w:type="spellStart"/>
      <w:r w:rsidRPr="00336389">
        <w:rPr>
          <w:rFonts w:cs="Times New Roman"/>
          <w:color w:val="auto"/>
          <w:szCs w:val="24"/>
          <w:lang w:eastAsia="ru-RU"/>
        </w:rPr>
        <w:t>сповіщувами</w:t>
      </w:r>
      <w:proofErr w:type="spellEnd"/>
      <w:r w:rsidRPr="00336389">
        <w:rPr>
          <w:rFonts w:cs="Times New Roman"/>
          <w:color w:val="auto"/>
          <w:szCs w:val="24"/>
          <w:lang w:eastAsia="ru-RU"/>
        </w:rPr>
        <w:t xml:space="preserve">. </w:t>
      </w:r>
    </w:p>
    <w:p w:rsidR="000C3E8D" w:rsidRPr="00336389" w:rsidRDefault="000C3E8D" w:rsidP="000C3E8D">
      <w:pPr>
        <w:pStyle w:val="ShiftAlt"/>
        <w:rPr>
          <w:rFonts w:cs="Times New Roman"/>
          <w:color w:val="auto"/>
          <w:szCs w:val="24"/>
          <w:lang w:eastAsia="ru-RU"/>
        </w:rPr>
      </w:pPr>
      <w:r w:rsidRPr="00336389">
        <w:rPr>
          <w:rFonts w:cs="Times New Roman"/>
          <w:color w:val="auto"/>
          <w:szCs w:val="24"/>
          <w:lang w:eastAsia="ru-RU"/>
        </w:rPr>
        <w:t xml:space="preserve">- ТО технічних засобів і систем. Оповіщувач світлозвуковий. </w:t>
      </w:r>
    </w:p>
    <w:p w:rsidR="000C3E8D" w:rsidRPr="00336389" w:rsidRDefault="000C3E8D" w:rsidP="000C3E8D">
      <w:pPr>
        <w:pStyle w:val="ShiftAlt"/>
        <w:rPr>
          <w:rFonts w:cs="Times New Roman"/>
          <w:color w:val="auto"/>
          <w:szCs w:val="24"/>
          <w:lang w:eastAsia="ru-RU"/>
        </w:rPr>
      </w:pPr>
      <w:r w:rsidRPr="00336389">
        <w:rPr>
          <w:rFonts w:cs="Times New Roman"/>
          <w:color w:val="auto"/>
          <w:szCs w:val="24"/>
          <w:lang w:eastAsia="ru-RU"/>
        </w:rPr>
        <w:t xml:space="preserve">- ТО технічних засобів і систем. Моноблок мовленого сповіщення ВЕЛЛЕЗ. </w:t>
      </w:r>
    </w:p>
    <w:p w:rsidR="000C3E8D" w:rsidRPr="00336389" w:rsidRDefault="000C3E8D" w:rsidP="000C3E8D">
      <w:pPr>
        <w:pStyle w:val="ShiftAlt"/>
        <w:rPr>
          <w:rFonts w:cs="Times New Roman"/>
          <w:color w:val="auto"/>
          <w:szCs w:val="24"/>
          <w:lang w:eastAsia="ru-RU"/>
        </w:rPr>
      </w:pPr>
      <w:r w:rsidRPr="00336389">
        <w:rPr>
          <w:rFonts w:cs="Times New Roman"/>
          <w:color w:val="auto"/>
          <w:szCs w:val="24"/>
          <w:lang w:eastAsia="ru-RU"/>
        </w:rPr>
        <w:lastRenderedPageBreak/>
        <w:t xml:space="preserve">ТО технічних засобів і систем. Гучномовці. </w:t>
      </w:r>
    </w:p>
    <w:p w:rsidR="000C3E8D" w:rsidRPr="00336389" w:rsidRDefault="000C3E8D" w:rsidP="000C3E8D">
      <w:pPr>
        <w:pStyle w:val="ShiftAlt"/>
        <w:rPr>
          <w:rFonts w:cs="Times New Roman"/>
          <w:sz w:val="22"/>
          <w:szCs w:val="22"/>
        </w:rPr>
      </w:pPr>
      <w:r w:rsidRPr="00336389">
        <w:rPr>
          <w:rFonts w:cs="Times New Roman"/>
          <w:color w:val="auto"/>
          <w:szCs w:val="24"/>
          <w:lang w:eastAsia="ru-RU"/>
        </w:rPr>
        <w:t xml:space="preserve"> - надання технічних рекомендацій по покращенню роботи системи.</w:t>
      </w:r>
    </w:p>
    <w:p w:rsidR="000C3E8D" w:rsidRPr="00336389" w:rsidRDefault="000C3E8D" w:rsidP="000C3E8D">
      <w:pPr>
        <w:jc w:val="center"/>
        <w:rPr>
          <w:rFonts w:ascii="Times New Roman" w:hAnsi="Times New Roman" w:cs="Times New Roman"/>
          <w:b/>
          <w:bCs/>
        </w:rPr>
      </w:pPr>
      <w:r w:rsidRPr="00336389">
        <w:rPr>
          <w:rFonts w:ascii="Times New Roman" w:hAnsi="Times New Roman" w:cs="Times New Roman"/>
          <w:b/>
          <w:bCs/>
        </w:rPr>
        <w:t xml:space="preserve">Перелік обладнання: дитяча оздоровча база відпочинку «Мрія» за </w:t>
      </w:r>
      <w:proofErr w:type="spellStart"/>
      <w:r w:rsidRPr="00336389">
        <w:rPr>
          <w:rFonts w:ascii="Times New Roman" w:hAnsi="Times New Roman" w:cs="Times New Roman"/>
          <w:b/>
          <w:bCs/>
        </w:rPr>
        <w:t>адресою</w:t>
      </w:r>
      <w:proofErr w:type="spellEnd"/>
      <w:r w:rsidRPr="00336389">
        <w:rPr>
          <w:rFonts w:ascii="Times New Roman" w:hAnsi="Times New Roman" w:cs="Times New Roman"/>
          <w:b/>
          <w:bCs/>
        </w:rPr>
        <w:t>: м. Одеса, вул. Дача Ковалевського, 118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0C3E8D" w:rsidRPr="00336389" w:rsidTr="00F95C77">
        <w:tc>
          <w:tcPr>
            <w:tcW w:w="7763" w:type="dxa"/>
            <w:shd w:val="clear" w:color="auto" w:fill="auto"/>
          </w:tcPr>
          <w:p w:rsidR="000C3E8D" w:rsidRPr="00336389" w:rsidRDefault="000C3E8D" w:rsidP="00F95C7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36389">
              <w:rPr>
                <w:rFonts w:ascii="Times New Roman" w:eastAsia="Calibri" w:hAnsi="Times New Roman" w:cs="Times New Roman"/>
              </w:rPr>
              <w:t>Найменування обладнання</w:t>
            </w:r>
          </w:p>
        </w:tc>
        <w:tc>
          <w:tcPr>
            <w:tcW w:w="1808" w:type="dxa"/>
            <w:shd w:val="clear" w:color="auto" w:fill="auto"/>
          </w:tcPr>
          <w:p w:rsidR="000C3E8D" w:rsidRPr="00336389" w:rsidRDefault="000C3E8D" w:rsidP="00F95C7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36389">
              <w:rPr>
                <w:rFonts w:ascii="Times New Roman" w:eastAsia="Calibri" w:hAnsi="Times New Roman" w:cs="Times New Roman"/>
              </w:rPr>
              <w:t xml:space="preserve">Кількість </w:t>
            </w:r>
          </w:p>
        </w:tc>
      </w:tr>
      <w:tr w:rsidR="000C3E8D" w:rsidRPr="00336389" w:rsidTr="00F95C77">
        <w:tc>
          <w:tcPr>
            <w:tcW w:w="7763" w:type="dxa"/>
            <w:shd w:val="clear" w:color="auto" w:fill="auto"/>
          </w:tcPr>
          <w:p w:rsidR="000C3E8D" w:rsidRPr="00336389" w:rsidRDefault="000C3E8D" w:rsidP="00F95C7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36389">
              <w:rPr>
                <w:rFonts w:ascii="Times New Roman" w:eastAsia="Calibri" w:hAnsi="Times New Roman" w:cs="Times New Roman"/>
              </w:rPr>
              <w:t>Прилад приймально-контрольний на 8 зон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C3E8D" w:rsidRPr="00336389" w:rsidRDefault="000C3E8D" w:rsidP="00F95C7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3638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C3E8D" w:rsidRPr="00336389" w:rsidTr="00F95C77">
        <w:tc>
          <w:tcPr>
            <w:tcW w:w="7763" w:type="dxa"/>
            <w:shd w:val="clear" w:color="auto" w:fill="auto"/>
          </w:tcPr>
          <w:p w:rsidR="000C3E8D" w:rsidRPr="00336389" w:rsidRDefault="000C3E8D" w:rsidP="00F95C7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36389">
              <w:rPr>
                <w:rFonts w:ascii="Times New Roman" w:eastAsia="Calibri" w:hAnsi="Times New Roman" w:cs="Times New Roman"/>
              </w:rPr>
              <w:t>Прилад приймально-контрольний на 16 зон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C3E8D" w:rsidRPr="00336389" w:rsidRDefault="000C3E8D" w:rsidP="00F95C7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36389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0C3E8D" w:rsidRPr="00336389" w:rsidTr="00F95C77">
        <w:tc>
          <w:tcPr>
            <w:tcW w:w="7763" w:type="dxa"/>
            <w:shd w:val="clear" w:color="auto" w:fill="auto"/>
          </w:tcPr>
          <w:p w:rsidR="000C3E8D" w:rsidRPr="00336389" w:rsidRDefault="000C3E8D" w:rsidP="00F95C7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36389">
              <w:rPr>
                <w:rFonts w:ascii="Times New Roman" w:eastAsia="Calibri" w:hAnsi="Times New Roman" w:cs="Times New Roman"/>
              </w:rPr>
              <w:t>Оповіщувач пожежний ручний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C3E8D" w:rsidRPr="00336389" w:rsidRDefault="000C3E8D" w:rsidP="00F95C7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36389">
              <w:rPr>
                <w:rFonts w:ascii="Times New Roman" w:eastAsia="Calibri" w:hAnsi="Times New Roman" w:cs="Times New Roman"/>
              </w:rPr>
              <w:t>26</w:t>
            </w:r>
          </w:p>
        </w:tc>
      </w:tr>
      <w:tr w:rsidR="000C3E8D" w:rsidRPr="00336389" w:rsidTr="00F95C77">
        <w:tc>
          <w:tcPr>
            <w:tcW w:w="7763" w:type="dxa"/>
            <w:shd w:val="clear" w:color="auto" w:fill="auto"/>
          </w:tcPr>
          <w:p w:rsidR="000C3E8D" w:rsidRPr="00336389" w:rsidRDefault="000C3E8D" w:rsidP="00F95C7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36389">
              <w:rPr>
                <w:rFonts w:ascii="Times New Roman" w:eastAsia="Calibri" w:hAnsi="Times New Roman" w:cs="Times New Roman"/>
              </w:rPr>
              <w:t>Оповіщувач пожежний ручний вибухобезпечний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C3E8D" w:rsidRPr="00336389" w:rsidRDefault="000C3E8D" w:rsidP="00F95C7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36389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0C3E8D" w:rsidRPr="00336389" w:rsidTr="00F95C77">
        <w:tc>
          <w:tcPr>
            <w:tcW w:w="7763" w:type="dxa"/>
            <w:shd w:val="clear" w:color="auto" w:fill="auto"/>
          </w:tcPr>
          <w:p w:rsidR="000C3E8D" w:rsidRPr="00336389" w:rsidRDefault="000C3E8D" w:rsidP="00F95C7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36389">
              <w:rPr>
                <w:rFonts w:ascii="Times New Roman" w:eastAsia="Calibri" w:hAnsi="Times New Roman" w:cs="Times New Roman"/>
              </w:rPr>
              <w:t>Оповіщувач пожежний димовий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C3E8D" w:rsidRPr="00336389" w:rsidRDefault="000C3E8D" w:rsidP="00F95C7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36389">
              <w:rPr>
                <w:rFonts w:ascii="Times New Roman" w:eastAsia="Calibri" w:hAnsi="Times New Roman" w:cs="Times New Roman"/>
              </w:rPr>
              <w:t>111</w:t>
            </w:r>
          </w:p>
        </w:tc>
      </w:tr>
      <w:tr w:rsidR="000C3E8D" w:rsidRPr="00336389" w:rsidTr="00F95C77">
        <w:tc>
          <w:tcPr>
            <w:tcW w:w="7763" w:type="dxa"/>
            <w:shd w:val="clear" w:color="auto" w:fill="auto"/>
          </w:tcPr>
          <w:p w:rsidR="000C3E8D" w:rsidRPr="00336389" w:rsidRDefault="000C3E8D" w:rsidP="00F95C7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36389">
              <w:rPr>
                <w:rFonts w:ascii="Times New Roman" w:eastAsia="Calibri" w:hAnsi="Times New Roman" w:cs="Times New Roman"/>
              </w:rPr>
              <w:t>Оповіщувач пожежний димовий вибухобезпечний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C3E8D" w:rsidRPr="00336389" w:rsidRDefault="000C3E8D" w:rsidP="00F95C7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3638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C3E8D" w:rsidRPr="00336389" w:rsidTr="00F95C77">
        <w:tc>
          <w:tcPr>
            <w:tcW w:w="7763" w:type="dxa"/>
            <w:shd w:val="clear" w:color="auto" w:fill="auto"/>
          </w:tcPr>
          <w:p w:rsidR="000C3E8D" w:rsidRPr="00336389" w:rsidRDefault="000C3E8D" w:rsidP="00F95C7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36389">
              <w:rPr>
                <w:rFonts w:ascii="Times New Roman" w:eastAsia="Calibri" w:hAnsi="Times New Roman" w:cs="Times New Roman"/>
              </w:rPr>
              <w:t>Оповіщувач пожежний тепловий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C3E8D" w:rsidRPr="00336389" w:rsidRDefault="000C3E8D" w:rsidP="00F95C7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36389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0C3E8D" w:rsidRPr="00336389" w:rsidTr="00F95C77">
        <w:tc>
          <w:tcPr>
            <w:tcW w:w="7763" w:type="dxa"/>
            <w:shd w:val="clear" w:color="auto" w:fill="auto"/>
          </w:tcPr>
          <w:p w:rsidR="000C3E8D" w:rsidRPr="00336389" w:rsidRDefault="000C3E8D" w:rsidP="00F95C7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36389">
              <w:rPr>
                <w:rFonts w:ascii="Times New Roman" w:eastAsia="Calibri" w:hAnsi="Times New Roman" w:cs="Times New Roman"/>
              </w:rPr>
              <w:t>Сповіщувач світлозвуковий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C3E8D" w:rsidRPr="00336389" w:rsidRDefault="000C3E8D" w:rsidP="00F95C7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36389"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0C3E8D" w:rsidRPr="00336389" w:rsidTr="00F95C77">
        <w:tc>
          <w:tcPr>
            <w:tcW w:w="7763" w:type="dxa"/>
            <w:shd w:val="clear" w:color="auto" w:fill="auto"/>
          </w:tcPr>
          <w:p w:rsidR="000C3E8D" w:rsidRPr="00336389" w:rsidRDefault="000C3E8D" w:rsidP="00F95C7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36389">
              <w:rPr>
                <w:rFonts w:ascii="Times New Roman" w:eastAsia="Calibri" w:hAnsi="Times New Roman" w:cs="Times New Roman"/>
              </w:rPr>
              <w:t>Акумулятор 7 А/г, 12 В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C3E8D" w:rsidRPr="00336389" w:rsidRDefault="000C3E8D" w:rsidP="00F95C7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36389">
              <w:rPr>
                <w:rFonts w:ascii="Times New Roman" w:eastAsia="Calibri" w:hAnsi="Times New Roman" w:cs="Times New Roman"/>
              </w:rPr>
              <w:t>4</w:t>
            </w:r>
          </w:p>
        </w:tc>
      </w:tr>
    </w:tbl>
    <w:p w:rsidR="000C3E8D" w:rsidRPr="00336389" w:rsidRDefault="000C3E8D" w:rsidP="000C3E8D">
      <w:pPr>
        <w:jc w:val="center"/>
        <w:rPr>
          <w:rFonts w:ascii="Times New Roman" w:hAnsi="Times New Roman" w:cs="Times New Roman"/>
          <w:b/>
          <w:bCs/>
        </w:rPr>
      </w:pPr>
      <w:r w:rsidRPr="00336389">
        <w:rPr>
          <w:rFonts w:ascii="Times New Roman" w:hAnsi="Times New Roman" w:cs="Times New Roman"/>
          <w:b/>
          <w:bCs/>
        </w:rPr>
        <w:t xml:space="preserve">Перелік обладнання: дитяча оздоровча база відпочинку «Мрія» за </w:t>
      </w:r>
      <w:proofErr w:type="spellStart"/>
      <w:r w:rsidRPr="00336389">
        <w:rPr>
          <w:rFonts w:ascii="Times New Roman" w:hAnsi="Times New Roman" w:cs="Times New Roman"/>
          <w:b/>
          <w:bCs/>
        </w:rPr>
        <w:t>адресою</w:t>
      </w:r>
      <w:proofErr w:type="spellEnd"/>
      <w:r w:rsidRPr="00336389">
        <w:rPr>
          <w:rFonts w:ascii="Times New Roman" w:hAnsi="Times New Roman" w:cs="Times New Roman"/>
          <w:b/>
          <w:bCs/>
        </w:rPr>
        <w:t>: м. Одеса, вул. Дача Ковалевського, 120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0C3E8D" w:rsidRPr="00336389" w:rsidTr="00F95C77">
        <w:tc>
          <w:tcPr>
            <w:tcW w:w="7763" w:type="dxa"/>
            <w:shd w:val="clear" w:color="auto" w:fill="auto"/>
          </w:tcPr>
          <w:p w:rsidR="000C3E8D" w:rsidRPr="00336389" w:rsidRDefault="000C3E8D" w:rsidP="00F95C7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36389">
              <w:rPr>
                <w:rFonts w:ascii="Times New Roman" w:eastAsia="Calibri" w:hAnsi="Times New Roman" w:cs="Times New Roman"/>
              </w:rPr>
              <w:t>Найменування обладнання</w:t>
            </w:r>
          </w:p>
        </w:tc>
        <w:tc>
          <w:tcPr>
            <w:tcW w:w="1808" w:type="dxa"/>
            <w:shd w:val="clear" w:color="auto" w:fill="auto"/>
          </w:tcPr>
          <w:p w:rsidR="000C3E8D" w:rsidRPr="00336389" w:rsidRDefault="000C3E8D" w:rsidP="00F95C7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36389">
              <w:rPr>
                <w:rFonts w:ascii="Times New Roman" w:eastAsia="Calibri" w:hAnsi="Times New Roman" w:cs="Times New Roman"/>
              </w:rPr>
              <w:t xml:space="preserve">Кількість </w:t>
            </w:r>
          </w:p>
        </w:tc>
      </w:tr>
      <w:tr w:rsidR="000C3E8D" w:rsidRPr="00336389" w:rsidTr="00F95C77">
        <w:tc>
          <w:tcPr>
            <w:tcW w:w="7763" w:type="dxa"/>
            <w:shd w:val="clear" w:color="auto" w:fill="auto"/>
          </w:tcPr>
          <w:p w:rsidR="000C3E8D" w:rsidRPr="00336389" w:rsidRDefault="000C3E8D" w:rsidP="00F95C7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36389">
              <w:rPr>
                <w:rFonts w:ascii="Times New Roman" w:eastAsia="Calibri" w:hAnsi="Times New Roman" w:cs="Times New Roman"/>
              </w:rPr>
              <w:t>Прилад приймально-контрольний на 16 зон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C3E8D" w:rsidRPr="00336389" w:rsidRDefault="000C3E8D" w:rsidP="00F95C7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36389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0C3E8D" w:rsidRPr="00336389" w:rsidTr="00F95C77">
        <w:tc>
          <w:tcPr>
            <w:tcW w:w="7763" w:type="dxa"/>
            <w:shd w:val="clear" w:color="auto" w:fill="auto"/>
          </w:tcPr>
          <w:p w:rsidR="000C3E8D" w:rsidRPr="00336389" w:rsidRDefault="000C3E8D" w:rsidP="00F95C7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36389">
              <w:rPr>
                <w:rFonts w:ascii="Times New Roman" w:eastAsia="Calibri" w:hAnsi="Times New Roman" w:cs="Times New Roman"/>
              </w:rPr>
              <w:t>Оповіщувач пожежний ручний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C3E8D" w:rsidRPr="00336389" w:rsidRDefault="000C3E8D" w:rsidP="00F95C7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36389">
              <w:rPr>
                <w:rFonts w:ascii="Times New Roman" w:eastAsia="Calibri" w:hAnsi="Times New Roman" w:cs="Times New Roman"/>
              </w:rPr>
              <w:t>22</w:t>
            </w:r>
          </w:p>
        </w:tc>
      </w:tr>
      <w:tr w:rsidR="000C3E8D" w:rsidRPr="00336389" w:rsidTr="00F95C77">
        <w:tc>
          <w:tcPr>
            <w:tcW w:w="7763" w:type="dxa"/>
            <w:shd w:val="clear" w:color="auto" w:fill="auto"/>
          </w:tcPr>
          <w:p w:rsidR="000C3E8D" w:rsidRPr="00336389" w:rsidRDefault="000C3E8D" w:rsidP="00F95C7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36389">
              <w:rPr>
                <w:rFonts w:ascii="Times New Roman" w:eastAsia="Calibri" w:hAnsi="Times New Roman" w:cs="Times New Roman"/>
              </w:rPr>
              <w:t>Оповіщувач пожежний ручний вибухобезпечний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C3E8D" w:rsidRPr="00336389" w:rsidRDefault="000C3E8D" w:rsidP="00F95C7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36389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0C3E8D" w:rsidRPr="00336389" w:rsidTr="00F95C77">
        <w:tc>
          <w:tcPr>
            <w:tcW w:w="7763" w:type="dxa"/>
            <w:shd w:val="clear" w:color="auto" w:fill="auto"/>
          </w:tcPr>
          <w:p w:rsidR="000C3E8D" w:rsidRPr="00336389" w:rsidRDefault="000C3E8D" w:rsidP="00F95C7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36389">
              <w:rPr>
                <w:rFonts w:ascii="Times New Roman" w:eastAsia="Calibri" w:hAnsi="Times New Roman" w:cs="Times New Roman"/>
              </w:rPr>
              <w:t>Оповіщувач пожежний димовий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C3E8D" w:rsidRPr="00336389" w:rsidRDefault="000C3E8D" w:rsidP="00F95C7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36389">
              <w:rPr>
                <w:rFonts w:ascii="Times New Roman" w:eastAsia="Calibri" w:hAnsi="Times New Roman" w:cs="Times New Roman"/>
              </w:rPr>
              <w:t>87</w:t>
            </w:r>
          </w:p>
        </w:tc>
      </w:tr>
      <w:tr w:rsidR="000C3E8D" w:rsidRPr="00336389" w:rsidTr="00F95C77">
        <w:tc>
          <w:tcPr>
            <w:tcW w:w="7763" w:type="dxa"/>
            <w:shd w:val="clear" w:color="auto" w:fill="auto"/>
          </w:tcPr>
          <w:p w:rsidR="000C3E8D" w:rsidRPr="00336389" w:rsidRDefault="000C3E8D" w:rsidP="00F95C7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36389">
              <w:rPr>
                <w:rFonts w:ascii="Times New Roman" w:eastAsia="Calibri" w:hAnsi="Times New Roman" w:cs="Times New Roman"/>
              </w:rPr>
              <w:t>Оповіщувач пожежний димовий вибухобезпечний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C3E8D" w:rsidRPr="00336389" w:rsidRDefault="000C3E8D" w:rsidP="00F95C7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36389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0C3E8D" w:rsidRPr="00336389" w:rsidTr="00F95C77">
        <w:tc>
          <w:tcPr>
            <w:tcW w:w="7763" w:type="dxa"/>
            <w:shd w:val="clear" w:color="auto" w:fill="auto"/>
          </w:tcPr>
          <w:p w:rsidR="000C3E8D" w:rsidRPr="00336389" w:rsidRDefault="000C3E8D" w:rsidP="00F95C7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36389">
              <w:rPr>
                <w:rFonts w:ascii="Times New Roman" w:eastAsia="Calibri" w:hAnsi="Times New Roman" w:cs="Times New Roman"/>
              </w:rPr>
              <w:t>Оповіщувач пожежний тепловий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C3E8D" w:rsidRPr="00336389" w:rsidRDefault="000C3E8D" w:rsidP="00F95C7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36389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0C3E8D" w:rsidRPr="00336389" w:rsidTr="00F95C77">
        <w:tc>
          <w:tcPr>
            <w:tcW w:w="7763" w:type="dxa"/>
            <w:shd w:val="clear" w:color="auto" w:fill="auto"/>
          </w:tcPr>
          <w:p w:rsidR="000C3E8D" w:rsidRPr="00336389" w:rsidRDefault="000C3E8D" w:rsidP="00F95C7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36389">
              <w:rPr>
                <w:rFonts w:ascii="Times New Roman" w:eastAsia="Calibri" w:hAnsi="Times New Roman" w:cs="Times New Roman"/>
              </w:rPr>
              <w:t>Сповіщувач світлозвуковий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C3E8D" w:rsidRPr="00336389" w:rsidRDefault="000C3E8D" w:rsidP="00F95C7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36389">
              <w:rPr>
                <w:rFonts w:ascii="Times New Roman" w:eastAsia="Calibri" w:hAnsi="Times New Roman" w:cs="Times New Roman"/>
              </w:rPr>
              <w:t>28</w:t>
            </w:r>
          </w:p>
        </w:tc>
      </w:tr>
      <w:tr w:rsidR="000C3E8D" w:rsidRPr="00336389" w:rsidTr="00F95C77">
        <w:tc>
          <w:tcPr>
            <w:tcW w:w="7763" w:type="dxa"/>
            <w:shd w:val="clear" w:color="auto" w:fill="auto"/>
          </w:tcPr>
          <w:p w:rsidR="000C3E8D" w:rsidRPr="00336389" w:rsidRDefault="000C3E8D" w:rsidP="00F95C7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36389">
              <w:rPr>
                <w:rFonts w:ascii="Times New Roman" w:eastAsia="Calibri" w:hAnsi="Times New Roman" w:cs="Times New Roman"/>
              </w:rPr>
              <w:t>Акумуляторна батарея 18 А/г, 12 В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C3E8D" w:rsidRPr="00336389" w:rsidRDefault="000C3E8D" w:rsidP="00F95C7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36389">
              <w:rPr>
                <w:rFonts w:ascii="Times New Roman" w:eastAsia="Calibri" w:hAnsi="Times New Roman" w:cs="Times New Roman"/>
              </w:rPr>
              <w:t>3</w:t>
            </w:r>
          </w:p>
        </w:tc>
      </w:tr>
    </w:tbl>
    <w:p w:rsidR="000C3E8D" w:rsidRDefault="000C3E8D" w:rsidP="000C3E8D">
      <w:pPr>
        <w:jc w:val="center"/>
        <w:rPr>
          <w:rFonts w:ascii="Times New Roman" w:hAnsi="Times New Roman" w:cs="Times New Roman"/>
          <w:b/>
          <w:bCs/>
        </w:rPr>
      </w:pPr>
    </w:p>
    <w:p w:rsidR="000C3E8D" w:rsidRPr="00336389" w:rsidRDefault="000C3E8D" w:rsidP="000C3E8D">
      <w:pPr>
        <w:ind w:firstLine="426"/>
        <w:jc w:val="both"/>
        <w:rPr>
          <w:rFonts w:ascii="Times New Roman" w:hAnsi="Times New Roman" w:cs="Times New Roman"/>
        </w:rPr>
      </w:pPr>
      <w:r w:rsidRPr="00336389">
        <w:rPr>
          <w:rFonts w:ascii="Times New Roman" w:hAnsi="Times New Roman" w:cs="Times New Roman"/>
        </w:rPr>
        <w:t>Технічні, якісні характеристики предмета закупівлі повинні відповідати встановленим/зареєстрованим діючим нормативним актам діючого законодавства (державним стандартам (технічним умовам)).</w:t>
      </w:r>
    </w:p>
    <w:p w:rsidR="000C3E8D" w:rsidRPr="00336389" w:rsidRDefault="000C3E8D" w:rsidP="000C3E8D">
      <w:pPr>
        <w:shd w:val="clear" w:color="auto" w:fill="FFFFFF"/>
        <w:ind w:firstLine="460"/>
        <w:jc w:val="both"/>
        <w:rPr>
          <w:rFonts w:ascii="Times New Roman" w:hAnsi="Times New Roman" w:cs="Times New Roman"/>
        </w:rPr>
      </w:pPr>
      <w:r w:rsidRPr="00336389">
        <w:rPr>
          <w:rFonts w:ascii="Times New Roman" w:hAnsi="Times New Roman" w:cs="Times New Roman"/>
        </w:rPr>
        <w:t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та іншим вимогам до предмета закупівлі, що містяться в  тендерній документації та цьому додатку.</w:t>
      </w:r>
    </w:p>
    <w:p w:rsidR="000C3E8D" w:rsidRPr="00336389" w:rsidRDefault="000C3E8D" w:rsidP="000C3E8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36389">
        <w:rPr>
          <w:rFonts w:ascii="Times New Roman" w:hAnsi="Times New Roman" w:cs="Times New Roman"/>
        </w:rPr>
        <w:t xml:space="preserve">Учасник у складі тендерної пропозиції надає </w:t>
      </w:r>
      <w:r w:rsidRPr="00336389">
        <w:rPr>
          <w:rFonts w:ascii="Times New Roman" w:hAnsi="Times New Roman" w:cs="Times New Roman"/>
          <w:b/>
        </w:rPr>
        <w:t>гарантійний лист</w:t>
      </w:r>
      <w:r w:rsidRPr="00336389">
        <w:rPr>
          <w:rFonts w:ascii="Times New Roman" w:hAnsi="Times New Roman" w:cs="Times New Roman"/>
        </w:rPr>
        <w:t xml:space="preserve"> щодо застосування заходів із захисту довкілля, передбачених законодавством України.</w:t>
      </w:r>
    </w:p>
    <w:p w:rsidR="000C3E8D" w:rsidRPr="00336389" w:rsidRDefault="000C3E8D" w:rsidP="000C3E8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36389">
        <w:rPr>
          <w:rFonts w:ascii="Times New Roman" w:hAnsi="Times New Roman" w:cs="Times New Roman"/>
        </w:rPr>
        <w:t xml:space="preserve">Учасник у складі тендерної пропозиції надає довідку в довільній формі щодо впровадження </w:t>
      </w:r>
      <w:r w:rsidRPr="00336389">
        <w:rPr>
          <w:rFonts w:ascii="Times New Roman" w:hAnsi="Times New Roman" w:cs="Times New Roman"/>
          <w:b/>
        </w:rPr>
        <w:t>заходів із запобігання забруднення навколишнього середовища.</w:t>
      </w:r>
      <w:r>
        <w:rPr>
          <w:rFonts w:ascii="Times New Roman" w:hAnsi="Times New Roman" w:cs="Times New Roman"/>
          <w:b/>
        </w:rPr>
        <w:t>»</w:t>
      </w:r>
    </w:p>
    <w:p w:rsidR="00A95FD2" w:rsidRPr="00A95FD2" w:rsidRDefault="00A95FD2" w:rsidP="00A95FD2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sectPr w:rsidR="00A95FD2" w:rsidRPr="00A95F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D5D41"/>
    <w:multiLevelType w:val="hybridMultilevel"/>
    <w:tmpl w:val="3ACABB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D3135"/>
    <w:multiLevelType w:val="hybridMultilevel"/>
    <w:tmpl w:val="3ACABB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308FA"/>
    <w:multiLevelType w:val="multilevel"/>
    <w:tmpl w:val="30BE47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55C24A37"/>
    <w:multiLevelType w:val="multilevel"/>
    <w:tmpl w:val="BF2EE8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530A7"/>
    <w:multiLevelType w:val="hybridMultilevel"/>
    <w:tmpl w:val="A01CF1FA"/>
    <w:lvl w:ilvl="0" w:tplc="C16037E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7A893BE0"/>
    <w:multiLevelType w:val="hybridMultilevel"/>
    <w:tmpl w:val="C8BC844E"/>
    <w:lvl w:ilvl="0" w:tplc="597EB524">
      <w:start w:val="1"/>
      <w:numFmt w:val="upperRoman"/>
      <w:lvlText w:val="%1."/>
      <w:lvlJc w:val="left"/>
      <w:pPr>
        <w:ind w:left="1080" w:hanging="720"/>
      </w:pPr>
      <w:rPr>
        <w:rFonts w:eastAsia="SimSun" w:cs="SimSun" w:hint="default"/>
        <w:b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AC"/>
    <w:rsid w:val="00026D66"/>
    <w:rsid w:val="00050169"/>
    <w:rsid w:val="000C3E8D"/>
    <w:rsid w:val="000C7323"/>
    <w:rsid w:val="001143A8"/>
    <w:rsid w:val="0036442A"/>
    <w:rsid w:val="00480BA4"/>
    <w:rsid w:val="004866E4"/>
    <w:rsid w:val="005024AC"/>
    <w:rsid w:val="006B79C1"/>
    <w:rsid w:val="008E687F"/>
    <w:rsid w:val="009A6F0F"/>
    <w:rsid w:val="00A85B67"/>
    <w:rsid w:val="00A95FD2"/>
    <w:rsid w:val="00AB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32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A85B6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A8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1143A8"/>
    <w:pPr>
      <w:spacing w:after="160" w:line="259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9A6F0F"/>
    <w:pPr>
      <w:suppressAutoHyphens/>
      <w:spacing w:after="0" w:line="240" w:lineRule="auto"/>
    </w:pPr>
    <w:rPr>
      <w:rFonts w:ascii="Calibri" w:eastAsia="Calibri" w:hAnsi="Calibri" w:cs="Times New Roman"/>
      <w:lang w:val="ru-RU" w:eastAsia="ar-SA"/>
    </w:rPr>
  </w:style>
  <w:style w:type="paragraph" w:customStyle="1" w:styleId="rvps2">
    <w:name w:val="rvps2"/>
    <w:basedOn w:val="a"/>
    <w:qFormat/>
    <w:rsid w:val="009A6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hiftAlt">
    <w:name w:val="Додаток_основной_текст (Додаток___Shift+Alt)"/>
    <w:uiPriority w:val="99"/>
    <w:rsid w:val="009A6F0F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Times New Roman" w:eastAsia="Calibri" w:hAnsi="Times New Roman" w:cs="Myriad Pro"/>
      <w:color w:val="000000"/>
      <w:sz w:val="24"/>
      <w:szCs w:val="18"/>
    </w:rPr>
  </w:style>
  <w:style w:type="paragraph" w:customStyle="1" w:styleId="Default">
    <w:name w:val="Default"/>
    <w:rsid w:val="009A6F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32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A85B6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A8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1143A8"/>
    <w:pPr>
      <w:spacing w:after="160" w:line="259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9A6F0F"/>
    <w:pPr>
      <w:suppressAutoHyphens/>
      <w:spacing w:after="0" w:line="240" w:lineRule="auto"/>
    </w:pPr>
    <w:rPr>
      <w:rFonts w:ascii="Calibri" w:eastAsia="Calibri" w:hAnsi="Calibri" w:cs="Times New Roman"/>
      <w:lang w:val="ru-RU" w:eastAsia="ar-SA"/>
    </w:rPr>
  </w:style>
  <w:style w:type="paragraph" w:customStyle="1" w:styleId="rvps2">
    <w:name w:val="rvps2"/>
    <w:basedOn w:val="a"/>
    <w:qFormat/>
    <w:rsid w:val="009A6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hiftAlt">
    <w:name w:val="Додаток_основной_текст (Додаток___Shift+Alt)"/>
    <w:uiPriority w:val="99"/>
    <w:rsid w:val="009A6F0F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Times New Roman" w:eastAsia="Calibri" w:hAnsi="Times New Roman" w:cs="Myriad Pro"/>
      <w:color w:val="000000"/>
      <w:sz w:val="24"/>
      <w:szCs w:val="18"/>
    </w:rPr>
  </w:style>
  <w:style w:type="paragraph" w:customStyle="1" w:styleId="Default">
    <w:name w:val="Default"/>
    <w:rsid w:val="009A6F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6542</Words>
  <Characters>3729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2023-06-19T07:45:00Z</dcterms:created>
  <dcterms:modified xsi:type="dcterms:W3CDTF">2023-11-30T13:33:00Z</dcterms:modified>
</cp:coreProperties>
</file>