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CE" w:rsidRPr="009B0AA1" w:rsidRDefault="00956CAC" w:rsidP="004108CE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Додаток № 4</w:t>
      </w:r>
    </w:p>
    <w:p w:rsidR="004108CE" w:rsidRPr="009B0AA1" w:rsidRDefault="004108CE" w:rsidP="004108CE">
      <w:pPr>
        <w:spacing w:line="240" w:lineRule="auto"/>
        <w:ind w:right="1984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</w:p>
    <w:p w:rsidR="00CA317B" w:rsidRPr="009B0AA1" w:rsidRDefault="00CA317B" w:rsidP="00CA317B">
      <w:pPr>
        <w:suppressAutoHyphens/>
        <w:spacing w:line="240" w:lineRule="auto"/>
        <w:ind w:left="220" w:right="322"/>
        <w:rPr>
          <w:rFonts w:ascii="Times New Roman" w:hAnsi="Times New Roman"/>
          <w:i/>
          <w:iCs/>
          <w:sz w:val="24"/>
          <w:szCs w:val="24"/>
          <w:lang w:val="uk-UA" w:eastAsia="ar-SA"/>
        </w:rPr>
      </w:pPr>
      <w:r w:rsidRPr="009B0AA1">
        <w:rPr>
          <w:rFonts w:ascii="Times New Roman" w:hAnsi="Times New Roman"/>
          <w:i/>
          <w:sz w:val="24"/>
          <w:szCs w:val="24"/>
          <w:lang w:val="uk-UA" w:eastAsia="ar-SA"/>
        </w:rPr>
        <w:t xml:space="preserve">Форма пропозиції, яка подається Учасником на фірмовому бланку.       </w:t>
      </w:r>
    </w:p>
    <w:p w:rsidR="00CA317B" w:rsidRPr="009B0AA1" w:rsidRDefault="00CA317B" w:rsidP="00CA317B">
      <w:pPr>
        <w:suppressAutoHyphens/>
        <w:spacing w:line="240" w:lineRule="auto"/>
        <w:ind w:left="220" w:right="322"/>
        <w:rPr>
          <w:rFonts w:ascii="Times New Roman" w:hAnsi="Times New Roman"/>
          <w:sz w:val="24"/>
          <w:szCs w:val="24"/>
          <w:lang w:val="uk-UA" w:eastAsia="ar-SA"/>
        </w:rPr>
      </w:pPr>
      <w:r w:rsidRPr="009B0AA1">
        <w:rPr>
          <w:rFonts w:ascii="Times New Roman" w:hAnsi="Times New Roman"/>
          <w:i/>
          <w:iCs/>
          <w:sz w:val="24"/>
          <w:szCs w:val="24"/>
          <w:lang w:val="uk-UA" w:eastAsia="ar-SA"/>
        </w:rPr>
        <w:t>Учасник не повинен відступати від змісту даної форми.</w:t>
      </w:r>
    </w:p>
    <w:p w:rsidR="00CA317B" w:rsidRPr="009B0AA1" w:rsidRDefault="00CA317B" w:rsidP="00CA317B">
      <w:pPr>
        <w:keepNext/>
        <w:tabs>
          <w:tab w:val="num" w:pos="0"/>
        </w:tabs>
        <w:suppressAutoHyphens/>
        <w:spacing w:before="240" w:after="60" w:line="240" w:lineRule="auto"/>
        <w:ind w:left="220" w:right="322"/>
        <w:jc w:val="center"/>
        <w:outlineLvl w:val="0"/>
        <w:rPr>
          <w:rFonts w:ascii="Times New Roman" w:hAnsi="Times New Roman"/>
          <w:b/>
          <w:bCs/>
          <w:kern w:val="1"/>
          <w:sz w:val="24"/>
          <w:szCs w:val="24"/>
          <w:lang w:val="uk-UA" w:eastAsia="ar-SA"/>
        </w:rPr>
      </w:pPr>
      <w:r w:rsidRPr="009B0AA1">
        <w:rPr>
          <w:rFonts w:ascii="Times New Roman" w:hAnsi="Times New Roman"/>
          <w:b/>
          <w:bCs/>
          <w:kern w:val="1"/>
          <w:sz w:val="24"/>
          <w:szCs w:val="24"/>
          <w:lang w:val="uk-UA" w:eastAsia="ar-SA"/>
        </w:rPr>
        <w:t>Ф</w:t>
      </w:r>
      <w:r w:rsidRPr="009B0AA1">
        <w:rPr>
          <w:rFonts w:ascii="Times New Roman" w:hAnsi="Times New Roman"/>
          <w:b/>
          <w:bCs/>
          <w:caps/>
          <w:kern w:val="1"/>
          <w:sz w:val="24"/>
          <w:szCs w:val="24"/>
          <w:lang w:val="uk-UA" w:eastAsia="ar-SA"/>
        </w:rPr>
        <w:t>орма  пропозиції на закупівлю</w:t>
      </w:r>
    </w:p>
    <w:p w:rsidR="00CA317B" w:rsidRPr="009B0AA1" w:rsidRDefault="00CA317B" w:rsidP="00CA317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B0AA1">
        <w:rPr>
          <w:rFonts w:ascii="Times New Roman" w:hAnsi="Times New Roman"/>
          <w:b/>
          <w:sz w:val="24"/>
          <w:szCs w:val="24"/>
          <w:lang w:val="uk-UA"/>
        </w:rPr>
        <w:t>Генератор дизельний (код за ДК 021:2015: 31120000-3 - Генератори)</w:t>
      </w:r>
    </w:p>
    <w:p w:rsidR="00CA317B" w:rsidRPr="009B0AA1" w:rsidRDefault="00CA317B" w:rsidP="00CA317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A317B" w:rsidRPr="009B0AA1" w:rsidRDefault="00CA317B" w:rsidP="00CA317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Відомості про учасника процедури закупівлі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140"/>
      </w:tblGrid>
      <w:tr w:rsidR="00CA317B" w:rsidRPr="009B0AA1" w:rsidTr="00351761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0A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Повне найменування учасника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317B" w:rsidRPr="009B0AA1" w:rsidTr="00351761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0A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Керівництво (П.І.Б., посада, контактні телефони)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317B" w:rsidRPr="009B0AA1" w:rsidTr="00351761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0A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317B" w:rsidRPr="009B0AA1" w:rsidTr="00351761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0A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317B" w:rsidRPr="009B0AA1" w:rsidTr="00351761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0A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Особа, відповідальна за участь в торгах (П.І.Б., посада, контактні телефони)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317B" w:rsidRPr="009B0AA1" w:rsidTr="00351761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0A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Факс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317B" w:rsidRPr="009B0AA1" w:rsidTr="00351761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0A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Електронна пошта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317B" w:rsidRPr="009B0AA1" w:rsidTr="00351761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0A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Інша інформація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A317B" w:rsidRPr="009B0AA1" w:rsidRDefault="00CA317B" w:rsidP="00CA317B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CA317B" w:rsidRPr="009B0AA1" w:rsidRDefault="00CA317B" w:rsidP="00CA317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lang w:val="uk-UA" w:eastAsia="en-US"/>
        </w:rPr>
      </w:pPr>
      <w:r w:rsidRPr="009B0AA1">
        <w:rPr>
          <w:rFonts w:ascii="Times New Roman" w:eastAsia="Times New Roman" w:hAnsi="Times New Roman" w:cs="Times New Roman"/>
          <w:b/>
          <w:lang w:val="uk-UA" w:eastAsia="en-US"/>
        </w:rPr>
        <w:t>Загальна вартість пропозиції _________________________________________ з/без ПДВ</w:t>
      </w:r>
    </w:p>
    <w:p w:rsidR="00CA317B" w:rsidRPr="009B0AA1" w:rsidRDefault="00CA317B" w:rsidP="00CA317B">
      <w:pPr>
        <w:widowControl w:val="0"/>
        <w:autoSpaceDE w:val="0"/>
        <w:autoSpaceDN w:val="0"/>
        <w:adjustRightInd w:val="0"/>
        <w:spacing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val="uk-UA" w:eastAsia="en-US"/>
        </w:rPr>
      </w:pPr>
      <w:r w:rsidRPr="009B0AA1">
        <w:rPr>
          <w:rFonts w:ascii="Times New Roman" w:eastAsia="Times New Roman" w:hAnsi="Times New Roman" w:cs="Times New Roman"/>
          <w:sz w:val="18"/>
          <w:szCs w:val="18"/>
          <w:lang w:val="uk-UA" w:eastAsia="en-US"/>
        </w:rPr>
        <w:t>(цифрами та прописом)</w:t>
      </w:r>
      <w:r w:rsidRPr="009B0AA1">
        <w:rPr>
          <w:rFonts w:ascii="Times New Roman" w:eastAsia="Times New Roman" w:hAnsi="Times New Roman" w:cs="Times New Roman"/>
          <w:b/>
          <w:lang w:val="uk-UA" w:eastAsia="en-US"/>
        </w:rPr>
        <w:t>.</w:t>
      </w:r>
    </w:p>
    <w:p w:rsidR="00CA317B" w:rsidRPr="009B0AA1" w:rsidRDefault="00CA317B" w:rsidP="00CA317B">
      <w:pPr>
        <w:widowControl w:val="0"/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9B0AA1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*Ціна та Сума мають бути вказані з двома знаками після коми.</w:t>
      </w:r>
    </w:p>
    <w:p w:rsidR="00CA317B" w:rsidRPr="009B0AA1" w:rsidRDefault="00CA317B" w:rsidP="00CA317B">
      <w:pPr>
        <w:widowControl w:val="0"/>
        <w:shd w:val="clear" w:color="auto" w:fill="FFFFFF"/>
        <w:spacing w:line="240" w:lineRule="auto"/>
        <w:ind w:left="708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9B0AA1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У разі надання пропозицій Учасником - не платником ПДВ, 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позначка.</w:t>
      </w:r>
    </w:p>
    <w:p w:rsidR="00CA317B" w:rsidRPr="009B0AA1" w:rsidRDefault="00CA317B" w:rsidP="00CA317B">
      <w:pPr>
        <w:widowControl w:val="0"/>
        <w:shd w:val="clear" w:color="auto" w:fill="FFFFFF"/>
        <w:spacing w:line="240" w:lineRule="auto"/>
        <w:ind w:left="708" w:firstLine="48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9B0AA1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Цінова пропозиція (ціна тендерної пропозиції) подається учасником шляхом заповнення електронної форми через електронну систему закупівель.</w:t>
      </w:r>
    </w:p>
    <w:p w:rsidR="00CA317B" w:rsidRPr="009B0AA1" w:rsidRDefault="00CA317B" w:rsidP="00CA317B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  <w:lang w:val="uk-UA"/>
        </w:rPr>
      </w:pPr>
      <w:r w:rsidRPr="009B0AA1">
        <w:rPr>
          <w:rFonts w:ascii="Times New Roman" w:eastAsia="Times New Roman" w:hAnsi="Times New Roman" w:cs="Times New Roman"/>
          <w:i/>
          <w:sz w:val="16"/>
          <w:szCs w:val="16"/>
          <w:lang w:val="uk-UA"/>
        </w:rPr>
        <w:t>.</w:t>
      </w:r>
    </w:p>
    <w:p w:rsidR="00CA317B" w:rsidRPr="009B0AA1" w:rsidRDefault="00CA317B" w:rsidP="00CA317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>Ми,</w:t>
      </w:r>
      <w:r w:rsidRPr="009B0A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__________________________________________</w:t>
      </w:r>
      <w:r w:rsidRPr="009B0AA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надаємо свою пропозицію щодо участі у відкритих торгах на закупівлю за предметом: </w:t>
      </w:r>
      <w:r w:rsidRPr="009B0AA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Генератор дизельний (код за ДК 021:2015: 31120000-3 - Генератори)</w:t>
      </w:r>
      <w:r w:rsidRPr="009B0AA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. </w:t>
      </w:r>
    </w:p>
    <w:p w:rsidR="00CA317B" w:rsidRPr="009B0AA1" w:rsidRDefault="00CA317B" w:rsidP="00CA317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CA317B" w:rsidRPr="009B0AA1" w:rsidRDefault="00CA317B" w:rsidP="00CA317B">
      <w:pPr>
        <w:tabs>
          <w:tab w:val="left" w:pos="2715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859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1984"/>
        <w:gridCol w:w="989"/>
        <w:gridCol w:w="1444"/>
        <w:gridCol w:w="1269"/>
        <w:gridCol w:w="1392"/>
        <w:gridCol w:w="2077"/>
      </w:tblGrid>
      <w:tr w:rsidR="00CA317B" w:rsidRPr="009B0AA1" w:rsidTr="00351761">
        <w:trPr>
          <w:trHeight w:val="131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№ з/п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Найменування товару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Од. виміру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Кількість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Ціна за одиницю, без ПДВ, грн.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Ціна за одиницю, з ПДВ, грн.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 xml:space="preserve">Вартість товару </w:t>
            </w:r>
          </w:p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без ПДВ,</w:t>
            </w:r>
          </w:p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 xml:space="preserve"> грн.</w:t>
            </w:r>
          </w:p>
        </w:tc>
      </w:tr>
      <w:tr w:rsidR="00CA317B" w:rsidRPr="009B0AA1" w:rsidTr="00351761">
        <w:trPr>
          <w:trHeight w:val="60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ind w:right="-1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Генератор дизельний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9B0AA1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шт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CA317B" w:rsidRPr="009B0AA1" w:rsidTr="00351761">
        <w:trPr>
          <w:trHeight w:val="314"/>
          <w:jc w:val="center"/>
        </w:trPr>
        <w:tc>
          <w:tcPr>
            <w:tcW w:w="778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Вартість, без ПДВ, грн.: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CA317B" w:rsidRPr="009B0AA1" w:rsidTr="00351761">
        <w:trPr>
          <w:trHeight w:val="288"/>
          <w:jc w:val="center"/>
        </w:trPr>
        <w:tc>
          <w:tcPr>
            <w:tcW w:w="778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ПДВ, грн.: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CA317B" w:rsidRPr="009B0AA1" w:rsidTr="00351761">
        <w:trPr>
          <w:trHeight w:val="410"/>
          <w:jc w:val="center"/>
        </w:trPr>
        <w:tc>
          <w:tcPr>
            <w:tcW w:w="7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РАЗОМ з ПДВ, грн.: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</w:tbl>
    <w:p w:rsidR="00CA317B" w:rsidRPr="009B0AA1" w:rsidRDefault="00CA317B" w:rsidP="00CA317B">
      <w:pPr>
        <w:tabs>
          <w:tab w:val="left" w:pos="2715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317B" w:rsidRPr="009B0AA1" w:rsidRDefault="00CA317B" w:rsidP="00CA317B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 товару, ми візьмемо на себе зобов'язання виконати всі умови, передбачені договором.</w:t>
      </w:r>
    </w:p>
    <w:p w:rsidR="00CA317B" w:rsidRPr="009B0AA1" w:rsidRDefault="00CA317B" w:rsidP="00CA317B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Ми погоджуємося дотримуватися умов цієї пропозиції протягом </w:t>
      </w:r>
      <w:r w:rsidRPr="009B0A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90</w:t>
      </w: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календарних днів із дати кінцевого строку подання тендерних пропозицій.</w:t>
      </w:r>
    </w:p>
    <w:p w:rsidR="00CA317B" w:rsidRPr="009B0AA1" w:rsidRDefault="00CA317B" w:rsidP="00CA317B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A317B" w:rsidRPr="009B0AA1" w:rsidRDefault="00CA317B" w:rsidP="00CA317B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CA317B" w:rsidRPr="009B0AA1" w:rsidRDefault="00CA317B" w:rsidP="00CA317B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 </w:t>
      </w:r>
      <w:r w:rsidRPr="009B0A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закупівлю. У випадку обґрунтованої необхідності строк для укладення договору може бути продовжений до 60 днів.</w:t>
      </w:r>
    </w:p>
    <w:p w:rsidR="00CA317B" w:rsidRPr="009B0AA1" w:rsidRDefault="00CA317B" w:rsidP="00CA317B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CA317B" w:rsidRPr="009B0AA1" w:rsidRDefault="00CA317B" w:rsidP="00CA317B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317B" w:rsidRPr="009B0AA1" w:rsidRDefault="00CA317B" w:rsidP="00CA317B">
      <w:pPr>
        <w:spacing w:line="24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A317B" w:rsidRPr="009B0AA1" w:rsidRDefault="00CA317B" w:rsidP="00CA317B">
      <w:pPr>
        <w:tabs>
          <w:tab w:val="left" w:pos="18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Керівник або інша </w:t>
      </w:r>
    </w:p>
    <w:p w:rsidR="00CA317B" w:rsidRPr="009B0AA1" w:rsidRDefault="00CA317B" w:rsidP="00CA317B">
      <w:pPr>
        <w:tabs>
          <w:tab w:val="left" w:pos="18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>уповноважена посадова особа          ______________________   /ініціали та прізвище/</w:t>
      </w:r>
    </w:p>
    <w:p w:rsidR="00CA317B" w:rsidRPr="009B0AA1" w:rsidRDefault="00CA317B" w:rsidP="00CA317B">
      <w:pPr>
        <w:spacing w:line="240" w:lineRule="auto"/>
        <w:ind w:left="4248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9B0AA1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(підпис)</w:t>
      </w:r>
    </w:p>
    <w:p w:rsidR="00CA317B" w:rsidRPr="009B0AA1" w:rsidRDefault="00CA317B" w:rsidP="00CA31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317B" w:rsidRPr="009B0AA1" w:rsidRDefault="00CA317B" w:rsidP="00CA317B">
      <w:pPr>
        <w:spacing w:line="240" w:lineRule="auto"/>
        <w:ind w:right="2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/>
        </w:rPr>
      </w:pPr>
      <w:r w:rsidRPr="009B0AA1">
        <w:rPr>
          <w:rFonts w:ascii="Times New Roman" w:eastAsia="Times New Roman" w:hAnsi="Times New Roman" w:cs="Times New Roman"/>
          <w:color w:val="000000"/>
          <w:lang w:val="uk-UA"/>
        </w:rPr>
        <w:t xml:space="preserve">                                    </w:t>
      </w:r>
      <w:r w:rsidRPr="009B0AA1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М.П. (</w:t>
      </w:r>
      <w:r w:rsidRPr="009B0A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/>
        </w:rPr>
        <w:t>у разі використання)</w:t>
      </w:r>
    </w:p>
    <w:p w:rsidR="00CA317B" w:rsidRPr="009B0AA1" w:rsidRDefault="00CA317B" w:rsidP="00CA317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08CE" w:rsidRPr="009B0AA1" w:rsidRDefault="004108CE" w:rsidP="004108C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4108CE" w:rsidRPr="009B0AA1" w:rsidRDefault="004108CE" w:rsidP="004108CE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08CE" w:rsidRPr="009B0AA1" w:rsidRDefault="004108CE" w:rsidP="004108CE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5446" w:rsidRPr="004108CE" w:rsidRDefault="00285446">
      <w:pPr>
        <w:rPr>
          <w:lang w:val="uk-UA"/>
        </w:rPr>
      </w:pPr>
    </w:p>
    <w:sectPr w:rsidR="00285446" w:rsidRPr="0041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CE"/>
    <w:rsid w:val="001B0AC5"/>
    <w:rsid w:val="00285446"/>
    <w:rsid w:val="00287EA3"/>
    <w:rsid w:val="00314447"/>
    <w:rsid w:val="004108CE"/>
    <w:rsid w:val="00607D16"/>
    <w:rsid w:val="00897CD0"/>
    <w:rsid w:val="00956CAC"/>
    <w:rsid w:val="00CA317B"/>
    <w:rsid w:val="00E2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CE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CE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420</Words>
  <Characters>2863</Characters>
  <Application>Microsoft Office Word</Application>
  <DocSecurity>0</DocSecurity>
  <Lines>69</Lines>
  <Paragraphs>28</Paragraphs>
  <ScaleCrop>false</ScaleCrop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2022-11-11T09:29:00Z</dcterms:created>
  <dcterms:modified xsi:type="dcterms:W3CDTF">2022-11-29T13:55:00Z</dcterms:modified>
</cp:coreProperties>
</file>