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75" w:rsidRPr="003F5AAB" w:rsidRDefault="00611E75" w:rsidP="00611E75">
      <w:pPr>
        <w:spacing w:after="240" w:line="240" w:lineRule="auto"/>
        <w:jc w:val="right"/>
        <w:rPr>
          <w:rFonts w:ascii="Times New Roman" w:eastAsia="Times New Roman" w:hAnsi="Times New Roman" w:cs="Times New Roman"/>
          <w:sz w:val="24"/>
          <w:szCs w:val="24"/>
          <w:lang w:eastAsia="ru-RU"/>
        </w:rPr>
      </w:pPr>
      <w:proofErr w:type="spellStart"/>
      <w:r w:rsidRPr="003F5AAB">
        <w:rPr>
          <w:rFonts w:ascii="Times New Roman" w:eastAsia="Times New Roman" w:hAnsi="Times New Roman" w:cs="Times New Roman"/>
          <w:b/>
          <w:bCs/>
          <w:color w:val="000000"/>
          <w:sz w:val="24"/>
          <w:szCs w:val="24"/>
          <w:lang w:eastAsia="ru-RU"/>
        </w:rPr>
        <w:t>Додаток</w:t>
      </w:r>
      <w:proofErr w:type="spellEnd"/>
      <w:r w:rsidRPr="003F5AAB">
        <w:rPr>
          <w:rFonts w:ascii="Times New Roman" w:eastAsia="Times New Roman" w:hAnsi="Times New Roman" w:cs="Times New Roman"/>
          <w:b/>
          <w:bCs/>
          <w:color w:val="000000"/>
          <w:sz w:val="24"/>
          <w:szCs w:val="24"/>
          <w:lang w:eastAsia="ru-RU"/>
        </w:rPr>
        <w:t xml:space="preserve"> № 4 до </w:t>
      </w:r>
      <w:proofErr w:type="spellStart"/>
      <w:r w:rsidRPr="003F5AAB">
        <w:rPr>
          <w:rFonts w:ascii="Times New Roman" w:eastAsia="Times New Roman" w:hAnsi="Times New Roman" w:cs="Times New Roman"/>
          <w:b/>
          <w:bCs/>
          <w:color w:val="000000"/>
          <w:sz w:val="24"/>
          <w:szCs w:val="24"/>
          <w:lang w:eastAsia="ru-RU"/>
        </w:rPr>
        <w:t>тендерної</w:t>
      </w:r>
      <w:proofErr w:type="spellEnd"/>
      <w:r w:rsidRPr="003F5AAB">
        <w:rPr>
          <w:rFonts w:ascii="Times New Roman" w:eastAsia="Times New Roman" w:hAnsi="Times New Roman" w:cs="Times New Roman"/>
          <w:b/>
          <w:bCs/>
          <w:color w:val="000000"/>
          <w:sz w:val="24"/>
          <w:szCs w:val="24"/>
          <w:lang w:eastAsia="ru-RU"/>
        </w:rPr>
        <w:t xml:space="preserve"> </w:t>
      </w:r>
      <w:proofErr w:type="spellStart"/>
      <w:r w:rsidRPr="003F5AAB">
        <w:rPr>
          <w:rFonts w:ascii="Times New Roman" w:eastAsia="Times New Roman" w:hAnsi="Times New Roman" w:cs="Times New Roman"/>
          <w:b/>
          <w:bCs/>
          <w:color w:val="000000"/>
          <w:sz w:val="24"/>
          <w:szCs w:val="24"/>
          <w:lang w:eastAsia="ru-RU"/>
        </w:rPr>
        <w:t>документації</w:t>
      </w:r>
      <w:proofErr w:type="spellEnd"/>
    </w:p>
    <w:p w:rsidR="00611E75" w:rsidRPr="003F5AAB" w:rsidRDefault="00611E75" w:rsidP="00611E75">
      <w:pPr>
        <w:spacing w:after="0" w:line="240" w:lineRule="auto"/>
        <w:rPr>
          <w:rFonts w:ascii="Times New Roman" w:eastAsia="Times New Roman" w:hAnsi="Times New Roman" w:cs="Times New Roman"/>
          <w:sz w:val="24"/>
          <w:szCs w:val="24"/>
          <w:lang w:eastAsia="ru-RU"/>
        </w:rPr>
      </w:pPr>
    </w:p>
    <w:p w:rsidR="00611E75" w:rsidRPr="00FB38D7" w:rsidRDefault="00611E75" w:rsidP="00611E75">
      <w:pPr>
        <w:spacing w:after="0" w:line="240" w:lineRule="auto"/>
        <w:jc w:val="center"/>
        <w:rPr>
          <w:rFonts w:ascii="Times New Roman" w:eastAsia="Times New Roman" w:hAnsi="Times New Roman" w:cs="Times New Roman"/>
          <w:sz w:val="24"/>
          <w:szCs w:val="24"/>
          <w:lang w:val="uk-UA" w:eastAsia="ru-RU"/>
        </w:rPr>
      </w:pPr>
      <w:proofErr w:type="spellStart"/>
      <w:r w:rsidRPr="002416B5">
        <w:rPr>
          <w:rFonts w:ascii="Times New Roman" w:eastAsia="Times New Roman" w:hAnsi="Times New Roman" w:cs="Times New Roman"/>
          <w:b/>
          <w:bCs/>
          <w:color w:val="000000"/>
          <w:sz w:val="24"/>
          <w:szCs w:val="24"/>
          <w:shd w:val="clear" w:color="auto" w:fill="FFFFFF"/>
          <w:lang w:eastAsia="ru-RU"/>
        </w:rPr>
        <w:t>Проєкт</w:t>
      </w:r>
      <w:proofErr w:type="spellEnd"/>
      <w:r w:rsidRPr="002416B5">
        <w:rPr>
          <w:rFonts w:ascii="Times New Roman" w:eastAsia="Times New Roman" w:hAnsi="Times New Roman" w:cs="Times New Roman"/>
          <w:b/>
          <w:bCs/>
          <w:color w:val="000000"/>
          <w:sz w:val="24"/>
          <w:szCs w:val="24"/>
          <w:shd w:val="clear" w:color="auto" w:fill="FFFFFF"/>
          <w:lang w:eastAsia="ru-RU"/>
        </w:rPr>
        <w:t xml:space="preserve"> </w:t>
      </w:r>
      <w:proofErr w:type="gramStart"/>
      <w:r w:rsidRPr="002416B5">
        <w:rPr>
          <w:rFonts w:ascii="Times New Roman" w:eastAsia="Times New Roman" w:hAnsi="Times New Roman" w:cs="Times New Roman"/>
          <w:b/>
          <w:bCs/>
          <w:color w:val="000000"/>
          <w:sz w:val="24"/>
          <w:szCs w:val="24"/>
          <w:shd w:val="clear" w:color="auto" w:fill="FFFFFF"/>
          <w:lang w:eastAsia="ru-RU"/>
        </w:rPr>
        <w:t>договору</w:t>
      </w:r>
      <w:proofErr w:type="gramEnd"/>
      <w:r w:rsidRPr="002416B5">
        <w:rPr>
          <w:rFonts w:ascii="Times New Roman" w:eastAsia="Times New Roman" w:hAnsi="Times New Roman" w:cs="Times New Roman"/>
          <w:b/>
          <w:bCs/>
          <w:color w:val="000000"/>
          <w:sz w:val="24"/>
          <w:szCs w:val="24"/>
          <w:shd w:val="clear" w:color="auto" w:fill="FFFFFF"/>
          <w:lang w:eastAsia="ru-RU"/>
        </w:rPr>
        <w:t xml:space="preserve"> про </w:t>
      </w:r>
      <w:proofErr w:type="spellStart"/>
      <w:r w:rsidRPr="002416B5">
        <w:rPr>
          <w:rFonts w:ascii="Times New Roman" w:eastAsia="Times New Roman" w:hAnsi="Times New Roman" w:cs="Times New Roman"/>
          <w:b/>
          <w:bCs/>
          <w:color w:val="000000"/>
          <w:sz w:val="24"/>
          <w:szCs w:val="24"/>
          <w:shd w:val="clear" w:color="auto" w:fill="FFFFFF"/>
          <w:lang w:eastAsia="ru-RU"/>
        </w:rPr>
        <w:t>закупівлю</w:t>
      </w:r>
      <w:proofErr w:type="spellEnd"/>
      <w:r>
        <w:rPr>
          <w:rFonts w:ascii="Times New Roman" w:eastAsia="Times New Roman" w:hAnsi="Times New Roman" w:cs="Times New Roman"/>
          <w:b/>
          <w:bCs/>
          <w:color w:val="000000"/>
          <w:sz w:val="24"/>
          <w:szCs w:val="24"/>
          <w:shd w:val="clear" w:color="auto" w:fill="FFFFFF"/>
          <w:lang w:val="uk-UA" w:eastAsia="ru-RU"/>
        </w:rPr>
        <w:t xml:space="preserve"> (Лот 3)</w:t>
      </w:r>
    </w:p>
    <w:p w:rsidR="00611E75" w:rsidRPr="002416B5" w:rsidRDefault="00611E75" w:rsidP="00611E75">
      <w:pPr>
        <w:spacing w:after="0" w:line="240" w:lineRule="auto"/>
        <w:rPr>
          <w:rFonts w:ascii="Times New Roman" w:eastAsia="Times New Roman" w:hAnsi="Times New Roman" w:cs="Times New Roman"/>
          <w:sz w:val="24"/>
          <w:szCs w:val="24"/>
          <w:lang w:eastAsia="ru-RU"/>
        </w:rPr>
      </w:pPr>
      <w:r w:rsidRPr="002416B5">
        <w:rPr>
          <w:rFonts w:ascii="Times New Roman" w:eastAsia="Times New Roman" w:hAnsi="Times New Roman" w:cs="Times New Roman"/>
          <w:b/>
          <w:bCs/>
          <w:color w:val="000000"/>
          <w:sz w:val="24"/>
          <w:szCs w:val="24"/>
          <w:shd w:val="clear" w:color="auto" w:fill="FFFFFF"/>
          <w:lang w:eastAsia="ru-RU"/>
        </w:rPr>
        <w:t>                                                         </w:t>
      </w:r>
    </w:p>
    <w:p w:rsidR="00611E75" w:rsidRPr="00124D34" w:rsidRDefault="00611E75" w:rsidP="00611E75">
      <w:pPr>
        <w:spacing w:after="0" w:line="240" w:lineRule="auto"/>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ДОГОВІР № _________</w:t>
      </w:r>
    </w:p>
    <w:tbl>
      <w:tblPr>
        <w:tblW w:w="9471" w:type="dxa"/>
        <w:tblCellMar>
          <w:top w:w="15" w:type="dxa"/>
          <w:left w:w="15" w:type="dxa"/>
          <w:bottom w:w="15" w:type="dxa"/>
          <w:right w:w="15" w:type="dxa"/>
        </w:tblCellMar>
        <w:tblLook w:val="04A0"/>
      </w:tblPr>
      <w:tblGrid>
        <w:gridCol w:w="1576"/>
        <w:gridCol w:w="7895"/>
      </w:tblGrid>
      <w:tr w:rsidR="00611E75" w:rsidRPr="00124D34" w:rsidTr="00B80811">
        <w:tc>
          <w:tcPr>
            <w:tcW w:w="0" w:type="auto"/>
            <w:tcMar>
              <w:top w:w="0" w:type="dxa"/>
              <w:left w:w="115" w:type="dxa"/>
              <w:bottom w:w="0" w:type="dxa"/>
              <w:right w:w="115" w:type="dxa"/>
            </w:tcMar>
            <w:hideMark/>
          </w:tcPr>
          <w:p w:rsidR="00611E75" w:rsidRPr="00124D34" w:rsidRDefault="00611E75" w:rsidP="00B80811">
            <w:pPr>
              <w:spacing w:after="0" w:line="0" w:lineRule="atLeast"/>
              <w:ind w:right="-426"/>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м._____________</w:t>
            </w:r>
          </w:p>
        </w:tc>
        <w:tc>
          <w:tcPr>
            <w:tcW w:w="7895" w:type="dxa"/>
            <w:tcMar>
              <w:top w:w="0" w:type="dxa"/>
              <w:left w:w="115" w:type="dxa"/>
              <w:bottom w:w="0" w:type="dxa"/>
              <w:right w:w="115" w:type="dxa"/>
            </w:tcMar>
            <w:hideMark/>
          </w:tcPr>
          <w:p w:rsidR="00611E75" w:rsidRPr="00124D34" w:rsidRDefault="00611E75" w:rsidP="00B80811">
            <w:pPr>
              <w:spacing w:after="0" w:line="0" w:lineRule="atLeast"/>
              <w:ind w:right="-426"/>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«__»________2023_р.</w:t>
            </w:r>
          </w:p>
        </w:tc>
      </w:tr>
      <w:tr w:rsidR="00611E75" w:rsidRPr="00124D34" w:rsidTr="00B80811">
        <w:tc>
          <w:tcPr>
            <w:tcW w:w="0" w:type="auto"/>
            <w:tcMar>
              <w:top w:w="0" w:type="dxa"/>
              <w:left w:w="115" w:type="dxa"/>
              <w:bottom w:w="0" w:type="dxa"/>
              <w:right w:w="115" w:type="dxa"/>
            </w:tcMar>
          </w:tcPr>
          <w:p w:rsidR="00611E75" w:rsidRPr="00124D34" w:rsidRDefault="00611E75" w:rsidP="00B80811">
            <w:pPr>
              <w:spacing w:after="0" w:line="0" w:lineRule="atLeast"/>
              <w:ind w:right="-426"/>
              <w:jc w:val="both"/>
              <w:rPr>
                <w:rFonts w:ascii="Times New Roman" w:eastAsia="Times New Roman" w:hAnsi="Times New Roman" w:cs="Times New Roman"/>
                <w:color w:val="000000"/>
                <w:sz w:val="24"/>
                <w:szCs w:val="24"/>
                <w:lang w:val="uk-UA" w:eastAsia="ru-RU"/>
              </w:rPr>
            </w:pPr>
          </w:p>
        </w:tc>
        <w:tc>
          <w:tcPr>
            <w:tcW w:w="7895" w:type="dxa"/>
            <w:tcMar>
              <w:top w:w="0" w:type="dxa"/>
              <w:left w:w="115" w:type="dxa"/>
              <w:bottom w:w="0" w:type="dxa"/>
              <w:right w:w="115" w:type="dxa"/>
            </w:tcMar>
          </w:tcPr>
          <w:p w:rsidR="00611E75" w:rsidRPr="00124D34" w:rsidRDefault="00611E75" w:rsidP="00B80811">
            <w:pPr>
              <w:spacing w:after="0" w:line="0" w:lineRule="atLeast"/>
              <w:ind w:right="-426"/>
              <w:jc w:val="right"/>
              <w:rPr>
                <w:rFonts w:ascii="Times New Roman" w:eastAsia="Times New Roman" w:hAnsi="Times New Roman" w:cs="Times New Roman"/>
                <w:color w:val="000000"/>
                <w:sz w:val="24"/>
                <w:szCs w:val="24"/>
                <w:lang w:val="uk-UA" w:eastAsia="ru-RU"/>
              </w:rPr>
            </w:pPr>
          </w:p>
        </w:tc>
      </w:tr>
    </w:tbl>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 xml:space="preserve">КРАСНОГРАДСЬКЕ ПІДПРИЄМСТВО ТЕПЛОВИХ МЕРЕЖ, </w:t>
      </w:r>
      <w:r w:rsidRPr="00124D34">
        <w:rPr>
          <w:rFonts w:ascii="Times New Roman" w:eastAsia="Times New Roman" w:hAnsi="Times New Roman" w:cs="Times New Roman"/>
          <w:bCs/>
          <w:color w:val="000000"/>
          <w:sz w:val="24"/>
          <w:szCs w:val="24"/>
          <w:lang w:val="uk-UA" w:eastAsia="ru-RU"/>
        </w:rPr>
        <w:t>скорочено</w:t>
      </w:r>
      <w:r w:rsidRPr="00124D34">
        <w:rPr>
          <w:rFonts w:ascii="Times New Roman" w:eastAsia="Times New Roman" w:hAnsi="Times New Roman" w:cs="Times New Roman"/>
          <w:b/>
          <w:bCs/>
          <w:color w:val="000000"/>
          <w:sz w:val="24"/>
          <w:szCs w:val="24"/>
          <w:lang w:val="uk-UA" w:eastAsia="ru-RU"/>
        </w:rPr>
        <w:t xml:space="preserve"> (КРАСНОГРАДСЬКЕ ПТМ) </w:t>
      </w:r>
      <w:r w:rsidRPr="00124D34">
        <w:rPr>
          <w:rFonts w:ascii="Times New Roman" w:eastAsia="Times New Roman" w:hAnsi="Times New Roman" w:cs="Times New Roman"/>
          <w:color w:val="000000"/>
          <w:sz w:val="24"/>
          <w:szCs w:val="24"/>
          <w:lang w:val="uk-UA" w:eastAsia="ru-RU"/>
        </w:rPr>
        <w:t xml:space="preserve">(далі – «Замовник»), в особі </w:t>
      </w:r>
      <w:r>
        <w:rPr>
          <w:rFonts w:ascii="Times New Roman" w:eastAsia="Times New Roman" w:hAnsi="Times New Roman" w:cs="Times New Roman"/>
          <w:color w:val="000000"/>
          <w:sz w:val="24"/>
          <w:szCs w:val="24"/>
          <w:lang w:val="uk-UA" w:eastAsia="ru-RU"/>
        </w:rPr>
        <w:t>директора Царика Володимира Васильовича</w:t>
      </w:r>
      <w:r w:rsidRPr="00124D34">
        <w:rPr>
          <w:rFonts w:ascii="Times New Roman" w:eastAsia="Times New Roman" w:hAnsi="Times New Roman" w:cs="Times New Roman"/>
          <w:color w:val="000000"/>
          <w:sz w:val="24"/>
          <w:szCs w:val="24"/>
          <w:lang w:val="uk-UA" w:eastAsia="ru-RU"/>
        </w:rPr>
        <w:t xml:space="preserve">, який діє на підставі Статуту, та </w:t>
      </w:r>
      <w:r w:rsidRPr="00124D34">
        <w:rPr>
          <w:rFonts w:ascii="Times New Roman" w:eastAsia="Times New Roman" w:hAnsi="Times New Roman" w:cs="Times New Roman"/>
          <w:b/>
          <w:bCs/>
          <w:color w:val="000000"/>
          <w:sz w:val="24"/>
          <w:szCs w:val="24"/>
          <w:lang w:val="uk-UA" w:eastAsia="ru-RU"/>
        </w:rPr>
        <w:t>______________________________</w:t>
      </w:r>
      <w:r w:rsidRPr="00124D34">
        <w:rPr>
          <w:rFonts w:ascii="Times New Roman" w:eastAsia="Times New Roman" w:hAnsi="Times New Roman" w:cs="Times New Roman"/>
          <w:color w:val="000000"/>
          <w:sz w:val="24"/>
          <w:szCs w:val="24"/>
          <w:lang w:val="uk-UA"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11E75" w:rsidRPr="00124D34" w:rsidRDefault="00611E75" w:rsidP="00611E75">
      <w:pPr>
        <w:numPr>
          <w:ilvl w:val="0"/>
          <w:numId w:val="1"/>
        </w:numPr>
        <w:spacing w:after="0" w:line="240" w:lineRule="auto"/>
        <w:ind w:left="284"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ПРЕДМЕТ ДОГОВОРУ</w:t>
      </w:r>
    </w:p>
    <w:p w:rsidR="00611E75" w:rsidRPr="00124D34" w:rsidRDefault="00611E75" w:rsidP="00611E75">
      <w:pPr>
        <w:numPr>
          <w:ilvl w:val="1"/>
          <w:numId w:val="1"/>
        </w:numPr>
        <w:shd w:val="clear" w:color="auto" w:fill="FFFFFF"/>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Виконавець зобов’язується, надати Замовнику </w:t>
      </w:r>
      <w:r w:rsidRPr="00124D34">
        <w:rPr>
          <w:rFonts w:ascii="Times New Roman" w:eastAsia="Times New Roman" w:hAnsi="Times New Roman" w:cs="Times New Roman"/>
          <w:b/>
          <w:bCs/>
          <w:color w:val="000000"/>
          <w:sz w:val="24"/>
          <w:szCs w:val="24"/>
          <w:lang w:val="uk-UA" w:eastAsia="ru-RU"/>
        </w:rPr>
        <w:t>послуги</w:t>
      </w:r>
      <w:r w:rsidRPr="00124D34">
        <w:rPr>
          <w:rFonts w:ascii="Times New Roman" w:eastAsia="Times New Roman" w:hAnsi="Times New Roman" w:cs="Times New Roman"/>
          <w:color w:val="000000"/>
          <w:sz w:val="24"/>
          <w:szCs w:val="24"/>
          <w:lang w:val="uk-UA" w:eastAsia="ru-RU"/>
        </w:rPr>
        <w:t>,  зазначені у п.1.2. цього Договору, та у відповідності до вимог цього Договору, а Замовник зобов’язується прийняти і оплатити такі  послуги в порядку і на умовах,  визначених цим Договором.</w:t>
      </w:r>
    </w:p>
    <w:p w:rsidR="00611E75" w:rsidRPr="00124D34" w:rsidRDefault="00611E75" w:rsidP="00611E75">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1.2.Найменування послуг: </w:t>
      </w:r>
      <w:r w:rsidRPr="00124D34">
        <w:rPr>
          <w:rFonts w:ascii="Times New Roman" w:eastAsia="Times New Roman" w:hAnsi="Times New Roman" w:cs="Times New Roman"/>
          <w:b/>
          <w:bCs/>
          <w:color w:val="000000"/>
          <w:sz w:val="24"/>
          <w:szCs w:val="24"/>
          <w:lang w:val="uk-UA" w:eastAsia="ru-RU"/>
        </w:rPr>
        <w:t xml:space="preserve">послуги з ремонту, технічного обслуговування і повірки контрольно-вимірювальних приладів для проведення підготовки до опалювального сезону 2023 - 2024 років, </w:t>
      </w:r>
      <w:r w:rsidRPr="00124D34">
        <w:rPr>
          <w:rFonts w:ascii="Times New Roman" w:eastAsia="Times New Roman" w:hAnsi="Times New Roman" w:cs="Times New Roman"/>
          <w:bCs/>
          <w:color w:val="000000"/>
          <w:sz w:val="24"/>
          <w:szCs w:val="24"/>
          <w:lang w:val="uk-UA" w:eastAsia="ru-RU"/>
        </w:rPr>
        <w:t>відповідно до Специфікації (Додаток 1 до Договору)</w:t>
      </w:r>
      <w:r w:rsidRPr="00124D34">
        <w:rPr>
          <w:rFonts w:ascii="Times New Roman" w:eastAsia="Times New Roman" w:hAnsi="Times New Roman" w:cs="Times New Roman"/>
          <w:color w:val="000000"/>
          <w:sz w:val="24"/>
          <w:szCs w:val="24"/>
          <w:lang w:val="uk-UA" w:eastAsia="ru-RU"/>
        </w:rPr>
        <w:t>, яка є невід’ємною його частиною,  код 50410000-</w:t>
      </w:r>
      <w:r w:rsidRPr="00124D34">
        <w:rPr>
          <w:rFonts w:ascii="Times New Roman" w:eastAsia="Times New Roman" w:hAnsi="Times New Roman" w:cs="Times New Roman"/>
          <w:sz w:val="24"/>
          <w:szCs w:val="24"/>
          <w:lang w:val="uk-UA" w:eastAsia="ru-RU"/>
        </w:rPr>
        <w:t xml:space="preserve">2 </w:t>
      </w:r>
      <w:hyperlink r:id="rId5" w:history="1">
        <w:r w:rsidRPr="00124D34">
          <w:rPr>
            <w:rStyle w:val="a3"/>
            <w:rFonts w:ascii="Times New Roman" w:hAnsi="Times New Roman" w:cs="Times New Roman"/>
            <w:sz w:val="24"/>
            <w:szCs w:val="24"/>
            <w:lang w:val="uk-UA"/>
          </w:rPr>
          <w:t>Послуги з ремонту і технічного обслуговування вимірювальних, випробувальних і контрольних приладів</w:t>
        </w:r>
      </w:hyperlink>
      <w:r w:rsidRPr="00124D34">
        <w:rPr>
          <w:rFonts w:ascii="Times New Roman" w:eastAsia="Times New Roman" w:hAnsi="Times New Roman" w:cs="Times New Roman"/>
          <w:color w:val="000000"/>
          <w:sz w:val="24"/>
          <w:szCs w:val="24"/>
          <w:lang w:val="uk-UA" w:eastAsia="ru-RU"/>
        </w:rPr>
        <w:t xml:space="preserve"> за </w:t>
      </w:r>
      <w:proofErr w:type="spellStart"/>
      <w:r w:rsidRPr="00124D34">
        <w:rPr>
          <w:rFonts w:ascii="Times New Roman" w:eastAsia="Times New Roman" w:hAnsi="Times New Roman" w:cs="Times New Roman"/>
          <w:color w:val="000000"/>
          <w:sz w:val="24"/>
          <w:szCs w:val="24"/>
          <w:lang w:val="uk-UA" w:eastAsia="ru-RU"/>
        </w:rPr>
        <w:t>ДК</w:t>
      </w:r>
      <w:proofErr w:type="spellEnd"/>
      <w:r w:rsidRPr="00124D34">
        <w:rPr>
          <w:rFonts w:ascii="Times New Roman" w:eastAsia="Times New Roman" w:hAnsi="Times New Roman" w:cs="Times New Roman"/>
          <w:color w:val="000000"/>
          <w:sz w:val="24"/>
          <w:szCs w:val="24"/>
          <w:lang w:val="uk-UA" w:eastAsia="ru-RU"/>
        </w:rPr>
        <w:t xml:space="preserve"> 021:2015 «Єдиний закупівельний словник»,  далі – Послуги.</w:t>
      </w:r>
    </w:p>
    <w:p w:rsidR="00611E75" w:rsidRPr="00124D34" w:rsidRDefault="00611E75" w:rsidP="00611E75">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p>
    <w:p w:rsidR="00611E75" w:rsidRPr="00124D34" w:rsidRDefault="00611E75" w:rsidP="00611E75">
      <w:pPr>
        <w:numPr>
          <w:ilvl w:val="0"/>
          <w:numId w:val="2"/>
        </w:numPr>
        <w:tabs>
          <w:tab w:val="num" w:pos="567"/>
        </w:tabs>
        <w:spacing w:after="0" w:line="240" w:lineRule="auto"/>
        <w:ind w:right="-426" w:firstLine="284"/>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ПОРЯДОК НАДАННЯ ПОСЛУГ</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2.1. </w:t>
      </w:r>
      <w:r w:rsidRPr="00124D34">
        <w:rPr>
          <w:rFonts w:ascii="Times New Roman" w:eastAsia="Times New Roman" w:hAnsi="Times New Roman" w:cs="Times New Roman"/>
          <w:color w:val="000000"/>
          <w:sz w:val="24"/>
          <w:szCs w:val="24"/>
          <w:lang w:val="uk-UA" w:eastAsia="ru-RU"/>
        </w:rPr>
        <w:t>Виконавець зобов’язується надавати Замовнику Послуги відповідно до Специфікації (Додаток 1 до Договору, яка є невід’ємною його частиною) у порядку, визначеному умовами Договору.</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2.2.   </w:t>
      </w:r>
      <w:r w:rsidRPr="00124D34">
        <w:rPr>
          <w:rFonts w:ascii="Times New Roman" w:eastAsia="Times New Roman" w:hAnsi="Times New Roman" w:cs="Times New Roman"/>
          <w:color w:val="000000"/>
          <w:sz w:val="24"/>
          <w:szCs w:val="24"/>
          <w:lang w:val="uk-UA" w:eastAsia="ru-RU"/>
        </w:rPr>
        <w:t>Термін надання Послуг:</w:t>
      </w:r>
      <w:r w:rsidRPr="00124D34">
        <w:rPr>
          <w:rFonts w:ascii="Times New Roman" w:eastAsia="Times New Roman" w:hAnsi="Times New Roman" w:cs="Times New Roman"/>
          <w:i/>
          <w:iCs/>
          <w:color w:val="000000"/>
          <w:sz w:val="24"/>
          <w:szCs w:val="24"/>
          <w:lang w:val="uk-UA" w:eastAsia="ru-RU"/>
        </w:rPr>
        <w:t xml:space="preserve"> до </w:t>
      </w:r>
      <w:r>
        <w:rPr>
          <w:rFonts w:ascii="Times New Roman" w:eastAsia="Times New Roman" w:hAnsi="Times New Roman" w:cs="Times New Roman"/>
          <w:i/>
          <w:iCs/>
          <w:color w:val="000000"/>
          <w:sz w:val="24"/>
          <w:szCs w:val="24"/>
          <w:lang w:val="uk-UA" w:eastAsia="ru-RU"/>
        </w:rPr>
        <w:t>15</w:t>
      </w:r>
      <w:r w:rsidRPr="00124D34">
        <w:rPr>
          <w:rFonts w:ascii="Times New Roman" w:eastAsia="Times New Roman" w:hAnsi="Times New Roman" w:cs="Times New Roman"/>
          <w:i/>
          <w:iCs/>
          <w:color w:val="000000"/>
          <w:sz w:val="24"/>
          <w:szCs w:val="24"/>
          <w:lang w:val="uk-UA" w:eastAsia="ru-RU"/>
        </w:rPr>
        <w:t>.0</w:t>
      </w:r>
      <w:r>
        <w:rPr>
          <w:rFonts w:ascii="Times New Roman" w:eastAsia="Times New Roman" w:hAnsi="Times New Roman" w:cs="Times New Roman"/>
          <w:i/>
          <w:iCs/>
          <w:color w:val="000000"/>
          <w:sz w:val="24"/>
          <w:szCs w:val="24"/>
          <w:lang w:val="uk-UA" w:eastAsia="ru-RU"/>
        </w:rPr>
        <w:t>8</w:t>
      </w:r>
      <w:r w:rsidRPr="00124D34">
        <w:rPr>
          <w:rFonts w:ascii="Times New Roman" w:eastAsia="Times New Roman" w:hAnsi="Times New Roman" w:cs="Times New Roman"/>
          <w:i/>
          <w:iCs/>
          <w:color w:val="000000"/>
          <w:sz w:val="24"/>
          <w:szCs w:val="24"/>
          <w:lang w:val="uk-UA" w:eastAsia="ru-RU"/>
        </w:rPr>
        <w:t>.2023 року.</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2.3.   </w:t>
      </w:r>
      <w:r w:rsidRPr="00124D34">
        <w:rPr>
          <w:rFonts w:ascii="Times New Roman" w:eastAsia="Times New Roman" w:hAnsi="Times New Roman" w:cs="Times New Roman"/>
          <w:color w:val="000000"/>
          <w:sz w:val="24"/>
          <w:szCs w:val="24"/>
          <w:lang w:val="uk-UA" w:eastAsia="ru-RU"/>
        </w:rPr>
        <w:t xml:space="preserve">Місце надання Послуг: </w:t>
      </w:r>
      <w:r w:rsidRPr="00124D34">
        <w:rPr>
          <w:rFonts w:ascii="Times New Roman" w:eastAsia="Times New Roman" w:hAnsi="Times New Roman" w:cs="Times New Roman"/>
          <w:color w:val="FF0000"/>
          <w:sz w:val="24"/>
          <w:szCs w:val="24"/>
          <w:lang w:val="uk-UA" w:eastAsia="ru-RU"/>
        </w:rPr>
        <w:t>(зазначається Виконавцем відповідно до документації).</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2.4. </w:t>
      </w:r>
      <w:r w:rsidRPr="00124D34">
        <w:rPr>
          <w:rFonts w:ascii="Times New Roman" w:eastAsia="Times New Roman" w:hAnsi="Times New Roman" w:cs="Times New Roman"/>
          <w:color w:val="000000"/>
          <w:sz w:val="24"/>
          <w:szCs w:val="24"/>
          <w:lang w:val="uk-UA" w:eastAsia="ru-RU"/>
        </w:rPr>
        <w:t>Передача Виконавцем та прийняття Замовником результатів наданих Послуг здійснюється шляхом підписання Сторонами Акту наданих послуг.</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2.5. </w:t>
      </w:r>
      <w:r w:rsidRPr="00124D34">
        <w:rPr>
          <w:rFonts w:ascii="Times New Roman" w:eastAsia="Times New Roman" w:hAnsi="Times New Roman" w:cs="Times New Roman"/>
          <w:color w:val="000000"/>
          <w:sz w:val="24"/>
          <w:szCs w:val="24"/>
          <w:lang w:val="uk-UA" w:eastAsia="ru-RU"/>
        </w:rPr>
        <w:t>Замовник протягом 5-ти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611E75" w:rsidRPr="00124D34" w:rsidRDefault="00611E75" w:rsidP="00611E75">
      <w:pPr>
        <w:tabs>
          <w:tab w:val="num" w:pos="567"/>
        </w:tabs>
        <w:spacing w:after="0" w:line="240" w:lineRule="auto"/>
        <w:ind w:right="-426" w:firstLine="28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2.6. </w:t>
      </w:r>
      <w:r w:rsidRPr="00124D34">
        <w:rPr>
          <w:rFonts w:ascii="Times New Roman" w:eastAsia="Times New Roman" w:hAnsi="Times New Roman" w:cs="Times New Roman"/>
          <w:color w:val="000000"/>
          <w:sz w:val="24"/>
          <w:szCs w:val="24"/>
          <w:lang w:val="uk-UA" w:eastAsia="ru-RU"/>
        </w:rPr>
        <w:t>У разі мотивованої відмови Замовника від прийнятих послуг Сторонами протягом 3-х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611E75" w:rsidRPr="00124D34" w:rsidRDefault="00611E75" w:rsidP="00611E75">
      <w:pPr>
        <w:tabs>
          <w:tab w:val="num" w:pos="567"/>
        </w:tabs>
        <w:spacing w:after="0" w:line="240" w:lineRule="auto"/>
        <w:ind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11E75" w:rsidRPr="00124D34" w:rsidRDefault="00611E75" w:rsidP="00611E75">
      <w:pPr>
        <w:numPr>
          <w:ilvl w:val="0"/>
          <w:numId w:val="3"/>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ОБОВ’ЯЗКИ СТОРІН</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3.1.</w:t>
      </w:r>
      <w:r w:rsidRPr="00124D34">
        <w:rPr>
          <w:rFonts w:ascii="Times New Roman" w:eastAsia="Times New Roman" w:hAnsi="Times New Roman" w:cs="Times New Roman"/>
          <w:color w:val="000000"/>
          <w:sz w:val="24"/>
          <w:szCs w:val="24"/>
          <w:u w:val="single"/>
          <w:lang w:val="uk-UA" w:eastAsia="ru-RU"/>
        </w:rPr>
        <w:tab/>
        <w:t>Замовник має право:</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3.1.1. достроково розірвати Договір у разі невиконання, неналежного виконання зобов'язань Виконавцем, повідомивши його про це не пізніше, ніж за  </w:t>
      </w:r>
      <w:r w:rsidRPr="00BF26EA">
        <w:rPr>
          <w:rFonts w:ascii="Times New Roman" w:eastAsia="Times New Roman" w:hAnsi="Times New Roman" w:cs="Times New Roman"/>
          <w:color w:val="000000"/>
          <w:sz w:val="24"/>
          <w:szCs w:val="24"/>
          <w:lang w:val="uk-UA" w:eastAsia="ru-RU"/>
        </w:rPr>
        <w:t>5 (п’ять)</w:t>
      </w:r>
      <w:r w:rsidRPr="00124D34">
        <w:rPr>
          <w:rFonts w:ascii="Times New Roman" w:eastAsia="Times New Roman" w:hAnsi="Times New Roman" w:cs="Times New Roman"/>
          <w:color w:val="000000"/>
          <w:sz w:val="24"/>
          <w:szCs w:val="24"/>
          <w:lang w:val="uk-UA" w:eastAsia="ru-RU"/>
        </w:rPr>
        <w:t xml:space="preserve"> календарних днів до дати розірвання. У цьому випадку Договір вважається розірваним з дати, зазначеної у письмовому повідомленні Замовника;</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3.1.2. контролювати хід, якість та обсяги надання Послуг у строки, встановлені Договором шляхом гласних та негласних перевірок;</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3.1.5. вимагати своєчасного та повного оформлення всіх супровідних документів, що стосуються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3.1.6. вимагати відшкодування збитків, заподіяних у наслідок невиконання або неналежного виконання Виконавцем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3.2.</w:t>
      </w:r>
      <w:r w:rsidRPr="00124D34">
        <w:rPr>
          <w:rFonts w:ascii="Times New Roman" w:eastAsia="Times New Roman" w:hAnsi="Times New Roman" w:cs="Times New Roman"/>
          <w:color w:val="000000"/>
          <w:sz w:val="24"/>
          <w:szCs w:val="24"/>
          <w:u w:val="single"/>
          <w:lang w:val="uk-UA" w:eastAsia="ru-RU"/>
        </w:rPr>
        <w:tab/>
        <w:t>Замовник зобов'язаний:</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3.2.1. надати Виконавцю всю необхідну для надання Послуг інформацію;</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3.2.2. вчасно оплатити Послуги у порядку, встановленому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3.3.</w:t>
      </w:r>
      <w:r w:rsidRPr="00124D34">
        <w:rPr>
          <w:rFonts w:ascii="Times New Roman" w:eastAsia="Times New Roman" w:hAnsi="Times New Roman" w:cs="Times New Roman"/>
          <w:color w:val="000000"/>
          <w:sz w:val="24"/>
          <w:szCs w:val="24"/>
          <w:u w:val="single"/>
          <w:lang w:val="uk-UA" w:eastAsia="ru-RU"/>
        </w:rPr>
        <w:tab/>
        <w:t>Виконавець має право:</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3.3.1. своєчасно та в повному обсязі отримувати плату за якісно надані Послуги;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3.3.2. вимагати своєчасне та повне оформлення всіх супровідних документів, що стосуються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3.3.3. вимагати від Замовника вчасного та належного виконання умов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3.4. Виконавець зобов'язаний:</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3.4.1. забезпечити надання Послуг у терміни, встановлені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3.4.2.забезпечити надання Послуг, якість яких відповідає вимогам, встановленим для такого виду послуг.</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3.4.3. негайно будь-яким чином інформувати Замовника про ускладнення, які виникають в ході надання Послуг;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3.4.5. під час надання Послуг за цим Договором дотримуватись правил та норм охорони праці, техніки безпеки, інших нормативних документів;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3.4.6. вчасно надати Замовникові акт наданих послуг.</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11E75" w:rsidRPr="00124D34" w:rsidRDefault="00611E75" w:rsidP="00611E75">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ЦІНА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BF26EA">
        <w:rPr>
          <w:rFonts w:ascii="Times New Roman" w:eastAsia="Times New Roman" w:hAnsi="Times New Roman" w:cs="Times New Roman"/>
          <w:color w:val="000000"/>
          <w:sz w:val="24"/>
          <w:szCs w:val="24"/>
          <w:lang w:val="uk-UA" w:eastAsia="ru-RU"/>
        </w:rPr>
        <w:t>4.1. Ціна визначена у  Договорі з урахуванням всіх витрат, податків та зборів Виконавця становить:</w:t>
      </w:r>
      <w:r w:rsidRPr="00BF26EA">
        <w:rPr>
          <w:rFonts w:ascii="Times New Roman" w:eastAsia="Times New Roman" w:hAnsi="Times New Roman" w:cs="Times New Roman"/>
          <w:color w:val="244061"/>
          <w:sz w:val="24"/>
          <w:szCs w:val="24"/>
          <w:lang w:val="uk-UA" w:eastAsia="ru-RU"/>
        </w:rPr>
        <w:t xml:space="preserve"> </w:t>
      </w:r>
      <w:r w:rsidRPr="00BF26EA">
        <w:rPr>
          <w:rFonts w:ascii="Times New Roman" w:eastAsia="Times New Roman" w:hAnsi="Times New Roman" w:cs="Times New Roman"/>
          <w:b/>
          <w:bCs/>
          <w:color w:val="000000"/>
          <w:sz w:val="24"/>
          <w:szCs w:val="24"/>
          <w:lang w:val="uk-UA" w:eastAsia="ru-RU"/>
        </w:rPr>
        <w:t>______________________ (_____________________ грн. 00 коп</w:t>
      </w:r>
      <w:r w:rsidRPr="00BF26EA">
        <w:rPr>
          <w:rFonts w:ascii="Times New Roman" w:eastAsia="Times New Roman" w:hAnsi="Times New Roman" w:cs="Times New Roman"/>
          <w:b/>
          <w:bCs/>
          <w:i/>
          <w:iCs/>
          <w:color w:val="000000"/>
          <w:sz w:val="24"/>
          <w:szCs w:val="24"/>
          <w:lang w:val="uk-UA" w:eastAsia="ru-RU"/>
        </w:rPr>
        <w:t>.), у тому числі ПДВ: ____________ ________ (________________ грн. _____ коп.) або без ПДВ (залежно від системи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11E75" w:rsidRPr="00124D34" w:rsidRDefault="00611E75" w:rsidP="00611E75">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4.3. Джерело фінансування: субвенція з бюджету </w:t>
      </w:r>
      <w:proofErr w:type="spellStart"/>
      <w:r w:rsidRPr="00124D34">
        <w:rPr>
          <w:rFonts w:ascii="Times New Roman" w:eastAsia="Times New Roman" w:hAnsi="Times New Roman" w:cs="Times New Roman"/>
          <w:color w:val="000000"/>
          <w:sz w:val="24"/>
          <w:szCs w:val="24"/>
          <w:lang w:val="uk-UA" w:eastAsia="ru-RU"/>
        </w:rPr>
        <w:t>Красноградської</w:t>
      </w:r>
      <w:proofErr w:type="spellEnd"/>
      <w:r w:rsidRPr="00124D34">
        <w:rPr>
          <w:rFonts w:ascii="Times New Roman" w:eastAsia="Times New Roman" w:hAnsi="Times New Roman" w:cs="Times New Roman"/>
          <w:color w:val="000000"/>
          <w:sz w:val="24"/>
          <w:szCs w:val="24"/>
          <w:lang w:val="uk-UA" w:eastAsia="ru-RU"/>
        </w:rPr>
        <w:t xml:space="preserve"> міської територіальної громади (місцевий бюджет)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4.4. Ціни встановлюються у національній валюті України - гривні.</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4.5. Покращення якості предмета закупівлі не є підставою для збільшення ціни, визначеної в договорі. </w:t>
      </w:r>
    </w:p>
    <w:p w:rsidR="00611E75" w:rsidRPr="00124D34" w:rsidRDefault="00611E75" w:rsidP="00611E75">
      <w:pPr>
        <w:spacing w:after="0" w:line="240" w:lineRule="auto"/>
        <w:jc w:val="center"/>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sz w:val="24"/>
          <w:szCs w:val="24"/>
          <w:lang w:val="uk-UA" w:eastAsia="ru-RU"/>
        </w:rPr>
        <w:br/>
      </w:r>
      <w:r>
        <w:rPr>
          <w:rFonts w:ascii="Times New Roman" w:eastAsia="Times New Roman" w:hAnsi="Times New Roman" w:cs="Times New Roman"/>
          <w:b/>
          <w:bCs/>
          <w:color w:val="000000"/>
          <w:sz w:val="24"/>
          <w:szCs w:val="24"/>
          <w:lang w:val="uk-UA" w:eastAsia="ru-RU"/>
        </w:rPr>
        <w:t xml:space="preserve">5. </w:t>
      </w:r>
      <w:r w:rsidRPr="00124D34">
        <w:rPr>
          <w:rFonts w:ascii="Times New Roman" w:eastAsia="Times New Roman" w:hAnsi="Times New Roman" w:cs="Times New Roman"/>
          <w:b/>
          <w:bCs/>
          <w:color w:val="000000"/>
          <w:sz w:val="24"/>
          <w:szCs w:val="24"/>
          <w:lang w:val="uk-UA" w:eastAsia="ru-RU"/>
        </w:rPr>
        <w:t>ПОРЯДОК РОЗРАХУНКІВ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w:t>
      </w:r>
      <w:r w:rsidRPr="00124D34">
        <w:rPr>
          <w:rFonts w:ascii="Times New Roman" w:eastAsia="Times New Roman" w:hAnsi="Times New Roman" w:cs="Times New Roman"/>
          <w:color w:val="000000"/>
          <w:sz w:val="24"/>
          <w:szCs w:val="24"/>
          <w:lang w:val="uk-UA" w:eastAsia="ru-RU"/>
        </w:rPr>
        <w:lastRenderedPageBreak/>
        <w:t>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5.2. Розрахунок за фактично надані Послуги  здійснюється  протягом 10 календарних днів з моменту та на підставі підписаного Сторонами акту наданих послуг.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5.3. У разі затримки бюджетного фінансування розрахунок за надані Послуги здійснюється упродовж </w:t>
      </w:r>
      <w:r w:rsidRPr="00BF26EA">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xml:space="preserve"> робочих днів з дати отримання Замовником бюджетного призначення на фінансування закупівлі на свій реєстраційний рахунок.</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611E75" w:rsidRPr="00124D34" w:rsidRDefault="00611E75" w:rsidP="00611E75">
      <w:pPr>
        <w:numPr>
          <w:ilvl w:val="0"/>
          <w:numId w:val="5"/>
        </w:numPr>
        <w:tabs>
          <w:tab w:val="left" w:pos="426"/>
        </w:tabs>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ВІДПОВІДАЛЬНІСТЬ СТОРІН ТА ПОРЯДОК ВИРІШЕННЯ СПОРІВ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6.2. Склад та розмір відшкодування збитків визначається сторонами за правилами, встановленими Господарським кодексом України.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6.3. Збитки стягуються у повній сумі понад штрафні санкції.</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6.5. За порушення умов Договору щодо якості наданих Послуг з Виконавця стягується штраф у розмірі </w:t>
      </w:r>
      <w:r w:rsidRPr="00BF26EA">
        <w:rPr>
          <w:rFonts w:ascii="Times New Roman" w:eastAsia="Times New Roman" w:hAnsi="Times New Roman" w:cs="Times New Roman"/>
          <w:color w:val="000000"/>
          <w:sz w:val="24"/>
          <w:szCs w:val="24"/>
          <w:lang w:val="uk-UA" w:eastAsia="ru-RU"/>
        </w:rPr>
        <w:t>10%</w:t>
      </w:r>
      <w:r w:rsidRPr="00124D34">
        <w:rPr>
          <w:rFonts w:ascii="Times New Roman" w:eastAsia="Times New Roman" w:hAnsi="Times New Roman" w:cs="Times New Roman"/>
          <w:color w:val="000000"/>
          <w:sz w:val="24"/>
          <w:szCs w:val="24"/>
          <w:lang w:val="uk-UA" w:eastAsia="ru-RU"/>
        </w:rPr>
        <w:t xml:space="preserve"> вартості неякісно наданих Послуг.</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6.8. Виконавець відшкодовує суму штрафних санкцій чи або збитків понесених Замовником на підставі претензії, протягом </w:t>
      </w:r>
      <w:r w:rsidRPr="00BF26EA">
        <w:rPr>
          <w:rFonts w:ascii="Times New Roman" w:eastAsia="Times New Roman" w:hAnsi="Times New Roman" w:cs="Times New Roman"/>
          <w:color w:val="000000"/>
          <w:sz w:val="24"/>
          <w:szCs w:val="24"/>
          <w:lang w:val="uk-UA" w:eastAsia="ru-RU"/>
        </w:rPr>
        <w:t>10 (десяти)</w:t>
      </w:r>
      <w:r w:rsidRPr="00124D34">
        <w:rPr>
          <w:rFonts w:ascii="Times New Roman" w:eastAsia="Times New Roman" w:hAnsi="Times New Roman" w:cs="Times New Roman"/>
          <w:color w:val="000000"/>
          <w:sz w:val="24"/>
          <w:szCs w:val="24"/>
          <w:lang w:val="uk-UA" w:eastAsia="ru-RU"/>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7. ОПЕРАТИВНО-ГОСПОДАРСЬКІ САНКЦІЇ</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розірвання аналогічного за своєю природою Договору з Замовником у разі неналежного виконання зобов'язань;</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611E75" w:rsidRPr="00124D34" w:rsidRDefault="00611E75" w:rsidP="00611E75">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7.5. Строк дії оперативно-господарської санкції визначає Замовник, але він не буде перевищувати </w:t>
      </w:r>
      <w:r w:rsidRPr="00BF26EA">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r w:rsidRPr="00BF26EA">
        <w:rPr>
          <w:rFonts w:ascii="Times New Roman" w:eastAsia="Times New Roman" w:hAnsi="Times New Roman" w:cs="Times New Roman"/>
          <w:color w:val="000000"/>
          <w:sz w:val="24"/>
          <w:szCs w:val="24"/>
          <w:lang w:val="uk-UA" w:eastAsia="ru-RU"/>
        </w:rPr>
        <w:t>(одного) року</w:t>
      </w:r>
      <w:r w:rsidRPr="00124D34">
        <w:rPr>
          <w:rFonts w:ascii="Times New Roman" w:eastAsia="Times New Roman" w:hAnsi="Times New Roman" w:cs="Times New Roman"/>
          <w:color w:val="000000"/>
          <w:sz w:val="24"/>
          <w:szCs w:val="24"/>
          <w:lang w:val="uk-UA" w:eastAsia="ru-RU"/>
        </w:rPr>
        <w:t xml:space="preserve">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color w:val="000000"/>
          <w:sz w:val="24"/>
          <w:szCs w:val="24"/>
          <w:lang w:val="uk-UA" w:eastAsia="ru-RU"/>
        </w:rPr>
      </w:pPr>
    </w:p>
    <w:p w:rsidR="00611E75" w:rsidRPr="00124D34" w:rsidRDefault="00611E75" w:rsidP="00611E75">
      <w:pPr>
        <w:numPr>
          <w:ilvl w:val="0"/>
          <w:numId w:val="6"/>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ФОРС-МАЖОРНІ ОБСТАВИНИ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sidRPr="00BF26EA">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w:t>
      </w:r>
      <w:r w:rsidRPr="00BF26EA">
        <w:rPr>
          <w:rFonts w:ascii="Times New Roman" w:eastAsia="Times New Roman" w:hAnsi="Times New Roman" w:cs="Times New Roman"/>
          <w:color w:val="000000"/>
          <w:sz w:val="24"/>
          <w:szCs w:val="24"/>
          <w:lang w:val="uk-UA" w:eastAsia="ru-RU"/>
        </w:rPr>
        <w:t xml:space="preserve">як </w:t>
      </w:r>
      <w:r w:rsidRPr="00BF26EA">
        <w:rPr>
          <w:rFonts w:ascii="Times New Roman" w:eastAsia="Times New Roman" w:hAnsi="Times New Roman" w:cs="Times New Roman"/>
          <w:i/>
          <w:iCs/>
          <w:color w:val="000000"/>
          <w:sz w:val="24"/>
          <w:szCs w:val="24"/>
          <w:lang w:val="uk-UA" w:eastAsia="ru-RU"/>
        </w:rPr>
        <w:t> 1 місяць.</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8.5. Якщо обставини, визначені п. 8.1 цього Договору, тривають більше </w:t>
      </w:r>
      <w:r w:rsidRPr="00BF26EA">
        <w:rPr>
          <w:rFonts w:ascii="Times New Roman" w:eastAsia="Times New Roman" w:hAnsi="Times New Roman" w:cs="Times New Roman"/>
          <w:color w:val="000000"/>
          <w:sz w:val="24"/>
          <w:szCs w:val="24"/>
          <w:lang w:val="uk-UA" w:eastAsia="ru-RU"/>
        </w:rPr>
        <w:t>1 місяця,</w:t>
      </w:r>
      <w:r w:rsidRPr="00124D34">
        <w:rPr>
          <w:rFonts w:ascii="Times New Roman" w:eastAsia="Times New Roman" w:hAnsi="Times New Roman" w:cs="Times New Roman"/>
          <w:color w:val="000000"/>
          <w:sz w:val="24"/>
          <w:szCs w:val="24"/>
          <w:lang w:val="uk-UA" w:eastAsia="ru-RU"/>
        </w:rPr>
        <w:t xml:space="preserve">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9. СТРОК ДІЇ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9.1. Договір набирає чинності</w:t>
      </w:r>
      <w:r w:rsidRPr="00124D34">
        <w:rPr>
          <w:rFonts w:ascii="Times New Roman" w:eastAsia="Times New Roman" w:hAnsi="Times New Roman" w:cs="Times New Roman"/>
          <w:i/>
          <w:iCs/>
          <w:color w:val="000000"/>
          <w:sz w:val="24"/>
          <w:szCs w:val="24"/>
          <w:lang w:val="uk-UA" w:eastAsia="ru-RU"/>
        </w:rPr>
        <w:t xml:space="preserve"> з дати його підписання Сторонами </w:t>
      </w:r>
      <w:r w:rsidRPr="00124D34">
        <w:rPr>
          <w:rFonts w:ascii="Times New Roman" w:eastAsia="Times New Roman" w:hAnsi="Times New Roman" w:cs="Times New Roman"/>
          <w:color w:val="000000"/>
          <w:sz w:val="24"/>
          <w:szCs w:val="24"/>
          <w:lang w:val="uk-UA" w:eastAsia="ru-RU"/>
        </w:rPr>
        <w:t>та діє до 31.12.2023 року, але до повного виконання Сторонами зобов’язань.</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9.3. Закінчення строку дії цього Договору не звільняє Сторони від відповідальності за його порушення, що мало місце під час його дії.</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10. АНТИКОРУПЦІЙНЕ ЗАСТЕРЕЖЕННЯ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10.1. Сторони зобов’язуються забезпечити повну відповідальність свого персоналу вимогам антикорупційного законодавства України.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11. ІНШІ УМОВИ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11.3. Зміна істотних умов Договору допускається виключно у наступних випадках:</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w:t>
      </w:r>
      <w:r w:rsidRPr="00124D34">
        <w:rPr>
          <w:rFonts w:ascii="Times New Roman" w:eastAsia="Times New Roman" w:hAnsi="Times New Roman" w:cs="Times New Roman"/>
          <w:color w:val="000000"/>
          <w:sz w:val="24"/>
          <w:szCs w:val="24"/>
          <w:lang w:val="uk-UA" w:eastAsia="ru-RU"/>
        </w:rPr>
        <w:lastRenderedPageBreak/>
        <w:t>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D34">
        <w:rPr>
          <w:rFonts w:ascii="Times New Roman" w:eastAsia="Times New Roman" w:hAnsi="Times New Roman" w:cs="Times New Roman"/>
          <w:color w:val="000000"/>
          <w:sz w:val="24"/>
          <w:szCs w:val="24"/>
          <w:lang w:val="uk-UA" w:eastAsia="ru-RU"/>
        </w:rPr>
        <w:t>Platts</w:t>
      </w:r>
      <w:proofErr w:type="spellEnd"/>
      <w:r w:rsidRPr="00124D34">
        <w:rPr>
          <w:rFonts w:ascii="Times New Roman" w:eastAsia="Times New Roman" w:hAnsi="Times New Roman" w:cs="Times New Roman"/>
          <w:color w:val="000000"/>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11.4. . Дія Договору припиняється:</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 за згодою Сторін;</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з інших підстав, передбачених даним Договором та чинним законодавством України.</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124D34">
        <w:rPr>
          <w:rFonts w:ascii="Times New Roman" w:eastAsia="Times New Roman" w:hAnsi="Times New Roman" w:cs="Times New Roman"/>
          <w:color w:val="000000"/>
          <w:sz w:val="24"/>
          <w:szCs w:val="24"/>
          <w:lang w:val="uk-UA" w:eastAsia="ru-RU"/>
        </w:rPr>
        <w:t>нарочно</w:t>
      </w:r>
      <w:proofErr w:type="spellEnd"/>
      <w:r w:rsidRPr="00124D34">
        <w:rPr>
          <w:rFonts w:ascii="Times New Roman" w:eastAsia="Times New Roman" w:hAnsi="Times New Roman" w:cs="Times New Roman"/>
          <w:color w:val="000000"/>
          <w:sz w:val="24"/>
          <w:szCs w:val="24"/>
          <w:lang w:val="uk-UA" w:eastAsia="ru-RU"/>
        </w:rPr>
        <w:t xml:space="preserve"> та/або через електронну пошту:</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електронна пошта Замовника: </w:t>
      </w:r>
      <w:proofErr w:type="spellStart"/>
      <w:r w:rsidRPr="00124D34">
        <w:rPr>
          <w:rFonts w:ascii="Times New Roman" w:eastAsia="Times New Roman" w:hAnsi="Times New Roman" w:cs="Times New Roman"/>
          <w:color w:val="000000"/>
          <w:sz w:val="24"/>
          <w:szCs w:val="24"/>
          <w:lang w:val="uk-UA" w:eastAsia="ru-RU"/>
        </w:rPr>
        <w:t>krpts</w:t>
      </w:r>
      <w:proofErr w:type="spellEnd"/>
      <w:r w:rsidRPr="00124D34">
        <w:rPr>
          <w:rFonts w:ascii="Times New Roman" w:eastAsia="Times New Roman" w:hAnsi="Times New Roman" w:cs="Times New Roman"/>
          <w:color w:val="000000"/>
          <w:sz w:val="24"/>
          <w:szCs w:val="24"/>
          <w:lang w:val="uk-UA" w:eastAsia="ru-RU"/>
        </w:rPr>
        <w:t>@ukr.net </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електронна пошта Виконавця: </w:t>
      </w:r>
      <w:r w:rsidRPr="00124D34">
        <w:rPr>
          <w:rFonts w:ascii="Times New Roman" w:eastAsia="Times New Roman" w:hAnsi="Times New Roman" w:cs="Times New Roman"/>
          <w:i/>
          <w:color w:val="FF0000"/>
          <w:sz w:val="24"/>
          <w:szCs w:val="24"/>
          <w:lang w:val="uk-UA" w:eastAsia="ru-RU"/>
        </w:rPr>
        <w:t>(заповнюється Виконавцем)</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днів з моменту їх зміни, а в разі неповідомлення в установлений строк несуть ризик настання пов’язаних з цим несприятливих наслідків.</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611E75" w:rsidRPr="00124D34" w:rsidRDefault="00611E75" w:rsidP="00611E75">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11.9. Цей Договір підписаний в двох екземплярах, які мають рівну юридичну силу, та вступає в дію з дати його підписання обома Сторонами.</w:t>
      </w:r>
    </w:p>
    <w:p w:rsidR="00611E75" w:rsidRPr="00124D34" w:rsidRDefault="00611E75" w:rsidP="00611E75">
      <w:pPr>
        <w:spacing w:after="0" w:line="240" w:lineRule="auto"/>
        <w:rPr>
          <w:rFonts w:ascii="Times New Roman" w:eastAsia="Times New Roman" w:hAnsi="Times New Roman" w:cs="Times New Roman"/>
          <w:sz w:val="24"/>
          <w:szCs w:val="24"/>
          <w:lang w:val="uk-UA" w:eastAsia="ru-RU"/>
        </w:rPr>
      </w:pPr>
    </w:p>
    <w:p w:rsidR="00611E75" w:rsidRPr="00124D34" w:rsidRDefault="00611E75" w:rsidP="00611E75">
      <w:pPr>
        <w:numPr>
          <w:ilvl w:val="0"/>
          <w:numId w:val="7"/>
        </w:numPr>
        <w:shd w:val="clear" w:color="auto" w:fill="FFFFFF"/>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ДОДАТКИ</w:t>
      </w:r>
    </w:p>
    <w:p w:rsidR="00611E75" w:rsidRPr="00124D34" w:rsidRDefault="00611E75" w:rsidP="00611E75">
      <w:pPr>
        <w:spacing w:after="0" w:line="240" w:lineRule="auto"/>
        <w:ind w:right="-426"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Додатками до Договору, що є невід’ємною його частиною, є такі документи:</w:t>
      </w:r>
    </w:p>
    <w:p w:rsidR="00611E75" w:rsidRPr="00124D34" w:rsidRDefault="00611E75" w:rsidP="00611E75">
      <w:pPr>
        <w:spacing w:after="0" w:line="240" w:lineRule="auto"/>
        <w:ind w:right="-426"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Додаток №1 – Специфікація.</w:t>
      </w:r>
    </w:p>
    <w:p w:rsidR="00611E75" w:rsidRPr="00124D34" w:rsidRDefault="00611E75" w:rsidP="00611E75">
      <w:pPr>
        <w:numPr>
          <w:ilvl w:val="0"/>
          <w:numId w:val="8"/>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РЕКВІЗИТИ СТОРІН</w:t>
      </w:r>
    </w:p>
    <w:p w:rsidR="00611E75" w:rsidRPr="00124D34" w:rsidRDefault="00611E75" w:rsidP="00611E75">
      <w:pPr>
        <w:spacing w:after="0" w:line="240" w:lineRule="auto"/>
        <w:ind w:right="-426"/>
        <w:textAlignment w:val="baseline"/>
        <w:rPr>
          <w:rFonts w:ascii="Times New Roman" w:eastAsia="Times New Roman" w:hAnsi="Times New Roman" w:cs="Times New Roman"/>
          <w:b/>
          <w:bCs/>
          <w:color w:val="000000"/>
          <w:sz w:val="24"/>
          <w:szCs w:val="24"/>
          <w:lang w:val="uk-UA" w:eastAsia="ru-RU"/>
        </w:rPr>
      </w:pPr>
    </w:p>
    <w:tbl>
      <w:tblPr>
        <w:tblW w:w="9754" w:type="dxa"/>
        <w:tblCellMar>
          <w:top w:w="15" w:type="dxa"/>
          <w:left w:w="15" w:type="dxa"/>
          <w:bottom w:w="15" w:type="dxa"/>
          <w:right w:w="15" w:type="dxa"/>
        </w:tblCellMar>
        <w:tblLook w:val="04A0"/>
      </w:tblPr>
      <w:tblGrid>
        <w:gridCol w:w="4484"/>
        <w:gridCol w:w="5270"/>
      </w:tblGrid>
      <w:tr w:rsidR="00611E75" w:rsidRPr="00124D34" w:rsidTr="00B80811">
        <w:trPr>
          <w:trHeight w:val="80"/>
        </w:trPr>
        <w:tc>
          <w:tcPr>
            <w:tcW w:w="4094" w:type="dxa"/>
            <w:tcMar>
              <w:top w:w="0" w:type="dxa"/>
              <w:left w:w="115" w:type="dxa"/>
              <w:bottom w:w="0" w:type="dxa"/>
              <w:right w:w="115" w:type="dxa"/>
            </w:tcMar>
            <w:hideMark/>
          </w:tcPr>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ВИКОНАВЕЦЬ:</w:t>
            </w:r>
          </w:p>
          <w:p w:rsidR="00611E75" w:rsidRDefault="00611E75" w:rsidP="00B80811">
            <w:pPr>
              <w:spacing w:after="0" w:line="240" w:lineRule="auto"/>
              <w:ind w:right="-426"/>
              <w:rPr>
                <w:rFonts w:ascii="Times New Roman" w:eastAsia="Times New Roman" w:hAnsi="Times New Roman" w:cs="Times New Roman"/>
                <w:b/>
                <w:bCs/>
                <w:color w:val="000000"/>
                <w:sz w:val="24"/>
                <w:szCs w:val="24"/>
                <w:lang w:val="uk-UA" w:eastAsia="ru-RU"/>
              </w:rPr>
            </w:pP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______________________________________</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Місцезнаходження та адреса для листування:</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xml:space="preserve">ЄДРПОУ                                                             </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xml:space="preserve">ІПН                                                                      </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IBAN </w:t>
            </w:r>
            <w:r w:rsidRPr="00124D34">
              <w:rPr>
                <w:rFonts w:ascii="Times New Roman" w:eastAsia="Times New Roman" w:hAnsi="Times New Roman" w:cs="Times New Roman"/>
                <w:color w:val="FFFFFF"/>
                <w:sz w:val="24"/>
                <w:szCs w:val="24"/>
                <w:u w:val="single"/>
                <w:lang w:val="uk-UA" w:eastAsia="ru-RU"/>
              </w:rPr>
              <w:t>.</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Найменування банку_____________________</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Телефон +38 (</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FFFFFF"/>
                <w:sz w:val="24"/>
                <w:szCs w:val="24"/>
                <w:lang w:val="uk-UA" w:eastAsia="ru-RU"/>
              </w:rPr>
              <w:t xml:space="preserve">. </w:t>
            </w:r>
          </w:p>
          <w:p w:rsidR="00611E75" w:rsidRPr="00124D34" w:rsidRDefault="00611E75" w:rsidP="00B80811">
            <w:pPr>
              <w:shd w:val="clear" w:color="auto" w:fill="FFFFFF"/>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Електронна пошта ___________________</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Виконавець має статус платника ________</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______________________________________</w:t>
            </w:r>
          </w:p>
          <w:p w:rsidR="00611E75" w:rsidRPr="00124D34" w:rsidRDefault="00611E75" w:rsidP="00B80811">
            <w:pPr>
              <w:spacing w:after="0" w:line="240" w:lineRule="auto"/>
              <w:rPr>
                <w:rFonts w:ascii="Times New Roman" w:eastAsia="Times New Roman" w:hAnsi="Times New Roman" w:cs="Times New Roman"/>
                <w:sz w:val="24"/>
                <w:szCs w:val="24"/>
                <w:lang w:val="uk-UA" w:eastAsia="ru-RU"/>
              </w:rPr>
            </w:pPr>
          </w:p>
          <w:p w:rsidR="00611E75" w:rsidRPr="00124D34" w:rsidRDefault="00611E75" w:rsidP="00B80811">
            <w:pPr>
              <w:spacing w:after="0" w:line="240" w:lineRule="auto"/>
              <w:ind w:right="-426"/>
              <w:rPr>
                <w:rFonts w:ascii="Times New Roman" w:eastAsia="Times New Roman" w:hAnsi="Times New Roman" w:cs="Times New Roman"/>
                <w:color w:val="000000"/>
                <w:sz w:val="24"/>
                <w:szCs w:val="24"/>
                <w:u w:val="single"/>
                <w:lang w:val="uk-UA" w:eastAsia="ru-RU"/>
              </w:rPr>
            </w:pPr>
          </w:p>
          <w:p w:rsidR="00611E75" w:rsidRPr="00124D34" w:rsidRDefault="00611E75" w:rsidP="00B80811">
            <w:pPr>
              <w:spacing w:after="0" w:line="240" w:lineRule="auto"/>
              <w:ind w:right="-426"/>
              <w:rPr>
                <w:rFonts w:ascii="Times New Roman" w:eastAsia="Times New Roman" w:hAnsi="Times New Roman" w:cs="Times New Roman"/>
                <w:color w:val="000000"/>
                <w:sz w:val="24"/>
                <w:szCs w:val="24"/>
                <w:u w:val="single"/>
                <w:lang w:val="uk-UA" w:eastAsia="ru-RU"/>
              </w:rPr>
            </w:pP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color w:val="000000"/>
                <w:sz w:val="24"/>
                <w:szCs w:val="24"/>
                <w:lang w:val="uk-UA" w:eastAsia="ru-RU"/>
              </w:rPr>
              <w:t> /</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000000"/>
                <w:sz w:val="24"/>
                <w:szCs w:val="24"/>
                <w:lang w:val="uk-UA" w:eastAsia="ru-RU"/>
              </w:rPr>
              <w:t>/</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ab/>
              <w:t xml:space="preserve">     </w:t>
            </w:r>
            <w:r w:rsidRPr="00124D34">
              <w:rPr>
                <w:rFonts w:ascii="Times New Roman" w:eastAsia="Times New Roman" w:hAnsi="Times New Roman" w:cs="Times New Roman"/>
                <w:color w:val="000000"/>
                <w:sz w:val="24"/>
                <w:szCs w:val="24"/>
                <w:vertAlign w:val="superscript"/>
                <w:lang w:val="uk-UA" w:eastAsia="ru-RU"/>
              </w:rPr>
              <w:t xml:space="preserve">(Підпис) </w:t>
            </w:r>
            <w:r w:rsidRPr="00124D34">
              <w:rPr>
                <w:rFonts w:ascii="Times New Roman" w:eastAsia="Times New Roman" w:hAnsi="Times New Roman" w:cs="Times New Roman"/>
                <w:color w:val="000000"/>
                <w:sz w:val="24"/>
                <w:szCs w:val="24"/>
                <w:vertAlign w:val="superscript"/>
                <w:lang w:val="uk-UA" w:eastAsia="ru-RU"/>
              </w:rPr>
              <w:tab/>
              <w:t>                              ( П.І.Б.)</w:t>
            </w:r>
          </w:p>
          <w:p w:rsidR="00611E75" w:rsidRPr="00124D34" w:rsidRDefault="00611E75" w:rsidP="00B80811">
            <w:pPr>
              <w:spacing w:after="0" w:line="80" w:lineRule="atLeast"/>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vertAlign w:val="superscript"/>
                <w:lang w:val="uk-UA" w:eastAsia="ru-RU"/>
              </w:rPr>
              <w:t>М.П.</w:t>
            </w:r>
          </w:p>
        </w:tc>
        <w:tc>
          <w:tcPr>
            <w:tcW w:w="5660" w:type="dxa"/>
            <w:tcMar>
              <w:top w:w="0" w:type="dxa"/>
              <w:left w:w="115" w:type="dxa"/>
              <w:bottom w:w="0" w:type="dxa"/>
              <w:right w:w="115" w:type="dxa"/>
            </w:tcMar>
            <w:hideMark/>
          </w:tcPr>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ЗАМОВНИК:</w:t>
            </w:r>
          </w:p>
          <w:p w:rsidR="00611E75" w:rsidRDefault="00611E75" w:rsidP="00B80811">
            <w:pPr>
              <w:spacing w:after="0" w:line="240" w:lineRule="auto"/>
              <w:ind w:right="-426"/>
              <w:rPr>
                <w:rFonts w:ascii="Times New Roman" w:eastAsia="Times New Roman" w:hAnsi="Times New Roman" w:cs="Times New Roman"/>
                <w:b/>
                <w:bCs/>
                <w:color w:val="000000"/>
                <w:sz w:val="24"/>
                <w:szCs w:val="24"/>
                <w:lang w:val="uk-UA" w:eastAsia="ru-RU"/>
              </w:rPr>
            </w:pP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КРАСНОГРАДСЬКЕ ПІДПРИЄМСТВО ТЕПЛОВИХ МЕРЕЖ</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Місцезнаходження та адреса для листування:</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 xml:space="preserve">63304, Україна, Харківська область, </w:t>
            </w:r>
            <w:proofErr w:type="spellStart"/>
            <w:r w:rsidRPr="00124D34">
              <w:rPr>
                <w:rFonts w:ascii="Times New Roman" w:eastAsia="Times New Roman" w:hAnsi="Times New Roman" w:cs="Times New Roman"/>
                <w:b/>
                <w:bCs/>
                <w:color w:val="000000"/>
                <w:sz w:val="24"/>
                <w:szCs w:val="24"/>
                <w:lang w:val="uk-UA" w:eastAsia="ru-RU"/>
              </w:rPr>
              <w:t>Красноградський</w:t>
            </w:r>
            <w:proofErr w:type="spellEnd"/>
            <w:r w:rsidRPr="00124D34">
              <w:rPr>
                <w:rFonts w:ascii="Times New Roman" w:eastAsia="Times New Roman" w:hAnsi="Times New Roman" w:cs="Times New Roman"/>
                <w:b/>
                <w:bCs/>
                <w:color w:val="000000"/>
                <w:sz w:val="24"/>
                <w:szCs w:val="24"/>
                <w:lang w:val="uk-UA" w:eastAsia="ru-RU"/>
              </w:rPr>
              <w:t xml:space="preserve"> </w:t>
            </w:r>
            <w:r w:rsidRPr="00124D34">
              <w:rPr>
                <w:rFonts w:ascii="Times New Roman" w:eastAsia="Times New Roman" w:hAnsi="Times New Roman" w:cs="Times New Roman"/>
                <w:b/>
                <w:bCs/>
                <w:color w:val="000000"/>
                <w:sz w:val="24"/>
                <w:szCs w:val="24"/>
                <w:u w:val="single"/>
                <w:lang w:val="uk-UA" w:eastAsia="ru-RU"/>
              </w:rPr>
              <w:t xml:space="preserve">район, м. </w:t>
            </w:r>
            <w:proofErr w:type="spellStart"/>
            <w:r w:rsidRPr="00124D34">
              <w:rPr>
                <w:rFonts w:ascii="Times New Roman" w:eastAsia="Times New Roman" w:hAnsi="Times New Roman" w:cs="Times New Roman"/>
                <w:b/>
                <w:bCs/>
                <w:color w:val="000000"/>
                <w:sz w:val="24"/>
                <w:szCs w:val="24"/>
                <w:u w:val="single"/>
                <w:lang w:val="uk-UA" w:eastAsia="ru-RU"/>
              </w:rPr>
              <w:t>Красноград</w:t>
            </w:r>
            <w:proofErr w:type="spellEnd"/>
            <w:r w:rsidRPr="00124D34">
              <w:rPr>
                <w:rFonts w:ascii="Times New Roman" w:eastAsia="Times New Roman" w:hAnsi="Times New Roman" w:cs="Times New Roman"/>
                <w:b/>
                <w:bCs/>
                <w:color w:val="000000"/>
                <w:sz w:val="24"/>
                <w:szCs w:val="24"/>
                <w:u w:val="single"/>
                <w:lang w:val="uk-UA" w:eastAsia="ru-RU"/>
              </w:rPr>
              <w:t>, вул.. Соборна, буд.47</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ЄДРПОУ </w:t>
            </w: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b/>
                <w:color w:val="000000"/>
                <w:sz w:val="24"/>
                <w:szCs w:val="24"/>
                <w:u w:val="single"/>
                <w:lang w:val="uk-UA" w:eastAsia="ru-RU"/>
              </w:rPr>
              <w:t>32464827</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ІПН     </w:t>
            </w:r>
            <w:r w:rsidRPr="00124D34">
              <w:rPr>
                <w:rFonts w:ascii="Times New Roman" w:eastAsia="Times New Roman" w:hAnsi="Times New Roman" w:cs="Times New Roman"/>
                <w:b/>
                <w:color w:val="000000"/>
                <w:sz w:val="24"/>
                <w:szCs w:val="24"/>
                <w:u w:val="single"/>
                <w:lang w:val="uk-UA" w:eastAsia="ru-RU"/>
              </w:rPr>
              <w:t>324648220163</w:t>
            </w:r>
            <w:r w:rsidRPr="00124D34">
              <w:rPr>
                <w:rFonts w:ascii="Times New Roman" w:eastAsia="Times New Roman" w:hAnsi="Times New Roman" w:cs="Times New Roman"/>
                <w:color w:val="000000"/>
                <w:sz w:val="24"/>
                <w:szCs w:val="24"/>
                <w:u w:val="single"/>
                <w:lang w:val="uk-UA" w:eastAsia="ru-RU"/>
              </w:rPr>
              <w:t xml:space="preserve"> </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IBAN   </w:t>
            </w:r>
            <w:r w:rsidRPr="00124D34">
              <w:rPr>
                <w:rFonts w:ascii="Times New Roman" w:eastAsia="Times New Roman" w:hAnsi="Times New Roman" w:cs="Times New Roman"/>
                <w:b/>
                <w:color w:val="000000"/>
                <w:sz w:val="24"/>
                <w:szCs w:val="24"/>
                <w:lang w:val="uk-UA" w:eastAsia="ru-RU"/>
              </w:rPr>
              <w:t>UA518201720344310004060022900</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Найменування банку   </w:t>
            </w:r>
            <w:r w:rsidRPr="00124D34">
              <w:rPr>
                <w:rFonts w:ascii="Times New Roman" w:eastAsia="Times New Roman" w:hAnsi="Times New Roman" w:cs="Times New Roman"/>
                <w:b/>
                <w:color w:val="000000"/>
                <w:sz w:val="24"/>
                <w:szCs w:val="24"/>
                <w:lang w:val="uk-UA" w:eastAsia="ru-RU"/>
              </w:rPr>
              <w:t>ДКСУ м. Київ</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Телефон   </w:t>
            </w:r>
            <w:r w:rsidRPr="00124D34">
              <w:rPr>
                <w:rFonts w:ascii="Times New Roman" w:eastAsia="Times New Roman" w:hAnsi="Times New Roman" w:cs="Times New Roman"/>
                <w:b/>
                <w:color w:val="000000"/>
                <w:sz w:val="24"/>
                <w:szCs w:val="24"/>
                <w:lang w:val="uk-UA" w:eastAsia="ru-RU"/>
              </w:rPr>
              <w:t>+38  (</w:t>
            </w:r>
            <w:r w:rsidRPr="00124D34">
              <w:rPr>
                <w:rFonts w:ascii="Times New Roman" w:eastAsia="Times New Roman" w:hAnsi="Times New Roman" w:cs="Times New Roman"/>
                <w:b/>
                <w:color w:val="000000"/>
                <w:sz w:val="24"/>
                <w:szCs w:val="24"/>
                <w:u w:val="single"/>
                <w:lang w:val="uk-UA" w:eastAsia="ru-RU"/>
              </w:rPr>
              <w:t xml:space="preserve">05744) </w:t>
            </w:r>
            <w:r w:rsidRPr="00124D34">
              <w:rPr>
                <w:rFonts w:ascii="Times New Roman" w:eastAsia="Times New Roman" w:hAnsi="Times New Roman" w:cs="Times New Roman"/>
                <w:b/>
                <w:color w:val="000000"/>
                <w:sz w:val="24"/>
                <w:szCs w:val="24"/>
                <w:lang w:val="uk-UA" w:eastAsia="ru-RU"/>
              </w:rPr>
              <w:t>73409</w:t>
            </w:r>
            <w:r w:rsidRPr="00124D34">
              <w:rPr>
                <w:rFonts w:ascii="Times New Roman" w:eastAsia="Times New Roman" w:hAnsi="Times New Roman" w:cs="Times New Roman"/>
                <w:color w:val="FFFFFF"/>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 </w:t>
            </w:r>
          </w:p>
          <w:p w:rsidR="00611E75" w:rsidRPr="00124D34" w:rsidRDefault="00611E75" w:rsidP="00B80811">
            <w:pPr>
              <w:shd w:val="clear" w:color="auto" w:fill="FFFFFF"/>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Електронна пошта   </w:t>
            </w:r>
            <w:r w:rsidRPr="00124D34">
              <w:rPr>
                <w:rFonts w:ascii="Times New Roman" w:eastAsia="Times New Roman" w:hAnsi="Times New Roman" w:cs="Times New Roman"/>
                <w:b/>
                <w:color w:val="000000"/>
                <w:sz w:val="24"/>
                <w:szCs w:val="24"/>
                <w:lang w:val="uk-UA" w:eastAsia="ru-RU"/>
              </w:rPr>
              <w:t>krpts@ukr.net</w:t>
            </w:r>
          </w:p>
          <w:p w:rsidR="00611E75" w:rsidRPr="00124D34" w:rsidRDefault="00611E75" w:rsidP="00B80811">
            <w:pPr>
              <w:spacing w:after="0" w:line="240" w:lineRule="auto"/>
              <w:ind w:right="-426"/>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color w:val="000000"/>
                <w:sz w:val="24"/>
                <w:szCs w:val="24"/>
                <w:lang w:val="uk-UA" w:eastAsia="ru-RU"/>
              </w:rPr>
              <w:t>Замовник має статус платника податків на загальних підставах</w:t>
            </w:r>
          </w:p>
          <w:p w:rsidR="00611E75" w:rsidRPr="00124D34" w:rsidRDefault="00611E75" w:rsidP="00B80811">
            <w:pPr>
              <w:spacing w:after="0" w:line="240" w:lineRule="auto"/>
              <w:rPr>
                <w:rFonts w:ascii="Times New Roman" w:eastAsia="Times New Roman" w:hAnsi="Times New Roman" w:cs="Times New Roman"/>
                <w:sz w:val="24"/>
                <w:szCs w:val="24"/>
                <w:lang w:val="uk-UA" w:eastAsia="ru-RU"/>
              </w:rPr>
            </w:pPr>
          </w:p>
          <w:p w:rsidR="00611E75" w:rsidRPr="00124D34" w:rsidRDefault="00611E75" w:rsidP="00B80811">
            <w:pPr>
              <w:spacing w:after="0" w:line="240" w:lineRule="auto"/>
              <w:ind w:right="-426"/>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b/>
                <w:color w:val="000000"/>
                <w:sz w:val="24"/>
                <w:szCs w:val="24"/>
                <w:u w:val="single"/>
                <w:lang w:val="uk-UA" w:eastAsia="ru-RU"/>
              </w:rPr>
              <w:t>Директор                            </w:t>
            </w:r>
            <w:r w:rsidRPr="00124D34">
              <w:rPr>
                <w:rFonts w:ascii="Times New Roman" w:eastAsia="Times New Roman" w:hAnsi="Times New Roman" w:cs="Times New Roman"/>
                <w:b/>
                <w:color w:val="000000"/>
                <w:sz w:val="24"/>
                <w:szCs w:val="24"/>
                <w:lang w:val="uk-UA" w:eastAsia="ru-RU"/>
              </w:rPr>
              <w:t> /</w:t>
            </w:r>
            <w:r w:rsidRPr="00124D34">
              <w:rPr>
                <w:rFonts w:ascii="Times New Roman" w:eastAsia="Times New Roman" w:hAnsi="Times New Roman" w:cs="Times New Roman"/>
                <w:b/>
                <w:color w:val="000000"/>
                <w:sz w:val="24"/>
                <w:szCs w:val="24"/>
                <w:u w:val="single"/>
                <w:lang w:val="uk-UA" w:eastAsia="ru-RU"/>
              </w:rPr>
              <w:t>Володимир ЦАРИК</w:t>
            </w:r>
            <w:r w:rsidRPr="00124D34">
              <w:rPr>
                <w:rFonts w:ascii="Times New Roman" w:eastAsia="Times New Roman" w:hAnsi="Times New Roman" w:cs="Times New Roman"/>
                <w:b/>
                <w:color w:val="000000"/>
                <w:sz w:val="24"/>
                <w:szCs w:val="24"/>
                <w:lang w:val="uk-UA" w:eastAsia="ru-RU"/>
              </w:rPr>
              <w:t>/</w:t>
            </w:r>
          </w:p>
          <w:p w:rsidR="00611E75" w:rsidRPr="00124D34" w:rsidRDefault="00611E75" w:rsidP="00B80811">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ab/>
              <w:t xml:space="preserve">      </w:t>
            </w:r>
            <w:r w:rsidRPr="00124D34">
              <w:rPr>
                <w:rFonts w:ascii="Times New Roman" w:eastAsia="Times New Roman" w:hAnsi="Times New Roman" w:cs="Times New Roman"/>
                <w:color w:val="000000"/>
                <w:sz w:val="24"/>
                <w:szCs w:val="24"/>
                <w:vertAlign w:val="superscript"/>
                <w:lang w:val="uk-UA" w:eastAsia="ru-RU"/>
              </w:rPr>
              <w:t xml:space="preserve">(Підпис) </w:t>
            </w:r>
            <w:r w:rsidRPr="00124D34">
              <w:rPr>
                <w:rFonts w:ascii="Times New Roman" w:eastAsia="Times New Roman" w:hAnsi="Times New Roman" w:cs="Times New Roman"/>
                <w:color w:val="000000"/>
                <w:sz w:val="24"/>
                <w:szCs w:val="24"/>
                <w:vertAlign w:val="superscript"/>
                <w:lang w:val="uk-UA" w:eastAsia="ru-RU"/>
              </w:rPr>
              <w:tab/>
              <w:t>                              (П.І.Б.)</w:t>
            </w:r>
          </w:p>
          <w:p w:rsidR="00611E75" w:rsidRPr="00124D34" w:rsidRDefault="00611E75" w:rsidP="00B80811">
            <w:pPr>
              <w:spacing w:after="0" w:line="80" w:lineRule="atLeast"/>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vertAlign w:val="superscript"/>
                <w:lang w:val="uk-UA" w:eastAsia="ru-RU"/>
              </w:rPr>
              <w:t>М.П.</w:t>
            </w:r>
          </w:p>
        </w:tc>
      </w:tr>
    </w:tbl>
    <w:p w:rsidR="00611E75" w:rsidRDefault="00611E75" w:rsidP="00611E75">
      <w:pPr>
        <w:spacing w:after="0" w:line="240" w:lineRule="auto"/>
        <w:rPr>
          <w:rFonts w:ascii="Times New Roman" w:eastAsia="Times New Roman" w:hAnsi="Times New Roman" w:cs="Times New Roman"/>
          <w:color w:val="000000"/>
          <w:sz w:val="24"/>
          <w:szCs w:val="24"/>
          <w:lang w:val="uk-UA" w:eastAsia="ru-RU"/>
        </w:rPr>
      </w:pPr>
    </w:p>
    <w:p w:rsidR="00611E75" w:rsidRDefault="00611E75" w:rsidP="00611E75">
      <w:pPr>
        <w:spacing w:after="0" w:line="240" w:lineRule="auto"/>
        <w:rPr>
          <w:rFonts w:ascii="Times New Roman" w:eastAsia="Times New Roman" w:hAnsi="Times New Roman" w:cs="Times New Roman"/>
          <w:color w:val="000000"/>
          <w:sz w:val="24"/>
          <w:szCs w:val="24"/>
          <w:lang w:val="uk-UA" w:eastAsia="ru-RU"/>
        </w:rPr>
      </w:pPr>
    </w:p>
    <w:p w:rsidR="00611E75" w:rsidRDefault="00611E75" w:rsidP="00611E75">
      <w:pPr>
        <w:spacing w:after="0" w:line="240" w:lineRule="auto"/>
        <w:rPr>
          <w:rFonts w:ascii="Times New Roman" w:eastAsia="Times New Roman" w:hAnsi="Times New Roman" w:cs="Times New Roman"/>
          <w:color w:val="000000"/>
          <w:sz w:val="24"/>
          <w:szCs w:val="24"/>
          <w:lang w:val="uk-UA" w:eastAsia="ru-RU"/>
        </w:rPr>
      </w:pPr>
    </w:p>
    <w:p w:rsidR="00611E75" w:rsidRDefault="00611E75" w:rsidP="00611E75">
      <w:pPr>
        <w:spacing w:after="0" w:line="240" w:lineRule="auto"/>
        <w:rPr>
          <w:rFonts w:ascii="Times New Roman" w:eastAsia="Times New Roman" w:hAnsi="Times New Roman" w:cs="Times New Roman"/>
          <w:color w:val="000000"/>
          <w:sz w:val="24"/>
          <w:szCs w:val="24"/>
          <w:lang w:val="uk-UA" w:eastAsia="ru-RU"/>
        </w:rPr>
      </w:pPr>
    </w:p>
    <w:p w:rsidR="00611E75" w:rsidRPr="00124D34" w:rsidRDefault="00611E75" w:rsidP="00611E75">
      <w:pPr>
        <w:spacing w:after="0" w:line="240" w:lineRule="auto"/>
        <w:ind w:firstLine="6237"/>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Додаток 1</w:t>
      </w:r>
    </w:p>
    <w:p w:rsidR="00611E75" w:rsidRPr="00124D34" w:rsidRDefault="00611E75" w:rsidP="00611E75">
      <w:pPr>
        <w:spacing w:after="0" w:line="240" w:lineRule="auto"/>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 Договору </w:t>
      </w:r>
      <w:r>
        <w:rPr>
          <w:rFonts w:ascii="Times New Roman" w:eastAsia="Times New Roman" w:hAnsi="Times New Roman" w:cs="Times New Roman"/>
          <w:color w:val="000000"/>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від ___.___.2023.</w:t>
      </w:r>
      <w:r>
        <w:rPr>
          <w:rFonts w:ascii="Times New Roman" w:eastAsia="Times New Roman" w:hAnsi="Times New Roman" w:cs="Times New Roman"/>
          <w:color w:val="000000"/>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№____________</w:t>
      </w:r>
    </w:p>
    <w:p w:rsidR="00611E75" w:rsidRDefault="00611E75" w:rsidP="00611E75">
      <w:pPr>
        <w:spacing w:after="0" w:line="240" w:lineRule="auto"/>
        <w:jc w:val="center"/>
        <w:rPr>
          <w:rFonts w:ascii="Times New Roman" w:eastAsia="Times New Roman" w:hAnsi="Times New Roman" w:cs="Times New Roman"/>
          <w:b/>
          <w:bCs/>
          <w:color w:val="000000"/>
          <w:sz w:val="24"/>
          <w:szCs w:val="24"/>
          <w:lang w:val="uk-UA" w:eastAsia="ru-RU"/>
        </w:rPr>
      </w:pPr>
    </w:p>
    <w:p w:rsidR="00611E75" w:rsidRDefault="00611E75" w:rsidP="00611E7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СПЕЦИФІКАЦІЯ </w:t>
      </w:r>
    </w:p>
    <w:p w:rsidR="00611E75" w:rsidRPr="00124D34" w:rsidRDefault="00611E75" w:rsidP="00611E75">
      <w:pPr>
        <w:spacing w:after="0" w:line="240" w:lineRule="auto"/>
        <w:jc w:val="center"/>
        <w:rPr>
          <w:rFonts w:ascii="Times New Roman" w:eastAsia="Times New Roman" w:hAnsi="Times New Roman" w:cs="Times New Roman"/>
          <w:sz w:val="24"/>
          <w:szCs w:val="24"/>
          <w:lang w:val="uk-UA" w:eastAsia="ru-RU"/>
        </w:rPr>
      </w:pPr>
    </w:p>
    <w:p w:rsidR="00611E75" w:rsidRDefault="00611E75" w:rsidP="00611E75">
      <w:pPr>
        <w:spacing w:after="0" w:line="240" w:lineRule="auto"/>
        <w:jc w:val="center"/>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sz w:val="24"/>
          <w:szCs w:val="24"/>
          <w:lang w:val="uk-UA" w:eastAsia="ru-RU"/>
        </w:rPr>
        <w:t>Послуги з ремонту, технічного обслуговування  і повірки контрольно-вимірювальних приладів</w:t>
      </w:r>
      <w:r>
        <w:rPr>
          <w:rFonts w:ascii="Times New Roman" w:eastAsia="Times New Roman" w:hAnsi="Times New Roman" w:cs="Times New Roman"/>
          <w:b/>
          <w:sz w:val="24"/>
          <w:szCs w:val="24"/>
          <w:lang w:val="uk-UA" w:eastAsia="ru-RU"/>
        </w:rPr>
        <w:t xml:space="preserve"> </w:t>
      </w:r>
      <w:r w:rsidRPr="00124D34">
        <w:rPr>
          <w:rFonts w:ascii="Times New Roman" w:eastAsia="Times New Roman" w:hAnsi="Times New Roman" w:cs="Times New Roman"/>
          <w:b/>
          <w:sz w:val="24"/>
          <w:szCs w:val="24"/>
          <w:lang w:val="uk-UA" w:eastAsia="ru-RU"/>
        </w:rPr>
        <w:t xml:space="preserve"> для проведення підготовки </w:t>
      </w:r>
    </w:p>
    <w:p w:rsidR="00611E75" w:rsidRPr="00124D34" w:rsidRDefault="00611E75" w:rsidP="00611E75">
      <w:pPr>
        <w:spacing w:after="0" w:line="240" w:lineRule="auto"/>
        <w:jc w:val="center"/>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sz w:val="24"/>
          <w:szCs w:val="24"/>
          <w:lang w:val="uk-UA" w:eastAsia="ru-RU"/>
        </w:rPr>
        <w:t>до опалювального сезону 2023 -2024 років</w:t>
      </w:r>
    </w:p>
    <w:p w:rsidR="00611E75" w:rsidRDefault="00611E75" w:rsidP="00611E75">
      <w:pPr>
        <w:spacing w:after="0" w:line="240" w:lineRule="auto"/>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код 50410000-2 </w:t>
      </w:r>
      <w:hyperlink r:id="rId6" w:history="1">
        <w:r w:rsidRPr="00124D34">
          <w:rPr>
            <w:rStyle w:val="a3"/>
            <w:rFonts w:ascii="Times New Roman" w:hAnsi="Times New Roman" w:cs="Times New Roman"/>
            <w:sz w:val="24"/>
            <w:szCs w:val="24"/>
            <w:lang w:val="uk-UA"/>
          </w:rPr>
          <w:t>Послуги з ремонту і технічного обслуговування вимірювальних, випробувальних і контрольних приладів</w:t>
        </w:r>
      </w:hyperlink>
      <w:r w:rsidRPr="00124D34">
        <w:rPr>
          <w:rFonts w:ascii="Times New Roman" w:eastAsia="Times New Roman" w:hAnsi="Times New Roman" w:cs="Times New Roman"/>
          <w:sz w:val="24"/>
          <w:szCs w:val="24"/>
          <w:lang w:val="uk-UA" w:eastAsia="ru-RU"/>
        </w:rPr>
        <w:t xml:space="preserve"> за </w:t>
      </w:r>
      <w:proofErr w:type="spellStart"/>
      <w:r w:rsidRPr="00124D34">
        <w:rPr>
          <w:rFonts w:ascii="Times New Roman" w:eastAsia="Times New Roman" w:hAnsi="Times New Roman" w:cs="Times New Roman"/>
          <w:sz w:val="24"/>
          <w:szCs w:val="24"/>
          <w:lang w:val="uk-UA" w:eastAsia="ru-RU"/>
        </w:rPr>
        <w:t>ДК</w:t>
      </w:r>
      <w:proofErr w:type="spellEnd"/>
      <w:r w:rsidRPr="00124D34">
        <w:rPr>
          <w:rFonts w:ascii="Times New Roman" w:eastAsia="Times New Roman" w:hAnsi="Times New Roman" w:cs="Times New Roman"/>
          <w:sz w:val="24"/>
          <w:szCs w:val="24"/>
          <w:lang w:val="uk-UA" w:eastAsia="ru-RU"/>
        </w:rPr>
        <w:t xml:space="preserve"> 021:2015 «Єдиний закупівельний словник»</w:t>
      </w:r>
    </w:p>
    <w:p w:rsidR="00611E75" w:rsidRPr="00124D34" w:rsidRDefault="00611E75" w:rsidP="00611E75">
      <w:pPr>
        <w:spacing w:after="0" w:line="240" w:lineRule="auto"/>
        <w:jc w:val="both"/>
        <w:rPr>
          <w:rFonts w:ascii="Times New Roman" w:eastAsia="Times New Roman" w:hAnsi="Times New Roman" w:cs="Times New Roman"/>
          <w:sz w:val="24"/>
          <w:szCs w:val="24"/>
          <w:lang w:val="uk-UA" w:eastAsia="ru-RU"/>
        </w:rPr>
      </w:pPr>
    </w:p>
    <w:tbl>
      <w:tblPr>
        <w:tblStyle w:val="a4"/>
        <w:tblW w:w="10348" w:type="dxa"/>
        <w:tblInd w:w="-318" w:type="dxa"/>
        <w:tblLayout w:type="fixed"/>
        <w:tblLook w:val="04A0"/>
      </w:tblPr>
      <w:tblGrid>
        <w:gridCol w:w="675"/>
        <w:gridCol w:w="3437"/>
        <w:gridCol w:w="1134"/>
        <w:gridCol w:w="2693"/>
        <w:gridCol w:w="1134"/>
        <w:gridCol w:w="1275"/>
      </w:tblGrid>
      <w:tr w:rsidR="00611E75" w:rsidRPr="003E24B7" w:rsidTr="00B80811">
        <w:tc>
          <w:tcPr>
            <w:tcW w:w="675" w:type="dxa"/>
          </w:tcPr>
          <w:p w:rsidR="00611E75" w:rsidRPr="003E24B7" w:rsidRDefault="00611E75" w:rsidP="00B80811">
            <w:pPr>
              <w:rPr>
                <w:rFonts w:ascii="Times New Roman" w:eastAsia="Times New Roman" w:hAnsi="Times New Roman" w:cs="Times New Roman"/>
                <w:b/>
                <w:sz w:val="20"/>
                <w:szCs w:val="20"/>
                <w:lang w:val="uk-UA" w:eastAsia="ru-RU"/>
              </w:rPr>
            </w:pPr>
            <w:proofErr w:type="spellStart"/>
            <w:r>
              <w:rPr>
                <w:rFonts w:ascii="Times New Roman" w:eastAsia="Times New Roman" w:hAnsi="Times New Roman" w:cs="Times New Roman"/>
                <w:b/>
                <w:sz w:val="20"/>
                <w:szCs w:val="20"/>
                <w:lang w:val="uk-UA" w:eastAsia="ru-RU"/>
              </w:rPr>
              <w:t>№зп</w:t>
            </w:r>
            <w:proofErr w:type="spellEnd"/>
          </w:p>
        </w:tc>
        <w:tc>
          <w:tcPr>
            <w:tcW w:w="3437"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Назва номенклатурної позиції предмета закупівлі</w:t>
            </w:r>
          </w:p>
        </w:tc>
        <w:tc>
          <w:tcPr>
            <w:tcW w:w="1134"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Кількість товарів або обсяг виконання робіт чи надання послуг</w:t>
            </w:r>
          </w:p>
        </w:tc>
        <w:tc>
          <w:tcPr>
            <w:tcW w:w="2693"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Код згідно з Єдиним закупівельним словником, що найбільше відповідає назві номенклатурної позиції предмета закупівлі</w:t>
            </w:r>
          </w:p>
        </w:tc>
        <w:tc>
          <w:tcPr>
            <w:tcW w:w="1134"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Ціна за одиницю, грн.</w:t>
            </w:r>
          </w:p>
        </w:tc>
        <w:tc>
          <w:tcPr>
            <w:tcW w:w="1275" w:type="dxa"/>
          </w:tcPr>
          <w:p w:rsidR="00611E75" w:rsidRPr="003E24B7" w:rsidRDefault="00611E75" w:rsidP="00B80811">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 xml:space="preserve">Сума, </w:t>
            </w:r>
            <w:proofErr w:type="spellStart"/>
            <w:r w:rsidRPr="003E24B7">
              <w:rPr>
                <w:rFonts w:ascii="Times New Roman" w:eastAsia="Times New Roman" w:hAnsi="Times New Roman" w:cs="Times New Roman"/>
                <w:b/>
                <w:sz w:val="20"/>
                <w:szCs w:val="20"/>
                <w:lang w:val="uk-UA" w:eastAsia="ru-RU"/>
              </w:rPr>
              <w:t>грн</w:t>
            </w:r>
            <w:proofErr w:type="spellEnd"/>
          </w:p>
        </w:tc>
      </w:tr>
      <w:tr w:rsidR="00611E75" w:rsidRPr="003E24B7" w:rsidTr="00B80811">
        <w:tc>
          <w:tcPr>
            <w:tcW w:w="675" w:type="dxa"/>
          </w:tcPr>
          <w:p w:rsidR="00611E75" w:rsidRPr="007969AB" w:rsidRDefault="00611E75" w:rsidP="00B80811">
            <w:pPr>
              <w:rPr>
                <w:rFonts w:ascii="Times New Roman" w:eastAsia="Times New Roman" w:hAnsi="Times New Roman" w:cs="Times New Roman"/>
                <w:b/>
                <w:sz w:val="24"/>
                <w:szCs w:val="24"/>
                <w:lang w:val="uk-UA" w:eastAsia="ru-RU"/>
              </w:rPr>
            </w:pPr>
          </w:p>
        </w:tc>
        <w:tc>
          <w:tcPr>
            <w:tcW w:w="3437" w:type="dxa"/>
          </w:tcPr>
          <w:p w:rsidR="00611E75" w:rsidRPr="0046462C" w:rsidRDefault="00611E75" w:rsidP="00B80811">
            <w:pPr>
              <w:rPr>
                <w:rFonts w:ascii="Times New Roman" w:hAnsi="Times New Roman" w:cs="Times New Roman"/>
                <w:b/>
                <w:sz w:val="24"/>
                <w:szCs w:val="24"/>
                <w:lang w:val="uk-UA"/>
              </w:rPr>
            </w:pPr>
            <w:r w:rsidRPr="0046462C">
              <w:rPr>
                <w:rFonts w:ascii="Times New Roman" w:eastAsia="Times New Roman" w:hAnsi="Times New Roman" w:cs="Times New Roman"/>
                <w:b/>
                <w:sz w:val="24"/>
                <w:szCs w:val="24"/>
                <w:lang w:val="uk-UA" w:eastAsia="ru-RU"/>
              </w:rPr>
              <w:t>Послуги з технічного випробування та повірки</w:t>
            </w:r>
          </w:p>
        </w:tc>
        <w:tc>
          <w:tcPr>
            <w:tcW w:w="1134" w:type="dxa"/>
          </w:tcPr>
          <w:p w:rsidR="00611E75" w:rsidRPr="007969AB" w:rsidRDefault="00611E75" w:rsidP="00B80811">
            <w:pPr>
              <w:rPr>
                <w:rFonts w:ascii="Times New Roman" w:eastAsia="Times New Roman" w:hAnsi="Times New Roman" w:cs="Times New Roman"/>
                <w:b/>
                <w:sz w:val="24"/>
                <w:szCs w:val="24"/>
                <w:lang w:val="uk-UA" w:eastAsia="ru-RU"/>
              </w:rPr>
            </w:pPr>
          </w:p>
        </w:tc>
        <w:tc>
          <w:tcPr>
            <w:tcW w:w="2693" w:type="dxa"/>
          </w:tcPr>
          <w:p w:rsidR="00611E75" w:rsidRPr="003E24B7" w:rsidRDefault="00611E75" w:rsidP="00B80811">
            <w:pPr>
              <w:rPr>
                <w:rFonts w:ascii="Times New Roman" w:eastAsia="Times New Roman" w:hAnsi="Times New Roman" w:cs="Times New Roman"/>
                <w:b/>
                <w:sz w:val="20"/>
                <w:szCs w:val="20"/>
                <w:lang w:val="uk-UA" w:eastAsia="ru-RU"/>
              </w:rPr>
            </w:pPr>
          </w:p>
        </w:tc>
        <w:tc>
          <w:tcPr>
            <w:tcW w:w="1134" w:type="dxa"/>
          </w:tcPr>
          <w:p w:rsidR="00611E75" w:rsidRPr="003E24B7" w:rsidRDefault="00611E75" w:rsidP="00B80811">
            <w:pPr>
              <w:rPr>
                <w:rFonts w:ascii="Times New Roman" w:eastAsia="Times New Roman" w:hAnsi="Times New Roman" w:cs="Times New Roman"/>
                <w:b/>
                <w:sz w:val="20"/>
                <w:szCs w:val="20"/>
                <w:lang w:val="uk-UA" w:eastAsia="ru-RU"/>
              </w:rPr>
            </w:pPr>
          </w:p>
        </w:tc>
        <w:tc>
          <w:tcPr>
            <w:tcW w:w="1275" w:type="dxa"/>
          </w:tcPr>
          <w:p w:rsidR="00611E75" w:rsidRPr="003E24B7" w:rsidRDefault="00611E75" w:rsidP="00B80811">
            <w:pPr>
              <w:rPr>
                <w:rFonts w:ascii="Times New Roman" w:eastAsia="Times New Roman" w:hAnsi="Times New Roman" w:cs="Times New Roman"/>
                <w:b/>
                <w:sz w:val="20"/>
                <w:szCs w:val="20"/>
                <w:lang w:val="uk-UA" w:eastAsia="ru-RU"/>
              </w:rPr>
            </w:pPr>
          </w:p>
        </w:tc>
      </w:tr>
      <w:tr w:rsidR="00611E75" w:rsidRPr="00DB56FB" w:rsidTr="00B80811">
        <w:tc>
          <w:tcPr>
            <w:tcW w:w="675" w:type="dxa"/>
          </w:tcPr>
          <w:p w:rsidR="00611E75" w:rsidRPr="0046462C" w:rsidRDefault="00611E75" w:rsidP="00B80811">
            <w:pPr>
              <w:rPr>
                <w:rFonts w:ascii="Times New Roman" w:hAnsi="Times New Roman" w:cs="Times New Roman"/>
                <w:sz w:val="24"/>
                <w:szCs w:val="24"/>
                <w:lang w:val="uk-UA"/>
              </w:rPr>
            </w:pPr>
            <w:r w:rsidRPr="0046462C">
              <w:rPr>
                <w:rFonts w:ascii="Times New Roman" w:hAnsi="Times New Roman" w:cs="Times New Roman"/>
                <w:sz w:val="24"/>
                <w:szCs w:val="24"/>
                <w:lang w:val="uk-UA"/>
              </w:rPr>
              <w:t>1</w:t>
            </w:r>
          </w:p>
        </w:tc>
        <w:tc>
          <w:tcPr>
            <w:tcW w:w="3437" w:type="dxa"/>
          </w:tcPr>
          <w:p w:rsidR="00611E75" w:rsidRPr="0046462C" w:rsidRDefault="00611E75" w:rsidP="00611E75">
            <w:pPr>
              <w:rPr>
                <w:rFonts w:ascii="Times New Roman" w:hAnsi="Times New Roman" w:cs="Times New Roman"/>
                <w:sz w:val="24"/>
                <w:szCs w:val="24"/>
                <w:lang w:val="en-US"/>
              </w:rPr>
            </w:pPr>
            <w:r w:rsidRPr="0046462C">
              <w:rPr>
                <w:rFonts w:ascii="Times New Roman" w:hAnsi="Times New Roman" w:cs="Times New Roman"/>
                <w:sz w:val="24"/>
                <w:szCs w:val="24"/>
                <w:lang w:val="uk-UA"/>
              </w:rPr>
              <w:t xml:space="preserve">Газовий лічильник </w:t>
            </w:r>
            <w:proofErr w:type="spellStart"/>
            <w:r>
              <w:rPr>
                <w:rFonts w:ascii="Times New Roman" w:hAnsi="Times New Roman" w:cs="Times New Roman"/>
                <w:sz w:val="24"/>
                <w:szCs w:val="24"/>
                <w:lang w:val="uk-UA"/>
              </w:rPr>
              <w:t>КВР</w:t>
            </w:r>
            <w:proofErr w:type="spellEnd"/>
            <w:r>
              <w:rPr>
                <w:rFonts w:ascii="Times New Roman" w:hAnsi="Times New Roman" w:cs="Times New Roman"/>
                <w:sz w:val="24"/>
                <w:szCs w:val="24"/>
                <w:lang w:val="uk-UA"/>
              </w:rPr>
              <w:t>-1,01-</w:t>
            </w:r>
            <w:r w:rsidRPr="0046462C">
              <w:rPr>
                <w:rFonts w:ascii="Times New Roman" w:hAnsi="Times New Roman" w:cs="Times New Roman"/>
                <w:sz w:val="24"/>
                <w:szCs w:val="24"/>
                <w:lang w:val="uk-UA"/>
              </w:rPr>
              <w:t xml:space="preserve"> G</w:t>
            </w:r>
            <w:r>
              <w:rPr>
                <w:rFonts w:ascii="Times New Roman" w:hAnsi="Times New Roman" w:cs="Times New Roman"/>
                <w:sz w:val="24"/>
                <w:szCs w:val="24"/>
                <w:lang w:val="uk-UA"/>
              </w:rPr>
              <w:t>-16-40</w:t>
            </w:r>
          </w:p>
        </w:tc>
        <w:tc>
          <w:tcPr>
            <w:tcW w:w="1134" w:type="dxa"/>
          </w:tcPr>
          <w:p w:rsidR="00611E75" w:rsidRPr="0046462C" w:rsidRDefault="00611E75" w:rsidP="00611E75">
            <w:pPr>
              <w:jc w:val="center"/>
              <w:rPr>
                <w:rFonts w:ascii="Times New Roman" w:hAnsi="Times New Roman" w:cs="Times New Roman"/>
                <w:sz w:val="24"/>
                <w:szCs w:val="24"/>
                <w:lang w:val="uk-UA"/>
              </w:rPr>
            </w:pPr>
            <w:r w:rsidRPr="0046462C">
              <w:rPr>
                <w:rFonts w:ascii="Times New Roman" w:hAnsi="Times New Roman" w:cs="Times New Roman"/>
                <w:sz w:val="24"/>
                <w:szCs w:val="24"/>
                <w:lang w:val="uk-UA"/>
              </w:rPr>
              <w:t>1</w:t>
            </w:r>
          </w:p>
        </w:tc>
        <w:tc>
          <w:tcPr>
            <w:tcW w:w="2693" w:type="dxa"/>
          </w:tcPr>
          <w:p w:rsidR="00611E75" w:rsidRPr="00DB56FB" w:rsidRDefault="00611E75" w:rsidP="00B80811">
            <w:pPr>
              <w:rPr>
                <w:rFonts w:ascii="Times New Roman" w:hAnsi="Times New Roman" w:cs="Times New Roman"/>
                <w:lang w:val="uk-UA"/>
              </w:rPr>
            </w:pPr>
            <w:hyperlink r:id="rId7" w:history="1">
              <w:r w:rsidRPr="00DB56FB">
                <w:rPr>
                  <w:rStyle w:val="a3"/>
                  <w:rFonts w:ascii="Times New Roman" w:hAnsi="Times New Roman" w:cs="Times New Roman"/>
                  <w:color w:val="auto"/>
                  <w:u w:val="none"/>
                  <w:lang w:val="uk-UA"/>
                </w:rPr>
                <w:t>50411200-1 - Послуги з ремонту і технічного обслуговування лічильників газу</w:t>
              </w:r>
            </w:hyperlink>
          </w:p>
        </w:tc>
        <w:tc>
          <w:tcPr>
            <w:tcW w:w="1134" w:type="dxa"/>
          </w:tcPr>
          <w:p w:rsidR="00611E75" w:rsidRPr="00DB56FB" w:rsidRDefault="00611E75" w:rsidP="00B80811">
            <w:pPr>
              <w:jc w:val="center"/>
              <w:rPr>
                <w:rFonts w:ascii="Times New Roman" w:hAnsi="Times New Roman" w:cs="Times New Roman"/>
                <w:b/>
                <w:lang w:val="uk-UA"/>
              </w:rPr>
            </w:pPr>
          </w:p>
        </w:tc>
        <w:tc>
          <w:tcPr>
            <w:tcW w:w="1275" w:type="dxa"/>
          </w:tcPr>
          <w:p w:rsidR="00611E75" w:rsidRPr="00DB56FB" w:rsidRDefault="00611E75" w:rsidP="00B80811">
            <w:pPr>
              <w:rPr>
                <w:rFonts w:ascii="Times New Roman" w:eastAsia="Times New Roman" w:hAnsi="Times New Roman" w:cs="Times New Roman"/>
                <w:b/>
                <w:lang w:val="uk-UA" w:eastAsia="ru-RU"/>
              </w:rPr>
            </w:pPr>
          </w:p>
        </w:tc>
      </w:tr>
      <w:tr w:rsidR="00611E75" w:rsidRPr="00DB56FB" w:rsidTr="00B80811">
        <w:tc>
          <w:tcPr>
            <w:tcW w:w="675" w:type="dxa"/>
          </w:tcPr>
          <w:p w:rsidR="00611E75" w:rsidRPr="0046462C" w:rsidRDefault="00611E75" w:rsidP="00B80811">
            <w:pPr>
              <w:rPr>
                <w:rFonts w:ascii="Times New Roman" w:hAnsi="Times New Roman" w:cs="Times New Roman"/>
                <w:sz w:val="24"/>
                <w:szCs w:val="24"/>
                <w:lang w:val="uk-UA"/>
              </w:rPr>
            </w:pPr>
            <w:r w:rsidRPr="0046462C">
              <w:rPr>
                <w:rFonts w:ascii="Times New Roman" w:hAnsi="Times New Roman" w:cs="Times New Roman"/>
                <w:sz w:val="24"/>
                <w:szCs w:val="24"/>
                <w:lang w:val="uk-UA"/>
              </w:rPr>
              <w:t>2</w:t>
            </w:r>
          </w:p>
        </w:tc>
        <w:tc>
          <w:tcPr>
            <w:tcW w:w="3437" w:type="dxa"/>
          </w:tcPr>
          <w:p w:rsidR="00611E75" w:rsidRPr="0046462C" w:rsidRDefault="00611E75" w:rsidP="00B80811">
            <w:pPr>
              <w:rPr>
                <w:rFonts w:ascii="Times New Roman" w:hAnsi="Times New Roman" w:cs="Times New Roman"/>
                <w:sz w:val="24"/>
                <w:szCs w:val="24"/>
              </w:rPr>
            </w:pPr>
            <w:proofErr w:type="spellStart"/>
            <w:r w:rsidRPr="0046462C">
              <w:rPr>
                <w:rFonts w:ascii="Times New Roman" w:hAnsi="Times New Roman" w:cs="Times New Roman"/>
                <w:sz w:val="24"/>
                <w:szCs w:val="24"/>
                <w:lang w:val="en-US"/>
              </w:rPr>
              <w:t>Обчислювач</w:t>
            </w:r>
            <w:proofErr w:type="spellEnd"/>
            <w:r w:rsidRPr="0046462C">
              <w:rPr>
                <w:rFonts w:ascii="Times New Roman" w:hAnsi="Times New Roman" w:cs="Times New Roman"/>
                <w:sz w:val="24"/>
                <w:szCs w:val="24"/>
                <w:lang w:val="uk-UA"/>
              </w:rPr>
              <w:t xml:space="preserve"> об’єму газу</w:t>
            </w:r>
            <w:r>
              <w:rPr>
                <w:rFonts w:ascii="Times New Roman" w:hAnsi="Times New Roman" w:cs="Times New Roman"/>
                <w:sz w:val="24"/>
                <w:szCs w:val="24"/>
                <w:lang w:val="uk-UA"/>
              </w:rPr>
              <w:t xml:space="preserve"> КПЛГ-2,01</w:t>
            </w:r>
          </w:p>
        </w:tc>
        <w:tc>
          <w:tcPr>
            <w:tcW w:w="1134" w:type="dxa"/>
          </w:tcPr>
          <w:p w:rsidR="00611E75" w:rsidRPr="0046462C" w:rsidRDefault="00611E75" w:rsidP="00B8081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693" w:type="dxa"/>
          </w:tcPr>
          <w:p w:rsidR="00611E75" w:rsidRPr="00DB56FB" w:rsidRDefault="00611E75" w:rsidP="00B80811">
            <w:pPr>
              <w:rPr>
                <w:rFonts w:ascii="Times New Roman" w:hAnsi="Times New Roman" w:cs="Times New Roman"/>
                <w:lang w:val="uk-UA"/>
              </w:rPr>
            </w:pPr>
            <w:hyperlink r:id="rId8" w:history="1">
              <w:r w:rsidRPr="00DB56FB">
                <w:rPr>
                  <w:rStyle w:val="a3"/>
                  <w:rFonts w:ascii="Times New Roman" w:hAnsi="Times New Roman" w:cs="Times New Roman"/>
                  <w:color w:val="auto"/>
                  <w:lang w:val="uk-UA"/>
                </w:rPr>
                <w:t>50411000-9 - Послуги з ремонту і технічного обслуговування вимірювальних приладів</w:t>
              </w:r>
            </w:hyperlink>
          </w:p>
        </w:tc>
        <w:tc>
          <w:tcPr>
            <w:tcW w:w="1134" w:type="dxa"/>
          </w:tcPr>
          <w:p w:rsidR="00611E75" w:rsidRPr="00DB56FB" w:rsidRDefault="00611E75" w:rsidP="00B80811">
            <w:pPr>
              <w:jc w:val="center"/>
              <w:rPr>
                <w:rFonts w:ascii="Times New Roman" w:hAnsi="Times New Roman" w:cs="Times New Roman"/>
                <w:b/>
                <w:lang w:val="uk-UA"/>
              </w:rPr>
            </w:pPr>
          </w:p>
        </w:tc>
        <w:tc>
          <w:tcPr>
            <w:tcW w:w="1275" w:type="dxa"/>
          </w:tcPr>
          <w:p w:rsidR="00611E75" w:rsidRPr="00DB56FB" w:rsidRDefault="00611E75" w:rsidP="00B80811">
            <w:pPr>
              <w:rPr>
                <w:rFonts w:ascii="Times New Roman" w:eastAsia="Times New Roman" w:hAnsi="Times New Roman" w:cs="Times New Roman"/>
                <w:b/>
                <w:lang w:val="uk-UA" w:eastAsia="ru-RU"/>
              </w:rPr>
            </w:pPr>
          </w:p>
        </w:tc>
      </w:tr>
      <w:tr w:rsidR="00611E75" w:rsidRPr="00DB56FB" w:rsidTr="00B80811">
        <w:tc>
          <w:tcPr>
            <w:tcW w:w="675" w:type="dxa"/>
          </w:tcPr>
          <w:p w:rsidR="00611E75" w:rsidRPr="0046462C" w:rsidRDefault="00611E75" w:rsidP="00B80811">
            <w:pPr>
              <w:rPr>
                <w:rFonts w:ascii="Times New Roman" w:hAnsi="Times New Roman" w:cs="Times New Roman"/>
                <w:sz w:val="24"/>
                <w:szCs w:val="24"/>
                <w:lang w:val="uk-UA"/>
              </w:rPr>
            </w:pPr>
            <w:r w:rsidRPr="0046462C">
              <w:rPr>
                <w:rFonts w:ascii="Times New Roman" w:hAnsi="Times New Roman" w:cs="Times New Roman"/>
                <w:sz w:val="24"/>
                <w:szCs w:val="24"/>
                <w:lang w:val="uk-UA"/>
              </w:rPr>
              <w:t>3</w:t>
            </w:r>
          </w:p>
        </w:tc>
        <w:tc>
          <w:tcPr>
            <w:tcW w:w="3437" w:type="dxa"/>
          </w:tcPr>
          <w:p w:rsidR="00611E75" w:rsidRDefault="00611E75" w:rsidP="00611E75">
            <w:pPr>
              <w:rPr>
                <w:rFonts w:ascii="Times New Roman" w:hAnsi="Times New Roman" w:cs="Times New Roman"/>
                <w:sz w:val="24"/>
                <w:szCs w:val="24"/>
                <w:lang w:val="uk-UA"/>
              </w:rPr>
            </w:pPr>
            <w:proofErr w:type="spellStart"/>
            <w:r w:rsidRPr="0046462C">
              <w:rPr>
                <w:rFonts w:ascii="Times New Roman" w:hAnsi="Times New Roman" w:cs="Times New Roman"/>
                <w:sz w:val="24"/>
                <w:szCs w:val="24"/>
                <w:lang w:val="en-US"/>
              </w:rPr>
              <w:t>Обчислювач</w:t>
            </w:r>
            <w:proofErr w:type="spellEnd"/>
            <w:r w:rsidRPr="0046462C">
              <w:rPr>
                <w:rFonts w:ascii="Times New Roman" w:hAnsi="Times New Roman" w:cs="Times New Roman"/>
                <w:sz w:val="24"/>
                <w:szCs w:val="24"/>
                <w:lang w:val="uk-UA"/>
              </w:rPr>
              <w:t xml:space="preserve"> об’єму газу</w:t>
            </w:r>
          </w:p>
          <w:p w:rsidR="00611E75" w:rsidRPr="0046462C" w:rsidRDefault="00611E75" w:rsidP="00611E75">
            <w:pPr>
              <w:rPr>
                <w:rFonts w:ascii="Times New Roman" w:hAnsi="Times New Roman" w:cs="Times New Roman"/>
                <w:sz w:val="24"/>
                <w:szCs w:val="24"/>
                <w:lang w:val="uk-UA"/>
              </w:rPr>
            </w:pPr>
            <w:r>
              <w:rPr>
                <w:rFonts w:ascii="Times New Roman" w:hAnsi="Times New Roman" w:cs="Times New Roman"/>
                <w:sz w:val="24"/>
                <w:szCs w:val="24"/>
                <w:lang w:val="uk-UA"/>
              </w:rPr>
              <w:t>ВЕГА-1,01</w:t>
            </w:r>
            <w:r w:rsidRPr="0046462C">
              <w:rPr>
                <w:rFonts w:ascii="Times New Roman" w:hAnsi="Times New Roman" w:cs="Times New Roman"/>
                <w:sz w:val="24"/>
                <w:szCs w:val="24"/>
                <w:lang w:val="uk-UA"/>
              </w:rPr>
              <w:t xml:space="preserve"> </w:t>
            </w:r>
          </w:p>
        </w:tc>
        <w:tc>
          <w:tcPr>
            <w:tcW w:w="1134" w:type="dxa"/>
          </w:tcPr>
          <w:p w:rsidR="00611E75" w:rsidRPr="0046462C" w:rsidRDefault="00611E75" w:rsidP="00B8081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93" w:type="dxa"/>
          </w:tcPr>
          <w:p w:rsidR="00611E75" w:rsidRPr="00DB56FB" w:rsidRDefault="00611E75" w:rsidP="00B80811">
            <w:pPr>
              <w:rPr>
                <w:rFonts w:ascii="Times New Roman" w:hAnsi="Times New Roman" w:cs="Times New Roman"/>
                <w:lang w:val="uk-UA"/>
              </w:rPr>
            </w:pPr>
            <w:hyperlink r:id="rId9" w:history="1">
              <w:r w:rsidRPr="00DB56FB">
                <w:rPr>
                  <w:rStyle w:val="a3"/>
                  <w:rFonts w:ascii="Times New Roman" w:hAnsi="Times New Roman" w:cs="Times New Roman"/>
                  <w:color w:val="auto"/>
                  <w:lang w:val="uk-UA"/>
                </w:rPr>
                <w:t>50411000-9 - Послуги з ремонту і технічного обслуговування вимірювальних приладів</w:t>
              </w:r>
            </w:hyperlink>
          </w:p>
        </w:tc>
        <w:tc>
          <w:tcPr>
            <w:tcW w:w="1134" w:type="dxa"/>
          </w:tcPr>
          <w:p w:rsidR="00611E75" w:rsidRPr="00DB56FB" w:rsidRDefault="00611E75" w:rsidP="00B80811">
            <w:pPr>
              <w:jc w:val="center"/>
              <w:rPr>
                <w:rFonts w:ascii="Times New Roman" w:hAnsi="Times New Roman" w:cs="Times New Roman"/>
                <w:b/>
                <w:lang w:val="uk-UA"/>
              </w:rPr>
            </w:pPr>
          </w:p>
        </w:tc>
        <w:tc>
          <w:tcPr>
            <w:tcW w:w="1275" w:type="dxa"/>
          </w:tcPr>
          <w:p w:rsidR="00611E75" w:rsidRPr="00DB56FB" w:rsidRDefault="00611E75" w:rsidP="00B80811">
            <w:pPr>
              <w:rPr>
                <w:rFonts w:ascii="Times New Roman" w:eastAsia="Times New Roman" w:hAnsi="Times New Roman" w:cs="Times New Roman"/>
                <w:b/>
                <w:lang w:val="uk-UA" w:eastAsia="ru-RU"/>
              </w:rPr>
            </w:pPr>
          </w:p>
        </w:tc>
      </w:tr>
      <w:tr w:rsidR="00611E75" w:rsidRPr="008C4901" w:rsidTr="00B80811">
        <w:tc>
          <w:tcPr>
            <w:tcW w:w="675" w:type="dxa"/>
          </w:tcPr>
          <w:p w:rsidR="00611E75" w:rsidRPr="008C4901" w:rsidRDefault="00611E75" w:rsidP="00B80811">
            <w:pPr>
              <w:rPr>
                <w:rFonts w:ascii="Times New Roman" w:eastAsia="Times New Roman" w:hAnsi="Times New Roman" w:cs="Times New Roman"/>
                <w:b/>
                <w:lang w:val="uk-UA" w:eastAsia="ru-RU"/>
              </w:rPr>
            </w:pPr>
          </w:p>
        </w:tc>
        <w:tc>
          <w:tcPr>
            <w:tcW w:w="8398" w:type="dxa"/>
            <w:gridSpan w:val="4"/>
          </w:tcPr>
          <w:p w:rsidR="00611E75" w:rsidRPr="008C4901" w:rsidRDefault="00611E75" w:rsidP="00B80811">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ВСЬОГО</w:t>
            </w:r>
          </w:p>
        </w:tc>
        <w:tc>
          <w:tcPr>
            <w:tcW w:w="1275" w:type="dxa"/>
          </w:tcPr>
          <w:p w:rsidR="00611E75" w:rsidRPr="008C4901" w:rsidRDefault="00611E75" w:rsidP="00B80811">
            <w:pPr>
              <w:rPr>
                <w:rFonts w:ascii="Times New Roman" w:eastAsia="Times New Roman" w:hAnsi="Times New Roman" w:cs="Times New Roman"/>
                <w:b/>
                <w:lang w:val="uk-UA" w:eastAsia="ru-RU"/>
              </w:rPr>
            </w:pPr>
          </w:p>
        </w:tc>
      </w:tr>
      <w:tr w:rsidR="00611E75" w:rsidRPr="008C4901" w:rsidTr="00B80811">
        <w:tc>
          <w:tcPr>
            <w:tcW w:w="675" w:type="dxa"/>
          </w:tcPr>
          <w:p w:rsidR="00611E75" w:rsidRPr="008C4901" w:rsidRDefault="00611E75" w:rsidP="00B80811">
            <w:pPr>
              <w:rPr>
                <w:rFonts w:ascii="Times New Roman" w:eastAsia="Times New Roman" w:hAnsi="Times New Roman" w:cs="Times New Roman"/>
                <w:b/>
                <w:lang w:val="uk-UA" w:eastAsia="ru-RU"/>
              </w:rPr>
            </w:pPr>
          </w:p>
        </w:tc>
        <w:tc>
          <w:tcPr>
            <w:tcW w:w="8398" w:type="dxa"/>
            <w:gridSpan w:val="4"/>
          </w:tcPr>
          <w:p w:rsidR="00611E75" w:rsidRPr="008C4901" w:rsidRDefault="00611E75" w:rsidP="00B80811">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 xml:space="preserve">ПДВ 20% </w:t>
            </w:r>
          </w:p>
        </w:tc>
        <w:tc>
          <w:tcPr>
            <w:tcW w:w="1275" w:type="dxa"/>
          </w:tcPr>
          <w:p w:rsidR="00611E75" w:rsidRPr="008C4901" w:rsidRDefault="00611E75" w:rsidP="00B80811">
            <w:pPr>
              <w:rPr>
                <w:rFonts w:ascii="Times New Roman" w:eastAsia="Times New Roman" w:hAnsi="Times New Roman" w:cs="Times New Roman"/>
                <w:b/>
                <w:lang w:val="uk-UA" w:eastAsia="ru-RU"/>
              </w:rPr>
            </w:pPr>
          </w:p>
        </w:tc>
      </w:tr>
      <w:tr w:rsidR="00611E75" w:rsidRPr="008C4901" w:rsidTr="00B80811">
        <w:trPr>
          <w:trHeight w:val="272"/>
        </w:trPr>
        <w:tc>
          <w:tcPr>
            <w:tcW w:w="675" w:type="dxa"/>
          </w:tcPr>
          <w:p w:rsidR="00611E75" w:rsidRPr="008C4901" w:rsidRDefault="00611E75" w:rsidP="00B80811">
            <w:pPr>
              <w:rPr>
                <w:rFonts w:ascii="Times New Roman" w:eastAsia="Times New Roman" w:hAnsi="Times New Roman" w:cs="Times New Roman"/>
                <w:b/>
                <w:lang w:val="uk-UA" w:eastAsia="ru-RU"/>
              </w:rPr>
            </w:pPr>
          </w:p>
        </w:tc>
        <w:tc>
          <w:tcPr>
            <w:tcW w:w="8398" w:type="dxa"/>
            <w:gridSpan w:val="4"/>
          </w:tcPr>
          <w:p w:rsidR="00611E75" w:rsidRPr="008C4901" w:rsidRDefault="00611E75" w:rsidP="00B80811">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ЗАГАЛОМ</w:t>
            </w:r>
          </w:p>
        </w:tc>
        <w:tc>
          <w:tcPr>
            <w:tcW w:w="1275" w:type="dxa"/>
          </w:tcPr>
          <w:p w:rsidR="00611E75" w:rsidRPr="008C4901" w:rsidRDefault="00611E75" w:rsidP="00B80811">
            <w:pPr>
              <w:rPr>
                <w:rFonts w:ascii="Times New Roman" w:eastAsia="Times New Roman" w:hAnsi="Times New Roman" w:cs="Times New Roman"/>
                <w:b/>
                <w:lang w:val="uk-UA" w:eastAsia="ru-RU"/>
              </w:rPr>
            </w:pPr>
          </w:p>
        </w:tc>
      </w:tr>
    </w:tbl>
    <w:tbl>
      <w:tblPr>
        <w:tblW w:w="10490" w:type="dxa"/>
        <w:tblInd w:w="-452" w:type="dxa"/>
        <w:tblCellMar>
          <w:top w:w="15" w:type="dxa"/>
          <w:left w:w="15" w:type="dxa"/>
          <w:bottom w:w="15" w:type="dxa"/>
          <w:right w:w="15" w:type="dxa"/>
        </w:tblCellMar>
        <w:tblLook w:val="04A0"/>
      </w:tblPr>
      <w:tblGrid>
        <w:gridCol w:w="4793"/>
        <w:gridCol w:w="5697"/>
      </w:tblGrid>
      <w:tr w:rsidR="00611E75" w:rsidRPr="008C4901" w:rsidTr="00B80811">
        <w:trPr>
          <w:trHeight w:val="82"/>
        </w:trPr>
        <w:tc>
          <w:tcPr>
            <w:tcW w:w="4793" w:type="dxa"/>
            <w:tcMar>
              <w:top w:w="0" w:type="dxa"/>
              <w:left w:w="115" w:type="dxa"/>
              <w:bottom w:w="0" w:type="dxa"/>
              <w:right w:w="115" w:type="dxa"/>
            </w:tcMar>
            <w:hideMark/>
          </w:tcPr>
          <w:p w:rsidR="00611E75" w:rsidRDefault="00611E75" w:rsidP="00B80811">
            <w:pPr>
              <w:spacing w:after="0" w:line="240" w:lineRule="auto"/>
              <w:ind w:right="-426"/>
              <w:rPr>
                <w:rFonts w:ascii="Times New Roman" w:eastAsia="Times New Roman" w:hAnsi="Times New Roman" w:cs="Times New Roman"/>
                <w:b/>
                <w:bCs/>
                <w:i/>
                <w:color w:val="000000"/>
                <w:lang w:val="uk-UA" w:eastAsia="ru-RU"/>
              </w:rPr>
            </w:pPr>
          </w:p>
          <w:p w:rsidR="00611E75" w:rsidRPr="008C4901" w:rsidRDefault="00611E75" w:rsidP="00B80811">
            <w:pPr>
              <w:spacing w:after="0" w:line="240" w:lineRule="auto"/>
              <w:ind w:right="-426"/>
              <w:rPr>
                <w:rFonts w:ascii="Times New Roman" w:eastAsia="Times New Roman" w:hAnsi="Times New Roman" w:cs="Times New Roman"/>
                <w:i/>
                <w:lang w:val="uk-UA" w:eastAsia="ru-RU"/>
              </w:rPr>
            </w:pPr>
            <w:r w:rsidRPr="008C4901">
              <w:rPr>
                <w:rFonts w:ascii="Times New Roman" w:eastAsia="Times New Roman" w:hAnsi="Times New Roman" w:cs="Times New Roman"/>
                <w:b/>
                <w:bCs/>
                <w:i/>
                <w:color w:val="000000"/>
                <w:lang w:val="uk-UA" w:eastAsia="ru-RU"/>
              </w:rPr>
              <w:t>ВИКОНАВЕЦЬ:</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______________________________________</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xml:space="preserve">ЄДРПОУ                                                             </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xml:space="preserve">ІПН                                                                      </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IBAN </w:t>
            </w:r>
            <w:r w:rsidRPr="008C4901">
              <w:rPr>
                <w:rFonts w:ascii="Times New Roman" w:eastAsia="Times New Roman" w:hAnsi="Times New Roman" w:cs="Times New Roman"/>
                <w:color w:val="FFFFFF"/>
                <w:u w:val="single"/>
                <w:lang w:val="uk-UA" w:eastAsia="ru-RU"/>
              </w:rPr>
              <w:t>.</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Найменування банку_____________________</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Телефон +38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000000"/>
                <w:lang w:val="uk-UA" w:eastAsia="ru-RU"/>
              </w:rPr>
              <w:t>)</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FFFFFF"/>
                <w:lang w:val="uk-UA" w:eastAsia="ru-RU"/>
              </w:rPr>
              <w:t xml:space="preserve">. </w:t>
            </w:r>
          </w:p>
          <w:p w:rsidR="00611E75" w:rsidRPr="008C4901" w:rsidRDefault="00611E75" w:rsidP="00B80811">
            <w:pPr>
              <w:shd w:val="clear" w:color="auto" w:fill="FFFFFF"/>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Електронна пошта ___________________</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Виконавець має статус платника ________</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______________________________________</w:t>
            </w:r>
          </w:p>
          <w:p w:rsidR="00611E75" w:rsidRPr="008C4901" w:rsidRDefault="00611E75" w:rsidP="00B80811">
            <w:pPr>
              <w:spacing w:after="0" w:line="240" w:lineRule="auto"/>
              <w:ind w:right="-426"/>
              <w:rPr>
                <w:rFonts w:ascii="Times New Roman" w:eastAsia="Times New Roman" w:hAnsi="Times New Roman" w:cs="Times New Roman"/>
                <w:color w:val="000000"/>
                <w:u w:val="single"/>
                <w:lang w:val="uk-UA" w:eastAsia="ru-RU"/>
              </w:rPr>
            </w:pPr>
          </w:p>
          <w:p w:rsidR="00611E75" w:rsidRPr="008C4901" w:rsidRDefault="00611E75" w:rsidP="00B80811">
            <w:pPr>
              <w:spacing w:after="0" w:line="240" w:lineRule="auto"/>
              <w:ind w:right="-426"/>
              <w:rPr>
                <w:rFonts w:ascii="Times New Roman" w:eastAsia="Times New Roman" w:hAnsi="Times New Roman" w:cs="Times New Roman"/>
                <w:color w:val="000000"/>
                <w:u w:val="single"/>
                <w:lang w:val="uk-UA" w:eastAsia="ru-RU"/>
              </w:rPr>
            </w:pP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w:t>
            </w:r>
            <w:r w:rsidRPr="008C4901">
              <w:rPr>
                <w:rFonts w:ascii="Times New Roman" w:eastAsia="Times New Roman" w:hAnsi="Times New Roman" w:cs="Times New Roman"/>
                <w:color w:val="000000"/>
                <w:lang w:val="uk-UA" w:eastAsia="ru-RU"/>
              </w:rPr>
              <w:t>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000000"/>
                <w:lang w:val="uk-UA" w:eastAsia="ru-RU"/>
              </w:rPr>
              <w:t>/</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ab/>
              <w:t xml:space="preserve">     </w:t>
            </w:r>
            <w:r w:rsidRPr="008C4901">
              <w:rPr>
                <w:rFonts w:ascii="Times New Roman" w:eastAsia="Times New Roman" w:hAnsi="Times New Roman" w:cs="Times New Roman"/>
                <w:color w:val="000000"/>
                <w:vertAlign w:val="superscript"/>
                <w:lang w:val="uk-UA" w:eastAsia="ru-RU"/>
              </w:rPr>
              <w:t xml:space="preserve">(Підпис) </w:t>
            </w:r>
            <w:r w:rsidRPr="008C4901">
              <w:rPr>
                <w:rFonts w:ascii="Times New Roman" w:eastAsia="Times New Roman" w:hAnsi="Times New Roman" w:cs="Times New Roman"/>
                <w:color w:val="000000"/>
                <w:vertAlign w:val="superscript"/>
                <w:lang w:val="uk-UA" w:eastAsia="ru-RU"/>
              </w:rPr>
              <w:tab/>
              <w:t>                              ( П.І.Б.)</w:t>
            </w:r>
          </w:p>
          <w:p w:rsidR="00611E75" w:rsidRPr="008C4901" w:rsidRDefault="00611E75" w:rsidP="00B80811">
            <w:pPr>
              <w:spacing w:after="0" w:line="80" w:lineRule="atLeast"/>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vertAlign w:val="superscript"/>
                <w:lang w:val="uk-UA" w:eastAsia="ru-RU"/>
              </w:rPr>
              <w:t>М.П.</w:t>
            </w:r>
          </w:p>
        </w:tc>
        <w:tc>
          <w:tcPr>
            <w:tcW w:w="5697" w:type="dxa"/>
            <w:tcMar>
              <w:top w:w="0" w:type="dxa"/>
              <w:left w:w="115" w:type="dxa"/>
              <w:bottom w:w="0" w:type="dxa"/>
              <w:right w:w="115" w:type="dxa"/>
            </w:tcMar>
            <w:hideMark/>
          </w:tcPr>
          <w:p w:rsidR="00611E75" w:rsidRDefault="00611E75" w:rsidP="00B80811">
            <w:pPr>
              <w:spacing w:after="0" w:line="240" w:lineRule="auto"/>
              <w:ind w:right="-426"/>
              <w:rPr>
                <w:rFonts w:ascii="Times New Roman" w:eastAsia="Times New Roman" w:hAnsi="Times New Roman" w:cs="Times New Roman"/>
                <w:b/>
                <w:bCs/>
                <w:i/>
                <w:color w:val="000000"/>
                <w:lang w:val="uk-UA" w:eastAsia="ru-RU"/>
              </w:rPr>
            </w:pPr>
          </w:p>
          <w:p w:rsidR="00611E75" w:rsidRPr="008C4901" w:rsidRDefault="00611E75" w:rsidP="00B80811">
            <w:pPr>
              <w:spacing w:after="0" w:line="240" w:lineRule="auto"/>
              <w:ind w:right="169"/>
              <w:rPr>
                <w:rFonts w:ascii="Times New Roman" w:eastAsia="Times New Roman" w:hAnsi="Times New Roman" w:cs="Times New Roman"/>
                <w:i/>
                <w:lang w:val="uk-UA" w:eastAsia="ru-RU"/>
              </w:rPr>
            </w:pPr>
            <w:r w:rsidRPr="008C4901">
              <w:rPr>
                <w:rFonts w:ascii="Times New Roman" w:eastAsia="Times New Roman" w:hAnsi="Times New Roman" w:cs="Times New Roman"/>
                <w:b/>
                <w:bCs/>
                <w:i/>
                <w:color w:val="000000"/>
                <w:lang w:val="uk-UA" w:eastAsia="ru-RU"/>
              </w:rPr>
              <w:t>ЗАМОВНИК:</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КРАСНОГРАДСЬКЕ ПІДПРИЄМСТВО ТЕПЛОВИХ МЕРЕЖ</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 xml:space="preserve">63304, Україна, Харківська область, </w:t>
            </w:r>
            <w:proofErr w:type="spellStart"/>
            <w:r w:rsidRPr="008C4901">
              <w:rPr>
                <w:rFonts w:ascii="Times New Roman" w:eastAsia="Times New Roman" w:hAnsi="Times New Roman" w:cs="Times New Roman"/>
                <w:b/>
                <w:bCs/>
                <w:color w:val="000000"/>
                <w:lang w:val="uk-UA" w:eastAsia="ru-RU"/>
              </w:rPr>
              <w:t>Красноградський</w:t>
            </w:r>
            <w:proofErr w:type="spellEnd"/>
            <w:r w:rsidRPr="008C4901">
              <w:rPr>
                <w:rFonts w:ascii="Times New Roman" w:eastAsia="Times New Roman" w:hAnsi="Times New Roman" w:cs="Times New Roman"/>
                <w:b/>
                <w:bCs/>
                <w:color w:val="000000"/>
                <w:lang w:val="uk-UA" w:eastAsia="ru-RU"/>
              </w:rPr>
              <w:t xml:space="preserve"> </w:t>
            </w:r>
            <w:r w:rsidRPr="008C4901">
              <w:rPr>
                <w:rFonts w:ascii="Times New Roman" w:eastAsia="Times New Roman" w:hAnsi="Times New Roman" w:cs="Times New Roman"/>
                <w:b/>
                <w:bCs/>
                <w:color w:val="000000"/>
                <w:u w:val="single"/>
                <w:lang w:val="uk-UA" w:eastAsia="ru-RU"/>
              </w:rPr>
              <w:t xml:space="preserve">район, м. </w:t>
            </w:r>
            <w:proofErr w:type="spellStart"/>
            <w:r w:rsidRPr="008C4901">
              <w:rPr>
                <w:rFonts w:ascii="Times New Roman" w:eastAsia="Times New Roman" w:hAnsi="Times New Roman" w:cs="Times New Roman"/>
                <w:b/>
                <w:bCs/>
                <w:color w:val="000000"/>
                <w:u w:val="single"/>
                <w:lang w:val="uk-UA" w:eastAsia="ru-RU"/>
              </w:rPr>
              <w:t>Красноград</w:t>
            </w:r>
            <w:proofErr w:type="spellEnd"/>
            <w:r w:rsidRPr="008C4901">
              <w:rPr>
                <w:rFonts w:ascii="Times New Roman" w:eastAsia="Times New Roman" w:hAnsi="Times New Roman" w:cs="Times New Roman"/>
                <w:b/>
                <w:bCs/>
                <w:color w:val="000000"/>
                <w:u w:val="single"/>
                <w:lang w:val="uk-UA" w:eastAsia="ru-RU"/>
              </w:rPr>
              <w:t>, вул.. Соборна, буд.47</w:t>
            </w:r>
          </w:p>
          <w:p w:rsidR="00611E75" w:rsidRPr="008C4901" w:rsidRDefault="00611E75"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color w:val="000000"/>
                <w:lang w:val="uk-UA" w:eastAsia="ru-RU"/>
              </w:rPr>
              <w:t xml:space="preserve">ЄДРПОУ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b/>
                <w:color w:val="000000"/>
                <w:u w:val="single"/>
                <w:lang w:val="uk-UA" w:eastAsia="ru-RU"/>
              </w:rPr>
              <w:t xml:space="preserve"> 32464827</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ІПН       </w:t>
            </w:r>
            <w:r w:rsidRPr="008C4901">
              <w:rPr>
                <w:rFonts w:ascii="Times New Roman" w:eastAsia="Times New Roman" w:hAnsi="Times New Roman" w:cs="Times New Roman"/>
                <w:b/>
                <w:color w:val="000000"/>
                <w:u w:val="single"/>
                <w:lang w:val="uk-UA" w:eastAsia="ru-RU"/>
              </w:rPr>
              <w:t>324648220163</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IBAN </w:t>
            </w:r>
            <w:r w:rsidRPr="008C4901">
              <w:rPr>
                <w:rFonts w:ascii="Times New Roman" w:eastAsia="Times New Roman" w:hAnsi="Times New Roman" w:cs="Times New Roman"/>
                <w:b/>
                <w:color w:val="000000"/>
                <w:lang w:val="uk-UA" w:eastAsia="ru-RU"/>
              </w:rPr>
              <w:t>UA518201720344310004060022900</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Найменування банку    </w:t>
            </w:r>
            <w:r w:rsidRPr="008C4901">
              <w:rPr>
                <w:rFonts w:ascii="Times New Roman" w:eastAsia="Times New Roman" w:hAnsi="Times New Roman" w:cs="Times New Roman"/>
                <w:b/>
                <w:color w:val="000000"/>
                <w:lang w:val="uk-UA" w:eastAsia="ru-RU"/>
              </w:rPr>
              <w:t>ДКСУ м. Київ</w:t>
            </w:r>
            <w:r w:rsidRPr="008C4901">
              <w:rPr>
                <w:rFonts w:ascii="Times New Roman" w:eastAsia="Times New Roman" w:hAnsi="Times New Roman" w:cs="Times New Roman"/>
                <w:color w:val="000000"/>
                <w:lang w:val="uk-UA" w:eastAsia="ru-RU"/>
              </w:rPr>
              <w:t> </w:t>
            </w:r>
          </w:p>
          <w:p w:rsidR="00611E75" w:rsidRPr="008C4901" w:rsidRDefault="00611E75"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color w:val="000000"/>
                <w:lang w:val="uk-UA" w:eastAsia="ru-RU"/>
              </w:rPr>
              <w:t>Телефон   +</w:t>
            </w:r>
            <w:r w:rsidRPr="008C4901">
              <w:rPr>
                <w:rFonts w:ascii="Times New Roman" w:eastAsia="Times New Roman" w:hAnsi="Times New Roman" w:cs="Times New Roman"/>
                <w:b/>
                <w:color w:val="000000"/>
                <w:lang w:val="uk-UA" w:eastAsia="ru-RU"/>
              </w:rPr>
              <w:t>38  (</w:t>
            </w:r>
            <w:r w:rsidRPr="008C4901">
              <w:rPr>
                <w:rFonts w:ascii="Times New Roman" w:eastAsia="Times New Roman" w:hAnsi="Times New Roman" w:cs="Times New Roman"/>
                <w:b/>
                <w:color w:val="000000"/>
                <w:u w:val="single"/>
                <w:lang w:val="uk-UA" w:eastAsia="ru-RU"/>
              </w:rPr>
              <w:t xml:space="preserve">05744) </w:t>
            </w:r>
            <w:r w:rsidRPr="008C4901">
              <w:rPr>
                <w:rFonts w:ascii="Times New Roman" w:eastAsia="Times New Roman" w:hAnsi="Times New Roman" w:cs="Times New Roman"/>
                <w:b/>
                <w:color w:val="000000"/>
                <w:lang w:val="uk-UA" w:eastAsia="ru-RU"/>
              </w:rPr>
              <w:t>73409</w:t>
            </w:r>
            <w:r w:rsidRPr="008C4901">
              <w:rPr>
                <w:rFonts w:ascii="Times New Roman" w:eastAsia="Times New Roman" w:hAnsi="Times New Roman" w:cs="Times New Roman"/>
                <w:b/>
                <w:color w:val="FFFFFF"/>
                <w:lang w:val="uk-UA" w:eastAsia="ru-RU"/>
              </w:rPr>
              <w:t xml:space="preserve"> </w:t>
            </w:r>
            <w:r w:rsidRPr="008C4901">
              <w:rPr>
                <w:rFonts w:ascii="Times New Roman" w:eastAsia="Times New Roman" w:hAnsi="Times New Roman" w:cs="Times New Roman"/>
                <w:b/>
                <w:color w:val="000000"/>
                <w:lang w:val="uk-UA" w:eastAsia="ru-RU"/>
              </w:rPr>
              <w:t> </w:t>
            </w:r>
          </w:p>
          <w:p w:rsidR="00611E75" w:rsidRPr="008C4901" w:rsidRDefault="00611E75" w:rsidP="00B80811">
            <w:pPr>
              <w:shd w:val="clear" w:color="auto" w:fill="FFFFFF"/>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Електронна пошта   </w:t>
            </w:r>
            <w:r w:rsidRPr="008C4901">
              <w:rPr>
                <w:rFonts w:ascii="Times New Roman" w:eastAsia="Times New Roman" w:hAnsi="Times New Roman" w:cs="Times New Roman"/>
                <w:b/>
                <w:color w:val="000000"/>
                <w:lang w:val="uk-UA" w:eastAsia="ru-RU"/>
              </w:rPr>
              <w:t>krpts@ukr.net</w:t>
            </w:r>
          </w:p>
          <w:p w:rsidR="00611E75" w:rsidRPr="008C4901" w:rsidRDefault="00611E75"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b/>
                <w:color w:val="000000"/>
                <w:lang w:val="uk-UA" w:eastAsia="ru-RU"/>
              </w:rPr>
              <w:t>Замовник має статус платника податків на загальних підставах</w:t>
            </w:r>
          </w:p>
          <w:p w:rsidR="00611E75" w:rsidRPr="008C4901" w:rsidRDefault="00611E75" w:rsidP="00B80811">
            <w:pPr>
              <w:spacing w:after="0" w:line="240" w:lineRule="auto"/>
              <w:rPr>
                <w:rFonts w:ascii="Times New Roman" w:eastAsia="Times New Roman" w:hAnsi="Times New Roman" w:cs="Times New Roman"/>
                <w:lang w:val="uk-UA" w:eastAsia="ru-RU"/>
              </w:rPr>
            </w:pPr>
          </w:p>
          <w:p w:rsidR="00611E75" w:rsidRPr="008C4901" w:rsidRDefault="00611E75" w:rsidP="00B80811">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b/>
                <w:color w:val="000000"/>
                <w:u w:val="single"/>
                <w:lang w:val="uk-UA" w:eastAsia="ru-RU"/>
              </w:rPr>
              <w:t>Директор                            </w:t>
            </w:r>
            <w:r w:rsidRPr="008C4901">
              <w:rPr>
                <w:rFonts w:ascii="Times New Roman" w:eastAsia="Times New Roman" w:hAnsi="Times New Roman" w:cs="Times New Roman"/>
                <w:b/>
                <w:color w:val="000000"/>
                <w:lang w:val="uk-UA" w:eastAsia="ru-RU"/>
              </w:rPr>
              <w:t> /</w:t>
            </w:r>
            <w:r w:rsidRPr="008C4901">
              <w:rPr>
                <w:rFonts w:ascii="Times New Roman" w:eastAsia="Times New Roman" w:hAnsi="Times New Roman" w:cs="Times New Roman"/>
                <w:b/>
                <w:color w:val="000000"/>
                <w:u w:val="single"/>
                <w:lang w:val="uk-UA" w:eastAsia="ru-RU"/>
              </w:rPr>
              <w:t>Володимир ЦАРИК</w:t>
            </w:r>
            <w:r w:rsidRPr="008C4901">
              <w:rPr>
                <w:rFonts w:ascii="Times New Roman" w:eastAsia="Times New Roman" w:hAnsi="Times New Roman" w:cs="Times New Roman"/>
                <w:b/>
                <w:color w:val="000000"/>
                <w:lang w:val="uk-UA" w:eastAsia="ru-RU"/>
              </w:rPr>
              <w:t>/</w:t>
            </w:r>
          </w:p>
          <w:p w:rsidR="00611E75" w:rsidRPr="008C4901" w:rsidRDefault="00611E75" w:rsidP="00B80811">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ab/>
              <w:t xml:space="preserve">      </w:t>
            </w:r>
            <w:r w:rsidRPr="008C4901">
              <w:rPr>
                <w:rFonts w:ascii="Times New Roman" w:eastAsia="Times New Roman" w:hAnsi="Times New Roman" w:cs="Times New Roman"/>
                <w:color w:val="000000"/>
                <w:vertAlign w:val="superscript"/>
                <w:lang w:val="uk-UA" w:eastAsia="ru-RU"/>
              </w:rPr>
              <w:t xml:space="preserve">(Підпис) </w:t>
            </w:r>
            <w:r w:rsidRPr="008C4901">
              <w:rPr>
                <w:rFonts w:ascii="Times New Roman" w:eastAsia="Times New Roman" w:hAnsi="Times New Roman" w:cs="Times New Roman"/>
                <w:color w:val="000000"/>
                <w:vertAlign w:val="superscript"/>
                <w:lang w:val="uk-UA" w:eastAsia="ru-RU"/>
              </w:rPr>
              <w:tab/>
              <w:t>                              (П.І.Б.)</w:t>
            </w:r>
          </w:p>
          <w:p w:rsidR="00611E75" w:rsidRPr="008C4901" w:rsidRDefault="00611E75" w:rsidP="00B80811">
            <w:pPr>
              <w:spacing w:after="0" w:line="80" w:lineRule="atLeast"/>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vertAlign w:val="superscript"/>
                <w:lang w:val="uk-UA" w:eastAsia="ru-RU"/>
              </w:rPr>
              <w:t>М.П.</w:t>
            </w:r>
          </w:p>
        </w:tc>
      </w:tr>
    </w:tbl>
    <w:p w:rsidR="00AF5613" w:rsidRDefault="00AF5613"/>
    <w:sectPr w:rsidR="00AF5613" w:rsidSect="00AF5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E75"/>
    <w:rsid w:val="00611E75"/>
    <w:rsid w:val="00AF5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E75"/>
    <w:rPr>
      <w:color w:val="0000FF"/>
      <w:u w:val="single"/>
    </w:rPr>
  </w:style>
  <w:style w:type="table" w:styleId="a4">
    <w:name w:val="Table Grid"/>
    <w:basedOn w:val="a1"/>
    <w:uiPriority w:val="59"/>
    <w:rsid w:val="0061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amp;relatio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amp;relation=true" TargetMode="External"/><Relationship Id="rId11" Type="http://schemas.openxmlformats.org/officeDocument/2006/relationships/theme" Target="theme/theme1.xm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3963</Words>
  <Characters>22592</Characters>
  <Application>Microsoft Office Word</Application>
  <DocSecurity>0</DocSecurity>
  <Lines>188</Lines>
  <Paragraphs>53</Paragraphs>
  <ScaleCrop>false</ScaleCrop>
  <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Oxrana_Truda</dc:creator>
  <cp:keywords/>
  <dc:description/>
  <cp:lastModifiedBy>Oxrana_Truda</cp:lastModifiedBy>
  <cp:revision>2</cp:revision>
  <dcterms:created xsi:type="dcterms:W3CDTF">2023-06-12T09:31:00Z</dcterms:created>
  <dcterms:modified xsi:type="dcterms:W3CDTF">2023-06-12T09:34:00Z</dcterms:modified>
</cp:coreProperties>
</file>