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4E80" w14:textId="77777777" w:rsidR="00633692" w:rsidRPr="001901E2" w:rsidRDefault="00633692" w:rsidP="00633692">
      <w:pPr>
        <w:spacing w:before="240" w:after="0" w:line="240" w:lineRule="auto"/>
        <w:rPr>
          <w:highlight w:val="red"/>
        </w:rPr>
      </w:pPr>
      <w:r w:rsidRPr="001901E2">
        <w:rPr>
          <w:rFonts w:ascii="Times New Roman" w:eastAsia="Times New Roman" w:hAnsi="Times New Roman" w:cs="Times New Roman"/>
          <w:b/>
          <w:bCs/>
          <w:i/>
          <w:iCs/>
          <w:color w:val="000000" w:themeColor="text1"/>
          <w:highlight w:val="red"/>
          <w:lang w:val="uk-UA" w:eastAsia="ru-RU"/>
        </w:rPr>
        <w:t xml:space="preserve">   </w:t>
      </w:r>
    </w:p>
    <w:p w14:paraId="60074D2E" w14:textId="77777777" w:rsidR="00633692" w:rsidRPr="001901E2" w:rsidRDefault="00633692" w:rsidP="00C010BB">
      <w:pPr>
        <w:spacing w:after="0" w:line="240" w:lineRule="auto"/>
        <w:ind w:left="6364" w:firstLine="700"/>
        <w:rPr>
          <w:rFonts w:ascii="Times New Roman" w:eastAsia="Times New Roman" w:hAnsi="Times New Roman" w:cs="Times New Roman"/>
          <w:lang w:val="uk-UA" w:eastAsia="ru-RU"/>
        </w:rPr>
      </w:pPr>
      <w:r w:rsidRPr="001901E2">
        <w:rPr>
          <w:rFonts w:ascii="Times New Roman" w:eastAsia="Times New Roman" w:hAnsi="Times New Roman" w:cs="Times New Roman"/>
          <w:b/>
          <w:bCs/>
          <w:color w:val="000000"/>
          <w:lang w:val="uk-UA" w:eastAsia="ru-RU"/>
        </w:rPr>
        <w:t>ДОДАТОК 1</w:t>
      </w:r>
    </w:p>
    <w:p w14:paraId="1328BEE5" w14:textId="77777777" w:rsidR="00633692" w:rsidRPr="001901E2" w:rsidRDefault="00633692" w:rsidP="00C010BB">
      <w:pPr>
        <w:spacing w:after="0" w:line="240" w:lineRule="auto"/>
        <w:ind w:left="6364" w:firstLine="700"/>
        <w:rPr>
          <w:rFonts w:ascii="Times New Roman" w:eastAsia="Times New Roman" w:hAnsi="Times New Roman" w:cs="Times New Roman"/>
          <w:i/>
          <w:iCs/>
          <w:color w:val="000000"/>
          <w:lang w:val="uk-UA" w:eastAsia="ru-RU"/>
        </w:rPr>
      </w:pPr>
      <w:r w:rsidRPr="001901E2">
        <w:rPr>
          <w:rFonts w:ascii="Times New Roman" w:eastAsia="Times New Roman" w:hAnsi="Times New Roman" w:cs="Times New Roman"/>
          <w:i/>
          <w:iCs/>
          <w:color w:val="000000"/>
          <w:lang w:val="uk-UA" w:eastAsia="ru-RU"/>
        </w:rPr>
        <w:t>до тендерної документації </w:t>
      </w:r>
    </w:p>
    <w:p w14:paraId="1D302139" w14:textId="77777777" w:rsidR="00633692" w:rsidRPr="001901E2" w:rsidRDefault="00633692" w:rsidP="00633692">
      <w:pPr>
        <w:pStyle w:val="15"/>
        <w:shd w:val="clear" w:color="auto" w:fill="FFFFFF"/>
        <w:spacing w:before="0" w:after="0"/>
        <w:jc w:val="both"/>
        <w:rPr>
          <w:sz w:val="22"/>
          <w:szCs w:val="22"/>
        </w:rPr>
      </w:pPr>
      <w:r w:rsidRPr="001901E2">
        <w:rPr>
          <w:b/>
          <w:sz w:val="22"/>
          <w:szCs w:val="22"/>
        </w:rPr>
        <w:t xml:space="preserve">   Увага УЧАСНИК</w:t>
      </w:r>
      <w:r w:rsidRPr="001901E2">
        <w:rPr>
          <w:b/>
          <w:sz w:val="22"/>
          <w:szCs w:val="22"/>
          <w:lang w:val="ru-RU"/>
        </w:rPr>
        <w:t>А</w:t>
      </w:r>
      <w:r w:rsidRPr="001901E2">
        <w:rPr>
          <w:b/>
          <w:sz w:val="22"/>
          <w:szCs w:val="22"/>
        </w:rPr>
        <w:t xml:space="preserve">М!!! Всі документи тендерної пропозиції </w:t>
      </w:r>
      <w:r w:rsidRPr="001901E2">
        <w:rPr>
          <w:rFonts w:eastAsia="SimSun"/>
          <w:b/>
          <w:color w:val="000000"/>
          <w:sz w:val="22"/>
          <w:szCs w:val="22"/>
        </w:rPr>
        <w:t xml:space="preserve">подаються в електронному вигляді через електронну систему закупівель </w:t>
      </w:r>
      <w:r w:rsidRPr="001901E2">
        <w:rPr>
          <w:rFonts w:eastAsia="SimSun"/>
          <w:b/>
          <w:i/>
          <w:color w:val="000000"/>
          <w:sz w:val="22"/>
          <w:szCs w:val="22"/>
        </w:rPr>
        <w:t>(шляхом завантаження скан-копій або оригіналів, або електронних документів в електронну систему закупівель).</w:t>
      </w:r>
    </w:p>
    <w:p w14:paraId="5A774CDD" w14:textId="77777777" w:rsidR="00633692" w:rsidRPr="001901E2" w:rsidRDefault="00633692" w:rsidP="00633692">
      <w:pPr>
        <w:spacing w:after="0" w:line="240" w:lineRule="auto"/>
        <w:ind w:left="5660" w:firstLine="700"/>
        <w:jc w:val="right"/>
        <w:rPr>
          <w:rFonts w:ascii="Times New Roman" w:eastAsia="Times New Roman" w:hAnsi="Times New Roman" w:cs="Times New Roman"/>
          <w:lang w:val="uk-UA" w:eastAsia="ru-RU"/>
        </w:rPr>
      </w:pPr>
    </w:p>
    <w:p w14:paraId="2DCCAD3A" w14:textId="77777777" w:rsidR="00633692" w:rsidRPr="001901E2" w:rsidRDefault="00633692" w:rsidP="00633692">
      <w:pPr>
        <w:pStyle w:val="a3"/>
        <w:numPr>
          <w:ilvl w:val="0"/>
          <w:numId w:val="12"/>
        </w:numPr>
        <w:shd w:val="clear" w:color="auto" w:fill="FFFFFF"/>
        <w:spacing w:after="0" w:line="240" w:lineRule="auto"/>
        <w:jc w:val="both"/>
        <w:rPr>
          <w:rFonts w:ascii="Times New Roman" w:eastAsia="Times New Roman" w:hAnsi="Times New Roman" w:cs="Times New Roman"/>
          <w:b/>
          <w:bCs/>
          <w:i/>
          <w:iCs/>
          <w:color w:val="000000"/>
          <w:lang w:val="uk-UA" w:eastAsia="ru-RU"/>
        </w:rPr>
      </w:pPr>
      <w:r w:rsidRPr="001901E2">
        <w:rPr>
          <w:rFonts w:ascii="Times New Roman" w:eastAsia="Times New Roman" w:hAnsi="Times New Roman" w:cs="Times New Roman"/>
          <w:b/>
          <w:bCs/>
          <w:i/>
          <w:i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904"/>
        <w:gridCol w:w="4630"/>
        <w:gridCol w:w="2541"/>
      </w:tblGrid>
      <w:tr w:rsidR="00633692" w:rsidRPr="001901E2" w14:paraId="0C1A2471" w14:textId="77777777" w:rsidTr="00315872">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E55FA" w14:textId="77777777" w:rsidR="00633692" w:rsidRPr="001901E2" w:rsidRDefault="00633692" w:rsidP="00633692">
            <w:pPr>
              <w:spacing w:before="240"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D50B5F" w14:textId="77777777" w:rsidR="00633692" w:rsidRPr="001901E2" w:rsidRDefault="00633692" w:rsidP="00633692">
            <w:pPr>
              <w:spacing w:before="240"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Кваліфікаційні критерії</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21426" w14:textId="77777777" w:rsidR="00633692" w:rsidRPr="001901E2" w:rsidRDefault="00633692" w:rsidP="00633692">
            <w:pPr>
              <w:spacing w:before="240"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c>
          <w:tcPr>
            <w:tcW w:w="2541" w:type="dxa"/>
            <w:tcBorders>
              <w:top w:val="single" w:sz="8" w:space="0" w:color="000000"/>
              <w:left w:val="single" w:sz="8" w:space="0" w:color="000000"/>
              <w:bottom w:val="single" w:sz="8" w:space="0" w:color="000000"/>
              <w:right w:val="single" w:sz="8" w:space="0" w:color="000000"/>
            </w:tcBorders>
          </w:tcPr>
          <w:p w14:paraId="146BF170" w14:textId="77777777" w:rsidR="00633692" w:rsidRPr="001901E2" w:rsidRDefault="00633692" w:rsidP="00633692">
            <w:pPr>
              <w:spacing w:before="240"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lang w:eastAsia="ru-RU"/>
              </w:rPr>
              <w:t>Вимоги до оформлення документа</w:t>
            </w:r>
          </w:p>
        </w:tc>
      </w:tr>
      <w:tr w:rsidR="00633692" w:rsidRPr="001901E2" w14:paraId="1917B55C" w14:textId="77777777" w:rsidTr="00315872">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4B2DA" w14:textId="77777777" w:rsidR="00633692" w:rsidRPr="001901E2" w:rsidRDefault="00633692" w:rsidP="00633692">
            <w:pPr>
              <w:spacing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E510E" w14:textId="77777777" w:rsidR="00633692" w:rsidRPr="001901E2" w:rsidRDefault="00633692" w:rsidP="00633692">
            <w:pPr>
              <w:spacing w:after="0" w:line="240" w:lineRule="auto"/>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AFEE4" w14:textId="77777777" w:rsidR="000D2611" w:rsidRPr="00104855" w:rsidRDefault="00633692" w:rsidP="00633692">
            <w:pPr>
              <w:ind w:right="141"/>
              <w:jc w:val="both"/>
              <w:rPr>
                <w:rFonts w:ascii="Times New Roman" w:eastAsia="SimSun" w:hAnsi="Times New Roman" w:cs="Times New Roman"/>
                <w:b/>
                <w:bCs/>
                <w:i/>
                <w:sz w:val="24"/>
                <w:szCs w:val="24"/>
              </w:rPr>
            </w:pPr>
            <w:r w:rsidRPr="001901E2">
              <w:rPr>
                <w:rFonts w:ascii="Times New Roman" w:eastAsia="Times New Roman" w:hAnsi="Times New Roman" w:cs="Times New Roman"/>
                <w:color w:val="000000"/>
                <w:lang w:val="uk-UA" w:eastAsia="ru-RU"/>
              </w:rPr>
              <w:t xml:space="preserve">1.1. </w:t>
            </w:r>
            <w:r w:rsidRPr="001901E2">
              <w:rPr>
                <w:rFonts w:ascii="Times New Roman" w:eastAsia="Times New Roman" w:hAnsi="Times New Roman" w:cs="Times New Roman"/>
                <w:lang w:val="uk-UA" w:eastAsia="ru-RU"/>
              </w:rPr>
              <w:t xml:space="preserve">Довідка складена у довільній формі про наявність в учасника досвіду виконання договорів на закупівлю </w:t>
            </w:r>
            <w:r w:rsidR="007156E3" w:rsidRPr="001901E2">
              <w:rPr>
                <w:rFonts w:ascii="Times New Roman" w:eastAsia="Times New Roman" w:hAnsi="Times New Roman" w:cs="Times New Roman"/>
                <w:lang w:val="uk-UA" w:eastAsia="ru-RU"/>
              </w:rPr>
              <w:t>товару</w:t>
            </w:r>
            <w:r w:rsidRPr="001901E2">
              <w:rPr>
                <w:rFonts w:ascii="Times New Roman" w:eastAsia="Times New Roman" w:hAnsi="Times New Roman" w:cs="Times New Roman"/>
                <w:lang w:val="uk-UA" w:eastAsia="ru-RU"/>
              </w:rPr>
              <w:t xml:space="preserve"> з обов’язковим відображенням в такому договорі предмету постачання (закупівлі) за ДК 021:2015: </w:t>
            </w:r>
            <w:bookmarkStart w:id="0" w:name="_Hlk95130375"/>
            <w:r w:rsidR="000D2611" w:rsidRPr="00104855">
              <w:rPr>
                <w:rFonts w:ascii="Times New Roman" w:hAnsi="Times New Roman" w:cs="Times New Roman"/>
                <w:b/>
                <w:sz w:val="24"/>
                <w:szCs w:val="24"/>
                <w:bdr w:val="none" w:sz="0" w:space="0" w:color="auto" w:frame="1"/>
                <w:shd w:val="clear" w:color="auto" w:fill="FDFEFD"/>
              </w:rPr>
              <w:t>60130000-8</w:t>
            </w:r>
            <w:r w:rsidR="000D2611" w:rsidRPr="00104855">
              <w:rPr>
                <w:rFonts w:ascii="Times New Roman" w:hAnsi="Times New Roman" w:cs="Times New Roman"/>
                <w:b/>
                <w:sz w:val="24"/>
                <w:szCs w:val="24"/>
                <w:shd w:val="clear" w:color="auto" w:fill="FDFEFD"/>
              </w:rPr>
              <w:t> - </w:t>
            </w:r>
            <w:r w:rsidR="000D2611" w:rsidRPr="00104855">
              <w:rPr>
                <w:rFonts w:ascii="Times New Roman" w:hAnsi="Times New Roman" w:cs="Times New Roman"/>
                <w:b/>
                <w:bCs/>
                <w:sz w:val="24"/>
                <w:szCs w:val="24"/>
              </w:rPr>
              <w:t xml:space="preserve"> </w:t>
            </w:r>
            <w:r w:rsidR="000D2611" w:rsidRPr="00104855">
              <w:rPr>
                <w:rFonts w:ascii="Times New Roman" w:hAnsi="Times New Roman" w:cs="Times New Roman"/>
                <w:b/>
                <w:sz w:val="24"/>
                <w:szCs w:val="24"/>
                <w:bdr w:val="none" w:sz="0" w:space="0" w:color="auto" w:frame="1"/>
                <w:shd w:val="clear" w:color="auto" w:fill="FDFEFD"/>
              </w:rPr>
              <w:t>Послуги спеціалізованих автомобільних перевезень пасажирів</w:t>
            </w:r>
            <w:bookmarkEnd w:id="0"/>
            <w:r w:rsidR="000D2611" w:rsidRPr="00104855">
              <w:rPr>
                <w:rFonts w:ascii="Times New Roman" w:eastAsia="SimSun" w:hAnsi="Times New Roman" w:cs="Times New Roman"/>
                <w:b/>
                <w:bCs/>
                <w:i/>
                <w:sz w:val="24"/>
                <w:szCs w:val="24"/>
              </w:rPr>
              <w:t xml:space="preserve"> </w:t>
            </w:r>
          </w:p>
          <w:p w14:paraId="1237EA4E" w14:textId="54EF594A" w:rsidR="00633692" w:rsidRPr="001901E2" w:rsidRDefault="00633692" w:rsidP="00633692">
            <w:pPr>
              <w:ind w:right="141"/>
              <w:jc w:val="both"/>
            </w:pPr>
            <w:r w:rsidRPr="001901E2">
              <w:rPr>
                <w:rFonts w:ascii="Times New Roman" w:eastAsia="Times New Roman" w:hAnsi="Times New Roman" w:cs="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документально підтвердженої </w:t>
            </w:r>
            <w:r w:rsidR="000D2611">
              <w:rPr>
                <w:rFonts w:ascii="Times New Roman" w:eastAsia="Times New Roman" w:hAnsi="Times New Roman" w:cs="Times New Roman"/>
                <w:lang w:val="uk-UA" w:eastAsia="ru-RU"/>
              </w:rPr>
              <w:t>наданої послуги</w:t>
            </w:r>
            <w:r w:rsidR="007156E3" w:rsidRPr="001901E2">
              <w:rPr>
                <w:rFonts w:ascii="Times New Roman" w:eastAsia="Times New Roman" w:hAnsi="Times New Roman" w:cs="Times New Roman"/>
                <w:lang w:val="uk-UA" w:eastAsia="ru-RU"/>
              </w:rPr>
              <w:t xml:space="preserve"> </w:t>
            </w:r>
            <w:r w:rsidRPr="001901E2">
              <w:rPr>
                <w:rFonts w:ascii="Times New Roman" w:eastAsia="Times New Roman" w:hAnsi="Times New Roman" w:cs="Times New Roman"/>
                <w:lang w:eastAsia="ru-RU"/>
              </w:rPr>
              <w:t>за договором на час подання тендерної пропозиції учасником.</w:t>
            </w:r>
          </w:p>
          <w:p w14:paraId="06246AD6" w14:textId="77777777" w:rsidR="00633692" w:rsidRPr="001901E2" w:rsidRDefault="00633692" w:rsidP="00633692">
            <w:pPr>
              <w:ind w:right="141"/>
              <w:jc w:val="both"/>
            </w:pPr>
            <w:r w:rsidRPr="001901E2">
              <w:rPr>
                <w:rFonts w:ascii="Times New Roman" w:eastAsia="Times New Roman" w:hAnsi="Times New Roman" w:cs="Times New Roman"/>
                <w:lang w:eastAsia="ru-RU"/>
              </w:rPr>
              <w:t xml:space="preserve">Учасник повинен надати інформацію </w:t>
            </w:r>
            <w:proofErr w:type="gramStart"/>
            <w:r w:rsidRPr="001901E2">
              <w:rPr>
                <w:rFonts w:ascii="Times New Roman" w:eastAsia="Times New Roman" w:hAnsi="Times New Roman" w:cs="Times New Roman"/>
                <w:lang w:eastAsia="ru-RU"/>
              </w:rPr>
              <w:t>про  1</w:t>
            </w:r>
            <w:proofErr w:type="gramEnd"/>
            <w:r w:rsidRPr="001901E2">
              <w:rPr>
                <w:rFonts w:ascii="Times New Roman" w:eastAsia="Times New Roman" w:hAnsi="Times New Roman" w:cs="Times New Roman"/>
                <w:lang w:eastAsia="ru-RU"/>
              </w:rPr>
              <w:t xml:space="preserve">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3E234592" w14:textId="77777777" w:rsidR="00633692" w:rsidRPr="001901E2" w:rsidRDefault="00633692" w:rsidP="00633692">
            <w:pPr>
              <w:ind w:right="141"/>
              <w:jc w:val="both"/>
            </w:pPr>
            <w:r w:rsidRPr="001901E2">
              <w:rPr>
                <w:rFonts w:ascii="Times New Roman" w:eastAsia="Times New Roman" w:hAnsi="Times New Roman" w:cs="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6A30C3DC" w14:textId="7FFDB657" w:rsidR="00633692" w:rsidRPr="001901E2" w:rsidRDefault="00633692" w:rsidP="00633692">
            <w:pPr>
              <w:ind w:right="141" w:hanging="44"/>
              <w:jc w:val="both"/>
            </w:pPr>
            <w:r w:rsidRPr="001901E2">
              <w:rPr>
                <w:rFonts w:ascii="Times New Roman" w:eastAsia="Times New Roman" w:hAnsi="Times New Roman" w:cs="Times New Roman"/>
                <w:lang w:val="uk-UA" w:eastAsia="ru-RU"/>
              </w:rPr>
              <w:t>1</w:t>
            </w:r>
            <w:r w:rsidRPr="001901E2">
              <w:rPr>
                <w:rFonts w:ascii="Times New Roman" w:eastAsia="Times New Roman" w:hAnsi="Times New Roman" w:cs="Times New Roman"/>
                <w:lang w:eastAsia="ru-RU"/>
              </w:rPr>
              <w:t xml:space="preserve">.2 Договір(и) з додатком(ами) та додатковими угодами до них), на який(і) є посилання у довідці, що вимагається відповідно до вимог пп. </w:t>
            </w:r>
            <w:r w:rsidRPr="001901E2">
              <w:rPr>
                <w:rFonts w:ascii="Times New Roman" w:eastAsia="Times New Roman" w:hAnsi="Times New Roman" w:cs="Times New Roman"/>
                <w:lang w:val="uk-UA" w:eastAsia="ru-RU"/>
              </w:rPr>
              <w:t>1</w:t>
            </w:r>
            <w:r w:rsidRPr="001901E2">
              <w:rPr>
                <w:rFonts w:ascii="Times New Roman" w:eastAsia="Times New Roman" w:hAnsi="Times New Roman" w:cs="Times New Roman"/>
                <w:lang w:eastAsia="ru-RU"/>
              </w:rPr>
              <w:t xml:space="preserve">.1. Розділу </w:t>
            </w:r>
            <w:proofErr w:type="gramStart"/>
            <w:r w:rsidRPr="001901E2">
              <w:rPr>
                <w:rFonts w:ascii="Times New Roman" w:eastAsia="Times New Roman" w:hAnsi="Times New Roman" w:cs="Times New Roman"/>
                <w:lang w:eastAsia="ru-RU"/>
              </w:rPr>
              <w:t>І  цього</w:t>
            </w:r>
            <w:proofErr w:type="gramEnd"/>
            <w:r w:rsidRPr="001901E2">
              <w:rPr>
                <w:rFonts w:ascii="Times New Roman" w:eastAsia="Times New Roman" w:hAnsi="Times New Roman" w:cs="Times New Roman"/>
                <w:lang w:eastAsia="ru-RU"/>
              </w:rPr>
              <w:t xml:space="preserve"> Додатку. Надання вказаних документів не обов’язкове, як</w:t>
            </w:r>
            <w:r w:rsidR="0018322F" w:rsidRPr="001901E2">
              <w:rPr>
                <w:rFonts w:ascii="Times New Roman" w:eastAsia="Times New Roman" w:hAnsi="Times New Roman" w:cs="Times New Roman"/>
                <w:lang w:val="uk-UA" w:eastAsia="ru-RU"/>
              </w:rPr>
              <w:t>щ</w:t>
            </w:r>
            <w:r w:rsidRPr="001901E2">
              <w:rPr>
                <w:rFonts w:ascii="Times New Roman" w:eastAsia="Times New Roman" w:hAnsi="Times New Roman" w:cs="Times New Roman"/>
                <w:lang w:eastAsia="ru-RU"/>
              </w:rPr>
              <w:t xml:space="preserve">о вони є у відкритих джерелах інформації, посилання на які відображені в довідці, наданої згідно пп. </w:t>
            </w:r>
            <w:r w:rsidRPr="001901E2">
              <w:rPr>
                <w:rFonts w:ascii="Times New Roman" w:eastAsia="Times New Roman" w:hAnsi="Times New Roman" w:cs="Times New Roman"/>
                <w:lang w:val="uk-UA" w:eastAsia="ru-RU"/>
              </w:rPr>
              <w:t>1</w:t>
            </w:r>
            <w:r w:rsidRPr="001901E2">
              <w:rPr>
                <w:rFonts w:ascii="Times New Roman" w:eastAsia="Times New Roman" w:hAnsi="Times New Roman" w:cs="Times New Roman"/>
                <w:lang w:eastAsia="ru-RU"/>
              </w:rPr>
              <w:t xml:space="preserve">.1. Розділу </w:t>
            </w:r>
            <w:proofErr w:type="gramStart"/>
            <w:r w:rsidRPr="001901E2">
              <w:rPr>
                <w:rFonts w:ascii="Times New Roman" w:eastAsia="Times New Roman" w:hAnsi="Times New Roman" w:cs="Times New Roman"/>
                <w:lang w:eastAsia="ru-RU"/>
              </w:rPr>
              <w:t>І  цього</w:t>
            </w:r>
            <w:proofErr w:type="gramEnd"/>
            <w:r w:rsidRPr="001901E2">
              <w:rPr>
                <w:rFonts w:ascii="Times New Roman" w:eastAsia="Times New Roman" w:hAnsi="Times New Roman" w:cs="Times New Roman"/>
                <w:lang w:eastAsia="ru-RU"/>
              </w:rPr>
              <w:t xml:space="preserve"> Додатку. Посилання на відкрите джерело інформації буде дійсним, якщо за даним посиланням Замовник вільно та безперешкодно зможе переглянути усі </w:t>
            </w:r>
            <w:r w:rsidRPr="001901E2">
              <w:rPr>
                <w:rFonts w:ascii="Times New Roman" w:eastAsia="Times New Roman" w:hAnsi="Times New Roman" w:cs="Times New Roman"/>
                <w:lang w:eastAsia="ru-RU"/>
              </w:rPr>
              <w:lastRenderedPageBreak/>
              <w:t>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6BD6B63F" w14:textId="77777777" w:rsidR="00633692" w:rsidRPr="001901E2" w:rsidRDefault="00633692" w:rsidP="00633692">
            <w:pPr>
              <w:ind w:right="141"/>
              <w:jc w:val="both"/>
            </w:pPr>
            <w:r w:rsidRPr="001901E2">
              <w:rPr>
                <w:rFonts w:ascii="Times New Roman" w:eastAsia="Times New Roman" w:hAnsi="Times New Roman" w:cs="Times New Roman"/>
                <w:lang w:val="uk-UA" w:eastAsia="ru-RU"/>
              </w:rPr>
              <w:t>1</w:t>
            </w:r>
            <w:r w:rsidRPr="001901E2">
              <w:rPr>
                <w:rFonts w:ascii="Times New Roman" w:eastAsia="Times New Roman" w:hAnsi="Times New Roman" w:cs="Times New Roman"/>
                <w:lang w:eastAsia="ru-RU"/>
              </w:rPr>
              <w:t xml:space="preserve">.3. Документ(и), підтверджуючий(і) факт виконання договору(ів) аналогічного предмету закупівлі, на який є посилання у довідці, що вимагається відповідно до пп. </w:t>
            </w:r>
            <w:r w:rsidRPr="001901E2">
              <w:rPr>
                <w:rFonts w:ascii="Times New Roman" w:eastAsia="Times New Roman" w:hAnsi="Times New Roman" w:cs="Times New Roman"/>
                <w:lang w:val="uk-UA" w:eastAsia="ru-RU"/>
              </w:rPr>
              <w:t>1</w:t>
            </w:r>
            <w:r w:rsidRPr="001901E2">
              <w:rPr>
                <w:rFonts w:ascii="Times New Roman" w:eastAsia="Times New Roman" w:hAnsi="Times New Roman" w:cs="Times New Roman"/>
                <w:lang w:eastAsia="ru-RU"/>
              </w:rPr>
              <w:t xml:space="preserve">.1. Розділу І цього Додатку, а саме: </w:t>
            </w:r>
          </w:p>
          <w:p w14:paraId="3DF67973" w14:textId="2D07AD96" w:rsidR="00633692" w:rsidRPr="001901E2" w:rsidRDefault="00633692" w:rsidP="00633692">
            <w:pPr>
              <w:ind w:right="141"/>
              <w:jc w:val="both"/>
              <w:rPr>
                <w:lang w:val="uk-UA"/>
              </w:rPr>
            </w:pPr>
            <w:r w:rsidRPr="001901E2">
              <w:rPr>
                <w:rFonts w:ascii="Times New Roman" w:eastAsia="Times New Roman" w:hAnsi="Times New Roman" w:cs="Times New Roman"/>
                <w:lang w:eastAsia="ru-RU"/>
              </w:rPr>
              <w:t xml:space="preserve">- </w:t>
            </w:r>
            <w:r w:rsidRPr="001901E2">
              <w:rPr>
                <w:rFonts w:ascii="Times New Roman" w:eastAsia="Times New Roman" w:hAnsi="Times New Roman" w:cs="Times New Roman"/>
                <w:color w:val="000000"/>
                <w:lang w:eastAsia="ru-RU"/>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w:t>
            </w:r>
            <w:r w:rsidR="0018322F" w:rsidRPr="001901E2">
              <w:rPr>
                <w:rFonts w:ascii="Times New Roman" w:eastAsia="Times New Roman" w:hAnsi="Times New Roman" w:cs="Times New Roman"/>
                <w:color w:val="000000"/>
                <w:lang w:val="uk-UA" w:eastAsia="ru-RU"/>
              </w:rPr>
              <w:t>поставки товару, що є предметом закупівлі</w:t>
            </w:r>
            <w:r w:rsidRPr="001901E2">
              <w:rPr>
                <w:rFonts w:ascii="Times New Roman" w:eastAsia="Times New Roman" w:hAnsi="Times New Roman" w:cs="Times New Roman"/>
                <w:color w:val="000000"/>
                <w:lang w:eastAsia="ru-RU"/>
              </w:rPr>
              <w:t>, інформації про добросовісне виконання постачальником своїх обов’язків, відсутність претензій до постачальника протягом виконання договору</w:t>
            </w:r>
            <w:r w:rsidR="0018322F" w:rsidRPr="001901E2">
              <w:rPr>
                <w:rFonts w:ascii="Times New Roman" w:eastAsia="Times New Roman" w:hAnsi="Times New Roman" w:cs="Times New Roman"/>
                <w:color w:val="000000"/>
                <w:lang w:val="uk-UA" w:eastAsia="ru-RU"/>
              </w:rPr>
              <w:t>.</w:t>
            </w:r>
          </w:p>
          <w:p w14:paraId="339E03A6" w14:textId="6D35684F" w:rsidR="00633692" w:rsidRPr="001901E2" w:rsidRDefault="00633692" w:rsidP="00633692">
            <w:pPr>
              <w:spacing w:after="0" w:line="240" w:lineRule="auto"/>
              <w:jc w:val="both"/>
              <w:rPr>
                <w:rFonts w:ascii="Times New Roman" w:eastAsia="Times New Roman" w:hAnsi="Times New Roman" w:cs="Times New Roman"/>
                <w:color w:val="000000"/>
                <w:lang w:val="uk-UA" w:eastAsia="ru-RU"/>
              </w:rPr>
            </w:pPr>
            <w:r w:rsidRPr="001901E2">
              <w:rPr>
                <w:rFonts w:ascii="Times New Roman" w:eastAsia="Times New Roman" w:hAnsi="Times New Roman" w:cs="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пп. </w:t>
            </w:r>
            <w:r w:rsidRPr="001901E2">
              <w:rPr>
                <w:rFonts w:ascii="Times New Roman" w:eastAsia="Times New Roman" w:hAnsi="Times New Roman" w:cs="Times New Roman"/>
                <w:lang w:val="uk-UA" w:eastAsia="ru-RU"/>
              </w:rPr>
              <w:t>1</w:t>
            </w:r>
            <w:r w:rsidRPr="001901E2">
              <w:rPr>
                <w:rFonts w:ascii="Times New Roman" w:eastAsia="Times New Roman" w:hAnsi="Times New Roman" w:cs="Times New Roman"/>
                <w:lang w:eastAsia="ru-RU"/>
              </w:rPr>
              <w:t xml:space="preserve">.1. Розділу </w:t>
            </w:r>
            <w:proofErr w:type="gramStart"/>
            <w:r w:rsidRPr="001901E2">
              <w:rPr>
                <w:rFonts w:ascii="Times New Roman" w:eastAsia="Times New Roman" w:hAnsi="Times New Roman" w:cs="Times New Roman"/>
                <w:lang w:eastAsia="ru-RU"/>
              </w:rPr>
              <w:t>І  цього</w:t>
            </w:r>
            <w:proofErr w:type="gramEnd"/>
            <w:r w:rsidRPr="001901E2">
              <w:rPr>
                <w:rFonts w:ascii="Times New Roman" w:eastAsia="Times New Roman" w:hAnsi="Times New Roman" w:cs="Times New Roman"/>
                <w:lang w:eastAsia="ru-RU"/>
              </w:rPr>
              <w:t xml:space="preserve"> Додатку, є звіт про виконання договору(ів), в якому(их) відображена фактична кількість поставленої  по ньому(них)</w:t>
            </w:r>
            <w:r w:rsidR="0018322F" w:rsidRPr="001901E2">
              <w:rPr>
                <w:rFonts w:ascii="Times New Roman" w:eastAsia="Times New Roman" w:hAnsi="Times New Roman" w:cs="Times New Roman"/>
                <w:lang w:val="uk-UA" w:eastAsia="ru-RU"/>
              </w:rPr>
              <w:t xml:space="preserve"> товару</w:t>
            </w:r>
            <w:r w:rsidRPr="001901E2">
              <w:rPr>
                <w:rFonts w:ascii="Times New Roman" w:eastAsia="Times New Roman" w:hAnsi="Times New Roman" w:cs="Times New Roman"/>
                <w:lang w:eastAsia="ru-RU"/>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c>
          <w:tcPr>
            <w:tcW w:w="2541" w:type="dxa"/>
            <w:tcBorders>
              <w:top w:val="single" w:sz="8" w:space="0" w:color="000000"/>
              <w:left w:val="single" w:sz="8" w:space="0" w:color="000000"/>
              <w:bottom w:val="single" w:sz="8" w:space="0" w:color="000000"/>
              <w:right w:val="single" w:sz="8" w:space="0" w:color="000000"/>
            </w:tcBorders>
            <w:vAlign w:val="center"/>
          </w:tcPr>
          <w:p w14:paraId="4FFECD19" w14:textId="77777777" w:rsidR="00633692" w:rsidRPr="001901E2" w:rsidRDefault="00633692" w:rsidP="00633692">
            <w:pPr>
              <w:ind w:right="141"/>
              <w:jc w:val="both"/>
            </w:pPr>
            <w:r w:rsidRPr="001901E2">
              <w:rPr>
                <w:rFonts w:ascii="Times New Roman" w:eastAsia="Times New Roman" w:hAnsi="Times New Roman" w:cs="Times New Roman"/>
                <w:bCs/>
                <w:lang w:val="uk-UA" w:eastAsia="ru-RU"/>
              </w:rPr>
              <w:lastRenderedPageBreak/>
              <w:t>1</w:t>
            </w:r>
            <w:r w:rsidRPr="001901E2">
              <w:rPr>
                <w:rFonts w:ascii="Times New Roman" w:eastAsia="Times New Roman" w:hAnsi="Times New Roman" w:cs="Times New Roman"/>
                <w:bCs/>
                <w:lang w:eastAsia="ru-RU"/>
              </w:rPr>
              <w:t xml:space="preserve">.1. Документ, за підписом уповноваженої особи Учасника, завірений </w:t>
            </w:r>
            <w:proofErr w:type="gramStart"/>
            <w:r w:rsidRPr="001901E2">
              <w:rPr>
                <w:rFonts w:ascii="Times New Roman" w:eastAsia="Times New Roman" w:hAnsi="Times New Roman" w:cs="Times New Roman"/>
                <w:bCs/>
                <w:lang w:eastAsia="ru-RU"/>
              </w:rPr>
              <w:t>печаткою  (</w:t>
            </w:r>
            <w:proofErr w:type="gramEnd"/>
            <w:r w:rsidRPr="001901E2">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7D0F1118" w14:textId="77777777" w:rsidR="00633692" w:rsidRPr="001901E2" w:rsidRDefault="00633692" w:rsidP="00633692">
            <w:pPr>
              <w:ind w:right="141"/>
              <w:jc w:val="both"/>
              <w:rPr>
                <w:rFonts w:ascii="Times New Roman" w:eastAsia="Times New Roman" w:hAnsi="Times New Roman" w:cs="Times New Roman"/>
                <w:bCs/>
                <w:lang w:eastAsia="ru-RU"/>
              </w:rPr>
            </w:pPr>
          </w:p>
          <w:p w14:paraId="460FBDD4" w14:textId="77777777" w:rsidR="00633692" w:rsidRPr="001901E2" w:rsidRDefault="00633692" w:rsidP="00633692">
            <w:pPr>
              <w:ind w:right="141"/>
              <w:jc w:val="both"/>
              <w:rPr>
                <w:rFonts w:ascii="Times New Roman" w:eastAsia="Times New Roman" w:hAnsi="Times New Roman" w:cs="Times New Roman"/>
                <w:bCs/>
                <w:lang w:eastAsia="ru-RU"/>
              </w:rPr>
            </w:pPr>
          </w:p>
          <w:p w14:paraId="64F24E72" w14:textId="77777777" w:rsidR="00633692" w:rsidRPr="001901E2" w:rsidRDefault="00633692" w:rsidP="00633692">
            <w:pPr>
              <w:ind w:right="141"/>
              <w:jc w:val="both"/>
              <w:rPr>
                <w:rFonts w:ascii="Times New Roman" w:eastAsia="Times New Roman" w:hAnsi="Times New Roman" w:cs="Times New Roman"/>
                <w:bCs/>
                <w:lang w:eastAsia="ru-RU"/>
              </w:rPr>
            </w:pPr>
          </w:p>
          <w:p w14:paraId="3EB862DA" w14:textId="77777777" w:rsidR="00633692" w:rsidRPr="001901E2" w:rsidRDefault="00633692" w:rsidP="00633692">
            <w:pPr>
              <w:ind w:right="141"/>
              <w:jc w:val="both"/>
              <w:rPr>
                <w:rFonts w:ascii="Times New Roman" w:eastAsia="Times New Roman" w:hAnsi="Times New Roman" w:cs="Times New Roman"/>
                <w:bCs/>
                <w:lang w:eastAsia="ru-RU"/>
              </w:rPr>
            </w:pPr>
          </w:p>
          <w:p w14:paraId="42B50D34" w14:textId="77777777" w:rsidR="00633692" w:rsidRPr="001901E2" w:rsidRDefault="00633692" w:rsidP="00633692">
            <w:pPr>
              <w:ind w:right="141"/>
              <w:jc w:val="both"/>
              <w:rPr>
                <w:rFonts w:ascii="Times New Roman" w:eastAsia="Times New Roman" w:hAnsi="Times New Roman" w:cs="Times New Roman"/>
                <w:bCs/>
                <w:lang w:eastAsia="ru-RU"/>
              </w:rPr>
            </w:pPr>
          </w:p>
          <w:p w14:paraId="36C84CB9" w14:textId="77777777" w:rsidR="00633692" w:rsidRPr="001901E2" w:rsidRDefault="00633692" w:rsidP="00633692">
            <w:pPr>
              <w:ind w:right="141"/>
              <w:jc w:val="both"/>
              <w:rPr>
                <w:rFonts w:ascii="Times New Roman" w:eastAsia="Times New Roman" w:hAnsi="Times New Roman" w:cs="Times New Roman"/>
                <w:bCs/>
                <w:lang w:eastAsia="ru-RU"/>
              </w:rPr>
            </w:pPr>
          </w:p>
          <w:p w14:paraId="3D341DF7"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136E4E85"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09C70A3A"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33E0189B"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371CBB5D"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644CBC72"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6EE63D33"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11C6BAED"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0FFDD112" w14:textId="77777777" w:rsidR="00633692" w:rsidRPr="001901E2" w:rsidRDefault="00633692" w:rsidP="00633692">
            <w:pPr>
              <w:ind w:right="141"/>
              <w:jc w:val="both"/>
              <w:rPr>
                <w:rFonts w:ascii="Times New Roman" w:eastAsia="Times New Roman" w:hAnsi="Times New Roman" w:cs="Times New Roman"/>
                <w:bCs/>
                <w:lang w:val="uk-UA" w:eastAsia="ru-RU"/>
              </w:rPr>
            </w:pPr>
          </w:p>
          <w:p w14:paraId="174A5125" w14:textId="77777777" w:rsidR="00633692" w:rsidRPr="001901E2" w:rsidRDefault="00633692" w:rsidP="00633692">
            <w:pPr>
              <w:ind w:right="141"/>
              <w:jc w:val="both"/>
              <w:rPr>
                <w:rFonts w:ascii="Times New Roman" w:eastAsia="Times New Roman" w:hAnsi="Times New Roman" w:cs="Times New Roman"/>
                <w:color w:val="000000"/>
                <w:lang w:val="uk-UA" w:eastAsia="ru-RU"/>
              </w:rPr>
            </w:pPr>
            <w:r w:rsidRPr="001901E2">
              <w:rPr>
                <w:rFonts w:ascii="Times New Roman" w:eastAsia="Times New Roman" w:hAnsi="Times New Roman" w:cs="Times New Roman"/>
                <w:bCs/>
                <w:lang w:val="uk-UA" w:eastAsia="ru-RU"/>
              </w:rPr>
              <w:lastRenderedPageBreak/>
              <w:t>1</w:t>
            </w:r>
            <w:r w:rsidRPr="001901E2">
              <w:rPr>
                <w:rFonts w:ascii="Times New Roman" w:eastAsia="Times New Roman" w:hAnsi="Times New Roman" w:cs="Times New Roman"/>
                <w:bCs/>
                <w:lang w:eastAsia="ru-RU"/>
              </w:rPr>
              <w:t xml:space="preserve">.2. – </w:t>
            </w:r>
            <w:r w:rsidRPr="001901E2">
              <w:rPr>
                <w:rFonts w:ascii="Times New Roman" w:eastAsia="Times New Roman" w:hAnsi="Times New Roman" w:cs="Times New Roman"/>
                <w:bCs/>
                <w:lang w:val="uk-UA" w:eastAsia="ru-RU"/>
              </w:rPr>
              <w:t>1</w:t>
            </w:r>
            <w:r w:rsidRPr="001901E2">
              <w:rPr>
                <w:rFonts w:ascii="Times New Roman" w:eastAsia="Times New Roman" w:hAnsi="Times New Roman" w:cs="Times New Roman"/>
                <w:bCs/>
                <w:lang w:eastAsia="ru-RU"/>
              </w:rPr>
              <w:t>.3. Документ або копія документа, завірена печаткою</w:t>
            </w:r>
            <w:r w:rsidRPr="001901E2">
              <w:t xml:space="preserve"> </w:t>
            </w:r>
            <w:r w:rsidRPr="001901E2">
              <w:rPr>
                <w:rFonts w:ascii="Times New Roman" w:eastAsia="Times New Roman" w:hAnsi="Times New Roman" w:cs="Times New Roman"/>
                <w:bCs/>
                <w:lang w:eastAsia="ru-RU"/>
              </w:rPr>
              <w:t xml:space="preserve">(у сканованому вигляді в форматі PDF) або електронний </w:t>
            </w:r>
            <w:proofErr w:type="gramStart"/>
            <w:r w:rsidRPr="001901E2">
              <w:rPr>
                <w:rFonts w:ascii="Times New Roman" w:eastAsia="Times New Roman" w:hAnsi="Times New Roman" w:cs="Times New Roman"/>
                <w:bCs/>
                <w:lang w:eastAsia="ru-RU"/>
              </w:rPr>
              <w:t>документ  з</w:t>
            </w:r>
            <w:proofErr w:type="gramEnd"/>
            <w:r w:rsidRPr="001901E2">
              <w:rPr>
                <w:rFonts w:ascii="Times New Roman" w:eastAsia="Times New Roman" w:hAnsi="Times New Roman" w:cs="Times New Roman"/>
                <w:bCs/>
                <w:lang w:eastAsia="ru-RU"/>
              </w:rPr>
              <w:t xml:space="preserve">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r w:rsidR="001159D8" w:rsidRPr="001901E2" w14:paraId="411E5585" w14:textId="77777777" w:rsidTr="00315872">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5A787" w14:textId="6BF90D24" w:rsidR="001159D8" w:rsidRPr="001901E2" w:rsidRDefault="00315872" w:rsidP="00633692">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B7F1" w14:textId="4F258800" w:rsidR="001159D8" w:rsidRPr="00A71688" w:rsidRDefault="00315872" w:rsidP="00633692">
            <w:pPr>
              <w:spacing w:after="0" w:line="240" w:lineRule="auto"/>
              <w:rPr>
                <w:rFonts w:ascii="Times New Roman" w:eastAsia="Times New Roman" w:hAnsi="Times New Roman" w:cs="Times New Roman"/>
                <w:b/>
                <w:bCs/>
                <w:color w:val="000000"/>
                <w:lang w:val="uk-UA" w:eastAsia="ru-RU"/>
              </w:rPr>
            </w:pPr>
            <w:r w:rsidRPr="00A71688">
              <w:rPr>
                <w:rFonts w:ascii="Times New Roman" w:hAnsi="Times New Roman" w:cs="Times New Roman"/>
                <w:b/>
                <w:shd w:val="clear" w:color="auto" w:fill="FFFFFF"/>
                <w:lang w:val="uk-UA"/>
              </w:rPr>
              <w:t>Н</w:t>
            </w:r>
            <w:r w:rsidRPr="00A71688">
              <w:rPr>
                <w:rFonts w:ascii="Times New Roman" w:hAnsi="Times New Roman" w:cs="Times New Roman"/>
                <w:b/>
                <w:shd w:val="clear" w:color="auto" w:fill="FFFFFF"/>
              </w:rPr>
              <w:t>аявність в учасника процедури закупівлі обладнання, матеріально-технічної бази та технологій</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F258" w14:textId="77777777" w:rsidR="00315872" w:rsidRPr="00A71688" w:rsidRDefault="00315872" w:rsidP="00315872">
            <w:pPr>
              <w:spacing w:after="0" w:line="240" w:lineRule="auto"/>
              <w:ind w:left="394"/>
              <w:jc w:val="both"/>
              <w:rPr>
                <w:rFonts w:ascii="Times New Roman" w:eastAsia="Times New Roman" w:hAnsi="Times New Roman"/>
                <w:lang w:eastAsia="ru-RU"/>
              </w:rPr>
            </w:pPr>
            <w:r w:rsidRPr="00A71688">
              <w:rPr>
                <w:rFonts w:ascii="Times New Roman" w:eastAsia="Times New Roman" w:hAnsi="Times New Roman"/>
                <w:lang w:eastAsia="ru-RU"/>
              </w:rPr>
              <w:t>Учасники надають скановані документи:</w:t>
            </w:r>
          </w:p>
          <w:p w14:paraId="524FBED5" w14:textId="77777777" w:rsidR="00315872" w:rsidRPr="00A71688" w:rsidRDefault="00315872" w:rsidP="002235E6">
            <w:pPr>
              <w:numPr>
                <w:ilvl w:val="0"/>
                <w:numId w:val="16"/>
              </w:numPr>
              <w:spacing w:after="0" w:line="240" w:lineRule="auto"/>
              <w:ind w:left="413" w:hanging="357"/>
              <w:contextualSpacing/>
              <w:jc w:val="both"/>
              <w:rPr>
                <w:rFonts w:ascii="Times New Roman" w:hAnsi="Times New Roman"/>
              </w:rPr>
            </w:pPr>
            <w:r w:rsidRPr="00A71688">
              <w:rPr>
                <w:rFonts w:ascii="Times New Roman" w:hAnsi="Times New Roman"/>
              </w:rPr>
              <w:t>д</w:t>
            </w:r>
            <w:r w:rsidRPr="00A71688">
              <w:rPr>
                <w:rFonts w:ascii="Times New Roman" w:eastAsia="Arial Unicode MS" w:hAnsi="Times New Roman"/>
                <w:bCs/>
              </w:rPr>
              <w:t xml:space="preserve">овідку, </w:t>
            </w:r>
            <w:r w:rsidRPr="00A71688">
              <w:rPr>
                <w:rFonts w:ascii="Times New Roman" w:hAnsi="Times New Roman"/>
              </w:rPr>
              <w:t>складену у довільній формі за підписом учасника,</w:t>
            </w:r>
            <w:r w:rsidRPr="00A71688">
              <w:rPr>
                <w:rFonts w:ascii="Times New Roman" w:eastAsia="Arial Unicode MS" w:hAnsi="Times New Roman"/>
                <w:bCs/>
              </w:rPr>
              <w:t xml:space="preserve"> про </w:t>
            </w:r>
            <w:r w:rsidRPr="00A71688">
              <w:rPr>
                <w:rFonts w:ascii="Times New Roman" w:eastAsia="Arial Unicode MS" w:hAnsi="Times New Roman"/>
              </w:rPr>
              <w:t xml:space="preserve">наявність </w:t>
            </w:r>
            <w:r w:rsidRPr="00A71688">
              <w:rPr>
                <w:rFonts w:ascii="Times New Roman" w:hAnsi="Times New Roman"/>
              </w:rPr>
              <w:t>та загальну кількість власного та залученого автотранспорту, пристосованого для перевезення школярів, середньої та великої місткості;</w:t>
            </w:r>
          </w:p>
          <w:p w14:paraId="5B35607B" w14:textId="02077F73" w:rsidR="001159D8" w:rsidRPr="00A71688" w:rsidRDefault="00315872" w:rsidP="002235E6">
            <w:pPr>
              <w:pStyle w:val="a3"/>
              <w:numPr>
                <w:ilvl w:val="0"/>
                <w:numId w:val="16"/>
              </w:numPr>
              <w:ind w:left="413" w:right="141" w:hanging="283"/>
              <w:jc w:val="both"/>
              <w:rPr>
                <w:rFonts w:ascii="Times New Roman" w:eastAsia="Times New Roman" w:hAnsi="Times New Roman" w:cs="Times New Roman"/>
                <w:color w:val="000000"/>
                <w:lang w:val="uk-UA" w:eastAsia="ru-RU"/>
              </w:rPr>
            </w:pPr>
            <w:r w:rsidRPr="00A71688">
              <w:rPr>
                <w:rFonts w:ascii="Times New Roman" w:eastAsia="Arial Unicode MS" w:hAnsi="Times New Roman"/>
                <w:bCs/>
              </w:rPr>
              <w:t>відповідних</w:t>
            </w:r>
            <w:r w:rsidRPr="00A71688">
              <w:rPr>
                <w:rFonts w:ascii="Times New Roman" w:eastAsia="Arial Unicode MS" w:hAnsi="Times New Roman"/>
                <w:bCs/>
                <w:lang w:val="uk-UA"/>
              </w:rPr>
              <w:t xml:space="preserve"> </w:t>
            </w:r>
            <w:r w:rsidRPr="00A71688">
              <w:rPr>
                <w:rFonts w:ascii="Times New Roman" w:eastAsia="Arial Unicode MS" w:hAnsi="Times New Roman"/>
                <w:bCs/>
              </w:rPr>
              <w:t>правовстановлюючих документів (</w:t>
            </w:r>
            <w:r w:rsidRPr="00A71688">
              <w:rPr>
                <w:rFonts w:ascii="Times New Roman" w:hAnsi="Times New Roman"/>
              </w:rPr>
              <w:t>технічних паспортів, договорів оренди (у разі оренди автотранспорту) та інш.</w:t>
            </w:r>
            <w:r w:rsidRPr="00A71688">
              <w:rPr>
                <w:rFonts w:ascii="Times New Roman" w:eastAsia="Arial Unicode MS" w:hAnsi="Times New Roman"/>
                <w:bCs/>
              </w:rPr>
              <w:t>) та</w:t>
            </w:r>
            <w:r w:rsidRPr="00A71688">
              <w:rPr>
                <w:rFonts w:ascii="Times New Roman" w:hAnsi="Times New Roman"/>
              </w:rPr>
              <w:t xml:space="preserve"> відповідних актів технічного стану транспортних засобів пристосованих для перевезення школярів.</w:t>
            </w:r>
          </w:p>
        </w:tc>
        <w:tc>
          <w:tcPr>
            <w:tcW w:w="2541" w:type="dxa"/>
            <w:tcBorders>
              <w:top w:val="single" w:sz="8" w:space="0" w:color="000000"/>
              <w:left w:val="single" w:sz="8" w:space="0" w:color="000000"/>
              <w:bottom w:val="single" w:sz="8" w:space="0" w:color="000000"/>
              <w:right w:val="single" w:sz="8" w:space="0" w:color="000000"/>
            </w:tcBorders>
            <w:vAlign w:val="center"/>
          </w:tcPr>
          <w:p w14:paraId="551EED3F" w14:textId="77777777" w:rsidR="00315872" w:rsidRPr="001901E2" w:rsidRDefault="00315872" w:rsidP="00315872">
            <w:pPr>
              <w:ind w:right="141"/>
              <w:jc w:val="both"/>
            </w:pPr>
            <w:r w:rsidRPr="001901E2">
              <w:rPr>
                <w:rFonts w:ascii="Times New Roman" w:eastAsia="Times New Roman" w:hAnsi="Times New Roman" w:cs="Times New Roman"/>
                <w:bCs/>
                <w:lang w:eastAsia="ru-RU"/>
              </w:rPr>
              <w:t xml:space="preserve">Документ, за підписом уповноваженої особи Учасника, завірений </w:t>
            </w:r>
            <w:proofErr w:type="gramStart"/>
            <w:r w:rsidRPr="001901E2">
              <w:rPr>
                <w:rFonts w:ascii="Times New Roman" w:eastAsia="Times New Roman" w:hAnsi="Times New Roman" w:cs="Times New Roman"/>
                <w:bCs/>
                <w:lang w:eastAsia="ru-RU"/>
              </w:rPr>
              <w:t>печаткою  (</w:t>
            </w:r>
            <w:proofErr w:type="gramEnd"/>
            <w:r w:rsidRPr="001901E2">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29C336E9" w14:textId="77777777" w:rsidR="001159D8" w:rsidRPr="00315872" w:rsidRDefault="001159D8" w:rsidP="00633692">
            <w:pPr>
              <w:ind w:right="141"/>
              <w:jc w:val="both"/>
              <w:rPr>
                <w:rFonts w:ascii="Times New Roman" w:eastAsia="Times New Roman" w:hAnsi="Times New Roman" w:cs="Times New Roman"/>
                <w:bCs/>
                <w:lang w:eastAsia="ru-RU"/>
              </w:rPr>
            </w:pPr>
          </w:p>
        </w:tc>
      </w:tr>
      <w:tr w:rsidR="00315872" w:rsidRPr="00315872" w14:paraId="5811C705" w14:textId="77777777" w:rsidTr="00315872">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90D50" w14:textId="6CADEE91" w:rsidR="00315872" w:rsidRPr="001901E2" w:rsidRDefault="00315872" w:rsidP="00633692">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lastRenderedPageBreak/>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0620C" w14:textId="460DED84" w:rsidR="00315872" w:rsidRPr="00A71688" w:rsidRDefault="00315872" w:rsidP="00633692">
            <w:pPr>
              <w:spacing w:after="0" w:line="240" w:lineRule="auto"/>
              <w:rPr>
                <w:rFonts w:ascii="Times New Roman" w:hAnsi="Times New Roman" w:cs="Times New Roman"/>
                <w:b/>
                <w:shd w:val="clear" w:color="auto" w:fill="FFFFFF"/>
                <w:lang w:val="uk-UA"/>
              </w:rPr>
            </w:pPr>
            <w:r w:rsidRPr="00A71688">
              <w:rPr>
                <w:rFonts w:ascii="Times New Roman" w:eastAsia="Times New Roman" w:hAnsi="Times New Roman" w:cs="Times New Roman"/>
                <w:b/>
                <w:bCs/>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445C0" w14:textId="77777777" w:rsidR="00315872" w:rsidRPr="00A71688" w:rsidRDefault="00315872" w:rsidP="00315872">
            <w:pPr>
              <w:spacing w:after="0" w:line="240" w:lineRule="auto"/>
              <w:ind w:left="394"/>
              <w:jc w:val="both"/>
              <w:rPr>
                <w:rFonts w:ascii="Times New Roman" w:eastAsia="Times New Roman" w:hAnsi="Times New Roman"/>
                <w:lang w:val="uk-UA" w:eastAsia="ru-RU"/>
              </w:rPr>
            </w:pPr>
            <w:r w:rsidRPr="00A71688">
              <w:rPr>
                <w:rFonts w:ascii="Times New Roman" w:eastAsia="Times New Roman" w:hAnsi="Times New Roman"/>
                <w:lang w:val="uk-UA" w:eastAsia="ru-RU"/>
              </w:rPr>
              <w:t>Учасники надають скановані документи:</w:t>
            </w:r>
          </w:p>
          <w:p w14:paraId="31748C53" w14:textId="0E3F684D" w:rsidR="00315872" w:rsidRPr="00A71688" w:rsidRDefault="00315872" w:rsidP="002235E6">
            <w:pPr>
              <w:spacing w:after="0" w:line="240" w:lineRule="auto"/>
              <w:ind w:left="394" w:hanging="394"/>
              <w:jc w:val="both"/>
              <w:rPr>
                <w:rFonts w:ascii="Times New Roman" w:eastAsia="Times New Roman" w:hAnsi="Times New Roman"/>
                <w:lang w:val="uk-UA" w:eastAsia="ru-RU"/>
              </w:rPr>
            </w:pPr>
            <w:r w:rsidRPr="00A71688">
              <w:rPr>
                <w:rFonts w:ascii="Times New Roman" w:hAnsi="Times New Roman"/>
                <w:lang w:val="uk-UA"/>
              </w:rPr>
              <w:t>1) д</w:t>
            </w:r>
            <w:r w:rsidRPr="00A71688">
              <w:rPr>
                <w:rFonts w:ascii="Times New Roman" w:eastAsia="Arial Unicode MS" w:hAnsi="Times New Roman"/>
                <w:bCs/>
                <w:lang w:val="uk-UA"/>
              </w:rPr>
              <w:t xml:space="preserve">овідку, </w:t>
            </w:r>
            <w:r w:rsidRPr="00A71688">
              <w:rPr>
                <w:rFonts w:ascii="Times New Roman" w:hAnsi="Times New Roman"/>
                <w:lang w:val="uk-UA"/>
              </w:rPr>
              <w:t>складену у довільній формі за підписом учасника,</w:t>
            </w:r>
            <w:r w:rsidRPr="00A71688">
              <w:rPr>
                <w:rFonts w:ascii="Times New Roman" w:eastAsia="Arial Unicode MS" w:hAnsi="Times New Roman"/>
                <w:bCs/>
                <w:lang w:val="uk-UA"/>
              </w:rPr>
              <w:t xml:space="preserve"> про </w:t>
            </w:r>
            <w:r w:rsidRPr="00A71688">
              <w:rPr>
                <w:rFonts w:ascii="Times New Roman" w:eastAsia="Arial Unicode MS" w:hAnsi="Times New Roman"/>
                <w:lang w:val="uk-UA"/>
              </w:rPr>
              <w:t>наявність працівників відповідної кваліфікації, які мають необхідні знання та досвід</w:t>
            </w:r>
            <w:r w:rsidR="006D5369" w:rsidRPr="00A71688">
              <w:rPr>
                <w:rFonts w:ascii="Times New Roman" w:eastAsia="Arial Unicode MS" w:hAnsi="Times New Roman"/>
                <w:lang w:val="uk-UA"/>
              </w:rPr>
              <w:t>.</w:t>
            </w:r>
          </w:p>
          <w:p w14:paraId="4A3E31BD" w14:textId="4DB6642A" w:rsidR="00315872" w:rsidRPr="00A71688" w:rsidRDefault="00315872" w:rsidP="002235E6">
            <w:pPr>
              <w:spacing w:after="0" w:line="240" w:lineRule="auto"/>
              <w:ind w:left="394" w:hanging="394"/>
              <w:jc w:val="both"/>
              <w:rPr>
                <w:rFonts w:ascii="Times New Roman" w:eastAsia="Times New Roman" w:hAnsi="Times New Roman"/>
                <w:lang w:val="uk-UA" w:eastAsia="ru-RU"/>
              </w:rPr>
            </w:pPr>
          </w:p>
        </w:tc>
        <w:tc>
          <w:tcPr>
            <w:tcW w:w="2541" w:type="dxa"/>
            <w:tcBorders>
              <w:top w:val="single" w:sz="8" w:space="0" w:color="000000"/>
              <w:left w:val="single" w:sz="8" w:space="0" w:color="000000"/>
              <w:bottom w:val="single" w:sz="8" w:space="0" w:color="000000"/>
              <w:right w:val="single" w:sz="8" w:space="0" w:color="000000"/>
            </w:tcBorders>
            <w:vAlign w:val="center"/>
          </w:tcPr>
          <w:p w14:paraId="4F06EF29" w14:textId="7BE413C0" w:rsidR="00315872" w:rsidRPr="00D57EB8" w:rsidRDefault="00315872" w:rsidP="00633692">
            <w:pPr>
              <w:ind w:right="141"/>
              <w:jc w:val="both"/>
            </w:pPr>
            <w:r w:rsidRPr="001901E2">
              <w:rPr>
                <w:rFonts w:ascii="Times New Roman" w:eastAsia="Times New Roman" w:hAnsi="Times New Roman" w:cs="Times New Roman"/>
                <w:bCs/>
                <w:lang w:eastAsia="ru-RU"/>
              </w:rPr>
              <w:t xml:space="preserve">Документ, за підписом уповноваженої особи Учасника, завірений </w:t>
            </w:r>
            <w:proofErr w:type="gramStart"/>
            <w:r w:rsidRPr="001901E2">
              <w:rPr>
                <w:rFonts w:ascii="Times New Roman" w:eastAsia="Times New Roman" w:hAnsi="Times New Roman" w:cs="Times New Roman"/>
                <w:bCs/>
                <w:lang w:eastAsia="ru-RU"/>
              </w:rPr>
              <w:t>печаткою  (</w:t>
            </w:r>
            <w:proofErr w:type="gramEnd"/>
            <w:r w:rsidRPr="001901E2">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14:paraId="3D9557C0" w14:textId="77777777" w:rsidR="00633692" w:rsidRPr="00315872" w:rsidRDefault="00633692" w:rsidP="00633692">
      <w:pPr>
        <w:shd w:val="clear" w:color="auto" w:fill="FFFFFF"/>
        <w:spacing w:after="0" w:line="240" w:lineRule="auto"/>
        <w:jc w:val="both"/>
        <w:rPr>
          <w:rFonts w:ascii="Times New Roman" w:eastAsia="Times New Roman" w:hAnsi="Times New Roman" w:cs="Times New Roman"/>
          <w:color w:val="000000"/>
          <w:lang w:val="uk-UA" w:eastAsia="ru-RU"/>
        </w:rPr>
      </w:pPr>
    </w:p>
    <w:p w14:paraId="2833A8BE" w14:textId="77777777" w:rsidR="00633692" w:rsidRPr="001901E2" w:rsidRDefault="00633692" w:rsidP="00633692">
      <w:pPr>
        <w:pStyle w:val="a3"/>
        <w:numPr>
          <w:ilvl w:val="0"/>
          <w:numId w:val="12"/>
        </w:numPr>
        <w:spacing w:before="240" w:after="0" w:line="240" w:lineRule="auto"/>
        <w:jc w:val="both"/>
        <w:rPr>
          <w:rFonts w:ascii="Times New Roman" w:eastAsia="Times New Roman" w:hAnsi="Times New Roman" w:cs="Times New Roman"/>
          <w:b/>
          <w:bCs/>
          <w:color w:val="000000"/>
          <w:lang w:val="uk-UA" w:eastAsia="ru-RU"/>
        </w:rPr>
      </w:pPr>
      <w:bookmarkStart w:id="1" w:name="_Hlk74566690"/>
      <w:r w:rsidRPr="001901E2">
        <w:rPr>
          <w:rFonts w:ascii="Times New Roman" w:eastAsia="Times New Roman" w:hAnsi="Times New Roman" w:cs="Times New Roman"/>
          <w:b/>
          <w:bCs/>
          <w:color w:val="000000"/>
          <w:lang w:val="uk-UA" w:eastAsia="ru-RU"/>
        </w:rPr>
        <w:t>Підтвердження відповідності УЧАСНИКА  вимогам, визначеним у статті 17 Закону “Про публічні закупівлі” (далі – Закон).****</w:t>
      </w:r>
    </w:p>
    <w:p w14:paraId="21959FC7" w14:textId="06CC84B9" w:rsidR="00633692" w:rsidRPr="001901E2" w:rsidRDefault="00633692" w:rsidP="00633692">
      <w:pPr>
        <w:ind w:firstLine="420"/>
        <w:contextualSpacing/>
        <w:jc w:val="both"/>
        <w:rPr>
          <w:rFonts w:ascii="Times New Roman" w:hAnsi="Times New Roman" w:cs="Times New Roman"/>
          <w:lang w:val="uk-UA"/>
        </w:rPr>
      </w:pPr>
      <w:bookmarkStart w:id="2" w:name="_Hlk41326527"/>
      <w:r w:rsidRPr="00AC247F">
        <w:rPr>
          <w:rFonts w:ascii="Times New Roman" w:hAnsi="Times New Roman" w:cs="Times New Roman"/>
          <w:lang w:val="uk-UA"/>
        </w:rPr>
        <w:t>Учасник процедури закупівлі</w:t>
      </w:r>
      <w:r w:rsidRPr="001901E2">
        <w:rPr>
          <w:rFonts w:ascii="Times New Roman" w:hAnsi="Times New Roman" w:cs="Times New Roman"/>
          <w:lang w:val="uk-UA"/>
        </w:rPr>
        <w:t>,</w:t>
      </w:r>
      <w:r w:rsidRPr="00AC247F">
        <w:rPr>
          <w:rFonts w:ascii="Times New Roman" w:hAnsi="Times New Roman" w:cs="Times New Roman"/>
          <w:lang w:val="uk-UA"/>
        </w:rPr>
        <w:t xml:space="preserve"> в електронній системі закупівель під час подання тендерної пропозиції </w:t>
      </w:r>
      <w:r w:rsidRPr="00AC247F">
        <w:rPr>
          <w:rFonts w:ascii="Times New Roman" w:hAnsi="Times New Roman" w:cs="Times New Roman"/>
          <w:bCs/>
          <w:lang w:val="uk-UA"/>
        </w:rPr>
        <w:t>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w:t>
      </w:r>
      <w:r w:rsidRPr="001901E2">
        <w:rPr>
          <w:rFonts w:ascii="Times New Roman" w:hAnsi="Times New Roman" w:cs="Times New Roman"/>
          <w:bCs/>
          <w:lang w:val="uk-UA"/>
        </w:rPr>
        <w:t xml:space="preserve"> </w:t>
      </w:r>
      <w:r w:rsidRPr="00AC247F">
        <w:rPr>
          <w:rFonts w:ascii="Times New Roman" w:hAnsi="Times New Roman" w:cs="Times New Roman"/>
          <w:bCs/>
          <w:color w:val="333333"/>
          <w:shd w:val="clear" w:color="auto" w:fill="FFFFFF"/>
          <w:lang w:val="uk-UA"/>
        </w:rPr>
        <w:t>електронної системи закупівель</w:t>
      </w:r>
      <w:r w:rsidRPr="00AC247F">
        <w:rPr>
          <w:rFonts w:ascii="Times New Roman" w:hAnsi="Times New Roman" w:cs="Times New Roman"/>
          <w:bCs/>
          <w:lang w:val="uk-UA"/>
        </w:rPr>
        <w:t xml:space="preserve"> і реалізованих в електронній системі закупівель</w:t>
      </w:r>
      <w:r w:rsidR="00153760" w:rsidRPr="001901E2">
        <w:rPr>
          <w:rFonts w:ascii="Times New Roman" w:hAnsi="Times New Roman" w:cs="Times New Roman"/>
          <w:bCs/>
          <w:lang w:val="uk-UA"/>
        </w:rPr>
        <w:t xml:space="preserve"> та надає у складі своєї тендерної пропозиції довідку згідно форми – Додаток 1.5. до тендерної документації.</w:t>
      </w:r>
      <w:r w:rsidRPr="001901E2">
        <w:rPr>
          <w:rFonts w:ascii="Times New Roman" w:hAnsi="Times New Roman" w:cs="Times New Roman"/>
          <w:lang w:val="uk-UA"/>
        </w:rPr>
        <w:t xml:space="preserve"> </w:t>
      </w:r>
    </w:p>
    <w:p w14:paraId="041F55A9" w14:textId="6F0C6194" w:rsidR="00633692" w:rsidRPr="001901E2" w:rsidRDefault="00633692" w:rsidP="00633692">
      <w:pPr>
        <w:ind w:firstLine="420"/>
        <w:contextualSpacing/>
        <w:jc w:val="both"/>
        <w:rPr>
          <w:rFonts w:ascii="Times New Roman" w:hAnsi="Times New Roman" w:cs="Times New Roman"/>
          <w:bCs/>
          <w:lang w:val="uk-UA"/>
        </w:rPr>
      </w:pPr>
      <w:r w:rsidRPr="001901E2">
        <w:rPr>
          <w:rFonts w:ascii="Times New Roman" w:hAnsi="Times New Roman" w:cs="Times New Roman"/>
          <w:bCs/>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490869B2" w14:textId="77777777" w:rsidR="00153760" w:rsidRPr="001901E2" w:rsidRDefault="00153760" w:rsidP="00633692">
      <w:pPr>
        <w:ind w:firstLine="420"/>
        <w:contextualSpacing/>
        <w:jc w:val="both"/>
        <w:rPr>
          <w:rFonts w:ascii="Times New Roman" w:hAnsi="Times New Roman" w:cs="Times New Roman"/>
          <w:b/>
          <w:bCs/>
          <w:lang w:val="uk-UA"/>
        </w:rPr>
      </w:pPr>
    </w:p>
    <w:tbl>
      <w:tblPr>
        <w:tblW w:w="11199" w:type="dxa"/>
        <w:tblInd w:w="-1003" w:type="dxa"/>
        <w:tblLayout w:type="fixed"/>
        <w:tblCellMar>
          <w:top w:w="15" w:type="dxa"/>
          <w:left w:w="15" w:type="dxa"/>
          <w:bottom w:w="15" w:type="dxa"/>
          <w:right w:w="15" w:type="dxa"/>
        </w:tblCellMar>
        <w:tblLook w:val="04A0" w:firstRow="1" w:lastRow="0" w:firstColumn="1" w:lastColumn="0" w:noHBand="0" w:noVBand="1"/>
      </w:tblPr>
      <w:tblGrid>
        <w:gridCol w:w="3545"/>
        <w:gridCol w:w="1559"/>
        <w:gridCol w:w="1843"/>
        <w:gridCol w:w="2126"/>
        <w:gridCol w:w="2126"/>
      </w:tblGrid>
      <w:tr w:rsidR="00633692" w:rsidRPr="001901E2" w14:paraId="4D91F97A"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25E8FF"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b/>
                <w:bCs/>
                <w:lang w:eastAsia="uk-UA"/>
              </w:rPr>
              <w:t>Підстава для відмови в участі у процедурі закупівлі </w:t>
            </w:r>
          </w:p>
        </w:tc>
        <w:tc>
          <w:tcPr>
            <w:tcW w:w="1559" w:type="dxa"/>
            <w:tcBorders>
              <w:top w:val="single" w:sz="8" w:space="0" w:color="000000"/>
              <w:left w:val="single" w:sz="8" w:space="0" w:color="000000"/>
              <w:bottom w:val="single" w:sz="8" w:space="0" w:color="000000"/>
              <w:right w:val="single" w:sz="8" w:space="0" w:color="000000"/>
            </w:tcBorders>
          </w:tcPr>
          <w:p w14:paraId="666845BE" w14:textId="77777777" w:rsidR="00633692" w:rsidRPr="001901E2" w:rsidRDefault="00633692" w:rsidP="00633692">
            <w:pPr>
              <w:spacing w:after="0" w:line="240" w:lineRule="auto"/>
              <w:jc w:val="center"/>
              <w:rPr>
                <w:rFonts w:ascii="Times New Roman" w:eastAsia="Times New Roman" w:hAnsi="Times New Roman" w:cs="Times New Roman"/>
                <w:b/>
                <w:bCs/>
                <w:lang w:val="uk-UA" w:eastAsia="uk-UA"/>
              </w:rPr>
            </w:pPr>
            <w:r w:rsidRPr="001901E2">
              <w:rPr>
                <w:rFonts w:ascii="Times New Roman" w:eastAsia="Times New Roman" w:hAnsi="Times New Roman" w:cs="Times New Roman"/>
                <w:b/>
                <w:bCs/>
                <w:lang w:val="uk-UA" w:eastAsia="uk-UA"/>
              </w:rPr>
              <w:t>Спосіб перевірки інформації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487253" w14:textId="77777777" w:rsidR="00633692" w:rsidRPr="001901E2" w:rsidRDefault="00633692" w:rsidP="00633692">
            <w:pPr>
              <w:spacing w:after="0" w:line="240" w:lineRule="auto"/>
              <w:ind w:left="-386" w:firstLine="386"/>
              <w:jc w:val="center"/>
              <w:rPr>
                <w:rFonts w:ascii="Times New Roman" w:eastAsia="Times New Roman" w:hAnsi="Times New Roman" w:cs="Times New Roman"/>
                <w:b/>
                <w:bCs/>
                <w:lang w:eastAsia="uk-UA"/>
              </w:rPr>
            </w:pPr>
            <w:r w:rsidRPr="001901E2">
              <w:rPr>
                <w:rFonts w:ascii="Times New Roman" w:eastAsia="Times New Roman" w:hAnsi="Times New Roman" w:cs="Times New Roman"/>
                <w:b/>
                <w:bCs/>
                <w:lang w:eastAsia="uk-UA"/>
              </w:rPr>
              <w:t>Назва документу</w:t>
            </w:r>
          </w:p>
          <w:p w14:paraId="7B56ADFE"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b/>
                <w:bCs/>
                <w:lang w:eastAsia="uk-UA"/>
              </w:rPr>
              <w:t>(Назва способу підтвердження)</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5DF34B" w14:textId="77777777" w:rsidR="00633692" w:rsidRPr="001901E2" w:rsidRDefault="00633692" w:rsidP="00633692">
            <w:pPr>
              <w:spacing w:after="0" w:line="240" w:lineRule="auto"/>
              <w:jc w:val="center"/>
              <w:rPr>
                <w:rFonts w:ascii="Times New Roman" w:eastAsia="Times New Roman" w:hAnsi="Times New Roman" w:cs="Times New Roman"/>
                <w:b/>
                <w:bCs/>
                <w:lang w:eastAsia="uk-UA"/>
              </w:rPr>
            </w:pPr>
            <w:r w:rsidRPr="001901E2">
              <w:rPr>
                <w:rFonts w:ascii="Times New Roman" w:eastAsia="Times New Roman" w:hAnsi="Times New Roman" w:cs="Times New Roman"/>
                <w:b/>
                <w:bCs/>
                <w:lang w:eastAsia="uk-UA"/>
              </w:rPr>
              <w:t xml:space="preserve">Вимоги </w:t>
            </w:r>
            <w:proofErr w:type="gramStart"/>
            <w:r w:rsidRPr="001901E2">
              <w:rPr>
                <w:rFonts w:ascii="Times New Roman" w:eastAsia="Times New Roman" w:hAnsi="Times New Roman" w:cs="Times New Roman"/>
                <w:b/>
                <w:bCs/>
                <w:lang w:eastAsia="uk-UA"/>
              </w:rPr>
              <w:t>до документу</w:t>
            </w:r>
            <w:proofErr w:type="gramEnd"/>
          </w:p>
          <w:p w14:paraId="7A4B4E32"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b/>
                <w:bCs/>
                <w:lang w:eastAsia="uk-UA"/>
              </w:rPr>
              <w:t>(Опис способу підтвердження)</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03DF15"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b/>
                <w:bCs/>
                <w:lang w:eastAsia="uk-UA"/>
              </w:rPr>
              <w:t>Форма подачі підтвердження</w:t>
            </w:r>
          </w:p>
        </w:tc>
      </w:tr>
      <w:tr w:rsidR="00633692" w:rsidRPr="001901E2" w14:paraId="10F531D9"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C96C8"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w:t>
            </w:r>
            <w:r w:rsidRPr="001901E2">
              <w:rPr>
                <w:rFonts w:ascii="Times New Roman" w:eastAsia="Times New Roman" w:hAnsi="Times New Roman" w:cs="Times New Roman"/>
                <w:lang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Pr="001901E2">
              <w:rPr>
                <w:rFonts w:ascii="Times New Roman" w:eastAsia="Times New Roman" w:hAnsi="Times New Roman" w:cs="Times New Roman"/>
                <w:lang w:val="uk-UA" w:eastAsia="uk-UA"/>
              </w:rPr>
              <w:t>С</w:t>
            </w:r>
            <w:r w:rsidRPr="001901E2">
              <w:rPr>
                <w:rFonts w:ascii="Times New Roman" w:eastAsia="Times New Roman" w:hAnsi="Times New Roman" w:cs="Times New Roman"/>
                <w:lang w:eastAsia="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7D17237"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1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09176FB1"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eastAsia="uk-UA"/>
              </w:rPr>
              <w:t xml:space="preserve">Замовник </w:t>
            </w:r>
            <w:r w:rsidRPr="001901E2">
              <w:rPr>
                <w:rFonts w:ascii="Times New Roman" w:eastAsia="Times New Roman" w:hAnsi="Times New Roman" w:cs="Times New Roman"/>
                <w:lang w:val="uk-UA" w:eastAsia="uk-UA"/>
              </w:rPr>
              <w:t xml:space="preserve">перевіряє інформацію самостійно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48642"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F6B38"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03A3"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2B3D17D1"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1D10"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В</w:t>
            </w:r>
            <w:r w:rsidRPr="001901E2">
              <w:rPr>
                <w:rFonts w:ascii="Times New Roman" w:eastAsia="Times New Roman" w:hAnsi="Times New Roman" w:cs="Times New Roman"/>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15B061"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lastRenderedPageBreak/>
              <w:t>(</w:t>
            </w:r>
            <w:r w:rsidRPr="001901E2">
              <w:rPr>
                <w:rFonts w:ascii="Times New Roman" w:hAnsi="Times New Roman"/>
                <w:b/>
              </w:rPr>
              <w:t>пункт 2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701C2A3D" w14:textId="77777777" w:rsidR="00633692" w:rsidRPr="001901E2" w:rsidRDefault="00633692" w:rsidP="00633692">
            <w:pPr>
              <w:spacing w:after="0" w:line="240" w:lineRule="auto"/>
              <w:jc w:val="center"/>
              <w:rPr>
                <w:rFonts w:ascii="Times New Roman" w:hAnsi="Times New Roman" w:cs="Times New Roman"/>
              </w:rPr>
            </w:pPr>
            <w:r w:rsidRPr="001901E2">
              <w:rPr>
                <w:rFonts w:ascii="Times New Roman" w:hAnsi="Times New Roman" w:cs="Times New Roman"/>
              </w:rPr>
              <w:lastRenderedPageBreak/>
              <w:t xml:space="preserve">Перевіряється безпосередньо замовником у Єдиному державному реєстрі осіб, які </w:t>
            </w:r>
            <w:r w:rsidRPr="001901E2">
              <w:rPr>
                <w:rFonts w:ascii="Times New Roman" w:hAnsi="Times New Roman" w:cs="Times New Roman"/>
              </w:rPr>
              <w:lastRenderedPageBreak/>
              <w:t>вчинили корупційні або пов’язані з корупцією правопорушення.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D5E6D"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lastRenderedPageBreak/>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C1D3D"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9C5B"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349D7FCE"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76EB6"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С</w:t>
            </w:r>
            <w:r w:rsidRPr="001901E2">
              <w:rPr>
                <w:rFonts w:ascii="Times New Roman" w:eastAsia="Times New Roman" w:hAnsi="Times New Roman" w:cs="Times New Roman"/>
                <w:lang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EF2864"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3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03ED49DE" w14:textId="77777777" w:rsidR="00633692" w:rsidRPr="001901E2" w:rsidRDefault="00633692" w:rsidP="00633692">
            <w:pPr>
              <w:spacing w:after="0" w:line="240" w:lineRule="auto"/>
              <w:jc w:val="center"/>
              <w:rPr>
                <w:rFonts w:ascii="Times New Roman" w:hAnsi="Times New Roman" w:cs="Times New Roman"/>
              </w:rPr>
            </w:pPr>
            <w:r w:rsidRPr="001901E2">
              <w:rPr>
                <w:rFonts w:ascii="Times New Roman" w:hAnsi="Times New Roman" w:cs="Times New Roman"/>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76C57"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42345"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9C37D"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263D1B96"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CE32C"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С</w:t>
            </w:r>
            <w:r w:rsidRPr="001901E2">
              <w:rPr>
                <w:rFonts w:ascii="Times New Roman" w:eastAsia="Times New Roman" w:hAnsi="Times New Roman" w:cs="Times New Roman"/>
                <w:lang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E3C096"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4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6F601DC5" w14:textId="77777777" w:rsidR="00633692" w:rsidRPr="001901E2" w:rsidRDefault="00633692" w:rsidP="00633692">
            <w:pPr>
              <w:spacing w:after="0" w:line="240" w:lineRule="auto"/>
              <w:jc w:val="center"/>
              <w:rPr>
                <w:rFonts w:ascii="Times New Roman" w:hAnsi="Times New Roman"/>
              </w:rPr>
            </w:pPr>
            <w:r w:rsidRPr="001901E2">
              <w:rPr>
                <w:rFonts w:ascii="Times New Roman" w:hAnsi="Times New Roman"/>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w:t>
            </w:r>
            <w:r w:rsidRPr="001901E2">
              <w:rPr>
                <w:rFonts w:ascii="Times New Roman" w:hAnsi="Times New Roman" w:cs="Times New Roman"/>
              </w:rPr>
              <w:t>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30241"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A62D6"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E82CE"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6D2358F7"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821FC"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eastAsia="uk-UA"/>
              </w:rPr>
              <w:t xml:space="preserve">* </w:t>
            </w:r>
            <w:r w:rsidRPr="001901E2">
              <w:rPr>
                <w:rFonts w:ascii="Times New Roman" w:eastAsia="Times New Roman" w:hAnsi="Times New Roman" w:cs="Times New Roman"/>
                <w:lang w:val="uk-UA" w:eastAsia="uk-UA"/>
              </w:rPr>
              <w:t>Ф</w:t>
            </w:r>
            <w:r w:rsidRPr="001901E2">
              <w:rPr>
                <w:rFonts w:ascii="Times New Roman" w:eastAsia="Times New Roman" w:hAnsi="Times New Roman" w:cs="Times New Roman"/>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1901E2">
              <w:rPr>
                <w:rFonts w:ascii="Times New Roman" w:eastAsia="Times New Roman" w:hAnsi="Times New Roman" w:cs="Times New Roman"/>
                <w:lang w:eastAsia="uk-UA"/>
              </w:rPr>
              <w:lastRenderedPageBreak/>
              <w:t>якої не знято або не погашено у встановленому законом порядку</w:t>
            </w:r>
          </w:p>
          <w:p w14:paraId="7D1C87E0"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5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4A959994" w14:textId="77777777" w:rsidR="00633692" w:rsidRPr="001901E2" w:rsidRDefault="00633692" w:rsidP="00633692">
            <w:pPr>
              <w:spacing w:after="0" w:line="240" w:lineRule="auto"/>
              <w:rPr>
                <w:rFonts w:ascii="Times New Roman" w:hAnsi="Times New Roman" w:cs="Times New Roman"/>
                <w:highlight w:val="yellow"/>
                <w:lang w:val="uk-UA"/>
              </w:rPr>
            </w:pPr>
            <w:r w:rsidRPr="001901E2">
              <w:rPr>
                <w:rFonts w:ascii="Times New Roman" w:hAnsi="Times New Roman"/>
              </w:rPr>
              <w:lastRenderedPageBreak/>
              <w:t xml:space="preserve">Перевіряється </w:t>
            </w:r>
            <w:r w:rsidRPr="001901E2">
              <w:rPr>
                <w:rFonts w:ascii="Times New Roman" w:hAnsi="Times New Roman"/>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1B0AF" w14:textId="18A14C34"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41552" w14:textId="1ED5B93C" w:rsidR="00633692" w:rsidRPr="001901E2" w:rsidRDefault="00633692" w:rsidP="00633692">
            <w:pPr>
              <w:spacing w:after="0" w:line="240" w:lineRule="auto"/>
              <w:rPr>
                <w:rFonts w:ascii="Times New Roman" w:eastAsia="Times New Roman" w:hAnsi="Times New Roman" w:cs="Times New Roman"/>
                <w:b/>
                <w:bCs/>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2CC46"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Заява</w:t>
            </w:r>
          </w:p>
        </w:tc>
      </w:tr>
      <w:tr w:rsidR="00633692" w:rsidRPr="001901E2" w14:paraId="24141CDE"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8FD23"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eastAsia="uk-UA"/>
              </w:rPr>
              <w:t xml:space="preserve">* </w:t>
            </w:r>
            <w:r w:rsidRPr="001901E2">
              <w:rPr>
                <w:rFonts w:ascii="Times New Roman" w:eastAsia="Times New Roman" w:hAnsi="Times New Roman" w:cs="Times New Roman"/>
                <w:lang w:val="uk-UA" w:eastAsia="uk-UA"/>
              </w:rPr>
              <w:t>С</w:t>
            </w:r>
            <w:r w:rsidRPr="001901E2">
              <w:rPr>
                <w:rFonts w:ascii="Times New Roman" w:eastAsia="Times New Roman" w:hAnsi="Times New Roman" w:cs="Times New Roman"/>
                <w:lang w:eastAsia="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9B3CF80"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6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622C4CA6" w14:textId="77777777" w:rsidR="00633692" w:rsidRPr="001901E2" w:rsidRDefault="00633692" w:rsidP="00633692">
            <w:pPr>
              <w:spacing w:after="0" w:line="240" w:lineRule="auto"/>
              <w:rPr>
                <w:rFonts w:ascii="Times New Roman" w:hAnsi="Times New Roman" w:cs="Times New Roman"/>
                <w:highlight w:val="yellow"/>
                <w:lang w:val="uk-UA"/>
              </w:rPr>
            </w:pPr>
            <w:r w:rsidRPr="001901E2">
              <w:rPr>
                <w:rFonts w:ascii="Times New Roman" w:hAnsi="Times New Roman"/>
              </w:rPr>
              <w:t xml:space="preserve">Перевіряється </w:t>
            </w:r>
            <w:r w:rsidRPr="001901E2">
              <w:rPr>
                <w:rFonts w:ascii="Times New Roman" w:hAnsi="Times New Roman"/>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55A0A" w14:textId="186917A1"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C1464" w14:textId="098290DB"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033E"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Заява</w:t>
            </w:r>
          </w:p>
        </w:tc>
      </w:tr>
      <w:tr w:rsidR="00633692" w:rsidRPr="001901E2" w14:paraId="4B7EDEDF"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44518"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Т</w:t>
            </w:r>
            <w:r w:rsidRPr="001901E2">
              <w:rPr>
                <w:rFonts w:ascii="Times New Roman" w:eastAsia="Times New Roman" w:hAnsi="Times New Roman" w:cs="Times New Roman"/>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2FB7864"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7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644689E4" w14:textId="77777777" w:rsidR="00633692" w:rsidRPr="001901E2" w:rsidRDefault="00633692" w:rsidP="00633692">
            <w:pPr>
              <w:spacing w:after="0" w:line="240" w:lineRule="auto"/>
              <w:jc w:val="center"/>
              <w:rPr>
                <w:rFonts w:ascii="Times New Roman" w:eastAsia="Times New Roman" w:hAnsi="Times New Roman" w:cs="Times New Roman"/>
                <w:lang w:eastAsia="uk-UA"/>
              </w:rPr>
            </w:pPr>
            <w:r w:rsidRPr="001901E2">
              <w:rPr>
                <w:rFonts w:ascii="Times New Roman" w:eastAsia="Times New Roman" w:hAnsi="Times New Roman" w:cs="Times New Roman"/>
                <w:lang w:eastAsia="uk-UA"/>
              </w:rPr>
              <w:t xml:space="preserve">Замовник </w:t>
            </w:r>
            <w:r w:rsidRPr="001901E2">
              <w:rPr>
                <w:rFonts w:ascii="Times New Roman" w:eastAsia="Times New Roman" w:hAnsi="Times New Roman" w:cs="Times New Roman"/>
                <w:lang w:val="uk-UA" w:eastAsia="uk-UA"/>
              </w:rPr>
              <w:t xml:space="preserve">перевіряє інформацію самостійно. </w:t>
            </w:r>
            <w:r w:rsidRPr="001901E2">
              <w:rPr>
                <w:rFonts w:ascii="Times New Roman" w:hAnsi="Times New Roman" w:cs="Times New Roman"/>
              </w:rPr>
              <w:t>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4C972"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0D72D"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E576" w14:textId="77777777" w:rsidR="00633692" w:rsidRPr="001901E2" w:rsidRDefault="00633692" w:rsidP="00633692">
            <w:pPr>
              <w:spacing w:after="0" w:line="240" w:lineRule="auto"/>
              <w:jc w:val="center"/>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6C834E1C"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8E647"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У</w:t>
            </w:r>
            <w:r w:rsidRPr="001901E2">
              <w:rPr>
                <w:rFonts w:ascii="Times New Roman" w:eastAsia="Times New Roman" w:hAnsi="Times New Roman" w:cs="Times New Roman"/>
                <w:lang w:eastAsia="uk-UA"/>
              </w:rPr>
              <w:t>часник процедури закупівлі визнаний у встановленому законом порядку банкрутом та стосовно нього відкрита ліквідаційна процедура</w:t>
            </w:r>
          </w:p>
          <w:p w14:paraId="6AE726C1"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8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40C6A8B5" w14:textId="77777777" w:rsidR="00633692" w:rsidRPr="001901E2" w:rsidRDefault="00633692" w:rsidP="00633692">
            <w:pPr>
              <w:spacing w:after="0" w:line="240" w:lineRule="auto"/>
              <w:rPr>
                <w:rFonts w:ascii="Times New Roman" w:hAnsi="Times New Roman"/>
              </w:rPr>
            </w:pPr>
            <w:r w:rsidRPr="001901E2">
              <w:rPr>
                <w:rFonts w:ascii="Times New Roman" w:hAnsi="Times New Roman"/>
              </w:rPr>
              <w:t>Перевіряється безпосередньо замовником у Єдиному реєстрі підприємств, щодо яких порушено провадження у справі про банкрутство. Д</w:t>
            </w:r>
            <w:r w:rsidRPr="001901E2">
              <w:rPr>
                <w:rFonts w:ascii="Times New Roman" w:hAnsi="Times New Roman" w:cs="Times New Roman"/>
              </w:rPr>
              <w:t>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3057E"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hAnsi="Times New Roman"/>
                <w:lang w:val="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66F2A"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38789"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75F51AF8"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882FC"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cs="Times New Roman"/>
                <w:shd w:val="clear" w:color="auto" w:fill="FFFFFF"/>
                <w:lang w:val="uk-UA"/>
              </w:rPr>
              <w:t>У</w:t>
            </w:r>
            <w:r w:rsidRPr="001901E2">
              <w:rPr>
                <w:rFonts w:ascii="Times New Roman" w:hAnsi="Times New Roman" w:cs="Times New Roman"/>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1901E2">
                <w:rPr>
                  <w:rStyle w:val="a7"/>
                  <w:rFonts w:ascii="Times New Roman" w:hAnsi="Times New Roman" w:cs="Times New Roman"/>
                  <w:shd w:val="clear" w:color="auto" w:fill="FFFFFF"/>
                </w:rPr>
                <w:t>пунктом 9</w:t>
              </w:r>
            </w:hyperlink>
            <w:r w:rsidRPr="001901E2">
              <w:rPr>
                <w:rFonts w:ascii="Times New Roman" w:hAnsi="Times New Roman" w:cs="Times New Roman"/>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A5A5EF"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hAnsi="Times New Roman"/>
              </w:rPr>
              <w:t>(</w:t>
            </w:r>
            <w:r w:rsidRPr="001901E2">
              <w:rPr>
                <w:rFonts w:ascii="Times New Roman" w:hAnsi="Times New Roman"/>
                <w:b/>
              </w:rPr>
              <w:t>пункт 9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37DB97FE"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cs="Times New Roman"/>
              </w:rPr>
              <w:t xml:space="preserve">Перевіряється безпосередньо замовником у </w:t>
            </w:r>
            <w:r w:rsidRPr="001901E2">
              <w:rPr>
                <w:rFonts w:ascii="Times New Roman" w:hAnsi="Times New Roman" w:cs="Times New Roman"/>
                <w:shd w:val="clear" w:color="auto" w:fill="FFFFFF"/>
              </w:rPr>
              <w:t>Єдиному державному реєстрі юридичних осіб, фізичних осіб - підприємців та громадських формувань.</w:t>
            </w:r>
          </w:p>
          <w:p w14:paraId="7E62C0C3" w14:textId="77777777" w:rsidR="00633692" w:rsidRPr="001901E2" w:rsidRDefault="00633692" w:rsidP="00633692">
            <w:pPr>
              <w:spacing w:after="0" w:line="240" w:lineRule="auto"/>
              <w:rPr>
                <w:rFonts w:ascii="Times New Roman" w:hAnsi="Times New Roman" w:cs="Times New Roman"/>
              </w:rPr>
            </w:pPr>
            <w:r w:rsidRPr="001901E2">
              <w:rPr>
                <w:rFonts w:ascii="Times New Roman" w:hAnsi="Times New Roman"/>
              </w:rPr>
              <w:t>Д</w:t>
            </w:r>
            <w:r w:rsidRPr="001901E2">
              <w:rPr>
                <w:rFonts w:ascii="Times New Roman" w:hAnsi="Times New Roman" w:cs="Times New Roman"/>
              </w:rPr>
              <w:t xml:space="preserve">окументи, інформація від </w:t>
            </w:r>
            <w:r w:rsidRPr="001901E2">
              <w:rPr>
                <w:rFonts w:ascii="Times New Roman" w:hAnsi="Times New Roman" w:cs="Times New Roman"/>
              </w:rPr>
              <w:lastRenderedPageBreak/>
              <w:t>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A02B6"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lastRenderedPageBreak/>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6BBFD"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69169"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0708240F" w14:textId="77777777" w:rsidTr="00633692">
        <w:trPr>
          <w:trHeight w:val="2860"/>
        </w:trPr>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9447" w14:textId="77777777" w:rsidR="00633692" w:rsidRPr="001901E2" w:rsidRDefault="00633692" w:rsidP="00633692">
            <w:pPr>
              <w:spacing w:after="0" w:line="240" w:lineRule="auto"/>
              <w:rPr>
                <w:rFonts w:ascii="Times New Roman" w:hAnsi="Times New Roman" w:cs="Times New Roman"/>
                <w:b/>
                <w:shd w:val="clear" w:color="auto" w:fill="FFFFFF"/>
              </w:rPr>
            </w:pPr>
            <w:r w:rsidRPr="001901E2">
              <w:rPr>
                <w:rFonts w:ascii="Times New Roman" w:hAnsi="Times New Roman" w:cs="Times New Roman"/>
                <w:shd w:val="clear" w:color="auto" w:fill="FFFFFF"/>
                <w:lang w:val="uk-UA"/>
              </w:rPr>
              <w:t>Ю</w:t>
            </w:r>
            <w:r w:rsidRPr="001901E2">
              <w:rPr>
                <w:rFonts w:ascii="Times New Roman" w:hAnsi="Times New Roman" w:cs="Times New Roman"/>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901E2">
              <w:rPr>
                <w:rFonts w:ascii="Times New Roman" w:hAnsi="Times New Roman" w:cs="Times New Roman"/>
                <w:b/>
                <w:shd w:val="clear" w:color="auto" w:fill="FFFFFF"/>
              </w:rPr>
              <w:t>дорівнює чи перевищує 20 мільйонів гривень (у тому числі за лотом)</w:t>
            </w:r>
          </w:p>
          <w:p w14:paraId="64FD4F1E"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rPr>
              <w:t>(</w:t>
            </w:r>
            <w:r w:rsidRPr="001901E2">
              <w:rPr>
                <w:rFonts w:ascii="Times New Roman" w:hAnsi="Times New Roman"/>
                <w:b/>
              </w:rPr>
              <w:t>пункт 10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64D11E3E"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eastAsia="uk-UA"/>
              </w:rPr>
              <w:t>Замовник не вимагає документів, інформації, що підтверджують відсутність підстав</w:t>
            </w:r>
            <w:r w:rsidRPr="001901E2">
              <w:rPr>
                <w:rFonts w:ascii="Times New Roman" w:eastAsia="Times New Roman" w:hAnsi="Times New Roman" w:cs="Times New Roman"/>
                <w:lang w:val="uk-UA" w:eastAsia="uk-UA"/>
              </w:rPr>
              <w:t>.</w:t>
            </w:r>
          </w:p>
          <w:p w14:paraId="45822363"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2C947843"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56D68060"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eastAsia="uk-UA"/>
              </w:rPr>
              <w:t xml:space="preserve"> </w:t>
            </w:r>
          </w:p>
          <w:p w14:paraId="7E07BB23" w14:textId="77777777" w:rsidR="00633692" w:rsidRPr="001901E2" w:rsidRDefault="00633692" w:rsidP="00633692">
            <w:pPr>
              <w:spacing w:after="0" w:line="240" w:lineRule="auto"/>
              <w:rPr>
                <w:rFonts w:ascii="Times New Roman" w:eastAsia="Times New Roman" w:hAnsi="Times New Roman" w:cs="Times New Roman"/>
                <w:lang w:eastAsia="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2CDF"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p w14:paraId="53FD23ED"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31582ECA"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1F07C03F"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0766E198"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10E93A3F"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5E6C34F0"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7837C1E9"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0E1708F9"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24BFFFB7"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74C1DF5A"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4CA271A9" w14:textId="77777777" w:rsidR="00633692" w:rsidRPr="001901E2" w:rsidRDefault="00633692" w:rsidP="00633692">
            <w:pPr>
              <w:tabs>
                <w:tab w:val="center" w:pos="821"/>
              </w:tabs>
              <w:spacing w:after="0" w:line="240" w:lineRule="auto"/>
              <w:rPr>
                <w:rFonts w:ascii="Times New Roman" w:eastAsia="Times New Roman" w:hAnsi="Times New Roman" w:cs="Times New Roman"/>
                <w:lang w:eastAsia="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F44E0"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p w14:paraId="0C320F1C"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777A4E74"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2A20BB91"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44C8743B"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591FCB02"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33BBE1D2"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49D303D0"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3F462A30" w14:textId="77777777" w:rsidR="00633692" w:rsidRPr="001901E2" w:rsidRDefault="00633692" w:rsidP="00633692">
            <w:pPr>
              <w:shd w:val="clear" w:color="auto" w:fill="FFFFFF"/>
              <w:autoSpaceDE w:val="0"/>
              <w:spacing w:after="0" w:line="240" w:lineRule="auto"/>
              <w:contextualSpacing/>
              <w:jc w:val="both"/>
              <w:rPr>
                <w:rFonts w:ascii="Times New Roman" w:hAnsi="Times New Roman"/>
              </w:rPr>
            </w:pPr>
          </w:p>
          <w:p w14:paraId="01CD554C" w14:textId="77777777" w:rsidR="00633692" w:rsidRPr="001901E2" w:rsidRDefault="00633692" w:rsidP="00633692">
            <w:pPr>
              <w:spacing w:after="0" w:line="240" w:lineRule="auto"/>
              <w:rPr>
                <w:rFonts w:ascii="Times New Roman" w:eastAsia="Times New Roman" w:hAnsi="Times New Roman" w:cs="Times New Roman"/>
                <w:highlight w:val="magenta"/>
                <w:lang w:eastAsia="uk-UA"/>
              </w:rPr>
            </w:pPr>
          </w:p>
          <w:p w14:paraId="3D4E00A1" w14:textId="77777777" w:rsidR="00633692" w:rsidRPr="001901E2" w:rsidRDefault="00633692" w:rsidP="00633692">
            <w:pPr>
              <w:rPr>
                <w:rFonts w:ascii="Times New Roman" w:hAnsi="Times New Roman"/>
              </w:rPr>
            </w:pPr>
          </w:p>
          <w:p w14:paraId="747AE6EC" w14:textId="77777777" w:rsidR="00633692" w:rsidRPr="001901E2" w:rsidRDefault="00633692" w:rsidP="00633692">
            <w:pPr>
              <w:rPr>
                <w:rFonts w:ascii="Times New Roman" w:hAnsi="Times New Roman"/>
              </w:rPr>
            </w:pPr>
          </w:p>
          <w:p w14:paraId="29F9D2B0" w14:textId="77777777" w:rsidR="00633692" w:rsidRPr="001901E2" w:rsidRDefault="00633692" w:rsidP="00633692">
            <w:pPr>
              <w:rPr>
                <w:rFonts w:ascii="Times New Roman" w:hAnsi="Times New Roman"/>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7397"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Замовник не вказує спосіб підтвердження</w:t>
            </w:r>
          </w:p>
          <w:p w14:paraId="5BA356E6" w14:textId="77777777" w:rsidR="00633692" w:rsidRPr="001901E2" w:rsidRDefault="00633692" w:rsidP="00633692">
            <w:pPr>
              <w:spacing w:after="0" w:line="240" w:lineRule="auto"/>
              <w:rPr>
                <w:rFonts w:ascii="Times New Roman" w:eastAsia="Times New Roman" w:hAnsi="Times New Roman" w:cs="Times New Roman"/>
                <w:lang w:eastAsia="uk-UA"/>
              </w:rPr>
            </w:pPr>
          </w:p>
          <w:p w14:paraId="244996E3"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362E5A6E" w14:textId="77777777" w:rsidR="00633692" w:rsidRPr="001901E2" w:rsidRDefault="00633692" w:rsidP="00633692">
            <w:pPr>
              <w:spacing w:after="0" w:line="240" w:lineRule="auto"/>
              <w:rPr>
                <w:rFonts w:ascii="Times New Roman" w:eastAsia="Times New Roman" w:hAnsi="Times New Roman" w:cs="Times New Roman"/>
                <w:lang w:val="uk-UA" w:eastAsia="uk-UA"/>
              </w:rPr>
            </w:pPr>
          </w:p>
          <w:p w14:paraId="2B50113E" w14:textId="77777777" w:rsidR="00633692" w:rsidRPr="001901E2" w:rsidRDefault="00633692" w:rsidP="00633692">
            <w:pPr>
              <w:spacing w:after="0" w:line="240" w:lineRule="auto"/>
              <w:rPr>
                <w:rFonts w:ascii="Times New Roman" w:eastAsia="Times New Roman" w:hAnsi="Times New Roman" w:cs="Times New Roman"/>
                <w:highlight w:val="magenta"/>
                <w:lang w:val="uk-UA" w:eastAsia="uk-UA"/>
              </w:rPr>
            </w:pPr>
          </w:p>
          <w:p w14:paraId="39B244DA" w14:textId="77777777" w:rsidR="00633692" w:rsidRPr="001901E2" w:rsidRDefault="00633692" w:rsidP="00633692">
            <w:pPr>
              <w:spacing w:after="0" w:line="240" w:lineRule="auto"/>
              <w:rPr>
                <w:rFonts w:ascii="Times New Roman" w:eastAsia="Times New Roman" w:hAnsi="Times New Roman" w:cs="Times New Roman"/>
                <w:lang w:val="uk-UA" w:eastAsia="uk-UA"/>
              </w:rPr>
            </w:pPr>
          </w:p>
        </w:tc>
      </w:tr>
      <w:tr w:rsidR="00633692" w:rsidRPr="001901E2" w14:paraId="53917FAD"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0427"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cs="Times New Roman"/>
                <w:shd w:val="clear" w:color="auto" w:fill="FFFFFF"/>
                <w:lang w:val="uk-UA"/>
              </w:rPr>
              <w:softHyphen/>
              <w:t>У</w:t>
            </w:r>
            <w:r w:rsidRPr="001901E2">
              <w:rPr>
                <w:rFonts w:ascii="Times New Roman" w:hAnsi="Times New Roman" w:cs="Times New Roman"/>
                <w:shd w:val="clear" w:color="auto" w:fill="FFFFFF"/>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7" w:tgtFrame="_blank" w:history="1">
              <w:r w:rsidRPr="001901E2">
                <w:rPr>
                  <w:rStyle w:val="a7"/>
                  <w:rFonts w:ascii="Times New Roman" w:hAnsi="Times New Roman" w:cs="Times New Roman"/>
                  <w:shd w:val="clear" w:color="auto" w:fill="FFFFFF"/>
                </w:rPr>
                <w:t>Законом України</w:t>
              </w:r>
            </w:hyperlink>
            <w:r w:rsidRPr="001901E2">
              <w:rPr>
                <w:rFonts w:ascii="Times New Roman" w:hAnsi="Times New Roman" w:cs="Times New Roman"/>
                <w:shd w:val="clear" w:color="auto" w:fill="FFFFFF"/>
              </w:rPr>
              <w:t> "Про санкції"</w:t>
            </w:r>
          </w:p>
          <w:p w14:paraId="0B18288F"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rPr>
              <w:t>(</w:t>
            </w:r>
            <w:r w:rsidRPr="001901E2">
              <w:rPr>
                <w:rFonts w:ascii="Times New Roman" w:hAnsi="Times New Roman"/>
                <w:b/>
              </w:rPr>
              <w:t>пункт 11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38D8A801" w14:textId="77777777" w:rsidR="00633692" w:rsidRPr="001901E2" w:rsidRDefault="00633692" w:rsidP="00633692">
            <w:pPr>
              <w:spacing w:after="0" w:line="240" w:lineRule="auto"/>
              <w:rPr>
                <w:rFonts w:ascii="Times New Roman" w:hAnsi="Times New Roman"/>
              </w:rPr>
            </w:pPr>
            <w:r w:rsidRPr="001901E2">
              <w:rPr>
                <w:rFonts w:ascii="Times New Roman" w:hAnsi="Times New Roman"/>
              </w:rPr>
              <w:t>Перевіряється безпосередньо замовником.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1EEB9"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03088"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2BEE1" w14:textId="77777777" w:rsidR="00633692" w:rsidRPr="001901E2" w:rsidRDefault="00633692" w:rsidP="00633692">
            <w:pPr>
              <w:spacing w:after="0" w:line="240" w:lineRule="auto"/>
              <w:rPr>
                <w:rFonts w:ascii="Times New Roman" w:eastAsia="Times New Roman" w:hAnsi="Times New Roman" w:cs="Times New Roman"/>
                <w:lang w:eastAsia="uk-UA"/>
              </w:rPr>
            </w:pPr>
            <w:r w:rsidRPr="001901E2">
              <w:rPr>
                <w:rFonts w:ascii="Times New Roman" w:eastAsia="Times New Roman" w:hAnsi="Times New Roman" w:cs="Times New Roman"/>
                <w:lang w:val="uk-UA" w:eastAsia="uk-UA"/>
              </w:rPr>
              <w:t>Замовник не вказує спосіб підтвердження</w:t>
            </w:r>
          </w:p>
        </w:tc>
      </w:tr>
      <w:tr w:rsidR="00633692" w:rsidRPr="001901E2" w14:paraId="44D73467"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BE3B2"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cs="Times New Roman"/>
                <w:shd w:val="clear" w:color="auto" w:fill="FFFFFF"/>
              </w:rPr>
              <w:t xml:space="preserve">* </w:t>
            </w:r>
            <w:r w:rsidRPr="001901E2">
              <w:rPr>
                <w:rFonts w:ascii="Times New Roman" w:hAnsi="Times New Roman" w:cs="Times New Roman"/>
                <w:shd w:val="clear" w:color="auto" w:fill="FFFFFF"/>
                <w:lang w:val="uk-UA"/>
              </w:rPr>
              <w:t>С</w:t>
            </w:r>
            <w:r w:rsidRPr="001901E2">
              <w:rPr>
                <w:rFonts w:ascii="Times New Roman" w:hAnsi="Times New Roman" w:cs="Times New Roman"/>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BAE0F6"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rPr>
              <w:t>(</w:t>
            </w:r>
            <w:r w:rsidRPr="001901E2">
              <w:rPr>
                <w:rFonts w:ascii="Times New Roman" w:hAnsi="Times New Roman"/>
                <w:b/>
              </w:rPr>
              <w:t>пункт 12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7954E0CE" w14:textId="77777777" w:rsidR="00633692" w:rsidRPr="001901E2" w:rsidRDefault="00633692" w:rsidP="00633692">
            <w:pPr>
              <w:spacing w:after="0" w:line="240" w:lineRule="auto"/>
              <w:rPr>
                <w:rFonts w:ascii="Times New Roman" w:hAnsi="Times New Roman" w:cs="Times New Roman"/>
                <w:highlight w:val="yellow"/>
                <w:lang w:val="uk-UA"/>
              </w:rPr>
            </w:pPr>
            <w:r w:rsidRPr="001901E2">
              <w:rPr>
                <w:rFonts w:ascii="Times New Roman" w:hAnsi="Times New Roman"/>
              </w:rPr>
              <w:t xml:space="preserve">Перевіряється </w:t>
            </w:r>
            <w:r w:rsidRPr="001901E2">
              <w:rPr>
                <w:rFonts w:ascii="Times New Roman" w:hAnsi="Times New Roman"/>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13BD2" w14:textId="0AE5EC64"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0B0F2" w14:textId="5C1DF3DC"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0FC97"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Заява</w:t>
            </w:r>
          </w:p>
        </w:tc>
      </w:tr>
      <w:tr w:rsidR="00633692" w:rsidRPr="001901E2" w14:paraId="7DDACDE4"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21D86"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cs="Times New Roman"/>
                <w:shd w:val="clear" w:color="auto" w:fill="FFFFFF"/>
              </w:rPr>
              <w:t xml:space="preserve">* </w:t>
            </w:r>
            <w:r w:rsidRPr="001901E2">
              <w:rPr>
                <w:rFonts w:ascii="Times New Roman" w:hAnsi="Times New Roman" w:cs="Times New Roman"/>
                <w:shd w:val="clear" w:color="auto" w:fill="FFFFFF"/>
                <w:lang w:val="uk-UA"/>
              </w:rPr>
              <w:t>У</w:t>
            </w:r>
            <w:r w:rsidRPr="001901E2">
              <w:rPr>
                <w:rFonts w:ascii="Times New Roman" w:hAnsi="Times New Roman" w:cs="Times New Roman"/>
                <w:shd w:val="clear" w:color="auto" w:fill="FFFFFF"/>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1901E2">
              <w:rPr>
                <w:rFonts w:ascii="Times New Roman" w:hAnsi="Times New Roman" w:cs="Times New Roman"/>
                <w:shd w:val="clear" w:color="auto" w:fill="FFFFFF"/>
              </w:rPr>
              <w:t>у порядку</w:t>
            </w:r>
            <w:proofErr w:type="gramEnd"/>
            <w:r w:rsidRPr="001901E2">
              <w:rPr>
                <w:rFonts w:ascii="Times New Roman" w:hAnsi="Times New Roman" w:cs="Times New Roman"/>
                <w:shd w:val="clear" w:color="auto" w:fill="FFFFFF"/>
              </w:rPr>
              <w:t xml:space="preserve"> та на умовах, визначених законодавством країни реєстрації такого учасника</w:t>
            </w:r>
          </w:p>
          <w:p w14:paraId="5F3369CE"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rPr>
              <w:t>(</w:t>
            </w:r>
            <w:r w:rsidRPr="001901E2">
              <w:rPr>
                <w:rFonts w:ascii="Times New Roman" w:hAnsi="Times New Roman"/>
                <w:b/>
              </w:rPr>
              <w:t>пункт 13 ч. 1 ст. 17 Закону</w:t>
            </w:r>
            <w:r w:rsidRPr="001901E2">
              <w:rPr>
                <w:rFonts w:ascii="Times New Roman" w:hAnsi="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526EF2A7" w14:textId="77777777" w:rsidR="00633692" w:rsidRPr="001901E2" w:rsidRDefault="00633692" w:rsidP="00633692">
            <w:pPr>
              <w:spacing w:after="0" w:line="240" w:lineRule="auto"/>
              <w:rPr>
                <w:rFonts w:ascii="Times New Roman" w:hAnsi="Times New Roman" w:cs="Times New Roman"/>
                <w:highlight w:val="yellow"/>
                <w:lang w:val="uk-UA"/>
              </w:rPr>
            </w:pPr>
            <w:r w:rsidRPr="001901E2">
              <w:rPr>
                <w:rFonts w:ascii="Times New Roman" w:hAnsi="Times New Roman"/>
              </w:rPr>
              <w:t xml:space="preserve">Перевіряється </w:t>
            </w:r>
            <w:r w:rsidRPr="001901E2">
              <w:rPr>
                <w:rFonts w:ascii="Times New Roman" w:hAnsi="Times New Roman"/>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E350" w14:textId="083ADA6D"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Style w:val="af"/>
                <w:rFonts w:ascii="Times New Roman" w:hAnsi="Times New Roman" w:cs="Times New Roman"/>
                <w:b w:val="0"/>
                <w:bCs w:val="0"/>
                <w:lang w:val="uk-UA"/>
              </w:rPr>
              <w:t xml:space="preserve">заповнення електронного поля "Заява"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02417" w14:textId="514D2E44" w:rsidR="00633692" w:rsidRPr="001901E2" w:rsidRDefault="00633692" w:rsidP="00633692">
            <w:pPr>
              <w:spacing w:after="0" w:line="240" w:lineRule="auto"/>
              <w:rPr>
                <w:rFonts w:ascii="Times New Roman" w:hAnsi="Times New Roman" w:cs="Times New Roman"/>
                <w:shd w:val="clear" w:color="auto" w:fill="FFFFFF"/>
                <w:lang w:val="uk-UA"/>
              </w:rPr>
            </w:pPr>
            <w:r w:rsidRPr="001901E2">
              <w:rPr>
                <w:rStyle w:val="af"/>
                <w:rFonts w:ascii="Times New Roman" w:hAnsi="Times New Roman" w:cs="Times New Roman"/>
                <w:b w:val="0"/>
                <w:bCs w:val="0"/>
                <w:lang w:val="uk-UA"/>
              </w:rPr>
              <w:t xml:space="preserve">заповнення електронного поля "Заява" </w:t>
            </w:r>
          </w:p>
          <w:p w14:paraId="7C9570C0" w14:textId="77777777" w:rsidR="00633692" w:rsidRPr="001901E2" w:rsidRDefault="00633692" w:rsidP="00633692">
            <w:pPr>
              <w:spacing w:after="0" w:line="240" w:lineRule="auto"/>
              <w:rPr>
                <w:rFonts w:ascii="Times New Roman" w:hAnsi="Times New Roman" w:cs="Times New Roman"/>
                <w:shd w:val="clear" w:color="auto" w:fill="FFFFFF"/>
                <w:lang w:val="uk-UA"/>
              </w:rPr>
            </w:pPr>
          </w:p>
          <w:p w14:paraId="0C137342" w14:textId="18F4C74A" w:rsidR="00633692" w:rsidRPr="001901E2" w:rsidRDefault="00633692" w:rsidP="00633692">
            <w:pPr>
              <w:spacing w:after="0" w:line="240" w:lineRule="auto"/>
              <w:rPr>
                <w:rFonts w:ascii="Times New Roman" w:hAnsi="Times New Roman" w:cs="Times New Roman"/>
                <w:shd w:val="clear" w:color="auto" w:fill="FFFFFF"/>
                <w:lang w:val="uk-UA"/>
              </w:rPr>
            </w:pPr>
            <w:r w:rsidRPr="001901E2">
              <w:rPr>
                <w:rFonts w:ascii="Times New Roman" w:hAnsi="Times New Roman" w:cs="Times New Roman"/>
                <w:shd w:val="clear" w:color="auto" w:fill="FFFFFF"/>
                <w:lang w:val="uk-UA"/>
              </w:rPr>
              <w:t xml:space="preserve">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w:t>
            </w:r>
            <w:r w:rsidRPr="001901E2">
              <w:rPr>
                <w:rFonts w:ascii="Times New Roman" w:hAnsi="Times New Roman" w:cs="Times New Roman"/>
                <w:shd w:val="clear" w:color="auto" w:fill="FFFFFF"/>
                <w:lang w:val="uk-UA"/>
              </w:rPr>
              <w:lastRenderedPageBreak/>
              <w:t>умовах, визначених законодавством країни реєстрації такого учасника, ш</w:t>
            </w:r>
            <w:r w:rsidRPr="001901E2">
              <w:rPr>
                <w:rStyle w:val="af"/>
                <w:rFonts w:ascii="Times New Roman" w:hAnsi="Times New Roman" w:cs="Times New Roman"/>
                <w:b w:val="0"/>
                <w:bCs w:val="0"/>
                <w:lang w:val="uk-UA"/>
              </w:rPr>
              <w:t xml:space="preserve">ляхом здійснення підтвердження під час подання тендерної пропозиції </w:t>
            </w:r>
          </w:p>
          <w:p w14:paraId="6139680B" w14:textId="77777777" w:rsidR="00633692" w:rsidRPr="001901E2" w:rsidRDefault="00633692" w:rsidP="00633692">
            <w:pPr>
              <w:shd w:val="clear" w:color="auto" w:fill="FFFFFF"/>
              <w:autoSpaceDE w:val="0"/>
              <w:spacing w:after="0" w:line="240" w:lineRule="auto"/>
              <w:contextualSpacing/>
              <w:jc w:val="both"/>
              <w:rPr>
                <w:rFonts w:ascii="Times New Roman" w:hAnsi="Times New Roman"/>
                <w:shd w:val="clear" w:color="auto" w:fill="FFFFFF"/>
                <w:lang w:val="uk-UA"/>
              </w:rPr>
            </w:pPr>
          </w:p>
          <w:p w14:paraId="72594942" w14:textId="77777777" w:rsidR="00633692" w:rsidRPr="001901E2" w:rsidRDefault="00633692" w:rsidP="00633692">
            <w:pPr>
              <w:spacing w:after="0" w:line="240" w:lineRule="auto"/>
              <w:rPr>
                <w:rFonts w:ascii="Times New Roman" w:eastAsia="Times New Roman" w:hAnsi="Times New Roman" w:cs="Times New Roman"/>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4BF4"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lastRenderedPageBreak/>
              <w:t>Заява</w:t>
            </w:r>
          </w:p>
        </w:tc>
      </w:tr>
      <w:tr w:rsidR="00633692" w:rsidRPr="001901E2" w14:paraId="51534CC8" w14:textId="77777777" w:rsidTr="00633692">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9A681" w14:textId="77777777" w:rsidR="00633692" w:rsidRPr="001901E2" w:rsidRDefault="00633692" w:rsidP="00633692">
            <w:pPr>
              <w:pStyle w:val="rvps2"/>
              <w:shd w:val="clear" w:color="auto" w:fill="FFFFFF"/>
              <w:spacing w:before="0" w:beforeAutospacing="0" w:after="0" w:afterAutospacing="0"/>
              <w:jc w:val="both"/>
              <w:rPr>
                <w:sz w:val="22"/>
                <w:szCs w:val="22"/>
                <w:lang w:val="uk-UA"/>
              </w:rPr>
            </w:pPr>
            <w:r w:rsidRPr="001901E2">
              <w:rPr>
                <w:sz w:val="22"/>
                <w:szCs w:val="22"/>
                <w:lang w:val="uk-UA"/>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915744F" w14:textId="77777777" w:rsidR="00633692" w:rsidRPr="001901E2" w:rsidRDefault="00633692" w:rsidP="00633692">
            <w:pPr>
              <w:pStyle w:val="rvps2"/>
              <w:shd w:val="clear" w:color="auto" w:fill="FFFFFF"/>
              <w:spacing w:before="0" w:beforeAutospacing="0" w:after="0" w:afterAutospacing="0"/>
              <w:ind w:firstLine="450"/>
              <w:jc w:val="both"/>
              <w:rPr>
                <w:sz w:val="22"/>
                <w:szCs w:val="22"/>
                <w:lang w:val="uk-UA"/>
              </w:rPr>
            </w:pPr>
            <w:bookmarkStart w:id="3" w:name="n1277"/>
            <w:bookmarkEnd w:id="3"/>
            <w:r w:rsidRPr="001901E2">
              <w:rPr>
                <w:sz w:val="22"/>
                <w:szCs w:val="22"/>
                <w:lang w:val="uk-UA"/>
              </w:rPr>
              <w:t>Учасник процедури закупівлі, що перебуває в обставинах, зазначених у </w:t>
            </w:r>
            <w:hyperlink r:id="rId8" w:anchor="n1276" w:history="1">
              <w:r w:rsidRPr="001901E2">
                <w:rPr>
                  <w:rStyle w:val="a7"/>
                  <w:sz w:val="22"/>
                  <w:szCs w:val="22"/>
                  <w:lang w:val="uk-UA"/>
                </w:rPr>
                <w:t>частині другій</w:t>
              </w:r>
            </w:hyperlink>
            <w:r w:rsidRPr="001901E2">
              <w:rPr>
                <w:sz w:val="22"/>
                <w:szCs w:val="22"/>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71BE58C" w14:textId="77777777" w:rsidR="00633692" w:rsidRPr="001901E2" w:rsidRDefault="00633692" w:rsidP="00633692">
            <w:pPr>
              <w:pStyle w:val="rvps2"/>
              <w:shd w:val="clear" w:color="auto" w:fill="FFFFFF"/>
              <w:spacing w:before="0" w:beforeAutospacing="0" w:after="0" w:afterAutospacing="0"/>
              <w:ind w:firstLine="450"/>
              <w:jc w:val="both"/>
              <w:rPr>
                <w:sz w:val="22"/>
                <w:szCs w:val="22"/>
                <w:lang w:val="uk-UA"/>
              </w:rPr>
            </w:pPr>
            <w:bookmarkStart w:id="4" w:name="n1278"/>
            <w:bookmarkEnd w:id="4"/>
            <w:r w:rsidRPr="001901E2">
              <w:rPr>
                <w:sz w:val="22"/>
                <w:szCs w:val="22"/>
                <w:lang w:val="uk-UA"/>
              </w:rPr>
              <w:t>Якщо замовник вважає таке підтвердження достатнім, учаснику не може бути відмовлено в участі в процедурі закупівлі</w:t>
            </w:r>
          </w:p>
          <w:p w14:paraId="64420672" w14:textId="77777777" w:rsidR="00633692" w:rsidRPr="001901E2" w:rsidRDefault="00633692" w:rsidP="00633692">
            <w:pPr>
              <w:spacing w:after="0" w:line="240" w:lineRule="auto"/>
              <w:rPr>
                <w:rFonts w:ascii="Times New Roman" w:hAnsi="Times New Roman" w:cs="Times New Roman"/>
                <w:shd w:val="clear" w:color="auto" w:fill="FFFFFF"/>
              </w:rPr>
            </w:pPr>
            <w:r w:rsidRPr="001901E2">
              <w:rPr>
                <w:rFonts w:ascii="Times New Roman" w:hAnsi="Times New Roman" w:cs="Times New Roman"/>
              </w:rPr>
              <w:t>(</w:t>
            </w:r>
            <w:r w:rsidRPr="001901E2">
              <w:rPr>
                <w:rFonts w:ascii="Times New Roman" w:hAnsi="Times New Roman" w:cs="Times New Roman"/>
                <w:b/>
              </w:rPr>
              <w:t>ч. 2 ст. 17 Закону</w:t>
            </w:r>
            <w:r w:rsidRPr="001901E2">
              <w:rPr>
                <w:rFonts w:ascii="Times New Roman" w:hAnsi="Times New Roman" w:cs="Times New Roman"/>
              </w:rPr>
              <w:t>)</w:t>
            </w:r>
          </w:p>
        </w:tc>
        <w:tc>
          <w:tcPr>
            <w:tcW w:w="1559" w:type="dxa"/>
            <w:tcBorders>
              <w:top w:val="single" w:sz="8" w:space="0" w:color="000000"/>
              <w:left w:val="single" w:sz="8" w:space="0" w:color="000000"/>
              <w:bottom w:val="single" w:sz="8" w:space="0" w:color="000000"/>
              <w:right w:val="single" w:sz="8" w:space="0" w:color="000000"/>
            </w:tcBorders>
          </w:tcPr>
          <w:p w14:paraId="53FE3468" w14:textId="77777777" w:rsidR="00633692" w:rsidRPr="001901E2" w:rsidRDefault="00633692" w:rsidP="00633692">
            <w:pPr>
              <w:spacing w:after="0" w:line="240" w:lineRule="auto"/>
              <w:rPr>
                <w:rFonts w:ascii="Times New Roman" w:hAnsi="Times New Roman" w:cs="Times New Roman"/>
                <w:strike/>
                <w:highlight w:val="yellow"/>
                <w:lang w:val="uk-UA"/>
              </w:rPr>
            </w:pPr>
            <w:r w:rsidRPr="001901E2">
              <w:rPr>
                <w:rFonts w:ascii="Times New Roman" w:hAnsi="Times New Roman"/>
              </w:rPr>
              <w:t xml:space="preserve">Перевіряється </w:t>
            </w:r>
            <w:r w:rsidRPr="001901E2">
              <w:rPr>
                <w:rFonts w:ascii="Times New Roman" w:hAnsi="Times New Roman"/>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5052" w14:textId="77777777" w:rsidR="00633692" w:rsidRPr="001901E2" w:rsidRDefault="00633692" w:rsidP="00633692">
            <w:pPr>
              <w:spacing w:after="0" w:line="240" w:lineRule="auto"/>
              <w:rPr>
                <w:rFonts w:ascii="Times New Roman" w:eastAsia="Times New Roman" w:hAnsi="Times New Roman" w:cs="Times New Roman"/>
                <w:strike/>
                <w:lang w:eastAsia="uk-UA"/>
              </w:rPr>
            </w:pPr>
            <w:r w:rsidRPr="001901E2">
              <w:rPr>
                <w:rFonts w:ascii="Times New Roman" w:hAnsi="Times New Roman" w:cs="Times New Roman"/>
              </w:rPr>
              <w:t xml:space="preserve">Завантаження учасником </w:t>
            </w:r>
            <w:r w:rsidRPr="001901E2">
              <w:rPr>
                <w:rFonts w:ascii="Times New Roman" w:hAnsi="Times New Roman" w:cs="Times New Roman"/>
                <w:lang w:val="uk-UA"/>
              </w:rPr>
              <w:t>інформації</w:t>
            </w:r>
            <w:r w:rsidRPr="001901E2">
              <w:rPr>
                <w:rFonts w:ascii="Times New Roman" w:hAnsi="Times New Roman" w:cs="Times New Roman"/>
              </w:rPr>
              <w:t xml:space="preserve"> у вигляді довідки </w:t>
            </w:r>
            <w:r w:rsidRPr="001901E2">
              <w:rPr>
                <w:rFonts w:ascii="Times New Roman" w:hAnsi="Times New Roman" w:cs="Times New Roman"/>
                <w:lang w:val="uk-UA"/>
              </w:rPr>
              <w:t>довільної форми</w:t>
            </w:r>
            <w:r w:rsidRPr="001901E2">
              <w:rPr>
                <w:rFonts w:ascii="Times New Roman" w:hAnsi="Times New Roman" w:cs="Times New Roman"/>
              </w:rPr>
              <w:t xml:space="preserve"> під час подання тендерної пропозиції через електронну систему закупівель</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5220" w14:textId="77777777" w:rsidR="00633692" w:rsidRPr="001901E2" w:rsidRDefault="00633692" w:rsidP="00633692">
            <w:pPr>
              <w:spacing w:after="0" w:line="240" w:lineRule="auto"/>
              <w:rPr>
                <w:rFonts w:ascii="Times New Roman" w:eastAsia="Times New Roman" w:hAnsi="Times New Roman" w:cs="Times New Roman"/>
                <w:strike/>
                <w:lang w:eastAsia="uk-UA"/>
              </w:rPr>
            </w:pPr>
            <w:r w:rsidRPr="001901E2">
              <w:rPr>
                <w:rFonts w:ascii="Times New Roman" w:hAnsi="Times New Roman"/>
                <w:shd w:val="clear" w:color="auto" w:fill="FFFFFF"/>
              </w:rPr>
              <w:t xml:space="preserve">Надається </w:t>
            </w:r>
            <w:r w:rsidRPr="001901E2">
              <w:rPr>
                <w:rFonts w:ascii="Times New Roman" w:hAnsi="Times New Roman"/>
                <w:shd w:val="clear" w:color="auto" w:fill="FFFFFF"/>
                <w:lang w:val="uk-UA"/>
              </w:rPr>
              <w:t xml:space="preserve">інформація у вигляді </w:t>
            </w:r>
            <w:r w:rsidRPr="001901E2">
              <w:rPr>
                <w:rFonts w:ascii="Times New Roman" w:hAnsi="Times New Roman"/>
                <w:shd w:val="clear" w:color="auto" w:fill="FFFFFF"/>
              </w:rPr>
              <w:t>довідк</w:t>
            </w:r>
            <w:r w:rsidRPr="001901E2">
              <w:rPr>
                <w:rFonts w:ascii="Times New Roman" w:hAnsi="Times New Roman"/>
                <w:shd w:val="clear" w:color="auto" w:fill="FFFFFF"/>
                <w:lang w:val="uk-UA"/>
              </w:rPr>
              <w:t xml:space="preserve">и </w:t>
            </w:r>
            <w:r w:rsidRPr="001901E2">
              <w:rPr>
                <w:rFonts w:ascii="Times New Roman" w:hAnsi="Times New Roman"/>
              </w:rPr>
              <w:t xml:space="preserve">в довільній формі згідно листа Мінекономіки </w:t>
            </w:r>
            <w:r w:rsidRPr="001901E2">
              <w:rPr>
                <w:rFonts w:ascii="Times New Roman" w:hAnsi="Times New Roman"/>
                <w:b/>
                <w:bCs/>
              </w:rPr>
              <w:t>вих.</w:t>
            </w:r>
            <w:r w:rsidRPr="001901E2">
              <w:rPr>
                <w:rFonts w:ascii="Times New Roman" w:hAnsi="Times New Roman"/>
              </w:rPr>
              <w:t> </w:t>
            </w:r>
            <w:r w:rsidRPr="001901E2">
              <w:rPr>
                <w:rFonts w:ascii="Times New Roman" w:hAnsi="Times New Roman"/>
                <w:b/>
                <w:bCs/>
              </w:rPr>
              <w:t>3304-04/34835-06 від 03.06.2020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E6487" w14:textId="77777777" w:rsidR="00633692" w:rsidRPr="001901E2" w:rsidRDefault="00633692" w:rsidP="00633692">
            <w:pPr>
              <w:spacing w:after="0" w:line="240" w:lineRule="auto"/>
              <w:rPr>
                <w:rFonts w:ascii="Times New Roman" w:eastAsia="Times New Roman" w:hAnsi="Times New Roman" w:cs="Times New Roman"/>
                <w:lang w:val="uk-UA" w:eastAsia="uk-UA"/>
              </w:rPr>
            </w:pPr>
            <w:r w:rsidRPr="001901E2">
              <w:rPr>
                <w:rFonts w:ascii="Times New Roman" w:eastAsia="Times New Roman" w:hAnsi="Times New Roman" w:cs="Times New Roman"/>
                <w:lang w:val="uk-UA" w:eastAsia="uk-UA"/>
              </w:rPr>
              <w:t>Інформація у вигляді довідки довільної форми</w:t>
            </w:r>
          </w:p>
        </w:tc>
      </w:tr>
    </w:tbl>
    <w:p w14:paraId="03B58846" w14:textId="77777777" w:rsidR="00633692" w:rsidRPr="001901E2" w:rsidRDefault="00633692" w:rsidP="00633692">
      <w:pPr>
        <w:ind w:firstLine="420"/>
        <w:contextualSpacing/>
        <w:jc w:val="both"/>
        <w:rPr>
          <w:rFonts w:ascii="Times New Roman" w:hAnsi="Times New Roman" w:cs="Times New Roman"/>
          <w:b/>
          <w:bCs/>
          <w:u w:val="single"/>
        </w:rPr>
      </w:pPr>
    </w:p>
    <w:p w14:paraId="1C4461D6" w14:textId="77777777" w:rsidR="00633692" w:rsidRPr="001901E2" w:rsidRDefault="00633692" w:rsidP="008E55FB">
      <w:pPr>
        <w:contextualSpacing/>
        <w:jc w:val="both"/>
        <w:rPr>
          <w:rFonts w:ascii="Times New Roman" w:hAnsi="Times New Roman" w:cs="Times New Roman"/>
          <w:lang w:val="uk-UA"/>
        </w:rPr>
      </w:pPr>
      <w:r w:rsidRPr="001901E2">
        <w:rPr>
          <w:rFonts w:ascii="Times New Roman" w:hAnsi="Times New Roman" w:cs="Times New Roman"/>
          <w:color w:val="333333"/>
          <w:shd w:val="clear" w:color="auto" w:fill="FFFFFF"/>
          <w:lang w:val="uk-UA"/>
        </w:rPr>
        <w:t>Всю публічну інформацію щодо учасника, що оприлюднена у формі відкритих даних згідно із</w:t>
      </w:r>
      <w:r w:rsidRPr="001901E2">
        <w:rPr>
          <w:rFonts w:ascii="Times New Roman" w:hAnsi="Times New Roman" w:cs="Times New Roman"/>
          <w:color w:val="333333"/>
          <w:shd w:val="clear" w:color="auto" w:fill="FFFFFF"/>
        </w:rPr>
        <w:t> </w:t>
      </w:r>
      <w:hyperlink r:id="rId9" w:tgtFrame="_blank" w:history="1">
        <w:r w:rsidRPr="001901E2">
          <w:rPr>
            <w:rStyle w:val="a7"/>
            <w:rFonts w:ascii="Times New Roman" w:hAnsi="Times New Roman" w:cs="Times New Roman"/>
            <w:color w:val="000099"/>
            <w:u w:val="none"/>
            <w:shd w:val="clear" w:color="auto" w:fill="FFFFFF"/>
            <w:lang w:val="uk-UA"/>
          </w:rPr>
          <w:t>Законом України</w:t>
        </w:r>
      </w:hyperlink>
      <w:r w:rsidRPr="001901E2">
        <w:rPr>
          <w:rFonts w:ascii="Times New Roman" w:hAnsi="Times New Roman" w:cs="Times New Roman"/>
          <w:color w:val="333333"/>
          <w:shd w:val="clear" w:color="auto" w:fill="FFFFFF"/>
        </w:rPr>
        <w:t> </w:t>
      </w:r>
      <w:r w:rsidRPr="001901E2">
        <w:rPr>
          <w:rFonts w:ascii="Times New Roman" w:hAnsi="Times New Roman" w:cs="Times New Roman"/>
          <w:color w:val="333333"/>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bookmarkEnd w:id="2"/>
    <w:p w14:paraId="066A0452" w14:textId="77777777" w:rsidR="00633692" w:rsidRPr="001901E2" w:rsidRDefault="00633692" w:rsidP="00633692">
      <w:pPr>
        <w:spacing w:before="240" w:after="0" w:line="240" w:lineRule="auto"/>
        <w:contextualSpacing/>
        <w:jc w:val="both"/>
        <w:rPr>
          <w:rFonts w:ascii="Times New Roman" w:eastAsia="Times New Roman" w:hAnsi="Times New Roman" w:cs="Times New Roman"/>
          <w:i/>
          <w:iCs/>
          <w:color w:val="000000"/>
          <w:lang w:val="uk-UA" w:eastAsia="ru-RU"/>
        </w:rPr>
      </w:pPr>
    </w:p>
    <w:p w14:paraId="2C346C65" w14:textId="77777777" w:rsidR="00633692" w:rsidRPr="001901E2" w:rsidRDefault="00633692" w:rsidP="00633692">
      <w:pPr>
        <w:spacing w:after="0" w:line="240" w:lineRule="auto"/>
        <w:contextualSpacing/>
        <w:jc w:val="both"/>
        <w:rPr>
          <w:rFonts w:ascii="Times New Roman" w:hAnsi="Times New Roman" w:cs="Times New Roman"/>
          <w:lang w:val="uk-UA"/>
        </w:rPr>
      </w:pPr>
      <w:r w:rsidRPr="001901E2">
        <w:rPr>
          <w:rFonts w:ascii="Times New Roman" w:eastAsia="Times New Roman" w:hAnsi="Times New Roman" w:cs="Times New Roman"/>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1"/>
    <w:p w14:paraId="722F37C7" w14:textId="77777777" w:rsidR="00633692" w:rsidRPr="001901E2" w:rsidRDefault="00633692" w:rsidP="00633692">
      <w:pPr>
        <w:spacing w:after="0" w:line="240" w:lineRule="auto"/>
        <w:contextualSpacing/>
        <w:jc w:val="both"/>
        <w:rPr>
          <w:rFonts w:ascii="Times New Roman" w:eastAsia="Times New Roman" w:hAnsi="Times New Roman" w:cs="Times New Roman"/>
          <w:lang w:val="uk-UA" w:eastAsia="uk-UA"/>
        </w:rPr>
      </w:pPr>
    </w:p>
    <w:p w14:paraId="187BCC60" w14:textId="77777777" w:rsidR="00633692" w:rsidRPr="001901E2" w:rsidRDefault="00633692" w:rsidP="00633692">
      <w:pPr>
        <w:spacing w:after="0" w:line="240" w:lineRule="auto"/>
        <w:contextualSpacing/>
        <w:jc w:val="both"/>
        <w:rPr>
          <w:rFonts w:ascii="Times New Roman" w:eastAsia="Times New Roman" w:hAnsi="Times New Roman" w:cs="Times New Roman"/>
          <w:b/>
          <w:bCs/>
          <w:color w:val="000000"/>
          <w:lang w:val="uk-UA" w:eastAsia="ru-RU"/>
        </w:rPr>
      </w:pPr>
    </w:p>
    <w:p w14:paraId="605C34BF" w14:textId="77777777" w:rsidR="00633692" w:rsidRPr="001901E2" w:rsidRDefault="00633692" w:rsidP="00633692">
      <w:pPr>
        <w:spacing w:after="0" w:line="240" w:lineRule="auto"/>
        <w:contextualSpacing/>
        <w:jc w:val="both"/>
        <w:rPr>
          <w:rFonts w:ascii="Times New Roman" w:eastAsia="Times New Roman" w:hAnsi="Times New Roman" w:cs="Times New Roman"/>
          <w:b/>
          <w:bCs/>
          <w:color w:val="000000"/>
          <w:lang w:val="uk-UA" w:eastAsia="ru-RU"/>
        </w:rPr>
      </w:pPr>
    </w:p>
    <w:p w14:paraId="4C60743A" w14:textId="77777777" w:rsidR="00633692" w:rsidRPr="001901E2" w:rsidRDefault="00633692" w:rsidP="00633692">
      <w:pPr>
        <w:spacing w:after="0" w:line="240" w:lineRule="auto"/>
        <w:contextualSpacing/>
        <w:jc w:val="both"/>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2B57C40A" w14:textId="77777777" w:rsidR="00633692" w:rsidRPr="001901E2" w:rsidRDefault="00633692" w:rsidP="00633692">
      <w:pPr>
        <w:shd w:val="clear" w:color="auto" w:fill="FFFFFF"/>
        <w:spacing w:after="0" w:line="240" w:lineRule="auto"/>
        <w:ind w:right="127"/>
        <w:jc w:val="center"/>
        <w:rPr>
          <w:rFonts w:ascii="Times New Roman" w:hAnsi="Times New Roman" w:cs="Times New Roman"/>
          <w:b/>
          <w:bCs/>
          <w:i/>
          <w:iCs/>
          <w:noProof/>
        </w:rPr>
      </w:pPr>
      <w:bookmarkStart w:id="5" w:name="_Hlk37754101"/>
      <w:r w:rsidRPr="001901E2">
        <w:rPr>
          <w:rFonts w:ascii="Times New Roman" w:eastAsia="Times New Roman" w:hAnsi="Times New Roman" w:cs="Times New Roman"/>
          <w:color w:val="000000"/>
          <w:lang w:val="uk-UA" w:eastAsia="ru-RU"/>
        </w:rPr>
        <w:t> </w:t>
      </w:r>
      <w:r w:rsidRPr="001901E2">
        <w:rPr>
          <w:rFonts w:ascii="Times New Roman" w:eastAsia="Times New Roman" w:hAnsi="Times New Roman" w:cs="Times New Roman"/>
          <w:b/>
          <w:bCs/>
          <w:color w:val="000000"/>
          <w:lang w:val="uk-UA" w:eastAsia="ru-RU"/>
        </w:rPr>
        <w:t xml:space="preserve">3.1. </w:t>
      </w:r>
      <w:bookmarkEnd w:id="5"/>
      <w:r w:rsidRPr="001901E2">
        <w:rPr>
          <w:rFonts w:ascii="Times New Roman" w:hAnsi="Times New Roman" w:cs="Times New Roman"/>
          <w:b/>
          <w:bCs/>
          <w:i/>
          <w:iCs/>
          <w:noProof/>
        </w:rPr>
        <w:t>Перелік документів для підтвердження відповідності учасника вимогам,</w:t>
      </w:r>
    </w:p>
    <w:p w14:paraId="61088DD8" w14:textId="77777777" w:rsidR="00633692" w:rsidRPr="001901E2" w:rsidRDefault="00633692" w:rsidP="00633692">
      <w:pPr>
        <w:shd w:val="clear" w:color="auto" w:fill="FFFFFF"/>
        <w:spacing w:after="0" w:line="240" w:lineRule="auto"/>
        <w:ind w:right="127"/>
        <w:jc w:val="center"/>
        <w:rPr>
          <w:rFonts w:ascii="Times New Roman" w:hAnsi="Times New Roman" w:cs="Times New Roman"/>
          <w:b/>
          <w:bCs/>
          <w:i/>
          <w:iCs/>
          <w:noProof/>
        </w:rPr>
      </w:pPr>
      <w:r w:rsidRPr="001901E2">
        <w:rPr>
          <w:rFonts w:ascii="Times New Roman" w:hAnsi="Times New Roman" w:cs="Times New Roman"/>
          <w:b/>
          <w:bCs/>
          <w:i/>
          <w:iCs/>
          <w:noProof/>
        </w:rPr>
        <w:t>визначених у статті 17 Закону</w:t>
      </w:r>
    </w:p>
    <w:p w14:paraId="20368BFC"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b/>
          <w:bCs/>
          <w:noProof/>
        </w:rPr>
      </w:pPr>
      <w:r w:rsidRPr="001901E2">
        <w:rPr>
          <w:rFonts w:ascii="Times New Roman" w:hAnsi="Times New Roman" w:cs="Times New Roman"/>
          <w:b/>
          <w:bCs/>
          <w:noProof/>
          <w:color w:val="000000"/>
        </w:rPr>
        <w:t>Д</w:t>
      </w:r>
      <w:r w:rsidRPr="001901E2">
        <w:rPr>
          <w:rFonts w:ascii="Times New Roman" w:hAnsi="Times New Roman" w:cs="Times New Roman"/>
          <w:b/>
          <w:bCs/>
          <w:noProof/>
        </w:rPr>
        <w:t xml:space="preserve">окументи  для </w:t>
      </w:r>
      <w:r w:rsidRPr="001901E2">
        <w:rPr>
          <w:rFonts w:ascii="Times New Roman" w:hAnsi="Times New Roman" w:cs="Times New Roman"/>
          <w:b/>
          <w:bCs/>
          <w:noProof/>
          <w:u w:val="single"/>
        </w:rPr>
        <w:t>юридичних осіб</w:t>
      </w:r>
      <w:r w:rsidRPr="001901E2">
        <w:rPr>
          <w:rFonts w:ascii="Times New Roman" w:hAnsi="Times New Roman" w:cs="Times New Roman"/>
          <w:b/>
          <w:bCs/>
          <w:noProof/>
        </w:rPr>
        <w:t xml:space="preserve"> на підтвердження відповідності пропозиції вимогам визначеним в ст.17 Закону:</w:t>
      </w:r>
    </w:p>
    <w:p w14:paraId="67A50754"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p>
    <w:tbl>
      <w:tblPr>
        <w:tblW w:w="93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13"/>
        <w:gridCol w:w="5680"/>
      </w:tblGrid>
      <w:tr w:rsidR="00633692" w:rsidRPr="001901E2" w14:paraId="6BDFE9D5"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411717FA"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№п/п</w:t>
            </w:r>
          </w:p>
        </w:tc>
        <w:tc>
          <w:tcPr>
            <w:tcW w:w="3211" w:type="dxa"/>
            <w:tcBorders>
              <w:top w:val="single" w:sz="4" w:space="0" w:color="000000"/>
              <w:left w:val="single" w:sz="4" w:space="0" w:color="000000"/>
              <w:bottom w:val="single" w:sz="4" w:space="0" w:color="000000"/>
              <w:right w:val="single" w:sz="4" w:space="0" w:color="000000"/>
            </w:tcBorders>
            <w:hideMark/>
          </w:tcPr>
          <w:p w14:paraId="2DFFB254"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r w:rsidRPr="001901E2">
              <w:rPr>
                <w:rFonts w:ascii="Times New Roman" w:hAnsi="Times New Roman" w:cs="Times New Roman"/>
                <w:b/>
                <w:bCs/>
                <w:noProof/>
              </w:rPr>
              <w:t>Вимоги статті 17</w:t>
            </w:r>
          </w:p>
        </w:tc>
        <w:tc>
          <w:tcPr>
            <w:tcW w:w="5676" w:type="dxa"/>
            <w:tcBorders>
              <w:top w:val="single" w:sz="4" w:space="0" w:color="000000"/>
              <w:left w:val="single" w:sz="4" w:space="0" w:color="000000"/>
              <w:bottom w:val="single" w:sz="4" w:space="0" w:color="000000"/>
              <w:right w:val="single" w:sz="4" w:space="0" w:color="000000"/>
            </w:tcBorders>
            <w:hideMark/>
          </w:tcPr>
          <w:p w14:paraId="4569188E"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r w:rsidRPr="001901E2">
              <w:rPr>
                <w:rFonts w:ascii="Times New Roman" w:hAnsi="Times New Roman" w:cs="Times New Roman"/>
                <w:b/>
                <w:bCs/>
                <w:noProof/>
                <w:u w:val="single"/>
              </w:rPr>
              <w:t>Переможець</w:t>
            </w:r>
            <w:r w:rsidRPr="001901E2">
              <w:rPr>
                <w:rFonts w:ascii="Times New Roman" w:hAnsi="Times New Roman" w:cs="Times New Roman"/>
                <w:b/>
                <w:bCs/>
                <w:noProof/>
              </w:rPr>
              <w:t xml:space="preserve"> торгів на виконання вимоги статті 17 повинен надати таку інформацію:</w:t>
            </w:r>
          </w:p>
        </w:tc>
      </w:tr>
      <w:tr w:rsidR="00633692" w:rsidRPr="00D0034D" w14:paraId="5FFE212C"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081A7FF3"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1</w:t>
            </w:r>
          </w:p>
        </w:tc>
        <w:tc>
          <w:tcPr>
            <w:tcW w:w="3211" w:type="dxa"/>
            <w:tcBorders>
              <w:top w:val="single" w:sz="4" w:space="0" w:color="000000"/>
              <w:left w:val="single" w:sz="4" w:space="0" w:color="000000"/>
              <w:bottom w:val="single" w:sz="4" w:space="0" w:color="000000"/>
              <w:right w:val="single" w:sz="4" w:space="0" w:color="000000"/>
            </w:tcBorders>
            <w:hideMark/>
          </w:tcPr>
          <w:p w14:paraId="7BAB5295" w14:textId="77777777" w:rsidR="00633692" w:rsidRPr="001901E2" w:rsidRDefault="00633692" w:rsidP="00633692">
            <w:pPr>
              <w:widowControl w:val="0"/>
              <w:spacing w:after="0" w:line="240" w:lineRule="auto"/>
              <w:jc w:val="both"/>
              <w:rPr>
                <w:rFonts w:ascii="Times New Roman" w:hAnsi="Times New Roman" w:cs="Times New Roman"/>
                <w:b/>
                <w:bCs/>
                <w:i/>
                <w:iCs/>
                <w:noProof/>
                <w:color w:val="000000"/>
                <w:bdr w:val="none" w:sz="0" w:space="0" w:color="auto" w:frame="1"/>
                <w:shd w:val="clear" w:color="auto" w:fill="FFFFFF"/>
                <w:lang w:eastAsia="ru-RU"/>
              </w:rPr>
            </w:pPr>
            <w:r w:rsidRPr="001901E2">
              <w:rPr>
                <w:rFonts w:ascii="Times New Roman" w:hAnsi="Times New Roman" w:cs="Times New Roman"/>
                <w:noProof/>
                <w:color w:val="000000"/>
                <w:shd w:val="clear" w:color="auto" w:fill="FFFFFF"/>
                <w:lang w:eastAsia="ru-RU"/>
              </w:rPr>
              <w:t xml:space="preserve">Відомості </w:t>
            </w:r>
            <w:r w:rsidRPr="001901E2">
              <w:rPr>
                <w:rFonts w:ascii="Times New Roman" w:hAnsi="Times New Roman" w:cs="Times New Roman"/>
                <w:b/>
                <w:bCs/>
                <w:noProof/>
                <w:color w:val="000000"/>
                <w:shd w:val="clear" w:color="auto" w:fill="FFFFFF"/>
                <w:lang w:eastAsia="ru-RU"/>
              </w:rPr>
              <w:t xml:space="preserve">про юридичну особу, </w:t>
            </w:r>
            <w:r w:rsidRPr="001901E2">
              <w:rPr>
                <w:rFonts w:ascii="Times New Roman" w:hAnsi="Times New Roman" w:cs="Times New Roman"/>
                <w:noProof/>
                <w:color w:val="000000"/>
                <w:shd w:val="clear" w:color="auto" w:fill="FFFFFF"/>
                <w:lang w:eastAsia="ru-RU"/>
              </w:rPr>
              <w:t>яка є учасником процедури закупівлі, внесено (не внесено) до Єдиного державного реєстру осіб, які вчинили корупційні або пов’язані з корупцією правопорушення</w:t>
            </w:r>
          </w:p>
          <w:p w14:paraId="768C1F01" w14:textId="77777777" w:rsidR="00633692" w:rsidRPr="001901E2" w:rsidRDefault="00633692" w:rsidP="00633692">
            <w:pPr>
              <w:widowControl w:val="0"/>
              <w:spacing w:after="0" w:line="240" w:lineRule="auto"/>
              <w:jc w:val="both"/>
              <w:rPr>
                <w:rFonts w:ascii="Times New Roman" w:hAnsi="Times New Roman" w:cs="Times New Roman"/>
                <w:b/>
                <w:bCs/>
                <w:noProof/>
                <w:u w:val="single"/>
                <w:lang w:eastAsia="ru-RU"/>
              </w:rPr>
            </w:pPr>
            <w:r w:rsidRPr="001901E2">
              <w:rPr>
                <w:rFonts w:ascii="Times New Roman" w:hAnsi="Times New Roman" w:cs="Times New Roman"/>
                <w:b/>
                <w:bCs/>
                <w:noProof/>
                <w:lang w:eastAsia="ru-RU"/>
              </w:rPr>
              <w:t>(пункт 2 ч. 1 ст. 17 Закону)</w:t>
            </w:r>
          </w:p>
        </w:tc>
        <w:tc>
          <w:tcPr>
            <w:tcW w:w="5676" w:type="dxa"/>
            <w:tcBorders>
              <w:top w:val="single" w:sz="4" w:space="0" w:color="000000"/>
              <w:left w:val="single" w:sz="4" w:space="0" w:color="000000"/>
              <w:bottom w:val="single" w:sz="4" w:space="0" w:color="000000"/>
              <w:right w:val="single" w:sz="4" w:space="0" w:color="000000"/>
            </w:tcBorders>
            <w:hideMark/>
          </w:tcPr>
          <w:p w14:paraId="788E5362" w14:textId="77777777" w:rsidR="00633692" w:rsidRPr="001901E2" w:rsidRDefault="00633692" w:rsidP="00633692">
            <w:pPr>
              <w:spacing w:after="0" w:line="240" w:lineRule="auto"/>
              <w:jc w:val="both"/>
              <w:rPr>
                <w:rFonts w:ascii="Times New Roman" w:hAnsi="Times New Roman" w:cs="Times New Roman"/>
                <w:noProof/>
                <w:color w:val="000000"/>
                <w:lang w:eastAsia="ru-RU"/>
              </w:rPr>
            </w:pPr>
            <w:r w:rsidRPr="001901E2">
              <w:rPr>
                <w:rFonts w:ascii="Times New Roman" w:hAnsi="Times New Roman" w:cs="Times New Roman"/>
                <w:b/>
                <w:noProof/>
                <w:color w:val="000000"/>
                <w:lang w:eastAsia="ru-RU"/>
              </w:rPr>
              <w:t>Замовник самостійно перевіряє інформацію, що міститься у відкритому реєстрі,</w:t>
            </w:r>
            <w:r w:rsidRPr="001901E2">
              <w:rPr>
                <w:rFonts w:ascii="Times New Roman" w:hAnsi="Times New Roman" w:cs="Times New Roman"/>
                <w:noProof/>
                <w:color w:val="000000"/>
                <w:lang w:eastAsia="ru-RU"/>
              </w:rPr>
              <w:t xml:space="preserve"> а також для підтвердження роздруковує її.</w:t>
            </w:r>
          </w:p>
          <w:p w14:paraId="0721D7B5" w14:textId="77777777" w:rsidR="00633692" w:rsidRPr="001901E2" w:rsidRDefault="00633692" w:rsidP="00633692">
            <w:pPr>
              <w:spacing w:after="0" w:line="240" w:lineRule="auto"/>
              <w:jc w:val="both"/>
              <w:rPr>
                <w:rFonts w:ascii="Times New Roman" w:hAnsi="Times New Roman" w:cs="Times New Roman"/>
                <w:noProof/>
                <w:color w:val="000000"/>
                <w:lang w:eastAsia="ru-RU"/>
              </w:rPr>
            </w:pPr>
            <w:r w:rsidRPr="001901E2">
              <w:rPr>
                <w:rFonts w:ascii="Times New Roman" w:hAnsi="Times New Roman" w:cs="Times New Roman"/>
                <w:noProof/>
                <w:color w:val="000000"/>
                <w:lang w:eastAsia="ru-RU"/>
              </w:rPr>
              <w:t>Посилання розміщення інформації:</w:t>
            </w:r>
          </w:p>
          <w:p w14:paraId="636DBE28" w14:textId="0690B412" w:rsidR="00633692" w:rsidRDefault="002A0798" w:rsidP="00633692">
            <w:pPr>
              <w:spacing w:after="0" w:line="240" w:lineRule="auto"/>
              <w:ind w:right="140"/>
              <w:jc w:val="both"/>
              <w:rPr>
                <w:rFonts w:ascii="Times New Roman" w:hAnsi="Times New Roman" w:cs="Times New Roman"/>
                <w:b/>
                <w:noProof/>
                <w:color w:val="000000"/>
                <w:lang w:eastAsia="ru-RU"/>
              </w:rPr>
            </w:pPr>
            <w:hyperlink r:id="rId10" w:history="1">
              <w:r w:rsidR="00ED6B6A" w:rsidRPr="00241A16">
                <w:rPr>
                  <w:rStyle w:val="a7"/>
                  <w:rFonts w:ascii="Times New Roman" w:hAnsi="Times New Roman" w:cs="Times New Roman"/>
                  <w:b/>
                  <w:noProof/>
                  <w:lang w:eastAsia="ru-RU"/>
                </w:rPr>
                <w:t>https://corruptinfo.nazk.gov.ua/</w:t>
              </w:r>
            </w:hyperlink>
          </w:p>
          <w:p w14:paraId="385CED08" w14:textId="41842A39" w:rsidR="00ED6B6A" w:rsidRPr="006C7FB2" w:rsidRDefault="00ED6B6A" w:rsidP="00633692">
            <w:pPr>
              <w:spacing w:after="0" w:line="240" w:lineRule="auto"/>
              <w:ind w:right="140"/>
              <w:jc w:val="both"/>
              <w:rPr>
                <w:rFonts w:ascii="Times New Roman" w:hAnsi="Times New Roman" w:cs="Times New Roman"/>
                <w:b/>
                <w:noProof/>
                <w:color w:val="000000"/>
                <w:lang w:val="uk-UA" w:eastAsia="ru-RU"/>
              </w:rPr>
            </w:pPr>
            <w:r>
              <w:rPr>
                <w:rFonts w:ascii="Times New Roman" w:hAnsi="Times New Roman" w:cs="Times New Roman"/>
                <w:noProof/>
                <w:color w:val="000000"/>
                <w:lang w:val="uk-UA" w:eastAsia="ru-RU"/>
              </w:rPr>
              <w:t xml:space="preserve">   </w:t>
            </w:r>
            <w:r w:rsidRPr="00ED6B6A">
              <w:rPr>
                <w:rFonts w:ascii="Times New Roman" w:hAnsi="Times New Roman" w:cs="Times New Roman"/>
                <w:noProof/>
                <w:color w:val="000000"/>
                <w:lang w:val="uk-UA" w:eastAsia="ru-RU"/>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p>
        </w:tc>
      </w:tr>
      <w:tr w:rsidR="00633692" w:rsidRPr="00D0034D" w14:paraId="3E7F52F8"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334B89F3"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2</w:t>
            </w:r>
          </w:p>
        </w:tc>
        <w:tc>
          <w:tcPr>
            <w:tcW w:w="3211" w:type="dxa"/>
            <w:tcBorders>
              <w:top w:val="single" w:sz="4" w:space="0" w:color="000000"/>
              <w:left w:val="single" w:sz="4" w:space="0" w:color="000000"/>
              <w:bottom w:val="single" w:sz="4" w:space="0" w:color="000000"/>
              <w:right w:val="single" w:sz="4" w:space="0" w:color="000000"/>
            </w:tcBorders>
            <w:hideMark/>
          </w:tcPr>
          <w:p w14:paraId="73F7F781" w14:textId="77777777" w:rsidR="00633692" w:rsidRPr="001901E2" w:rsidRDefault="00633692" w:rsidP="00633692">
            <w:pPr>
              <w:widowControl w:val="0"/>
              <w:spacing w:after="0" w:line="240" w:lineRule="auto"/>
              <w:jc w:val="both"/>
              <w:rPr>
                <w:rFonts w:ascii="Times New Roman" w:hAnsi="Times New Roman" w:cs="Times New Roman"/>
                <w:noProof/>
                <w:color w:val="000000"/>
                <w:shd w:val="clear" w:color="auto" w:fill="FFFFFF"/>
                <w:lang w:eastAsia="ru-RU"/>
              </w:rPr>
            </w:pPr>
            <w:r w:rsidRPr="001901E2">
              <w:rPr>
                <w:rFonts w:ascii="Times New Roman" w:hAnsi="Times New Roman" w:cs="Times New Roman"/>
                <w:noProof/>
                <w:color w:val="00000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0ADF13F7" w14:textId="77777777" w:rsidR="00633692" w:rsidRPr="001901E2" w:rsidRDefault="00633692" w:rsidP="00633692">
            <w:pPr>
              <w:widowControl w:val="0"/>
              <w:spacing w:after="0" w:line="240" w:lineRule="auto"/>
              <w:jc w:val="both"/>
              <w:rPr>
                <w:rFonts w:ascii="Times New Roman" w:hAnsi="Times New Roman" w:cs="Times New Roman"/>
                <w:noProof/>
                <w:color w:val="000000"/>
                <w:shd w:val="clear" w:color="auto" w:fill="FFFFFF"/>
                <w:lang w:eastAsia="ru-RU"/>
              </w:rPr>
            </w:pPr>
            <w:r w:rsidRPr="001901E2">
              <w:rPr>
                <w:rFonts w:ascii="Times New Roman" w:hAnsi="Times New Roman" w:cs="Times New Roman"/>
                <w:b/>
                <w:bCs/>
                <w:noProof/>
                <w:lang w:eastAsia="ru-RU"/>
              </w:rPr>
              <w:t>(пункт 3 ч. 1 ст. 17 Закону)</w:t>
            </w:r>
          </w:p>
        </w:tc>
        <w:tc>
          <w:tcPr>
            <w:tcW w:w="5676" w:type="dxa"/>
            <w:tcBorders>
              <w:top w:val="single" w:sz="4" w:space="0" w:color="000000"/>
              <w:left w:val="single" w:sz="4" w:space="0" w:color="000000"/>
              <w:bottom w:val="single" w:sz="4" w:space="0" w:color="000000"/>
              <w:right w:val="single" w:sz="4" w:space="0" w:color="000000"/>
            </w:tcBorders>
            <w:hideMark/>
          </w:tcPr>
          <w:p w14:paraId="2B0DA733" w14:textId="77777777" w:rsidR="00633692" w:rsidRPr="00ED6B6A" w:rsidRDefault="00633692" w:rsidP="00633692">
            <w:pPr>
              <w:spacing w:after="0" w:line="240" w:lineRule="auto"/>
              <w:jc w:val="both"/>
              <w:rPr>
                <w:rFonts w:ascii="Times New Roman" w:hAnsi="Times New Roman" w:cs="Times New Roman"/>
                <w:noProof/>
                <w:color w:val="000000"/>
                <w:lang w:eastAsia="ru-RU"/>
              </w:rPr>
            </w:pPr>
            <w:r w:rsidRPr="00ED6B6A">
              <w:rPr>
                <w:rFonts w:ascii="Times New Roman" w:hAnsi="Times New Roman" w:cs="Times New Roman"/>
                <w:b/>
                <w:noProof/>
                <w:color w:val="000000"/>
                <w:lang w:eastAsia="ru-RU"/>
              </w:rPr>
              <w:t>Замовник самостійно перевіряє інформацію, що міститься у відкритому реєстрі,</w:t>
            </w:r>
            <w:r w:rsidRPr="00ED6B6A">
              <w:rPr>
                <w:rFonts w:ascii="Times New Roman" w:hAnsi="Times New Roman" w:cs="Times New Roman"/>
                <w:noProof/>
                <w:color w:val="000000"/>
                <w:lang w:eastAsia="ru-RU"/>
              </w:rPr>
              <w:t xml:space="preserve"> а також для підтвердження роздруковує її.</w:t>
            </w:r>
          </w:p>
          <w:p w14:paraId="45D41968" w14:textId="77777777" w:rsidR="00633692" w:rsidRPr="00ED6B6A" w:rsidRDefault="00633692" w:rsidP="00633692">
            <w:pPr>
              <w:spacing w:after="0" w:line="240" w:lineRule="auto"/>
              <w:jc w:val="both"/>
              <w:rPr>
                <w:rFonts w:ascii="Times New Roman" w:hAnsi="Times New Roman" w:cs="Times New Roman"/>
                <w:noProof/>
                <w:color w:val="000000"/>
                <w:lang w:eastAsia="ru-RU"/>
              </w:rPr>
            </w:pPr>
            <w:r w:rsidRPr="00ED6B6A">
              <w:rPr>
                <w:rFonts w:ascii="Times New Roman" w:hAnsi="Times New Roman" w:cs="Times New Roman"/>
                <w:noProof/>
                <w:color w:val="000000"/>
                <w:lang w:eastAsia="ru-RU"/>
              </w:rPr>
              <w:t>Посилання розміщення інформації:</w:t>
            </w:r>
          </w:p>
          <w:p w14:paraId="3183CA7D" w14:textId="2131B3C5" w:rsidR="00633692" w:rsidRPr="00ED6B6A" w:rsidRDefault="002A0798" w:rsidP="00633692">
            <w:pPr>
              <w:spacing w:after="0" w:line="240" w:lineRule="auto"/>
              <w:jc w:val="both"/>
              <w:rPr>
                <w:rFonts w:ascii="Times New Roman" w:hAnsi="Times New Roman" w:cs="Times New Roman"/>
                <w:b/>
                <w:noProof/>
                <w:color w:val="000000"/>
                <w:lang w:eastAsia="ru-RU"/>
              </w:rPr>
            </w:pPr>
            <w:hyperlink r:id="rId11" w:history="1">
              <w:r w:rsidR="00ED6B6A" w:rsidRPr="00ED6B6A">
                <w:rPr>
                  <w:rStyle w:val="a7"/>
                  <w:rFonts w:ascii="Times New Roman" w:hAnsi="Times New Roman" w:cs="Times New Roman"/>
                  <w:b/>
                  <w:noProof/>
                  <w:lang w:eastAsia="ru-RU"/>
                </w:rPr>
                <w:t>https://corruptinfo.nazk.gov.ua/</w:t>
              </w:r>
            </w:hyperlink>
          </w:p>
          <w:p w14:paraId="74DF885D" w14:textId="7C674E71" w:rsidR="00ED6B6A" w:rsidRPr="006C7FB2" w:rsidRDefault="00ED6B6A" w:rsidP="00633692">
            <w:pPr>
              <w:spacing w:after="0" w:line="240" w:lineRule="auto"/>
              <w:jc w:val="both"/>
              <w:rPr>
                <w:rFonts w:ascii="Times New Roman" w:hAnsi="Times New Roman" w:cs="Times New Roman"/>
                <w:b/>
                <w:noProof/>
                <w:color w:val="000000"/>
                <w:lang w:val="uk-UA" w:eastAsia="ru-RU"/>
              </w:rPr>
            </w:pPr>
            <w:r>
              <w:rPr>
                <w:rFonts w:ascii="Times New Roman" w:hAnsi="Times New Roman" w:cs="Times New Roman"/>
                <w:noProof/>
                <w:color w:val="000000"/>
                <w:lang w:val="uk-UA" w:eastAsia="ru-RU"/>
              </w:rPr>
              <w:t xml:space="preserve">   </w:t>
            </w:r>
            <w:r w:rsidRPr="00ED6B6A">
              <w:rPr>
                <w:rFonts w:ascii="Times New Roman" w:hAnsi="Times New Roman" w:cs="Times New Roman"/>
                <w:noProof/>
                <w:color w:val="000000"/>
                <w:lang w:val="uk-UA" w:eastAsia="ru-RU"/>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p>
        </w:tc>
      </w:tr>
      <w:tr w:rsidR="00633692" w:rsidRPr="006C7FB2" w14:paraId="24EF3650"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359EBF3F"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3</w:t>
            </w:r>
          </w:p>
        </w:tc>
        <w:tc>
          <w:tcPr>
            <w:tcW w:w="3211" w:type="dxa"/>
            <w:tcBorders>
              <w:top w:val="single" w:sz="4" w:space="0" w:color="000000"/>
              <w:left w:val="single" w:sz="4" w:space="0" w:color="000000"/>
              <w:bottom w:val="single" w:sz="4" w:space="0" w:color="000000"/>
              <w:right w:val="single" w:sz="4" w:space="0" w:color="000000"/>
            </w:tcBorders>
            <w:hideMark/>
          </w:tcPr>
          <w:p w14:paraId="261BB4D9" w14:textId="77777777" w:rsidR="00633692" w:rsidRPr="001901E2" w:rsidRDefault="00633692" w:rsidP="00633692">
            <w:pPr>
              <w:widowControl w:val="0"/>
              <w:spacing w:after="0" w:line="240" w:lineRule="auto"/>
              <w:jc w:val="both"/>
              <w:rPr>
                <w:rFonts w:ascii="Times New Roman" w:hAnsi="Times New Roman" w:cs="Times New Roman"/>
                <w:noProof/>
                <w:color w:val="000000"/>
                <w:shd w:val="clear" w:color="auto" w:fill="FFFFFF"/>
                <w:lang w:eastAsia="ru-RU"/>
              </w:rPr>
            </w:pPr>
            <w:r w:rsidRPr="001901E2">
              <w:rPr>
                <w:rFonts w:ascii="Times New Roman" w:hAnsi="Times New Roman" w:cs="Times New Roman"/>
                <w:noProof/>
                <w:color w:val="000000"/>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 </w:t>
            </w:r>
          </w:p>
          <w:p w14:paraId="0FF59DF6" w14:textId="77777777" w:rsidR="00633692" w:rsidRPr="001901E2" w:rsidRDefault="00633692" w:rsidP="00633692">
            <w:pPr>
              <w:widowControl w:val="0"/>
              <w:spacing w:after="0" w:line="240" w:lineRule="auto"/>
              <w:jc w:val="both"/>
              <w:rPr>
                <w:rFonts w:ascii="Times New Roman" w:hAnsi="Times New Roman" w:cs="Times New Roman"/>
                <w:b/>
                <w:noProof/>
                <w:color w:val="000000"/>
                <w:shd w:val="clear" w:color="auto" w:fill="FFFFFF"/>
                <w:lang w:eastAsia="ru-RU"/>
              </w:rPr>
            </w:pPr>
            <w:r w:rsidRPr="001901E2">
              <w:rPr>
                <w:rFonts w:ascii="Times New Roman" w:hAnsi="Times New Roman" w:cs="Times New Roman"/>
                <w:b/>
                <w:noProof/>
                <w:color w:val="000000"/>
                <w:shd w:val="clear" w:color="auto" w:fill="FFFFFF"/>
                <w:lang w:eastAsia="ru-RU"/>
              </w:rPr>
              <w:t>(пункт 4 ч. 1 ст. 17 Закону)</w:t>
            </w:r>
          </w:p>
        </w:tc>
        <w:tc>
          <w:tcPr>
            <w:tcW w:w="5676" w:type="dxa"/>
            <w:tcBorders>
              <w:top w:val="single" w:sz="4" w:space="0" w:color="000000"/>
              <w:left w:val="single" w:sz="4" w:space="0" w:color="000000"/>
              <w:bottom w:val="single" w:sz="4" w:space="0" w:color="000000"/>
              <w:right w:val="single" w:sz="4" w:space="0" w:color="000000"/>
            </w:tcBorders>
            <w:hideMark/>
          </w:tcPr>
          <w:p w14:paraId="263DF622" w14:textId="63B88060" w:rsidR="006C7FB2" w:rsidRPr="00FB22D8" w:rsidRDefault="006C7FB2" w:rsidP="00633692">
            <w:pPr>
              <w:spacing w:after="0" w:line="240" w:lineRule="auto"/>
              <w:jc w:val="both"/>
              <w:rPr>
                <w:rStyle w:val="a7"/>
                <w:rFonts w:ascii="Times New Roman" w:hAnsi="Times New Roman" w:cs="Times New Roman"/>
                <w:color w:val="000000" w:themeColor="text1"/>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2D8">
              <w:rPr>
                <w:rStyle w:val="a7"/>
                <w:rFonts w:ascii="Times New Roman" w:hAnsi="Times New Roman" w:cs="Times New Roman"/>
                <w:color w:val="000000" w:themeColor="text1"/>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Замовник самостійно перевіряє інформацію</w:t>
            </w:r>
            <w:r w:rsidR="00B559BB" w:rsidRPr="00FB22D8">
              <w:rPr>
                <w:rStyle w:val="a7"/>
                <w:rFonts w:ascii="Times New Roman" w:hAnsi="Times New Roman" w:cs="Times New Roman"/>
                <w:color w:val="000000" w:themeColor="text1"/>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,що міститься в відкритому реєстрі на державному сайті https://amcu.gov.ua </w:t>
            </w:r>
          </w:p>
          <w:p w14:paraId="3457ED87" w14:textId="0B4BF4DB" w:rsidR="006C7FB2" w:rsidRPr="00FB22D8" w:rsidRDefault="006C7FB2" w:rsidP="00633692">
            <w:pPr>
              <w:spacing w:after="0" w:line="240" w:lineRule="auto"/>
              <w:jc w:val="both"/>
              <w:rPr>
                <w:rStyle w:val="a7"/>
                <w:rFonts w:ascii="Times New Roman" w:hAnsi="Times New Roman" w:cs="Times New Roman"/>
                <w:color w:val="000000" w:themeColor="text1"/>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2D8">
              <w:rPr>
                <w:rStyle w:val="a7"/>
                <w:rFonts w:ascii="Times New Roman" w:hAnsi="Times New Roman" w:cs="Times New Roman"/>
                <w:color w:val="000000" w:themeColor="text1"/>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Посилання розміщення інформації: </w:t>
            </w:r>
          </w:p>
          <w:p w14:paraId="59C2E59A" w14:textId="2DA8BBF2" w:rsidR="00633692" w:rsidRPr="00FB22D8" w:rsidRDefault="002A0798" w:rsidP="00633692">
            <w:pPr>
              <w:spacing w:after="0" w:line="240" w:lineRule="auto"/>
              <w:jc w:val="both"/>
              <w:rPr>
                <w:rFonts w:ascii="Times New Roman" w:hAnsi="Times New Roman" w:cs="Times New Roman"/>
                <w:b/>
                <w:noProof/>
                <w:color w:val="000000"/>
                <w:sz w:val="28"/>
                <w:lang w:val="uk-UA" w:eastAsia="ru-RU"/>
              </w:rPr>
            </w:pPr>
            <w:hyperlink r:id="rId12" w:history="1">
              <w:r w:rsidR="006C7FB2">
                <w:rPr>
                  <w:rStyle w:val="a7"/>
                  <w:lang w:eastAsia="ar-SA"/>
                </w:rPr>
                <w:t>https</w:t>
              </w:r>
              <w:r w:rsidR="006C7FB2" w:rsidRPr="006C7FB2">
                <w:rPr>
                  <w:rStyle w:val="a7"/>
                  <w:lang w:val="uk-UA" w:eastAsia="ar-SA"/>
                </w:rPr>
                <w:t>://</w:t>
              </w:r>
              <w:r w:rsidR="006C7FB2">
                <w:rPr>
                  <w:rStyle w:val="a7"/>
                  <w:lang w:eastAsia="ar-SA"/>
                </w:rPr>
                <w:t>amcu</w:t>
              </w:r>
              <w:r w:rsidR="006C7FB2" w:rsidRPr="006C7FB2">
                <w:rPr>
                  <w:rStyle w:val="a7"/>
                  <w:lang w:val="uk-UA" w:eastAsia="ar-SA"/>
                </w:rPr>
                <w:t>.</w:t>
              </w:r>
              <w:r w:rsidR="006C7FB2">
                <w:rPr>
                  <w:rStyle w:val="a7"/>
                  <w:lang w:eastAsia="ar-SA"/>
                </w:rPr>
                <w:t>gov</w:t>
              </w:r>
              <w:r w:rsidR="006C7FB2" w:rsidRPr="006C7FB2">
                <w:rPr>
                  <w:rStyle w:val="a7"/>
                  <w:lang w:val="uk-UA" w:eastAsia="ar-SA"/>
                </w:rPr>
                <w:t>.</w:t>
              </w:r>
              <w:r w:rsidR="006C7FB2">
                <w:rPr>
                  <w:rStyle w:val="a7"/>
                  <w:lang w:eastAsia="ar-SA"/>
                </w:rPr>
                <w:t>ua</w:t>
              </w:r>
              <w:r w:rsidR="006C7FB2" w:rsidRPr="006C7FB2">
                <w:rPr>
                  <w:rStyle w:val="a7"/>
                  <w:lang w:val="uk-UA" w:eastAsia="ar-SA"/>
                </w:rPr>
                <w:t>/</w:t>
              </w:r>
              <w:r w:rsidR="006C7FB2">
                <w:rPr>
                  <w:rStyle w:val="a7"/>
                  <w:lang w:eastAsia="ar-SA"/>
                </w:rPr>
                <w:t>napryami</w:t>
              </w:r>
              <w:r w:rsidR="006C7FB2" w:rsidRPr="006C7FB2">
                <w:rPr>
                  <w:rStyle w:val="a7"/>
                  <w:lang w:val="uk-UA" w:eastAsia="ar-SA"/>
                </w:rPr>
                <w:t>/</w:t>
              </w:r>
              <w:r w:rsidR="006C7FB2">
                <w:rPr>
                  <w:rStyle w:val="a7"/>
                  <w:lang w:eastAsia="ar-SA"/>
                </w:rPr>
                <w:t>oskarzhennya</w:t>
              </w:r>
              <w:r w:rsidR="006C7FB2" w:rsidRPr="006C7FB2">
                <w:rPr>
                  <w:rStyle w:val="a7"/>
                  <w:lang w:val="uk-UA" w:eastAsia="ar-SA"/>
                </w:rPr>
                <w:t>-</w:t>
              </w:r>
              <w:r w:rsidR="006C7FB2">
                <w:rPr>
                  <w:rStyle w:val="a7"/>
                  <w:lang w:eastAsia="ar-SA"/>
                </w:rPr>
                <w:t>publichnih</w:t>
              </w:r>
              <w:r w:rsidR="006C7FB2" w:rsidRPr="006C7FB2">
                <w:rPr>
                  <w:rStyle w:val="a7"/>
                  <w:lang w:val="uk-UA" w:eastAsia="ar-SA"/>
                </w:rPr>
                <w:t>-</w:t>
              </w:r>
              <w:r w:rsidR="006C7FB2">
                <w:rPr>
                  <w:rStyle w:val="a7"/>
                  <w:lang w:eastAsia="ar-SA"/>
                </w:rPr>
                <w:t>zakupivel</w:t>
              </w:r>
              <w:r w:rsidR="006C7FB2" w:rsidRPr="006C7FB2">
                <w:rPr>
                  <w:rStyle w:val="a7"/>
                  <w:lang w:val="uk-UA" w:eastAsia="ar-SA"/>
                </w:rPr>
                <w:t>/</w:t>
              </w:r>
              <w:r w:rsidR="006C7FB2">
                <w:rPr>
                  <w:rStyle w:val="a7"/>
                  <w:lang w:eastAsia="ar-SA"/>
                </w:rPr>
                <w:t>zvedeni</w:t>
              </w:r>
              <w:r w:rsidR="006C7FB2" w:rsidRPr="006C7FB2">
                <w:rPr>
                  <w:rStyle w:val="a7"/>
                  <w:lang w:val="uk-UA" w:eastAsia="ar-SA"/>
                </w:rPr>
                <w:t>-</w:t>
              </w:r>
              <w:r w:rsidR="006C7FB2">
                <w:rPr>
                  <w:rStyle w:val="a7"/>
                  <w:lang w:eastAsia="ar-SA"/>
                </w:rPr>
                <w:t>vidomosti</w:t>
              </w:r>
              <w:r w:rsidR="006C7FB2" w:rsidRPr="006C7FB2">
                <w:rPr>
                  <w:rStyle w:val="a7"/>
                  <w:lang w:val="uk-UA" w:eastAsia="ar-SA"/>
                </w:rPr>
                <w:t>-</w:t>
              </w:r>
              <w:r w:rsidR="006C7FB2">
                <w:rPr>
                  <w:rStyle w:val="a7"/>
                  <w:lang w:eastAsia="ar-SA"/>
                </w:rPr>
                <w:t>shchodo</w:t>
              </w:r>
              <w:r w:rsidR="006C7FB2" w:rsidRPr="006C7FB2">
                <w:rPr>
                  <w:rStyle w:val="a7"/>
                  <w:lang w:val="uk-UA" w:eastAsia="ar-SA"/>
                </w:rPr>
                <w:t>-</w:t>
              </w:r>
              <w:r w:rsidR="006C7FB2">
                <w:rPr>
                  <w:rStyle w:val="a7"/>
                  <w:lang w:eastAsia="ar-SA"/>
                </w:rPr>
                <w:t>spotvorennya</w:t>
              </w:r>
              <w:r w:rsidR="006C7FB2" w:rsidRPr="006C7FB2">
                <w:rPr>
                  <w:rStyle w:val="a7"/>
                  <w:lang w:val="uk-UA" w:eastAsia="ar-SA"/>
                </w:rPr>
                <w:t>-</w:t>
              </w:r>
              <w:r w:rsidR="006C7FB2">
                <w:rPr>
                  <w:rStyle w:val="a7"/>
                  <w:lang w:eastAsia="ar-SA"/>
                </w:rPr>
                <w:t>rezultativ</w:t>
              </w:r>
              <w:r w:rsidR="006C7FB2" w:rsidRPr="006C7FB2">
                <w:rPr>
                  <w:rStyle w:val="a7"/>
                  <w:lang w:val="uk-UA" w:eastAsia="ar-SA"/>
                </w:rPr>
                <w:t>-</w:t>
              </w:r>
              <w:r w:rsidR="006C7FB2">
                <w:rPr>
                  <w:rStyle w:val="a7"/>
                  <w:lang w:eastAsia="ar-SA"/>
                </w:rPr>
                <w:t>torgiv</w:t>
              </w:r>
            </w:hyperlink>
          </w:p>
        </w:tc>
      </w:tr>
      <w:tr w:rsidR="00633692" w:rsidRPr="001901E2" w14:paraId="33D779A9"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08036E16"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4</w:t>
            </w:r>
          </w:p>
        </w:tc>
        <w:tc>
          <w:tcPr>
            <w:tcW w:w="3211" w:type="dxa"/>
            <w:tcBorders>
              <w:top w:val="single" w:sz="4" w:space="0" w:color="000000"/>
              <w:left w:val="single" w:sz="4" w:space="0" w:color="000000"/>
              <w:bottom w:val="single" w:sz="4" w:space="0" w:color="000000"/>
              <w:right w:val="single" w:sz="4" w:space="0" w:color="000000"/>
            </w:tcBorders>
            <w:hideMark/>
          </w:tcPr>
          <w:p w14:paraId="06A2FF5D" w14:textId="77777777" w:rsidR="00633692" w:rsidRPr="001901E2" w:rsidRDefault="00633692" w:rsidP="00633692">
            <w:pPr>
              <w:spacing w:after="0" w:line="240" w:lineRule="auto"/>
              <w:jc w:val="both"/>
              <w:rPr>
                <w:rFonts w:ascii="Times New Roman" w:eastAsia="Calibri" w:hAnsi="Times New Roman" w:cs="Times New Roman"/>
                <w:noProof/>
              </w:rPr>
            </w:pPr>
            <w:r w:rsidRPr="001901E2">
              <w:rPr>
                <w:rFonts w:ascii="Times New Roman" w:eastAsia="Calibri" w:hAnsi="Times New Roman" w:cs="Times New Roman"/>
                <w:noProof/>
                <w:shd w:val="clear" w:color="auto" w:fill="FFFFFF"/>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w:t>
            </w:r>
            <w:r w:rsidRPr="001901E2">
              <w:rPr>
                <w:rFonts w:ascii="Times New Roman" w:eastAsia="Calibri" w:hAnsi="Times New Roman" w:cs="Times New Roman"/>
                <w:noProof/>
                <w:shd w:val="clear" w:color="auto" w:fill="FFFFFF"/>
              </w:rPr>
              <w:lastRenderedPageBreak/>
              <w:t>судимість з якої не знято або не погашено у встановленому законом порядку</w:t>
            </w:r>
            <w:r w:rsidRPr="001901E2">
              <w:rPr>
                <w:rFonts w:ascii="Times New Roman" w:eastAsia="Calibri" w:hAnsi="Times New Roman" w:cs="Times New Roman"/>
                <w:noProof/>
              </w:rPr>
              <w:t xml:space="preserve"> (</w:t>
            </w:r>
            <w:r w:rsidRPr="001901E2">
              <w:rPr>
                <w:rFonts w:ascii="Times New Roman" w:eastAsia="Calibri" w:hAnsi="Times New Roman" w:cs="Times New Roman"/>
                <w:b/>
                <w:bCs/>
                <w:noProof/>
              </w:rPr>
              <w:t>пункт 6 ч. 1 ст. 17 Закону</w:t>
            </w:r>
            <w:r w:rsidRPr="001901E2">
              <w:rPr>
                <w:rFonts w:ascii="Times New Roman" w:eastAsia="Calibri" w:hAnsi="Times New Roman" w:cs="Times New Roman"/>
                <w:noProof/>
              </w:rPr>
              <w:t>)</w:t>
            </w:r>
          </w:p>
        </w:tc>
        <w:tc>
          <w:tcPr>
            <w:tcW w:w="5676" w:type="dxa"/>
            <w:tcBorders>
              <w:top w:val="single" w:sz="4" w:space="0" w:color="000000"/>
              <w:left w:val="single" w:sz="4" w:space="0" w:color="000000"/>
              <w:bottom w:val="single" w:sz="4" w:space="0" w:color="000000"/>
              <w:right w:val="single" w:sz="4" w:space="0" w:color="000000"/>
            </w:tcBorders>
            <w:hideMark/>
          </w:tcPr>
          <w:p w14:paraId="362B3D32" w14:textId="6C0BA823" w:rsidR="00633692" w:rsidRPr="00F8241E" w:rsidRDefault="00A060C8" w:rsidP="00633692">
            <w:pPr>
              <w:spacing w:after="0" w:line="240" w:lineRule="auto"/>
              <w:jc w:val="both"/>
              <w:rPr>
                <w:rFonts w:ascii="Times New Roman" w:hAnsi="Times New Roman" w:cs="Times New Roman"/>
                <w:noProof/>
                <w:color w:val="000000"/>
                <w:lang w:eastAsia="ru-RU"/>
              </w:rPr>
            </w:pPr>
            <w:r w:rsidRPr="00F8241E">
              <w:rPr>
                <w:rFonts w:ascii="Times New Roman" w:hAnsi="Times New Roman" w:cs="Times New Roman"/>
                <w:b/>
                <w:noProof/>
                <w:color w:val="000000"/>
                <w:lang w:val="uk-UA" w:eastAsia="ru-RU"/>
              </w:rPr>
              <w:lastRenderedPageBreak/>
              <w:t>Переможець</w:t>
            </w:r>
            <w:r w:rsidRPr="00F8241E">
              <w:rPr>
                <w:rFonts w:ascii="Times New Roman" w:hAnsi="Times New Roman" w:cs="Times New Roman"/>
                <w:noProof/>
                <w:color w:val="000000"/>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 а </w:t>
            </w:r>
            <w:r w:rsidRPr="00F8241E">
              <w:rPr>
                <w:rFonts w:ascii="Times New Roman" w:hAnsi="Times New Roman" w:cs="Times New Roman"/>
                <w:b/>
                <w:noProof/>
                <w:color w:val="000000"/>
                <w:lang w:val="uk-UA" w:eastAsia="ru-RU"/>
              </w:rPr>
              <w:t xml:space="preserve">саме 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w:t>
            </w:r>
            <w:r w:rsidRPr="00F8241E">
              <w:rPr>
                <w:rFonts w:ascii="Times New Roman" w:hAnsi="Times New Roman" w:cs="Times New Roman"/>
                <w:b/>
                <w:noProof/>
                <w:color w:val="000000"/>
                <w:lang w:val="uk-UA" w:eastAsia="ru-RU"/>
              </w:rPr>
              <w:lastRenderedPageBreak/>
              <w:t>України (повний)</w:t>
            </w:r>
            <w:r w:rsidRPr="00F8241E">
              <w:rPr>
                <w:rFonts w:ascii="Times New Roman" w:hAnsi="Times New Roman" w:cs="Times New Roman"/>
                <w:noProof/>
                <w:color w:val="000000"/>
                <w:lang w:val="uk-UA" w:eastAsia="ru-RU"/>
              </w:rPr>
              <w:t>, та містить відомості з неї,</w:t>
            </w:r>
            <w:r w:rsidR="00EB6AE9">
              <w:rPr>
                <w:rFonts w:ascii="Times New Roman" w:hAnsi="Times New Roman" w:cs="Times New Roman"/>
                <w:noProof/>
                <w:color w:val="000000"/>
                <w:lang w:val="uk-UA" w:eastAsia="ru-RU"/>
              </w:rPr>
              <w:t xml:space="preserve"> </w:t>
            </w:r>
            <w:r w:rsidRPr="00F8241E">
              <w:rPr>
                <w:rFonts w:ascii="Times New Roman" w:hAnsi="Times New Roman" w:cs="Times New Roman"/>
                <w:noProof/>
                <w:color w:val="000000"/>
                <w:lang w:val="uk-UA" w:eastAsia="ru-RU"/>
              </w:rPr>
              <w:t>які є акуальні на дату та час його формування з присвоєним унікальним електронним ідентифікатором (</w:t>
            </w:r>
            <w:r w:rsidRPr="00F8241E">
              <w:rPr>
                <w:rFonts w:ascii="Times New Roman" w:hAnsi="Times New Roman" w:cs="Times New Roman"/>
                <w:noProof/>
                <w:color w:val="000000"/>
                <w:lang w:val="en-US" w:eastAsia="ru-RU"/>
              </w:rPr>
              <w:t>QR</w:t>
            </w:r>
            <w:r w:rsidRPr="00F8241E">
              <w:rPr>
                <w:rFonts w:ascii="Times New Roman" w:hAnsi="Times New Roman" w:cs="Times New Roman"/>
                <w:noProof/>
                <w:color w:val="000000"/>
                <w:lang w:val="uk-UA" w:eastAsia="ru-RU"/>
              </w:rPr>
              <w:t>-кодом),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документів.</w:t>
            </w:r>
            <w:r w:rsidR="00633692" w:rsidRPr="00F8241E">
              <w:rPr>
                <w:rFonts w:ascii="Times New Roman" w:hAnsi="Times New Roman" w:cs="Times New Roman"/>
                <w:noProof/>
                <w:color w:val="000000"/>
                <w:lang w:eastAsia="ru-RU"/>
              </w:rPr>
              <w:t>.</w:t>
            </w:r>
          </w:p>
        </w:tc>
      </w:tr>
      <w:tr w:rsidR="00633692" w:rsidRPr="001901E2" w14:paraId="0B8F326A"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6C6321B5"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lastRenderedPageBreak/>
              <w:t>5</w:t>
            </w:r>
          </w:p>
        </w:tc>
        <w:tc>
          <w:tcPr>
            <w:tcW w:w="3211" w:type="dxa"/>
            <w:tcBorders>
              <w:top w:val="single" w:sz="4" w:space="0" w:color="000000"/>
              <w:left w:val="single" w:sz="4" w:space="0" w:color="000000"/>
              <w:bottom w:val="single" w:sz="4" w:space="0" w:color="000000"/>
              <w:right w:val="single" w:sz="4" w:space="0" w:color="000000"/>
            </w:tcBorders>
            <w:hideMark/>
          </w:tcPr>
          <w:p w14:paraId="32110A60" w14:textId="77777777" w:rsidR="00633692" w:rsidRPr="001901E2" w:rsidRDefault="00633692" w:rsidP="00633692">
            <w:pPr>
              <w:spacing w:after="0" w:line="240" w:lineRule="auto"/>
              <w:jc w:val="both"/>
              <w:rPr>
                <w:rFonts w:ascii="Times New Roman" w:eastAsia="Calibri" w:hAnsi="Times New Roman" w:cs="Times New Roman"/>
                <w:noProof/>
                <w:shd w:val="clear" w:color="auto" w:fill="FFFFFF"/>
              </w:rPr>
            </w:pPr>
            <w:r w:rsidRPr="001901E2">
              <w:rPr>
                <w:rFonts w:ascii="Times New Roman" w:eastAsia="Calibri" w:hAnsi="Times New Roman" w:cs="Times New Roman"/>
                <w:noProof/>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1901E2">
              <w:rPr>
                <w:rFonts w:ascii="Times New Roman" w:eastAsia="Calibri" w:hAnsi="Times New Roman" w:cs="Times New Roman"/>
                <w:noProof/>
              </w:rPr>
              <w:t>(</w:t>
            </w:r>
            <w:r w:rsidRPr="001901E2">
              <w:rPr>
                <w:rFonts w:ascii="Times New Roman" w:eastAsia="Calibri" w:hAnsi="Times New Roman" w:cs="Times New Roman"/>
                <w:b/>
                <w:bCs/>
                <w:noProof/>
              </w:rPr>
              <w:t>пункт 8 ч. 1 ст. 17 Закону</w:t>
            </w:r>
            <w:r w:rsidRPr="001901E2">
              <w:rPr>
                <w:rFonts w:ascii="Times New Roman" w:eastAsia="Calibri" w:hAnsi="Times New Roman" w:cs="Times New Roman"/>
                <w:noProof/>
              </w:rPr>
              <w:t>)</w:t>
            </w:r>
          </w:p>
        </w:tc>
        <w:tc>
          <w:tcPr>
            <w:tcW w:w="5676" w:type="dxa"/>
            <w:tcBorders>
              <w:top w:val="single" w:sz="4" w:space="0" w:color="000000"/>
              <w:left w:val="single" w:sz="4" w:space="0" w:color="000000"/>
              <w:bottom w:val="single" w:sz="4" w:space="0" w:color="000000"/>
              <w:right w:val="single" w:sz="4" w:space="0" w:color="000000"/>
            </w:tcBorders>
            <w:hideMark/>
          </w:tcPr>
          <w:p w14:paraId="52C7D4D3" w14:textId="77777777" w:rsidR="00633692" w:rsidRPr="001901E2" w:rsidRDefault="00633692" w:rsidP="00633692">
            <w:pPr>
              <w:spacing w:after="0" w:line="240" w:lineRule="auto"/>
              <w:jc w:val="both"/>
              <w:rPr>
                <w:rFonts w:ascii="Times New Roman" w:hAnsi="Times New Roman" w:cs="Times New Roman"/>
                <w:noProof/>
                <w:color w:val="000000"/>
                <w:lang w:eastAsia="ru-RU"/>
              </w:rPr>
            </w:pPr>
            <w:r w:rsidRPr="001901E2">
              <w:rPr>
                <w:rFonts w:ascii="Times New Roman" w:hAnsi="Times New Roman" w:cs="Times New Roman"/>
                <w:b/>
                <w:noProof/>
                <w:color w:val="000000"/>
                <w:lang w:eastAsia="ru-RU"/>
              </w:rPr>
              <w:t>Замовник самостійно перевіряє інформацію, що міститься у відкритому реєстрі,</w:t>
            </w:r>
            <w:r w:rsidRPr="001901E2">
              <w:rPr>
                <w:rFonts w:ascii="Times New Roman" w:hAnsi="Times New Roman" w:cs="Times New Roman"/>
                <w:noProof/>
                <w:color w:val="000000"/>
                <w:lang w:eastAsia="ru-RU"/>
              </w:rPr>
              <w:t xml:space="preserve"> а також для підтвердження роздруковує її. </w:t>
            </w:r>
          </w:p>
          <w:p w14:paraId="573C7539" w14:textId="77777777" w:rsidR="00633692" w:rsidRPr="001901E2" w:rsidRDefault="00633692" w:rsidP="00633692">
            <w:pPr>
              <w:spacing w:after="0" w:line="240" w:lineRule="auto"/>
              <w:jc w:val="both"/>
              <w:rPr>
                <w:rFonts w:ascii="Times New Roman" w:hAnsi="Times New Roman" w:cs="Times New Roman"/>
                <w:noProof/>
                <w:color w:val="000000"/>
                <w:lang w:eastAsia="ru-RU"/>
              </w:rPr>
            </w:pPr>
            <w:r w:rsidRPr="001901E2">
              <w:rPr>
                <w:rFonts w:ascii="Times New Roman" w:hAnsi="Times New Roman" w:cs="Times New Roman"/>
                <w:noProof/>
                <w:color w:val="000000"/>
                <w:lang w:eastAsia="ru-RU"/>
              </w:rPr>
              <w:t>Посилання розміщення інформації:</w:t>
            </w:r>
          </w:p>
          <w:p w14:paraId="6630D51C" w14:textId="3A89E16B" w:rsidR="00633692" w:rsidRDefault="002A0798" w:rsidP="00633692">
            <w:pPr>
              <w:spacing w:after="0" w:line="240" w:lineRule="auto"/>
              <w:ind w:left="140" w:right="140"/>
              <w:jc w:val="both"/>
              <w:rPr>
                <w:rFonts w:ascii="Times New Roman" w:hAnsi="Times New Roman" w:cs="Times New Roman"/>
                <w:b/>
                <w:noProof/>
                <w:color w:val="000000"/>
                <w:lang w:eastAsia="ru-RU"/>
              </w:rPr>
            </w:pPr>
            <w:hyperlink r:id="rId13" w:history="1">
              <w:r w:rsidR="00F8241E" w:rsidRPr="00241A16">
                <w:rPr>
                  <w:rStyle w:val="a7"/>
                  <w:rFonts w:ascii="Times New Roman" w:hAnsi="Times New Roman" w:cs="Times New Roman"/>
                  <w:b/>
                  <w:noProof/>
                  <w:lang w:eastAsia="ru-RU"/>
                </w:rPr>
                <w:t>https://kap.minjust.gov.ua/services</w:t>
              </w:r>
            </w:hyperlink>
          </w:p>
          <w:p w14:paraId="5699A7E0" w14:textId="73435D96" w:rsidR="00F8241E" w:rsidRDefault="00F8241E" w:rsidP="00633692">
            <w:pPr>
              <w:spacing w:after="0" w:line="240" w:lineRule="auto"/>
              <w:ind w:left="140" w:right="140"/>
              <w:jc w:val="both"/>
              <w:rPr>
                <w:rFonts w:ascii="Times New Roman" w:hAnsi="Times New Roman" w:cs="Times New Roman"/>
                <w:b/>
                <w:noProof/>
                <w:color w:val="000000"/>
                <w:lang w:eastAsia="ru-RU"/>
              </w:rPr>
            </w:pPr>
            <w:r>
              <w:rPr>
                <w:rFonts w:ascii="Times New Roman" w:hAnsi="Times New Roman" w:cs="Times New Roman"/>
                <w:noProof/>
                <w:color w:val="000000"/>
                <w:lang w:val="uk-UA" w:eastAsia="ru-RU"/>
              </w:rPr>
              <w:t xml:space="preserve">     </w:t>
            </w:r>
            <w:r w:rsidRPr="00F8241E">
              <w:rPr>
                <w:rFonts w:ascii="Times New Roman" w:hAnsi="Times New Roman" w:cs="Times New Roman"/>
                <w:noProof/>
                <w:color w:val="000000"/>
                <w:lang w:val="uk-UA" w:eastAsia="ru-RU"/>
              </w:rPr>
              <w:t>У разі, якщо на дату подання документів переможця</w:t>
            </w:r>
            <w:r>
              <w:rPr>
                <w:rFonts w:ascii="Times New Roman" w:hAnsi="Times New Roman" w:cs="Times New Roman"/>
                <w:noProof/>
                <w:color w:val="000000"/>
                <w:lang w:val="uk-UA" w:eastAsia="ru-RU"/>
              </w:rPr>
              <w:t xml:space="preserve"> </w:t>
            </w:r>
            <w:r w:rsidRPr="00F8241E">
              <w:rPr>
                <w:rFonts w:ascii="Times New Roman" w:hAnsi="Times New Roman" w:cs="Times New Roman"/>
                <w:noProof/>
                <w:color w:val="000000"/>
                <w:lang w:val="uk-UA" w:eastAsia="ru-RU"/>
              </w:rPr>
              <w:t>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4569EBFD" w14:textId="7A6A4424" w:rsidR="00F8241E" w:rsidRPr="00F8241E" w:rsidRDefault="00F8241E" w:rsidP="00633692">
            <w:pPr>
              <w:spacing w:after="0" w:line="240" w:lineRule="auto"/>
              <w:ind w:left="140" w:right="140"/>
              <w:jc w:val="both"/>
              <w:rPr>
                <w:rFonts w:ascii="Times New Roman" w:hAnsi="Times New Roman" w:cs="Times New Roman"/>
                <w:b/>
                <w:noProof/>
                <w:color w:val="000000"/>
                <w:lang w:eastAsia="ru-RU"/>
              </w:rPr>
            </w:pPr>
            <w:r>
              <w:rPr>
                <w:rFonts w:ascii="Times New Roman" w:hAnsi="Times New Roman" w:cs="Times New Roman"/>
                <w:noProof/>
                <w:color w:val="000000"/>
                <w:lang w:val="uk-UA" w:eastAsia="ru-RU"/>
              </w:rPr>
              <w:t xml:space="preserve">    </w:t>
            </w:r>
          </w:p>
        </w:tc>
      </w:tr>
      <w:tr w:rsidR="00633692" w:rsidRPr="001901E2" w14:paraId="2860C034"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0F8DB665"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6</w:t>
            </w:r>
          </w:p>
        </w:tc>
        <w:tc>
          <w:tcPr>
            <w:tcW w:w="3211" w:type="dxa"/>
            <w:tcBorders>
              <w:top w:val="single" w:sz="4" w:space="0" w:color="000000"/>
              <w:left w:val="single" w:sz="4" w:space="0" w:color="000000"/>
              <w:bottom w:val="single" w:sz="4" w:space="0" w:color="000000"/>
              <w:right w:val="single" w:sz="4" w:space="0" w:color="000000"/>
            </w:tcBorders>
            <w:hideMark/>
          </w:tcPr>
          <w:p w14:paraId="4A9B08C6" w14:textId="77777777" w:rsidR="00633692" w:rsidRPr="001901E2" w:rsidRDefault="00633692" w:rsidP="00633692">
            <w:pPr>
              <w:spacing w:after="0" w:line="240" w:lineRule="auto"/>
              <w:jc w:val="both"/>
              <w:rPr>
                <w:rFonts w:ascii="Times New Roman" w:eastAsia="Calibri" w:hAnsi="Times New Roman" w:cs="Times New Roman"/>
                <w:noProof/>
                <w:shd w:val="clear" w:color="auto" w:fill="FFFFFF"/>
              </w:rPr>
            </w:pPr>
            <w:r w:rsidRPr="001901E2">
              <w:rPr>
                <w:rFonts w:ascii="Times New Roman" w:eastAsia="Calibri" w:hAnsi="Times New Roman" w:cs="Times New Roman"/>
                <w:noProof/>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AC63BB" w14:textId="77777777" w:rsidR="00633692" w:rsidRPr="001901E2" w:rsidRDefault="00633692" w:rsidP="00633692">
            <w:pPr>
              <w:spacing w:after="0" w:line="240" w:lineRule="auto"/>
              <w:jc w:val="both"/>
              <w:rPr>
                <w:rFonts w:ascii="Times New Roman" w:eastAsia="Calibri" w:hAnsi="Times New Roman" w:cs="Times New Roman"/>
                <w:b/>
                <w:noProof/>
                <w:shd w:val="clear" w:color="auto" w:fill="FFFFFF"/>
              </w:rPr>
            </w:pPr>
            <w:r w:rsidRPr="001901E2">
              <w:rPr>
                <w:rFonts w:ascii="Times New Roman" w:eastAsia="Calibri" w:hAnsi="Times New Roman" w:cs="Times New Roman"/>
                <w:b/>
                <w:noProof/>
                <w:shd w:val="clear" w:color="auto" w:fill="FFFFFF"/>
              </w:rPr>
              <w:t>(пункт 12 ч. 1 ст. 17 Закону)</w:t>
            </w:r>
          </w:p>
        </w:tc>
        <w:tc>
          <w:tcPr>
            <w:tcW w:w="5676" w:type="dxa"/>
            <w:tcBorders>
              <w:top w:val="single" w:sz="4" w:space="0" w:color="000000"/>
              <w:left w:val="single" w:sz="4" w:space="0" w:color="000000"/>
              <w:bottom w:val="single" w:sz="4" w:space="0" w:color="000000"/>
              <w:right w:val="single" w:sz="4" w:space="0" w:color="000000"/>
            </w:tcBorders>
            <w:hideMark/>
          </w:tcPr>
          <w:p w14:paraId="132B2055" w14:textId="77777777" w:rsidR="00EB6AE9" w:rsidRPr="00EB6AE9" w:rsidRDefault="00EB6AE9" w:rsidP="00EB6AE9">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b/>
                <w:noProof/>
                <w:color w:val="000000"/>
                <w:lang w:val="uk-UA" w:eastAsia="ru-RU"/>
              </w:rPr>
              <w:t>Переможець</w:t>
            </w:r>
            <w:r w:rsidRPr="00EB6AE9">
              <w:rPr>
                <w:rFonts w:ascii="Times New Roman" w:hAnsi="Times New Roman" w:cs="Times New Roman"/>
                <w:noProof/>
                <w:color w:val="000000"/>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 </w:t>
            </w:r>
            <w:r w:rsidRPr="00EB6AE9">
              <w:rPr>
                <w:rFonts w:ascii="Times New Roman" w:hAnsi="Times New Roman" w:cs="Times New Roman"/>
                <w:b/>
                <w:noProof/>
                <w:color w:val="000000"/>
                <w:lang w:val="uk-UA" w:eastAsia="ru-RU"/>
              </w:rPr>
              <w:t>а саме витяг про притягнення до кримінальноїві дповідальності, відсутність (наявність) судимості або обмежень, передбачених кримінальним процесуальним законодавством України(повний),</w:t>
            </w:r>
            <w:r w:rsidRPr="00EB6AE9">
              <w:rPr>
                <w:rFonts w:ascii="Times New Roman" w:hAnsi="Times New Roman" w:cs="Times New Roman"/>
                <w:noProof/>
                <w:color w:val="000000"/>
                <w:lang w:val="uk-UA" w:eastAsia="ru-RU"/>
              </w:rPr>
              <w:t xml:space="preserve"> та містить відомості з неї, які є акуальні на дату та час його формування з присвоєним унікальним електронним ідентифікатором (</w:t>
            </w:r>
            <w:r w:rsidRPr="00EB6AE9">
              <w:rPr>
                <w:rFonts w:ascii="Times New Roman" w:hAnsi="Times New Roman" w:cs="Times New Roman"/>
                <w:noProof/>
                <w:color w:val="000000"/>
                <w:lang w:val="en-US" w:eastAsia="ru-RU"/>
              </w:rPr>
              <w:t>QR</w:t>
            </w:r>
            <w:r w:rsidRPr="00EB6AE9">
              <w:rPr>
                <w:rFonts w:ascii="Times New Roman" w:hAnsi="Times New Roman" w:cs="Times New Roman"/>
                <w:noProof/>
                <w:color w:val="000000"/>
                <w:lang w:val="uk-UA" w:eastAsia="ru-RU"/>
              </w:rPr>
              <w:t>-кодом),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w:t>
            </w:r>
          </w:p>
          <w:p w14:paraId="487AC191" w14:textId="788413F3" w:rsidR="00633692" w:rsidRPr="001901E2" w:rsidRDefault="00EB6AE9" w:rsidP="00EB6AE9">
            <w:pPr>
              <w:spacing w:after="0" w:line="240" w:lineRule="auto"/>
              <w:ind w:right="140"/>
              <w:jc w:val="both"/>
              <w:rPr>
                <w:rFonts w:ascii="Times New Roman" w:hAnsi="Times New Roman" w:cs="Times New Roman"/>
                <w:noProof/>
                <w:color w:val="000000"/>
                <w:lang w:eastAsia="ru-RU"/>
              </w:rPr>
            </w:pPr>
            <w:r w:rsidRPr="00EB6AE9">
              <w:rPr>
                <w:rFonts w:ascii="Times New Roman" w:hAnsi="Times New Roman" w:cs="Times New Roman"/>
                <w:noProof/>
                <w:color w:val="000000"/>
                <w:lang w:val="uk-UA" w:eastAsia="ru-RU"/>
              </w:rPr>
              <w:t xml:space="preserve"> </w:t>
            </w:r>
            <w:bookmarkStart w:id="6" w:name="_Hlk108168447"/>
            <w:r w:rsidRPr="00EB6AE9">
              <w:rPr>
                <w:rFonts w:ascii="Times New Roman" w:hAnsi="Times New Roman" w:cs="Times New Roman"/>
                <w:noProof/>
                <w:color w:val="000000"/>
                <w:lang w:val="uk-UA" w:eastAsia="ru-RU"/>
              </w:rPr>
              <w:t>Документ повинен бути не більше тридцятиденної давнини від дати подання документів.</w:t>
            </w:r>
            <w:bookmarkEnd w:id="6"/>
          </w:p>
        </w:tc>
      </w:tr>
      <w:tr w:rsidR="00633692" w:rsidRPr="00D0034D" w14:paraId="5B4075DE"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22BA4D47"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7</w:t>
            </w:r>
          </w:p>
        </w:tc>
        <w:tc>
          <w:tcPr>
            <w:tcW w:w="3211" w:type="dxa"/>
            <w:tcBorders>
              <w:top w:val="single" w:sz="4" w:space="0" w:color="000000"/>
              <w:left w:val="single" w:sz="4" w:space="0" w:color="000000"/>
              <w:bottom w:val="single" w:sz="4" w:space="0" w:color="000000"/>
              <w:right w:val="single" w:sz="4" w:space="0" w:color="000000"/>
            </w:tcBorders>
            <w:hideMark/>
          </w:tcPr>
          <w:p w14:paraId="60337415" w14:textId="77777777" w:rsidR="00633692" w:rsidRPr="001901E2" w:rsidRDefault="00633692" w:rsidP="00633692">
            <w:pPr>
              <w:widowControl w:val="0"/>
              <w:spacing w:after="0" w:line="240" w:lineRule="auto"/>
              <w:jc w:val="both"/>
              <w:rPr>
                <w:rFonts w:ascii="Times New Roman" w:eastAsia="Calibri" w:hAnsi="Times New Roman" w:cs="Times New Roman"/>
                <w:noProof/>
                <w:lang w:eastAsia="ru-RU"/>
              </w:rPr>
            </w:pPr>
            <w:r w:rsidRPr="001901E2">
              <w:rPr>
                <w:rFonts w:ascii="Times New Roman" w:eastAsia="Calibri" w:hAnsi="Times New Roman" w:cs="Times New Roman"/>
                <w:noProof/>
                <w:lang w:eastAsia="ru-RU"/>
              </w:rPr>
              <w:t xml:space="preserve">Учасник процедури закупівлі має (не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901E2">
              <w:rPr>
                <w:rFonts w:ascii="Times New Roman" w:eastAsia="Calibri" w:hAnsi="Times New Roman" w:cs="Times New Roman"/>
                <w:b/>
                <w:noProof/>
                <w:lang w:eastAsia="ru-RU"/>
              </w:rPr>
              <w:t>(пункт 13</w:t>
            </w:r>
            <w:r w:rsidRPr="001901E2">
              <w:rPr>
                <w:rFonts w:ascii="Times New Roman" w:eastAsia="Calibri" w:hAnsi="Times New Roman" w:cs="Times New Roman"/>
                <w:noProof/>
                <w:lang w:eastAsia="ru-RU"/>
              </w:rPr>
              <w:t xml:space="preserve"> </w:t>
            </w:r>
            <w:r w:rsidRPr="001901E2">
              <w:rPr>
                <w:rFonts w:ascii="Times New Roman" w:eastAsia="Calibri" w:hAnsi="Times New Roman" w:cs="Times New Roman"/>
                <w:b/>
                <w:bCs/>
                <w:noProof/>
                <w:lang w:eastAsia="ru-RU"/>
              </w:rPr>
              <w:t>ч. 1 ст. 17 Закону</w:t>
            </w:r>
            <w:r w:rsidRPr="001901E2">
              <w:rPr>
                <w:rFonts w:ascii="Times New Roman" w:eastAsia="Calibri" w:hAnsi="Times New Roman" w:cs="Times New Roman"/>
                <w:noProof/>
                <w:lang w:eastAsia="ru-RU"/>
              </w:rPr>
              <w:t>)</w:t>
            </w:r>
          </w:p>
        </w:tc>
        <w:tc>
          <w:tcPr>
            <w:tcW w:w="5676" w:type="dxa"/>
            <w:tcBorders>
              <w:top w:val="single" w:sz="4" w:space="0" w:color="000000"/>
              <w:left w:val="single" w:sz="4" w:space="0" w:color="000000"/>
              <w:bottom w:val="single" w:sz="4" w:space="0" w:color="000000"/>
              <w:right w:val="single" w:sz="4" w:space="0" w:color="000000"/>
            </w:tcBorders>
            <w:hideMark/>
          </w:tcPr>
          <w:p w14:paraId="30F93AEC" w14:textId="548A45C3" w:rsidR="00633692" w:rsidRDefault="00633692" w:rsidP="00633692">
            <w:pPr>
              <w:spacing w:after="0" w:line="240" w:lineRule="auto"/>
              <w:ind w:right="140"/>
              <w:jc w:val="both"/>
              <w:rPr>
                <w:rFonts w:ascii="Times New Roman" w:hAnsi="Times New Roman" w:cs="Times New Roman"/>
                <w:b/>
                <w:noProof/>
                <w:color w:val="000000"/>
                <w:lang w:eastAsia="ru-RU"/>
              </w:rPr>
            </w:pPr>
            <w:r w:rsidRPr="001901E2">
              <w:rPr>
                <w:rFonts w:ascii="Times New Roman" w:hAnsi="Times New Roman" w:cs="Times New Roman"/>
                <w:b/>
                <w:noProof/>
                <w:color w:val="000000"/>
                <w:lang w:eastAsia="ru-RU"/>
              </w:rPr>
              <w:t>Замовник самостійно перевіряє інформацію, що є доступною в електронній системі закупівель.</w:t>
            </w:r>
          </w:p>
          <w:p w14:paraId="57A3289F" w14:textId="0C5FD596" w:rsidR="00EB6AE9" w:rsidRPr="006C7FB2" w:rsidRDefault="00EB6AE9" w:rsidP="00633692">
            <w:pPr>
              <w:spacing w:after="0" w:line="240" w:lineRule="auto"/>
              <w:ind w:right="140"/>
              <w:jc w:val="both"/>
              <w:rPr>
                <w:rFonts w:ascii="Times New Roman" w:hAnsi="Times New Roman" w:cs="Times New Roman"/>
                <w:b/>
                <w:noProof/>
                <w:color w:val="000000"/>
                <w:lang w:val="uk-UA" w:eastAsia="ru-RU"/>
              </w:rPr>
            </w:pPr>
            <w:r>
              <w:rPr>
                <w:rFonts w:ascii="Times New Roman" w:hAnsi="Times New Roman" w:cs="Times New Roman"/>
                <w:lang w:val="uk-UA"/>
              </w:rPr>
              <w:t xml:space="preserve">      </w:t>
            </w:r>
            <w:r w:rsidRPr="00EB6AE9">
              <w:rPr>
                <w:rFonts w:ascii="Times New Roman" w:hAnsi="Times New Roman" w:cs="Times New Roman"/>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(в паперовій або електронній формі).</w:t>
            </w:r>
          </w:p>
          <w:p w14:paraId="64563BC9" w14:textId="5BBC93C8" w:rsidR="00633692" w:rsidRPr="006C7FB2" w:rsidRDefault="00EB6AE9" w:rsidP="00633692">
            <w:pPr>
              <w:spacing w:after="0" w:line="240" w:lineRule="auto"/>
              <w:ind w:right="140"/>
              <w:jc w:val="both"/>
              <w:rPr>
                <w:rFonts w:ascii="Times New Roman" w:hAnsi="Times New Roman" w:cs="Times New Roman"/>
                <w:i/>
                <w:noProof/>
                <w:color w:val="000000"/>
                <w:lang w:val="uk-UA" w:eastAsia="ru-RU"/>
              </w:rPr>
            </w:pPr>
            <w:r>
              <w:rPr>
                <w:rFonts w:ascii="Times New Roman" w:hAnsi="Times New Roman" w:cs="Times New Roman"/>
                <w:i/>
                <w:noProof/>
                <w:color w:val="000000"/>
                <w:lang w:val="uk-UA" w:eastAsia="ru-RU"/>
              </w:rPr>
              <w:t xml:space="preserve">      </w:t>
            </w:r>
            <w:r w:rsidR="00633692" w:rsidRPr="006C7FB2">
              <w:rPr>
                <w:rFonts w:ascii="Times New Roman" w:hAnsi="Times New Roman" w:cs="Times New Roman"/>
                <w:i/>
                <w:noProof/>
                <w:color w:val="000000"/>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00633692" w:rsidRPr="006C7FB2">
              <w:rPr>
                <w:rFonts w:ascii="Times New Roman" w:hAnsi="Times New Roman" w:cs="Times New Roman"/>
                <w:b/>
                <w:i/>
                <w:noProof/>
                <w:color w:val="000000"/>
                <w:lang w:val="uk-UA" w:eastAsia="ru-RU"/>
              </w:rPr>
              <w:t>він надає документ</w:t>
            </w:r>
            <w:r w:rsidR="00633692" w:rsidRPr="006C7FB2">
              <w:rPr>
                <w:rFonts w:ascii="Times New Roman" w:hAnsi="Times New Roman" w:cs="Times New Roman"/>
                <w:i/>
                <w:noProof/>
                <w:color w:val="000000"/>
                <w:lang w:val="uk-UA" w:eastAsia="ru-RU"/>
              </w:rPr>
              <w:t xml:space="preserve"> про розстрочення/ відстрочення такої заборгованості відповідним органом.</w:t>
            </w:r>
          </w:p>
        </w:tc>
      </w:tr>
      <w:tr w:rsidR="00633692" w:rsidRPr="001901E2" w14:paraId="6AAFEF4F" w14:textId="77777777" w:rsidTr="00633692">
        <w:tc>
          <w:tcPr>
            <w:tcW w:w="497" w:type="dxa"/>
            <w:tcBorders>
              <w:top w:val="single" w:sz="4" w:space="0" w:color="000000"/>
              <w:left w:val="single" w:sz="4" w:space="0" w:color="000000"/>
              <w:bottom w:val="single" w:sz="4" w:space="0" w:color="000000"/>
              <w:right w:val="single" w:sz="4" w:space="0" w:color="000000"/>
            </w:tcBorders>
            <w:hideMark/>
          </w:tcPr>
          <w:p w14:paraId="52F6BC69"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8</w:t>
            </w:r>
          </w:p>
        </w:tc>
        <w:tc>
          <w:tcPr>
            <w:tcW w:w="3211" w:type="dxa"/>
            <w:tcBorders>
              <w:top w:val="single" w:sz="4" w:space="0" w:color="000000"/>
              <w:left w:val="single" w:sz="4" w:space="0" w:color="000000"/>
              <w:bottom w:val="single" w:sz="4" w:space="0" w:color="000000"/>
              <w:right w:val="single" w:sz="4" w:space="0" w:color="000000"/>
            </w:tcBorders>
            <w:hideMark/>
          </w:tcPr>
          <w:p w14:paraId="5EA6DE29" w14:textId="77777777" w:rsidR="00633692" w:rsidRPr="001901E2" w:rsidRDefault="00633692" w:rsidP="00633692">
            <w:pPr>
              <w:widowControl w:val="0"/>
              <w:spacing w:after="0" w:line="240" w:lineRule="auto"/>
              <w:jc w:val="both"/>
              <w:rPr>
                <w:rFonts w:ascii="Times New Roman" w:eastAsia="Calibri" w:hAnsi="Times New Roman" w:cs="Times New Roman"/>
                <w:noProof/>
                <w:lang w:eastAsia="ru-RU"/>
              </w:rPr>
            </w:pPr>
            <w:r w:rsidRPr="001901E2">
              <w:rPr>
                <w:rFonts w:ascii="Times New Roman" w:eastAsia="Calibri" w:hAnsi="Times New Roman" w:cs="Times New Roman"/>
                <w:noProof/>
                <w:lang w:eastAsia="ru-RU"/>
              </w:rPr>
              <w:t xml:space="preserve">Учасник процедури закупівлі виконав (не виконав) свої зобов’язання за раніше </w:t>
            </w:r>
            <w:r w:rsidRPr="001901E2">
              <w:rPr>
                <w:rFonts w:ascii="Times New Roman" w:eastAsia="Calibri" w:hAnsi="Times New Roman" w:cs="Times New Roman"/>
                <w:noProof/>
                <w:lang w:eastAsia="ru-RU"/>
              </w:rPr>
              <w:lastRenderedPageBreak/>
              <w:t xml:space="preserve">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901E2">
              <w:rPr>
                <w:rFonts w:ascii="Times New Roman" w:eastAsia="Calibri" w:hAnsi="Times New Roman" w:cs="Times New Roman"/>
                <w:b/>
                <w:noProof/>
                <w:lang w:eastAsia="ru-RU"/>
              </w:rPr>
              <w:t>(абз.1</w:t>
            </w:r>
            <w:r w:rsidRPr="001901E2">
              <w:rPr>
                <w:rFonts w:ascii="Times New Roman" w:eastAsia="Calibri" w:hAnsi="Times New Roman" w:cs="Times New Roman"/>
                <w:noProof/>
                <w:lang w:eastAsia="ru-RU"/>
              </w:rPr>
              <w:t xml:space="preserve"> </w:t>
            </w:r>
            <w:r w:rsidRPr="001901E2">
              <w:rPr>
                <w:rFonts w:ascii="Times New Roman" w:eastAsia="Calibri" w:hAnsi="Times New Roman" w:cs="Times New Roman"/>
                <w:b/>
                <w:bCs/>
                <w:noProof/>
                <w:lang w:eastAsia="ru-RU"/>
              </w:rPr>
              <w:t>ч. 2 ст. 17 Закону</w:t>
            </w:r>
            <w:r w:rsidRPr="001901E2">
              <w:rPr>
                <w:rFonts w:ascii="Times New Roman" w:eastAsia="Calibri" w:hAnsi="Times New Roman" w:cs="Times New Roman"/>
                <w:noProof/>
                <w:lang w:eastAsia="ru-RU"/>
              </w:rPr>
              <w:t>)</w:t>
            </w:r>
          </w:p>
        </w:tc>
        <w:tc>
          <w:tcPr>
            <w:tcW w:w="5676" w:type="dxa"/>
            <w:tcBorders>
              <w:top w:val="single" w:sz="4" w:space="0" w:color="000000"/>
              <w:left w:val="single" w:sz="4" w:space="0" w:color="000000"/>
              <w:bottom w:val="single" w:sz="4" w:space="0" w:color="000000"/>
              <w:right w:val="single" w:sz="4" w:space="0" w:color="000000"/>
            </w:tcBorders>
          </w:tcPr>
          <w:p w14:paraId="3C58A81B" w14:textId="77777777" w:rsidR="00EB6AE9" w:rsidRPr="00EB6AE9" w:rsidRDefault="00EB6AE9" w:rsidP="00EB6AE9">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b/>
                <w:noProof/>
                <w:color w:val="000000"/>
                <w:lang w:val="uk-UA" w:eastAsia="ru-RU"/>
              </w:rPr>
              <w:lastRenderedPageBreak/>
              <w:t>Переможець надає довідку в довільній формі</w:t>
            </w:r>
            <w:r w:rsidRPr="00EB6AE9">
              <w:rPr>
                <w:rFonts w:ascii="Times New Roman" w:hAnsi="Times New Roman" w:cs="Times New Roman"/>
                <w:noProof/>
                <w:color w:val="000000"/>
                <w:lang w:val="uk-UA" w:eastAsia="ru-RU"/>
              </w:rPr>
              <w:t xml:space="preserve"> про те, що між ним і замовником не було укладено договору про закупівлю за яким переможець процедури закупівлі не </w:t>
            </w:r>
            <w:r w:rsidRPr="00EB6AE9">
              <w:rPr>
                <w:rFonts w:ascii="Times New Roman" w:hAnsi="Times New Roman" w:cs="Times New Roman"/>
                <w:noProof/>
                <w:color w:val="000000"/>
                <w:lang w:val="uk-UA" w:eastAsia="ru-RU"/>
              </w:rPr>
              <w:lastRenderedPageBreak/>
              <w:t>виконав свої зобов</w:t>
            </w:r>
            <w:r w:rsidRPr="00EB6AE9">
              <w:rPr>
                <w:rFonts w:ascii="Times New Roman" w:hAnsi="Times New Roman" w:cs="Times New Roman"/>
                <w:noProof/>
                <w:color w:val="000000"/>
                <w:lang w:eastAsia="ru-RU"/>
              </w:rPr>
              <w:t>’</w:t>
            </w:r>
            <w:r w:rsidRPr="00EB6AE9">
              <w:rPr>
                <w:rFonts w:ascii="Times New Roman" w:hAnsi="Times New Roman" w:cs="Times New Roman"/>
                <w:noProof/>
                <w:color w:val="000000"/>
                <w:lang w:val="uk-UA" w:eastAsia="ru-RU"/>
              </w:rPr>
              <w:t>язання, що призвело до його дострокового розірвання, і було застосовано санкції у вигляді штрафів та/або відшкодування збитків- ротягом трьох років з дати дострокового розірвання такого договору</w:t>
            </w:r>
          </w:p>
          <w:p w14:paraId="3035E64E" w14:textId="77777777" w:rsidR="00EB6AE9" w:rsidRPr="00EB6AE9" w:rsidRDefault="00EB6AE9" w:rsidP="00EB6AE9">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noProof/>
                <w:color w:val="000000"/>
                <w:lang w:val="uk-UA" w:eastAsia="ru-RU"/>
              </w:rPr>
              <w:t xml:space="preserve"> або</w:t>
            </w:r>
          </w:p>
          <w:p w14:paraId="1ED117A7" w14:textId="77777777" w:rsidR="00EB6AE9" w:rsidRPr="00EB6AE9" w:rsidRDefault="00EB6AE9" w:rsidP="00EB6AE9">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noProof/>
                <w:color w:val="000000"/>
                <w:lang w:val="uk-UA" w:eastAsia="ru-RU"/>
              </w:rPr>
              <w:t>Переможець процедури закупівлі,що перебуває в обставинах,зазначених у частині 2 статті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довести,що сплатив або зобовязався сплатити відповідні зобовязання та відшкодування завданих збитків</w:t>
            </w:r>
          </w:p>
          <w:p w14:paraId="568528EC" w14:textId="77777777" w:rsidR="00EB6AE9" w:rsidRDefault="00EB6AE9" w:rsidP="00EB6AE9">
            <w:pPr>
              <w:spacing w:after="0" w:line="240" w:lineRule="auto"/>
              <w:ind w:right="140"/>
              <w:jc w:val="both"/>
              <w:rPr>
                <w:rFonts w:ascii="Times New Roman" w:hAnsi="Times New Roman" w:cs="Times New Roman"/>
                <w:noProof/>
                <w:color w:val="000000"/>
                <w:sz w:val="24"/>
                <w:szCs w:val="24"/>
                <w:lang w:val="uk-UA" w:eastAsia="ru-RU"/>
              </w:rPr>
            </w:pPr>
            <w:r>
              <w:rPr>
                <w:rFonts w:ascii="Times New Roman" w:hAnsi="Times New Roman" w:cs="Times New Roman"/>
                <w:noProof/>
                <w:color w:val="000000"/>
                <w:sz w:val="24"/>
                <w:szCs w:val="24"/>
                <w:lang w:val="uk-UA" w:eastAsia="ru-RU"/>
              </w:rPr>
              <w:t>.</w:t>
            </w:r>
          </w:p>
          <w:p w14:paraId="42A5B8D1" w14:textId="77777777" w:rsidR="00633692" w:rsidRPr="001901E2" w:rsidRDefault="00633692" w:rsidP="00633692">
            <w:pPr>
              <w:spacing w:after="0" w:line="240" w:lineRule="auto"/>
              <w:ind w:right="140"/>
              <w:jc w:val="both"/>
              <w:rPr>
                <w:rFonts w:ascii="Times New Roman" w:hAnsi="Times New Roman" w:cs="Times New Roman"/>
                <w:b/>
                <w:noProof/>
                <w:color w:val="000000"/>
                <w:lang w:eastAsia="ru-RU"/>
              </w:rPr>
            </w:pPr>
          </w:p>
        </w:tc>
      </w:tr>
    </w:tbl>
    <w:p w14:paraId="7A7C8B2D"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p>
    <w:p w14:paraId="16F4499E" w14:textId="77777777" w:rsidR="00633692" w:rsidRPr="001901E2" w:rsidRDefault="00633692" w:rsidP="00633692">
      <w:pPr>
        <w:widowControl w:val="0"/>
        <w:tabs>
          <w:tab w:val="left" w:pos="1080"/>
        </w:tabs>
        <w:spacing w:after="0" w:line="240" w:lineRule="auto"/>
        <w:jc w:val="both"/>
        <w:rPr>
          <w:rFonts w:ascii="Times New Roman" w:hAnsi="Times New Roman" w:cs="Times New Roman"/>
          <w:b/>
          <w:bCs/>
          <w:i/>
          <w:iCs/>
          <w:noProof/>
          <w:color w:val="000000"/>
          <w:lang w:eastAsia="ru-RU"/>
        </w:rPr>
      </w:pPr>
      <w:r w:rsidRPr="001901E2">
        <w:rPr>
          <w:rFonts w:ascii="Times New Roman" w:hAnsi="Times New Roman" w:cs="Times New Roman"/>
          <w:b/>
          <w:bCs/>
          <w:noProof/>
          <w:color w:val="000000"/>
          <w:lang w:eastAsia="ru-RU"/>
        </w:rPr>
        <w:t xml:space="preserve">** </w:t>
      </w:r>
      <w:r w:rsidRPr="001901E2">
        <w:rPr>
          <w:rFonts w:ascii="Times New Roman" w:hAnsi="Times New Roman" w:cs="Times New Roman"/>
          <w:b/>
          <w:bCs/>
          <w:i/>
          <w:iCs/>
          <w:noProof/>
          <w:color w:val="000000"/>
          <w:lang w:eastAsia="ru-RU"/>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6, 12 і 13 частини першої та частиною другою статті 17 Закону</w:t>
      </w:r>
    </w:p>
    <w:p w14:paraId="34B8E713" w14:textId="77777777" w:rsidR="00633692" w:rsidRPr="001901E2" w:rsidRDefault="00633692" w:rsidP="00633692">
      <w:pPr>
        <w:widowControl w:val="0"/>
        <w:tabs>
          <w:tab w:val="left" w:pos="1080"/>
        </w:tabs>
        <w:spacing w:after="0" w:line="240" w:lineRule="auto"/>
        <w:jc w:val="both"/>
        <w:rPr>
          <w:rFonts w:ascii="Times New Roman" w:hAnsi="Times New Roman" w:cs="Times New Roman"/>
          <w:b/>
          <w:bCs/>
          <w:noProof/>
          <w:color w:val="000000"/>
          <w:lang w:eastAsia="ru-RU"/>
        </w:rPr>
      </w:pPr>
    </w:p>
    <w:p w14:paraId="348591FB" w14:textId="77777777" w:rsidR="00633692" w:rsidRPr="001901E2" w:rsidRDefault="00633692" w:rsidP="00633692">
      <w:pPr>
        <w:widowControl w:val="0"/>
        <w:tabs>
          <w:tab w:val="left" w:pos="1080"/>
        </w:tabs>
        <w:spacing w:after="0" w:line="240" w:lineRule="auto"/>
        <w:jc w:val="both"/>
        <w:rPr>
          <w:rFonts w:ascii="Times New Roman" w:hAnsi="Times New Roman" w:cs="Times New Roman"/>
          <w:b/>
          <w:bCs/>
          <w:noProof/>
          <w:lang w:eastAsia="ru-RU"/>
        </w:rPr>
      </w:pPr>
      <w:r w:rsidRPr="001901E2">
        <w:rPr>
          <w:rFonts w:ascii="Times New Roman" w:hAnsi="Times New Roman" w:cs="Times New Roman"/>
          <w:b/>
          <w:bCs/>
          <w:noProof/>
          <w:color w:val="000000"/>
          <w:lang w:eastAsia="ru-RU"/>
        </w:rPr>
        <w:t>3.2 Д</w:t>
      </w:r>
      <w:r w:rsidRPr="001901E2">
        <w:rPr>
          <w:rFonts w:ascii="Times New Roman" w:hAnsi="Times New Roman" w:cs="Times New Roman"/>
          <w:b/>
          <w:bCs/>
          <w:noProof/>
          <w:lang w:eastAsia="ru-RU"/>
        </w:rPr>
        <w:t xml:space="preserve">окументи  для </w:t>
      </w:r>
      <w:r w:rsidRPr="001901E2">
        <w:rPr>
          <w:rFonts w:ascii="Times New Roman" w:hAnsi="Times New Roman" w:cs="Times New Roman"/>
          <w:b/>
          <w:bCs/>
          <w:noProof/>
          <w:u w:val="single"/>
          <w:lang w:eastAsia="ru-RU"/>
        </w:rPr>
        <w:t>фізичних осіб-підприємців</w:t>
      </w:r>
      <w:r w:rsidRPr="001901E2">
        <w:rPr>
          <w:rFonts w:ascii="Times New Roman" w:hAnsi="Times New Roman" w:cs="Times New Roman"/>
          <w:b/>
          <w:bCs/>
          <w:noProof/>
          <w:lang w:eastAsia="ru-RU"/>
        </w:rPr>
        <w:t xml:space="preserve"> на підтвердження відповідності пропозиції вимогам визначеним в ст.17 Закону:</w:t>
      </w:r>
    </w:p>
    <w:p w14:paraId="033E0801"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p>
    <w:tbl>
      <w:tblPr>
        <w:tblW w:w="93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2877"/>
        <w:gridCol w:w="6068"/>
      </w:tblGrid>
      <w:tr w:rsidR="00633692" w:rsidRPr="001901E2" w14:paraId="2EC5F5E4" w14:textId="77777777" w:rsidTr="00633692">
        <w:trPr>
          <w:trHeight w:val="1043"/>
        </w:trPr>
        <w:tc>
          <w:tcPr>
            <w:tcW w:w="445" w:type="dxa"/>
            <w:tcBorders>
              <w:top w:val="single" w:sz="4" w:space="0" w:color="000000"/>
              <w:left w:val="single" w:sz="4" w:space="0" w:color="000000"/>
              <w:bottom w:val="single" w:sz="4" w:space="0" w:color="000000"/>
              <w:right w:val="single" w:sz="4" w:space="0" w:color="000000"/>
            </w:tcBorders>
            <w:hideMark/>
          </w:tcPr>
          <w:p w14:paraId="7DC5BC37"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№п/п</w:t>
            </w:r>
          </w:p>
        </w:tc>
        <w:tc>
          <w:tcPr>
            <w:tcW w:w="2875" w:type="dxa"/>
            <w:tcBorders>
              <w:top w:val="single" w:sz="4" w:space="0" w:color="000000"/>
              <w:left w:val="single" w:sz="4" w:space="0" w:color="000000"/>
              <w:bottom w:val="single" w:sz="4" w:space="0" w:color="000000"/>
              <w:right w:val="single" w:sz="4" w:space="0" w:color="000000"/>
            </w:tcBorders>
            <w:hideMark/>
          </w:tcPr>
          <w:p w14:paraId="25D2907B"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r w:rsidRPr="001901E2">
              <w:rPr>
                <w:rFonts w:ascii="Times New Roman" w:hAnsi="Times New Roman" w:cs="Times New Roman"/>
                <w:b/>
                <w:bCs/>
                <w:noProof/>
              </w:rPr>
              <w:t>Вимоги статті 17</w:t>
            </w:r>
          </w:p>
        </w:tc>
        <w:tc>
          <w:tcPr>
            <w:tcW w:w="6064" w:type="dxa"/>
            <w:tcBorders>
              <w:top w:val="single" w:sz="4" w:space="0" w:color="000000"/>
              <w:left w:val="single" w:sz="4" w:space="0" w:color="000000"/>
              <w:bottom w:val="single" w:sz="4" w:space="0" w:color="000000"/>
              <w:right w:val="single" w:sz="4" w:space="0" w:color="000000"/>
            </w:tcBorders>
            <w:hideMark/>
          </w:tcPr>
          <w:p w14:paraId="19FD8AE3" w14:textId="77777777" w:rsidR="00633692" w:rsidRPr="001901E2" w:rsidRDefault="00633692" w:rsidP="00633692">
            <w:pPr>
              <w:shd w:val="clear" w:color="auto" w:fill="FFFFFF"/>
              <w:spacing w:after="0" w:line="240" w:lineRule="auto"/>
              <w:ind w:right="127"/>
              <w:jc w:val="both"/>
              <w:rPr>
                <w:rFonts w:ascii="Times New Roman" w:hAnsi="Times New Roman" w:cs="Times New Roman"/>
                <w:noProof/>
              </w:rPr>
            </w:pPr>
            <w:r w:rsidRPr="001901E2">
              <w:rPr>
                <w:rFonts w:ascii="Times New Roman" w:hAnsi="Times New Roman" w:cs="Times New Roman"/>
                <w:b/>
                <w:bCs/>
                <w:noProof/>
              </w:rPr>
              <w:t>* Переможець торгів на виконання вимоги статті 17 повинен надати таку інформацію:</w:t>
            </w:r>
          </w:p>
        </w:tc>
      </w:tr>
      <w:tr w:rsidR="00633692" w:rsidRPr="00D0034D" w14:paraId="3B05103B" w14:textId="77777777" w:rsidTr="00633692">
        <w:trPr>
          <w:trHeight w:val="405"/>
        </w:trPr>
        <w:tc>
          <w:tcPr>
            <w:tcW w:w="445" w:type="dxa"/>
            <w:tcBorders>
              <w:top w:val="single" w:sz="4" w:space="0" w:color="000000"/>
              <w:left w:val="single" w:sz="4" w:space="0" w:color="000000"/>
              <w:bottom w:val="single" w:sz="4" w:space="0" w:color="000000"/>
              <w:right w:val="single" w:sz="4" w:space="0" w:color="000000"/>
            </w:tcBorders>
            <w:hideMark/>
          </w:tcPr>
          <w:p w14:paraId="7B76F3FB"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1</w:t>
            </w:r>
          </w:p>
        </w:tc>
        <w:tc>
          <w:tcPr>
            <w:tcW w:w="2875" w:type="dxa"/>
            <w:tcBorders>
              <w:top w:val="single" w:sz="4" w:space="0" w:color="000000"/>
              <w:left w:val="single" w:sz="4" w:space="0" w:color="000000"/>
              <w:bottom w:val="single" w:sz="4" w:space="0" w:color="000000"/>
              <w:right w:val="single" w:sz="4" w:space="0" w:color="000000"/>
            </w:tcBorders>
            <w:hideMark/>
          </w:tcPr>
          <w:p w14:paraId="1D7AE151" w14:textId="77777777" w:rsidR="00633692" w:rsidRPr="001901E2" w:rsidRDefault="00633692" w:rsidP="00633692">
            <w:pPr>
              <w:widowControl w:val="0"/>
              <w:spacing w:after="0" w:line="240" w:lineRule="auto"/>
              <w:jc w:val="both"/>
              <w:rPr>
                <w:rFonts w:ascii="Times New Roman" w:hAnsi="Times New Roman" w:cs="Times New Roman"/>
                <w:noProof/>
                <w:color w:val="000000"/>
                <w:shd w:val="clear" w:color="auto" w:fill="FFFFFF"/>
                <w:lang w:eastAsia="ru-RU"/>
              </w:rPr>
            </w:pPr>
            <w:r w:rsidRPr="001901E2">
              <w:rPr>
                <w:rFonts w:ascii="Times New Roman" w:hAnsi="Times New Roman" w:cs="Times New Roman"/>
                <w:noProof/>
                <w:color w:val="00000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0E22A118" w14:textId="77777777" w:rsidR="00633692" w:rsidRPr="001901E2" w:rsidRDefault="00633692" w:rsidP="00633692">
            <w:pPr>
              <w:widowControl w:val="0"/>
              <w:spacing w:after="0" w:line="240" w:lineRule="auto"/>
              <w:jc w:val="both"/>
              <w:rPr>
                <w:rFonts w:ascii="Times New Roman" w:hAnsi="Times New Roman" w:cs="Times New Roman"/>
                <w:noProof/>
                <w:color w:val="000000"/>
                <w:shd w:val="clear" w:color="auto" w:fill="FFFFFF"/>
                <w:lang w:eastAsia="ru-RU"/>
              </w:rPr>
            </w:pPr>
            <w:r w:rsidRPr="001901E2">
              <w:rPr>
                <w:rFonts w:ascii="Times New Roman" w:hAnsi="Times New Roman" w:cs="Times New Roman"/>
                <w:b/>
                <w:bCs/>
                <w:noProof/>
                <w:lang w:eastAsia="ru-RU"/>
              </w:rPr>
              <w:t>(пункт 3 ч. 1 ст. 17 Закону)</w:t>
            </w:r>
          </w:p>
        </w:tc>
        <w:tc>
          <w:tcPr>
            <w:tcW w:w="6064" w:type="dxa"/>
            <w:tcBorders>
              <w:top w:val="single" w:sz="4" w:space="0" w:color="000000"/>
              <w:left w:val="single" w:sz="4" w:space="0" w:color="000000"/>
              <w:bottom w:val="single" w:sz="4" w:space="0" w:color="000000"/>
              <w:right w:val="single" w:sz="4" w:space="0" w:color="000000"/>
            </w:tcBorders>
            <w:hideMark/>
          </w:tcPr>
          <w:p w14:paraId="618ABFD4" w14:textId="77777777" w:rsidR="00633692" w:rsidRPr="001901E2" w:rsidRDefault="00633692" w:rsidP="00633692">
            <w:pPr>
              <w:spacing w:after="0" w:line="240" w:lineRule="auto"/>
              <w:jc w:val="both"/>
              <w:rPr>
                <w:rFonts w:ascii="Times New Roman" w:hAnsi="Times New Roman" w:cs="Times New Roman"/>
                <w:noProof/>
                <w:color w:val="000000"/>
                <w:lang w:eastAsia="ru-RU"/>
              </w:rPr>
            </w:pPr>
            <w:r w:rsidRPr="001901E2">
              <w:rPr>
                <w:rFonts w:ascii="Times New Roman" w:hAnsi="Times New Roman" w:cs="Times New Roman"/>
                <w:b/>
                <w:noProof/>
                <w:color w:val="000000"/>
                <w:lang w:eastAsia="ru-RU"/>
              </w:rPr>
              <w:t>Замовник самостійно перевіряє інформацію, що міститься у відкритому реєстрі,</w:t>
            </w:r>
            <w:r w:rsidRPr="001901E2">
              <w:rPr>
                <w:rFonts w:ascii="Times New Roman" w:hAnsi="Times New Roman" w:cs="Times New Roman"/>
                <w:noProof/>
                <w:color w:val="000000"/>
                <w:lang w:eastAsia="ru-RU"/>
              </w:rPr>
              <w:t xml:space="preserve"> а також для підтвердження роздруковує її.</w:t>
            </w:r>
          </w:p>
          <w:p w14:paraId="22EE0501" w14:textId="77777777" w:rsidR="00633692" w:rsidRPr="001901E2" w:rsidRDefault="00633692" w:rsidP="00633692">
            <w:pPr>
              <w:spacing w:after="0" w:line="240" w:lineRule="auto"/>
              <w:jc w:val="both"/>
              <w:rPr>
                <w:rFonts w:ascii="Times New Roman" w:hAnsi="Times New Roman" w:cs="Times New Roman"/>
                <w:noProof/>
                <w:color w:val="000000"/>
                <w:lang w:eastAsia="ru-RU"/>
              </w:rPr>
            </w:pPr>
            <w:r w:rsidRPr="001901E2">
              <w:rPr>
                <w:rFonts w:ascii="Times New Roman" w:hAnsi="Times New Roman" w:cs="Times New Roman"/>
                <w:noProof/>
                <w:color w:val="000000"/>
                <w:lang w:eastAsia="ru-RU"/>
              </w:rPr>
              <w:t>Посилання розміщення інформації:</w:t>
            </w:r>
          </w:p>
          <w:p w14:paraId="48B8C12B" w14:textId="4008DBE4" w:rsidR="00633692" w:rsidRDefault="002A0798" w:rsidP="00633692">
            <w:pPr>
              <w:spacing w:after="0" w:line="240" w:lineRule="auto"/>
              <w:ind w:left="100"/>
              <w:jc w:val="both"/>
              <w:rPr>
                <w:rFonts w:ascii="Times New Roman" w:hAnsi="Times New Roman" w:cs="Times New Roman"/>
                <w:b/>
                <w:noProof/>
                <w:color w:val="000000"/>
                <w:lang w:eastAsia="ru-RU"/>
              </w:rPr>
            </w:pPr>
            <w:hyperlink r:id="rId14" w:history="1">
              <w:r w:rsidR="00393474" w:rsidRPr="00C063C9">
                <w:rPr>
                  <w:rStyle w:val="a7"/>
                  <w:rFonts w:ascii="Times New Roman" w:hAnsi="Times New Roman" w:cs="Times New Roman"/>
                  <w:b/>
                  <w:noProof/>
                  <w:lang w:eastAsia="ru-RU"/>
                </w:rPr>
                <w:t>https://corruptinfo.nazk.gov.ua/</w:t>
              </w:r>
            </w:hyperlink>
          </w:p>
          <w:p w14:paraId="2042BACD" w14:textId="2B014FAD" w:rsidR="00393474" w:rsidRPr="006C7FB2" w:rsidRDefault="00393474" w:rsidP="00633692">
            <w:pPr>
              <w:spacing w:after="0" w:line="240" w:lineRule="auto"/>
              <w:ind w:left="100"/>
              <w:jc w:val="both"/>
              <w:rPr>
                <w:rFonts w:ascii="Times New Roman" w:hAnsi="Times New Roman" w:cs="Times New Roman"/>
                <w:b/>
                <w:noProof/>
                <w:color w:val="000000"/>
                <w:lang w:val="uk-UA" w:eastAsia="ru-RU"/>
              </w:rPr>
            </w:pPr>
            <w:r>
              <w:rPr>
                <w:rFonts w:ascii="Times New Roman" w:hAnsi="Times New Roman" w:cs="Times New Roman"/>
                <w:noProof/>
                <w:color w:val="000000"/>
                <w:lang w:val="uk-UA" w:eastAsia="ru-RU"/>
              </w:rPr>
              <w:t xml:space="preserve">    </w:t>
            </w:r>
            <w:r w:rsidRPr="00ED6B6A">
              <w:rPr>
                <w:rFonts w:ascii="Times New Roman" w:hAnsi="Times New Roman" w:cs="Times New Roman"/>
                <w:noProof/>
                <w:color w:val="000000"/>
                <w:lang w:val="uk-UA" w:eastAsia="ru-RU"/>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внесено до Єдиного державного реєструосіб, які вчинили корупційні або повязані з корупцією правопорушення</w:t>
            </w:r>
            <w:r>
              <w:rPr>
                <w:rFonts w:ascii="Times New Roman" w:hAnsi="Times New Roman" w:cs="Times New Roman"/>
                <w:noProof/>
                <w:color w:val="000000"/>
                <w:lang w:val="uk-UA" w:eastAsia="ru-RU"/>
              </w:rPr>
              <w:t>.</w:t>
            </w:r>
          </w:p>
        </w:tc>
      </w:tr>
      <w:tr w:rsidR="00633692" w:rsidRPr="001901E2" w14:paraId="2B27D0A7" w14:textId="77777777" w:rsidTr="00E65068">
        <w:trPr>
          <w:trHeight w:val="841"/>
        </w:trPr>
        <w:tc>
          <w:tcPr>
            <w:tcW w:w="445" w:type="dxa"/>
            <w:tcBorders>
              <w:top w:val="single" w:sz="4" w:space="0" w:color="000000"/>
              <w:left w:val="single" w:sz="4" w:space="0" w:color="000000"/>
              <w:bottom w:val="single" w:sz="4" w:space="0" w:color="000000"/>
              <w:right w:val="single" w:sz="4" w:space="0" w:color="000000"/>
            </w:tcBorders>
            <w:hideMark/>
          </w:tcPr>
          <w:p w14:paraId="4C4C8565"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2</w:t>
            </w:r>
          </w:p>
        </w:tc>
        <w:tc>
          <w:tcPr>
            <w:tcW w:w="2875" w:type="dxa"/>
            <w:tcBorders>
              <w:top w:val="single" w:sz="4" w:space="0" w:color="000000"/>
              <w:left w:val="single" w:sz="4" w:space="0" w:color="000000"/>
              <w:bottom w:val="single" w:sz="4" w:space="0" w:color="000000"/>
              <w:right w:val="single" w:sz="4" w:space="0" w:color="000000"/>
            </w:tcBorders>
            <w:hideMark/>
          </w:tcPr>
          <w:p w14:paraId="2EA644FD" w14:textId="77777777" w:rsidR="00633692" w:rsidRPr="001901E2" w:rsidRDefault="00633692" w:rsidP="00633692">
            <w:pPr>
              <w:widowControl w:val="0"/>
              <w:spacing w:after="0" w:line="240" w:lineRule="auto"/>
              <w:jc w:val="both"/>
              <w:rPr>
                <w:rFonts w:ascii="Times New Roman" w:hAnsi="Times New Roman" w:cs="Times New Roman"/>
                <w:noProof/>
                <w:color w:val="000000"/>
                <w:shd w:val="clear" w:color="auto" w:fill="FFFFFF"/>
                <w:lang w:eastAsia="ru-RU"/>
              </w:rPr>
            </w:pPr>
            <w:r w:rsidRPr="001901E2">
              <w:rPr>
                <w:rFonts w:ascii="Times New Roman" w:hAnsi="Times New Roman" w:cs="Times New Roman"/>
                <w:noProof/>
                <w:color w:val="000000"/>
                <w:shd w:val="clear" w:color="auto" w:fill="FFFFFF"/>
                <w:lang w:eastAsia="ru-RU"/>
              </w:rPr>
              <w:t xml:space="preserve">Суб’єкт господарювання (учасник) протягом останніх трьох років притягувався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w:t>
            </w:r>
            <w:r w:rsidRPr="001901E2">
              <w:rPr>
                <w:rFonts w:ascii="Times New Roman" w:hAnsi="Times New Roman" w:cs="Times New Roman"/>
                <w:noProof/>
                <w:color w:val="000000"/>
                <w:shd w:val="clear" w:color="auto" w:fill="FFFFFF"/>
                <w:lang w:eastAsia="ru-RU"/>
              </w:rPr>
              <w:lastRenderedPageBreak/>
              <w:t xml:space="preserve">(тендерів) </w:t>
            </w:r>
          </w:p>
          <w:p w14:paraId="3BB17AD2" w14:textId="77777777" w:rsidR="00633692" w:rsidRPr="001901E2" w:rsidRDefault="00633692" w:rsidP="00633692">
            <w:pPr>
              <w:widowControl w:val="0"/>
              <w:spacing w:after="0" w:line="240" w:lineRule="auto"/>
              <w:jc w:val="both"/>
              <w:rPr>
                <w:rFonts w:ascii="Times New Roman" w:hAnsi="Times New Roman" w:cs="Times New Roman"/>
                <w:b/>
                <w:noProof/>
                <w:color w:val="000000"/>
                <w:shd w:val="clear" w:color="auto" w:fill="FFFFFF"/>
                <w:lang w:eastAsia="ru-RU"/>
              </w:rPr>
            </w:pPr>
            <w:r w:rsidRPr="001901E2">
              <w:rPr>
                <w:rFonts w:ascii="Times New Roman" w:hAnsi="Times New Roman" w:cs="Times New Roman"/>
                <w:b/>
                <w:noProof/>
                <w:color w:val="000000"/>
                <w:shd w:val="clear" w:color="auto" w:fill="FFFFFF"/>
                <w:lang w:eastAsia="ru-RU"/>
              </w:rPr>
              <w:t>(пункт 4 ч. 1 ст. 17 Закону)</w:t>
            </w:r>
          </w:p>
        </w:tc>
        <w:tc>
          <w:tcPr>
            <w:tcW w:w="6064" w:type="dxa"/>
            <w:tcBorders>
              <w:top w:val="single" w:sz="4" w:space="0" w:color="000000"/>
              <w:left w:val="single" w:sz="4" w:space="0" w:color="000000"/>
              <w:bottom w:val="single" w:sz="4" w:space="0" w:color="000000"/>
              <w:right w:val="single" w:sz="4" w:space="0" w:color="000000"/>
            </w:tcBorders>
            <w:hideMark/>
          </w:tcPr>
          <w:p w14:paraId="7685A9B9" w14:textId="77777777" w:rsidR="00B559BB" w:rsidRPr="006356EA" w:rsidRDefault="00B559BB" w:rsidP="00B559BB">
            <w:pPr>
              <w:spacing w:after="0" w:line="240" w:lineRule="auto"/>
              <w:jc w:val="both"/>
              <w:rPr>
                <w:rStyle w:val="a7"/>
                <w:rFonts w:ascii="Times New Roman" w:hAnsi="Times New Roman" w:cs="Times New Roman"/>
                <w:color w:val="auto"/>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6EA">
              <w:rPr>
                <w:rStyle w:val="a7"/>
                <w:rFonts w:ascii="Times New Roman" w:hAnsi="Times New Roman" w:cs="Times New Roman"/>
                <w:color w:val="auto"/>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Замовник самостійно перевіряє інформацію,що міститься в відкритому реєстрі на державному сайті https://amcu.gov.ua </w:t>
            </w:r>
          </w:p>
          <w:p w14:paraId="00CD18CB" w14:textId="77777777" w:rsidR="00B559BB" w:rsidRPr="006356EA" w:rsidRDefault="00B559BB" w:rsidP="00B559BB">
            <w:pPr>
              <w:spacing w:after="0" w:line="240" w:lineRule="auto"/>
              <w:jc w:val="both"/>
              <w:rPr>
                <w:rStyle w:val="a7"/>
                <w:color w:val="auto"/>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6EA">
              <w:rPr>
                <w:rStyle w:val="a7"/>
                <w:color w:val="auto"/>
                <w:u w:val="none"/>
                <w:lang w:val="uk-UA"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Посилання розміщення інформації: </w:t>
            </w:r>
          </w:p>
          <w:p w14:paraId="60AB6AA9" w14:textId="573CDD84" w:rsidR="00633692" w:rsidRPr="006356EA" w:rsidRDefault="002A0798" w:rsidP="00B559BB">
            <w:pPr>
              <w:spacing w:after="0" w:line="240" w:lineRule="auto"/>
              <w:jc w:val="both"/>
              <w:rPr>
                <w:rFonts w:ascii="Times New Roman" w:hAnsi="Times New Roman" w:cs="Times New Roman"/>
                <w:noProof/>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B559BB">
                <w:rPr>
                  <w:rStyle w:val="a7"/>
                  <w:lang w:eastAsia="ar-SA"/>
                </w:rPr>
                <w:t>https</w:t>
              </w:r>
              <w:r w:rsidR="00B559BB" w:rsidRPr="006C7FB2">
                <w:rPr>
                  <w:rStyle w:val="a7"/>
                  <w:lang w:val="uk-UA" w:eastAsia="ar-SA"/>
                </w:rPr>
                <w:t>://</w:t>
              </w:r>
              <w:r w:rsidR="00B559BB">
                <w:rPr>
                  <w:rStyle w:val="a7"/>
                  <w:lang w:eastAsia="ar-SA"/>
                </w:rPr>
                <w:t>amcu</w:t>
              </w:r>
              <w:r w:rsidR="00B559BB" w:rsidRPr="006C7FB2">
                <w:rPr>
                  <w:rStyle w:val="a7"/>
                  <w:lang w:val="uk-UA" w:eastAsia="ar-SA"/>
                </w:rPr>
                <w:t>.</w:t>
              </w:r>
              <w:r w:rsidR="00B559BB">
                <w:rPr>
                  <w:rStyle w:val="a7"/>
                  <w:lang w:eastAsia="ar-SA"/>
                </w:rPr>
                <w:t>gov</w:t>
              </w:r>
              <w:r w:rsidR="00B559BB" w:rsidRPr="006C7FB2">
                <w:rPr>
                  <w:rStyle w:val="a7"/>
                  <w:lang w:val="uk-UA" w:eastAsia="ar-SA"/>
                </w:rPr>
                <w:t>.</w:t>
              </w:r>
              <w:r w:rsidR="00B559BB">
                <w:rPr>
                  <w:rStyle w:val="a7"/>
                  <w:lang w:eastAsia="ar-SA"/>
                </w:rPr>
                <w:t>ua</w:t>
              </w:r>
              <w:r w:rsidR="00B559BB" w:rsidRPr="006C7FB2">
                <w:rPr>
                  <w:rStyle w:val="a7"/>
                  <w:lang w:val="uk-UA" w:eastAsia="ar-SA"/>
                </w:rPr>
                <w:t>/</w:t>
              </w:r>
              <w:r w:rsidR="00B559BB">
                <w:rPr>
                  <w:rStyle w:val="a7"/>
                  <w:lang w:eastAsia="ar-SA"/>
                </w:rPr>
                <w:t>napryami</w:t>
              </w:r>
              <w:r w:rsidR="00B559BB" w:rsidRPr="006C7FB2">
                <w:rPr>
                  <w:rStyle w:val="a7"/>
                  <w:lang w:val="uk-UA" w:eastAsia="ar-SA"/>
                </w:rPr>
                <w:t>/</w:t>
              </w:r>
              <w:r w:rsidR="00B559BB">
                <w:rPr>
                  <w:rStyle w:val="a7"/>
                  <w:lang w:eastAsia="ar-SA"/>
                </w:rPr>
                <w:t>oskarzhennya</w:t>
              </w:r>
              <w:r w:rsidR="00B559BB" w:rsidRPr="006C7FB2">
                <w:rPr>
                  <w:rStyle w:val="a7"/>
                  <w:lang w:val="uk-UA" w:eastAsia="ar-SA"/>
                </w:rPr>
                <w:t>-</w:t>
              </w:r>
              <w:r w:rsidR="00B559BB">
                <w:rPr>
                  <w:rStyle w:val="a7"/>
                  <w:lang w:eastAsia="ar-SA"/>
                </w:rPr>
                <w:t>publichnih</w:t>
              </w:r>
              <w:r w:rsidR="00B559BB" w:rsidRPr="006C7FB2">
                <w:rPr>
                  <w:rStyle w:val="a7"/>
                  <w:lang w:val="uk-UA" w:eastAsia="ar-SA"/>
                </w:rPr>
                <w:t>-</w:t>
              </w:r>
              <w:r w:rsidR="00B559BB">
                <w:rPr>
                  <w:rStyle w:val="a7"/>
                  <w:lang w:eastAsia="ar-SA"/>
                </w:rPr>
                <w:t>zakupivel</w:t>
              </w:r>
              <w:r w:rsidR="00B559BB" w:rsidRPr="006C7FB2">
                <w:rPr>
                  <w:rStyle w:val="a7"/>
                  <w:lang w:val="uk-UA" w:eastAsia="ar-SA"/>
                </w:rPr>
                <w:t>/</w:t>
              </w:r>
              <w:r w:rsidR="00B559BB">
                <w:rPr>
                  <w:rStyle w:val="a7"/>
                  <w:lang w:eastAsia="ar-SA"/>
                </w:rPr>
                <w:t>zvedeni</w:t>
              </w:r>
              <w:r w:rsidR="00B559BB" w:rsidRPr="006C7FB2">
                <w:rPr>
                  <w:rStyle w:val="a7"/>
                  <w:lang w:val="uk-UA" w:eastAsia="ar-SA"/>
                </w:rPr>
                <w:t>-</w:t>
              </w:r>
              <w:r w:rsidR="00B559BB">
                <w:rPr>
                  <w:rStyle w:val="a7"/>
                  <w:lang w:eastAsia="ar-SA"/>
                </w:rPr>
                <w:t>vidomosti</w:t>
              </w:r>
              <w:r w:rsidR="00B559BB" w:rsidRPr="006C7FB2">
                <w:rPr>
                  <w:rStyle w:val="a7"/>
                  <w:lang w:val="uk-UA" w:eastAsia="ar-SA"/>
                </w:rPr>
                <w:t>-</w:t>
              </w:r>
              <w:r w:rsidR="00B559BB">
                <w:rPr>
                  <w:rStyle w:val="a7"/>
                  <w:lang w:eastAsia="ar-SA"/>
                </w:rPr>
                <w:t>shchodo</w:t>
              </w:r>
              <w:r w:rsidR="00B559BB" w:rsidRPr="006C7FB2">
                <w:rPr>
                  <w:rStyle w:val="a7"/>
                  <w:lang w:val="uk-UA" w:eastAsia="ar-SA"/>
                </w:rPr>
                <w:t>-</w:t>
              </w:r>
              <w:r w:rsidR="00B559BB">
                <w:rPr>
                  <w:rStyle w:val="a7"/>
                  <w:lang w:eastAsia="ar-SA"/>
                </w:rPr>
                <w:t>spotvorennya</w:t>
              </w:r>
              <w:r w:rsidR="00B559BB" w:rsidRPr="006C7FB2">
                <w:rPr>
                  <w:rStyle w:val="a7"/>
                  <w:lang w:val="uk-UA" w:eastAsia="ar-SA"/>
                </w:rPr>
                <w:t>-</w:t>
              </w:r>
              <w:r w:rsidR="00B559BB">
                <w:rPr>
                  <w:rStyle w:val="a7"/>
                  <w:lang w:eastAsia="ar-SA"/>
                </w:rPr>
                <w:t>rezultativ</w:t>
              </w:r>
              <w:r w:rsidR="00B559BB" w:rsidRPr="006C7FB2">
                <w:rPr>
                  <w:rStyle w:val="a7"/>
                  <w:lang w:val="uk-UA" w:eastAsia="ar-SA"/>
                </w:rPr>
                <w:t>-</w:t>
              </w:r>
              <w:r w:rsidR="00B559BB">
                <w:rPr>
                  <w:rStyle w:val="a7"/>
                  <w:lang w:eastAsia="ar-SA"/>
                </w:rPr>
                <w:t>torgiv</w:t>
              </w:r>
            </w:hyperlink>
          </w:p>
        </w:tc>
      </w:tr>
      <w:tr w:rsidR="00633692" w:rsidRPr="001901E2" w14:paraId="04F2B942" w14:textId="77777777" w:rsidTr="00633692">
        <w:trPr>
          <w:trHeight w:val="4243"/>
        </w:trPr>
        <w:tc>
          <w:tcPr>
            <w:tcW w:w="445" w:type="dxa"/>
            <w:tcBorders>
              <w:top w:val="single" w:sz="4" w:space="0" w:color="000000"/>
              <w:left w:val="single" w:sz="4" w:space="0" w:color="000000"/>
              <w:bottom w:val="single" w:sz="4" w:space="0" w:color="000000"/>
              <w:right w:val="single" w:sz="4" w:space="0" w:color="000000"/>
            </w:tcBorders>
            <w:hideMark/>
          </w:tcPr>
          <w:p w14:paraId="317C68CA"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3</w:t>
            </w:r>
          </w:p>
        </w:tc>
        <w:tc>
          <w:tcPr>
            <w:tcW w:w="2875" w:type="dxa"/>
            <w:tcBorders>
              <w:top w:val="single" w:sz="4" w:space="0" w:color="000000"/>
              <w:left w:val="single" w:sz="4" w:space="0" w:color="000000"/>
              <w:bottom w:val="single" w:sz="4" w:space="0" w:color="000000"/>
              <w:right w:val="single" w:sz="4" w:space="0" w:color="000000"/>
            </w:tcBorders>
            <w:hideMark/>
          </w:tcPr>
          <w:p w14:paraId="0CCCEA39" w14:textId="77777777" w:rsidR="00633692" w:rsidRPr="001901E2" w:rsidRDefault="00633692" w:rsidP="00633692">
            <w:pPr>
              <w:spacing w:after="0" w:line="240" w:lineRule="auto"/>
              <w:jc w:val="both"/>
              <w:rPr>
                <w:rFonts w:ascii="Times New Roman" w:eastAsia="Calibri" w:hAnsi="Times New Roman" w:cs="Times New Roman"/>
                <w:noProof/>
              </w:rPr>
            </w:pPr>
            <w:r w:rsidRPr="001901E2">
              <w:rPr>
                <w:rFonts w:ascii="Times New Roman" w:eastAsia="Calibri" w:hAnsi="Times New Roman" w:cs="Times New Roman"/>
                <w:noProof/>
              </w:rPr>
              <w:t>Фізична особа, яка є учасником процедури закупівлі, була засуджена за злочин, вчинений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1901E2">
              <w:rPr>
                <w:rFonts w:ascii="Times New Roman" w:eastAsia="Calibri" w:hAnsi="Times New Roman" w:cs="Times New Roman"/>
                <w:b/>
                <w:bCs/>
                <w:noProof/>
              </w:rPr>
              <w:t>пункт 5 ч. 1 ст. 17 Закону</w:t>
            </w:r>
            <w:r w:rsidRPr="001901E2">
              <w:rPr>
                <w:rFonts w:ascii="Times New Roman" w:eastAsia="Calibri" w:hAnsi="Times New Roman" w:cs="Times New Roman"/>
                <w:noProof/>
              </w:rPr>
              <w:t>)</w:t>
            </w:r>
          </w:p>
        </w:tc>
        <w:tc>
          <w:tcPr>
            <w:tcW w:w="6064" w:type="dxa"/>
            <w:tcBorders>
              <w:top w:val="single" w:sz="4" w:space="0" w:color="000000"/>
              <w:left w:val="single" w:sz="4" w:space="0" w:color="000000"/>
              <w:bottom w:val="single" w:sz="4" w:space="0" w:color="000000"/>
              <w:right w:val="single" w:sz="4" w:space="0" w:color="000000"/>
            </w:tcBorders>
            <w:hideMark/>
          </w:tcPr>
          <w:p w14:paraId="71F91CDA" w14:textId="77777777" w:rsidR="0082615C" w:rsidRPr="00EB6AE9" w:rsidRDefault="0082615C" w:rsidP="0082615C">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b/>
                <w:noProof/>
                <w:color w:val="000000"/>
                <w:lang w:val="uk-UA" w:eastAsia="ru-RU"/>
              </w:rPr>
              <w:t>Переможець</w:t>
            </w:r>
            <w:r w:rsidRPr="00EB6AE9">
              <w:rPr>
                <w:rFonts w:ascii="Times New Roman" w:hAnsi="Times New Roman" w:cs="Times New Roman"/>
                <w:noProof/>
                <w:color w:val="000000"/>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 </w:t>
            </w:r>
            <w:r w:rsidRPr="00EB6AE9">
              <w:rPr>
                <w:rFonts w:ascii="Times New Roman" w:hAnsi="Times New Roman" w:cs="Times New Roman"/>
                <w:b/>
                <w:noProof/>
                <w:color w:val="000000"/>
                <w:lang w:val="uk-UA" w:eastAsia="ru-RU"/>
              </w:rPr>
              <w:t>а саме витяг про притягнення до кримінальноїві дповідальності, відсутність (наявність) судимості або обмежень, передбачених кримінальним процесуальним законодавством України(повний),</w:t>
            </w:r>
            <w:r w:rsidRPr="00EB6AE9">
              <w:rPr>
                <w:rFonts w:ascii="Times New Roman" w:hAnsi="Times New Roman" w:cs="Times New Roman"/>
                <w:noProof/>
                <w:color w:val="000000"/>
                <w:lang w:val="uk-UA" w:eastAsia="ru-RU"/>
              </w:rPr>
              <w:t xml:space="preserve"> та містить відомості з неї, які є акуальні на дату та час його формування з присвоєним унікальним електронним ідентифікатором (</w:t>
            </w:r>
            <w:r w:rsidRPr="00EB6AE9">
              <w:rPr>
                <w:rFonts w:ascii="Times New Roman" w:hAnsi="Times New Roman" w:cs="Times New Roman"/>
                <w:noProof/>
                <w:color w:val="000000"/>
                <w:lang w:val="en-US" w:eastAsia="ru-RU"/>
              </w:rPr>
              <w:t>QR</w:t>
            </w:r>
            <w:r w:rsidRPr="00EB6AE9">
              <w:rPr>
                <w:rFonts w:ascii="Times New Roman" w:hAnsi="Times New Roman" w:cs="Times New Roman"/>
                <w:noProof/>
                <w:color w:val="000000"/>
                <w:lang w:val="uk-UA" w:eastAsia="ru-RU"/>
              </w:rPr>
              <w:t>-кодом),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w:t>
            </w:r>
          </w:p>
          <w:p w14:paraId="2C424235" w14:textId="7CD4C1E4" w:rsidR="00633692" w:rsidRPr="001901E2" w:rsidRDefault="0082615C" w:rsidP="0082615C">
            <w:pPr>
              <w:spacing w:after="0" w:line="240" w:lineRule="auto"/>
              <w:jc w:val="both"/>
              <w:rPr>
                <w:rFonts w:ascii="Times New Roman" w:hAnsi="Times New Roman" w:cs="Times New Roman"/>
                <w:noProof/>
                <w:color w:val="000000"/>
                <w:lang w:eastAsia="ru-RU"/>
              </w:rPr>
            </w:pPr>
            <w:r w:rsidRPr="00EB6AE9">
              <w:rPr>
                <w:rFonts w:ascii="Times New Roman" w:hAnsi="Times New Roman" w:cs="Times New Roman"/>
                <w:noProof/>
                <w:color w:val="000000"/>
                <w:lang w:val="uk-UA" w:eastAsia="ru-RU"/>
              </w:rPr>
              <w:t xml:space="preserve"> Документ повинен бути не більше тридцятиденної давнини від дати подання документів.</w:t>
            </w:r>
          </w:p>
        </w:tc>
      </w:tr>
      <w:tr w:rsidR="00633692" w:rsidRPr="001901E2" w14:paraId="08532AE6" w14:textId="77777777" w:rsidTr="00633692">
        <w:trPr>
          <w:trHeight w:val="3157"/>
        </w:trPr>
        <w:tc>
          <w:tcPr>
            <w:tcW w:w="445" w:type="dxa"/>
            <w:tcBorders>
              <w:top w:val="single" w:sz="4" w:space="0" w:color="000000"/>
              <w:left w:val="single" w:sz="4" w:space="0" w:color="000000"/>
              <w:bottom w:val="single" w:sz="4" w:space="0" w:color="000000"/>
              <w:right w:val="single" w:sz="4" w:space="0" w:color="000000"/>
            </w:tcBorders>
            <w:hideMark/>
          </w:tcPr>
          <w:p w14:paraId="6EB9CFD2"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4</w:t>
            </w:r>
          </w:p>
        </w:tc>
        <w:tc>
          <w:tcPr>
            <w:tcW w:w="2875" w:type="dxa"/>
            <w:tcBorders>
              <w:top w:val="single" w:sz="4" w:space="0" w:color="000000"/>
              <w:left w:val="single" w:sz="4" w:space="0" w:color="000000"/>
              <w:bottom w:val="single" w:sz="4" w:space="0" w:color="000000"/>
              <w:right w:val="single" w:sz="4" w:space="0" w:color="000000"/>
            </w:tcBorders>
            <w:hideMark/>
          </w:tcPr>
          <w:p w14:paraId="6966A9FE" w14:textId="77777777" w:rsidR="00633692" w:rsidRPr="001901E2" w:rsidRDefault="00633692" w:rsidP="00633692">
            <w:pPr>
              <w:spacing w:after="0" w:line="240" w:lineRule="auto"/>
              <w:jc w:val="both"/>
              <w:rPr>
                <w:rFonts w:ascii="Times New Roman" w:eastAsia="Calibri" w:hAnsi="Times New Roman" w:cs="Times New Roman"/>
                <w:noProof/>
                <w:shd w:val="clear" w:color="auto" w:fill="FFFFFF"/>
              </w:rPr>
            </w:pPr>
            <w:r w:rsidRPr="001901E2">
              <w:rPr>
                <w:rFonts w:ascii="Times New Roman" w:eastAsia="Calibri" w:hAnsi="Times New Roman" w:cs="Times New Roman"/>
                <w:noProof/>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94551C" w14:textId="77777777" w:rsidR="00633692" w:rsidRPr="001901E2" w:rsidRDefault="00633692" w:rsidP="00633692">
            <w:pPr>
              <w:spacing w:after="0" w:line="240" w:lineRule="auto"/>
              <w:jc w:val="both"/>
              <w:rPr>
                <w:rFonts w:ascii="Times New Roman" w:eastAsia="Calibri" w:hAnsi="Times New Roman" w:cs="Times New Roman"/>
                <w:b/>
                <w:noProof/>
                <w:shd w:val="clear" w:color="auto" w:fill="FFFFFF"/>
              </w:rPr>
            </w:pPr>
            <w:r w:rsidRPr="001901E2">
              <w:rPr>
                <w:rFonts w:ascii="Times New Roman" w:eastAsia="Calibri" w:hAnsi="Times New Roman" w:cs="Times New Roman"/>
                <w:b/>
                <w:noProof/>
                <w:shd w:val="clear" w:color="auto" w:fill="FFFFFF"/>
              </w:rPr>
              <w:t>(пункт 12 ч. 1 ст. 17 Закону)</w:t>
            </w:r>
          </w:p>
        </w:tc>
        <w:tc>
          <w:tcPr>
            <w:tcW w:w="6064" w:type="dxa"/>
            <w:tcBorders>
              <w:top w:val="single" w:sz="4" w:space="0" w:color="000000"/>
              <w:left w:val="single" w:sz="4" w:space="0" w:color="000000"/>
              <w:bottom w:val="single" w:sz="4" w:space="0" w:color="000000"/>
              <w:right w:val="single" w:sz="4" w:space="0" w:color="000000"/>
            </w:tcBorders>
            <w:hideMark/>
          </w:tcPr>
          <w:p w14:paraId="5C7729F5" w14:textId="77777777" w:rsidR="0082615C" w:rsidRPr="00EB6AE9" w:rsidRDefault="0082615C" w:rsidP="0082615C">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b/>
                <w:noProof/>
                <w:color w:val="000000"/>
                <w:lang w:val="uk-UA" w:eastAsia="ru-RU"/>
              </w:rPr>
              <w:t>Переможець</w:t>
            </w:r>
            <w:r w:rsidRPr="00EB6AE9">
              <w:rPr>
                <w:rFonts w:ascii="Times New Roman" w:hAnsi="Times New Roman" w:cs="Times New Roman"/>
                <w:noProof/>
                <w:color w:val="000000"/>
                <w:lang w:val="uk-UA" w:eastAsia="ru-RU"/>
              </w:rPr>
              <w:t xml:space="preserve"> надає 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наявної судимості», </w:t>
            </w:r>
            <w:r w:rsidRPr="00EB6AE9">
              <w:rPr>
                <w:rFonts w:ascii="Times New Roman" w:hAnsi="Times New Roman" w:cs="Times New Roman"/>
                <w:b/>
                <w:noProof/>
                <w:color w:val="000000"/>
                <w:lang w:val="uk-UA" w:eastAsia="ru-RU"/>
              </w:rPr>
              <w:t>а саме витяг про притягнення до кримінальноїві дповідальності, відсутність (наявність) судимості або обмежень, передбачених кримінальним процесуальним законодавством України(повний),</w:t>
            </w:r>
            <w:r w:rsidRPr="00EB6AE9">
              <w:rPr>
                <w:rFonts w:ascii="Times New Roman" w:hAnsi="Times New Roman" w:cs="Times New Roman"/>
                <w:noProof/>
                <w:color w:val="000000"/>
                <w:lang w:val="uk-UA" w:eastAsia="ru-RU"/>
              </w:rPr>
              <w:t xml:space="preserve"> та містить відомості з неї, які є акуальні на дату та час його формування з присвоєним унікальним електронним ідентифікатором (</w:t>
            </w:r>
            <w:r w:rsidRPr="00EB6AE9">
              <w:rPr>
                <w:rFonts w:ascii="Times New Roman" w:hAnsi="Times New Roman" w:cs="Times New Roman"/>
                <w:noProof/>
                <w:color w:val="000000"/>
                <w:lang w:val="en-US" w:eastAsia="ru-RU"/>
              </w:rPr>
              <w:t>QR</w:t>
            </w:r>
            <w:r w:rsidRPr="00EB6AE9">
              <w:rPr>
                <w:rFonts w:ascii="Times New Roman" w:hAnsi="Times New Roman" w:cs="Times New Roman"/>
                <w:noProof/>
                <w:color w:val="000000"/>
                <w:lang w:val="uk-UA" w:eastAsia="ru-RU"/>
              </w:rPr>
              <w:t>-кодом),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w:t>
            </w:r>
          </w:p>
          <w:p w14:paraId="2F91D2DD" w14:textId="6291947D" w:rsidR="00633692" w:rsidRPr="001901E2" w:rsidRDefault="0082615C" w:rsidP="0082615C">
            <w:pPr>
              <w:spacing w:after="0" w:line="240" w:lineRule="auto"/>
              <w:ind w:right="140"/>
              <w:jc w:val="both"/>
              <w:rPr>
                <w:rFonts w:ascii="Times New Roman" w:hAnsi="Times New Roman" w:cs="Times New Roman"/>
                <w:noProof/>
                <w:color w:val="000000"/>
                <w:lang w:eastAsia="ru-RU"/>
              </w:rPr>
            </w:pPr>
            <w:r w:rsidRPr="00EB6AE9">
              <w:rPr>
                <w:rFonts w:ascii="Times New Roman" w:hAnsi="Times New Roman" w:cs="Times New Roman"/>
                <w:noProof/>
                <w:color w:val="000000"/>
                <w:lang w:val="uk-UA" w:eastAsia="ru-RU"/>
              </w:rPr>
              <w:t xml:space="preserve"> Документ повинен бути не більше тридцятиденної давнини від дати подання документів.</w:t>
            </w:r>
          </w:p>
        </w:tc>
      </w:tr>
      <w:tr w:rsidR="00633692" w:rsidRPr="00D0034D" w14:paraId="0B311187" w14:textId="77777777" w:rsidTr="00633692">
        <w:trPr>
          <w:trHeight w:val="4715"/>
        </w:trPr>
        <w:tc>
          <w:tcPr>
            <w:tcW w:w="445" w:type="dxa"/>
            <w:tcBorders>
              <w:top w:val="single" w:sz="4" w:space="0" w:color="000000"/>
              <w:left w:val="single" w:sz="4" w:space="0" w:color="000000"/>
              <w:bottom w:val="single" w:sz="4" w:space="0" w:color="000000"/>
              <w:right w:val="single" w:sz="4" w:space="0" w:color="000000"/>
            </w:tcBorders>
            <w:hideMark/>
          </w:tcPr>
          <w:p w14:paraId="79A17F62"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t>5</w:t>
            </w:r>
          </w:p>
        </w:tc>
        <w:tc>
          <w:tcPr>
            <w:tcW w:w="2875" w:type="dxa"/>
            <w:tcBorders>
              <w:top w:val="single" w:sz="4" w:space="0" w:color="000000"/>
              <w:left w:val="single" w:sz="4" w:space="0" w:color="000000"/>
              <w:bottom w:val="single" w:sz="4" w:space="0" w:color="000000"/>
              <w:right w:val="single" w:sz="4" w:space="0" w:color="000000"/>
            </w:tcBorders>
            <w:hideMark/>
          </w:tcPr>
          <w:p w14:paraId="43A0DDE5" w14:textId="77777777" w:rsidR="00633692" w:rsidRPr="001901E2" w:rsidRDefault="00633692" w:rsidP="00633692">
            <w:pPr>
              <w:widowControl w:val="0"/>
              <w:spacing w:after="0" w:line="240" w:lineRule="auto"/>
              <w:jc w:val="both"/>
              <w:rPr>
                <w:rFonts w:ascii="Times New Roman" w:eastAsia="Calibri" w:hAnsi="Times New Roman" w:cs="Times New Roman"/>
                <w:noProof/>
                <w:lang w:eastAsia="ru-RU"/>
              </w:rPr>
            </w:pPr>
            <w:r w:rsidRPr="001901E2">
              <w:rPr>
                <w:rFonts w:ascii="Times New Roman" w:eastAsia="Calibri" w:hAnsi="Times New Roman" w:cs="Times New Roman"/>
                <w:noProof/>
                <w:lang w:eastAsia="ru-RU"/>
              </w:rPr>
              <w:t xml:space="preserve">Учасник процедури закупівлі має (не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901E2">
              <w:rPr>
                <w:rFonts w:ascii="Times New Roman" w:eastAsia="Calibri" w:hAnsi="Times New Roman" w:cs="Times New Roman"/>
                <w:b/>
                <w:noProof/>
                <w:lang w:eastAsia="ru-RU"/>
              </w:rPr>
              <w:t>(пункт 13</w:t>
            </w:r>
            <w:r w:rsidRPr="001901E2">
              <w:rPr>
                <w:rFonts w:ascii="Times New Roman" w:eastAsia="Calibri" w:hAnsi="Times New Roman" w:cs="Times New Roman"/>
                <w:noProof/>
                <w:lang w:eastAsia="ru-RU"/>
              </w:rPr>
              <w:t xml:space="preserve"> </w:t>
            </w:r>
            <w:r w:rsidRPr="001901E2">
              <w:rPr>
                <w:rFonts w:ascii="Times New Roman" w:eastAsia="Calibri" w:hAnsi="Times New Roman" w:cs="Times New Roman"/>
                <w:b/>
                <w:bCs/>
                <w:noProof/>
                <w:lang w:eastAsia="ru-RU"/>
              </w:rPr>
              <w:t>ч. 1 ст. 17 Закону</w:t>
            </w:r>
            <w:r w:rsidRPr="001901E2">
              <w:rPr>
                <w:rFonts w:ascii="Times New Roman" w:eastAsia="Calibri" w:hAnsi="Times New Roman" w:cs="Times New Roman"/>
                <w:noProof/>
                <w:lang w:eastAsia="ru-RU"/>
              </w:rPr>
              <w:t>)</w:t>
            </w:r>
          </w:p>
        </w:tc>
        <w:tc>
          <w:tcPr>
            <w:tcW w:w="6064" w:type="dxa"/>
            <w:tcBorders>
              <w:top w:val="single" w:sz="4" w:space="0" w:color="000000"/>
              <w:left w:val="single" w:sz="4" w:space="0" w:color="000000"/>
              <w:bottom w:val="single" w:sz="4" w:space="0" w:color="000000"/>
              <w:right w:val="single" w:sz="4" w:space="0" w:color="000000"/>
            </w:tcBorders>
            <w:hideMark/>
          </w:tcPr>
          <w:p w14:paraId="0D6D6772" w14:textId="77777777" w:rsidR="00633692" w:rsidRPr="001901E2" w:rsidRDefault="00633692" w:rsidP="00633692">
            <w:pPr>
              <w:spacing w:after="0" w:line="240" w:lineRule="auto"/>
              <w:ind w:right="140"/>
              <w:jc w:val="both"/>
              <w:rPr>
                <w:rFonts w:ascii="Times New Roman" w:hAnsi="Times New Roman" w:cs="Times New Roman"/>
                <w:b/>
                <w:noProof/>
                <w:color w:val="000000"/>
                <w:lang w:eastAsia="ru-RU"/>
              </w:rPr>
            </w:pPr>
            <w:r w:rsidRPr="001901E2">
              <w:rPr>
                <w:rFonts w:ascii="Times New Roman" w:hAnsi="Times New Roman" w:cs="Times New Roman"/>
                <w:b/>
                <w:noProof/>
                <w:color w:val="000000"/>
                <w:lang w:eastAsia="ru-RU"/>
              </w:rPr>
              <w:t>Замовник самостійно перевіряє інформацію, що є доступною в електронній системі закупівель.</w:t>
            </w:r>
          </w:p>
          <w:p w14:paraId="1D77820A" w14:textId="3DD33CAC" w:rsidR="0082615C" w:rsidRPr="006C7FB2" w:rsidRDefault="0082615C" w:rsidP="00633692">
            <w:pPr>
              <w:spacing w:after="0" w:line="240" w:lineRule="auto"/>
              <w:jc w:val="both"/>
              <w:rPr>
                <w:rFonts w:ascii="Times New Roman" w:hAnsi="Times New Roman" w:cs="Times New Roman"/>
                <w:i/>
                <w:noProof/>
                <w:color w:val="000000"/>
                <w:lang w:val="uk-UA" w:eastAsia="ru-RU"/>
              </w:rPr>
            </w:pPr>
            <w:r>
              <w:rPr>
                <w:rFonts w:ascii="Times New Roman" w:hAnsi="Times New Roman" w:cs="Times New Roman"/>
                <w:lang w:val="uk-UA"/>
              </w:rPr>
              <w:t xml:space="preserve">       </w:t>
            </w:r>
            <w:r w:rsidRPr="00EB6AE9">
              <w:rPr>
                <w:rFonts w:ascii="Times New Roman" w:hAnsi="Times New Roman" w:cs="Times New Roman"/>
                <w:lang w:val="uk-UA"/>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(в паперовій або електронній формі).</w:t>
            </w:r>
          </w:p>
          <w:p w14:paraId="39263E4E" w14:textId="45E826DF" w:rsidR="00633692" w:rsidRPr="006C7FB2" w:rsidRDefault="0082615C" w:rsidP="00633692">
            <w:pPr>
              <w:spacing w:after="0" w:line="240" w:lineRule="auto"/>
              <w:jc w:val="both"/>
              <w:rPr>
                <w:rFonts w:ascii="Times New Roman" w:hAnsi="Times New Roman" w:cs="Times New Roman"/>
                <w:i/>
                <w:noProof/>
                <w:color w:val="000000"/>
                <w:lang w:val="uk-UA" w:eastAsia="ru-RU"/>
              </w:rPr>
            </w:pPr>
            <w:r>
              <w:rPr>
                <w:rFonts w:ascii="Times New Roman" w:hAnsi="Times New Roman" w:cs="Times New Roman"/>
                <w:i/>
                <w:noProof/>
                <w:color w:val="000000"/>
                <w:lang w:val="uk-UA" w:eastAsia="ru-RU"/>
              </w:rPr>
              <w:t xml:space="preserve">        </w:t>
            </w:r>
            <w:r w:rsidR="00633692" w:rsidRPr="006C7FB2">
              <w:rPr>
                <w:rFonts w:ascii="Times New Roman" w:hAnsi="Times New Roman" w:cs="Times New Roman"/>
                <w:i/>
                <w:noProof/>
                <w:color w:val="000000"/>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00633692" w:rsidRPr="006C7FB2">
              <w:rPr>
                <w:rFonts w:ascii="Times New Roman" w:hAnsi="Times New Roman" w:cs="Times New Roman"/>
                <w:b/>
                <w:i/>
                <w:noProof/>
                <w:color w:val="000000"/>
                <w:lang w:val="uk-UA" w:eastAsia="ru-RU"/>
              </w:rPr>
              <w:t>надає документ</w:t>
            </w:r>
            <w:r w:rsidR="00633692" w:rsidRPr="006C7FB2">
              <w:rPr>
                <w:rFonts w:ascii="Times New Roman" w:hAnsi="Times New Roman" w:cs="Times New Roman"/>
                <w:i/>
                <w:noProof/>
                <w:color w:val="000000"/>
                <w:lang w:val="uk-UA" w:eastAsia="ru-RU"/>
              </w:rPr>
              <w:t xml:space="preserve"> про розстрочення/ відстрочення такої заборгованості відповідним органом.</w:t>
            </w:r>
          </w:p>
        </w:tc>
      </w:tr>
      <w:tr w:rsidR="00633692" w:rsidRPr="001901E2" w14:paraId="4C56A2F3" w14:textId="77777777" w:rsidTr="00633692">
        <w:trPr>
          <w:trHeight w:val="4201"/>
        </w:trPr>
        <w:tc>
          <w:tcPr>
            <w:tcW w:w="445" w:type="dxa"/>
            <w:tcBorders>
              <w:top w:val="single" w:sz="4" w:space="0" w:color="000000"/>
              <w:left w:val="single" w:sz="4" w:space="0" w:color="000000"/>
              <w:bottom w:val="single" w:sz="4" w:space="0" w:color="000000"/>
              <w:right w:val="single" w:sz="4" w:space="0" w:color="000000"/>
            </w:tcBorders>
            <w:hideMark/>
          </w:tcPr>
          <w:p w14:paraId="747A1DB0" w14:textId="77777777" w:rsidR="00633692" w:rsidRPr="001901E2" w:rsidRDefault="00633692" w:rsidP="00633692">
            <w:pPr>
              <w:shd w:val="clear" w:color="auto" w:fill="FFFFFF"/>
              <w:spacing w:after="0" w:line="240" w:lineRule="auto"/>
              <w:ind w:right="127"/>
              <w:jc w:val="both"/>
              <w:rPr>
                <w:rFonts w:ascii="Times New Roman" w:hAnsi="Times New Roman" w:cs="Times New Roman"/>
                <w:b/>
                <w:bCs/>
                <w:noProof/>
              </w:rPr>
            </w:pPr>
            <w:r w:rsidRPr="001901E2">
              <w:rPr>
                <w:rFonts w:ascii="Times New Roman" w:hAnsi="Times New Roman" w:cs="Times New Roman"/>
                <w:b/>
                <w:bCs/>
                <w:noProof/>
              </w:rPr>
              <w:lastRenderedPageBreak/>
              <w:t>6</w:t>
            </w:r>
          </w:p>
        </w:tc>
        <w:tc>
          <w:tcPr>
            <w:tcW w:w="2875" w:type="dxa"/>
            <w:tcBorders>
              <w:top w:val="single" w:sz="4" w:space="0" w:color="000000"/>
              <w:left w:val="single" w:sz="4" w:space="0" w:color="000000"/>
              <w:bottom w:val="single" w:sz="4" w:space="0" w:color="000000"/>
              <w:right w:val="single" w:sz="4" w:space="0" w:color="000000"/>
            </w:tcBorders>
            <w:hideMark/>
          </w:tcPr>
          <w:p w14:paraId="0BD1EB3E" w14:textId="77777777" w:rsidR="00633692" w:rsidRPr="001901E2" w:rsidRDefault="00633692" w:rsidP="00633692">
            <w:pPr>
              <w:widowControl w:val="0"/>
              <w:spacing w:after="0" w:line="240" w:lineRule="auto"/>
              <w:jc w:val="both"/>
              <w:rPr>
                <w:rFonts w:ascii="Times New Roman" w:eastAsia="Calibri" w:hAnsi="Times New Roman" w:cs="Times New Roman"/>
                <w:noProof/>
                <w:lang w:eastAsia="ru-RU"/>
              </w:rPr>
            </w:pPr>
            <w:r w:rsidRPr="001901E2">
              <w:rPr>
                <w:rFonts w:ascii="Times New Roman" w:eastAsia="Calibri" w:hAnsi="Times New Roman" w:cs="Times New Roman"/>
                <w:noProof/>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901E2">
              <w:rPr>
                <w:rFonts w:ascii="Times New Roman" w:eastAsia="Calibri" w:hAnsi="Times New Roman" w:cs="Times New Roman"/>
                <w:b/>
                <w:noProof/>
                <w:lang w:eastAsia="ru-RU"/>
              </w:rPr>
              <w:t>(абз.1</w:t>
            </w:r>
            <w:r w:rsidRPr="001901E2">
              <w:rPr>
                <w:rFonts w:ascii="Times New Roman" w:eastAsia="Calibri" w:hAnsi="Times New Roman" w:cs="Times New Roman"/>
                <w:noProof/>
                <w:lang w:eastAsia="ru-RU"/>
              </w:rPr>
              <w:t xml:space="preserve"> </w:t>
            </w:r>
            <w:r w:rsidRPr="001901E2">
              <w:rPr>
                <w:rFonts w:ascii="Times New Roman" w:eastAsia="Calibri" w:hAnsi="Times New Roman" w:cs="Times New Roman"/>
                <w:b/>
                <w:bCs/>
                <w:noProof/>
                <w:lang w:eastAsia="ru-RU"/>
              </w:rPr>
              <w:t>ч. 2 ст. 17 Закону</w:t>
            </w:r>
            <w:r w:rsidRPr="001901E2">
              <w:rPr>
                <w:rFonts w:ascii="Times New Roman" w:eastAsia="Calibri" w:hAnsi="Times New Roman" w:cs="Times New Roman"/>
                <w:noProof/>
                <w:lang w:eastAsia="ru-RU"/>
              </w:rPr>
              <w:t>)</w:t>
            </w:r>
          </w:p>
        </w:tc>
        <w:tc>
          <w:tcPr>
            <w:tcW w:w="6064" w:type="dxa"/>
            <w:tcBorders>
              <w:top w:val="single" w:sz="4" w:space="0" w:color="000000"/>
              <w:left w:val="single" w:sz="4" w:space="0" w:color="000000"/>
              <w:bottom w:val="single" w:sz="4" w:space="0" w:color="000000"/>
              <w:right w:val="single" w:sz="4" w:space="0" w:color="000000"/>
            </w:tcBorders>
          </w:tcPr>
          <w:p w14:paraId="3BDE2072" w14:textId="77777777" w:rsidR="00BD0BC1" w:rsidRPr="00EB6AE9" w:rsidRDefault="00BD0BC1" w:rsidP="00BD0BC1">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b/>
                <w:noProof/>
                <w:color w:val="000000"/>
                <w:lang w:val="uk-UA" w:eastAsia="ru-RU"/>
              </w:rPr>
              <w:t>Переможець надає довідку в довільній формі</w:t>
            </w:r>
            <w:r w:rsidRPr="00EB6AE9">
              <w:rPr>
                <w:rFonts w:ascii="Times New Roman" w:hAnsi="Times New Roman" w:cs="Times New Roman"/>
                <w:noProof/>
                <w:color w:val="000000"/>
                <w:lang w:val="uk-UA"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w:t>
            </w:r>
            <w:r w:rsidRPr="00EB6AE9">
              <w:rPr>
                <w:rFonts w:ascii="Times New Roman" w:hAnsi="Times New Roman" w:cs="Times New Roman"/>
                <w:noProof/>
                <w:color w:val="000000"/>
                <w:lang w:eastAsia="ru-RU"/>
              </w:rPr>
              <w:t>’</w:t>
            </w:r>
            <w:r w:rsidRPr="00EB6AE9">
              <w:rPr>
                <w:rFonts w:ascii="Times New Roman" w:hAnsi="Times New Roman" w:cs="Times New Roman"/>
                <w:noProof/>
                <w:color w:val="000000"/>
                <w:lang w:val="uk-UA" w:eastAsia="ru-RU"/>
              </w:rPr>
              <w:t>язання, що призвело до його дострокового розірвання, і було застосовано санкції у вигляді штрафів та/або відшкодування збитків- ротягом трьох років з дати дострокового розірвання такого договору</w:t>
            </w:r>
          </w:p>
          <w:p w14:paraId="538F92A0" w14:textId="77777777" w:rsidR="00BD0BC1" w:rsidRPr="00EB6AE9" w:rsidRDefault="00BD0BC1" w:rsidP="00BD0BC1">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noProof/>
                <w:color w:val="000000"/>
                <w:lang w:val="uk-UA" w:eastAsia="ru-RU"/>
              </w:rPr>
              <w:t xml:space="preserve"> або</w:t>
            </w:r>
          </w:p>
          <w:p w14:paraId="45F8DC77" w14:textId="77777777" w:rsidR="00BD0BC1" w:rsidRPr="00EB6AE9" w:rsidRDefault="00BD0BC1" w:rsidP="00BD0BC1">
            <w:pPr>
              <w:spacing w:after="0" w:line="240" w:lineRule="auto"/>
              <w:ind w:right="140"/>
              <w:jc w:val="both"/>
              <w:rPr>
                <w:rFonts w:ascii="Times New Roman" w:hAnsi="Times New Roman" w:cs="Times New Roman"/>
                <w:noProof/>
                <w:color w:val="000000"/>
                <w:lang w:val="uk-UA" w:eastAsia="ru-RU"/>
              </w:rPr>
            </w:pPr>
            <w:r w:rsidRPr="00EB6AE9">
              <w:rPr>
                <w:rFonts w:ascii="Times New Roman" w:hAnsi="Times New Roman" w:cs="Times New Roman"/>
                <w:noProof/>
                <w:color w:val="000000"/>
                <w:lang w:val="uk-UA" w:eastAsia="ru-RU"/>
              </w:rPr>
              <w:t>Переможець процедури закупівлі,що перебуває в обставинах,зазначених у частині 2 статті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довести,що сплатив або зобовязався сплатити відповідні зобовязання та відшкодування завданих збитків</w:t>
            </w:r>
          </w:p>
          <w:p w14:paraId="0F3A5835" w14:textId="77777777" w:rsidR="00633692" w:rsidRPr="00BD0BC1" w:rsidRDefault="00633692" w:rsidP="00633692">
            <w:pPr>
              <w:spacing w:after="0" w:line="240" w:lineRule="auto"/>
              <w:ind w:right="140"/>
              <w:jc w:val="both"/>
              <w:rPr>
                <w:rFonts w:ascii="Times New Roman" w:hAnsi="Times New Roman" w:cs="Times New Roman"/>
                <w:b/>
                <w:noProof/>
                <w:color w:val="000000"/>
                <w:lang w:val="uk-UA" w:eastAsia="ru-RU"/>
              </w:rPr>
            </w:pPr>
          </w:p>
        </w:tc>
      </w:tr>
    </w:tbl>
    <w:p w14:paraId="32B618DF" w14:textId="77777777" w:rsidR="00633692" w:rsidRPr="001901E2" w:rsidRDefault="00633692" w:rsidP="00633692">
      <w:pPr>
        <w:spacing w:after="0" w:line="240" w:lineRule="auto"/>
        <w:ind w:firstLine="720"/>
        <w:rPr>
          <w:rFonts w:ascii="Times New Roman" w:hAnsi="Times New Roman" w:cs="Times New Roman"/>
          <w:lang w:eastAsia="ru-RU"/>
        </w:rPr>
      </w:pPr>
    </w:p>
    <w:p w14:paraId="0EE4FFA0"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b/>
          <w:bCs/>
          <w:noProof/>
          <w:color w:val="000000"/>
        </w:rPr>
      </w:pPr>
      <w:r w:rsidRPr="001901E2">
        <w:rPr>
          <w:rFonts w:ascii="Times New Roman" w:hAnsi="Times New Roman" w:cs="Times New Roman"/>
          <w:b/>
          <w:bCs/>
          <w:noProof/>
          <w:color w:val="000000"/>
        </w:rPr>
        <w:t>*</w:t>
      </w:r>
      <w:r w:rsidRPr="001901E2">
        <w:rPr>
          <w:rFonts w:ascii="Times New Roman" w:hAnsi="Times New Roman" w:cs="Times New Roman"/>
          <w:b/>
          <w:bCs/>
          <w:i/>
          <w:iCs/>
          <w:noProof/>
          <w:color w:val="000000"/>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12 і 13 частини першої та частиною другою статті 17 Закону</w:t>
      </w:r>
    </w:p>
    <w:p w14:paraId="022F6416"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noProof/>
        </w:rPr>
      </w:pPr>
      <w:r w:rsidRPr="001901E2">
        <w:rPr>
          <w:rFonts w:ascii="Times New Roman" w:hAnsi="Times New Roman" w:cs="Times New Roman"/>
          <w:noProof/>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6F1F53FD"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noProof/>
        </w:rPr>
      </w:pPr>
      <w:r w:rsidRPr="001901E2">
        <w:rPr>
          <w:rFonts w:ascii="Times New Roman" w:hAnsi="Times New Roman" w:cs="Times New Roman"/>
          <w:noProof/>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FE6135D"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noProof/>
        </w:rPr>
      </w:pPr>
    </w:p>
    <w:p w14:paraId="5881AA54"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b/>
          <w:bCs/>
          <w:i/>
          <w:iCs/>
          <w:noProof/>
        </w:rPr>
      </w:pPr>
      <w:r w:rsidRPr="001901E2">
        <w:rPr>
          <w:rFonts w:ascii="Times New Roman" w:hAnsi="Times New Roman" w:cs="Times New Roman"/>
          <w:b/>
          <w:bCs/>
          <w:i/>
          <w:iCs/>
          <w:noProof/>
        </w:rPr>
        <w:t>У разі ненадання переможцем торгів документів або неповного комплекту документів відповідно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 33 Закону.</w:t>
      </w:r>
    </w:p>
    <w:p w14:paraId="61885DB1"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i/>
          <w:iCs/>
        </w:rPr>
      </w:pPr>
    </w:p>
    <w:p w14:paraId="477F41CB"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b/>
          <w:bCs/>
          <w:i/>
          <w:iCs/>
        </w:rPr>
      </w:pPr>
      <w:r w:rsidRPr="001901E2">
        <w:rPr>
          <w:rFonts w:ascii="Times New Roman" w:hAnsi="Times New Roman" w:cs="Times New Roman"/>
          <w:i/>
          <w:iCs/>
        </w:rPr>
        <w:t>Примітки:</w:t>
      </w:r>
    </w:p>
    <w:p w14:paraId="780BD133"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b/>
          <w:bCs/>
          <w:i/>
          <w:iCs/>
        </w:rPr>
      </w:pPr>
      <w:r w:rsidRPr="001901E2">
        <w:rPr>
          <w:rFonts w:ascii="Times New Roman" w:hAnsi="Times New Roman" w:cs="Times New Roman"/>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7865842A" w14:textId="77777777" w:rsidR="00633692" w:rsidRPr="001901E2" w:rsidRDefault="00633692" w:rsidP="00633692">
      <w:pPr>
        <w:shd w:val="clear" w:color="auto" w:fill="FFFFFF"/>
        <w:spacing w:after="0" w:line="240" w:lineRule="auto"/>
        <w:ind w:right="127" w:firstLine="709"/>
        <w:jc w:val="both"/>
        <w:rPr>
          <w:rFonts w:ascii="Times New Roman" w:hAnsi="Times New Roman" w:cs="Times New Roman"/>
          <w:b/>
          <w:bCs/>
          <w:i/>
          <w:iCs/>
        </w:rPr>
      </w:pPr>
      <w:r w:rsidRPr="001901E2">
        <w:rPr>
          <w:rFonts w:ascii="Times New Roman" w:hAnsi="Times New Roman" w:cs="Times New Roman"/>
          <w:i/>
          <w:iCs/>
        </w:rPr>
        <w:t>Документи, які не передбачені чинним законодавством для суб'єктів підприємницької діяльності та фізичних осіб, не подаються останніми в складі своєї тендерної пропозиції.</w:t>
      </w:r>
    </w:p>
    <w:p w14:paraId="698C3C29" w14:textId="2DB90AF3" w:rsidR="00633692" w:rsidRDefault="00633692" w:rsidP="00633692">
      <w:pPr>
        <w:shd w:val="clear" w:color="auto" w:fill="FFFFFF"/>
        <w:spacing w:after="0" w:line="240" w:lineRule="auto"/>
        <w:ind w:right="127"/>
        <w:jc w:val="both"/>
        <w:rPr>
          <w:rFonts w:ascii="Times New Roman" w:hAnsi="Times New Roman" w:cs="Times New Roman"/>
          <w:i/>
          <w:iCs/>
        </w:rPr>
      </w:pPr>
      <w:r w:rsidRPr="001901E2">
        <w:rPr>
          <w:rFonts w:ascii="Times New Roman" w:hAnsi="Times New Roman" w:cs="Times New Roman"/>
          <w:i/>
          <w:iCs/>
        </w:rPr>
        <w:t xml:space="preserve">Учасники торгів нерезиденти для виконання вимог щодо подання документів, передбачених додатком 2 тендерної документації </w:t>
      </w:r>
      <w:proofErr w:type="gramStart"/>
      <w:r w:rsidRPr="001901E2">
        <w:rPr>
          <w:rFonts w:ascii="Times New Roman" w:hAnsi="Times New Roman" w:cs="Times New Roman"/>
          <w:i/>
          <w:iCs/>
        </w:rPr>
        <w:t>подають  у</w:t>
      </w:r>
      <w:proofErr w:type="gramEnd"/>
      <w:r w:rsidRPr="001901E2">
        <w:rPr>
          <w:rFonts w:ascii="Times New Roman" w:hAnsi="Times New Roman" w:cs="Times New Roman"/>
          <w:i/>
          <w:iCs/>
        </w:rPr>
        <w:t xml:space="preserve"> складі своєї пропозиції, документи, передбачені законодавством країн, де вони зареєстровані.</w:t>
      </w:r>
    </w:p>
    <w:p w14:paraId="2EE5C96C" w14:textId="406CF01A" w:rsidR="007D1FE8" w:rsidRDefault="007D1FE8" w:rsidP="00633692">
      <w:pPr>
        <w:shd w:val="clear" w:color="auto" w:fill="FFFFFF"/>
        <w:spacing w:after="0" w:line="240" w:lineRule="auto"/>
        <w:ind w:right="127"/>
        <w:jc w:val="both"/>
        <w:rPr>
          <w:rFonts w:ascii="Times New Roman" w:hAnsi="Times New Roman" w:cs="Times New Roman"/>
          <w:i/>
          <w:iCs/>
        </w:rPr>
      </w:pPr>
    </w:p>
    <w:p w14:paraId="2E43F44E" w14:textId="00002C88" w:rsidR="007D1FE8" w:rsidRDefault="007D1FE8" w:rsidP="00633692">
      <w:pPr>
        <w:shd w:val="clear" w:color="auto" w:fill="FFFFFF"/>
        <w:spacing w:after="0" w:line="240" w:lineRule="auto"/>
        <w:ind w:right="127"/>
        <w:jc w:val="both"/>
        <w:rPr>
          <w:rFonts w:ascii="Times New Roman" w:hAnsi="Times New Roman" w:cs="Times New Roman"/>
          <w:i/>
          <w:iCs/>
        </w:rPr>
      </w:pPr>
    </w:p>
    <w:p w14:paraId="21B908DE" w14:textId="5295ED9D" w:rsidR="007D1FE8" w:rsidRDefault="007D1FE8" w:rsidP="00633692">
      <w:pPr>
        <w:shd w:val="clear" w:color="auto" w:fill="FFFFFF"/>
        <w:spacing w:after="0" w:line="240" w:lineRule="auto"/>
        <w:ind w:right="127"/>
        <w:jc w:val="both"/>
        <w:rPr>
          <w:rFonts w:ascii="Times New Roman" w:hAnsi="Times New Roman" w:cs="Times New Roman"/>
          <w:i/>
          <w:iCs/>
        </w:rPr>
      </w:pPr>
    </w:p>
    <w:p w14:paraId="5CC973CE" w14:textId="376C8286" w:rsidR="007D1FE8" w:rsidRDefault="007D1FE8" w:rsidP="00633692">
      <w:pPr>
        <w:shd w:val="clear" w:color="auto" w:fill="FFFFFF"/>
        <w:spacing w:after="0" w:line="240" w:lineRule="auto"/>
        <w:ind w:right="127"/>
        <w:jc w:val="both"/>
        <w:rPr>
          <w:rFonts w:ascii="Times New Roman" w:hAnsi="Times New Roman" w:cs="Times New Roman"/>
          <w:i/>
          <w:iCs/>
        </w:rPr>
      </w:pPr>
    </w:p>
    <w:p w14:paraId="58D81C9B" w14:textId="75CE3C8C" w:rsidR="007D1FE8" w:rsidRDefault="007D1FE8" w:rsidP="00633692">
      <w:pPr>
        <w:shd w:val="clear" w:color="auto" w:fill="FFFFFF"/>
        <w:spacing w:after="0" w:line="240" w:lineRule="auto"/>
        <w:ind w:right="127"/>
        <w:jc w:val="both"/>
        <w:rPr>
          <w:rFonts w:ascii="Times New Roman" w:hAnsi="Times New Roman" w:cs="Times New Roman"/>
          <w:i/>
          <w:iCs/>
        </w:rPr>
      </w:pPr>
    </w:p>
    <w:p w14:paraId="03F5C9B0" w14:textId="07471E1D" w:rsidR="007D1FE8" w:rsidRDefault="007D1FE8" w:rsidP="00633692">
      <w:pPr>
        <w:shd w:val="clear" w:color="auto" w:fill="FFFFFF"/>
        <w:spacing w:after="0" w:line="240" w:lineRule="auto"/>
        <w:ind w:right="127"/>
        <w:jc w:val="both"/>
        <w:rPr>
          <w:rFonts w:ascii="Times New Roman" w:hAnsi="Times New Roman" w:cs="Times New Roman"/>
          <w:i/>
          <w:iCs/>
        </w:rPr>
      </w:pPr>
    </w:p>
    <w:p w14:paraId="4E5AE25A" w14:textId="0FAA69CB" w:rsidR="007D1FE8" w:rsidRDefault="007D1FE8" w:rsidP="00633692">
      <w:pPr>
        <w:shd w:val="clear" w:color="auto" w:fill="FFFFFF"/>
        <w:spacing w:after="0" w:line="240" w:lineRule="auto"/>
        <w:ind w:right="127"/>
        <w:jc w:val="both"/>
        <w:rPr>
          <w:rFonts w:ascii="Times New Roman" w:hAnsi="Times New Roman" w:cs="Times New Roman"/>
          <w:i/>
          <w:iCs/>
        </w:rPr>
      </w:pPr>
    </w:p>
    <w:p w14:paraId="17A95515" w14:textId="5631D348" w:rsidR="007D1FE8" w:rsidRDefault="007D1FE8" w:rsidP="00633692">
      <w:pPr>
        <w:shd w:val="clear" w:color="auto" w:fill="FFFFFF"/>
        <w:spacing w:after="0" w:line="240" w:lineRule="auto"/>
        <w:ind w:right="127"/>
        <w:jc w:val="both"/>
        <w:rPr>
          <w:rFonts w:ascii="Times New Roman" w:hAnsi="Times New Roman" w:cs="Times New Roman"/>
          <w:i/>
          <w:iCs/>
        </w:rPr>
      </w:pPr>
    </w:p>
    <w:p w14:paraId="50834407" w14:textId="56D59656" w:rsidR="007D1FE8" w:rsidRDefault="007D1FE8" w:rsidP="00633692">
      <w:pPr>
        <w:shd w:val="clear" w:color="auto" w:fill="FFFFFF"/>
        <w:spacing w:after="0" w:line="240" w:lineRule="auto"/>
        <w:ind w:right="127"/>
        <w:jc w:val="both"/>
        <w:rPr>
          <w:rFonts w:ascii="Times New Roman" w:hAnsi="Times New Roman" w:cs="Times New Roman"/>
          <w:i/>
          <w:iCs/>
        </w:rPr>
      </w:pPr>
    </w:p>
    <w:p w14:paraId="5AF53A41" w14:textId="0CC8C7BA" w:rsidR="007D1FE8" w:rsidRDefault="007D1FE8" w:rsidP="00633692">
      <w:pPr>
        <w:shd w:val="clear" w:color="auto" w:fill="FFFFFF"/>
        <w:spacing w:after="0" w:line="240" w:lineRule="auto"/>
        <w:ind w:right="127"/>
        <w:jc w:val="both"/>
        <w:rPr>
          <w:rFonts w:ascii="Times New Roman" w:hAnsi="Times New Roman" w:cs="Times New Roman"/>
          <w:i/>
          <w:iCs/>
        </w:rPr>
      </w:pPr>
    </w:p>
    <w:p w14:paraId="0DA2E491" w14:textId="3D2758C8" w:rsidR="007D1FE8" w:rsidRDefault="007D1FE8" w:rsidP="00633692">
      <w:pPr>
        <w:shd w:val="clear" w:color="auto" w:fill="FFFFFF"/>
        <w:spacing w:after="0" w:line="240" w:lineRule="auto"/>
        <w:ind w:right="127"/>
        <w:jc w:val="both"/>
        <w:rPr>
          <w:rFonts w:ascii="Times New Roman" w:hAnsi="Times New Roman" w:cs="Times New Roman"/>
          <w:i/>
          <w:iCs/>
        </w:rPr>
      </w:pPr>
    </w:p>
    <w:p w14:paraId="2985BCC9" w14:textId="0AA8337B" w:rsidR="007D1FE8" w:rsidRDefault="007D1FE8" w:rsidP="00633692">
      <w:pPr>
        <w:shd w:val="clear" w:color="auto" w:fill="FFFFFF"/>
        <w:spacing w:after="0" w:line="240" w:lineRule="auto"/>
        <w:ind w:right="127"/>
        <w:jc w:val="both"/>
        <w:rPr>
          <w:rFonts w:ascii="Times New Roman" w:hAnsi="Times New Roman" w:cs="Times New Roman"/>
          <w:i/>
          <w:iCs/>
        </w:rPr>
      </w:pPr>
    </w:p>
    <w:p w14:paraId="71CB9B98" w14:textId="77777777" w:rsidR="007D1FE8" w:rsidRPr="001901E2" w:rsidRDefault="007D1FE8" w:rsidP="00633692">
      <w:pPr>
        <w:shd w:val="clear" w:color="auto" w:fill="FFFFFF"/>
        <w:spacing w:after="0" w:line="240" w:lineRule="auto"/>
        <w:ind w:right="127"/>
        <w:jc w:val="both"/>
        <w:rPr>
          <w:rFonts w:ascii="Times New Roman" w:hAnsi="Times New Roman" w:cs="Times New Roman"/>
          <w:i/>
          <w:iCs/>
        </w:rPr>
      </w:pPr>
    </w:p>
    <w:p w14:paraId="52C3E413" w14:textId="77777777" w:rsidR="00633692" w:rsidRPr="001901E2" w:rsidRDefault="00633692" w:rsidP="00633692">
      <w:pPr>
        <w:spacing w:after="0" w:line="240" w:lineRule="auto"/>
        <w:jc w:val="center"/>
        <w:rPr>
          <w:rFonts w:ascii="Times New Roman" w:eastAsia="Times New Roman" w:hAnsi="Times New Roman" w:cs="Times New Roman"/>
          <w:b/>
          <w:bCs/>
          <w:color w:val="000000"/>
          <w:lang w:val="uk-UA" w:eastAsia="ru-RU"/>
        </w:rPr>
      </w:pPr>
    </w:p>
    <w:p w14:paraId="4011949A" w14:textId="77777777" w:rsidR="00633692" w:rsidRPr="001901E2" w:rsidRDefault="00633692" w:rsidP="00633692">
      <w:pPr>
        <w:spacing w:after="0" w:line="240" w:lineRule="auto"/>
        <w:jc w:val="center"/>
        <w:rPr>
          <w:rFonts w:ascii="Times New Roman" w:eastAsia="Times New Roman" w:hAnsi="Times New Roman" w:cs="Times New Roman"/>
          <w:b/>
          <w:bCs/>
          <w:color w:val="000000"/>
          <w:lang w:val="uk-UA" w:eastAsia="ru-RU"/>
        </w:rPr>
      </w:pPr>
    </w:p>
    <w:p w14:paraId="7D7EC0C4" w14:textId="77777777" w:rsidR="00633692" w:rsidRPr="001901E2" w:rsidRDefault="00633692" w:rsidP="00633692">
      <w:pPr>
        <w:spacing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lastRenderedPageBreak/>
        <w:t>4.Інша інформація встановлена відповідно до законодавства (для УЧАСНИКІВ - юридичних осіб, фізичних осіб та фізичних осіб-підприємців).</w:t>
      </w:r>
    </w:p>
    <w:p w14:paraId="02B623D5" w14:textId="77777777" w:rsidR="00633692" w:rsidRPr="001901E2" w:rsidRDefault="00633692" w:rsidP="00633692">
      <w:pPr>
        <w:jc w:val="center"/>
      </w:pPr>
      <w:r w:rsidRPr="001901E2">
        <w:rPr>
          <w:rFonts w:ascii="Nimbus Roman No9 L" w:hAnsi="Nimbus Roman No9 L" w:cs="Nimbus Roman No9 L"/>
          <w:i/>
          <w:color w:val="2F5496"/>
          <w:u w:val="single"/>
        </w:rPr>
        <w:t>(</w:t>
      </w:r>
      <w:r w:rsidRPr="001901E2">
        <w:rPr>
          <w:rFonts w:ascii="Nimbus Roman No9 L" w:hAnsi="Nimbus Roman No9 L" w:cs="Nimbus Roman No9 L"/>
          <w:i/>
          <w:u w:val="single"/>
        </w:rPr>
        <w:t xml:space="preserve">Документи, зазначені в цьому Додатку 1, в повному обсязі повинні бути завантажені в Систему у вигляді сканованих копій до кінцевого строку подання тендерних пропозицій. </w:t>
      </w:r>
    </w:p>
    <w:p w14:paraId="208942FA" w14:textId="77777777" w:rsidR="00633692" w:rsidRPr="001901E2" w:rsidRDefault="00633692" w:rsidP="00633692">
      <w:pPr>
        <w:spacing w:after="0" w:line="240" w:lineRule="auto"/>
        <w:jc w:val="center"/>
        <w:rPr>
          <w:rFonts w:ascii="Times New Roman" w:eastAsia="Times New Roman" w:hAnsi="Times New Roman" w:cs="Times New Roman"/>
          <w:b/>
          <w:bCs/>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7"/>
        <w:gridCol w:w="8920"/>
        <w:gridCol w:w="11"/>
      </w:tblGrid>
      <w:tr w:rsidR="00633692" w:rsidRPr="001901E2" w14:paraId="0E207F62" w14:textId="77777777" w:rsidTr="00C42F5A">
        <w:trPr>
          <w:trHeight w:val="124"/>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CDB24D3" w14:textId="77777777" w:rsidR="00633692" w:rsidRPr="001901E2" w:rsidRDefault="00633692" w:rsidP="00633692">
            <w:pPr>
              <w:spacing w:after="0" w:line="240" w:lineRule="auto"/>
              <w:ind w:left="100"/>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Інші документи від Учасника:</w:t>
            </w:r>
          </w:p>
        </w:tc>
      </w:tr>
      <w:tr w:rsidR="003764A9" w:rsidRPr="001901E2" w14:paraId="5666D106" w14:textId="77777777" w:rsidTr="00C42F5A">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9693" w14:textId="35CCD626" w:rsidR="003764A9" w:rsidRPr="001901E2" w:rsidRDefault="003764A9" w:rsidP="003764A9">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A79FD" w14:textId="6BD4069C" w:rsidR="003764A9" w:rsidRPr="001901E2" w:rsidRDefault="003764A9" w:rsidP="003764A9">
            <w:pPr>
              <w:spacing w:after="0" w:line="240" w:lineRule="auto"/>
              <w:ind w:left="100"/>
              <w:jc w:val="both"/>
              <w:rPr>
                <w:rFonts w:ascii="Times New Roman" w:eastAsia="Times New Roman" w:hAnsi="Times New Roman" w:cs="Times New Roman"/>
                <w:color w:val="000000"/>
                <w:lang w:val="uk-UA" w:eastAsia="ru-RU"/>
              </w:rPr>
            </w:pPr>
            <w:r w:rsidRPr="001901E2">
              <w:rPr>
                <w:rFonts w:ascii="Times New Roman" w:hAnsi="Times New Roman" w:cs="Times New Roman"/>
                <w:lang w:val="uk-UA"/>
              </w:rPr>
              <w:t>Довідка «ЗАГАЛЬНІ ВІДОМОСТІ ПРО УЧАСНИКА», яка містить відомості про Учасника</w:t>
            </w:r>
            <w:r w:rsidRPr="001901E2">
              <w:rPr>
                <w:rFonts w:ascii="Times New Roman" w:hAnsi="Times New Roman" w:cs="Times New Roman"/>
                <w:lang w:val="ru-UA"/>
              </w:rPr>
              <w:t xml:space="preserve"> </w:t>
            </w:r>
            <w:r w:rsidRPr="001901E2">
              <w:rPr>
                <w:rFonts w:ascii="Times New Roman" w:hAnsi="Times New Roman" w:cs="Times New Roman"/>
                <w:lang w:val="uk-UA"/>
              </w:rPr>
              <w:t>(за формою, яка в Додатку</w:t>
            </w:r>
            <w:r w:rsidRPr="001901E2">
              <w:rPr>
                <w:rFonts w:ascii="Times New Roman" w:hAnsi="Times New Roman" w:cs="Times New Roman"/>
                <w:lang w:val="ru-UA"/>
              </w:rPr>
              <w:t xml:space="preserve"> 1.1.</w:t>
            </w:r>
            <w:r w:rsidRPr="001901E2">
              <w:rPr>
                <w:rFonts w:ascii="Times New Roman" w:hAnsi="Times New Roman" w:cs="Times New Roman"/>
                <w:lang w:val="uk-UA"/>
              </w:rPr>
              <w:t xml:space="preserve"> до ТД)</w:t>
            </w:r>
          </w:p>
        </w:tc>
      </w:tr>
      <w:tr w:rsidR="003764A9" w:rsidRPr="001901E2" w14:paraId="6AB6F751" w14:textId="77777777" w:rsidTr="00C42F5A">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B834" w14:textId="532252F1" w:rsidR="003764A9" w:rsidRPr="001901E2" w:rsidRDefault="003764A9" w:rsidP="003764A9">
            <w:pPr>
              <w:spacing w:after="0" w:line="240" w:lineRule="auto"/>
              <w:ind w:left="100"/>
              <w:rPr>
                <w:rFonts w:ascii="Times New Roman" w:eastAsia="Times New Roman" w:hAnsi="Times New Roman" w:cs="Times New Roman"/>
                <w:b/>
                <w:bCs/>
                <w:color w:val="000000"/>
                <w:lang w:val="ru-UA" w:eastAsia="ru-RU"/>
              </w:rPr>
            </w:pPr>
            <w:r w:rsidRPr="001901E2">
              <w:rPr>
                <w:rFonts w:ascii="Times New Roman" w:eastAsia="Times New Roman" w:hAnsi="Times New Roman" w:cs="Times New Roman"/>
                <w:b/>
                <w:bCs/>
                <w:color w:val="000000"/>
                <w:lang w:val="uk-UA"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883DA" w14:textId="66F36574" w:rsidR="003764A9" w:rsidRPr="001901E2" w:rsidRDefault="003764A9" w:rsidP="003764A9">
            <w:pPr>
              <w:spacing w:after="0" w:line="240" w:lineRule="auto"/>
              <w:ind w:left="100"/>
              <w:jc w:val="both"/>
              <w:rPr>
                <w:rFonts w:ascii="Times New Roman" w:hAnsi="Times New Roman" w:cs="Times New Roman"/>
                <w:lang w:val="uk-UA"/>
              </w:rPr>
            </w:pPr>
            <w:r w:rsidRPr="001901E2">
              <w:rPr>
                <w:rFonts w:ascii="Times New Roman" w:hAnsi="Times New Roman" w:cs="Times New Roman"/>
                <w:spacing w:val="-4"/>
                <w:lang w:val="uk-UA"/>
              </w:rPr>
              <w:t>Заповнена форма «Тендерн</w:t>
            </w:r>
            <w:r w:rsidR="003604ED">
              <w:rPr>
                <w:rFonts w:ascii="Times New Roman" w:hAnsi="Times New Roman" w:cs="Times New Roman"/>
                <w:spacing w:val="-4"/>
                <w:lang w:val="uk-UA"/>
              </w:rPr>
              <w:t>а</w:t>
            </w:r>
            <w:r w:rsidRPr="001901E2">
              <w:rPr>
                <w:rFonts w:ascii="Times New Roman" w:hAnsi="Times New Roman" w:cs="Times New Roman"/>
                <w:spacing w:val="-4"/>
                <w:lang w:val="uk-UA"/>
              </w:rPr>
              <w:t xml:space="preserve"> пропозиція» (</w:t>
            </w:r>
            <w:r w:rsidRPr="001901E2">
              <w:rPr>
                <w:rFonts w:ascii="Times New Roman" w:hAnsi="Times New Roman" w:cs="Times New Roman"/>
                <w:lang w:val="uk-UA"/>
              </w:rPr>
              <w:t>за формою</w:t>
            </w:r>
            <w:r w:rsidR="00231BEF" w:rsidRPr="001901E2">
              <w:rPr>
                <w:rFonts w:ascii="Times New Roman" w:hAnsi="Times New Roman" w:cs="Times New Roman"/>
                <w:lang w:val="uk-UA"/>
              </w:rPr>
              <w:t xml:space="preserve"> згідно </w:t>
            </w:r>
            <w:r w:rsidRPr="001901E2">
              <w:rPr>
                <w:rFonts w:ascii="Times New Roman" w:hAnsi="Times New Roman" w:cs="Times New Roman"/>
                <w:lang w:val="uk-UA"/>
              </w:rPr>
              <w:t>Додатку</w:t>
            </w:r>
            <w:r w:rsidRPr="001901E2">
              <w:rPr>
                <w:rFonts w:ascii="Times New Roman" w:hAnsi="Times New Roman" w:cs="Times New Roman"/>
                <w:spacing w:val="-4"/>
                <w:lang w:val="ru-UA"/>
              </w:rPr>
              <w:t xml:space="preserve"> № 1.2.</w:t>
            </w:r>
            <w:r w:rsidRPr="001901E2">
              <w:rPr>
                <w:rFonts w:ascii="Times New Roman" w:hAnsi="Times New Roman" w:cs="Times New Roman"/>
                <w:spacing w:val="-4"/>
                <w:lang w:val="uk-UA"/>
              </w:rPr>
              <w:t xml:space="preserve"> до ТД)</w:t>
            </w:r>
          </w:p>
        </w:tc>
      </w:tr>
      <w:tr w:rsidR="003764A9" w:rsidRPr="001901E2" w14:paraId="4DB681C7" w14:textId="77777777" w:rsidTr="00C42F5A">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CF845" w14:textId="0A98F02D" w:rsidR="003764A9" w:rsidRPr="001901E2" w:rsidRDefault="003764A9" w:rsidP="003764A9">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D3426" w14:textId="733FEF03" w:rsidR="003764A9" w:rsidRPr="001901E2" w:rsidRDefault="003764A9" w:rsidP="003764A9">
            <w:pPr>
              <w:spacing w:after="0" w:line="240" w:lineRule="auto"/>
              <w:ind w:left="100"/>
              <w:jc w:val="both"/>
              <w:rPr>
                <w:rFonts w:ascii="Times New Roman" w:hAnsi="Times New Roman" w:cs="Times New Roman"/>
                <w:lang w:val="uk-UA"/>
              </w:rPr>
            </w:pPr>
            <w:r w:rsidRPr="001901E2">
              <w:rPr>
                <w:rFonts w:ascii="Times New Roman" w:hAnsi="Times New Roman" w:cs="Times New Roman"/>
                <w:lang w:val="uk-UA"/>
              </w:rPr>
              <w:t>Лист-</w:t>
            </w:r>
            <w:r w:rsidRPr="001901E2">
              <w:rPr>
                <w:rFonts w:ascii="Times New Roman" w:hAnsi="Times New Roman" w:cs="Times New Roman"/>
              </w:rPr>
              <w:t>згоду на обробку, використання, поширення та доступ до персональних  даних</w:t>
            </w:r>
            <w:r w:rsidRPr="001901E2">
              <w:rPr>
                <w:rFonts w:ascii="Times New Roman" w:hAnsi="Times New Roman" w:cs="Times New Roman"/>
                <w:lang w:val="uk-UA"/>
              </w:rPr>
              <w:t xml:space="preserve"> (за формою</w:t>
            </w:r>
            <w:r w:rsidR="00231BEF" w:rsidRPr="001901E2">
              <w:rPr>
                <w:rFonts w:ascii="Times New Roman" w:hAnsi="Times New Roman" w:cs="Times New Roman"/>
                <w:lang w:val="uk-UA"/>
              </w:rPr>
              <w:t xml:space="preserve"> згідно</w:t>
            </w:r>
            <w:r w:rsidRPr="001901E2">
              <w:rPr>
                <w:rFonts w:ascii="Times New Roman" w:hAnsi="Times New Roman" w:cs="Times New Roman"/>
                <w:lang w:val="uk-UA"/>
              </w:rPr>
              <w:t xml:space="preserve"> Додатку 1.3. до ТД)</w:t>
            </w:r>
          </w:p>
        </w:tc>
      </w:tr>
      <w:tr w:rsidR="003764A9" w:rsidRPr="001901E2" w14:paraId="6F562601" w14:textId="77777777" w:rsidTr="00C42F5A">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922F8" w14:textId="668AD481" w:rsidR="003764A9" w:rsidRPr="001901E2" w:rsidRDefault="003764A9" w:rsidP="003764A9">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F4E92" w14:textId="33F0E01A" w:rsidR="003764A9" w:rsidRPr="001901E2" w:rsidRDefault="003764A9" w:rsidP="003764A9">
            <w:pPr>
              <w:spacing w:after="0" w:line="240" w:lineRule="auto"/>
              <w:ind w:left="100"/>
              <w:jc w:val="both"/>
              <w:rPr>
                <w:rFonts w:ascii="Times New Roman" w:hAnsi="Times New Roman" w:cs="Times New Roman"/>
                <w:lang w:val="uk-UA"/>
              </w:rPr>
            </w:pPr>
            <w:r w:rsidRPr="001901E2">
              <w:rPr>
                <w:rFonts w:ascii="Times New Roman" w:hAnsi="Times New Roman" w:cs="Times New Roman"/>
                <w:lang w:val="uk-UA"/>
              </w:rPr>
              <w:t>Письмова згода учасника з про</w:t>
            </w:r>
            <w:r w:rsidR="00A4530F" w:rsidRPr="001901E2">
              <w:rPr>
                <w:rFonts w:ascii="Times New Roman" w:hAnsi="Times New Roman" w:cs="Times New Roman"/>
                <w:lang w:val="uk-UA"/>
              </w:rPr>
              <w:t>є</w:t>
            </w:r>
            <w:r w:rsidRPr="001901E2">
              <w:rPr>
                <w:rFonts w:ascii="Times New Roman" w:hAnsi="Times New Roman" w:cs="Times New Roman"/>
                <w:lang w:val="uk-UA"/>
              </w:rPr>
              <w:t>ктом договора (за формою</w:t>
            </w:r>
            <w:r w:rsidR="00231BEF" w:rsidRPr="001901E2">
              <w:rPr>
                <w:rFonts w:ascii="Times New Roman" w:hAnsi="Times New Roman" w:cs="Times New Roman"/>
                <w:lang w:val="uk-UA"/>
              </w:rPr>
              <w:t xml:space="preserve"> згідно </w:t>
            </w:r>
            <w:r w:rsidRPr="001901E2">
              <w:rPr>
                <w:rFonts w:ascii="Times New Roman" w:hAnsi="Times New Roman" w:cs="Times New Roman"/>
                <w:lang w:val="uk-UA"/>
              </w:rPr>
              <w:t>Додатку 1.4. до ТД)</w:t>
            </w:r>
          </w:p>
        </w:tc>
      </w:tr>
      <w:tr w:rsidR="00153760" w:rsidRPr="001901E2" w14:paraId="7E65DD5F" w14:textId="77777777" w:rsidTr="00C42F5A">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E6B1" w14:textId="24EA9441" w:rsidR="00153760" w:rsidRPr="001901E2" w:rsidRDefault="00153760" w:rsidP="003764A9">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98549" w14:textId="4A772434" w:rsidR="00153760" w:rsidRPr="000D2611" w:rsidRDefault="00153760" w:rsidP="00153760">
            <w:pPr>
              <w:pStyle w:val="1"/>
              <w:spacing w:before="0"/>
              <w:rPr>
                <w:rFonts w:ascii="Times New Roman" w:hAnsi="Times New Roman" w:cs="Times New Roman"/>
                <w:color w:val="auto"/>
                <w:sz w:val="22"/>
                <w:szCs w:val="22"/>
                <w:lang w:val="uk-UA"/>
              </w:rPr>
            </w:pPr>
            <w:r w:rsidRPr="000D2611">
              <w:rPr>
                <w:rFonts w:ascii="Times New Roman" w:hAnsi="Times New Roman" w:cs="Times New Roman"/>
                <w:color w:val="auto"/>
                <w:sz w:val="22"/>
                <w:szCs w:val="22"/>
                <w:lang w:val="uk-UA"/>
              </w:rPr>
              <w:t xml:space="preserve">Заповненна </w:t>
            </w:r>
            <w:r w:rsidR="00395586" w:rsidRPr="000D2611">
              <w:rPr>
                <w:rFonts w:ascii="Times New Roman" w:hAnsi="Times New Roman" w:cs="Times New Roman"/>
                <w:color w:val="auto"/>
                <w:sz w:val="22"/>
                <w:szCs w:val="22"/>
                <w:lang w:val="uk-UA"/>
              </w:rPr>
              <w:t xml:space="preserve">довідка </w:t>
            </w:r>
            <w:r w:rsidRPr="000D2611">
              <w:rPr>
                <w:rFonts w:ascii="Times New Roman" w:hAnsi="Times New Roman" w:cs="Times New Roman"/>
                <w:color w:val="auto"/>
                <w:sz w:val="22"/>
                <w:szCs w:val="22"/>
              </w:rPr>
              <w:t>за статтею 17 Закону України «Про публічні закупівлі»</w:t>
            </w:r>
            <w:r w:rsidRPr="000D2611">
              <w:rPr>
                <w:rFonts w:ascii="Times New Roman" w:hAnsi="Times New Roman" w:cs="Times New Roman"/>
                <w:color w:val="auto"/>
                <w:sz w:val="22"/>
                <w:szCs w:val="22"/>
                <w:lang w:val="uk-UA"/>
              </w:rPr>
              <w:t xml:space="preserve"> (за формою згідно Додатка 1.5 до ДТ)</w:t>
            </w:r>
          </w:p>
          <w:p w14:paraId="114AD1F8" w14:textId="023E96D7" w:rsidR="00153760" w:rsidRPr="000D2611" w:rsidRDefault="00153760" w:rsidP="003764A9">
            <w:pPr>
              <w:spacing w:after="0" w:line="240" w:lineRule="auto"/>
              <w:ind w:left="100"/>
              <w:jc w:val="both"/>
              <w:rPr>
                <w:rFonts w:ascii="Times New Roman" w:hAnsi="Times New Roman" w:cs="Times New Roman"/>
                <w:b/>
              </w:rPr>
            </w:pPr>
          </w:p>
        </w:tc>
      </w:tr>
      <w:tr w:rsidR="003764A9" w:rsidRPr="00D0034D" w14:paraId="395A590C" w14:textId="77777777" w:rsidTr="00C42F5A">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DC585" w14:textId="7C13506C" w:rsidR="003764A9" w:rsidRPr="001901E2" w:rsidRDefault="00395586" w:rsidP="003764A9">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2A86E" w14:textId="77777777" w:rsidR="003764A9" w:rsidRPr="000D2611" w:rsidRDefault="00A4530F" w:rsidP="003764A9">
            <w:pPr>
              <w:tabs>
                <w:tab w:val="left" w:pos="1080"/>
              </w:tabs>
              <w:spacing w:line="240" w:lineRule="auto"/>
              <w:jc w:val="both"/>
              <w:rPr>
                <w:rStyle w:val="af"/>
                <w:rFonts w:ascii="Times New Roman" w:hAnsi="Times New Roman" w:cs="Times New Roman"/>
                <w:b w:val="0"/>
                <w:bCs w:val="0"/>
                <w:i/>
                <w:iCs/>
                <w:lang w:val="uk-UA"/>
              </w:rPr>
            </w:pPr>
            <w:r w:rsidRPr="000D2611">
              <w:rPr>
                <w:rStyle w:val="af"/>
                <w:rFonts w:ascii="Times New Roman" w:hAnsi="Times New Roman" w:cs="Times New Roman"/>
                <w:lang w:val="uk-UA"/>
              </w:rPr>
              <w:t>Д</w:t>
            </w:r>
            <w:r w:rsidR="003764A9" w:rsidRPr="000D2611">
              <w:rPr>
                <w:rStyle w:val="af"/>
                <w:rFonts w:ascii="Times New Roman" w:hAnsi="Times New Roman" w:cs="Times New Roman"/>
                <w:lang w:val="uk-UA"/>
              </w:rPr>
              <w:t>овідки</w:t>
            </w:r>
            <w:r w:rsidRPr="000D2611">
              <w:rPr>
                <w:rStyle w:val="af"/>
                <w:rFonts w:ascii="Times New Roman" w:hAnsi="Times New Roman" w:cs="Times New Roman"/>
                <w:lang w:val="uk-UA"/>
              </w:rPr>
              <w:t xml:space="preserve"> в</w:t>
            </w:r>
            <w:r w:rsidR="003764A9" w:rsidRPr="000D2611">
              <w:rPr>
                <w:rStyle w:val="af"/>
                <w:rFonts w:ascii="Times New Roman" w:hAnsi="Times New Roman" w:cs="Times New Roman"/>
                <w:lang w:val="uk-UA"/>
              </w:rPr>
              <w:t xml:space="preserve"> довільної форми, </w:t>
            </w:r>
            <w:r w:rsidR="003764A9" w:rsidRPr="000D2611">
              <w:rPr>
                <w:rStyle w:val="af"/>
                <w:rFonts w:ascii="Times New Roman" w:hAnsi="Times New Roman" w:cs="Times New Roman"/>
                <w:b w:val="0"/>
                <w:bCs w:val="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B3F6033" w14:textId="0F29344D" w:rsidR="00FC5D5B" w:rsidRPr="000D2611" w:rsidRDefault="00FC5D5B" w:rsidP="003764A9">
            <w:pPr>
              <w:tabs>
                <w:tab w:val="left" w:pos="1080"/>
              </w:tabs>
              <w:spacing w:line="240" w:lineRule="auto"/>
              <w:jc w:val="both"/>
              <w:rPr>
                <w:rFonts w:ascii="Times New Roman" w:hAnsi="Times New Roman" w:cs="Times New Roman"/>
                <w:lang w:val="uk-UA"/>
              </w:rPr>
            </w:pPr>
            <w:r w:rsidRPr="000D2611">
              <w:rPr>
                <w:rFonts w:ascii="Times New Roman" w:hAnsi="Times New Roman" w:cs="Times New Roman"/>
                <w:lang w:val="uk-UA"/>
              </w:rPr>
              <w:t>(Якщо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 (для юридичних осіб, фізичних осіб, у тому числі фізичних осіб – підприємців).</w:t>
            </w:r>
          </w:p>
        </w:tc>
      </w:tr>
      <w:tr w:rsidR="00DE4CDE" w:rsidRPr="00D0034D" w14:paraId="49D7F8EB" w14:textId="77777777" w:rsidTr="00C42F5A">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72B36" w14:textId="4987BB0A" w:rsidR="00DE4CDE" w:rsidRPr="001901E2" w:rsidRDefault="00C74E7E" w:rsidP="003764A9">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187EA" w14:textId="3A38149A" w:rsidR="00DE4CDE" w:rsidRPr="001901E2" w:rsidRDefault="00DE4CDE" w:rsidP="003764A9">
            <w:pPr>
              <w:tabs>
                <w:tab w:val="left" w:pos="1080"/>
              </w:tabs>
              <w:spacing w:line="240" w:lineRule="auto"/>
              <w:jc w:val="both"/>
              <w:rPr>
                <w:rStyle w:val="af"/>
                <w:rFonts w:ascii="Times New Roman" w:hAnsi="Times New Roman" w:cs="Times New Roman"/>
                <w:b w:val="0"/>
                <w:lang w:val="uk-UA"/>
              </w:rPr>
            </w:pPr>
            <w:r w:rsidRPr="001901E2">
              <w:rPr>
                <w:rStyle w:val="af"/>
                <w:rFonts w:ascii="Times New Roman" w:hAnsi="Times New Roman" w:cs="Times New Roman"/>
                <w:lang w:val="uk-UA"/>
              </w:rPr>
              <w:t>Довідка</w:t>
            </w:r>
            <w:r w:rsidRPr="001901E2">
              <w:rPr>
                <w:rStyle w:val="af"/>
                <w:rFonts w:ascii="Times New Roman" w:hAnsi="Times New Roman" w:cs="Times New Roman"/>
                <w:b w:val="0"/>
                <w:lang w:val="uk-UA"/>
              </w:rPr>
              <w:t xml:space="preserve"> </w:t>
            </w:r>
            <w:r w:rsidRPr="006D5369">
              <w:rPr>
                <w:rStyle w:val="af"/>
                <w:rFonts w:ascii="Times New Roman" w:hAnsi="Times New Roman" w:cs="Times New Roman"/>
                <w:lang w:val="uk-UA"/>
              </w:rPr>
              <w:t>в довільній формі</w:t>
            </w:r>
            <w:r w:rsidRPr="001901E2">
              <w:rPr>
                <w:rStyle w:val="af"/>
                <w:rFonts w:ascii="Times New Roman" w:hAnsi="Times New Roman" w:cs="Times New Roman"/>
                <w:b w:val="0"/>
                <w:lang w:val="uk-UA"/>
              </w:rPr>
              <w:t xml:space="preserve"> із зазначенням інформації виду суб’єкта господарювання, згідно класифікації суб’єктів господарювання .</w:t>
            </w:r>
          </w:p>
        </w:tc>
      </w:tr>
      <w:tr w:rsidR="00C42F5A" w:rsidRPr="000D2611" w14:paraId="5125AAD5" w14:textId="77777777" w:rsidTr="00C42F5A">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BE13D" w14:textId="05B640EF" w:rsidR="00C42F5A" w:rsidRPr="001901E2" w:rsidRDefault="00C74E7E" w:rsidP="003764A9">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8</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CA293" w14:textId="351A4BA4" w:rsidR="00C42F5A" w:rsidRPr="008D5923" w:rsidRDefault="00C42F5A" w:rsidP="003764A9">
            <w:pPr>
              <w:tabs>
                <w:tab w:val="left" w:pos="1080"/>
              </w:tabs>
              <w:spacing w:line="240" w:lineRule="auto"/>
              <w:jc w:val="both"/>
              <w:rPr>
                <w:rStyle w:val="af"/>
                <w:rFonts w:ascii="Times New Roman" w:hAnsi="Times New Roman" w:cs="Times New Roman"/>
                <w:lang w:val="uk-UA"/>
              </w:rPr>
            </w:pPr>
            <w:r w:rsidRPr="008D5923">
              <w:rPr>
                <w:rFonts w:ascii="Times New Roman" w:hAnsi="Times New Roman" w:cs="Times New Roman"/>
                <w:b/>
                <w:lang w:val="uk-UA"/>
              </w:rPr>
              <w:t>М</w:t>
            </w:r>
            <w:r w:rsidRPr="008D5923">
              <w:rPr>
                <w:rFonts w:ascii="Times New Roman" w:hAnsi="Times New Roman" w:cs="Times New Roman"/>
                <w:b/>
              </w:rPr>
              <w:t>едичн</w:t>
            </w:r>
            <w:r w:rsidRPr="008D5923">
              <w:rPr>
                <w:rFonts w:ascii="Times New Roman" w:hAnsi="Times New Roman" w:cs="Times New Roman"/>
                <w:b/>
                <w:lang w:val="uk-UA"/>
              </w:rPr>
              <w:t>а</w:t>
            </w:r>
            <w:r w:rsidRPr="008D5923">
              <w:rPr>
                <w:rFonts w:ascii="Times New Roman" w:hAnsi="Times New Roman" w:cs="Times New Roman"/>
                <w:b/>
              </w:rPr>
              <w:t xml:space="preserve"> довідк</w:t>
            </w:r>
            <w:r w:rsidRPr="008D5923">
              <w:rPr>
                <w:rFonts w:ascii="Times New Roman" w:hAnsi="Times New Roman" w:cs="Times New Roman"/>
                <w:b/>
                <w:lang w:val="uk-UA"/>
              </w:rPr>
              <w:t>а</w:t>
            </w:r>
            <w:r w:rsidRPr="008D5923">
              <w:rPr>
                <w:rFonts w:ascii="Times New Roman" w:hAnsi="Times New Roman" w:cs="Times New Roman"/>
                <w:lang w:val="uk-UA"/>
              </w:rPr>
              <w:t xml:space="preserve"> водія</w:t>
            </w:r>
            <w:r w:rsidRPr="008D5923">
              <w:rPr>
                <w:rFonts w:ascii="Times New Roman" w:hAnsi="Times New Roman" w:cs="Times New Roman"/>
              </w:rPr>
              <w:t xml:space="preserve"> </w:t>
            </w:r>
            <w:r w:rsidRPr="008D5923">
              <w:rPr>
                <w:rFonts w:ascii="Times New Roman" w:hAnsi="Times New Roman" w:cs="Times New Roman"/>
                <w:lang w:val="uk-UA"/>
              </w:rPr>
              <w:t xml:space="preserve">(водіїв) </w:t>
            </w:r>
            <w:r w:rsidRPr="008D5923">
              <w:rPr>
                <w:rFonts w:ascii="Times New Roman" w:hAnsi="Times New Roman" w:cs="Times New Roman"/>
              </w:rPr>
              <w:t>про</w:t>
            </w:r>
            <w:r w:rsidRPr="008D5923">
              <w:rPr>
                <w:rFonts w:ascii="Times New Roman" w:hAnsi="Times New Roman" w:cs="Times New Roman"/>
                <w:lang w:val="uk-UA"/>
              </w:rPr>
              <w:t xml:space="preserve"> придатність до керування транспортним засобом з обов’язковим вчасним проходженням  медичного огляду</w:t>
            </w:r>
            <w:r w:rsidRPr="008D5923">
              <w:rPr>
                <w:rFonts w:ascii="Times New Roman" w:hAnsi="Times New Roman" w:cs="Times New Roman"/>
              </w:rPr>
              <w:t>.</w:t>
            </w:r>
          </w:p>
        </w:tc>
      </w:tr>
      <w:tr w:rsidR="00BA5745" w:rsidRPr="00D0034D" w14:paraId="3011AC31" w14:textId="77777777" w:rsidTr="00C42F5A">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2D1C" w14:textId="792B143E" w:rsidR="00BA5745" w:rsidRDefault="00C74E7E" w:rsidP="003764A9">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16A8F" w14:textId="37B94CAA" w:rsidR="00BA5745" w:rsidRPr="00A4750A" w:rsidRDefault="00A4750A" w:rsidP="00A4750A">
            <w:pPr>
              <w:spacing w:after="0" w:line="240" w:lineRule="auto"/>
              <w:rPr>
                <w:rFonts w:ascii="Times New Roman" w:hAnsi="Times New Roman" w:cs="Times New Roman"/>
                <w:b/>
                <w:lang w:val="ru-UA"/>
              </w:rPr>
            </w:pPr>
            <w:r w:rsidRPr="00A4750A">
              <w:rPr>
                <w:rStyle w:val="af"/>
                <w:rFonts w:ascii="Times New Roman" w:hAnsi="Times New Roman" w:cs="Times New Roman"/>
                <w:lang w:val="uk-UA"/>
              </w:rPr>
              <w:t>Довідка</w:t>
            </w:r>
            <w:r w:rsidRPr="00A4750A">
              <w:rPr>
                <w:rStyle w:val="af"/>
                <w:rFonts w:ascii="Times New Roman" w:hAnsi="Times New Roman" w:cs="Times New Roman"/>
                <w:b w:val="0"/>
                <w:lang w:val="uk-UA"/>
              </w:rPr>
              <w:t xml:space="preserve"> </w:t>
            </w:r>
            <w:r w:rsidRPr="00A4750A">
              <w:rPr>
                <w:rStyle w:val="af"/>
                <w:rFonts w:ascii="Times New Roman" w:hAnsi="Times New Roman" w:cs="Times New Roman"/>
                <w:lang w:val="uk-UA"/>
              </w:rPr>
              <w:t>в довільній формі</w:t>
            </w:r>
            <w:r w:rsidRPr="00A4750A">
              <w:rPr>
                <w:rStyle w:val="af"/>
                <w:rFonts w:ascii="Times New Roman" w:hAnsi="Times New Roman" w:cs="Times New Roman"/>
                <w:b w:val="0"/>
                <w:lang w:val="uk-UA"/>
              </w:rPr>
              <w:t xml:space="preserve"> </w:t>
            </w:r>
            <w:r w:rsidR="00BA5745" w:rsidRPr="00A4750A">
              <w:rPr>
                <w:rFonts w:ascii="Times New Roman" w:eastAsia="Times New Roman" w:hAnsi="Times New Roman" w:cs="Times New Roman"/>
                <w:color w:val="2D2D2D"/>
                <w:shd w:val="clear" w:color="auto" w:fill="FFFFFF"/>
                <w:lang w:val="ru-UA" w:eastAsia="ru-UA"/>
              </w:rPr>
              <w:t xml:space="preserve">про те, що підприємство підтверджує відсутність у своїй корпоративній структурі кінцевих бенефіціарних власників, які мають відношення до </w:t>
            </w:r>
            <w:r w:rsidR="00D3041E">
              <w:rPr>
                <w:rFonts w:ascii="Times New Roman" w:eastAsia="Times New Roman" w:hAnsi="Times New Roman" w:cs="Times New Roman"/>
                <w:color w:val="2D2D2D"/>
                <w:shd w:val="clear" w:color="auto" w:fill="FFFFFF"/>
                <w:lang w:val="uk-UA" w:eastAsia="ru-UA"/>
              </w:rPr>
              <w:t>РФ</w:t>
            </w:r>
            <w:r w:rsidR="00BA5745" w:rsidRPr="00A4750A">
              <w:rPr>
                <w:rFonts w:ascii="Times New Roman" w:eastAsia="Times New Roman" w:hAnsi="Times New Roman" w:cs="Times New Roman"/>
                <w:color w:val="2D2D2D"/>
                <w:shd w:val="clear" w:color="auto" w:fill="FFFFFF"/>
                <w:lang w:val="ru-UA" w:eastAsia="ru-UA"/>
              </w:rPr>
              <w:t xml:space="preserve"> та/або </w:t>
            </w:r>
            <w:r w:rsidR="00D3041E">
              <w:rPr>
                <w:rFonts w:ascii="Times New Roman" w:eastAsia="Times New Roman" w:hAnsi="Times New Roman" w:cs="Times New Roman"/>
                <w:color w:val="2D2D2D"/>
                <w:shd w:val="clear" w:color="auto" w:fill="FFFFFF"/>
                <w:lang w:val="uk-UA" w:eastAsia="ru-UA"/>
              </w:rPr>
              <w:t>РБ</w:t>
            </w:r>
            <w:r w:rsidR="00BA5745" w:rsidRPr="00A4750A">
              <w:rPr>
                <w:rFonts w:ascii="Times New Roman" w:eastAsia="Times New Roman" w:hAnsi="Times New Roman" w:cs="Times New Roman"/>
                <w:color w:val="2D2D2D"/>
                <w:shd w:val="clear" w:color="auto" w:fill="FFFFFF"/>
                <w:lang w:val="ru-UA" w:eastAsia="ru-UA"/>
              </w:rPr>
              <w:t xml:space="preserve">. </w:t>
            </w:r>
          </w:p>
        </w:tc>
      </w:tr>
      <w:tr w:rsidR="00C42F5A" w:rsidRPr="00D0034D" w14:paraId="457778C3" w14:textId="77777777" w:rsidTr="00C42F5A">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3B768" w14:textId="1BF15D0C" w:rsidR="00C42F5A" w:rsidRPr="001901E2" w:rsidRDefault="00C42F5A" w:rsidP="003764A9">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1</w:t>
            </w:r>
            <w:r w:rsidR="00C74E7E">
              <w:rPr>
                <w:rFonts w:ascii="Times New Roman" w:eastAsia="Times New Roman" w:hAnsi="Times New Roman" w:cs="Times New Roman"/>
                <w:b/>
                <w:bCs/>
                <w:color w:val="000000"/>
                <w:lang w:val="uk-UA" w:eastAsia="ru-RU"/>
              </w:rPr>
              <w:t>0</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E095" w14:textId="4A5307CA" w:rsidR="00C42F5A" w:rsidRPr="006D5369" w:rsidRDefault="006D5369" w:rsidP="003764A9">
            <w:pPr>
              <w:tabs>
                <w:tab w:val="left" w:pos="1080"/>
              </w:tabs>
              <w:spacing w:line="240" w:lineRule="auto"/>
              <w:jc w:val="both"/>
              <w:rPr>
                <w:rStyle w:val="af"/>
                <w:rFonts w:ascii="Times New Roman" w:hAnsi="Times New Roman" w:cs="Times New Roman"/>
                <w:b w:val="0"/>
                <w:lang w:val="uk-UA"/>
              </w:rPr>
            </w:pPr>
            <w:r w:rsidRPr="006D5369">
              <w:rPr>
                <w:rStyle w:val="af"/>
                <w:rFonts w:ascii="Times New Roman" w:hAnsi="Times New Roman" w:cs="Times New Roman"/>
                <w:lang w:val="uk-UA"/>
              </w:rPr>
              <w:t>Довідка</w:t>
            </w:r>
            <w:r w:rsidRPr="006D5369">
              <w:rPr>
                <w:rStyle w:val="af"/>
                <w:rFonts w:ascii="Times New Roman" w:hAnsi="Times New Roman" w:cs="Times New Roman"/>
                <w:b w:val="0"/>
                <w:lang w:val="uk-UA"/>
              </w:rPr>
              <w:t xml:space="preserve"> </w:t>
            </w:r>
            <w:r w:rsidRPr="006D5369">
              <w:rPr>
                <w:rStyle w:val="af"/>
                <w:rFonts w:ascii="Times New Roman" w:hAnsi="Times New Roman" w:cs="Times New Roman"/>
                <w:lang w:val="uk-UA"/>
              </w:rPr>
              <w:t>у довільній формі</w:t>
            </w:r>
            <w:r w:rsidRPr="006D5369">
              <w:rPr>
                <w:rStyle w:val="af"/>
                <w:rFonts w:ascii="Times New Roman" w:hAnsi="Times New Roman" w:cs="Times New Roman"/>
                <w:b w:val="0"/>
                <w:lang w:val="uk-UA"/>
              </w:rPr>
              <w:t xml:space="preserve"> про обов’язкові огляди кандидатів у водіїв та водіїв транспортних засобів про попередні, періодичні, щозмінні передрейсові та післярейсові огляди, а також позачергові огляди згідно Наказу МОЗ №65/80 від 31.01.2013 із змінами</w:t>
            </w:r>
            <w:r>
              <w:rPr>
                <w:rStyle w:val="af"/>
                <w:rFonts w:ascii="Times New Roman" w:hAnsi="Times New Roman" w:cs="Times New Roman"/>
                <w:b w:val="0"/>
                <w:lang w:val="uk-UA"/>
              </w:rPr>
              <w:t>.</w:t>
            </w:r>
          </w:p>
        </w:tc>
      </w:tr>
      <w:tr w:rsidR="00B75D1E" w:rsidRPr="00D0034D" w14:paraId="03F5E107" w14:textId="77777777" w:rsidTr="00C42F5A">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D05A2" w14:textId="1CB51D10" w:rsidR="00B75D1E" w:rsidRPr="001901E2" w:rsidRDefault="00B75D1E" w:rsidP="00633692">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C74E7E">
              <w:rPr>
                <w:rFonts w:ascii="Times New Roman" w:eastAsia="Times New Roman" w:hAnsi="Times New Roman" w:cs="Times New Roman"/>
                <w:b/>
                <w:bCs/>
                <w:color w:val="000000"/>
                <w:lang w:val="uk-UA"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E191B" w14:textId="19B7F3B8" w:rsidR="00B75D1E" w:rsidRPr="001901E2" w:rsidRDefault="00B75D1E" w:rsidP="00231BEF">
            <w:pPr>
              <w:pStyle w:val="16"/>
              <w:jc w:val="both"/>
              <w:rPr>
                <w:rFonts w:ascii="Times New Roman" w:hAnsi="Times New Roman" w:cs="Times New Roman"/>
                <w:b/>
                <w:bCs/>
                <w:lang w:val="uk-UA"/>
              </w:rPr>
            </w:pPr>
            <w:r w:rsidRPr="006D5369">
              <w:rPr>
                <w:rFonts w:ascii="Times New Roman" w:hAnsi="Times New Roman" w:cs="Times New Roman"/>
                <w:b/>
                <w:lang w:val="uk-UA"/>
              </w:rPr>
              <w:t>Виписк</w:t>
            </w:r>
            <w:r w:rsidR="00417931" w:rsidRPr="006D5369">
              <w:rPr>
                <w:rFonts w:ascii="Times New Roman" w:hAnsi="Times New Roman" w:cs="Times New Roman"/>
                <w:b/>
                <w:lang w:val="uk-UA"/>
              </w:rPr>
              <w:t>а</w:t>
            </w:r>
            <w:r w:rsidRPr="001901E2">
              <w:rPr>
                <w:rFonts w:ascii="Times New Roman" w:hAnsi="Times New Roman" w:cs="Times New Roman"/>
                <w:lang w:val="uk-UA"/>
              </w:rPr>
              <w:t xml:space="preserve"> (свідоцтв</w:t>
            </w:r>
            <w:r w:rsidR="00417931" w:rsidRPr="001901E2">
              <w:rPr>
                <w:rFonts w:ascii="Times New Roman" w:hAnsi="Times New Roman" w:cs="Times New Roman"/>
                <w:lang w:val="uk-UA"/>
              </w:rPr>
              <w:t>о</w:t>
            </w:r>
            <w:r w:rsidRPr="001901E2">
              <w:rPr>
                <w:rFonts w:ascii="Times New Roman" w:hAnsi="Times New Roman" w:cs="Times New Roman"/>
                <w:lang w:val="uk-UA"/>
              </w:rPr>
              <w:t>)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633692" w:rsidRPr="001901E2" w14:paraId="615A2B06" w14:textId="77777777" w:rsidTr="00C42F5A">
        <w:trPr>
          <w:trHeight w:val="741"/>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0AD03" w14:textId="77777777" w:rsidR="00633692" w:rsidRPr="001901E2" w:rsidRDefault="00633692" w:rsidP="00633692">
            <w:pPr>
              <w:jc w:val="both"/>
              <w:rPr>
                <w:rFonts w:ascii="Times New Roman" w:hAnsi="Times New Roman" w:cs="Times New Roman"/>
                <w:i/>
                <w:color w:val="000000"/>
                <w:u w:val="single"/>
                <w:lang w:val="uk-UA"/>
              </w:rPr>
            </w:pPr>
            <w:r w:rsidRPr="001901E2">
              <w:rPr>
                <w:rFonts w:ascii="Times New Roman" w:hAnsi="Times New Roman" w:cs="Times New Roman"/>
                <w:i/>
                <w:color w:val="000000"/>
                <w:u w:val="single"/>
                <w:lang w:val="uk-UA"/>
              </w:rPr>
              <w:t>Для юридичних осіб</w:t>
            </w:r>
          </w:p>
        </w:tc>
      </w:tr>
      <w:tr w:rsidR="00633692" w:rsidRPr="00D0034D" w14:paraId="27A93D19" w14:textId="77777777" w:rsidTr="00C42F5A">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6456" w14:textId="11459E4A" w:rsidR="00633692" w:rsidRPr="001901E2" w:rsidRDefault="00147297" w:rsidP="00633692">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C74E7E">
              <w:rPr>
                <w:rFonts w:ascii="Times New Roman" w:eastAsia="Times New Roman" w:hAnsi="Times New Roman" w:cs="Times New Roman"/>
                <w:b/>
                <w:bCs/>
                <w:color w:val="000000"/>
                <w:lang w:val="uk-UA"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32B4F" w14:textId="77777777" w:rsidR="00633692" w:rsidRPr="001901E2" w:rsidRDefault="00633692" w:rsidP="00633692">
            <w:pPr>
              <w:tabs>
                <w:tab w:val="left" w:pos="1080"/>
              </w:tabs>
              <w:spacing w:line="240" w:lineRule="auto"/>
              <w:jc w:val="both"/>
              <w:rPr>
                <w:lang w:val="uk-UA"/>
              </w:rPr>
            </w:pPr>
            <w:r w:rsidRPr="001901E2">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1901E2">
              <w:rPr>
                <w:rFonts w:ascii="Times New Roman" w:hAnsi="Times New Roman" w:cs="Times New Roman"/>
                <w:i/>
              </w:rPr>
              <w:t>(у разі їх наявності).</w:t>
            </w:r>
            <w:r w:rsidRPr="001901E2">
              <w:rPr>
                <w:rFonts w:ascii="Times New Roman" w:hAnsi="Times New Roman" w:cs="Times New Roman"/>
                <w:i/>
                <w:lang w:val="uk-UA"/>
              </w:rPr>
              <w:t xml:space="preserve"> (Для юридичних осіб)</w:t>
            </w:r>
          </w:p>
          <w:p w14:paraId="76013709" w14:textId="77777777" w:rsidR="00633692" w:rsidRPr="001901E2" w:rsidRDefault="00633692" w:rsidP="00633692">
            <w:pPr>
              <w:jc w:val="both"/>
              <w:rPr>
                <w:rFonts w:ascii="Times New Roman" w:hAnsi="Times New Roman" w:cs="Times New Roman"/>
                <w:lang w:val="ru-UA"/>
              </w:rPr>
            </w:pPr>
            <w:r w:rsidRPr="001901E2">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sidRPr="001901E2">
              <w:rPr>
                <w:rFonts w:ascii="Times New Roman" w:hAnsi="Times New Roman" w:cs="Times New Roman"/>
                <w:color w:val="000000"/>
                <w:lang w:val="uk-UA"/>
              </w:rPr>
              <w:t>громадських формувань</w:t>
            </w:r>
            <w:r w:rsidRPr="001901E2">
              <w:rPr>
                <w:rFonts w:ascii="Times New Roman" w:hAnsi="Times New Roman" w:cs="Times New Roman"/>
                <w:lang w:val="uk-UA"/>
              </w:rPr>
              <w:t xml:space="preserve">» та деяких інших законодавчих актів України щодо децентралізації повноважень з державної реєстрації юридичних осіб, фізичних осіб - </w:t>
            </w:r>
            <w:r w:rsidRPr="001901E2">
              <w:rPr>
                <w:rFonts w:ascii="Times New Roman" w:hAnsi="Times New Roman" w:cs="Times New Roman"/>
                <w:lang w:val="uk-UA"/>
              </w:rPr>
              <w:lastRenderedPageBreak/>
              <w:t>підприємців та громадських формувань» від 26.11.2015р. №834-</w:t>
            </w:r>
            <w:r w:rsidRPr="001901E2">
              <w:rPr>
                <w:rFonts w:ascii="Times New Roman" w:hAnsi="Times New Roman" w:cs="Times New Roman"/>
              </w:rPr>
              <w:t>VIII</w:t>
            </w:r>
            <w:r w:rsidRPr="001901E2">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633692" w:rsidRPr="001901E2" w14:paraId="3574C9A3" w14:textId="77777777" w:rsidTr="00C42F5A">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9A00E" w14:textId="54996D9B" w:rsidR="00633692" w:rsidRPr="001901E2" w:rsidRDefault="00147297" w:rsidP="00633692">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lastRenderedPageBreak/>
              <w:t>1</w:t>
            </w:r>
            <w:r w:rsidR="00C74E7E">
              <w:rPr>
                <w:rFonts w:ascii="Times New Roman" w:eastAsia="Times New Roman" w:hAnsi="Times New Roman" w:cs="Times New Roman"/>
                <w:b/>
                <w:bCs/>
                <w:color w:val="000000"/>
                <w:lang w:val="uk-UA"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E06DC" w14:textId="77777777" w:rsidR="00633692" w:rsidRPr="001901E2" w:rsidRDefault="00633692" w:rsidP="00633692">
            <w:pPr>
              <w:tabs>
                <w:tab w:val="left" w:pos="1080"/>
              </w:tabs>
              <w:spacing w:line="240" w:lineRule="auto"/>
              <w:jc w:val="both"/>
            </w:pPr>
            <w:r w:rsidRPr="001901E2">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1901E2">
              <w:rPr>
                <w:rFonts w:ascii="Times New Roman" w:hAnsi="Times New Roman" w:cs="Times New Roman"/>
                <w:bCs/>
              </w:rPr>
              <w:t>укладення договору про закупівлю</w:t>
            </w:r>
            <w:r w:rsidRPr="001901E2">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1B7A1498" w14:textId="77777777" w:rsidR="00633692" w:rsidRPr="001901E2" w:rsidRDefault="00633692" w:rsidP="00633692">
            <w:pPr>
              <w:tabs>
                <w:tab w:val="left" w:pos="1080"/>
              </w:tabs>
              <w:spacing w:line="240" w:lineRule="auto"/>
              <w:jc w:val="both"/>
              <w:rPr>
                <w:rFonts w:ascii="Times New Roman" w:hAnsi="Times New Roman" w:cs="Times New Roman"/>
              </w:rPr>
            </w:pPr>
            <w:r w:rsidRPr="001901E2">
              <w:rPr>
                <w:rFonts w:ascii="Times New Roman" w:hAnsi="Times New Roman" w:cs="Times New Roman"/>
                <w:i/>
              </w:rPr>
              <w:t xml:space="preserve">У випадку надання довіреності – довіреність повинна містити право на укладення </w:t>
            </w:r>
            <w:r w:rsidRPr="001901E2">
              <w:rPr>
                <w:rFonts w:ascii="Times New Roman" w:hAnsi="Times New Roman" w:cs="Times New Roman"/>
                <w:b/>
                <w:i/>
              </w:rPr>
              <w:t>договору про закупівлю.</w:t>
            </w:r>
          </w:p>
        </w:tc>
      </w:tr>
      <w:tr w:rsidR="00633692" w:rsidRPr="001901E2" w14:paraId="64586FE4" w14:textId="77777777" w:rsidTr="00C42F5A">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83174" w14:textId="59EF7BA0" w:rsidR="00633692" w:rsidRPr="001901E2" w:rsidRDefault="00147297" w:rsidP="00633692">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C74E7E">
              <w:rPr>
                <w:rFonts w:ascii="Times New Roman" w:eastAsia="Times New Roman" w:hAnsi="Times New Roman" w:cs="Times New Roman"/>
                <w:b/>
                <w:bCs/>
                <w:color w:val="000000"/>
                <w:lang w:val="uk-UA"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E14AC" w14:textId="77777777" w:rsidR="00633692" w:rsidRPr="001901E2" w:rsidRDefault="00633692" w:rsidP="00633692">
            <w:pPr>
              <w:tabs>
                <w:tab w:val="left" w:pos="1080"/>
              </w:tabs>
              <w:spacing w:line="240" w:lineRule="auto"/>
              <w:jc w:val="both"/>
            </w:pPr>
            <w:r w:rsidRPr="001901E2">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7CABC2AD" w14:textId="77777777" w:rsidR="00633692" w:rsidRPr="001901E2" w:rsidRDefault="00633692" w:rsidP="00633692">
            <w:pPr>
              <w:tabs>
                <w:tab w:val="left" w:pos="1080"/>
              </w:tabs>
              <w:spacing w:line="240" w:lineRule="auto"/>
              <w:jc w:val="both"/>
              <w:rPr>
                <w:rFonts w:ascii="Times New Roman" w:hAnsi="Times New Roman" w:cs="Times New Roman"/>
              </w:rPr>
            </w:pPr>
            <w:r w:rsidRPr="001901E2">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sidRPr="001901E2">
              <w:rPr>
                <w:rFonts w:ascii="Times New Roman" w:hAnsi="Times New Roman" w:cs="Times New Roman"/>
                <w:b/>
                <w:i/>
              </w:rPr>
              <w:t>до складу</w:t>
            </w:r>
            <w:proofErr w:type="gramEnd"/>
            <w:r w:rsidRPr="001901E2">
              <w:rPr>
                <w:rFonts w:ascii="Times New Roman" w:hAnsi="Times New Roman" w:cs="Times New Roman"/>
                <w:b/>
                <w:i/>
              </w:rPr>
              <w:t xml:space="preserve"> тендерної пропозиції</w:t>
            </w:r>
          </w:p>
        </w:tc>
      </w:tr>
      <w:tr w:rsidR="00633692" w:rsidRPr="001901E2" w14:paraId="5B7CBE0C" w14:textId="77777777" w:rsidTr="00C42F5A">
        <w:trPr>
          <w:trHeight w:val="78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96036" w14:textId="77777777" w:rsidR="00633692" w:rsidRPr="001901E2" w:rsidRDefault="00633692" w:rsidP="00633692">
            <w:pPr>
              <w:jc w:val="both"/>
              <w:rPr>
                <w:rFonts w:ascii="Times New Roman" w:hAnsi="Times New Roman" w:cs="Times New Roman"/>
                <w:i/>
                <w:u w:val="single"/>
                <w:lang w:val="uk-UA"/>
              </w:rPr>
            </w:pPr>
            <w:r w:rsidRPr="001901E2">
              <w:rPr>
                <w:rFonts w:ascii="Times New Roman" w:hAnsi="Times New Roman" w:cs="Times New Roman"/>
                <w:i/>
                <w:u w:val="single"/>
                <w:lang w:val="uk-UA"/>
              </w:rPr>
              <w:t>Для фізичних осіб</w:t>
            </w:r>
          </w:p>
        </w:tc>
      </w:tr>
      <w:tr w:rsidR="00633692" w:rsidRPr="001901E2" w14:paraId="6C7A965E" w14:textId="77777777" w:rsidTr="00C42F5A">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3C8AB" w14:textId="22C5E0D9" w:rsidR="00633692" w:rsidRPr="00C74E7E" w:rsidRDefault="00633692" w:rsidP="00633692">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hAnsi="Times New Roman" w:cs="Times New Roman"/>
                <w:b/>
                <w:bCs/>
              </w:rPr>
              <w:t>1</w:t>
            </w:r>
            <w:r w:rsidR="00C74E7E">
              <w:rPr>
                <w:rFonts w:ascii="Times New Roman" w:hAnsi="Times New Roman" w:cs="Times New Roman"/>
                <w:b/>
                <w:bCs/>
                <w:lang w:val="uk-UA"/>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6410E" w14:textId="77777777" w:rsidR="00633692" w:rsidRPr="001901E2" w:rsidRDefault="00633692" w:rsidP="00633692">
            <w:pPr>
              <w:jc w:val="both"/>
              <w:rPr>
                <w:rFonts w:ascii="Times New Roman" w:hAnsi="Times New Roman" w:cs="Times New Roman"/>
                <w:lang w:val="uk-UA"/>
              </w:rPr>
            </w:pPr>
            <w:r w:rsidRPr="001901E2">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901E2">
              <w:rPr>
                <w:rFonts w:ascii="Times New Roman" w:hAnsi="Times New Roman" w:cs="Times New Roman"/>
              </w:rPr>
              <w:softHyphen/>
              <w:t>VI)</w:t>
            </w:r>
          </w:p>
        </w:tc>
      </w:tr>
      <w:tr w:rsidR="00633692" w:rsidRPr="001901E2" w14:paraId="1EF5B95F" w14:textId="77777777" w:rsidTr="00C42F5A">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77DA6" w14:textId="36648B6C" w:rsidR="00633692" w:rsidRPr="001901E2" w:rsidRDefault="00DE4CDE" w:rsidP="00633692">
            <w:pPr>
              <w:spacing w:after="0" w:line="240" w:lineRule="auto"/>
              <w:ind w:left="100"/>
              <w:rPr>
                <w:rFonts w:ascii="Times New Roman" w:hAnsi="Times New Roman" w:cs="Times New Roman"/>
                <w:b/>
                <w:bCs/>
                <w:lang w:val="uk-UA"/>
              </w:rPr>
            </w:pPr>
            <w:r w:rsidRPr="001901E2">
              <w:rPr>
                <w:rFonts w:ascii="Times New Roman" w:hAnsi="Times New Roman" w:cs="Times New Roman"/>
                <w:b/>
                <w:bCs/>
                <w:lang w:val="uk-UA"/>
              </w:rPr>
              <w:t>1</w:t>
            </w:r>
            <w:r w:rsidR="00C74E7E">
              <w:rPr>
                <w:rFonts w:ascii="Times New Roman" w:hAnsi="Times New Roman" w:cs="Times New Roman"/>
                <w:b/>
                <w:bCs/>
                <w:lang w:val="uk-UA"/>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C198E" w14:textId="77777777" w:rsidR="00633692" w:rsidRPr="001901E2" w:rsidRDefault="00633692" w:rsidP="00633692">
            <w:pPr>
              <w:tabs>
                <w:tab w:val="left" w:pos="1080"/>
              </w:tabs>
              <w:spacing w:line="240" w:lineRule="auto"/>
              <w:jc w:val="both"/>
            </w:pPr>
            <w:r w:rsidRPr="001901E2">
              <w:rPr>
                <w:rFonts w:ascii="Times New Roman" w:hAnsi="Times New Roman" w:cs="Times New Roman"/>
              </w:rPr>
              <w:t xml:space="preserve">Довідка про присвоєння ідентифікаційного номера </w:t>
            </w:r>
          </w:p>
          <w:p w14:paraId="0CFD24AC" w14:textId="77777777" w:rsidR="00633692" w:rsidRPr="001901E2" w:rsidRDefault="00633692" w:rsidP="00633692">
            <w:pPr>
              <w:tabs>
                <w:tab w:val="left" w:pos="1080"/>
              </w:tabs>
              <w:spacing w:line="240" w:lineRule="auto"/>
              <w:jc w:val="both"/>
            </w:pPr>
            <w:r w:rsidRPr="001901E2">
              <w:rPr>
                <w:rFonts w:ascii="Times New Roman" w:hAnsi="Times New Roman" w:cs="Times New Roman"/>
                <w:i/>
                <w:u w:val="single"/>
              </w:rPr>
              <w:t>Або</w:t>
            </w:r>
          </w:p>
          <w:p w14:paraId="667483EB" w14:textId="77777777" w:rsidR="00633692" w:rsidRPr="001901E2" w:rsidRDefault="00633692" w:rsidP="00633692">
            <w:pPr>
              <w:jc w:val="both"/>
              <w:rPr>
                <w:rFonts w:ascii="Times New Roman" w:hAnsi="Times New Roman" w:cs="Times New Roman"/>
              </w:rPr>
            </w:pPr>
            <w:r w:rsidRPr="001901E2">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633692" w:rsidRPr="001901E2" w14:paraId="3C7E3093" w14:textId="77777777" w:rsidTr="00C42F5A">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533AC" w14:textId="6620ADFD" w:rsidR="00633692" w:rsidRPr="001901E2" w:rsidRDefault="00DE4CDE" w:rsidP="00633692">
            <w:pPr>
              <w:spacing w:after="0" w:line="240" w:lineRule="auto"/>
              <w:ind w:left="100"/>
              <w:rPr>
                <w:rFonts w:ascii="Times New Roman" w:hAnsi="Times New Roman" w:cs="Times New Roman"/>
                <w:b/>
                <w:bCs/>
                <w:lang w:val="uk-UA"/>
              </w:rPr>
            </w:pPr>
            <w:r w:rsidRPr="001901E2">
              <w:rPr>
                <w:rFonts w:ascii="Times New Roman" w:hAnsi="Times New Roman" w:cs="Times New Roman"/>
                <w:b/>
                <w:bCs/>
                <w:lang w:val="uk-UA"/>
              </w:rPr>
              <w:t>1</w:t>
            </w:r>
            <w:r w:rsidR="00C74E7E">
              <w:rPr>
                <w:rFonts w:ascii="Times New Roman" w:hAnsi="Times New Roman" w:cs="Times New Roman"/>
                <w:b/>
                <w:bCs/>
                <w:lang w:val="uk-UA"/>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363C" w14:textId="77777777" w:rsidR="00633692" w:rsidRPr="001901E2" w:rsidRDefault="00633692" w:rsidP="00633692">
            <w:pPr>
              <w:tabs>
                <w:tab w:val="left" w:pos="1080"/>
              </w:tabs>
              <w:spacing w:line="240" w:lineRule="auto"/>
              <w:jc w:val="both"/>
            </w:pPr>
            <w:r w:rsidRPr="001901E2">
              <w:rPr>
                <w:rFonts w:ascii="Times New Roman" w:hAnsi="Times New Roman" w:cs="Times New Roman"/>
                <w:i/>
              </w:rPr>
              <w:t>У випадку, якщо тендерна пропозиція підписана не фізичною особою-підприємцем, що є Учасником</w:t>
            </w:r>
          </w:p>
          <w:p w14:paraId="7C297316" w14:textId="77777777" w:rsidR="00633692" w:rsidRPr="001901E2" w:rsidRDefault="00633692" w:rsidP="00633692">
            <w:pPr>
              <w:tabs>
                <w:tab w:val="left" w:pos="1080"/>
              </w:tabs>
              <w:spacing w:line="240" w:lineRule="auto"/>
              <w:jc w:val="both"/>
            </w:pPr>
            <w:r w:rsidRPr="001901E2">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sidRPr="001901E2">
              <w:rPr>
                <w:rFonts w:ascii="Times New Roman" w:hAnsi="Times New Roman" w:cs="Times New Roman"/>
              </w:rPr>
              <w:t>( довіреність</w:t>
            </w:r>
            <w:proofErr w:type="gramEnd"/>
            <w:r w:rsidRPr="001901E2">
              <w:rPr>
                <w:rFonts w:ascii="Times New Roman" w:hAnsi="Times New Roman" w:cs="Times New Roman"/>
              </w:rPr>
              <w:t xml:space="preserve"> (доручення), наказ, лист авторизації тощо), який надає право підписувати тендерну пропозицію.    </w:t>
            </w:r>
          </w:p>
          <w:p w14:paraId="5D310448" w14:textId="77777777" w:rsidR="00633692" w:rsidRPr="001901E2" w:rsidRDefault="00633692" w:rsidP="00633692">
            <w:pPr>
              <w:jc w:val="both"/>
              <w:rPr>
                <w:rFonts w:ascii="Times New Roman" w:hAnsi="Times New Roman" w:cs="Times New Roman"/>
              </w:rPr>
            </w:pPr>
            <w:r w:rsidRPr="001901E2">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sidRPr="001901E2">
              <w:rPr>
                <w:rFonts w:ascii="Times New Roman" w:hAnsi="Times New Roman" w:cs="Times New Roman"/>
                <w:b/>
                <w:i/>
              </w:rPr>
              <w:t>до складу</w:t>
            </w:r>
            <w:proofErr w:type="gramEnd"/>
            <w:r w:rsidRPr="001901E2">
              <w:rPr>
                <w:rFonts w:ascii="Times New Roman" w:hAnsi="Times New Roman" w:cs="Times New Roman"/>
                <w:b/>
                <w:i/>
              </w:rPr>
              <w:t xml:space="preserve"> тендерної пропозиції</w:t>
            </w:r>
          </w:p>
        </w:tc>
      </w:tr>
    </w:tbl>
    <w:p w14:paraId="501A38E4" w14:textId="77777777" w:rsidR="00633692" w:rsidRPr="001901E2" w:rsidRDefault="00633692" w:rsidP="00633692">
      <w:pPr>
        <w:spacing w:after="0" w:line="240" w:lineRule="auto"/>
        <w:jc w:val="both"/>
        <w:rPr>
          <w:rFonts w:ascii="Times New Roman" w:eastAsia="Times New Roman" w:hAnsi="Times New Roman" w:cs="Times New Roman"/>
          <w:b/>
          <w:bCs/>
          <w:highlight w:val="yellow"/>
          <w:lang w:val="ru-UA" w:eastAsia="ru-RU"/>
        </w:rPr>
      </w:pPr>
      <w:r w:rsidRPr="001901E2">
        <w:rPr>
          <w:rFonts w:ascii="Times New Roman" w:eastAsia="Times New Roman" w:hAnsi="Times New Roman" w:cs="Times New Roman"/>
          <w:b/>
          <w:bCs/>
          <w:highlight w:val="yellow"/>
          <w:lang w:val="ru-UA" w:eastAsia="ru-RU"/>
        </w:rPr>
        <w:t xml:space="preserve"> </w:t>
      </w:r>
    </w:p>
    <w:p w14:paraId="1905533B" w14:textId="77777777" w:rsidR="00633692" w:rsidRPr="001901E2" w:rsidRDefault="00633692" w:rsidP="00633692">
      <w:pPr>
        <w:spacing w:after="0" w:line="240" w:lineRule="auto"/>
        <w:jc w:val="right"/>
        <w:rPr>
          <w:rFonts w:ascii="Times New Roman" w:eastAsia="Times New Roman" w:hAnsi="Times New Roman" w:cs="Times New Roman"/>
          <w:lang w:val="ru-UA" w:eastAsia="ru-RU"/>
        </w:rPr>
      </w:pPr>
    </w:p>
    <w:p w14:paraId="7C56AE16" w14:textId="77777777" w:rsidR="00633692" w:rsidRPr="001901E2" w:rsidRDefault="00633692" w:rsidP="00633692">
      <w:r w:rsidRPr="001901E2">
        <w:rPr>
          <w:rFonts w:ascii="Times New Roman" w:hAnsi="Times New Roman" w:cs="Times New Roman"/>
          <w:b/>
          <w:i/>
        </w:rPr>
        <w:t xml:space="preserve">Примітки: </w:t>
      </w:r>
    </w:p>
    <w:p w14:paraId="24616FEA" w14:textId="77777777" w:rsidR="00633692" w:rsidRPr="001901E2" w:rsidRDefault="00633692" w:rsidP="00633692">
      <w:pPr>
        <w:ind w:firstLine="708"/>
        <w:jc w:val="both"/>
      </w:pPr>
      <w:r w:rsidRPr="001901E2">
        <w:rPr>
          <w:rFonts w:ascii="Times New Roman" w:hAnsi="Times New Roman" w:cs="Times New Roman"/>
          <w:i/>
        </w:rPr>
        <w:lastRenderedPageBreak/>
        <w:t xml:space="preserve">Документи, що не передбачені законодавством для учасників - юридичних, фізичних осіб, у тому числі фізичних осіб - підприємців, </w:t>
      </w:r>
      <w:r w:rsidRPr="001901E2">
        <w:rPr>
          <w:rFonts w:ascii="Times New Roman" w:hAnsi="Times New Roman" w:cs="Times New Roman"/>
          <w:b/>
          <w:i/>
        </w:rPr>
        <w:t>не подаються ними у складі тендерної пропозиції</w:t>
      </w:r>
      <w:r w:rsidRPr="001901E2">
        <w:rPr>
          <w:rFonts w:ascii="Times New Roman" w:hAnsi="Times New Roman" w:cs="Times New Roman"/>
          <w:i/>
        </w:rPr>
        <w:t>.</w:t>
      </w:r>
    </w:p>
    <w:p w14:paraId="490F2977" w14:textId="77777777" w:rsidR="00633692" w:rsidRPr="001901E2" w:rsidRDefault="00633692" w:rsidP="00633692">
      <w:pPr>
        <w:ind w:firstLine="708"/>
        <w:jc w:val="both"/>
      </w:pPr>
      <w:r w:rsidRPr="001901E2">
        <w:rPr>
          <w:rFonts w:ascii="Times New Roman" w:hAnsi="Times New Roman" w:cs="Times New Roman"/>
          <w:i/>
        </w:rPr>
        <w:t xml:space="preserve">Для спрощення розгляду та оцінки пропозиції, у випадку неподання </w:t>
      </w:r>
      <w:proofErr w:type="gramStart"/>
      <w:r w:rsidRPr="001901E2">
        <w:rPr>
          <w:rFonts w:ascii="Times New Roman" w:hAnsi="Times New Roman" w:cs="Times New Roman"/>
          <w:i/>
        </w:rPr>
        <w:t>документів,  Учасником</w:t>
      </w:r>
      <w:proofErr w:type="gramEnd"/>
      <w:r w:rsidRPr="001901E2">
        <w:rPr>
          <w:rFonts w:ascii="Times New Roman" w:hAnsi="Times New Roman" w:cs="Times New Roman"/>
          <w:i/>
        </w:rPr>
        <w:t xml:space="preserve"> надаються </w:t>
      </w:r>
      <w:r w:rsidRPr="001901E2">
        <w:rPr>
          <w:rFonts w:ascii="Times New Roman" w:hAnsi="Times New Roman" w:cs="Times New Roman"/>
          <w:b/>
          <w:i/>
        </w:rPr>
        <w:t xml:space="preserve">роз’яснення в довільній формі </w:t>
      </w:r>
      <w:r w:rsidRPr="001901E2">
        <w:rPr>
          <w:rFonts w:ascii="Times New Roman" w:hAnsi="Times New Roman" w:cs="Times New Roman"/>
          <w:i/>
        </w:rPr>
        <w:t>із</w:t>
      </w:r>
      <w:r w:rsidRPr="001901E2">
        <w:rPr>
          <w:rFonts w:ascii="Times New Roman" w:hAnsi="Times New Roman" w:cs="Times New Roman"/>
          <w:b/>
          <w:i/>
        </w:rPr>
        <w:t xml:space="preserve"> </w:t>
      </w:r>
      <w:r w:rsidRPr="001901E2">
        <w:rPr>
          <w:rFonts w:ascii="Times New Roman" w:hAnsi="Times New Roman" w:cs="Times New Roman"/>
          <w:i/>
        </w:rPr>
        <w:t xml:space="preserve">зазначенням підстав ненадання кожного з таких документів. У випадку ненадання такого </w:t>
      </w:r>
      <w:r w:rsidRPr="001901E2">
        <w:rPr>
          <w:rFonts w:ascii="Times New Roman" w:hAnsi="Times New Roman" w:cs="Times New Roman"/>
          <w:b/>
          <w:i/>
        </w:rPr>
        <w:t xml:space="preserve">роз’яснення </w:t>
      </w:r>
      <w:r w:rsidRPr="001901E2">
        <w:rPr>
          <w:rFonts w:ascii="Times New Roman" w:hAnsi="Times New Roman" w:cs="Times New Roman"/>
          <w:i/>
        </w:rPr>
        <w:t>Замовник залишає за собою право перевірити законодавчі підстави ненадання кожного з таких документів.</w:t>
      </w:r>
    </w:p>
    <w:p w14:paraId="20DC872C" w14:textId="4DE7313F" w:rsidR="00B36CDD" w:rsidRPr="001901E2" w:rsidRDefault="00633692" w:rsidP="007156E3">
      <w:pPr>
        <w:pStyle w:val="af1"/>
        <w:widowControl w:val="0"/>
        <w:spacing w:before="0" w:after="0"/>
        <w:ind w:firstLine="708"/>
        <w:jc w:val="both"/>
        <w:rPr>
          <w:sz w:val="22"/>
          <w:szCs w:val="22"/>
        </w:rPr>
      </w:pPr>
      <w:r w:rsidRPr="001901E2">
        <w:rPr>
          <w:i/>
          <w:iCs/>
          <w:sz w:val="22"/>
          <w:szCs w:val="22"/>
        </w:rPr>
        <w:t>Вимоги щодо наявності відтисків печатки не стосується Учасників, які здійснюють діяльність без печатки згідно з чинним законодавством.</w:t>
      </w:r>
    </w:p>
    <w:p w14:paraId="2669A3A4" w14:textId="77777777" w:rsidR="00B36CDD" w:rsidRPr="001901E2" w:rsidRDefault="00B36CDD" w:rsidP="00633692">
      <w:pPr>
        <w:spacing w:after="0" w:line="240" w:lineRule="auto"/>
        <w:jc w:val="right"/>
        <w:rPr>
          <w:rFonts w:ascii="Times New Roman" w:eastAsia="Times New Roman" w:hAnsi="Times New Roman" w:cs="Times New Roman"/>
          <w:b/>
          <w:lang w:val="ru-UA" w:eastAsia="ru-RU"/>
        </w:rPr>
      </w:pPr>
    </w:p>
    <w:p w14:paraId="5C63477D" w14:textId="473A660C" w:rsidR="00633692" w:rsidRPr="001901E2" w:rsidRDefault="00633692" w:rsidP="00C010BB">
      <w:pPr>
        <w:spacing w:after="0" w:line="240" w:lineRule="auto"/>
        <w:ind w:left="7080"/>
        <w:rPr>
          <w:rFonts w:ascii="Times New Roman" w:eastAsia="Times New Roman" w:hAnsi="Times New Roman" w:cs="Times New Roman"/>
          <w:b/>
          <w:lang w:val="ru-UA" w:eastAsia="ru-RU"/>
        </w:rPr>
      </w:pPr>
      <w:r w:rsidRPr="001901E2">
        <w:rPr>
          <w:rFonts w:ascii="Times New Roman" w:eastAsia="Times New Roman" w:hAnsi="Times New Roman" w:cs="Times New Roman"/>
          <w:b/>
          <w:lang w:val="ru-UA" w:eastAsia="ru-RU"/>
        </w:rPr>
        <w:t>Додаток 1.1.</w:t>
      </w:r>
    </w:p>
    <w:p w14:paraId="67BA7C58" w14:textId="77777777" w:rsidR="00633692" w:rsidRPr="001901E2" w:rsidRDefault="00633692" w:rsidP="00C010BB">
      <w:pPr>
        <w:spacing w:after="0" w:line="240" w:lineRule="auto"/>
        <w:ind w:left="7080"/>
        <w:rPr>
          <w:rFonts w:ascii="Times New Roman" w:eastAsia="Times New Roman" w:hAnsi="Times New Roman" w:cs="Times New Roman"/>
          <w:b/>
          <w:bCs/>
          <w:lang w:val="uk-UA" w:eastAsia="ru-RU"/>
        </w:rPr>
      </w:pPr>
      <w:r w:rsidRPr="001901E2">
        <w:rPr>
          <w:rFonts w:ascii="Times New Roman" w:eastAsia="Times New Roman" w:hAnsi="Times New Roman" w:cs="Times New Roman"/>
          <w:b/>
          <w:bCs/>
          <w:lang w:val="uk-UA" w:eastAsia="ru-RU"/>
        </w:rPr>
        <w:t>до тендерної документації</w:t>
      </w:r>
    </w:p>
    <w:p w14:paraId="7841386C" w14:textId="77777777" w:rsidR="00633692" w:rsidRPr="001901E2" w:rsidRDefault="00633692" w:rsidP="00C010BB">
      <w:pPr>
        <w:spacing w:after="0" w:line="240" w:lineRule="auto"/>
        <w:rPr>
          <w:rFonts w:ascii="Times New Roman" w:eastAsia="Times New Roman" w:hAnsi="Times New Roman" w:cs="Times New Roman"/>
          <w:b/>
          <w:bCs/>
          <w:lang w:val="uk-UA" w:eastAsia="ru-RU"/>
        </w:rPr>
      </w:pPr>
    </w:p>
    <w:p w14:paraId="791E7C1F" w14:textId="77777777" w:rsidR="00633692" w:rsidRPr="001901E2" w:rsidRDefault="00633692" w:rsidP="00633692">
      <w:pPr>
        <w:spacing w:after="0" w:line="240" w:lineRule="auto"/>
        <w:jc w:val="center"/>
        <w:rPr>
          <w:rFonts w:ascii="Times New Roman" w:eastAsia="Times New Roman" w:hAnsi="Times New Roman" w:cs="Times New Roman"/>
          <w:b/>
          <w:bCs/>
          <w:highlight w:val="yellow"/>
          <w:u w:val="single"/>
          <w:lang w:val="ru-UA" w:eastAsia="ru-RU"/>
        </w:rPr>
      </w:pPr>
      <w:r w:rsidRPr="001901E2">
        <w:rPr>
          <w:rFonts w:ascii="Times New Roman" w:hAnsi="Times New Roman" w:cs="Times New Roman"/>
          <w:b/>
          <w:u w:val="single"/>
          <w:lang w:val="uk-UA"/>
        </w:rPr>
        <w:t>ЗАГАЛЬНІ ВІДОМОСТІ ПРО УЧАСНИКА</w:t>
      </w:r>
    </w:p>
    <w:p w14:paraId="218C98E4" w14:textId="77777777" w:rsidR="00633692" w:rsidRPr="001901E2" w:rsidRDefault="00633692" w:rsidP="00633692">
      <w:pPr>
        <w:spacing w:after="0" w:line="240" w:lineRule="auto"/>
        <w:jc w:val="both"/>
        <w:rPr>
          <w:rFonts w:ascii="Times New Roman" w:eastAsia="Times New Roman" w:hAnsi="Times New Roman" w:cs="Times New Roman"/>
          <w:b/>
          <w:bCs/>
          <w:highlight w:val="yellow"/>
          <w:lang w:val="ru-UA" w:eastAsia="ru-RU"/>
        </w:rPr>
      </w:pPr>
    </w:p>
    <w:p w14:paraId="29D21E66" w14:textId="77777777" w:rsidR="00633692" w:rsidRPr="001901E2" w:rsidRDefault="00633692" w:rsidP="00633692">
      <w:pPr>
        <w:shd w:val="clear" w:color="auto" w:fill="FFFFFF"/>
        <w:spacing w:before="283" w:after="0"/>
        <w:jc w:val="center"/>
      </w:pPr>
      <w:r w:rsidRPr="001901E2">
        <w:rPr>
          <w:rFonts w:ascii="Times New Roman" w:hAnsi="Times New Roman" w:cs="Times New Roman"/>
          <w:b/>
          <w:bCs/>
          <w:iCs/>
          <w:spacing w:val="-10"/>
          <w:w w:val="128"/>
        </w:rPr>
        <w:t>Відомості про Учасника</w:t>
      </w:r>
    </w:p>
    <w:p w14:paraId="7CE4F20A" w14:textId="77777777" w:rsidR="00633692" w:rsidRPr="001901E2" w:rsidRDefault="00633692" w:rsidP="00633692">
      <w:pPr>
        <w:jc w:val="center"/>
      </w:pPr>
      <w:r w:rsidRPr="001901E2">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633692" w:rsidRPr="001901E2" w14:paraId="586FA22C"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626524E" w14:textId="77777777" w:rsidR="00633692" w:rsidRPr="001901E2" w:rsidRDefault="00633692" w:rsidP="00633692">
            <w:pPr>
              <w:widowControl w:val="0"/>
              <w:shd w:val="clear" w:color="auto" w:fill="FFFFFF"/>
              <w:autoSpaceDE w:val="0"/>
            </w:pPr>
            <w:r w:rsidRPr="001901E2">
              <w:rPr>
                <w:rFonts w:ascii="Times New Roman" w:hAnsi="Times New Roman" w:cs="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7307119"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Повне найменування Учасника</w:t>
            </w:r>
          </w:p>
        </w:tc>
      </w:tr>
      <w:tr w:rsidR="00633692" w:rsidRPr="001901E2" w14:paraId="76982F11"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DAD66DF" w14:textId="77777777" w:rsidR="00633692" w:rsidRPr="001901E2" w:rsidRDefault="00633692" w:rsidP="00633692">
            <w:pPr>
              <w:widowControl w:val="0"/>
              <w:shd w:val="clear" w:color="auto" w:fill="FFFFFF"/>
              <w:autoSpaceDE w:val="0"/>
            </w:pPr>
            <w:r w:rsidRPr="001901E2">
              <w:rPr>
                <w:rFonts w:ascii="Times New Roman" w:hAnsi="Times New Roman" w:cs="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05060A4"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Скорочене найменування Учасника</w:t>
            </w:r>
          </w:p>
        </w:tc>
      </w:tr>
      <w:tr w:rsidR="00633692" w:rsidRPr="001901E2" w14:paraId="3F1B5471"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752A7EB" w14:textId="77777777" w:rsidR="00633692" w:rsidRPr="001901E2" w:rsidRDefault="00633692" w:rsidP="00633692">
            <w:pPr>
              <w:widowControl w:val="0"/>
              <w:shd w:val="clear" w:color="auto" w:fill="FFFFFF"/>
              <w:autoSpaceDE w:val="0"/>
            </w:pPr>
            <w:r w:rsidRPr="001901E2">
              <w:rPr>
                <w:rFonts w:ascii="Times New Roman" w:hAnsi="Times New Roman" w:cs="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900CF3E"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 xml:space="preserve">Юридична </w:t>
            </w:r>
            <w:proofErr w:type="gramStart"/>
            <w:r w:rsidRPr="001901E2">
              <w:rPr>
                <w:rFonts w:ascii="Times New Roman" w:hAnsi="Times New Roman" w:cs="Times New Roman"/>
                <w:iCs/>
              </w:rPr>
              <w:t>адреса  Учасника</w:t>
            </w:r>
            <w:proofErr w:type="gramEnd"/>
          </w:p>
        </w:tc>
      </w:tr>
      <w:tr w:rsidR="00633692" w:rsidRPr="001901E2" w14:paraId="4AFD6082"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6834181" w14:textId="77777777" w:rsidR="00633692" w:rsidRPr="001901E2" w:rsidRDefault="00633692" w:rsidP="00633692">
            <w:pPr>
              <w:widowControl w:val="0"/>
              <w:shd w:val="clear" w:color="auto" w:fill="FFFFFF"/>
              <w:autoSpaceDE w:val="0"/>
            </w:pPr>
            <w:r w:rsidRPr="001901E2">
              <w:rPr>
                <w:rFonts w:ascii="Times New Roman" w:hAnsi="Times New Roman" w:cs="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474AC28"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Фактична адреса Учасника</w:t>
            </w:r>
          </w:p>
        </w:tc>
      </w:tr>
      <w:tr w:rsidR="00633692" w:rsidRPr="001901E2" w14:paraId="4BA1DA61"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56C3D3B" w14:textId="77777777" w:rsidR="00633692" w:rsidRPr="001901E2" w:rsidRDefault="00633692" w:rsidP="00633692">
            <w:pPr>
              <w:widowControl w:val="0"/>
              <w:shd w:val="clear" w:color="auto" w:fill="FFFFFF"/>
              <w:autoSpaceDE w:val="0"/>
            </w:pPr>
            <w:r w:rsidRPr="001901E2">
              <w:rPr>
                <w:rFonts w:ascii="Times New Roman" w:hAnsi="Times New Roman" w:cs="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475F0C0" w14:textId="77777777" w:rsidR="00633692" w:rsidRPr="001901E2" w:rsidRDefault="00633692" w:rsidP="00633692">
            <w:pPr>
              <w:widowControl w:val="0"/>
              <w:shd w:val="clear" w:color="auto" w:fill="FFFFFF"/>
              <w:autoSpaceDE w:val="0"/>
            </w:pPr>
            <w:r w:rsidRPr="001901E2">
              <w:rPr>
                <w:rFonts w:ascii="Times New Roman" w:hAnsi="Times New Roman" w:cs="Times New Roman"/>
              </w:rPr>
              <w:t>Керівництво (прізвище, ім’я по батькові, посада)</w:t>
            </w:r>
          </w:p>
        </w:tc>
      </w:tr>
      <w:tr w:rsidR="00633692" w:rsidRPr="001901E2" w14:paraId="706A143B" w14:textId="77777777" w:rsidTr="00633692">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1B4392E8" w14:textId="77777777" w:rsidR="00633692" w:rsidRPr="001901E2" w:rsidRDefault="00633692" w:rsidP="00633692">
            <w:pPr>
              <w:widowControl w:val="0"/>
              <w:shd w:val="clear" w:color="auto" w:fill="FFFFFF"/>
              <w:autoSpaceDE w:val="0"/>
            </w:pPr>
            <w:r w:rsidRPr="001901E2">
              <w:rPr>
                <w:rFonts w:ascii="Times New Roman" w:hAnsi="Times New Roman" w:cs="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0A6795B1" w14:textId="77777777" w:rsidR="00633692" w:rsidRPr="001901E2" w:rsidRDefault="00633692" w:rsidP="00633692">
            <w:pPr>
              <w:widowControl w:val="0"/>
              <w:shd w:val="clear" w:color="auto" w:fill="FFFFFF"/>
              <w:autoSpaceDE w:val="0"/>
            </w:pPr>
            <w:r w:rsidRPr="001901E2">
              <w:rPr>
                <w:rFonts w:ascii="Times New Roman" w:hAnsi="Times New Roman" w:cs="Times New Roman"/>
                <w:iCs/>
                <w:lang w:val="uk-UA"/>
              </w:rPr>
              <w:t>Моб. т</w:t>
            </w:r>
            <w:r w:rsidRPr="001901E2">
              <w:rPr>
                <w:rFonts w:ascii="Times New Roman" w:hAnsi="Times New Roman" w:cs="Times New Roman"/>
                <w:iCs/>
              </w:rPr>
              <w:t>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42E65EBF"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1ACDAF1D"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5FC3AA53" w14:textId="77777777" w:rsidR="00633692" w:rsidRPr="001901E2" w:rsidRDefault="00633692" w:rsidP="00633692">
            <w:pPr>
              <w:widowControl w:val="0"/>
              <w:shd w:val="clear" w:color="auto" w:fill="FFFFFF"/>
              <w:autoSpaceDE w:val="0"/>
            </w:pPr>
            <w:r w:rsidRPr="001901E2">
              <w:rPr>
                <w:rFonts w:ascii="Times New Roman" w:hAnsi="Times New Roman" w:cs="Times New Roman"/>
              </w:rPr>
              <w:t>Веб – сторінка</w:t>
            </w:r>
          </w:p>
        </w:tc>
      </w:tr>
      <w:tr w:rsidR="00633692" w:rsidRPr="001901E2" w14:paraId="16C25DDE"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09712B8" w14:textId="77777777" w:rsidR="00633692" w:rsidRPr="001901E2" w:rsidRDefault="00633692" w:rsidP="00633692">
            <w:pPr>
              <w:widowControl w:val="0"/>
              <w:shd w:val="clear" w:color="auto" w:fill="FFFFFF"/>
              <w:autoSpaceDE w:val="0"/>
            </w:pPr>
            <w:r w:rsidRPr="001901E2">
              <w:rPr>
                <w:rFonts w:ascii="Times New Roman" w:hAnsi="Times New Roman" w:cs="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EB5FD47" w14:textId="77777777" w:rsidR="00633692" w:rsidRPr="001901E2" w:rsidRDefault="00633692" w:rsidP="00633692">
            <w:pPr>
              <w:widowControl w:val="0"/>
              <w:shd w:val="clear" w:color="auto" w:fill="FFFFFF"/>
              <w:autoSpaceDE w:val="0"/>
            </w:pPr>
            <w:r w:rsidRPr="001901E2">
              <w:rPr>
                <w:rFonts w:ascii="Times New Roman" w:hAnsi="Times New Roman" w:cs="Times New Roman"/>
              </w:rPr>
              <w:t>Форма власності</w:t>
            </w:r>
          </w:p>
        </w:tc>
      </w:tr>
      <w:tr w:rsidR="00633692" w:rsidRPr="001901E2" w14:paraId="55CD250A"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997D5A8" w14:textId="77777777" w:rsidR="00633692" w:rsidRPr="001901E2" w:rsidRDefault="00633692" w:rsidP="00633692">
            <w:pPr>
              <w:widowControl w:val="0"/>
              <w:shd w:val="clear" w:color="auto" w:fill="FFFFFF"/>
              <w:autoSpaceDE w:val="0"/>
            </w:pPr>
            <w:r w:rsidRPr="001901E2">
              <w:rPr>
                <w:rFonts w:ascii="Times New Roman" w:hAnsi="Times New Roman" w:cs="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0EC56DD" w14:textId="77777777" w:rsidR="00633692" w:rsidRPr="001901E2" w:rsidRDefault="00633692" w:rsidP="00633692">
            <w:pPr>
              <w:widowControl w:val="0"/>
              <w:shd w:val="clear" w:color="auto" w:fill="FFFFFF"/>
              <w:autoSpaceDE w:val="0"/>
            </w:pPr>
            <w:r w:rsidRPr="001901E2">
              <w:rPr>
                <w:rFonts w:ascii="Times New Roman" w:hAnsi="Times New Roman" w:cs="Times New Roman"/>
              </w:rPr>
              <w:t>Юридичний статус</w:t>
            </w:r>
          </w:p>
        </w:tc>
      </w:tr>
      <w:tr w:rsidR="00633692" w:rsidRPr="001901E2" w14:paraId="01E0DC00"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A12D8C9" w14:textId="77777777" w:rsidR="00633692" w:rsidRPr="001901E2" w:rsidRDefault="00633692" w:rsidP="00633692">
            <w:pPr>
              <w:widowControl w:val="0"/>
              <w:shd w:val="clear" w:color="auto" w:fill="FFFFFF"/>
              <w:autoSpaceDE w:val="0"/>
            </w:pPr>
            <w:r w:rsidRPr="001901E2">
              <w:rPr>
                <w:rFonts w:ascii="Times New Roman" w:hAnsi="Times New Roman" w:cs="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0135CEF" w14:textId="77777777" w:rsidR="00633692" w:rsidRPr="001901E2" w:rsidRDefault="00633692" w:rsidP="00633692">
            <w:pPr>
              <w:widowControl w:val="0"/>
              <w:shd w:val="clear" w:color="auto" w:fill="FFFFFF"/>
              <w:autoSpaceDE w:val="0"/>
            </w:pPr>
            <w:r w:rsidRPr="001901E2">
              <w:rPr>
                <w:rFonts w:ascii="Times New Roman" w:hAnsi="Times New Roman" w:cs="Times New Roman"/>
              </w:rPr>
              <w:t xml:space="preserve">Організаційно-правова форма </w:t>
            </w:r>
          </w:p>
        </w:tc>
      </w:tr>
      <w:tr w:rsidR="00633692" w:rsidRPr="001901E2" w14:paraId="4B080E91"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A648EB2" w14:textId="77777777" w:rsidR="00633692" w:rsidRPr="001901E2" w:rsidRDefault="00633692" w:rsidP="00633692">
            <w:pPr>
              <w:widowControl w:val="0"/>
              <w:shd w:val="clear" w:color="auto" w:fill="FFFFFF"/>
              <w:autoSpaceDE w:val="0"/>
            </w:pPr>
            <w:r w:rsidRPr="001901E2">
              <w:rPr>
                <w:rFonts w:ascii="Times New Roman" w:hAnsi="Times New Roman" w:cs="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EC3079D" w14:textId="77777777" w:rsidR="00633692" w:rsidRPr="001901E2" w:rsidRDefault="00633692" w:rsidP="00633692">
            <w:pPr>
              <w:widowControl w:val="0"/>
              <w:shd w:val="clear" w:color="auto" w:fill="FFFFFF"/>
              <w:autoSpaceDE w:val="0"/>
            </w:pPr>
            <w:r w:rsidRPr="001901E2">
              <w:rPr>
                <w:rFonts w:ascii="Times New Roman" w:hAnsi="Times New Roman" w:cs="Times New Roman"/>
              </w:rPr>
              <w:t xml:space="preserve">Основні види діяльності </w:t>
            </w:r>
          </w:p>
        </w:tc>
      </w:tr>
      <w:tr w:rsidR="00633692" w:rsidRPr="001901E2" w14:paraId="013124D4" w14:textId="77777777" w:rsidTr="00633692">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0F23A652" w14:textId="77777777" w:rsidR="00633692" w:rsidRPr="001901E2" w:rsidRDefault="00633692" w:rsidP="00633692">
            <w:pPr>
              <w:widowControl w:val="0"/>
              <w:shd w:val="clear" w:color="auto" w:fill="FFFFFF"/>
              <w:autoSpaceDE w:val="0"/>
            </w:pPr>
            <w:r w:rsidRPr="001901E2">
              <w:rPr>
                <w:rFonts w:ascii="Times New Roman" w:hAnsi="Times New Roman" w:cs="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65B062DE"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ACDB8A3"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Рік реєстрації</w:t>
            </w:r>
          </w:p>
        </w:tc>
      </w:tr>
      <w:tr w:rsidR="00633692" w:rsidRPr="001901E2" w14:paraId="7AE3F1F3"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55E83CC" w14:textId="77777777" w:rsidR="00633692" w:rsidRPr="001901E2" w:rsidRDefault="00633692" w:rsidP="00633692">
            <w:pPr>
              <w:widowControl w:val="0"/>
              <w:shd w:val="clear" w:color="auto" w:fill="FFFFFF"/>
              <w:autoSpaceDE w:val="0"/>
            </w:pPr>
            <w:r w:rsidRPr="001901E2">
              <w:rPr>
                <w:rFonts w:ascii="Times New Roman" w:hAnsi="Times New Roman" w:cs="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5F31E73" w14:textId="77777777" w:rsidR="00633692" w:rsidRPr="001901E2" w:rsidRDefault="00633692" w:rsidP="00633692">
            <w:pPr>
              <w:widowControl w:val="0"/>
              <w:shd w:val="clear" w:color="auto" w:fill="FFFFFF"/>
              <w:autoSpaceDE w:val="0"/>
            </w:pPr>
            <w:r w:rsidRPr="001901E2">
              <w:rPr>
                <w:rFonts w:ascii="Times New Roman" w:hAnsi="Times New Roman" w:cs="Times New Roman"/>
                <w:iCs/>
              </w:rPr>
              <w:t xml:space="preserve">Банківські реквізити для укладання </w:t>
            </w:r>
            <w:proofErr w:type="gramStart"/>
            <w:r w:rsidRPr="001901E2">
              <w:rPr>
                <w:rFonts w:ascii="Times New Roman" w:hAnsi="Times New Roman" w:cs="Times New Roman"/>
                <w:iCs/>
              </w:rPr>
              <w:t xml:space="preserve">договору:   </w:t>
            </w:r>
            <w:proofErr w:type="gramEnd"/>
            <w:r w:rsidRPr="001901E2">
              <w:rPr>
                <w:rFonts w:ascii="Times New Roman" w:hAnsi="Times New Roman" w:cs="Times New Roman"/>
                <w:iCs/>
              </w:rPr>
              <w:t>р/р                                  банк                           МФО                     ЄДРПОУ</w:t>
            </w:r>
          </w:p>
        </w:tc>
      </w:tr>
      <w:tr w:rsidR="00633692" w:rsidRPr="001901E2" w14:paraId="7AFD0B66"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5C5DEC2" w14:textId="77777777" w:rsidR="00633692" w:rsidRPr="001901E2" w:rsidRDefault="00633692" w:rsidP="00633692">
            <w:pPr>
              <w:widowControl w:val="0"/>
              <w:shd w:val="clear" w:color="auto" w:fill="FFFFFF"/>
              <w:autoSpaceDE w:val="0"/>
            </w:pPr>
            <w:r w:rsidRPr="001901E2">
              <w:rPr>
                <w:rFonts w:ascii="Times New Roman" w:hAnsi="Times New Roman" w:cs="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2FF661B" w14:textId="77777777" w:rsidR="00633692" w:rsidRPr="001901E2" w:rsidRDefault="00633692" w:rsidP="00633692">
            <w:pPr>
              <w:widowControl w:val="0"/>
              <w:shd w:val="clear" w:color="auto" w:fill="FFFFFF"/>
              <w:autoSpaceDE w:val="0"/>
            </w:pPr>
            <w:r w:rsidRPr="001901E2">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633692" w:rsidRPr="001901E2" w14:paraId="0ACBDDFE" w14:textId="77777777" w:rsidTr="00633692">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8AB2FFB" w14:textId="77777777" w:rsidR="00633692" w:rsidRPr="001901E2" w:rsidRDefault="00633692" w:rsidP="00633692">
            <w:pPr>
              <w:widowControl w:val="0"/>
              <w:shd w:val="clear" w:color="auto" w:fill="FFFFFF"/>
              <w:autoSpaceDE w:val="0"/>
            </w:pPr>
            <w:r w:rsidRPr="001901E2">
              <w:rPr>
                <w:rFonts w:ascii="Times New Roman" w:hAnsi="Times New Roman" w:cs="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A5C87A0" w14:textId="77777777" w:rsidR="00633692" w:rsidRPr="001901E2" w:rsidRDefault="00633692" w:rsidP="00633692">
            <w:pPr>
              <w:widowControl w:val="0"/>
              <w:shd w:val="clear" w:color="auto" w:fill="FFFFFF"/>
              <w:autoSpaceDE w:val="0"/>
            </w:pPr>
            <w:r w:rsidRPr="001901E2">
              <w:rPr>
                <w:rFonts w:ascii="Times New Roman" w:hAnsi="Times New Roman" w:cs="Times New Roman"/>
              </w:rPr>
              <w:t>Уповноважений представник Учасника на підписання договору   за результатами торгів</w:t>
            </w:r>
          </w:p>
        </w:tc>
      </w:tr>
    </w:tbl>
    <w:p w14:paraId="4A101D15" w14:textId="77777777" w:rsidR="00633692" w:rsidRPr="001901E2" w:rsidRDefault="00633692" w:rsidP="00633692">
      <w:pPr>
        <w:widowControl w:val="0"/>
        <w:shd w:val="clear" w:color="auto" w:fill="FFFFFF"/>
        <w:autoSpaceDE w:val="0"/>
        <w:rPr>
          <w:rFonts w:ascii="Calibri" w:eastAsia="SimSun" w:hAnsi="Calibri" w:cs="Calibri"/>
          <w:lang w:val="uk-UA" w:eastAsia="zh-CN"/>
        </w:rPr>
      </w:pPr>
      <w:r w:rsidRPr="001901E2">
        <w:rPr>
          <w:rFonts w:ascii="Times New Roman" w:eastAsia="Times New Roman" w:hAnsi="Times New Roman" w:cs="Times New Roman"/>
          <w:b/>
          <w:bCs/>
        </w:rPr>
        <w:t xml:space="preserve">              </w:t>
      </w:r>
      <w:r w:rsidRPr="001901E2">
        <w:rPr>
          <w:rFonts w:ascii="Times New Roman" w:hAnsi="Times New Roman" w:cs="Times New Roman"/>
          <w:b/>
        </w:rPr>
        <w:t>Заповнення усіх пунктів даного додатку є обов’язковим!</w:t>
      </w:r>
    </w:p>
    <w:p w14:paraId="6738973A" w14:textId="77777777" w:rsidR="00633692" w:rsidRPr="001901E2" w:rsidRDefault="00633692" w:rsidP="00633692">
      <w:pPr>
        <w:widowControl w:val="0"/>
        <w:shd w:val="clear" w:color="auto" w:fill="FFFFFF"/>
        <w:autoSpaceDE w:val="0"/>
      </w:pPr>
      <w:r w:rsidRPr="001901E2">
        <w:rPr>
          <w:rFonts w:ascii="Times New Roman" w:eastAsia="Times New Roman" w:hAnsi="Times New Roman" w:cs="Times New Roman"/>
          <w:b/>
        </w:rPr>
        <w:t xml:space="preserve">              </w:t>
      </w:r>
      <w:r w:rsidRPr="001901E2">
        <w:rPr>
          <w:rFonts w:ascii="Times New Roman" w:hAnsi="Times New Roman" w:cs="Times New Roman"/>
          <w:b/>
        </w:rPr>
        <w:t>У разі відсутності інформації ставиться прочерк.</w:t>
      </w:r>
    </w:p>
    <w:p w14:paraId="010E7BCB" w14:textId="77777777" w:rsidR="00633692" w:rsidRPr="001901E2" w:rsidRDefault="00633692" w:rsidP="00633692">
      <w:pPr>
        <w:jc w:val="both"/>
      </w:pPr>
      <w:r w:rsidRPr="001901E2">
        <w:rPr>
          <w:rFonts w:ascii="Times New Roman" w:hAnsi="Times New Roman" w:cs="Times New Roman"/>
        </w:rPr>
        <w:t xml:space="preserve">Підпис керівника або уповноваженої особи Учасника - юридичної особи, </w:t>
      </w:r>
      <w:proofErr w:type="gramStart"/>
      <w:r w:rsidRPr="001901E2">
        <w:rPr>
          <w:rFonts w:ascii="Times New Roman" w:hAnsi="Times New Roman" w:cs="Times New Roman"/>
        </w:rPr>
        <w:t>фізичної  особи</w:t>
      </w:r>
      <w:proofErr w:type="gramEnd"/>
      <w:r w:rsidRPr="001901E2">
        <w:rPr>
          <w:rFonts w:ascii="Times New Roman" w:hAnsi="Times New Roman" w:cs="Times New Roman"/>
        </w:rPr>
        <w:t xml:space="preserve"> – підприємця, завірені печаткою (при наявності) .</w:t>
      </w:r>
    </w:p>
    <w:p w14:paraId="23AFC78E" w14:textId="77777777" w:rsidR="00633692" w:rsidRPr="001901E2" w:rsidRDefault="00633692" w:rsidP="00633692">
      <w:pPr>
        <w:shd w:val="clear" w:color="auto" w:fill="FFFFFF"/>
        <w:spacing w:before="283" w:after="0"/>
        <w:ind w:left="15"/>
        <w:jc w:val="center"/>
      </w:pPr>
      <w:r w:rsidRPr="001901E2">
        <w:rPr>
          <w:rFonts w:ascii="Times New Roman" w:hAnsi="Times New Roman" w:cs="Times New Roman"/>
          <w:b/>
          <w:bCs/>
          <w:iCs/>
          <w:spacing w:val="-10"/>
          <w:w w:val="128"/>
        </w:rPr>
        <w:t>Відомості про Учасника</w:t>
      </w:r>
    </w:p>
    <w:p w14:paraId="29875DE4" w14:textId="77777777" w:rsidR="00633692" w:rsidRPr="001901E2" w:rsidRDefault="00633692" w:rsidP="00633692">
      <w:pPr>
        <w:jc w:val="center"/>
      </w:pPr>
      <w:r w:rsidRPr="001901E2">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8702"/>
      </w:tblGrid>
      <w:tr w:rsidR="00633692" w:rsidRPr="001901E2" w14:paraId="0BC238A6" w14:textId="77777777" w:rsidTr="00633692">
        <w:trPr>
          <w:trHeight w:hRule="exact" w:val="272"/>
        </w:trPr>
        <w:tc>
          <w:tcPr>
            <w:tcW w:w="758" w:type="dxa"/>
            <w:tcBorders>
              <w:top w:val="single" w:sz="4" w:space="0" w:color="000000"/>
              <w:left w:val="single" w:sz="4" w:space="0" w:color="000000"/>
              <w:bottom w:val="single" w:sz="4" w:space="0" w:color="000000"/>
              <w:right w:val="nil"/>
            </w:tcBorders>
            <w:shd w:val="clear" w:color="auto" w:fill="FFFFFF"/>
            <w:hideMark/>
          </w:tcPr>
          <w:p w14:paraId="4929C7DC"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2E524D0" w14:textId="77777777" w:rsidR="00633692" w:rsidRPr="001901E2" w:rsidRDefault="00633692" w:rsidP="00633692">
            <w:pPr>
              <w:widowControl w:val="0"/>
              <w:shd w:val="clear" w:color="auto" w:fill="FFFFFF"/>
              <w:autoSpaceDE w:val="0"/>
            </w:pPr>
            <w:r w:rsidRPr="001901E2">
              <w:rPr>
                <w:rFonts w:ascii="Times New Roman" w:hAnsi="Times New Roman" w:cs="Times New Roman"/>
              </w:rPr>
              <w:t>Прізвище, ім'я, по батькові</w:t>
            </w:r>
          </w:p>
        </w:tc>
      </w:tr>
      <w:tr w:rsidR="00633692" w:rsidRPr="001901E2" w14:paraId="5803D72A" w14:textId="77777777" w:rsidTr="00633692">
        <w:trPr>
          <w:trHeight w:hRule="exact" w:val="295"/>
        </w:trPr>
        <w:tc>
          <w:tcPr>
            <w:tcW w:w="758" w:type="dxa"/>
            <w:tcBorders>
              <w:top w:val="single" w:sz="4" w:space="0" w:color="000000"/>
              <w:left w:val="single" w:sz="4" w:space="0" w:color="000000"/>
              <w:bottom w:val="single" w:sz="4" w:space="0" w:color="000000"/>
              <w:right w:val="nil"/>
            </w:tcBorders>
            <w:shd w:val="clear" w:color="auto" w:fill="FFFFFF"/>
            <w:hideMark/>
          </w:tcPr>
          <w:p w14:paraId="35040029"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2.</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5870626" w14:textId="77777777" w:rsidR="00633692" w:rsidRPr="001901E2" w:rsidRDefault="00633692" w:rsidP="00633692">
            <w:pPr>
              <w:widowControl w:val="0"/>
              <w:shd w:val="clear" w:color="auto" w:fill="FFFFFF"/>
              <w:autoSpaceDE w:val="0"/>
            </w:pPr>
            <w:r w:rsidRPr="001901E2">
              <w:rPr>
                <w:rFonts w:ascii="Times New Roman" w:hAnsi="Times New Roman" w:cs="Times New Roman"/>
              </w:rPr>
              <w:t>Паспортні дані (серія, номер паспорта, ким і коли виданий)</w:t>
            </w:r>
          </w:p>
        </w:tc>
      </w:tr>
      <w:tr w:rsidR="00633692" w:rsidRPr="001901E2" w14:paraId="38019D9B" w14:textId="77777777" w:rsidTr="00633692">
        <w:trPr>
          <w:trHeight w:hRule="exact" w:val="303"/>
        </w:trPr>
        <w:tc>
          <w:tcPr>
            <w:tcW w:w="758" w:type="dxa"/>
            <w:tcBorders>
              <w:top w:val="single" w:sz="4" w:space="0" w:color="000000"/>
              <w:left w:val="single" w:sz="4" w:space="0" w:color="000000"/>
              <w:bottom w:val="single" w:sz="4" w:space="0" w:color="000000"/>
              <w:right w:val="nil"/>
            </w:tcBorders>
            <w:shd w:val="clear" w:color="auto" w:fill="FFFFFF"/>
            <w:hideMark/>
          </w:tcPr>
          <w:p w14:paraId="26624DBC"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3.</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244CF938" w14:textId="77777777" w:rsidR="00633692" w:rsidRPr="001901E2" w:rsidRDefault="00633692" w:rsidP="00633692">
            <w:pPr>
              <w:widowControl w:val="0"/>
              <w:shd w:val="clear" w:color="auto" w:fill="FFFFFF"/>
              <w:autoSpaceDE w:val="0"/>
            </w:pPr>
            <w:r w:rsidRPr="001901E2">
              <w:rPr>
                <w:rFonts w:ascii="Times New Roman" w:hAnsi="Times New Roman" w:cs="Times New Roman"/>
              </w:rPr>
              <w:t>Місце проживання</w:t>
            </w:r>
          </w:p>
        </w:tc>
      </w:tr>
      <w:tr w:rsidR="00633692" w:rsidRPr="001901E2" w14:paraId="7015391E" w14:textId="77777777" w:rsidTr="00633692">
        <w:trPr>
          <w:trHeight w:hRule="exact" w:val="261"/>
        </w:trPr>
        <w:tc>
          <w:tcPr>
            <w:tcW w:w="758" w:type="dxa"/>
            <w:tcBorders>
              <w:top w:val="single" w:sz="4" w:space="0" w:color="000000"/>
              <w:left w:val="single" w:sz="4" w:space="0" w:color="000000"/>
              <w:bottom w:val="single" w:sz="4" w:space="0" w:color="000000"/>
              <w:right w:val="nil"/>
            </w:tcBorders>
            <w:shd w:val="clear" w:color="auto" w:fill="FFFFFF"/>
            <w:hideMark/>
          </w:tcPr>
          <w:p w14:paraId="310808FE"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4.</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C4DCF45" w14:textId="77777777" w:rsidR="00633692" w:rsidRPr="001901E2" w:rsidRDefault="00633692" w:rsidP="00633692">
            <w:pPr>
              <w:widowControl w:val="0"/>
              <w:shd w:val="clear" w:color="auto" w:fill="FFFFFF"/>
              <w:autoSpaceDE w:val="0"/>
            </w:pPr>
            <w:r w:rsidRPr="001901E2">
              <w:rPr>
                <w:rFonts w:ascii="Times New Roman" w:hAnsi="Times New Roman" w:cs="Times New Roman"/>
              </w:rPr>
              <w:t>Поштова адреса</w:t>
            </w:r>
          </w:p>
        </w:tc>
      </w:tr>
      <w:tr w:rsidR="00633692" w:rsidRPr="001901E2" w14:paraId="19A96B4D" w14:textId="77777777" w:rsidTr="00633692">
        <w:trPr>
          <w:trHeight w:hRule="exact" w:val="562"/>
        </w:trPr>
        <w:tc>
          <w:tcPr>
            <w:tcW w:w="758" w:type="dxa"/>
            <w:tcBorders>
              <w:top w:val="single" w:sz="4" w:space="0" w:color="000000"/>
              <w:left w:val="single" w:sz="4" w:space="0" w:color="000000"/>
              <w:bottom w:val="single" w:sz="4" w:space="0" w:color="000000"/>
              <w:right w:val="nil"/>
            </w:tcBorders>
            <w:shd w:val="clear" w:color="auto" w:fill="FFFFFF"/>
            <w:hideMark/>
          </w:tcPr>
          <w:p w14:paraId="793D36CC"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lastRenderedPageBreak/>
              <w:t>5.</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C6C1689" w14:textId="77777777" w:rsidR="00633692" w:rsidRPr="001901E2" w:rsidRDefault="00633692" w:rsidP="00633692">
            <w:pPr>
              <w:widowControl w:val="0"/>
              <w:shd w:val="clear" w:color="auto" w:fill="FFFFFF"/>
              <w:autoSpaceDE w:val="0"/>
            </w:pPr>
            <w:r w:rsidRPr="001901E2">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633692" w:rsidRPr="001901E2" w14:paraId="4942D947" w14:textId="77777777" w:rsidTr="00633692">
        <w:trPr>
          <w:trHeight w:hRule="exact" w:val="284"/>
        </w:trPr>
        <w:tc>
          <w:tcPr>
            <w:tcW w:w="758" w:type="dxa"/>
            <w:tcBorders>
              <w:top w:val="single" w:sz="4" w:space="0" w:color="000000"/>
              <w:left w:val="single" w:sz="4" w:space="0" w:color="000000"/>
              <w:bottom w:val="single" w:sz="4" w:space="0" w:color="000000"/>
              <w:right w:val="nil"/>
            </w:tcBorders>
            <w:shd w:val="clear" w:color="auto" w:fill="FFFFFF"/>
            <w:hideMark/>
          </w:tcPr>
          <w:p w14:paraId="1386212C"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6.</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BB3514E" w14:textId="77777777" w:rsidR="00633692" w:rsidRPr="001901E2" w:rsidRDefault="00633692" w:rsidP="00633692">
            <w:pPr>
              <w:widowControl w:val="0"/>
              <w:shd w:val="clear" w:color="auto" w:fill="FFFFFF"/>
              <w:autoSpaceDE w:val="0"/>
            </w:pPr>
            <w:r w:rsidRPr="001901E2">
              <w:rPr>
                <w:rFonts w:ascii="Times New Roman" w:hAnsi="Times New Roman" w:cs="Times New Roman"/>
                <w:iCs/>
                <w:lang w:val="uk-UA"/>
              </w:rPr>
              <w:t>Моб.т</w:t>
            </w:r>
            <w:r w:rsidRPr="001901E2">
              <w:rPr>
                <w:rFonts w:ascii="Times New Roman" w:hAnsi="Times New Roman" w:cs="Times New Roman"/>
                <w:iCs/>
              </w:rPr>
              <w:t>елефон</w:t>
            </w:r>
          </w:p>
        </w:tc>
      </w:tr>
      <w:tr w:rsidR="00633692" w:rsidRPr="001901E2" w14:paraId="47BD3693" w14:textId="77777777" w:rsidTr="00633692">
        <w:trPr>
          <w:trHeight w:hRule="exact" w:val="277"/>
        </w:trPr>
        <w:tc>
          <w:tcPr>
            <w:tcW w:w="758" w:type="dxa"/>
            <w:tcBorders>
              <w:top w:val="single" w:sz="4" w:space="0" w:color="000000"/>
              <w:left w:val="single" w:sz="4" w:space="0" w:color="000000"/>
              <w:bottom w:val="single" w:sz="4" w:space="0" w:color="000000"/>
              <w:right w:val="nil"/>
            </w:tcBorders>
            <w:shd w:val="clear" w:color="auto" w:fill="FFFFFF"/>
            <w:hideMark/>
          </w:tcPr>
          <w:p w14:paraId="24965E9F"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7.</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7B8CDD5" w14:textId="77777777" w:rsidR="00633692" w:rsidRPr="001901E2" w:rsidRDefault="00633692" w:rsidP="00633692">
            <w:pPr>
              <w:widowControl w:val="0"/>
              <w:shd w:val="clear" w:color="auto" w:fill="FFFFFF"/>
              <w:autoSpaceDE w:val="0"/>
            </w:pPr>
            <w:r w:rsidRPr="001901E2">
              <w:rPr>
                <w:rFonts w:ascii="Times New Roman" w:hAnsi="Times New Roman" w:cs="Times New Roman"/>
              </w:rPr>
              <w:t>Факс</w:t>
            </w:r>
          </w:p>
        </w:tc>
      </w:tr>
      <w:tr w:rsidR="00633692" w:rsidRPr="001901E2" w14:paraId="2D3B3E03" w14:textId="77777777" w:rsidTr="00633692">
        <w:trPr>
          <w:trHeight w:hRule="exact" w:val="280"/>
        </w:trPr>
        <w:tc>
          <w:tcPr>
            <w:tcW w:w="758" w:type="dxa"/>
            <w:tcBorders>
              <w:top w:val="single" w:sz="4" w:space="0" w:color="000000"/>
              <w:left w:val="single" w:sz="4" w:space="0" w:color="000000"/>
              <w:bottom w:val="single" w:sz="4" w:space="0" w:color="000000"/>
              <w:right w:val="nil"/>
            </w:tcBorders>
            <w:shd w:val="clear" w:color="auto" w:fill="FFFFFF"/>
            <w:hideMark/>
          </w:tcPr>
          <w:p w14:paraId="40E38935"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8.</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4138DFE" w14:textId="77777777" w:rsidR="00633692" w:rsidRPr="001901E2" w:rsidRDefault="00633692" w:rsidP="00633692">
            <w:pPr>
              <w:widowControl w:val="0"/>
              <w:shd w:val="clear" w:color="auto" w:fill="FFFFFF"/>
              <w:autoSpaceDE w:val="0"/>
            </w:pPr>
            <w:r w:rsidRPr="001901E2">
              <w:rPr>
                <w:rFonts w:ascii="Times New Roman" w:hAnsi="Times New Roman" w:cs="Times New Roman"/>
              </w:rPr>
              <w:t>Адреса електронної пошти</w:t>
            </w:r>
          </w:p>
        </w:tc>
      </w:tr>
      <w:tr w:rsidR="00633692" w:rsidRPr="001901E2" w14:paraId="353BDFBE" w14:textId="77777777" w:rsidTr="00633692">
        <w:trPr>
          <w:trHeight w:hRule="exact" w:val="285"/>
        </w:trPr>
        <w:tc>
          <w:tcPr>
            <w:tcW w:w="758" w:type="dxa"/>
            <w:tcBorders>
              <w:top w:val="single" w:sz="4" w:space="0" w:color="000000"/>
              <w:left w:val="single" w:sz="4" w:space="0" w:color="000000"/>
              <w:bottom w:val="single" w:sz="4" w:space="0" w:color="000000"/>
              <w:right w:val="nil"/>
            </w:tcBorders>
            <w:shd w:val="clear" w:color="auto" w:fill="FFFFFF"/>
            <w:hideMark/>
          </w:tcPr>
          <w:p w14:paraId="54C6D2EE"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9.</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A96C621" w14:textId="77777777" w:rsidR="00633692" w:rsidRPr="001901E2" w:rsidRDefault="00633692" w:rsidP="00633692">
            <w:pPr>
              <w:widowControl w:val="0"/>
              <w:shd w:val="clear" w:color="auto" w:fill="FFFFFF"/>
              <w:autoSpaceDE w:val="0"/>
            </w:pPr>
            <w:r w:rsidRPr="001901E2">
              <w:rPr>
                <w:rFonts w:ascii="Times New Roman" w:hAnsi="Times New Roman" w:cs="Times New Roman"/>
              </w:rPr>
              <w:t>Найменування банку, що обслуговує Учасника</w:t>
            </w:r>
          </w:p>
        </w:tc>
      </w:tr>
      <w:tr w:rsidR="00633692" w:rsidRPr="001901E2" w14:paraId="28180358" w14:textId="77777777" w:rsidTr="00633692">
        <w:trPr>
          <w:trHeight w:hRule="exact" w:val="288"/>
        </w:trPr>
        <w:tc>
          <w:tcPr>
            <w:tcW w:w="758" w:type="dxa"/>
            <w:tcBorders>
              <w:top w:val="single" w:sz="4" w:space="0" w:color="000000"/>
              <w:left w:val="single" w:sz="4" w:space="0" w:color="000000"/>
              <w:bottom w:val="single" w:sz="4" w:space="0" w:color="000000"/>
              <w:right w:val="nil"/>
            </w:tcBorders>
            <w:shd w:val="clear" w:color="auto" w:fill="FFFFFF"/>
            <w:hideMark/>
          </w:tcPr>
          <w:p w14:paraId="55034A3F"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10.</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A444500" w14:textId="77777777" w:rsidR="00633692" w:rsidRPr="001901E2" w:rsidRDefault="00633692" w:rsidP="00633692">
            <w:pPr>
              <w:widowControl w:val="0"/>
              <w:shd w:val="clear" w:color="auto" w:fill="FFFFFF"/>
              <w:autoSpaceDE w:val="0"/>
            </w:pPr>
            <w:r w:rsidRPr="001901E2">
              <w:rPr>
                <w:rFonts w:ascii="Times New Roman" w:hAnsi="Times New Roman" w:cs="Times New Roman"/>
              </w:rPr>
              <w:t xml:space="preserve">Поточний (розрахунковий) рахунок </w:t>
            </w:r>
          </w:p>
        </w:tc>
      </w:tr>
      <w:tr w:rsidR="00633692" w:rsidRPr="001901E2" w14:paraId="04590FE4" w14:textId="77777777" w:rsidTr="00633692">
        <w:trPr>
          <w:trHeight w:hRule="exact" w:val="279"/>
        </w:trPr>
        <w:tc>
          <w:tcPr>
            <w:tcW w:w="758" w:type="dxa"/>
            <w:tcBorders>
              <w:top w:val="single" w:sz="4" w:space="0" w:color="000000"/>
              <w:left w:val="single" w:sz="4" w:space="0" w:color="000000"/>
              <w:bottom w:val="single" w:sz="4" w:space="0" w:color="000000"/>
              <w:right w:val="nil"/>
            </w:tcBorders>
            <w:shd w:val="clear" w:color="auto" w:fill="FFFFFF"/>
            <w:hideMark/>
          </w:tcPr>
          <w:p w14:paraId="3C4501A3" w14:textId="77777777" w:rsidR="00633692" w:rsidRPr="001901E2" w:rsidRDefault="00633692" w:rsidP="00633692">
            <w:pPr>
              <w:widowControl w:val="0"/>
              <w:shd w:val="clear" w:color="auto" w:fill="FFFFFF"/>
              <w:autoSpaceDE w:val="0"/>
              <w:jc w:val="center"/>
            </w:pPr>
            <w:r w:rsidRPr="001901E2">
              <w:rPr>
                <w:rFonts w:ascii="Times New Roman" w:hAnsi="Times New Roman" w:cs="Times New Roman"/>
              </w:rPr>
              <w:t>11.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E5CACAC" w14:textId="77777777" w:rsidR="00633692" w:rsidRPr="001901E2" w:rsidRDefault="00633692" w:rsidP="00633692">
            <w:pPr>
              <w:widowControl w:val="0"/>
              <w:shd w:val="clear" w:color="auto" w:fill="FFFFFF"/>
              <w:autoSpaceDE w:val="0"/>
            </w:pPr>
            <w:r w:rsidRPr="001901E2">
              <w:rPr>
                <w:rFonts w:ascii="Times New Roman" w:hAnsi="Times New Roman" w:cs="Times New Roman"/>
              </w:rPr>
              <w:t>МФО</w:t>
            </w:r>
          </w:p>
        </w:tc>
      </w:tr>
    </w:tbl>
    <w:p w14:paraId="67C3434A" w14:textId="77777777" w:rsidR="00633692" w:rsidRPr="001901E2" w:rsidRDefault="00633692" w:rsidP="00633692">
      <w:pPr>
        <w:widowControl w:val="0"/>
        <w:shd w:val="clear" w:color="auto" w:fill="FFFFFF"/>
        <w:autoSpaceDE w:val="0"/>
        <w:rPr>
          <w:rFonts w:ascii="Calibri" w:eastAsia="SimSun" w:hAnsi="Calibri" w:cs="Calibri"/>
          <w:lang w:val="uk-UA" w:eastAsia="zh-CN"/>
        </w:rPr>
      </w:pPr>
      <w:r w:rsidRPr="001901E2">
        <w:rPr>
          <w:rFonts w:ascii="Times New Roman" w:eastAsia="Times New Roman" w:hAnsi="Times New Roman" w:cs="Times New Roman"/>
          <w:b/>
          <w:bCs/>
        </w:rPr>
        <w:t xml:space="preserve">              </w:t>
      </w:r>
      <w:r w:rsidRPr="001901E2">
        <w:rPr>
          <w:rFonts w:ascii="Times New Roman" w:hAnsi="Times New Roman" w:cs="Times New Roman"/>
          <w:b/>
        </w:rPr>
        <w:t>Заповнення усіх пунктів даного додатку є обов’язковим!</w:t>
      </w:r>
    </w:p>
    <w:p w14:paraId="48F96731" w14:textId="77777777" w:rsidR="00633692" w:rsidRPr="001901E2" w:rsidRDefault="00633692" w:rsidP="00633692">
      <w:pPr>
        <w:widowControl w:val="0"/>
        <w:shd w:val="clear" w:color="auto" w:fill="FFFFFF"/>
        <w:autoSpaceDE w:val="0"/>
      </w:pPr>
      <w:r w:rsidRPr="001901E2">
        <w:rPr>
          <w:rFonts w:ascii="Times New Roman" w:eastAsia="Times New Roman" w:hAnsi="Times New Roman" w:cs="Times New Roman"/>
          <w:b/>
        </w:rPr>
        <w:t xml:space="preserve">              </w:t>
      </w:r>
      <w:r w:rsidRPr="001901E2">
        <w:rPr>
          <w:rFonts w:ascii="Times New Roman" w:hAnsi="Times New Roman" w:cs="Times New Roman"/>
          <w:b/>
        </w:rPr>
        <w:t>У разі відсутності інформації ставиться прочерк.</w:t>
      </w:r>
    </w:p>
    <w:p w14:paraId="22F89F90" w14:textId="77777777" w:rsidR="00633692" w:rsidRPr="001901E2" w:rsidRDefault="00633692" w:rsidP="00633692">
      <w:pPr>
        <w:jc w:val="both"/>
      </w:pPr>
      <w:r w:rsidRPr="001901E2">
        <w:rPr>
          <w:rFonts w:ascii="Times New Roman" w:hAnsi="Times New Roman" w:cs="Times New Roman"/>
        </w:rPr>
        <w:t xml:space="preserve">Підпис </w:t>
      </w:r>
      <w:proofErr w:type="gramStart"/>
      <w:r w:rsidRPr="001901E2">
        <w:rPr>
          <w:rFonts w:ascii="Times New Roman" w:hAnsi="Times New Roman" w:cs="Times New Roman"/>
        </w:rPr>
        <w:t>фізичної  особи</w:t>
      </w:r>
      <w:proofErr w:type="gramEnd"/>
      <w:r w:rsidRPr="001901E2">
        <w:rPr>
          <w:rFonts w:ascii="Times New Roman" w:hAnsi="Times New Roman" w:cs="Times New Roman"/>
        </w:rPr>
        <w:t xml:space="preserve"> – підприємця, завірені печаткою (при наявності) .</w:t>
      </w:r>
    </w:p>
    <w:p w14:paraId="370E2C35" w14:textId="77777777" w:rsidR="00633692" w:rsidRPr="001901E2" w:rsidRDefault="00633692" w:rsidP="00633692">
      <w:pPr>
        <w:spacing w:after="0" w:line="240" w:lineRule="auto"/>
        <w:rPr>
          <w:rFonts w:ascii="Times New Roman" w:eastAsia="Times New Roman" w:hAnsi="Times New Roman" w:cs="Times New Roman"/>
          <w:lang w:val="ru-UA" w:eastAsia="ru-RU"/>
        </w:rPr>
      </w:pPr>
    </w:p>
    <w:p w14:paraId="29A59B8E" w14:textId="77777777" w:rsidR="001901E2" w:rsidRPr="001901E2" w:rsidRDefault="001901E2" w:rsidP="00976EEF">
      <w:pPr>
        <w:spacing w:after="0" w:line="240" w:lineRule="auto"/>
        <w:rPr>
          <w:rFonts w:ascii="Times New Roman" w:eastAsia="Times New Roman" w:hAnsi="Times New Roman" w:cs="Times New Roman"/>
          <w:lang w:val="ru-UA" w:eastAsia="ru-RU"/>
        </w:rPr>
      </w:pPr>
    </w:p>
    <w:p w14:paraId="24F71138"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321EE310"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35D5CDE1"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2243FF5"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3B7B20B7"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6A6E0BDC"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4E967544"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1C9E1CE"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3A16B2AA"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50536E25"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6A24EC2D"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0A068411"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5CE6477C"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107EF917"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5072F381"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11F544D3"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6F5B378"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64D3BF7B"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1A049EC2"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67D03F8E"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4EE57C4A"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61550C79"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3DA6615A"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87F22E5"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57693192"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C6E0364"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44E347CA"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3ABBC3F1"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7B0DDFE"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EA86ACB" w14:textId="100FE35A" w:rsidR="00C944C3" w:rsidRDefault="00C944C3" w:rsidP="00C010BB">
      <w:pPr>
        <w:spacing w:after="0" w:line="240" w:lineRule="auto"/>
        <w:ind w:left="7080"/>
        <w:rPr>
          <w:rFonts w:ascii="Times New Roman" w:eastAsia="Times New Roman" w:hAnsi="Times New Roman" w:cs="Times New Roman"/>
          <w:b/>
          <w:lang w:val="ru-UA" w:eastAsia="ru-RU"/>
        </w:rPr>
      </w:pPr>
    </w:p>
    <w:p w14:paraId="4C91A6F2" w14:textId="0ABE750C" w:rsidR="00C62CDA" w:rsidRDefault="00C62CDA" w:rsidP="00C010BB">
      <w:pPr>
        <w:spacing w:after="0" w:line="240" w:lineRule="auto"/>
        <w:ind w:left="7080"/>
        <w:rPr>
          <w:rFonts w:ascii="Times New Roman" w:eastAsia="Times New Roman" w:hAnsi="Times New Roman" w:cs="Times New Roman"/>
          <w:b/>
          <w:lang w:val="ru-UA" w:eastAsia="ru-RU"/>
        </w:rPr>
      </w:pPr>
    </w:p>
    <w:p w14:paraId="479D0CC0" w14:textId="6EFEEED9" w:rsidR="00C62CDA" w:rsidRDefault="00C62CDA" w:rsidP="00C010BB">
      <w:pPr>
        <w:spacing w:after="0" w:line="240" w:lineRule="auto"/>
        <w:ind w:left="7080"/>
        <w:rPr>
          <w:rFonts w:ascii="Times New Roman" w:eastAsia="Times New Roman" w:hAnsi="Times New Roman" w:cs="Times New Roman"/>
          <w:b/>
          <w:lang w:val="ru-UA" w:eastAsia="ru-RU"/>
        </w:rPr>
      </w:pPr>
    </w:p>
    <w:p w14:paraId="451DF783" w14:textId="29AD4005" w:rsidR="00C62CDA" w:rsidRDefault="00C62CDA" w:rsidP="00C010BB">
      <w:pPr>
        <w:spacing w:after="0" w:line="240" w:lineRule="auto"/>
        <w:ind w:left="7080"/>
        <w:rPr>
          <w:rFonts w:ascii="Times New Roman" w:eastAsia="Times New Roman" w:hAnsi="Times New Roman" w:cs="Times New Roman"/>
          <w:b/>
          <w:lang w:val="ru-UA" w:eastAsia="ru-RU"/>
        </w:rPr>
      </w:pPr>
    </w:p>
    <w:p w14:paraId="767DDB13" w14:textId="77777777" w:rsidR="00C62CDA" w:rsidRDefault="00C62CDA" w:rsidP="00C010BB">
      <w:pPr>
        <w:spacing w:after="0" w:line="240" w:lineRule="auto"/>
        <w:ind w:left="7080"/>
        <w:rPr>
          <w:rFonts w:ascii="Times New Roman" w:eastAsia="Times New Roman" w:hAnsi="Times New Roman" w:cs="Times New Roman"/>
          <w:b/>
          <w:lang w:val="ru-UA" w:eastAsia="ru-RU"/>
        </w:rPr>
      </w:pPr>
    </w:p>
    <w:p w14:paraId="4AD1EF8A"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7C2805D8" w14:textId="77777777" w:rsidR="00C944C3" w:rsidRDefault="00C944C3" w:rsidP="00C010BB">
      <w:pPr>
        <w:spacing w:after="0" w:line="240" w:lineRule="auto"/>
        <w:ind w:left="7080"/>
        <w:rPr>
          <w:rFonts w:ascii="Times New Roman" w:eastAsia="Times New Roman" w:hAnsi="Times New Roman" w:cs="Times New Roman"/>
          <w:b/>
          <w:lang w:val="ru-UA" w:eastAsia="ru-RU"/>
        </w:rPr>
      </w:pPr>
    </w:p>
    <w:p w14:paraId="5169D8A9"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5D84E5D3"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7E70DF8A"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70D3D45A"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04BBCF62"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53230446"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0A07188A"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6DAF8175"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6AA722E2"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6F1F08B4" w14:textId="77777777" w:rsidR="002848D6" w:rsidRDefault="002848D6" w:rsidP="00C010BB">
      <w:pPr>
        <w:spacing w:after="0" w:line="240" w:lineRule="auto"/>
        <w:ind w:left="7080"/>
        <w:rPr>
          <w:rFonts w:ascii="Times New Roman" w:eastAsia="Times New Roman" w:hAnsi="Times New Roman" w:cs="Times New Roman"/>
          <w:b/>
          <w:lang w:val="ru-UA" w:eastAsia="ru-RU"/>
        </w:rPr>
      </w:pPr>
    </w:p>
    <w:p w14:paraId="0B34A2B7" w14:textId="28F2366F" w:rsidR="00633692" w:rsidRPr="001901E2" w:rsidRDefault="00633692" w:rsidP="00C010BB">
      <w:pPr>
        <w:spacing w:after="0" w:line="240" w:lineRule="auto"/>
        <w:ind w:left="7080"/>
        <w:rPr>
          <w:rFonts w:ascii="Times New Roman" w:eastAsia="Times New Roman" w:hAnsi="Times New Roman" w:cs="Times New Roman"/>
          <w:b/>
          <w:lang w:val="ru-UA" w:eastAsia="ru-RU"/>
        </w:rPr>
      </w:pPr>
      <w:r w:rsidRPr="001901E2">
        <w:rPr>
          <w:rFonts w:ascii="Times New Roman" w:eastAsia="Times New Roman" w:hAnsi="Times New Roman" w:cs="Times New Roman"/>
          <w:b/>
          <w:lang w:val="ru-UA" w:eastAsia="ru-RU"/>
        </w:rPr>
        <w:lastRenderedPageBreak/>
        <w:t xml:space="preserve"> Додаток 1.2.</w:t>
      </w:r>
    </w:p>
    <w:p w14:paraId="7D52FBFA" w14:textId="77777777" w:rsidR="00633692" w:rsidRPr="001901E2" w:rsidRDefault="00633692" w:rsidP="00C010BB">
      <w:pPr>
        <w:spacing w:after="0" w:line="240" w:lineRule="auto"/>
        <w:ind w:left="7080"/>
        <w:rPr>
          <w:rFonts w:ascii="Times New Roman" w:eastAsia="Times New Roman" w:hAnsi="Times New Roman" w:cs="Times New Roman"/>
          <w:b/>
          <w:bCs/>
          <w:lang w:val="uk-UA" w:eastAsia="ru-RU"/>
        </w:rPr>
      </w:pPr>
      <w:r w:rsidRPr="001901E2">
        <w:rPr>
          <w:rFonts w:ascii="Times New Roman" w:eastAsia="Times New Roman" w:hAnsi="Times New Roman" w:cs="Times New Roman"/>
          <w:b/>
          <w:bCs/>
          <w:lang w:val="uk-UA" w:eastAsia="ru-RU"/>
        </w:rPr>
        <w:t>до тендерної документації</w:t>
      </w:r>
    </w:p>
    <w:p w14:paraId="73999A2E" w14:textId="77777777" w:rsidR="00633692" w:rsidRPr="001901E2" w:rsidRDefault="00633692" w:rsidP="00633692">
      <w:pPr>
        <w:spacing w:after="0" w:line="240" w:lineRule="auto"/>
        <w:jc w:val="right"/>
        <w:rPr>
          <w:rFonts w:ascii="Times New Roman" w:eastAsia="Times New Roman" w:hAnsi="Times New Roman" w:cs="Times New Roman"/>
          <w:b/>
          <w:lang w:val="ru-UA" w:eastAsia="ru-RU"/>
        </w:rPr>
      </w:pPr>
    </w:p>
    <w:p w14:paraId="4C8285B1" w14:textId="77777777" w:rsidR="00330041" w:rsidRPr="001901E2" w:rsidRDefault="00330041" w:rsidP="00330041">
      <w:pPr>
        <w:jc w:val="right"/>
        <w:rPr>
          <w:rFonts w:ascii="Times New Roman" w:hAnsi="Times New Roman" w:cs="Times New Roman"/>
          <w:i/>
          <w:iCs/>
        </w:rPr>
      </w:pPr>
      <w:r w:rsidRPr="001901E2">
        <w:rPr>
          <w:rFonts w:ascii="Times New Roman" w:hAnsi="Times New Roman" w:cs="Times New Roman"/>
          <w:i/>
          <w:iCs/>
        </w:rPr>
        <w:t>Форма «Тендерна пропозиція» подається у вигляді, наведеному нижче.</w:t>
      </w:r>
    </w:p>
    <w:p w14:paraId="464FBF6A" w14:textId="77777777" w:rsidR="00330041" w:rsidRPr="001901E2" w:rsidRDefault="00330041" w:rsidP="00330041">
      <w:pPr>
        <w:jc w:val="right"/>
        <w:rPr>
          <w:rFonts w:ascii="Times New Roman" w:hAnsi="Times New Roman" w:cs="Times New Roman"/>
          <w:i/>
          <w:iCs/>
        </w:rPr>
      </w:pPr>
      <w:r w:rsidRPr="001901E2">
        <w:rPr>
          <w:rFonts w:ascii="Times New Roman" w:hAnsi="Times New Roman" w:cs="Times New Roman"/>
          <w:i/>
          <w:iCs/>
        </w:rPr>
        <w:t xml:space="preserve">Учасник не повинен відступати від даної форми та заповнює всі необхідні графи </w:t>
      </w:r>
    </w:p>
    <w:p w14:paraId="7C6F1B13" w14:textId="77777777" w:rsidR="00330041" w:rsidRPr="001901E2" w:rsidRDefault="00330041" w:rsidP="00330041">
      <w:pPr>
        <w:rPr>
          <w:rFonts w:ascii="Times New Roman" w:hAnsi="Times New Roman" w:cs="Times New Roman"/>
          <w:i/>
          <w:iCs/>
        </w:rPr>
      </w:pPr>
    </w:p>
    <w:p w14:paraId="162D55A2" w14:textId="77777777" w:rsidR="00567230" w:rsidRPr="00A018D7" w:rsidRDefault="00567230" w:rsidP="00567230">
      <w:pPr>
        <w:spacing w:after="0" w:line="240" w:lineRule="auto"/>
        <w:jc w:val="right"/>
        <w:rPr>
          <w:rFonts w:ascii="Times New Roman" w:hAnsi="Times New Roman"/>
          <w:b/>
          <w:sz w:val="24"/>
          <w:szCs w:val="24"/>
        </w:rPr>
      </w:pPr>
      <w:r w:rsidRPr="00A018D7">
        <w:rPr>
          <w:rFonts w:ascii="Times New Roman" w:hAnsi="Times New Roman"/>
          <w:b/>
          <w:sz w:val="24"/>
          <w:szCs w:val="24"/>
        </w:rPr>
        <w:t>ФОРМА ТЕНДЕРНОЇ ПРОПОЗИЦІЇ</w:t>
      </w:r>
    </w:p>
    <w:p w14:paraId="643AD781" w14:textId="77777777" w:rsidR="00567230" w:rsidRPr="00A018D7" w:rsidRDefault="00567230" w:rsidP="00567230">
      <w:pPr>
        <w:spacing w:after="0" w:line="240" w:lineRule="auto"/>
        <w:jc w:val="right"/>
        <w:rPr>
          <w:rFonts w:ascii="Times New Roman" w:hAnsi="Times New Roman"/>
          <w:b/>
          <w:sz w:val="24"/>
          <w:szCs w:val="24"/>
        </w:rPr>
      </w:pPr>
      <w:r w:rsidRPr="00A018D7">
        <w:rPr>
          <w:rFonts w:ascii="Times New Roman" w:hAnsi="Times New Roman"/>
          <w:b/>
          <w:sz w:val="24"/>
          <w:szCs w:val="24"/>
        </w:rPr>
        <w:t>(обов’язково подається учасником у складі тендерної пропозиції)</w:t>
      </w:r>
    </w:p>
    <w:p w14:paraId="406A5DC9" w14:textId="49A86D50" w:rsidR="00567230" w:rsidRDefault="00567230" w:rsidP="00567230">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5D766FAD" w14:textId="77777777" w:rsidR="00567230" w:rsidRDefault="00567230" w:rsidP="00567230">
      <w:pPr>
        <w:spacing w:after="0" w:line="240" w:lineRule="auto"/>
        <w:jc w:val="center"/>
        <w:rPr>
          <w:rFonts w:ascii="Times New Roman" w:hAnsi="Times New Roman"/>
          <w:b/>
          <w:sz w:val="24"/>
          <w:szCs w:val="24"/>
        </w:rPr>
      </w:pPr>
    </w:p>
    <w:p w14:paraId="76BB0599" w14:textId="57DED7F4" w:rsidR="00567230" w:rsidRPr="00567230" w:rsidRDefault="00567230" w:rsidP="00567230">
      <w:pPr>
        <w:jc w:val="both"/>
        <w:rPr>
          <w:rFonts w:ascii="Times New Roman" w:hAnsi="Times New Roman" w:cs="Times New Roman"/>
          <w:sz w:val="24"/>
          <w:szCs w:val="24"/>
          <w:shd w:val="clear" w:color="auto" w:fill="FDFEFD"/>
        </w:rPr>
      </w:pPr>
      <w:r w:rsidRPr="00A018D7">
        <w:rPr>
          <w:rFonts w:ascii="Times New Roman" w:eastAsia="Times New Roman" w:hAnsi="Times New Roman"/>
          <w:color w:val="000000"/>
          <w:sz w:val="24"/>
          <w:szCs w:val="24"/>
          <w:lang w:eastAsia="ru-RU"/>
        </w:rPr>
        <w:t xml:space="preserve">Лот № 1 </w:t>
      </w:r>
      <w:r w:rsidRPr="00353AC6">
        <w:rPr>
          <w:rFonts w:ascii="Times New Roman" w:hAnsi="Times New Roman" w:cs="Times New Roman"/>
          <w:b/>
          <w:bCs/>
          <w:sz w:val="24"/>
          <w:szCs w:val="24"/>
        </w:rPr>
        <w:t>Послуг</w:t>
      </w:r>
      <w:r w:rsidRPr="00353AC6">
        <w:rPr>
          <w:rFonts w:ascii="Times New Roman" w:hAnsi="Times New Roman" w:cs="Times New Roman"/>
          <w:b/>
          <w:bCs/>
          <w:sz w:val="24"/>
          <w:szCs w:val="24"/>
          <w:lang w:val="uk-UA"/>
        </w:rPr>
        <w:t>а</w:t>
      </w:r>
      <w:r w:rsidRPr="00353AC6">
        <w:rPr>
          <w:rFonts w:ascii="Times New Roman" w:hAnsi="Times New Roman" w:cs="Times New Roman"/>
          <w:b/>
          <w:bCs/>
          <w:sz w:val="24"/>
          <w:szCs w:val="24"/>
        </w:rPr>
        <w:t xml:space="preserve"> з підвозу учнів та </w:t>
      </w:r>
      <w:proofErr w:type="gramStart"/>
      <w:r w:rsidRPr="00353AC6">
        <w:rPr>
          <w:rFonts w:ascii="Times New Roman" w:hAnsi="Times New Roman" w:cs="Times New Roman"/>
          <w:b/>
          <w:bCs/>
          <w:sz w:val="24"/>
          <w:szCs w:val="24"/>
        </w:rPr>
        <w:t>вчителів</w:t>
      </w:r>
      <w:r w:rsidRPr="00353AC6">
        <w:rPr>
          <w:rFonts w:ascii="Times New Roman" w:hAnsi="Times New Roman" w:cs="Times New Roman"/>
          <w:sz w:val="24"/>
          <w:szCs w:val="24"/>
          <w:shd w:val="clear" w:color="auto" w:fill="FDFEFD"/>
        </w:rPr>
        <w:t xml:space="preserve"> </w:t>
      </w:r>
      <w:r w:rsidRPr="00353AC6">
        <w:rPr>
          <w:rFonts w:ascii="Times New Roman" w:hAnsi="Times New Roman" w:cs="Times New Roman"/>
          <w:sz w:val="24"/>
          <w:szCs w:val="24"/>
          <w:shd w:val="clear" w:color="auto" w:fill="FDFEFD"/>
          <w:lang w:val="uk-UA"/>
        </w:rPr>
        <w:t xml:space="preserve"> за</w:t>
      </w:r>
      <w:proofErr w:type="gramEnd"/>
      <w:r w:rsidRPr="00353AC6">
        <w:rPr>
          <w:rFonts w:ascii="Times New Roman" w:hAnsi="Times New Roman" w:cs="Times New Roman"/>
          <w:sz w:val="24"/>
          <w:szCs w:val="24"/>
          <w:shd w:val="clear" w:color="auto" w:fill="FDFEFD"/>
          <w:lang w:val="uk-UA"/>
        </w:rPr>
        <w:t xml:space="preserve"> маршрутом с.Кусиківці</w:t>
      </w:r>
      <w:r w:rsidR="00850AE3">
        <w:rPr>
          <w:rFonts w:ascii="Times New Roman" w:hAnsi="Times New Roman" w:cs="Times New Roman"/>
          <w:sz w:val="24"/>
          <w:szCs w:val="24"/>
          <w:shd w:val="clear" w:color="auto" w:fill="FDFEFD"/>
          <w:lang w:val="uk-UA"/>
        </w:rPr>
        <w:t xml:space="preserve"> </w:t>
      </w:r>
      <w:r w:rsidRPr="00353AC6">
        <w:rPr>
          <w:rFonts w:ascii="Times New Roman" w:hAnsi="Times New Roman" w:cs="Times New Roman"/>
          <w:sz w:val="24"/>
          <w:szCs w:val="24"/>
          <w:shd w:val="clear" w:color="auto" w:fill="FDFEFD"/>
          <w:lang w:val="uk-UA"/>
        </w:rPr>
        <w:t>-</w:t>
      </w:r>
      <w:r w:rsidR="00850AE3" w:rsidRPr="00850AE3">
        <w:rPr>
          <w:rFonts w:ascii="Times New Roman" w:hAnsi="Times New Roman" w:cs="Times New Roman"/>
          <w:sz w:val="24"/>
          <w:szCs w:val="24"/>
          <w:lang w:val="uk-UA"/>
        </w:rPr>
        <w:t xml:space="preserve"> </w:t>
      </w:r>
      <w:r w:rsidR="00850AE3" w:rsidRPr="00353AC6">
        <w:rPr>
          <w:rFonts w:ascii="Times New Roman" w:hAnsi="Times New Roman" w:cs="Times New Roman"/>
          <w:sz w:val="24"/>
          <w:szCs w:val="24"/>
          <w:lang w:val="uk-UA"/>
        </w:rPr>
        <w:t xml:space="preserve">Філія </w:t>
      </w:r>
      <w:bookmarkStart w:id="7" w:name="_Hlk109742998"/>
      <w:r w:rsidR="00850AE3" w:rsidRPr="00353AC6">
        <w:rPr>
          <w:rFonts w:ascii="Times New Roman" w:hAnsi="Times New Roman" w:cs="Times New Roman"/>
          <w:sz w:val="24"/>
          <w:szCs w:val="24"/>
          <w:lang w:val="uk-UA"/>
        </w:rPr>
        <w:t>І-ІІст</w:t>
      </w:r>
      <w:r w:rsidR="00850AE3" w:rsidRPr="00353AC6">
        <w:rPr>
          <w:rFonts w:ascii="Times New Roman" w:hAnsi="Times New Roman" w:cs="Times New Roman"/>
          <w:sz w:val="24"/>
          <w:szCs w:val="24"/>
          <w:shd w:val="clear" w:color="auto" w:fill="FDFEFD"/>
          <w:lang w:val="uk-UA"/>
        </w:rPr>
        <w:t xml:space="preserve"> </w:t>
      </w:r>
      <w:bookmarkEnd w:id="7"/>
      <w:r w:rsidRPr="00353AC6">
        <w:rPr>
          <w:rFonts w:ascii="Times New Roman" w:hAnsi="Times New Roman" w:cs="Times New Roman"/>
          <w:sz w:val="24"/>
          <w:szCs w:val="24"/>
          <w:shd w:val="clear" w:color="auto" w:fill="FDFEFD"/>
          <w:lang w:val="uk-UA"/>
        </w:rPr>
        <w:t>с.Громадське</w:t>
      </w:r>
      <w:r w:rsidR="00850AE3">
        <w:rPr>
          <w:rFonts w:ascii="Times New Roman" w:hAnsi="Times New Roman" w:cs="Times New Roman"/>
          <w:sz w:val="24"/>
          <w:szCs w:val="24"/>
          <w:shd w:val="clear" w:color="auto" w:fill="FDFEFD"/>
          <w:lang w:val="uk-UA"/>
        </w:rPr>
        <w:t xml:space="preserve"> Літинського ОЗЗСО</w:t>
      </w:r>
      <w:r w:rsidRPr="00353AC6">
        <w:rPr>
          <w:rFonts w:ascii="Times New Roman" w:hAnsi="Times New Roman" w:cs="Times New Roman"/>
          <w:sz w:val="24"/>
          <w:szCs w:val="24"/>
          <w:shd w:val="clear" w:color="auto" w:fill="FDFEFD"/>
          <w:lang w:val="uk-UA"/>
        </w:rPr>
        <w:t xml:space="preserve"> </w:t>
      </w:r>
      <w:r w:rsidR="00850AE3" w:rsidRPr="00353AC6">
        <w:rPr>
          <w:rFonts w:ascii="Times New Roman" w:hAnsi="Times New Roman" w:cs="Times New Roman"/>
          <w:sz w:val="24"/>
          <w:szCs w:val="24"/>
          <w:lang w:val="uk-UA"/>
        </w:rPr>
        <w:t>І-</w:t>
      </w:r>
      <w:r w:rsidR="00850AE3">
        <w:rPr>
          <w:rFonts w:ascii="Times New Roman" w:hAnsi="Times New Roman" w:cs="Times New Roman"/>
          <w:sz w:val="24"/>
          <w:szCs w:val="24"/>
          <w:lang w:val="en-US"/>
        </w:rPr>
        <w:t>I</w:t>
      </w:r>
      <w:r w:rsidR="00850AE3" w:rsidRPr="00353AC6">
        <w:rPr>
          <w:rFonts w:ascii="Times New Roman" w:hAnsi="Times New Roman" w:cs="Times New Roman"/>
          <w:sz w:val="24"/>
          <w:szCs w:val="24"/>
          <w:lang w:val="uk-UA"/>
        </w:rPr>
        <w:t>ІІст</w:t>
      </w:r>
      <w:r w:rsidR="00850AE3">
        <w:rPr>
          <w:rFonts w:ascii="Times New Roman" w:hAnsi="Times New Roman" w:cs="Times New Roman"/>
          <w:sz w:val="24"/>
          <w:szCs w:val="24"/>
          <w:lang w:val="uk-UA"/>
        </w:rPr>
        <w:t xml:space="preserve"> №1</w:t>
      </w:r>
      <w:r w:rsidRPr="00353AC6">
        <w:rPr>
          <w:rFonts w:ascii="Times New Roman" w:hAnsi="Times New Roman" w:cs="Times New Roman"/>
          <w:sz w:val="24"/>
          <w:szCs w:val="24"/>
          <w:shd w:val="clear" w:color="auto" w:fill="FDFEFD"/>
          <w:lang w:val="uk-UA"/>
        </w:rPr>
        <w:t>(</w:t>
      </w:r>
      <w:r w:rsidRPr="00353AC6">
        <w:rPr>
          <w:rFonts w:ascii="Times New Roman" w:hAnsi="Times New Roman" w:cs="Times New Roman"/>
          <w:b/>
          <w:sz w:val="24"/>
          <w:szCs w:val="24"/>
          <w:shd w:val="clear" w:color="auto" w:fill="FFFFFF"/>
        </w:rPr>
        <w:t>Код ДК 021:2015:</w:t>
      </w:r>
      <w:r w:rsidRPr="00353AC6">
        <w:rPr>
          <w:rFonts w:ascii="Times New Roman" w:eastAsia="SimSun" w:hAnsi="Times New Roman" w:cs="Times New Roman"/>
          <w:b/>
          <w:bCs/>
          <w:i/>
          <w:sz w:val="24"/>
          <w:szCs w:val="24"/>
        </w:rPr>
        <w:t xml:space="preserve"> </w:t>
      </w:r>
      <w:r w:rsidRPr="00353AC6">
        <w:rPr>
          <w:rFonts w:ascii="Times New Roman" w:hAnsi="Times New Roman" w:cs="Times New Roman"/>
          <w:sz w:val="24"/>
          <w:szCs w:val="24"/>
          <w:bdr w:val="none" w:sz="0" w:space="0" w:color="auto" w:frame="1"/>
          <w:shd w:val="clear" w:color="auto" w:fill="FDFEFD"/>
        </w:rPr>
        <w:t>60130000-8</w:t>
      </w:r>
      <w:r w:rsidRPr="00353AC6">
        <w:rPr>
          <w:rFonts w:ascii="Times New Roman" w:hAnsi="Times New Roman" w:cs="Times New Roman"/>
          <w:sz w:val="24"/>
          <w:szCs w:val="24"/>
          <w:shd w:val="clear" w:color="auto" w:fill="FDFEFD"/>
        </w:rPr>
        <w:t> - </w:t>
      </w:r>
      <w:r w:rsidRPr="00353AC6">
        <w:rPr>
          <w:rFonts w:ascii="Times New Roman" w:hAnsi="Times New Roman" w:cs="Times New Roman"/>
          <w:b/>
          <w:bCs/>
          <w:sz w:val="24"/>
          <w:szCs w:val="24"/>
        </w:rPr>
        <w:t xml:space="preserve"> </w:t>
      </w:r>
      <w:r w:rsidRPr="00353AC6">
        <w:rPr>
          <w:rFonts w:ascii="Times New Roman" w:hAnsi="Times New Roman" w:cs="Times New Roman"/>
          <w:sz w:val="24"/>
          <w:szCs w:val="24"/>
          <w:bdr w:val="none" w:sz="0" w:space="0" w:color="auto" w:frame="1"/>
          <w:shd w:val="clear" w:color="auto" w:fill="FDFEFD"/>
        </w:rPr>
        <w:t xml:space="preserve">Послуги спеціалізованих автомобільних перевезень пасажирів </w:t>
      </w:r>
      <w:r w:rsidRPr="00353AC6">
        <w:rPr>
          <w:rFonts w:ascii="Times New Roman" w:hAnsi="Times New Roman" w:cs="Times New Roman"/>
          <w:sz w:val="24"/>
          <w:szCs w:val="24"/>
          <w:shd w:val="clear" w:color="auto" w:fill="FDFEFD"/>
        </w:rPr>
        <w:t>)</w:t>
      </w:r>
    </w:p>
    <w:p w14:paraId="50EA5AC1" w14:textId="77777777" w:rsidR="00567230" w:rsidRPr="00A018D7" w:rsidRDefault="00567230" w:rsidP="00567230">
      <w:pPr>
        <w:spacing w:after="0" w:line="240" w:lineRule="auto"/>
        <w:jc w:val="center"/>
        <w:rPr>
          <w:rFonts w:ascii="Times New Roman" w:hAnsi="Times New Roman"/>
          <w:b/>
          <w:sz w:val="24"/>
          <w:szCs w:val="24"/>
        </w:rPr>
      </w:pPr>
    </w:p>
    <w:p w14:paraId="54B529E6" w14:textId="77777777" w:rsidR="00567230" w:rsidRPr="00A018D7" w:rsidRDefault="00567230" w:rsidP="00567230">
      <w:pPr>
        <w:spacing w:after="0" w:line="240" w:lineRule="auto"/>
        <w:jc w:val="both"/>
        <w:rPr>
          <w:rFonts w:ascii="Times New Roman" w:hAnsi="Times New Roman"/>
          <w:sz w:val="24"/>
          <w:szCs w:val="24"/>
        </w:rPr>
      </w:pPr>
      <w:r w:rsidRPr="00A018D7">
        <w:rPr>
          <w:rFonts w:ascii="Times New Roman" w:hAnsi="Times New Roman"/>
          <w:sz w:val="24"/>
          <w:szCs w:val="24"/>
        </w:rPr>
        <w:t>1. Повне найменування учасника – суб’єкта господарювання</w:t>
      </w:r>
    </w:p>
    <w:p w14:paraId="45154275" w14:textId="77777777" w:rsidR="00567230" w:rsidRPr="00A018D7" w:rsidRDefault="00567230" w:rsidP="00567230">
      <w:pPr>
        <w:spacing w:after="0" w:line="240" w:lineRule="auto"/>
        <w:jc w:val="both"/>
        <w:rPr>
          <w:rFonts w:ascii="Times New Roman" w:hAnsi="Times New Roman"/>
          <w:sz w:val="24"/>
          <w:szCs w:val="24"/>
        </w:rPr>
      </w:pPr>
      <w:r w:rsidRPr="00A018D7">
        <w:rPr>
          <w:rFonts w:ascii="Times New Roman" w:hAnsi="Times New Roman"/>
          <w:sz w:val="24"/>
          <w:szCs w:val="24"/>
        </w:rPr>
        <w:t>2. Ідентифікаційний код за ЄДРПОУ</w:t>
      </w:r>
    </w:p>
    <w:p w14:paraId="5BA35D8A" w14:textId="77777777" w:rsidR="00567230" w:rsidRPr="00A018D7" w:rsidRDefault="00567230" w:rsidP="00567230">
      <w:pPr>
        <w:spacing w:after="0" w:line="240" w:lineRule="auto"/>
        <w:jc w:val="both"/>
        <w:rPr>
          <w:rFonts w:ascii="Times New Roman" w:hAnsi="Times New Roman"/>
          <w:sz w:val="24"/>
          <w:szCs w:val="24"/>
        </w:rPr>
      </w:pPr>
      <w:r w:rsidRPr="00A018D7">
        <w:rPr>
          <w:rFonts w:ascii="Times New Roman" w:hAnsi="Times New Roman"/>
          <w:sz w:val="24"/>
          <w:szCs w:val="24"/>
        </w:rPr>
        <w:t>3. Поштова адреса (місце знаходження)</w:t>
      </w:r>
    </w:p>
    <w:p w14:paraId="25486B93" w14:textId="713A3000" w:rsidR="00567230" w:rsidRDefault="00567230" w:rsidP="00567230">
      <w:pPr>
        <w:spacing w:after="0" w:line="240" w:lineRule="auto"/>
        <w:jc w:val="both"/>
        <w:rPr>
          <w:rFonts w:ascii="Times New Roman" w:hAnsi="Times New Roman"/>
          <w:sz w:val="24"/>
          <w:szCs w:val="24"/>
        </w:rPr>
      </w:pPr>
      <w:r w:rsidRPr="00A018D7">
        <w:rPr>
          <w:rFonts w:ascii="Times New Roman" w:hAnsi="Times New Roman"/>
          <w:sz w:val="24"/>
          <w:szCs w:val="24"/>
        </w:rPr>
        <w:t>4. Телефон, факс, e-mail:</w:t>
      </w:r>
    </w:p>
    <w:p w14:paraId="605057C6" w14:textId="77777777" w:rsidR="00C944C3" w:rsidRDefault="00C944C3" w:rsidP="00567230">
      <w:pPr>
        <w:spacing w:after="0" w:line="240" w:lineRule="auto"/>
        <w:jc w:val="both"/>
        <w:rPr>
          <w:rFonts w:ascii="Times New Roman" w:hAnsi="Times New Roman"/>
          <w:sz w:val="24"/>
          <w:szCs w:val="24"/>
        </w:rPr>
      </w:pPr>
    </w:p>
    <w:tbl>
      <w:tblPr>
        <w:tblW w:w="10376" w:type="dxa"/>
        <w:tblInd w:w="-714" w:type="dxa"/>
        <w:tblLayout w:type="fixed"/>
        <w:tblCellMar>
          <w:top w:w="17" w:type="dxa"/>
          <w:left w:w="17" w:type="dxa"/>
          <w:bottom w:w="17" w:type="dxa"/>
          <w:right w:w="17" w:type="dxa"/>
        </w:tblCellMar>
        <w:tblLook w:val="0000" w:firstRow="0" w:lastRow="0" w:firstColumn="0" w:lastColumn="0" w:noHBand="0" w:noVBand="0"/>
      </w:tblPr>
      <w:tblGrid>
        <w:gridCol w:w="1282"/>
        <w:gridCol w:w="1314"/>
        <w:gridCol w:w="529"/>
        <w:gridCol w:w="561"/>
        <w:gridCol w:w="561"/>
        <w:gridCol w:w="561"/>
        <w:gridCol w:w="561"/>
        <w:gridCol w:w="561"/>
        <w:gridCol w:w="561"/>
        <w:gridCol w:w="561"/>
        <w:gridCol w:w="561"/>
        <w:gridCol w:w="561"/>
        <w:gridCol w:w="1101"/>
        <w:gridCol w:w="1101"/>
      </w:tblGrid>
      <w:tr w:rsidR="003757BC" w:rsidRPr="00A018D7" w14:paraId="16CC1EFE" w14:textId="77777777" w:rsidTr="001022E9">
        <w:trPr>
          <w:cantSplit/>
          <w:trHeight w:val="4263"/>
        </w:trPr>
        <w:tc>
          <w:tcPr>
            <w:tcW w:w="1260" w:type="dxa"/>
            <w:tcBorders>
              <w:top w:val="single" w:sz="4" w:space="0" w:color="000000"/>
              <w:left w:val="single" w:sz="4" w:space="0" w:color="000000"/>
              <w:bottom w:val="single" w:sz="4" w:space="0" w:color="000000"/>
            </w:tcBorders>
            <w:textDirection w:val="btLr"/>
            <w:vAlign w:val="bottom"/>
          </w:tcPr>
          <w:p w14:paraId="0BE79073" w14:textId="5205F81E" w:rsidR="003757BC" w:rsidRPr="00567230" w:rsidRDefault="00850AE3" w:rsidP="00976EEF">
            <w:pPr>
              <w:spacing w:after="0"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uk-UA" w:eastAsia="ru-RU"/>
              </w:rPr>
              <w:t>Н:</w:t>
            </w:r>
            <w:r w:rsidR="003757BC">
              <w:rPr>
                <w:rFonts w:ascii="Times New Roman" w:eastAsia="Times New Roman" w:hAnsi="Times New Roman"/>
                <w:b/>
                <w:bCs/>
                <w:color w:val="000000"/>
                <w:sz w:val="24"/>
                <w:szCs w:val="24"/>
                <w:lang w:eastAsia="ru-RU"/>
              </w:rPr>
              <w:t>айменування закладу</w:t>
            </w:r>
          </w:p>
        </w:tc>
        <w:tc>
          <w:tcPr>
            <w:tcW w:w="1292" w:type="dxa"/>
            <w:tcBorders>
              <w:top w:val="single" w:sz="4" w:space="0" w:color="000000"/>
              <w:left w:val="single" w:sz="4" w:space="0" w:color="000000"/>
              <w:bottom w:val="single" w:sz="4" w:space="0" w:color="000000"/>
            </w:tcBorders>
            <w:textDirection w:val="btLr"/>
            <w:vAlign w:val="bottom"/>
          </w:tcPr>
          <w:p w14:paraId="497D7FF6" w14:textId="5B60C21F" w:rsidR="003757BC" w:rsidRPr="00567230" w:rsidRDefault="003757BC" w:rsidP="00976EEF">
            <w:pPr>
              <w:spacing w:after="0" w:line="240" w:lineRule="auto"/>
              <w:ind w:left="113" w:right="113"/>
              <w:rPr>
                <w:rFonts w:ascii="Times New Roman" w:eastAsia="Times New Roman" w:hAnsi="Times New Roman"/>
                <w:b/>
                <w:bCs/>
                <w:color w:val="000000"/>
                <w:sz w:val="24"/>
                <w:szCs w:val="24"/>
                <w:lang w:val="uk-UA" w:eastAsia="ru-RU"/>
              </w:rPr>
            </w:pPr>
          </w:p>
          <w:p w14:paraId="4F0B7E8D" w14:textId="77777777" w:rsidR="003757BC" w:rsidRPr="00A018D7" w:rsidRDefault="003757BC" w:rsidP="00976EEF">
            <w:pPr>
              <w:spacing w:after="0" w:line="240" w:lineRule="auto"/>
              <w:ind w:left="113" w:right="11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Назва маршруту</w:t>
            </w:r>
          </w:p>
        </w:tc>
        <w:tc>
          <w:tcPr>
            <w:tcW w:w="520" w:type="dxa"/>
            <w:tcBorders>
              <w:top w:val="single" w:sz="4" w:space="0" w:color="000000"/>
              <w:left w:val="single" w:sz="4" w:space="0" w:color="000000"/>
              <w:bottom w:val="single" w:sz="4" w:space="0" w:color="000000"/>
              <w:right w:val="single" w:sz="4" w:space="0" w:color="000000"/>
            </w:tcBorders>
            <w:textDirection w:val="btLr"/>
            <w:vAlign w:val="bottom"/>
          </w:tcPr>
          <w:p w14:paraId="0702C603" w14:textId="77777777" w:rsidR="003757BC" w:rsidRPr="00A018D7" w:rsidRDefault="003757BC" w:rsidP="003757BC">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учнів, що підвозяться</w:t>
            </w:r>
          </w:p>
        </w:tc>
        <w:tc>
          <w:tcPr>
            <w:tcW w:w="552" w:type="dxa"/>
            <w:tcBorders>
              <w:top w:val="single" w:sz="4" w:space="0" w:color="000000"/>
              <w:left w:val="single" w:sz="4" w:space="0" w:color="000000"/>
              <w:bottom w:val="single" w:sz="4" w:space="0" w:color="000000"/>
              <w:right w:val="single" w:sz="4" w:space="0" w:color="000000"/>
            </w:tcBorders>
            <w:textDirection w:val="btLr"/>
            <w:vAlign w:val="bottom"/>
          </w:tcPr>
          <w:p w14:paraId="10730BF4" w14:textId="77777777" w:rsidR="003757BC" w:rsidRPr="00A018D7" w:rsidRDefault="003757BC" w:rsidP="003757BC">
            <w:pPr>
              <w:spacing w:after="0" w:line="240" w:lineRule="auto"/>
              <w:ind w:left="113" w:right="113"/>
              <w:rPr>
                <w:rFonts w:ascii="Times New Roman" w:hAnsi="Times New Roman"/>
                <w:b/>
                <w:sz w:val="24"/>
                <w:szCs w:val="24"/>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учителів, що підвозяться</w:t>
            </w:r>
          </w:p>
        </w:tc>
        <w:tc>
          <w:tcPr>
            <w:tcW w:w="552" w:type="dxa"/>
            <w:tcBorders>
              <w:top w:val="single" w:sz="4" w:space="0" w:color="000000"/>
              <w:left w:val="single" w:sz="4" w:space="0" w:color="000000"/>
              <w:bottom w:val="single" w:sz="4" w:space="0" w:color="000000"/>
              <w:right w:val="single" w:sz="4" w:space="0" w:color="000000"/>
            </w:tcBorders>
            <w:textDirection w:val="btLr"/>
            <w:vAlign w:val="bottom"/>
          </w:tcPr>
          <w:p w14:paraId="289E3F39" w14:textId="77777777" w:rsidR="003757BC" w:rsidRDefault="003757BC" w:rsidP="003757BC">
            <w:pPr>
              <w:spacing w:after="0" w:line="240" w:lineRule="auto"/>
              <w:ind w:left="113" w:right="113"/>
              <w:rPr>
                <w:rFonts w:ascii="Times New Roman" w:hAnsi="Times New Roman"/>
                <w:b/>
                <w:sz w:val="24"/>
                <w:szCs w:val="24"/>
              </w:rPr>
            </w:pPr>
          </w:p>
          <w:p w14:paraId="59EC2E4B" w14:textId="77777777" w:rsidR="003757BC" w:rsidRPr="00A018D7" w:rsidRDefault="003757BC" w:rsidP="003757BC">
            <w:pPr>
              <w:spacing w:after="0" w:line="240" w:lineRule="auto"/>
              <w:ind w:left="113" w:right="113"/>
              <w:rPr>
                <w:rFonts w:ascii="Times New Roman" w:hAnsi="Times New Roman"/>
                <w:b/>
                <w:sz w:val="24"/>
                <w:szCs w:val="24"/>
              </w:rPr>
            </w:pPr>
            <w:r>
              <w:rPr>
                <w:rFonts w:ascii="Times New Roman" w:hAnsi="Times New Roman"/>
                <w:b/>
                <w:sz w:val="24"/>
                <w:szCs w:val="24"/>
              </w:rPr>
              <w:t>Всього пасажирів, що підвозяться</w:t>
            </w:r>
          </w:p>
        </w:tc>
        <w:tc>
          <w:tcPr>
            <w:tcW w:w="552" w:type="dxa"/>
            <w:tcBorders>
              <w:top w:val="single" w:sz="4" w:space="0" w:color="000000"/>
              <w:left w:val="single" w:sz="4" w:space="0" w:color="000000"/>
              <w:bottom w:val="single" w:sz="4" w:space="0" w:color="000000"/>
              <w:right w:val="single" w:sz="4" w:space="0" w:color="000000"/>
            </w:tcBorders>
            <w:textDirection w:val="btLr"/>
            <w:vAlign w:val="bottom"/>
          </w:tcPr>
          <w:p w14:paraId="54B8E31D" w14:textId="77777777" w:rsidR="003757BC" w:rsidRPr="00A018D7" w:rsidRDefault="003757BC" w:rsidP="003757BC">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Кількість днів</w:t>
            </w:r>
            <w:r>
              <w:rPr>
                <w:rFonts w:ascii="Times New Roman" w:eastAsia="Times New Roman" w:hAnsi="Times New Roman"/>
                <w:b/>
                <w:bCs/>
                <w:color w:val="000000"/>
                <w:sz w:val="24"/>
                <w:szCs w:val="24"/>
                <w:lang w:eastAsia="ru-RU"/>
              </w:rPr>
              <w:t xml:space="preserve"> підвозу</w:t>
            </w:r>
          </w:p>
        </w:tc>
        <w:tc>
          <w:tcPr>
            <w:tcW w:w="552" w:type="dxa"/>
            <w:tcBorders>
              <w:top w:val="single" w:sz="4" w:space="0" w:color="000000"/>
              <w:left w:val="single" w:sz="4" w:space="0" w:color="000000"/>
              <w:bottom w:val="single" w:sz="4" w:space="0" w:color="000000"/>
              <w:right w:val="single" w:sz="4" w:space="0" w:color="000000"/>
            </w:tcBorders>
            <w:textDirection w:val="btLr"/>
            <w:vAlign w:val="bottom"/>
          </w:tcPr>
          <w:p w14:paraId="53EDB0A4" w14:textId="77777777" w:rsidR="003757BC" w:rsidRPr="00A018D7" w:rsidRDefault="003757BC" w:rsidP="003757BC">
            <w:pPr>
              <w:spacing w:after="0" w:line="240" w:lineRule="auto"/>
              <w:ind w:left="113" w:right="113"/>
              <w:rPr>
                <w:rFonts w:ascii="Times New Roman" w:eastAsia="Times New Roman" w:hAnsi="Times New Roman"/>
                <w:b/>
                <w:bCs/>
                <w:color w:val="000000"/>
                <w:sz w:val="24"/>
                <w:szCs w:val="24"/>
                <w:lang w:eastAsia="ru-RU"/>
              </w:rPr>
            </w:pPr>
            <w:r>
              <w:rPr>
                <w:rFonts w:ascii="Times New Roman" w:hAnsi="Times New Roman"/>
                <w:sz w:val="20"/>
                <w:szCs w:val="20"/>
              </w:rPr>
              <w:t xml:space="preserve">Початок роботи на </w:t>
            </w:r>
            <w:proofErr w:type="gramStart"/>
            <w:r>
              <w:rPr>
                <w:rFonts w:ascii="Times New Roman" w:hAnsi="Times New Roman"/>
                <w:sz w:val="20"/>
                <w:szCs w:val="20"/>
              </w:rPr>
              <w:t>маршруті  (</w:t>
            </w:r>
            <w:proofErr w:type="gramEnd"/>
            <w:r>
              <w:rPr>
                <w:rFonts w:ascii="Times New Roman" w:hAnsi="Times New Roman"/>
                <w:sz w:val="20"/>
                <w:szCs w:val="20"/>
              </w:rPr>
              <w:t>відправлення), год.</w:t>
            </w:r>
          </w:p>
        </w:tc>
        <w:tc>
          <w:tcPr>
            <w:tcW w:w="552" w:type="dxa"/>
            <w:tcBorders>
              <w:top w:val="single" w:sz="4" w:space="0" w:color="000000"/>
              <w:left w:val="single" w:sz="4" w:space="0" w:color="000000"/>
              <w:bottom w:val="single" w:sz="4" w:space="0" w:color="000000"/>
            </w:tcBorders>
            <w:textDirection w:val="btLr"/>
            <w:vAlign w:val="bottom"/>
          </w:tcPr>
          <w:p w14:paraId="609E6D00" w14:textId="77777777" w:rsidR="003757BC" w:rsidRPr="00C2322A" w:rsidRDefault="003757BC" w:rsidP="003757BC">
            <w:pPr>
              <w:rPr>
                <w:rFonts w:ascii="Times New Roman" w:hAnsi="Times New Roman"/>
                <w:sz w:val="20"/>
                <w:szCs w:val="20"/>
                <w:lang w:eastAsia="ru-RU"/>
              </w:rPr>
            </w:pPr>
            <w:r>
              <w:rPr>
                <w:rFonts w:ascii="Times New Roman" w:hAnsi="Times New Roman"/>
                <w:sz w:val="20"/>
                <w:szCs w:val="20"/>
              </w:rPr>
              <w:t>Закінчення роботи на маршруті (прибуття), год</w:t>
            </w:r>
          </w:p>
        </w:tc>
        <w:tc>
          <w:tcPr>
            <w:tcW w:w="552" w:type="dxa"/>
            <w:tcBorders>
              <w:top w:val="single" w:sz="4" w:space="0" w:color="000000"/>
              <w:left w:val="single" w:sz="4" w:space="0" w:color="000000"/>
              <w:bottom w:val="single" w:sz="4" w:space="0" w:color="000000"/>
            </w:tcBorders>
            <w:textDirection w:val="btLr"/>
            <w:vAlign w:val="bottom"/>
          </w:tcPr>
          <w:p w14:paraId="38C888A5" w14:textId="4C1DB78D" w:rsidR="003757BC" w:rsidRPr="00A018D7" w:rsidRDefault="003757BC" w:rsidP="003757BC">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прямий напрямок</w:t>
            </w:r>
            <w:r>
              <w:rPr>
                <w:rFonts w:ascii="Times New Roman" w:hAnsi="Times New Roman"/>
                <w:b/>
                <w:sz w:val="24"/>
                <w:szCs w:val="24"/>
              </w:rPr>
              <w:t>, км</w:t>
            </w:r>
          </w:p>
        </w:tc>
        <w:tc>
          <w:tcPr>
            <w:tcW w:w="552" w:type="dxa"/>
            <w:tcBorders>
              <w:top w:val="single" w:sz="4" w:space="0" w:color="000000"/>
              <w:left w:val="single" w:sz="4" w:space="0" w:color="000000"/>
              <w:bottom w:val="single" w:sz="4" w:space="0" w:color="000000"/>
            </w:tcBorders>
            <w:textDirection w:val="btLr"/>
            <w:vAlign w:val="bottom"/>
          </w:tcPr>
          <w:p w14:paraId="002EEE26" w14:textId="2B76EB81" w:rsidR="003757BC" w:rsidRPr="00A018D7" w:rsidRDefault="003757BC" w:rsidP="003757BC">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зворотний напрямок</w:t>
            </w:r>
            <w:r>
              <w:rPr>
                <w:rFonts w:ascii="Times New Roman" w:hAnsi="Times New Roman"/>
                <w:b/>
                <w:sz w:val="24"/>
                <w:szCs w:val="24"/>
              </w:rPr>
              <w:t>, км</w:t>
            </w:r>
          </w:p>
        </w:tc>
        <w:tc>
          <w:tcPr>
            <w:tcW w:w="552" w:type="dxa"/>
            <w:tcBorders>
              <w:top w:val="single" w:sz="4" w:space="0" w:color="000000"/>
              <w:left w:val="single" w:sz="4" w:space="0" w:color="000000"/>
              <w:bottom w:val="single" w:sz="4" w:space="0" w:color="000000"/>
              <w:right w:val="single" w:sz="4" w:space="0" w:color="000000"/>
            </w:tcBorders>
            <w:textDirection w:val="btLr"/>
            <w:vAlign w:val="bottom"/>
          </w:tcPr>
          <w:p w14:paraId="06C39CCF" w14:textId="58BA7C4D" w:rsidR="003757BC" w:rsidRPr="00A018D7" w:rsidRDefault="003757BC" w:rsidP="003757BC">
            <w:pPr>
              <w:snapToGrid w:val="0"/>
              <w:spacing w:after="0" w:line="240" w:lineRule="auto"/>
              <w:ind w:left="113" w:right="113"/>
              <w:jc w:val="center"/>
              <w:rPr>
                <w:rFonts w:ascii="Times New Roman" w:hAnsi="Times New Roman"/>
                <w:b/>
                <w:sz w:val="24"/>
                <w:szCs w:val="24"/>
                <w:vertAlign w:val="superscript"/>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прямий напрямок)</w:t>
            </w:r>
            <w:r>
              <w:rPr>
                <w:rFonts w:ascii="Times New Roman" w:hAnsi="Times New Roman"/>
                <w:b/>
                <w:sz w:val="24"/>
                <w:szCs w:val="24"/>
              </w:rPr>
              <w:t>, год.</w:t>
            </w:r>
          </w:p>
        </w:tc>
        <w:tc>
          <w:tcPr>
            <w:tcW w:w="552" w:type="dxa"/>
            <w:tcBorders>
              <w:top w:val="single" w:sz="4" w:space="0" w:color="000000"/>
              <w:left w:val="single" w:sz="4" w:space="0" w:color="000000"/>
              <w:bottom w:val="single" w:sz="4" w:space="0" w:color="000000"/>
              <w:right w:val="single" w:sz="4" w:space="0" w:color="000000"/>
            </w:tcBorders>
            <w:textDirection w:val="btLr"/>
            <w:vAlign w:val="bottom"/>
          </w:tcPr>
          <w:p w14:paraId="2F1E221A" w14:textId="5AB67627" w:rsidR="003757BC" w:rsidRPr="00A018D7" w:rsidRDefault="003757BC" w:rsidP="003757BC">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зворотній напрямок)</w:t>
            </w:r>
            <w:r>
              <w:rPr>
                <w:rFonts w:ascii="Times New Roman" w:hAnsi="Times New Roman"/>
                <w:b/>
                <w:sz w:val="24"/>
                <w:szCs w:val="24"/>
              </w:rPr>
              <w:t>, год.</w:t>
            </w:r>
          </w:p>
        </w:tc>
        <w:tc>
          <w:tcPr>
            <w:tcW w:w="1083" w:type="dxa"/>
            <w:tcBorders>
              <w:top w:val="single" w:sz="4" w:space="0" w:color="000000"/>
              <w:left w:val="single" w:sz="4" w:space="0" w:color="000000"/>
              <w:bottom w:val="single" w:sz="4" w:space="0" w:color="000000"/>
              <w:right w:val="single" w:sz="4" w:space="0" w:color="000000"/>
            </w:tcBorders>
          </w:tcPr>
          <w:p w14:paraId="0FB1B0BB" w14:textId="77777777" w:rsidR="00C62CDA" w:rsidRPr="00C62CDA" w:rsidRDefault="00C62CDA" w:rsidP="00C62CDA">
            <w:pPr>
              <w:snapToGrid w:val="0"/>
              <w:spacing w:after="0" w:line="240" w:lineRule="auto"/>
              <w:jc w:val="center"/>
              <w:rPr>
                <w:rFonts w:ascii="Times New Roman" w:hAnsi="Times New Roman"/>
                <w:b/>
              </w:rPr>
            </w:pPr>
            <w:r w:rsidRPr="00C62CDA">
              <w:rPr>
                <w:rFonts w:ascii="Times New Roman" w:hAnsi="Times New Roman"/>
                <w:b/>
              </w:rPr>
              <w:t xml:space="preserve">Вартість 1 дня підвозу  </w:t>
            </w:r>
          </w:p>
          <w:p w14:paraId="4C48C6D4" w14:textId="77777777" w:rsidR="001022E9" w:rsidRDefault="00C62CDA" w:rsidP="00C62CDA">
            <w:pPr>
              <w:snapToGrid w:val="0"/>
              <w:spacing w:after="0" w:line="240" w:lineRule="auto"/>
              <w:jc w:val="center"/>
              <w:rPr>
                <w:rFonts w:ascii="Times New Roman" w:hAnsi="Times New Roman"/>
                <w:b/>
              </w:rPr>
            </w:pPr>
            <w:r w:rsidRPr="00C62CDA">
              <w:rPr>
                <w:rFonts w:ascii="Times New Roman" w:hAnsi="Times New Roman"/>
                <w:b/>
              </w:rPr>
              <w:t>без ПДВ</w:t>
            </w:r>
          </w:p>
          <w:p w14:paraId="35BEC968" w14:textId="1F008AE9" w:rsidR="003757BC" w:rsidRPr="001022E9" w:rsidRDefault="00C62CDA" w:rsidP="00C62CDA">
            <w:pPr>
              <w:snapToGrid w:val="0"/>
              <w:spacing w:after="0" w:line="240" w:lineRule="auto"/>
              <w:jc w:val="center"/>
              <w:rPr>
                <w:rFonts w:ascii="Times New Roman" w:hAnsi="Times New Roman"/>
                <w:b/>
                <w:lang w:val="uk-UA"/>
              </w:rPr>
            </w:pPr>
            <w:r w:rsidRPr="00C62CDA">
              <w:rPr>
                <w:rFonts w:ascii="Times New Roman" w:hAnsi="Times New Roman"/>
                <w:b/>
                <w:lang w:val="uk-UA"/>
              </w:rPr>
              <w:t xml:space="preserve"> (з </w:t>
            </w:r>
            <w:r w:rsidRPr="00C62CDA">
              <w:rPr>
                <w:rFonts w:ascii="Times New Roman" w:hAnsi="Times New Roman"/>
                <w:b/>
              </w:rPr>
              <w:t>ПДВ</w:t>
            </w:r>
            <w:r w:rsidR="001022E9">
              <w:rPr>
                <w:rFonts w:ascii="Times New Roman" w:hAnsi="Times New Roman"/>
                <w:b/>
                <w:lang w:val="uk-UA"/>
              </w:rPr>
              <w:t>)</w:t>
            </w:r>
          </w:p>
          <w:p w14:paraId="2F607DBD" w14:textId="77777777" w:rsidR="003757BC" w:rsidRPr="00C62CDA" w:rsidRDefault="003757BC" w:rsidP="003757BC">
            <w:pPr>
              <w:snapToGrid w:val="0"/>
              <w:spacing w:after="0" w:line="240" w:lineRule="auto"/>
              <w:jc w:val="center"/>
              <w:rPr>
                <w:rFonts w:ascii="Times New Roman" w:hAnsi="Times New Roman"/>
                <w:b/>
              </w:rPr>
            </w:pPr>
          </w:p>
          <w:p w14:paraId="46D36ABE" w14:textId="77777777" w:rsidR="003757BC" w:rsidRPr="00C62CDA" w:rsidRDefault="003757BC" w:rsidP="003757BC">
            <w:pPr>
              <w:snapToGrid w:val="0"/>
              <w:spacing w:after="0" w:line="240" w:lineRule="auto"/>
              <w:jc w:val="center"/>
              <w:rPr>
                <w:rFonts w:ascii="Times New Roman" w:hAnsi="Times New Roman"/>
                <w:b/>
              </w:rPr>
            </w:pPr>
          </w:p>
          <w:p w14:paraId="6240F818" w14:textId="77777777" w:rsidR="003757BC" w:rsidRPr="00C62CDA" w:rsidRDefault="003757BC" w:rsidP="003757BC">
            <w:pPr>
              <w:snapToGrid w:val="0"/>
              <w:spacing w:after="0" w:line="240" w:lineRule="auto"/>
              <w:jc w:val="center"/>
              <w:rPr>
                <w:rFonts w:ascii="Times New Roman" w:hAnsi="Times New Roman"/>
                <w:b/>
              </w:rPr>
            </w:pPr>
          </w:p>
          <w:p w14:paraId="0795056F" w14:textId="77777777" w:rsidR="003757BC" w:rsidRPr="00C62CDA" w:rsidRDefault="003757BC" w:rsidP="003757BC">
            <w:pPr>
              <w:snapToGrid w:val="0"/>
              <w:spacing w:after="0" w:line="240" w:lineRule="auto"/>
              <w:jc w:val="center"/>
              <w:rPr>
                <w:rFonts w:ascii="Times New Roman" w:hAnsi="Times New Roman"/>
                <w:b/>
              </w:rPr>
            </w:pPr>
          </w:p>
          <w:p w14:paraId="320F12B1" w14:textId="62EB0F72" w:rsidR="003757BC" w:rsidRPr="00C62CDA" w:rsidRDefault="003757BC" w:rsidP="003757BC">
            <w:pPr>
              <w:snapToGrid w:val="0"/>
              <w:spacing w:after="0" w:line="240" w:lineRule="auto"/>
              <w:jc w:val="center"/>
              <w:rPr>
                <w:rFonts w:ascii="Times New Roman" w:hAnsi="Times New Roman"/>
                <w:b/>
                <w:lang w:val="uk-UA"/>
              </w:rPr>
            </w:pPr>
            <w:r w:rsidRPr="00C62CDA">
              <w:rPr>
                <w:rFonts w:ascii="Times New Roman" w:hAnsi="Times New Roman"/>
                <w:b/>
                <w:lang w:val="uk-UA"/>
              </w:rP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728AEBFB" w14:textId="77777777" w:rsidR="003757BC" w:rsidRPr="00C62CDA" w:rsidRDefault="003757BC" w:rsidP="003757BC">
            <w:pPr>
              <w:snapToGrid w:val="0"/>
              <w:spacing w:after="0" w:line="240" w:lineRule="auto"/>
              <w:jc w:val="center"/>
              <w:rPr>
                <w:rFonts w:ascii="Times New Roman" w:hAnsi="Times New Roman"/>
                <w:b/>
              </w:rPr>
            </w:pPr>
            <w:r w:rsidRPr="00C62CDA">
              <w:rPr>
                <w:rFonts w:ascii="Times New Roman" w:hAnsi="Times New Roman"/>
                <w:b/>
              </w:rPr>
              <w:t>Загальна сума, за послугу, без ПДВ</w:t>
            </w:r>
          </w:p>
          <w:p w14:paraId="19636FFE" w14:textId="568BE801" w:rsidR="00620114" w:rsidRPr="00C62CDA" w:rsidRDefault="00620114" w:rsidP="003757BC">
            <w:pPr>
              <w:snapToGrid w:val="0"/>
              <w:spacing w:after="0" w:line="240" w:lineRule="auto"/>
              <w:jc w:val="center"/>
              <w:rPr>
                <w:rFonts w:ascii="Times New Roman" w:hAnsi="Times New Roman"/>
                <w:b/>
              </w:rPr>
            </w:pPr>
            <w:r w:rsidRPr="00C62CDA">
              <w:rPr>
                <w:rFonts w:ascii="Times New Roman" w:hAnsi="Times New Roman"/>
                <w:b/>
                <w:lang w:val="uk-UA"/>
              </w:rPr>
              <w:t xml:space="preserve">(з </w:t>
            </w:r>
            <w:r w:rsidRPr="00C62CDA">
              <w:rPr>
                <w:rFonts w:ascii="Times New Roman" w:hAnsi="Times New Roman"/>
                <w:b/>
              </w:rPr>
              <w:t>ПДВ</w:t>
            </w:r>
            <w:r w:rsidRPr="00C62CDA">
              <w:rPr>
                <w:rFonts w:ascii="Times New Roman" w:hAnsi="Times New Roman"/>
                <w:b/>
                <w:lang w:val="uk-UA"/>
              </w:rPr>
              <w:t>)</w:t>
            </w:r>
          </w:p>
        </w:tc>
      </w:tr>
      <w:tr w:rsidR="003757BC" w:rsidRPr="00A018D7" w14:paraId="19D360FD" w14:textId="77777777" w:rsidTr="001022E9">
        <w:trPr>
          <w:cantSplit/>
          <w:trHeight w:val="3930"/>
        </w:trPr>
        <w:tc>
          <w:tcPr>
            <w:tcW w:w="1260" w:type="dxa"/>
            <w:tcBorders>
              <w:top w:val="single" w:sz="4" w:space="0" w:color="auto"/>
              <w:left w:val="single" w:sz="4" w:space="0" w:color="auto"/>
              <w:bottom w:val="single" w:sz="4" w:space="0" w:color="auto"/>
              <w:right w:val="single" w:sz="4" w:space="0" w:color="auto"/>
            </w:tcBorders>
            <w:vAlign w:val="bottom"/>
          </w:tcPr>
          <w:p w14:paraId="2FCDC733" w14:textId="0E2FF258" w:rsidR="003757BC" w:rsidRPr="00C8785C" w:rsidRDefault="003757BC" w:rsidP="003757BC">
            <w:pPr>
              <w:pStyle w:val="11"/>
              <w:jc w:val="center"/>
              <w:rPr>
                <w:rFonts w:ascii="Times New Roman" w:eastAsia="Times New Roman" w:hAnsi="Times New Roman" w:cs="Times New Roman"/>
              </w:rPr>
            </w:pPr>
            <w:r w:rsidRPr="00C8785C">
              <w:rPr>
                <w:rFonts w:ascii="Times New Roman" w:hAnsi="Times New Roman" w:cs="Times New Roman"/>
                <w:lang w:val="uk-UA"/>
              </w:rPr>
              <w:t>Філія І-ІІ ступенів с. Громадське Літинського опорного закладу загальної середньої освіти І-ІІІ ступенів №1 Літинської селищної ради Вінницької області</w:t>
            </w:r>
          </w:p>
        </w:tc>
        <w:tc>
          <w:tcPr>
            <w:tcW w:w="1292" w:type="dxa"/>
            <w:tcBorders>
              <w:top w:val="single" w:sz="4" w:space="0" w:color="auto"/>
              <w:left w:val="single" w:sz="4" w:space="0" w:color="auto"/>
              <w:bottom w:val="single" w:sz="4" w:space="0" w:color="auto"/>
              <w:right w:val="single" w:sz="4" w:space="0" w:color="auto"/>
            </w:tcBorders>
          </w:tcPr>
          <w:p w14:paraId="554E49A7" w14:textId="77777777" w:rsidR="00850AE3" w:rsidRDefault="003757BC" w:rsidP="003757BC">
            <w:pPr>
              <w:pStyle w:val="11"/>
              <w:jc w:val="center"/>
              <w:rPr>
                <w:rFonts w:ascii="Times New Roman" w:hAnsi="Times New Roman" w:cs="Times New Roman"/>
                <w:shd w:val="clear" w:color="auto" w:fill="FDFEFD"/>
                <w:lang w:val="uk-UA"/>
              </w:rPr>
            </w:pPr>
            <w:r w:rsidRPr="00850AE3">
              <w:rPr>
                <w:rFonts w:ascii="Times New Roman" w:eastAsia="Times New Roman" w:hAnsi="Times New Roman" w:cs="Times New Roman"/>
              </w:rPr>
              <w:t>с.Кусиківці-</w:t>
            </w:r>
            <w:r w:rsidR="00850AE3" w:rsidRPr="00850AE3">
              <w:rPr>
                <w:rFonts w:ascii="Times New Roman" w:hAnsi="Times New Roman" w:cs="Times New Roman"/>
                <w:lang w:val="uk-UA"/>
              </w:rPr>
              <w:t xml:space="preserve"> Філія І-ІІст</w:t>
            </w:r>
            <w:r w:rsidR="00850AE3" w:rsidRPr="00850AE3">
              <w:rPr>
                <w:rFonts w:ascii="Times New Roman" w:hAnsi="Times New Roman" w:cs="Times New Roman"/>
                <w:shd w:val="clear" w:color="auto" w:fill="FDFEFD"/>
                <w:lang w:val="uk-UA"/>
              </w:rPr>
              <w:t xml:space="preserve"> с.Громадське Літинського ОЗЗСО </w:t>
            </w:r>
          </w:p>
          <w:p w14:paraId="045FA99A" w14:textId="142472A1" w:rsidR="003757BC" w:rsidRPr="00850AE3" w:rsidRDefault="00850AE3" w:rsidP="003757BC">
            <w:pPr>
              <w:pStyle w:val="11"/>
              <w:jc w:val="center"/>
              <w:rPr>
                <w:rFonts w:ascii="Times New Roman" w:eastAsia="Times New Roman" w:hAnsi="Times New Roman" w:cs="Times New Roman"/>
              </w:rPr>
            </w:pPr>
            <w:r w:rsidRPr="00850AE3">
              <w:rPr>
                <w:rFonts w:ascii="Times New Roman" w:hAnsi="Times New Roman" w:cs="Times New Roman"/>
                <w:lang w:val="uk-UA"/>
              </w:rPr>
              <w:t>І-</w:t>
            </w:r>
            <w:r w:rsidRPr="00850AE3">
              <w:rPr>
                <w:rFonts w:ascii="Times New Roman" w:hAnsi="Times New Roman" w:cs="Times New Roman"/>
                <w:lang w:val="en-US"/>
              </w:rPr>
              <w:t>I</w:t>
            </w:r>
            <w:r w:rsidRPr="00850AE3">
              <w:rPr>
                <w:rFonts w:ascii="Times New Roman" w:hAnsi="Times New Roman" w:cs="Times New Roman"/>
                <w:lang w:val="uk-UA"/>
              </w:rPr>
              <w:t>ІІст №1</w:t>
            </w:r>
          </w:p>
        </w:tc>
        <w:tc>
          <w:tcPr>
            <w:tcW w:w="520" w:type="dxa"/>
            <w:tcBorders>
              <w:top w:val="single" w:sz="4" w:space="0" w:color="auto"/>
              <w:left w:val="single" w:sz="4" w:space="0" w:color="auto"/>
              <w:bottom w:val="single" w:sz="4" w:space="0" w:color="auto"/>
              <w:right w:val="single" w:sz="4" w:space="0" w:color="auto"/>
            </w:tcBorders>
          </w:tcPr>
          <w:p w14:paraId="28E5539B" w14:textId="77777777" w:rsidR="003757BC" w:rsidRPr="00FB22D8" w:rsidRDefault="003757BC" w:rsidP="003757BC">
            <w:pPr>
              <w:pStyle w:val="11"/>
              <w:rPr>
                <w:rFonts w:ascii="Times New Roman" w:eastAsia="Times New Roman" w:hAnsi="Times New Roman" w:cs="Times New Roman"/>
                <w:lang w:val="uk-UA"/>
              </w:rPr>
            </w:pPr>
          </w:p>
          <w:p w14:paraId="6B36AC09" w14:textId="18C7DD77" w:rsidR="003757BC" w:rsidRPr="00FB22D8" w:rsidRDefault="003757BC" w:rsidP="003757BC">
            <w:pPr>
              <w:pStyle w:val="11"/>
              <w:rPr>
                <w:rFonts w:ascii="Times New Roman" w:eastAsia="Times New Roman" w:hAnsi="Times New Roman" w:cs="Times New Roman"/>
                <w:lang w:val="uk-UA"/>
              </w:rPr>
            </w:pPr>
            <w:r w:rsidRPr="00FB22D8">
              <w:rPr>
                <w:rFonts w:ascii="Times New Roman" w:eastAsia="Times New Roman" w:hAnsi="Times New Roman" w:cs="Times New Roman"/>
                <w:lang w:val="uk-UA"/>
              </w:rPr>
              <w:t>2</w:t>
            </w:r>
            <w:r w:rsidR="00322C86" w:rsidRPr="00FB22D8">
              <w:rPr>
                <w:rFonts w:ascii="Times New Roman" w:eastAsia="Times New Roman" w:hAnsi="Times New Roman" w:cs="Times New Roman"/>
                <w:lang w:val="uk-UA"/>
              </w:rPr>
              <w:t>0</w:t>
            </w:r>
          </w:p>
          <w:p w14:paraId="76DA4A0E" w14:textId="2F580508" w:rsidR="003757BC" w:rsidRPr="00FB22D8" w:rsidRDefault="003757BC" w:rsidP="003757BC">
            <w:pPr>
              <w:pStyle w:val="11"/>
              <w:jc w:val="center"/>
              <w:rPr>
                <w:rFonts w:ascii="Times New Roman" w:eastAsia="Times New Roman" w:hAnsi="Times New Roman" w:cs="Times New Roman"/>
              </w:rPr>
            </w:pPr>
          </w:p>
          <w:p w14:paraId="5EC5C6D1" w14:textId="646921A1" w:rsidR="003757BC" w:rsidRPr="00FB22D8" w:rsidRDefault="003757BC" w:rsidP="003757BC">
            <w:pPr>
              <w:pStyle w:val="11"/>
              <w:jc w:val="center"/>
              <w:rPr>
                <w:rFonts w:ascii="Times New Roman" w:eastAsia="Times New Roman" w:hAnsi="Times New Roman" w:cs="Times New Roman"/>
              </w:rPr>
            </w:pPr>
          </w:p>
          <w:p w14:paraId="303C184C" w14:textId="0C7CEA4A" w:rsidR="003757BC" w:rsidRPr="00FB22D8" w:rsidRDefault="003757BC" w:rsidP="003757BC">
            <w:pPr>
              <w:pStyle w:val="11"/>
              <w:jc w:val="center"/>
              <w:rPr>
                <w:rFonts w:ascii="Times New Roman" w:eastAsia="Times New Roman" w:hAnsi="Times New Roman" w:cs="Times New Roman"/>
              </w:rPr>
            </w:pPr>
          </w:p>
          <w:p w14:paraId="2F34C1B8" w14:textId="77777777" w:rsidR="003757BC" w:rsidRPr="00FB22D8" w:rsidRDefault="003757BC" w:rsidP="003757BC">
            <w:pPr>
              <w:pStyle w:val="11"/>
              <w:jc w:val="center"/>
              <w:rPr>
                <w:rFonts w:ascii="Times New Roman" w:eastAsia="Times New Roman" w:hAnsi="Times New Roman" w:cs="Times New Roman"/>
              </w:rPr>
            </w:pPr>
          </w:p>
          <w:p w14:paraId="2B72C477" w14:textId="77777777" w:rsidR="003757BC" w:rsidRPr="00FB22D8" w:rsidRDefault="003757BC" w:rsidP="003757BC">
            <w:pPr>
              <w:pStyle w:val="11"/>
              <w:jc w:val="center"/>
              <w:rPr>
                <w:rFonts w:ascii="Times New Roman" w:eastAsia="Times New Roman" w:hAnsi="Times New Roman" w:cs="Times New Roman"/>
              </w:rPr>
            </w:pPr>
          </w:p>
        </w:tc>
        <w:tc>
          <w:tcPr>
            <w:tcW w:w="552" w:type="dxa"/>
            <w:tcBorders>
              <w:top w:val="single" w:sz="4" w:space="0" w:color="auto"/>
              <w:left w:val="single" w:sz="4" w:space="0" w:color="auto"/>
              <w:bottom w:val="single" w:sz="4" w:space="0" w:color="auto"/>
              <w:right w:val="single" w:sz="4" w:space="0" w:color="auto"/>
            </w:tcBorders>
          </w:tcPr>
          <w:p w14:paraId="6CE7D1FC" w14:textId="77777777" w:rsidR="003757BC" w:rsidRPr="00FB22D8" w:rsidRDefault="003757BC" w:rsidP="003757BC">
            <w:pPr>
              <w:pStyle w:val="11"/>
              <w:jc w:val="center"/>
              <w:rPr>
                <w:rFonts w:ascii="Times New Roman" w:eastAsia="Times New Roman" w:hAnsi="Times New Roman" w:cs="Times New Roman"/>
              </w:rPr>
            </w:pPr>
          </w:p>
          <w:p w14:paraId="146F98B3" w14:textId="45EAD872" w:rsidR="003757BC" w:rsidRPr="00FB22D8" w:rsidRDefault="00322C86" w:rsidP="003757BC">
            <w:pPr>
              <w:pStyle w:val="11"/>
              <w:rPr>
                <w:rFonts w:ascii="Times New Roman" w:eastAsia="Times New Roman" w:hAnsi="Times New Roman" w:cs="Times New Roman"/>
                <w:lang w:val="uk-UA"/>
              </w:rPr>
            </w:pPr>
            <w:r w:rsidRPr="00FB22D8">
              <w:rPr>
                <w:rFonts w:ascii="Times New Roman" w:eastAsia="Times New Roman" w:hAnsi="Times New Roman" w:cs="Times New Roman"/>
                <w:lang w:val="uk-UA"/>
              </w:rPr>
              <w:t>9</w:t>
            </w:r>
          </w:p>
        </w:tc>
        <w:tc>
          <w:tcPr>
            <w:tcW w:w="552" w:type="dxa"/>
            <w:tcBorders>
              <w:top w:val="single" w:sz="4" w:space="0" w:color="auto"/>
              <w:left w:val="single" w:sz="4" w:space="0" w:color="auto"/>
              <w:bottom w:val="single" w:sz="4" w:space="0" w:color="auto"/>
              <w:right w:val="single" w:sz="4" w:space="0" w:color="auto"/>
            </w:tcBorders>
          </w:tcPr>
          <w:p w14:paraId="1841D117" w14:textId="77777777" w:rsidR="003757BC" w:rsidRPr="00FB22D8" w:rsidRDefault="003757BC" w:rsidP="003757BC">
            <w:pPr>
              <w:pStyle w:val="11"/>
              <w:jc w:val="center"/>
              <w:rPr>
                <w:rFonts w:ascii="Times New Roman" w:eastAsia="Times New Roman" w:hAnsi="Times New Roman" w:cs="Times New Roman"/>
              </w:rPr>
            </w:pPr>
          </w:p>
          <w:p w14:paraId="2FFF0C77" w14:textId="0A4A6778" w:rsidR="003757BC" w:rsidRPr="00FB22D8" w:rsidRDefault="00322C86" w:rsidP="003757BC">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29</w:t>
            </w:r>
          </w:p>
        </w:tc>
        <w:tc>
          <w:tcPr>
            <w:tcW w:w="552" w:type="dxa"/>
            <w:tcBorders>
              <w:top w:val="single" w:sz="4" w:space="0" w:color="auto"/>
              <w:left w:val="single" w:sz="4" w:space="0" w:color="auto"/>
              <w:bottom w:val="single" w:sz="4" w:space="0" w:color="auto"/>
              <w:right w:val="single" w:sz="4" w:space="0" w:color="auto"/>
            </w:tcBorders>
          </w:tcPr>
          <w:p w14:paraId="668DF20B" w14:textId="77777777" w:rsidR="003757BC" w:rsidRPr="00FB22D8" w:rsidRDefault="003757BC" w:rsidP="003757BC">
            <w:pPr>
              <w:pStyle w:val="11"/>
              <w:jc w:val="center"/>
              <w:rPr>
                <w:rFonts w:ascii="Times New Roman" w:eastAsia="Times New Roman" w:hAnsi="Times New Roman" w:cs="Times New Roman"/>
              </w:rPr>
            </w:pPr>
          </w:p>
          <w:p w14:paraId="6E8B6E67" w14:textId="7047FD4B" w:rsidR="003757BC" w:rsidRPr="00FB22D8" w:rsidRDefault="00322C86" w:rsidP="003757BC">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80</w:t>
            </w:r>
          </w:p>
        </w:tc>
        <w:tc>
          <w:tcPr>
            <w:tcW w:w="552" w:type="dxa"/>
            <w:tcBorders>
              <w:top w:val="single" w:sz="4" w:space="0" w:color="auto"/>
              <w:left w:val="single" w:sz="4" w:space="0" w:color="auto"/>
              <w:bottom w:val="single" w:sz="4" w:space="0" w:color="auto"/>
              <w:right w:val="single" w:sz="4" w:space="0" w:color="auto"/>
            </w:tcBorders>
          </w:tcPr>
          <w:p w14:paraId="76176086" w14:textId="77777777" w:rsidR="003757BC" w:rsidRPr="00FB22D8" w:rsidRDefault="003757BC" w:rsidP="003757BC">
            <w:pPr>
              <w:pStyle w:val="11"/>
              <w:jc w:val="center"/>
              <w:rPr>
                <w:rFonts w:ascii="Times New Roman" w:eastAsia="Times New Roman" w:hAnsi="Times New Roman" w:cs="Times New Roman"/>
              </w:rPr>
            </w:pPr>
          </w:p>
          <w:p w14:paraId="76297917" w14:textId="77777777" w:rsidR="003757BC" w:rsidRPr="00FB22D8" w:rsidRDefault="003757BC" w:rsidP="003757BC">
            <w:pPr>
              <w:pStyle w:val="11"/>
              <w:rPr>
                <w:rFonts w:ascii="Times New Roman" w:eastAsia="Times New Roman" w:hAnsi="Times New Roman" w:cs="Times New Roman"/>
              </w:rPr>
            </w:pPr>
            <w:r w:rsidRPr="00FB22D8">
              <w:rPr>
                <w:rFonts w:ascii="Times New Roman" w:eastAsia="Times New Roman" w:hAnsi="Times New Roman" w:cs="Times New Roman"/>
              </w:rPr>
              <w:t>7:30</w:t>
            </w:r>
          </w:p>
        </w:tc>
        <w:tc>
          <w:tcPr>
            <w:tcW w:w="552" w:type="dxa"/>
            <w:tcBorders>
              <w:top w:val="single" w:sz="4" w:space="0" w:color="auto"/>
              <w:left w:val="single" w:sz="4" w:space="0" w:color="auto"/>
              <w:bottom w:val="single" w:sz="4" w:space="0" w:color="auto"/>
              <w:right w:val="single" w:sz="4" w:space="0" w:color="auto"/>
            </w:tcBorders>
          </w:tcPr>
          <w:p w14:paraId="6C39DFD5" w14:textId="77777777" w:rsidR="003757BC" w:rsidRPr="00FB22D8" w:rsidRDefault="003757BC" w:rsidP="003757BC">
            <w:pPr>
              <w:pStyle w:val="11"/>
              <w:jc w:val="center"/>
              <w:rPr>
                <w:rFonts w:ascii="Times New Roman" w:eastAsia="Times New Roman" w:hAnsi="Times New Roman" w:cs="Times New Roman"/>
              </w:rPr>
            </w:pPr>
          </w:p>
          <w:p w14:paraId="30176BC1" w14:textId="3758FEF5" w:rsidR="003757BC" w:rsidRPr="00FB22D8" w:rsidRDefault="003757BC" w:rsidP="003757BC">
            <w:pPr>
              <w:pStyle w:val="11"/>
              <w:jc w:val="center"/>
              <w:rPr>
                <w:rFonts w:ascii="Times New Roman" w:eastAsia="Times New Roman" w:hAnsi="Times New Roman" w:cs="Times New Roman"/>
              </w:rPr>
            </w:pPr>
            <w:r w:rsidRPr="00FB22D8">
              <w:rPr>
                <w:rFonts w:ascii="Times New Roman" w:eastAsia="Times New Roman" w:hAnsi="Times New Roman" w:cs="Times New Roman"/>
              </w:rPr>
              <w:t>16:30</w:t>
            </w:r>
          </w:p>
        </w:tc>
        <w:tc>
          <w:tcPr>
            <w:tcW w:w="552" w:type="dxa"/>
            <w:tcBorders>
              <w:top w:val="single" w:sz="4" w:space="0" w:color="auto"/>
              <w:left w:val="single" w:sz="4" w:space="0" w:color="auto"/>
              <w:bottom w:val="single" w:sz="4" w:space="0" w:color="auto"/>
              <w:right w:val="single" w:sz="4" w:space="0" w:color="auto"/>
            </w:tcBorders>
          </w:tcPr>
          <w:p w14:paraId="0D8DA375" w14:textId="77777777" w:rsidR="003757BC" w:rsidRPr="00FB22D8" w:rsidRDefault="003757BC" w:rsidP="003757BC">
            <w:pPr>
              <w:pStyle w:val="11"/>
              <w:jc w:val="center"/>
              <w:rPr>
                <w:rFonts w:ascii="Times New Roman" w:eastAsia="Times New Roman" w:hAnsi="Times New Roman" w:cs="Times New Roman"/>
              </w:rPr>
            </w:pPr>
          </w:p>
          <w:p w14:paraId="0DC478E7" w14:textId="77777777" w:rsidR="003757BC" w:rsidRPr="00FB22D8" w:rsidRDefault="003757BC" w:rsidP="003757BC">
            <w:pPr>
              <w:pStyle w:val="11"/>
              <w:jc w:val="center"/>
              <w:rPr>
                <w:rFonts w:ascii="Times New Roman" w:eastAsia="Times New Roman" w:hAnsi="Times New Roman" w:cs="Times New Roman"/>
              </w:rPr>
            </w:pPr>
            <w:r w:rsidRPr="00FB22D8">
              <w:rPr>
                <w:rFonts w:ascii="Times New Roman" w:eastAsia="Times New Roman" w:hAnsi="Times New Roman" w:cs="Times New Roman"/>
              </w:rPr>
              <w:t>26,6</w:t>
            </w:r>
          </w:p>
        </w:tc>
        <w:tc>
          <w:tcPr>
            <w:tcW w:w="552" w:type="dxa"/>
            <w:tcBorders>
              <w:top w:val="single" w:sz="4" w:space="0" w:color="auto"/>
              <w:left w:val="single" w:sz="4" w:space="0" w:color="auto"/>
              <w:bottom w:val="single" w:sz="4" w:space="0" w:color="auto"/>
              <w:right w:val="single" w:sz="4" w:space="0" w:color="auto"/>
            </w:tcBorders>
          </w:tcPr>
          <w:p w14:paraId="455EEEA4" w14:textId="77777777" w:rsidR="003757BC" w:rsidRPr="00FB22D8" w:rsidRDefault="003757BC" w:rsidP="003757BC">
            <w:pPr>
              <w:pStyle w:val="11"/>
              <w:jc w:val="center"/>
              <w:rPr>
                <w:rFonts w:ascii="Times New Roman" w:eastAsia="Times New Roman" w:hAnsi="Times New Roman" w:cs="Times New Roman"/>
              </w:rPr>
            </w:pPr>
          </w:p>
          <w:p w14:paraId="65F5D04F" w14:textId="7E2FF505" w:rsidR="003757BC" w:rsidRPr="00FB22D8" w:rsidRDefault="003757BC" w:rsidP="003757BC">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26,6</w:t>
            </w:r>
          </w:p>
        </w:tc>
        <w:tc>
          <w:tcPr>
            <w:tcW w:w="552" w:type="dxa"/>
            <w:tcBorders>
              <w:top w:val="single" w:sz="4" w:space="0" w:color="auto"/>
              <w:left w:val="single" w:sz="4" w:space="0" w:color="auto"/>
              <w:bottom w:val="single" w:sz="4" w:space="0" w:color="auto"/>
              <w:right w:val="single" w:sz="4" w:space="0" w:color="auto"/>
            </w:tcBorders>
          </w:tcPr>
          <w:p w14:paraId="64211A2B" w14:textId="77777777" w:rsidR="003757BC" w:rsidRPr="00FB22D8" w:rsidRDefault="003757BC" w:rsidP="003757BC">
            <w:pPr>
              <w:pStyle w:val="11"/>
              <w:jc w:val="center"/>
              <w:rPr>
                <w:rFonts w:ascii="Times New Roman" w:eastAsia="Times New Roman" w:hAnsi="Times New Roman" w:cs="Times New Roman"/>
              </w:rPr>
            </w:pPr>
          </w:p>
          <w:p w14:paraId="22455286" w14:textId="64F5DAE8" w:rsidR="003757BC" w:rsidRPr="00FB22D8" w:rsidRDefault="003757BC" w:rsidP="003757BC">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1</w:t>
            </w:r>
          </w:p>
        </w:tc>
        <w:tc>
          <w:tcPr>
            <w:tcW w:w="552" w:type="dxa"/>
            <w:tcBorders>
              <w:top w:val="single" w:sz="4" w:space="0" w:color="auto"/>
              <w:left w:val="single" w:sz="4" w:space="0" w:color="auto"/>
              <w:bottom w:val="single" w:sz="4" w:space="0" w:color="auto"/>
              <w:right w:val="single" w:sz="4" w:space="0" w:color="auto"/>
            </w:tcBorders>
          </w:tcPr>
          <w:p w14:paraId="2FEC4B2B" w14:textId="77777777" w:rsidR="003757BC" w:rsidRPr="00FB22D8" w:rsidRDefault="003757BC" w:rsidP="003757BC">
            <w:pPr>
              <w:pStyle w:val="11"/>
              <w:jc w:val="center"/>
              <w:rPr>
                <w:rFonts w:ascii="Times New Roman" w:hAnsi="Times New Roman" w:cs="Times New Roman"/>
              </w:rPr>
            </w:pPr>
          </w:p>
          <w:p w14:paraId="2B9CE5D0" w14:textId="170C6FB7" w:rsidR="003757BC" w:rsidRPr="00FB22D8" w:rsidRDefault="003757BC" w:rsidP="003757BC">
            <w:pPr>
              <w:pStyle w:val="11"/>
              <w:jc w:val="center"/>
              <w:rPr>
                <w:rFonts w:ascii="Times New Roman" w:hAnsi="Times New Roman" w:cs="Times New Roman"/>
                <w:lang w:val="uk-UA"/>
              </w:rPr>
            </w:pPr>
            <w:r w:rsidRPr="00FB22D8">
              <w:rPr>
                <w:rFonts w:ascii="Times New Roman" w:hAnsi="Times New Roman" w:cs="Times New Roman"/>
                <w:lang w:val="uk-UA"/>
              </w:rPr>
              <w:t>1</w:t>
            </w:r>
          </w:p>
        </w:tc>
        <w:tc>
          <w:tcPr>
            <w:tcW w:w="1083" w:type="dxa"/>
            <w:tcBorders>
              <w:top w:val="single" w:sz="4" w:space="0" w:color="auto"/>
              <w:left w:val="single" w:sz="4" w:space="0" w:color="auto"/>
              <w:bottom w:val="single" w:sz="4" w:space="0" w:color="auto"/>
              <w:right w:val="single" w:sz="4" w:space="0" w:color="auto"/>
            </w:tcBorders>
          </w:tcPr>
          <w:p w14:paraId="3D29302F" w14:textId="77777777" w:rsidR="003757BC" w:rsidRPr="00C8785C" w:rsidRDefault="003757BC" w:rsidP="003757BC">
            <w:pPr>
              <w:pStyle w:val="11"/>
              <w:jc w:val="center"/>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14:paraId="587BA0C4" w14:textId="074CE293" w:rsidR="003757BC" w:rsidRPr="00C8785C" w:rsidRDefault="003757BC" w:rsidP="003757BC">
            <w:pPr>
              <w:pStyle w:val="11"/>
              <w:jc w:val="center"/>
              <w:rPr>
                <w:rFonts w:ascii="Times New Roman" w:hAnsi="Times New Roman" w:cs="Times New Roman"/>
              </w:rPr>
            </w:pPr>
          </w:p>
        </w:tc>
      </w:tr>
    </w:tbl>
    <w:p w14:paraId="5D3C7EF5" w14:textId="77777777" w:rsidR="00567230" w:rsidRPr="00A018D7" w:rsidRDefault="00567230" w:rsidP="00567230">
      <w:pPr>
        <w:spacing w:after="0" w:line="240" w:lineRule="auto"/>
        <w:jc w:val="both"/>
        <w:rPr>
          <w:rFonts w:ascii="Times New Roman" w:hAnsi="Times New Roman"/>
          <w:b/>
          <w:sz w:val="24"/>
          <w:szCs w:val="24"/>
        </w:rPr>
      </w:pPr>
      <w:r w:rsidRPr="00A018D7">
        <w:rPr>
          <w:rFonts w:ascii="Times New Roman" w:hAnsi="Times New Roman"/>
          <w:b/>
          <w:sz w:val="24"/>
          <w:szCs w:val="24"/>
        </w:rPr>
        <w:t xml:space="preserve">Загальна вартість пропозиції по лоту </w:t>
      </w:r>
      <w:proofErr w:type="gramStart"/>
      <w:r w:rsidRPr="00A018D7">
        <w:rPr>
          <w:rFonts w:ascii="Times New Roman" w:hAnsi="Times New Roman"/>
          <w:b/>
          <w:sz w:val="24"/>
          <w:szCs w:val="24"/>
        </w:rPr>
        <w:t>1 :</w:t>
      </w:r>
      <w:proofErr w:type="gramEnd"/>
      <w:r w:rsidRPr="00A018D7">
        <w:rPr>
          <w:rFonts w:ascii="Times New Roman" w:hAnsi="Times New Roman"/>
          <w:b/>
          <w:sz w:val="24"/>
          <w:szCs w:val="24"/>
        </w:rPr>
        <w:t xml:space="preserve"> ________________ грн (______________________ гривні ___ коп.)</w:t>
      </w:r>
      <w:r w:rsidRPr="00A018D7">
        <w:rPr>
          <w:rFonts w:ascii="Times New Roman" w:hAnsi="Times New Roman"/>
          <w:b/>
          <w:noProof/>
          <w:sz w:val="24"/>
          <w:szCs w:val="24"/>
        </w:rPr>
        <w:t xml:space="preserve">, з ПДВ або без ПДВ </w:t>
      </w:r>
    </w:p>
    <w:p w14:paraId="54CC6B9F" w14:textId="77777777" w:rsidR="006A1232" w:rsidRPr="00A018D7" w:rsidRDefault="006A1232" w:rsidP="006A1232">
      <w:pPr>
        <w:spacing w:after="0" w:line="240" w:lineRule="auto"/>
        <w:jc w:val="both"/>
        <w:rPr>
          <w:rFonts w:ascii="Times New Roman" w:hAnsi="Times New Roman"/>
          <w:b/>
          <w:sz w:val="24"/>
          <w:szCs w:val="24"/>
        </w:rPr>
      </w:pPr>
    </w:p>
    <w:p w14:paraId="4149A241" w14:textId="77777777" w:rsidR="006A1232" w:rsidRPr="00A018D7" w:rsidRDefault="006A1232" w:rsidP="006A1232">
      <w:pPr>
        <w:spacing w:after="0" w:line="240" w:lineRule="auto"/>
        <w:jc w:val="both"/>
        <w:rPr>
          <w:rFonts w:ascii="Times New Roman" w:hAnsi="Times New Roman"/>
          <w:sz w:val="24"/>
          <w:szCs w:val="24"/>
        </w:rPr>
      </w:pPr>
      <w:r>
        <w:rPr>
          <w:rFonts w:ascii="Times New Roman" w:hAnsi="Times New Roman"/>
          <w:sz w:val="24"/>
          <w:szCs w:val="24"/>
          <w:lang w:val="uk-UA"/>
        </w:rPr>
        <w:lastRenderedPageBreak/>
        <w:t>5</w:t>
      </w:r>
      <w:r w:rsidRPr="00A018D7">
        <w:rPr>
          <w:rFonts w:ascii="Times New Roman" w:hAnsi="Times New Roman"/>
          <w:sz w:val="24"/>
          <w:szCs w:val="24"/>
        </w:rPr>
        <w:t>. Ми погоджуємося дотримуватися умов цієї пропозиції протягом 90 календарних днів із дати кінцевого строку подання.</w:t>
      </w:r>
    </w:p>
    <w:p w14:paraId="40E27C3E" w14:textId="5F9E757F" w:rsidR="006A1232" w:rsidRDefault="006A1232" w:rsidP="006A1232">
      <w:pPr>
        <w:spacing w:after="0" w:line="240" w:lineRule="auto"/>
        <w:jc w:val="both"/>
        <w:rPr>
          <w:rFonts w:ascii="Times New Roman" w:hAnsi="Times New Roman"/>
          <w:sz w:val="24"/>
          <w:szCs w:val="24"/>
        </w:rPr>
      </w:pPr>
      <w:r w:rsidRPr="00A018D7">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0E788E" w14:textId="0F33BD40" w:rsidR="00CA67F9" w:rsidRDefault="00CA67F9" w:rsidP="006A1232">
      <w:pPr>
        <w:spacing w:after="0" w:line="240" w:lineRule="auto"/>
        <w:jc w:val="both"/>
        <w:rPr>
          <w:rFonts w:ascii="Times New Roman" w:hAnsi="Times New Roman"/>
          <w:sz w:val="24"/>
          <w:szCs w:val="24"/>
        </w:rPr>
      </w:pPr>
    </w:p>
    <w:p w14:paraId="4EEFF5AC" w14:textId="77777777" w:rsidR="00CA67F9" w:rsidRPr="00A018D7" w:rsidRDefault="00CA67F9" w:rsidP="006A1232">
      <w:pPr>
        <w:spacing w:after="0" w:line="240" w:lineRule="auto"/>
        <w:jc w:val="both"/>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3060"/>
        <w:gridCol w:w="2752"/>
        <w:gridCol w:w="4253"/>
      </w:tblGrid>
      <w:tr w:rsidR="006A1232" w:rsidRPr="00A018D7" w14:paraId="04ADCFED" w14:textId="77777777" w:rsidTr="00B21502">
        <w:trPr>
          <w:cantSplit/>
          <w:trHeight w:val="269"/>
        </w:trPr>
        <w:tc>
          <w:tcPr>
            <w:tcW w:w="3060" w:type="dxa"/>
            <w:tcBorders>
              <w:top w:val="single" w:sz="4" w:space="0" w:color="000000"/>
            </w:tcBorders>
          </w:tcPr>
          <w:p w14:paraId="4BC52E30" w14:textId="77777777" w:rsidR="006A1232" w:rsidRPr="00A018D7" w:rsidRDefault="006A1232"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 xml:space="preserve"> (посада керівника)</w:t>
            </w:r>
          </w:p>
        </w:tc>
        <w:tc>
          <w:tcPr>
            <w:tcW w:w="2752" w:type="dxa"/>
            <w:tcBorders>
              <w:top w:val="single" w:sz="4" w:space="0" w:color="000000"/>
            </w:tcBorders>
          </w:tcPr>
          <w:p w14:paraId="6689D535" w14:textId="77777777" w:rsidR="006A1232" w:rsidRPr="00A018D7" w:rsidRDefault="006A1232"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(П.І.Б.)</w:t>
            </w:r>
          </w:p>
        </w:tc>
        <w:tc>
          <w:tcPr>
            <w:tcW w:w="4253" w:type="dxa"/>
            <w:tcBorders>
              <w:top w:val="single" w:sz="4" w:space="0" w:color="000000"/>
            </w:tcBorders>
          </w:tcPr>
          <w:p w14:paraId="50C53010" w14:textId="77777777" w:rsidR="006A1232" w:rsidRPr="00A018D7" w:rsidRDefault="006A1232"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(підпис), М. П.*</w:t>
            </w:r>
          </w:p>
          <w:p w14:paraId="37D1BF8A" w14:textId="77777777" w:rsidR="006A1232" w:rsidRPr="00A018D7" w:rsidRDefault="006A1232" w:rsidP="00B21502">
            <w:pPr>
              <w:spacing w:after="0" w:line="240" w:lineRule="auto"/>
              <w:jc w:val="center"/>
              <w:rPr>
                <w:rFonts w:ascii="Times New Roman" w:hAnsi="Times New Roman"/>
                <w:sz w:val="24"/>
                <w:szCs w:val="24"/>
              </w:rPr>
            </w:pPr>
          </w:p>
        </w:tc>
      </w:tr>
    </w:tbl>
    <w:p w14:paraId="1B0E72D1" w14:textId="77777777" w:rsidR="006A1232" w:rsidRPr="00A018D7" w:rsidRDefault="006A1232" w:rsidP="006A1232">
      <w:pPr>
        <w:spacing w:after="0" w:line="240" w:lineRule="auto"/>
        <w:rPr>
          <w:rFonts w:ascii="Times New Roman" w:hAnsi="Times New Roman"/>
          <w:sz w:val="24"/>
          <w:szCs w:val="24"/>
        </w:rPr>
      </w:pPr>
      <w:r w:rsidRPr="00A018D7">
        <w:rPr>
          <w:rFonts w:ascii="Times New Roman" w:hAnsi="Times New Roman"/>
          <w:sz w:val="24"/>
          <w:szCs w:val="24"/>
        </w:rPr>
        <w:t>Примітка:</w:t>
      </w:r>
    </w:p>
    <w:p w14:paraId="14578CDA" w14:textId="77777777" w:rsidR="006A1232" w:rsidRPr="00A018D7" w:rsidRDefault="006A1232" w:rsidP="006A1232">
      <w:pPr>
        <w:spacing w:after="0" w:line="240" w:lineRule="auto"/>
        <w:jc w:val="both"/>
        <w:rPr>
          <w:rFonts w:ascii="Times New Roman" w:hAnsi="Times New Roman"/>
          <w:sz w:val="24"/>
          <w:szCs w:val="24"/>
        </w:rPr>
      </w:pPr>
      <w:r w:rsidRPr="00A018D7">
        <w:rPr>
          <w:rFonts w:ascii="Times New Roman" w:hAnsi="Times New Roman"/>
          <w:b/>
          <w:sz w:val="24"/>
          <w:szCs w:val="24"/>
          <w:vertAlign w:val="superscript"/>
        </w:rPr>
        <w:t>1</w:t>
      </w:r>
      <w:r w:rsidRPr="00A018D7">
        <w:rPr>
          <w:rFonts w:ascii="Times New Roman" w:hAnsi="Times New Roman"/>
          <w:sz w:val="24"/>
          <w:szCs w:val="24"/>
        </w:rPr>
        <w:t xml:space="preserve"> Загальна ціна має враховувати всі затрати учасника (постачальника) на податки, збори страхування, тощо. Учасник заповнює таблицю пропозиції відповідно до лота, по якому подається пропозиція або всім лотам.</w:t>
      </w:r>
    </w:p>
    <w:p w14:paraId="74DF6DEB" w14:textId="77777777" w:rsidR="00567230" w:rsidRPr="00A018D7" w:rsidRDefault="00567230" w:rsidP="00567230">
      <w:pPr>
        <w:spacing w:after="0" w:line="240" w:lineRule="auto"/>
        <w:jc w:val="both"/>
        <w:rPr>
          <w:rFonts w:ascii="Times New Roman" w:hAnsi="Times New Roman"/>
          <w:b/>
          <w:sz w:val="24"/>
          <w:szCs w:val="24"/>
        </w:rPr>
      </w:pPr>
    </w:p>
    <w:p w14:paraId="3A993B4E" w14:textId="77777777" w:rsidR="00620114" w:rsidRDefault="00620114" w:rsidP="00B21502">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2384EA31" w14:textId="77777777" w:rsidR="00620114" w:rsidRDefault="00620114" w:rsidP="00B21502">
      <w:pPr>
        <w:spacing w:after="0" w:line="240" w:lineRule="auto"/>
        <w:jc w:val="center"/>
        <w:rPr>
          <w:rFonts w:ascii="Times New Roman" w:hAnsi="Times New Roman"/>
          <w:b/>
          <w:sz w:val="24"/>
          <w:szCs w:val="24"/>
        </w:rPr>
      </w:pPr>
    </w:p>
    <w:p w14:paraId="01FAEA2A" w14:textId="77777777" w:rsidR="00620114" w:rsidRPr="00353AC6" w:rsidRDefault="00620114" w:rsidP="00620114">
      <w:pPr>
        <w:widowControl w:val="0"/>
        <w:ind w:right="120"/>
        <w:contextualSpacing/>
        <w:jc w:val="both"/>
        <w:rPr>
          <w:rFonts w:ascii="Times New Roman" w:hAnsi="Times New Roman" w:cs="Times New Roman"/>
          <w:sz w:val="24"/>
          <w:szCs w:val="24"/>
          <w:bdr w:val="none" w:sz="0" w:space="0" w:color="auto" w:frame="1"/>
          <w:shd w:val="clear" w:color="auto" w:fill="FDFEFD"/>
        </w:rPr>
      </w:pPr>
      <w:r w:rsidRPr="00353AC6">
        <w:rPr>
          <w:rFonts w:ascii="Times New Roman" w:hAnsi="Times New Roman" w:cs="Times New Roman"/>
          <w:b/>
          <w:sz w:val="24"/>
          <w:szCs w:val="24"/>
        </w:rPr>
        <w:t xml:space="preserve">Лот 2 - </w:t>
      </w:r>
      <w:r w:rsidRPr="00353AC6">
        <w:rPr>
          <w:rFonts w:ascii="Times New Roman" w:hAnsi="Times New Roman" w:cs="Times New Roman"/>
          <w:b/>
          <w:bCs/>
          <w:sz w:val="24"/>
          <w:szCs w:val="24"/>
        </w:rPr>
        <w:t>Послуг</w:t>
      </w:r>
      <w:r w:rsidRPr="00353AC6">
        <w:rPr>
          <w:rFonts w:ascii="Times New Roman" w:hAnsi="Times New Roman" w:cs="Times New Roman"/>
          <w:b/>
          <w:bCs/>
          <w:sz w:val="24"/>
          <w:szCs w:val="24"/>
          <w:lang w:val="uk-UA"/>
        </w:rPr>
        <w:t>а</w:t>
      </w:r>
      <w:r w:rsidRPr="00353AC6">
        <w:rPr>
          <w:rFonts w:ascii="Times New Roman" w:hAnsi="Times New Roman" w:cs="Times New Roman"/>
          <w:b/>
          <w:bCs/>
          <w:sz w:val="24"/>
          <w:szCs w:val="24"/>
        </w:rPr>
        <w:t xml:space="preserve"> з підвозу учнів та </w:t>
      </w:r>
      <w:proofErr w:type="gramStart"/>
      <w:r w:rsidRPr="00353AC6">
        <w:rPr>
          <w:rFonts w:ascii="Times New Roman" w:hAnsi="Times New Roman" w:cs="Times New Roman"/>
          <w:b/>
          <w:bCs/>
          <w:sz w:val="24"/>
          <w:szCs w:val="24"/>
        </w:rPr>
        <w:t>вчителів</w:t>
      </w:r>
      <w:r w:rsidRPr="00353AC6">
        <w:rPr>
          <w:rFonts w:ascii="Times New Roman" w:hAnsi="Times New Roman" w:cs="Times New Roman"/>
          <w:sz w:val="24"/>
          <w:szCs w:val="24"/>
          <w:shd w:val="clear" w:color="auto" w:fill="FDFEFD"/>
        </w:rPr>
        <w:t xml:space="preserve"> </w:t>
      </w:r>
      <w:r w:rsidRPr="00353AC6">
        <w:rPr>
          <w:rFonts w:ascii="Times New Roman" w:hAnsi="Times New Roman" w:cs="Times New Roman"/>
          <w:sz w:val="24"/>
          <w:szCs w:val="24"/>
          <w:shd w:val="clear" w:color="auto" w:fill="FDFEFD"/>
          <w:lang w:val="uk-UA"/>
        </w:rPr>
        <w:t xml:space="preserve"> за</w:t>
      </w:r>
      <w:proofErr w:type="gramEnd"/>
      <w:r w:rsidRPr="00353AC6">
        <w:rPr>
          <w:rFonts w:ascii="Times New Roman" w:hAnsi="Times New Roman" w:cs="Times New Roman"/>
          <w:sz w:val="24"/>
          <w:szCs w:val="24"/>
          <w:shd w:val="clear" w:color="auto" w:fill="FDFEFD"/>
          <w:lang w:val="uk-UA"/>
        </w:rPr>
        <w:t xml:space="preserve"> маршрутом с.Балин- с.Вишенька-</w:t>
      </w:r>
      <w:r w:rsidRPr="00353AC6">
        <w:rPr>
          <w:rFonts w:ascii="Times New Roman" w:hAnsi="Times New Roman" w:cs="Times New Roman"/>
          <w:sz w:val="24"/>
          <w:szCs w:val="24"/>
          <w:lang w:val="uk-UA"/>
        </w:rPr>
        <w:t xml:space="preserve"> Гімназія  с. Малинівка  </w:t>
      </w:r>
      <w:r w:rsidRPr="00353AC6">
        <w:rPr>
          <w:rFonts w:ascii="Times New Roman" w:hAnsi="Times New Roman" w:cs="Times New Roman"/>
          <w:sz w:val="24"/>
          <w:szCs w:val="24"/>
          <w:shd w:val="clear" w:color="auto" w:fill="FDFEFD"/>
          <w:lang w:val="uk-UA"/>
        </w:rPr>
        <w:t>(</w:t>
      </w:r>
      <w:r w:rsidRPr="00353AC6">
        <w:rPr>
          <w:rFonts w:ascii="Times New Roman" w:hAnsi="Times New Roman" w:cs="Times New Roman"/>
          <w:b/>
          <w:sz w:val="24"/>
          <w:szCs w:val="24"/>
          <w:shd w:val="clear" w:color="auto" w:fill="FFFFFF"/>
        </w:rPr>
        <w:t>Код ДК 021:2015:</w:t>
      </w:r>
      <w:r w:rsidRPr="00353AC6">
        <w:rPr>
          <w:rFonts w:ascii="Times New Roman" w:eastAsia="SimSun" w:hAnsi="Times New Roman" w:cs="Times New Roman"/>
          <w:b/>
          <w:bCs/>
          <w:i/>
          <w:sz w:val="24"/>
          <w:szCs w:val="24"/>
        </w:rPr>
        <w:t xml:space="preserve"> </w:t>
      </w:r>
      <w:r w:rsidRPr="00353AC6">
        <w:rPr>
          <w:rFonts w:ascii="Times New Roman" w:hAnsi="Times New Roman" w:cs="Times New Roman"/>
          <w:sz w:val="24"/>
          <w:szCs w:val="24"/>
          <w:bdr w:val="none" w:sz="0" w:space="0" w:color="auto" w:frame="1"/>
          <w:shd w:val="clear" w:color="auto" w:fill="FDFEFD"/>
        </w:rPr>
        <w:t>60130000-8</w:t>
      </w:r>
      <w:r w:rsidRPr="00353AC6">
        <w:rPr>
          <w:rFonts w:ascii="Times New Roman" w:hAnsi="Times New Roman" w:cs="Times New Roman"/>
          <w:sz w:val="24"/>
          <w:szCs w:val="24"/>
          <w:shd w:val="clear" w:color="auto" w:fill="FDFEFD"/>
        </w:rPr>
        <w:t> - </w:t>
      </w:r>
      <w:r w:rsidRPr="00353AC6">
        <w:rPr>
          <w:rFonts w:ascii="Times New Roman" w:hAnsi="Times New Roman" w:cs="Times New Roman"/>
          <w:b/>
          <w:bCs/>
          <w:sz w:val="24"/>
          <w:szCs w:val="24"/>
        </w:rPr>
        <w:t xml:space="preserve"> </w:t>
      </w:r>
      <w:r w:rsidRPr="00353AC6">
        <w:rPr>
          <w:rFonts w:ascii="Times New Roman" w:hAnsi="Times New Roman" w:cs="Times New Roman"/>
          <w:sz w:val="24"/>
          <w:szCs w:val="24"/>
          <w:bdr w:val="none" w:sz="0" w:space="0" w:color="auto" w:frame="1"/>
          <w:shd w:val="clear" w:color="auto" w:fill="FDFEFD"/>
        </w:rPr>
        <w:t xml:space="preserve">Послуги спеціалізованих автомобільних перевезень пасажирів </w:t>
      </w:r>
    </w:p>
    <w:p w14:paraId="07C2B014" w14:textId="77777777" w:rsidR="00620114" w:rsidRPr="00A018D7" w:rsidRDefault="00620114" w:rsidP="00B21502">
      <w:pPr>
        <w:spacing w:after="0" w:line="240" w:lineRule="auto"/>
        <w:jc w:val="center"/>
        <w:rPr>
          <w:rFonts w:ascii="Times New Roman" w:hAnsi="Times New Roman"/>
          <w:b/>
          <w:sz w:val="24"/>
          <w:szCs w:val="24"/>
        </w:rPr>
      </w:pPr>
    </w:p>
    <w:p w14:paraId="52E998ED" w14:textId="77777777" w:rsidR="00620114" w:rsidRPr="00A018D7" w:rsidRDefault="00620114" w:rsidP="00B21502">
      <w:pPr>
        <w:spacing w:after="0" w:line="240" w:lineRule="auto"/>
        <w:jc w:val="both"/>
        <w:rPr>
          <w:rFonts w:ascii="Times New Roman" w:hAnsi="Times New Roman"/>
          <w:sz w:val="24"/>
          <w:szCs w:val="24"/>
        </w:rPr>
      </w:pPr>
      <w:r w:rsidRPr="00A018D7">
        <w:rPr>
          <w:rFonts w:ascii="Times New Roman" w:hAnsi="Times New Roman"/>
          <w:sz w:val="24"/>
          <w:szCs w:val="24"/>
        </w:rPr>
        <w:t>1. Повне найменування учасника – суб’єкта господарювання</w:t>
      </w:r>
    </w:p>
    <w:p w14:paraId="669C95A3" w14:textId="77777777" w:rsidR="00620114" w:rsidRPr="00A018D7" w:rsidRDefault="00620114" w:rsidP="00B21502">
      <w:pPr>
        <w:spacing w:after="0" w:line="240" w:lineRule="auto"/>
        <w:jc w:val="both"/>
        <w:rPr>
          <w:rFonts w:ascii="Times New Roman" w:hAnsi="Times New Roman"/>
          <w:sz w:val="24"/>
          <w:szCs w:val="24"/>
        </w:rPr>
      </w:pPr>
      <w:r w:rsidRPr="00A018D7">
        <w:rPr>
          <w:rFonts w:ascii="Times New Roman" w:hAnsi="Times New Roman"/>
          <w:sz w:val="24"/>
          <w:szCs w:val="24"/>
        </w:rPr>
        <w:t>2. Ідентифікаційний код за ЄДРПОУ</w:t>
      </w:r>
    </w:p>
    <w:p w14:paraId="20256A61" w14:textId="77777777" w:rsidR="00620114" w:rsidRPr="00A018D7" w:rsidRDefault="00620114" w:rsidP="00B21502">
      <w:pPr>
        <w:spacing w:after="0" w:line="240" w:lineRule="auto"/>
        <w:jc w:val="both"/>
        <w:rPr>
          <w:rFonts w:ascii="Times New Roman" w:hAnsi="Times New Roman"/>
          <w:sz w:val="24"/>
          <w:szCs w:val="24"/>
        </w:rPr>
      </w:pPr>
      <w:r w:rsidRPr="00A018D7">
        <w:rPr>
          <w:rFonts w:ascii="Times New Roman" w:hAnsi="Times New Roman"/>
          <w:sz w:val="24"/>
          <w:szCs w:val="24"/>
        </w:rPr>
        <w:t>3. Поштова адреса (місце знаходження)</w:t>
      </w:r>
    </w:p>
    <w:p w14:paraId="566ECEBF" w14:textId="6B4A4AE8" w:rsidR="00620114" w:rsidRDefault="00620114" w:rsidP="00620114">
      <w:pPr>
        <w:spacing w:after="0" w:line="240" w:lineRule="auto"/>
        <w:jc w:val="both"/>
        <w:rPr>
          <w:rFonts w:ascii="Times New Roman" w:hAnsi="Times New Roman"/>
          <w:sz w:val="24"/>
          <w:szCs w:val="24"/>
        </w:rPr>
      </w:pPr>
      <w:r w:rsidRPr="00A018D7">
        <w:rPr>
          <w:rFonts w:ascii="Times New Roman" w:hAnsi="Times New Roman"/>
          <w:sz w:val="24"/>
          <w:szCs w:val="24"/>
        </w:rPr>
        <w:t>4. Телефон, факс, e-mail:</w:t>
      </w:r>
    </w:p>
    <w:p w14:paraId="63AEE954" w14:textId="483A2EC1" w:rsidR="0065775B" w:rsidRDefault="0065775B" w:rsidP="00620114">
      <w:pPr>
        <w:spacing w:after="0" w:line="240" w:lineRule="auto"/>
        <w:jc w:val="both"/>
        <w:rPr>
          <w:rFonts w:ascii="Times New Roman" w:hAnsi="Times New Roman"/>
          <w:sz w:val="24"/>
          <w:szCs w:val="24"/>
        </w:rPr>
      </w:pPr>
    </w:p>
    <w:tbl>
      <w:tblPr>
        <w:tblW w:w="10820" w:type="dxa"/>
        <w:tblInd w:w="-714" w:type="dxa"/>
        <w:tblLayout w:type="fixed"/>
        <w:tblCellMar>
          <w:top w:w="17" w:type="dxa"/>
          <w:left w:w="17" w:type="dxa"/>
          <w:bottom w:w="17" w:type="dxa"/>
          <w:right w:w="17" w:type="dxa"/>
        </w:tblCellMar>
        <w:tblLook w:val="0000" w:firstRow="0" w:lastRow="0" w:firstColumn="0" w:lastColumn="0" w:noHBand="0" w:noVBand="0"/>
      </w:tblPr>
      <w:tblGrid>
        <w:gridCol w:w="1340"/>
        <w:gridCol w:w="1340"/>
        <w:gridCol w:w="584"/>
        <w:gridCol w:w="584"/>
        <w:gridCol w:w="584"/>
        <w:gridCol w:w="584"/>
        <w:gridCol w:w="584"/>
        <w:gridCol w:w="584"/>
        <w:gridCol w:w="584"/>
        <w:gridCol w:w="584"/>
        <w:gridCol w:w="584"/>
        <w:gridCol w:w="584"/>
        <w:gridCol w:w="1150"/>
        <w:gridCol w:w="1150"/>
      </w:tblGrid>
      <w:tr w:rsidR="0065775B" w:rsidRPr="00A018D7" w14:paraId="1E1FCF0F" w14:textId="77777777" w:rsidTr="00587051">
        <w:trPr>
          <w:cantSplit/>
          <w:trHeight w:val="4263"/>
        </w:trPr>
        <w:tc>
          <w:tcPr>
            <w:tcW w:w="1985" w:type="dxa"/>
            <w:tcBorders>
              <w:top w:val="single" w:sz="4" w:space="0" w:color="000000"/>
              <w:left w:val="single" w:sz="4" w:space="0" w:color="000000"/>
              <w:bottom w:val="single" w:sz="4" w:space="0" w:color="000000"/>
            </w:tcBorders>
            <w:textDirection w:val="btLr"/>
            <w:vAlign w:val="bottom"/>
          </w:tcPr>
          <w:p w14:paraId="2A56B942" w14:textId="77777777" w:rsidR="0065775B" w:rsidRPr="00567230" w:rsidRDefault="0065775B" w:rsidP="00976EEF">
            <w:pPr>
              <w:spacing w:after="0"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закладу</w:t>
            </w:r>
          </w:p>
        </w:tc>
        <w:tc>
          <w:tcPr>
            <w:tcW w:w="1985" w:type="dxa"/>
            <w:tcBorders>
              <w:top w:val="single" w:sz="4" w:space="0" w:color="000000"/>
              <w:left w:val="single" w:sz="4" w:space="0" w:color="000000"/>
              <w:bottom w:val="single" w:sz="4" w:space="0" w:color="000000"/>
            </w:tcBorders>
            <w:textDirection w:val="btLr"/>
            <w:vAlign w:val="bottom"/>
          </w:tcPr>
          <w:p w14:paraId="1E348D15" w14:textId="03A77479" w:rsidR="0065775B" w:rsidRPr="00567230" w:rsidRDefault="0065775B" w:rsidP="00976EEF">
            <w:pPr>
              <w:spacing w:after="0" w:line="240" w:lineRule="auto"/>
              <w:ind w:left="113" w:right="113"/>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1152788" w14:textId="77777777" w:rsidR="0065775B" w:rsidRPr="00A018D7" w:rsidRDefault="0065775B" w:rsidP="00976EEF">
            <w:pPr>
              <w:spacing w:after="0"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Назва маршруту</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039A827F" w14:textId="77777777" w:rsidR="0065775B" w:rsidRPr="00A018D7" w:rsidRDefault="0065775B" w:rsidP="00B21502">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учнів, що підвозяться</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598CFFCD" w14:textId="77777777" w:rsidR="0065775B" w:rsidRPr="00A018D7" w:rsidRDefault="0065775B" w:rsidP="00B21502">
            <w:pPr>
              <w:spacing w:after="0" w:line="240" w:lineRule="auto"/>
              <w:ind w:left="113" w:right="113"/>
              <w:rPr>
                <w:rFonts w:ascii="Times New Roman" w:hAnsi="Times New Roman"/>
                <w:b/>
                <w:sz w:val="24"/>
                <w:szCs w:val="24"/>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учителів, що підвозяться</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113E481F" w14:textId="77777777" w:rsidR="0065775B" w:rsidRDefault="0065775B" w:rsidP="00B21502">
            <w:pPr>
              <w:spacing w:after="0" w:line="240" w:lineRule="auto"/>
              <w:ind w:left="113" w:right="113"/>
              <w:rPr>
                <w:rFonts w:ascii="Times New Roman" w:hAnsi="Times New Roman"/>
                <w:b/>
                <w:sz w:val="24"/>
                <w:szCs w:val="24"/>
              </w:rPr>
            </w:pPr>
          </w:p>
          <w:p w14:paraId="1D618F47" w14:textId="77777777" w:rsidR="0065775B" w:rsidRPr="00A018D7" w:rsidRDefault="0065775B" w:rsidP="00B21502">
            <w:pPr>
              <w:spacing w:after="0" w:line="240" w:lineRule="auto"/>
              <w:ind w:left="113" w:right="113"/>
              <w:rPr>
                <w:rFonts w:ascii="Times New Roman" w:hAnsi="Times New Roman"/>
                <w:b/>
                <w:sz w:val="24"/>
                <w:szCs w:val="24"/>
              </w:rPr>
            </w:pPr>
            <w:r>
              <w:rPr>
                <w:rFonts w:ascii="Times New Roman" w:hAnsi="Times New Roman"/>
                <w:b/>
                <w:sz w:val="24"/>
                <w:szCs w:val="24"/>
              </w:rPr>
              <w:t>Всього пасажирів, що підвозяться</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42C24B3E" w14:textId="77777777" w:rsidR="0065775B" w:rsidRPr="00A018D7" w:rsidRDefault="0065775B" w:rsidP="00B21502">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Кількість днів</w:t>
            </w:r>
            <w:r>
              <w:rPr>
                <w:rFonts w:ascii="Times New Roman" w:eastAsia="Times New Roman" w:hAnsi="Times New Roman"/>
                <w:b/>
                <w:bCs/>
                <w:color w:val="000000"/>
                <w:sz w:val="24"/>
                <w:szCs w:val="24"/>
                <w:lang w:eastAsia="ru-RU"/>
              </w:rPr>
              <w:t xml:space="preserve"> підвозу</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32CD690F" w14:textId="77777777" w:rsidR="0065775B" w:rsidRPr="00A018D7" w:rsidRDefault="0065775B" w:rsidP="00B21502">
            <w:pPr>
              <w:spacing w:after="0" w:line="240" w:lineRule="auto"/>
              <w:ind w:left="113" w:right="113"/>
              <w:rPr>
                <w:rFonts w:ascii="Times New Roman" w:eastAsia="Times New Roman" w:hAnsi="Times New Roman"/>
                <w:b/>
                <w:bCs/>
                <w:color w:val="000000"/>
                <w:sz w:val="24"/>
                <w:szCs w:val="24"/>
                <w:lang w:eastAsia="ru-RU"/>
              </w:rPr>
            </w:pPr>
            <w:r>
              <w:rPr>
                <w:rFonts w:ascii="Times New Roman" w:hAnsi="Times New Roman"/>
                <w:sz w:val="20"/>
                <w:szCs w:val="20"/>
              </w:rPr>
              <w:t xml:space="preserve">Початок роботи на </w:t>
            </w:r>
            <w:proofErr w:type="gramStart"/>
            <w:r>
              <w:rPr>
                <w:rFonts w:ascii="Times New Roman" w:hAnsi="Times New Roman"/>
                <w:sz w:val="20"/>
                <w:szCs w:val="20"/>
              </w:rPr>
              <w:t>маршруті  (</w:t>
            </w:r>
            <w:proofErr w:type="gramEnd"/>
            <w:r>
              <w:rPr>
                <w:rFonts w:ascii="Times New Roman" w:hAnsi="Times New Roman"/>
                <w:sz w:val="20"/>
                <w:szCs w:val="20"/>
              </w:rPr>
              <w:t>відправлення), год.</w:t>
            </w:r>
          </w:p>
        </w:tc>
        <w:tc>
          <w:tcPr>
            <w:tcW w:w="851" w:type="dxa"/>
            <w:tcBorders>
              <w:top w:val="single" w:sz="4" w:space="0" w:color="000000"/>
              <w:left w:val="single" w:sz="4" w:space="0" w:color="000000"/>
              <w:bottom w:val="single" w:sz="4" w:space="0" w:color="000000"/>
            </w:tcBorders>
            <w:textDirection w:val="btLr"/>
            <w:vAlign w:val="bottom"/>
          </w:tcPr>
          <w:p w14:paraId="0D442EA2" w14:textId="77777777" w:rsidR="0065775B" w:rsidRPr="00C2322A" w:rsidRDefault="0065775B" w:rsidP="00B21502">
            <w:pPr>
              <w:rPr>
                <w:rFonts w:ascii="Times New Roman" w:hAnsi="Times New Roman"/>
                <w:sz w:val="20"/>
                <w:szCs w:val="20"/>
                <w:lang w:eastAsia="ru-RU"/>
              </w:rPr>
            </w:pPr>
            <w:r>
              <w:rPr>
                <w:rFonts w:ascii="Times New Roman" w:hAnsi="Times New Roman"/>
                <w:sz w:val="20"/>
                <w:szCs w:val="20"/>
              </w:rPr>
              <w:t>Закінчення роботи на маршруті (прибуття), год</w:t>
            </w:r>
          </w:p>
        </w:tc>
        <w:tc>
          <w:tcPr>
            <w:tcW w:w="851" w:type="dxa"/>
            <w:tcBorders>
              <w:top w:val="single" w:sz="4" w:space="0" w:color="000000"/>
              <w:left w:val="single" w:sz="4" w:space="0" w:color="000000"/>
              <w:bottom w:val="single" w:sz="4" w:space="0" w:color="000000"/>
            </w:tcBorders>
            <w:textDirection w:val="btLr"/>
            <w:vAlign w:val="bottom"/>
          </w:tcPr>
          <w:p w14:paraId="0BBDA996" w14:textId="77777777" w:rsidR="0065775B" w:rsidRPr="00A018D7" w:rsidRDefault="0065775B" w:rsidP="00B21502">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прямий напрямок</w:t>
            </w:r>
            <w:r>
              <w:rPr>
                <w:rFonts w:ascii="Times New Roman" w:hAnsi="Times New Roman"/>
                <w:b/>
                <w:sz w:val="24"/>
                <w:szCs w:val="24"/>
              </w:rPr>
              <w:t>, км</w:t>
            </w:r>
          </w:p>
        </w:tc>
        <w:tc>
          <w:tcPr>
            <w:tcW w:w="851" w:type="dxa"/>
            <w:tcBorders>
              <w:top w:val="single" w:sz="4" w:space="0" w:color="000000"/>
              <w:left w:val="single" w:sz="4" w:space="0" w:color="000000"/>
              <w:bottom w:val="single" w:sz="4" w:space="0" w:color="000000"/>
            </w:tcBorders>
            <w:textDirection w:val="btLr"/>
            <w:vAlign w:val="bottom"/>
          </w:tcPr>
          <w:p w14:paraId="061FA3D5" w14:textId="77777777" w:rsidR="0065775B" w:rsidRPr="00A018D7" w:rsidRDefault="0065775B" w:rsidP="00B21502">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зворотний напрямок</w:t>
            </w:r>
            <w:r>
              <w:rPr>
                <w:rFonts w:ascii="Times New Roman" w:hAnsi="Times New Roman"/>
                <w:b/>
                <w:sz w:val="24"/>
                <w:szCs w:val="24"/>
              </w:rPr>
              <w:t>, км</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06DCC8AC" w14:textId="77777777" w:rsidR="0065775B" w:rsidRPr="00A018D7" w:rsidRDefault="0065775B" w:rsidP="00B21502">
            <w:pPr>
              <w:snapToGrid w:val="0"/>
              <w:spacing w:after="0" w:line="240" w:lineRule="auto"/>
              <w:ind w:left="113" w:right="113"/>
              <w:jc w:val="center"/>
              <w:rPr>
                <w:rFonts w:ascii="Times New Roman" w:hAnsi="Times New Roman"/>
                <w:b/>
                <w:sz w:val="24"/>
                <w:szCs w:val="24"/>
                <w:vertAlign w:val="superscript"/>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прямий напрямок)</w:t>
            </w:r>
            <w:r>
              <w:rPr>
                <w:rFonts w:ascii="Times New Roman" w:hAnsi="Times New Roman"/>
                <w:b/>
                <w:sz w:val="24"/>
                <w:szCs w:val="24"/>
              </w:rPr>
              <w:t>, год.</w:t>
            </w:r>
          </w:p>
        </w:tc>
        <w:tc>
          <w:tcPr>
            <w:tcW w:w="851" w:type="dxa"/>
            <w:tcBorders>
              <w:top w:val="single" w:sz="4" w:space="0" w:color="000000"/>
              <w:left w:val="single" w:sz="4" w:space="0" w:color="000000"/>
              <w:bottom w:val="single" w:sz="4" w:space="0" w:color="000000"/>
              <w:right w:val="single" w:sz="4" w:space="0" w:color="000000"/>
            </w:tcBorders>
            <w:textDirection w:val="btLr"/>
            <w:vAlign w:val="bottom"/>
          </w:tcPr>
          <w:p w14:paraId="5F0B1AFD" w14:textId="77777777" w:rsidR="0065775B" w:rsidRPr="00A018D7" w:rsidRDefault="0065775B" w:rsidP="00B21502">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зворотній напрямок)</w:t>
            </w:r>
            <w:r>
              <w:rPr>
                <w:rFonts w:ascii="Times New Roman" w:hAnsi="Times New Roman"/>
                <w:b/>
                <w:sz w:val="24"/>
                <w:szCs w:val="24"/>
              </w:rPr>
              <w:t>, год.</w:t>
            </w:r>
          </w:p>
        </w:tc>
        <w:tc>
          <w:tcPr>
            <w:tcW w:w="1701" w:type="dxa"/>
            <w:tcBorders>
              <w:top w:val="single" w:sz="4" w:space="0" w:color="000000"/>
              <w:left w:val="single" w:sz="4" w:space="0" w:color="000000"/>
              <w:bottom w:val="single" w:sz="4" w:space="0" w:color="000000"/>
              <w:right w:val="single" w:sz="4" w:space="0" w:color="000000"/>
            </w:tcBorders>
          </w:tcPr>
          <w:p w14:paraId="1518329F" w14:textId="77777777" w:rsidR="00587051" w:rsidRPr="00587051" w:rsidRDefault="00587051" w:rsidP="00587051">
            <w:pPr>
              <w:snapToGrid w:val="0"/>
              <w:spacing w:after="0" w:line="240" w:lineRule="auto"/>
              <w:jc w:val="center"/>
              <w:rPr>
                <w:rFonts w:ascii="Times New Roman" w:hAnsi="Times New Roman"/>
                <w:b/>
              </w:rPr>
            </w:pPr>
            <w:r w:rsidRPr="00587051">
              <w:rPr>
                <w:rFonts w:ascii="Times New Roman" w:hAnsi="Times New Roman"/>
                <w:b/>
              </w:rPr>
              <w:t xml:space="preserve">Вартість 1 дня підвозу  </w:t>
            </w:r>
          </w:p>
          <w:p w14:paraId="48175811" w14:textId="5C5AAC97" w:rsidR="0065775B" w:rsidRPr="00587051" w:rsidRDefault="00587051" w:rsidP="00587051">
            <w:pPr>
              <w:snapToGrid w:val="0"/>
              <w:spacing w:after="0" w:line="240" w:lineRule="auto"/>
              <w:jc w:val="center"/>
              <w:rPr>
                <w:rFonts w:ascii="Times New Roman" w:hAnsi="Times New Roman"/>
                <w:b/>
              </w:rPr>
            </w:pPr>
            <w:r w:rsidRPr="00587051">
              <w:rPr>
                <w:rFonts w:ascii="Times New Roman" w:hAnsi="Times New Roman"/>
                <w:b/>
              </w:rPr>
              <w:t>без ПДВ</w:t>
            </w:r>
            <w:r w:rsidRPr="00587051">
              <w:rPr>
                <w:rFonts w:ascii="Times New Roman" w:hAnsi="Times New Roman"/>
                <w:b/>
                <w:lang w:val="uk-UA"/>
              </w:rPr>
              <w:t xml:space="preserve"> (з </w:t>
            </w:r>
            <w:r w:rsidRPr="00587051">
              <w:rPr>
                <w:rFonts w:ascii="Times New Roman" w:hAnsi="Times New Roman"/>
                <w:b/>
              </w:rPr>
              <w:t>ПДВ</w:t>
            </w:r>
          </w:p>
          <w:p w14:paraId="429A5D31" w14:textId="77777777" w:rsidR="0065775B" w:rsidRPr="00587051" w:rsidRDefault="0065775B" w:rsidP="00B21502">
            <w:pPr>
              <w:snapToGrid w:val="0"/>
              <w:spacing w:after="0" w:line="240" w:lineRule="auto"/>
              <w:jc w:val="center"/>
              <w:rPr>
                <w:rFonts w:ascii="Times New Roman" w:hAnsi="Times New Roman"/>
                <w:b/>
              </w:rPr>
            </w:pPr>
          </w:p>
          <w:p w14:paraId="36F5F28C" w14:textId="77777777" w:rsidR="0065775B" w:rsidRPr="00587051" w:rsidRDefault="0065775B" w:rsidP="00B21502">
            <w:pPr>
              <w:snapToGrid w:val="0"/>
              <w:spacing w:after="0" w:line="240" w:lineRule="auto"/>
              <w:jc w:val="center"/>
              <w:rPr>
                <w:rFonts w:ascii="Times New Roman" w:hAnsi="Times New Roman"/>
                <w:b/>
              </w:rPr>
            </w:pPr>
          </w:p>
          <w:p w14:paraId="1466C538" w14:textId="77777777" w:rsidR="0065775B" w:rsidRPr="00587051" w:rsidRDefault="0065775B" w:rsidP="00B21502">
            <w:pPr>
              <w:snapToGrid w:val="0"/>
              <w:spacing w:after="0" w:line="240" w:lineRule="auto"/>
              <w:jc w:val="center"/>
              <w:rPr>
                <w:rFonts w:ascii="Times New Roman" w:hAnsi="Times New Roman"/>
                <w:b/>
              </w:rPr>
            </w:pPr>
          </w:p>
          <w:p w14:paraId="45A8BF73" w14:textId="77777777" w:rsidR="0065775B" w:rsidRPr="00587051" w:rsidRDefault="0065775B" w:rsidP="00B21502">
            <w:pPr>
              <w:snapToGrid w:val="0"/>
              <w:spacing w:after="0" w:line="240" w:lineRule="auto"/>
              <w:jc w:val="center"/>
              <w:rPr>
                <w:rFonts w:ascii="Times New Roman" w:hAnsi="Times New Roman"/>
                <w:b/>
              </w:rPr>
            </w:pPr>
          </w:p>
          <w:p w14:paraId="31A30EBD" w14:textId="1919FD54" w:rsidR="0065775B" w:rsidRPr="00587051" w:rsidRDefault="0065775B" w:rsidP="00B21502">
            <w:pPr>
              <w:snapToGrid w:val="0"/>
              <w:spacing w:after="0" w:line="240" w:lineRule="auto"/>
              <w:jc w:val="center"/>
              <w:rPr>
                <w:rFonts w:ascii="Times New Roman" w:hAnsi="Times New Roman"/>
                <w:b/>
                <w:lang w:val="uk-UA"/>
              </w:rPr>
            </w:pPr>
            <w:r w:rsidRPr="00587051">
              <w:rPr>
                <w:rFonts w:ascii="Times New Roman" w:hAnsi="Times New Roman"/>
                <w:b/>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7793503" w14:textId="77777777" w:rsidR="0065775B" w:rsidRPr="00587051" w:rsidRDefault="0065775B" w:rsidP="00B21502">
            <w:pPr>
              <w:snapToGrid w:val="0"/>
              <w:spacing w:after="0" w:line="240" w:lineRule="auto"/>
              <w:jc w:val="center"/>
              <w:rPr>
                <w:rFonts w:ascii="Times New Roman" w:hAnsi="Times New Roman"/>
                <w:b/>
              </w:rPr>
            </w:pPr>
            <w:r w:rsidRPr="00587051">
              <w:rPr>
                <w:rFonts w:ascii="Times New Roman" w:hAnsi="Times New Roman"/>
                <w:b/>
              </w:rPr>
              <w:t>Загальна сума, за послугу, без ПДВ</w:t>
            </w:r>
          </w:p>
          <w:p w14:paraId="5FF39173" w14:textId="77777777" w:rsidR="0065775B" w:rsidRPr="00587051" w:rsidRDefault="0065775B" w:rsidP="00B21502">
            <w:pPr>
              <w:snapToGrid w:val="0"/>
              <w:spacing w:after="0" w:line="240" w:lineRule="auto"/>
              <w:jc w:val="center"/>
              <w:rPr>
                <w:rFonts w:ascii="Times New Roman" w:hAnsi="Times New Roman"/>
                <w:b/>
              </w:rPr>
            </w:pPr>
            <w:r w:rsidRPr="00587051">
              <w:rPr>
                <w:rFonts w:ascii="Times New Roman" w:hAnsi="Times New Roman"/>
                <w:b/>
                <w:lang w:val="uk-UA"/>
              </w:rPr>
              <w:t xml:space="preserve">(з </w:t>
            </w:r>
            <w:r w:rsidRPr="00587051">
              <w:rPr>
                <w:rFonts w:ascii="Times New Roman" w:hAnsi="Times New Roman"/>
                <w:b/>
              </w:rPr>
              <w:t>ПДВ</w:t>
            </w:r>
            <w:r w:rsidRPr="00587051">
              <w:rPr>
                <w:rFonts w:ascii="Times New Roman" w:hAnsi="Times New Roman"/>
                <w:b/>
                <w:lang w:val="uk-UA"/>
              </w:rPr>
              <w:t>)</w:t>
            </w:r>
          </w:p>
        </w:tc>
      </w:tr>
      <w:tr w:rsidR="0065775B" w:rsidRPr="00A018D7" w14:paraId="3DBFBBB5" w14:textId="77777777" w:rsidTr="006148C9">
        <w:trPr>
          <w:cantSplit/>
          <w:trHeight w:val="3029"/>
        </w:trPr>
        <w:tc>
          <w:tcPr>
            <w:tcW w:w="1985" w:type="dxa"/>
            <w:tcBorders>
              <w:top w:val="single" w:sz="4" w:space="0" w:color="auto"/>
              <w:left w:val="single" w:sz="4" w:space="0" w:color="auto"/>
              <w:bottom w:val="single" w:sz="4" w:space="0" w:color="auto"/>
              <w:right w:val="single" w:sz="4" w:space="0" w:color="auto"/>
            </w:tcBorders>
          </w:tcPr>
          <w:p w14:paraId="4557239A" w14:textId="678D7FA1" w:rsidR="0065775B" w:rsidRPr="00B94DD2" w:rsidRDefault="0065775B" w:rsidP="00976EEF">
            <w:pPr>
              <w:pStyle w:val="11"/>
              <w:jc w:val="center"/>
              <w:rPr>
                <w:rFonts w:ascii="Times New Roman" w:eastAsia="Times New Roman" w:hAnsi="Times New Roman" w:cs="Times New Roman"/>
              </w:rPr>
            </w:pPr>
            <w:r w:rsidRPr="00B94DD2">
              <w:rPr>
                <w:rFonts w:ascii="Times New Roman" w:hAnsi="Times New Roman" w:cs="Times New Roman"/>
                <w:lang w:val="uk-UA"/>
              </w:rPr>
              <w:t>Гімназія  с.Малинівка  Літинської селищної ради  Вінницької області</w:t>
            </w:r>
          </w:p>
        </w:tc>
        <w:tc>
          <w:tcPr>
            <w:tcW w:w="1985" w:type="dxa"/>
            <w:tcBorders>
              <w:top w:val="single" w:sz="4" w:space="0" w:color="auto"/>
              <w:left w:val="single" w:sz="4" w:space="0" w:color="auto"/>
              <w:bottom w:val="single" w:sz="4" w:space="0" w:color="auto"/>
              <w:right w:val="single" w:sz="4" w:space="0" w:color="auto"/>
            </w:tcBorders>
          </w:tcPr>
          <w:p w14:paraId="1E0F3287" w14:textId="77777777" w:rsidR="00322C86" w:rsidRDefault="0065775B" w:rsidP="00B21502">
            <w:pPr>
              <w:pStyle w:val="11"/>
              <w:jc w:val="center"/>
              <w:rPr>
                <w:rFonts w:ascii="Times New Roman" w:hAnsi="Times New Roman" w:cs="Times New Roman"/>
                <w:lang w:val="uk-UA"/>
              </w:rPr>
            </w:pPr>
            <w:r w:rsidRPr="00B94DD2">
              <w:rPr>
                <w:rFonts w:ascii="Times New Roman" w:eastAsia="Times New Roman" w:hAnsi="Times New Roman"/>
              </w:rPr>
              <w:t>с.Балин- с.Вишенька-</w:t>
            </w:r>
            <w:r w:rsidRPr="00B94DD2">
              <w:rPr>
                <w:rFonts w:ascii="Times New Roman" w:hAnsi="Times New Roman" w:cs="Times New Roman"/>
                <w:lang w:val="uk-UA"/>
              </w:rPr>
              <w:t xml:space="preserve"> Гімназія</w:t>
            </w:r>
          </w:p>
          <w:p w14:paraId="3E9B6AF2" w14:textId="3F83040C" w:rsidR="0065775B" w:rsidRPr="00B94DD2" w:rsidRDefault="00322C86" w:rsidP="00B21502">
            <w:pPr>
              <w:pStyle w:val="11"/>
              <w:jc w:val="center"/>
              <w:rPr>
                <w:rFonts w:ascii="Times New Roman" w:eastAsia="Times New Roman" w:hAnsi="Times New Roman" w:cs="Times New Roman"/>
              </w:rPr>
            </w:pPr>
            <w:r>
              <w:rPr>
                <w:rFonts w:ascii="Times New Roman" w:hAnsi="Times New Roman" w:cs="Times New Roman"/>
                <w:lang w:val="uk-UA"/>
              </w:rPr>
              <w:t>с.</w:t>
            </w:r>
            <w:r w:rsidR="0065775B" w:rsidRPr="00B94DD2">
              <w:rPr>
                <w:rFonts w:ascii="Times New Roman" w:hAnsi="Times New Roman" w:cs="Times New Roman"/>
                <w:lang w:val="uk-UA"/>
              </w:rPr>
              <w:t xml:space="preserve">Малинівка  </w:t>
            </w:r>
          </w:p>
        </w:tc>
        <w:tc>
          <w:tcPr>
            <w:tcW w:w="851" w:type="dxa"/>
            <w:tcBorders>
              <w:top w:val="single" w:sz="4" w:space="0" w:color="auto"/>
              <w:left w:val="single" w:sz="4" w:space="0" w:color="auto"/>
              <w:bottom w:val="single" w:sz="4" w:space="0" w:color="auto"/>
              <w:right w:val="single" w:sz="4" w:space="0" w:color="auto"/>
            </w:tcBorders>
          </w:tcPr>
          <w:p w14:paraId="6B628BBF" w14:textId="77777777" w:rsidR="0065775B" w:rsidRPr="00FB22D8" w:rsidRDefault="0065775B" w:rsidP="00B21502">
            <w:pPr>
              <w:pStyle w:val="11"/>
              <w:rPr>
                <w:rFonts w:ascii="Times New Roman" w:eastAsia="Times New Roman" w:hAnsi="Times New Roman" w:cs="Times New Roman"/>
                <w:lang w:val="uk-UA"/>
              </w:rPr>
            </w:pPr>
          </w:p>
          <w:p w14:paraId="3E980351" w14:textId="50914ED4" w:rsidR="0065775B" w:rsidRPr="00FB22D8" w:rsidRDefault="00BE317A" w:rsidP="00B21502">
            <w:pPr>
              <w:pStyle w:val="11"/>
              <w:rPr>
                <w:rFonts w:ascii="Times New Roman" w:eastAsia="Times New Roman" w:hAnsi="Times New Roman" w:cs="Times New Roman"/>
                <w:lang w:val="uk-UA"/>
              </w:rPr>
            </w:pPr>
            <w:r w:rsidRPr="00FB22D8">
              <w:rPr>
                <w:rFonts w:ascii="Times New Roman" w:eastAsia="Times New Roman" w:hAnsi="Times New Roman" w:cs="Times New Roman"/>
                <w:lang w:val="uk-UA"/>
              </w:rPr>
              <w:t>32</w:t>
            </w:r>
          </w:p>
          <w:p w14:paraId="68C407AD" w14:textId="77777777" w:rsidR="0065775B" w:rsidRPr="00FB22D8" w:rsidRDefault="0065775B" w:rsidP="00B21502">
            <w:pPr>
              <w:pStyle w:val="11"/>
              <w:jc w:val="center"/>
              <w:rPr>
                <w:rFonts w:ascii="Times New Roman" w:eastAsia="Times New Roman" w:hAnsi="Times New Roman" w:cs="Times New Roman"/>
              </w:rPr>
            </w:pPr>
          </w:p>
          <w:p w14:paraId="43675C1A" w14:textId="77777777" w:rsidR="0065775B" w:rsidRPr="00FB22D8" w:rsidRDefault="0065775B" w:rsidP="00B21502">
            <w:pPr>
              <w:pStyle w:val="11"/>
              <w:jc w:val="center"/>
              <w:rPr>
                <w:rFonts w:ascii="Times New Roman" w:eastAsia="Times New Roman" w:hAnsi="Times New Roman" w:cs="Times New Roman"/>
              </w:rPr>
            </w:pPr>
          </w:p>
          <w:p w14:paraId="6F452CA1" w14:textId="77777777" w:rsidR="0065775B" w:rsidRPr="00FB22D8" w:rsidRDefault="0065775B" w:rsidP="00B21502">
            <w:pPr>
              <w:pStyle w:val="11"/>
              <w:jc w:val="center"/>
              <w:rPr>
                <w:rFonts w:ascii="Times New Roman" w:eastAsia="Times New Roman" w:hAnsi="Times New Roman" w:cs="Times New Roman"/>
              </w:rPr>
            </w:pPr>
          </w:p>
          <w:p w14:paraId="4BCE1EDD" w14:textId="77777777" w:rsidR="0065775B" w:rsidRPr="00FB22D8" w:rsidRDefault="0065775B" w:rsidP="00B21502">
            <w:pPr>
              <w:pStyle w:val="11"/>
              <w:jc w:val="center"/>
              <w:rPr>
                <w:rFonts w:ascii="Times New Roman" w:eastAsia="Times New Roman" w:hAnsi="Times New Roman" w:cs="Times New Roman"/>
              </w:rPr>
            </w:pPr>
          </w:p>
          <w:p w14:paraId="3D82E039" w14:textId="77777777" w:rsidR="0065775B" w:rsidRPr="00FB22D8" w:rsidRDefault="0065775B" w:rsidP="00B21502">
            <w:pPr>
              <w:pStyle w:val="11"/>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0E0BFAD" w14:textId="77777777" w:rsidR="0065775B" w:rsidRPr="00FB22D8" w:rsidRDefault="0065775B" w:rsidP="00B21502">
            <w:pPr>
              <w:pStyle w:val="11"/>
              <w:jc w:val="center"/>
              <w:rPr>
                <w:rFonts w:ascii="Times New Roman" w:eastAsia="Times New Roman" w:hAnsi="Times New Roman" w:cs="Times New Roman"/>
              </w:rPr>
            </w:pPr>
          </w:p>
          <w:p w14:paraId="292628F0" w14:textId="5491A695" w:rsidR="0065775B" w:rsidRPr="00FB22D8" w:rsidRDefault="00BE317A" w:rsidP="00B21502">
            <w:pPr>
              <w:pStyle w:val="11"/>
              <w:rPr>
                <w:rFonts w:ascii="Times New Roman" w:eastAsia="Times New Roman" w:hAnsi="Times New Roman" w:cs="Times New Roman"/>
                <w:lang w:val="uk-UA"/>
              </w:rPr>
            </w:pPr>
            <w:r w:rsidRPr="00FB22D8">
              <w:rPr>
                <w:rFonts w:ascii="Times New Roman" w:eastAsia="Times New Roman" w:hAnsi="Times New Roman" w:cs="Times New Roman"/>
                <w:lang w:val="uk-UA"/>
              </w:rPr>
              <w:t>7</w:t>
            </w:r>
          </w:p>
        </w:tc>
        <w:tc>
          <w:tcPr>
            <w:tcW w:w="851" w:type="dxa"/>
            <w:tcBorders>
              <w:top w:val="single" w:sz="4" w:space="0" w:color="auto"/>
              <w:left w:val="single" w:sz="4" w:space="0" w:color="auto"/>
              <w:bottom w:val="single" w:sz="4" w:space="0" w:color="auto"/>
              <w:right w:val="single" w:sz="4" w:space="0" w:color="auto"/>
            </w:tcBorders>
          </w:tcPr>
          <w:p w14:paraId="37FD57E7" w14:textId="77777777" w:rsidR="0065775B" w:rsidRPr="00FB22D8" w:rsidRDefault="0065775B" w:rsidP="00B21502">
            <w:pPr>
              <w:pStyle w:val="11"/>
              <w:jc w:val="center"/>
              <w:rPr>
                <w:rFonts w:ascii="Times New Roman" w:eastAsia="Times New Roman" w:hAnsi="Times New Roman" w:cs="Times New Roman"/>
              </w:rPr>
            </w:pPr>
          </w:p>
          <w:p w14:paraId="0D221528" w14:textId="3F0FD64D" w:rsidR="0065775B" w:rsidRPr="00FB22D8" w:rsidRDefault="00BE317A" w:rsidP="00B21502">
            <w:pPr>
              <w:pStyle w:val="11"/>
              <w:jc w:val="center"/>
              <w:rPr>
                <w:rFonts w:ascii="Times New Roman" w:eastAsia="Times New Roman" w:hAnsi="Times New Roman" w:cs="Times New Roman"/>
              </w:rPr>
            </w:pPr>
            <w:r w:rsidRPr="00FB22D8">
              <w:rPr>
                <w:rFonts w:ascii="Times New Roman" w:eastAsia="Times New Roman" w:hAnsi="Times New Roman" w:cs="Times New Roman"/>
                <w:lang w:val="uk-UA"/>
              </w:rPr>
              <w:t>39</w:t>
            </w:r>
          </w:p>
        </w:tc>
        <w:tc>
          <w:tcPr>
            <w:tcW w:w="851" w:type="dxa"/>
            <w:tcBorders>
              <w:top w:val="single" w:sz="4" w:space="0" w:color="auto"/>
              <w:left w:val="single" w:sz="4" w:space="0" w:color="auto"/>
              <w:bottom w:val="single" w:sz="4" w:space="0" w:color="auto"/>
              <w:right w:val="single" w:sz="4" w:space="0" w:color="auto"/>
            </w:tcBorders>
          </w:tcPr>
          <w:p w14:paraId="6F926A02" w14:textId="77777777" w:rsidR="0065775B" w:rsidRPr="00FB22D8" w:rsidRDefault="0065775B" w:rsidP="00B21502">
            <w:pPr>
              <w:pStyle w:val="11"/>
              <w:jc w:val="center"/>
              <w:rPr>
                <w:rFonts w:ascii="Times New Roman" w:eastAsia="Times New Roman" w:hAnsi="Times New Roman" w:cs="Times New Roman"/>
              </w:rPr>
            </w:pPr>
          </w:p>
          <w:p w14:paraId="5EF9BDB2" w14:textId="723DB6F1" w:rsidR="0065775B" w:rsidRPr="00FB22D8" w:rsidRDefault="00BE317A" w:rsidP="00B21502">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80</w:t>
            </w:r>
          </w:p>
        </w:tc>
        <w:tc>
          <w:tcPr>
            <w:tcW w:w="851" w:type="dxa"/>
            <w:tcBorders>
              <w:top w:val="single" w:sz="4" w:space="0" w:color="auto"/>
              <w:left w:val="single" w:sz="4" w:space="0" w:color="auto"/>
              <w:bottom w:val="single" w:sz="4" w:space="0" w:color="auto"/>
              <w:right w:val="single" w:sz="4" w:space="0" w:color="auto"/>
            </w:tcBorders>
          </w:tcPr>
          <w:p w14:paraId="2DEF2FF4" w14:textId="77777777" w:rsidR="0065775B" w:rsidRPr="00FB22D8" w:rsidRDefault="0065775B" w:rsidP="00B21502">
            <w:pPr>
              <w:pStyle w:val="11"/>
              <w:jc w:val="center"/>
              <w:rPr>
                <w:rFonts w:ascii="Times New Roman" w:eastAsia="Times New Roman" w:hAnsi="Times New Roman" w:cs="Times New Roman"/>
              </w:rPr>
            </w:pPr>
          </w:p>
          <w:p w14:paraId="4C0F78C2" w14:textId="1499C2A9" w:rsidR="0065775B" w:rsidRPr="00FB22D8" w:rsidRDefault="0065775B" w:rsidP="00B21502">
            <w:pPr>
              <w:pStyle w:val="11"/>
              <w:rPr>
                <w:rFonts w:ascii="Times New Roman" w:eastAsia="Times New Roman" w:hAnsi="Times New Roman" w:cs="Times New Roman"/>
              </w:rPr>
            </w:pPr>
            <w:r w:rsidRPr="00FB22D8">
              <w:rPr>
                <w:rFonts w:ascii="Times New Roman" w:eastAsia="Times New Roman" w:hAnsi="Times New Roman" w:cs="Times New Roman"/>
              </w:rPr>
              <w:t>7:</w:t>
            </w:r>
            <w:r w:rsidR="00976EEF" w:rsidRPr="00FB22D8">
              <w:rPr>
                <w:rFonts w:ascii="Times New Roman" w:eastAsia="Times New Roman" w:hAnsi="Times New Roman" w:cs="Times New Roman"/>
                <w:lang w:val="uk-UA"/>
              </w:rPr>
              <w:t>3</w:t>
            </w:r>
            <w:r w:rsidRPr="00FB22D8">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8989182" w14:textId="77777777" w:rsidR="0065775B" w:rsidRPr="00FB22D8" w:rsidRDefault="0065775B" w:rsidP="00B21502">
            <w:pPr>
              <w:pStyle w:val="11"/>
              <w:jc w:val="center"/>
              <w:rPr>
                <w:rFonts w:ascii="Times New Roman" w:eastAsia="Times New Roman" w:hAnsi="Times New Roman" w:cs="Times New Roman"/>
              </w:rPr>
            </w:pPr>
          </w:p>
          <w:p w14:paraId="6012D256" w14:textId="10002CB5" w:rsidR="0065775B" w:rsidRPr="00FB22D8" w:rsidRDefault="0065775B" w:rsidP="00B21502">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rPr>
              <w:t>16:3</w:t>
            </w:r>
            <w:r w:rsidR="00976EEF" w:rsidRPr="00FB22D8">
              <w:rPr>
                <w:rFonts w:ascii="Times New Roman" w:eastAsia="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tcPr>
          <w:p w14:paraId="4D1C0A3A" w14:textId="77777777" w:rsidR="0065775B" w:rsidRPr="00FB22D8" w:rsidRDefault="0065775B" w:rsidP="00B21502">
            <w:pPr>
              <w:pStyle w:val="11"/>
              <w:jc w:val="center"/>
              <w:rPr>
                <w:rFonts w:ascii="Times New Roman" w:eastAsia="Times New Roman" w:hAnsi="Times New Roman" w:cs="Times New Roman"/>
              </w:rPr>
            </w:pPr>
          </w:p>
          <w:p w14:paraId="47C13CDE" w14:textId="4C1D5299" w:rsidR="0065775B" w:rsidRPr="00FB22D8" w:rsidRDefault="0065775B" w:rsidP="00B21502">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rPr>
              <w:t>2</w:t>
            </w:r>
            <w:r w:rsidRPr="00FB22D8">
              <w:rPr>
                <w:rFonts w:ascii="Times New Roman" w:eastAsia="Times New Roman" w:hAnsi="Times New Roman" w:cs="Times New Roman"/>
                <w:lang w:val="uk-UA"/>
              </w:rPr>
              <w:t>7,7</w:t>
            </w:r>
          </w:p>
        </w:tc>
        <w:tc>
          <w:tcPr>
            <w:tcW w:w="851" w:type="dxa"/>
            <w:tcBorders>
              <w:top w:val="single" w:sz="4" w:space="0" w:color="auto"/>
              <w:left w:val="single" w:sz="4" w:space="0" w:color="auto"/>
              <w:bottom w:val="single" w:sz="4" w:space="0" w:color="auto"/>
              <w:right w:val="single" w:sz="4" w:space="0" w:color="auto"/>
            </w:tcBorders>
          </w:tcPr>
          <w:p w14:paraId="5B48FCC5" w14:textId="77777777" w:rsidR="0065775B" w:rsidRPr="00FB22D8" w:rsidRDefault="0065775B" w:rsidP="00B21502">
            <w:pPr>
              <w:pStyle w:val="11"/>
              <w:jc w:val="center"/>
              <w:rPr>
                <w:rFonts w:ascii="Times New Roman" w:eastAsia="Times New Roman" w:hAnsi="Times New Roman" w:cs="Times New Roman"/>
              </w:rPr>
            </w:pPr>
          </w:p>
          <w:p w14:paraId="1A15EF87" w14:textId="3AAE36CD" w:rsidR="0065775B" w:rsidRPr="00FB22D8" w:rsidRDefault="0065775B" w:rsidP="00B21502">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27,7</w:t>
            </w:r>
          </w:p>
        </w:tc>
        <w:tc>
          <w:tcPr>
            <w:tcW w:w="851" w:type="dxa"/>
            <w:tcBorders>
              <w:top w:val="single" w:sz="4" w:space="0" w:color="auto"/>
              <w:left w:val="single" w:sz="4" w:space="0" w:color="auto"/>
              <w:bottom w:val="single" w:sz="4" w:space="0" w:color="auto"/>
              <w:right w:val="single" w:sz="4" w:space="0" w:color="auto"/>
            </w:tcBorders>
          </w:tcPr>
          <w:p w14:paraId="5692DF57" w14:textId="77777777" w:rsidR="0065775B" w:rsidRPr="00FB22D8" w:rsidRDefault="0065775B" w:rsidP="00B21502">
            <w:pPr>
              <w:pStyle w:val="11"/>
              <w:jc w:val="center"/>
              <w:rPr>
                <w:rFonts w:ascii="Times New Roman" w:eastAsia="Times New Roman" w:hAnsi="Times New Roman" w:cs="Times New Roman"/>
              </w:rPr>
            </w:pPr>
          </w:p>
          <w:p w14:paraId="5B8EE984" w14:textId="1EF45DBD" w:rsidR="0065775B" w:rsidRPr="00FB22D8" w:rsidRDefault="00976EEF" w:rsidP="00B21502">
            <w:pPr>
              <w:pStyle w:val="11"/>
              <w:jc w:val="center"/>
              <w:rPr>
                <w:rFonts w:ascii="Times New Roman" w:eastAsia="Times New Roman" w:hAnsi="Times New Roman" w:cs="Times New Roman"/>
                <w:lang w:val="uk-UA"/>
              </w:rPr>
            </w:pPr>
            <w:r w:rsidRPr="00FB22D8">
              <w:rPr>
                <w:rFonts w:ascii="Times New Roman" w:eastAsia="Times New Roman" w:hAnsi="Times New Roman" w:cs="Times New Roman"/>
                <w:lang w:val="uk-UA"/>
              </w:rPr>
              <w:t>00:50</w:t>
            </w:r>
          </w:p>
        </w:tc>
        <w:tc>
          <w:tcPr>
            <w:tcW w:w="851" w:type="dxa"/>
            <w:tcBorders>
              <w:top w:val="single" w:sz="4" w:space="0" w:color="auto"/>
              <w:left w:val="single" w:sz="4" w:space="0" w:color="auto"/>
              <w:bottom w:val="single" w:sz="4" w:space="0" w:color="auto"/>
              <w:right w:val="single" w:sz="4" w:space="0" w:color="auto"/>
            </w:tcBorders>
          </w:tcPr>
          <w:p w14:paraId="14A14FC9" w14:textId="77777777" w:rsidR="0065775B" w:rsidRPr="00FB22D8" w:rsidRDefault="0065775B" w:rsidP="00B21502">
            <w:pPr>
              <w:pStyle w:val="11"/>
              <w:jc w:val="center"/>
              <w:rPr>
                <w:rFonts w:ascii="Times New Roman" w:hAnsi="Times New Roman" w:cs="Times New Roman"/>
              </w:rPr>
            </w:pPr>
          </w:p>
          <w:p w14:paraId="0B7E9BE7" w14:textId="4A7926A7" w:rsidR="0065775B" w:rsidRPr="00FB22D8" w:rsidRDefault="00976EEF" w:rsidP="00B21502">
            <w:pPr>
              <w:pStyle w:val="11"/>
              <w:jc w:val="center"/>
              <w:rPr>
                <w:rFonts w:ascii="Times New Roman" w:hAnsi="Times New Roman" w:cs="Times New Roman"/>
                <w:lang w:val="uk-UA"/>
              </w:rPr>
            </w:pPr>
            <w:r w:rsidRPr="00FB22D8">
              <w:rPr>
                <w:rFonts w:ascii="Times New Roman" w:hAnsi="Times New Roman" w:cs="Times New Roman"/>
                <w:lang w:val="uk-UA"/>
              </w:rPr>
              <w:t>00:50</w:t>
            </w:r>
          </w:p>
        </w:tc>
        <w:tc>
          <w:tcPr>
            <w:tcW w:w="1701" w:type="dxa"/>
            <w:tcBorders>
              <w:top w:val="single" w:sz="4" w:space="0" w:color="auto"/>
              <w:left w:val="single" w:sz="4" w:space="0" w:color="auto"/>
              <w:bottom w:val="single" w:sz="4" w:space="0" w:color="auto"/>
              <w:right w:val="single" w:sz="4" w:space="0" w:color="auto"/>
            </w:tcBorders>
          </w:tcPr>
          <w:p w14:paraId="132FA425" w14:textId="77777777" w:rsidR="0065775B" w:rsidRPr="00FB22D8" w:rsidRDefault="0065775B" w:rsidP="00B21502">
            <w:pPr>
              <w:pStyle w:val="11"/>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5B8CDE6" w14:textId="77777777" w:rsidR="0065775B" w:rsidRPr="00B94DD2" w:rsidRDefault="0065775B" w:rsidP="00B21502">
            <w:pPr>
              <w:pStyle w:val="11"/>
              <w:jc w:val="center"/>
              <w:rPr>
                <w:rFonts w:ascii="Times New Roman" w:hAnsi="Times New Roman" w:cs="Times New Roman"/>
              </w:rPr>
            </w:pPr>
          </w:p>
        </w:tc>
      </w:tr>
    </w:tbl>
    <w:p w14:paraId="1D35B26D" w14:textId="77777777" w:rsidR="00567230" w:rsidRDefault="00567230" w:rsidP="00567230">
      <w:pPr>
        <w:spacing w:after="0" w:line="240" w:lineRule="auto"/>
        <w:jc w:val="both"/>
        <w:rPr>
          <w:rFonts w:ascii="Times New Roman" w:hAnsi="Times New Roman"/>
          <w:b/>
          <w:sz w:val="24"/>
          <w:szCs w:val="24"/>
        </w:rPr>
      </w:pPr>
    </w:p>
    <w:p w14:paraId="300AD338" w14:textId="77777777" w:rsidR="00567230" w:rsidRPr="00A018D7" w:rsidRDefault="00567230" w:rsidP="00567230">
      <w:pPr>
        <w:spacing w:after="0" w:line="240" w:lineRule="auto"/>
        <w:jc w:val="both"/>
        <w:rPr>
          <w:rFonts w:ascii="Times New Roman" w:hAnsi="Times New Roman"/>
          <w:b/>
          <w:sz w:val="24"/>
          <w:szCs w:val="24"/>
        </w:rPr>
      </w:pPr>
      <w:r w:rsidRPr="00A018D7">
        <w:rPr>
          <w:rFonts w:ascii="Times New Roman" w:hAnsi="Times New Roman"/>
          <w:b/>
          <w:sz w:val="24"/>
          <w:szCs w:val="24"/>
        </w:rPr>
        <w:t xml:space="preserve">Загальна вартість пропозиції по лоту </w:t>
      </w:r>
      <w:proofErr w:type="gramStart"/>
      <w:r w:rsidRPr="00A018D7">
        <w:rPr>
          <w:rFonts w:ascii="Times New Roman" w:hAnsi="Times New Roman"/>
          <w:b/>
          <w:sz w:val="24"/>
          <w:szCs w:val="24"/>
        </w:rPr>
        <w:t>2 :</w:t>
      </w:r>
      <w:proofErr w:type="gramEnd"/>
      <w:r w:rsidRPr="00A018D7">
        <w:rPr>
          <w:rFonts w:ascii="Times New Roman" w:hAnsi="Times New Roman"/>
          <w:b/>
          <w:sz w:val="24"/>
          <w:szCs w:val="24"/>
        </w:rPr>
        <w:t xml:space="preserve"> ________________ грн (______________________ гривні ___ коп.)</w:t>
      </w:r>
      <w:r w:rsidRPr="00A018D7">
        <w:rPr>
          <w:rFonts w:ascii="Times New Roman" w:hAnsi="Times New Roman"/>
          <w:b/>
          <w:noProof/>
          <w:sz w:val="24"/>
          <w:szCs w:val="24"/>
        </w:rPr>
        <w:t xml:space="preserve">, з ПДВ або без ПДВ </w:t>
      </w:r>
    </w:p>
    <w:p w14:paraId="2A55DA18" w14:textId="5A86523E" w:rsidR="00567230" w:rsidRDefault="00567230" w:rsidP="00567230">
      <w:pPr>
        <w:spacing w:after="0" w:line="240" w:lineRule="auto"/>
        <w:jc w:val="both"/>
        <w:rPr>
          <w:rFonts w:ascii="Times New Roman" w:hAnsi="Times New Roman"/>
          <w:b/>
          <w:sz w:val="24"/>
          <w:szCs w:val="24"/>
        </w:rPr>
      </w:pPr>
    </w:p>
    <w:p w14:paraId="29E55BC8" w14:textId="77777777" w:rsidR="006A1232" w:rsidRPr="00A018D7" w:rsidRDefault="006A1232" w:rsidP="006A1232">
      <w:pPr>
        <w:spacing w:after="0" w:line="240" w:lineRule="auto"/>
        <w:jc w:val="both"/>
        <w:rPr>
          <w:rFonts w:ascii="Times New Roman" w:hAnsi="Times New Roman"/>
          <w:b/>
          <w:sz w:val="24"/>
          <w:szCs w:val="24"/>
        </w:rPr>
      </w:pPr>
    </w:p>
    <w:p w14:paraId="5EFEE17E" w14:textId="77777777" w:rsidR="006A1232" w:rsidRPr="00A018D7" w:rsidRDefault="006A1232" w:rsidP="006A1232">
      <w:pPr>
        <w:spacing w:after="0" w:line="240" w:lineRule="auto"/>
        <w:jc w:val="both"/>
        <w:rPr>
          <w:rFonts w:ascii="Times New Roman" w:hAnsi="Times New Roman"/>
          <w:sz w:val="24"/>
          <w:szCs w:val="24"/>
        </w:rPr>
      </w:pPr>
      <w:r>
        <w:rPr>
          <w:rFonts w:ascii="Times New Roman" w:hAnsi="Times New Roman"/>
          <w:sz w:val="24"/>
          <w:szCs w:val="24"/>
          <w:lang w:val="uk-UA"/>
        </w:rPr>
        <w:lastRenderedPageBreak/>
        <w:t>5</w:t>
      </w:r>
      <w:r w:rsidRPr="00A018D7">
        <w:rPr>
          <w:rFonts w:ascii="Times New Roman" w:hAnsi="Times New Roman"/>
          <w:sz w:val="24"/>
          <w:szCs w:val="24"/>
        </w:rPr>
        <w:t>. Ми погоджуємося дотримуватися умов цієї пропозиції протягом 90 календарних днів із дати кінцевого строку подання.</w:t>
      </w:r>
    </w:p>
    <w:p w14:paraId="731D96CE" w14:textId="66B0B4E1" w:rsidR="006A1232" w:rsidRDefault="006A1232" w:rsidP="006A1232">
      <w:pPr>
        <w:spacing w:after="0" w:line="240" w:lineRule="auto"/>
        <w:jc w:val="both"/>
        <w:rPr>
          <w:rFonts w:ascii="Times New Roman" w:hAnsi="Times New Roman"/>
          <w:sz w:val="24"/>
          <w:szCs w:val="24"/>
        </w:rPr>
      </w:pPr>
      <w:r w:rsidRPr="00A018D7">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417FD12" w14:textId="47547381" w:rsidR="00CA67F9" w:rsidRDefault="00CA67F9" w:rsidP="006A1232">
      <w:pPr>
        <w:spacing w:after="0" w:line="240" w:lineRule="auto"/>
        <w:jc w:val="both"/>
        <w:rPr>
          <w:rFonts w:ascii="Times New Roman" w:hAnsi="Times New Roman"/>
          <w:sz w:val="24"/>
          <w:szCs w:val="24"/>
        </w:rPr>
      </w:pPr>
    </w:p>
    <w:p w14:paraId="0DDFFF26" w14:textId="77777777" w:rsidR="00CA67F9" w:rsidRPr="00A018D7" w:rsidRDefault="00CA67F9" w:rsidP="006A1232">
      <w:pPr>
        <w:spacing w:after="0" w:line="240" w:lineRule="auto"/>
        <w:jc w:val="both"/>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3060"/>
        <w:gridCol w:w="2752"/>
        <w:gridCol w:w="4253"/>
      </w:tblGrid>
      <w:tr w:rsidR="006A1232" w:rsidRPr="00A018D7" w14:paraId="68358DD9" w14:textId="77777777" w:rsidTr="00B21502">
        <w:trPr>
          <w:cantSplit/>
          <w:trHeight w:val="269"/>
        </w:trPr>
        <w:tc>
          <w:tcPr>
            <w:tcW w:w="3060" w:type="dxa"/>
            <w:tcBorders>
              <w:top w:val="single" w:sz="4" w:space="0" w:color="000000"/>
            </w:tcBorders>
          </w:tcPr>
          <w:p w14:paraId="512F5C97" w14:textId="77777777" w:rsidR="006A1232" w:rsidRPr="00A018D7" w:rsidRDefault="006A1232"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 xml:space="preserve"> (посада керівника)</w:t>
            </w:r>
          </w:p>
        </w:tc>
        <w:tc>
          <w:tcPr>
            <w:tcW w:w="2752" w:type="dxa"/>
            <w:tcBorders>
              <w:top w:val="single" w:sz="4" w:space="0" w:color="000000"/>
            </w:tcBorders>
          </w:tcPr>
          <w:p w14:paraId="20FFDB28" w14:textId="77777777" w:rsidR="006A1232" w:rsidRPr="00A018D7" w:rsidRDefault="006A1232"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(П.І.Б.)</w:t>
            </w:r>
          </w:p>
        </w:tc>
        <w:tc>
          <w:tcPr>
            <w:tcW w:w="4253" w:type="dxa"/>
            <w:tcBorders>
              <w:top w:val="single" w:sz="4" w:space="0" w:color="000000"/>
            </w:tcBorders>
          </w:tcPr>
          <w:p w14:paraId="12876041" w14:textId="77777777" w:rsidR="006A1232" w:rsidRPr="00A018D7" w:rsidRDefault="006A1232"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(підпис), М. П.*</w:t>
            </w:r>
          </w:p>
          <w:p w14:paraId="6E846578" w14:textId="77777777" w:rsidR="006A1232" w:rsidRPr="00A018D7" w:rsidRDefault="006A1232" w:rsidP="00B21502">
            <w:pPr>
              <w:spacing w:after="0" w:line="240" w:lineRule="auto"/>
              <w:jc w:val="center"/>
              <w:rPr>
                <w:rFonts w:ascii="Times New Roman" w:hAnsi="Times New Roman"/>
                <w:sz w:val="24"/>
                <w:szCs w:val="24"/>
              </w:rPr>
            </w:pPr>
          </w:p>
        </w:tc>
      </w:tr>
    </w:tbl>
    <w:p w14:paraId="698FB557" w14:textId="77777777" w:rsidR="006A1232" w:rsidRPr="00A018D7" w:rsidRDefault="006A1232" w:rsidP="006A1232">
      <w:pPr>
        <w:spacing w:after="0" w:line="240" w:lineRule="auto"/>
        <w:rPr>
          <w:rFonts w:ascii="Times New Roman" w:hAnsi="Times New Roman"/>
          <w:sz w:val="24"/>
          <w:szCs w:val="24"/>
        </w:rPr>
      </w:pPr>
      <w:r w:rsidRPr="00A018D7">
        <w:rPr>
          <w:rFonts w:ascii="Times New Roman" w:hAnsi="Times New Roman"/>
          <w:sz w:val="24"/>
          <w:szCs w:val="24"/>
        </w:rPr>
        <w:t>Примітка:</w:t>
      </w:r>
    </w:p>
    <w:p w14:paraId="492CBFF1" w14:textId="43B15325" w:rsidR="006A1232" w:rsidRDefault="006A1232" w:rsidP="006A1232">
      <w:pPr>
        <w:spacing w:after="0" w:line="240" w:lineRule="auto"/>
        <w:jc w:val="both"/>
        <w:rPr>
          <w:rFonts w:ascii="Times New Roman" w:hAnsi="Times New Roman"/>
          <w:sz w:val="24"/>
          <w:szCs w:val="24"/>
          <w:lang w:val="uk-UA"/>
        </w:rPr>
      </w:pPr>
      <w:r w:rsidRPr="00A018D7">
        <w:rPr>
          <w:rFonts w:ascii="Times New Roman" w:hAnsi="Times New Roman"/>
          <w:b/>
          <w:sz w:val="24"/>
          <w:szCs w:val="24"/>
          <w:vertAlign w:val="superscript"/>
        </w:rPr>
        <w:t>1</w:t>
      </w:r>
      <w:r w:rsidRPr="00A018D7">
        <w:rPr>
          <w:rFonts w:ascii="Times New Roman" w:hAnsi="Times New Roman"/>
          <w:sz w:val="24"/>
          <w:szCs w:val="24"/>
        </w:rPr>
        <w:t xml:space="preserve"> Загальна ціна має враховувати всі затрати учасника (постачальника) на податки, збори страхування, тощо. Учасник заповнює таблицю пропозиції відповідно до лота, по якому подається пропозиція або всім лотам.</w:t>
      </w:r>
    </w:p>
    <w:p w14:paraId="266D21AB" w14:textId="77777777" w:rsidR="00CA67F9" w:rsidRPr="00CA67F9" w:rsidRDefault="00CA67F9" w:rsidP="006A1232">
      <w:pPr>
        <w:spacing w:after="0" w:line="240" w:lineRule="auto"/>
        <w:jc w:val="both"/>
        <w:rPr>
          <w:rFonts w:ascii="Times New Roman" w:hAnsi="Times New Roman"/>
          <w:sz w:val="24"/>
          <w:szCs w:val="24"/>
          <w:lang w:val="uk-UA"/>
        </w:rPr>
      </w:pPr>
    </w:p>
    <w:p w14:paraId="044BA213" w14:textId="4956A220" w:rsidR="006A1232" w:rsidRDefault="006A1232" w:rsidP="00C62CDA">
      <w:pPr>
        <w:spacing w:after="0" w:line="240" w:lineRule="auto"/>
        <w:jc w:val="both"/>
        <w:rPr>
          <w:rFonts w:ascii="Times New Roman" w:hAnsi="Times New Roman"/>
          <w:b/>
          <w:sz w:val="24"/>
          <w:szCs w:val="24"/>
        </w:rPr>
      </w:pPr>
      <w:r>
        <w:rPr>
          <w:rFonts w:ascii="Times New Roman" w:hAnsi="Times New Roman"/>
          <w:b/>
          <w:sz w:val="24"/>
          <w:szCs w:val="24"/>
          <w:lang w:val="uk-UA"/>
        </w:rPr>
        <w:t xml:space="preserve"> </w:t>
      </w:r>
    </w:p>
    <w:p w14:paraId="52A5077D" w14:textId="77777777" w:rsidR="006A1232" w:rsidRDefault="006A1232" w:rsidP="006A1232">
      <w:pPr>
        <w:spacing w:after="0" w:line="240" w:lineRule="auto"/>
        <w:jc w:val="center"/>
        <w:rPr>
          <w:rFonts w:ascii="Times New Roman" w:hAnsi="Times New Roman"/>
          <w:b/>
          <w:sz w:val="24"/>
          <w:szCs w:val="24"/>
        </w:rPr>
      </w:pPr>
    </w:p>
    <w:p w14:paraId="7914B958" w14:textId="77777777" w:rsidR="00C62CDA" w:rsidRDefault="00C62CDA" w:rsidP="006A1232">
      <w:pPr>
        <w:spacing w:after="0" w:line="240" w:lineRule="auto"/>
        <w:jc w:val="center"/>
        <w:rPr>
          <w:rFonts w:ascii="Times New Roman" w:hAnsi="Times New Roman"/>
          <w:b/>
          <w:sz w:val="24"/>
          <w:szCs w:val="24"/>
        </w:rPr>
      </w:pPr>
    </w:p>
    <w:p w14:paraId="3CEFCAF4" w14:textId="77777777" w:rsidR="00C62CDA" w:rsidRDefault="00C62CDA" w:rsidP="006A1232">
      <w:pPr>
        <w:spacing w:after="0" w:line="240" w:lineRule="auto"/>
        <w:jc w:val="center"/>
        <w:rPr>
          <w:rFonts w:ascii="Times New Roman" w:hAnsi="Times New Roman"/>
          <w:b/>
          <w:sz w:val="24"/>
          <w:szCs w:val="24"/>
        </w:rPr>
      </w:pPr>
    </w:p>
    <w:p w14:paraId="68953816" w14:textId="77777777" w:rsidR="00C62CDA" w:rsidRDefault="00C62CDA" w:rsidP="006A1232">
      <w:pPr>
        <w:spacing w:after="0" w:line="240" w:lineRule="auto"/>
        <w:jc w:val="center"/>
        <w:rPr>
          <w:rFonts w:ascii="Times New Roman" w:hAnsi="Times New Roman"/>
          <w:b/>
          <w:sz w:val="24"/>
          <w:szCs w:val="24"/>
        </w:rPr>
      </w:pPr>
    </w:p>
    <w:p w14:paraId="6795A8B1" w14:textId="77777777" w:rsidR="00C62CDA" w:rsidRDefault="00C62CDA" w:rsidP="006A1232">
      <w:pPr>
        <w:spacing w:after="0" w:line="240" w:lineRule="auto"/>
        <w:jc w:val="center"/>
        <w:rPr>
          <w:rFonts w:ascii="Times New Roman" w:hAnsi="Times New Roman"/>
          <w:b/>
          <w:sz w:val="24"/>
          <w:szCs w:val="24"/>
        </w:rPr>
      </w:pPr>
    </w:p>
    <w:p w14:paraId="7DA136C9" w14:textId="77777777" w:rsidR="00C62CDA" w:rsidRDefault="00C62CDA" w:rsidP="006A1232">
      <w:pPr>
        <w:spacing w:after="0" w:line="240" w:lineRule="auto"/>
        <w:jc w:val="center"/>
        <w:rPr>
          <w:rFonts w:ascii="Times New Roman" w:hAnsi="Times New Roman"/>
          <w:b/>
          <w:sz w:val="24"/>
          <w:szCs w:val="24"/>
        </w:rPr>
      </w:pPr>
    </w:p>
    <w:p w14:paraId="51A012E7" w14:textId="77777777" w:rsidR="00C62CDA" w:rsidRDefault="00C62CDA" w:rsidP="006A1232">
      <w:pPr>
        <w:spacing w:after="0" w:line="240" w:lineRule="auto"/>
        <w:jc w:val="center"/>
        <w:rPr>
          <w:rFonts w:ascii="Times New Roman" w:hAnsi="Times New Roman"/>
          <w:b/>
          <w:sz w:val="24"/>
          <w:szCs w:val="24"/>
        </w:rPr>
      </w:pPr>
    </w:p>
    <w:p w14:paraId="3B014A84" w14:textId="77777777" w:rsidR="00C62CDA" w:rsidRDefault="00C62CDA" w:rsidP="006A1232">
      <w:pPr>
        <w:spacing w:after="0" w:line="240" w:lineRule="auto"/>
        <w:jc w:val="center"/>
        <w:rPr>
          <w:rFonts w:ascii="Times New Roman" w:hAnsi="Times New Roman"/>
          <w:b/>
          <w:sz w:val="24"/>
          <w:szCs w:val="24"/>
        </w:rPr>
      </w:pPr>
    </w:p>
    <w:p w14:paraId="4CA7A7DF" w14:textId="77777777" w:rsidR="00C62CDA" w:rsidRDefault="00C62CDA" w:rsidP="006A1232">
      <w:pPr>
        <w:spacing w:after="0" w:line="240" w:lineRule="auto"/>
        <w:jc w:val="center"/>
        <w:rPr>
          <w:rFonts w:ascii="Times New Roman" w:hAnsi="Times New Roman"/>
          <w:b/>
          <w:sz w:val="24"/>
          <w:szCs w:val="24"/>
        </w:rPr>
      </w:pPr>
    </w:p>
    <w:p w14:paraId="6B45CA3B" w14:textId="77777777" w:rsidR="00C62CDA" w:rsidRDefault="00C62CDA" w:rsidP="006A1232">
      <w:pPr>
        <w:spacing w:after="0" w:line="240" w:lineRule="auto"/>
        <w:jc w:val="center"/>
        <w:rPr>
          <w:rFonts w:ascii="Times New Roman" w:hAnsi="Times New Roman"/>
          <w:b/>
          <w:sz w:val="24"/>
          <w:szCs w:val="24"/>
        </w:rPr>
      </w:pPr>
    </w:p>
    <w:p w14:paraId="245C65DD" w14:textId="77777777" w:rsidR="00C62CDA" w:rsidRDefault="00C62CDA" w:rsidP="006A1232">
      <w:pPr>
        <w:spacing w:after="0" w:line="240" w:lineRule="auto"/>
        <w:jc w:val="center"/>
        <w:rPr>
          <w:rFonts w:ascii="Times New Roman" w:hAnsi="Times New Roman"/>
          <w:b/>
          <w:sz w:val="24"/>
          <w:szCs w:val="24"/>
        </w:rPr>
      </w:pPr>
    </w:p>
    <w:p w14:paraId="6B3E0778" w14:textId="77777777" w:rsidR="00C62CDA" w:rsidRDefault="00C62CDA" w:rsidP="006A1232">
      <w:pPr>
        <w:spacing w:after="0" w:line="240" w:lineRule="auto"/>
        <w:jc w:val="center"/>
        <w:rPr>
          <w:rFonts w:ascii="Times New Roman" w:hAnsi="Times New Roman"/>
          <w:b/>
          <w:sz w:val="24"/>
          <w:szCs w:val="24"/>
        </w:rPr>
      </w:pPr>
    </w:p>
    <w:p w14:paraId="42710131" w14:textId="77777777" w:rsidR="00C62CDA" w:rsidRDefault="00C62CDA" w:rsidP="006A1232">
      <w:pPr>
        <w:spacing w:after="0" w:line="240" w:lineRule="auto"/>
        <w:jc w:val="center"/>
        <w:rPr>
          <w:rFonts w:ascii="Times New Roman" w:hAnsi="Times New Roman"/>
          <w:b/>
          <w:sz w:val="24"/>
          <w:szCs w:val="24"/>
        </w:rPr>
      </w:pPr>
    </w:p>
    <w:p w14:paraId="4543FD43" w14:textId="77777777" w:rsidR="00C62CDA" w:rsidRDefault="00C62CDA" w:rsidP="006A1232">
      <w:pPr>
        <w:spacing w:after="0" w:line="240" w:lineRule="auto"/>
        <w:jc w:val="center"/>
        <w:rPr>
          <w:rFonts w:ascii="Times New Roman" w:hAnsi="Times New Roman"/>
          <w:b/>
          <w:sz w:val="24"/>
          <w:szCs w:val="24"/>
        </w:rPr>
      </w:pPr>
    </w:p>
    <w:p w14:paraId="30C8BF7A" w14:textId="77777777" w:rsidR="00C62CDA" w:rsidRDefault="00C62CDA" w:rsidP="006A1232">
      <w:pPr>
        <w:spacing w:after="0" w:line="240" w:lineRule="auto"/>
        <w:jc w:val="center"/>
        <w:rPr>
          <w:rFonts w:ascii="Times New Roman" w:hAnsi="Times New Roman"/>
          <w:b/>
          <w:sz w:val="24"/>
          <w:szCs w:val="24"/>
        </w:rPr>
      </w:pPr>
    </w:p>
    <w:p w14:paraId="16C4B671" w14:textId="77777777" w:rsidR="00C62CDA" w:rsidRDefault="00C62CDA" w:rsidP="006A1232">
      <w:pPr>
        <w:spacing w:after="0" w:line="240" w:lineRule="auto"/>
        <w:jc w:val="center"/>
        <w:rPr>
          <w:rFonts w:ascii="Times New Roman" w:hAnsi="Times New Roman"/>
          <w:b/>
          <w:sz w:val="24"/>
          <w:szCs w:val="24"/>
        </w:rPr>
      </w:pPr>
    </w:p>
    <w:p w14:paraId="41B8D615" w14:textId="77777777" w:rsidR="00C62CDA" w:rsidRDefault="00C62CDA" w:rsidP="006A1232">
      <w:pPr>
        <w:spacing w:after="0" w:line="240" w:lineRule="auto"/>
        <w:jc w:val="center"/>
        <w:rPr>
          <w:rFonts w:ascii="Times New Roman" w:hAnsi="Times New Roman"/>
          <w:b/>
          <w:sz w:val="24"/>
          <w:szCs w:val="24"/>
        </w:rPr>
      </w:pPr>
    </w:p>
    <w:p w14:paraId="0AFD49B9" w14:textId="77777777" w:rsidR="00C62CDA" w:rsidRDefault="00C62CDA" w:rsidP="006A1232">
      <w:pPr>
        <w:spacing w:after="0" w:line="240" w:lineRule="auto"/>
        <w:jc w:val="center"/>
        <w:rPr>
          <w:rFonts w:ascii="Times New Roman" w:hAnsi="Times New Roman"/>
          <w:b/>
          <w:sz w:val="24"/>
          <w:szCs w:val="24"/>
        </w:rPr>
      </w:pPr>
    </w:p>
    <w:p w14:paraId="12E8F27C" w14:textId="77777777" w:rsidR="00C62CDA" w:rsidRDefault="00C62CDA" w:rsidP="006A1232">
      <w:pPr>
        <w:spacing w:after="0" w:line="240" w:lineRule="auto"/>
        <w:jc w:val="center"/>
        <w:rPr>
          <w:rFonts w:ascii="Times New Roman" w:hAnsi="Times New Roman"/>
          <w:b/>
          <w:sz w:val="24"/>
          <w:szCs w:val="24"/>
        </w:rPr>
      </w:pPr>
    </w:p>
    <w:p w14:paraId="7F502739" w14:textId="77777777" w:rsidR="00C62CDA" w:rsidRDefault="00C62CDA" w:rsidP="006A1232">
      <w:pPr>
        <w:spacing w:after="0" w:line="240" w:lineRule="auto"/>
        <w:jc w:val="center"/>
        <w:rPr>
          <w:rFonts w:ascii="Times New Roman" w:hAnsi="Times New Roman"/>
          <w:b/>
          <w:sz w:val="24"/>
          <w:szCs w:val="24"/>
        </w:rPr>
      </w:pPr>
    </w:p>
    <w:p w14:paraId="5F3B88C5" w14:textId="77777777" w:rsidR="00C62CDA" w:rsidRDefault="00C62CDA" w:rsidP="006A1232">
      <w:pPr>
        <w:spacing w:after="0" w:line="240" w:lineRule="auto"/>
        <w:jc w:val="center"/>
        <w:rPr>
          <w:rFonts w:ascii="Times New Roman" w:hAnsi="Times New Roman"/>
          <w:b/>
          <w:sz w:val="24"/>
          <w:szCs w:val="24"/>
        </w:rPr>
      </w:pPr>
    </w:p>
    <w:p w14:paraId="7855A932" w14:textId="77777777" w:rsidR="00C62CDA" w:rsidRDefault="00C62CDA" w:rsidP="006A1232">
      <w:pPr>
        <w:spacing w:after="0" w:line="240" w:lineRule="auto"/>
        <w:jc w:val="center"/>
        <w:rPr>
          <w:rFonts w:ascii="Times New Roman" w:hAnsi="Times New Roman"/>
          <w:b/>
          <w:sz w:val="24"/>
          <w:szCs w:val="24"/>
        </w:rPr>
      </w:pPr>
    </w:p>
    <w:p w14:paraId="4AAC5150" w14:textId="77777777" w:rsidR="00C62CDA" w:rsidRDefault="00C62CDA" w:rsidP="006A1232">
      <w:pPr>
        <w:spacing w:after="0" w:line="240" w:lineRule="auto"/>
        <w:jc w:val="center"/>
        <w:rPr>
          <w:rFonts w:ascii="Times New Roman" w:hAnsi="Times New Roman"/>
          <w:b/>
          <w:sz w:val="24"/>
          <w:szCs w:val="24"/>
        </w:rPr>
      </w:pPr>
    </w:p>
    <w:p w14:paraId="6D144F70" w14:textId="77777777" w:rsidR="00C62CDA" w:rsidRDefault="00C62CDA" w:rsidP="006A1232">
      <w:pPr>
        <w:spacing w:after="0" w:line="240" w:lineRule="auto"/>
        <w:jc w:val="center"/>
        <w:rPr>
          <w:rFonts w:ascii="Times New Roman" w:hAnsi="Times New Roman"/>
          <w:b/>
          <w:sz w:val="24"/>
          <w:szCs w:val="24"/>
        </w:rPr>
      </w:pPr>
    </w:p>
    <w:p w14:paraId="73941B67" w14:textId="77777777" w:rsidR="00C62CDA" w:rsidRDefault="00C62CDA" w:rsidP="006A1232">
      <w:pPr>
        <w:spacing w:after="0" w:line="240" w:lineRule="auto"/>
        <w:jc w:val="center"/>
        <w:rPr>
          <w:rFonts w:ascii="Times New Roman" w:hAnsi="Times New Roman"/>
          <w:b/>
          <w:sz w:val="24"/>
          <w:szCs w:val="24"/>
        </w:rPr>
      </w:pPr>
    </w:p>
    <w:p w14:paraId="6A533E43" w14:textId="77777777" w:rsidR="00C62CDA" w:rsidRDefault="00C62CDA" w:rsidP="006A1232">
      <w:pPr>
        <w:spacing w:after="0" w:line="240" w:lineRule="auto"/>
        <w:jc w:val="center"/>
        <w:rPr>
          <w:rFonts w:ascii="Times New Roman" w:hAnsi="Times New Roman"/>
          <w:b/>
          <w:sz w:val="24"/>
          <w:szCs w:val="24"/>
        </w:rPr>
      </w:pPr>
    </w:p>
    <w:p w14:paraId="0C04C560" w14:textId="77777777" w:rsidR="00C62CDA" w:rsidRDefault="00C62CDA" w:rsidP="006A1232">
      <w:pPr>
        <w:spacing w:after="0" w:line="240" w:lineRule="auto"/>
        <w:jc w:val="center"/>
        <w:rPr>
          <w:rFonts w:ascii="Times New Roman" w:hAnsi="Times New Roman"/>
          <w:b/>
          <w:sz w:val="24"/>
          <w:szCs w:val="24"/>
        </w:rPr>
      </w:pPr>
    </w:p>
    <w:p w14:paraId="6A874C4E" w14:textId="77777777" w:rsidR="00C62CDA" w:rsidRDefault="00C62CDA" w:rsidP="006A1232">
      <w:pPr>
        <w:spacing w:after="0" w:line="240" w:lineRule="auto"/>
        <w:jc w:val="center"/>
        <w:rPr>
          <w:rFonts w:ascii="Times New Roman" w:hAnsi="Times New Roman"/>
          <w:b/>
          <w:sz w:val="24"/>
          <w:szCs w:val="24"/>
        </w:rPr>
      </w:pPr>
    </w:p>
    <w:p w14:paraId="539C74D6" w14:textId="77777777" w:rsidR="00C62CDA" w:rsidRDefault="00C62CDA" w:rsidP="006A1232">
      <w:pPr>
        <w:spacing w:after="0" w:line="240" w:lineRule="auto"/>
        <w:jc w:val="center"/>
        <w:rPr>
          <w:rFonts w:ascii="Times New Roman" w:hAnsi="Times New Roman"/>
          <w:b/>
          <w:sz w:val="24"/>
          <w:szCs w:val="24"/>
        </w:rPr>
      </w:pPr>
    </w:p>
    <w:p w14:paraId="5AE560E0" w14:textId="77777777" w:rsidR="00C62CDA" w:rsidRDefault="00C62CDA" w:rsidP="006A1232">
      <w:pPr>
        <w:spacing w:after="0" w:line="240" w:lineRule="auto"/>
        <w:jc w:val="center"/>
        <w:rPr>
          <w:rFonts w:ascii="Times New Roman" w:hAnsi="Times New Roman"/>
          <w:b/>
          <w:sz w:val="24"/>
          <w:szCs w:val="24"/>
        </w:rPr>
      </w:pPr>
    </w:p>
    <w:p w14:paraId="3575E706" w14:textId="77777777" w:rsidR="00C62CDA" w:rsidRDefault="00C62CDA" w:rsidP="006A1232">
      <w:pPr>
        <w:spacing w:after="0" w:line="240" w:lineRule="auto"/>
        <w:jc w:val="center"/>
        <w:rPr>
          <w:rFonts w:ascii="Times New Roman" w:hAnsi="Times New Roman"/>
          <w:b/>
          <w:sz w:val="24"/>
          <w:szCs w:val="24"/>
        </w:rPr>
      </w:pPr>
    </w:p>
    <w:p w14:paraId="55A727A3" w14:textId="77777777" w:rsidR="00C62CDA" w:rsidRDefault="00C62CDA" w:rsidP="006A1232">
      <w:pPr>
        <w:spacing w:after="0" w:line="240" w:lineRule="auto"/>
        <w:jc w:val="center"/>
        <w:rPr>
          <w:rFonts w:ascii="Times New Roman" w:hAnsi="Times New Roman"/>
          <w:b/>
          <w:sz w:val="24"/>
          <w:szCs w:val="24"/>
        </w:rPr>
      </w:pPr>
    </w:p>
    <w:p w14:paraId="426B6667" w14:textId="77777777" w:rsidR="00C62CDA" w:rsidRDefault="00C62CDA" w:rsidP="006A1232">
      <w:pPr>
        <w:spacing w:after="0" w:line="240" w:lineRule="auto"/>
        <w:jc w:val="center"/>
        <w:rPr>
          <w:rFonts w:ascii="Times New Roman" w:hAnsi="Times New Roman"/>
          <w:b/>
          <w:sz w:val="24"/>
          <w:szCs w:val="24"/>
        </w:rPr>
      </w:pPr>
    </w:p>
    <w:p w14:paraId="32332C62" w14:textId="77777777" w:rsidR="00C62CDA" w:rsidRDefault="00C62CDA" w:rsidP="006A1232">
      <w:pPr>
        <w:spacing w:after="0" w:line="240" w:lineRule="auto"/>
        <w:jc w:val="center"/>
        <w:rPr>
          <w:rFonts w:ascii="Times New Roman" w:hAnsi="Times New Roman"/>
          <w:b/>
          <w:sz w:val="24"/>
          <w:szCs w:val="24"/>
        </w:rPr>
      </w:pPr>
    </w:p>
    <w:p w14:paraId="0CEAD695" w14:textId="77777777" w:rsidR="00C62CDA" w:rsidRDefault="00C62CDA" w:rsidP="006A1232">
      <w:pPr>
        <w:spacing w:after="0" w:line="240" w:lineRule="auto"/>
        <w:jc w:val="center"/>
        <w:rPr>
          <w:rFonts w:ascii="Times New Roman" w:hAnsi="Times New Roman"/>
          <w:b/>
          <w:sz w:val="24"/>
          <w:szCs w:val="24"/>
        </w:rPr>
      </w:pPr>
    </w:p>
    <w:p w14:paraId="5BC2B4E3" w14:textId="77777777" w:rsidR="00C62CDA" w:rsidRDefault="00C62CDA" w:rsidP="006A1232">
      <w:pPr>
        <w:spacing w:after="0" w:line="240" w:lineRule="auto"/>
        <w:jc w:val="center"/>
        <w:rPr>
          <w:rFonts w:ascii="Times New Roman" w:hAnsi="Times New Roman"/>
          <w:b/>
          <w:sz w:val="24"/>
          <w:szCs w:val="24"/>
        </w:rPr>
      </w:pPr>
    </w:p>
    <w:p w14:paraId="0ACA4E7D" w14:textId="77777777" w:rsidR="00C62CDA" w:rsidRDefault="00C62CDA" w:rsidP="006A1232">
      <w:pPr>
        <w:spacing w:after="0" w:line="240" w:lineRule="auto"/>
        <w:jc w:val="center"/>
        <w:rPr>
          <w:rFonts w:ascii="Times New Roman" w:hAnsi="Times New Roman"/>
          <w:b/>
          <w:sz w:val="24"/>
          <w:szCs w:val="24"/>
        </w:rPr>
      </w:pPr>
    </w:p>
    <w:p w14:paraId="275DBE80" w14:textId="77777777" w:rsidR="00C62CDA" w:rsidRDefault="00C62CDA" w:rsidP="006A1232">
      <w:pPr>
        <w:spacing w:after="0" w:line="240" w:lineRule="auto"/>
        <w:jc w:val="center"/>
        <w:rPr>
          <w:rFonts w:ascii="Times New Roman" w:hAnsi="Times New Roman"/>
          <w:b/>
          <w:sz w:val="24"/>
          <w:szCs w:val="24"/>
        </w:rPr>
      </w:pPr>
    </w:p>
    <w:p w14:paraId="12E49E49" w14:textId="77777777" w:rsidR="00C62CDA" w:rsidRDefault="00C62CDA" w:rsidP="006A1232">
      <w:pPr>
        <w:spacing w:after="0" w:line="240" w:lineRule="auto"/>
        <w:jc w:val="center"/>
        <w:rPr>
          <w:rFonts w:ascii="Times New Roman" w:hAnsi="Times New Roman"/>
          <w:b/>
          <w:sz w:val="24"/>
          <w:szCs w:val="24"/>
        </w:rPr>
      </w:pPr>
    </w:p>
    <w:p w14:paraId="774374BC" w14:textId="77777777" w:rsidR="00C62CDA" w:rsidRDefault="00C62CDA" w:rsidP="006A1232">
      <w:pPr>
        <w:spacing w:after="0" w:line="240" w:lineRule="auto"/>
        <w:jc w:val="center"/>
        <w:rPr>
          <w:rFonts w:ascii="Times New Roman" w:hAnsi="Times New Roman"/>
          <w:b/>
          <w:sz w:val="24"/>
          <w:szCs w:val="24"/>
        </w:rPr>
      </w:pPr>
    </w:p>
    <w:p w14:paraId="0FCA2C2F" w14:textId="77777777" w:rsidR="00C62CDA" w:rsidRDefault="00C62CDA" w:rsidP="006A1232">
      <w:pPr>
        <w:spacing w:after="0" w:line="240" w:lineRule="auto"/>
        <w:jc w:val="center"/>
        <w:rPr>
          <w:rFonts w:ascii="Times New Roman" w:hAnsi="Times New Roman"/>
          <w:b/>
          <w:sz w:val="24"/>
          <w:szCs w:val="24"/>
        </w:rPr>
      </w:pPr>
    </w:p>
    <w:p w14:paraId="5DE26C10" w14:textId="77777777" w:rsidR="00C62CDA" w:rsidRDefault="00C62CDA" w:rsidP="006A1232">
      <w:pPr>
        <w:spacing w:after="0" w:line="240" w:lineRule="auto"/>
        <w:jc w:val="center"/>
        <w:rPr>
          <w:rFonts w:ascii="Times New Roman" w:hAnsi="Times New Roman"/>
          <w:b/>
          <w:sz w:val="24"/>
          <w:szCs w:val="24"/>
        </w:rPr>
      </w:pPr>
    </w:p>
    <w:p w14:paraId="7B4F3F5F" w14:textId="5A0DC8EF" w:rsidR="006A1232" w:rsidRDefault="006A1232" w:rsidP="006A1232">
      <w:pPr>
        <w:spacing w:after="0" w:line="240" w:lineRule="auto"/>
        <w:jc w:val="center"/>
        <w:rPr>
          <w:rFonts w:ascii="Times New Roman" w:hAnsi="Times New Roman"/>
          <w:b/>
          <w:sz w:val="24"/>
          <w:szCs w:val="24"/>
        </w:rPr>
      </w:pPr>
      <w:r w:rsidRPr="00A018D7">
        <w:rPr>
          <w:rFonts w:ascii="Times New Roman" w:hAnsi="Times New Roman"/>
          <w:b/>
          <w:sz w:val="24"/>
          <w:szCs w:val="24"/>
        </w:rPr>
        <w:lastRenderedPageBreak/>
        <w:t xml:space="preserve">ТЕНДЕРНА ПРОПОЗИЦІЯ </w:t>
      </w:r>
    </w:p>
    <w:p w14:paraId="48A9455F" w14:textId="77777777" w:rsidR="006A1232" w:rsidRPr="006A1232" w:rsidRDefault="006A1232" w:rsidP="00567230">
      <w:pPr>
        <w:spacing w:after="0" w:line="240" w:lineRule="auto"/>
        <w:jc w:val="both"/>
        <w:rPr>
          <w:rFonts w:ascii="Times New Roman" w:hAnsi="Times New Roman"/>
          <w:b/>
          <w:sz w:val="24"/>
          <w:szCs w:val="24"/>
          <w:lang w:val="uk-UA"/>
        </w:rPr>
      </w:pPr>
    </w:p>
    <w:p w14:paraId="3A9CA0E3" w14:textId="5E9D2D5D" w:rsidR="00567230" w:rsidRPr="00104855" w:rsidRDefault="00567230" w:rsidP="00567230">
      <w:pPr>
        <w:spacing w:after="0" w:line="240" w:lineRule="auto"/>
        <w:jc w:val="both"/>
        <w:rPr>
          <w:rFonts w:ascii="Times New Roman" w:eastAsia="Times New Roman" w:hAnsi="Times New Roman"/>
          <w:color w:val="000000"/>
          <w:sz w:val="24"/>
          <w:szCs w:val="24"/>
          <w:lang w:val="uk-UA" w:eastAsia="ru-RU"/>
        </w:rPr>
      </w:pPr>
      <w:r w:rsidRPr="00104855">
        <w:rPr>
          <w:rFonts w:ascii="Times New Roman" w:eastAsia="Times New Roman" w:hAnsi="Times New Roman"/>
          <w:color w:val="000000"/>
          <w:sz w:val="24"/>
          <w:szCs w:val="24"/>
          <w:lang w:val="uk-UA" w:eastAsia="ru-RU"/>
        </w:rPr>
        <w:t>Лот № 3</w:t>
      </w:r>
      <w:r w:rsidR="00CD73BE">
        <w:rPr>
          <w:rFonts w:ascii="Times New Roman" w:eastAsia="Times New Roman" w:hAnsi="Times New Roman"/>
          <w:color w:val="000000"/>
          <w:sz w:val="24"/>
          <w:szCs w:val="24"/>
          <w:lang w:val="uk-UA" w:eastAsia="ru-RU"/>
        </w:rPr>
        <w:t xml:space="preserve"> </w:t>
      </w:r>
      <w:r w:rsidR="00CD73BE" w:rsidRPr="00104855">
        <w:rPr>
          <w:rFonts w:ascii="Times New Roman" w:hAnsi="Times New Roman" w:cs="Times New Roman"/>
          <w:b/>
          <w:bCs/>
          <w:sz w:val="24"/>
          <w:szCs w:val="24"/>
          <w:lang w:val="uk-UA"/>
        </w:rPr>
        <w:t>Послуг</w:t>
      </w:r>
      <w:r w:rsidR="00CD73BE" w:rsidRPr="00353AC6">
        <w:rPr>
          <w:rFonts w:ascii="Times New Roman" w:hAnsi="Times New Roman" w:cs="Times New Roman"/>
          <w:b/>
          <w:bCs/>
          <w:sz w:val="24"/>
          <w:szCs w:val="24"/>
          <w:lang w:val="uk-UA"/>
        </w:rPr>
        <w:t>а</w:t>
      </w:r>
      <w:r w:rsidR="00CD73BE" w:rsidRPr="00104855">
        <w:rPr>
          <w:rFonts w:ascii="Times New Roman" w:hAnsi="Times New Roman" w:cs="Times New Roman"/>
          <w:b/>
          <w:bCs/>
          <w:sz w:val="24"/>
          <w:szCs w:val="24"/>
          <w:lang w:val="uk-UA"/>
        </w:rPr>
        <w:t xml:space="preserve"> з підвозу учнів та вчителів</w:t>
      </w:r>
      <w:r w:rsidR="00CD73BE" w:rsidRPr="00104855">
        <w:rPr>
          <w:rFonts w:ascii="Times New Roman" w:hAnsi="Times New Roman" w:cs="Times New Roman"/>
          <w:sz w:val="24"/>
          <w:szCs w:val="24"/>
          <w:shd w:val="clear" w:color="auto" w:fill="FDFEFD"/>
          <w:lang w:val="uk-UA"/>
        </w:rPr>
        <w:t xml:space="preserve"> </w:t>
      </w:r>
      <w:r w:rsidR="00CD73BE" w:rsidRPr="00353AC6">
        <w:rPr>
          <w:rFonts w:ascii="Times New Roman" w:hAnsi="Times New Roman" w:cs="Times New Roman"/>
          <w:sz w:val="24"/>
          <w:szCs w:val="24"/>
          <w:shd w:val="clear" w:color="auto" w:fill="FDFEFD"/>
          <w:lang w:val="uk-UA"/>
        </w:rPr>
        <w:t xml:space="preserve"> за маршрутом с.Садове (</w:t>
      </w:r>
      <w:r w:rsidR="00FB724F">
        <w:rPr>
          <w:rFonts w:ascii="Times New Roman" w:hAnsi="Times New Roman" w:cs="Times New Roman"/>
          <w:sz w:val="24"/>
          <w:szCs w:val="24"/>
          <w:shd w:val="clear" w:color="auto" w:fill="FDFEFD"/>
          <w:lang w:val="uk-UA"/>
        </w:rPr>
        <w:t>В</w:t>
      </w:r>
      <w:r w:rsidR="00CD73BE" w:rsidRPr="00353AC6">
        <w:rPr>
          <w:rFonts w:ascii="Times New Roman" w:hAnsi="Times New Roman" w:cs="Times New Roman"/>
          <w:sz w:val="24"/>
          <w:szCs w:val="24"/>
          <w:shd w:val="clear" w:color="auto" w:fill="FDFEFD"/>
          <w:lang w:val="uk-UA"/>
        </w:rPr>
        <w:t>ерхнє)-</w:t>
      </w:r>
      <w:r w:rsidR="00CD73BE" w:rsidRPr="00353AC6">
        <w:rPr>
          <w:rFonts w:ascii="Times New Roman" w:hAnsi="Times New Roman" w:cs="Times New Roman"/>
          <w:sz w:val="24"/>
          <w:szCs w:val="24"/>
          <w:lang w:val="uk-UA"/>
        </w:rPr>
        <w:t xml:space="preserve"> Філія І-ІІст. с.Селище Літинського ліцею - ОЗЗСО № 2</w:t>
      </w:r>
      <w:r w:rsidR="00CD73BE" w:rsidRPr="00353AC6">
        <w:rPr>
          <w:rFonts w:ascii="Times New Roman" w:hAnsi="Times New Roman" w:cs="Times New Roman"/>
          <w:sz w:val="24"/>
          <w:szCs w:val="24"/>
          <w:shd w:val="clear" w:color="auto" w:fill="FDFEFD"/>
          <w:lang w:val="uk-UA"/>
        </w:rPr>
        <w:t xml:space="preserve"> (</w:t>
      </w:r>
      <w:r w:rsidR="00CD73BE" w:rsidRPr="00104855">
        <w:rPr>
          <w:rFonts w:ascii="Times New Roman" w:hAnsi="Times New Roman" w:cs="Times New Roman"/>
          <w:b/>
          <w:sz w:val="24"/>
          <w:szCs w:val="24"/>
          <w:shd w:val="clear" w:color="auto" w:fill="FFFFFF"/>
          <w:lang w:val="uk-UA"/>
        </w:rPr>
        <w:t>Код ДК 021:2015:</w:t>
      </w:r>
      <w:r w:rsidR="00CD73BE" w:rsidRPr="00104855">
        <w:rPr>
          <w:rFonts w:ascii="Times New Roman" w:eastAsia="SimSun" w:hAnsi="Times New Roman" w:cs="Times New Roman"/>
          <w:b/>
          <w:bCs/>
          <w:i/>
          <w:sz w:val="24"/>
          <w:szCs w:val="24"/>
          <w:lang w:val="uk-UA"/>
        </w:rPr>
        <w:t xml:space="preserve"> </w:t>
      </w:r>
      <w:r w:rsidR="00CD73BE" w:rsidRPr="00104855">
        <w:rPr>
          <w:rFonts w:ascii="Times New Roman" w:hAnsi="Times New Roman" w:cs="Times New Roman"/>
          <w:sz w:val="24"/>
          <w:szCs w:val="24"/>
          <w:bdr w:val="none" w:sz="0" w:space="0" w:color="auto" w:frame="1"/>
          <w:shd w:val="clear" w:color="auto" w:fill="FDFEFD"/>
          <w:lang w:val="uk-UA"/>
        </w:rPr>
        <w:t>60130000-8</w:t>
      </w:r>
      <w:r w:rsidR="00CD73BE" w:rsidRPr="00353AC6">
        <w:rPr>
          <w:rFonts w:ascii="Times New Roman" w:hAnsi="Times New Roman" w:cs="Times New Roman"/>
          <w:sz w:val="24"/>
          <w:szCs w:val="24"/>
          <w:shd w:val="clear" w:color="auto" w:fill="FDFEFD"/>
        </w:rPr>
        <w:t> </w:t>
      </w:r>
      <w:r w:rsidR="00CD73BE" w:rsidRPr="00104855">
        <w:rPr>
          <w:rFonts w:ascii="Times New Roman" w:hAnsi="Times New Roman" w:cs="Times New Roman"/>
          <w:sz w:val="24"/>
          <w:szCs w:val="24"/>
          <w:shd w:val="clear" w:color="auto" w:fill="FDFEFD"/>
          <w:lang w:val="uk-UA"/>
        </w:rPr>
        <w:t>-</w:t>
      </w:r>
      <w:r w:rsidR="00CD73BE" w:rsidRPr="00353AC6">
        <w:rPr>
          <w:rFonts w:ascii="Times New Roman" w:hAnsi="Times New Roman" w:cs="Times New Roman"/>
          <w:sz w:val="24"/>
          <w:szCs w:val="24"/>
          <w:shd w:val="clear" w:color="auto" w:fill="FDFEFD"/>
        </w:rPr>
        <w:t> </w:t>
      </w:r>
      <w:r w:rsidR="00CD73BE" w:rsidRPr="00104855">
        <w:rPr>
          <w:rFonts w:ascii="Times New Roman" w:hAnsi="Times New Roman" w:cs="Times New Roman"/>
          <w:b/>
          <w:bCs/>
          <w:sz w:val="24"/>
          <w:szCs w:val="24"/>
          <w:lang w:val="uk-UA"/>
        </w:rPr>
        <w:t xml:space="preserve"> </w:t>
      </w:r>
      <w:r w:rsidR="00CD73BE" w:rsidRPr="00104855">
        <w:rPr>
          <w:rFonts w:ascii="Times New Roman" w:hAnsi="Times New Roman" w:cs="Times New Roman"/>
          <w:sz w:val="24"/>
          <w:szCs w:val="24"/>
          <w:bdr w:val="none" w:sz="0" w:space="0" w:color="auto" w:frame="1"/>
          <w:shd w:val="clear" w:color="auto" w:fill="FDFEFD"/>
          <w:lang w:val="uk-UA"/>
        </w:rPr>
        <w:t xml:space="preserve">Послуги спеціалізованих автомобільних перевезень пасажирів </w:t>
      </w:r>
      <w:r w:rsidR="00CD73BE" w:rsidRPr="00104855">
        <w:rPr>
          <w:rFonts w:ascii="Times New Roman" w:hAnsi="Times New Roman" w:cs="Times New Roman"/>
          <w:sz w:val="24"/>
          <w:szCs w:val="24"/>
          <w:shd w:val="clear" w:color="auto" w:fill="FDFEFD"/>
          <w:lang w:val="uk-UA"/>
        </w:rPr>
        <w:t>)</w:t>
      </w:r>
      <w:r w:rsidRPr="00104855">
        <w:rPr>
          <w:rFonts w:ascii="Times New Roman" w:eastAsia="Times New Roman" w:hAnsi="Times New Roman"/>
          <w:color w:val="000000"/>
          <w:sz w:val="24"/>
          <w:szCs w:val="24"/>
          <w:lang w:val="uk-UA" w:eastAsia="ru-RU"/>
        </w:rPr>
        <w:t xml:space="preserve"> </w:t>
      </w:r>
    </w:p>
    <w:p w14:paraId="7FA2FBCC" w14:textId="77777777" w:rsidR="006A1232" w:rsidRPr="00104855" w:rsidRDefault="006A1232" w:rsidP="00567230">
      <w:pPr>
        <w:spacing w:after="0" w:line="240" w:lineRule="auto"/>
        <w:jc w:val="both"/>
        <w:rPr>
          <w:rFonts w:ascii="Times New Roman" w:eastAsia="Times New Roman" w:hAnsi="Times New Roman"/>
          <w:color w:val="000000"/>
          <w:sz w:val="24"/>
          <w:szCs w:val="24"/>
          <w:lang w:val="uk-UA" w:eastAsia="ru-RU"/>
        </w:rPr>
      </w:pPr>
    </w:p>
    <w:p w14:paraId="493BD838" w14:textId="77777777" w:rsidR="006A1232" w:rsidRPr="00A018D7" w:rsidRDefault="006A1232" w:rsidP="006A1232">
      <w:pPr>
        <w:spacing w:after="0" w:line="240" w:lineRule="auto"/>
        <w:jc w:val="both"/>
        <w:rPr>
          <w:rFonts w:ascii="Times New Roman" w:hAnsi="Times New Roman"/>
          <w:sz w:val="24"/>
          <w:szCs w:val="24"/>
        </w:rPr>
      </w:pPr>
      <w:r w:rsidRPr="00A018D7">
        <w:rPr>
          <w:rFonts w:ascii="Times New Roman" w:hAnsi="Times New Roman"/>
          <w:sz w:val="24"/>
          <w:szCs w:val="24"/>
        </w:rPr>
        <w:t>1. Повне найменування учасника – суб’єкта господарювання</w:t>
      </w:r>
    </w:p>
    <w:p w14:paraId="17E2AE9E" w14:textId="77777777" w:rsidR="006A1232" w:rsidRPr="00A018D7" w:rsidRDefault="006A1232" w:rsidP="006A1232">
      <w:pPr>
        <w:spacing w:after="0" w:line="240" w:lineRule="auto"/>
        <w:jc w:val="both"/>
        <w:rPr>
          <w:rFonts w:ascii="Times New Roman" w:hAnsi="Times New Roman"/>
          <w:sz w:val="24"/>
          <w:szCs w:val="24"/>
        </w:rPr>
      </w:pPr>
      <w:r w:rsidRPr="00A018D7">
        <w:rPr>
          <w:rFonts w:ascii="Times New Roman" w:hAnsi="Times New Roman"/>
          <w:sz w:val="24"/>
          <w:szCs w:val="24"/>
        </w:rPr>
        <w:t>2. Ідентифікаційний код за ЄДРПОУ</w:t>
      </w:r>
    </w:p>
    <w:p w14:paraId="6E51A7CE" w14:textId="77777777" w:rsidR="006A1232" w:rsidRPr="00A018D7" w:rsidRDefault="006A1232" w:rsidP="006A1232">
      <w:pPr>
        <w:spacing w:after="0" w:line="240" w:lineRule="auto"/>
        <w:jc w:val="both"/>
        <w:rPr>
          <w:rFonts w:ascii="Times New Roman" w:hAnsi="Times New Roman"/>
          <w:sz w:val="24"/>
          <w:szCs w:val="24"/>
        </w:rPr>
      </w:pPr>
      <w:r w:rsidRPr="00A018D7">
        <w:rPr>
          <w:rFonts w:ascii="Times New Roman" w:hAnsi="Times New Roman"/>
          <w:sz w:val="24"/>
          <w:szCs w:val="24"/>
        </w:rPr>
        <w:t>3. Поштова адреса (місце знаходження)</w:t>
      </w:r>
    </w:p>
    <w:p w14:paraId="4D9F83D2" w14:textId="77777777" w:rsidR="006A1232" w:rsidRDefault="006A1232" w:rsidP="006A1232">
      <w:pPr>
        <w:spacing w:after="0" w:line="240" w:lineRule="auto"/>
        <w:jc w:val="both"/>
        <w:rPr>
          <w:rFonts w:ascii="Times New Roman" w:hAnsi="Times New Roman"/>
          <w:sz w:val="24"/>
          <w:szCs w:val="24"/>
        </w:rPr>
      </w:pPr>
      <w:r w:rsidRPr="00A018D7">
        <w:rPr>
          <w:rFonts w:ascii="Times New Roman" w:hAnsi="Times New Roman"/>
          <w:sz w:val="24"/>
          <w:szCs w:val="24"/>
        </w:rPr>
        <w:t>4. Телефон, факс, e-mail:</w:t>
      </w:r>
    </w:p>
    <w:p w14:paraId="6423B74C" w14:textId="77777777" w:rsidR="006A1232" w:rsidRPr="00A018D7" w:rsidRDefault="006A1232" w:rsidP="00567230">
      <w:pPr>
        <w:spacing w:after="0" w:line="240" w:lineRule="auto"/>
        <w:jc w:val="both"/>
        <w:rPr>
          <w:rFonts w:ascii="Times New Roman" w:hAnsi="Times New Roman"/>
          <w:b/>
          <w:bCs/>
          <w:sz w:val="24"/>
          <w:szCs w:val="24"/>
        </w:rPr>
      </w:pPr>
    </w:p>
    <w:tbl>
      <w:tblPr>
        <w:tblW w:w="10376" w:type="dxa"/>
        <w:tblInd w:w="-714" w:type="dxa"/>
        <w:tblLayout w:type="fixed"/>
        <w:tblCellMar>
          <w:top w:w="17" w:type="dxa"/>
          <w:left w:w="17" w:type="dxa"/>
          <w:bottom w:w="17" w:type="dxa"/>
          <w:right w:w="17" w:type="dxa"/>
        </w:tblCellMar>
        <w:tblLook w:val="0000" w:firstRow="0" w:lastRow="0" w:firstColumn="0" w:lastColumn="0" w:noHBand="0" w:noVBand="0"/>
      </w:tblPr>
      <w:tblGrid>
        <w:gridCol w:w="1381"/>
        <w:gridCol w:w="1380"/>
        <w:gridCol w:w="471"/>
        <w:gridCol w:w="558"/>
        <w:gridCol w:w="558"/>
        <w:gridCol w:w="558"/>
        <w:gridCol w:w="558"/>
        <w:gridCol w:w="558"/>
        <w:gridCol w:w="558"/>
        <w:gridCol w:w="558"/>
        <w:gridCol w:w="558"/>
        <w:gridCol w:w="558"/>
        <w:gridCol w:w="1061"/>
        <w:gridCol w:w="1061"/>
      </w:tblGrid>
      <w:tr w:rsidR="00CD73BE" w:rsidRPr="00A018D7" w14:paraId="3FF08630" w14:textId="77777777" w:rsidTr="001022E9">
        <w:trPr>
          <w:cantSplit/>
          <w:trHeight w:val="4263"/>
        </w:trPr>
        <w:tc>
          <w:tcPr>
            <w:tcW w:w="1701" w:type="dxa"/>
            <w:tcBorders>
              <w:top w:val="single" w:sz="4" w:space="0" w:color="000000"/>
              <w:left w:val="single" w:sz="4" w:space="0" w:color="000000"/>
              <w:bottom w:val="single" w:sz="4" w:space="0" w:color="000000"/>
            </w:tcBorders>
            <w:textDirection w:val="btLr"/>
            <w:vAlign w:val="bottom"/>
          </w:tcPr>
          <w:p w14:paraId="782428C7" w14:textId="77777777" w:rsidR="00CD73BE" w:rsidRPr="00567230" w:rsidRDefault="00CD73BE" w:rsidP="005F6DDB">
            <w:pPr>
              <w:spacing w:after="0"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закладу</w:t>
            </w:r>
          </w:p>
        </w:tc>
        <w:tc>
          <w:tcPr>
            <w:tcW w:w="1701" w:type="dxa"/>
            <w:tcBorders>
              <w:top w:val="single" w:sz="4" w:space="0" w:color="000000"/>
              <w:left w:val="single" w:sz="4" w:space="0" w:color="000000"/>
              <w:bottom w:val="single" w:sz="4" w:space="0" w:color="000000"/>
            </w:tcBorders>
            <w:textDirection w:val="btLr"/>
            <w:vAlign w:val="bottom"/>
          </w:tcPr>
          <w:p w14:paraId="1E3D5421" w14:textId="77777777" w:rsidR="00CD73BE" w:rsidRPr="00567230" w:rsidRDefault="00CD73BE" w:rsidP="00B21502">
            <w:pPr>
              <w:spacing w:after="0" w:line="240" w:lineRule="auto"/>
              <w:ind w:left="113" w:right="113"/>
              <w:rPr>
                <w:rFonts w:ascii="Times New Roman" w:eastAsia="Times New Roman" w:hAnsi="Times New Roman"/>
                <w:b/>
                <w:bCs/>
                <w:color w:val="000000"/>
                <w:sz w:val="24"/>
                <w:szCs w:val="24"/>
                <w:lang w:val="uk-UA" w:eastAsia="ru-RU"/>
              </w:rPr>
            </w:pPr>
          </w:p>
          <w:p w14:paraId="31D136F4" w14:textId="01D26936" w:rsidR="00CD73BE" w:rsidRPr="00A018D7" w:rsidRDefault="007303D8" w:rsidP="00B21502">
            <w:pPr>
              <w:spacing w:after="0" w:line="240" w:lineRule="auto"/>
              <w:ind w:left="113" w:right="11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uk-UA" w:eastAsia="ru-RU"/>
              </w:rPr>
              <w:t xml:space="preserve">                 </w:t>
            </w:r>
            <w:r w:rsidR="00CD73BE">
              <w:rPr>
                <w:rFonts w:ascii="Times New Roman" w:eastAsia="Times New Roman" w:hAnsi="Times New Roman"/>
                <w:b/>
                <w:bCs/>
                <w:color w:val="000000"/>
                <w:sz w:val="24"/>
                <w:szCs w:val="24"/>
                <w:lang w:eastAsia="ru-RU"/>
              </w:rPr>
              <w:t>Назва маршруту</w:t>
            </w:r>
          </w:p>
        </w:tc>
        <w:tc>
          <w:tcPr>
            <w:tcW w:w="572" w:type="dxa"/>
            <w:tcBorders>
              <w:top w:val="single" w:sz="4" w:space="0" w:color="000000"/>
              <w:left w:val="single" w:sz="4" w:space="0" w:color="000000"/>
              <w:bottom w:val="single" w:sz="4" w:space="0" w:color="000000"/>
              <w:right w:val="single" w:sz="4" w:space="0" w:color="000000"/>
            </w:tcBorders>
            <w:textDirection w:val="btLr"/>
            <w:vAlign w:val="bottom"/>
          </w:tcPr>
          <w:p w14:paraId="4235F4A0" w14:textId="77777777" w:rsidR="00CD73BE" w:rsidRPr="00A018D7" w:rsidRDefault="00CD73BE" w:rsidP="00B21502">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учнів, що підвозяться</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2AF66AA1" w14:textId="77777777" w:rsidR="00CD73BE" w:rsidRPr="00A018D7" w:rsidRDefault="00CD73BE" w:rsidP="00B21502">
            <w:pPr>
              <w:spacing w:after="0" w:line="240" w:lineRule="auto"/>
              <w:ind w:left="113" w:right="113"/>
              <w:rPr>
                <w:rFonts w:ascii="Times New Roman" w:hAnsi="Times New Roman"/>
                <w:b/>
                <w:sz w:val="24"/>
                <w:szCs w:val="24"/>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учителів, що підвозяться</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4A65676C" w14:textId="77777777" w:rsidR="00CD73BE" w:rsidRDefault="00CD73BE" w:rsidP="00B21502">
            <w:pPr>
              <w:spacing w:after="0" w:line="240" w:lineRule="auto"/>
              <w:ind w:left="113" w:right="113"/>
              <w:rPr>
                <w:rFonts w:ascii="Times New Roman" w:hAnsi="Times New Roman"/>
                <w:b/>
                <w:sz w:val="24"/>
                <w:szCs w:val="24"/>
              </w:rPr>
            </w:pPr>
          </w:p>
          <w:p w14:paraId="2F3D7845" w14:textId="77777777" w:rsidR="00CD73BE" w:rsidRPr="00A018D7" w:rsidRDefault="00CD73BE" w:rsidP="00B21502">
            <w:pPr>
              <w:spacing w:after="0" w:line="240" w:lineRule="auto"/>
              <w:ind w:left="113" w:right="113"/>
              <w:rPr>
                <w:rFonts w:ascii="Times New Roman" w:hAnsi="Times New Roman"/>
                <w:b/>
                <w:sz w:val="24"/>
                <w:szCs w:val="24"/>
              </w:rPr>
            </w:pPr>
            <w:r>
              <w:rPr>
                <w:rFonts w:ascii="Times New Roman" w:hAnsi="Times New Roman"/>
                <w:b/>
                <w:sz w:val="24"/>
                <w:szCs w:val="24"/>
              </w:rPr>
              <w:t>Всього пасажирів, що підвозяться</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643BC754" w14:textId="77777777" w:rsidR="00CD73BE" w:rsidRPr="00A018D7" w:rsidRDefault="00CD73BE" w:rsidP="00B21502">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Кількість днів</w:t>
            </w:r>
            <w:r>
              <w:rPr>
                <w:rFonts w:ascii="Times New Roman" w:eastAsia="Times New Roman" w:hAnsi="Times New Roman"/>
                <w:b/>
                <w:bCs/>
                <w:color w:val="000000"/>
                <w:sz w:val="24"/>
                <w:szCs w:val="24"/>
                <w:lang w:eastAsia="ru-RU"/>
              </w:rPr>
              <w:t xml:space="preserve"> підвозу</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645AE0AB" w14:textId="77777777" w:rsidR="00CD73BE" w:rsidRPr="00A018D7" w:rsidRDefault="00CD73BE" w:rsidP="00B21502">
            <w:pPr>
              <w:spacing w:after="0" w:line="240" w:lineRule="auto"/>
              <w:ind w:left="113" w:right="113"/>
              <w:rPr>
                <w:rFonts w:ascii="Times New Roman" w:eastAsia="Times New Roman" w:hAnsi="Times New Roman"/>
                <w:b/>
                <w:bCs/>
                <w:color w:val="000000"/>
                <w:sz w:val="24"/>
                <w:szCs w:val="24"/>
                <w:lang w:eastAsia="ru-RU"/>
              </w:rPr>
            </w:pPr>
            <w:r>
              <w:rPr>
                <w:rFonts w:ascii="Times New Roman" w:hAnsi="Times New Roman"/>
                <w:sz w:val="20"/>
                <w:szCs w:val="20"/>
              </w:rPr>
              <w:t xml:space="preserve">Початок роботи на </w:t>
            </w:r>
            <w:proofErr w:type="gramStart"/>
            <w:r>
              <w:rPr>
                <w:rFonts w:ascii="Times New Roman" w:hAnsi="Times New Roman"/>
                <w:sz w:val="20"/>
                <w:szCs w:val="20"/>
              </w:rPr>
              <w:t>маршруті  (</w:t>
            </w:r>
            <w:proofErr w:type="gramEnd"/>
            <w:r>
              <w:rPr>
                <w:rFonts w:ascii="Times New Roman" w:hAnsi="Times New Roman"/>
                <w:sz w:val="20"/>
                <w:szCs w:val="20"/>
              </w:rPr>
              <w:t>відправлення), год.</w:t>
            </w:r>
          </w:p>
        </w:tc>
        <w:tc>
          <w:tcPr>
            <w:tcW w:w="680" w:type="dxa"/>
            <w:tcBorders>
              <w:top w:val="single" w:sz="4" w:space="0" w:color="000000"/>
              <w:left w:val="single" w:sz="4" w:space="0" w:color="000000"/>
              <w:bottom w:val="single" w:sz="4" w:space="0" w:color="000000"/>
            </w:tcBorders>
            <w:textDirection w:val="btLr"/>
            <w:vAlign w:val="bottom"/>
          </w:tcPr>
          <w:p w14:paraId="0D69E354" w14:textId="77777777" w:rsidR="00CD73BE" w:rsidRPr="00C2322A" w:rsidRDefault="00CD73BE" w:rsidP="00B21502">
            <w:pPr>
              <w:rPr>
                <w:rFonts w:ascii="Times New Roman" w:hAnsi="Times New Roman"/>
                <w:sz w:val="20"/>
                <w:szCs w:val="20"/>
                <w:lang w:eastAsia="ru-RU"/>
              </w:rPr>
            </w:pPr>
            <w:r>
              <w:rPr>
                <w:rFonts w:ascii="Times New Roman" w:hAnsi="Times New Roman"/>
                <w:sz w:val="20"/>
                <w:szCs w:val="20"/>
              </w:rPr>
              <w:t>Закінчення роботи на маршруті (прибуття), год</w:t>
            </w:r>
          </w:p>
        </w:tc>
        <w:tc>
          <w:tcPr>
            <w:tcW w:w="680" w:type="dxa"/>
            <w:tcBorders>
              <w:top w:val="single" w:sz="4" w:space="0" w:color="000000"/>
              <w:left w:val="single" w:sz="4" w:space="0" w:color="000000"/>
              <w:bottom w:val="single" w:sz="4" w:space="0" w:color="000000"/>
            </w:tcBorders>
            <w:textDirection w:val="btLr"/>
            <w:vAlign w:val="bottom"/>
          </w:tcPr>
          <w:p w14:paraId="3242D3E0" w14:textId="77777777" w:rsidR="00CD73BE" w:rsidRPr="00A018D7" w:rsidRDefault="00CD73BE" w:rsidP="00B21502">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прямий напрямок</w:t>
            </w:r>
            <w:r>
              <w:rPr>
                <w:rFonts w:ascii="Times New Roman" w:hAnsi="Times New Roman"/>
                <w:b/>
                <w:sz w:val="24"/>
                <w:szCs w:val="24"/>
              </w:rPr>
              <w:t>, км</w:t>
            </w:r>
          </w:p>
        </w:tc>
        <w:tc>
          <w:tcPr>
            <w:tcW w:w="680" w:type="dxa"/>
            <w:tcBorders>
              <w:top w:val="single" w:sz="4" w:space="0" w:color="000000"/>
              <w:left w:val="single" w:sz="4" w:space="0" w:color="000000"/>
              <w:bottom w:val="single" w:sz="4" w:space="0" w:color="000000"/>
            </w:tcBorders>
            <w:textDirection w:val="btLr"/>
            <w:vAlign w:val="bottom"/>
          </w:tcPr>
          <w:p w14:paraId="48C7015B" w14:textId="77777777" w:rsidR="00CD73BE" w:rsidRPr="00A018D7" w:rsidRDefault="00CD73BE" w:rsidP="00B21502">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зворотний напрямок</w:t>
            </w:r>
            <w:r>
              <w:rPr>
                <w:rFonts w:ascii="Times New Roman" w:hAnsi="Times New Roman"/>
                <w:b/>
                <w:sz w:val="24"/>
                <w:szCs w:val="24"/>
              </w:rPr>
              <w:t>, км</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158BD6C1" w14:textId="77777777" w:rsidR="00CD73BE" w:rsidRPr="00A018D7" w:rsidRDefault="00CD73BE" w:rsidP="00B21502">
            <w:pPr>
              <w:snapToGrid w:val="0"/>
              <w:spacing w:after="0" w:line="240" w:lineRule="auto"/>
              <w:ind w:left="113" w:right="113"/>
              <w:jc w:val="center"/>
              <w:rPr>
                <w:rFonts w:ascii="Times New Roman" w:hAnsi="Times New Roman"/>
                <w:b/>
                <w:sz w:val="24"/>
                <w:szCs w:val="24"/>
                <w:vertAlign w:val="superscript"/>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прямий напрямок)</w:t>
            </w:r>
            <w:r>
              <w:rPr>
                <w:rFonts w:ascii="Times New Roman" w:hAnsi="Times New Roman"/>
                <w:b/>
                <w:sz w:val="24"/>
                <w:szCs w:val="24"/>
              </w:rPr>
              <w:t>, год.</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30BA63A9" w14:textId="77777777" w:rsidR="00CD73BE" w:rsidRPr="00A018D7" w:rsidRDefault="00CD73BE" w:rsidP="00B21502">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зворотній напрямок)</w:t>
            </w:r>
            <w:r>
              <w:rPr>
                <w:rFonts w:ascii="Times New Roman" w:hAnsi="Times New Roman"/>
                <w:b/>
                <w:sz w:val="24"/>
                <w:szCs w:val="24"/>
              </w:rPr>
              <w:t>, год.</w:t>
            </w:r>
          </w:p>
        </w:tc>
        <w:tc>
          <w:tcPr>
            <w:tcW w:w="1304" w:type="dxa"/>
            <w:tcBorders>
              <w:top w:val="single" w:sz="4" w:space="0" w:color="000000"/>
              <w:left w:val="single" w:sz="4" w:space="0" w:color="000000"/>
              <w:bottom w:val="single" w:sz="4" w:space="0" w:color="000000"/>
              <w:right w:val="single" w:sz="4" w:space="0" w:color="000000"/>
            </w:tcBorders>
          </w:tcPr>
          <w:p w14:paraId="7BB5865D" w14:textId="77777777" w:rsidR="00B3641C" w:rsidRPr="00B3641C" w:rsidRDefault="00B3641C" w:rsidP="00B3641C">
            <w:pPr>
              <w:snapToGrid w:val="0"/>
              <w:spacing w:after="0" w:line="240" w:lineRule="auto"/>
              <w:jc w:val="center"/>
              <w:rPr>
                <w:rFonts w:ascii="Times New Roman" w:hAnsi="Times New Roman"/>
                <w:b/>
              </w:rPr>
            </w:pPr>
            <w:r w:rsidRPr="00B3641C">
              <w:rPr>
                <w:rFonts w:ascii="Times New Roman" w:hAnsi="Times New Roman"/>
                <w:b/>
              </w:rPr>
              <w:t xml:space="preserve">Вартість 1 дня підвозу  </w:t>
            </w:r>
          </w:p>
          <w:p w14:paraId="798E110C" w14:textId="7459DDA8" w:rsidR="00CD73BE" w:rsidRPr="00C62CDA" w:rsidRDefault="00B3641C" w:rsidP="00B3641C">
            <w:pPr>
              <w:snapToGrid w:val="0"/>
              <w:spacing w:after="0" w:line="240" w:lineRule="auto"/>
              <w:jc w:val="center"/>
              <w:rPr>
                <w:rFonts w:ascii="Times New Roman" w:hAnsi="Times New Roman"/>
                <w:b/>
                <w:lang w:val="uk-UA"/>
              </w:rPr>
            </w:pPr>
            <w:r w:rsidRPr="00B3641C">
              <w:rPr>
                <w:rFonts w:ascii="Times New Roman" w:hAnsi="Times New Roman"/>
                <w:b/>
              </w:rPr>
              <w:t>без ПДВ</w:t>
            </w:r>
            <w:r w:rsidR="00C62CDA">
              <w:rPr>
                <w:rFonts w:ascii="Times New Roman" w:hAnsi="Times New Roman"/>
                <w:b/>
                <w:lang w:val="uk-UA"/>
              </w:rPr>
              <w:t xml:space="preserve"> </w:t>
            </w:r>
            <w:r w:rsidRPr="00B3641C">
              <w:rPr>
                <w:rFonts w:ascii="Times New Roman" w:hAnsi="Times New Roman"/>
                <w:b/>
                <w:lang w:val="uk-UA"/>
              </w:rPr>
              <w:t xml:space="preserve">(з </w:t>
            </w:r>
            <w:r w:rsidRPr="00B3641C">
              <w:rPr>
                <w:rFonts w:ascii="Times New Roman" w:hAnsi="Times New Roman"/>
                <w:b/>
              </w:rPr>
              <w:t>ПДВ</w:t>
            </w:r>
            <w:r w:rsidR="00C62CDA">
              <w:rPr>
                <w:rFonts w:ascii="Times New Roman" w:hAnsi="Times New Roman"/>
                <w:b/>
                <w:lang w:val="uk-UA"/>
              </w:rPr>
              <w:t>)</w:t>
            </w:r>
          </w:p>
          <w:p w14:paraId="5A310493" w14:textId="77777777" w:rsidR="00CD73BE" w:rsidRPr="00B3641C" w:rsidRDefault="00CD73BE" w:rsidP="00B21502">
            <w:pPr>
              <w:snapToGrid w:val="0"/>
              <w:spacing w:after="0" w:line="240" w:lineRule="auto"/>
              <w:jc w:val="center"/>
              <w:rPr>
                <w:rFonts w:ascii="Times New Roman" w:hAnsi="Times New Roman"/>
                <w:b/>
              </w:rPr>
            </w:pPr>
          </w:p>
          <w:p w14:paraId="25896820" w14:textId="77777777" w:rsidR="00CD73BE" w:rsidRPr="00B3641C" w:rsidRDefault="00CD73BE" w:rsidP="00B21502">
            <w:pPr>
              <w:snapToGrid w:val="0"/>
              <w:spacing w:after="0" w:line="240" w:lineRule="auto"/>
              <w:jc w:val="center"/>
              <w:rPr>
                <w:rFonts w:ascii="Times New Roman" w:hAnsi="Times New Roman"/>
                <w:b/>
              </w:rPr>
            </w:pPr>
          </w:p>
          <w:p w14:paraId="236C5C9B" w14:textId="77777777" w:rsidR="00CD73BE" w:rsidRPr="00B3641C" w:rsidRDefault="00CD73BE" w:rsidP="00B21502">
            <w:pPr>
              <w:snapToGrid w:val="0"/>
              <w:spacing w:after="0" w:line="240" w:lineRule="auto"/>
              <w:jc w:val="center"/>
              <w:rPr>
                <w:rFonts w:ascii="Times New Roman" w:hAnsi="Times New Roman"/>
                <w:b/>
              </w:rPr>
            </w:pPr>
          </w:p>
          <w:p w14:paraId="0F297D01" w14:textId="77777777" w:rsidR="00CD73BE" w:rsidRPr="00B3641C" w:rsidRDefault="00CD73BE" w:rsidP="00B21502">
            <w:pPr>
              <w:snapToGrid w:val="0"/>
              <w:spacing w:after="0" w:line="240" w:lineRule="auto"/>
              <w:jc w:val="center"/>
              <w:rPr>
                <w:rFonts w:ascii="Times New Roman" w:hAnsi="Times New Roman"/>
                <w:b/>
              </w:rPr>
            </w:pPr>
          </w:p>
          <w:p w14:paraId="23D2D94E" w14:textId="228AD3B3" w:rsidR="00CD73BE" w:rsidRPr="00B3641C" w:rsidRDefault="00CD73BE" w:rsidP="00B21502">
            <w:pPr>
              <w:snapToGrid w:val="0"/>
              <w:spacing w:after="0" w:line="240" w:lineRule="auto"/>
              <w:jc w:val="center"/>
              <w:rPr>
                <w:rFonts w:ascii="Times New Roman" w:hAnsi="Times New Roman"/>
                <w:b/>
                <w:lang w:val="uk-UA"/>
              </w:rPr>
            </w:pPr>
            <w:r w:rsidRPr="00B3641C">
              <w:rPr>
                <w:rFonts w:ascii="Times New Roman" w:hAnsi="Times New Roman"/>
                <w:b/>
                <w:lang w:val="uk-UA"/>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6AE743D3" w14:textId="77777777" w:rsidR="00CD73BE" w:rsidRPr="00B3641C" w:rsidRDefault="00CD73BE" w:rsidP="00B21502">
            <w:pPr>
              <w:snapToGrid w:val="0"/>
              <w:spacing w:after="0" w:line="240" w:lineRule="auto"/>
              <w:jc w:val="center"/>
              <w:rPr>
                <w:rFonts w:ascii="Times New Roman" w:hAnsi="Times New Roman"/>
                <w:b/>
              </w:rPr>
            </w:pPr>
            <w:r w:rsidRPr="00B3641C">
              <w:rPr>
                <w:rFonts w:ascii="Times New Roman" w:hAnsi="Times New Roman"/>
                <w:b/>
              </w:rPr>
              <w:t>Загальна сума, за послугу, без ПДВ</w:t>
            </w:r>
          </w:p>
          <w:p w14:paraId="4521E239" w14:textId="77777777" w:rsidR="00CD73BE" w:rsidRPr="00B3641C" w:rsidRDefault="00CD73BE" w:rsidP="00B21502">
            <w:pPr>
              <w:snapToGrid w:val="0"/>
              <w:spacing w:after="0" w:line="240" w:lineRule="auto"/>
              <w:jc w:val="center"/>
              <w:rPr>
                <w:rFonts w:ascii="Times New Roman" w:hAnsi="Times New Roman"/>
                <w:b/>
              </w:rPr>
            </w:pPr>
            <w:r w:rsidRPr="00B3641C">
              <w:rPr>
                <w:rFonts w:ascii="Times New Roman" w:hAnsi="Times New Roman"/>
                <w:b/>
                <w:lang w:val="uk-UA"/>
              </w:rPr>
              <w:t xml:space="preserve">(з </w:t>
            </w:r>
            <w:r w:rsidRPr="00B3641C">
              <w:rPr>
                <w:rFonts w:ascii="Times New Roman" w:hAnsi="Times New Roman"/>
                <w:b/>
              </w:rPr>
              <w:t>ПДВ</w:t>
            </w:r>
            <w:r w:rsidRPr="00B3641C">
              <w:rPr>
                <w:rFonts w:ascii="Times New Roman" w:hAnsi="Times New Roman"/>
                <w:b/>
                <w:lang w:val="uk-UA"/>
              </w:rPr>
              <w:t>)</w:t>
            </w:r>
          </w:p>
        </w:tc>
      </w:tr>
      <w:tr w:rsidR="00CD73BE" w:rsidRPr="00A018D7" w14:paraId="24FC5A91" w14:textId="77777777" w:rsidTr="001022E9">
        <w:trPr>
          <w:cantSplit/>
          <w:trHeight w:val="3930"/>
        </w:trPr>
        <w:tc>
          <w:tcPr>
            <w:tcW w:w="1701" w:type="dxa"/>
            <w:tcBorders>
              <w:top w:val="single" w:sz="4" w:space="0" w:color="auto"/>
              <w:left w:val="single" w:sz="4" w:space="0" w:color="auto"/>
              <w:bottom w:val="single" w:sz="4" w:space="0" w:color="auto"/>
              <w:right w:val="single" w:sz="4" w:space="0" w:color="auto"/>
            </w:tcBorders>
            <w:vAlign w:val="bottom"/>
          </w:tcPr>
          <w:p w14:paraId="574FB084" w14:textId="2B71210E" w:rsidR="00CD73BE" w:rsidRPr="007245D1" w:rsidRDefault="00CD73BE" w:rsidP="005F6DDB">
            <w:pPr>
              <w:widowControl w:val="0"/>
              <w:ind w:right="120"/>
              <w:contextualSpacing/>
              <w:jc w:val="center"/>
              <w:rPr>
                <w:rFonts w:ascii="Times New Roman" w:eastAsia="Times New Roman" w:hAnsi="Times New Roman" w:cs="Times New Roman"/>
                <w:lang w:val="uk-UA" w:eastAsia="ru-RU"/>
              </w:rPr>
            </w:pPr>
            <w:r w:rsidRPr="007245D1">
              <w:rPr>
                <w:rFonts w:ascii="Times New Roman" w:hAnsi="Times New Roman" w:cs="Times New Roman"/>
                <w:lang w:val="uk-UA"/>
              </w:rPr>
              <w:t>Філія І-ІІ ступенів с. Селище  Літинського ліцею - опорного закладу загальної середньої освіти №2 Літинської селищної ради Вінницької області</w:t>
            </w:r>
          </w:p>
          <w:p w14:paraId="0958C558" w14:textId="2E037FEF" w:rsidR="00CD73BE" w:rsidRPr="007245D1" w:rsidRDefault="00CD73BE" w:rsidP="005F6DDB">
            <w:pPr>
              <w:pStyle w:val="11"/>
              <w:jc w:val="center"/>
              <w:rPr>
                <w:rFonts w:ascii="Times New Roman" w:eastAsia="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622DB766" w14:textId="77777777" w:rsidR="00463DC8" w:rsidRDefault="00CD73BE" w:rsidP="00B21502">
            <w:pPr>
              <w:pStyle w:val="11"/>
              <w:jc w:val="center"/>
              <w:rPr>
                <w:rFonts w:ascii="Times New Roman" w:hAnsi="Times New Roman" w:cs="Times New Roman"/>
                <w:lang w:val="uk-UA"/>
              </w:rPr>
            </w:pPr>
            <w:r w:rsidRPr="007245D1">
              <w:rPr>
                <w:rFonts w:ascii="Times New Roman" w:hAnsi="Times New Roman" w:cs="Times New Roman"/>
                <w:shd w:val="clear" w:color="auto" w:fill="FDFEFD"/>
                <w:lang w:val="uk-UA"/>
              </w:rPr>
              <w:t>с.Садове (</w:t>
            </w:r>
            <w:r w:rsidR="00B56619">
              <w:rPr>
                <w:rFonts w:ascii="Times New Roman" w:hAnsi="Times New Roman" w:cs="Times New Roman"/>
                <w:shd w:val="clear" w:color="auto" w:fill="FDFEFD"/>
                <w:lang w:val="uk-UA"/>
              </w:rPr>
              <w:t>В</w:t>
            </w:r>
            <w:r w:rsidRPr="007245D1">
              <w:rPr>
                <w:rFonts w:ascii="Times New Roman" w:hAnsi="Times New Roman" w:cs="Times New Roman"/>
                <w:shd w:val="clear" w:color="auto" w:fill="FDFEFD"/>
                <w:lang w:val="uk-UA"/>
              </w:rPr>
              <w:t>ерхнє)-</w:t>
            </w:r>
            <w:r w:rsidRPr="007245D1">
              <w:rPr>
                <w:rFonts w:ascii="Times New Roman" w:hAnsi="Times New Roman" w:cs="Times New Roman"/>
                <w:lang w:val="uk-UA"/>
              </w:rPr>
              <w:t xml:space="preserve"> Філія</w:t>
            </w:r>
          </w:p>
          <w:p w14:paraId="01871F74" w14:textId="004D4C8B" w:rsidR="00463DC8" w:rsidRDefault="00CD73BE" w:rsidP="00B21502">
            <w:pPr>
              <w:pStyle w:val="11"/>
              <w:jc w:val="center"/>
              <w:rPr>
                <w:rFonts w:ascii="Times New Roman" w:hAnsi="Times New Roman" w:cs="Times New Roman"/>
                <w:lang w:val="uk-UA"/>
              </w:rPr>
            </w:pPr>
            <w:r w:rsidRPr="007245D1">
              <w:rPr>
                <w:rFonts w:ascii="Times New Roman" w:hAnsi="Times New Roman" w:cs="Times New Roman"/>
                <w:lang w:val="uk-UA"/>
              </w:rPr>
              <w:t xml:space="preserve"> І-ІІст. с.Селище Літинського ліцею </w:t>
            </w:r>
            <w:r w:rsidR="00463DC8">
              <w:rPr>
                <w:rFonts w:ascii="Times New Roman" w:hAnsi="Times New Roman" w:cs="Times New Roman"/>
                <w:lang w:val="uk-UA"/>
              </w:rPr>
              <w:t>–</w:t>
            </w:r>
            <w:r w:rsidRPr="007245D1">
              <w:rPr>
                <w:rFonts w:ascii="Times New Roman" w:hAnsi="Times New Roman" w:cs="Times New Roman"/>
                <w:lang w:val="uk-UA"/>
              </w:rPr>
              <w:t xml:space="preserve"> ОЗЗСО</w:t>
            </w:r>
          </w:p>
          <w:p w14:paraId="722BC2A1" w14:textId="0EE1A517" w:rsidR="00CD73BE" w:rsidRPr="00B56619" w:rsidRDefault="00CD73BE" w:rsidP="00B21502">
            <w:pPr>
              <w:pStyle w:val="11"/>
              <w:jc w:val="center"/>
              <w:rPr>
                <w:rFonts w:ascii="Times New Roman" w:eastAsia="Times New Roman" w:hAnsi="Times New Roman" w:cs="Times New Roman"/>
                <w:lang w:val="uk-UA"/>
              </w:rPr>
            </w:pPr>
            <w:r w:rsidRPr="007245D1">
              <w:rPr>
                <w:rFonts w:ascii="Times New Roman" w:hAnsi="Times New Roman" w:cs="Times New Roman"/>
                <w:lang w:val="uk-UA"/>
              </w:rPr>
              <w:t xml:space="preserve"> № 2</w:t>
            </w:r>
          </w:p>
        </w:tc>
        <w:tc>
          <w:tcPr>
            <w:tcW w:w="572" w:type="dxa"/>
            <w:tcBorders>
              <w:top w:val="single" w:sz="4" w:space="0" w:color="auto"/>
              <w:left w:val="single" w:sz="4" w:space="0" w:color="auto"/>
              <w:bottom w:val="single" w:sz="4" w:space="0" w:color="auto"/>
              <w:right w:val="single" w:sz="4" w:space="0" w:color="auto"/>
            </w:tcBorders>
          </w:tcPr>
          <w:p w14:paraId="13D69513" w14:textId="77777777" w:rsidR="00CD73BE" w:rsidRPr="00166395" w:rsidRDefault="00CD73BE" w:rsidP="00B21502">
            <w:pPr>
              <w:pStyle w:val="11"/>
              <w:rPr>
                <w:rFonts w:ascii="Times New Roman" w:eastAsia="Times New Roman" w:hAnsi="Times New Roman" w:cs="Times New Roman"/>
                <w:lang w:val="uk-UA"/>
              </w:rPr>
            </w:pPr>
          </w:p>
          <w:p w14:paraId="2A21B3AC" w14:textId="381FDCB3" w:rsidR="00CD73BE" w:rsidRPr="00166395" w:rsidRDefault="00FB724F" w:rsidP="00B21502">
            <w:pPr>
              <w:pStyle w:val="11"/>
              <w:rPr>
                <w:rFonts w:ascii="Times New Roman" w:eastAsia="Times New Roman" w:hAnsi="Times New Roman" w:cs="Times New Roman"/>
                <w:lang w:val="uk-UA"/>
              </w:rPr>
            </w:pPr>
            <w:r w:rsidRPr="00166395">
              <w:rPr>
                <w:rFonts w:ascii="Times New Roman" w:eastAsia="Times New Roman" w:hAnsi="Times New Roman" w:cs="Times New Roman"/>
                <w:lang w:val="uk-UA"/>
              </w:rPr>
              <w:t>20</w:t>
            </w:r>
          </w:p>
          <w:p w14:paraId="69F6A90B" w14:textId="77777777" w:rsidR="00CD73BE" w:rsidRPr="00166395" w:rsidRDefault="00CD73BE" w:rsidP="00B21502">
            <w:pPr>
              <w:pStyle w:val="11"/>
              <w:jc w:val="center"/>
              <w:rPr>
                <w:rFonts w:ascii="Times New Roman" w:eastAsia="Times New Roman" w:hAnsi="Times New Roman" w:cs="Times New Roman"/>
              </w:rPr>
            </w:pPr>
          </w:p>
          <w:p w14:paraId="36C009DA" w14:textId="77777777" w:rsidR="00CD73BE" w:rsidRPr="00166395" w:rsidRDefault="00CD73BE" w:rsidP="00B21502">
            <w:pPr>
              <w:pStyle w:val="11"/>
              <w:jc w:val="center"/>
              <w:rPr>
                <w:rFonts w:ascii="Times New Roman" w:eastAsia="Times New Roman" w:hAnsi="Times New Roman" w:cs="Times New Roman"/>
              </w:rPr>
            </w:pPr>
          </w:p>
          <w:p w14:paraId="0046B788" w14:textId="77777777" w:rsidR="00CD73BE" w:rsidRPr="00166395" w:rsidRDefault="00CD73BE" w:rsidP="00B21502">
            <w:pPr>
              <w:pStyle w:val="11"/>
              <w:jc w:val="center"/>
              <w:rPr>
                <w:rFonts w:ascii="Times New Roman" w:eastAsia="Times New Roman" w:hAnsi="Times New Roman" w:cs="Times New Roman"/>
              </w:rPr>
            </w:pPr>
          </w:p>
          <w:p w14:paraId="33FB8CE3" w14:textId="77777777" w:rsidR="00CD73BE" w:rsidRPr="00166395" w:rsidRDefault="00CD73BE" w:rsidP="00B21502">
            <w:pPr>
              <w:pStyle w:val="11"/>
              <w:jc w:val="center"/>
              <w:rPr>
                <w:rFonts w:ascii="Times New Roman" w:eastAsia="Times New Roman" w:hAnsi="Times New Roman" w:cs="Times New Roman"/>
              </w:rPr>
            </w:pPr>
          </w:p>
          <w:p w14:paraId="5458A7F2" w14:textId="77777777" w:rsidR="00CD73BE" w:rsidRPr="00166395" w:rsidRDefault="00CD73BE" w:rsidP="00B21502">
            <w:pPr>
              <w:pStyle w:val="11"/>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14:paraId="682FE214" w14:textId="77777777" w:rsidR="00CD73BE" w:rsidRPr="00166395" w:rsidRDefault="00CD73BE" w:rsidP="00B21502">
            <w:pPr>
              <w:pStyle w:val="11"/>
              <w:jc w:val="center"/>
              <w:rPr>
                <w:rFonts w:ascii="Times New Roman" w:eastAsia="Times New Roman" w:hAnsi="Times New Roman" w:cs="Times New Roman"/>
              </w:rPr>
            </w:pPr>
          </w:p>
          <w:p w14:paraId="1000FA14" w14:textId="1311568B" w:rsidR="00CD73BE" w:rsidRPr="00166395" w:rsidRDefault="007303D8" w:rsidP="00B21502">
            <w:pPr>
              <w:pStyle w:val="11"/>
              <w:rPr>
                <w:rFonts w:ascii="Times New Roman" w:eastAsia="Times New Roman" w:hAnsi="Times New Roman" w:cs="Times New Roman"/>
                <w:lang w:val="uk-UA"/>
              </w:rPr>
            </w:pPr>
            <w:r w:rsidRPr="00166395">
              <w:rPr>
                <w:rFonts w:ascii="Times New Roman" w:eastAsia="Times New Roman" w:hAnsi="Times New Roman" w:cs="Times New Roman"/>
                <w:lang w:val="uk-UA"/>
              </w:rPr>
              <w:t xml:space="preserve">   </w:t>
            </w:r>
            <w:r w:rsidR="00FB724F" w:rsidRPr="00166395">
              <w:rPr>
                <w:rFonts w:ascii="Times New Roman" w:eastAsia="Times New Roman" w:hAnsi="Times New Roman" w:cs="Times New Roman"/>
                <w:lang w:val="uk-UA"/>
              </w:rPr>
              <w:t>2</w:t>
            </w:r>
          </w:p>
        </w:tc>
        <w:tc>
          <w:tcPr>
            <w:tcW w:w="680" w:type="dxa"/>
            <w:tcBorders>
              <w:top w:val="single" w:sz="4" w:space="0" w:color="auto"/>
              <w:left w:val="single" w:sz="4" w:space="0" w:color="auto"/>
              <w:bottom w:val="single" w:sz="4" w:space="0" w:color="auto"/>
              <w:right w:val="single" w:sz="4" w:space="0" w:color="auto"/>
            </w:tcBorders>
          </w:tcPr>
          <w:p w14:paraId="10867875" w14:textId="77777777" w:rsidR="00CD73BE" w:rsidRPr="00166395" w:rsidRDefault="00CD73BE" w:rsidP="00B21502">
            <w:pPr>
              <w:pStyle w:val="11"/>
              <w:jc w:val="center"/>
              <w:rPr>
                <w:rFonts w:ascii="Times New Roman" w:eastAsia="Times New Roman" w:hAnsi="Times New Roman" w:cs="Times New Roman"/>
              </w:rPr>
            </w:pPr>
          </w:p>
          <w:p w14:paraId="11C7D3E8" w14:textId="368F3AA0" w:rsidR="00CD73BE" w:rsidRPr="00166395" w:rsidRDefault="00FB724F" w:rsidP="00B21502">
            <w:pPr>
              <w:pStyle w:val="11"/>
              <w:jc w:val="center"/>
              <w:rPr>
                <w:rFonts w:ascii="Times New Roman" w:eastAsia="Times New Roman" w:hAnsi="Times New Roman" w:cs="Times New Roman"/>
                <w:lang w:val="uk-UA"/>
              </w:rPr>
            </w:pPr>
            <w:r w:rsidRPr="00166395">
              <w:rPr>
                <w:rFonts w:ascii="Times New Roman" w:eastAsia="Times New Roman" w:hAnsi="Times New Roman" w:cs="Times New Roman"/>
                <w:lang w:val="uk-UA"/>
              </w:rPr>
              <w:t>22</w:t>
            </w:r>
          </w:p>
        </w:tc>
        <w:tc>
          <w:tcPr>
            <w:tcW w:w="680" w:type="dxa"/>
            <w:tcBorders>
              <w:top w:val="single" w:sz="4" w:space="0" w:color="auto"/>
              <w:left w:val="single" w:sz="4" w:space="0" w:color="auto"/>
              <w:bottom w:val="single" w:sz="4" w:space="0" w:color="auto"/>
              <w:right w:val="single" w:sz="4" w:space="0" w:color="auto"/>
            </w:tcBorders>
          </w:tcPr>
          <w:p w14:paraId="3A1935FC" w14:textId="77777777" w:rsidR="00CD73BE" w:rsidRPr="00166395" w:rsidRDefault="00CD73BE" w:rsidP="00B21502">
            <w:pPr>
              <w:pStyle w:val="11"/>
              <w:jc w:val="center"/>
              <w:rPr>
                <w:rFonts w:ascii="Times New Roman" w:eastAsia="Times New Roman" w:hAnsi="Times New Roman" w:cs="Times New Roman"/>
              </w:rPr>
            </w:pPr>
          </w:p>
          <w:p w14:paraId="7438E20E" w14:textId="5A3E6E59" w:rsidR="00CD73BE" w:rsidRPr="00166395" w:rsidRDefault="00FB724F" w:rsidP="00B21502">
            <w:pPr>
              <w:pStyle w:val="11"/>
              <w:jc w:val="center"/>
              <w:rPr>
                <w:rFonts w:ascii="Times New Roman" w:eastAsia="Times New Roman" w:hAnsi="Times New Roman" w:cs="Times New Roman"/>
                <w:lang w:val="uk-UA"/>
              </w:rPr>
            </w:pPr>
            <w:r w:rsidRPr="00166395">
              <w:rPr>
                <w:rFonts w:ascii="Times New Roman" w:eastAsia="Times New Roman" w:hAnsi="Times New Roman" w:cs="Times New Roman"/>
                <w:lang w:val="uk-UA"/>
              </w:rPr>
              <w:t>80</w:t>
            </w:r>
          </w:p>
        </w:tc>
        <w:tc>
          <w:tcPr>
            <w:tcW w:w="680" w:type="dxa"/>
            <w:tcBorders>
              <w:top w:val="single" w:sz="4" w:space="0" w:color="auto"/>
              <w:left w:val="single" w:sz="4" w:space="0" w:color="auto"/>
              <w:bottom w:val="single" w:sz="4" w:space="0" w:color="auto"/>
              <w:right w:val="single" w:sz="4" w:space="0" w:color="auto"/>
            </w:tcBorders>
          </w:tcPr>
          <w:p w14:paraId="4545274D" w14:textId="77777777" w:rsidR="00CD73BE" w:rsidRPr="00166395" w:rsidRDefault="00CD73BE" w:rsidP="00B21502">
            <w:pPr>
              <w:pStyle w:val="11"/>
              <w:jc w:val="center"/>
              <w:rPr>
                <w:rFonts w:ascii="Times New Roman" w:eastAsia="Times New Roman" w:hAnsi="Times New Roman" w:cs="Times New Roman"/>
              </w:rPr>
            </w:pPr>
          </w:p>
          <w:p w14:paraId="09018453" w14:textId="77777777" w:rsidR="00CD73BE" w:rsidRPr="00166395" w:rsidRDefault="00CD73BE" w:rsidP="00B21502">
            <w:pPr>
              <w:pStyle w:val="11"/>
              <w:rPr>
                <w:rFonts w:ascii="Times New Roman" w:eastAsia="Times New Roman" w:hAnsi="Times New Roman" w:cs="Times New Roman"/>
              </w:rPr>
            </w:pPr>
            <w:r w:rsidRPr="00166395">
              <w:rPr>
                <w:rFonts w:ascii="Times New Roman" w:eastAsia="Times New Roman" w:hAnsi="Times New Roman" w:cs="Times New Roman"/>
              </w:rPr>
              <w:t>7:30</w:t>
            </w:r>
          </w:p>
        </w:tc>
        <w:tc>
          <w:tcPr>
            <w:tcW w:w="680" w:type="dxa"/>
            <w:tcBorders>
              <w:top w:val="single" w:sz="4" w:space="0" w:color="auto"/>
              <w:left w:val="single" w:sz="4" w:space="0" w:color="auto"/>
              <w:bottom w:val="single" w:sz="4" w:space="0" w:color="auto"/>
              <w:right w:val="single" w:sz="4" w:space="0" w:color="auto"/>
            </w:tcBorders>
          </w:tcPr>
          <w:p w14:paraId="1A3E2558" w14:textId="77777777" w:rsidR="00CD73BE" w:rsidRPr="00166395" w:rsidRDefault="00CD73BE" w:rsidP="00B21502">
            <w:pPr>
              <w:pStyle w:val="11"/>
              <w:jc w:val="center"/>
              <w:rPr>
                <w:rFonts w:ascii="Times New Roman" w:eastAsia="Times New Roman" w:hAnsi="Times New Roman" w:cs="Times New Roman"/>
              </w:rPr>
            </w:pPr>
          </w:p>
          <w:p w14:paraId="5D2B557E" w14:textId="77777777" w:rsidR="00CD73BE" w:rsidRPr="00166395" w:rsidRDefault="00CD73BE" w:rsidP="00B21502">
            <w:pPr>
              <w:pStyle w:val="11"/>
              <w:jc w:val="center"/>
              <w:rPr>
                <w:rFonts w:ascii="Times New Roman" w:eastAsia="Times New Roman" w:hAnsi="Times New Roman" w:cs="Times New Roman"/>
              </w:rPr>
            </w:pPr>
            <w:r w:rsidRPr="00166395">
              <w:rPr>
                <w:rFonts w:ascii="Times New Roman" w:eastAsia="Times New Roman" w:hAnsi="Times New Roman" w:cs="Times New Roman"/>
              </w:rPr>
              <w:t>16:30</w:t>
            </w:r>
          </w:p>
        </w:tc>
        <w:tc>
          <w:tcPr>
            <w:tcW w:w="680" w:type="dxa"/>
            <w:tcBorders>
              <w:top w:val="single" w:sz="4" w:space="0" w:color="auto"/>
              <w:left w:val="single" w:sz="4" w:space="0" w:color="auto"/>
              <w:bottom w:val="single" w:sz="4" w:space="0" w:color="auto"/>
              <w:right w:val="single" w:sz="4" w:space="0" w:color="auto"/>
            </w:tcBorders>
          </w:tcPr>
          <w:p w14:paraId="627BA946" w14:textId="77777777" w:rsidR="00CD73BE" w:rsidRPr="00166395" w:rsidRDefault="00CD73BE" w:rsidP="00B21502">
            <w:pPr>
              <w:pStyle w:val="11"/>
              <w:jc w:val="center"/>
              <w:rPr>
                <w:rFonts w:ascii="Times New Roman" w:eastAsia="Times New Roman" w:hAnsi="Times New Roman" w:cs="Times New Roman"/>
              </w:rPr>
            </w:pPr>
          </w:p>
          <w:p w14:paraId="3D19CEDA" w14:textId="14E20110" w:rsidR="00CD73BE" w:rsidRPr="00166395" w:rsidRDefault="00CD73BE" w:rsidP="00B21502">
            <w:pPr>
              <w:pStyle w:val="11"/>
              <w:jc w:val="center"/>
              <w:rPr>
                <w:rFonts w:ascii="Times New Roman" w:eastAsia="Times New Roman" w:hAnsi="Times New Roman" w:cs="Times New Roman"/>
                <w:lang w:val="uk-UA"/>
              </w:rPr>
            </w:pPr>
            <w:r w:rsidRPr="00166395">
              <w:rPr>
                <w:rFonts w:ascii="Times New Roman" w:eastAsia="Times New Roman" w:hAnsi="Times New Roman" w:cs="Times New Roman"/>
                <w:lang w:val="uk-UA"/>
              </w:rPr>
              <w:t>11</w:t>
            </w:r>
            <w:r w:rsidRPr="00166395">
              <w:rPr>
                <w:rFonts w:ascii="Times New Roman" w:eastAsia="Times New Roman" w:hAnsi="Times New Roman" w:cs="Times New Roman"/>
              </w:rPr>
              <w:t>,</w:t>
            </w:r>
            <w:r w:rsidRPr="00166395">
              <w:rPr>
                <w:rFonts w:ascii="Times New Roman" w:eastAsia="Times New Roman" w:hAnsi="Times New Roman" w:cs="Times New Roman"/>
                <w:lang w:val="uk-UA"/>
              </w:rPr>
              <w:t>2</w:t>
            </w:r>
          </w:p>
        </w:tc>
        <w:tc>
          <w:tcPr>
            <w:tcW w:w="680" w:type="dxa"/>
            <w:tcBorders>
              <w:top w:val="single" w:sz="4" w:space="0" w:color="auto"/>
              <w:left w:val="single" w:sz="4" w:space="0" w:color="auto"/>
              <w:bottom w:val="single" w:sz="4" w:space="0" w:color="auto"/>
              <w:right w:val="single" w:sz="4" w:space="0" w:color="auto"/>
            </w:tcBorders>
          </w:tcPr>
          <w:p w14:paraId="222154AB" w14:textId="77777777" w:rsidR="00CD73BE" w:rsidRPr="00166395" w:rsidRDefault="00CD73BE" w:rsidP="00B21502">
            <w:pPr>
              <w:pStyle w:val="11"/>
              <w:jc w:val="center"/>
              <w:rPr>
                <w:rFonts w:ascii="Times New Roman" w:eastAsia="Times New Roman" w:hAnsi="Times New Roman" w:cs="Times New Roman"/>
              </w:rPr>
            </w:pPr>
          </w:p>
          <w:p w14:paraId="73B9E4EE" w14:textId="04D31A01" w:rsidR="00CD73BE" w:rsidRPr="00166395" w:rsidRDefault="00CD73BE" w:rsidP="00B21502">
            <w:pPr>
              <w:pStyle w:val="11"/>
              <w:jc w:val="center"/>
              <w:rPr>
                <w:rFonts w:ascii="Times New Roman" w:eastAsia="Times New Roman" w:hAnsi="Times New Roman" w:cs="Times New Roman"/>
                <w:lang w:val="uk-UA"/>
              </w:rPr>
            </w:pPr>
            <w:r w:rsidRPr="00166395">
              <w:rPr>
                <w:rFonts w:ascii="Times New Roman" w:eastAsia="Times New Roman" w:hAnsi="Times New Roman" w:cs="Times New Roman"/>
                <w:lang w:val="uk-UA"/>
              </w:rPr>
              <w:t>11,2</w:t>
            </w:r>
          </w:p>
        </w:tc>
        <w:tc>
          <w:tcPr>
            <w:tcW w:w="680" w:type="dxa"/>
            <w:tcBorders>
              <w:top w:val="single" w:sz="4" w:space="0" w:color="auto"/>
              <w:left w:val="single" w:sz="4" w:space="0" w:color="auto"/>
              <w:bottom w:val="single" w:sz="4" w:space="0" w:color="auto"/>
              <w:right w:val="single" w:sz="4" w:space="0" w:color="auto"/>
            </w:tcBorders>
          </w:tcPr>
          <w:p w14:paraId="3D90833C" w14:textId="77777777" w:rsidR="00CD73BE" w:rsidRPr="00D0034D" w:rsidRDefault="00CD73BE" w:rsidP="00B21502">
            <w:pPr>
              <w:pStyle w:val="11"/>
              <w:jc w:val="center"/>
              <w:rPr>
                <w:rFonts w:ascii="Times New Roman" w:eastAsia="Times New Roman" w:hAnsi="Times New Roman" w:cs="Times New Roman"/>
                <w:color w:val="auto"/>
              </w:rPr>
            </w:pPr>
          </w:p>
          <w:p w14:paraId="6C07698A" w14:textId="09C1139F" w:rsidR="00CD73BE" w:rsidRPr="00D0034D" w:rsidRDefault="00CD73BE" w:rsidP="00B21502">
            <w:pPr>
              <w:pStyle w:val="11"/>
              <w:jc w:val="center"/>
              <w:rPr>
                <w:rFonts w:ascii="Times New Roman" w:eastAsia="Times New Roman" w:hAnsi="Times New Roman" w:cs="Times New Roman"/>
                <w:color w:val="auto"/>
                <w:lang w:val="uk-UA"/>
              </w:rPr>
            </w:pPr>
            <w:r w:rsidRPr="00D0034D">
              <w:rPr>
                <w:rFonts w:ascii="Times New Roman" w:eastAsia="Times New Roman" w:hAnsi="Times New Roman" w:cs="Times New Roman"/>
                <w:color w:val="auto"/>
                <w:lang w:val="uk-UA"/>
              </w:rPr>
              <w:t>0:</w:t>
            </w:r>
            <w:r w:rsidR="00D0034D" w:rsidRPr="00D0034D">
              <w:rPr>
                <w:rFonts w:ascii="Times New Roman" w:eastAsia="Times New Roman" w:hAnsi="Times New Roman" w:cs="Times New Roman"/>
                <w:color w:val="auto"/>
                <w:lang w:val="uk-UA"/>
              </w:rPr>
              <w:t>3</w:t>
            </w:r>
            <w:r w:rsidRPr="00D0034D">
              <w:rPr>
                <w:rFonts w:ascii="Times New Roman" w:eastAsia="Times New Roman" w:hAnsi="Times New Roman" w:cs="Times New Roman"/>
                <w:color w:val="auto"/>
                <w:lang w:val="uk-UA"/>
              </w:rPr>
              <w:t>0</w:t>
            </w:r>
          </w:p>
        </w:tc>
        <w:tc>
          <w:tcPr>
            <w:tcW w:w="680" w:type="dxa"/>
            <w:tcBorders>
              <w:top w:val="single" w:sz="4" w:space="0" w:color="auto"/>
              <w:left w:val="single" w:sz="4" w:space="0" w:color="auto"/>
              <w:bottom w:val="single" w:sz="4" w:space="0" w:color="auto"/>
              <w:right w:val="single" w:sz="4" w:space="0" w:color="auto"/>
            </w:tcBorders>
          </w:tcPr>
          <w:p w14:paraId="7368BDAE" w14:textId="77777777" w:rsidR="00CD73BE" w:rsidRPr="00D0034D" w:rsidRDefault="00CD73BE" w:rsidP="00B21502">
            <w:pPr>
              <w:pStyle w:val="11"/>
              <w:jc w:val="center"/>
              <w:rPr>
                <w:rFonts w:ascii="Times New Roman" w:hAnsi="Times New Roman" w:cs="Times New Roman"/>
                <w:color w:val="auto"/>
              </w:rPr>
            </w:pPr>
          </w:p>
          <w:p w14:paraId="1441A171" w14:textId="435A5376" w:rsidR="00CD73BE" w:rsidRPr="00D0034D" w:rsidRDefault="00CD73BE" w:rsidP="00B21502">
            <w:pPr>
              <w:pStyle w:val="11"/>
              <w:jc w:val="center"/>
              <w:rPr>
                <w:rFonts w:ascii="Times New Roman" w:hAnsi="Times New Roman" w:cs="Times New Roman"/>
                <w:color w:val="auto"/>
                <w:lang w:val="uk-UA"/>
              </w:rPr>
            </w:pPr>
            <w:r w:rsidRPr="00D0034D">
              <w:rPr>
                <w:rFonts w:ascii="Times New Roman" w:hAnsi="Times New Roman" w:cs="Times New Roman"/>
                <w:color w:val="auto"/>
                <w:lang w:val="uk-UA"/>
              </w:rPr>
              <w:t>0:</w:t>
            </w:r>
            <w:r w:rsidR="00D0034D" w:rsidRPr="00D0034D">
              <w:rPr>
                <w:rFonts w:ascii="Times New Roman" w:hAnsi="Times New Roman" w:cs="Times New Roman"/>
                <w:color w:val="auto"/>
                <w:lang w:val="uk-UA"/>
              </w:rPr>
              <w:t>3</w:t>
            </w:r>
            <w:r w:rsidRPr="00D0034D">
              <w:rPr>
                <w:rFonts w:ascii="Times New Roman" w:hAnsi="Times New Roman" w:cs="Times New Roman"/>
                <w:color w:val="auto"/>
                <w:lang w:val="uk-UA"/>
              </w:rPr>
              <w:t>0</w:t>
            </w:r>
          </w:p>
        </w:tc>
        <w:tc>
          <w:tcPr>
            <w:tcW w:w="1304" w:type="dxa"/>
            <w:tcBorders>
              <w:top w:val="single" w:sz="4" w:space="0" w:color="auto"/>
              <w:left w:val="single" w:sz="4" w:space="0" w:color="auto"/>
              <w:bottom w:val="single" w:sz="4" w:space="0" w:color="auto"/>
              <w:right w:val="single" w:sz="4" w:space="0" w:color="auto"/>
            </w:tcBorders>
          </w:tcPr>
          <w:p w14:paraId="34DB2ED0" w14:textId="77777777" w:rsidR="00CD73BE" w:rsidRPr="00C8785C" w:rsidRDefault="00CD73BE" w:rsidP="00B21502">
            <w:pPr>
              <w:pStyle w:val="11"/>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14:paraId="579FB555" w14:textId="77777777" w:rsidR="00CD73BE" w:rsidRPr="00C8785C" w:rsidRDefault="00CD73BE" w:rsidP="00B21502">
            <w:pPr>
              <w:pStyle w:val="11"/>
              <w:jc w:val="center"/>
              <w:rPr>
                <w:rFonts w:ascii="Times New Roman" w:hAnsi="Times New Roman" w:cs="Times New Roman"/>
              </w:rPr>
            </w:pPr>
          </w:p>
        </w:tc>
      </w:tr>
    </w:tbl>
    <w:p w14:paraId="0C817697" w14:textId="77777777" w:rsidR="00567230" w:rsidRPr="00A018D7" w:rsidRDefault="00567230" w:rsidP="00567230">
      <w:pPr>
        <w:spacing w:after="0" w:line="240" w:lineRule="auto"/>
        <w:jc w:val="both"/>
        <w:rPr>
          <w:rFonts w:ascii="Times New Roman" w:hAnsi="Times New Roman"/>
          <w:b/>
          <w:bCs/>
          <w:sz w:val="24"/>
          <w:szCs w:val="24"/>
        </w:rPr>
      </w:pPr>
    </w:p>
    <w:p w14:paraId="5DAF3B3F" w14:textId="77777777" w:rsidR="00567230" w:rsidRPr="00A018D7" w:rsidRDefault="00567230" w:rsidP="00567230">
      <w:pPr>
        <w:spacing w:after="0" w:line="240" w:lineRule="auto"/>
        <w:jc w:val="both"/>
        <w:rPr>
          <w:rFonts w:ascii="Times New Roman" w:hAnsi="Times New Roman"/>
          <w:b/>
          <w:sz w:val="24"/>
          <w:szCs w:val="24"/>
        </w:rPr>
      </w:pPr>
      <w:r w:rsidRPr="00A018D7">
        <w:rPr>
          <w:rFonts w:ascii="Times New Roman" w:hAnsi="Times New Roman"/>
          <w:b/>
          <w:sz w:val="24"/>
          <w:szCs w:val="24"/>
        </w:rPr>
        <w:t xml:space="preserve">Загальна вартість пропозиції по лоту </w:t>
      </w:r>
      <w:proofErr w:type="gramStart"/>
      <w:r w:rsidRPr="00A018D7">
        <w:rPr>
          <w:rFonts w:ascii="Times New Roman" w:hAnsi="Times New Roman"/>
          <w:b/>
          <w:sz w:val="24"/>
          <w:szCs w:val="24"/>
        </w:rPr>
        <w:t>3 :</w:t>
      </w:r>
      <w:proofErr w:type="gramEnd"/>
      <w:r w:rsidRPr="00A018D7">
        <w:rPr>
          <w:rFonts w:ascii="Times New Roman" w:hAnsi="Times New Roman"/>
          <w:b/>
          <w:sz w:val="24"/>
          <w:szCs w:val="24"/>
        </w:rPr>
        <w:t xml:space="preserve"> ________________ грн (______________________ гривні ___ коп.)</w:t>
      </w:r>
      <w:r w:rsidRPr="00A018D7">
        <w:rPr>
          <w:rFonts w:ascii="Times New Roman" w:hAnsi="Times New Roman"/>
          <w:b/>
          <w:noProof/>
          <w:sz w:val="24"/>
          <w:szCs w:val="24"/>
        </w:rPr>
        <w:t xml:space="preserve">, з ПДВ або без ПДВ </w:t>
      </w:r>
    </w:p>
    <w:p w14:paraId="2680C92A" w14:textId="77777777" w:rsidR="00567230" w:rsidRPr="00A018D7" w:rsidRDefault="00567230" w:rsidP="00567230">
      <w:pPr>
        <w:spacing w:after="0" w:line="240" w:lineRule="auto"/>
        <w:jc w:val="both"/>
        <w:rPr>
          <w:rFonts w:ascii="Times New Roman" w:hAnsi="Times New Roman"/>
          <w:b/>
          <w:sz w:val="24"/>
          <w:szCs w:val="24"/>
        </w:rPr>
      </w:pPr>
    </w:p>
    <w:p w14:paraId="35B20B9A" w14:textId="403DF30D" w:rsidR="00567230" w:rsidRPr="00A018D7" w:rsidRDefault="006A1232" w:rsidP="00567230">
      <w:pPr>
        <w:spacing w:after="0" w:line="240" w:lineRule="auto"/>
        <w:jc w:val="both"/>
        <w:rPr>
          <w:rFonts w:ascii="Times New Roman" w:hAnsi="Times New Roman"/>
          <w:sz w:val="24"/>
          <w:szCs w:val="24"/>
        </w:rPr>
      </w:pPr>
      <w:r>
        <w:rPr>
          <w:rFonts w:ascii="Times New Roman" w:hAnsi="Times New Roman"/>
          <w:sz w:val="24"/>
          <w:szCs w:val="24"/>
          <w:lang w:val="uk-UA"/>
        </w:rPr>
        <w:t>5</w:t>
      </w:r>
      <w:r w:rsidR="00567230" w:rsidRPr="00A018D7">
        <w:rPr>
          <w:rFonts w:ascii="Times New Roman" w:hAnsi="Times New Roman"/>
          <w:sz w:val="24"/>
          <w:szCs w:val="24"/>
        </w:rPr>
        <w:t>. Ми погоджуємося дотримуватися умов цієї пропозиції протягом 90 календарних днів із дати кінцевого строку подання.</w:t>
      </w:r>
    </w:p>
    <w:p w14:paraId="0A73E765" w14:textId="7E46D177" w:rsidR="00567230" w:rsidRDefault="00567230" w:rsidP="00567230">
      <w:pPr>
        <w:spacing w:after="0" w:line="240" w:lineRule="auto"/>
        <w:jc w:val="both"/>
        <w:rPr>
          <w:rFonts w:ascii="Times New Roman" w:hAnsi="Times New Roman"/>
          <w:sz w:val="24"/>
          <w:szCs w:val="24"/>
        </w:rPr>
      </w:pPr>
      <w:r w:rsidRPr="00A018D7">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DDEBC6F" w14:textId="64EFF86A" w:rsidR="00CA67F9" w:rsidRDefault="00CA67F9" w:rsidP="00567230">
      <w:pPr>
        <w:spacing w:after="0" w:line="240" w:lineRule="auto"/>
        <w:jc w:val="both"/>
        <w:rPr>
          <w:rFonts w:ascii="Times New Roman" w:hAnsi="Times New Roman"/>
          <w:sz w:val="24"/>
          <w:szCs w:val="24"/>
        </w:rPr>
      </w:pPr>
    </w:p>
    <w:p w14:paraId="6519F1B7" w14:textId="77777777" w:rsidR="00CA67F9" w:rsidRPr="00A018D7" w:rsidRDefault="00CA67F9" w:rsidP="00567230">
      <w:pPr>
        <w:spacing w:after="0" w:line="240" w:lineRule="auto"/>
        <w:jc w:val="both"/>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3060"/>
        <w:gridCol w:w="2752"/>
        <w:gridCol w:w="4253"/>
      </w:tblGrid>
      <w:tr w:rsidR="00567230" w:rsidRPr="00A018D7" w14:paraId="496CF5D3" w14:textId="77777777" w:rsidTr="00B21502">
        <w:trPr>
          <w:cantSplit/>
          <w:trHeight w:val="269"/>
        </w:trPr>
        <w:tc>
          <w:tcPr>
            <w:tcW w:w="3060" w:type="dxa"/>
            <w:tcBorders>
              <w:top w:val="single" w:sz="4" w:space="0" w:color="000000"/>
            </w:tcBorders>
          </w:tcPr>
          <w:p w14:paraId="1B80B601" w14:textId="77777777" w:rsidR="00567230" w:rsidRPr="00A018D7" w:rsidRDefault="00567230"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 xml:space="preserve"> (посада керівника)</w:t>
            </w:r>
          </w:p>
        </w:tc>
        <w:tc>
          <w:tcPr>
            <w:tcW w:w="2752" w:type="dxa"/>
            <w:tcBorders>
              <w:top w:val="single" w:sz="4" w:space="0" w:color="000000"/>
            </w:tcBorders>
          </w:tcPr>
          <w:p w14:paraId="33D31390" w14:textId="77777777" w:rsidR="00567230" w:rsidRPr="00A018D7" w:rsidRDefault="00567230"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(П.І.Б.)</w:t>
            </w:r>
          </w:p>
        </w:tc>
        <w:tc>
          <w:tcPr>
            <w:tcW w:w="4253" w:type="dxa"/>
            <w:tcBorders>
              <w:top w:val="single" w:sz="4" w:space="0" w:color="000000"/>
            </w:tcBorders>
          </w:tcPr>
          <w:p w14:paraId="43A254ED" w14:textId="77777777" w:rsidR="00567230" w:rsidRPr="00A018D7" w:rsidRDefault="00567230" w:rsidP="00B21502">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(підпис), М. П.*</w:t>
            </w:r>
          </w:p>
          <w:p w14:paraId="45A0EB3A" w14:textId="77777777" w:rsidR="00567230" w:rsidRPr="00A018D7" w:rsidRDefault="00567230" w:rsidP="00B21502">
            <w:pPr>
              <w:spacing w:after="0" w:line="240" w:lineRule="auto"/>
              <w:jc w:val="center"/>
              <w:rPr>
                <w:rFonts w:ascii="Times New Roman" w:hAnsi="Times New Roman"/>
                <w:sz w:val="24"/>
                <w:szCs w:val="24"/>
              </w:rPr>
            </w:pPr>
          </w:p>
        </w:tc>
      </w:tr>
    </w:tbl>
    <w:p w14:paraId="741F6CC0" w14:textId="77777777" w:rsidR="00567230" w:rsidRPr="00A018D7" w:rsidRDefault="00567230" w:rsidP="00567230">
      <w:pPr>
        <w:spacing w:after="0" w:line="240" w:lineRule="auto"/>
        <w:rPr>
          <w:rFonts w:ascii="Times New Roman" w:hAnsi="Times New Roman"/>
          <w:sz w:val="24"/>
          <w:szCs w:val="24"/>
        </w:rPr>
      </w:pPr>
      <w:r w:rsidRPr="00A018D7">
        <w:rPr>
          <w:rFonts w:ascii="Times New Roman" w:hAnsi="Times New Roman"/>
          <w:sz w:val="24"/>
          <w:szCs w:val="24"/>
        </w:rPr>
        <w:t>Примітка:</w:t>
      </w:r>
    </w:p>
    <w:p w14:paraId="749BFE6E" w14:textId="77777777" w:rsidR="00567230" w:rsidRPr="00A018D7" w:rsidRDefault="00567230" w:rsidP="00567230">
      <w:pPr>
        <w:spacing w:after="0" w:line="240" w:lineRule="auto"/>
        <w:jc w:val="both"/>
        <w:rPr>
          <w:rFonts w:ascii="Times New Roman" w:hAnsi="Times New Roman"/>
          <w:sz w:val="24"/>
          <w:szCs w:val="24"/>
        </w:rPr>
      </w:pPr>
      <w:r w:rsidRPr="00A018D7">
        <w:rPr>
          <w:rFonts w:ascii="Times New Roman" w:hAnsi="Times New Roman"/>
          <w:b/>
          <w:sz w:val="24"/>
          <w:szCs w:val="24"/>
          <w:vertAlign w:val="superscript"/>
        </w:rPr>
        <w:lastRenderedPageBreak/>
        <w:t>1</w:t>
      </w:r>
      <w:r w:rsidRPr="00A018D7">
        <w:rPr>
          <w:rFonts w:ascii="Times New Roman" w:hAnsi="Times New Roman"/>
          <w:sz w:val="24"/>
          <w:szCs w:val="24"/>
        </w:rPr>
        <w:t xml:space="preserve"> Загальна ціна має враховувати всі затрати учасника (постачальника) на податки, збори страхування, тощо. Учасник заповнює таблицю пропозиції відповідно до лота, по якому подається пропозиція або всім лотам.</w:t>
      </w:r>
    </w:p>
    <w:p w14:paraId="7B0A97F4" w14:textId="77777777" w:rsidR="00C944C3" w:rsidRDefault="00C944C3" w:rsidP="009F73CB">
      <w:pPr>
        <w:spacing w:after="0" w:line="240" w:lineRule="auto"/>
        <w:jc w:val="center"/>
        <w:rPr>
          <w:rFonts w:ascii="Times New Roman" w:hAnsi="Times New Roman"/>
          <w:b/>
          <w:sz w:val="24"/>
          <w:szCs w:val="24"/>
        </w:rPr>
      </w:pPr>
    </w:p>
    <w:p w14:paraId="57816B70" w14:textId="77777777" w:rsidR="009D43FA" w:rsidRDefault="009D43FA" w:rsidP="009F73CB">
      <w:pPr>
        <w:spacing w:after="0" w:line="240" w:lineRule="auto"/>
        <w:jc w:val="center"/>
        <w:rPr>
          <w:rFonts w:ascii="Times New Roman" w:hAnsi="Times New Roman"/>
          <w:b/>
          <w:sz w:val="24"/>
          <w:szCs w:val="24"/>
        </w:rPr>
      </w:pPr>
    </w:p>
    <w:p w14:paraId="4BC0CD70" w14:textId="77777777" w:rsidR="00C944C3" w:rsidRDefault="00C944C3" w:rsidP="009F73CB">
      <w:pPr>
        <w:spacing w:after="0" w:line="240" w:lineRule="auto"/>
        <w:jc w:val="center"/>
        <w:rPr>
          <w:rFonts w:ascii="Times New Roman" w:hAnsi="Times New Roman"/>
          <w:b/>
          <w:sz w:val="24"/>
          <w:szCs w:val="24"/>
        </w:rPr>
      </w:pPr>
    </w:p>
    <w:p w14:paraId="1C78F731" w14:textId="78B82718" w:rsidR="009F73CB" w:rsidRDefault="009F73CB" w:rsidP="009F73CB">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67AFE359" w14:textId="77777777" w:rsidR="009F73CB" w:rsidRPr="006A1232" w:rsidRDefault="009F73CB" w:rsidP="009F73CB">
      <w:pPr>
        <w:spacing w:after="0" w:line="240" w:lineRule="auto"/>
        <w:jc w:val="both"/>
        <w:rPr>
          <w:rFonts w:ascii="Times New Roman" w:hAnsi="Times New Roman"/>
          <w:b/>
          <w:sz w:val="24"/>
          <w:szCs w:val="24"/>
          <w:lang w:val="uk-UA"/>
        </w:rPr>
      </w:pPr>
    </w:p>
    <w:p w14:paraId="61B1B149" w14:textId="689F972F" w:rsidR="009F73CB" w:rsidRPr="00104855" w:rsidRDefault="009F73CB" w:rsidP="009F73CB">
      <w:pPr>
        <w:spacing w:after="0" w:line="240" w:lineRule="auto"/>
        <w:jc w:val="both"/>
        <w:rPr>
          <w:rFonts w:ascii="Times New Roman" w:eastAsia="Times New Roman" w:hAnsi="Times New Roman"/>
          <w:color w:val="000000"/>
          <w:sz w:val="24"/>
          <w:szCs w:val="24"/>
          <w:lang w:val="uk-UA" w:eastAsia="ru-RU"/>
        </w:rPr>
      </w:pPr>
      <w:r w:rsidRPr="00104855">
        <w:rPr>
          <w:rFonts w:ascii="Times New Roman" w:eastAsia="Times New Roman" w:hAnsi="Times New Roman"/>
          <w:color w:val="000000"/>
          <w:sz w:val="24"/>
          <w:szCs w:val="24"/>
          <w:lang w:val="uk-UA" w:eastAsia="ru-RU"/>
        </w:rPr>
        <w:t xml:space="preserve">Лот № </w:t>
      </w:r>
      <w:r w:rsidR="00C944C3">
        <w:rPr>
          <w:rFonts w:ascii="Times New Roman" w:eastAsia="Times New Roman" w:hAnsi="Times New Roman"/>
          <w:color w:val="000000"/>
          <w:sz w:val="24"/>
          <w:szCs w:val="24"/>
          <w:lang w:val="uk-UA" w:eastAsia="ru-RU"/>
        </w:rPr>
        <w:t>4</w:t>
      </w:r>
      <w:r>
        <w:rPr>
          <w:rFonts w:ascii="Times New Roman" w:eastAsia="Times New Roman" w:hAnsi="Times New Roman"/>
          <w:color w:val="000000"/>
          <w:sz w:val="24"/>
          <w:szCs w:val="24"/>
          <w:lang w:val="uk-UA" w:eastAsia="ru-RU"/>
        </w:rPr>
        <w:t xml:space="preserve"> </w:t>
      </w:r>
      <w:r w:rsidRPr="00104855">
        <w:rPr>
          <w:rFonts w:ascii="Times New Roman" w:hAnsi="Times New Roman" w:cs="Times New Roman"/>
          <w:b/>
          <w:bCs/>
          <w:sz w:val="24"/>
          <w:szCs w:val="24"/>
          <w:lang w:val="uk-UA"/>
        </w:rPr>
        <w:t>Послуг</w:t>
      </w:r>
      <w:r w:rsidRPr="00353AC6">
        <w:rPr>
          <w:rFonts w:ascii="Times New Roman" w:hAnsi="Times New Roman" w:cs="Times New Roman"/>
          <w:b/>
          <w:bCs/>
          <w:sz w:val="24"/>
          <w:szCs w:val="24"/>
          <w:lang w:val="uk-UA"/>
        </w:rPr>
        <w:t>а</w:t>
      </w:r>
      <w:r w:rsidRPr="00104855">
        <w:rPr>
          <w:rFonts w:ascii="Times New Roman" w:hAnsi="Times New Roman" w:cs="Times New Roman"/>
          <w:b/>
          <w:bCs/>
          <w:sz w:val="24"/>
          <w:szCs w:val="24"/>
          <w:lang w:val="uk-UA"/>
        </w:rPr>
        <w:t xml:space="preserve"> з підвозу учнів та вчителів</w:t>
      </w:r>
      <w:r w:rsidRPr="00104855">
        <w:rPr>
          <w:rFonts w:ascii="Times New Roman" w:hAnsi="Times New Roman" w:cs="Times New Roman"/>
          <w:sz w:val="24"/>
          <w:szCs w:val="24"/>
          <w:shd w:val="clear" w:color="auto" w:fill="FDFEFD"/>
          <w:lang w:val="uk-UA"/>
        </w:rPr>
        <w:t xml:space="preserve"> </w:t>
      </w:r>
      <w:r w:rsidRPr="00353AC6">
        <w:rPr>
          <w:rFonts w:ascii="Times New Roman" w:hAnsi="Times New Roman" w:cs="Times New Roman"/>
          <w:sz w:val="24"/>
          <w:szCs w:val="24"/>
          <w:shd w:val="clear" w:color="auto" w:fill="FDFEFD"/>
          <w:lang w:val="uk-UA"/>
        </w:rPr>
        <w:t xml:space="preserve"> за маршрутом с.</w:t>
      </w:r>
      <w:r w:rsidR="009D43FA">
        <w:rPr>
          <w:rFonts w:ascii="Times New Roman" w:hAnsi="Times New Roman" w:cs="Times New Roman"/>
          <w:sz w:val="24"/>
          <w:szCs w:val="24"/>
          <w:shd w:val="clear" w:color="auto" w:fill="FDFEFD"/>
          <w:lang w:val="uk-UA"/>
        </w:rPr>
        <w:t>Гавришівка</w:t>
      </w:r>
      <w:r w:rsidRPr="00353AC6">
        <w:rPr>
          <w:rFonts w:ascii="Times New Roman" w:hAnsi="Times New Roman" w:cs="Times New Roman"/>
          <w:sz w:val="24"/>
          <w:szCs w:val="24"/>
          <w:shd w:val="clear" w:color="auto" w:fill="FDFEFD"/>
          <w:lang w:val="uk-UA"/>
        </w:rPr>
        <w:t xml:space="preserve"> -</w:t>
      </w:r>
      <w:r w:rsidR="009D43FA">
        <w:rPr>
          <w:rFonts w:ascii="Times New Roman" w:hAnsi="Times New Roman" w:cs="Times New Roman"/>
          <w:sz w:val="24"/>
          <w:szCs w:val="24"/>
          <w:shd w:val="clear" w:color="auto" w:fill="FDFEFD"/>
          <w:lang w:val="uk-UA"/>
        </w:rPr>
        <w:t xml:space="preserve"> Гімназія ім. М.П.Стельмаха</w:t>
      </w:r>
      <w:r w:rsidR="009D43FA">
        <w:rPr>
          <w:rFonts w:ascii="Times New Roman" w:hAnsi="Times New Roman" w:cs="Times New Roman"/>
          <w:sz w:val="24"/>
          <w:szCs w:val="24"/>
          <w:lang w:val="uk-UA"/>
        </w:rPr>
        <w:t xml:space="preserve"> с.Дяківці </w:t>
      </w:r>
      <w:r w:rsidRPr="00353AC6">
        <w:rPr>
          <w:rFonts w:ascii="Times New Roman" w:hAnsi="Times New Roman" w:cs="Times New Roman"/>
          <w:sz w:val="24"/>
          <w:szCs w:val="24"/>
          <w:shd w:val="clear" w:color="auto" w:fill="FDFEFD"/>
          <w:lang w:val="uk-UA"/>
        </w:rPr>
        <w:t>(</w:t>
      </w:r>
      <w:r w:rsidRPr="00104855">
        <w:rPr>
          <w:rFonts w:ascii="Times New Roman" w:hAnsi="Times New Roman" w:cs="Times New Roman"/>
          <w:b/>
          <w:sz w:val="24"/>
          <w:szCs w:val="24"/>
          <w:shd w:val="clear" w:color="auto" w:fill="FFFFFF"/>
          <w:lang w:val="uk-UA"/>
        </w:rPr>
        <w:t>Код ДК 021:2015:</w:t>
      </w:r>
      <w:r w:rsidRPr="00104855">
        <w:rPr>
          <w:rFonts w:ascii="Times New Roman" w:eastAsia="SimSun" w:hAnsi="Times New Roman" w:cs="Times New Roman"/>
          <w:b/>
          <w:bCs/>
          <w:i/>
          <w:sz w:val="24"/>
          <w:szCs w:val="24"/>
          <w:lang w:val="uk-UA"/>
        </w:rPr>
        <w:t xml:space="preserve"> </w:t>
      </w:r>
      <w:r w:rsidRPr="00104855">
        <w:rPr>
          <w:rFonts w:ascii="Times New Roman" w:hAnsi="Times New Roman" w:cs="Times New Roman"/>
          <w:sz w:val="24"/>
          <w:szCs w:val="24"/>
          <w:bdr w:val="none" w:sz="0" w:space="0" w:color="auto" w:frame="1"/>
          <w:shd w:val="clear" w:color="auto" w:fill="FDFEFD"/>
          <w:lang w:val="uk-UA"/>
        </w:rPr>
        <w:t>60130000-8</w:t>
      </w:r>
      <w:r w:rsidRPr="00353AC6">
        <w:rPr>
          <w:rFonts w:ascii="Times New Roman" w:hAnsi="Times New Roman" w:cs="Times New Roman"/>
          <w:sz w:val="24"/>
          <w:szCs w:val="24"/>
          <w:shd w:val="clear" w:color="auto" w:fill="FDFEFD"/>
        </w:rPr>
        <w:t> </w:t>
      </w:r>
      <w:r w:rsidRPr="00104855">
        <w:rPr>
          <w:rFonts w:ascii="Times New Roman" w:hAnsi="Times New Roman" w:cs="Times New Roman"/>
          <w:sz w:val="24"/>
          <w:szCs w:val="24"/>
          <w:shd w:val="clear" w:color="auto" w:fill="FDFEFD"/>
          <w:lang w:val="uk-UA"/>
        </w:rPr>
        <w:t>-</w:t>
      </w:r>
      <w:r w:rsidRPr="00353AC6">
        <w:rPr>
          <w:rFonts w:ascii="Times New Roman" w:hAnsi="Times New Roman" w:cs="Times New Roman"/>
          <w:sz w:val="24"/>
          <w:szCs w:val="24"/>
          <w:shd w:val="clear" w:color="auto" w:fill="FDFEFD"/>
        </w:rPr>
        <w:t> </w:t>
      </w:r>
      <w:r w:rsidRPr="00104855">
        <w:rPr>
          <w:rFonts w:ascii="Times New Roman" w:hAnsi="Times New Roman" w:cs="Times New Roman"/>
          <w:b/>
          <w:bCs/>
          <w:sz w:val="24"/>
          <w:szCs w:val="24"/>
          <w:lang w:val="uk-UA"/>
        </w:rPr>
        <w:t xml:space="preserve"> </w:t>
      </w:r>
      <w:r w:rsidRPr="00104855">
        <w:rPr>
          <w:rFonts w:ascii="Times New Roman" w:hAnsi="Times New Roman" w:cs="Times New Roman"/>
          <w:sz w:val="24"/>
          <w:szCs w:val="24"/>
          <w:bdr w:val="none" w:sz="0" w:space="0" w:color="auto" w:frame="1"/>
          <w:shd w:val="clear" w:color="auto" w:fill="FDFEFD"/>
          <w:lang w:val="uk-UA"/>
        </w:rPr>
        <w:t xml:space="preserve">Послуги спеціалізованих автомобільних перевезень пасажирів </w:t>
      </w:r>
      <w:r w:rsidRPr="00104855">
        <w:rPr>
          <w:rFonts w:ascii="Times New Roman" w:hAnsi="Times New Roman" w:cs="Times New Roman"/>
          <w:sz w:val="24"/>
          <w:szCs w:val="24"/>
          <w:shd w:val="clear" w:color="auto" w:fill="FDFEFD"/>
          <w:lang w:val="uk-UA"/>
        </w:rPr>
        <w:t>)</w:t>
      </w:r>
      <w:r w:rsidRPr="00104855">
        <w:rPr>
          <w:rFonts w:ascii="Times New Roman" w:eastAsia="Times New Roman" w:hAnsi="Times New Roman"/>
          <w:color w:val="000000"/>
          <w:sz w:val="24"/>
          <w:szCs w:val="24"/>
          <w:lang w:val="uk-UA" w:eastAsia="ru-RU"/>
        </w:rPr>
        <w:t xml:space="preserve"> </w:t>
      </w:r>
    </w:p>
    <w:p w14:paraId="78EB2332" w14:textId="77777777" w:rsidR="009F73CB" w:rsidRPr="00104855" w:rsidRDefault="009F73CB" w:rsidP="009F73CB">
      <w:pPr>
        <w:spacing w:after="0" w:line="240" w:lineRule="auto"/>
        <w:jc w:val="both"/>
        <w:rPr>
          <w:rFonts w:ascii="Times New Roman" w:eastAsia="Times New Roman" w:hAnsi="Times New Roman"/>
          <w:color w:val="000000"/>
          <w:sz w:val="24"/>
          <w:szCs w:val="24"/>
          <w:lang w:val="uk-UA" w:eastAsia="ru-RU"/>
        </w:rPr>
      </w:pPr>
    </w:p>
    <w:p w14:paraId="6FB221A8" w14:textId="77777777" w:rsidR="009F73CB" w:rsidRPr="00A018D7" w:rsidRDefault="009F73CB" w:rsidP="009F73CB">
      <w:pPr>
        <w:spacing w:after="0" w:line="240" w:lineRule="auto"/>
        <w:jc w:val="both"/>
        <w:rPr>
          <w:rFonts w:ascii="Times New Roman" w:hAnsi="Times New Roman"/>
          <w:sz w:val="24"/>
          <w:szCs w:val="24"/>
        </w:rPr>
      </w:pPr>
      <w:r w:rsidRPr="00A018D7">
        <w:rPr>
          <w:rFonts w:ascii="Times New Roman" w:hAnsi="Times New Roman"/>
          <w:sz w:val="24"/>
          <w:szCs w:val="24"/>
        </w:rPr>
        <w:t>1. Повне найменування учасника – суб’єкта господарювання</w:t>
      </w:r>
    </w:p>
    <w:p w14:paraId="1FC22AD6" w14:textId="77777777" w:rsidR="009F73CB" w:rsidRPr="00A018D7" w:rsidRDefault="009F73CB" w:rsidP="009F73CB">
      <w:pPr>
        <w:spacing w:after="0" w:line="240" w:lineRule="auto"/>
        <w:jc w:val="both"/>
        <w:rPr>
          <w:rFonts w:ascii="Times New Roman" w:hAnsi="Times New Roman"/>
          <w:sz w:val="24"/>
          <w:szCs w:val="24"/>
        </w:rPr>
      </w:pPr>
      <w:r w:rsidRPr="00A018D7">
        <w:rPr>
          <w:rFonts w:ascii="Times New Roman" w:hAnsi="Times New Roman"/>
          <w:sz w:val="24"/>
          <w:szCs w:val="24"/>
        </w:rPr>
        <w:t>2. Ідентифікаційний код за ЄДРПОУ</w:t>
      </w:r>
    </w:p>
    <w:p w14:paraId="76F21082" w14:textId="77777777" w:rsidR="009F73CB" w:rsidRPr="00A018D7" w:rsidRDefault="009F73CB" w:rsidP="009F73CB">
      <w:pPr>
        <w:spacing w:after="0" w:line="240" w:lineRule="auto"/>
        <w:jc w:val="both"/>
        <w:rPr>
          <w:rFonts w:ascii="Times New Roman" w:hAnsi="Times New Roman"/>
          <w:sz w:val="24"/>
          <w:szCs w:val="24"/>
        </w:rPr>
      </w:pPr>
      <w:r w:rsidRPr="00A018D7">
        <w:rPr>
          <w:rFonts w:ascii="Times New Roman" w:hAnsi="Times New Roman"/>
          <w:sz w:val="24"/>
          <w:szCs w:val="24"/>
        </w:rPr>
        <w:t>3. Поштова адреса (місце знаходження)</w:t>
      </w:r>
    </w:p>
    <w:p w14:paraId="3F7030FB" w14:textId="08DD42A7" w:rsidR="009F73CB" w:rsidRDefault="009F73CB" w:rsidP="009F73CB">
      <w:pPr>
        <w:spacing w:after="0" w:line="240" w:lineRule="auto"/>
        <w:jc w:val="both"/>
        <w:rPr>
          <w:rFonts w:ascii="Times New Roman" w:hAnsi="Times New Roman"/>
          <w:sz w:val="24"/>
          <w:szCs w:val="24"/>
        </w:rPr>
      </w:pPr>
      <w:r w:rsidRPr="00A018D7">
        <w:rPr>
          <w:rFonts w:ascii="Times New Roman" w:hAnsi="Times New Roman"/>
          <w:sz w:val="24"/>
          <w:szCs w:val="24"/>
        </w:rPr>
        <w:t>4. Телефон, факс, e-mail:</w:t>
      </w:r>
    </w:p>
    <w:p w14:paraId="6AAFB893" w14:textId="77777777" w:rsidR="009F73CB" w:rsidRDefault="009F73CB" w:rsidP="009F73CB">
      <w:pPr>
        <w:spacing w:after="0" w:line="240" w:lineRule="auto"/>
        <w:jc w:val="both"/>
        <w:rPr>
          <w:rFonts w:ascii="Times New Roman" w:hAnsi="Times New Roman"/>
          <w:b/>
          <w:bCs/>
          <w:sz w:val="24"/>
          <w:szCs w:val="24"/>
        </w:rPr>
      </w:pPr>
    </w:p>
    <w:tbl>
      <w:tblPr>
        <w:tblW w:w="10376" w:type="dxa"/>
        <w:tblInd w:w="-714" w:type="dxa"/>
        <w:tblLayout w:type="fixed"/>
        <w:tblCellMar>
          <w:top w:w="17" w:type="dxa"/>
          <w:left w:w="17" w:type="dxa"/>
          <w:bottom w:w="17" w:type="dxa"/>
          <w:right w:w="17" w:type="dxa"/>
        </w:tblCellMar>
        <w:tblLook w:val="0000" w:firstRow="0" w:lastRow="0" w:firstColumn="0" w:lastColumn="0" w:noHBand="0" w:noVBand="0"/>
      </w:tblPr>
      <w:tblGrid>
        <w:gridCol w:w="1518"/>
        <w:gridCol w:w="1517"/>
        <w:gridCol w:w="502"/>
        <w:gridCol w:w="502"/>
        <w:gridCol w:w="526"/>
        <w:gridCol w:w="502"/>
        <w:gridCol w:w="502"/>
        <w:gridCol w:w="551"/>
        <w:gridCol w:w="543"/>
        <w:gridCol w:w="543"/>
        <w:gridCol w:w="555"/>
        <w:gridCol w:w="555"/>
        <w:gridCol w:w="1030"/>
        <w:gridCol w:w="1030"/>
      </w:tblGrid>
      <w:tr w:rsidR="009F73CB" w:rsidRPr="00A018D7" w14:paraId="6DA0713B" w14:textId="77777777" w:rsidTr="001022E9">
        <w:trPr>
          <w:cantSplit/>
          <w:trHeight w:val="4263"/>
        </w:trPr>
        <w:tc>
          <w:tcPr>
            <w:tcW w:w="2098" w:type="dxa"/>
            <w:tcBorders>
              <w:top w:val="single" w:sz="4" w:space="0" w:color="000000"/>
              <w:left w:val="single" w:sz="4" w:space="0" w:color="000000"/>
              <w:bottom w:val="single" w:sz="4" w:space="0" w:color="000000"/>
            </w:tcBorders>
            <w:textDirection w:val="btLr"/>
            <w:vAlign w:val="bottom"/>
          </w:tcPr>
          <w:p w14:paraId="7248E0F3" w14:textId="77777777" w:rsidR="009F73CB" w:rsidRPr="00567230" w:rsidRDefault="009F73CB" w:rsidP="00CA67F9">
            <w:pPr>
              <w:spacing w:after="0"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закладу</w:t>
            </w:r>
          </w:p>
        </w:tc>
        <w:tc>
          <w:tcPr>
            <w:tcW w:w="2098" w:type="dxa"/>
            <w:tcBorders>
              <w:top w:val="single" w:sz="4" w:space="0" w:color="000000"/>
              <w:left w:val="single" w:sz="4" w:space="0" w:color="000000"/>
              <w:bottom w:val="single" w:sz="4" w:space="0" w:color="000000"/>
            </w:tcBorders>
            <w:textDirection w:val="btLr"/>
            <w:vAlign w:val="bottom"/>
          </w:tcPr>
          <w:p w14:paraId="70EACCA6" w14:textId="77777777" w:rsidR="009F73CB" w:rsidRPr="00567230" w:rsidRDefault="009F73CB" w:rsidP="00CA67F9">
            <w:pPr>
              <w:spacing w:after="0" w:line="240" w:lineRule="auto"/>
              <w:ind w:left="113" w:right="113"/>
              <w:rPr>
                <w:rFonts w:ascii="Times New Roman" w:eastAsia="Times New Roman" w:hAnsi="Times New Roman"/>
                <w:b/>
                <w:bCs/>
                <w:color w:val="000000"/>
                <w:sz w:val="24"/>
                <w:szCs w:val="24"/>
                <w:lang w:val="uk-UA" w:eastAsia="ru-RU"/>
              </w:rPr>
            </w:pPr>
          </w:p>
          <w:p w14:paraId="7AB9FE9A" w14:textId="77777777" w:rsidR="009F73CB" w:rsidRPr="00A018D7" w:rsidRDefault="009F73CB" w:rsidP="00CA67F9">
            <w:pPr>
              <w:spacing w:after="0" w:line="240" w:lineRule="auto"/>
              <w:ind w:left="113" w:right="11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uk-UA" w:eastAsia="ru-RU"/>
              </w:rPr>
              <w:t xml:space="preserve">                 </w:t>
            </w:r>
            <w:r>
              <w:rPr>
                <w:rFonts w:ascii="Times New Roman" w:eastAsia="Times New Roman" w:hAnsi="Times New Roman"/>
                <w:b/>
                <w:bCs/>
                <w:color w:val="000000"/>
                <w:sz w:val="24"/>
                <w:szCs w:val="24"/>
                <w:lang w:eastAsia="ru-RU"/>
              </w:rPr>
              <w:t>Назва маршруту</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4C69555A" w14:textId="77777777" w:rsidR="009F73CB" w:rsidRPr="00A018D7" w:rsidRDefault="009F73CB" w:rsidP="00CA67F9">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учнів, що підвозяться</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7FFC3DD3" w14:textId="77777777" w:rsidR="009F73CB" w:rsidRPr="00A018D7" w:rsidRDefault="009F73CB" w:rsidP="00CA67F9">
            <w:pPr>
              <w:spacing w:after="0" w:line="240" w:lineRule="auto"/>
              <w:ind w:left="113" w:right="113"/>
              <w:rPr>
                <w:rFonts w:ascii="Times New Roman" w:hAnsi="Times New Roman"/>
                <w:b/>
                <w:sz w:val="24"/>
                <w:szCs w:val="24"/>
              </w:rPr>
            </w:pPr>
            <w:r w:rsidRPr="00A018D7">
              <w:rPr>
                <w:rFonts w:ascii="Times New Roman" w:eastAsia="Times New Roman" w:hAnsi="Times New Roman"/>
                <w:b/>
                <w:bCs/>
                <w:color w:val="000000"/>
                <w:sz w:val="24"/>
                <w:szCs w:val="24"/>
                <w:lang w:eastAsia="ru-RU"/>
              </w:rPr>
              <w:t xml:space="preserve">Кількість </w:t>
            </w:r>
            <w:r>
              <w:rPr>
                <w:rFonts w:ascii="Times New Roman" w:eastAsia="Times New Roman" w:hAnsi="Times New Roman"/>
                <w:b/>
                <w:bCs/>
                <w:color w:val="000000"/>
                <w:sz w:val="24"/>
                <w:szCs w:val="24"/>
                <w:lang w:eastAsia="ru-RU"/>
              </w:rPr>
              <w:t>учителів, що підвозяться</w:t>
            </w:r>
          </w:p>
        </w:tc>
        <w:tc>
          <w:tcPr>
            <w:tcW w:w="714" w:type="dxa"/>
            <w:tcBorders>
              <w:top w:val="single" w:sz="4" w:space="0" w:color="000000"/>
              <w:left w:val="single" w:sz="4" w:space="0" w:color="000000"/>
              <w:bottom w:val="single" w:sz="4" w:space="0" w:color="000000"/>
              <w:right w:val="single" w:sz="4" w:space="0" w:color="000000"/>
            </w:tcBorders>
            <w:textDirection w:val="btLr"/>
            <w:vAlign w:val="bottom"/>
          </w:tcPr>
          <w:p w14:paraId="0ADCC995" w14:textId="77777777" w:rsidR="009F73CB" w:rsidRDefault="009F73CB" w:rsidP="00CA67F9">
            <w:pPr>
              <w:spacing w:after="0" w:line="240" w:lineRule="auto"/>
              <w:ind w:left="113" w:right="113"/>
              <w:rPr>
                <w:rFonts w:ascii="Times New Roman" w:hAnsi="Times New Roman"/>
                <w:b/>
                <w:sz w:val="24"/>
                <w:szCs w:val="24"/>
              </w:rPr>
            </w:pPr>
          </w:p>
          <w:p w14:paraId="532E0B68" w14:textId="77777777" w:rsidR="009F73CB" w:rsidRPr="00A018D7" w:rsidRDefault="009F73CB" w:rsidP="00CA67F9">
            <w:pPr>
              <w:spacing w:after="0" w:line="240" w:lineRule="auto"/>
              <w:ind w:left="113" w:right="113"/>
              <w:rPr>
                <w:rFonts w:ascii="Times New Roman" w:hAnsi="Times New Roman"/>
                <w:b/>
                <w:sz w:val="24"/>
                <w:szCs w:val="24"/>
              </w:rPr>
            </w:pPr>
            <w:r>
              <w:rPr>
                <w:rFonts w:ascii="Times New Roman" w:hAnsi="Times New Roman"/>
                <w:b/>
                <w:sz w:val="24"/>
                <w:szCs w:val="24"/>
              </w:rPr>
              <w:t>Всього пасажирів, що підвозяться</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28786A0D" w14:textId="77777777" w:rsidR="009F73CB" w:rsidRPr="00A018D7" w:rsidRDefault="009F73CB" w:rsidP="00CA67F9">
            <w:pPr>
              <w:spacing w:after="0" w:line="240" w:lineRule="auto"/>
              <w:ind w:left="113" w:right="113"/>
              <w:rPr>
                <w:rFonts w:ascii="Times New Roman" w:eastAsia="Times New Roman" w:hAnsi="Times New Roman"/>
                <w:b/>
                <w:bCs/>
                <w:color w:val="000000"/>
                <w:sz w:val="24"/>
                <w:szCs w:val="24"/>
                <w:lang w:eastAsia="ru-RU"/>
              </w:rPr>
            </w:pPr>
            <w:r w:rsidRPr="00A018D7">
              <w:rPr>
                <w:rFonts w:ascii="Times New Roman" w:eastAsia="Times New Roman" w:hAnsi="Times New Roman"/>
                <w:b/>
                <w:bCs/>
                <w:color w:val="000000"/>
                <w:sz w:val="24"/>
                <w:szCs w:val="24"/>
                <w:lang w:eastAsia="ru-RU"/>
              </w:rPr>
              <w:t>Кількість днів</w:t>
            </w:r>
            <w:r>
              <w:rPr>
                <w:rFonts w:ascii="Times New Roman" w:eastAsia="Times New Roman" w:hAnsi="Times New Roman"/>
                <w:b/>
                <w:bCs/>
                <w:color w:val="000000"/>
                <w:sz w:val="24"/>
                <w:szCs w:val="24"/>
                <w:lang w:eastAsia="ru-RU"/>
              </w:rPr>
              <w:t xml:space="preserve"> підвозу</w:t>
            </w:r>
          </w:p>
        </w:tc>
        <w:tc>
          <w:tcPr>
            <w:tcW w:w="680" w:type="dxa"/>
            <w:tcBorders>
              <w:top w:val="single" w:sz="4" w:space="0" w:color="000000"/>
              <w:left w:val="single" w:sz="4" w:space="0" w:color="000000"/>
              <w:bottom w:val="single" w:sz="4" w:space="0" w:color="000000"/>
              <w:right w:val="single" w:sz="4" w:space="0" w:color="000000"/>
            </w:tcBorders>
            <w:textDirection w:val="btLr"/>
            <w:vAlign w:val="bottom"/>
          </w:tcPr>
          <w:p w14:paraId="2E894353" w14:textId="77777777" w:rsidR="009F73CB" w:rsidRPr="00A018D7" w:rsidRDefault="009F73CB" w:rsidP="00CA67F9">
            <w:pPr>
              <w:spacing w:after="0" w:line="240" w:lineRule="auto"/>
              <w:ind w:left="113" w:right="113"/>
              <w:rPr>
                <w:rFonts w:ascii="Times New Roman" w:eastAsia="Times New Roman" w:hAnsi="Times New Roman"/>
                <w:b/>
                <w:bCs/>
                <w:color w:val="000000"/>
                <w:sz w:val="24"/>
                <w:szCs w:val="24"/>
                <w:lang w:eastAsia="ru-RU"/>
              </w:rPr>
            </w:pPr>
            <w:r>
              <w:rPr>
                <w:rFonts w:ascii="Times New Roman" w:hAnsi="Times New Roman"/>
                <w:sz w:val="20"/>
                <w:szCs w:val="20"/>
              </w:rPr>
              <w:t xml:space="preserve">Початок роботи на </w:t>
            </w:r>
            <w:proofErr w:type="gramStart"/>
            <w:r>
              <w:rPr>
                <w:rFonts w:ascii="Times New Roman" w:hAnsi="Times New Roman"/>
                <w:sz w:val="20"/>
                <w:szCs w:val="20"/>
              </w:rPr>
              <w:t>маршруті  (</w:t>
            </w:r>
            <w:proofErr w:type="gramEnd"/>
            <w:r>
              <w:rPr>
                <w:rFonts w:ascii="Times New Roman" w:hAnsi="Times New Roman"/>
                <w:sz w:val="20"/>
                <w:szCs w:val="20"/>
              </w:rPr>
              <w:t>відправлення), год.</w:t>
            </w:r>
          </w:p>
        </w:tc>
        <w:tc>
          <w:tcPr>
            <w:tcW w:w="748" w:type="dxa"/>
            <w:tcBorders>
              <w:top w:val="single" w:sz="4" w:space="0" w:color="000000"/>
              <w:left w:val="single" w:sz="4" w:space="0" w:color="000000"/>
              <w:bottom w:val="single" w:sz="4" w:space="0" w:color="000000"/>
            </w:tcBorders>
            <w:textDirection w:val="btLr"/>
            <w:vAlign w:val="bottom"/>
          </w:tcPr>
          <w:p w14:paraId="62E88F62" w14:textId="77777777" w:rsidR="009F73CB" w:rsidRPr="00C2322A" w:rsidRDefault="009F73CB" w:rsidP="00CA67F9">
            <w:pPr>
              <w:rPr>
                <w:rFonts w:ascii="Times New Roman" w:hAnsi="Times New Roman"/>
                <w:sz w:val="20"/>
                <w:szCs w:val="20"/>
                <w:lang w:eastAsia="ru-RU"/>
              </w:rPr>
            </w:pPr>
            <w:r>
              <w:rPr>
                <w:rFonts w:ascii="Times New Roman" w:hAnsi="Times New Roman"/>
                <w:sz w:val="20"/>
                <w:szCs w:val="20"/>
              </w:rPr>
              <w:t>Закінчення роботи на маршруті (прибуття), год</w:t>
            </w:r>
          </w:p>
        </w:tc>
        <w:tc>
          <w:tcPr>
            <w:tcW w:w="737" w:type="dxa"/>
            <w:tcBorders>
              <w:top w:val="single" w:sz="4" w:space="0" w:color="000000"/>
              <w:left w:val="single" w:sz="4" w:space="0" w:color="000000"/>
              <w:bottom w:val="single" w:sz="4" w:space="0" w:color="000000"/>
            </w:tcBorders>
            <w:textDirection w:val="btLr"/>
            <w:vAlign w:val="bottom"/>
          </w:tcPr>
          <w:p w14:paraId="0ED18057" w14:textId="77777777" w:rsidR="009F73CB" w:rsidRPr="00A018D7" w:rsidRDefault="009F73CB" w:rsidP="00CA67F9">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прямий напрямок</w:t>
            </w:r>
            <w:r>
              <w:rPr>
                <w:rFonts w:ascii="Times New Roman" w:hAnsi="Times New Roman"/>
                <w:b/>
                <w:sz w:val="24"/>
                <w:szCs w:val="24"/>
              </w:rPr>
              <w:t>, км</w:t>
            </w:r>
          </w:p>
        </w:tc>
        <w:tc>
          <w:tcPr>
            <w:tcW w:w="737" w:type="dxa"/>
            <w:tcBorders>
              <w:top w:val="single" w:sz="4" w:space="0" w:color="000000"/>
              <w:left w:val="single" w:sz="4" w:space="0" w:color="000000"/>
              <w:bottom w:val="single" w:sz="4" w:space="0" w:color="000000"/>
            </w:tcBorders>
            <w:textDirection w:val="btLr"/>
            <w:vAlign w:val="bottom"/>
          </w:tcPr>
          <w:p w14:paraId="16354600" w14:textId="77777777" w:rsidR="009F73CB" w:rsidRPr="00A018D7" w:rsidRDefault="009F73CB" w:rsidP="00CA67F9">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Довжина маршруту</w:t>
            </w:r>
            <w:r>
              <w:rPr>
                <w:rFonts w:ascii="Times New Roman" w:hAnsi="Times New Roman"/>
                <w:b/>
                <w:sz w:val="24"/>
                <w:szCs w:val="24"/>
                <w:lang w:val="uk-UA"/>
              </w:rPr>
              <w:t xml:space="preserve"> зворотний напрямок</w:t>
            </w:r>
            <w:r>
              <w:rPr>
                <w:rFonts w:ascii="Times New Roman" w:hAnsi="Times New Roman"/>
                <w:b/>
                <w:sz w:val="24"/>
                <w:szCs w:val="24"/>
              </w:rPr>
              <w:t>, км</w:t>
            </w:r>
          </w:p>
        </w:tc>
        <w:tc>
          <w:tcPr>
            <w:tcW w:w="754" w:type="dxa"/>
            <w:tcBorders>
              <w:top w:val="single" w:sz="4" w:space="0" w:color="000000"/>
              <w:left w:val="single" w:sz="4" w:space="0" w:color="000000"/>
              <w:bottom w:val="single" w:sz="4" w:space="0" w:color="000000"/>
              <w:right w:val="single" w:sz="4" w:space="0" w:color="000000"/>
            </w:tcBorders>
            <w:textDirection w:val="btLr"/>
            <w:vAlign w:val="bottom"/>
          </w:tcPr>
          <w:p w14:paraId="14CB30EA" w14:textId="77777777" w:rsidR="009F73CB" w:rsidRPr="00A018D7" w:rsidRDefault="009F73CB" w:rsidP="00CA67F9">
            <w:pPr>
              <w:snapToGrid w:val="0"/>
              <w:spacing w:after="0" w:line="240" w:lineRule="auto"/>
              <w:ind w:left="113" w:right="113"/>
              <w:jc w:val="center"/>
              <w:rPr>
                <w:rFonts w:ascii="Times New Roman" w:hAnsi="Times New Roman"/>
                <w:b/>
                <w:sz w:val="24"/>
                <w:szCs w:val="24"/>
                <w:vertAlign w:val="superscript"/>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прямий напрямок)</w:t>
            </w:r>
            <w:r>
              <w:rPr>
                <w:rFonts w:ascii="Times New Roman" w:hAnsi="Times New Roman"/>
                <w:b/>
                <w:sz w:val="24"/>
                <w:szCs w:val="24"/>
              </w:rPr>
              <w:t>, год.</w:t>
            </w:r>
          </w:p>
        </w:tc>
        <w:tc>
          <w:tcPr>
            <w:tcW w:w="754" w:type="dxa"/>
            <w:tcBorders>
              <w:top w:val="single" w:sz="4" w:space="0" w:color="000000"/>
              <w:left w:val="single" w:sz="4" w:space="0" w:color="000000"/>
              <w:bottom w:val="single" w:sz="4" w:space="0" w:color="000000"/>
              <w:right w:val="single" w:sz="4" w:space="0" w:color="000000"/>
            </w:tcBorders>
            <w:textDirection w:val="btLr"/>
            <w:vAlign w:val="bottom"/>
          </w:tcPr>
          <w:p w14:paraId="52203C5A" w14:textId="77777777" w:rsidR="009F73CB" w:rsidRPr="00A018D7" w:rsidRDefault="009F73CB" w:rsidP="00CA67F9">
            <w:pPr>
              <w:snapToGri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Тривалість </w:t>
            </w:r>
            <w:proofErr w:type="gramStart"/>
            <w:r>
              <w:rPr>
                <w:rFonts w:ascii="Times New Roman" w:hAnsi="Times New Roman"/>
                <w:b/>
                <w:sz w:val="24"/>
                <w:szCs w:val="24"/>
              </w:rPr>
              <w:t xml:space="preserve">рейсу </w:t>
            </w:r>
            <w:r>
              <w:rPr>
                <w:rFonts w:ascii="Times New Roman" w:hAnsi="Times New Roman"/>
                <w:b/>
                <w:sz w:val="24"/>
                <w:szCs w:val="24"/>
                <w:lang w:val="uk-UA"/>
              </w:rPr>
              <w:t xml:space="preserve"> (</w:t>
            </w:r>
            <w:proofErr w:type="gramEnd"/>
            <w:r>
              <w:rPr>
                <w:rFonts w:ascii="Times New Roman" w:hAnsi="Times New Roman"/>
                <w:b/>
                <w:sz w:val="24"/>
                <w:szCs w:val="24"/>
                <w:lang w:val="uk-UA"/>
              </w:rPr>
              <w:t>зворотній напрямок)</w:t>
            </w:r>
            <w:r>
              <w:rPr>
                <w:rFonts w:ascii="Times New Roman" w:hAnsi="Times New Roman"/>
                <w:b/>
                <w:sz w:val="24"/>
                <w:szCs w:val="24"/>
              </w:rPr>
              <w:t>, год.</w:t>
            </w:r>
          </w:p>
        </w:tc>
        <w:tc>
          <w:tcPr>
            <w:tcW w:w="1418" w:type="dxa"/>
            <w:tcBorders>
              <w:top w:val="single" w:sz="4" w:space="0" w:color="000000"/>
              <w:left w:val="single" w:sz="4" w:space="0" w:color="000000"/>
              <w:bottom w:val="single" w:sz="4" w:space="0" w:color="000000"/>
              <w:right w:val="single" w:sz="4" w:space="0" w:color="000000"/>
            </w:tcBorders>
          </w:tcPr>
          <w:p w14:paraId="61256E30" w14:textId="77777777" w:rsidR="00C62CDA" w:rsidRPr="00C62CDA" w:rsidRDefault="00C62CDA" w:rsidP="00C62CDA">
            <w:pPr>
              <w:snapToGrid w:val="0"/>
              <w:spacing w:after="0" w:line="240" w:lineRule="auto"/>
              <w:jc w:val="center"/>
              <w:rPr>
                <w:rFonts w:ascii="Times New Roman" w:hAnsi="Times New Roman"/>
                <w:b/>
              </w:rPr>
            </w:pPr>
            <w:r w:rsidRPr="00C62CDA">
              <w:rPr>
                <w:rFonts w:ascii="Times New Roman" w:hAnsi="Times New Roman"/>
                <w:b/>
              </w:rPr>
              <w:t xml:space="preserve">Вартість 1 дня підвозу  </w:t>
            </w:r>
          </w:p>
          <w:p w14:paraId="2DA68772" w14:textId="77777777" w:rsidR="00EE1D4B" w:rsidRDefault="00C62CDA" w:rsidP="00C62CDA">
            <w:pPr>
              <w:snapToGrid w:val="0"/>
              <w:spacing w:after="0" w:line="240" w:lineRule="auto"/>
              <w:jc w:val="center"/>
              <w:rPr>
                <w:rFonts w:ascii="Times New Roman" w:hAnsi="Times New Roman"/>
                <w:b/>
              </w:rPr>
            </w:pPr>
            <w:r w:rsidRPr="00C62CDA">
              <w:rPr>
                <w:rFonts w:ascii="Times New Roman" w:hAnsi="Times New Roman"/>
                <w:b/>
              </w:rPr>
              <w:t>без ПДВ</w:t>
            </w:r>
          </w:p>
          <w:p w14:paraId="39B81D24" w14:textId="68A6E3C6" w:rsidR="009F73CB" w:rsidRPr="00EE1D4B" w:rsidRDefault="00C62CDA" w:rsidP="00C62CDA">
            <w:pPr>
              <w:snapToGrid w:val="0"/>
              <w:spacing w:after="0" w:line="240" w:lineRule="auto"/>
              <w:jc w:val="center"/>
              <w:rPr>
                <w:rFonts w:ascii="Times New Roman" w:hAnsi="Times New Roman"/>
                <w:b/>
                <w:lang w:val="uk-UA"/>
              </w:rPr>
            </w:pPr>
            <w:r w:rsidRPr="00C62CDA">
              <w:rPr>
                <w:rFonts w:ascii="Times New Roman" w:hAnsi="Times New Roman"/>
                <w:b/>
                <w:lang w:val="uk-UA"/>
              </w:rPr>
              <w:t xml:space="preserve"> (з </w:t>
            </w:r>
            <w:r w:rsidRPr="00C62CDA">
              <w:rPr>
                <w:rFonts w:ascii="Times New Roman" w:hAnsi="Times New Roman"/>
                <w:b/>
              </w:rPr>
              <w:t>ПДВ</w:t>
            </w:r>
            <w:r w:rsidR="00EE1D4B">
              <w:rPr>
                <w:rFonts w:ascii="Times New Roman" w:hAnsi="Times New Roman"/>
                <w:b/>
                <w:lang w:val="uk-UA"/>
              </w:rPr>
              <w:t>)</w:t>
            </w:r>
          </w:p>
          <w:p w14:paraId="6742BCC0" w14:textId="77777777" w:rsidR="009F73CB" w:rsidRPr="00C62CDA" w:rsidRDefault="009F73CB" w:rsidP="00CA67F9">
            <w:pPr>
              <w:snapToGrid w:val="0"/>
              <w:spacing w:after="0" w:line="240" w:lineRule="auto"/>
              <w:jc w:val="center"/>
              <w:rPr>
                <w:rFonts w:ascii="Times New Roman" w:hAnsi="Times New Roman"/>
                <w:b/>
              </w:rPr>
            </w:pPr>
          </w:p>
          <w:p w14:paraId="06500751" w14:textId="77777777" w:rsidR="009F73CB" w:rsidRPr="00C62CDA" w:rsidRDefault="009F73CB" w:rsidP="00CA67F9">
            <w:pPr>
              <w:snapToGrid w:val="0"/>
              <w:spacing w:after="0" w:line="240" w:lineRule="auto"/>
              <w:jc w:val="center"/>
              <w:rPr>
                <w:rFonts w:ascii="Times New Roman" w:hAnsi="Times New Roman"/>
                <w:b/>
              </w:rPr>
            </w:pPr>
          </w:p>
          <w:p w14:paraId="473561AD" w14:textId="77777777" w:rsidR="009F73CB" w:rsidRPr="00C62CDA" w:rsidRDefault="009F73CB" w:rsidP="00CA67F9">
            <w:pPr>
              <w:snapToGrid w:val="0"/>
              <w:spacing w:after="0" w:line="240" w:lineRule="auto"/>
              <w:jc w:val="center"/>
              <w:rPr>
                <w:rFonts w:ascii="Times New Roman" w:hAnsi="Times New Roman"/>
                <w:b/>
              </w:rPr>
            </w:pPr>
          </w:p>
          <w:p w14:paraId="65F10CFA" w14:textId="77777777" w:rsidR="009F73CB" w:rsidRPr="00C62CDA" w:rsidRDefault="009F73CB" w:rsidP="00CA67F9">
            <w:pPr>
              <w:snapToGrid w:val="0"/>
              <w:spacing w:after="0" w:line="240" w:lineRule="auto"/>
              <w:jc w:val="center"/>
              <w:rPr>
                <w:rFonts w:ascii="Times New Roman" w:hAnsi="Times New Roman"/>
                <w:b/>
              </w:rPr>
            </w:pPr>
          </w:p>
          <w:p w14:paraId="6A34AC80" w14:textId="08ABEFB7" w:rsidR="009F73CB" w:rsidRPr="00C62CDA" w:rsidRDefault="009F73CB" w:rsidP="00CA67F9">
            <w:pPr>
              <w:snapToGrid w:val="0"/>
              <w:spacing w:after="0" w:line="240" w:lineRule="auto"/>
              <w:jc w:val="center"/>
              <w:rPr>
                <w:rFonts w:ascii="Times New Roman" w:hAnsi="Times New Roman"/>
                <w:b/>
                <w:lang w:val="uk-UA"/>
              </w:rPr>
            </w:pPr>
          </w:p>
        </w:tc>
        <w:tc>
          <w:tcPr>
            <w:tcW w:w="1418" w:type="dxa"/>
            <w:tcBorders>
              <w:top w:val="single" w:sz="4" w:space="0" w:color="000000"/>
              <w:left w:val="single" w:sz="4" w:space="0" w:color="000000"/>
              <w:bottom w:val="single" w:sz="4" w:space="0" w:color="000000"/>
              <w:right w:val="single" w:sz="4" w:space="0" w:color="000000"/>
            </w:tcBorders>
          </w:tcPr>
          <w:p w14:paraId="01CAA742" w14:textId="77777777" w:rsidR="009F73CB" w:rsidRPr="00C62CDA" w:rsidRDefault="009F73CB" w:rsidP="00CA67F9">
            <w:pPr>
              <w:snapToGrid w:val="0"/>
              <w:spacing w:after="0" w:line="240" w:lineRule="auto"/>
              <w:jc w:val="center"/>
              <w:rPr>
                <w:rFonts w:ascii="Times New Roman" w:hAnsi="Times New Roman"/>
                <w:b/>
              </w:rPr>
            </w:pPr>
            <w:r w:rsidRPr="00C62CDA">
              <w:rPr>
                <w:rFonts w:ascii="Times New Roman" w:hAnsi="Times New Roman"/>
                <w:b/>
              </w:rPr>
              <w:t>Загальна сума, за послугу, без ПДВ</w:t>
            </w:r>
          </w:p>
          <w:p w14:paraId="567F5303" w14:textId="77777777" w:rsidR="009F73CB" w:rsidRPr="00C62CDA" w:rsidRDefault="009F73CB" w:rsidP="00CA67F9">
            <w:pPr>
              <w:snapToGrid w:val="0"/>
              <w:spacing w:after="0" w:line="240" w:lineRule="auto"/>
              <w:jc w:val="center"/>
              <w:rPr>
                <w:rFonts w:ascii="Times New Roman" w:hAnsi="Times New Roman"/>
                <w:b/>
              </w:rPr>
            </w:pPr>
            <w:r w:rsidRPr="00C62CDA">
              <w:rPr>
                <w:rFonts w:ascii="Times New Roman" w:hAnsi="Times New Roman"/>
                <w:b/>
                <w:lang w:val="uk-UA"/>
              </w:rPr>
              <w:t xml:space="preserve">(з </w:t>
            </w:r>
            <w:r w:rsidRPr="00C62CDA">
              <w:rPr>
                <w:rFonts w:ascii="Times New Roman" w:hAnsi="Times New Roman"/>
                <w:b/>
              </w:rPr>
              <w:t>ПДВ</w:t>
            </w:r>
            <w:r w:rsidRPr="00C62CDA">
              <w:rPr>
                <w:rFonts w:ascii="Times New Roman" w:hAnsi="Times New Roman"/>
                <w:b/>
                <w:lang w:val="uk-UA"/>
              </w:rPr>
              <w:t>)</w:t>
            </w:r>
          </w:p>
        </w:tc>
      </w:tr>
      <w:tr w:rsidR="009F73CB" w:rsidRPr="00A018D7" w14:paraId="7E8059FB" w14:textId="77777777" w:rsidTr="001022E9">
        <w:trPr>
          <w:cantSplit/>
          <w:trHeight w:val="3930"/>
        </w:trPr>
        <w:tc>
          <w:tcPr>
            <w:tcW w:w="2098" w:type="dxa"/>
            <w:tcBorders>
              <w:top w:val="single" w:sz="4" w:space="0" w:color="auto"/>
              <w:left w:val="single" w:sz="4" w:space="0" w:color="auto"/>
              <w:bottom w:val="single" w:sz="4" w:space="0" w:color="auto"/>
              <w:right w:val="single" w:sz="4" w:space="0" w:color="auto"/>
            </w:tcBorders>
          </w:tcPr>
          <w:p w14:paraId="0483DD0E" w14:textId="61DFC991" w:rsidR="009F73CB" w:rsidRPr="00A573F9" w:rsidRDefault="009D43FA" w:rsidP="00CA67F9">
            <w:pPr>
              <w:pStyle w:val="11"/>
              <w:jc w:val="center"/>
              <w:rPr>
                <w:rFonts w:ascii="Times New Roman" w:eastAsia="Times New Roman" w:hAnsi="Times New Roman" w:cs="Times New Roman"/>
                <w:color w:val="auto"/>
                <w:lang w:val="uk-UA"/>
              </w:rPr>
            </w:pPr>
            <w:r w:rsidRPr="00A573F9">
              <w:rPr>
                <w:rFonts w:ascii="Times New Roman" w:eastAsia="Times New Roman" w:hAnsi="Times New Roman" w:cs="Times New Roman"/>
                <w:color w:val="auto"/>
                <w:lang w:val="uk-UA"/>
              </w:rPr>
              <w:t>Гімназія ім. М.П.Стельмаха с. Дяківці Літинської селищної ради Вінницької області</w:t>
            </w:r>
          </w:p>
        </w:tc>
        <w:tc>
          <w:tcPr>
            <w:tcW w:w="2098" w:type="dxa"/>
            <w:tcBorders>
              <w:top w:val="single" w:sz="4" w:space="0" w:color="auto"/>
              <w:left w:val="single" w:sz="4" w:space="0" w:color="auto"/>
              <w:bottom w:val="single" w:sz="4" w:space="0" w:color="auto"/>
              <w:right w:val="single" w:sz="4" w:space="0" w:color="auto"/>
            </w:tcBorders>
          </w:tcPr>
          <w:p w14:paraId="319B3E32" w14:textId="12E406CB" w:rsidR="009F73CB" w:rsidRPr="00A573F9" w:rsidRDefault="00AA31CB" w:rsidP="001022E9">
            <w:pPr>
              <w:pStyle w:val="11"/>
              <w:rPr>
                <w:rFonts w:ascii="Times New Roman" w:eastAsia="Times New Roman" w:hAnsi="Times New Roman" w:cs="Times New Roman"/>
                <w:color w:val="auto"/>
                <w:lang w:val="uk-UA"/>
              </w:rPr>
            </w:pPr>
            <w:r w:rsidRPr="00A573F9">
              <w:rPr>
                <w:rFonts w:ascii="Times New Roman" w:hAnsi="Times New Roman" w:cs="Times New Roman"/>
                <w:color w:val="auto"/>
                <w:sz w:val="24"/>
                <w:szCs w:val="24"/>
                <w:shd w:val="clear" w:color="auto" w:fill="FDFEFD"/>
                <w:lang w:val="uk-UA"/>
              </w:rPr>
              <w:t>с</w:t>
            </w:r>
            <w:r w:rsidRPr="001022E9">
              <w:rPr>
                <w:rFonts w:ascii="Times New Roman" w:hAnsi="Times New Roman" w:cs="Times New Roman"/>
                <w:color w:val="auto"/>
                <w:shd w:val="clear" w:color="auto" w:fill="FDFEFD"/>
                <w:lang w:val="uk-UA"/>
              </w:rPr>
              <w:t xml:space="preserve">.Гавришівка - Гімназія </w:t>
            </w:r>
            <w:r w:rsidR="001022E9">
              <w:rPr>
                <w:rFonts w:ascii="Times New Roman" w:hAnsi="Times New Roman" w:cs="Times New Roman"/>
                <w:color w:val="auto"/>
                <w:shd w:val="clear" w:color="auto" w:fill="FDFEFD"/>
                <w:lang w:val="uk-UA"/>
              </w:rPr>
              <w:t xml:space="preserve">    </w:t>
            </w:r>
            <w:r w:rsidRPr="001022E9">
              <w:rPr>
                <w:rFonts w:ascii="Times New Roman" w:hAnsi="Times New Roman" w:cs="Times New Roman"/>
                <w:color w:val="auto"/>
                <w:shd w:val="clear" w:color="auto" w:fill="FDFEFD"/>
                <w:lang w:val="uk-UA"/>
              </w:rPr>
              <w:t>ім. М.П</w:t>
            </w:r>
            <w:r w:rsidR="001022E9">
              <w:rPr>
                <w:rFonts w:ascii="Times New Roman" w:hAnsi="Times New Roman" w:cs="Times New Roman"/>
                <w:color w:val="auto"/>
                <w:shd w:val="clear" w:color="auto" w:fill="FDFEFD"/>
                <w:lang w:val="uk-UA"/>
              </w:rPr>
              <w:t>.</w:t>
            </w:r>
            <w:r w:rsidRPr="001022E9">
              <w:rPr>
                <w:rFonts w:ascii="Times New Roman" w:hAnsi="Times New Roman" w:cs="Times New Roman"/>
                <w:color w:val="auto"/>
                <w:shd w:val="clear" w:color="auto" w:fill="FDFEFD"/>
                <w:lang w:val="uk-UA"/>
              </w:rPr>
              <w:t>Стельмах</w:t>
            </w:r>
            <w:r w:rsidR="001022E9">
              <w:rPr>
                <w:rFonts w:ascii="Times New Roman" w:hAnsi="Times New Roman" w:cs="Times New Roman"/>
                <w:color w:val="auto"/>
                <w:shd w:val="clear" w:color="auto" w:fill="FDFEFD"/>
                <w:lang w:val="uk-UA"/>
              </w:rPr>
              <w:t>а</w:t>
            </w:r>
            <w:r w:rsidRPr="001022E9">
              <w:rPr>
                <w:rFonts w:ascii="Times New Roman" w:hAnsi="Times New Roman" w:cs="Times New Roman"/>
                <w:color w:val="auto"/>
                <w:lang w:val="uk-UA"/>
              </w:rPr>
              <w:t xml:space="preserve"> с.Дяківці</w:t>
            </w:r>
          </w:p>
        </w:tc>
        <w:tc>
          <w:tcPr>
            <w:tcW w:w="680" w:type="dxa"/>
            <w:tcBorders>
              <w:top w:val="single" w:sz="4" w:space="0" w:color="auto"/>
              <w:left w:val="single" w:sz="4" w:space="0" w:color="auto"/>
              <w:bottom w:val="single" w:sz="4" w:space="0" w:color="auto"/>
              <w:right w:val="single" w:sz="4" w:space="0" w:color="auto"/>
            </w:tcBorders>
          </w:tcPr>
          <w:p w14:paraId="2BADC893" w14:textId="77777777" w:rsidR="009F73CB" w:rsidRPr="001022E9" w:rsidRDefault="009F73CB" w:rsidP="00CA67F9">
            <w:pPr>
              <w:pStyle w:val="11"/>
              <w:rPr>
                <w:rFonts w:ascii="Times New Roman" w:eastAsia="Times New Roman" w:hAnsi="Times New Roman" w:cs="Times New Roman"/>
                <w:color w:val="auto"/>
                <w:lang w:val="uk-UA"/>
              </w:rPr>
            </w:pPr>
          </w:p>
          <w:p w14:paraId="44F48306" w14:textId="145770B2" w:rsidR="009F73CB" w:rsidRPr="001022E9" w:rsidRDefault="009F73CB" w:rsidP="00CA67F9">
            <w:pPr>
              <w:pStyle w:val="11"/>
              <w:rPr>
                <w:rFonts w:ascii="Times New Roman" w:eastAsia="Times New Roman" w:hAnsi="Times New Roman" w:cs="Times New Roman"/>
                <w:color w:val="auto"/>
                <w:lang w:val="uk-UA"/>
              </w:rPr>
            </w:pPr>
            <w:r w:rsidRPr="001022E9">
              <w:rPr>
                <w:rFonts w:ascii="Times New Roman" w:eastAsia="Times New Roman" w:hAnsi="Times New Roman" w:cs="Times New Roman"/>
                <w:color w:val="auto"/>
                <w:lang w:val="uk-UA"/>
              </w:rPr>
              <w:t>1</w:t>
            </w:r>
            <w:r w:rsidR="00AA31CB" w:rsidRPr="001022E9">
              <w:rPr>
                <w:rFonts w:ascii="Times New Roman" w:eastAsia="Times New Roman" w:hAnsi="Times New Roman" w:cs="Times New Roman"/>
                <w:color w:val="auto"/>
                <w:lang w:val="uk-UA"/>
              </w:rPr>
              <w:t>4</w:t>
            </w:r>
          </w:p>
          <w:p w14:paraId="73534BED" w14:textId="77777777" w:rsidR="009F73CB" w:rsidRPr="001022E9" w:rsidRDefault="009F73CB" w:rsidP="00CA67F9">
            <w:pPr>
              <w:pStyle w:val="11"/>
              <w:jc w:val="center"/>
              <w:rPr>
                <w:rFonts w:ascii="Times New Roman" w:eastAsia="Times New Roman" w:hAnsi="Times New Roman" w:cs="Times New Roman"/>
                <w:color w:val="auto"/>
              </w:rPr>
            </w:pPr>
          </w:p>
          <w:p w14:paraId="5D94BFA1" w14:textId="77777777" w:rsidR="009F73CB" w:rsidRPr="001022E9" w:rsidRDefault="009F73CB" w:rsidP="00CA67F9">
            <w:pPr>
              <w:pStyle w:val="11"/>
              <w:jc w:val="center"/>
              <w:rPr>
                <w:rFonts w:ascii="Times New Roman" w:eastAsia="Times New Roman" w:hAnsi="Times New Roman" w:cs="Times New Roman"/>
                <w:color w:val="auto"/>
              </w:rPr>
            </w:pPr>
          </w:p>
          <w:p w14:paraId="2E885922" w14:textId="77777777" w:rsidR="009F73CB" w:rsidRPr="001022E9" w:rsidRDefault="009F73CB" w:rsidP="00CA67F9">
            <w:pPr>
              <w:pStyle w:val="11"/>
              <w:jc w:val="center"/>
              <w:rPr>
                <w:rFonts w:ascii="Times New Roman" w:eastAsia="Times New Roman" w:hAnsi="Times New Roman" w:cs="Times New Roman"/>
                <w:color w:val="auto"/>
              </w:rPr>
            </w:pPr>
          </w:p>
          <w:p w14:paraId="3FD0386E" w14:textId="77777777" w:rsidR="009F73CB" w:rsidRPr="001022E9" w:rsidRDefault="009F73CB" w:rsidP="00CA67F9">
            <w:pPr>
              <w:pStyle w:val="11"/>
              <w:jc w:val="center"/>
              <w:rPr>
                <w:rFonts w:ascii="Times New Roman" w:eastAsia="Times New Roman" w:hAnsi="Times New Roman" w:cs="Times New Roman"/>
                <w:color w:val="auto"/>
              </w:rPr>
            </w:pPr>
          </w:p>
          <w:p w14:paraId="3211ADF3" w14:textId="77777777" w:rsidR="009F73CB" w:rsidRPr="001022E9" w:rsidRDefault="009F73CB" w:rsidP="00CA67F9">
            <w:pPr>
              <w:pStyle w:val="11"/>
              <w:jc w:val="center"/>
              <w:rPr>
                <w:rFonts w:ascii="Times New Roman" w:eastAsia="Times New Roman" w:hAnsi="Times New Roman" w:cs="Times New Roman"/>
                <w:color w:val="auto"/>
              </w:rPr>
            </w:pPr>
          </w:p>
        </w:tc>
        <w:tc>
          <w:tcPr>
            <w:tcW w:w="680" w:type="dxa"/>
            <w:tcBorders>
              <w:top w:val="single" w:sz="4" w:space="0" w:color="auto"/>
              <w:left w:val="single" w:sz="4" w:space="0" w:color="auto"/>
              <w:bottom w:val="single" w:sz="4" w:space="0" w:color="auto"/>
              <w:right w:val="single" w:sz="4" w:space="0" w:color="auto"/>
            </w:tcBorders>
          </w:tcPr>
          <w:p w14:paraId="6B4B22E2" w14:textId="77777777" w:rsidR="009F73CB" w:rsidRPr="001022E9" w:rsidRDefault="009F73CB" w:rsidP="00CA67F9">
            <w:pPr>
              <w:pStyle w:val="11"/>
              <w:jc w:val="center"/>
              <w:rPr>
                <w:rFonts w:ascii="Times New Roman" w:eastAsia="Times New Roman" w:hAnsi="Times New Roman" w:cs="Times New Roman"/>
                <w:color w:val="auto"/>
              </w:rPr>
            </w:pPr>
          </w:p>
          <w:p w14:paraId="3C862F9D" w14:textId="6AC29B09" w:rsidR="009F73CB" w:rsidRPr="001022E9" w:rsidRDefault="009F73CB" w:rsidP="00CA67F9">
            <w:pPr>
              <w:pStyle w:val="11"/>
              <w:rPr>
                <w:rFonts w:ascii="Times New Roman" w:eastAsia="Times New Roman" w:hAnsi="Times New Roman" w:cs="Times New Roman"/>
                <w:color w:val="auto"/>
                <w:lang w:val="uk-UA"/>
              </w:rPr>
            </w:pPr>
            <w:r w:rsidRPr="001022E9">
              <w:rPr>
                <w:rFonts w:ascii="Times New Roman" w:eastAsia="Times New Roman" w:hAnsi="Times New Roman" w:cs="Times New Roman"/>
                <w:color w:val="auto"/>
                <w:lang w:val="uk-UA"/>
              </w:rPr>
              <w:t xml:space="preserve">   </w:t>
            </w:r>
            <w:r w:rsidR="00AA31CB" w:rsidRPr="001022E9">
              <w:rPr>
                <w:rFonts w:ascii="Times New Roman" w:eastAsia="Times New Roman" w:hAnsi="Times New Roman" w:cs="Times New Roman"/>
                <w:color w:val="auto"/>
                <w:lang w:val="uk-UA"/>
              </w:rPr>
              <w:t>6</w:t>
            </w:r>
          </w:p>
        </w:tc>
        <w:tc>
          <w:tcPr>
            <w:tcW w:w="714" w:type="dxa"/>
            <w:tcBorders>
              <w:top w:val="single" w:sz="4" w:space="0" w:color="auto"/>
              <w:left w:val="single" w:sz="4" w:space="0" w:color="auto"/>
              <w:bottom w:val="single" w:sz="4" w:space="0" w:color="auto"/>
              <w:right w:val="single" w:sz="4" w:space="0" w:color="auto"/>
            </w:tcBorders>
          </w:tcPr>
          <w:p w14:paraId="02DD6917" w14:textId="77777777" w:rsidR="009F73CB" w:rsidRPr="001022E9" w:rsidRDefault="009F73CB" w:rsidP="00CA67F9">
            <w:pPr>
              <w:pStyle w:val="11"/>
              <w:jc w:val="center"/>
              <w:rPr>
                <w:rFonts w:ascii="Times New Roman" w:eastAsia="Times New Roman" w:hAnsi="Times New Roman" w:cs="Times New Roman"/>
                <w:color w:val="auto"/>
              </w:rPr>
            </w:pPr>
          </w:p>
          <w:p w14:paraId="03153CAC" w14:textId="3670ACB6" w:rsidR="009F73CB" w:rsidRPr="001022E9" w:rsidRDefault="00AA31CB" w:rsidP="00CA67F9">
            <w:pPr>
              <w:pStyle w:val="11"/>
              <w:jc w:val="center"/>
              <w:rPr>
                <w:rFonts w:ascii="Times New Roman" w:eastAsia="Times New Roman" w:hAnsi="Times New Roman" w:cs="Times New Roman"/>
                <w:color w:val="auto"/>
                <w:lang w:val="uk-UA"/>
              </w:rPr>
            </w:pPr>
            <w:r w:rsidRPr="001022E9">
              <w:rPr>
                <w:rFonts w:ascii="Times New Roman" w:eastAsia="Times New Roman" w:hAnsi="Times New Roman" w:cs="Times New Roman"/>
                <w:color w:val="auto"/>
                <w:lang w:val="uk-UA"/>
              </w:rPr>
              <w:t>20</w:t>
            </w:r>
          </w:p>
        </w:tc>
        <w:tc>
          <w:tcPr>
            <w:tcW w:w="680" w:type="dxa"/>
            <w:tcBorders>
              <w:top w:val="single" w:sz="4" w:space="0" w:color="auto"/>
              <w:left w:val="single" w:sz="4" w:space="0" w:color="auto"/>
              <w:bottom w:val="single" w:sz="4" w:space="0" w:color="auto"/>
              <w:right w:val="single" w:sz="4" w:space="0" w:color="auto"/>
            </w:tcBorders>
          </w:tcPr>
          <w:p w14:paraId="60C5577E" w14:textId="77777777" w:rsidR="009F73CB" w:rsidRPr="001022E9" w:rsidRDefault="009F73CB" w:rsidP="00CA67F9">
            <w:pPr>
              <w:pStyle w:val="11"/>
              <w:jc w:val="center"/>
              <w:rPr>
                <w:rFonts w:ascii="Times New Roman" w:eastAsia="Times New Roman" w:hAnsi="Times New Roman" w:cs="Times New Roman"/>
                <w:color w:val="auto"/>
              </w:rPr>
            </w:pPr>
          </w:p>
          <w:p w14:paraId="0DBA78C7" w14:textId="4A2A99AE" w:rsidR="009F73CB" w:rsidRPr="001022E9" w:rsidRDefault="00AA31CB" w:rsidP="00CA67F9">
            <w:pPr>
              <w:pStyle w:val="11"/>
              <w:jc w:val="center"/>
              <w:rPr>
                <w:rFonts w:ascii="Times New Roman" w:eastAsia="Times New Roman" w:hAnsi="Times New Roman" w:cs="Times New Roman"/>
                <w:color w:val="auto"/>
                <w:lang w:val="uk-UA"/>
              </w:rPr>
            </w:pPr>
            <w:r w:rsidRPr="001022E9">
              <w:rPr>
                <w:rFonts w:ascii="Times New Roman" w:eastAsia="Times New Roman" w:hAnsi="Times New Roman" w:cs="Times New Roman"/>
                <w:color w:val="auto"/>
                <w:lang w:val="uk-UA"/>
              </w:rPr>
              <w:t>80</w:t>
            </w:r>
          </w:p>
        </w:tc>
        <w:tc>
          <w:tcPr>
            <w:tcW w:w="680" w:type="dxa"/>
            <w:tcBorders>
              <w:top w:val="single" w:sz="4" w:space="0" w:color="auto"/>
              <w:left w:val="single" w:sz="4" w:space="0" w:color="auto"/>
              <w:bottom w:val="single" w:sz="4" w:space="0" w:color="auto"/>
              <w:right w:val="single" w:sz="4" w:space="0" w:color="auto"/>
            </w:tcBorders>
          </w:tcPr>
          <w:p w14:paraId="45B82DBA" w14:textId="77777777" w:rsidR="009F73CB" w:rsidRPr="001022E9" w:rsidRDefault="009F73CB" w:rsidP="00CA67F9">
            <w:pPr>
              <w:pStyle w:val="11"/>
              <w:jc w:val="center"/>
              <w:rPr>
                <w:rFonts w:ascii="Times New Roman" w:eastAsia="Times New Roman" w:hAnsi="Times New Roman" w:cs="Times New Roman"/>
                <w:color w:val="auto"/>
              </w:rPr>
            </w:pPr>
          </w:p>
          <w:p w14:paraId="45BF24B1" w14:textId="77777777" w:rsidR="009F73CB" w:rsidRPr="001022E9" w:rsidRDefault="009F73CB" w:rsidP="00CA67F9">
            <w:pPr>
              <w:pStyle w:val="11"/>
              <w:rPr>
                <w:rFonts w:ascii="Times New Roman" w:eastAsia="Times New Roman" w:hAnsi="Times New Roman" w:cs="Times New Roman"/>
                <w:color w:val="auto"/>
              </w:rPr>
            </w:pPr>
            <w:r w:rsidRPr="001022E9">
              <w:rPr>
                <w:rFonts w:ascii="Times New Roman" w:eastAsia="Times New Roman" w:hAnsi="Times New Roman" w:cs="Times New Roman"/>
                <w:color w:val="auto"/>
              </w:rPr>
              <w:t>7:30</w:t>
            </w:r>
          </w:p>
        </w:tc>
        <w:tc>
          <w:tcPr>
            <w:tcW w:w="748" w:type="dxa"/>
            <w:tcBorders>
              <w:top w:val="single" w:sz="4" w:space="0" w:color="auto"/>
              <w:left w:val="single" w:sz="4" w:space="0" w:color="auto"/>
              <w:bottom w:val="single" w:sz="4" w:space="0" w:color="auto"/>
              <w:right w:val="single" w:sz="4" w:space="0" w:color="auto"/>
            </w:tcBorders>
          </w:tcPr>
          <w:p w14:paraId="50EF7843" w14:textId="77777777" w:rsidR="009F73CB" w:rsidRPr="001022E9" w:rsidRDefault="009F73CB" w:rsidP="00CA67F9">
            <w:pPr>
              <w:pStyle w:val="11"/>
              <w:jc w:val="center"/>
              <w:rPr>
                <w:rFonts w:ascii="Times New Roman" w:eastAsia="Times New Roman" w:hAnsi="Times New Roman" w:cs="Times New Roman"/>
                <w:color w:val="auto"/>
              </w:rPr>
            </w:pPr>
          </w:p>
          <w:p w14:paraId="0DE573A4" w14:textId="0F2393D5" w:rsidR="009F73CB" w:rsidRPr="001022E9" w:rsidRDefault="009F73CB" w:rsidP="001022E9">
            <w:pPr>
              <w:pStyle w:val="11"/>
              <w:rPr>
                <w:rFonts w:ascii="Times New Roman" w:eastAsia="Times New Roman" w:hAnsi="Times New Roman" w:cs="Times New Roman"/>
                <w:color w:val="auto"/>
                <w:lang w:val="uk-UA"/>
              </w:rPr>
            </w:pPr>
            <w:r w:rsidRPr="001022E9">
              <w:rPr>
                <w:rFonts w:ascii="Times New Roman" w:eastAsia="Times New Roman" w:hAnsi="Times New Roman" w:cs="Times New Roman"/>
                <w:color w:val="auto"/>
              </w:rPr>
              <w:t>16:3</w:t>
            </w:r>
            <w:r w:rsidR="001022E9">
              <w:rPr>
                <w:rFonts w:ascii="Times New Roman" w:eastAsia="Times New Roman" w:hAnsi="Times New Roman" w:cs="Times New Roman"/>
                <w:color w:val="auto"/>
                <w:lang w:val="uk-UA"/>
              </w:rPr>
              <w:t>0</w:t>
            </w:r>
          </w:p>
        </w:tc>
        <w:tc>
          <w:tcPr>
            <w:tcW w:w="737" w:type="dxa"/>
            <w:tcBorders>
              <w:top w:val="single" w:sz="4" w:space="0" w:color="auto"/>
              <w:left w:val="single" w:sz="4" w:space="0" w:color="auto"/>
              <w:bottom w:val="single" w:sz="4" w:space="0" w:color="auto"/>
              <w:right w:val="single" w:sz="4" w:space="0" w:color="auto"/>
            </w:tcBorders>
          </w:tcPr>
          <w:p w14:paraId="36921120" w14:textId="77777777" w:rsidR="009F73CB" w:rsidRPr="00166395" w:rsidRDefault="009F73CB" w:rsidP="00CA67F9">
            <w:pPr>
              <w:pStyle w:val="11"/>
              <w:jc w:val="center"/>
              <w:rPr>
                <w:rFonts w:ascii="Times New Roman" w:eastAsia="Times New Roman" w:hAnsi="Times New Roman" w:cs="Times New Roman"/>
                <w:color w:val="auto"/>
              </w:rPr>
            </w:pPr>
          </w:p>
          <w:p w14:paraId="1CA7DB75" w14:textId="2CD4AFB9" w:rsidR="009F73CB" w:rsidRPr="00166395" w:rsidRDefault="00AC247F" w:rsidP="00CA67F9">
            <w:pPr>
              <w:pStyle w:val="11"/>
              <w:jc w:val="center"/>
              <w:rPr>
                <w:rFonts w:ascii="Times New Roman" w:eastAsia="Times New Roman" w:hAnsi="Times New Roman" w:cs="Times New Roman"/>
                <w:color w:val="auto"/>
                <w:lang w:val="uk-UA"/>
              </w:rPr>
            </w:pPr>
            <w:r w:rsidRPr="00166395">
              <w:rPr>
                <w:rFonts w:ascii="Times New Roman" w:eastAsia="Times New Roman" w:hAnsi="Times New Roman" w:cs="Times New Roman"/>
                <w:color w:val="auto"/>
                <w:lang w:val="uk-UA"/>
              </w:rPr>
              <w:t>32,4</w:t>
            </w:r>
          </w:p>
        </w:tc>
        <w:tc>
          <w:tcPr>
            <w:tcW w:w="737" w:type="dxa"/>
            <w:tcBorders>
              <w:top w:val="single" w:sz="4" w:space="0" w:color="auto"/>
              <w:left w:val="single" w:sz="4" w:space="0" w:color="auto"/>
              <w:bottom w:val="single" w:sz="4" w:space="0" w:color="auto"/>
              <w:right w:val="single" w:sz="4" w:space="0" w:color="auto"/>
            </w:tcBorders>
          </w:tcPr>
          <w:p w14:paraId="6E9AE161" w14:textId="77777777" w:rsidR="009F73CB" w:rsidRPr="00166395" w:rsidRDefault="009F73CB" w:rsidP="00CA67F9">
            <w:pPr>
              <w:pStyle w:val="11"/>
              <w:jc w:val="center"/>
              <w:rPr>
                <w:rFonts w:ascii="Times New Roman" w:eastAsia="Times New Roman" w:hAnsi="Times New Roman" w:cs="Times New Roman"/>
                <w:color w:val="auto"/>
              </w:rPr>
            </w:pPr>
          </w:p>
          <w:p w14:paraId="46C54A30" w14:textId="76660CDE" w:rsidR="009F73CB" w:rsidRPr="00166395" w:rsidRDefault="00AC247F" w:rsidP="00CA67F9">
            <w:pPr>
              <w:pStyle w:val="11"/>
              <w:jc w:val="center"/>
              <w:rPr>
                <w:rFonts w:ascii="Times New Roman" w:eastAsia="Times New Roman" w:hAnsi="Times New Roman" w:cs="Times New Roman"/>
                <w:color w:val="auto"/>
                <w:lang w:val="uk-UA"/>
              </w:rPr>
            </w:pPr>
            <w:r w:rsidRPr="00166395">
              <w:rPr>
                <w:rFonts w:ascii="Times New Roman" w:eastAsia="Times New Roman" w:hAnsi="Times New Roman" w:cs="Times New Roman"/>
                <w:color w:val="auto"/>
                <w:lang w:val="uk-UA"/>
              </w:rPr>
              <w:t>32,4</w:t>
            </w:r>
          </w:p>
        </w:tc>
        <w:tc>
          <w:tcPr>
            <w:tcW w:w="754" w:type="dxa"/>
            <w:tcBorders>
              <w:top w:val="single" w:sz="4" w:space="0" w:color="auto"/>
              <w:left w:val="single" w:sz="4" w:space="0" w:color="auto"/>
              <w:bottom w:val="single" w:sz="4" w:space="0" w:color="auto"/>
              <w:right w:val="single" w:sz="4" w:space="0" w:color="auto"/>
            </w:tcBorders>
          </w:tcPr>
          <w:p w14:paraId="19BBE855" w14:textId="77777777" w:rsidR="009F73CB" w:rsidRPr="001022E9" w:rsidRDefault="009F73CB" w:rsidP="00CA67F9">
            <w:pPr>
              <w:pStyle w:val="11"/>
              <w:jc w:val="center"/>
              <w:rPr>
                <w:rFonts w:ascii="Times New Roman" w:eastAsia="Times New Roman" w:hAnsi="Times New Roman" w:cs="Times New Roman"/>
                <w:color w:val="auto"/>
              </w:rPr>
            </w:pPr>
          </w:p>
          <w:p w14:paraId="58CCD700" w14:textId="73590364" w:rsidR="009F73CB" w:rsidRPr="001022E9" w:rsidRDefault="001022E9" w:rsidP="00CA67F9">
            <w:pPr>
              <w:pStyle w:val="11"/>
              <w:jc w:val="center"/>
              <w:rPr>
                <w:rFonts w:ascii="Times New Roman" w:eastAsia="Times New Roman" w:hAnsi="Times New Roman" w:cs="Times New Roman"/>
                <w:color w:val="auto"/>
                <w:lang w:val="uk-UA"/>
              </w:rPr>
            </w:pPr>
            <w:r w:rsidRPr="001022E9">
              <w:rPr>
                <w:rFonts w:ascii="Times New Roman" w:eastAsia="Times New Roman" w:hAnsi="Times New Roman" w:cs="Times New Roman"/>
                <w:color w:val="auto"/>
                <w:lang w:val="uk-UA"/>
              </w:rPr>
              <w:t>1</w:t>
            </w:r>
            <w:r w:rsidR="009F73CB" w:rsidRPr="001022E9">
              <w:rPr>
                <w:rFonts w:ascii="Times New Roman" w:eastAsia="Times New Roman" w:hAnsi="Times New Roman" w:cs="Times New Roman"/>
                <w:color w:val="auto"/>
                <w:lang w:val="uk-UA"/>
              </w:rPr>
              <w:t>:</w:t>
            </w:r>
            <w:r w:rsidRPr="001022E9">
              <w:rPr>
                <w:rFonts w:ascii="Times New Roman" w:eastAsia="Times New Roman" w:hAnsi="Times New Roman" w:cs="Times New Roman"/>
                <w:color w:val="auto"/>
                <w:lang w:val="uk-UA"/>
              </w:rPr>
              <w:t>0</w:t>
            </w:r>
            <w:r w:rsidR="009F73CB" w:rsidRPr="001022E9">
              <w:rPr>
                <w:rFonts w:ascii="Times New Roman" w:eastAsia="Times New Roman" w:hAnsi="Times New Roman" w:cs="Times New Roman"/>
                <w:color w:val="auto"/>
                <w:lang w:val="uk-UA"/>
              </w:rPr>
              <w:t>0</w:t>
            </w:r>
          </w:p>
        </w:tc>
        <w:tc>
          <w:tcPr>
            <w:tcW w:w="754" w:type="dxa"/>
            <w:tcBorders>
              <w:top w:val="single" w:sz="4" w:space="0" w:color="auto"/>
              <w:left w:val="single" w:sz="4" w:space="0" w:color="auto"/>
              <w:bottom w:val="single" w:sz="4" w:space="0" w:color="auto"/>
              <w:right w:val="single" w:sz="4" w:space="0" w:color="auto"/>
            </w:tcBorders>
          </w:tcPr>
          <w:p w14:paraId="4560F7D6" w14:textId="77777777" w:rsidR="009F73CB" w:rsidRPr="001022E9" w:rsidRDefault="009F73CB" w:rsidP="00CA67F9">
            <w:pPr>
              <w:pStyle w:val="11"/>
              <w:jc w:val="center"/>
              <w:rPr>
                <w:rFonts w:ascii="Times New Roman" w:hAnsi="Times New Roman" w:cs="Times New Roman"/>
                <w:color w:val="auto"/>
              </w:rPr>
            </w:pPr>
          </w:p>
          <w:p w14:paraId="3410A89B" w14:textId="7C6BE261" w:rsidR="009F73CB" w:rsidRPr="001022E9" w:rsidRDefault="001022E9" w:rsidP="00CA67F9">
            <w:pPr>
              <w:pStyle w:val="11"/>
              <w:jc w:val="center"/>
              <w:rPr>
                <w:rFonts w:ascii="Times New Roman" w:hAnsi="Times New Roman" w:cs="Times New Roman"/>
                <w:color w:val="auto"/>
                <w:lang w:val="uk-UA"/>
              </w:rPr>
            </w:pPr>
            <w:r w:rsidRPr="001022E9">
              <w:rPr>
                <w:rFonts w:ascii="Times New Roman" w:hAnsi="Times New Roman" w:cs="Times New Roman"/>
                <w:color w:val="auto"/>
                <w:lang w:val="uk-UA"/>
              </w:rPr>
              <w:t>1</w:t>
            </w:r>
            <w:r w:rsidR="009F73CB" w:rsidRPr="001022E9">
              <w:rPr>
                <w:rFonts w:ascii="Times New Roman" w:hAnsi="Times New Roman" w:cs="Times New Roman"/>
                <w:color w:val="auto"/>
                <w:lang w:val="uk-UA"/>
              </w:rPr>
              <w:t>:</w:t>
            </w:r>
            <w:r w:rsidRPr="001022E9">
              <w:rPr>
                <w:rFonts w:ascii="Times New Roman" w:hAnsi="Times New Roman" w:cs="Times New Roman"/>
                <w:color w:val="auto"/>
                <w:lang w:val="uk-UA"/>
              </w:rPr>
              <w:t>0</w:t>
            </w:r>
            <w:r w:rsidR="009F73CB" w:rsidRPr="001022E9">
              <w:rPr>
                <w:rFonts w:ascii="Times New Roman" w:hAnsi="Times New Roman" w:cs="Times New Roman"/>
                <w:color w:val="auto"/>
                <w:lang w:val="uk-UA"/>
              </w:rPr>
              <w:t>0</w:t>
            </w:r>
          </w:p>
        </w:tc>
        <w:tc>
          <w:tcPr>
            <w:tcW w:w="1418" w:type="dxa"/>
            <w:tcBorders>
              <w:top w:val="single" w:sz="4" w:space="0" w:color="auto"/>
              <w:left w:val="single" w:sz="4" w:space="0" w:color="auto"/>
              <w:bottom w:val="single" w:sz="4" w:space="0" w:color="auto"/>
              <w:right w:val="single" w:sz="4" w:space="0" w:color="auto"/>
            </w:tcBorders>
          </w:tcPr>
          <w:p w14:paraId="7E21104E" w14:textId="77777777" w:rsidR="009F73CB" w:rsidRPr="00DD7C59" w:rsidRDefault="009F73CB" w:rsidP="00CA67F9">
            <w:pPr>
              <w:pStyle w:val="11"/>
              <w:jc w:val="center"/>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Pr>
          <w:p w14:paraId="557B83E9" w14:textId="77777777" w:rsidR="009F73CB" w:rsidRPr="00C8785C" w:rsidRDefault="009F73CB" w:rsidP="00CA67F9">
            <w:pPr>
              <w:pStyle w:val="11"/>
              <w:jc w:val="center"/>
              <w:rPr>
                <w:rFonts w:ascii="Times New Roman" w:hAnsi="Times New Roman" w:cs="Times New Roman"/>
              </w:rPr>
            </w:pPr>
          </w:p>
        </w:tc>
      </w:tr>
    </w:tbl>
    <w:p w14:paraId="1D08F84F" w14:textId="77777777" w:rsidR="009F73CB" w:rsidRPr="00A018D7" w:rsidRDefault="009F73CB" w:rsidP="009F73CB">
      <w:pPr>
        <w:spacing w:after="0" w:line="240" w:lineRule="auto"/>
        <w:jc w:val="both"/>
        <w:rPr>
          <w:rFonts w:ascii="Times New Roman" w:hAnsi="Times New Roman"/>
          <w:b/>
          <w:bCs/>
          <w:sz w:val="24"/>
          <w:szCs w:val="24"/>
        </w:rPr>
      </w:pPr>
    </w:p>
    <w:p w14:paraId="7C2AA791" w14:textId="612EF3A3" w:rsidR="009F73CB" w:rsidRPr="00A018D7" w:rsidRDefault="009F73CB" w:rsidP="009F73CB">
      <w:pPr>
        <w:spacing w:after="0" w:line="240" w:lineRule="auto"/>
        <w:jc w:val="both"/>
        <w:rPr>
          <w:rFonts w:ascii="Times New Roman" w:hAnsi="Times New Roman"/>
          <w:b/>
          <w:sz w:val="24"/>
          <w:szCs w:val="24"/>
        </w:rPr>
      </w:pPr>
      <w:r w:rsidRPr="00A018D7">
        <w:rPr>
          <w:rFonts w:ascii="Times New Roman" w:hAnsi="Times New Roman"/>
          <w:b/>
          <w:sz w:val="24"/>
          <w:szCs w:val="24"/>
        </w:rPr>
        <w:t xml:space="preserve">Загальна вартість пропозиції по лоту </w:t>
      </w:r>
      <w:proofErr w:type="gramStart"/>
      <w:r w:rsidR="006E7F80">
        <w:rPr>
          <w:rFonts w:ascii="Times New Roman" w:hAnsi="Times New Roman"/>
          <w:b/>
          <w:sz w:val="24"/>
          <w:szCs w:val="24"/>
          <w:lang w:val="uk-UA"/>
        </w:rPr>
        <w:t>4</w:t>
      </w:r>
      <w:r w:rsidRPr="00A018D7">
        <w:rPr>
          <w:rFonts w:ascii="Times New Roman" w:hAnsi="Times New Roman"/>
          <w:b/>
          <w:sz w:val="24"/>
          <w:szCs w:val="24"/>
        </w:rPr>
        <w:t xml:space="preserve"> :</w:t>
      </w:r>
      <w:proofErr w:type="gramEnd"/>
      <w:r w:rsidRPr="00A018D7">
        <w:rPr>
          <w:rFonts w:ascii="Times New Roman" w:hAnsi="Times New Roman"/>
          <w:b/>
          <w:sz w:val="24"/>
          <w:szCs w:val="24"/>
        </w:rPr>
        <w:t xml:space="preserve"> ________________ грн (______________________ гривні ___ коп.)</w:t>
      </w:r>
      <w:r w:rsidRPr="00A018D7">
        <w:rPr>
          <w:rFonts w:ascii="Times New Roman" w:hAnsi="Times New Roman"/>
          <w:b/>
          <w:noProof/>
          <w:sz w:val="24"/>
          <w:szCs w:val="24"/>
        </w:rPr>
        <w:t xml:space="preserve">, з ПДВ або без ПДВ </w:t>
      </w:r>
    </w:p>
    <w:p w14:paraId="0B6B60B6" w14:textId="77777777" w:rsidR="009F73CB" w:rsidRPr="00A018D7" w:rsidRDefault="009F73CB" w:rsidP="009F73CB">
      <w:pPr>
        <w:spacing w:after="0" w:line="240" w:lineRule="auto"/>
        <w:jc w:val="both"/>
        <w:rPr>
          <w:rFonts w:ascii="Times New Roman" w:hAnsi="Times New Roman"/>
          <w:b/>
          <w:sz w:val="24"/>
          <w:szCs w:val="24"/>
        </w:rPr>
      </w:pPr>
    </w:p>
    <w:p w14:paraId="3169E37C" w14:textId="77777777" w:rsidR="009F73CB" w:rsidRPr="00A018D7" w:rsidRDefault="009F73CB" w:rsidP="009F73CB">
      <w:pPr>
        <w:spacing w:after="0" w:line="240" w:lineRule="auto"/>
        <w:jc w:val="both"/>
        <w:rPr>
          <w:rFonts w:ascii="Times New Roman" w:hAnsi="Times New Roman"/>
          <w:sz w:val="24"/>
          <w:szCs w:val="24"/>
        </w:rPr>
      </w:pPr>
      <w:r>
        <w:rPr>
          <w:rFonts w:ascii="Times New Roman" w:hAnsi="Times New Roman"/>
          <w:sz w:val="24"/>
          <w:szCs w:val="24"/>
          <w:lang w:val="uk-UA"/>
        </w:rPr>
        <w:t>5</w:t>
      </w:r>
      <w:r w:rsidRPr="00A018D7">
        <w:rPr>
          <w:rFonts w:ascii="Times New Roman" w:hAnsi="Times New Roman"/>
          <w:sz w:val="24"/>
          <w:szCs w:val="24"/>
        </w:rPr>
        <w:t>. Ми погоджуємося дотримуватися умов цієї пропозиції протягом 90 календарних днів із дати кінцевого строку подання.</w:t>
      </w:r>
    </w:p>
    <w:p w14:paraId="4648DCD2" w14:textId="384B5ABA" w:rsidR="009F73CB" w:rsidRDefault="009F73CB" w:rsidP="009F73CB">
      <w:pPr>
        <w:spacing w:after="0" w:line="240" w:lineRule="auto"/>
        <w:jc w:val="both"/>
        <w:rPr>
          <w:rFonts w:ascii="Times New Roman" w:hAnsi="Times New Roman"/>
          <w:sz w:val="24"/>
          <w:szCs w:val="24"/>
        </w:rPr>
      </w:pPr>
      <w:r w:rsidRPr="00A018D7">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DE4517C" w14:textId="7B16D98F" w:rsidR="00C944C3" w:rsidRDefault="00C944C3" w:rsidP="009F73CB">
      <w:pPr>
        <w:spacing w:after="0" w:line="240" w:lineRule="auto"/>
        <w:jc w:val="both"/>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3060"/>
        <w:gridCol w:w="2752"/>
        <w:gridCol w:w="4253"/>
      </w:tblGrid>
      <w:tr w:rsidR="009F73CB" w:rsidRPr="00A018D7" w14:paraId="229FDC7B" w14:textId="77777777" w:rsidTr="00CA67F9">
        <w:trPr>
          <w:cantSplit/>
          <w:trHeight w:val="269"/>
        </w:trPr>
        <w:tc>
          <w:tcPr>
            <w:tcW w:w="3060" w:type="dxa"/>
            <w:tcBorders>
              <w:top w:val="single" w:sz="4" w:space="0" w:color="000000"/>
            </w:tcBorders>
          </w:tcPr>
          <w:p w14:paraId="744C36C8" w14:textId="77777777" w:rsidR="009F73CB" w:rsidRPr="00A018D7" w:rsidRDefault="009F73CB" w:rsidP="00CA67F9">
            <w:pPr>
              <w:snapToGrid w:val="0"/>
              <w:spacing w:after="0" w:line="240" w:lineRule="auto"/>
              <w:jc w:val="center"/>
              <w:rPr>
                <w:rFonts w:ascii="Times New Roman" w:hAnsi="Times New Roman"/>
                <w:sz w:val="24"/>
                <w:szCs w:val="24"/>
              </w:rPr>
            </w:pPr>
            <w:r w:rsidRPr="00A018D7">
              <w:rPr>
                <w:rFonts w:ascii="Times New Roman" w:hAnsi="Times New Roman"/>
                <w:sz w:val="24"/>
                <w:szCs w:val="24"/>
              </w:rPr>
              <w:lastRenderedPageBreak/>
              <w:t xml:space="preserve"> (посада керівника)</w:t>
            </w:r>
          </w:p>
        </w:tc>
        <w:tc>
          <w:tcPr>
            <w:tcW w:w="2752" w:type="dxa"/>
            <w:tcBorders>
              <w:top w:val="single" w:sz="4" w:space="0" w:color="000000"/>
            </w:tcBorders>
          </w:tcPr>
          <w:p w14:paraId="2ADE9656" w14:textId="77777777" w:rsidR="009F73CB" w:rsidRPr="00A018D7" w:rsidRDefault="009F73CB" w:rsidP="00CA67F9">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(П.І.Б.)</w:t>
            </w:r>
          </w:p>
        </w:tc>
        <w:tc>
          <w:tcPr>
            <w:tcW w:w="4253" w:type="dxa"/>
            <w:tcBorders>
              <w:top w:val="single" w:sz="4" w:space="0" w:color="000000"/>
            </w:tcBorders>
          </w:tcPr>
          <w:p w14:paraId="383A2880" w14:textId="77777777" w:rsidR="009F73CB" w:rsidRPr="00A018D7" w:rsidRDefault="009F73CB" w:rsidP="00CA67F9">
            <w:pPr>
              <w:snapToGrid w:val="0"/>
              <w:spacing w:after="0" w:line="240" w:lineRule="auto"/>
              <w:jc w:val="center"/>
              <w:rPr>
                <w:rFonts w:ascii="Times New Roman" w:hAnsi="Times New Roman"/>
                <w:sz w:val="24"/>
                <w:szCs w:val="24"/>
              </w:rPr>
            </w:pPr>
            <w:r w:rsidRPr="00A018D7">
              <w:rPr>
                <w:rFonts w:ascii="Times New Roman" w:hAnsi="Times New Roman"/>
                <w:sz w:val="24"/>
                <w:szCs w:val="24"/>
              </w:rPr>
              <w:t>(підпис), М. П.*</w:t>
            </w:r>
          </w:p>
          <w:p w14:paraId="2A308660" w14:textId="77777777" w:rsidR="009F73CB" w:rsidRPr="00A018D7" w:rsidRDefault="009F73CB" w:rsidP="00CA67F9">
            <w:pPr>
              <w:spacing w:after="0" w:line="240" w:lineRule="auto"/>
              <w:jc w:val="center"/>
              <w:rPr>
                <w:rFonts w:ascii="Times New Roman" w:hAnsi="Times New Roman"/>
                <w:sz w:val="24"/>
                <w:szCs w:val="24"/>
              </w:rPr>
            </w:pPr>
          </w:p>
        </w:tc>
      </w:tr>
    </w:tbl>
    <w:p w14:paraId="69DA18B9" w14:textId="77777777" w:rsidR="009F73CB" w:rsidRPr="00A018D7" w:rsidRDefault="009F73CB" w:rsidP="009F73CB">
      <w:pPr>
        <w:spacing w:after="0" w:line="240" w:lineRule="auto"/>
        <w:rPr>
          <w:rFonts w:ascii="Times New Roman" w:hAnsi="Times New Roman"/>
          <w:sz w:val="24"/>
          <w:szCs w:val="24"/>
        </w:rPr>
      </w:pPr>
      <w:r w:rsidRPr="00A018D7">
        <w:rPr>
          <w:rFonts w:ascii="Times New Roman" w:hAnsi="Times New Roman"/>
          <w:sz w:val="24"/>
          <w:szCs w:val="24"/>
        </w:rPr>
        <w:t>Примітка:</w:t>
      </w:r>
    </w:p>
    <w:p w14:paraId="6EF35A54" w14:textId="77777777" w:rsidR="009F73CB" w:rsidRPr="00A018D7" w:rsidRDefault="009F73CB" w:rsidP="009F73CB">
      <w:pPr>
        <w:spacing w:after="0" w:line="240" w:lineRule="auto"/>
        <w:jc w:val="both"/>
        <w:rPr>
          <w:rFonts w:ascii="Times New Roman" w:hAnsi="Times New Roman"/>
          <w:sz w:val="24"/>
          <w:szCs w:val="24"/>
        </w:rPr>
      </w:pPr>
      <w:r w:rsidRPr="00A018D7">
        <w:rPr>
          <w:rFonts w:ascii="Times New Roman" w:hAnsi="Times New Roman"/>
          <w:b/>
          <w:sz w:val="24"/>
          <w:szCs w:val="24"/>
          <w:vertAlign w:val="superscript"/>
        </w:rPr>
        <w:t>1</w:t>
      </w:r>
      <w:r w:rsidRPr="00A018D7">
        <w:rPr>
          <w:rFonts w:ascii="Times New Roman" w:hAnsi="Times New Roman"/>
          <w:sz w:val="24"/>
          <w:szCs w:val="24"/>
        </w:rPr>
        <w:t xml:space="preserve"> Загальна ціна має враховувати всі затрати учасника (постачальника) на податки, збори страхування, тощо. Учасник заповнює таблицю пропозиції відповідно до лота, по якому подається пропозиція або всім лотам.</w:t>
      </w:r>
    </w:p>
    <w:p w14:paraId="3E687510" w14:textId="485FB975" w:rsidR="00B95DEB" w:rsidRDefault="00B95DEB" w:rsidP="00567230">
      <w:pPr>
        <w:spacing w:after="0" w:line="240" w:lineRule="auto"/>
        <w:rPr>
          <w:rFonts w:ascii="Times New Roman" w:hAnsi="Times New Roman"/>
          <w:b/>
          <w:sz w:val="24"/>
          <w:szCs w:val="24"/>
        </w:rPr>
      </w:pPr>
    </w:p>
    <w:p w14:paraId="1B5AA4C2" w14:textId="7F6F657D" w:rsidR="00B95DEB" w:rsidRDefault="00B95DEB" w:rsidP="00567230">
      <w:pPr>
        <w:spacing w:after="0" w:line="240" w:lineRule="auto"/>
        <w:rPr>
          <w:rFonts w:ascii="Times New Roman" w:hAnsi="Times New Roman"/>
          <w:b/>
          <w:sz w:val="24"/>
          <w:szCs w:val="24"/>
        </w:rPr>
      </w:pPr>
    </w:p>
    <w:p w14:paraId="6F956365" w14:textId="5113049D" w:rsidR="00B95DEB" w:rsidRDefault="00B95DEB" w:rsidP="00567230">
      <w:pPr>
        <w:spacing w:after="0" w:line="240" w:lineRule="auto"/>
        <w:rPr>
          <w:rFonts w:ascii="Times New Roman" w:hAnsi="Times New Roman"/>
          <w:b/>
          <w:sz w:val="24"/>
          <w:szCs w:val="24"/>
        </w:rPr>
      </w:pPr>
    </w:p>
    <w:p w14:paraId="3969ABC7" w14:textId="77777777" w:rsidR="00C65586" w:rsidRDefault="00C65586" w:rsidP="00C010BB">
      <w:pPr>
        <w:spacing w:after="240" w:line="240" w:lineRule="auto"/>
        <w:ind w:left="7080"/>
        <w:rPr>
          <w:rFonts w:ascii="Times New Roman" w:eastAsia="Times New Roman" w:hAnsi="Times New Roman" w:cs="Times New Roman"/>
          <w:b/>
          <w:lang w:val="ru-UA" w:eastAsia="ru-RU"/>
        </w:rPr>
      </w:pPr>
    </w:p>
    <w:p w14:paraId="4A16D1A7" w14:textId="6EAB36FE" w:rsidR="00633692" w:rsidRPr="001901E2" w:rsidRDefault="00633692" w:rsidP="00C010BB">
      <w:pPr>
        <w:spacing w:after="240" w:line="240" w:lineRule="auto"/>
        <w:ind w:left="7080"/>
        <w:rPr>
          <w:rFonts w:ascii="Times New Roman" w:eastAsia="Times New Roman" w:hAnsi="Times New Roman" w:cs="Times New Roman"/>
          <w:b/>
          <w:lang w:val="ru-UA" w:eastAsia="ru-RU"/>
        </w:rPr>
      </w:pPr>
      <w:r w:rsidRPr="001901E2">
        <w:rPr>
          <w:rFonts w:ascii="Times New Roman" w:eastAsia="Times New Roman" w:hAnsi="Times New Roman" w:cs="Times New Roman"/>
          <w:b/>
          <w:lang w:val="ru-UA" w:eastAsia="ru-RU"/>
        </w:rPr>
        <w:t>Додаток 1.</w:t>
      </w:r>
      <w:r w:rsidRPr="001901E2">
        <w:rPr>
          <w:rFonts w:ascii="Times New Roman" w:eastAsia="Times New Roman" w:hAnsi="Times New Roman" w:cs="Times New Roman"/>
          <w:b/>
          <w:lang w:val="uk-UA" w:eastAsia="ru-RU"/>
        </w:rPr>
        <w:t>3</w:t>
      </w:r>
      <w:r w:rsidRPr="001901E2">
        <w:rPr>
          <w:rFonts w:ascii="Times New Roman" w:eastAsia="Times New Roman" w:hAnsi="Times New Roman" w:cs="Times New Roman"/>
          <w:b/>
          <w:lang w:val="ru-UA" w:eastAsia="ru-RU"/>
        </w:rPr>
        <w:t>.</w:t>
      </w:r>
    </w:p>
    <w:p w14:paraId="6875D0A7" w14:textId="77777777" w:rsidR="00633692" w:rsidRPr="00C010BB" w:rsidRDefault="00633692" w:rsidP="00C010BB">
      <w:pPr>
        <w:spacing w:after="0" w:line="240" w:lineRule="auto"/>
        <w:ind w:left="7080"/>
        <w:rPr>
          <w:rFonts w:ascii="Times New Roman" w:eastAsia="Times New Roman" w:hAnsi="Times New Roman" w:cs="Times New Roman"/>
          <w:b/>
          <w:bCs/>
          <w:lang w:val="uk-UA" w:eastAsia="ru-RU"/>
        </w:rPr>
      </w:pPr>
      <w:r w:rsidRPr="001901E2">
        <w:rPr>
          <w:rFonts w:ascii="Times New Roman" w:eastAsia="Times New Roman" w:hAnsi="Times New Roman" w:cs="Times New Roman"/>
          <w:b/>
          <w:bCs/>
          <w:lang w:val="uk-UA" w:eastAsia="ru-RU"/>
        </w:rPr>
        <w:t>до тендерної документації</w:t>
      </w:r>
    </w:p>
    <w:p w14:paraId="0AD28078" w14:textId="77777777" w:rsidR="00633692" w:rsidRPr="001901E2" w:rsidRDefault="00633692" w:rsidP="00633692">
      <w:pPr>
        <w:spacing w:after="240" w:line="240" w:lineRule="auto"/>
        <w:jc w:val="right"/>
        <w:rPr>
          <w:rFonts w:ascii="Times New Roman" w:eastAsia="Times New Roman" w:hAnsi="Times New Roman" w:cs="Times New Roman"/>
          <w:lang w:val="uk-UA" w:eastAsia="ru-RU"/>
        </w:rPr>
      </w:pPr>
    </w:p>
    <w:p w14:paraId="4897415A" w14:textId="77777777" w:rsidR="00633692" w:rsidRPr="001901E2" w:rsidRDefault="00633692" w:rsidP="00633692">
      <w:pPr>
        <w:jc w:val="center"/>
        <w:rPr>
          <w:rFonts w:ascii="Times New Roman" w:hAnsi="Times New Roman" w:cs="Times New Roman"/>
          <w:b/>
        </w:rPr>
      </w:pPr>
      <w:r w:rsidRPr="001901E2">
        <w:rPr>
          <w:rFonts w:ascii="Times New Roman" w:hAnsi="Times New Roman" w:cs="Times New Roman"/>
          <w:b/>
        </w:rPr>
        <w:t>Лист – згода</w:t>
      </w:r>
    </w:p>
    <w:p w14:paraId="6DB2F7A7" w14:textId="77777777" w:rsidR="00633692" w:rsidRPr="001901E2" w:rsidRDefault="00633692" w:rsidP="00633692">
      <w:pPr>
        <w:rPr>
          <w:rFonts w:ascii="Times New Roman" w:hAnsi="Times New Roman" w:cs="Times New Roman"/>
        </w:rPr>
      </w:pPr>
    </w:p>
    <w:p w14:paraId="314BA831" w14:textId="77777777" w:rsidR="00FC5D5B" w:rsidRDefault="00FC5D5B" w:rsidP="00FC5D5B">
      <w:pPr>
        <w:pStyle w:val="af1"/>
        <w:jc w:val="center"/>
        <w:rPr>
          <w:b/>
          <w:color w:val="000000"/>
        </w:rPr>
      </w:pPr>
      <w:r>
        <w:rPr>
          <w:b/>
          <w:color w:val="000000"/>
        </w:rPr>
        <w:t>Згода на обробку персональних даних</w:t>
      </w:r>
    </w:p>
    <w:p w14:paraId="3E803811" w14:textId="77777777" w:rsidR="00FC5D5B" w:rsidRPr="00FC5D5B" w:rsidRDefault="00FC5D5B" w:rsidP="00FC5D5B">
      <w:pPr>
        <w:pStyle w:val="af4"/>
        <w:ind w:firstLine="426"/>
        <w:jc w:val="both"/>
        <w:rPr>
          <w:rFonts w:ascii="Times New Roman" w:hAnsi="Times New Roman" w:cs="Times New Roman"/>
          <w:sz w:val="24"/>
          <w:lang w:val="ru-RU"/>
        </w:rPr>
      </w:pPr>
      <w:r w:rsidRPr="00FC5D5B">
        <w:rPr>
          <w:rFonts w:ascii="Times New Roman" w:hAnsi="Times New Roman" w:cs="Times New Roman"/>
          <w:sz w:val="24"/>
          <w:lang w:val="ru-RU"/>
        </w:rPr>
        <w:t>На виконання вимог Закону України «Про захист персональних даних» від 01.06.2010 р. № 2297-УІ я, громадянин України</w:t>
      </w:r>
    </w:p>
    <w:p w14:paraId="57F3BCF7" w14:textId="77777777" w:rsidR="00FC5D5B" w:rsidRPr="00FC5D5B" w:rsidRDefault="00FC5D5B" w:rsidP="00FC5D5B">
      <w:pPr>
        <w:pStyle w:val="af4"/>
        <w:jc w:val="both"/>
        <w:rPr>
          <w:rFonts w:ascii="Times New Roman" w:hAnsi="Times New Roman" w:cs="Times New Roman"/>
          <w:sz w:val="24"/>
          <w:lang w:val="ru-RU"/>
        </w:rPr>
      </w:pPr>
      <w:r w:rsidRPr="00FC5D5B">
        <w:rPr>
          <w:rFonts w:ascii="Times New Roman" w:hAnsi="Times New Roman" w:cs="Times New Roman"/>
          <w:sz w:val="24"/>
          <w:lang w:val="ru-RU"/>
        </w:rPr>
        <w:t>_______________________________________________(ПІБ)___________ року народження, паспорт серії № ________ виданий____________________________«_____»____________________ р., адреса реєстрації:______________________________________________________________________________</w:t>
      </w:r>
    </w:p>
    <w:p w14:paraId="3CA532F0" w14:textId="77777777" w:rsidR="00FC5D5B" w:rsidRDefault="00FC5D5B" w:rsidP="00FC5D5B">
      <w:pPr>
        <w:pStyle w:val="af4"/>
        <w:jc w:val="both"/>
        <w:rPr>
          <w:rFonts w:ascii="Times New Roman" w:hAnsi="Times New Roman" w:cs="Times New Roman"/>
          <w:sz w:val="24"/>
          <w:lang w:val="uk-UA"/>
        </w:rPr>
      </w:pPr>
      <w:r w:rsidRPr="00FC5D5B">
        <w:rPr>
          <w:rFonts w:ascii="Times New Roman" w:hAnsi="Times New Roman" w:cs="Times New Roman"/>
          <w:sz w:val="24"/>
          <w:lang w:val="ru-RU"/>
        </w:rPr>
        <w:t xml:space="preserve">даю згоду </w:t>
      </w:r>
      <w:r>
        <w:rPr>
          <w:rFonts w:ascii="Times New Roman" w:hAnsi="Times New Roman" w:cs="Times New Roman"/>
          <w:sz w:val="24"/>
          <w:lang w:val="uk-UA"/>
        </w:rPr>
        <w:t>Відділу</w:t>
      </w:r>
      <w:r w:rsidRPr="00FC5D5B">
        <w:rPr>
          <w:rFonts w:ascii="Times New Roman" w:hAnsi="Times New Roman" w:cs="Times New Roman"/>
          <w:sz w:val="24"/>
          <w:lang w:val="ru-RU"/>
        </w:rPr>
        <w:t xml:space="preserve"> освіти</w:t>
      </w:r>
      <w:r>
        <w:rPr>
          <w:rFonts w:ascii="Times New Roman" w:hAnsi="Times New Roman" w:cs="Times New Roman"/>
          <w:sz w:val="24"/>
          <w:lang w:val="uk-UA"/>
        </w:rPr>
        <w:t xml:space="preserve">, культури, молоді та спорту Літинської селищної ради </w:t>
      </w:r>
      <w:r w:rsidRPr="00FC5D5B">
        <w:rPr>
          <w:rFonts w:ascii="Times New Roman" w:hAnsi="Times New Roman" w:cs="Times New Roman"/>
          <w:sz w:val="24"/>
          <w:lang w:val="ru-RU"/>
        </w:rPr>
        <w:t xml:space="preserve">(адреса місцезнаходження: </w:t>
      </w:r>
      <w:r>
        <w:rPr>
          <w:rFonts w:ascii="Times New Roman" w:hAnsi="Times New Roman" w:cs="Times New Roman"/>
          <w:sz w:val="24"/>
          <w:lang w:val="uk-UA"/>
        </w:rPr>
        <w:t>22300</w:t>
      </w:r>
      <w:r w:rsidRPr="00FC5D5B">
        <w:rPr>
          <w:rFonts w:ascii="Times New Roman" w:hAnsi="Times New Roman" w:cs="Times New Roman"/>
          <w:sz w:val="24"/>
          <w:lang w:val="ru-RU"/>
        </w:rPr>
        <w:t xml:space="preserve">, Україна, </w:t>
      </w:r>
      <w:r>
        <w:rPr>
          <w:rFonts w:ascii="Times New Roman" w:hAnsi="Times New Roman" w:cs="Times New Roman"/>
          <w:sz w:val="24"/>
          <w:lang w:val="uk-UA"/>
        </w:rPr>
        <w:t>Вінницька</w:t>
      </w:r>
      <w:r w:rsidRPr="00FC5D5B">
        <w:rPr>
          <w:rFonts w:ascii="Times New Roman" w:hAnsi="Times New Roman" w:cs="Times New Roman"/>
          <w:sz w:val="24"/>
          <w:lang w:val="ru-RU"/>
        </w:rPr>
        <w:t xml:space="preserve"> область,</w:t>
      </w:r>
      <w:r>
        <w:rPr>
          <w:rFonts w:ascii="Times New Roman" w:hAnsi="Times New Roman" w:cs="Times New Roman"/>
          <w:sz w:val="24"/>
          <w:lang w:val="uk-UA"/>
        </w:rPr>
        <w:t xml:space="preserve"> </w:t>
      </w:r>
      <w:proofErr w:type="gramStart"/>
      <w:r>
        <w:rPr>
          <w:rFonts w:ascii="Times New Roman" w:hAnsi="Times New Roman" w:cs="Times New Roman"/>
          <w:sz w:val="24"/>
          <w:lang w:val="uk-UA"/>
        </w:rPr>
        <w:t>смт.Літин</w:t>
      </w:r>
      <w:proofErr w:type="gramEnd"/>
      <w:r w:rsidRPr="00FC5D5B">
        <w:rPr>
          <w:rFonts w:ascii="Times New Roman" w:hAnsi="Times New Roman" w:cs="Times New Roman"/>
          <w:sz w:val="24"/>
          <w:lang w:val="ru-RU"/>
        </w:rPr>
        <w:t>,</w:t>
      </w:r>
      <w:r>
        <w:rPr>
          <w:rFonts w:ascii="Times New Roman" w:hAnsi="Times New Roman" w:cs="Times New Roman"/>
          <w:sz w:val="24"/>
          <w:lang w:val="uk-UA"/>
        </w:rPr>
        <w:t xml:space="preserve"> вул.Соборна,32 </w:t>
      </w:r>
      <w:r w:rsidRPr="00FC5D5B">
        <w:rPr>
          <w:rFonts w:ascii="Times New Roman" w:hAnsi="Times New Roman" w:cs="Times New Roman"/>
          <w:sz w:val="24"/>
          <w:lang w:val="ru-RU"/>
        </w:rPr>
        <w:t>) на обробку моїх персональних даних. Ця згода видана на невизначений термін.</w:t>
      </w:r>
    </w:p>
    <w:p w14:paraId="289FE78C" w14:textId="77777777" w:rsidR="00FC5D5B" w:rsidRDefault="00FC5D5B" w:rsidP="00FC5D5B">
      <w:pPr>
        <w:pStyle w:val="af4"/>
        <w:ind w:firstLine="426"/>
        <w:jc w:val="both"/>
        <w:rPr>
          <w:rFonts w:ascii="Times New Roman" w:hAnsi="Times New Roman" w:cs="Times New Roman"/>
          <w:sz w:val="24"/>
          <w:lang w:val="uk-UA"/>
        </w:rPr>
      </w:pPr>
      <w:r>
        <w:rPr>
          <w:rFonts w:ascii="Times New Roman" w:hAnsi="Times New Roman" w:cs="Times New Roman"/>
          <w:sz w:val="24"/>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1982AED8" w14:textId="77777777" w:rsidR="00FC5D5B" w:rsidRDefault="00FC5D5B" w:rsidP="00FC5D5B">
      <w:pPr>
        <w:pStyle w:val="af4"/>
        <w:ind w:firstLine="426"/>
        <w:jc w:val="both"/>
        <w:rPr>
          <w:rFonts w:ascii="Times New Roman" w:hAnsi="Times New Roman" w:cs="Times New Roman"/>
          <w:sz w:val="24"/>
          <w:lang w:val="uk-UA"/>
        </w:rPr>
      </w:pPr>
      <w:r>
        <w:rPr>
          <w:rFonts w:ascii="Times New Roman" w:hAnsi="Times New Roman" w:cs="Times New Roman"/>
          <w:sz w:val="24"/>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457A44CC" w14:textId="77777777" w:rsidR="00FC5D5B" w:rsidRDefault="00FC5D5B" w:rsidP="00FC5D5B">
      <w:pPr>
        <w:pStyle w:val="af4"/>
        <w:ind w:firstLine="426"/>
        <w:jc w:val="both"/>
        <w:rPr>
          <w:rFonts w:ascii="Times New Roman" w:hAnsi="Times New Roman" w:cs="Times New Roman"/>
          <w:sz w:val="24"/>
          <w:lang w:val="uk-UA"/>
        </w:rPr>
      </w:pPr>
    </w:p>
    <w:p w14:paraId="7EAE2604" w14:textId="77777777" w:rsidR="00FC5D5B" w:rsidRDefault="00FC5D5B" w:rsidP="00FC5D5B">
      <w:pPr>
        <w:pStyle w:val="af4"/>
        <w:jc w:val="both"/>
        <w:rPr>
          <w:rFonts w:ascii="Times New Roman" w:hAnsi="Times New Roman" w:cs="Times New Roman"/>
          <w:sz w:val="24"/>
          <w:lang w:val="uk-UA"/>
        </w:rPr>
      </w:pPr>
      <w:r>
        <w:rPr>
          <w:rFonts w:ascii="Times New Roman" w:hAnsi="Times New Roman" w:cs="Times New Roman"/>
          <w:sz w:val="24"/>
          <w:lang w:val="uk-UA"/>
        </w:rPr>
        <w:t>_____________________________________________________________________________</w:t>
      </w:r>
    </w:p>
    <w:p w14:paraId="79F55478" w14:textId="77777777" w:rsidR="00FC5D5B" w:rsidRDefault="00FC5D5B" w:rsidP="00FC5D5B">
      <w:pPr>
        <w:pStyle w:val="af4"/>
        <w:jc w:val="center"/>
        <w:rPr>
          <w:rFonts w:ascii="Times New Roman" w:hAnsi="Times New Roman" w:cs="Times New Roman"/>
          <w:sz w:val="24"/>
          <w:lang w:val="uk-UA"/>
        </w:rPr>
      </w:pPr>
      <w:r>
        <w:rPr>
          <w:rFonts w:ascii="Times New Roman" w:hAnsi="Times New Roman" w:cs="Times New Roman"/>
          <w:sz w:val="24"/>
          <w:lang w:val="uk-UA"/>
        </w:rPr>
        <w:t>(П.І.Б. повністю, підпис)</w:t>
      </w:r>
    </w:p>
    <w:p w14:paraId="53B68AE2" w14:textId="77777777" w:rsidR="00FC5D5B" w:rsidRDefault="00FC5D5B" w:rsidP="00FC5D5B">
      <w:pPr>
        <w:pStyle w:val="af4"/>
        <w:jc w:val="both"/>
        <w:rPr>
          <w:rFonts w:ascii="Times New Roman" w:hAnsi="Times New Roman" w:cs="Times New Roman"/>
          <w:sz w:val="24"/>
          <w:lang w:val="uk-UA"/>
        </w:rPr>
      </w:pPr>
    </w:p>
    <w:p w14:paraId="1CFAF3B8" w14:textId="77777777" w:rsidR="00FC5D5B" w:rsidRDefault="00FC5D5B" w:rsidP="00FC5D5B">
      <w:pPr>
        <w:pStyle w:val="af4"/>
        <w:jc w:val="both"/>
        <w:rPr>
          <w:rFonts w:ascii="Times New Roman" w:hAnsi="Times New Roman" w:cs="Times New Roman"/>
          <w:sz w:val="24"/>
          <w:lang w:val="uk-UA"/>
        </w:rPr>
      </w:pPr>
      <w:r>
        <w:rPr>
          <w:rFonts w:ascii="Times New Roman" w:hAnsi="Times New Roman" w:cs="Times New Roman"/>
          <w:sz w:val="24"/>
          <w:lang w:val="uk-UA"/>
        </w:rPr>
        <w:t xml:space="preserve">      Цим я також повідомлений, що мої персональні дані включені в базу персональних даних «Договори» Відділу</w:t>
      </w:r>
      <w:r w:rsidRPr="00FC5D5B">
        <w:rPr>
          <w:rFonts w:ascii="Times New Roman" w:hAnsi="Times New Roman" w:cs="Times New Roman"/>
          <w:sz w:val="24"/>
          <w:lang w:val="ru-RU"/>
        </w:rPr>
        <w:t xml:space="preserve"> освіти</w:t>
      </w:r>
      <w:r>
        <w:rPr>
          <w:rFonts w:ascii="Times New Roman" w:hAnsi="Times New Roman" w:cs="Times New Roman"/>
          <w:sz w:val="24"/>
          <w:lang w:val="uk-UA"/>
        </w:rPr>
        <w:t xml:space="preserve">, культури, молоді та спорту Літинської селищної ради. </w:t>
      </w:r>
      <w:r w:rsidRPr="00FC5D5B">
        <w:rPr>
          <w:rFonts w:ascii="Times New Roman" w:hAnsi="Times New Roman" w:cs="Times New Roman"/>
          <w:sz w:val="24"/>
          <w:lang w:val="ru-RU"/>
        </w:rPr>
        <w:t>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Pr>
          <w:rFonts w:ascii="Times New Roman" w:hAnsi="Times New Roman" w:cs="Times New Roman"/>
          <w:sz w:val="24"/>
          <w:lang w:val="uk-UA"/>
        </w:rPr>
        <w:t>.</w:t>
      </w:r>
    </w:p>
    <w:p w14:paraId="626497BC" w14:textId="77777777" w:rsidR="00FC5D5B" w:rsidRDefault="00FC5D5B" w:rsidP="00FC5D5B">
      <w:pPr>
        <w:pStyle w:val="af4"/>
        <w:jc w:val="both"/>
        <w:rPr>
          <w:rFonts w:ascii="Times New Roman" w:hAnsi="Times New Roman" w:cs="Times New Roman"/>
          <w:sz w:val="24"/>
          <w:lang w:val="uk-UA"/>
        </w:rPr>
      </w:pPr>
    </w:p>
    <w:p w14:paraId="481DE27C" w14:textId="77777777" w:rsidR="00FC5D5B" w:rsidRDefault="00FC5D5B" w:rsidP="00FC5D5B">
      <w:pPr>
        <w:pStyle w:val="af4"/>
        <w:jc w:val="both"/>
        <w:rPr>
          <w:rFonts w:ascii="Times New Roman" w:hAnsi="Times New Roman" w:cs="Times New Roman"/>
          <w:sz w:val="24"/>
          <w:lang w:val="uk-UA"/>
        </w:rPr>
      </w:pPr>
      <w:r>
        <w:rPr>
          <w:rFonts w:ascii="Times New Roman" w:hAnsi="Times New Roman" w:cs="Times New Roman"/>
          <w:sz w:val="24"/>
          <w:lang w:val="uk-UA"/>
        </w:rPr>
        <w:t>_____________________________________________________________________________</w:t>
      </w:r>
    </w:p>
    <w:p w14:paraId="3D868B0F" w14:textId="77777777" w:rsidR="00FC5D5B" w:rsidRDefault="00FC5D5B" w:rsidP="00FC5D5B">
      <w:pPr>
        <w:pStyle w:val="af4"/>
        <w:jc w:val="center"/>
        <w:rPr>
          <w:rFonts w:ascii="Times New Roman" w:hAnsi="Times New Roman" w:cs="Times New Roman"/>
          <w:sz w:val="24"/>
          <w:lang w:val="uk-UA"/>
        </w:rPr>
      </w:pPr>
      <w:r>
        <w:rPr>
          <w:rFonts w:ascii="Times New Roman" w:hAnsi="Times New Roman" w:cs="Times New Roman"/>
          <w:sz w:val="24"/>
          <w:lang w:val="uk-UA"/>
        </w:rPr>
        <w:t>(П.І.Б. повністю, підпис)</w:t>
      </w:r>
    </w:p>
    <w:p w14:paraId="6D919A62" w14:textId="541F2CA0" w:rsidR="00FC5D5B" w:rsidRDefault="00FC5D5B" w:rsidP="00FC5D5B">
      <w:pPr>
        <w:pStyle w:val="af1"/>
        <w:jc w:val="both"/>
        <w:rPr>
          <w:color w:val="000000"/>
        </w:rPr>
      </w:pPr>
      <w:r>
        <w:rPr>
          <w:color w:val="000000"/>
        </w:rPr>
        <w:t>«______» ____________________20____р.</w:t>
      </w:r>
    </w:p>
    <w:p w14:paraId="4AFFE8C4" w14:textId="56917D98" w:rsidR="00B95DEB" w:rsidRDefault="00B95DEB" w:rsidP="00FC5D5B">
      <w:pPr>
        <w:pStyle w:val="af1"/>
        <w:jc w:val="both"/>
        <w:rPr>
          <w:color w:val="000000"/>
        </w:rPr>
      </w:pPr>
    </w:p>
    <w:p w14:paraId="268C1A9E" w14:textId="67E5F68A" w:rsidR="00B95DEB" w:rsidRDefault="00B95DEB" w:rsidP="00FC5D5B">
      <w:pPr>
        <w:pStyle w:val="af1"/>
        <w:jc w:val="both"/>
        <w:rPr>
          <w:color w:val="000000"/>
        </w:rPr>
      </w:pPr>
    </w:p>
    <w:p w14:paraId="39C6F7D1" w14:textId="29279D56" w:rsidR="0052701C" w:rsidRDefault="00633692" w:rsidP="00633692">
      <w:pPr>
        <w:spacing w:after="240" w:line="240" w:lineRule="auto"/>
        <w:jc w:val="right"/>
        <w:rPr>
          <w:rFonts w:ascii="Times New Roman" w:hAnsi="Times New Roman" w:cs="Times New Roman"/>
          <w:snapToGrid w:val="0"/>
        </w:rPr>
      </w:pPr>
      <w:r w:rsidRPr="001901E2">
        <w:rPr>
          <w:rFonts w:ascii="Times New Roman" w:hAnsi="Times New Roman" w:cs="Times New Roman"/>
          <w:snapToGrid w:val="0"/>
        </w:rPr>
        <w:lastRenderedPageBreak/>
        <w:t xml:space="preserve">                              </w:t>
      </w:r>
    </w:p>
    <w:p w14:paraId="3842B6E5" w14:textId="6AFE531A" w:rsidR="00633692" w:rsidRPr="001901E2" w:rsidRDefault="00633692" w:rsidP="00633692">
      <w:pPr>
        <w:spacing w:after="240" w:line="240" w:lineRule="auto"/>
        <w:jc w:val="right"/>
        <w:rPr>
          <w:rFonts w:ascii="Times New Roman" w:eastAsia="Times New Roman" w:hAnsi="Times New Roman" w:cs="Times New Roman"/>
          <w:b/>
          <w:lang w:val="ru-UA" w:eastAsia="ru-RU"/>
        </w:rPr>
      </w:pPr>
      <w:r w:rsidRPr="001901E2">
        <w:rPr>
          <w:rFonts w:ascii="Times New Roman" w:hAnsi="Times New Roman" w:cs="Times New Roman"/>
          <w:snapToGrid w:val="0"/>
        </w:rPr>
        <w:t xml:space="preserve">           </w:t>
      </w:r>
      <w:r w:rsidRPr="001901E2">
        <w:rPr>
          <w:rFonts w:ascii="Times New Roman" w:eastAsia="Times New Roman" w:hAnsi="Times New Roman" w:cs="Times New Roman"/>
          <w:b/>
          <w:lang w:val="ru-UA" w:eastAsia="ru-RU"/>
        </w:rPr>
        <w:t>Додаток 1.</w:t>
      </w:r>
      <w:r w:rsidRPr="001901E2">
        <w:rPr>
          <w:rFonts w:ascii="Times New Roman" w:eastAsia="Times New Roman" w:hAnsi="Times New Roman" w:cs="Times New Roman"/>
          <w:b/>
          <w:lang w:val="uk-UA" w:eastAsia="ru-RU"/>
        </w:rPr>
        <w:t>4</w:t>
      </w:r>
      <w:r w:rsidRPr="001901E2">
        <w:rPr>
          <w:rFonts w:ascii="Times New Roman" w:eastAsia="Times New Roman" w:hAnsi="Times New Roman" w:cs="Times New Roman"/>
          <w:b/>
          <w:lang w:val="ru-UA" w:eastAsia="ru-RU"/>
        </w:rPr>
        <w:t>.</w:t>
      </w:r>
    </w:p>
    <w:p w14:paraId="726F407C" w14:textId="77777777" w:rsidR="00633692" w:rsidRPr="001901E2" w:rsidRDefault="00633692" w:rsidP="00633692">
      <w:pPr>
        <w:spacing w:after="0" w:line="240" w:lineRule="auto"/>
        <w:jc w:val="right"/>
        <w:rPr>
          <w:rFonts w:ascii="Times New Roman" w:eastAsia="Times New Roman" w:hAnsi="Times New Roman" w:cs="Times New Roman"/>
          <w:b/>
          <w:bCs/>
          <w:lang w:val="uk-UA" w:eastAsia="ru-RU"/>
        </w:rPr>
      </w:pPr>
      <w:r w:rsidRPr="001901E2">
        <w:rPr>
          <w:rFonts w:ascii="Times New Roman" w:eastAsia="Times New Roman" w:hAnsi="Times New Roman" w:cs="Times New Roman"/>
          <w:b/>
          <w:bCs/>
          <w:lang w:val="uk-UA" w:eastAsia="ru-RU"/>
        </w:rPr>
        <w:t>до тендерної документації</w:t>
      </w:r>
    </w:p>
    <w:p w14:paraId="3109D853" w14:textId="77777777" w:rsidR="00633692" w:rsidRPr="001901E2" w:rsidRDefault="00633692" w:rsidP="00633692">
      <w:pPr>
        <w:spacing w:after="240" w:line="240" w:lineRule="auto"/>
        <w:jc w:val="right"/>
        <w:rPr>
          <w:rFonts w:ascii="Times New Roman" w:eastAsia="Times New Roman" w:hAnsi="Times New Roman" w:cs="Times New Roman"/>
          <w:b/>
          <w:lang w:val="ru-UA" w:eastAsia="ru-RU"/>
        </w:rPr>
      </w:pPr>
    </w:p>
    <w:p w14:paraId="61BCA49E" w14:textId="77777777" w:rsidR="00633692" w:rsidRPr="001901E2" w:rsidRDefault="00633692" w:rsidP="00633692">
      <w:pPr>
        <w:spacing w:line="240" w:lineRule="auto"/>
        <w:ind w:firstLine="709"/>
        <w:rPr>
          <w:rFonts w:ascii="Times New Roman" w:hAnsi="Times New Roman" w:cs="Times New Roman"/>
          <w:snapToGrid w:val="0"/>
        </w:rPr>
      </w:pPr>
    </w:p>
    <w:p w14:paraId="1D0431A5" w14:textId="77777777" w:rsidR="00633692" w:rsidRPr="001901E2" w:rsidRDefault="00633692" w:rsidP="00633692">
      <w:pPr>
        <w:spacing w:after="0" w:line="240" w:lineRule="auto"/>
        <w:contextualSpacing/>
        <w:jc w:val="center"/>
        <w:rPr>
          <w:rFonts w:ascii="Times New Roman" w:eastAsia="SimSun" w:hAnsi="Times New Roman" w:cs="Times New Roman"/>
          <w:i/>
          <w:color w:val="000000"/>
        </w:rPr>
      </w:pPr>
      <w:r w:rsidRPr="001901E2">
        <w:rPr>
          <w:rFonts w:ascii="Times New Roman" w:eastAsia="SimSun" w:hAnsi="Times New Roman" w:cs="Times New Roman"/>
          <w:i/>
          <w:color w:val="000000"/>
        </w:rPr>
        <w:t>Форма заповнюється Учасником та надається</w:t>
      </w:r>
    </w:p>
    <w:p w14:paraId="44F13E2A" w14:textId="77777777" w:rsidR="00633692" w:rsidRPr="001901E2" w:rsidRDefault="00633692" w:rsidP="00633692">
      <w:pPr>
        <w:spacing w:after="0" w:line="240" w:lineRule="auto"/>
        <w:contextualSpacing/>
        <w:jc w:val="center"/>
        <w:rPr>
          <w:rFonts w:ascii="Times New Roman" w:eastAsia="SimSun" w:hAnsi="Times New Roman" w:cs="Times New Roman"/>
          <w:i/>
          <w:color w:val="000000"/>
        </w:rPr>
      </w:pPr>
      <w:r w:rsidRPr="001901E2">
        <w:rPr>
          <w:rFonts w:ascii="Times New Roman" w:eastAsia="SimSun" w:hAnsi="Times New Roman" w:cs="Times New Roman"/>
          <w:i/>
          <w:color w:val="000000"/>
        </w:rPr>
        <w:t>у складі пропозиції Учасника</w:t>
      </w:r>
    </w:p>
    <w:p w14:paraId="75EAA613" w14:textId="77777777" w:rsidR="00633692" w:rsidRPr="001901E2" w:rsidRDefault="00633692" w:rsidP="00633692">
      <w:pPr>
        <w:keepNext/>
        <w:keepLines/>
        <w:tabs>
          <w:tab w:val="left" w:pos="6860"/>
        </w:tabs>
        <w:spacing w:after="0"/>
        <w:ind w:left="288"/>
        <w:contextualSpacing/>
        <w:jc w:val="center"/>
        <w:outlineLvl w:val="2"/>
        <w:rPr>
          <w:rFonts w:ascii="Times New Roman" w:eastAsia="SimSun" w:hAnsi="Times New Roman" w:cs="Times New Roman"/>
          <w:b/>
          <w:color w:val="000000"/>
          <w:lang w:val="uk-UA"/>
        </w:rPr>
      </w:pPr>
    </w:p>
    <w:p w14:paraId="45F2186B" w14:textId="77777777" w:rsidR="00633692" w:rsidRPr="001901E2" w:rsidRDefault="00633692" w:rsidP="00633692">
      <w:pPr>
        <w:keepNext/>
        <w:keepLines/>
        <w:tabs>
          <w:tab w:val="left" w:pos="6860"/>
        </w:tabs>
        <w:spacing w:after="0"/>
        <w:ind w:left="288"/>
        <w:contextualSpacing/>
        <w:jc w:val="center"/>
        <w:outlineLvl w:val="2"/>
        <w:rPr>
          <w:rFonts w:ascii="Times New Roman" w:eastAsia="SimSun" w:hAnsi="Times New Roman" w:cs="Times New Roman"/>
          <w:b/>
          <w:color w:val="000000"/>
          <w:lang w:val="uk-UA"/>
        </w:rPr>
      </w:pPr>
      <w:r w:rsidRPr="001901E2">
        <w:rPr>
          <w:rFonts w:ascii="Times New Roman" w:eastAsia="SimSun" w:hAnsi="Times New Roman" w:cs="Times New Roman"/>
          <w:b/>
          <w:color w:val="000000"/>
          <w:lang w:val="uk-UA"/>
        </w:rPr>
        <w:t xml:space="preserve">ПИСЬМОВА ЗГОДА УЧАСНИКА </w:t>
      </w:r>
    </w:p>
    <w:p w14:paraId="739FA1E7" w14:textId="77777777" w:rsidR="00633692" w:rsidRPr="001901E2" w:rsidRDefault="00633692" w:rsidP="00633692">
      <w:pPr>
        <w:spacing w:after="0"/>
        <w:rPr>
          <w:rFonts w:ascii="Times New Roman" w:eastAsia="SimSun" w:hAnsi="Times New Roman" w:cs="Times New Roman"/>
          <w:color w:val="000000"/>
          <w:lang w:val="uk-UA"/>
        </w:rPr>
      </w:pPr>
    </w:p>
    <w:p w14:paraId="4E12FD60" w14:textId="446B2C38" w:rsidR="00633692" w:rsidRPr="001901E2" w:rsidRDefault="00633692" w:rsidP="00633692">
      <w:pPr>
        <w:spacing w:after="0" w:line="240" w:lineRule="auto"/>
        <w:jc w:val="both"/>
        <w:rPr>
          <w:rFonts w:ascii="Times New Roman" w:eastAsia="Times New Roman" w:hAnsi="Times New Roman" w:cs="Times New Roman"/>
        </w:rPr>
      </w:pPr>
      <w:r w:rsidRPr="001901E2">
        <w:rPr>
          <w:rFonts w:ascii="Times New Roman" w:hAnsi="Times New Roman" w:cs="Times New Roman"/>
        </w:rPr>
        <w:t>Ми</w:t>
      </w:r>
      <w:r w:rsidR="005B5CDB">
        <w:rPr>
          <w:rFonts w:ascii="Times New Roman" w:hAnsi="Times New Roman" w:cs="Times New Roman"/>
          <w:lang w:val="uk-UA"/>
        </w:rPr>
        <w:t xml:space="preserve"> (я)</w:t>
      </w:r>
      <w:r w:rsidRPr="001901E2">
        <w:rPr>
          <w:rFonts w:ascii="Times New Roman" w:hAnsi="Times New Roman" w:cs="Times New Roman"/>
        </w:rPr>
        <w:t xml:space="preserve">, ______________________________ </w:t>
      </w:r>
      <w:r w:rsidRPr="001901E2">
        <w:rPr>
          <w:rFonts w:ascii="Times New Roman" w:hAnsi="Times New Roman" w:cs="Times New Roman"/>
          <w:i/>
        </w:rPr>
        <w:t>(найменування Учасника)</w:t>
      </w:r>
      <w:r w:rsidRPr="001901E2">
        <w:rPr>
          <w:rFonts w:ascii="Times New Roman" w:hAnsi="Times New Roman" w:cs="Times New Roman"/>
        </w:rPr>
        <w:t>, пітверджуємо наступне:</w:t>
      </w:r>
    </w:p>
    <w:p w14:paraId="498F196D" w14:textId="77777777" w:rsidR="00633692" w:rsidRPr="001901E2" w:rsidRDefault="00633692" w:rsidP="00633692">
      <w:pPr>
        <w:spacing w:after="0" w:line="240" w:lineRule="auto"/>
        <w:jc w:val="both"/>
        <w:rPr>
          <w:rFonts w:ascii="Times New Roman" w:hAnsi="Times New Roman" w:cs="Times New Roman"/>
        </w:rPr>
      </w:pPr>
    </w:p>
    <w:p w14:paraId="11CF445D" w14:textId="77777777" w:rsidR="00633692" w:rsidRPr="001901E2" w:rsidRDefault="00633692" w:rsidP="00633692">
      <w:pPr>
        <w:spacing w:after="0" w:line="240" w:lineRule="auto"/>
        <w:jc w:val="both"/>
        <w:rPr>
          <w:rFonts w:ascii="Times New Roman" w:hAnsi="Times New Roman" w:cs="Times New Roman"/>
        </w:rPr>
      </w:pPr>
    </w:p>
    <w:p w14:paraId="28618EEC" w14:textId="18D72331" w:rsidR="00633692" w:rsidRPr="002A0798" w:rsidRDefault="00633692" w:rsidP="0018322F">
      <w:pPr>
        <w:numPr>
          <w:ilvl w:val="0"/>
          <w:numId w:val="11"/>
        </w:numPr>
        <w:spacing w:after="0" w:line="240" w:lineRule="auto"/>
        <w:jc w:val="both"/>
        <w:rPr>
          <w:rFonts w:ascii="Times New Roman" w:hAnsi="Times New Roman" w:cs="Times New Roman"/>
          <w:i/>
        </w:rPr>
      </w:pPr>
      <w:r w:rsidRPr="002A0798">
        <w:rPr>
          <w:rFonts w:ascii="Times New Roman" w:hAnsi="Times New Roman" w:cs="Times New Roman"/>
        </w:rPr>
        <w:t>Ми погоджуємося з про</w:t>
      </w:r>
      <w:r w:rsidRPr="002A0798">
        <w:rPr>
          <w:rFonts w:ascii="Times New Roman" w:hAnsi="Times New Roman" w:cs="Times New Roman"/>
          <w:lang w:val="uk-UA"/>
        </w:rPr>
        <w:t>є</w:t>
      </w:r>
      <w:r w:rsidRPr="002A0798">
        <w:rPr>
          <w:rFonts w:ascii="Times New Roman" w:hAnsi="Times New Roman" w:cs="Times New Roman"/>
        </w:rPr>
        <w:t>ктом договору, що викладений у Додатку №</w:t>
      </w:r>
      <w:r w:rsidR="001901E2" w:rsidRPr="002A0798">
        <w:rPr>
          <w:rFonts w:ascii="Times New Roman" w:hAnsi="Times New Roman" w:cs="Times New Roman"/>
          <w:lang w:val="uk-UA"/>
        </w:rPr>
        <w:t>3</w:t>
      </w:r>
      <w:r w:rsidRPr="002A0798">
        <w:rPr>
          <w:rFonts w:ascii="Times New Roman" w:hAnsi="Times New Roman" w:cs="Times New Roman"/>
        </w:rPr>
        <w:t xml:space="preserve"> до цієї Тендерної документації </w:t>
      </w:r>
      <w:r w:rsidRPr="002A0798">
        <w:rPr>
          <w:rFonts w:ascii="Times New Roman" w:hAnsi="Times New Roman" w:cs="Times New Roman"/>
          <w:lang w:val="uk-UA"/>
        </w:rPr>
        <w:t xml:space="preserve">(далі – ТД) </w:t>
      </w:r>
      <w:r w:rsidRPr="002A0798">
        <w:rPr>
          <w:rFonts w:ascii="Times New Roman" w:hAnsi="Times New Roman" w:cs="Times New Roman"/>
        </w:rPr>
        <w:t xml:space="preserve">на закупівлю </w:t>
      </w:r>
      <w:r w:rsidR="00C86989" w:rsidRPr="002A0798">
        <w:rPr>
          <w:rFonts w:ascii="Times New Roman" w:hAnsi="Times New Roman" w:cs="Times New Roman"/>
          <w:lang w:val="uk-UA"/>
        </w:rPr>
        <w:t>____________________________________________</w:t>
      </w:r>
    </w:p>
    <w:p w14:paraId="41B4C196" w14:textId="3BBB64A0" w:rsidR="00633692" w:rsidRPr="001901E2" w:rsidRDefault="00633692" w:rsidP="00633692">
      <w:pPr>
        <w:spacing w:after="0" w:line="240" w:lineRule="auto"/>
        <w:jc w:val="both"/>
        <w:rPr>
          <w:rFonts w:ascii="Times New Roman" w:hAnsi="Times New Roman" w:cs="Times New Roman"/>
        </w:rPr>
      </w:pPr>
      <w:r w:rsidRPr="002A0798">
        <w:rPr>
          <w:rFonts w:ascii="Times New Roman" w:hAnsi="Times New Roman" w:cs="Times New Roman"/>
          <w:lang w:val="uk-UA"/>
        </w:rPr>
        <w:t xml:space="preserve">2. Якщо буде прийнято рішення про намір укласти договір про закупівлю товару </w:t>
      </w:r>
      <w:r w:rsidR="00C86989" w:rsidRPr="002A0798">
        <w:rPr>
          <w:rFonts w:ascii="Times New Roman" w:hAnsi="Times New Roman" w:cs="Times New Roman"/>
          <w:lang w:val="uk-UA"/>
        </w:rPr>
        <w:t>____________________________</w:t>
      </w:r>
      <w:r w:rsidRPr="002A0798">
        <w:rPr>
          <w:rFonts w:ascii="Times New Roman" w:hAnsi="Times New Roman" w:cs="Times New Roman"/>
          <w:lang w:val="uk-UA"/>
        </w:rPr>
        <w:t>ми зобов'язуємося</w:t>
      </w:r>
      <w:r w:rsidRPr="001901E2">
        <w:rPr>
          <w:rFonts w:ascii="Times New Roman" w:hAnsi="Times New Roman" w:cs="Times New Roman"/>
        </w:rPr>
        <w:t xml:space="preserve"> укласти Договір про закупівлю відповідно до вимог Замовника, ціє</w:t>
      </w:r>
      <w:r w:rsidRPr="001901E2">
        <w:rPr>
          <w:rFonts w:ascii="Times New Roman" w:hAnsi="Times New Roman" w:cs="Times New Roman"/>
          <w:lang w:val="uk-UA"/>
        </w:rPr>
        <w:t>ї тендерної документації (далі- ТД)</w:t>
      </w:r>
      <w:r w:rsidRPr="001901E2">
        <w:rPr>
          <w:rFonts w:ascii="Times New Roman" w:hAnsi="Times New Roman" w:cs="Times New Roman"/>
        </w:rPr>
        <w:t xml:space="preserve"> та умов Тендерної пропозиції</w:t>
      </w:r>
      <w:r w:rsidRPr="001901E2">
        <w:rPr>
          <w:rFonts w:ascii="Times New Roman" w:hAnsi="Times New Roman" w:cs="Times New Roman"/>
          <w:lang w:val="uk-UA"/>
        </w:rPr>
        <w:t xml:space="preserve"> (далі – ТП)</w:t>
      </w:r>
      <w:r w:rsidRPr="001901E2">
        <w:rPr>
          <w:rFonts w:ascii="Times New Roman" w:hAnsi="Times New Roman" w:cs="Times New Roman"/>
        </w:rPr>
        <w:t xml:space="preserve"> за результатами аукціону не раніше ніж через 10 (десять) днів з дати оприлюднення на веб-порталі Уповноваженого органу повідомлення про намір укласти договір про закупівлю, але н</w:t>
      </w:r>
      <w:bookmarkStart w:id="8" w:name="_GoBack"/>
      <w:bookmarkEnd w:id="8"/>
      <w:r w:rsidRPr="001901E2">
        <w:rPr>
          <w:rFonts w:ascii="Times New Roman" w:hAnsi="Times New Roman" w:cs="Times New Roman"/>
        </w:rPr>
        <w:t xml:space="preserve">е пізніше ніж через </w:t>
      </w:r>
      <w:r w:rsidRPr="001901E2">
        <w:rPr>
          <w:rFonts w:ascii="Times New Roman" w:hAnsi="Times New Roman" w:cs="Times New Roman"/>
          <w:lang w:val="uk-UA"/>
        </w:rPr>
        <w:t>2</w:t>
      </w:r>
      <w:r w:rsidRPr="001901E2">
        <w:rPr>
          <w:rFonts w:ascii="Times New Roman" w:hAnsi="Times New Roman" w:cs="Times New Roman"/>
        </w:rPr>
        <w:t>0 (</w:t>
      </w:r>
      <w:r w:rsidRPr="001901E2">
        <w:rPr>
          <w:rFonts w:ascii="Times New Roman" w:hAnsi="Times New Roman" w:cs="Times New Roman"/>
          <w:lang w:val="uk-UA"/>
        </w:rPr>
        <w:t>двадцять</w:t>
      </w:r>
      <w:r w:rsidRPr="001901E2">
        <w:rPr>
          <w:rFonts w:ascii="Times New Roman" w:hAnsi="Times New Roman" w:cs="Times New Roman"/>
        </w:rPr>
        <w:t>) днів з дня прийняття рішення про намір укласти договір про закупівлю.</w:t>
      </w:r>
    </w:p>
    <w:p w14:paraId="4E7366C4" w14:textId="77777777" w:rsidR="00633692" w:rsidRPr="001901E2" w:rsidRDefault="00633692" w:rsidP="00633692">
      <w:pPr>
        <w:spacing w:after="0" w:line="240" w:lineRule="auto"/>
        <w:jc w:val="both"/>
        <w:rPr>
          <w:rFonts w:ascii="Times New Roman" w:hAnsi="Times New Roman" w:cs="Times New Roman"/>
          <w:lang w:val="uk-UA"/>
        </w:rPr>
      </w:pPr>
      <w:r w:rsidRPr="001901E2">
        <w:rPr>
          <w:rFonts w:ascii="Times New Roman" w:hAnsi="Times New Roman" w:cs="Times New Roman"/>
          <w:lang w:val="uk-UA"/>
        </w:rPr>
        <w:t xml:space="preserve"> </w:t>
      </w:r>
    </w:p>
    <w:p w14:paraId="3C3A4DC9" w14:textId="77777777" w:rsidR="00633692" w:rsidRPr="001901E2" w:rsidRDefault="00633692" w:rsidP="00633692">
      <w:pPr>
        <w:spacing w:after="0" w:line="240" w:lineRule="auto"/>
        <w:jc w:val="both"/>
        <w:rPr>
          <w:rFonts w:ascii="Times New Roman" w:hAnsi="Times New Roman" w:cs="Times New Roman"/>
        </w:rPr>
      </w:pPr>
      <w:r w:rsidRPr="001901E2">
        <w:rPr>
          <w:rFonts w:ascii="Times New Roman" w:hAnsi="Times New Roman" w:cs="Times New Roman"/>
          <w:lang w:val="uk-UA"/>
        </w:rPr>
        <w:t>3.</w:t>
      </w:r>
      <w:r w:rsidRPr="001901E2">
        <w:rPr>
          <w:rFonts w:ascii="Times New Roman" w:hAnsi="Times New Roman" w:cs="Times New Roman"/>
        </w:rPr>
        <w:t> </w:t>
      </w:r>
      <w:r w:rsidRPr="001901E2">
        <w:rPr>
          <w:rFonts w:ascii="Times New Roman" w:hAnsi="Times New Roman" w:cs="Times New Roman"/>
          <w:lang w:val="uk-UA"/>
        </w:rPr>
        <w:t xml:space="preserve">Ми погоджуємося дотримуватися умов нашої ТП протягом </w:t>
      </w:r>
      <w:r w:rsidRPr="001901E2">
        <w:rPr>
          <w:rFonts w:ascii="Times New Roman" w:hAnsi="Times New Roman" w:cs="Times New Roman"/>
          <w:u w:val="single"/>
          <w:lang w:val="uk-UA"/>
        </w:rPr>
        <w:t>90</w:t>
      </w:r>
      <w:r w:rsidRPr="001901E2">
        <w:rPr>
          <w:rFonts w:ascii="Times New Roman" w:hAnsi="Times New Roman" w:cs="Times New Roman"/>
          <w:lang w:val="uk-UA"/>
        </w:rPr>
        <w:t xml:space="preserve"> (дев’яносто) дні</w:t>
      </w:r>
      <w:r w:rsidRPr="001901E2">
        <w:rPr>
          <w:rFonts w:ascii="Times New Roman" w:hAnsi="Times New Roman" w:cs="Times New Roman"/>
        </w:rPr>
        <w:t>в</w:t>
      </w:r>
      <w:r w:rsidRPr="001901E2">
        <w:rPr>
          <w:rFonts w:ascii="Times New Roman" w:hAnsi="Times New Roman" w:cs="Times New Roman"/>
          <w:lang w:val="uk-UA"/>
        </w:rPr>
        <w:t xml:space="preserve"> з дати розкриття ТП. </w:t>
      </w:r>
      <w:r w:rsidRPr="001901E2">
        <w:rPr>
          <w:rFonts w:ascii="Times New Roman" w:hAnsi="Times New Roman" w:cs="Times New Roman"/>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23C6F708" w14:textId="77777777" w:rsidR="00633692" w:rsidRPr="001901E2" w:rsidRDefault="00633692" w:rsidP="00633692">
      <w:pPr>
        <w:spacing w:after="0" w:line="240" w:lineRule="auto"/>
        <w:jc w:val="both"/>
        <w:rPr>
          <w:rFonts w:ascii="Times New Roman" w:hAnsi="Times New Roman" w:cs="Times New Roman"/>
        </w:rPr>
      </w:pPr>
    </w:p>
    <w:p w14:paraId="22FFADAC" w14:textId="77777777" w:rsidR="00633692" w:rsidRPr="001901E2" w:rsidRDefault="00633692" w:rsidP="00633692">
      <w:pPr>
        <w:spacing w:after="0" w:line="240" w:lineRule="auto"/>
        <w:jc w:val="both"/>
        <w:rPr>
          <w:rFonts w:ascii="Times New Roman" w:eastAsia="Calibri" w:hAnsi="Times New Roman" w:cs="Times New Roman"/>
          <w:shd w:val="clear" w:color="auto" w:fill="FFFFFF"/>
          <w:lang w:val="uk-UA"/>
        </w:rPr>
      </w:pPr>
      <w:r w:rsidRPr="001901E2">
        <w:rPr>
          <w:rFonts w:ascii="Times New Roman" w:hAnsi="Times New Roman" w:cs="Times New Roman"/>
        </w:rPr>
        <w:t>4</w:t>
      </w:r>
      <w:r w:rsidRPr="001901E2">
        <w:rPr>
          <w:rFonts w:ascii="Times New Roman" w:hAnsi="Times New Roman" w:cs="Times New Roman"/>
          <w:lang w:val="uk-UA"/>
        </w:rPr>
        <w:t>.</w:t>
      </w:r>
      <w:r w:rsidRPr="001901E2">
        <w:rPr>
          <w:rFonts w:ascii="Times New Roman" w:eastAsia="Calibri" w:hAnsi="Times New Roman" w:cs="Times New Roman"/>
          <w:color w:val="000000"/>
          <w:shd w:val="clear" w:color="auto" w:fill="FFFFFF"/>
          <w:lang w:val="uk-UA"/>
        </w:rPr>
        <w:t xml:space="preserve"> </w:t>
      </w:r>
      <w:r w:rsidRPr="001901E2">
        <w:rPr>
          <w:rFonts w:ascii="Times New Roman" w:hAnsi="Times New Roman" w:cs="Times New Roman"/>
          <w:lang w:val="uk-UA"/>
        </w:rPr>
        <w:t>Ми погоджуємося з тим, що у разі</w:t>
      </w:r>
      <w:r w:rsidRPr="001901E2">
        <w:rPr>
          <w:rFonts w:ascii="Times New Roman" w:eastAsia="Calibri" w:hAnsi="Times New Roman" w:cs="Times New Roman"/>
          <w:color w:val="000000"/>
          <w:shd w:val="clear" w:color="auto" w:fill="FFFFFF"/>
          <w:lang w:val="uk-UA"/>
        </w:rPr>
        <w:t xml:space="preserve"> </w:t>
      </w:r>
      <w:r w:rsidRPr="001901E2">
        <w:rPr>
          <w:rFonts w:ascii="Times New Roman" w:hAnsi="Times New Roman" w:cs="Times New Roman"/>
          <w:lang w:val="uk-UA"/>
        </w:rPr>
        <w:t xml:space="preserve">визначення нас переможцем та </w:t>
      </w:r>
      <w:r w:rsidRPr="001901E2">
        <w:rPr>
          <w:rFonts w:ascii="Times New Roman" w:eastAsia="Calibri" w:hAnsi="Times New Roman" w:cs="Times New Roman"/>
          <w:color w:val="000000"/>
          <w:shd w:val="clear" w:color="auto" w:fill="FFFFFF"/>
          <w:lang w:val="uk-UA"/>
        </w:rPr>
        <w:t>ненадання у визначений ТД термін договору</w:t>
      </w:r>
      <w:r w:rsidRPr="001901E2">
        <w:rPr>
          <w:rFonts w:ascii="Times New Roman" w:eastAsia="Calibri" w:hAnsi="Times New Roman" w:cs="Times New Roman"/>
          <w:lang w:val="uk-UA"/>
        </w:rPr>
        <w:t xml:space="preserve">, </w:t>
      </w:r>
      <w:r w:rsidRPr="001901E2">
        <w:rPr>
          <w:rFonts w:ascii="Times New Roman" w:eastAsia="Calibri" w:hAnsi="Times New Roman" w:cs="Times New Roman"/>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45B66910" w14:textId="77777777" w:rsidR="00633692" w:rsidRPr="001901E2" w:rsidRDefault="00633692" w:rsidP="00633692">
      <w:pPr>
        <w:spacing w:after="0" w:line="240" w:lineRule="auto"/>
        <w:jc w:val="both"/>
        <w:rPr>
          <w:rFonts w:ascii="Times New Roman" w:eastAsia="Calibri" w:hAnsi="Times New Roman" w:cs="Times New Roman"/>
          <w:shd w:val="clear" w:color="auto" w:fill="FFFFFF"/>
          <w:lang w:val="uk-UA"/>
        </w:rPr>
      </w:pPr>
    </w:p>
    <w:p w14:paraId="01E972E4" w14:textId="77777777" w:rsidR="00633692" w:rsidRPr="001901E2" w:rsidRDefault="00633692" w:rsidP="00633692">
      <w:pPr>
        <w:spacing w:after="0" w:line="240" w:lineRule="auto"/>
        <w:jc w:val="both"/>
        <w:rPr>
          <w:rFonts w:ascii="Times New Roman" w:eastAsia="Calibri" w:hAnsi="Times New Roman" w:cs="Times New Roman"/>
          <w:color w:val="000000"/>
          <w:shd w:val="clear" w:color="auto" w:fill="FFFFFF"/>
          <w:lang w:val="uk-UA"/>
        </w:rPr>
      </w:pPr>
      <w:r w:rsidRPr="001901E2">
        <w:rPr>
          <w:rFonts w:ascii="Times New Roman" w:eastAsia="Calibri" w:hAnsi="Times New Roman" w:cs="Times New Roman"/>
          <w:shd w:val="clear" w:color="auto" w:fill="FFFFFF"/>
          <w:lang w:val="uk-UA"/>
        </w:rPr>
        <w:t xml:space="preserve">5. </w:t>
      </w:r>
      <w:r w:rsidRPr="001901E2">
        <w:rPr>
          <w:rFonts w:ascii="Times New Roman" w:hAnsi="Times New Roman" w:cs="Times New Roman"/>
          <w:lang w:val="uk-UA"/>
        </w:rPr>
        <w:t>Ми погоджуємося з тим, що у разі</w:t>
      </w:r>
      <w:r w:rsidRPr="001901E2">
        <w:rPr>
          <w:rFonts w:ascii="Times New Roman" w:eastAsia="Calibri" w:hAnsi="Times New Roman" w:cs="Times New Roman"/>
          <w:shd w:val="clear" w:color="auto" w:fill="FFFFFF"/>
          <w:lang w:val="uk-UA"/>
        </w:rPr>
        <w:t xml:space="preserve"> </w:t>
      </w:r>
      <w:r w:rsidRPr="001901E2">
        <w:rPr>
          <w:rFonts w:ascii="Times New Roman" w:hAnsi="Times New Roman" w:cs="Times New Roman"/>
          <w:lang w:val="uk-UA"/>
        </w:rPr>
        <w:t xml:space="preserve">визначення нас переможцем та </w:t>
      </w:r>
      <w:r w:rsidRPr="001901E2">
        <w:rPr>
          <w:rFonts w:ascii="Times New Roman" w:eastAsia="Calibri" w:hAnsi="Times New Roman" w:cs="Times New Roman"/>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w:t>
      </w:r>
      <w:r w:rsidRPr="001901E2">
        <w:rPr>
          <w:rFonts w:ascii="Times New Roman" w:eastAsia="Calibri" w:hAnsi="Times New Roman" w:cs="Times New Roman"/>
          <w:color w:val="000000"/>
          <w:shd w:val="clear" w:color="auto" w:fill="FFFFFF"/>
          <w:lang w:val="uk-UA"/>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73E953C4" w14:textId="77777777" w:rsidR="00633692" w:rsidRPr="001901E2" w:rsidRDefault="00633692" w:rsidP="00633692">
      <w:pPr>
        <w:spacing w:after="0" w:line="240" w:lineRule="auto"/>
        <w:jc w:val="both"/>
        <w:rPr>
          <w:rFonts w:ascii="Times New Roman" w:eastAsia="Times New Roman" w:hAnsi="Times New Roman" w:cs="Times New Roman"/>
          <w:lang w:val="uk-UA"/>
        </w:rPr>
      </w:pPr>
    </w:p>
    <w:p w14:paraId="593F7639" w14:textId="77777777" w:rsidR="00633692" w:rsidRPr="001901E2" w:rsidRDefault="00633692" w:rsidP="00633692">
      <w:pPr>
        <w:spacing w:after="0" w:line="240" w:lineRule="auto"/>
        <w:jc w:val="both"/>
        <w:rPr>
          <w:rFonts w:ascii="Times New Roman" w:hAnsi="Times New Roman" w:cs="Times New Roman"/>
          <w:lang w:val="uk-UA"/>
        </w:rPr>
      </w:pPr>
      <w:r w:rsidRPr="001901E2">
        <w:rPr>
          <w:rFonts w:ascii="Times New Roman" w:hAnsi="Times New Roman" w:cs="Times New Roman"/>
          <w:lang w:val="uk-UA"/>
        </w:rPr>
        <w:t>6. Ми погоджуємося з тим, що у разі визначення нас Переможцем</w:t>
      </w:r>
      <w:r w:rsidRPr="001901E2">
        <w:rPr>
          <w:rFonts w:ascii="Times New Roman" w:eastAsia="Calibri" w:hAnsi="Times New Roman" w:cs="Times New Roman"/>
          <w:color w:val="000000"/>
          <w:shd w:val="clear" w:color="auto" w:fill="FFFFFF"/>
          <w:lang w:val="uk-UA"/>
        </w:rPr>
        <w:t xml:space="preserve"> та </w:t>
      </w:r>
      <w:r w:rsidRPr="001901E2">
        <w:rPr>
          <w:rFonts w:ascii="Times New Roman" w:hAnsi="Times New Roman" w:cs="Times New Roman"/>
          <w:lang w:val="uk-UA"/>
        </w:rPr>
        <w:t xml:space="preserve">надання документів згідно з </w:t>
      </w:r>
      <w:r w:rsidRPr="001901E2">
        <w:rPr>
          <w:rFonts w:ascii="Times New Roman" w:hAnsi="Times New Roman" w:cs="Times New Roman"/>
          <w:bCs/>
          <w:lang w:val="uk-UA"/>
        </w:rPr>
        <w:t>вимогами</w:t>
      </w:r>
      <w:r w:rsidRPr="001901E2">
        <w:rPr>
          <w:rFonts w:ascii="Times New Roman" w:hAnsi="Times New Roman" w:cs="Times New Roman"/>
          <w:lang w:val="uk-UA"/>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72A74863" w14:textId="77777777" w:rsidR="00633692" w:rsidRPr="001901E2" w:rsidRDefault="00633692" w:rsidP="00633692">
      <w:pPr>
        <w:spacing w:after="0" w:line="100" w:lineRule="atLeast"/>
        <w:jc w:val="center"/>
        <w:rPr>
          <w:rFonts w:ascii="Times New Roman" w:hAnsi="Times New Roman" w:cs="Times New Roman"/>
          <w:i/>
          <w:color w:val="000000"/>
          <w:lang w:eastAsia="zh-CN"/>
        </w:rPr>
      </w:pPr>
    </w:p>
    <w:p w14:paraId="1690FC72" w14:textId="77777777" w:rsidR="00633692" w:rsidRPr="001901E2" w:rsidRDefault="00633692" w:rsidP="00633692">
      <w:pPr>
        <w:spacing w:after="0" w:line="240" w:lineRule="auto"/>
        <w:contextualSpacing/>
        <w:jc w:val="both"/>
        <w:rPr>
          <w:rFonts w:ascii="Times New Roman" w:eastAsia="SimSun" w:hAnsi="Times New Roman" w:cs="Times New Roman"/>
          <w:b/>
          <w:color w:val="000000"/>
          <w:lang w:val="uk-UA" w:eastAsia="ru-RU"/>
        </w:rPr>
      </w:pPr>
    </w:p>
    <w:p w14:paraId="53316C44" w14:textId="77777777" w:rsidR="00633692" w:rsidRPr="001901E2" w:rsidRDefault="00633692" w:rsidP="00633692">
      <w:pPr>
        <w:spacing w:after="0" w:line="240" w:lineRule="auto"/>
        <w:contextualSpacing/>
        <w:jc w:val="both"/>
        <w:rPr>
          <w:rFonts w:ascii="Times New Roman" w:eastAsia="SimSun" w:hAnsi="Times New Roman" w:cs="Times New Roman"/>
          <w:b/>
          <w:color w:val="000000"/>
          <w:lang w:val="uk-UA"/>
        </w:rPr>
      </w:pPr>
      <w:r w:rsidRPr="001901E2">
        <w:rPr>
          <w:rFonts w:ascii="Times New Roman" w:eastAsia="SimSun" w:hAnsi="Times New Roman" w:cs="Times New Roman"/>
          <w:b/>
          <w:color w:val="000000"/>
          <w:lang w:val="uk-UA"/>
        </w:rPr>
        <w:t xml:space="preserve">Керівник організації – учасник </w:t>
      </w:r>
    </w:p>
    <w:p w14:paraId="2A135827" w14:textId="77777777" w:rsidR="00633692" w:rsidRPr="001901E2" w:rsidRDefault="00633692" w:rsidP="00633692">
      <w:pPr>
        <w:spacing w:after="0" w:line="240" w:lineRule="auto"/>
        <w:contextualSpacing/>
        <w:jc w:val="both"/>
        <w:rPr>
          <w:rFonts w:ascii="Times New Roman" w:eastAsia="SimSun" w:hAnsi="Times New Roman" w:cs="Times New Roman"/>
          <w:b/>
          <w:color w:val="000000"/>
          <w:lang w:val="uk-UA"/>
        </w:rPr>
      </w:pPr>
      <w:r w:rsidRPr="001901E2">
        <w:rPr>
          <w:rFonts w:ascii="Times New Roman" w:eastAsia="SimSun" w:hAnsi="Times New Roman" w:cs="Times New Roman"/>
          <w:b/>
          <w:color w:val="000000"/>
          <w:lang w:val="uk-UA"/>
        </w:rPr>
        <w:t>процедури закупівлі або                          _______________________/ ____________________</w:t>
      </w:r>
    </w:p>
    <w:p w14:paraId="432995C7" w14:textId="77777777" w:rsidR="00633692" w:rsidRPr="001901E2" w:rsidRDefault="00633692" w:rsidP="00633692">
      <w:pPr>
        <w:spacing w:after="0" w:line="240" w:lineRule="auto"/>
        <w:contextualSpacing/>
        <w:jc w:val="both"/>
        <w:rPr>
          <w:rFonts w:ascii="Times New Roman" w:eastAsia="SimSun" w:hAnsi="Times New Roman" w:cs="Times New Roman"/>
          <w:i/>
          <w:color w:val="000000"/>
          <w:lang w:val="uk-UA"/>
        </w:rPr>
      </w:pPr>
      <w:r w:rsidRPr="001901E2">
        <w:rPr>
          <w:rFonts w:ascii="Times New Roman" w:eastAsia="SimSun" w:hAnsi="Times New Roman" w:cs="Times New Roman"/>
          <w:b/>
          <w:color w:val="000000"/>
          <w:lang w:val="uk-UA"/>
        </w:rPr>
        <w:t>інша уповноважена (посадова) особа</w:t>
      </w:r>
      <w:r w:rsidRPr="001901E2">
        <w:rPr>
          <w:rFonts w:ascii="Times New Roman" w:eastAsia="SimSun" w:hAnsi="Times New Roman" w:cs="Times New Roman"/>
          <w:color w:val="000000"/>
          <w:lang w:val="uk-UA"/>
        </w:rPr>
        <w:t xml:space="preserve">       (</w:t>
      </w:r>
      <w:r w:rsidRPr="001901E2">
        <w:rPr>
          <w:rFonts w:ascii="Times New Roman" w:eastAsia="SimSun" w:hAnsi="Times New Roman" w:cs="Times New Roman"/>
          <w:i/>
          <w:color w:val="000000"/>
          <w:lang w:val="uk-UA"/>
        </w:rPr>
        <w:t>підпис)       МП *                 (ініціали та прізвище)</w:t>
      </w:r>
    </w:p>
    <w:p w14:paraId="2D63C351" w14:textId="77777777" w:rsidR="00633692" w:rsidRPr="001901E2" w:rsidRDefault="00633692" w:rsidP="00633692">
      <w:pPr>
        <w:spacing w:after="0" w:line="240" w:lineRule="auto"/>
        <w:contextualSpacing/>
        <w:jc w:val="right"/>
        <w:rPr>
          <w:rFonts w:ascii="Times New Roman" w:eastAsia="SimSun" w:hAnsi="Times New Roman" w:cs="Times New Roman"/>
          <w:b/>
          <w:bCs/>
          <w:color w:val="000000"/>
          <w:lang w:val="uk-UA"/>
        </w:rPr>
      </w:pPr>
    </w:p>
    <w:p w14:paraId="6748D3F7" w14:textId="77777777" w:rsidR="00633692" w:rsidRPr="001901E2" w:rsidRDefault="00633692" w:rsidP="00633692">
      <w:pPr>
        <w:spacing w:after="0" w:line="0" w:lineRule="atLeast"/>
        <w:jc w:val="both"/>
        <w:rPr>
          <w:rFonts w:ascii="Times New Roman" w:eastAsia="Times New Roman" w:hAnsi="Times New Roman" w:cs="Times New Roman"/>
          <w:i/>
          <w:color w:val="000000"/>
          <w:lang w:eastAsia="zh-CN"/>
        </w:rPr>
      </w:pPr>
      <w:r w:rsidRPr="001901E2">
        <w:rPr>
          <w:rFonts w:ascii="Times New Roman" w:hAnsi="Times New Roman" w:cs="Times New Roman"/>
          <w:bCs/>
          <w:i/>
          <w:color w:val="000000"/>
          <w:lang w:eastAsia="zh-CN"/>
        </w:rPr>
        <w:t>*</w:t>
      </w:r>
      <w:r w:rsidRPr="001901E2">
        <w:rPr>
          <w:rFonts w:ascii="Times New Roman" w:hAnsi="Times New Roman" w:cs="Times New Roman"/>
          <w:i/>
          <w:color w:val="000000"/>
          <w:lang w:eastAsia="zh-CN"/>
        </w:rPr>
        <w:t>Ця вимога не стосується осіб, які здійснюють діяльність без печатки, згідно з чинним законодавством</w:t>
      </w:r>
    </w:p>
    <w:p w14:paraId="6FF886E4" w14:textId="5BA2B67A" w:rsidR="00633692" w:rsidRDefault="00633692" w:rsidP="00633692">
      <w:pPr>
        <w:spacing w:after="240" w:line="240" w:lineRule="auto"/>
        <w:rPr>
          <w:rFonts w:ascii="Times New Roman" w:eastAsia="Times New Roman" w:hAnsi="Times New Roman" w:cs="Times New Roman"/>
          <w:b/>
          <w:bCs/>
          <w:color w:val="CC3399"/>
          <w:lang w:val="uk-UA" w:eastAsia="ru-RU"/>
        </w:rPr>
      </w:pPr>
      <w:r w:rsidRPr="001901E2">
        <w:rPr>
          <w:rFonts w:ascii="Times New Roman" w:eastAsia="Times New Roman" w:hAnsi="Times New Roman" w:cs="Times New Roman"/>
          <w:lang w:val="uk-UA" w:eastAsia="ru-RU"/>
        </w:rPr>
        <w:br/>
      </w:r>
    </w:p>
    <w:p w14:paraId="0C3F3F0A" w14:textId="71621881" w:rsidR="00B95DEB" w:rsidRDefault="00B95DEB" w:rsidP="00633692">
      <w:pPr>
        <w:spacing w:after="240" w:line="240" w:lineRule="auto"/>
        <w:rPr>
          <w:rFonts w:ascii="Times New Roman" w:eastAsia="Times New Roman" w:hAnsi="Times New Roman" w:cs="Times New Roman"/>
          <w:b/>
          <w:bCs/>
          <w:color w:val="CC3399"/>
          <w:lang w:val="uk-UA" w:eastAsia="ru-RU"/>
        </w:rPr>
      </w:pPr>
    </w:p>
    <w:p w14:paraId="5B52FDB4" w14:textId="19DBD183" w:rsidR="00B95DEB" w:rsidRDefault="00B95DEB" w:rsidP="00633692">
      <w:pPr>
        <w:spacing w:after="240" w:line="240" w:lineRule="auto"/>
        <w:rPr>
          <w:rFonts w:ascii="Times New Roman" w:eastAsia="Times New Roman" w:hAnsi="Times New Roman" w:cs="Times New Roman"/>
          <w:b/>
          <w:bCs/>
          <w:color w:val="CC3399"/>
          <w:lang w:val="uk-UA" w:eastAsia="ru-RU"/>
        </w:rPr>
      </w:pPr>
    </w:p>
    <w:p w14:paraId="21015061" w14:textId="4A755F25" w:rsidR="00B95DEB" w:rsidRDefault="00B95DEB" w:rsidP="00633692">
      <w:pPr>
        <w:spacing w:after="240" w:line="240" w:lineRule="auto"/>
        <w:rPr>
          <w:rFonts w:ascii="Times New Roman" w:eastAsia="Times New Roman" w:hAnsi="Times New Roman" w:cs="Times New Roman"/>
          <w:b/>
          <w:bCs/>
          <w:color w:val="CC3399"/>
          <w:lang w:val="uk-UA" w:eastAsia="ru-RU"/>
        </w:rPr>
      </w:pPr>
    </w:p>
    <w:p w14:paraId="13CFFA57" w14:textId="1ED57D5C" w:rsidR="00B95DEB" w:rsidRDefault="00B95DEB" w:rsidP="00633692">
      <w:pPr>
        <w:spacing w:after="240" w:line="240" w:lineRule="auto"/>
        <w:rPr>
          <w:rFonts w:ascii="Times New Roman" w:eastAsia="Times New Roman" w:hAnsi="Times New Roman" w:cs="Times New Roman"/>
          <w:b/>
          <w:bCs/>
          <w:color w:val="CC3399"/>
          <w:lang w:val="uk-UA" w:eastAsia="ru-RU"/>
        </w:rPr>
      </w:pPr>
    </w:p>
    <w:p w14:paraId="7F36F7A7" w14:textId="77777777" w:rsidR="00AF3294" w:rsidRDefault="00AF3294" w:rsidP="00633692">
      <w:pPr>
        <w:spacing w:after="240" w:line="240" w:lineRule="auto"/>
        <w:rPr>
          <w:rFonts w:ascii="Times New Roman" w:eastAsia="Times New Roman" w:hAnsi="Times New Roman" w:cs="Times New Roman"/>
          <w:b/>
          <w:bCs/>
          <w:color w:val="CC3399"/>
          <w:lang w:val="uk-UA" w:eastAsia="ru-RU"/>
        </w:rPr>
      </w:pPr>
    </w:p>
    <w:p w14:paraId="01139761" w14:textId="01739902" w:rsidR="00153760" w:rsidRPr="001901E2" w:rsidRDefault="00153760" w:rsidP="00153760">
      <w:pPr>
        <w:spacing w:after="240" w:line="240" w:lineRule="auto"/>
        <w:jc w:val="right"/>
        <w:rPr>
          <w:rFonts w:ascii="Times New Roman" w:eastAsia="Times New Roman" w:hAnsi="Times New Roman" w:cs="Times New Roman"/>
          <w:b/>
          <w:lang w:val="ru-UA" w:eastAsia="ru-RU"/>
        </w:rPr>
      </w:pPr>
      <w:r w:rsidRPr="001901E2">
        <w:rPr>
          <w:rFonts w:ascii="Times New Roman" w:eastAsia="Times New Roman" w:hAnsi="Times New Roman" w:cs="Times New Roman"/>
          <w:b/>
          <w:lang w:val="ru-UA" w:eastAsia="ru-RU"/>
        </w:rPr>
        <w:lastRenderedPageBreak/>
        <w:t>Додаток 1.</w:t>
      </w:r>
      <w:r w:rsidRPr="001901E2">
        <w:rPr>
          <w:rFonts w:ascii="Times New Roman" w:eastAsia="Times New Roman" w:hAnsi="Times New Roman" w:cs="Times New Roman"/>
          <w:b/>
          <w:lang w:val="uk-UA" w:eastAsia="ru-RU"/>
        </w:rPr>
        <w:t>5</w:t>
      </w:r>
      <w:r w:rsidRPr="001901E2">
        <w:rPr>
          <w:rFonts w:ascii="Times New Roman" w:eastAsia="Times New Roman" w:hAnsi="Times New Roman" w:cs="Times New Roman"/>
          <w:b/>
          <w:lang w:val="ru-UA" w:eastAsia="ru-RU"/>
        </w:rPr>
        <w:t>.</w:t>
      </w:r>
    </w:p>
    <w:p w14:paraId="2C5BC2B4" w14:textId="67A3170A" w:rsidR="00633692" w:rsidRPr="001901E2" w:rsidRDefault="00153760" w:rsidP="00153760">
      <w:pPr>
        <w:spacing w:after="0" w:line="240" w:lineRule="auto"/>
        <w:jc w:val="right"/>
        <w:rPr>
          <w:rFonts w:ascii="Times New Roman" w:eastAsia="Times New Roman" w:hAnsi="Times New Roman" w:cs="Times New Roman"/>
          <w:b/>
          <w:bCs/>
          <w:i/>
          <w:iCs/>
          <w:color w:val="CC3399"/>
          <w:lang w:val="uk-UA" w:eastAsia="ru-RU"/>
        </w:rPr>
      </w:pPr>
      <w:r w:rsidRPr="001901E2">
        <w:rPr>
          <w:rFonts w:ascii="Times New Roman" w:eastAsia="Times New Roman" w:hAnsi="Times New Roman" w:cs="Times New Roman"/>
          <w:b/>
          <w:bCs/>
          <w:lang w:val="uk-UA" w:eastAsia="ru-RU"/>
        </w:rPr>
        <w:t>до тендерної документації</w:t>
      </w:r>
    </w:p>
    <w:p w14:paraId="2A181043" w14:textId="77777777" w:rsidR="00153760" w:rsidRPr="001901E2" w:rsidRDefault="00153760" w:rsidP="00153760">
      <w:pPr>
        <w:pStyle w:val="af1"/>
        <w:shd w:val="clear" w:color="auto" w:fill="FFFFFF"/>
        <w:jc w:val="center"/>
        <w:rPr>
          <w:b/>
          <w:sz w:val="22"/>
          <w:szCs w:val="22"/>
        </w:rPr>
      </w:pPr>
      <w:r w:rsidRPr="001901E2">
        <w:rPr>
          <w:b/>
          <w:sz w:val="22"/>
          <w:szCs w:val="22"/>
        </w:rPr>
        <w:t>Довідка</w:t>
      </w:r>
    </w:p>
    <w:p w14:paraId="7834A6FD" w14:textId="77777777" w:rsidR="00153760" w:rsidRPr="001901E2" w:rsidRDefault="00153760" w:rsidP="00153760">
      <w:pPr>
        <w:pStyle w:val="af1"/>
        <w:shd w:val="clear" w:color="auto" w:fill="FFFFFF"/>
        <w:jc w:val="both"/>
        <w:rPr>
          <w:sz w:val="22"/>
          <w:szCs w:val="22"/>
        </w:rPr>
      </w:pPr>
      <w:r w:rsidRPr="001901E2">
        <w:rPr>
          <w:sz w:val="22"/>
          <w:szCs w:val="22"/>
        </w:rPr>
        <w:t xml:space="preserve">Ми, _______________ </w:t>
      </w:r>
      <w:r w:rsidRPr="001901E2">
        <w:rPr>
          <w:i/>
          <w:iCs/>
          <w:sz w:val="22"/>
          <w:szCs w:val="22"/>
        </w:rPr>
        <w:t xml:space="preserve">(зазначити назву учасника), </w:t>
      </w:r>
      <w:r w:rsidRPr="001901E2">
        <w:rPr>
          <w:sz w:val="22"/>
          <w:szCs w:val="22"/>
        </w:rPr>
        <w:t>гарантуємо, що у замовника відсутні підстави для  відмови нам як учаснику в участі у процедурі закупівлі, так само як відсутні підстави для відхилення нашої тендерної  пропозиції або відмови в участі, а саме:</w:t>
      </w:r>
    </w:p>
    <w:p w14:paraId="16F73126" w14:textId="77777777" w:rsidR="00153760" w:rsidRPr="001901E2" w:rsidRDefault="00153760" w:rsidP="00153760">
      <w:pPr>
        <w:pStyle w:val="af1"/>
        <w:shd w:val="clear" w:color="auto" w:fill="FFFFFF"/>
        <w:jc w:val="both"/>
        <w:rPr>
          <w:color w:val="242424"/>
          <w:sz w:val="22"/>
          <w:szCs w:val="22"/>
        </w:rPr>
      </w:pPr>
      <w:r w:rsidRPr="001901E2">
        <w:rPr>
          <w:sz w:val="22"/>
          <w:szCs w:val="22"/>
        </w:rPr>
        <w:t xml:space="preserve">1) ми,_______________ </w:t>
      </w:r>
      <w:r w:rsidRPr="001901E2">
        <w:rPr>
          <w:i/>
          <w:iCs/>
          <w:sz w:val="22"/>
          <w:szCs w:val="22"/>
        </w:rPr>
        <w:t xml:space="preserve">(зазначити назву учасника), </w:t>
      </w:r>
      <w:r w:rsidRPr="001901E2">
        <w:rPr>
          <w:sz w:val="22"/>
          <w:szCs w:val="22"/>
        </w:rPr>
        <w:t>не</w:t>
      </w:r>
      <w:r w:rsidRPr="001901E2">
        <w:rPr>
          <w:color w:val="242424"/>
          <w:sz w:val="22"/>
          <w:szCs w:val="22"/>
        </w:rPr>
        <w:t xml:space="preserve"> пропонуємо, не даємо та не погоджуємося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252E63" w14:textId="77777777" w:rsidR="00153760" w:rsidRPr="001901E2" w:rsidRDefault="00153760" w:rsidP="00153760">
      <w:pPr>
        <w:pStyle w:val="af1"/>
        <w:jc w:val="both"/>
        <w:rPr>
          <w:color w:val="242424"/>
          <w:sz w:val="22"/>
          <w:szCs w:val="22"/>
        </w:rPr>
      </w:pPr>
      <w:r w:rsidRPr="001901E2">
        <w:rPr>
          <w:color w:val="242424"/>
          <w:sz w:val="22"/>
          <w:szCs w:val="22"/>
        </w:rPr>
        <w:t xml:space="preserve">2) відомості про юридичну особу _______________ </w:t>
      </w:r>
      <w:r w:rsidRPr="001901E2">
        <w:rPr>
          <w:i/>
          <w:iCs/>
          <w:sz w:val="22"/>
          <w:szCs w:val="22"/>
        </w:rPr>
        <w:t>(зазначити назву учасника)</w:t>
      </w:r>
      <w:r w:rsidRPr="001901E2">
        <w:rPr>
          <w:color w:val="242424"/>
          <w:sz w:val="22"/>
          <w:szCs w:val="22"/>
        </w:rPr>
        <w:t>,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1714C8E" w14:textId="77777777" w:rsidR="00153760" w:rsidRPr="001901E2" w:rsidRDefault="00153760" w:rsidP="00153760">
      <w:pPr>
        <w:pStyle w:val="af1"/>
        <w:jc w:val="both"/>
        <w:rPr>
          <w:color w:val="242424"/>
          <w:sz w:val="22"/>
          <w:szCs w:val="22"/>
        </w:rPr>
      </w:pPr>
      <w:r w:rsidRPr="001901E2">
        <w:rPr>
          <w:color w:val="242424"/>
          <w:sz w:val="22"/>
          <w:szCs w:val="22"/>
        </w:rPr>
        <w:t xml:space="preserve">3) службову (посадову) особу _____________ </w:t>
      </w:r>
      <w:r w:rsidRPr="001901E2">
        <w:rPr>
          <w:i/>
          <w:iCs/>
          <w:color w:val="242424"/>
          <w:sz w:val="22"/>
          <w:szCs w:val="22"/>
        </w:rPr>
        <w:t>(зазначити посаду та ПІБ)</w:t>
      </w:r>
      <w:r w:rsidRPr="001901E2">
        <w:rPr>
          <w:color w:val="242424"/>
          <w:sz w:val="22"/>
          <w:szCs w:val="22"/>
        </w:rPr>
        <w:t xml:space="preserve"> учасника процедури закупівлі </w:t>
      </w:r>
      <w:r w:rsidRPr="001901E2">
        <w:rPr>
          <w:color w:val="242424"/>
          <w:sz w:val="22"/>
          <w:szCs w:val="22"/>
          <w:u w:val="single"/>
        </w:rPr>
        <w:t>______________</w:t>
      </w:r>
      <w:r w:rsidRPr="001901E2">
        <w:rPr>
          <w:color w:val="242424"/>
          <w:sz w:val="22"/>
          <w:szCs w:val="22"/>
        </w:rPr>
        <w:t xml:space="preserve"> </w:t>
      </w:r>
      <w:r w:rsidRPr="001901E2">
        <w:rPr>
          <w:i/>
          <w:iCs/>
          <w:sz w:val="22"/>
          <w:szCs w:val="22"/>
        </w:rPr>
        <w:t>(зазначити назву учасника)</w:t>
      </w:r>
      <w:r w:rsidRPr="001901E2">
        <w:rPr>
          <w:color w:val="242424"/>
          <w:sz w:val="22"/>
          <w:szCs w:val="22"/>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292AD17" w14:textId="77777777" w:rsidR="00153760" w:rsidRPr="001901E2" w:rsidRDefault="00153760" w:rsidP="00153760">
      <w:pPr>
        <w:pStyle w:val="af1"/>
        <w:jc w:val="both"/>
        <w:rPr>
          <w:color w:val="242424"/>
          <w:sz w:val="22"/>
          <w:szCs w:val="22"/>
        </w:rPr>
      </w:pPr>
      <w:r w:rsidRPr="001901E2">
        <w:rPr>
          <w:color w:val="242424"/>
          <w:sz w:val="22"/>
          <w:szCs w:val="22"/>
        </w:rPr>
        <w:t xml:space="preserve">4) суб’єкт господарювання (учасник) _______________ </w:t>
      </w:r>
      <w:r w:rsidRPr="001901E2">
        <w:rPr>
          <w:i/>
          <w:iCs/>
          <w:sz w:val="22"/>
          <w:szCs w:val="22"/>
        </w:rPr>
        <w:t>(зазначити назву учасника)</w:t>
      </w:r>
      <w:r w:rsidRPr="001901E2">
        <w:rPr>
          <w:color w:val="242424"/>
          <w:sz w:val="22"/>
          <w:szCs w:val="22"/>
        </w:rPr>
        <w:t xml:space="preserve"> протягом останніх трьох років не притягувався до відповідальності за порушення, передбачене </w:t>
      </w:r>
      <w:r w:rsidRPr="001901E2">
        <w:rPr>
          <w:sz w:val="22"/>
          <w:szCs w:val="22"/>
        </w:rPr>
        <w:t>пунктом 4 частини 2 статті 6</w:t>
      </w:r>
      <w:r w:rsidRPr="001901E2">
        <w:rPr>
          <w:color w:val="242424"/>
          <w:sz w:val="22"/>
          <w:szCs w:val="22"/>
        </w:rPr>
        <w:t xml:space="preserve">, </w:t>
      </w:r>
      <w:r w:rsidRPr="001901E2">
        <w:rPr>
          <w:sz w:val="22"/>
          <w:szCs w:val="22"/>
        </w:rPr>
        <w:t>пунктом 1 статті 50</w:t>
      </w:r>
      <w:r w:rsidRPr="001901E2">
        <w:rPr>
          <w:color w:val="242424"/>
          <w:sz w:val="22"/>
          <w:szCs w:val="22"/>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072C76" w14:textId="77777777" w:rsidR="00153760" w:rsidRPr="001901E2" w:rsidRDefault="00153760" w:rsidP="00153760">
      <w:pPr>
        <w:pStyle w:val="af1"/>
        <w:rPr>
          <w:i/>
          <w:iCs/>
          <w:color w:val="242424"/>
          <w:sz w:val="22"/>
          <w:szCs w:val="22"/>
        </w:rPr>
      </w:pPr>
      <w:r w:rsidRPr="001901E2">
        <w:rPr>
          <w:i/>
          <w:iCs/>
          <w:color w:val="242424"/>
          <w:sz w:val="22"/>
          <w:szCs w:val="22"/>
        </w:rPr>
        <w:t>якщо учасник — фізична особа</w:t>
      </w:r>
    </w:p>
    <w:p w14:paraId="6E41944A" w14:textId="77777777" w:rsidR="00153760" w:rsidRPr="001901E2" w:rsidRDefault="00153760" w:rsidP="00153760">
      <w:pPr>
        <w:pStyle w:val="af1"/>
        <w:jc w:val="both"/>
        <w:rPr>
          <w:color w:val="242424"/>
          <w:sz w:val="22"/>
          <w:szCs w:val="22"/>
        </w:rPr>
      </w:pPr>
      <w:r w:rsidRPr="001901E2">
        <w:rPr>
          <w:color w:val="242424"/>
          <w:sz w:val="22"/>
          <w:szCs w:val="22"/>
        </w:rPr>
        <w:t xml:space="preserve">5) фізична особа _______________ </w:t>
      </w:r>
      <w:r w:rsidRPr="001901E2">
        <w:rPr>
          <w:i/>
          <w:iCs/>
          <w:sz w:val="22"/>
          <w:szCs w:val="22"/>
        </w:rPr>
        <w:t>(зазначити назву учасника)</w:t>
      </w:r>
      <w:r w:rsidRPr="001901E2">
        <w:rPr>
          <w:color w:val="242424"/>
          <w:sz w:val="22"/>
          <w:szCs w:val="22"/>
        </w:rPr>
        <w:t>,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E2CA86" w14:textId="77777777" w:rsidR="00153760" w:rsidRPr="001901E2" w:rsidRDefault="00153760" w:rsidP="00153760">
      <w:pPr>
        <w:pStyle w:val="af1"/>
        <w:jc w:val="both"/>
        <w:rPr>
          <w:color w:val="242424"/>
          <w:sz w:val="22"/>
          <w:szCs w:val="22"/>
        </w:rPr>
      </w:pPr>
      <w:r w:rsidRPr="001901E2">
        <w:rPr>
          <w:color w:val="242424"/>
          <w:sz w:val="22"/>
          <w:szCs w:val="22"/>
        </w:rPr>
        <w:t xml:space="preserve">6) службова (посадова) особа учасника процедури закупівлі _____________ </w:t>
      </w:r>
      <w:r w:rsidRPr="001901E2">
        <w:rPr>
          <w:i/>
          <w:iCs/>
          <w:color w:val="242424"/>
          <w:sz w:val="22"/>
          <w:szCs w:val="22"/>
        </w:rPr>
        <w:t>(зазначити посаду та ПІБ)</w:t>
      </w:r>
      <w:r w:rsidRPr="001901E2">
        <w:rPr>
          <w:color w:val="242424"/>
          <w:sz w:val="22"/>
          <w:szCs w:val="22"/>
        </w:rPr>
        <w:t xml:space="preserve">, </w:t>
      </w:r>
      <w:r w:rsidRPr="001901E2">
        <w:rPr>
          <w:color w:val="242424"/>
          <w:sz w:val="22"/>
          <w:szCs w:val="22"/>
          <w:u w:val="single"/>
        </w:rPr>
        <w:t>_______________</w:t>
      </w:r>
      <w:r w:rsidRPr="001901E2">
        <w:rPr>
          <w:color w:val="242424"/>
          <w:sz w:val="22"/>
          <w:szCs w:val="22"/>
        </w:rPr>
        <w:t xml:space="preserve"> </w:t>
      </w:r>
      <w:r w:rsidRPr="001901E2">
        <w:rPr>
          <w:i/>
          <w:iCs/>
          <w:sz w:val="22"/>
          <w:szCs w:val="22"/>
        </w:rPr>
        <w:t>(зазначити назву учасника)</w:t>
      </w:r>
      <w:r w:rsidRPr="001901E2">
        <w:rPr>
          <w:color w:val="242424"/>
          <w:sz w:val="22"/>
          <w:szCs w:val="22"/>
        </w:rPr>
        <w:t>,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B806964" w14:textId="77777777" w:rsidR="00153760" w:rsidRPr="001901E2" w:rsidRDefault="00153760" w:rsidP="00153760">
      <w:pPr>
        <w:pStyle w:val="af1"/>
        <w:jc w:val="both"/>
        <w:rPr>
          <w:color w:val="242424"/>
          <w:sz w:val="22"/>
          <w:szCs w:val="22"/>
        </w:rPr>
      </w:pPr>
      <w:r w:rsidRPr="001901E2">
        <w:rPr>
          <w:color w:val="242424"/>
          <w:sz w:val="22"/>
          <w:szCs w:val="22"/>
        </w:rPr>
        <w:t xml:space="preserve">7) тендерна пропозиція подана учасником _______________ </w:t>
      </w:r>
      <w:r w:rsidRPr="001901E2">
        <w:rPr>
          <w:i/>
          <w:iCs/>
          <w:sz w:val="22"/>
          <w:szCs w:val="22"/>
        </w:rPr>
        <w:t>(зазначити назву учасника)</w:t>
      </w:r>
      <w:r w:rsidRPr="001901E2">
        <w:rPr>
          <w:color w:val="242424"/>
          <w:sz w:val="22"/>
          <w:szCs w:val="22"/>
        </w:rPr>
        <w:t>, який не є пов’язаною особою з іншими учасниками процедури закупівлі та / або з уповноваженою особою (особами), та / або з керівником замовника;</w:t>
      </w:r>
    </w:p>
    <w:p w14:paraId="3858250E" w14:textId="77777777" w:rsidR="00153760" w:rsidRPr="001901E2" w:rsidRDefault="00153760" w:rsidP="00153760">
      <w:pPr>
        <w:pStyle w:val="af1"/>
        <w:jc w:val="both"/>
        <w:rPr>
          <w:color w:val="242424"/>
          <w:sz w:val="22"/>
          <w:szCs w:val="22"/>
        </w:rPr>
      </w:pPr>
      <w:r w:rsidRPr="001901E2">
        <w:rPr>
          <w:color w:val="242424"/>
          <w:sz w:val="22"/>
          <w:szCs w:val="22"/>
        </w:rPr>
        <w:t xml:space="preserve">8) учасник процедури закупівлі _______________ </w:t>
      </w:r>
      <w:r w:rsidRPr="001901E2">
        <w:rPr>
          <w:i/>
          <w:iCs/>
          <w:sz w:val="22"/>
          <w:szCs w:val="22"/>
        </w:rPr>
        <w:t>(зазначити назву учасника)</w:t>
      </w:r>
      <w:r w:rsidRPr="001901E2">
        <w:rPr>
          <w:color w:val="242424"/>
          <w:sz w:val="22"/>
          <w:szCs w:val="22"/>
        </w:rPr>
        <w:t xml:space="preserve"> не визнаний у встановленому законом порядку банкрутом та стосовно нього не відкрита ліквідаційна процедура;</w:t>
      </w:r>
    </w:p>
    <w:p w14:paraId="28924A27" w14:textId="77777777" w:rsidR="00153760" w:rsidRPr="001901E2" w:rsidRDefault="00153760" w:rsidP="00153760">
      <w:pPr>
        <w:pStyle w:val="af1"/>
        <w:jc w:val="both"/>
        <w:rPr>
          <w:color w:val="242424"/>
          <w:sz w:val="22"/>
          <w:szCs w:val="22"/>
        </w:rPr>
      </w:pPr>
      <w:r w:rsidRPr="001901E2">
        <w:rPr>
          <w:color w:val="242424"/>
          <w:sz w:val="22"/>
          <w:szCs w:val="22"/>
        </w:rPr>
        <w:t xml:space="preserve">9) у Єдиному державному реєстрі юридичних осіб, фізичних осіб — підприємців та громадських формувань </w:t>
      </w:r>
      <w:r w:rsidRPr="001901E2">
        <w:rPr>
          <w:i/>
          <w:iCs/>
          <w:sz w:val="22"/>
          <w:szCs w:val="22"/>
        </w:rPr>
        <w:t>відсутня / наявна (обрати)</w:t>
      </w:r>
      <w:r w:rsidRPr="001901E2">
        <w:rPr>
          <w:sz w:val="22"/>
          <w:szCs w:val="22"/>
        </w:rPr>
        <w:t xml:space="preserve"> інформація</w:t>
      </w:r>
      <w:r w:rsidRPr="001901E2">
        <w:rPr>
          <w:color w:val="242424"/>
          <w:sz w:val="22"/>
          <w:szCs w:val="22"/>
        </w:rPr>
        <w:t xml:space="preserve">, передбачена </w:t>
      </w:r>
      <w:r w:rsidRPr="001901E2">
        <w:rPr>
          <w:sz w:val="22"/>
          <w:szCs w:val="22"/>
        </w:rPr>
        <w:t>пунктом 9</w:t>
      </w:r>
      <w:r w:rsidRPr="001901E2">
        <w:rPr>
          <w:color w:val="242424"/>
          <w:sz w:val="22"/>
          <w:szCs w:val="22"/>
        </w:rPr>
        <w:t xml:space="preserve"> частини 2 статті 9 Закону України «Про державну реєстрацію юридичних осіб, фізичних осіб — підприємців та громадських формувань». </w:t>
      </w:r>
      <w:r w:rsidRPr="001901E2">
        <w:rPr>
          <w:i/>
          <w:iCs/>
          <w:color w:val="242424"/>
          <w:sz w:val="22"/>
          <w:szCs w:val="22"/>
        </w:rPr>
        <w:t>У разі відсутності учасник має зробити посилання на нормативно-правовий акт, відповідно до якого наявність такої інформації не обов’язкова;</w:t>
      </w:r>
    </w:p>
    <w:p w14:paraId="0F337943" w14:textId="77777777" w:rsidR="00153760" w:rsidRPr="001901E2" w:rsidRDefault="00153760" w:rsidP="00153760">
      <w:pPr>
        <w:pStyle w:val="af1"/>
        <w:jc w:val="both"/>
        <w:rPr>
          <w:color w:val="242424"/>
          <w:sz w:val="22"/>
          <w:szCs w:val="22"/>
        </w:rPr>
      </w:pPr>
      <w:r w:rsidRPr="001901E2">
        <w:rPr>
          <w:color w:val="242424"/>
          <w:sz w:val="22"/>
          <w:szCs w:val="22"/>
        </w:rPr>
        <w:t xml:space="preserve">10) юридична особа _______________ </w:t>
      </w:r>
      <w:r w:rsidRPr="001901E2">
        <w:rPr>
          <w:i/>
          <w:iCs/>
          <w:sz w:val="22"/>
          <w:szCs w:val="22"/>
        </w:rPr>
        <w:t>(зазначити назву учасника)</w:t>
      </w:r>
      <w:r w:rsidRPr="001901E2">
        <w:rPr>
          <w:color w:val="242424"/>
          <w:sz w:val="22"/>
          <w:szCs w:val="22"/>
        </w:rPr>
        <w:t>, яка є учасником процедури закупівлі (крім нерезидентів), має антикорупційну програму чи уповноваженого з реалізації антикорупційної програми;</w:t>
      </w:r>
    </w:p>
    <w:p w14:paraId="44BFB091" w14:textId="77777777" w:rsidR="00153760" w:rsidRPr="001901E2" w:rsidRDefault="00153760" w:rsidP="00153760">
      <w:pPr>
        <w:pStyle w:val="af1"/>
        <w:jc w:val="both"/>
        <w:rPr>
          <w:color w:val="242424"/>
          <w:sz w:val="22"/>
          <w:szCs w:val="22"/>
        </w:rPr>
      </w:pPr>
      <w:r w:rsidRPr="001901E2">
        <w:rPr>
          <w:color w:val="242424"/>
          <w:sz w:val="22"/>
          <w:szCs w:val="22"/>
        </w:rPr>
        <w:lastRenderedPageBreak/>
        <w:t xml:space="preserve">11) учасник процедури закупівлі _______________ </w:t>
      </w:r>
      <w:r w:rsidRPr="001901E2">
        <w:rPr>
          <w:i/>
          <w:iCs/>
          <w:sz w:val="22"/>
          <w:szCs w:val="22"/>
        </w:rPr>
        <w:t>(зазначити назву учасника)</w:t>
      </w:r>
      <w:r w:rsidRPr="001901E2">
        <w:rPr>
          <w:color w:val="242424"/>
          <w:sz w:val="22"/>
          <w:szCs w:val="22"/>
        </w:rPr>
        <w:t xml:space="preserve"> не є особою, до якої застосовано санкцію у виді заборони на здійснення у неї публічних закупівель товарів, робіт і послуг згідно із </w:t>
      </w:r>
      <w:r w:rsidRPr="001901E2">
        <w:rPr>
          <w:sz w:val="22"/>
          <w:szCs w:val="22"/>
        </w:rPr>
        <w:t>Законом України</w:t>
      </w:r>
      <w:r w:rsidRPr="001901E2">
        <w:rPr>
          <w:color w:val="242424"/>
          <w:sz w:val="22"/>
          <w:szCs w:val="22"/>
        </w:rPr>
        <w:t xml:space="preserve"> «Про санкції»;</w:t>
      </w:r>
    </w:p>
    <w:p w14:paraId="08E5917B" w14:textId="77777777" w:rsidR="00153760" w:rsidRPr="001901E2" w:rsidRDefault="00153760" w:rsidP="00153760">
      <w:pPr>
        <w:pStyle w:val="af1"/>
        <w:jc w:val="both"/>
        <w:rPr>
          <w:color w:val="242424"/>
          <w:sz w:val="22"/>
          <w:szCs w:val="22"/>
        </w:rPr>
      </w:pPr>
      <w:r w:rsidRPr="001901E2">
        <w:rPr>
          <w:color w:val="242424"/>
          <w:sz w:val="22"/>
          <w:szCs w:val="22"/>
        </w:rPr>
        <w:t xml:space="preserve">12) службова (посадова) особа учасника процедури закупівлі_____________ </w:t>
      </w:r>
      <w:r w:rsidRPr="001901E2">
        <w:rPr>
          <w:i/>
          <w:iCs/>
          <w:color w:val="242424"/>
          <w:sz w:val="22"/>
          <w:szCs w:val="22"/>
        </w:rPr>
        <w:t>(зазначити посаду та ПІБ)</w:t>
      </w:r>
      <w:r w:rsidRPr="001901E2">
        <w:rPr>
          <w:color w:val="242424"/>
          <w:sz w:val="22"/>
          <w:szCs w:val="22"/>
        </w:rPr>
        <w:t xml:space="preserve">, </w:t>
      </w:r>
      <w:r w:rsidRPr="001901E2">
        <w:rPr>
          <w:color w:val="242424"/>
          <w:sz w:val="22"/>
          <w:szCs w:val="22"/>
          <w:u w:val="single"/>
        </w:rPr>
        <w:t>_______________</w:t>
      </w:r>
      <w:r w:rsidRPr="001901E2">
        <w:rPr>
          <w:color w:val="242424"/>
          <w:sz w:val="22"/>
          <w:szCs w:val="22"/>
        </w:rPr>
        <w:t xml:space="preserve"> </w:t>
      </w:r>
      <w:r w:rsidRPr="001901E2">
        <w:rPr>
          <w:i/>
          <w:iCs/>
          <w:sz w:val="22"/>
          <w:szCs w:val="22"/>
        </w:rPr>
        <w:t>(зазначити назву учасника)</w:t>
      </w:r>
      <w:r w:rsidRPr="001901E2">
        <w:rPr>
          <w:color w:val="242424"/>
          <w:sz w:val="22"/>
          <w:szCs w:val="22"/>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0AD740" w14:textId="77777777" w:rsidR="00153760" w:rsidRPr="001901E2" w:rsidRDefault="00153760" w:rsidP="00153760">
      <w:pPr>
        <w:pStyle w:val="af1"/>
        <w:jc w:val="both"/>
        <w:rPr>
          <w:color w:val="242424"/>
          <w:sz w:val="22"/>
          <w:szCs w:val="22"/>
        </w:rPr>
      </w:pPr>
      <w:r w:rsidRPr="001901E2">
        <w:rPr>
          <w:color w:val="242424"/>
          <w:sz w:val="22"/>
          <w:szCs w:val="22"/>
        </w:rPr>
        <w:t xml:space="preserve">13) учасник процедури закупівлі _______________ </w:t>
      </w:r>
      <w:r w:rsidRPr="001901E2">
        <w:rPr>
          <w:i/>
          <w:iCs/>
          <w:sz w:val="22"/>
          <w:szCs w:val="22"/>
        </w:rPr>
        <w:t>(зазначити назву учасника)</w:t>
      </w:r>
      <w:r w:rsidRPr="001901E2">
        <w:rPr>
          <w:color w:val="242424"/>
          <w:sz w:val="22"/>
          <w:szCs w:val="22"/>
        </w:rPr>
        <w:t xml:space="preserve"> не має заборгованості із сплати податків і зборів (обов’язкових платежів);</w:t>
      </w:r>
    </w:p>
    <w:p w14:paraId="3CF09B9A" w14:textId="77777777" w:rsidR="00153760" w:rsidRPr="001901E2" w:rsidRDefault="00153760" w:rsidP="00153760">
      <w:pPr>
        <w:pStyle w:val="af1"/>
        <w:jc w:val="both"/>
        <w:rPr>
          <w:color w:val="242424"/>
          <w:sz w:val="22"/>
          <w:szCs w:val="22"/>
        </w:rPr>
      </w:pPr>
      <w:r w:rsidRPr="001901E2">
        <w:rPr>
          <w:color w:val="242424"/>
          <w:sz w:val="22"/>
          <w:szCs w:val="22"/>
        </w:rPr>
        <w:t xml:space="preserve">2. учасник процедури закупівлі _______________ </w:t>
      </w:r>
      <w:r w:rsidRPr="001901E2">
        <w:rPr>
          <w:i/>
          <w:iCs/>
          <w:sz w:val="22"/>
          <w:szCs w:val="22"/>
        </w:rPr>
        <w:t>(зазначити назву учасника)</w:t>
      </w:r>
      <w:r w:rsidRPr="001901E2">
        <w:rPr>
          <w:color w:val="242424"/>
          <w:sz w:val="22"/>
          <w:szCs w:val="22"/>
        </w:rPr>
        <w:t xml:space="preserve"> виконав свої зобов’язання за раніше укладеним договором про закупівлю з цим самим замовником, дострокове розірвання та санкції у вигляді штрафів та / або відшкодування збитків відсутнє.</w:t>
      </w:r>
    </w:p>
    <w:p w14:paraId="758E2541" w14:textId="77777777" w:rsidR="00153760" w:rsidRPr="001901E2" w:rsidRDefault="00153760" w:rsidP="00153760">
      <w:pPr>
        <w:pStyle w:val="af1"/>
        <w:jc w:val="both"/>
        <w:rPr>
          <w:color w:val="242424"/>
          <w:sz w:val="22"/>
          <w:szCs w:val="22"/>
        </w:rPr>
      </w:pPr>
      <w:r w:rsidRPr="001901E2">
        <w:rPr>
          <w:color w:val="242424"/>
          <w:sz w:val="22"/>
          <w:szCs w:val="22"/>
        </w:rPr>
        <w:t>Або</w:t>
      </w:r>
    </w:p>
    <w:p w14:paraId="6938254C" w14:textId="77777777" w:rsidR="00153760" w:rsidRPr="001901E2" w:rsidRDefault="00153760" w:rsidP="00153760">
      <w:pPr>
        <w:pStyle w:val="af1"/>
        <w:jc w:val="both"/>
        <w:rPr>
          <w:color w:val="242424"/>
          <w:sz w:val="22"/>
          <w:szCs w:val="22"/>
        </w:rPr>
      </w:pPr>
      <w:r w:rsidRPr="001901E2">
        <w:rPr>
          <w:color w:val="242424"/>
          <w:sz w:val="22"/>
          <w:szCs w:val="22"/>
        </w:rPr>
        <w:t xml:space="preserve">учасник процедури закупівлі _______________ </w:t>
      </w:r>
      <w:r w:rsidRPr="001901E2">
        <w:rPr>
          <w:i/>
          <w:iCs/>
          <w:sz w:val="22"/>
          <w:szCs w:val="22"/>
        </w:rPr>
        <w:t>(зазначити назву учасника)</w:t>
      </w:r>
      <w:r w:rsidRPr="001901E2">
        <w:rPr>
          <w:color w:val="242424"/>
          <w:sz w:val="22"/>
          <w:szCs w:val="22"/>
        </w:rPr>
        <w:t xml:space="preserve"> протягом трьох років не співпрацював із замовником.</w:t>
      </w:r>
    </w:p>
    <w:p w14:paraId="29FBCA06" w14:textId="77777777" w:rsidR="00153760" w:rsidRPr="0052701C" w:rsidRDefault="00153760" w:rsidP="00153760">
      <w:pPr>
        <w:pStyle w:val="af1"/>
        <w:shd w:val="clear" w:color="auto" w:fill="FFFFFF"/>
        <w:jc w:val="both"/>
        <w:rPr>
          <w:sz w:val="22"/>
          <w:szCs w:val="22"/>
          <w:u w:val="single"/>
        </w:rPr>
      </w:pPr>
      <w:r w:rsidRPr="0052701C">
        <w:rPr>
          <w:sz w:val="22"/>
          <w:szCs w:val="22"/>
          <w:u w:val="single"/>
        </w:rPr>
        <w:t>Посада                                                   Підпис/печатка                                                         ПІБ</w:t>
      </w:r>
    </w:p>
    <w:p w14:paraId="3B8213DC" w14:textId="77777777" w:rsidR="00153760" w:rsidRPr="001901E2" w:rsidRDefault="00153760" w:rsidP="00153760"/>
    <w:p w14:paraId="7E83869E" w14:textId="5F939AB7" w:rsidR="00A2261B" w:rsidRPr="001901E2" w:rsidRDefault="00A2261B" w:rsidP="00633692">
      <w:pPr>
        <w:rPr>
          <w:lang w:val="uk-UA"/>
        </w:rPr>
      </w:pPr>
    </w:p>
    <w:sectPr w:rsidR="00A2261B" w:rsidRPr="001901E2" w:rsidSect="00567230">
      <w:pgSz w:w="11906" w:h="16838"/>
      <w:pgMar w:top="850"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51185C"/>
    <w:multiLevelType w:val="hybridMultilevel"/>
    <w:tmpl w:val="49E66D5C"/>
    <w:lvl w:ilvl="0" w:tplc="057E30FA">
      <w:start w:val="1"/>
      <w:numFmt w:val="decimal"/>
      <w:lvlText w:val="%1."/>
      <w:lvlJc w:val="left"/>
      <w:pPr>
        <w:ind w:left="-349" w:hanging="360"/>
      </w:pPr>
      <w:rPr>
        <w:rFonts w:hint="default"/>
        <w:sz w:val="22"/>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03D6"/>
    <w:multiLevelType w:val="hybridMultilevel"/>
    <w:tmpl w:val="6BA28C2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93644"/>
    <w:multiLevelType w:val="hybridMultilevel"/>
    <w:tmpl w:val="8EFC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600DE"/>
    <w:multiLevelType w:val="hybridMultilevel"/>
    <w:tmpl w:val="6A6E759A"/>
    <w:lvl w:ilvl="0" w:tplc="ABE2895E">
      <w:start w:val="1"/>
      <w:numFmt w:val="decimal"/>
      <w:lvlText w:val="%1."/>
      <w:lvlJc w:val="left"/>
      <w:pPr>
        <w:ind w:left="927" w:hanging="360"/>
      </w:pPr>
      <w:rPr>
        <w:rFonts w:cs="Times New Roman" w:hint="default"/>
        <w:b w:val="0"/>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1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69537A"/>
    <w:multiLevelType w:val="multilevel"/>
    <w:tmpl w:val="4C62D8EA"/>
    <w:lvl w:ilvl="0">
      <w:start w:val="1"/>
      <w:numFmt w:val="decimal"/>
      <w:lvlText w:val="%1."/>
      <w:lvlJc w:val="left"/>
      <w:pPr>
        <w:ind w:left="502" w:hanging="360"/>
      </w:pPr>
      <w:rPr>
        <w:rFonts w:hint="default"/>
        <w:sz w:val="22"/>
      </w:rPr>
    </w:lvl>
    <w:lvl w:ilvl="1">
      <w:start w:val="1"/>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5D2177D2"/>
    <w:multiLevelType w:val="multilevel"/>
    <w:tmpl w:val="08C258C8"/>
    <w:lvl w:ilvl="0">
      <w:numFmt w:val="bullet"/>
      <w:lvlText w:val="-"/>
      <w:lvlJc w:val="left"/>
      <w:pPr>
        <w:ind w:left="720" w:hanging="360"/>
      </w:pPr>
      <w:rPr>
        <w:rFonts w:ascii="Times New Roman" w:eastAsia="Times New Roman" w:hAnsi="Times New Roman" w:cs="Times New Roman"/>
        <w:b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26620A1"/>
    <w:multiLevelType w:val="hybridMultilevel"/>
    <w:tmpl w:val="1468391A"/>
    <w:lvl w:ilvl="0" w:tplc="3F1EAB16">
      <w:start w:val="1"/>
      <w:numFmt w:val="decimal"/>
      <w:lvlText w:val="%1."/>
      <w:lvlJc w:val="left"/>
      <w:pPr>
        <w:ind w:left="1080" w:hanging="360"/>
      </w:pPr>
      <w:rPr>
        <w:rFonts w:eastAsia="Calibri" w:hint="default"/>
        <w:b w:val="0"/>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4DE6475"/>
    <w:multiLevelType w:val="hybridMultilevel"/>
    <w:tmpl w:val="6BD06330"/>
    <w:lvl w:ilvl="0" w:tplc="A516B47E">
      <w:start w:val="1"/>
      <w:numFmt w:val="decimal"/>
      <w:lvlText w:val="%1)"/>
      <w:lvlJc w:val="left"/>
      <w:pPr>
        <w:ind w:left="1699" w:hanging="9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7"/>
  </w:num>
  <w:num w:numId="5">
    <w:abstractNumId w:val="4"/>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11"/>
  </w:num>
  <w:num w:numId="13">
    <w:abstractNumId w:val="8"/>
  </w:num>
  <w:num w:numId="14">
    <w:abstractNumId w:val="14"/>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9E4"/>
    <w:rsid w:val="00005250"/>
    <w:rsid w:val="00013984"/>
    <w:rsid w:val="00015F1F"/>
    <w:rsid w:val="00021A6E"/>
    <w:rsid w:val="00047201"/>
    <w:rsid w:val="00063613"/>
    <w:rsid w:val="00065403"/>
    <w:rsid w:val="00084DE0"/>
    <w:rsid w:val="000865ED"/>
    <w:rsid w:val="0009195E"/>
    <w:rsid w:val="00092987"/>
    <w:rsid w:val="000A2CFB"/>
    <w:rsid w:val="000B09BC"/>
    <w:rsid w:val="000C3321"/>
    <w:rsid w:val="000D2611"/>
    <w:rsid w:val="000D657F"/>
    <w:rsid w:val="000D7195"/>
    <w:rsid w:val="000D72A8"/>
    <w:rsid w:val="000D793D"/>
    <w:rsid w:val="000E255C"/>
    <w:rsid w:val="000E6144"/>
    <w:rsid w:val="000F07F9"/>
    <w:rsid w:val="000F20D7"/>
    <w:rsid w:val="000F51CB"/>
    <w:rsid w:val="001022E9"/>
    <w:rsid w:val="00104855"/>
    <w:rsid w:val="0010582A"/>
    <w:rsid w:val="001159D8"/>
    <w:rsid w:val="00121967"/>
    <w:rsid w:val="001273C6"/>
    <w:rsid w:val="001410F0"/>
    <w:rsid w:val="00145A40"/>
    <w:rsid w:val="00146151"/>
    <w:rsid w:val="00147297"/>
    <w:rsid w:val="001512D1"/>
    <w:rsid w:val="00153760"/>
    <w:rsid w:val="001551DD"/>
    <w:rsid w:val="001660E5"/>
    <w:rsid w:val="00166395"/>
    <w:rsid w:val="00172FB8"/>
    <w:rsid w:val="001816D8"/>
    <w:rsid w:val="00182639"/>
    <w:rsid w:val="0018322F"/>
    <w:rsid w:val="00185067"/>
    <w:rsid w:val="001901E2"/>
    <w:rsid w:val="001A286E"/>
    <w:rsid w:val="001C38D5"/>
    <w:rsid w:val="001D3671"/>
    <w:rsid w:val="001E12F7"/>
    <w:rsid w:val="001E1656"/>
    <w:rsid w:val="001F2BE7"/>
    <w:rsid w:val="001F7596"/>
    <w:rsid w:val="00207D1B"/>
    <w:rsid w:val="002235E6"/>
    <w:rsid w:val="00231BEF"/>
    <w:rsid w:val="00235FFC"/>
    <w:rsid w:val="00236CA2"/>
    <w:rsid w:val="00245E7B"/>
    <w:rsid w:val="00246ABF"/>
    <w:rsid w:val="00254AF9"/>
    <w:rsid w:val="00263559"/>
    <w:rsid w:val="002662B6"/>
    <w:rsid w:val="00280693"/>
    <w:rsid w:val="00280EA3"/>
    <w:rsid w:val="002848D6"/>
    <w:rsid w:val="00286F6D"/>
    <w:rsid w:val="0029247E"/>
    <w:rsid w:val="00296DBC"/>
    <w:rsid w:val="002A0798"/>
    <w:rsid w:val="002B6F72"/>
    <w:rsid w:val="002B7CCD"/>
    <w:rsid w:val="002C3326"/>
    <w:rsid w:val="002D6E64"/>
    <w:rsid w:val="002E14E9"/>
    <w:rsid w:val="002E21BB"/>
    <w:rsid w:val="002E7B3B"/>
    <w:rsid w:val="002F3CDE"/>
    <w:rsid w:val="00301C25"/>
    <w:rsid w:val="0030280B"/>
    <w:rsid w:val="00312CA9"/>
    <w:rsid w:val="00314C24"/>
    <w:rsid w:val="00315872"/>
    <w:rsid w:val="00317D98"/>
    <w:rsid w:val="003210EF"/>
    <w:rsid w:val="00322C86"/>
    <w:rsid w:val="00330041"/>
    <w:rsid w:val="00332A8C"/>
    <w:rsid w:val="00337510"/>
    <w:rsid w:val="00341CB9"/>
    <w:rsid w:val="00357B98"/>
    <w:rsid w:val="003604ED"/>
    <w:rsid w:val="003757BC"/>
    <w:rsid w:val="0037602F"/>
    <w:rsid w:val="003764A9"/>
    <w:rsid w:val="0038208E"/>
    <w:rsid w:val="00390AA3"/>
    <w:rsid w:val="00393474"/>
    <w:rsid w:val="0039417D"/>
    <w:rsid w:val="00395586"/>
    <w:rsid w:val="003B7123"/>
    <w:rsid w:val="003C7569"/>
    <w:rsid w:val="003D12DC"/>
    <w:rsid w:val="003D7C8B"/>
    <w:rsid w:val="003F2FAF"/>
    <w:rsid w:val="00403B40"/>
    <w:rsid w:val="0040490A"/>
    <w:rsid w:val="00413363"/>
    <w:rsid w:val="00417931"/>
    <w:rsid w:val="00417AFF"/>
    <w:rsid w:val="00443340"/>
    <w:rsid w:val="00447088"/>
    <w:rsid w:val="004562CD"/>
    <w:rsid w:val="00462028"/>
    <w:rsid w:val="00463DC8"/>
    <w:rsid w:val="00464CA6"/>
    <w:rsid w:val="004753D4"/>
    <w:rsid w:val="004A0262"/>
    <w:rsid w:val="004A1F99"/>
    <w:rsid w:val="004A3BC5"/>
    <w:rsid w:val="004A670C"/>
    <w:rsid w:val="004B6F18"/>
    <w:rsid w:val="004C143C"/>
    <w:rsid w:val="004C42B4"/>
    <w:rsid w:val="004E38D5"/>
    <w:rsid w:val="004E7C3B"/>
    <w:rsid w:val="004F0F5C"/>
    <w:rsid w:val="0050258C"/>
    <w:rsid w:val="00502610"/>
    <w:rsid w:val="00504106"/>
    <w:rsid w:val="005076B1"/>
    <w:rsid w:val="00514D0E"/>
    <w:rsid w:val="00516C44"/>
    <w:rsid w:val="00520DC4"/>
    <w:rsid w:val="00521F3F"/>
    <w:rsid w:val="00526E92"/>
    <w:rsid w:val="0052701C"/>
    <w:rsid w:val="00542C05"/>
    <w:rsid w:val="005448D1"/>
    <w:rsid w:val="00550F82"/>
    <w:rsid w:val="00567230"/>
    <w:rsid w:val="0057561B"/>
    <w:rsid w:val="00582BFA"/>
    <w:rsid w:val="00586846"/>
    <w:rsid w:val="00586C01"/>
    <w:rsid w:val="00587051"/>
    <w:rsid w:val="00590F6C"/>
    <w:rsid w:val="00591318"/>
    <w:rsid w:val="005920C8"/>
    <w:rsid w:val="005A42D7"/>
    <w:rsid w:val="005A7784"/>
    <w:rsid w:val="005B5CDB"/>
    <w:rsid w:val="005C232F"/>
    <w:rsid w:val="005C35EE"/>
    <w:rsid w:val="005D4DFA"/>
    <w:rsid w:val="005D7D19"/>
    <w:rsid w:val="005F0F08"/>
    <w:rsid w:val="005F4771"/>
    <w:rsid w:val="005F6781"/>
    <w:rsid w:val="005F6DDB"/>
    <w:rsid w:val="00600A69"/>
    <w:rsid w:val="00605A4A"/>
    <w:rsid w:val="006148C9"/>
    <w:rsid w:val="00620114"/>
    <w:rsid w:val="00622568"/>
    <w:rsid w:val="00630B8F"/>
    <w:rsid w:val="00633692"/>
    <w:rsid w:val="006356EA"/>
    <w:rsid w:val="00640C61"/>
    <w:rsid w:val="00643890"/>
    <w:rsid w:val="00644BD1"/>
    <w:rsid w:val="0065775B"/>
    <w:rsid w:val="00660A1C"/>
    <w:rsid w:val="006755E1"/>
    <w:rsid w:val="00685BA7"/>
    <w:rsid w:val="0069468A"/>
    <w:rsid w:val="00694D23"/>
    <w:rsid w:val="006A1232"/>
    <w:rsid w:val="006B011F"/>
    <w:rsid w:val="006B073A"/>
    <w:rsid w:val="006B4A14"/>
    <w:rsid w:val="006C347D"/>
    <w:rsid w:val="006C7FB2"/>
    <w:rsid w:val="006D51AD"/>
    <w:rsid w:val="006D5369"/>
    <w:rsid w:val="006E7F80"/>
    <w:rsid w:val="006F7343"/>
    <w:rsid w:val="007040AA"/>
    <w:rsid w:val="00704CA8"/>
    <w:rsid w:val="007113DF"/>
    <w:rsid w:val="007119C3"/>
    <w:rsid w:val="007156E3"/>
    <w:rsid w:val="00716197"/>
    <w:rsid w:val="00721FB5"/>
    <w:rsid w:val="007245D1"/>
    <w:rsid w:val="007255FF"/>
    <w:rsid w:val="007275F2"/>
    <w:rsid w:val="007303D8"/>
    <w:rsid w:val="00734464"/>
    <w:rsid w:val="007364C3"/>
    <w:rsid w:val="00736F8D"/>
    <w:rsid w:val="00741607"/>
    <w:rsid w:val="007462FC"/>
    <w:rsid w:val="007536C4"/>
    <w:rsid w:val="007539BB"/>
    <w:rsid w:val="00754644"/>
    <w:rsid w:val="00763EF9"/>
    <w:rsid w:val="007742DB"/>
    <w:rsid w:val="007B26F2"/>
    <w:rsid w:val="007C37B9"/>
    <w:rsid w:val="007C7004"/>
    <w:rsid w:val="007D1FE8"/>
    <w:rsid w:val="007D23C2"/>
    <w:rsid w:val="007D4A71"/>
    <w:rsid w:val="007E0BA4"/>
    <w:rsid w:val="007F5306"/>
    <w:rsid w:val="0080696D"/>
    <w:rsid w:val="00814EB8"/>
    <w:rsid w:val="008171B7"/>
    <w:rsid w:val="0082615C"/>
    <w:rsid w:val="0084584C"/>
    <w:rsid w:val="00850647"/>
    <w:rsid w:val="00850AE3"/>
    <w:rsid w:val="00850C74"/>
    <w:rsid w:val="008572D2"/>
    <w:rsid w:val="00873D84"/>
    <w:rsid w:val="008841F5"/>
    <w:rsid w:val="008955F8"/>
    <w:rsid w:val="008B0209"/>
    <w:rsid w:val="008C4497"/>
    <w:rsid w:val="008C5A06"/>
    <w:rsid w:val="008C71F5"/>
    <w:rsid w:val="008D5923"/>
    <w:rsid w:val="008D7E08"/>
    <w:rsid w:val="008E55FB"/>
    <w:rsid w:val="008F0A1E"/>
    <w:rsid w:val="008F215F"/>
    <w:rsid w:val="008F4E70"/>
    <w:rsid w:val="009010BE"/>
    <w:rsid w:val="009014A8"/>
    <w:rsid w:val="009021B9"/>
    <w:rsid w:val="00902B2E"/>
    <w:rsid w:val="0092591E"/>
    <w:rsid w:val="00935DFA"/>
    <w:rsid w:val="009421BF"/>
    <w:rsid w:val="00944706"/>
    <w:rsid w:val="00944E4A"/>
    <w:rsid w:val="00976EEF"/>
    <w:rsid w:val="00985413"/>
    <w:rsid w:val="009A295A"/>
    <w:rsid w:val="009B58C7"/>
    <w:rsid w:val="009C2505"/>
    <w:rsid w:val="009D43FA"/>
    <w:rsid w:val="009E625D"/>
    <w:rsid w:val="009F73CB"/>
    <w:rsid w:val="00A060C8"/>
    <w:rsid w:val="00A07D68"/>
    <w:rsid w:val="00A171D3"/>
    <w:rsid w:val="00A177BA"/>
    <w:rsid w:val="00A2261B"/>
    <w:rsid w:val="00A22C09"/>
    <w:rsid w:val="00A23DA5"/>
    <w:rsid w:val="00A269FE"/>
    <w:rsid w:val="00A3166A"/>
    <w:rsid w:val="00A327D1"/>
    <w:rsid w:val="00A3622A"/>
    <w:rsid w:val="00A4530F"/>
    <w:rsid w:val="00A4730D"/>
    <w:rsid w:val="00A4750A"/>
    <w:rsid w:val="00A47F90"/>
    <w:rsid w:val="00A573F9"/>
    <w:rsid w:val="00A71075"/>
    <w:rsid w:val="00A71688"/>
    <w:rsid w:val="00A84883"/>
    <w:rsid w:val="00A85ECD"/>
    <w:rsid w:val="00A9329A"/>
    <w:rsid w:val="00A96CF2"/>
    <w:rsid w:val="00AA24C7"/>
    <w:rsid w:val="00AA31CB"/>
    <w:rsid w:val="00AA6F28"/>
    <w:rsid w:val="00AB6001"/>
    <w:rsid w:val="00AC247F"/>
    <w:rsid w:val="00AC7281"/>
    <w:rsid w:val="00AD68E4"/>
    <w:rsid w:val="00AE73FD"/>
    <w:rsid w:val="00AF3294"/>
    <w:rsid w:val="00B02F13"/>
    <w:rsid w:val="00B04308"/>
    <w:rsid w:val="00B201A7"/>
    <w:rsid w:val="00B21502"/>
    <w:rsid w:val="00B22668"/>
    <w:rsid w:val="00B229CA"/>
    <w:rsid w:val="00B3641C"/>
    <w:rsid w:val="00B36CDD"/>
    <w:rsid w:val="00B51B96"/>
    <w:rsid w:val="00B559BB"/>
    <w:rsid w:val="00B56619"/>
    <w:rsid w:val="00B72A27"/>
    <w:rsid w:val="00B7446B"/>
    <w:rsid w:val="00B75D1E"/>
    <w:rsid w:val="00B773F3"/>
    <w:rsid w:val="00B94DD2"/>
    <w:rsid w:val="00B95DEB"/>
    <w:rsid w:val="00BA2F2D"/>
    <w:rsid w:val="00BA5745"/>
    <w:rsid w:val="00BA67FD"/>
    <w:rsid w:val="00BB4F4C"/>
    <w:rsid w:val="00BC1B89"/>
    <w:rsid w:val="00BC65E4"/>
    <w:rsid w:val="00BD0BC1"/>
    <w:rsid w:val="00BD5CF8"/>
    <w:rsid w:val="00BE22C5"/>
    <w:rsid w:val="00BE317A"/>
    <w:rsid w:val="00BF2C47"/>
    <w:rsid w:val="00BF3564"/>
    <w:rsid w:val="00BF5D72"/>
    <w:rsid w:val="00C010BB"/>
    <w:rsid w:val="00C3084C"/>
    <w:rsid w:val="00C31573"/>
    <w:rsid w:val="00C33667"/>
    <w:rsid w:val="00C34D9A"/>
    <w:rsid w:val="00C37251"/>
    <w:rsid w:val="00C42CDD"/>
    <w:rsid w:val="00C42F5A"/>
    <w:rsid w:val="00C464B9"/>
    <w:rsid w:val="00C46502"/>
    <w:rsid w:val="00C5005A"/>
    <w:rsid w:val="00C60CA0"/>
    <w:rsid w:val="00C6115E"/>
    <w:rsid w:val="00C621F6"/>
    <w:rsid w:val="00C62CDA"/>
    <w:rsid w:val="00C65586"/>
    <w:rsid w:val="00C74E7E"/>
    <w:rsid w:val="00C86989"/>
    <w:rsid w:val="00C8785C"/>
    <w:rsid w:val="00C904B4"/>
    <w:rsid w:val="00C91ABA"/>
    <w:rsid w:val="00C944C3"/>
    <w:rsid w:val="00C94555"/>
    <w:rsid w:val="00C954F1"/>
    <w:rsid w:val="00CA67F9"/>
    <w:rsid w:val="00CB0701"/>
    <w:rsid w:val="00CB2995"/>
    <w:rsid w:val="00CB5185"/>
    <w:rsid w:val="00CB638F"/>
    <w:rsid w:val="00CC098C"/>
    <w:rsid w:val="00CC2F2E"/>
    <w:rsid w:val="00CD36DF"/>
    <w:rsid w:val="00CD38DF"/>
    <w:rsid w:val="00CD73BE"/>
    <w:rsid w:val="00CE38E2"/>
    <w:rsid w:val="00D0034D"/>
    <w:rsid w:val="00D01E38"/>
    <w:rsid w:val="00D024AD"/>
    <w:rsid w:val="00D05C71"/>
    <w:rsid w:val="00D128C0"/>
    <w:rsid w:val="00D22A33"/>
    <w:rsid w:val="00D3041E"/>
    <w:rsid w:val="00D36C47"/>
    <w:rsid w:val="00D508BC"/>
    <w:rsid w:val="00D57EB8"/>
    <w:rsid w:val="00D64125"/>
    <w:rsid w:val="00D70DA9"/>
    <w:rsid w:val="00D72012"/>
    <w:rsid w:val="00D819E4"/>
    <w:rsid w:val="00D83E40"/>
    <w:rsid w:val="00D87D46"/>
    <w:rsid w:val="00D90305"/>
    <w:rsid w:val="00D94C32"/>
    <w:rsid w:val="00D977B8"/>
    <w:rsid w:val="00D97B8A"/>
    <w:rsid w:val="00DA0973"/>
    <w:rsid w:val="00DA3380"/>
    <w:rsid w:val="00DA4308"/>
    <w:rsid w:val="00DA46B2"/>
    <w:rsid w:val="00DC3E35"/>
    <w:rsid w:val="00DD30F3"/>
    <w:rsid w:val="00DD5AAB"/>
    <w:rsid w:val="00DD7C59"/>
    <w:rsid w:val="00DE4CDE"/>
    <w:rsid w:val="00DF1735"/>
    <w:rsid w:val="00E04404"/>
    <w:rsid w:val="00E11A54"/>
    <w:rsid w:val="00E11CC4"/>
    <w:rsid w:val="00E122CB"/>
    <w:rsid w:val="00E262B1"/>
    <w:rsid w:val="00E3414A"/>
    <w:rsid w:val="00E40803"/>
    <w:rsid w:val="00E40A10"/>
    <w:rsid w:val="00E40B53"/>
    <w:rsid w:val="00E433C0"/>
    <w:rsid w:val="00E65068"/>
    <w:rsid w:val="00E76A1D"/>
    <w:rsid w:val="00E93681"/>
    <w:rsid w:val="00E940FE"/>
    <w:rsid w:val="00E94A4F"/>
    <w:rsid w:val="00EA5186"/>
    <w:rsid w:val="00EB6AE9"/>
    <w:rsid w:val="00EC47A7"/>
    <w:rsid w:val="00EC4D9B"/>
    <w:rsid w:val="00EC79ED"/>
    <w:rsid w:val="00ED6B6A"/>
    <w:rsid w:val="00EE0079"/>
    <w:rsid w:val="00EE1D4B"/>
    <w:rsid w:val="00EF26A6"/>
    <w:rsid w:val="00EF2F6C"/>
    <w:rsid w:val="00F05515"/>
    <w:rsid w:val="00F1417E"/>
    <w:rsid w:val="00F1473D"/>
    <w:rsid w:val="00F351F7"/>
    <w:rsid w:val="00F410D9"/>
    <w:rsid w:val="00F431B9"/>
    <w:rsid w:val="00F54224"/>
    <w:rsid w:val="00F57A60"/>
    <w:rsid w:val="00F65779"/>
    <w:rsid w:val="00F7601D"/>
    <w:rsid w:val="00F77257"/>
    <w:rsid w:val="00F8241E"/>
    <w:rsid w:val="00F87C25"/>
    <w:rsid w:val="00F903EC"/>
    <w:rsid w:val="00FB22D8"/>
    <w:rsid w:val="00FB6BD8"/>
    <w:rsid w:val="00FB724F"/>
    <w:rsid w:val="00FC5D5B"/>
    <w:rsid w:val="00FE52BC"/>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692"/>
  </w:style>
  <w:style w:type="paragraph" w:styleId="1">
    <w:name w:val="heading 1"/>
    <w:basedOn w:val="a"/>
    <w:next w:val="a"/>
    <w:link w:val="10"/>
    <w:uiPriority w:val="9"/>
    <w:qFormat/>
    <w:rsid w:val="001537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9"/>
    <w:semiHidden/>
    <w:unhideWhenUsed/>
    <w:qFormat/>
    <w:rsid w:val="0009195E"/>
    <w:pPr>
      <w:keepNext/>
      <w:keepLines/>
      <w:spacing w:before="40" w:after="0" w:line="276" w:lineRule="auto"/>
      <w:outlineLvl w:val="2"/>
    </w:pPr>
    <w:rPr>
      <w:rFonts w:ascii="Cambria" w:eastAsia="Times New Roman" w:hAnsi="Cambria" w:cs="Times New Roman"/>
      <w:color w:val="243F60"/>
      <w:sz w:val="24"/>
      <w:szCs w:val="24"/>
      <w:lang w:val="uk-UA" w:eastAsia="uk-UA"/>
    </w:rPr>
  </w:style>
  <w:style w:type="paragraph" w:styleId="4">
    <w:name w:val="heading 4"/>
    <w:basedOn w:val="a"/>
    <w:next w:val="a"/>
    <w:link w:val="40"/>
    <w:uiPriority w:val="9"/>
    <w:unhideWhenUsed/>
    <w:qFormat/>
    <w:rsid w:val="009C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Details,Numbered List,название табл/рис,заголовок 1.1,Elenco Normale"/>
    <w:basedOn w:val="a"/>
    <w:link w:val="a4"/>
    <w:uiPriority w:val="99"/>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styleId="a9">
    <w:name w:val="Unresolved Mention"/>
    <w:basedOn w:val="a0"/>
    <w:uiPriority w:val="99"/>
    <w:semiHidden/>
    <w:unhideWhenUsed/>
    <w:rsid w:val="007364C3"/>
    <w:rPr>
      <w:color w:val="605E5C"/>
      <w:shd w:val="clear" w:color="auto" w:fill="E1DFDD"/>
    </w:rPr>
  </w:style>
  <w:style w:type="character" w:styleId="aa">
    <w:name w:val="annotation reference"/>
    <w:basedOn w:val="a0"/>
    <w:uiPriority w:val="99"/>
    <w:semiHidden/>
    <w:unhideWhenUsed/>
    <w:rsid w:val="00312CA9"/>
    <w:rPr>
      <w:sz w:val="16"/>
      <w:szCs w:val="16"/>
    </w:rPr>
  </w:style>
  <w:style w:type="paragraph" w:styleId="ab">
    <w:name w:val="annotation text"/>
    <w:basedOn w:val="a"/>
    <w:link w:val="ac"/>
    <w:uiPriority w:val="99"/>
    <w:semiHidden/>
    <w:unhideWhenUsed/>
    <w:rsid w:val="00312CA9"/>
    <w:pPr>
      <w:spacing w:line="240" w:lineRule="auto"/>
    </w:pPr>
    <w:rPr>
      <w:sz w:val="20"/>
      <w:szCs w:val="20"/>
    </w:rPr>
  </w:style>
  <w:style w:type="character" w:customStyle="1" w:styleId="ac">
    <w:name w:val="Текст примечания Знак"/>
    <w:basedOn w:val="a0"/>
    <w:link w:val="ab"/>
    <w:uiPriority w:val="99"/>
    <w:semiHidden/>
    <w:rsid w:val="00312CA9"/>
    <w:rPr>
      <w:sz w:val="20"/>
      <w:szCs w:val="20"/>
    </w:rPr>
  </w:style>
  <w:style w:type="paragraph" w:styleId="ad">
    <w:name w:val="annotation subject"/>
    <w:basedOn w:val="ab"/>
    <w:next w:val="ab"/>
    <w:link w:val="ae"/>
    <w:uiPriority w:val="99"/>
    <w:semiHidden/>
    <w:unhideWhenUsed/>
    <w:rsid w:val="00312CA9"/>
    <w:rPr>
      <w:b/>
      <w:bCs/>
    </w:rPr>
  </w:style>
  <w:style w:type="character" w:customStyle="1" w:styleId="ae">
    <w:name w:val="Тема примечания Знак"/>
    <w:basedOn w:val="ac"/>
    <w:link w:val="ad"/>
    <w:uiPriority w:val="99"/>
    <w:semiHidden/>
    <w:rsid w:val="00312CA9"/>
    <w:rPr>
      <w:b/>
      <w:bCs/>
      <w:sz w:val="20"/>
      <w:szCs w:val="20"/>
    </w:rPr>
  </w:style>
  <w:style w:type="character" w:styleId="af">
    <w:name w:val="Strong"/>
    <w:basedOn w:val="a0"/>
    <w:uiPriority w:val="22"/>
    <w:qFormat/>
    <w:rsid w:val="00084DE0"/>
    <w:rPr>
      <w:b/>
      <w:bCs/>
    </w:rPr>
  </w:style>
  <w:style w:type="table" w:styleId="af0">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1">
    <w:name w:val="No Spacing Char1"/>
    <w:link w:val="NoSpacing1"/>
    <w:locked/>
    <w:rsid w:val="00502610"/>
    <w:rPr>
      <w:rFonts w:ascii="Calibri" w:hAnsi="Calibri" w:cs="Calibri"/>
      <w:lang w:val="uk-UA"/>
    </w:rPr>
  </w:style>
  <w:style w:type="paragraph" w:customStyle="1" w:styleId="NoSpacing1">
    <w:name w:val="No Spacing1"/>
    <w:link w:val="NoSpacingChar1"/>
    <w:rsid w:val="00502610"/>
    <w:pPr>
      <w:spacing w:after="0" w:line="240" w:lineRule="auto"/>
    </w:pPr>
    <w:rPr>
      <w:rFonts w:ascii="Calibri" w:hAnsi="Calibri" w:cs="Calibri"/>
      <w:lang w:val="uk-UA"/>
    </w:rPr>
  </w:style>
  <w:style w:type="paragraph" w:styleId="af2">
    <w:name w:val="Body Text"/>
    <w:basedOn w:val="a"/>
    <w:link w:val="af3"/>
    <w:semiHidden/>
    <w:unhideWhenUsed/>
    <w:rsid w:val="00A2261B"/>
    <w:pPr>
      <w:widowControl w:val="0"/>
      <w:suppressAutoHyphens/>
      <w:spacing w:after="140" w:line="288" w:lineRule="auto"/>
    </w:pPr>
    <w:rPr>
      <w:rFonts w:ascii="Calibri" w:eastAsia="Segoe UI" w:hAnsi="Calibri" w:cs="Tahoma"/>
      <w:color w:val="000000"/>
      <w:szCs w:val="24"/>
      <w:lang w:val="uk-UA" w:eastAsia="zh-CN" w:bidi="en-US"/>
    </w:rPr>
  </w:style>
  <w:style w:type="character" w:customStyle="1" w:styleId="af3">
    <w:name w:val="Основной текст Знак"/>
    <w:basedOn w:val="a0"/>
    <w:link w:val="af2"/>
    <w:semiHidden/>
    <w:rsid w:val="00A2261B"/>
    <w:rPr>
      <w:rFonts w:ascii="Calibri" w:eastAsia="Segoe UI" w:hAnsi="Calibri" w:cs="Tahoma"/>
      <w:color w:val="000000"/>
      <w:szCs w:val="24"/>
      <w:lang w:val="uk-UA" w:eastAsia="zh-CN" w:bidi="en-US"/>
    </w:rPr>
  </w:style>
  <w:style w:type="paragraph" w:styleId="af4">
    <w:name w:val="No Spacing"/>
    <w:uiPriority w:val="1"/>
    <w:qFormat/>
    <w:rsid w:val="00A2261B"/>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rvps14">
    <w:name w:val="rvps14"/>
    <w:basedOn w:val="a"/>
    <w:rsid w:val="00A22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09195E"/>
    <w:rPr>
      <w:rFonts w:ascii="Cambria" w:eastAsia="Times New Roman" w:hAnsi="Cambria" w:cs="Times New Roman"/>
      <w:color w:val="243F60"/>
      <w:sz w:val="24"/>
      <w:szCs w:val="24"/>
      <w:lang w:val="uk-UA" w:eastAsia="uk-UA"/>
    </w:rPr>
  </w:style>
  <w:style w:type="paragraph" w:customStyle="1" w:styleId="12">
    <w:name w:val="Звичайний1"/>
    <w:uiPriority w:val="99"/>
    <w:rsid w:val="0009195E"/>
    <w:pPr>
      <w:spacing w:after="0" w:line="276" w:lineRule="auto"/>
    </w:pPr>
    <w:rPr>
      <w:rFonts w:ascii="Times New Roman" w:eastAsia="SimSun" w:hAnsi="Times New Roman" w:cs="Times New Roman"/>
      <w:color w:val="000000"/>
      <w:lang w:eastAsia="ru-RU"/>
    </w:rPr>
  </w:style>
  <w:style w:type="paragraph" w:customStyle="1" w:styleId="13">
    <w:name w:val="Без інтервалів1"/>
    <w:uiPriority w:val="99"/>
    <w:rsid w:val="0009195E"/>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633692"/>
    <w:pPr>
      <w:spacing w:after="200" w:line="276" w:lineRule="auto"/>
      <w:ind w:left="720"/>
      <w:contextualSpacing/>
    </w:pPr>
    <w:rPr>
      <w:rFonts w:ascii="Calibri" w:eastAsia="Times New Roman" w:hAnsi="Calibri" w:cs="Times New Roman"/>
    </w:rPr>
  </w:style>
  <w:style w:type="paragraph" w:customStyle="1" w:styleId="15">
    <w:name w:val="Обычный (веб)1"/>
    <w:basedOn w:val="a"/>
    <w:rsid w:val="00633692"/>
    <w:pPr>
      <w:suppressAutoHyphens/>
      <w:spacing w:before="100" w:after="100" w:line="100" w:lineRule="atLeast"/>
    </w:pPr>
    <w:rPr>
      <w:rFonts w:ascii="Times New Roman" w:eastAsia="Times New Roman" w:hAnsi="Times New Roman" w:cs="Times New Roman"/>
      <w:sz w:val="24"/>
      <w:szCs w:val="24"/>
      <w:lang w:val="uk-UA" w:eastAsia="zh-CN"/>
    </w:rPr>
  </w:style>
  <w:style w:type="character" w:customStyle="1" w:styleId="rvts0">
    <w:name w:val="rvts0"/>
    <w:rsid w:val="00330041"/>
  </w:style>
  <w:style w:type="character" w:customStyle="1" w:styleId="NoSpacingChar">
    <w:name w:val="No Spacing Char"/>
    <w:link w:val="16"/>
    <w:locked/>
    <w:rsid w:val="003764A9"/>
  </w:style>
  <w:style w:type="paragraph" w:customStyle="1" w:styleId="16">
    <w:name w:val="Без интервала1"/>
    <w:link w:val="NoSpacingChar"/>
    <w:qFormat/>
    <w:rsid w:val="003764A9"/>
    <w:pPr>
      <w:spacing w:after="0" w:line="240" w:lineRule="auto"/>
    </w:pPr>
  </w:style>
  <w:style w:type="character" w:customStyle="1" w:styleId="FontStyle12">
    <w:name w:val="Font Style12"/>
    <w:uiPriority w:val="99"/>
    <w:rsid w:val="00231BEF"/>
    <w:rPr>
      <w:rFonts w:ascii="Times New Roman" w:hAnsi="Times New Roman" w:cs="Times New Roman"/>
      <w:sz w:val="24"/>
      <w:szCs w:val="24"/>
    </w:rPr>
  </w:style>
  <w:style w:type="character" w:customStyle="1" w:styleId="10">
    <w:name w:val="Заголовок 1 Знак"/>
    <w:basedOn w:val="a0"/>
    <w:link w:val="1"/>
    <w:uiPriority w:val="9"/>
    <w:rsid w:val="00153760"/>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9C2505"/>
    <w:rPr>
      <w:rFonts w:asciiTheme="majorHAnsi" w:eastAsiaTheme="majorEastAsia" w:hAnsiTheme="majorHAnsi" w:cstheme="majorBidi"/>
      <w:i/>
      <w:iCs/>
      <w:color w:val="2F5496" w:themeColor="accent1" w:themeShade="BF"/>
    </w:rPr>
  </w:style>
  <w:style w:type="character" w:customStyle="1" w:styleId="a4">
    <w:name w:val="Абзац списка Знак"/>
    <w:aliases w:val="Список уровня 2 Знак,Details Знак,Numbered List Знак,название табл/рис Знак,заголовок 1.1 Знак,Elenco Normale Знак"/>
    <w:link w:val="a3"/>
    <w:uiPriority w:val="99"/>
    <w:locked/>
    <w:rsid w:val="0058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5462">
      <w:bodyDiv w:val="1"/>
      <w:marLeft w:val="0"/>
      <w:marRight w:val="0"/>
      <w:marTop w:val="0"/>
      <w:marBottom w:val="0"/>
      <w:divBdr>
        <w:top w:val="none" w:sz="0" w:space="0" w:color="auto"/>
        <w:left w:val="none" w:sz="0" w:space="0" w:color="auto"/>
        <w:bottom w:val="none" w:sz="0" w:space="0" w:color="auto"/>
        <w:right w:val="none" w:sz="0" w:space="0" w:color="auto"/>
      </w:divBdr>
    </w:div>
    <w:div w:id="75061112">
      <w:bodyDiv w:val="1"/>
      <w:marLeft w:val="0"/>
      <w:marRight w:val="0"/>
      <w:marTop w:val="0"/>
      <w:marBottom w:val="0"/>
      <w:divBdr>
        <w:top w:val="none" w:sz="0" w:space="0" w:color="auto"/>
        <w:left w:val="none" w:sz="0" w:space="0" w:color="auto"/>
        <w:bottom w:val="none" w:sz="0" w:space="0" w:color="auto"/>
        <w:right w:val="none" w:sz="0" w:space="0" w:color="auto"/>
      </w:divBdr>
    </w:div>
    <w:div w:id="95255186">
      <w:bodyDiv w:val="1"/>
      <w:marLeft w:val="0"/>
      <w:marRight w:val="0"/>
      <w:marTop w:val="0"/>
      <w:marBottom w:val="0"/>
      <w:divBdr>
        <w:top w:val="none" w:sz="0" w:space="0" w:color="auto"/>
        <w:left w:val="none" w:sz="0" w:space="0" w:color="auto"/>
        <w:bottom w:val="none" w:sz="0" w:space="0" w:color="auto"/>
        <w:right w:val="none" w:sz="0" w:space="0" w:color="auto"/>
      </w:divBdr>
    </w:div>
    <w:div w:id="250161328">
      <w:bodyDiv w:val="1"/>
      <w:marLeft w:val="0"/>
      <w:marRight w:val="0"/>
      <w:marTop w:val="0"/>
      <w:marBottom w:val="0"/>
      <w:divBdr>
        <w:top w:val="none" w:sz="0" w:space="0" w:color="auto"/>
        <w:left w:val="none" w:sz="0" w:space="0" w:color="auto"/>
        <w:bottom w:val="none" w:sz="0" w:space="0" w:color="auto"/>
        <w:right w:val="none" w:sz="0" w:space="0" w:color="auto"/>
      </w:divBdr>
    </w:div>
    <w:div w:id="250428478">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35957316">
      <w:bodyDiv w:val="1"/>
      <w:marLeft w:val="0"/>
      <w:marRight w:val="0"/>
      <w:marTop w:val="0"/>
      <w:marBottom w:val="0"/>
      <w:divBdr>
        <w:top w:val="none" w:sz="0" w:space="0" w:color="auto"/>
        <w:left w:val="none" w:sz="0" w:space="0" w:color="auto"/>
        <w:bottom w:val="none" w:sz="0" w:space="0" w:color="auto"/>
        <w:right w:val="none" w:sz="0" w:space="0" w:color="auto"/>
      </w:divBdr>
    </w:div>
    <w:div w:id="338779736">
      <w:bodyDiv w:val="1"/>
      <w:marLeft w:val="0"/>
      <w:marRight w:val="0"/>
      <w:marTop w:val="0"/>
      <w:marBottom w:val="0"/>
      <w:divBdr>
        <w:top w:val="none" w:sz="0" w:space="0" w:color="auto"/>
        <w:left w:val="none" w:sz="0" w:space="0" w:color="auto"/>
        <w:bottom w:val="none" w:sz="0" w:space="0" w:color="auto"/>
        <w:right w:val="none" w:sz="0" w:space="0" w:color="auto"/>
      </w:divBdr>
    </w:div>
    <w:div w:id="367029364">
      <w:bodyDiv w:val="1"/>
      <w:marLeft w:val="0"/>
      <w:marRight w:val="0"/>
      <w:marTop w:val="0"/>
      <w:marBottom w:val="0"/>
      <w:divBdr>
        <w:top w:val="none" w:sz="0" w:space="0" w:color="auto"/>
        <w:left w:val="none" w:sz="0" w:space="0" w:color="auto"/>
        <w:bottom w:val="none" w:sz="0" w:space="0" w:color="auto"/>
        <w:right w:val="none" w:sz="0" w:space="0" w:color="auto"/>
      </w:divBdr>
    </w:div>
    <w:div w:id="559170500">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5422478">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038118885">
      <w:bodyDiv w:val="1"/>
      <w:marLeft w:val="0"/>
      <w:marRight w:val="0"/>
      <w:marTop w:val="0"/>
      <w:marBottom w:val="0"/>
      <w:divBdr>
        <w:top w:val="none" w:sz="0" w:space="0" w:color="auto"/>
        <w:left w:val="none" w:sz="0" w:space="0" w:color="auto"/>
        <w:bottom w:val="none" w:sz="0" w:space="0" w:color="auto"/>
        <w:right w:val="none" w:sz="0" w:space="0" w:color="auto"/>
      </w:divBdr>
    </w:div>
    <w:div w:id="1130783003">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79855218">
      <w:bodyDiv w:val="1"/>
      <w:marLeft w:val="0"/>
      <w:marRight w:val="0"/>
      <w:marTop w:val="0"/>
      <w:marBottom w:val="0"/>
      <w:divBdr>
        <w:top w:val="none" w:sz="0" w:space="0" w:color="auto"/>
        <w:left w:val="none" w:sz="0" w:space="0" w:color="auto"/>
        <w:bottom w:val="none" w:sz="0" w:space="0" w:color="auto"/>
        <w:right w:val="none" w:sz="0" w:space="0" w:color="auto"/>
      </w:divBdr>
    </w:div>
    <w:div w:id="1218206470">
      <w:bodyDiv w:val="1"/>
      <w:marLeft w:val="0"/>
      <w:marRight w:val="0"/>
      <w:marTop w:val="0"/>
      <w:marBottom w:val="0"/>
      <w:divBdr>
        <w:top w:val="none" w:sz="0" w:space="0" w:color="auto"/>
        <w:left w:val="none" w:sz="0" w:space="0" w:color="auto"/>
        <w:bottom w:val="none" w:sz="0" w:space="0" w:color="auto"/>
        <w:right w:val="none" w:sz="0" w:space="0" w:color="auto"/>
      </w:divBdr>
    </w:div>
    <w:div w:id="1220241468">
      <w:bodyDiv w:val="1"/>
      <w:marLeft w:val="0"/>
      <w:marRight w:val="0"/>
      <w:marTop w:val="0"/>
      <w:marBottom w:val="0"/>
      <w:divBdr>
        <w:top w:val="none" w:sz="0" w:space="0" w:color="auto"/>
        <w:left w:val="none" w:sz="0" w:space="0" w:color="auto"/>
        <w:bottom w:val="none" w:sz="0" w:space="0" w:color="auto"/>
        <w:right w:val="none" w:sz="0" w:space="0" w:color="auto"/>
      </w:divBdr>
    </w:div>
    <w:div w:id="1394619961">
      <w:bodyDiv w:val="1"/>
      <w:marLeft w:val="0"/>
      <w:marRight w:val="0"/>
      <w:marTop w:val="0"/>
      <w:marBottom w:val="0"/>
      <w:divBdr>
        <w:top w:val="none" w:sz="0" w:space="0" w:color="auto"/>
        <w:left w:val="none" w:sz="0" w:space="0" w:color="auto"/>
        <w:bottom w:val="none" w:sz="0" w:space="0" w:color="auto"/>
        <w:right w:val="none" w:sz="0" w:space="0" w:color="auto"/>
      </w:divBdr>
    </w:div>
    <w:div w:id="1678071541">
      <w:bodyDiv w:val="1"/>
      <w:marLeft w:val="0"/>
      <w:marRight w:val="0"/>
      <w:marTop w:val="0"/>
      <w:marBottom w:val="0"/>
      <w:divBdr>
        <w:top w:val="none" w:sz="0" w:space="0" w:color="auto"/>
        <w:left w:val="none" w:sz="0" w:space="0" w:color="auto"/>
        <w:bottom w:val="none" w:sz="0" w:space="0" w:color="auto"/>
        <w:right w:val="none" w:sz="0" w:space="0" w:color="auto"/>
      </w:divBdr>
    </w:div>
    <w:div w:id="1830560962">
      <w:bodyDiv w:val="1"/>
      <w:marLeft w:val="0"/>
      <w:marRight w:val="0"/>
      <w:marTop w:val="0"/>
      <w:marBottom w:val="0"/>
      <w:divBdr>
        <w:top w:val="none" w:sz="0" w:space="0" w:color="auto"/>
        <w:left w:val="none" w:sz="0" w:space="0" w:color="auto"/>
        <w:bottom w:val="none" w:sz="0" w:space="0" w:color="auto"/>
        <w:right w:val="none" w:sz="0" w:space="0" w:color="auto"/>
      </w:divBdr>
    </w:div>
    <w:div w:id="1845895529">
      <w:bodyDiv w:val="1"/>
      <w:marLeft w:val="0"/>
      <w:marRight w:val="0"/>
      <w:marTop w:val="0"/>
      <w:marBottom w:val="0"/>
      <w:divBdr>
        <w:top w:val="none" w:sz="0" w:space="0" w:color="auto"/>
        <w:left w:val="none" w:sz="0" w:space="0" w:color="auto"/>
        <w:bottom w:val="none" w:sz="0" w:space="0" w:color="auto"/>
        <w:right w:val="none" w:sz="0" w:space="0" w:color="auto"/>
      </w:divBdr>
    </w:div>
    <w:div w:id="1873683604">
      <w:bodyDiv w:val="1"/>
      <w:marLeft w:val="0"/>
      <w:marRight w:val="0"/>
      <w:marTop w:val="0"/>
      <w:marBottom w:val="0"/>
      <w:divBdr>
        <w:top w:val="none" w:sz="0" w:space="0" w:color="auto"/>
        <w:left w:val="none" w:sz="0" w:space="0" w:color="auto"/>
        <w:bottom w:val="none" w:sz="0" w:space="0" w:color="auto"/>
        <w:right w:val="none" w:sz="0" w:space="0" w:color="auto"/>
      </w:divBdr>
    </w:div>
    <w:div w:id="1944805394">
      <w:bodyDiv w:val="1"/>
      <w:marLeft w:val="0"/>
      <w:marRight w:val="0"/>
      <w:marTop w:val="0"/>
      <w:marBottom w:val="0"/>
      <w:divBdr>
        <w:top w:val="none" w:sz="0" w:space="0" w:color="auto"/>
        <w:left w:val="none" w:sz="0" w:space="0" w:color="auto"/>
        <w:bottom w:val="none" w:sz="0" w:space="0" w:color="auto"/>
        <w:right w:val="none" w:sz="0" w:space="0" w:color="auto"/>
      </w:divBdr>
    </w:div>
    <w:div w:id="1956520404">
      <w:bodyDiv w:val="1"/>
      <w:marLeft w:val="0"/>
      <w:marRight w:val="0"/>
      <w:marTop w:val="0"/>
      <w:marBottom w:val="0"/>
      <w:divBdr>
        <w:top w:val="none" w:sz="0" w:space="0" w:color="auto"/>
        <w:left w:val="none" w:sz="0" w:space="0" w:color="auto"/>
        <w:bottom w:val="none" w:sz="0" w:space="0" w:color="auto"/>
        <w:right w:val="none" w:sz="0" w:space="0" w:color="auto"/>
      </w:divBdr>
    </w:div>
    <w:div w:id="1962956679">
      <w:bodyDiv w:val="1"/>
      <w:marLeft w:val="0"/>
      <w:marRight w:val="0"/>
      <w:marTop w:val="0"/>
      <w:marBottom w:val="0"/>
      <w:divBdr>
        <w:top w:val="none" w:sz="0" w:space="0" w:color="auto"/>
        <w:left w:val="none" w:sz="0" w:space="0" w:color="auto"/>
        <w:bottom w:val="none" w:sz="0" w:space="0" w:color="auto"/>
        <w:right w:val="none" w:sz="0" w:space="0" w:color="auto"/>
      </w:divBdr>
    </w:div>
    <w:div w:id="1971856917">
      <w:bodyDiv w:val="1"/>
      <w:marLeft w:val="0"/>
      <w:marRight w:val="0"/>
      <w:marTop w:val="0"/>
      <w:marBottom w:val="0"/>
      <w:divBdr>
        <w:top w:val="none" w:sz="0" w:space="0" w:color="auto"/>
        <w:left w:val="none" w:sz="0" w:space="0" w:color="auto"/>
        <w:bottom w:val="none" w:sz="0" w:space="0" w:color="auto"/>
        <w:right w:val="none" w:sz="0" w:space="0" w:color="auto"/>
      </w:divBdr>
    </w:div>
    <w:div w:id="1983120248">
      <w:bodyDiv w:val="1"/>
      <w:marLeft w:val="0"/>
      <w:marRight w:val="0"/>
      <w:marTop w:val="0"/>
      <w:marBottom w:val="0"/>
      <w:divBdr>
        <w:top w:val="none" w:sz="0" w:space="0" w:color="auto"/>
        <w:left w:val="none" w:sz="0" w:space="0" w:color="auto"/>
        <w:bottom w:val="none" w:sz="0" w:space="0" w:color="auto"/>
        <w:right w:val="none" w:sz="0" w:space="0" w:color="auto"/>
      </w:divBdr>
    </w:div>
    <w:div w:id="2003586598">
      <w:bodyDiv w:val="1"/>
      <w:marLeft w:val="0"/>
      <w:marRight w:val="0"/>
      <w:marTop w:val="0"/>
      <w:marBottom w:val="0"/>
      <w:divBdr>
        <w:top w:val="none" w:sz="0" w:space="0" w:color="auto"/>
        <w:left w:val="none" w:sz="0" w:space="0" w:color="auto"/>
        <w:bottom w:val="none" w:sz="0" w:space="0" w:color="auto"/>
        <w:right w:val="none" w:sz="0" w:space="0" w:color="auto"/>
      </w:divBdr>
    </w:div>
    <w:div w:id="2019192632">
      <w:bodyDiv w:val="1"/>
      <w:marLeft w:val="0"/>
      <w:marRight w:val="0"/>
      <w:marTop w:val="0"/>
      <w:marBottom w:val="0"/>
      <w:divBdr>
        <w:top w:val="none" w:sz="0" w:space="0" w:color="auto"/>
        <w:left w:val="none" w:sz="0" w:space="0" w:color="auto"/>
        <w:bottom w:val="none" w:sz="0" w:space="0" w:color="auto"/>
        <w:right w:val="none" w:sz="0" w:space="0" w:color="auto"/>
      </w:divBdr>
    </w:div>
    <w:div w:id="2058117460">
      <w:bodyDiv w:val="1"/>
      <w:marLeft w:val="0"/>
      <w:marRight w:val="0"/>
      <w:marTop w:val="0"/>
      <w:marBottom w:val="0"/>
      <w:divBdr>
        <w:top w:val="none" w:sz="0" w:space="0" w:color="auto"/>
        <w:left w:val="none" w:sz="0" w:space="0" w:color="auto"/>
        <w:bottom w:val="none" w:sz="0" w:space="0" w:color="auto"/>
        <w:right w:val="none" w:sz="0" w:space="0" w:color="auto"/>
      </w:divBdr>
    </w:div>
    <w:div w:id="2088259493">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01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kap.minjust.gov.ua/services"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hyperlink" Target="https://amcu.gov.ua/napryami/oskarzhennya-publichnih-zakupivel/zvedeni-vidomosti-shchodo-spotvorennya-rezultativ-torg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amcu.gov.ua/napryami/oskarzhennya-publichnih-zakupivel/zvedeni-vidomosti-shchodo-spotvorennya-rezultativ-torgiv"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F53C-68D5-4CDC-98E2-A74647EE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25</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309</cp:revision>
  <cp:lastPrinted>2022-02-01T10:23:00Z</cp:lastPrinted>
  <dcterms:created xsi:type="dcterms:W3CDTF">2020-04-07T14:53:00Z</dcterms:created>
  <dcterms:modified xsi:type="dcterms:W3CDTF">2022-07-28T06:24:00Z</dcterms:modified>
</cp:coreProperties>
</file>