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79929" w14:textId="30D3215F" w:rsidR="003C24F4" w:rsidRPr="00A00408" w:rsidRDefault="00A00408" w:rsidP="00A00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7205237"/>
      <w:r w:rsidRPr="00A0040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C24F4" w:rsidRPr="00A00408">
        <w:rPr>
          <w:rFonts w:ascii="Times New Roman" w:hAnsi="Times New Roman" w:cs="Times New Roman"/>
          <w:b/>
          <w:bCs/>
          <w:sz w:val="24"/>
          <w:szCs w:val="24"/>
        </w:rPr>
        <w:t>НП ГАЙСИНСЬКА ЦРЛ ГМР</w:t>
      </w:r>
    </w:p>
    <w:p w14:paraId="5FFB8007" w14:textId="73D49C37" w:rsidR="003C24F4" w:rsidRPr="00A00408" w:rsidRDefault="003C24F4" w:rsidP="00A00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66C08" w14:textId="24953F08" w:rsidR="008A09E2" w:rsidRPr="00A00408" w:rsidRDefault="003C24F4" w:rsidP="00A00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08">
        <w:rPr>
          <w:rFonts w:ascii="Times New Roman" w:hAnsi="Times New Roman" w:cs="Times New Roman"/>
          <w:b/>
          <w:bCs/>
          <w:sz w:val="24"/>
          <w:szCs w:val="24"/>
        </w:rPr>
        <w:t>ПРОТОКОЛЬНЕ РІШЕННЯ (ПРОТОКОЛ</w:t>
      </w:r>
      <w:r w:rsidR="001B1086" w:rsidRPr="00A004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BF6E00" w14:textId="1AD641EE" w:rsidR="008A09E2" w:rsidRPr="00A00408" w:rsidRDefault="008A09E2" w:rsidP="00A00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408">
        <w:rPr>
          <w:rFonts w:ascii="Times New Roman" w:hAnsi="Times New Roman" w:cs="Times New Roman"/>
          <w:b/>
          <w:bCs/>
          <w:sz w:val="24"/>
          <w:szCs w:val="24"/>
        </w:rPr>
        <w:t>уповноваженої особи</w:t>
      </w:r>
    </w:p>
    <w:p w14:paraId="4E6B66FB" w14:textId="0BEBD516" w:rsidR="003C24F4" w:rsidRPr="003C24F4" w:rsidRDefault="003C24F4" w:rsidP="003C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95A8E3E" w14:textId="77777777" w:rsidR="003C24F4" w:rsidRPr="003C24F4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20F98F1" w14:textId="77777777" w:rsidR="003C24F4" w:rsidRPr="003C24F4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5B6B4D23" w14:textId="75F14BFA" w:rsidR="003C24F4" w:rsidRPr="003C24F4" w:rsidRDefault="0049777D" w:rsidP="0073481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14</w:t>
      </w:r>
      <w:r w:rsidR="003C24F4"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.</w:t>
      </w:r>
      <w:r w:rsidR="00734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11</w:t>
      </w:r>
      <w:r w:rsidR="003C24F4"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.20</w:t>
      </w:r>
      <w:r w:rsidR="008A09E2" w:rsidRPr="001B1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22</w:t>
      </w:r>
      <w:r w:rsidR="003C24F4"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 xml:space="preserve">       </w:t>
      </w:r>
      <w:r w:rsidR="001B1086" w:rsidRPr="001B1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 xml:space="preserve">                                             </w:t>
      </w:r>
      <w:r w:rsidR="00734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 xml:space="preserve">                                                            </w:t>
      </w:r>
      <w:r w:rsidR="001B1086" w:rsidRPr="001B1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 xml:space="preserve">  </w:t>
      </w:r>
      <w:r w:rsidR="003C24F4"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 xml:space="preserve">  </w:t>
      </w:r>
      <w:r w:rsidR="003C24F4" w:rsidRPr="001B1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 xml:space="preserve">м. </w:t>
      </w:r>
      <w:r w:rsidR="00734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Гайсин</w:t>
      </w:r>
    </w:p>
    <w:p w14:paraId="3E7B0DA8" w14:textId="5D5AD3FD" w:rsidR="003C24F4" w:rsidRPr="003C24F4" w:rsidRDefault="003C24F4" w:rsidP="0073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     </w:t>
      </w:r>
      <w:r w:rsidR="008A09E2" w:rsidRPr="001B108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 w:themeFill="background1"/>
          <w:lang w:eastAsia="uk-UA"/>
        </w:rPr>
        <w:t xml:space="preserve"> </w:t>
      </w:r>
    </w:p>
    <w:p w14:paraId="390FA90D" w14:textId="77777777" w:rsidR="003C24F4" w:rsidRPr="003C24F4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8D538D5" w14:textId="77777777" w:rsidR="003C24F4" w:rsidRPr="003C24F4" w:rsidRDefault="003C24F4" w:rsidP="003C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14:paraId="16F20671" w14:textId="0317150E" w:rsidR="003C24F4" w:rsidRPr="003C24F4" w:rsidRDefault="003C24F4" w:rsidP="00B0522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прийняття рішення щодо укладення договору без використання електронної системи закупівель </w:t>
      </w:r>
      <w:r w:rsidRPr="003C24F4">
        <w:rPr>
          <w:rFonts w:ascii="Times New Roman" w:hAnsi="Times New Roman" w:cs="Times New Roman"/>
          <w:lang w:eastAsia="uk-UA"/>
        </w:rPr>
        <w:t>Замовником</w:t>
      </w:r>
      <w:r w:rsidRPr="00A00408">
        <w:rPr>
          <w:rFonts w:ascii="Times New Roman" w:hAnsi="Times New Roman" w:cs="Times New Roman"/>
        </w:rPr>
        <w:t xml:space="preserve"> КНП Гайсинською ЦРЛ ГМР </w:t>
      </w:r>
      <w:r w:rsidRPr="003C24F4">
        <w:rPr>
          <w:rFonts w:ascii="Times New Roman" w:hAnsi="Times New Roman" w:cs="Times New Roman"/>
          <w:lang w:eastAsia="uk-UA"/>
        </w:rPr>
        <w:t xml:space="preserve">щодо </w:t>
      </w:r>
      <w:bookmarkStart w:id="1" w:name="_Hlk98506772"/>
      <w:r w:rsidR="000F5393" w:rsidRPr="000F5393">
        <w:rPr>
          <w:rFonts w:ascii="Times New Roman" w:hAnsi="Times New Roman" w:cs="Times New Roman"/>
          <w:lang w:eastAsia="uk-UA"/>
        </w:rPr>
        <w:t xml:space="preserve"> </w:t>
      </w:r>
      <w:bookmarkEnd w:id="1"/>
      <w:r w:rsidR="00B0522F" w:rsidRPr="00B0522F">
        <w:rPr>
          <w:rFonts w:ascii="Times New Roman" w:hAnsi="Times New Roman" w:cs="Times New Roman"/>
          <w:lang w:eastAsia="uk-UA"/>
        </w:rPr>
        <w:t xml:space="preserve">ДК 021:2015:45310000-3: Електромонтажні роботи  Послуги по </w:t>
      </w:r>
      <w:proofErr w:type="spellStart"/>
      <w:r w:rsidR="00B0522F" w:rsidRPr="00B0522F">
        <w:rPr>
          <w:rFonts w:ascii="Times New Roman" w:hAnsi="Times New Roman" w:cs="Times New Roman"/>
          <w:lang w:eastAsia="uk-UA"/>
        </w:rPr>
        <w:t>проведеню</w:t>
      </w:r>
      <w:proofErr w:type="spellEnd"/>
      <w:r w:rsidR="00B0522F" w:rsidRPr="00B0522F">
        <w:rPr>
          <w:rFonts w:ascii="Times New Roman" w:hAnsi="Times New Roman" w:cs="Times New Roman"/>
          <w:lang w:eastAsia="uk-UA"/>
        </w:rPr>
        <w:t xml:space="preserve"> регламентних робіт по </w:t>
      </w:r>
      <w:proofErr w:type="spellStart"/>
      <w:r w:rsidR="00B0522F" w:rsidRPr="00B0522F">
        <w:rPr>
          <w:rFonts w:ascii="Times New Roman" w:hAnsi="Times New Roman" w:cs="Times New Roman"/>
          <w:lang w:eastAsia="uk-UA"/>
        </w:rPr>
        <w:t>підключеню</w:t>
      </w:r>
      <w:proofErr w:type="spellEnd"/>
      <w:r w:rsidR="00B0522F" w:rsidRPr="00B0522F">
        <w:rPr>
          <w:rFonts w:ascii="Times New Roman" w:hAnsi="Times New Roman" w:cs="Times New Roman"/>
          <w:lang w:eastAsia="uk-UA"/>
        </w:rPr>
        <w:t xml:space="preserve"> резервного електропостачання лікувального корпусу КНП Гайсинська ЦРЛ ГМР</w:t>
      </w:r>
      <w:r w:rsidR="00D612C0" w:rsidRPr="00D612C0">
        <w:rPr>
          <w:rFonts w:ascii="Times New Roman" w:hAnsi="Times New Roman" w:cs="Times New Roman"/>
          <w:lang w:eastAsia="uk-UA"/>
        </w:rPr>
        <w:t xml:space="preserve"> 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(далі —</w:t>
      </w:r>
      <w:r w:rsidRPr="003C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C2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Закупівля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шляхом оприлюднення звіту про договір про закупівлю, укладеного без використання електронної системи закупівель. </w:t>
      </w:r>
    </w:p>
    <w:p w14:paraId="5DEDE654" w14:textId="77777777" w:rsidR="003C24F4" w:rsidRPr="003C24F4" w:rsidRDefault="003C24F4" w:rsidP="003C24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розгляд, затвердження та оприлюднення річного плану закупівель на 2022 рік / </w:t>
      </w:r>
      <w:r w:rsidRPr="002C714D">
        <w:rPr>
          <w:rFonts w:ascii="Times New Roman" w:hAnsi="Times New Roman" w:cs="Times New Roman"/>
        </w:rPr>
        <w:t xml:space="preserve">змін до річного плану закупівель на 2022 рік 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електронній системі закупівель (далі — Електронна система) у порядку, встановленому Законом (Додаток 2).</w:t>
      </w:r>
    </w:p>
    <w:p w14:paraId="0AAA1716" w14:textId="77777777" w:rsidR="003C24F4" w:rsidRPr="003C24F4" w:rsidRDefault="003C24F4" w:rsidP="003C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44500E" w14:textId="77777777" w:rsidR="003C24F4" w:rsidRPr="003C24F4" w:rsidRDefault="003C24F4" w:rsidP="003C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 час розгляду першого питання порядку денного:</w:t>
      </w:r>
    </w:p>
    <w:p w14:paraId="69BFF13D" w14:textId="6DDC5755" w:rsidR="003C24F4" w:rsidRPr="003C24F4" w:rsidRDefault="003C24F4" w:rsidP="003C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КНП Гайсинська ЦРЛ ГМР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що розташований за адресою: </w:t>
      </w:r>
      <w:r w:rsidRPr="0073481D">
        <w:rPr>
          <w:rFonts w:ascii="Times New Roman" w:hAnsi="Times New Roman" w:cs="Times New Roman"/>
          <w:sz w:val="24"/>
          <w:szCs w:val="24"/>
        </w:rPr>
        <w:t>23700, Вінницька область, м. Гайсин, вул. В’ячеслава Чорновола,1</w:t>
      </w:r>
      <w:r w:rsidRPr="002C714D">
        <w:t xml:space="preserve"> (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далі - Замовник), планує здійснити закупівлю </w:t>
      </w:r>
      <w:r w:rsidR="00AA6F26" w:rsidRPr="00AA6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Класифікатор та його відповідний код: ДК 021:2015:45310000-3: Електромонтажні роботи </w:t>
      </w:r>
      <w:r w:rsidR="00AA6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Послуги по проведен</w:t>
      </w:r>
      <w:r w:rsidR="00727A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="00AA6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 регламентних робіт по підключен</w:t>
      </w:r>
      <w:r w:rsidR="00727A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="00AA6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ю резервного електропостачання лікувального корпусу КНП Гайсинська ЦРЛ ГМР 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(далі — Закупівля), очікуваний обсяг якої становить  – </w:t>
      </w:r>
      <w:r w:rsidR="0049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49785.00</w:t>
      </w:r>
      <w:r w:rsidR="00D8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284C19" w:rsidRPr="00284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Грив</w:t>
      </w:r>
      <w:r w:rsidR="00175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е</w:t>
      </w:r>
      <w:r w:rsidR="00284C19" w:rsidRPr="00284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н</w:t>
      </w:r>
      <w:r w:rsidR="00175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ь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396AE4B" w14:textId="46C5F64E" w:rsidR="003C24F4" w:rsidRPr="00ED651A" w:rsidRDefault="003C24F4" w:rsidP="00ED65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eastAsia="uk-UA"/>
        </w:rPr>
      </w:pPr>
      <w:r w:rsidRPr="003C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Замовник планує проведення закупівлі шляхом публікації звіту про договір про закупівлю з </w:t>
      </w:r>
      <w:r w:rsidRPr="003C24F4">
        <w:rPr>
          <w:rFonts w:ascii="Times New Roman" w:hAnsi="Times New Roman" w:cs="Times New Roman"/>
          <w:lang w:eastAsia="uk-UA"/>
        </w:rPr>
        <w:t>учасником</w:t>
      </w:r>
      <w:r w:rsidR="00D873C5">
        <w:rPr>
          <w:rFonts w:ascii="Times New Roman" w:hAnsi="Times New Roman" w:cs="Times New Roman"/>
          <w:lang w:eastAsia="uk-UA"/>
        </w:rPr>
        <w:t>:</w:t>
      </w:r>
      <w:r w:rsidRPr="003C24F4">
        <w:rPr>
          <w:rFonts w:ascii="Times New Roman" w:hAnsi="Times New Roman" w:cs="Times New Roman"/>
          <w:lang w:eastAsia="uk-UA"/>
        </w:rPr>
        <w:t xml:space="preserve"> </w:t>
      </w:r>
      <w:bookmarkStart w:id="2" w:name="_Hlk98326294"/>
      <w:r w:rsidR="0073481D" w:rsidRPr="0073481D">
        <w:rPr>
          <w:rFonts w:ascii="Times New Roman" w:hAnsi="Times New Roman" w:cs="Times New Roman"/>
          <w:lang w:eastAsia="uk-UA"/>
        </w:rPr>
        <w:tab/>
      </w:r>
      <w:r w:rsidR="00AA6F26">
        <w:rPr>
          <w:rFonts w:ascii="Times New Roman" w:hAnsi="Times New Roman" w:cs="Times New Roman"/>
          <w:lang w:eastAsia="uk-UA"/>
        </w:rPr>
        <w:t>ТОВ «</w:t>
      </w:r>
      <w:proofErr w:type="spellStart"/>
      <w:r w:rsidR="00AA6F26">
        <w:rPr>
          <w:rFonts w:ascii="Times New Roman" w:hAnsi="Times New Roman" w:cs="Times New Roman"/>
          <w:lang w:eastAsia="uk-UA"/>
        </w:rPr>
        <w:t>Енергосервіс</w:t>
      </w:r>
      <w:proofErr w:type="spellEnd"/>
      <w:r w:rsidR="00AA6F26">
        <w:rPr>
          <w:rFonts w:ascii="Times New Roman" w:hAnsi="Times New Roman" w:cs="Times New Roman"/>
          <w:lang w:eastAsia="uk-UA"/>
        </w:rPr>
        <w:t xml:space="preserve"> ЛТД»</w:t>
      </w:r>
      <w:r w:rsidR="007213C6">
        <w:rPr>
          <w:rFonts w:ascii="Times New Roman" w:hAnsi="Times New Roman" w:cs="Times New Roman"/>
          <w:lang w:eastAsia="uk-UA"/>
        </w:rPr>
        <w:t xml:space="preserve">, ЄДРПОУ </w:t>
      </w:r>
      <w:r w:rsidR="00AA6F26">
        <w:rPr>
          <w:rFonts w:ascii="Times New Roman" w:hAnsi="Times New Roman" w:cs="Times New Roman"/>
          <w:lang w:eastAsia="uk-UA"/>
        </w:rPr>
        <w:t>23059711</w:t>
      </w:r>
      <w:r w:rsidR="00441E82">
        <w:rPr>
          <w:rFonts w:ascii="Times New Roman" w:hAnsi="Times New Roman" w:cs="Times New Roman"/>
          <w:lang w:eastAsia="uk-UA"/>
        </w:rPr>
        <w:t xml:space="preserve">, </w:t>
      </w:r>
      <w:r w:rsidR="00D612C0" w:rsidRPr="00D612C0">
        <w:rPr>
          <w:rFonts w:ascii="Times New Roman" w:hAnsi="Times New Roman" w:cs="Times New Roman"/>
          <w:lang w:eastAsia="uk-UA"/>
        </w:rPr>
        <w:tab/>
      </w:r>
      <w:r w:rsidR="00AA6F26">
        <w:rPr>
          <w:rFonts w:ascii="Times New Roman" w:hAnsi="Times New Roman" w:cs="Times New Roman"/>
          <w:lang w:eastAsia="uk-UA"/>
        </w:rPr>
        <w:t xml:space="preserve">вул. </w:t>
      </w:r>
      <w:proofErr w:type="spellStart"/>
      <w:r w:rsidR="00AA6F26">
        <w:rPr>
          <w:rFonts w:ascii="Times New Roman" w:hAnsi="Times New Roman" w:cs="Times New Roman"/>
          <w:lang w:eastAsia="uk-UA"/>
        </w:rPr>
        <w:t>Процишина</w:t>
      </w:r>
      <w:proofErr w:type="spellEnd"/>
      <w:r w:rsidR="00AA6F26">
        <w:rPr>
          <w:rFonts w:ascii="Times New Roman" w:hAnsi="Times New Roman" w:cs="Times New Roman"/>
          <w:lang w:eastAsia="uk-UA"/>
        </w:rPr>
        <w:t>,4</w:t>
      </w:r>
      <w:r w:rsidR="00D612C0" w:rsidRPr="00D612C0">
        <w:rPr>
          <w:rFonts w:ascii="Times New Roman" w:hAnsi="Times New Roman" w:cs="Times New Roman"/>
          <w:lang w:eastAsia="uk-UA"/>
        </w:rPr>
        <w:t xml:space="preserve">, м. </w:t>
      </w:r>
      <w:proofErr w:type="spellStart"/>
      <w:r w:rsidR="00AA6F26">
        <w:rPr>
          <w:rFonts w:ascii="Times New Roman" w:hAnsi="Times New Roman" w:cs="Times New Roman"/>
          <w:lang w:eastAsia="uk-UA"/>
        </w:rPr>
        <w:t>Ладижин</w:t>
      </w:r>
      <w:proofErr w:type="spellEnd"/>
      <w:r w:rsidR="00D612C0" w:rsidRPr="00D612C0">
        <w:rPr>
          <w:rFonts w:ascii="Times New Roman" w:hAnsi="Times New Roman" w:cs="Times New Roman"/>
          <w:lang w:eastAsia="uk-UA"/>
        </w:rPr>
        <w:t xml:space="preserve">, Вінницька область, Україна, </w:t>
      </w:r>
      <w:r w:rsidR="00AA6F26">
        <w:rPr>
          <w:rFonts w:ascii="Times New Roman" w:hAnsi="Times New Roman" w:cs="Times New Roman"/>
          <w:lang w:eastAsia="uk-UA"/>
        </w:rPr>
        <w:t>24321</w:t>
      </w:r>
      <w:r w:rsidR="00D873C5" w:rsidRPr="00D873C5">
        <w:rPr>
          <w:rFonts w:ascii="Times New Roman" w:hAnsi="Times New Roman" w:cs="Times New Roman"/>
          <w:lang w:eastAsia="uk-UA"/>
        </w:rPr>
        <w:t xml:space="preserve"> </w:t>
      </w:r>
      <w:bookmarkEnd w:id="2"/>
      <w:r w:rsidRPr="003C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(далі — Учасник), укладеного без використання електронної системи закупівель (далі – Прямий договір) 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зв’язку з таким. </w:t>
      </w:r>
    </w:p>
    <w:p w14:paraId="5E57E276" w14:textId="43E09F59" w:rsidR="00C16EED" w:rsidRDefault="003C24F4" w:rsidP="003C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Підстава –</w:t>
      </w:r>
      <w:r w:rsidR="00734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A6F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</w:t>
      </w:r>
      <w:r w:rsidR="00C16E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34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пункту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34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 </w:t>
      </w:r>
      <w:r w:rsidR="007348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Постанови Кабінету Міністрів України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саме </w:t>
      </w:r>
      <w:r w:rsidR="00AA6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публічні закупівлі здійснюються для потреб будівництва, реконструкції, капітального або поточного ремонту облаштування </w:t>
      </w:r>
      <w:proofErr w:type="spellStart"/>
      <w:r w:rsidR="00AA6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захистних</w:t>
      </w:r>
      <w:proofErr w:type="spellEnd"/>
      <w:r w:rsidR="00AA6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споруд цивільного захисту, у тому числі подвійного призначення, найпростіших споруд, </w:t>
      </w:r>
      <w:proofErr w:type="spellStart"/>
      <w:r w:rsidR="00AA6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укриттів</w:t>
      </w:r>
      <w:r w:rsidR="00B05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-</w:t>
      </w:r>
      <w:proofErr w:type="spellEnd"/>
      <w:r w:rsidR="00B05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під’єднання захисної споруди до резервного живлення.</w:t>
      </w:r>
    </w:p>
    <w:p w14:paraId="46A933C2" w14:textId="6C97A254" w:rsidR="003C24F4" w:rsidRPr="003C24F4" w:rsidRDefault="003C24F4" w:rsidP="003C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здійснення такої закупівлі замовник обов’язково оприлюднює в електронній системі закупівель відповідно до статті 10 цього Закону звіт про договір про закупівлю, укладений без використання електронної системи закупівель, протягом трьох робочих днів з дня укладення договору про закупівлю.</w:t>
      </w:r>
    </w:p>
    <w:p w14:paraId="64338260" w14:textId="722EC97C" w:rsidR="003C24F4" w:rsidRPr="003C24F4" w:rsidRDefault="003C24F4" w:rsidP="003C6AD7">
      <w:pP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Нагальна потреба замовника полягає у наступному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3C6A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5AEAFA34" w14:textId="3602AF00" w:rsidR="003C24F4" w:rsidRPr="003C24F4" w:rsidRDefault="003C24F4" w:rsidP="00ED6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Оприлюднити звіт про договір про закупівлю, укладеного без використання електронної системи закупівель </w:t>
      </w:r>
      <w:r w:rsidR="00B0522F" w:rsidRPr="00B052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 «</w:t>
      </w:r>
      <w:proofErr w:type="spellStart"/>
      <w:r w:rsidR="00B0522F" w:rsidRPr="00B052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Енергосервіс</w:t>
      </w:r>
      <w:proofErr w:type="spellEnd"/>
      <w:r w:rsidR="00B0522F" w:rsidRPr="00B052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ЛТД», ЄДРПОУ 23059711, </w:t>
      </w:r>
      <w:r w:rsidR="00B0522F" w:rsidRPr="00B052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вул. </w:t>
      </w:r>
      <w:proofErr w:type="spellStart"/>
      <w:r w:rsidR="00B0522F" w:rsidRPr="00B052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Процишина</w:t>
      </w:r>
      <w:proofErr w:type="spellEnd"/>
      <w:r w:rsidR="00B0522F" w:rsidRPr="00B052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,4, м. </w:t>
      </w:r>
      <w:proofErr w:type="spellStart"/>
      <w:r w:rsidR="00B0522F" w:rsidRPr="00B052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Ладижин</w:t>
      </w:r>
      <w:proofErr w:type="spellEnd"/>
      <w:r w:rsidR="00B0522F" w:rsidRPr="00B052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Вінницька область, Україна, 24321 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— протягом 3 робочих днів з дня укладення договору про закупівлю.</w:t>
      </w:r>
    </w:p>
    <w:p w14:paraId="038D731A" w14:textId="77777777" w:rsidR="003C24F4" w:rsidRPr="003C24F4" w:rsidRDefault="003C24F4" w:rsidP="003C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4854BEA" w14:textId="77777777" w:rsidR="003C24F4" w:rsidRPr="003C24F4" w:rsidRDefault="003C24F4" w:rsidP="008A09E2">
      <w:pPr>
        <w:shd w:val="clear" w:color="auto" w:fill="FFFFFF" w:themeFill="background1"/>
        <w:spacing w:after="0" w:line="240" w:lineRule="auto"/>
        <w:ind w:firstLine="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 час розгляду другого питання порядку денного:</w:t>
      </w:r>
    </w:p>
    <w:p w14:paraId="68BE34EF" w14:textId="77777777" w:rsidR="003C24F4" w:rsidRPr="003C24F4" w:rsidRDefault="003C24F4" w:rsidP="008A09E2">
      <w:pPr>
        <w:shd w:val="clear" w:color="auto" w:fill="FFFFFF" w:themeFill="background1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виконання вимог статті 4 </w:t>
      </w:r>
      <w:r w:rsidRPr="003C2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забезпечення наявної потреби замовника є необхідність у затвердженні річного плану закупівель на 2022 рік 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/ змін до річного плану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закупівель на 2022 рік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 </w:t>
      </w:r>
      <w:r w:rsidRPr="003C2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14:paraId="6401A85D" w14:textId="77777777" w:rsidR="003C24F4" w:rsidRPr="003C24F4" w:rsidRDefault="003C24F4" w:rsidP="008A09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На виконання вимог статті 4 </w:t>
      </w:r>
      <w:r w:rsidRPr="003C2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оприлюднити річний план закупівель на 2022 рік / 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зміни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до річного плану закупівель на 2022 рік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r w:rsidRPr="003C2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Електронній системі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протягом п’яти робочих днів з дня його 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 xml:space="preserve">/ </w:t>
      </w:r>
      <w:r w:rsidRPr="003C24F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>їх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затвердження. </w:t>
      </w:r>
    </w:p>
    <w:p w14:paraId="2EA4D512" w14:textId="77777777" w:rsidR="003C24F4" w:rsidRPr="003C24F4" w:rsidRDefault="003C24F4" w:rsidP="003C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48EF2DA" w14:textId="77777777" w:rsidR="003C24F4" w:rsidRPr="003C24F4" w:rsidRDefault="003C24F4" w:rsidP="003C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Додатки: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7B074A77" w14:textId="77777777" w:rsidR="003C24F4" w:rsidRPr="003C24F4" w:rsidRDefault="003C24F4" w:rsidP="003C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proofErr w:type="spellStart"/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  <w:proofErr w:type="spellEnd"/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про закупівлю, оформлений і підписаний з боку замовника. </w:t>
      </w:r>
    </w:p>
    <w:p w14:paraId="61C0BD0D" w14:textId="77777777" w:rsidR="003C24F4" w:rsidRPr="003C24F4" w:rsidRDefault="003C24F4" w:rsidP="003C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РІЧНИЙ ПЛАН 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(ЗМІНИ ДО РІЧНОГО ПЛАНУ)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1910"/>
        <w:gridCol w:w="3112"/>
      </w:tblGrid>
      <w:tr w:rsidR="003C24F4" w:rsidRPr="003C24F4" w14:paraId="3B0449A0" w14:textId="77777777" w:rsidTr="003C24F4">
        <w:trPr>
          <w:trHeight w:val="131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18572" w14:textId="77777777" w:rsidR="003C24F4" w:rsidRPr="003C24F4" w:rsidRDefault="003C24F4" w:rsidP="003C2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33094B92" w14:textId="4C1CA481" w:rsidR="003C24F4" w:rsidRPr="003C24F4" w:rsidRDefault="003C24F4" w:rsidP="003C24F4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Фахівець з публічних закупівель</w:t>
            </w:r>
            <w:r w:rsidRPr="003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14:paraId="06A4DBC3" w14:textId="77777777" w:rsidR="003C24F4" w:rsidRPr="003C24F4" w:rsidRDefault="003C24F4" w:rsidP="003C24F4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уповноваженої особи      </w:t>
            </w:r>
            <w:proofErr w:type="spellStart"/>
            <w:r w:rsidRPr="003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3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7D8F7265" w14:textId="77777777" w:rsidR="003C24F4" w:rsidRPr="003C24F4" w:rsidRDefault="003C24F4" w:rsidP="003C24F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24937E" w14:textId="77777777" w:rsidR="003C24F4" w:rsidRPr="003C24F4" w:rsidRDefault="003C24F4" w:rsidP="003C24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3AF38F" w14:textId="77777777" w:rsidR="003C24F4" w:rsidRPr="003C24F4" w:rsidRDefault="003C24F4" w:rsidP="003C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14:paraId="499E83ED" w14:textId="77777777" w:rsidR="003C24F4" w:rsidRPr="003C24F4" w:rsidRDefault="003C24F4" w:rsidP="003C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підпис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7F6CF" w14:textId="7ACDE188" w:rsidR="003C24F4" w:rsidRPr="003C24F4" w:rsidRDefault="003C24F4" w:rsidP="003C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Сергій НАСТАСКІН</w:t>
            </w:r>
          </w:p>
        </w:tc>
      </w:tr>
    </w:tbl>
    <w:p w14:paraId="6C30E6DB" w14:textId="77777777" w:rsidR="00144574" w:rsidRDefault="00144574" w:rsidP="007348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694A8429" w14:textId="77777777" w:rsidR="00144574" w:rsidRDefault="00144574" w:rsidP="003C24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67E4595B" w14:textId="2B154025" w:rsidR="003C24F4" w:rsidRPr="003C24F4" w:rsidRDefault="003C24F4" w:rsidP="003C2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2</w:t>
      </w:r>
    </w:p>
    <w:p w14:paraId="3E44DEDC" w14:textId="77777777" w:rsidR="003C24F4" w:rsidRPr="003C24F4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3267FDA" w14:textId="77777777" w:rsidR="003C24F4" w:rsidRPr="003C24F4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703B78C" w14:textId="77777777" w:rsidR="003C24F4" w:rsidRPr="003C24F4" w:rsidRDefault="003C24F4" w:rsidP="008A09E2">
      <w:pPr>
        <w:shd w:val="clear" w:color="auto" w:fill="FFFFFF" w:themeFill="background1"/>
        <w:spacing w:after="0" w:line="240" w:lineRule="auto"/>
        <w:ind w:left="-450" w:right="450" w:hanging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РІЧНИЙ ПЛАН </w:t>
      </w:r>
      <w:r w:rsidRPr="003C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uk-UA"/>
        </w:rPr>
        <w:t>(ЗМІНИ ДО РІЧНОГО ПЛАНУ)</w:t>
      </w:r>
      <w:r w:rsidRPr="003C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C24F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br/>
      </w:r>
      <w:r w:rsidRPr="003C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закупівель на 2022 рік</w:t>
      </w:r>
    </w:p>
    <w:p w14:paraId="54A53852" w14:textId="77777777" w:rsidR="003C24F4" w:rsidRPr="003C24F4" w:rsidRDefault="003C24F4" w:rsidP="008A09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16E800C" w14:textId="77777777" w:rsidR="003C24F4" w:rsidRPr="003C24F4" w:rsidRDefault="003C24F4" w:rsidP="008A09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67333987" w14:textId="1BCFA77F" w:rsidR="003C24F4" w:rsidRPr="003C24F4" w:rsidRDefault="003C24F4" w:rsidP="008A09E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найменування замовника: </w:t>
      </w:r>
      <w:r w:rsidR="00165BA8" w:rsidRPr="008A0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КНП Гайсинська ЦРЛ ГМР</w:t>
      </w:r>
    </w:p>
    <w:p w14:paraId="3332E2D6" w14:textId="372A1D3B" w:rsidR="003C24F4" w:rsidRPr="003C24F4" w:rsidRDefault="003C24F4" w:rsidP="008A09E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 місцезнаходження замовника:</w:t>
      </w:r>
      <w:r w:rsidR="00165BA8" w:rsidRPr="008A09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65BA8" w:rsidRPr="008A0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23700, Вінницька область, м. Гайсин, вул. В’ячеслава</w:t>
      </w:r>
      <w:r w:rsidR="00C16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 xml:space="preserve"> </w:t>
      </w:r>
      <w:r w:rsidR="00165BA8" w:rsidRPr="008A0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Чорновола,1</w:t>
      </w:r>
    </w:p>
    <w:p w14:paraId="4234E9B5" w14:textId="608E6A08" w:rsidR="003C24F4" w:rsidRPr="003C24F4" w:rsidRDefault="003C24F4" w:rsidP="008A09E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ідентифікаційний код замовника:</w:t>
      </w:r>
      <w:r w:rsidR="00165BA8" w:rsidRPr="008A0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36205651</w:t>
      </w:r>
    </w:p>
    <w:p w14:paraId="02F6A6EA" w14:textId="5959324C" w:rsidR="003C24F4" w:rsidRPr="003C24F4" w:rsidRDefault="003C24F4" w:rsidP="008A09E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1.4. категорія замовника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>:</w:t>
      </w:r>
      <w:r w:rsidR="00165BA8" w:rsidRPr="008A0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uk-UA"/>
        </w:rPr>
        <w:t xml:space="preserve"> відповідно до п.3 ч.1. ст. 2 Закону України "Про публічні закупівлі" в новій редакції від 19.04.2020р – юридична особа є одержувачем бюджетних коштів</w:t>
      </w:r>
    </w:p>
    <w:p w14:paraId="556A4460" w14:textId="673E7FB4" w:rsidR="00F81E8D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284C19" w:rsidRPr="00284C19">
        <w:t xml:space="preserve"> </w:t>
      </w:r>
      <w:r w:rsidR="007B5984" w:rsidRPr="007B5984">
        <w:rPr>
          <w:rFonts w:ascii="Times New Roman" w:hAnsi="Times New Roman" w:cs="Times New Roman"/>
        </w:rPr>
        <w:t>: ДК 021:2015:45310000-3: Електромонтажні роботи  Послуги по проведенню регламентних робіт по підключенню резервного електропостачання лікувального корпусу КНП Гайсинська ЦРЛ ГМР</w:t>
      </w:r>
      <w:bookmarkStart w:id="3" w:name="_GoBack"/>
      <w:bookmarkEnd w:id="3"/>
    </w:p>
    <w:p w14:paraId="587D3415" w14:textId="2BB22F04" w:rsidR="003C24F4" w:rsidRPr="003C24F4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Розмір бюджетного призначення та / або очікувана вартість предмета закупівлі:</w:t>
      </w:r>
      <w:r w:rsidR="00A93772" w:rsidRPr="00A93772">
        <w:t xml:space="preserve"> </w:t>
      </w:r>
      <w:r w:rsidR="00497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49785,00</w:t>
      </w:r>
      <w:r w:rsidR="00D87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proofErr w:type="spellStart"/>
      <w:r w:rsidR="001D5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грн</w:t>
      </w:r>
      <w:proofErr w:type="spellEnd"/>
      <w:r w:rsidR="00284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 xml:space="preserve">  (НСЗУ)</w:t>
      </w:r>
    </w:p>
    <w:p w14:paraId="5643F214" w14:textId="73719A5A" w:rsidR="003C24F4" w:rsidRPr="003C24F4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 економічної класифікації видатків бюджету (для бюджетних коштів)</w:t>
      </w:r>
      <w:r w:rsidR="00165B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2610 </w:t>
      </w:r>
    </w:p>
    <w:p w14:paraId="07AACB0D" w14:textId="5DD97FF2" w:rsidR="003C24F4" w:rsidRPr="003C24F4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Вид закупівлі:</w:t>
      </w:r>
      <w:r w:rsidRPr="003C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284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закупівля без використання електронної системи</w:t>
      </w:r>
    </w:p>
    <w:p w14:paraId="3E3C66C6" w14:textId="79156D58" w:rsidR="003C24F4" w:rsidRPr="003C24F4" w:rsidRDefault="003C24F4" w:rsidP="0028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5.1. Орієнтовний початок проведення:  </w:t>
      </w:r>
      <w:r w:rsidR="002C71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листопад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  20</w:t>
      </w:r>
      <w:r w:rsidR="00284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>22</w:t>
      </w:r>
      <w:r w:rsidRPr="003C2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  <w:t xml:space="preserve"> року.</w:t>
      </w:r>
    </w:p>
    <w:p w14:paraId="2E3F847C" w14:textId="77777777" w:rsidR="003C24F4" w:rsidRPr="003C24F4" w:rsidRDefault="003C24F4" w:rsidP="003C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CA589F" w14:textId="77777777" w:rsidR="003C24F4" w:rsidRPr="003C24F4" w:rsidRDefault="003C24F4" w:rsidP="003C24F4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24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105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3"/>
        <w:gridCol w:w="1510"/>
        <w:gridCol w:w="2400"/>
      </w:tblGrid>
      <w:tr w:rsidR="00165BA8" w:rsidRPr="003C24F4" w14:paraId="3B4B7F72" w14:textId="77777777" w:rsidTr="00165BA8">
        <w:trPr>
          <w:trHeight w:val="111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6A1DB" w14:textId="77777777" w:rsidR="003C24F4" w:rsidRPr="003C24F4" w:rsidRDefault="003C24F4" w:rsidP="003C24F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</w:p>
          <w:p w14:paraId="01A49642" w14:textId="58BDA0DE" w:rsidR="003C24F4" w:rsidRPr="003C24F4" w:rsidRDefault="003C24F4" w:rsidP="003C24F4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Фахівець з публічних закупівель уповноваженої особи      </w:t>
            </w:r>
            <w:r w:rsidR="0016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</w:t>
            </w:r>
            <w:proofErr w:type="spellStart"/>
            <w:r w:rsidRPr="003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3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22251D79" w14:textId="77777777" w:rsidR="003C24F4" w:rsidRPr="003C24F4" w:rsidRDefault="003C24F4" w:rsidP="003C24F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866FB" w14:textId="77777777" w:rsidR="003C24F4" w:rsidRPr="003C24F4" w:rsidRDefault="003C24F4" w:rsidP="003C24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2C356C1" w14:textId="77777777" w:rsidR="003C24F4" w:rsidRPr="003C24F4" w:rsidRDefault="003C24F4" w:rsidP="003C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________________</w:t>
            </w:r>
          </w:p>
          <w:p w14:paraId="7AE408B5" w14:textId="77777777" w:rsidR="003C24F4" w:rsidRPr="003C24F4" w:rsidRDefault="003C24F4" w:rsidP="003C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         підпис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F0124" w14:textId="3A5F1997" w:rsidR="003C24F4" w:rsidRPr="003C24F4" w:rsidRDefault="00165BA8" w:rsidP="003C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Сергій НАСТАСКІН</w:t>
            </w:r>
          </w:p>
        </w:tc>
      </w:tr>
      <w:bookmarkEnd w:id="0"/>
    </w:tbl>
    <w:p w14:paraId="5D209FBF" w14:textId="77777777" w:rsidR="00A30721" w:rsidRDefault="007B5984"/>
    <w:sectPr w:rsidR="00A30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4755"/>
    <w:multiLevelType w:val="multilevel"/>
    <w:tmpl w:val="74A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57"/>
    <w:rsid w:val="000F5393"/>
    <w:rsid w:val="00144574"/>
    <w:rsid w:val="00165BA8"/>
    <w:rsid w:val="001752CA"/>
    <w:rsid w:val="001B1086"/>
    <w:rsid w:val="001D5F4D"/>
    <w:rsid w:val="00284C19"/>
    <w:rsid w:val="002C714D"/>
    <w:rsid w:val="003C24F4"/>
    <w:rsid w:val="003C6AD7"/>
    <w:rsid w:val="00441E82"/>
    <w:rsid w:val="0049777D"/>
    <w:rsid w:val="004E0672"/>
    <w:rsid w:val="004E1B1C"/>
    <w:rsid w:val="007213C6"/>
    <w:rsid w:val="007219BB"/>
    <w:rsid w:val="00727AE0"/>
    <w:rsid w:val="0073481D"/>
    <w:rsid w:val="007B5984"/>
    <w:rsid w:val="008706EE"/>
    <w:rsid w:val="008A09E2"/>
    <w:rsid w:val="008A50A8"/>
    <w:rsid w:val="00914D74"/>
    <w:rsid w:val="009C7957"/>
    <w:rsid w:val="009D5794"/>
    <w:rsid w:val="00A00408"/>
    <w:rsid w:val="00A93772"/>
    <w:rsid w:val="00AA6F26"/>
    <w:rsid w:val="00B0522F"/>
    <w:rsid w:val="00B77D8F"/>
    <w:rsid w:val="00B835B6"/>
    <w:rsid w:val="00B86A10"/>
    <w:rsid w:val="00C16EED"/>
    <w:rsid w:val="00D612C0"/>
    <w:rsid w:val="00D873C5"/>
    <w:rsid w:val="00E85C45"/>
    <w:rsid w:val="00ED651A"/>
    <w:rsid w:val="00F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B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52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2022-11-14T07:25:00Z</dcterms:created>
  <dcterms:modified xsi:type="dcterms:W3CDTF">2022-11-14T07:33:00Z</dcterms:modified>
</cp:coreProperties>
</file>