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615B" w:rsidRDefault="001140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4A86E8"/>
          <w:sz w:val="28"/>
          <w:szCs w:val="28"/>
        </w:rPr>
        <w:t xml:space="preserve"> </w:t>
      </w:r>
    </w:p>
    <w:p w:rsidR="001B7CF0" w:rsidRDefault="001B7CF0" w:rsidP="001B7CF0">
      <w:pPr>
        <w:spacing w:after="0" w:line="240" w:lineRule="auto"/>
        <w:ind w:left="-2" w:hanging="4"/>
        <w:jc w:val="center"/>
        <w:rPr>
          <w:rFonts w:ascii="Times New Roman" w:hAnsi="Times New Roman" w:cs="Times New Roman"/>
          <w:b/>
          <w:color w:val="000000"/>
          <w:sz w:val="32"/>
          <w:szCs w:val="32"/>
        </w:rPr>
      </w:pPr>
      <w:r w:rsidRPr="003D631E">
        <w:rPr>
          <w:rFonts w:ascii="Times New Roman" w:hAnsi="Times New Roman" w:cs="Times New Roman"/>
          <w:b/>
          <w:color w:val="000000"/>
          <w:sz w:val="32"/>
          <w:szCs w:val="32"/>
        </w:rPr>
        <w:t>Відділ освіти Шевченківського та Залізничного</w:t>
      </w:r>
      <w:r>
        <w:rPr>
          <w:rFonts w:ascii="Times New Roman" w:hAnsi="Times New Roman" w:cs="Times New Roman"/>
          <w:b/>
          <w:color w:val="000000"/>
          <w:sz w:val="32"/>
          <w:szCs w:val="32"/>
        </w:rPr>
        <w:t xml:space="preserve"> районів</w:t>
      </w:r>
    </w:p>
    <w:p w:rsidR="001B7CF0" w:rsidRDefault="001B7CF0" w:rsidP="001B7CF0">
      <w:pPr>
        <w:spacing w:after="0" w:line="240" w:lineRule="auto"/>
        <w:ind w:left="-2" w:hanging="4"/>
        <w:jc w:val="center"/>
        <w:rPr>
          <w:rFonts w:ascii="Times New Roman" w:hAnsi="Times New Roman" w:cs="Times New Roman"/>
          <w:b/>
          <w:color w:val="000000"/>
          <w:sz w:val="32"/>
          <w:szCs w:val="32"/>
        </w:rPr>
      </w:pPr>
      <w:r>
        <w:rPr>
          <w:rFonts w:ascii="Times New Roman" w:hAnsi="Times New Roman" w:cs="Times New Roman"/>
          <w:b/>
          <w:color w:val="000000"/>
          <w:sz w:val="32"/>
          <w:szCs w:val="32"/>
        </w:rPr>
        <w:t>управління освіти департаменту розвитку</w:t>
      </w:r>
    </w:p>
    <w:p w:rsidR="001B7CF0" w:rsidRPr="003D631E" w:rsidRDefault="001B7CF0" w:rsidP="001B7CF0">
      <w:pPr>
        <w:spacing w:after="0" w:line="240" w:lineRule="auto"/>
        <w:ind w:left="-2" w:hanging="4"/>
        <w:jc w:val="center"/>
        <w:rPr>
          <w:rFonts w:ascii="Times New Roman" w:hAnsi="Times New Roman" w:cs="Times New Roman"/>
          <w:sz w:val="32"/>
          <w:szCs w:val="32"/>
        </w:rPr>
      </w:pPr>
      <w:r>
        <w:rPr>
          <w:rFonts w:ascii="Times New Roman" w:hAnsi="Times New Roman" w:cs="Times New Roman"/>
          <w:b/>
          <w:color w:val="000000"/>
          <w:sz w:val="32"/>
          <w:szCs w:val="32"/>
        </w:rPr>
        <w:t>Львівської міської ради</w:t>
      </w:r>
      <w:r w:rsidRPr="003D631E">
        <w:rPr>
          <w:rFonts w:ascii="Times New Roman" w:hAnsi="Times New Roman" w:cs="Times New Roman"/>
          <w:b/>
          <w:color w:val="000000"/>
          <w:sz w:val="32"/>
          <w:szCs w:val="32"/>
        </w:rPr>
        <w:t xml:space="preserve"> </w:t>
      </w:r>
      <w:r w:rsidRPr="003D631E">
        <w:rPr>
          <w:rFonts w:ascii="Times New Roman" w:hAnsi="Times New Roman" w:cs="Times New Roman"/>
          <w:b/>
          <w:color w:val="000000"/>
          <w:sz w:val="32"/>
          <w:szCs w:val="32"/>
        </w:rPr>
        <w:br/>
      </w:r>
      <w:r w:rsidRPr="003D631E">
        <w:rPr>
          <w:rFonts w:ascii="Times New Roman" w:hAnsi="Times New Roman" w:cs="Times New Roman"/>
          <w:sz w:val="32"/>
          <w:szCs w:val="32"/>
        </w:rPr>
        <w:br/>
      </w:r>
    </w:p>
    <w:p w:rsidR="001B7CF0" w:rsidRDefault="001B7CF0" w:rsidP="001B7CF0">
      <w:pPr>
        <w:spacing w:after="0" w:line="240" w:lineRule="auto"/>
        <w:ind w:left="4395"/>
        <w:jc w:val="center"/>
        <w:rPr>
          <w:rFonts w:ascii="Times New Roman" w:hAnsi="Times New Roman" w:cs="Times New Roman"/>
          <w:sz w:val="24"/>
          <w:szCs w:val="24"/>
        </w:rPr>
      </w:pPr>
    </w:p>
    <w:p w:rsidR="001B7CF0" w:rsidRPr="00F518B4" w:rsidRDefault="001B7CF0" w:rsidP="001B7CF0">
      <w:pPr>
        <w:spacing w:after="0" w:line="240" w:lineRule="auto"/>
        <w:ind w:left="5103"/>
        <w:rPr>
          <w:rFonts w:ascii="Times New Roman" w:hAnsi="Times New Roman" w:cs="Times New Roman"/>
          <w:b/>
          <w:sz w:val="24"/>
          <w:szCs w:val="24"/>
          <w:lang w:eastAsia="ru-RU"/>
        </w:rPr>
      </w:pPr>
      <w:r w:rsidRPr="00F518B4">
        <w:rPr>
          <w:rFonts w:ascii="Times New Roman" w:hAnsi="Times New Roman" w:cs="Times New Roman"/>
          <w:b/>
          <w:sz w:val="24"/>
          <w:szCs w:val="24"/>
          <w:lang w:eastAsia="ru-RU"/>
        </w:rPr>
        <w:t>«Затверджено»</w:t>
      </w:r>
    </w:p>
    <w:p w:rsidR="001B7CF0" w:rsidRPr="00F518B4" w:rsidRDefault="001B7CF0" w:rsidP="001B7CF0">
      <w:pPr>
        <w:spacing w:after="0" w:line="240" w:lineRule="auto"/>
        <w:ind w:left="5103"/>
        <w:jc w:val="both"/>
        <w:rPr>
          <w:rFonts w:ascii="Times New Roman" w:hAnsi="Times New Roman" w:cs="Times New Roman"/>
          <w:b/>
          <w:sz w:val="24"/>
          <w:szCs w:val="24"/>
          <w:lang w:eastAsia="ru-RU"/>
        </w:rPr>
      </w:pPr>
      <w:r w:rsidRPr="00F518B4">
        <w:rPr>
          <w:rFonts w:ascii="Times New Roman" w:hAnsi="Times New Roman" w:cs="Times New Roman"/>
          <w:b/>
          <w:sz w:val="24"/>
          <w:szCs w:val="24"/>
          <w:lang w:eastAsia="ru-RU"/>
        </w:rPr>
        <w:t xml:space="preserve">Рішенням уповноваженої особи </w:t>
      </w:r>
    </w:p>
    <w:p w:rsidR="001B7CF0" w:rsidRPr="00761F24" w:rsidRDefault="001B7CF0" w:rsidP="001B7CF0">
      <w:pPr>
        <w:spacing w:after="0" w:line="240" w:lineRule="auto"/>
        <w:ind w:left="5103"/>
        <w:jc w:val="both"/>
        <w:rPr>
          <w:rFonts w:ascii="Times New Roman" w:hAnsi="Times New Roman" w:cs="Times New Roman"/>
          <w:b/>
          <w:sz w:val="24"/>
          <w:szCs w:val="24"/>
          <w:lang w:eastAsia="ru-RU"/>
        </w:rPr>
      </w:pPr>
      <w:r w:rsidRPr="00761F24">
        <w:rPr>
          <w:rFonts w:ascii="Times New Roman" w:hAnsi="Times New Roman" w:cs="Times New Roman"/>
          <w:b/>
          <w:sz w:val="24"/>
          <w:szCs w:val="24"/>
          <w:lang w:eastAsia="ru-RU"/>
        </w:rPr>
        <w:t xml:space="preserve">протокол </w:t>
      </w:r>
      <w:r w:rsidRPr="00A86483">
        <w:rPr>
          <w:rFonts w:ascii="Times New Roman" w:hAnsi="Times New Roman" w:cs="Times New Roman"/>
          <w:b/>
          <w:sz w:val="24"/>
          <w:szCs w:val="24"/>
          <w:lang w:eastAsia="ru-RU"/>
        </w:rPr>
        <w:t>№</w:t>
      </w:r>
      <w:r>
        <w:rPr>
          <w:rFonts w:ascii="Times New Roman" w:hAnsi="Times New Roman" w:cs="Times New Roman"/>
          <w:b/>
          <w:sz w:val="24"/>
          <w:szCs w:val="24"/>
          <w:lang w:eastAsia="ru-RU"/>
        </w:rPr>
        <w:t>41/ВТ</w:t>
      </w:r>
      <w:r w:rsidRPr="00A86483">
        <w:rPr>
          <w:rFonts w:ascii="Times New Roman" w:hAnsi="Times New Roman" w:cs="Times New Roman"/>
          <w:b/>
          <w:sz w:val="24"/>
          <w:szCs w:val="24"/>
          <w:lang w:eastAsia="ru-RU"/>
        </w:rPr>
        <w:t xml:space="preserve"> від</w:t>
      </w:r>
      <w:r w:rsidRPr="00A86483">
        <w:rPr>
          <w:rFonts w:ascii="Times New Roman" w:hAnsi="Times New Roman" w:cs="Times New Roman"/>
          <w:b/>
          <w:sz w:val="24"/>
          <w:szCs w:val="24"/>
          <w:lang w:val="ru-RU" w:eastAsia="ru-RU"/>
        </w:rPr>
        <w:t xml:space="preserve"> </w:t>
      </w:r>
      <w:r w:rsidR="006B1A1B" w:rsidRPr="006B1A1B">
        <w:rPr>
          <w:rFonts w:ascii="Times New Roman" w:hAnsi="Times New Roman" w:cs="Times New Roman"/>
          <w:b/>
          <w:sz w:val="24"/>
          <w:szCs w:val="24"/>
          <w:lang w:val="ru-RU" w:eastAsia="ru-RU"/>
        </w:rPr>
        <w:t>2</w:t>
      </w:r>
      <w:r w:rsidR="006134E8">
        <w:rPr>
          <w:rFonts w:ascii="Times New Roman" w:hAnsi="Times New Roman" w:cs="Times New Roman"/>
          <w:b/>
          <w:sz w:val="24"/>
          <w:szCs w:val="24"/>
          <w:lang w:val="ru-RU" w:eastAsia="ru-RU"/>
        </w:rPr>
        <w:t>7</w:t>
      </w:r>
      <w:r w:rsidRPr="006B1A1B">
        <w:rPr>
          <w:rFonts w:ascii="Times New Roman" w:hAnsi="Times New Roman" w:cs="Times New Roman"/>
          <w:b/>
          <w:sz w:val="24"/>
          <w:szCs w:val="24"/>
          <w:lang w:val="ru-RU" w:eastAsia="ru-RU"/>
        </w:rPr>
        <w:t>.03.2024р.</w:t>
      </w:r>
    </w:p>
    <w:p w:rsidR="001B7CF0" w:rsidRPr="00F518B4" w:rsidRDefault="001B7CF0" w:rsidP="001B7CF0">
      <w:pPr>
        <w:spacing w:after="0" w:line="240" w:lineRule="auto"/>
        <w:ind w:left="5103"/>
        <w:jc w:val="both"/>
        <w:rPr>
          <w:rFonts w:ascii="Times New Roman" w:hAnsi="Times New Roman" w:cs="Times New Roman"/>
          <w:b/>
          <w:sz w:val="24"/>
          <w:szCs w:val="24"/>
          <w:lang w:eastAsia="ru-RU"/>
        </w:rPr>
      </w:pPr>
    </w:p>
    <w:p w:rsidR="001B7CF0" w:rsidRPr="00F518B4" w:rsidRDefault="001B7CF0" w:rsidP="001B7CF0">
      <w:pPr>
        <w:spacing w:after="0" w:line="240" w:lineRule="auto"/>
        <w:ind w:left="5103"/>
        <w:jc w:val="both"/>
        <w:rPr>
          <w:rFonts w:ascii="Times New Roman" w:hAnsi="Times New Roman" w:cs="Times New Roman"/>
          <w:b/>
          <w:sz w:val="24"/>
          <w:szCs w:val="24"/>
          <w:lang w:eastAsia="ru-RU"/>
        </w:rPr>
      </w:pPr>
    </w:p>
    <w:p w:rsidR="001B7CF0" w:rsidRPr="00F518B4" w:rsidRDefault="001B7CF0" w:rsidP="001B7CF0">
      <w:pPr>
        <w:spacing w:after="0" w:line="240" w:lineRule="auto"/>
        <w:ind w:left="5103"/>
        <w:jc w:val="both"/>
        <w:rPr>
          <w:rFonts w:ascii="Times New Roman" w:hAnsi="Times New Roman" w:cs="Times New Roman"/>
          <w:b/>
          <w:sz w:val="24"/>
          <w:szCs w:val="24"/>
          <w:lang w:eastAsia="ru-RU"/>
        </w:rPr>
      </w:pPr>
      <w:r w:rsidRPr="00F518B4">
        <w:rPr>
          <w:rFonts w:ascii="Times New Roman" w:hAnsi="Times New Roman" w:cs="Times New Roman"/>
          <w:b/>
          <w:sz w:val="24"/>
          <w:szCs w:val="24"/>
          <w:lang w:eastAsia="ru-RU"/>
        </w:rPr>
        <w:t>Уповноважена особа</w:t>
      </w:r>
    </w:p>
    <w:p w:rsidR="001B7CF0" w:rsidRPr="00F518B4" w:rsidRDefault="001B7CF0" w:rsidP="001B7CF0">
      <w:pPr>
        <w:spacing w:after="0" w:line="240" w:lineRule="auto"/>
        <w:ind w:left="5103"/>
        <w:jc w:val="both"/>
        <w:rPr>
          <w:rFonts w:ascii="Times New Roman" w:hAnsi="Times New Roman" w:cs="Times New Roman"/>
          <w:b/>
          <w:sz w:val="24"/>
          <w:szCs w:val="24"/>
          <w:lang w:eastAsia="ru-RU"/>
        </w:rPr>
      </w:pPr>
    </w:p>
    <w:p w:rsidR="001B7CF0" w:rsidRPr="003263BF" w:rsidRDefault="001B7CF0" w:rsidP="001B7CF0">
      <w:pPr>
        <w:spacing w:after="0" w:line="240" w:lineRule="auto"/>
        <w:ind w:left="5103"/>
        <w:jc w:val="both"/>
        <w:rPr>
          <w:rFonts w:ascii="Times New Roman" w:hAnsi="Times New Roman" w:cs="Times New Roman"/>
          <w:b/>
          <w:sz w:val="24"/>
          <w:szCs w:val="24"/>
          <w:lang w:eastAsia="ru-RU"/>
        </w:rPr>
      </w:pPr>
      <w:r w:rsidRPr="00F518B4">
        <w:rPr>
          <w:rFonts w:ascii="Times New Roman" w:hAnsi="Times New Roman" w:cs="Times New Roman"/>
          <w:b/>
          <w:sz w:val="24"/>
          <w:szCs w:val="24"/>
          <w:lang w:eastAsia="ru-RU"/>
        </w:rPr>
        <w:t xml:space="preserve">________________ </w:t>
      </w:r>
      <w:r>
        <w:rPr>
          <w:rFonts w:ascii="Times New Roman" w:hAnsi="Times New Roman" w:cs="Times New Roman"/>
          <w:b/>
          <w:sz w:val="24"/>
          <w:szCs w:val="24"/>
          <w:lang w:eastAsia="ru-RU"/>
        </w:rPr>
        <w:t>Альона ТКАЧУК</w:t>
      </w:r>
    </w:p>
    <w:p w:rsidR="001140D9" w:rsidRDefault="001B7CF0" w:rsidP="001B7CF0">
      <w:pPr>
        <w:spacing w:after="0" w:line="240" w:lineRule="auto"/>
        <w:rPr>
          <w:rFonts w:ascii="Times New Roman" w:eastAsia="Times New Roman" w:hAnsi="Times New Roman" w:cs="Times New Roman"/>
          <w:b/>
          <w:color w:val="000000"/>
          <w:sz w:val="24"/>
          <w:szCs w:val="24"/>
        </w:rPr>
      </w:pPr>
      <w:r>
        <w:rPr>
          <w:rFonts w:ascii="Times New Roman" w:hAnsi="Times New Roman" w:cs="Times New Roman"/>
          <w:sz w:val="24"/>
          <w:szCs w:val="24"/>
        </w:rPr>
        <w:br/>
      </w:r>
      <w:r w:rsidR="001140D9">
        <w:rPr>
          <w:rFonts w:ascii="Times New Roman" w:hAnsi="Times New Roman" w:cs="Times New Roman"/>
          <w:sz w:val="24"/>
          <w:szCs w:val="24"/>
        </w:rPr>
        <w:br/>
      </w:r>
    </w:p>
    <w:p w:rsidR="001140D9" w:rsidRDefault="001140D9" w:rsidP="001140D9">
      <w:pPr>
        <w:spacing w:after="0" w:line="240" w:lineRule="auto"/>
        <w:rPr>
          <w:rFonts w:ascii="Times New Roman" w:eastAsia="Times New Roman" w:hAnsi="Times New Roman" w:cs="Times New Roman"/>
          <w:b/>
          <w:color w:val="000000"/>
          <w:sz w:val="24"/>
          <w:szCs w:val="24"/>
        </w:rPr>
      </w:pPr>
      <w:bookmarkStart w:id="0" w:name="_heading=h.gjdgxs" w:colFirst="0" w:colLast="0"/>
      <w:bookmarkEnd w:id="0"/>
    </w:p>
    <w:p w:rsidR="001140D9" w:rsidRDefault="001140D9" w:rsidP="001140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p>
    <w:p w:rsidR="007500A8" w:rsidRDefault="007500A8" w:rsidP="007500A8">
      <w:pPr>
        <w:ind w:left="-2" w:hanging="4"/>
        <w:jc w:val="center"/>
        <w:rPr>
          <w:rFonts w:ascii="Times New Roman" w:hAnsi="Times New Roman" w:cs="Times New Roman"/>
          <w:b/>
          <w:color w:val="000000"/>
          <w:sz w:val="36"/>
          <w:szCs w:val="36"/>
        </w:rPr>
      </w:pPr>
    </w:p>
    <w:p w:rsidR="001B7CF0" w:rsidRDefault="007500A8" w:rsidP="001B7CF0">
      <w:pPr>
        <w:shd w:val="clear" w:color="auto" w:fill="9CC2E5" w:themeFill="accent5" w:themeFillTint="99"/>
        <w:ind w:left="-2" w:hanging="4"/>
        <w:jc w:val="center"/>
        <w:rPr>
          <w:rFonts w:ascii="Times New Roman" w:hAnsi="Times New Roman" w:cs="Times New Roman"/>
          <w:b/>
          <w:color w:val="000000"/>
          <w:sz w:val="36"/>
          <w:szCs w:val="36"/>
        </w:rPr>
      </w:pPr>
      <w:r w:rsidRPr="00093242">
        <w:rPr>
          <w:rFonts w:ascii="Times New Roman" w:hAnsi="Times New Roman" w:cs="Times New Roman"/>
          <w:b/>
          <w:color w:val="000000"/>
          <w:sz w:val="36"/>
          <w:szCs w:val="36"/>
        </w:rPr>
        <w:t>ТЕНДЕРНА ДОКУМЕНТАЦІЯ</w:t>
      </w:r>
    </w:p>
    <w:p w:rsidR="007500A8" w:rsidRPr="001B7CF0" w:rsidRDefault="007500A8" w:rsidP="001B7CF0">
      <w:pPr>
        <w:shd w:val="clear" w:color="auto" w:fill="9CC2E5" w:themeFill="accent5" w:themeFillTint="99"/>
        <w:ind w:left="-2" w:hanging="4"/>
        <w:jc w:val="center"/>
        <w:rPr>
          <w:rFonts w:ascii="Times New Roman" w:hAnsi="Times New Roman" w:cs="Times New Roman"/>
          <w:b/>
          <w:color w:val="000000"/>
          <w:sz w:val="36"/>
          <w:szCs w:val="36"/>
        </w:rPr>
      </w:pPr>
      <w:r w:rsidRPr="00F518B4">
        <w:rPr>
          <w:rFonts w:ascii="Times New Roman" w:hAnsi="Times New Roman"/>
          <w:b/>
          <w:sz w:val="24"/>
          <w:szCs w:val="24"/>
          <w:lang w:eastAsia="ru-RU"/>
        </w:rPr>
        <w:t>на закупівлю:</w:t>
      </w:r>
    </w:p>
    <w:p w:rsidR="007500A8" w:rsidRPr="00E07FAB" w:rsidRDefault="007500A8" w:rsidP="001B7CF0">
      <w:pPr>
        <w:shd w:val="clear" w:color="auto" w:fill="9CC2E5" w:themeFill="accent5" w:themeFillTint="99"/>
        <w:ind w:left="-2" w:hanging="4"/>
        <w:jc w:val="center"/>
        <w:rPr>
          <w:rFonts w:ascii="Times New Roman" w:hAnsi="Times New Roman"/>
          <w:b/>
          <w:sz w:val="28"/>
          <w:szCs w:val="28"/>
        </w:rPr>
      </w:pPr>
      <w:r>
        <w:rPr>
          <w:rFonts w:ascii="Times New Roman" w:hAnsi="Times New Roman"/>
          <w:b/>
          <w:sz w:val="28"/>
          <w:szCs w:val="28"/>
        </w:rPr>
        <w:t xml:space="preserve"> </w:t>
      </w:r>
      <w:r w:rsidRPr="00E07FAB">
        <w:rPr>
          <w:rFonts w:ascii="Times New Roman" w:hAnsi="Times New Roman"/>
          <w:b/>
          <w:sz w:val="28"/>
          <w:szCs w:val="28"/>
        </w:rPr>
        <w:t>Код ДК 021-2015 (CPV): 90510000-5 – Утилізація/видалення сміття та поводження зі сміттям</w:t>
      </w:r>
    </w:p>
    <w:p w:rsidR="007500A8" w:rsidRPr="001B7CF0" w:rsidRDefault="007500A8" w:rsidP="001B7CF0">
      <w:pPr>
        <w:shd w:val="clear" w:color="auto" w:fill="9CC2E5" w:themeFill="accent5" w:themeFillTint="99"/>
        <w:ind w:left="-2" w:hanging="4"/>
        <w:jc w:val="center"/>
        <w:rPr>
          <w:rFonts w:ascii="Times New Roman" w:hAnsi="Times New Roman"/>
          <w:b/>
          <w:sz w:val="28"/>
          <w:szCs w:val="28"/>
          <w:highlight w:val="yellow"/>
        </w:rPr>
      </w:pPr>
      <w:r w:rsidRPr="00E07FAB">
        <w:rPr>
          <w:rFonts w:ascii="Times New Roman" w:hAnsi="Times New Roman"/>
          <w:b/>
          <w:sz w:val="28"/>
          <w:szCs w:val="28"/>
        </w:rPr>
        <w:t xml:space="preserve">   (Послуги з поводження з побутовими відходами)</w:t>
      </w:r>
      <w:r w:rsidR="001B7CF0">
        <w:rPr>
          <w:rFonts w:ascii="Times New Roman" w:hAnsi="Times New Roman"/>
          <w:b/>
          <w:sz w:val="28"/>
          <w:szCs w:val="28"/>
        </w:rPr>
        <w:br/>
      </w:r>
      <w:r w:rsidRPr="003263BF">
        <w:rPr>
          <w:rFonts w:ascii="Times New Roman" w:hAnsi="Times New Roman" w:cs="Times New Roman"/>
          <w:sz w:val="24"/>
          <w:szCs w:val="24"/>
        </w:rPr>
        <w:t>Процедура закупівлі – відкриті торги з особливостями</w:t>
      </w:r>
    </w:p>
    <w:p w:rsidR="001140D9" w:rsidRDefault="007500A8" w:rsidP="001B7CF0">
      <w:pPr>
        <w:shd w:val="clear" w:color="auto" w:fill="9CC2E5" w:themeFill="accent5" w:themeFillTint="99"/>
        <w:ind w:left="-2" w:hanging="4"/>
        <w:jc w:val="center"/>
        <w:rPr>
          <w:rFonts w:ascii="Times New Roman" w:eastAsia="Times New Roman" w:hAnsi="Times New Roman" w:cs="Times New Roman"/>
          <w:sz w:val="24"/>
          <w:szCs w:val="24"/>
        </w:rPr>
      </w:pPr>
      <w:r w:rsidRPr="003263BF">
        <w:rPr>
          <w:rFonts w:ascii="Times New Roman" w:hAnsi="Times New Roman" w:cs="Times New Roman"/>
          <w:sz w:val="24"/>
          <w:szCs w:val="24"/>
        </w:rPr>
        <w:t>Вид предмету закупівлі – послуга</w:t>
      </w:r>
      <w:r w:rsidR="001140D9">
        <w:rPr>
          <w:rFonts w:ascii="Times New Roman" w:eastAsia="Times New Roman" w:hAnsi="Times New Roman" w:cs="Times New Roman"/>
          <w:color w:val="000000"/>
          <w:sz w:val="24"/>
          <w:szCs w:val="24"/>
        </w:rPr>
        <w:t> </w:t>
      </w:r>
      <w:r>
        <w:rPr>
          <w:rFonts w:ascii="Times New Roman" w:hAnsi="Times New Roman" w:cs="Times New Roman"/>
          <w:b/>
          <w:color w:val="000000"/>
          <w:sz w:val="36"/>
          <w:szCs w:val="36"/>
        </w:rPr>
        <w:t xml:space="preserve"> </w:t>
      </w:r>
    </w:p>
    <w:p w:rsidR="001140D9" w:rsidRDefault="001140D9" w:rsidP="001140D9">
      <w:pPr>
        <w:spacing w:before="240" w:after="0" w:line="240" w:lineRule="auto"/>
        <w:rPr>
          <w:rFonts w:ascii="Times New Roman" w:eastAsia="Times New Roman" w:hAnsi="Times New Roman" w:cs="Times New Roman"/>
          <w:sz w:val="24"/>
          <w:szCs w:val="24"/>
        </w:rPr>
      </w:pPr>
    </w:p>
    <w:p w:rsidR="001140D9" w:rsidRDefault="001140D9" w:rsidP="001140D9">
      <w:pPr>
        <w:spacing w:before="240" w:after="0" w:line="240" w:lineRule="auto"/>
        <w:rPr>
          <w:rFonts w:ascii="Times New Roman" w:eastAsia="Times New Roman" w:hAnsi="Times New Roman" w:cs="Times New Roman"/>
          <w:sz w:val="24"/>
          <w:szCs w:val="24"/>
        </w:rPr>
      </w:pPr>
    </w:p>
    <w:p w:rsidR="001140D9" w:rsidRDefault="001140D9" w:rsidP="001140D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B7CF0" w:rsidRDefault="001B7CF0" w:rsidP="001140D9">
      <w:pPr>
        <w:spacing w:before="240" w:after="0" w:line="240" w:lineRule="auto"/>
        <w:rPr>
          <w:rFonts w:ascii="Times New Roman" w:eastAsia="Times New Roman" w:hAnsi="Times New Roman" w:cs="Times New Roman"/>
          <w:color w:val="000000"/>
          <w:sz w:val="24"/>
          <w:szCs w:val="24"/>
        </w:rPr>
      </w:pPr>
    </w:p>
    <w:p w:rsidR="001B7CF0" w:rsidRDefault="001B7CF0" w:rsidP="001140D9">
      <w:pPr>
        <w:spacing w:before="240" w:after="0" w:line="240" w:lineRule="auto"/>
        <w:rPr>
          <w:rFonts w:ascii="Times New Roman" w:eastAsia="Times New Roman" w:hAnsi="Times New Roman" w:cs="Times New Roman"/>
          <w:color w:val="000000"/>
          <w:sz w:val="24"/>
          <w:szCs w:val="24"/>
        </w:rPr>
      </w:pPr>
    </w:p>
    <w:p w:rsidR="001B7CF0" w:rsidRDefault="001B7CF0" w:rsidP="001140D9">
      <w:pPr>
        <w:spacing w:before="240" w:after="0" w:line="240" w:lineRule="auto"/>
        <w:rPr>
          <w:rFonts w:ascii="Times New Roman" w:eastAsia="Times New Roman" w:hAnsi="Times New Roman" w:cs="Times New Roman"/>
          <w:color w:val="000000"/>
          <w:sz w:val="24"/>
          <w:szCs w:val="24"/>
        </w:rPr>
      </w:pPr>
    </w:p>
    <w:p w:rsidR="001B7CF0" w:rsidRDefault="001B7CF0" w:rsidP="001140D9">
      <w:pPr>
        <w:spacing w:before="240" w:after="0" w:line="240" w:lineRule="auto"/>
        <w:rPr>
          <w:rFonts w:ascii="Times New Roman" w:eastAsia="Times New Roman" w:hAnsi="Times New Roman" w:cs="Times New Roman"/>
          <w:color w:val="000000"/>
          <w:sz w:val="24"/>
          <w:szCs w:val="24"/>
        </w:rPr>
      </w:pPr>
    </w:p>
    <w:p w:rsidR="001B7CF0" w:rsidRDefault="001B7CF0" w:rsidP="001140D9">
      <w:pPr>
        <w:spacing w:before="240" w:after="0" w:line="240" w:lineRule="auto"/>
        <w:rPr>
          <w:rFonts w:ascii="Times New Roman" w:eastAsia="Times New Roman" w:hAnsi="Times New Roman" w:cs="Times New Roman"/>
          <w:color w:val="000000"/>
          <w:sz w:val="24"/>
          <w:szCs w:val="24"/>
        </w:rPr>
      </w:pPr>
    </w:p>
    <w:p w:rsidR="001140D9" w:rsidRDefault="001140D9" w:rsidP="001140D9">
      <w:pPr>
        <w:spacing w:before="240" w:after="0" w:line="240" w:lineRule="auto"/>
        <w:rPr>
          <w:rFonts w:ascii="Times New Roman" w:eastAsia="Times New Roman" w:hAnsi="Times New Roman" w:cs="Times New Roman"/>
          <w:sz w:val="24"/>
          <w:szCs w:val="24"/>
        </w:rPr>
      </w:pPr>
    </w:p>
    <w:p w:rsidR="001140D9" w:rsidRPr="001B7CF0" w:rsidRDefault="001140D9" w:rsidP="001140D9">
      <w:pPr>
        <w:spacing w:before="240" w:after="0" w:line="240" w:lineRule="auto"/>
        <w:jc w:val="center"/>
        <w:rPr>
          <w:rFonts w:ascii="Times New Roman" w:eastAsia="Times New Roman" w:hAnsi="Times New Roman" w:cs="Times New Roman"/>
          <w:sz w:val="24"/>
          <w:szCs w:val="24"/>
        </w:rPr>
      </w:pPr>
      <w:r w:rsidRPr="001B7CF0">
        <w:rPr>
          <w:rFonts w:ascii="Times New Roman" w:eastAsia="Times New Roman" w:hAnsi="Times New Roman" w:cs="Times New Roman"/>
          <w:sz w:val="24"/>
          <w:szCs w:val="24"/>
        </w:rPr>
        <w:t>м. Львів – 2024</w:t>
      </w:r>
    </w:p>
    <w:p w:rsidR="001B7CF0" w:rsidRDefault="001B7CF0">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6615B" w:rsidTr="001B7CF0">
        <w:trPr>
          <w:trHeight w:val="416"/>
          <w:jc w:val="center"/>
        </w:trPr>
        <w:tc>
          <w:tcPr>
            <w:tcW w:w="705" w:type="dxa"/>
            <w:shd w:val="clear" w:color="auto" w:fill="9CC2E5" w:themeFill="accent5" w:themeFillTint="99"/>
            <w:vAlign w:val="center"/>
          </w:tcPr>
          <w:p w:rsidR="00A6615B" w:rsidRDefault="00B076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shd w:val="clear" w:color="auto" w:fill="9CC2E5" w:themeFill="accent5" w:themeFillTint="99"/>
            <w:vAlign w:val="center"/>
          </w:tcPr>
          <w:p w:rsidR="00A6615B" w:rsidRDefault="00B076E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6615B">
        <w:trPr>
          <w:trHeight w:val="411"/>
          <w:jc w:val="center"/>
        </w:trPr>
        <w:tc>
          <w:tcPr>
            <w:tcW w:w="705" w:type="dxa"/>
            <w:vAlign w:val="center"/>
          </w:tcPr>
          <w:p w:rsidR="00A6615B" w:rsidRDefault="00B076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A6615B" w:rsidRDefault="00B076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A6615B" w:rsidRDefault="00B076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6615B">
        <w:trPr>
          <w:trHeight w:val="1119"/>
          <w:jc w:val="center"/>
        </w:trPr>
        <w:tc>
          <w:tcPr>
            <w:tcW w:w="705" w:type="dxa"/>
          </w:tcPr>
          <w:p w:rsidR="00A6615B" w:rsidRDefault="00B076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6615B" w:rsidRDefault="00B076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A6615B" w:rsidRDefault="00B076E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A6615B" w:rsidRDefault="00B076E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6615B">
        <w:trPr>
          <w:trHeight w:val="615"/>
          <w:jc w:val="center"/>
        </w:trPr>
        <w:tc>
          <w:tcPr>
            <w:tcW w:w="705" w:type="dxa"/>
          </w:tcPr>
          <w:p w:rsidR="00A6615B" w:rsidRDefault="00B076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6615B" w:rsidRDefault="00B076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A6615B" w:rsidRDefault="00B076E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6615B">
        <w:trPr>
          <w:trHeight w:val="285"/>
          <w:jc w:val="center"/>
        </w:trPr>
        <w:tc>
          <w:tcPr>
            <w:tcW w:w="705" w:type="dxa"/>
          </w:tcPr>
          <w:p w:rsidR="00A6615B" w:rsidRDefault="00B076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A6615B" w:rsidRDefault="00B076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1B7CF0" w:rsidRDefault="001B7CF0" w:rsidP="001B7CF0">
            <w:pPr>
              <w:ind w:hanging="2"/>
              <w:jc w:val="center"/>
              <w:rPr>
                <w:rFonts w:ascii="Times New Roman" w:hAnsi="Times New Roman" w:cs="Times New Roman"/>
                <w:b/>
              </w:rPr>
            </w:pPr>
            <w:r w:rsidRPr="00E940C8">
              <w:rPr>
                <w:rFonts w:ascii="Times New Roman" w:hAnsi="Times New Roman" w:cs="Times New Roman"/>
                <w:b/>
              </w:rPr>
              <w:t>Відділ освіти Шевченківського</w:t>
            </w:r>
            <w:r>
              <w:rPr>
                <w:rFonts w:ascii="Times New Roman" w:hAnsi="Times New Roman" w:cs="Times New Roman"/>
                <w:b/>
              </w:rPr>
              <w:t xml:space="preserve"> та Залізничного районів управління освіти департаменту розвитку</w:t>
            </w:r>
          </w:p>
          <w:p w:rsidR="00A6615B" w:rsidRDefault="001B7CF0" w:rsidP="001B7CF0">
            <w:pPr>
              <w:jc w:val="center"/>
              <w:rPr>
                <w:rFonts w:ascii="Times New Roman" w:eastAsia="Times New Roman" w:hAnsi="Times New Roman" w:cs="Times New Roman"/>
                <w:i/>
                <w:sz w:val="24"/>
                <w:szCs w:val="24"/>
              </w:rPr>
            </w:pPr>
            <w:r>
              <w:rPr>
                <w:rFonts w:ascii="Times New Roman" w:hAnsi="Times New Roman" w:cs="Times New Roman"/>
                <w:b/>
              </w:rPr>
              <w:t>Львівської міської ради</w:t>
            </w:r>
          </w:p>
        </w:tc>
      </w:tr>
      <w:tr w:rsidR="00A6615B">
        <w:trPr>
          <w:trHeight w:val="536"/>
          <w:jc w:val="center"/>
        </w:trPr>
        <w:tc>
          <w:tcPr>
            <w:tcW w:w="705" w:type="dxa"/>
          </w:tcPr>
          <w:p w:rsidR="00A6615B" w:rsidRDefault="00B076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A6615B" w:rsidRDefault="00B076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A6615B" w:rsidRPr="001B7CF0" w:rsidRDefault="001B7CF0">
            <w:pPr>
              <w:jc w:val="both"/>
              <w:rPr>
                <w:rFonts w:ascii="Times New Roman" w:eastAsia="Times New Roman" w:hAnsi="Times New Roman" w:cs="Times New Roman"/>
                <w:sz w:val="24"/>
                <w:szCs w:val="24"/>
                <w:highlight w:val="cyan"/>
              </w:rPr>
            </w:pPr>
            <w:r w:rsidRPr="001B7CF0">
              <w:rPr>
                <w:rFonts w:ascii="Times New Roman" w:hAnsi="Times New Roman" w:cs="Times New Roman"/>
                <w:sz w:val="24"/>
                <w:szCs w:val="24"/>
              </w:rPr>
              <w:t>79022, м. Львів, вул. Виговського, 34</w:t>
            </w:r>
          </w:p>
        </w:tc>
      </w:tr>
      <w:tr w:rsidR="00A6615B">
        <w:trPr>
          <w:trHeight w:val="1119"/>
          <w:jc w:val="center"/>
        </w:trPr>
        <w:tc>
          <w:tcPr>
            <w:tcW w:w="705" w:type="dxa"/>
          </w:tcPr>
          <w:p w:rsidR="00A6615B" w:rsidRDefault="00B076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A6615B" w:rsidRDefault="00B076E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B7CF0" w:rsidRDefault="001B7CF0" w:rsidP="001B7CF0">
            <w:pPr>
              <w:tabs>
                <w:tab w:val="left" w:pos="1440"/>
              </w:tabs>
              <w:ind w:hanging="2"/>
              <w:jc w:val="both"/>
              <w:rPr>
                <w:rFonts w:ascii="Times New Roman" w:hAnsi="Times New Roman" w:cs="Times New Roman"/>
                <w:color w:val="000000"/>
              </w:rPr>
            </w:pPr>
            <w:r>
              <w:rPr>
                <w:rFonts w:ascii="Times New Roman" w:hAnsi="Times New Roman" w:cs="Times New Roman"/>
                <w:color w:val="000000"/>
              </w:rPr>
              <w:t xml:space="preserve">          Ткачук Альона Ігорівна – юрисконсульт відділу освіти Шевченківського  та Залізничного районів УО ДР ЛМР, уповноважена особа відділу освіти Шевченківського  та Залізничного районів УО ДР ЛМР.</w:t>
            </w:r>
          </w:p>
          <w:p w:rsidR="001B7CF0" w:rsidRDefault="001B7CF0" w:rsidP="001B7CF0">
            <w:pPr>
              <w:tabs>
                <w:tab w:val="left" w:pos="1440"/>
              </w:tabs>
              <w:ind w:firstLine="312"/>
              <w:jc w:val="both"/>
              <w:rPr>
                <w:rFonts w:ascii="Times New Roman" w:hAnsi="Times New Roman" w:cs="Times New Roman"/>
                <w:color w:val="000000"/>
              </w:rPr>
            </w:pPr>
            <w:r>
              <w:rPr>
                <w:rFonts w:ascii="Times New Roman" w:hAnsi="Times New Roman" w:cs="Times New Roman"/>
                <w:color w:val="000000"/>
              </w:rPr>
              <w:t xml:space="preserve">79022, м. Львів, вул. Виговського, 34, к.306а, </w:t>
            </w:r>
            <w:proofErr w:type="spellStart"/>
            <w:r>
              <w:rPr>
                <w:rFonts w:ascii="Times New Roman" w:hAnsi="Times New Roman" w:cs="Times New Roman"/>
                <w:color w:val="000000"/>
              </w:rPr>
              <w:t>тел</w:t>
            </w:r>
            <w:proofErr w:type="spellEnd"/>
            <w:r>
              <w:rPr>
                <w:rFonts w:ascii="Times New Roman" w:hAnsi="Times New Roman" w:cs="Times New Roman"/>
                <w:color w:val="000000"/>
              </w:rPr>
              <w:t>. (032)254-68-54, е-mail:malenkoalona98@gmail.com</w:t>
            </w:r>
          </w:p>
          <w:p w:rsidR="00A6615B" w:rsidRDefault="00A6615B" w:rsidP="00F2330E">
            <w:pPr>
              <w:jc w:val="both"/>
              <w:rPr>
                <w:rFonts w:ascii="Times New Roman" w:eastAsia="Times New Roman" w:hAnsi="Times New Roman" w:cs="Times New Roman"/>
                <w:i/>
                <w:color w:val="FF0000"/>
                <w:sz w:val="24"/>
                <w:szCs w:val="24"/>
                <w:highlight w:val="yellow"/>
              </w:rPr>
            </w:pPr>
          </w:p>
        </w:tc>
      </w:tr>
      <w:tr w:rsidR="00A6615B">
        <w:trPr>
          <w:trHeight w:val="15"/>
          <w:jc w:val="center"/>
        </w:trPr>
        <w:tc>
          <w:tcPr>
            <w:tcW w:w="705" w:type="dxa"/>
          </w:tcPr>
          <w:p w:rsidR="00A6615B" w:rsidRDefault="00B076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6615B" w:rsidRDefault="00B076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A6615B" w:rsidRDefault="00093CB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00B076E4">
              <w:rPr>
                <w:rFonts w:ascii="Times New Roman" w:eastAsia="Times New Roman" w:hAnsi="Times New Roman" w:cs="Times New Roman"/>
                <w:color w:val="000000"/>
                <w:sz w:val="24"/>
                <w:szCs w:val="24"/>
              </w:rPr>
              <w:t xml:space="preserve">ідкриті торги </w:t>
            </w:r>
            <w:r w:rsidR="00B076E4" w:rsidRPr="00F2330E">
              <w:rPr>
                <w:rFonts w:ascii="Times New Roman" w:eastAsia="Times New Roman" w:hAnsi="Times New Roman" w:cs="Times New Roman"/>
                <w:color w:val="000000" w:themeColor="text1"/>
                <w:sz w:val="24"/>
                <w:szCs w:val="24"/>
              </w:rPr>
              <w:t>(з особливостями)</w:t>
            </w:r>
          </w:p>
        </w:tc>
      </w:tr>
      <w:tr w:rsidR="00A6615B">
        <w:trPr>
          <w:trHeight w:val="240"/>
          <w:jc w:val="center"/>
        </w:trPr>
        <w:tc>
          <w:tcPr>
            <w:tcW w:w="705" w:type="dxa"/>
          </w:tcPr>
          <w:p w:rsidR="00A6615B" w:rsidRDefault="00B076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6615B" w:rsidRDefault="00B076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A6615B" w:rsidRDefault="00B076E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6615B">
        <w:trPr>
          <w:jc w:val="center"/>
        </w:trPr>
        <w:tc>
          <w:tcPr>
            <w:tcW w:w="705" w:type="dxa"/>
          </w:tcPr>
          <w:p w:rsidR="00A6615B" w:rsidRDefault="00B076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A6615B" w:rsidRDefault="00B076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A6615B" w:rsidRPr="00F2330E" w:rsidRDefault="007500A8">
            <w:pPr>
              <w:jc w:val="both"/>
              <w:rPr>
                <w:rFonts w:ascii="Times New Roman" w:eastAsia="Times New Roman" w:hAnsi="Times New Roman" w:cs="Times New Roman"/>
                <w:sz w:val="24"/>
                <w:szCs w:val="24"/>
              </w:rPr>
            </w:pPr>
            <w:r w:rsidRPr="007500A8">
              <w:rPr>
                <w:rFonts w:ascii="Times New Roman" w:eastAsia="Times New Roman" w:hAnsi="Times New Roman" w:cs="Times New Roman"/>
                <w:color w:val="000000" w:themeColor="text1"/>
                <w:sz w:val="24"/>
                <w:szCs w:val="24"/>
              </w:rPr>
              <w:t>Код ДК 021-2015 (CPV): 90510000-5 – Утилізація/видалення сміття та поводження зі сміттям (Послуги з поводження з побутовими відходами)</w:t>
            </w:r>
          </w:p>
        </w:tc>
      </w:tr>
      <w:tr w:rsidR="00A6615B">
        <w:trPr>
          <w:trHeight w:val="1119"/>
          <w:jc w:val="center"/>
        </w:trPr>
        <w:tc>
          <w:tcPr>
            <w:tcW w:w="705" w:type="dxa"/>
          </w:tcPr>
          <w:p w:rsidR="00A6615B" w:rsidRDefault="00B076E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A6615B" w:rsidRDefault="00B076E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B6493D" w:rsidRPr="00F10C1C" w:rsidRDefault="00B6493D" w:rsidP="00B6493D">
            <w:pPr>
              <w:pStyle w:val="Default"/>
              <w:spacing w:line="240" w:lineRule="auto"/>
              <w:ind w:left="0" w:hanging="2"/>
              <w:jc w:val="both"/>
              <w:rPr>
                <w:rFonts w:ascii="Times New Roman" w:hAnsi="Times New Roman" w:cs="Times New Roman"/>
                <w:color w:val="auto"/>
                <w:sz w:val="22"/>
                <w:szCs w:val="22"/>
                <w:lang w:val="uk-UA"/>
              </w:rPr>
            </w:pPr>
            <w:r w:rsidRPr="00F10C1C">
              <w:rPr>
                <w:rFonts w:ascii="Times New Roman" w:hAnsi="Times New Roman" w:cs="Times New Roman"/>
                <w:b/>
                <w:color w:val="auto"/>
                <w:sz w:val="22"/>
                <w:szCs w:val="22"/>
                <w:lang w:val="uk-UA"/>
              </w:rPr>
              <w:t>Лот 1:</w:t>
            </w:r>
            <w:r w:rsidR="00AB0765">
              <w:rPr>
                <w:rFonts w:ascii="Times New Roman" w:hAnsi="Times New Roman" w:cs="Times New Roman"/>
                <w:color w:val="auto"/>
                <w:sz w:val="22"/>
                <w:szCs w:val="22"/>
                <w:lang w:val="uk-UA"/>
              </w:rPr>
              <w:t xml:space="preserve"> </w:t>
            </w:r>
            <w:r w:rsidRPr="00F10C1C">
              <w:rPr>
                <w:rFonts w:ascii="Times New Roman" w:hAnsi="Times New Roman" w:cs="Times New Roman"/>
                <w:color w:val="auto"/>
                <w:sz w:val="22"/>
                <w:szCs w:val="22"/>
                <w:lang w:val="uk-UA"/>
              </w:rPr>
              <w:t>Код ДК 021-2015 (CPV): 90510000-5 – Утилізація/видалення сміття та поводження зі сміттям (Послуги з поводження з побутовими відходами)</w:t>
            </w:r>
          </w:p>
          <w:p w:rsidR="00B6493D" w:rsidRDefault="00B6493D" w:rsidP="00B6493D">
            <w:pPr>
              <w:widowControl w:val="0"/>
              <w:ind w:right="120"/>
              <w:jc w:val="both"/>
              <w:rPr>
                <w:rFonts w:ascii="Times New Roman" w:hAnsi="Times New Roman" w:cs="Times New Roman"/>
                <w:color w:val="000000"/>
                <w:shd w:val="clear" w:color="auto" w:fill="FDFEFD"/>
              </w:rPr>
            </w:pPr>
            <w:r w:rsidRPr="00F10C1C">
              <w:rPr>
                <w:rFonts w:ascii="Times New Roman" w:hAnsi="Times New Roman" w:cs="Times New Roman"/>
              </w:rPr>
              <w:t xml:space="preserve">надання послуг </w:t>
            </w:r>
            <w:r w:rsidRPr="00F10C1C">
              <w:rPr>
                <w:rFonts w:ascii="Times New Roman" w:hAnsi="Times New Roman" w:cs="Times New Roman"/>
                <w:color w:val="000000"/>
                <w:shd w:val="clear" w:color="auto" w:fill="FDFEFD"/>
              </w:rPr>
              <w:t xml:space="preserve">ЗДО№8 </w:t>
            </w:r>
            <w:proofErr w:type="spellStart"/>
            <w:r w:rsidRPr="00F10C1C">
              <w:rPr>
                <w:rFonts w:ascii="Times New Roman" w:hAnsi="Times New Roman" w:cs="Times New Roman"/>
                <w:color w:val="000000"/>
                <w:shd w:val="clear" w:color="auto" w:fill="FDFEFD"/>
              </w:rPr>
              <w:t>м.Львів</w:t>
            </w:r>
            <w:proofErr w:type="spellEnd"/>
            <w:r w:rsidRPr="00F10C1C">
              <w:rPr>
                <w:rFonts w:ascii="Times New Roman" w:hAnsi="Times New Roman" w:cs="Times New Roman"/>
                <w:color w:val="000000"/>
                <w:shd w:val="clear" w:color="auto" w:fill="FDFEFD"/>
              </w:rPr>
              <w:t xml:space="preserve"> вул.Малоголосківська.34, ЗДО №14, </w:t>
            </w:r>
            <w:proofErr w:type="spellStart"/>
            <w:r w:rsidRPr="00F10C1C">
              <w:rPr>
                <w:rFonts w:ascii="Times New Roman" w:hAnsi="Times New Roman" w:cs="Times New Roman"/>
                <w:color w:val="000000"/>
                <w:shd w:val="clear" w:color="auto" w:fill="FDFEFD"/>
              </w:rPr>
              <w:t>м.Львів</w:t>
            </w:r>
            <w:proofErr w:type="spellEnd"/>
            <w:r w:rsidRPr="00F10C1C">
              <w:rPr>
                <w:rFonts w:ascii="Times New Roman" w:hAnsi="Times New Roman" w:cs="Times New Roman"/>
                <w:color w:val="000000"/>
                <w:shd w:val="clear" w:color="auto" w:fill="FDFEFD"/>
              </w:rPr>
              <w:t xml:space="preserve">, вул. </w:t>
            </w:r>
            <w:proofErr w:type="spellStart"/>
            <w:r w:rsidRPr="00F10C1C">
              <w:rPr>
                <w:rFonts w:ascii="Times New Roman" w:hAnsi="Times New Roman" w:cs="Times New Roman"/>
                <w:color w:val="000000"/>
                <w:shd w:val="clear" w:color="auto" w:fill="FDFEFD"/>
              </w:rPr>
              <w:t>Щурата</w:t>
            </w:r>
            <w:proofErr w:type="spellEnd"/>
            <w:r w:rsidRPr="00F10C1C">
              <w:rPr>
                <w:rFonts w:ascii="Times New Roman" w:hAnsi="Times New Roman" w:cs="Times New Roman"/>
                <w:color w:val="000000"/>
                <w:shd w:val="clear" w:color="auto" w:fill="FDFEFD"/>
              </w:rPr>
              <w:t xml:space="preserve">, ЗДО №31, </w:t>
            </w:r>
            <w:proofErr w:type="spellStart"/>
            <w:r w:rsidRPr="00F10C1C">
              <w:rPr>
                <w:rFonts w:ascii="Times New Roman" w:hAnsi="Times New Roman" w:cs="Times New Roman"/>
                <w:color w:val="000000"/>
                <w:shd w:val="clear" w:color="auto" w:fill="FDFEFD"/>
              </w:rPr>
              <w:t>м.Львів</w:t>
            </w:r>
            <w:proofErr w:type="spellEnd"/>
            <w:r w:rsidRPr="00F10C1C">
              <w:rPr>
                <w:rFonts w:ascii="Times New Roman" w:hAnsi="Times New Roman" w:cs="Times New Roman"/>
                <w:color w:val="000000"/>
                <w:shd w:val="clear" w:color="auto" w:fill="FDFEFD"/>
              </w:rPr>
              <w:t xml:space="preserve">, </w:t>
            </w:r>
            <w:proofErr w:type="spellStart"/>
            <w:r w:rsidRPr="00F10C1C">
              <w:rPr>
                <w:rFonts w:ascii="Times New Roman" w:hAnsi="Times New Roman" w:cs="Times New Roman"/>
                <w:color w:val="000000"/>
                <w:shd w:val="clear" w:color="auto" w:fill="FDFEFD"/>
              </w:rPr>
              <w:t>вул</w:t>
            </w:r>
            <w:proofErr w:type="spellEnd"/>
            <w:r w:rsidRPr="00F10C1C">
              <w:rPr>
                <w:rFonts w:ascii="Times New Roman" w:hAnsi="Times New Roman" w:cs="Times New Roman"/>
                <w:color w:val="000000"/>
                <w:shd w:val="clear" w:color="auto" w:fill="FDFEFD"/>
              </w:rPr>
              <w:t>..</w:t>
            </w:r>
            <w:proofErr w:type="spellStart"/>
            <w:r w:rsidRPr="00F10C1C">
              <w:rPr>
                <w:rFonts w:ascii="Times New Roman" w:hAnsi="Times New Roman" w:cs="Times New Roman"/>
                <w:color w:val="000000"/>
                <w:shd w:val="clear" w:color="auto" w:fill="FDFEFD"/>
              </w:rPr>
              <w:t>П.Панча</w:t>
            </w:r>
            <w:proofErr w:type="spellEnd"/>
            <w:r w:rsidRPr="00F10C1C">
              <w:rPr>
                <w:rFonts w:ascii="Times New Roman" w:hAnsi="Times New Roman" w:cs="Times New Roman"/>
                <w:color w:val="000000"/>
                <w:shd w:val="clear" w:color="auto" w:fill="FDFEFD"/>
              </w:rPr>
              <w:t xml:space="preserve">, 16, ЗДО №55, </w:t>
            </w:r>
            <w:proofErr w:type="spellStart"/>
            <w:r w:rsidRPr="00F10C1C">
              <w:rPr>
                <w:rFonts w:ascii="Times New Roman" w:hAnsi="Times New Roman" w:cs="Times New Roman"/>
                <w:color w:val="000000"/>
                <w:shd w:val="clear" w:color="auto" w:fill="FDFEFD"/>
              </w:rPr>
              <w:t>м.Львів</w:t>
            </w:r>
            <w:proofErr w:type="spellEnd"/>
            <w:r w:rsidRPr="00F10C1C">
              <w:rPr>
                <w:rFonts w:ascii="Times New Roman" w:hAnsi="Times New Roman" w:cs="Times New Roman"/>
                <w:color w:val="000000"/>
                <w:shd w:val="clear" w:color="auto" w:fill="FDFEFD"/>
              </w:rPr>
              <w:t>, вул.. Донецька, 22,</w:t>
            </w:r>
            <w:r w:rsidR="006B1A1B">
              <w:rPr>
                <w:rFonts w:ascii="Times New Roman" w:hAnsi="Times New Roman" w:cs="Times New Roman"/>
                <w:color w:val="000000"/>
                <w:shd w:val="clear" w:color="auto" w:fill="FDFEFD"/>
              </w:rPr>
              <w:t xml:space="preserve"> </w:t>
            </w:r>
            <w:r w:rsidRPr="00F10C1C">
              <w:rPr>
                <w:rFonts w:ascii="Times New Roman" w:hAnsi="Times New Roman" w:cs="Times New Roman"/>
                <w:color w:val="000000"/>
                <w:shd w:val="clear" w:color="auto" w:fill="FDFEFD"/>
              </w:rPr>
              <w:t xml:space="preserve">ЗДО №94, </w:t>
            </w:r>
            <w:proofErr w:type="spellStart"/>
            <w:r w:rsidRPr="00F10C1C">
              <w:rPr>
                <w:rFonts w:ascii="Times New Roman" w:hAnsi="Times New Roman" w:cs="Times New Roman"/>
                <w:color w:val="000000"/>
                <w:shd w:val="clear" w:color="auto" w:fill="FDFEFD"/>
              </w:rPr>
              <w:t>м.Львів</w:t>
            </w:r>
            <w:proofErr w:type="spellEnd"/>
            <w:r w:rsidRPr="00F10C1C">
              <w:rPr>
                <w:rFonts w:ascii="Times New Roman" w:hAnsi="Times New Roman" w:cs="Times New Roman"/>
                <w:color w:val="000000"/>
                <w:shd w:val="clear" w:color="auto" w:fill="FDFEFD"/>
              </w:rPr>
              <w:t>, вул.. Яцкова,15; ЗДО №94</w:t>
            </w:r>
            <w:r>
              <w:rPr>
                <w:rFonts w:ascii="Times New Roman" w:hAnsi="Times New Roman" w:cs="Times New Roman"/>
                <w:color w:val="000000"/>
                <w:shd w:val="clear" w:color="auto" w:fill="FDFEFD"/>
              </w:rPr>
              <w:t xml:space="preserve"> </w:t>
            </w:r>
            <w:r w:rsidRPr="00F10C1C">
              <w:rPr>
                <w:rFonts w:ascii="Times New Roman" w:hAnsi="Times New Roman" w:cs="Times New Roman"/>
                <w:color w:val="000000"/>
                <w:shd w:val="clear" w:color="auto" w:fill="FDFEFD"/>
              </w:rPr>
              <w:t xml:space="preserve">вул. Бортнянського, 12, ЗДО №95, </w:t>
            </w:r>
            <w:proofErr w:type="spellStart"/>
            <w:r w:rsidRPr="00F10C1C">
              <w:rPr>
                <w:rFonts w:ascii="Times New Roman" w:hAnsi="Times New Roman" w:cs="Times New Roman"/>
                <w:color w:val="000000"/>
                <w:shd w:val="clear" w:color="auto" w:fill="FDFEFD"/>
              </w:rPr>
              <w:t>м.Львів</w:t>
            </w:r>
            <w:proofErr w:type="spellEnd"/>
            <w:r w:rsidRPr="00F10C1C">
              <w:rPr>
                <w:rFonts w:ascii="Times New Roman" w:hAnsi="Times New Roman" w:cs="Times New Roman"/>
                <w:color w:val="000000"/>
                <w:shd w:val="clear" w:color="auto" w:fill="FDFEFD"/>
              </w:rPr>
              <w:t xml:space="preserve">, вул.. Гайдамацька, 2а, ЗДО №96, </w:t>
            </w:r>
            <w:proofErr w:type="spellStart"/>
            <w:r w:rsidRPr="00F10C1C">
              <w:rPr>
                <w:rFonts w:ascii="Times New Roman" w:hAnsi="Times New Roman" w:cs="Times New Roman"/>
                <w:color w:val="000000"/>
                <w:shd w:val="clear" w:color="auto" w:fill="FDFEFD"/>
              </w:rPr>
              <w:t>м.Львів</w:t>
            </w:r>
            <w:proofErr w:type="spellEnd"/>
            <w:r w:rsidRPr="00F10C1C">
              <w:rPr>
                <w:rFonts w:ascii="Times New Roman" w:hAnsi="Times New Roman" w:cs="Times New Roman"/>
                <w:color w:val="000000"/>
                <w:shd w:val="clear" w:color="auto" w:fill="FDFEFD"/>
              </w:rPr>
              <w:t xml:space="preserve">, </w:t>
            </w:r>
            <w:proofErr w:type="spellStart"/>
            <w:r w:rsidRPr="00F10C1C">
              <w:rPr>
                <w:rFonts w:ascii="Times New Roman" w:hAnsi="Times New Roman" w:cs="Times New Roman"/>
                <w:color w:val="000000"/>
                <w:shd w:val="clear" w:color="auto" w:fill="FDFEFD"/>
              </w:rPr>
              <w:t>вул</w:t>
            </w:r>
            <w:proofErr w:type="spellEnd"/>
            <w:r w:rsidRPr="00F10C1C">
              <w:rPr>
                <w:rFonts w:ascii="Times New Roman" w:hAnsi="Times New Roman" w:cs="Times New Roman"/>
                <w:color w:val="000000"/>
                <w:shd w:val="clear" w:color="auto" w:fill="FDFEFD"/>
              </w:rPr>
              <w:t>..</w:t>
            </w:r>
            <w:proofErr w:type="spellStart"/>
            <w:r w:rsidRPr="00F10C1C">
              <w:rPr>
                <w:rFonts w:ascii="Times New Roman" w:hAnsi="Times New Roman" w:cs="Times New Roman"/>
                <w:color w:val="000000"/>
                <w:shd w:val="clear" w:color="auto" w:fill="FDFEFD"/>
              </w:rPr>
              <w:t>Клепарівська</w:t>
            </w:r>
            <w:proofErr w:type="spellEnd"/>
            <w:r w:rsidRPr="00F10C1C">
              <w:rPr>
                <w:rFonts w:ascii="Times New Roman" w:hAnsi="Times New Roman" w:cs="Times New Roman"/>
                <w:color w:val="000000"/>
                <w:shd w:val="clear" w:color="auto" w:fill="FDFEFD"/>
              </w:rPr>
              <w:t xml:space="preserve">, 31а, ЗДО №104, </w:t>
            </w:r>
            <w:proofErr w:type="spellStart"/>
            <w:r w:rsidRPr="00F10C1C">
              <w:rPr>
                <w:rFonts w:ascii="Times New Roman" w:hAnsi="Times New Roman" w:cs="Times New Roman"/>
                <w:color w:val="000000"/>
                <w:shd w:val="clear" w:color="auto" w:fill="FDFEFD"/>
              </w:rPr>
              <w:t>м.Львів</w:t>
            </w:r>
            <w:proofErr w:type="spellEnd"/>
            <w:r w:rsidRPr="00F10C1C">
              <w:rPr>
                <w:rFonts w:ascii="Times New Roman" w:hAnsi="Times New Roman" w:cs="Times New Roman"/>
                <w:color w:val="000000"/>
                <w:shd w:val="clear" w:color="auto" w:fill="FDFEFD"/>
              </w:rPr>
              <w:t xml:space="preserve">, вул.. Липинського, 14, ЗДО №106, </w:t>
            </w:r>
            <w:proofErr w:type="spellStart"/>
            <w:r w:rsidRPr="00F10C1C">
              <w:rPr>
                <w:rFonts w:ascii="Times New Roman" w:hAnsi="Times New Roman" w:cs="Times New Roman"/>
                <w:color w:val="000000"/>
                <w:shd w:val="clear" w:color="auto" w:fill="FDFEFD"/>
              </w:rPr>
              <w:t>м.Львів</w:t>
            </w:r>
            <w:proofErr w:type="spellEnd"/>
            <w:r w:rsidRPr="00F10C1C">
              <w:rPr>
                <w:rFonts w:ascii="Times New Roman" w:hAnsi="Times New Roman" w:cs="Times New Roman"/>
                <w:color w:val="000000"/>
                <w:shd w:val="clear" w:color="auto" w:fill="FDFEFD"/>
              </w:rPr>
              <w:t xml:space="preserve">, вул.. Хвильового, 11, ЗДО №116, </w:t>
            </w:r>
            <w:proofErr w:type="spellStart"/>
            <w:r w:rsidRPr="00F10C1C">
              <w:rPr>
                <w:rFonts w:ascii="Times New Roman" w:hAnsi="Times New Roman" w:cs="Times New Roman"/>
                <w:color w:val="000000"/>
                <w:shd w:val="clear" w:color="auto" w:fill="FDFEFD"/>
              </w:rPr>
              <w:t>м.Львів</w:t>
            </w:r>
            <w:proofErr w:type="spellEnd"/>
            <w:r w:rsidRPr="00F10C1C">
              <w:rPr>
                <w:rFonts w:ascii="Times New Roman" w:hAnsi="Times New Roman" w:cs="Times New Roman"/>
                <w:color w:val="000000"/>
                <w:shd w:val="clear" w:color="auto" w:fill="FDFEFD"/>
              </w:rPr>
              <w:t xml:space="preserve">, вул. Джерельна, 71, ЗДО №121, </w:t>
            </w:r>
            <w:proofErr w:type="spellStart"/>
            <w:r w:rsidRPr="00F10C1C">
              <w:rPr>
                <w:rFonts w:ascii="Times New Roman" w:hAnsi="Times New Roman" w:cs="Times New Roman"/>
                <w:color w:val="000000"/>
                <w:shd w:val="clear" w:color="auto" w:fill="FDFEFD"/>
              </w:rPr>
              <w:t>м.Львів</w:t>
            </w:r>
            <w:proofErr w:type="spellEnd"/>
            <w:r w:rsidRPr="00F10C1C">
              <w:rPr>
                <w:rFonts w:ascii="Times New Roman" w:hAnsi="Times New Roman" w:cs="Times New Roman"/>
                <w:color w:val="000000"/>
                <w:shd w:val="clear" w:color="auto" w:fill="FDFEFD"/>
              </w:rPr>
              <w:t xml:space="preserve">, вул.. Дашкевича, 17, ЗДО №133, </w:t>
            </w:r>
            <w:proofErr w:type="spellStart"/>
            <w:r w:rsidRPr="00F10C1C">
              <w:rPr>
                <w:rFonts w:ascii="Times New Roman" w:hAnsi="Times New Roman" w:cs="Times New Roman"/>
                <w:color w:val="000000"/>
                <w:shd w:val="clear" w:color="auto" w:fill="FDFEFD"/>
              </w:rPr>
              <w:t>м.Львів</w:t>
            </w:r>
            <w:proofErr w:type="spellEnd"/>
            <w:r w:rsidRPr="00F10C1C">
              <w:rPr>
                <w:rFonts w:ascii="Times New Roman" w:hAnsi="Times New Roman" w:cs="Times New Roman"/>
                <w:color w:val="000000"/>
                <w:shd w:val="clear" w:color="auto" w:fill="FDFEFD"/>
              </w:rPr>
              <w:t xml:space="preserve">, вул.. Грінченка, </w:t>
            </w:r>
            <w:r>
              <w:rPr>
                <w:rFonts w:ascii="Times New Roman" w:hAnsi="Times New Roman" w:cs="Times New Roman"/>
                <w:color w:val="000000"/>
                <w:shd w:val="clear" w:color="auto" w:fill="FDFEFD"/>
              </w:rPr>
              <w:t>18</w:t>
            </w:r>
            <w:r w:rsidRPr="00F10C1C">
              <w:rPr>
                <w:rFonts w:ascii="Times New Roman" w:hAnsi="Times New Roman" w:cs="Times New Roman"/>
                <w:color w:val="000000"/>
                <w:shd w:val="clear" w:color="auto" w:fill="FDFEFD"/>
              </w:rPr>
              <w:t>,</w:t>
            </w:r>
            <w:r>
              <w:rPr>
                <w:rFonts w:ascii="Times New Roman" w:hAnsi="Times New Roman" w:cs="Times New Roman"/>
                <w:color w:val="000000"/>
                <w:shd w:val="clear" w:color="auto" w:fill="FDFEFD"/>
              </w:rPr>
              <w:t xml:space="preserve"> </w:t>
            </w:r>
            <w:r w:rsidRPr="00F10C1C">
              <w:rPr>
                <w:rFonts w:ascii="Times New Roman" w:hAnsi="Times New Roman" w:cs="Times New Roman"/>
                <w:color w:val="000000"/>
                <w:shd w:val="clear" w:color="auto" w:fill="FDFEFD"/>
              </w:rPr>
              <w:t xml:space="preserve">ЗДО №133, </w:t>
            </w:r>
            <w:proofErr w:type="spellStart"/>
            <w:r w:rsidRPr="00F10C1C">
              <w:rPr>
                <w:rFonts w:ascii="Times New Roman" w:hAnsi="Times New Roman" w:cs="Times New Roman"/>
                <w:color w:val="000000"/>
                <w:shd w:val="clear" w:color="auto" w:fill="FDFEFD"/>
              </w:rPr>
              <w:t>м.Львів</w:t>
            </w:r>
            <w:proofErr w:type="spellEnd"/>
            <w:r w:rsidRPr="00F10C1C">
              <w:rPr>
                <w:rFonts w:ascii="Times New Roman" w:hAnsi="Times New Roman" w:cs="Times New Roman"/>
                <w:color w:val="000000"/>
                <w:shd w:val="clear" w:color="auto" w:fill="FDFEFD"/>
              </w:rPr>
              <w:t>, вул.. Грінченка, 4а</w:t>
            </w:r>
            <w:r>
              <w:rPr>
                <w:rFonts w:ascii="Times New Roman" w:hAnsi="Times New Roman" w:cs="Times New Roman"/>
                <w:color w:val="000000"/>
                <w:shd w:val="clear" w:color="auto" w:fill="FDFEFD"/>
              </w:rPr>
              <w:t>,</w:t>
            </w:r>
            <w:r w:rsidRPr="00F10C1C">
              <w:rPr>
                <w:rFonts w:ascii="Times New Roman" w:hAnsi="Times New Roman" w:cs="Times New Roman"/>
                <w:color w:val="000000"/>
                <w:shd w:val="clear" w:color="auto" w:fill="FDFEFD"/>
              </w:rPr>
              <w:t xml:space="preserve"> ЗДО №144, </w:t>
            </w:r>
            <w:proofErr w:type="spellStart"/>
            <w:r w:rsidRPr="00F10C1C">
              <w:rPr>
                <w:rFonts w:ascii="Times New Roman" w:hAnsi="Times New Roman" w:cs="Times New Roman"/>
                <w:color w:val="000000"/>
                <w:shd w:val="clear" w:color="auto" w:fill="FDFEFD"/>
              </w:rPr>
              <w:t>м.Львів</w:t>
            </w:r>
            <w:proofErr w:type="spellEnd"/>
            <w:r w:rsidRPr="00F10C1C">
              <w:rPr>
                <w:rFonts w:ascii="Times New Roman" w:hAnsi="Times New Roman" w:cs="Times New Roman"/>
                <w:color w:val="000000"/>
                <w:shd w:val="clear" w:color="auto" w:fill="FDFEFD"/>
              </w:rPr>
              <w:t xml:space="preserve">, </w:t>
            </w:r>
            <w:proofErr w:type="spellStart"/>
            <w:r w:rsidRPr="00F10C1C">
              <w:rPr>
                <w:rFonts w:ascii="Times New Roman" w:hAnsi="Times New Roman" w:cs="Times New Roman"/>
                <w:color w:val="000000"/>
                <w:shd w:val="clear" w:color="auto" w:fill="FDFEFD"/>
              </w:rPr>
              <w:t>вул</w:t>
            </w:r>
            <w:proofErr w:type="spellEnd"/>
            <w:r w:rsidRPr="00F10C1C">
              <w:rPr>
                <w:rFonts w:ascii="Times New Roman" w:hAnsi="Times New Roman" w:cs="Times New Roman"/>
                <w:color w:val="000000"/>
                <w:shd w:val="clear" w:color="auto" w:fill="FDFEFD"/>
              </w:rPr>
              <w:t>..</w:t>
            </w:r>
            <w:proofErr w:type="spellStart"/>
            <w:r w:rsidRPr="00F10C1C">
              <w:rPr>
                <w:rFonts w:ascii="Times New Roman" w:hAnsi="Times New Roman" w:cs="Times New Roman"/>
                <w:color w:val="000000"/>
                <w:shd w:val="clear" w:color="auto" w:fill="FDFEFD"/>
              </w:rPr>
              <w:t>Б.Хмельницького</w:t>
            </w:r>
            <w:proofErr w:type="spellEnd"/>
            <w:r w:rsidRPr="00F10C1C">
              <w:rPr>
                <w:rFonts w:ascii="Times New Roman" w:hAnsi="Times New Roman" w:cs="Times New Roman"/>
                <w:color w:val="000000"/>
                <w:shd w:val="clear" w:color="auto" w:fill="FDFEFD"/>
              </w:rPr>
              <w:t xml:space="preserve">, 93, ЗДО №154, </w:t>
            </w:r>
            <w:proofErr w:type="spellStart"/>
            <w:r w:rsidRPr="00F10C1C">
              <w:rPr>
                <w:rFonts w:ascii="Times New Roman" w:hAnsi="Times New Roman" w:cs="Times New Roman"/>
                <w:color w:val="000000"/>
                <w:shd w:val="clear" w:color="auto" w:fill="FDFEFD"/>
              </w:rPr>
              <w:t>м.Львів</w:t>
            </w:r>
            <w:proofErr w:type="spellEnd"/>
            <w:r w:rsidRPr="00F10C1C">
              <w:rPr>
                <w:rFonts w:ascii="Times New Roman" w:hAnsi="Times New Roman" w:cs="Times New Roman"/>
                <w:color w:val="000000"/>
                <w:shd w:val="clear" w:color="auto" w:fill="FDFEFD"/>
              </w:rPr>
              <w:t xml:space="preserve">, </w:t>
            </w:r>
            <w:proofErr w:type="spellStart"/>
            <w:r w:rsidRPr="00F10C1C">
              <w:rPr>
                <w:rFonts w:ascii="Times New Roman" w:hAnsi="Times New Roman" w:cs="Times New Roman"/>
                <w:color w:val="000000"/>
                <w:shd w:val="clear" w:color="auto" w:fill="FDFEFD"/>
              </w:rPr>
              <w:t>вул</w:t>
            </w:r>
            <w:proofErr w:type="spellEnd"/>
            <w:r w:rsidRPr="00F10C1C">
              <w:rPr>
                <w:rFonts w:ascii="Times New Roman" w:hAnsi="Times New Roman" w:cs="Times New Roman"/>
                <w:color w:val="000000"/>
                <w:shd w:val="clear" w:color="auto" w:fill="FDFEFD"/>
              </w:rPr>
              <w:t xml:space="preserve">..Хвильового, 18, ЗДО №171, </w:t>
            </w:r>
            <w:proofErr w:type="spellStart"/>
            <w:r w:rsidRPr="00F10C1C">
              <w:rPr>
                <w:rFonts w:ascii="Times New Roman" w:hAnsi="Times New Roman" w:cs="Times New Roman"/>
                <w:color w:val="000000"/>
                <w:shd w:val="clear" w:color="auto" w:fill="FDFEFD"/>
              </w:rPr>
              <w:t>м.Львів</w:t>
            </w:r>
            <w:proofErr w:type="spellEnd"/>
            <w:r w:rsidRPr="00F10C1C">
              <w:rPr>
                <w:rFonts w:ascii="Times New Roman" w:hAnsi="Times New Roman" w:cs="Times New Roman"/>
                <w:color w:val="000000"/>
                <w:shd w:val="clear" w:color="auto" w:fill="FDFEFD"/>
              </w:rPr>
              <w:t xml:space="preserve">, вул. Мазепи, 5а, ЗДО №150, </w:t>
            </w:r>
            <w:proofErr w:type="spellStart"/>
            <w:r w:rsidRPr="00F10C1C">
              <w:rPr>
                <w:rFonts w:ascii="Times New Roman" w:hAnsi="Times New Roman" w:cs="Times New Roman"/>
                <w:color w:val="000000"/>
                <w:shd w:val="clear" w:color="auto" w:fill="FDFEFD"/>
              </w:rPr>
              <w:t>м.Львів</w:t>
            </w:r>
            <w:proofErr w:type="spellEnd"/>
            <w:r w:rsidRPr="00F10C1C">
              <w:rPr>
                <w:rFonts w:ascii="Times New Roman" w:hAnsi="Times New Roman" w:cs="Times New Roman"/>
                <w:color w:val="000000"/>
                <w:shd w:val="clear" w:color="auto" w:fill="FDFEFD"/>
              </w:rPr>
              <w:t xml:space="preserve">, </w:t>
            </w:r>
            <w:proofErr w:type="spellStart"/>
            <w:r w:rsidRPr="00F10C1C">
              <w:rPr>
                <w:rFonts w:ascii="Times New Roman" w:hAnsi="Times New Roman" w:cs="Times New Roman"/>
                <w:color w:val="000000"/>
                <w:shd w:val="clear" w:color="auto" w:fill="FDFEFD"/>
              </w:rPr>
              <w:t>вул</w:t>
            </w:r>
            <w:proofErr w:type="spellEnd"/>
            <w:r w:rsidRPr="00F10C1C">
              <w:rPr>
                <w:rFonts w:ascii="Times New Roman" w:hAnsi="Times New Roman" w:cs="Times New Roman"/>
                <w:color w:val="000000"/>
                <w:shd w:val="clear" w:color="auto" w:fill="FDFEFD"/>
              </w:rPr>
              <w:t xml:space="preserve">..Мазепи, 15а, ЗДО “Лісова казка”, </w:t>
            </w:r>
            <w:proofErr w:type="spellStart"/>
            <w:r w:rsidRPr="00F10C1C">
              <w:rPr>
                <w:rFonts w:ascii="Times New Roman" w:hAnsi="Times New Roman" w:cs="Times New Roman"/>
                <w:color w:val="000000"/>
                <w:shd w:val="clear" w:color="auto" w:fill="FDFEFD"/>
              </w:rPr>
              <w:t>м.Львів</w:t>
            </w:r>
            <w:proofErr w:type="spellEnd"/>
            <w:r w:rsidRPr="00F10C1C">
              <w:rPr>
                <w:rFonts w:ascii="Times New Roman" w:hAnsi="Times New Roman" w:cs="Times New Roman"/>
                <w:color w:val="000000"/>
                <w:shd w:val="clear" w:color="auto" w:fill="FDFEFD"/>
              </w:rPr>
              <w:t xml:space="preserve">, </w:t>
            </w:r>
            <w:proofErr w:type="spellStart"/>
            <w:r w:rsidRPr="00F10C1C">
              <w:rPr>
                <w:rFonts w:ascii="Times New Roman" w:hAnsi="Times New Roman" w:cs="Times New Roman"/>
                <w:color w:val="000000"/>
                <w:shd w:val="clear" w:color="auto" w:fill="FDFEFD"/>
              </w:rPr>
              <w:t>вул</w:t>
            </w:r>
            <w:proofErr w:type="spellEnd"/>
            <w:r w:rsidRPr="00F10C1C">
              <w:rPr>
                <w:rFonts w:ascii="Times New Roman" w:hAnsi="Times New Roman" w:cs="Times New Roman"/>
                <w:color w:val="000000"/>
                <w:shd w:val="clear" w:color="auto" w:fill="FDFEFD"/>
              </w:rPr>
              <w:t xml:space="preserve">..Величковського, 12, ЗДО №187, </w:t>
            </w:r>
            <w:proofErr w:type="spellStart"/>
            <w:r w:rsidRPr="00F10C1C">
              <w:rPr>
                <w:rFonts w:ascii="Times New Roman" w:hAnsi="Times New Roman" w:cs="Times New Roman"/>
                <w:color w:val="000000"/>
                <w:shd w:val="clear" w:color="auto" w:fill="FDFEFD"/>
              </w:rPr>
              <w:t>м.Львів</w:t>
            </w:r>
            <w:proofErr w:type="spellEnd"/>
            <w:r w:rsidRPr="00F10C1C">
              <w:rPr>
                <w:rFonts w:ascii="Times New Roman" w:hAnsi="Times New Roman" w:cs="Times New Roman"/>
                <w:color w:val="000000"/>
                <w:shd w:val="clear" w:color="auto" w:fill="FDFEFD"/>
              </w:rPr>
              <w:t xml:space="preserve">, </w:t>
            </w:r>
            <w:proofErr w:type="spellStart"/>
            <w:r w:rsidRPr="00F10C1C">
              <w:rPr>
                <w:rFonts w:ascii="Times New Roman" w:hAnsi="Times New Roman" w:cs="Times New Roman"/>
                <w:color w:val="000000"/>
                <w:shd w:val="clear" w:color="auto" w:fill="FDFEFD"/>
              </w:rPr>
              <w:t>вул</w:t>
            </w:r>
            <w:proofErr w:type="spellEnd"/>
            <w:r w:rsidRPr="00F10C1C">
              <w:rPr>
                <w:rFonts w:ascii="Times New Roman" w:hAnsi="Times New Roman" w:cs="Times New Roman"/>
                <w:color w:val="000000"/>
                <w:shd w:val="clear" w:color="auto" w:fill="FDFEFD"/>
              </w:rPr>
              <w:t xml:space="preserve">..Чигиринська, 17, </w:t>
            </w:r>
            <w:proofErr w:type="spellStart"/>
            <w:r w:rsidRPr="00F10C1C">
              <w:rPr>
                <w:rFonts w:ascii="Times New Roman" w:hAnsi="Times New Roman" w:cs="Times New Roman"/>
                <w:color w:val="000000"/>
                <w:shd w:val="clear" w:color="auto" w:fill="FDFEFD"/>
              </w:rPr>
              <w:t>Зарудцівська</w:t>
            </w:r>
            <w:proofErr w:type="spellEnd"/>
            <w:r w:rsidRPr="00F10C1C">
              <w:rPr>
                <w:rFonts w:ascii="Times New Roman" w:hAnsi="Times New Roman" w:cs="Times New Roman"/>
                <w:color w:val="000000"/>
                <w:shd w:val="clear" w:color="auto" w:fill="FDFEFD"/>
              </w:rPr>
              <w:t xml:space="preserve"> гімназія Львівської міської ради </w:t>
            </w:r>
            <w:proofErr w:type="spellStart"/>
            <w:r w:rsidRPr="00F10C1C">
              <w:rPr>
                <w:rFonts w:ascii="Times New Roman" w:hAnsi="Times New Roman" w:cs="Times New Roman"/>
                <w:color w:val="000000"/>
                <w:shd w:val="clear" w:color="auto" w:fill="FDFEFD"/>
              </w:rPr>
              <w:t>вул.Івана</w:t>
            </w:r>
            <w:proofErr w:type="spellEnd"/>
            <w:r w:rsidRPr="00F10C1C">
              <w:rPr>
                <w:rFonts w:ascii="Times New Roman" w:hAnsi="Times New Roman" w:cs="Times New Roman"/>
                <w:color w:val="000000"/>
                <w:shd w:val="clear" w:color="auto" w:fill="FDFEFD"/>
              </w:rPr>
              <w:t xml:space="preserve"> Франка,116, </w:t>
            </w:r>
            <w:proofErr w:type="spellStart"/>
            <w:r w:rsidRPr="00F10C1C">
              <w:rPr>
                <w:rFonts w:ascii="Times New Roman" w:hAnsi="Times New Roman" w:cs="Times New Roman"/>
                <w:color w:val="000000"/>
                <w:shd w:val="clear" w:color="auto" w:fill="FDFEFD"/>
              </w:rPr>
              <w:t>Малогрибовицька</w:t>
            </w:r>
            <w:proofErr w:type="spellEnd"/>
            <w:r w:rsidRPr="00F10C1C">
              <w:rPr>
                <w:rFonts w:ascii="Times New Roman" w:hAnsi="Times New Roman" w:cs="Times New Roman"/>
                <w:color w:val="000000"/>
                <w:shd w:val="clear" w:color="auto" w:fill="FDFEFD"/>
              </w:rPr>
              <w:t xml:space="preserve"> початкова школа с. </w:t>
            </w:r>
            <w:r>
              <w:rPr>
                <w:rFonts w:ascii="Times New Roman" w:hAnsi="Times New Roman" w:cs="Times New Roman"/>
                <w:color w:val="000000"/>
                <w:shd w:val="clear" w:color="auto" w:fill="FDFEFD"/>
              </w:rPr>
              <w:t>М</w:t>
            </w:r>
            <w:r w:rsidRPr="00F10C1C">
              <w:rPr>
                <w:rFonts w:ascii="Times New Roman" w:hAnsi="Times New Roman" w:cs="Times New Roman"/>
                <w:color w:val="000000"/>
                <w:shd w:val="clear" w:color="auto" w:fill="FDFEFD"/>
              </w:rPr>
              <w:t xml:space="preserve">. </w:t>
            </w:r>
            <w:proofErr w:type="spellStart"/>
            <w:r w:rsidRPr="00F10C1C">
              <w:rPr>
                <w:rFonts w:ascii="Times New Roman" w:hAnsi="Times New Roman" w:cs="Times New Roman"/>
                <w:color w:val="000000"/>
                <w:shd w:val="clear" w:color="auto" w:fill="FDFEFD"/>
              </w:rPr>
              <w:t>Грибовичі</w:t>
            </w:r>
            <w:proofErr w:type="spellEnd"/>
            <w:r w:rsidRPr="00F10C1C">
              <w:rPr>
                <w:rFonts w:ascii="Times New Roman" w:hAnsi="Times New Roman" w:cs="Times New Roman"/>
                <w:color w:val="000000"/>
                <w:shd w:val="clear" w:color="auto" w:fill="FDFEFD"/>
              </w:rPr>
              <w:t xml:space="preserve">, </w:t>
            </w:r>
            <w:r w:rsidRPr="00F10C1C">
              <w:rPr>
                <w:rFonts w:ascii="Times New Roman" w:hAnsi="Times New Roman" w:cs="Times New Roman"/>
                <w:color w:val="000000"/>
                <w:shd w:val="clear" w:color="auto" w:fill="FDFEFD"/>
              </w:rPr>
              <w:lastRenderedPageBreak/>
              <w:t>вул. Зелена, 5</w:t>
            </w:r>
          </w:p>
          <w:p w:rsidR="00B6493D" w:rsidRDefault="00B6493D" w:rsidP="00B6493D">
            <w:pPr>
              <w:widowControl w:val="0"/>
              <w:ind w:right="120"/>
              <w:jc w:val="both"/>
              <w:rPr>
                <w:rFonts w:ascii="Times New Roman" w:hAnsi="Times New Roman" w:cs="Times New Roman"/>
                <w:color w:val="000000"/>
                <w:shd w:val="clear" w:color="auto" w:fill="FDFEFD"/>
              </w:rPr>
            </w:pPr>
          </w:p>
          <w:p w:rsidR="00B6493D" w:rsidRPr="002D797F" w:rsidRDefault="00B6493D" w:rsidP="00B6493D">
            <w:pPr>
              <w:pStyle w:val="Default"/>
              <w:spacing w:line="240" w:lineRule="auto"/>
              <w:ind w:left="0" w:hanging="2"/>
              <w:jc w:val="both"/>
              <w:rPr>
                <w:rFonts w:ascii="Times New Roman" w:hAnsi="Times New Roman" w:cs="Times New Roman"/>
                <w:color w:val="auto"/>
                <w:sz w:val="22"/>
                <w:szCs w:val="22"/>
                <w:lang w:val="uk-UA"/>
              </w:rPr>
            </w:pPr>
            <w:r w:rsidRPr="002D797F">
              <w:rPr>
                <w:rFonts w:ascii="Times New Roman" w:hAnsi="Times New Roman" w:cs="Times New Roman"/>
                <w:b/>
                <w:color w:val="auto"/>
                <w:sz w:val="22"/>
                <w:szCs w:val="22"/>
                <w:lang w:val="uk-UA"/>
              </w:rPr>
              <w:t>Лот</w:t>
            </w:r>
            <w:r w:rsidR="00AB0765">
              <w:rPr>
                <w:rFonts w:ascii="Times New Roman" w:hAnsi="Times New Roman" w:cs="Times New Roman"/>
                <w:b/>
                <w:color w:val="auto"/>
                <w:sz w:val="22"/>
                <w:szCs w:val="22"/>
                <w:lang w:val="uk-UA"/>
              </w:rPr>
              <w:t xml:space="preserve"> </w:t>
            </w:r>
            <w:r w:rsidRPr="002D797F">
              <w:rPr>
                <w:rFonts w:ascii="Times New Roman" w:hAnsi="Times New Roman" w:cs="Times New Roman"/>
                <w:b/>
                <w:color w:val="auto"/>
                <w:sz w:val="22"/>
                <w:szCs w:val="22"/>
                <w:lang w:val="uk-UA"/>
              </w:rPr>
              <w:t>2:</w:t>
            </w:r>
            <w:r w:rsidRPr="002D797F">
              <w:rPr>
                <w:rFonts w:ascii="Times New Roman" w:hAnsi="Times New Roman" w:cs="Times New Roman"/>
                <w:color w:val="auto"/>
                <w:sz w:val="22"/>
                <w:szCs w:val="22"/>
                <w:lang w:val="uk-UA"/>
              </w:rPr>
              <w:t xml:space="preserve"> Код ДК 021-2015 (CPV): 90510000-5 – Утилізація/видалення сміття та поводження зі сміттям (Послуги з поводження з</w:t>
            </w:r>
            <w:r w:rsidRPr="00D8714D">
              <w:rPr>
                <w:rFonts w:ascii="Times New Roman" w:hAnsi="Times New Roman" w:cs="Times New Roman"/>
                <w:sz w:val="22"/>
                <w:szCs w:val="22"/>
                <w:lang w:val="uk-UA"/>
              </w:rPr>
              <w:t xml:space="preserve"> </w:t>
            </w:r>
            <w:r w:rsidRPr="002D797F">
              <w:rPr>
                <w:rFonts w:ascii="Times New Roman" w:hAnsi="Times New Roman" w:cs="Times New Roman"/>
                <w:color w:val="auto"/>
                <w:sz w:val="22"/>
                <w:szCs w:val="22"/>
                <w:lang w:val="uk-UA"/>
              </w:rPr>
              <w:t xml:space="preserve">побутовими відходами) </w:t>
            </w:r>
          </w:p>
          <w:p w:rsidR="00B6493D" w:rsidRPr="002D797F" w:rsidRDefault="00B6493D" w:rsidP="00B6493D">
            <w:pPr>
              <w:widowControl w:val="0"/>
              <w:ind w:right="120"/>
              <w:jc w:val="both"/>
              <w:rPr>
                <w:rFonts w:ascii="Times New Roman" w:hAnsi="Times New Roman" w:cs="Times New Roman"/>
                <w:color w:val="000000"/>
                <w:highlight w:val="yellow"/>
              </w:rPr>
            </w:pPr>
            <w:r w:rsidRPr="002D797F">
              <w:rPr>
                <w:rFonts w:ascii="Times New Roman" w:hAnsi="Times New Roman" w:cs="Times New Roman"/>
              </w:rPr>
              <w:t xml:space="preserve">надання послуг </w:t>
            </w:r>
            <w:r w:rsidRPr="002D797F">
              <w:rPr>
                <w:rFonts w:ascii="Times New Roman" w:hAnsi="Times New Roman" w:cs="Times New Roman"/>
                <w:color w:val="000000"/>
                <w:shd w:val="clear" w:color="auto" w:fill="FDFEFD"/>
              </w:rPr>
              <w:t xml:space="preserve">ЗДО №1 </w:t>
            </w:r>
            <w:proofErr w:type="spellStart"/>
            <w:r w:rsidRPr="002D797F">
              <w:rPr>
                <w:rFonts w:ascii="Times New Roman" w:hAnsi="Times New Roman" w:cs="Times New Roman"/>
                <w:color w:val="000000"/>
                <w:shd w:val="clear" w:color="auto" w:fill="FDFEFD"/>
              </w:rPr>
              <w:t>м.Львів</w:t>
            </w:r>
            <w:proofErr w:type="spellEnd"/>
            <w:r w:rsidRPr="002D797F">
              <w:rPr>
                <w:rFonts w:ascii="Times New Roman" w:hAnsi="Times New Roman" w:cs="Times New Roman"/>
                <w:color w:val="000000"/>
                <w:shd w:val="clear" w:color="auto" w:fill="FDFEFD"/>
              </w:rPr>
              <w:t xml:space="preserve">, вул. </w:t>
            </w:r>
            <w:proofErr w:type="spellStart"/>
            <w:r w:rsidRPr="002D797F">
              <w:rPr>
                <w:rFonts w:ascii="Times New Roman" w:hAnsi="Times New Roman" w:cs="Times New Roman"/>
                <w:color w:val="000000"/>
                <w:shd w:val="clear" w:color="auto" w:fill="FDFEFD"/>
              </w:rPr>
              <w:t>О.Степанівни</w:t>
            </w:r>
            <w:proofErr w:type="spellEnd"/>
            <w:r w:rsidRPr="002D797F">
              <w:rPr>
                <w:rFonts w:ascii="Times New Roman" w:hAnsi="Times New Roman" w:cs="Times New Roman"/>
                <w:color w:val="000000"/>
                <w:shd w:val="clear" w:color="auto" w:fill="FDFEFD"/>
              </w:rPr>
              <w:t xml:space="preserve">, 48а, ЗДО №2, </w:t>
            </w:r>
            <w:proofErr w:type="spellStart"/>
            <w:r w:rsidRPr="002D797F">
              <w:rPr>
                <w:rFonts w:ascii="Times New Roman" w:hAnsi="Times New Roman" w:cs="Times New Roman"/>
                <w:color w:val="000000"/>
                <w:shd w:val="clear" w:color="auto" w:fill="FDFEFD"/>
              </w:rPr>
              <w:t>м.Львів</w:t>
            </w:r>
            <w:proofErr w:type="spellEnd"/>
            <w:r w:rsidRPr="002D797F">
              <w:rPr>
                <w:rFonts w:ascii="Times New Roman" w:hAnsi="Times New Roman" w:cs="Times New Roman"/>
                <w:color w:val="000000"/>
                <w:shd w:val="clear" w:color="auto" w:fill="FDFEFD"/>
              </w:rPr>
              <w:t xml:space="preserve">, вул.Широка,78, ЗДО №2, </w:t>
            </w:r>
            <w:proofErr w:type="spellStart"/>
            <w:r w:rsidRPr="002D797F">
              <w:rPr>
                <w:rFonts w:ascii="Times New Roman" w:hAnsi="Times New Roman" w:cs="Times New Roman"/>
                <w:color w:val="000000"/>
                <w:shd w:val="clear" w:color="auto" w:fill="FDFEFD"/>
              </w:rPr>
              <w:t>м.Львів</w:t>
            </w:r>
            <w:proofErr w:type="spellEnd"/>
            <w:r w:rsidRPr="002D797F">
              <w:rPr>
                <w:rFonts w:ascii="Times New Roman" w:hAnsi="Times New Roman" w:cs="Times New Roman"/>
                <w:color w:val="000000"/>
                <w:shd w:val="clear" w:color="auto" w:fill="FDFEFD"/>
              </w:rPr>
              <w:t xml:space="preserve">, </w:t>
            </w:r>
            <w:proofErr w:type="spellStart"/>
            <w:r w:rsidRPr="002D797F">
              <w:rPr>
                <w:rFonts w:ascii="Times New Roman" w:hAnsi="Times New Roman" w:cs="Times New Roman"/>
                <w:color w:val="000000"/>
                <w:shd w:val="clear" w:color="auto" w:fill="FDFEFD"/>
              </w:rPr>
              <w:t>вул.Чижевського</w:t>
            </w:r>
            <w:proofErr w:type="spellEnd"/>
            <w:r w:rsidRPr="002D797F">
              <w:rPr>
                <w:rFonts w:ascii="Times New Roman" w:hAnsi="Times New Roman" w:cs="Times New Roman"/>
                <w:color w:val="000000"/>
                <w:shd w:val="clear" w:color="auto" w:fill="FDFEFD"/>
              </w:rPr>
              <w:t xml:space="preserve">, 43, ЗДО №2 </w:t>
            </w:r>
            <w:proofErr w:type="spellStart"/>
            <w:r w:rsidRPr="002D797F">
              <w:rPr>
                <w:rFonts w:ascii="Times New Roman" w:hAnsi="Times New Roman" w:cs="Times New Roman"/>
                <w:color w:val="000000"/>
                <w:shd w:val="clear" w:color="auto" w:fill="FDFEFD"/>
              </w:rPr>
              <w:t>м.Львів</w:t>
            </w:r>
            <w:proofErr w:type="spellEnd"/>
            <w:r w:rsidRPr="002D797F">
              <w:rPr>
                <w:rFonts w:ascii="Times New Roman" w:hAnsi="Times New Roman" w:cs="Times New Roman"/>
                <w:color w:val="000000"/>
                <w:shd w:val="clear" w:color="auto" w:fill="FDFEFD"/>
              </w:rPr>
              <w:t xml:space="preserve">, </w:t>
            </w:r>
            <w:proofErr w:type="spellStart"/>
            <w:r w:rsidRPr="002D797F">
              <w:rPr>
                <w:rFonts w:ascii="Times New Roman" w:hAnsi="Times New Roman" w:cs="Times New Roman"/>
                <w:color w:val="000000"/>
                <w:shd w:val="clear" w:color="auto" w:fill="FDFEFD"/>
              </w:rPr>
              <w:t>вул.Олесницького</w:t>
            </w:r>
            <w:proofErr w:type="spellEnd"/>
            <w:r w:rsidRPr="002D797F">
              <w:rPr>
                <w:rFonts w:ascii="Times New Roman" w:hAnsi="Times New Roman" w:cs="Times New Roman"/>
                <w:color w:val="000000"/>
                <w:shd w:val="clear" w:color="auto" w:fill="FDFEFD"/>
              </w:rPr>
              <w:t xml:space="preserve">, 2, ЗДО №6, </w:t>
            </w:r>
            <w:proofErr w:type="spellStart"/>
            <w:r w:rsidRPr="002D797F">
              <w:rPr>
                <w:rFonts w:ascii="Times New Roman" w:hAnsi="Times New Roman" w:cs="Times New Roman"/>
                <w:color w:val="000000"/>
                <w:shd w:val="clear" w:color="auto" w:fill="FDFEFD"/>
              </w:rPr>
              <w:t>м.Львів</w:t>
            </w:r>
            <w:proofErr w:type="spellEnd"/>
            <w:r w:rsidRPr="002D797F">
              <w:rPr>
                <w:rFonts w:ascii="Times New Roman" w:hAnsi="Times New Roman" w:cs="Times New Roman"/>
                <w:color w:val="000000"/>
                <w:shd w:val="clear" w:color="auto" w:fill="FDFEFD"/>
              </w:rPr>
              <w:t xml:space="preserve">, вул..Левандівська,30, ЗДО №23, </w:t>
            </w:r>
            <w:proofErr w:type="spellStart"/>
            <w:r w:rsidRPr="002D797F">
              <w:rPr>
                <w:rFonts w:ascii="Times New Roman" w:hAnsi="Times New Roman" w:cs="Times New Roman"/>
                <w:color w:val="000000"/>
                <w:shd w:val="clear" w:color="auto" w:fill="FDFEFD"/>
              </w:rPr>
              <w:t>м.Львів</w:t>
            </w:r>
            <w:proofErr w:type="spellEnd"/>
            <w:r w:rsidRPr="002D797F">
              <w:rPr>
                <w:rFonts w:ascii="Times New Roman" w:hAnsi="Times New Roman" w:cs="Times New Roman"/>
                <w:color w:val="000000"/>
                <w:shd w:val="clear" w:color="auto" w:fill="FDFEFD"/>
              </w:rPr>
              <w:t xml:space="preserve">, </w:t>
            </w:r>
            <w:proofErr w:type="spellStart"/>
            <w:r w:rsidRPr="002D797F">
              <w:rPr>
                <w:rFonts w:ascii="Times New Roman" w:hAnsi="Times New Roman" w:cs="Times New Roman"/>
                <w:color w:val="000000"/>
                <w:shd w:val="clear" w:color="auto" w:fill="FDFEFD"/>
              </w:rPr>
              <w:t>вул</w:t>
            </w:r>
            <w:proofErr w:type="spellEnd"/>
            <w:r w:rsidRPr="002D797F">
              <w:rPr>
                <w:rFonts w:ascii="Times New Roman" w:hAnsi="Times New Roman" w:cs="Times New Roman"/>
                <w:color w:val="000000"/>
                <w:shd w:val="clear" w:color="auto" w:fill="FDFEFD"/>
              </w:rPr>
              <w:t xml:space="preserve">..Вернигори, 7, ЗДО №26, </w:t>
            </w:r>
            <w:proofErr w:type="spellStart"/>
            <w:r w:rsidRPr="002D797F">
              <w:rPr>
                <w:rFonts w:ascii="Times New Roman" w:hAnsi="Times New Roman" w:cs="Times New Roman"/>
                <w:color w:val="000000"/>
                <w:shd w:val="clear" w:color="auto" w:fill="FDFEFD"/>
              </w:rPr>
              <w:t>м.Львів</w:t>
            </w:r>
            <w:proofErr w:type="spellEnd"/>
            <w:r w:rsidRPr="002D797F">
              <w:rPr>
                <w:rFonts w:ascii="Times New Roman" w:hAnsi="Times New Roman" w:cs="Times New Roman"/>
                <w:color w:val="000000"/>
                <w:shd w:val="clear" w:color="auto" w:fill="FDFEFD"/>
              </w:rPr>
              <w:t xml:space="preserve">, </w:t>
            </w:r>
            <w:proofErr w:type="spellStart"/>
            <w:r w:rsidRPr="002D797F">
              <w:rPr>
                <w:rFonts w:ascii="Times New Roman" w:hAnsi="Times New Roman" w:cs="Times New Roman"/>
                <w:color w:val="000000"/>
                <w:shd w:val="clear" w:color="auto" w:fill="FDFEFD"/>
              </w:rPr>
              <w:t>вул</w:t>
            </w:r>
            <w:proofErr w:type="spellEnd"/>
            <w:r w:rsidRPr="002D797F">
              <w:rPr>
                <w:rFonts w:ascii="Times New Roman" w:hAnsi="Times New Roman" w:cs="Times New Roman"/>
                <w:color w:val="000000"/>
                <w:shd w:val="clear" w:color="auto" w:fill="FDFEFD"/>
              </w:rPr>
              <w:t>..</w:t>
            </w:r>
            <w:proofErr w:type="spellStart"/>
            <w:r w:rsidRPr="002D797F">
              <w:rPr>
                <w:rFonts w:ascii="Times New Roman" w:hAnsi="Times New Roman" w:cs="Times New Roman"/>
                <w:color w:val="000000"/>
                <w:shd w:val="clear" w:color="auto" w:fill="FDFEFD"/>
              </w:rPr>
              <w:t>Гушалевича</w:t>
            </w:r>
            <w:proofErr w:type="spellEnd"/>
            <w:r w:rsidRPr="002D797F">
              <w:rPr>
                <w:rFonts w:ascii="Times New Roman" w:hAnsi="Times New Roman" w:cs="Times New Roman"/>
                <w:color w:val="000000"/>
                <w:shd w:val="clear" w:color="auto" w:fill="FDFEFD"/>
              </w:rPr>
              <w:t xml:space="preserve">, 5, ЗДО №30, </w:t>
            </w:r>
            <w:proofErr w:type="spellStart"/>
            <w:r w:rsidRPr="002D797F">
              <w:rPr>
                <w:rFonts w:ascii="Times New Roman" w:hAnsi="Times New Roman" w:cs="Times New Roman"/>
                <w:color w:val="000000"/>
                <w:shd w:val="clear" w:color="auto" w:fill="FDFEFD"/>
              </w:rPr>
              <w:t>м.Львів</w:t>
            </w:r>
            <w:proofErr w:type="spellEnd"/>
            <w:r w:rsidRPr="002D797F">
              <w:rPr>
                <w:rFonts w:ascii="Times New Roman" w:hAnsi="Times New Roman" w:cs="Times New Roman"/>
                <w:color w:val="000000"/>
                <w:shd w:val="clear" w:color="auto" w:fill="FDFEFD"/>
              </w:rPr>
              <w:t xml:space="preserve">, вул..Низинна,29, ЗДО №51, </w:t>
            </w:r>
            <w:proofErr w:type="spellStart"/>
            <w:r w:rsidRPr="002D797F">
              <w:rPr>
                <w:rFonts w:ascii="Times New Roman" w:hAnsi="Times New Roman" w:cs="Times New Roman"/>
                <w:color w:val="000000"/>
                <w:shd w:val="clear" w:color="auto" w:fill="FDFEFD"/>
              </w:rPr>
              <w:t>м.Львів</w:t>
            </w:r>
            <w:proofErr w:type="spellEnd"/>
            <w:r w:rsidRPr="002D797F">
              <w:rPr>
                <w:rFonts w:ascii="Times New Roman" w:hAnsi="Times New Roman" w:cs="Times New Roman"/>
                <w:color w:val="000000"/>
                <w:shd w:val="clear" w:color="auto" w:fill="FDFEFD"/>
              </w:rPr>
              <w:t xml:space="preserve">, вул..Виговського,43а, ЗДО №75, </w:t>
            </w:r>
            <w:proofErr w:type="spellStart"/>
            <w:r w:rsidRPr="002D797F">
              <w:rPr>
                <w:rFonts w:ascii="Times New Roman" w:hAnsi="Times New Roman" w:cs="Times New Roman"/>
                <w:color w:val="000000"/>
                <w:shd w:val="clear" w:color="auto" w:fill="FDFEFD"/>
              </w:rPr>
              <w:t>м.Львів</w:t>
            </w:r>
            <w:proofErr w:type="spellEnd"/>
            <w:r w:rsidRPr="002D797F">
              <w:rPr>
                <w:rFonts w:ascii="Times New Roman" w:hAnsi="Times New Roman" w:cs="Times New Roman"/>
                <w:color w:val="000000"/>
                <w:shd w:val="clear" w:color="auto" w:fill="FDFEFD"/>
              </w:rPr>
              <w:t xml:space="preserve">, вул..Виговського,75, ЗДО №86, </w:t>
            </w:r>
            <w:proofErr w:type="spellStart"/>
            <w:r w:rsidRPr="002D797F">
              <w:rPr>
                <w:rFonts w:ascii="Times New Roman" w:hAnsi="Times New Roman" w:cs="Times New Roman"/>
                <w:color w:val="000000"/>
                <w:shd w:val="clear" w:color="auto" w:fill="FDFEFD"/>
              </w:rPr>
              <w:t>м.Львів</w:t>
            </w:r>
            <w:proofErr w:type="spellEnd"/>
            <w:r w:rsidRPr="002D797F">
              <w:rPr>
                <w:rFonts w:ascii="Times New Roman" w:hAnsi="Times New Roman" w:cs="Times New Roman"/>
                <w:color w:val="000000"/>
                <w:shd w:val="clear" w:color="auto" w:fill="FDFEFD"/>
              </w:rPr>
              <w:t xml:space="preserve">, вул..Садова,20, ЗДО №114, </w:t>
            </w:r>
            <w:proofErr w:type="spellStart"/>
            <w:r w:rsidRPr="002D797F">
              <w:rPr>
                <w:rFonts w:ascii="Times New Roman" w:hAnsi="Times New Roman" w:cs="Times New Roman"/>
                <w:color w:val="000000"/>
                <w:shd w:val="clear" w:color="auto" w:fill="FDFEFD"/>
              </w:rPr>
              <w:t>м.Львів</w:t>
            </w:r>
            <w:proofErr w:type="spellEnd"/>
            <w:r w:rsidRPr="002D797F">
              <w:rPr>
                <w:rFonts w:ascii="Times New Roman" w:hAnsi="Times New Roman" w:cs="Times New Roman"/>
                <w:color w:val="000000"/>
                <w:shd w:val="clear" w:color="auto" w:fill="FDFEFD"/>
              </w:rPr>
              <w:t xml:space="preserve">, вул. Караджича,20, ЗДО №127, </w:t>
            </w:r>
            <w:proofErr w:type="spellStart"/>
            <w:r w:rsidRPr="002D797F">
              <w:rPr>
                <w:rFonts w:ascii="Times New Roman" w:hAnsi="Times New Roman" w:cs="Times New Roman"/>
                <w:color w:val="000000"/>
                <w:shd w:val="clear" w:color="auto" w:fill="FDFEFD"/>
              </w:rPr>
              <w:t>м.Львів</w:t>
            </w:r>
            <w:proofErr w:type="spellEnd"/>
            <w:r w:rsidRPr="002D797F">
              <w:rPr>
                <w:rFonts w:ascii="Times New Roman" w:hAnsi="Times New Roman" w:cs="Times New Roman"/>
                <w:color w:val="000000"/>
                <w:shd w:val="clear" w:color="auto" w:fill="FDFEFD"/>
              </w:rPr>
              <w:t xml:space="preserve">, вул.. Петлюри, 19, ЗДО №136, </w:t>
            </w:r>
            <w:proofErr w:type="spellStart"/>
            <w:r w:rsidRPr="002D797F">
              <w:rPr>
                <w:rFonts w:ascii="Times New Roman" w:hAnsi="Times New Roman" w:cs="Times New Roman"/>
                <w:color w:val="000000"/>
                <w:shd w:val="clear" w:color="auto" w:fill="FDFEFD"/>
              </w:rPr>
              <w:t>м.Львів</w:t>
            </w:r>
            <w:proofErr w:type="spellEnd"/>
            <w:r w:rsidRPr="002D797F">
              <w:rPr>
                <w:rFonts w:ascii="Times New Roman" w:hAnsi="Times New Roman" w:cs="Times New Roman"/>
                <w:color w:val="000000"/>
                <w:shd w:val="clear" w:color="auto" w:fill="FDFEFD"/>
              </w:rPr>
              <w:t xml:space="preserve">, вул.Каховська,10, ЗДО №139, </w:t>
            </w:r>
            <w:proofErr w:type="spellStart"/>
            <w:r w:rsidRPr="002D797F">
              <w:rPr>
                <w:rFonts w:ascii="Times New Roman" w:hAnsi="Times New Roman" w:cs="Times New Roman"/>
                <w:color w:val="000000"/>
                <w:shd w:val="clear" w:color="auto" w:fill="FDFEFD"/>
              </w:rPr>
              <w:t>м.Львів</w:t>
            </w:r>
            <w:proofErr w:type="spellEnd"/>
            <w:r w:rsidRPr="002D797F">
              <w:rPr>
                <w:rFonts w:ascii="Times New Roman" w:hAnsi="Times New Roman" w:cs="Times New Roman"/>
                <w:color w:val="000000"/>
                <w:shd w:val="clear" w:color="auto" w:fill="FDFEFD"/>
              </w:rPr>
              <w:t xml:space="preserve">, </w:t>
            </w:r>
            <w:proofErr w:type="spellStart"/>
            <w:r w:rsidRPr="002D797F">
              <w:rPr>
                <w:rFonts w:ascii="Times New Roman" w:hAnsi="Times New Roman" w:cs="Times New Roman"/>
                <w:color w:val="000000"/>
                <w:shd w:val="clear" w:color="auto" w:fill="FDFEFD"/>
              </w:rPr>
              <w:t>вул</w:t>
            </w:r>
            <w:proofErr w:type="spellEnd"/>
            <w:r w:rsidRPr="002D797F">
              <w:rPr>
                <w:rFonts w:ascii="Times New Roman" w:hAnsi="Times New Roman" w:cs="Times New Roman"/>
                <w:color w:val="000000"/>
                <w:shd w:val="clear" w:color="auto" w:fill="FDFEFD"/>
              </w:rPr>
              <w:t>..</w:t>
            </w:r>
            <w:proofErr w:type="spellStart"/>
            <w:r w:rsidRPr="002D797F">
              <w:rPr>
                <w:rFonts w:ascii="Times New Roman" w:hAnsi="Times New Roman" w:cs="Times New Roman"/>
                <w:color w:val="000000"/>
                <w:shd w:val="clear" w:color="auto" w:fill="FDFEFD"/>
              </w:rPr>
              <w:t>Ряшівська</w:t>
            </w:r>
            <w:proofErr w:type="spellEnd"/>
            <w:r w:rsidRPr="002D797F">
              <w:rPr>
                <w:rFonts w:ascii="Times New Roman" w:hAnsi="Times New Roman" w:cs="Times New Roman"/>
                <w:color w:val="000000"/>
                <w:shd w:val="clear" w:color="auto" w:fill="FDFEFD"/>
              </w:rPr>
              <w:t xml:space="preserve">, 25, ЗДО №160, </w:t>
            </w:r>
            <w:proofErr w:type="spellStart"/>
            <w:r w:rsidRPr="002D797F">
              <w:rPr>
                <w:rFonts w:ascii="Times New Roman" w:hAnsi="Times New Roman" w:cs="Times New Roman"/>
                <w:color w:val="000000"/>
                <w:shd w:val="clear" w:color="auto" w:fill="FDFEFD"/>
              </w:rPr>
              <w:t>м.Львів</w:t>
            </w:r>
            <w:proofErr w:type="spellEnd"/>
            <w:r w:rsidRPr="002D797F">
              <w:rPr>
                <w:rFonts w:ascii="Times New Roman" w:hAnsi="Times New Roman" w:cs="Times New Roman"/>
                <w:color w:val="000000"/>
                <w:shd w:val="clear" w:color="auto" w:fill="FDFEFD"/>
              </w:rPr>
              <w:t xml:space="preserve">, </w:t>
            </w:r>
            <w:proofErr w:type="spellStart"/>
            <w:r w:rsidRPr="002D797F">
              <w:rPr>
                <w:rFonts w:ascii="Times New Roman" w:hAnsi="Times New Roman" w:cs="Times New Roman"/>
                <w:color w:val="000000"/>
                <w:shd w:val="clear" w:color="auto" w:fill="FDFEFD"/>
              </w:rPr>
              <w:t>вул</w:t>
            </w:r>
            <w:proofErr w:type="spellEnd"/>
            <w:r w:rsidRPr="002D797F">
              <w:rPr>
                <w:rFonts w:ascii="Times New Roman" w:hAnsi="Times New Roman" w:cs="Times New Roman"/>
                <w:color w:val="000000"/>
                <w:shd w:val="clear" w:color="auto" w:fill="FDFEFD"/>
              </w:rPr>
              <w:t>..</w:t>
            </w:r>
            <w:proofErr w:type="spellStart"/>
            <w:r w:rsidRPr="002D797F">
              <w:rPr>
                <w:rFonts w:ascii="Times New Roman" w:hAnsi="Times New Roman" w:cs="Times New Roman"/>
                <w:color w:val="000000"/>
                <w:shd w:val="clear" w:color="auto" w:fill="FDFEFD"/>
              </w:rPr>
              <w:t>Роксоляни</w:t>
            </w:r>
            <w:proofErr w:type="spellEnd"/>
            <w:r w:rsidRPr="002D797F">
              <w:rPr>
                <w:rFonts w:ascii="Times New Roman" w:hAnsi="Times New Roman" w:cs="Times New Roman"/>
                <w:color w:val="000000"/>
                <w:shd w:val="clear" w:color="auto" w:fill="FDFEFD"/>
              </w:rPr>
              <w:t xml:space="preserve">, 27, ЗДО №166, </w:t>
            </w:r>
            <w:proofErr w:type="spellStart"/>
            <w:r w:rsidRPr="002D797F">
              <w:rPr>
                <w:rFonts w:ascii="Times New Roman" w:hAnsi="Times New Roman" w:cs="Times New Roman"/>
                <w:color w:val="000000"/>
                <w:shd w:val="clear" w:color="auto" w:fill="FDFEFD"/>
              </w:rPr>
              <w:t>м.Львів</w:t>
            </w:r>
            <w:proofErr w:type="spellEnd"/>
            <w:r w:rsidRPr="002D797F">
              <w:rPr>
                <w:rFonts w:ascii="Times New Roman" w:hAnsi="Times New Roman" w:cs="Times New Roman"/>
                <w:color w:val="000000"/>
                <w:shd w:val="clear" w:color="auto" w:fill="FDFEFD"/>
              </w:rPr>
              <w:t>, вул..Кульчицької,10а, </w:t>
            </w:r>
            <w:r w:rsidRPr="00A71393">
              <w:rPr>
                <w:rFonts w:ascii="Times New Roman" w:hAnsi="Times New Roman" w:cs="Times New Roman"/>
                <w:color w:val="000000"/>
                <w:shd w:val="clear" w:color="auto" w:fill="FDFEFD"/>
              </w:rPr>
              <w:t xml:space="preserve">ЗДО №180, </w:t>
            </w:r>
            <w:proofErr w:type="spellStart"/>
            <w:r w:rsidRPr="00A71393">
              <w:rPr>
                <w:rFonts w:ascii="Times New Roman" w:hAnsi="Times New Roman" w:cs="Times New Roman"/>
                <w:color w:val="000000"/>
                <w:shd w:val="clear" w:color="auto" w:fill="FDFEFD"/>
              </w:rPr>
              <w:t>м.Львів</w:t>
            </w:r>
            <w:proofErr w:type="spellEnd"/>
            <w:r w:rsidRPr="00A71393">
              <w:rPr>
                <w:rFonts w:ascii="Times New Roman" w:hAnsi="Times New Roman" w:cs="Times New Roman"/>
                <w:color w:val="000000"/>
                <w:shd w:val="clear" w:color="auto" w:fill="FDFEFD"/>
              </w:rPr>
              <w:t>, Рудно вул.Грушевського,56,</w:t>
            </w:r>
            <w:r>
              <w:rPr>
                <w:rFonts w:ascii="Times New Roman" w:hAnsi="Times New Roman" w:cs="Times New Roman"/>
                <w:color w:val="000000"/>
                <w:shd w:val="clear" w:color="auto" w:fill="FDFEFD"/>
              </w:rPr>
              <w:t xml:space="preserve"> </w:t>
            </w:r>
            <w:r w:rsidRPr="002D797F">
              <w:rPr>
                <w:rFonts w:ascii="Times New Roman" w:hAnsi="Times New Roman" w:cs="Times New Roman"/>
                <w:color w:val="000000"/>
                <w:shd w:val="clear" w:color="auto" w:fill="FDFEFD"/>
              </w:rPr>
              <w:t xml:space="preserve">ЗДО “Казка”, </w:t>
            </w:r>
            <w:proofErr w:type="spellStart"/>
            <w:r w:rsidRPr="002D797F">
              <w:rPr>
                <w:rFonts w:ascii="Times New Roman" w:hAnsi="Times New Roman" w:cs="Times New Roman"/>
                <w:color w:val="000000"/>
                <w:shd w:val="clear" w:color="auto" w:fill="FDFEFD"/>
              </w:rPr>
              <w:t>м.Львів</w:t>
            </w:r>
            <w:proofErr w:type="spellEnd"/>
            <w:r w:rsidRPr="002D797F">
              <w:rPr>
                <w:rFonts w:ascii="Times New Roman" w:hAnsi="Times New Roman" w:cs="Times New Roman"/>
                <w:color w:val="000000"/>
                <w:shd w:val="clear" w:color="auto" w:fill="FDFEFD"/>
              </w:rPr>
              <w:t xml:space="preserve">, </w:t>
            </w:r>
            <w:proofErr w:type="spellStart"/>
            <w:r w:rsidRPr="002D797F">
              <w:rPr>
                <w:rFonts w:ascii="Times New Roman" w:hAnsi="Times New Roman" w:cs="Times New Roman"/>
                <w:color w:val="000000"/>
                <w:shd w:val="clear" w:color="auto" w:fill="FDFEFD"/>
              </w:rPr>
              <w:t>вул</w:t>
            </w:r>
            <w:proofErr w:type="spellEnd"/>
            <w:r w:rsidRPr="002D797F">
              <w:rPr>
                <w:rFonts w:ascii="Times New Roman" w:hAnsi="Times New Roman" w:cs="Times New Roman"/>
                <w:color w:val="000000"/>
                <w:shd w:val="clear" w:color="auto" w:fill="FDFEFD"/>
              </w:rPr>
              <w:t xml:space="preserve">..Патона, 24, ЗДО №111, </w:t>
            </w:r>
            <w:proofErr w:type="spellStart"/>
            <w:r w:rsidRPr="002D797F">
              <w:rPr>
                <w:rFonts w:ascii="Times New Roman" w:hAnsi="Times New Roman" w:cs="Times New Roman"/>
                <w:color w:val="000000"/>
                <w:shd w:val="clear" w:color="auto" w:fill="FDFEFD"/>
              </w:rPr>
              <w:t>м.Львів</w:t>
            </w:r>
            <w:proofErr w:type="spellEnd"/>
            <w:r w:rsidRPr="002D797F">
              <w:rPr>
                <w:rFonts w:ascii="Times New Roman" w:hAnsi="Times New Roman" w:cs="Times New Roman"/>
                <w:color w:val="000000"/>
                <w:shd w:val="clear" w:color="auto" w:fill="FDFEFD"/>
              </w:rPr>
              <w:t>, вул.. Виговського, 1а.</w:t>
            </w:r>
          </w:p>
          <w:p w:rsidR="00A6615B" w:rsidRPr="007500A8" w:rsidRDefault="00A6615B" w:rsidP="00B6493D">
            <w:pPr>
              <w:widowControl w:val="0"/>
              <w:ind w:right="120"/>
              <w:jc w:val="both"/>
              <w:rPr>
                <w:rFonts w:ascii="Times New Roman" w:eastAsia="Times New Roman" w:hAnsi="Times New Roman" w:cs="Times New Roman"/>
                <w:color w:val="000000"/>
                <w:sz w:val="24"/>
                <w:szCs w:val="24"/>
              </w:rPr>
            </w:pPr>
          </w:p>
        </w:tc>
      </w:tr>
      <w:tr w:rsidR="00B6493D">
        <w:trPr>
          <w:trHeight w:val="1119"/>
          <w:jc w:val="center"/>
        </w:trPr>
        <w:tc>
          <w:tcPr>
            <w:tcW w:w="705" w:type="dxa"/>
          </w:tcPr>
          <w:p w:rsidR="00B6493D" w:rsidRDefault="00B6493D" w:rsidP="00B6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rsidR="00B6493D" w:rsidRDefault="00B6493D" w:rsidP="00B6493D">
            <w:pPr>
              <w:widowControl w:val="0"/>
              <w:rPr>
                <w:rFonts w:ascii="Times New Roman" w:eastAsia="Times New Roman" w:hAnsi="Times New Roman" w:cs="Times New Roman"/>
                <w:color w:val="000000"/>
                <w:sz w:val="24"/>
                <w:szCs w:val="24"/>
                <w:highlight w:val="yellow"/>
              </w:rPr>
            </w:pPr>
            <w:r w:rsidRPr="00871B0F">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B6493D" w:rsidRPr="00F10C1C" w:rsidRDefault="00B6493D" w:rsidP="00B6493D">
            <w:pPr>
              <w:pStyle w:val="Default"/>
              <w:spacing w:line="240" w:lineRule="auto"/>
              <w:ind w:left="0" w:hanging="2"/>
              <w:jc w:val="both"/>
              <w:rPr>
                <w:rFonts w:ascii="Times New Roman" w:hAnsi="Times New Roman" w:cs="Times New Roman"/>
                <w:color w:val="auto"/>
                <w:sz w:val="22"/>
                <w:szCs w:val="22"/>
                <w:lang w:val="uk-UA"/>
              </w:rPr>
            </w:pPr>
            <w:r w:rsidRPr="00F10C1C">
              <w:rPr>
                <w:rFonts w:ascii="Times New Roman" w:hAnsi="Times New Roman" w:cs="Times New Roman"/>
                <w:b/>
                <w:color w:val="auto"/>
                <w:sz w:val="22"/>
                <w:szCs w:val="22"/>
                <w:lang w:val="uk-UA"/>
              </w:rPr>
              <w:t>Лот 1:</w:t>
            </w:r>
            <w:r w:rsidRPr="00F10C1C">
              <w:rPr>
                <w:rFonts w:ascii="Times New Roman" w:hAnsi="Times New Roman" w:cs="Times New Roman"/>
                <w:color w:val="auto"/>
                <w:sz w:val="22"/>
                <w:szCs w:val="22"/>
                <w:lang w:val="uk-UA"/>
              </w:rPr>
              <w:t xml:space="preserve">  Код ДК 021-2015 (CPV): 90510000-5 – Утилізація/видалення сміття та поводження зі сміттям (Послуги з поводження з побутовими відходами)</w:t>
            </w:r>
          </w:p>
          <w:p w:rsidR="00B6493D" w:rsidRDefault="00B6493D" w:rsidP="00B6493D">
            <w:pPr>
              <w:widowControl w:val="0"/>
              <w:ind w:right="120"/>
              <w:jc w:val="both"/>
              <w:rPr>
                <w:rFonts w:ascii="Times New Roman" w:hAnsi="Times New Roman" w:cs="Times New Roman"/>
                <w:color w:val="000000"/>
                <w:shd w:val="clear" w:color="auto" w:fill="FDFEFD"/>
              </w:rPr>
            </w:pPr>
            <w:r w:rsidRPr="00F10C1C">
              <w:rPr>
                <w:rFonts w:ascii="Times New Roman" w:hAnsi="Times New Roman" w:cs="Times New Roman"/>
              </w:rPr>
              <w:t xml:space="preserve">надання послуг </w:t>
            </w:r>
            <w:r w:rsidRPr="00F10C1C">
              <w:rPr>
                <w:rFonts w:ascii="Times New Roman" w:hAnsi="Times New Roman" w:cs="Times New Roman"/>
                <w:color w:val="000000"/>
                <w:shd w:val="clear" w:color="auto" w:fill="FDFEFD"/>
              </w:rPr>
              <w:t xml:space="preserve">ЗДО№8 </w:t>
            </w:r>
            <w:proofErr w:type="spellStart"/>
            <w:r w:rsidRPr="00F10C1C">
              <w:rPr>
                <w:rFonts w:ascii="Times New Roman" w:hAnsi="Times New Roman" w:cs="Times New Roman"/>
                <w:color w:val="000000"/>
                <w:shd w:val="clear" w:color="auto" w:fill="FDFEFD"/>
              </w:rPr>
              <w:t>м.Львів</w:t>
            </w:r>
            <w:proofErr w:type="spellEnd"/>
            <w:r w:rsidRPr="00F10C1C">
              <w:rPr>
                <w:rFonts w:ascii="Times New Roman" w:hAnsi="Times New Roman" w:cs="Times New Roman"/>
                <w:color w:val="000000"/>
                <w:shd w:val="clear" w:color="auto" w:fill="FDFEFD"/>
              </w:rPr>
              <w:t xml:space="preserve"> вул.Малоголосківська.34, ЗДО №14, </w:t>
            </w:r>
            <w:proofErr w:type="spellStart"/>
            <w:r w:rsidRPr="00F10C1C">
              <w:rPr>
                <w:rFonts w:ascii="Times New Roman" w:hAnsi="Times New Roman" w:cs="Times New Roman"/>
                <w:color w:val="000000"/>
                <w:shd w:val="clear" w:color="auto" w:fill="FDFEFD"/>
              </w:rPr>
              <w:t>м.Львів</w:t>
            </w:r>
            <w:proofErr w:type="spellEnd"/>
            <w:r w:rsidRPr="00F10C1C">
              <w:rPr>
                <w:rFonts w:ascii="Times New Roman" w:hAnsi="Times New Roman" w:cs="Times New Roman"/>
                <w:color w:val="000000"/>
                <w:shd w:val="clear" w:color="auto" w:fill="FDFEFD"/>
              </w:rPr>
              <w:t xml:space="preserve">, вул. </w:t>
            </w:r>
            <w:proofErr w:type="spellStart"/>
            <w:r w:rsidRPr="00F10C1C">
              <w:rPr>
                <w:rFonts w:ascii="Times New Roman" w:hAnsi="Times New Roman" w:cs="Times New Roman"/>
                <w:color w:val="000000"/>
                <w:shd w:val="clear" w:color="auto" w:fill="FDFEFD"/>
              </w:rPr>
              <w:t>Щурата</w:t>
            </w:r>
            <w:proofErr w:type="spellEnd"/>
            <w:r w:rsidRPr="00F10C1C">
              <w:rPr>
                <w:rFonts w:ascii="Times New Roman" w:hAnsi="Times New Roman" w:cs="Times New Roman"/>
                <w:color w:val="000000"/>
                <w:shd w:val="clear" w:color="auto" w:fill="FDFEFD"/>
              </w:rPr>
              <w:t xml:space="preserve">, ЗДО №31, </w:t>
            </w:r>
            <w:proofErr w:type="spellStart"/>
            <w:r w:rsidRPr="00F10C1C">
              <w:rPr>
                <w:rFonts w:ascii="Times New Roman" w:hAnsi="Times New Roman" w:cs="Times New Roman"/>
                <w:color w:val="000000"/>
                <w:shd w:val="clear" w:color="auto" w:fill="FDFEFD"/>
              </w:rPr>
              <w:t>м.Львів</w:t>
            </w:r>
            <w:proofErr w:type="spellEnd"/>
            <w:r w:rsidRPr="00F10C1C">
              <w:rPr>
                <w:rFonts w:ascii="Times New Roman" w:hAnsi="Times New Roman" w:cs="Times New Roman"/>
                <w:color w:val="000000"/>
                <w:shd w:val="clear" w:color="auto" w:fill="FDFEFD"/>
              </w:rPr>
              <w:t xml:space="preserve">, </w:t>
            </w:r>
            <w:proofErr w:type="spellStart"/>
            <w:r w:rsidRPr="00F10C1C">
              <w:rPr>
                <w:rFonts w:ascii="Times New Roman" w:hAnsi="Times New Roman" w:cs="Times New Roman"/>
                <w:color w:val="000000"/>
                <w:shd w:val="clear" w:color="auto" w:fill="FDFEFD"/>
              </w:rPr>
              <w:t>вул</w:t>
            </w:r>
            <w:proofErr w:type="spellEnd"/>
            <w:r w:rsidRPr="00F10C1C">
              <w:rPr>
                <w:rFonts w:ascii="Times New Roman" w:hAnsi="Times New Roman" w:cs="Times New Roman"/>
                <w:color w:val="000000"/>
                <w:shd w:val="clear" w:color="auto" w:fill="FDFEFD"/>
              </w:rPr>
              <w:t>..</w:t>
            </w:r>
            <w:proofErr w:type="spellStart"/>
            <w:r w:rsidRPr="00F10C1C">
              <w:rPr>
                <w:rFonts w:ascii="Times New Roman" w:hAnsi="Times New Roman" w:cs="Times New Roman"/>
                <w:color w:val="000000"/>
                <w:shd w:val="clear" w:color="auto" w:fill="FDFEFD"/>
              </w:rPr>
              <w:t>П.Панча</w:t>
            </w:r>
            <w:proofErr w:type="spellEnd"/>
            <w:r w:rsidRPr="00F10C1C">
              <w:rPr>
                <w:rFonts w:ascii="Times New Roman" w:hAnsi="Times New Roman" w:cs="Times New Roman"/>
                <w:color w:val="000000"/>
                <w:shd w:val="clear" w:color="auto" w:fill="FDFEFD"/>
              </w:rPr>
              <w:t xml:space="preserve">, 16, ЗДО №55, </w:t>
            </w:r>
            <w:proofErr w:type="spellStart"/>
            <w:r w:rsidRPr="00F10C1C">
              <w:rPr>
                <w:rFonts w:ascii="Times New Roman" w:hAnsi="Times New Roman" w:cs="Times New Roman"/>
                <w:color w:val="000000"/>
                <w:shd w:val="clear" w:color="auto" w:fill="FDFEFD"/>
              </w:rPr>
              <w:t>м.Львів</w:t>
            </w:r>
            <w:proofErr w:type="spellEnd"/>
            <w:r w:rsidRPr="00F10C1C">
              <w:rPr>
                <w:rFonts w:ascii="Times New Roman" w:hAnsi="Times New Roman" w:cs="Times New Roman"/>
                <w:color w:val="000000"/>
                <w:shd w:val="clear" w:color="auto" w:fill="FDFEFD"/>
              </w:rPr>
              <w:t>, вул.. Донецька, 22,</w:t>
            </w:r>
            <w:r w:rsidR="006B1A1B">
              <w:rPr>
                <w:rFonts w:ascii="Times New Roman" w:hAnsi="Times New Roman" w:cs="Times New Roman"/>
                <w:color w:val="000000"/>
                <w:shd w:val="clear" w:color="auto" w:fill="FDFEFD"/>
              </w:rPr>
              <w:t xml:space="preserve"> </w:t>
            </w:r>
            <w:r w:rsidRPr="00F10C1C">
              <w:rPr>
                <w:rFonts w:ascii="Times New Roman" w:hAnsi="Times New Roman" w:cs="Times New Roman"/>
                <w:color w:val="000000"/>
                <w:shd w:val="clear" w:color="auto" w:fill="FDFEFD"/>
              </w:rPr>
              <w:t xml:space="preserve">ЗДО №94, </w:t>
            </w:r>
            <w:proofErr w:type="spellStart"/>
            <w:r w:rsidRPr="00F10C1C">
              <w:rPr>
                <w:rFonts w:ascii="Times New Roman" w:hAnsi="Times New Roman" w:cs="Times New Roman"/>
                <w:color w:val="000000"/>
                <w:shd w:val="clear" w:color="auto" w:fill="FDFEFD"/>
              </w:rPr>
              <w:t>м.Львів</w:t>
            </w:r>
            <w:proofErr w:type="spellEnd"/>
            <w:r w:rsidRPr="00F10C1C">
              <w:rPr>
                <w:rFonts w:ascii="Times New Roman" w:hAnsi="Times New Roman" w:cs="Times New Roman"/>
                <w:color w:val="000000"/>
                <w:shd w:val="clear" w:color="auto" w:fill="FDFEFD"/>
              </w:rPr>
              <w:t>, вул.. Яцкова,15; ЗДО №94</w:t>
            </w:r>
            <w:r>
              <w:rPr>
                <w:rFonts w:ascii="Times New Roman" w:hAnsi="Times New Roman" w:cs="Times New Roman"/>
                <w:color w:val="000000"/>
                <w:shd w:val="clear" w:color="auto" w:fill="FDFEFD"/>
              </w:rPr>
              <w:t xml:space="preserve"> </w:t>
            </w:r>
            <w:r w:rsidRPr="00F10C1C">
              <w:rPr>
                <w:rFonts w:ascii="Times New Roman" w:hAnsi="Times New Roman" w:cs="Times New Roman"/>
                <w:color w:val="000000"/>
                <w:shd w:val="clear" w:color="auto" w:fill="FDFEFD"/>
              </w:rPr>
              <w:t xml:space="preserve">вул. Бортнянського, 12, ЗДО №95, </w:t>
            </w:r>
            <w:proofErr w:type="spellStart"/>
            <w:r w:rsidRPr="00F10C1C">
              <w:rPr>
                <w:rFonts w:ascii="Times New Roman" w:hAnsi="Times New Roman" w:cs="Times New Roman"/>
                <w:color w:val="000000"/>
                <w:shd w:val="clear" w:color="auto" w:fill="FDFEFD"/>
              </w:rPr>
              <w:t>м.Львів</w:t>
            </w:r>
            <w:proofErr w:type="spellEnd"/>
            <w:r w:rsidRPr="00F10C1C">
              <w:rPr>
                <w:rFonts w:ascii="Times New Roman" w:hAnsi="Times New Roman" w:cs="Times New Roman"/>
                <w:color w:val="000000"/>
                <w:shd w:val="clear" w:color="auto" w:fill="FDFEFD"/>
              </w:rPr>
              <w:t xml:space="preserve">, вул.. Гайдамацька, 2а, ЗДО №96, </w:t>
            </w:r>
            <w:proofErr w:type="spellStart"/>
            <w:r w:rsidRPr="00F10C1C">
              <w:rPr>
                <w:rFonts w:ascii="Times New Roman" w:hAnsi="Times New Roman" w:cs="Times New Roman"/>
                <w:color w:val="000000"/>
                <w:shd w:val="clear" w:color="auto" w:fill="FDFEFD"/>
              </w:rPr>
              <w:t>м.Львів</w:t>
            </w:r>
            <w:proofErr w:type="spellEnd"/>
            <w:r w:rsidRPr="00F10C1C">
              <w:rPr>
                <w:rFonts w:ascii="Times New Roman" w:hAnsi="Times New Roman" w:cs="Times New Roman"/>
                <w:color w:val="000000"/>
                <w:shd w:val="clear" w:color="auto" w:fill="FDFEFD"/>
              </w:rPr>
              <w:t xml:space="preserve">, </w:t>
            </w:r>
            <w:proofErr w:type="spellStart"/>
            <w:r w:rsidRPr="00F10C1C">
              <w:rPr>
                <w:rFonts w:ascii="Times New Roman" w:hAnsi="Times New Roman" w:cs="Times New Roman"/>
                <w:color w:val="000000"/>
                <w:shd w:val="clear" w:color="auto" w:fill="FDFEFD"/>
              </w:rPr>
              <w:t>вул</w:t>
            </w:r>
            <w:proofErr w:type="spellEnd"/>
            <w:r w:rsidRPr="00F10C1C">
              <w:rPr>
                <w:rFonts w:ascii="Times New Roman" w:hAnsi="Times New Roman" w:cs="Times New Roman"/>
                <w:color w:val="000000"/>
                <w:shd w:val="clear" w:color="auto" w:fill="FDFEFD"/>
              </w:rPr>
              <w:t>..</w:t>
            </w:r>
            <w:proofErr w:type="spellStart"/>
            <w:r w:rsidRPr="00F10C1C">
              <w:rPr>
                <w:rFonts w:ascii="Times New Roman" w:hAnsi="Times New Roman" w:cs="Times New Roman"/>
                <w:color w:val="000000"/>
                <w:shd w:val="clear" w:color="auto" w:fill="FDFEFD"/>
              </w:rPr>
              <w:t>Клепарівська</w:t>
            </w:r>
            <w:proofErr w:type="spellEnd"/>
            <w:r w:rsidRPr="00F10C1C">
              <w:rPr>
                <w:rFonts w:ascii="Times New Roman" w:hAnsi="Times New Roman" w:cs="Times New Roman"/>
                <w:color w:val="000000"/>
                <w:shd w:val="clear" w:color="auto" w:fill="FDFEFD"/>
              </w:rPr>
              <w:t xml:space="preserve">, 31а, ЗДО №104, </w:t>
            </w:r>
            <w:proofErr w:type="spellStart"/>
            <w:r w:rsidRPr="00F10C1C">
              <w:rPr>
                <w:rFonts w:ascii="Times New Roman" w:hAnsi="Times New Roman" w:cs="Times New Roman"/>
                <w:color w:val="000000"/>
                <w:shd w:val="clear" w:color="auto" w:fill="FDFEFD"/>
              </w:rPr>
              <w:t>м.Львів</w:t>
            </w:r>
            <w:proofErr w:type="spellEnd"/>
            <w:r w:rsidRPr="00F10C1C">
              <w:rPr>
                <w:rFonts w:ascii="Times New Roman" w:hAnsi="Times New Roman" w:cs="Times New Roman"/>
                <w:color w:val="000000"/>
                <w:shd w:val="clear" w:color="auto" w:fill="FDFEFD"/>
              </w:rPr>
              <w:t xml:space="preserve">, вул.. Липинського, 14, ЗДО №106, </w:t>
            </w:r>
            <w:proofErr w:type="spellStart"/>
            <w:r w:rsidRPr="00F10C1C">
              <w:rPr>
                <w:rFonts w:ascii="Times New Roman" w:hAnsi="Times New Roman" w:cs="Times New Roman"/>
                <w:color w:val="000000"/>
                <w:shd w:val="clear" w:color="auto" w:fill="FDFEFD"/>
              </w:rPr>
              <w:t>м.Львів</w:t>
            </w:r>
            <w:proofErr w:type="spellEnd"/>
            <w:r w:rsidRPr="00F10C1C">
              <w:rPr>
                <w:rFonts w:ascii="Times New Roman" w:hAnsi="Times New Roman" w:cs="Times New Roman"/>
                <w:color w:val="000000"/>
                <w:shd w:val="clear" w:color="auto" w:fill="FDFEFD"/>
              </w:rPr>
              <w:t xml:space="preserve">, вул.. Хвильового, 11, ЗДО №116, </w:t>
            </w:r>
            <w:proofErr w:type="spellStart"/>
            <w:r w:rsidRPr="00F10C1C">
              <w:rPr>
                <w:rFonts w:ascii="Times New Roman" w:hAnsi="Times New Roman" w:cs="Times New Roman"/>
                <w:color w:val="000000"/>
                <w:shd w:val="clear" w:color="auto" w:fill="FDFEFD"/>
              </w:rPr>
              <w:t>м.Львів</w:t>
            </w:r>
            <w:proofErr w:type="spellEnd"/>
            <w:r w:rsidRPr="00F10C1C">
              <w:rPr>
                <w:rFonts w:ascii="Times New Roman" w:hAnsi="Times New Roman" w:cs="Times New Roman"/>
                <w:color w:val="000000"/>
                <w:shd w:val="clear" w:color="auto" w:fill="FDFEFD"/>
              </w:rPr>
              <w:t xml:space="preserve">, вул. Джерельна, 71, ЗДО №121, </w:t>
            </w:r>
            <w:proofErr w:type="spellStart"/>
            <w:r w:rsidRPr="00F10C1C">
              <w:rPr>
                <w:rFonts w:ascii="Times New Roman" w:hAnsi="Times New Roman" w:cs="Times New Roman"/>
                <w:color w:val="000000"/>
                <w:shd w:val="clear" w:color="auto" w:fill="FDFEFD"/>
              </w:rPr>
              <w:t>м.Львів</w:t>
            </w:r>
            <w:proofErr w:type="spellEnd"/>
            <w:r w:rsidRPr="00F10C1C">
              <w:rPr>
                <w:rFonts w:ascii="Times New Roman" w:hAnsi="Times New Roman" w:cs="Times New Roman"/>
                <w:color w:val="000000"/>
                <w:shd w:val="clear" w:color="auto" w:fill="FDFEFD"/>
              </w:rPr>
              <w:t xml:space="preserve">, вул.. Дашкевича, 17, ЗДО №133, </w:t>
            </w:r>
            <w:proofErr w:type="spellStart"/>
            <w:r w:rsidRPr="00F10C1C">
              <w:rPr>
                <w:rFonts w:ascii="Times New Roman" w:hAnsi="Times New Roman" w:cs="Times New Roman"/>
                <w:color w:val="000000"/>
                <w:shd w:val="clear" w:color="auto" w:fill="FDFEFD"/>
              </w:rPr>
              <w:t>м.Львів</w:t>
            </w:r>
            <w:proofErr w:type="spellEnd"/>
            <w:r w:rsidRPr="00F10C1C">
              <w:rPr>
                <w:rFonts w:ascii="Times New Roman" w:hAnsi="Times New Roman" w:cs="Times New Roman"/>
                <w:color w:val="000000"/>
                <w:shd w:val="clear" w:color="auto" w:fill="FDFEFD"/>
              </w:rPr>
              <w:t xml:space="preserve">, вул.. Грінченка, </w:t>
            </w:r>
            <w:r>
              <w:rPr>
                <w:rFonts w:ascii="Times New Roman" w:hAnsi="Times New Roman" w:cs="Times New Roman"/>
                <w:color w:val="000000"/>
                <w:shd w:val="clear" w:color="auto" w:fill="FDFEFD"/>
              </w:rPr>
              <w:t>18</w:t>
            </w:r>
            <w:r w:rsidRPr="00F10C1C">
              <w:rPr>
                <w:rFonts w:ascii="Times New Roman" w:hAnsi="Times New Roman" w:cs="Times New Roman"/>
                <w:color w:val="000000"/>
                <w:shd w:val="clear" w:color="auto" w:fill="FDFEFD"/>
              </w:rPr>
              <w:t>,</w:t>
            </w:r>
            <w:r>
              <w:rPr>
                <w:rFonts w:ascii="Times New Roman" w:hAnsi="Times New Roman" w:cs="Times New Roman"/>
                <w:color w:val="000000"/>
                <w:shd w:val="clear" w:color="auto" w:fill="FDFEFD"/>
              </w:rPr>
              <w:t xml:space="preserve"> </w:t>
            </w:r>
            <w:r w:rsidRPr="00F10C1C">
              <w:rPr>
                <w:rFonts w:ascii="Times New Roman" w:hAnsi="Times New Roman" w:cs="Times New Roman"/>
                <w:color w:val="000000"/>
                <w:shd w:val="clear" w:color="auto" w:fill="FDFEFD"/>
              </w:rPr>
              <w:t xml:space="preserve">ЗДО №133, </w:t>
            </w:r>
            <w:proofErr w:type="spellStart"/>
            <w:r w:rsidRPr="00F10C1C">
              <w:rPr>
                <w:rFonts w:ascii="Times New Roman" w:hAnsi="Times New Roman" w:cs="Times New Roman"/>
                <w:color w:val="000000"/>
                <w:shd w:val="clear" w:color="auto" w:fill="FDFEFD"/>
              </w:rPr>
              <w:t>м.Львів</w:t>
            </w:r>
            <w:proofErr w:type="spellEnd"/>
            <w:r w:rsidRPr="00F10C1C">
              <w:rPr>
                <w:rFonts w:ascii="Times New Roman" w:hAnsi="Times New Roman" w:cs="Times New Roman"/>
                <w:color w:val="000000"/>
                <w:shd w:val="clear" w:color="auto" w:fill="FDFEFD"/>
              </w:rPr>
              <w:t>, вул.. Грінченка, 4а</w:t>
            </w:r>
            <w:r>
              <w:rPr>
                <w:rFonts w:ascii="Times New Roman" w:hAnsi="Times New Roman" w:cs="Times New Roman"/>
                <w:color w:val="000000"/>
                <w:shd w:val="clear" w:color="auto" w:fill="FDFEFD"/>
              </w:rPr>
              <w:t>,</w:t>
            </w:r>
            <w:r w:rsidRPr="00F10C1C">
              <w:rPr>
                <w:rFonts w:ascii="Times New Roman" w:hAnsi="Times New Roman" w:cs="Times New Roman"/>
                <w:color w:val="000000"/>
                <w:shd w:val="clear" w:color="auto" w:fill="FDFEFD"/>
              </w:rPr>
              <w:t xml:space="preserve"> ЗДО №144, </w:t>
            </w:r>
            <w:proofErr w:type="spellStart"/>
            <w:r w:rsidRPr="00F10C1C">
              <w:rPr>
                <w:rFonts w:ascii="Times New Roman" w:hAnsi="Times New Roman" w:cs="Times New Roman"/>
                <w:color w:val="000000"/>
                <w:shd w:val="clear" w:color="auto" w:fill="FDFEFD"/>
              </w:rPr>
              <w:t>м.Львів</w:t>
            </w:r>
            <w:proofErr w:type="spellEnd"/>
            <w:r w:rsidRPr="00F10C1C">
              <w:rPr>
                <w:rFonts w:ascii="Times New Roman" w:hAnsi="Times New Roman" w:cs="Times New Roman"/>
                <w:color w:val="000000"/>
                <w:shd w:val="clear" w:color="auto" w:fill="FDFEFD"/>
              </w:rPr>
              <w:t xml:space="preserve">, </w:t>
            </w:r>
            <w:proofErr w:type="spellStart"/>
            <w:r w:rsidRPr="00F10C1C">
              <w:rPr>
                <w:rFonts w:ascii="Times New Roman" w:hAnsi="Times New Roman" w:cs="Times New Roman"/>
                <w:color w:val="000000"/>
                <w:shd w:val="clear" w:color="auto" w:fill="FDFEFD"/>
              </w:rPr>
              <w:t>вул</w:t>
            </w:r>
            <w:proofErr w:type="spellEnd"/>
            <w:r w:rsidRPr="00F10C1C">
              <w:rPr>
                <w:rFonts w:ascii="Times New Roman" w:hAnsi="Times New Roman" w:cs="Times New Roman"/>
                <w:color w:val="000000"/>
                <w:shd w:val="clear" w:color="auto" w:fill="FDFEFD"/>
              </w:rPr>
              <w:t>..</w:t>
            </w:r>
            <w:proofErr w:type="spellStart"/>
            <w:r w:rsidRPr="00F10C1C">
              <w:rPr>
                <w:rFonts w:ascii="Times New Roman" w:hAnsi="Times New Roman" w:cs="Times New Roman"/>
                <w:color w:val="000000"/>
                <w:shd w:val="clear" w:color="auto" w:fill="FDFEFD"/>
              </w:rPr>
              <w:t>Б.Хмельницького</w:t>
            </w:r>
            <w:proofErr w:type="spellEnd"/>
            <w:r w:rsidRPr="00F10C1C">
              <w:rPr>
                <w:rFonts w:ascii="Times New Roman" w:hAnsi="Times New Roman" w:cs="Times New Roman"/>
                <w:color w:val="000000"/>
                <w:shd w:val="clear" w:color="auto" w:fill="FDFEFD"/>
              </w:rPr>
              <w:t>, 93</w:t>
            </w:r>
            <w:r w:rsidR="006B1A1B">
              <w:rPr>
                <w:rFonts w:ascii="Times New Roman" w:hAnsi="Times New Roman" w:cs="Times New Roman"/>
                <w:color w:val="000000"/>
                <w:shd w:val="clear" w:color="auto" w:fill="FDFEFD"/>
              </w:rPr>
              <w:t>,</w:t>
            </w:r>
            <w:r w:rsidRPr="00F10C1C">
              <w:rPr>
                <w:rFonts w:ascii="Times New Roman" w:hAnsi="Times New Roman" w:cs="Times New Roman"/>
                <w:color w:val="000000"/>
                <w:shd w:val="clear" w:color="auto" w:fill="FDFEFD"/>
              </w:rPr>
              <w:t xml:space="preserve"> ЗДО №154, </w:t>
            </w:r>
            <w:proofErr w:type="spellStart"/>
            <w:r w:rsidRPr="00F10C1C">
              <w:rPr>
                <w:rFonts w:ascii="Times New Roman" w:hAnsi="Times New Roman" w:cs="Times New Roman"/>
                <w:color w:val="000000"/>
                <w:shd w:val="clear" w:color="auto" w:fill="FDFEFD"/>
              </w:rPr>
              <w:t>м.Львів</w:t>
            </w:r>
            <w:proofErr w:type="spellEnd"/>
            <w:r w:rsidRPr="00F10C1C">
              <w:rPr>
                <w:rFonts w:ascii="Times New Roman" w:hAnsi="Times New Roman" w:cs="Times New Roman"/>
                <w:color w:val="000000"/>
                <w:shd w:val="clear" w:color="auto" w:fill="FDFEFD"/>
              </w:rPr>
              <w:t xml:space="preserve">, </w:t>
            </w:r>
            <w:proofErr w:type="spellStart"/>
            <w:r w:rsidRPr="00F10C1C">
              <w:rPr>
                <w:rFonts w:ascii="Times New Roman" w:hAnsi="Times New Roman" w:cs="Times New Roman"/>
                <w:color w:val="000000"/>
                <w:shd w:val="clear" w:color="auto" w:fill="FDFEFD"/>
              </w:rPr>
              <w:t>вул</w:t>
            </w:r>
            <w:proofErr w:type="spellEnd"/>
            <w:r w:rsidRPr="00F10C1C">
              <w:rPr>
                <w:rFonts w:ascii="Times New Roman" w:hAnsi="Times New Roman" w:cs="Times New Roman"/>
                <w:color w:val="000000"/>
                <w:shd w:val="clear" w:color="auto" w:fill="FDFEFD"/>
              </w:rPr>
              <w:t xml:space="preserve">..Хвильового, 18, ЗДО №171, </w:t>
            </w:r>
            <w:proofErr w:type="spellStart"/>
            <w:r w:rsidRPr="00F10C1C">
              <w:rPr>
                <w:rFonts w:ascii="Times New Roman" w:hAnsi="Times New Roman" w:cs="Times New Roman"/>
                <w:color w:val="000000"/>
                <w:shd w:val="clear" w:color="auto" w:fill="FDFEFD"/>
              </w:rPr>
              <w:t>м.Львів</w:t>
            </w:r>
            <w:proofErr w:type="spellEnd"/>
            <w:r w:rsidRPr="00F10C1C">
              <w:rPr>
                <w:rFonts w:ascii="Times New Roman" w:hAnsi="Times New Roman" w:cs="Times New Roman"/>
                <w:color w:val="000000"/>
                <w:shd w:val="clear" w:color="auto" w:fill="FDFEFD"/>
              </w:rPr>
              <w:t xml:space="preserve">, вул. Мазепи, 5а, ЗДО №150, </w:t>
            </w:r>
            <w:proofErr w:type="spellStart"/>
            <w:r w:rsidRPr="00F10C1C">
              <w:rPr>
                <w:rFonts w:ascii="Times New Roman" w:hAnsi="Times New Roman" w:cs="Times New Roman"/>
                <w:color w:val="000000"/>
                <w:shd w:val="clear" w:color="auto" w:fill="FDFEFD"/>
              </w:rPr>
              <w:t>м.Львів</w:t>
            </w:r>
            <w:proofErr w:type="spellEnd"/>
            <w:r w:rsidRPr="00F10C1C">
              <w:rPr>
                <w:rFonts w:ascii="Times New Roman" w:hAnsi="Times New Roman" w:cs="Times New Roman"/>
                <w:color w:val="000000"/>
                <w:shd w:val="clear" w:color="auto" w:fill="FDFEFD"/>
              </w:rPr>
              <w:t xml:space="preserve">, </w:t>
            </w:r>
            <w:proofErr w:type="spellStart"/>
            <w:r w:rsidRPr="00F10C1C">
              <w:rPr>
                <w:rFonts w:ascii="Times New Roman" w:hAnsi="Times New Roman" w:cs="Times New Roman"/>
                <w:color w:val="000000"/>
                <w:shd w:val="clear" w:color="auto" w:fill="FDFEFD"/>
              </w:rPr>
              <w:t>вул</w:t>
            </w:r>
            <w:proofErr w:type="spellEnd"/>
            <w:r w:rsidRPr="00F10C1C">
              <w:rPr>
                <w:rFonts w:ascii="Times New Roman" w:hAnsi="Times New Roman" w:cs="Times New Roman"/>
                <w:color w:val="000000"/>
                <w:shd w:val="clear" w:color="auto" w:fill="FDFEFD"/>
              </w:rPr>
              <w:t xml:space="preserve">..Мазепи, 15а, ЗДО “Лісова казка”, </w:t>
            </w:r>
            <w:proofErr w:type="spellStart"/>
            <w:r w:rsidRPr="00F10C1C">
              <w:rPr>
                <w:rFonts w:ascii="Times New Roman" w:hAnsi="Times New Roman" w:cs="Times New Roman"/>
                <w:color w:val="000000"/>
                <w:shd w:val="clear" w:color="auto" w:fill="FDFEFD"/>
              </w:rPr>
              <w:t>м.Львів</w:t>
            </w:r>
            <w:proofErr w:type="spellEnd"/>
            <w:r w:rsidRPr="00F10C1C">
              <w:rPr>
                <w:rFonts w:ascii="Times New Roman" w:hAnsi="Times New Roman" w:cs="Times New Roman"/>
                <w:color w:val="000000"/>
                <w:shd w:val="clear" w:color="auto" w:fill="FDFEFD"/>
              </w:rPr>
              <w:t xml:space="preserve">, </w:t>
            </w:r>
            <w:proofErr w:type="spellStart"/>
            <w:r w:rsidRPr="00F10C1C">
              <w:rPr>
                <w:rFonts w:ascii="Times New Roman" w:hAnsi="Times New Roman" w:cs="Times New Roman"/>
                <w:color w:val="000000"/>
                <w:shd w:val="clear" w:color="auto" w:fill="FDFEFD"/>
              </w:rPr>
              <w:t>вул</w:t>
            </w:r>
            <w:proofErr w:type="spellEnd"/>
            <w:r w:rsidRPr="00F10C1C">
              <w:rPr>
                <w:rFonts w:ascii="Times New Roman" w:hAnsi="Times New Roman" w:cs="Times New Roman"/>
                <w:color w:val="000000"/>
                <w:shd w:val="clear" w:color="auto" w:fill="FDFEFD"/>
              </w:rPr>
              <w:t xml:space="preserve">..Величковського, 12, ЗДО №187, </w:t>
            </w:r>
            <w:proofErr w:type="spellStart"/>
            <w:r w:rsidRPr="00F10C1C">
              <w:rPr>
                <w:rFonts w:ascii="Times New Roman" w:hAnsi="Times New Roman" w:cs="Times New Roman"/>
                <w:color w:val="000000"/>
                <w:shd w:val="clear" w:color="auto" w:fill="FDFEFD"/>
              </w:rPr>
              <w:t>м.Львів</w:t>
            </w:r>
            <w:proofErr w:type="spellEnd"/>
            <w:r w:rsidRPr="00F10C1C">
              <w:rPr>
                <w:rFonts w:ascii="Times New Roman" w:hAnsi="Times New Roman" w:cs="Times New Roman"/>
                <w:color w:val="000000"/>
                <w:shd w:val="clear" w:color="auto" w:fill="FDFEFD"/>
              </w:rPr>
              <w:t xml:space="preserve">, </w:t>
            </w:r>
            <w:proofErr w:type="spellStart"/>
            <w:r w:rsidRPr="00F10C1C">
              <w:rPr>
                <w:rFonts w:ascii="Times New Roman" w:hAnsi="Times New Roman" w:cs="Times New Roman"/>
                <w:color w:val="000000"/>
                <w:shd w:val="clear" w:color="auto" w:fill="FDFEFD"/>
              </w:rPr>
              <w:t>вул</w:t>
            </w:r>
            <w:proofErr w:type="spellEnd"/>
            <w:r w:rsidRPr="00F10C1C">
              <w:rPr>
                <w:rFonts w:ascii="Times New Roman" w:hAnsi="Times New Roman" w:cs="Times New Roman"/>
                <w:color w:val="000000"/>
                <w:shd w:val="clear" w:color="auto" w:fill="FDFEFD"/>
              </w:rPr>
              <w:t xml:space="preserve">..Чигиринська, 17, </w:t>
            </w:r>
            <w:proofErr w:type="spellStart"/>
            <w:r w:rsidRPr="00F10C1C">
              <w:rPr>
                <w:rFonts w:ascii="Times New Roman" w:hAnsi="Times New Roman" w:cs="Times New Roman"/>
                <w:color w:val="000000"/>
                <w:shd w:val="clear" w:color="auto" w:fill="FDFEFD"/>
              </w:rPr>
              <w:t>Зарудцівська</w:t>
            </w:r>
            <w:proofErr w:type="spellEnd"/>
            <w:r w:rsidRPr="00F10C1C">
              <w:rPr>
                <w:rFonts w:ascii="Times New Roman" w:hAnsi="Times New Roman" w:cs="Times New Roman"/>
                <w:color w:val="000000"/>
                <w:shd w:val="clear" w:color="auto" w:fill="FDFEFD"/>
              </w:rPr>
              <w:t xml:space="preserve"> гімназія Львівської міської ради </w:t>
            </w:r>
            <w:proofErr w:type="spellStart"/>
            <w:r w:rsidRPr="00F10C1C">
              <w:rPr>
                <w:rFonts w:ascii="Times New Roman" w:hAnsi="Times New Roman" w:cs="Times New Roman"/>
                <w:color w:val="000000"/>
                <w:shd w:val="clear" w:color="auto" w:fill="FDFEFD"/>
              </w:rPr>
              <w:t>вул.Івана</w:t>
            </w:r>
            <w:proofErr w:type="spellEnd"/>
            <w:r w:rsidRPr="00F10C1C">
              <w:rPr>
                <w:rFonts w:ascii="Times New Roman" w:hAnsi="Times New Roman" w:cs="Times New Roman"/>
                <w:color w:val="000000"/>
                <w:shd w:val="clear" w:color="auto" w:fill="FDFEFD"/>
              </w:rPr>
              <w:t xml:space="preserve"> Франка,116, </w:t>
            </w:r>
            <w:proofErr w:type="spellStart"/>
            <w:r w:rsidRPr="00F10C1C">
              <w:rPr>
                <w:rFonts w:ascii="Times New Roman" w:hAnsi="Times New Roman" w:cs="Times New Roman"/>
                <w:color w:val="000000"/>
                <w:shd w:val="clear" w:color="auto" w:fill="FDFEFD"/>
              </w:rPr>
              <w:t>Малогрибовицька</w:t>
            </w:r>
            <w:proofErr w:type="spellEnd"/>
            <w:r w:rsidRPr="00F10C1C">
              <w:rPr>
                <w:rFonts w:ascii="Times New Roman" w:hAnsi="Times New Roman" w:cs="Times New Roman"/>
                <w:color w:val="000000"/>
                <w:shd w:val="clear" w:color="auto" w:fill="FDFEFD"/>
              </w:rPr>
              <w:t xml:space="preserve"> початкова школа с. </w:t>
            </w:r>
            <w:r>
              <w:rPr>
                <w:rFonts w:ascii="Times New Roman" w:hAnsi="Times New Roman" w:cs="Times New Roman"/>
                <w:color w:val="000000"/>
                <w:shd w:val="clear" w:color="auto" w:fill="FDFEFD"/>
              </w:rPr>
              <w:t>М</w:t>
            </w:r>
            <w:r w:rsidRPr="00F10C1C">
              <w:rPr>
                <w:rFonts w:ascii="Times New Roman" w:hAnsi="Times New Roman" w:cs="Times New Roman"/>
                <w:color w:val="000000"/>
                <w:shd w:val="clear" w:color="auto" w:fill="FDFEFD"/>
              </w:rPr>
              <w:t xml:space="preserve">. </w:t>
            </w:r>
            <w:proofErr w:type="spellStart"/>
            <w:r w:rsidRPr="00F10C1C">
              <w:rPr>
                <w:rFonts w:ascii="Times New Roman" w:hAnsi="Times New Roman" w:cs="Times New Roman"/>
                <w:color w:val="000000"/>
                <w:shd w:val="clear" w:color="auto" w:fill="FDFEFD"/>
              </w:rPr>
              <w:t>Грибовичі</w:t>
            </w:r>
            <w:proofErr w:type="spellEnd"/>
            <w:r w:rsidRPr="00F10C1C">
              <w:rPr>
                <w:rFonts w:ascii="Times New Roman" w:hAnsi="Times New Roman" w:cs="Times New Roman"/>
                <w:color w:val="000000"/>
                <w:shd w:val="clear" w:color="auto" w:fill="FDFEFD"/>
              </w:rPr>
              <w:t>, вул. Зелена, 5</w:t>
            </w:r>
          </w:p>
          <w:p w:rsidR="00B6493D" w:rsidRDefault="00B6493D" w:rsidP="00B6493D">
            <w:pPr>
              <w:widowControl w:val="0"/>
              <w:ind w:right="120"/>
              <w:jc w:val="both"/>
              <w:rPr>
                <w:rFonts w:ascii="Times New Roman" w:hAnsi="Times New Roman" w:cs="Times New Roman"/>
                <w:color w:val="000000"/>
                <w:shd w:val="clear" w:color="auto" w:fill="FDFEFD"/>
              </w:rPr>
            </w:pPr>
          </w:p>
          <w:p w:rsidR="00B6493D" w:rsidRPr="002D797F" w:rsidRDefault="00B6493D" w:rsidP="00B6493D">
            <w:pPr>
              <w:pStyle w:val="Default"/>
              <w:spacing w:line="240" w:lineRule="auto"/>
              <w:ind w:left="0" w:hanging="2"/>
              <w:jc w:val="both"/>
              <w:rPr>
                <w:rFonts w:ascii="Times New Roman" w:hAnsi="Times New Roman" w:cs="Times New Roman"/>
                <w:color w:val="auto"/>
                <w:sz w:val="22"/>
                <w:szCs w:val="22"/>
                <w:lang w:val="uk-UA"/>
              </w:rPr>
            </w:pPr>
            <w:r w:rsidRPr="002D797F">
              <w:rPr>
                <w:rFonts w:ascii="Times New Roman" w:hAnsi="Times New Roman" w:cs="Times New Roman"/>
                <w:b/>
                <w:color w:val="auto"/>
                <w:sz w:val="22"/>
                <w:szCs w:val="22"/>
                <w:lang w:val="uk-UA"/>
              </w:rPr>
              <w:t>Лот</w:t>
            </w:r>
            <w:r>
              <w:rPr>
                <w:rFonts w:ascii="Times New Roman" w:hAnsi="Times New Roman" w:cs="Times New Roman"/>
                <w:b/>
                <w:color w:val="auto"/>
                <w:sz w:val="22"/>
                <w:szCs w:val="22"/>
                <w:lang w:val="uk-UA"/>
              </w:rPr>
              <w:t xml:space="preserve"> </w:t>
            </w:r>
            <w:r w:rsidRPr="002D797F">
              <w:rPr>
                <w:rFonts w:ascii="Times New Roman" w:hAnsi="Times New Roman" w:cs="Times New Roman"/>
                <w:b/>
                <w:color w:val="auto"/>
                <w:sz w:val="22"/>
                <w:szCs w:val="22"/>
                <w:lang w:val="uk-UA"/>
              </w:rPr>
              <w:t>2:</w:t>
            </w:r>
            <w:r w:rsidRPr="002D797F">
              <w:rPr>
                <w:rFonts w:ascii="Times New Roman" w:hAnsi="Times New Roman" w:cs="Times New Roman"/>
                <w:color w:val="auto"/>
                <w:sz w:val="22"/>
                <w:szCs w:val="22"/>
                <w:lang w:val="uk-UA"/>
              </w:rPr>
              <w:t xml:space="preserve"> Код ДК 021-2015 (CPV): 90510000-5 – Утилізація/видалення сміття та поводження зі сміттям (Послуги з поводження з</w:t>
            </w:r>
            <w:r w:rsidRPr="00D8714D">
              <w:rPr>
                <w:rFonts w:ascii="Times New Roman" w:hAnsi="Times New Roman" w:cs="Times New Roman"/>
                <w:sz w:val="22"/>
                <w:szCs w:val="22"/>
                <w:lang w:val="uk-UA"/>
              </w:rPr>
              <w:t xml:space="preserve"> </w:t>
            </w:r>
            <w:r w:rsidRPr="002D797F">
              <w:rPr>
                <w:rFonts w:ascii="Times New Roman" w:hAnsi="Times New Roman" w:cs="Times New Roman"/>
                <w:color w:val="auto"/>
                <w:sz w:val="22"/>
                <w:szCs w:val="22"/>
                <w:lang w:val="uk-UA"/>
              </w:rPr>
              <w:t xml:space="preserve">побутовими відходами) </w:t>
            </w:r>
          </w:p>
          <w:p w:rsidR="00B6493D" w:rsidRPr="002D797F" w:rsidRDefault="00B6493D" w:rsidP="00B6493D">
            <w:pPr>
              <w:widowControl w:val="0"/>
              <w:ind w:right="120"/>
              <w:jc w:val="both"/>
              <w:rPr>
                <w:rFonts w:ascii="Times New Roman" w:hAnsi="Times New Roman" w:cs="Times New Roman"/>
                <w:color w:val="000000"/>
                <w:highlight w:val="yellow"/>
              </w:rPr>
            </w:pPr>
            <w:r w:rsidRPr="002D797F">
              <w:rPr>
                <w:rFonts w:ascii="Times New Roman" w:hAnsi="Times New Roman" w:cs="Times New Roman"/>
              </w:rPr>
              <w:t xml:space="preserve">надання послуг </w:t>
            </w:r>
            <w:r w:rsidRPr="002D797F">
              <w:rPr>
                <w:rFonts w:ascii="Times New Roman" w:hAnsi="Times New Roman" w:cs="Times New Roman"/>
                <w:color w:val="000000"/>
                <w:shd w:val="clear" w:color="auto" w:fill="FDFEFD"/>
              </w:rPr>
              <w:t xml:space="preserve">ЗДО №1 </w:t>
            </w:r>
            <w:proofErr w:type="spellStart"/>
            <w:r w:rsidRPr="002D797F">
              <w:rPr>
                <w:rFonts w:ascii="Times New Roman" w:hAnsi="Times New Roman" w:cs="Times New Roman"/>
                <w:color w:val="000000"/>
                <w:shd w:val="clear" w:color="auto" w:fill="FDFEFD"/>
              </w:rPr>
              <w:t>м.Львів</w:t>
            </w:r>
            <w:proofErr w:type="spellEnd"/>
            <w:r w:rsidRPr="002D797F">
              <w:rPr>
                <w:rFonts w:ascii="Times New Roman" w:hAnsi="Times New Roman" w:cs="Times New Roman"/>
                <w:color w:val="000000"/>
                <w:shd w:val="clear" w:color="auto" w:fill="FDFEFD"/>
              </w:rPr>
              <w:t xml:space="preserve">, вул. </w:t>
            </w:r>
            <w:proofErr w:type="spellStart"/>
            <w:r w:rsidRPr="002D797F">
              <w:rPr>
                <w:rFonts w:ascii="Times New Roman" w:hAnsi="Times New Roman" w:cs="Times New Roman"/>
                <w:color w:val="000000"/>
                <w:shd w:val="clear" w:color="auto" w:fill="FDFEFD"/>
              </w:rPr>
              <w:t>О.Степанівни</w:t>
            </w:r>
            <w:proofErr w:type="spellEnd"/>
            <w:r w:rsidRPr="002D797F">
              <w:rPr>
                <w:rFonts w:ascii="Times New Roman" w:hAnsi="Times New Roman" w:cs="Times New Roman"/>
                <w:color w:val="000000"/>
                <w:shd w:val="clear" w:color="auto" w:fill="FDFEFD"/>
              </w:rPr>
              <w:t xml:space="preserve">, 48а, ЗДО №2, </w:t>
            </w:r>
            <w:proofErr w:type="spellStart"/>
            <w:r w:rsidRPr="002D797F">
              <w:rPr>
                <w:rFonts w:ascii="Times New Roman" w:hAnsi="Times New Roman" w:cs="Times New Roman"/>
                <w:color w:val="000000"/>
                <w:shd w:val="clear" w:color="auto" w:fill="FDFEFD"/>
              </w:rPr>
              <w:t>м.Львів</w:t>
            </w:r>
            <w:proofErr w:type="spellEnd"/>
            <w:r w:rsidRPr="002D797F">
              <w:rPr>
                <w:rFonts w:ascii="Times New Roman" w:hAnsi="Times New Roman" w:cs="Times New Roman"/>
                <w:color w:val="000000"/>
                <w:shd w:val="clear" w:color="auto" w:fill="FDFEFD"/>
              </w:rPr>
              <w:t xml:space="preserve">, вул.Широка,78, ЗДО №2, </w:t>
            </w:r>
            <w:proofErr w:type="spellStart"/>
            <w:r w:rsidRPr="002D797F">
              <w:rPr>
                <w:rFonts w:ascii="Times New Roman" w:hAnsi="Times New Roman" w:cs="Times New Roman"/>
                <w:color w:val="000000"/>
                <w:shd w:val="clear" w:color="auto" w:fill="FDFEFD"/>
              </w:rPr>
              <w:t>м.Львів</w:t>
            </w:r>
            <w:proofErr w:type="spellEnd"/>
            <w:r w:rsidRPr="002D797F">
              <w:rPr>
                <w:rFonts w:ascii="Times New Roman" w:hAnsi="Times New Roman" w:cs="Times New Roman"/>
                <w:color w:val="000000"/>
                <w:shd w:val="clear" w:color="auto" w:fill="FDFEFD"/>
              </w:rPr>
              <w:t xml:space="preserve">, </w:t>
            </w:r>
            <w:proofErr w:type="spellStart"/>
            <w:r w:rsidRPr="002D797F">
              <w:rPr>
                <w:rFonts w:ascii="Times New Roman" w:hAnsi="Times New Roman" w:cs="Times New Roman"/>
                <w:color w:val="000000"/>
                <w:shd w:val="clear" w:color="auto" w:fill="FDFEFD"/>
              </w:rPr>
              <w:t>вул.Чижевського</w:t>
            </w:r>
            <w:proofErr w:type="spellEnd"/>
            <w:r w:rsidRPr="002D797F">
              <w:rPr>
                <w:rFonts w:ascii="Times New Roman" w:hAnsi="Times New Roman" w:cs="Times New Roman"/>
                <w:color w:val="000000"/>
                <w:shd w:val="clear" w:color="auto" w:fill="FDFEFD"/>
              </w:rPr>
              <w:t xml:space="preserve">, 43, ЗДО №2 </w:t>
            </w:r>
            <w:proofErr w:type="spellStart"/>
            <w:r w:rsidRPr="002D797F">
              <w:rPr>
                <w:rFonts w:ascii="Times New Roman" w:hAnsi="Times New Roman" w:cs="Times New Roman"/>
                <w:color w:val="000000"/>
                <w:shd w:val="clear" w:color="auto" w:fill="FDFEFD"/>
              </w:rPr>
              <w:t>м.Львів</w:t>
            </w:r>
            <w:proofErr w:type="spellEnd"/>
            <w:r w:rsidRPr="002D797F">
              <w:rPr>
                <w:rFonts w:ascii="Times New Roman" w:hAnsi="Times New Roman" w:cs="Times New Roman"/>
                <w:color w:val="000000"/>
                <w:shd w:val="clear" w:color="auto" w:fill="FDFEFD"/>
              </w:rPr>
              <w:t xml:space="preserve">, </w:t>
            </w:r>
            <w:proofErr w:type="spellStart"/>
            <w:r w:rsidRPr="002D797F">
              <w:rPr>
                <w:rFonts w:ascii="Times New Roman" w:hAnsi="Times New Roman" w:cs="Times New Roman"/>
                <w:color w:val="000000"/>
                <w:shd w:val="clear" w:color="auto" w:fill="FDFEFD"/>
              </w:rPr>
              <w:t>вул.Олесницького</w:t>
            </w:r>
            <w:proofErr w:type="spellEnd"/>
            <w:r w:rsidRPr="002D797F">
              <w:rPr>
                <w:rFonts w:ascii="Times New Roman" w:hAnsi="Times New Roman" w:cs="Times New Roman"/>
                <w:color w:val="000000"/>
                <w:shd w:val="clear" w:color="auto" w:fill="FDFEFD"/>
              </w:rPr>
              <w:t xml:space="preserve">, 2, ЗДО №6, </w:t>
            </w:r>
            <w:proofErr w:type="spellStart"/>
            <w:r w:rsidRPr="002D797F">
              <w:rPr>
                <w:rFonts w:ascii="Times New Roman" w:hAnsi="Times New Roman" w:cs="Times New Roman"/>
                <w:color w:val="000000"/>
                <w:shd w:val="clear" w:color="auto" w:fill="FDFEFD"/>
              </w:rPr>
              <w:t>м.Львів</w:t>
            </w:r>
            <w:proofErr w:type="spellEnd"/>
            <w:r w:rsidRPr="002D797F">
              <w:rPr>
                <w:rFonts w:ascii="Times New Roman" w:hAnsi="Times New Roman" w:cs="Times New Roman"/>
                <w:color w:val="000000"/>
                <w:shd w:val="clear" w:color="auto" w:fill="FDFEFD"/>
              </w:rPr>
              <w:t xml:space="preserve">, вул..Левандівська,30, ЗДО №23, </w:t>
            </w:r>
            <w:proofErr w:type="spellStart"/>
            <w:r w:rsidRPr="002D797F">
              <w:rPr>
                <w:rFonts w:ascii="Times New Roman" w:hAnsi="Times New Roman" w:cs="Times New Roman"/>
                <w:color w:val="000000"/>
                <w:shd w:val="clear" w:color="auto" w:fill="FDFEFD"/>
              </w:rPr>
              <w:t>м.Львів</w:t>
            </w:r>
            <w:proofErr w:type="spellEnd"/>
            <w:r w:rsidRPr="002D797F">
              <w:rPr>
                <w:rFonts w:ascii="Times New Roman" w:hAnsi="Times New Roman" w:cs="Times New Roman"/>
                <w:color w:val="000000"/>
                <w:shd w:val="clear" w:color="auto" w:fill="FDFEFD"/>
              </w:rPr>
              <w:t xml:space="preserve">, </w:t>
            </w:r>
            <w:proofErr w:type="spellStart"/>
            <w:r w:rsidRPr="002D797F">
              <w:rPr>
                <w:rFonts w:ascii="Times New Roman" w:hAnsi="Times New Roman" w:cs="Times New Roman"/>
                <w:color w:val="000000"/>
                <w:shd w:val="clear" w:color="auto" w:fill="FDFEFD"/>
              </w:rPr>
              <w:t>вул</w:t>
            </w:r>
            <w:proofErr w:type="spellEnd"/>
            <w:r w:rsidRPr="002D797F">
              <w:rPr>
                <w:rFonts w:ascii="Times New Roman" w:hAnsi="Times New Roman" w:cs="Times New Roman"/>
                <w:color w:val="000000"/>
                <w:shd w:val="clear" w:color="auto" w:fill="FDFEFD"/>
              </w:rPr>
              <w:t xml:space="preserve">..Вернигори, 7, ЗДО №26, </w:t>
            </w:r>
            <w:proofErr w:type="spellStart"/>
            <w:r w:rsidRPr="002D797F">
              <w:rPr>
                <w:rFonts w:ascii="Times New Roman" w:hAnsi="Times New Roman" w:cs="Times New Roman"/>
                <w:color w:val="000000"/>
                <w:shd w:val="clear" w:color="auto" w:fill="FDFEFD"/>
              </w:rPr>
              <w:t>м.Львів</w:t>
            </w:r>
            <w:proofErr w:type="spellEnd"/>
            <w:r w:rsidRPr="002D797F">
              <w:rPr>
                <w:rFonts w:ascii="Times New Roman" w:hAnsi="Times New Roman" w:cs="Times New Roman"/>
                <w:color w:val="000000"/>
                <w:shd w:val="clear" w:color="auto" w:fill="FDFEFD"/>
              </w:rPr>
              <w:t xml:space="preserve">, </w:t>
            </w:r>
            <w:proofErr w:type="spellStart"/>
            <w:r w:rsidRPr="002D797F">
              <w:rPr>
                <w:rFonts w:ascii="Times New Roman" w:hAnsi="Times New Roman" w:cs="Times New Roman"/>
                <w:color w:val="000000"/>
                <w:shd w:val="clear" w:color="auto" w:fill="FDFEFD"/>
              </w:rPr>
              <w:t>вул</w:t>
            </w:r>
            <w:proofErr w:type="spellEnd"/>
            <w:r w:rsidRPr="002D797F">
              <w:rPr>
                <w:rFonts w:ascii="Times New Roman" w:hAnsi="Times New Roman" w:cs="Times New Roman"/>
                <w:color w:val="000000"/>
                <w:shd w:val="clear" w:color="auto" w:fill="FDFEFD"/>
              </w:rPr>
              <w:t>..</w:t>
            </w:r>
            <w:proofErr w:type="spellStart"/>
            <w:r w:rsidRPr="002D797F">
              <w:rPr>
                <w:rFonts w:ascii="Times New Roman" w:hAnsi="Times New Roman" w:cs="Times New Roman"/>
                <w:color w:val="000000"/>
                <w:shd w:val="clear" w:color="auto" w:fill="FDFEFD"/>
              </w:rPr>
              <w:t>Гушалевича</w:t>
            </w:r>
            <w:proofErr w:type="spellEnd"/>
            <w:r w:rsidRPr="002D797F">
              <w:rPr>
                <w:rFonts w:ascii="Times New Roman" w:hAnsi="Times New Roman" w:cs="Times New Roman"/>
                <w:color w:val="000000"/>
                <w:shd w:val="clear" w:color="auto" w:fill="FDFEFD"/>
              </w:rPr>
              <w:t xml:space="preserve">, 5, ЗДО №30, </w:t>
            </w:r>
            <w:proofErr w:type="spellStart"/>
            <w:r w:rsidRPr="002D797F">
              <w:rPr>
                <w:rFonts w:ascii="Times New Roman" w:hAnsi="Times New Roman" w:cs="Times New Roman"/>
                <w:color w:val="000000"/>
                <w:shd w:val="clear" w:color="auto" w:fill="FDFEFD"/>
              </w:rPr>
              <w:t>м.Львів</w:t>
            </w:r>
            <w:proofErr w:type="spellEnd"/>
            <w:r w:rsidRPr="002D797F">
              <w:rPr>
                <w:rFonts w:ascii="Times New Roman" w:hAnsi="Times New Roman" w:cs="Times New Roman"/>
                <w:color w:val="000000"/>
                <w:shd w:val="clear" w:color="auto" w:fill="FDFEFD"/>
              </w:rPr>
              <w:t xml:space="preserve">, вул..Низинна,29, ЗДО №51, </w:t>
            </w:r>
            <w:proofErr w:type="spellStart"/>
            <w:r w:rsidRPr="002D797F">
              <w:rPr>
                <w:rFonts w:ascii="Times New Roman" w:hAnsi="Times New Roman" w:cs="Times New Roman"/>
                <w:color w:val="000000"/>
                <w:shd w:val="clear" w:color="auto" w:fill="FDFEFD"/>
              </w:rPr>
              <w:t>м.Львів</w:t>
            </w:r>
            <w:proofErr w:type="spellEnd"/>
            <w:r w:rsidRPr="002D797F">
              <w:rPr>
                <w:rFonts w:ascii="Times New Roman" w:hAnsi="Times New Roman" w:cs="Times New Roman"/>
                <w:color w:val="000000"/>
                <w:shd w:val="clear" w:color="auto" w:fill="FDFEFD"/>
              </w:rPr>
              <w:t xml:space="preserve">, вул..Виговського,43а, ЗДО №75, </w:t>
            </w:r>
            <w:proofErr w:type="spellStart"/>
            <w:r w:rsidRPr="002D797F">
              <w:rPr>
                <w:rFonts w:ascii="Times New Roman" w:hAnsi="Times New Roman" w:cs="Times New Roman"/>
                <w:color w:val="000000"/>
                <w:shd w:val="clear" w:color="auto" w:fill="FDFEFD"/>
              </w:rPr>
              <w:t>м.Львів</w:t>
            </w:r>
            <w:proofErr w:type="spellEnd"/>
            <w:r w:rsidRPr="002D797F">
              <w:rPr>
                <w:rFonts w:ascii="Times New Roman" w:hAnsi="Times New Roman" w:cs="Times New Roman"/>
                <w:color w:val="000000"/>
                <w:shd w:val="clear" w:color="auto" w:fill="FDFEFD"/>
              </w:rPr>
              <w:t xml:space="preserve">, вул..Виговського,75, ЗДО №86, </w:t>
            </w:r>
            <w:proofErr w:type="spellStart"/>
            <w:r w:rsidRPr="002D797F">
              <w:rPr>
                <w:rFonts w:ascii="Times New Roman" w:hAnsi="Times New Roman" w:cs="Times New Roman"/>
                <w:color w:val="000000"/>
                <w:shd w:val="clear" w:color="auto" w:fill="FDFEFD"/>
              </w:rPr>
              <w:t>м.Львів</w:t>
            </w:r>
            <w:proofErr w:type="spellEnd"/>
            <w:r w:rsidRPr="002D797F">
              <w:rPr>
                <w:rFonts w:ascii="Times New Roman" w:hAnsi="Times New Roman" w:cs="Times New Roman"/>
                <w:color w:val="000000"/>
                <w:shd w:val="clear" w:color="auto" w:fill="FDFEFD"/>
              </w:rPr>
              <w:t xml:space="preserve">, вул..Садова,20, ЗДО №114, </w:t>
            </w:r>
            <w:proofErr w:type="spellStart"/>
            <w:r w:rsidRPr="002D797F">
              <w:rPr>
                <w:rFonts w:ascii="Times New Roman" w:hAnsi="Times New Roman" w:cs="Times New Roman"/>
                <w:color w:val="000000"/>
                <w:shd w:val="clear" w:color="auto" w:fill="FDFEFD"/>
              </w:rPr>
              <w:t>м.Львів</w:t>
            </w:r>
            <w:proofErr w:type="spellEnd"/>
            <w:r w:rsidRPr="002D797F">
              <w:rPr>
                <w:rFonts w:ascii="Times New Roman" w:hAnsi="Times New Roman" w:cs="Times New Roman"/>
                <w:color w:val="000000"/>
                <w:shd w:val="clear" w:color="auto" w:fill="FDFEFD"/>
              </w:rPr>
              <w:t xml:space="preserve">, вул. Караджича,20, ЗДО №127, </w:t>
            </w:r>
            <w:proofErr w:type="spellStart"/>
            <w:r w:rsidRPr="002D797F">
              <w:rPr>
                <w:rFonts w:ascii="Times New Roman" w:hAnsi="Times New Roman" w:cs="Times New Roman"/>
                <w:color w:val="000000"/>
                <w:shd w:val="clear" w:color="auto" w:fill="FDFEFD"/>
              </w:rPr>
              <w:t>м.Львів</w:t>
            </w:r>
            <w:proofErr w:type="spellEnd"/>
            <w:r w:rsidRPr="002D797F">
              <w:rPr>
                <w:rFonts w:ascii="Times New Roman" w:hAnsi="Times New Roman" w:cs="Times New Roman"/>
                <w:color w:val="000000"/>
                <w:shd w:val="clear" w:color="auto" w:fill="FDFEFD"/>
              </w:rPr>
              <w:t xml:space="preserve">, вул.. Петлюри, 19, ЗДО №136, </w:t>
            </w:r>
            <w:proofErr w:type="spellStart"/>
            <w:r w:rsidRPr="002D797F">
              <w:rPr>
                <w:rFonts w:ascii="Times New Roman" w:hAnsi="Times New Roman" w:cs="Times New Roman"/>
                <w:color w:val="000000"/>
                <w:shd w:val="clear" w:color="auto" w:fill="FDFEFD"/>
              </w:rPr>
              <w:t>м.Львів</w:t>
            </w:r>
            <w:proofErr w:type="spellEnd"/>
            <w:r w:rsidRPr="002D797F">
              <w:rPr>
                <w:rFonts w:ascii="Times New Roman" w:hAnsi="Times New Roman" w:cs="Times New Roman"/>
                <w:color w:val="000000"/>
                <w:shd w:val="clear" w:color="auto" w:fill="FDFEFD"/>
              </w:rPr>
              <w:t xml:space="preserve">, вул.Каховська,10, ЗДО №139, </w:t>
            </w:r>
            <w:proofErr w:type="spellStart"/>
            <w:r w:rsidRPr="002D797F">
              <w:rPr>
                <w:rFonts w:ascii="Times New Roman" w:hAnsi="Times New Roman" w:cs="Times New Roman"/>
                <w:color w:val="000000"/>
                <w:shd w:val="clear" w:color="auto" w:fill="FDFEFD"/>
              </w:rPr>
              <w:t>м.Львів</w:t>
            </w:r>
            <w:proofErr w:type="spellEnd"/>
            <w:r w:rsidRPr="002D797F">
              <w:rPr>
                <w:rFonts w:ascii="Times New Roman" w:hAnsi="Times New Roman" w:cs="Times New Roman"/>
                <w:color w:val="000000"/>
                <w:shd w:val="clear" w:color="auto" w:fill="FDFEFD"/>
              </w:rPr>
              <w:t xml:space="preserve">, </w:t>
            </w:r>
            <w:proofErr w:type="spellStart"/>
            <w:r w:rsidRPr="002D797F">
              <w:rPr>
                <w:rFonts w:ascii="Times New Roman" w:hAnsi="Times New Roman" w:cs="Times New Roman"/>
                <w:color w:val="000000"/>
                <w:shd w:val="clear" w:color="auto" w:fill="FDFEFD"/>
              </w:rPr>
              <w:t>вул</w:t>
            </w:r>
            <w:proofErr w:type="spellEnd"/>
            <w:r w:rsidRPr="002D797F">
              <w:rPr>
                <w:rFonts w:ascii="Times New Roman" w:hAnsi="Times New Roman" w:cs="Times New Roman"/>
                <w:color w:val="000000"/>
                <w:shd w:val="clear" w:color="auto" w:fill="FDFEFD"/>
              </w:rPr>
              <w:t>..</w:t>
            </w:r>
            <w:proofErr w:type="spellStart"/>
            <w:r w:rsidRPr="002D797F">
              <w:rPr>
                <w:rFonts w:ascii="Times New Roman" w:hAnsi="Times New Roman" w:cs="Times New Roman"/>
                <w:color w:val="000000"/>
                <w:shd w:val="clear" w:color="auto" w:fill="FDFEFD"/>
              </w:rPr>
              <w:t>Ряшівська</w:t>
            </w:r>
            <w:proofErr w:type="spellEnd"/>
            <w:r w:rsidRPr="002D797F">
              <w:rPr>
                <w:rFonts w:ascii="Times New Roman" w:hAnsi="Times New Roman" w:cs="Times New Roman"/>
                <w:color w:val="000000"/>
                <w:shd w:val="clear" w:color="auto" w:fill="FDFEFD"/>
              </w:rPr>
              <w:t xml:space="preserve">, 25, ЗДО №160, </w:t>
            </w:r>
            <w:proofErr w:type="spellStart"/>
            <w:r w:rsidRPr="002D797F">
              <w:rPr>
                <w:rFonts w:ascii="Times New Roman" w:hAnsi="Times New Roman" w:cs="Times New Roman"/>
                <w:color w:val="000000"/>
                <w:shd w:val="clear" w:color="auto" w:fill="FDFEFD"/>
              </w:rPr>
              <w:t>м.Львів</w:t>
            </w:r>
            <w:proofErr w:type="spellEnd"/>
            <w:r w:rsidRPr="002D797F">
              <w:rPr>
                <w:rFonts w:ascii="Times New Roman" w:hAnsi="Times New Roman" w:cs="Times New Roman"/>
                <w:color w:val="000000"/>
                <w:shd w:val="clear" w:color="auto" w:fill="FDFEFD"/>
              </w:rPr>
              <w:t xml:space="preserve">, </w:t>
            </w:r>
            <w:proofErr w:type="spellStart"/>
            <w:r w:rsidRPr="002D797F">
              <w:rPr>
                <w:rFonts w:ascii="Times New Roman" w:hAnsi="Times New Roman" w:cs="Times New Roman"/>
                <w:color w:val="000000"/>
                <w:shd w:val="clear" w:color="auto" w:fill="FDFEFD"/>
              </w:rPr>
              <w:t>вул</w:t>
            </w:r>
            <w:proofErr w:type="spellEnd"/>
            <w:r w:rsidRPr="002D797F">
              <w:rPr>
                <w:rFonts w:ascii="Times New Roman" w:hAnsi="Times New Roman" w:cs="Times New Roman"/>
                <w:color w:val="000000"/>
                <w:shd w:val="clear" w:color="auto" w:fill="FDFEFD"/>
              </w:rPr>
              <w:t>..</w:t>
            </w:r>
            <w:proofErr w:type="spellStart"/>
            <w:r w:rsidRPr="002D797F">
              <w:rPr>
                <w:rFonts w:ascii="Times New Roman" w:hAnsi="Times New Roman" w:cs="Times New Roman"/>
                <w:color w:val="000000"/>
                <w:shd w:val="clear" w:color="auto" w:fill="FDFEFD"/>
              </w:rPr>
              <w:t>Роксоляни</w:t>
            </w:r>
            <w:proofErr w:type="spellEnd"/>
            <w:r w:rsidRPr="002D797F">
              <w:rPr>
                <w:rFonts w:ascii="Times New Roman" w:hAnsi="Times New Roman" w:cs="Times New Roman"/>
                <w:color w:val="000000"/>
                <w:shd w:val="clear" w:color="auto" w:fill="FDFEFD"/>
              </w:rPr>
              <w:t xml:space="preserve">, 27, ЗДО №166, </w:t>
            </w:r>
            <w:proofErr w:type="spellStart"/>
            <w:r w:rsidRPr="002D797F">
              <w:rPr>
                <w:rFonts w:ascii="Times New Roman" w:hAnsi="Times New Roman" w:cs="Times New Roman"/>
                <w:color w:val="000000"/>
                <w:shd w:val="clear" w:color="auto" w:fill="FDFEFD"/>
              </w:rPr>
              <w:t>м.Львів</w:t>
            </w:r>
            <w:proofErr w:type="spellEnd"/>
            <w:r w:rsidRPr="002D797F">
              <w:rPr>
                <w:rFonts w:ascii="Times New Roman" w:hAnsi="Times New Roman" w:cs="Times New Roman"/>
                <w:color w:val="000000"/>
                <w:shd w:val="clear" w:color="auto" w:fill="FDFEFD"/>
              </w:rPr>
              <w:t>, вул..Кульчицької,10а,</w:t>
            </w:r>
            <w:r w:rsidR="006B1A1B">
              <w:rPr>
                <w:rFonts w:ascii="Times New Roman" w:hAnsi="Times New Roman" w:cs="Times New Roman"/>
                <w:color w:val="000000"/>
                <w:shd w:val="clear" w:color="auto" w:fill="FDFEFD"/>
              </w:rPr>
              <w:t xml:space="preserve"> </w:t>
            </w:r>
            <w:r w:rsidRPr="00A71393">
              <w:rPr>
                <w:rFonts w:ascii="Times New Roman" w:hAnsi="Times New Roman" w:cs="Times New Roman"/>
                <w:color w:val="000000"/>
                <w:shd w:val="clear" w:color="auto" w:fill="FDFEFD"/>
              </w:rPr>
              <w:t xml:space="preserve">ЗДО №180, </w:t>
            </w:r>
            <w:proofErr w:type="spellStart"/>
            <w:r w:rsidRPr="00A71393">
              <w:rPr>
                <w:rFonts w:ascii="Times New Roman" w:hAnsi="Times New Roman" w:cs="Times New Roman"/>
                <w:color w:val="000000"/>
                <w:shd w:val="clear" w:color="auto" w:fill="FDFEFD"/>
              </w:rPr>
              <w:t>м.Львів</w:t>
            </w:r>
            <w:proofErr w:type="spellEnd"/>
            <w:r w:rsidRPr="00A71393">
              <w:rPr>
                <w:rFonts w:ascii="Times New Roman" w:hAnsi="Times New Roman" w:cs="Times New Roman"/>
                <w:color w:val="000000"/>
                <w:shd w:val="clear" w:color="auto" w:fill="FDFEFD"/>
              </w:rPr>
              <w:t>, Рудно вул.Грушевського,56,</w:t>
            </w:r>
            <w:r>
              <w:rPr>
                <w:rFonts w:ascii="Times New Roman" w:hAnsi="Times New Roman" w:cs="Times New Roman"/>
                <w:color w:val="000000"/>
                <w:shd w:val="clear" w:color="auto" w:fill="FDFEFD"/>
              </w:rPr>
              <w:t xml:space="preserve"> </w:t>
            </w:r>
            <w:r w:rsidRPr="002D797F">
              <w:rPr>
                <w:rFonts w:ascii="Times New Roman" w:hAnsi="Times New Roman" w:cs="Times New Roman"/>
                <w:color w:val="000000"/>
                <w:shd w:val="clear" w:color="auto" w:fill="FDFEFD"/>
              </w:rPr>
              <w:t xml:space="preserve">ЗДО “Казка”, </w:t>
            </w:r>
            <w:proofErr w:type="spellStart"/>
            <w:r w:rsidRPr="002D797F">
              <w:rPr>
                <w:rFonts w:ascii="Times New Roman" w:hAnsi="Times New Roman" w:cs="Times New Roman"/>
                <w:color w:val="000000"/>
                <w:shd w:val="clear" w:color="auto" w:fill="FDFEFD"/>
              </w:rPr>
              <w:t>м.Львів</w:t>
            </w:r>
            <w:proofErr w:type="spellEnd"/>
            <w:r w:rsidRPr="002D797F">
              <w:rPr>
                <w:rFonts w:ascii="Times New Roman" w:hAnsi="Times New Roman" w:cs="Times New Roman"/>
                <w:color w:val="000000"/>
                <w:shd w:val="clear" w:color="auto" w:fill="FDFEFD"/>
              </w:rPr>
              <w:t xml:space="preserve">, </w:t>
            </w:r>
            <w:proofErr w:type="spellStart"/>
            <w:r w:rsidRPr="002D797F">
              <w:rPr>
                <w:rFonts w:ascii="Times New Roman" w:hAnsi="Times New Roman" w:cs="Times New Roman"/>
                <w:color w:val="000000"/>
                <w:shd w:val="clear" w:color="auto" w:fill="FDFEFD"/>
              </w:rPr>
              <w:t>вул</w:t>
            </w:r>
            <w:proofErr w:type="spellEnd"/>
            <w:r w:rsidRPr="002D797F">
              <w:rPr>
                <w:rFonts w:ascii="Times New Roman" w:hAnsi="Times New Roman" w:cs="Times New Roman"/>
                <w:color w:val="000000"/>
                <w:shd w:val="clear" w:color="auto" w:fill="FDFEFD"/>
              </w:rPr>
              <w:t xml:space="preserve">..Патона, 24, ЗДО №111, </w:t>
            </w:r>
            <w:proofErr w:type="spellStart"/>
            <w:r w:rsidRPr="002D797F">
              <w:rPr>
                <w:rFonts w:ascii="Times New Roman" w:hAnsi="Times New Roman" w:cs="Times New Roman"/>
                <w:color w:val="000000"/>
                <w:shd w:val="clear" w:color="auto" w:fill="FDFEFD"/>
              </w:rPr>
              <w:t>м.Львів</w:t>
            </w:r>
            <w:proofErr w:type="spellEnd"/>
            <w:r w:rsidRPr="002D797F">
              <w:rPr>
                <w:rFonts w:ascii="Times New Roman" w:hAnsi="Times New Roman" w:cs="Times New Roman"/>
                <w:color w:val="000000"/>
                <w:shd w:val="clear" w:color="auto" w:fill="FDFEFD"/>
              </w:rPr>
              <w:t>, вул.. Виговського, 1а.</w:t>
            </w:r>
          </w:p>
          <w:p w:rsidR="00B6493D" w:rsidRPr="007500A8" w:rsidRDefault="00B6493D" w:rsidP="00B6493D">
            <w:pPr>
              <w:widowControl w:val="0"/>
              <w:ind w:right="120"/>
              <w:jc w:val="both"/>
              <w:rPr>
                <w:rFonts w:ascii="Times New Roman" w:eastAsia="Times New Roman" w:hAnsi="Times New Roman" w:cs="Times New Roman"/>
                <w:color w:val="000000"/>
                <w:sz w:val="24"/>
                <w:szCs w:val="24"/>
              </w:rPr>
            </w:pPr>
          </w:p>
        </w:tc>
      </w:tr>
      <w:tr w:rsidR="00A6615B">
        <w:trPr>
          <w:trHeight w:val="645"/>
          <w:jc w:val="center"/>
        </w:trPr>
        <w:tc>
          <w:tcPr>
            <w:tcW w:w="705" w:type="dxa"/>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A6615B" w:rsidRDefault="00B076E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A6615B" w:rsidRDefault="00B076E4" w:rsidP="009D7242">
            <w:pPr>
              <w:widowControl w:val="0"/>
              <w:rPr>
                <w:rFonts w:ascii="Times New Roman" w:eastAsia="Times New Roman" w:hAnsi="Times New Roman" w:cs="Times New Roman"/>
                <w:sz w:val="24"/>
                <w:szCs w:val="24"/>
                <w:highlight w:val="cyan"/>
              </w:rPr>
            </w:pPr>
            <w:r w:rsidRPr="009D7242">
              <w:rPr>
                <w:rFonts w:ascii="Times New Roman" w:eastAsia="Times New Roman" w:hAnsi="Times New Roman" w:cs="Times New Roman"/>
                <w:color w:val="000000" w:themeColor="text1"/>
                <w:sz w:val="24"/>
                <w:szCs w:val="24"/>
              </w:rPr>
              <w:t>до  31 грудня  20</w:t>
            </w:r>
            <w:r w:rsidR="009D7242" w:rsidRPr="009D7242">
              <w:rPr>
                <w:rFonts w:ascii="Times New Roman" w:eastAsia="Times New Roman" w:hAnsi="Times New Roman" w:cs="Times New Roman"/>
                <w:color w:val="000000" w:themeColor="text1"/>
                <w:sz w:val="24"/>
                <w:szCs w:val="24"/>
              </w:rPr>
              <w:t>24</w:t>
            </w:r>
            <w:r w:rsidRPr="009D7242">
              <w:rPr>
                <w:rFonts w:ascii="Times New Roman" w:eastAsia="Times New Roman" w:hAnsi="Times New Roman" w:cs="Times New Roman"/>
                <w:color w:val="000000" w:themeColor="text1"/>
                <w:sz w:val="24"/>
                <w:szCs w:val="24"/>
              </w:rPr>
              <w:t xml:space="preserve"> року включно </w:t>
            </w:r>
          </w:p>
        </w:tc>
      </w:tr>
      <w:tr w:rsidR="00A6615B">
        <w:trPr>
          <w:trHeight w:val="841"/>
          <w:jc w:val="center"/>
        </w:trPr>
        <w:tc>
          <w:tcPr>
            <w:tcW w:w="705" w:type="dxa"/>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6615B" w:rsidRDefault="00B076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A6615B" w:rsidRDefault="00B076E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6615B">
        <w:trPr>
          <w:trHeight w:val="1119"/>
          <w:jc w:val="center"/>
        </w:trPr>
        <w:tc>
          <w:tcPr>
            <w:tcW w:w="705" w:type="dxa"/>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A6615B" w:rsidRDefault="00B076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A6615B" w:rsidRDefault="00B076E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6615B">
        <w:trPr>
          <w:trHeight w:val="1119"/>
          <w:jc w:val="center"/>
        </w:trPr>
        <w:tc>
          <w:tcPr>
            <w:tcW w:w="705" w:type="dxa"/>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A6615B" w:rsidRDefault="00B076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A6615B" w:rsidRDefault="00B076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6615B" w:rsidRDefault="00B076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6615B" w:rsidRDefault="00B076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6615B" w:rsidRDefault="00B076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6615B" w:rsidRDefault="00B076E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6615B" w:rsidRDefault="00B076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6615B" w:rsidTr="00A52E94">
        <w:trPr>
          <w:trHeight w:val="501"/>
          <w:jc w:val="center"/>
        </w:trPr>
        <w:tc>
          <w:tcPr>
            <w:tcW w:w="9960" w:type="dxa"/>
            <w:gridSpan w:val="3"/>
            <w:shd w:val="clear" w:color="auto" w:fill="9CC2E5" w:themeFill="accent5" w:themeFillTint="99"/>
            <w:vAlign w:val="center"/>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6615B">
        <w:trPr>
          <w:trHeight w:val="1975"/>
          <w:jc w:val="center"/>
        </w:trPr>
        <w:tc>
          <w:tcPr>
            <w:tcW w:w="705" w:type="dxa"/>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A6615B" w:rsidRDefault="00B076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A6615B" w:rsidRDefault="00B076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6615B" w:rsidRDefault="00B076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6615B" w:rsidRDefault="00B076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6615B" w:rsidRDefault="00B076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6615B" w:rsidRDefault="00B076E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6615B">
        <w:trPr>
          <w:trHeight w:val="1119"/>
          <w:jc w:val="center"/>
        </w:trPr>
        <w:tc>
          <w:tcPr>
            <w:tcW w:w="705" w:type="dxa"/>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6615B" w:rsidRDefault="00B076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A6615B" w:rsidRDefault="00B076E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6615B" w:rsidRDefault="00B076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6615B">
        <w:trPr>
          <w:trHeight w:val="480"/>
          <w:jc w:val="center"/>
        </w:trPr>
        <w:tc>
          <w:tcPr>
            <w:tcW w:w="9960" w:type="dxa"/>
            <w:gridSpan w:val="3"/>
            <w:vAlign w:val="center"/>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6615B">
        <w:trPr>
          <w:trHeight w:val="1119"/>
          <w:jc w:val="center"/>
        </w:trPr>
        <w:tc>
          <w:tcPr>
            <w:tcW w:w="705" w:type="dxa"/>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A6615B" w:rsidRDefault="00B076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A6615B" w:rsidRDefault="00B076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A6615B" w:rsidRDefault="00B076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6615B" w:rsidRDefault="00B076E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6615B" w:rsidRDefault="00B076E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A6615B" w:rsidRPr="00632CC8" w:rsidRDefault="00B076E4" w:rsidP="00632CC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sidR="00632CC8" w:rsidRPr="00632CC8">
              <w:rPr>
                <w:rFonts w:ascii="Times New Roman" w:eastAsia="Times New Roman" w:hAnsi="Times New Roman" w:cs="Times New Roman"/>
                <w:color w:val="000000" w:themeColor="text1"/>
                <w:sz w:val="24"/>
                <w:szCs w:val="24"/>
              </w:rPr>
              <w:t>;</w:t>
            </w:r>
          </w:p>
          <w:p w:rsidR="00A6615B" w:rsidRPr="00632CC8" w:rsidRDefault="00B076E4">
            <w:pPr>
              <w:widowControl w:val="0"/>
              <w:numPr>
                <w:ilvl w:val="0"/>
                <w:numId w:val="3"/>
              </w:numPr>
              <w:jc w:val="both"/>
              <w:rPr>
                <w:rFonts w:ascii="Times New Roman" w:eastAsia="Times New Roman" w:hAnsi="Times New Roman" w:cs="Times New Roman"/>
                <w:sz w:val="24"/>
                <w:szCs w:val="24"/>
              </w:rPr>
            </w:pPr>
            <w:r w:rsidRPr="00632CC8">
              <w:rPr>
                <w:rFonts w:ascii="Times New Roman" w:eastAsia="Times New Roman" w:hAnsi="Times New Roman" w:cs="Times New Roman"/>
                <w:sz w:val="24"/>
                <w:szCs w:val="24"/>
              </w:rPr>
              <w:t xml:space="preserve">інформацією щодо </w:t>
            </w:r>
            <w:r w:rsidRPr="00632CC8">
              <w:rPr>
                <w:rFonts w:ascii="Times New Roman" w:eastAsia="Times New Roman" w:hAnsi="Times New Roman" w:cs="Times New Roman"/>
                <w:color w:val="000000" w:themeColor="text1"/>
                <w:sz w:val="24"/>
                <w:szCs w:val="24"/>
              </w:rPr>
              <w:t>кожного  субпідрядника/ співвиконавця у разі залучення (відповідно до п. 7 «Інформація про субпідрядника/співвиконавця</w:t>
            </w:r>
            <w:r w:rsidR="00632CC8" w:rsidRPr="00632CC8">
              <w:rPr>
                <w:rFonts w:ascii="Times New Roman" w:eastAsia="Times New Roman" w:hAnsi="Times New Roman" w:cs="Times New Roman"/>
                <w:sz w:val="24"/>
                <w:szCs w:val="24"/>
              </w:rPr>
              <w:t>» даного Розділу);</w:t>
            </w:r>
          </w:p>
          <w:p w:rsidR="00A6615B" w:rsidRDefault="00B076E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6615B" w:rsidRDefault="00B076E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6615B" w:rsidRDefault="00B076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A6615B" w:rsidRPr="00632CC8" w:rsidRDefault="00B076E4">
            <w:pPr>
              <w:widowControl w:val="0"/>
              <w:jc w:val="both"/>
              <w:rPr>
                <w:rFonts w:ascii="Times New Roman" w:eastAsia="Times New Roman" w:hAnsi="Times New Roman" w:cs="Times New Roman"/>
                <w:b/>
                <w:sz w:val="24"/>
                <w:szCs w:val="24"/>
              </w:rPr>
            </w:pPr>
            <w:r w:rsidRPr="00632CC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6615B" w:rsidRDefault="00B076E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6615B" w:rsidRDefault="00B076E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6615B" w:rsidRDefault="00B076E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6615B" w:rsidRDefault="00632CC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B076E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B076E4">
              <w:rPr>
                <w:rFonts w:ascii="Times New Roman" w:eastAsia="Times New Roman" w:hAnsi="Times New Roman" w:cs="Times New Roman"/>
                <w:sz w:val="24"/>
                <w:szCs w:val="24"/>
              </w:rPr>
              <w:t>—</w:t>
            </w:r>
            <w:r w:rsidR="00B076E4">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B076E4">
              <w:rPr>
                <w:rFonts w:ascii="Times New Roman" w:eastAsia="Times New Roman" w:hAnsi="Times New Roman" w:cs="Times New Roman"/>
                <w:sz w:val="24"/>
                <w:szCs w:val="24"/>
              </w:rPr>
              <w:t>—</w:t>
            </w:r>
            <w:r w:rsidR="00B076E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B076E4">
              <w:rPr>
                <w:rFonts w:ascii="Times New Roman" w:eastAsia="Times New Roman" w:hAnsi="Times New Roman" w:cs="Times New Roman"/>
                <w:sz w:val="24"/>
                <w:szCs w:val="24"/>
              </w:rPr>
              <w:t>—</w:t>
            </w:r>
            <w:r w:rsidR="00B076E4">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B076E4">
              <w:rPr>
                <w:rFonts w:ascii="Times New Roman" w:eastAsia="Times New Roman" w:hAnsi="Times New Roman" w:cs="Times New Roman"/>
                <w:sz w:val="24"/>
                <w:szCs w:val="24"/>
              </w:rPr>
              <w:t>—</w:t>
            </w:r>
            <w:r w:rsidR="00B076E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sidR="00B076E4">
              <w:rPr>
                <w:rFonts w:ascii="Times New Roman" w:eastAsia="Times New Roman" w:hAnsi="Times New Roman" w:cs="Times New Roman"/>
                <w:color w:val="000000"/>
                <w:sz w:val="24"/>
                <w:szCs w:val="24"/>
              </w:rPr>
              <w:lastRenderedPageBreak/>
              <w:t>відхилення замовником.</w:t>
            </w:r>
          </w:p>
          <w:p w:rsidR="00A6615B" w:rsidRDefault="00B076E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6615B" w:rsidRDefault="00B076E4">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A6615B" w:rsidRDefault="00B076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6615B" w:rsidRPr="00632CC8" w:rsidRDefault="00B076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632CC8">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632CC8">
              <w:rPr>
                <w:rFonts w:ascii="Times New Roman" w:eastAsia="Times New Roman" w:hAnsi="Times New Roman" w:cs="Times New Roman"/>
                <w:b/>
                <w:sz w:val="24"/>
                <w:szCs w:val="24"/>
              </w:rPr>
              <w:t>сом (УЕП)</w:t>
            </w:r>
            <w:r w:rsidRPr="00632CC8">
              <w:rPr>
                <w:rFonts w:ascii="Times New Roman" w:eastAsia="Times New Roman" w:hAnsi="Times New Roman" w:cs="Times New Roman"/>
                <w:b/>
                <w:color w:val="000000"/>
                <w:sz w:val="24"/>
                <w:szCs w:val="24"/>
              </w:rPr>
              <w:t>;</w:t>
            </w:r>
          </w:p>
          <w:p w:rsidR="00A6615B" w:rsidRPr="00632CC8" w:rsidRDefault="00B076E4">
            <w:pPr>
              <w:jc w:val="both"/>
              <w:rPr>
                <w:rFonts w:ascii="Times New Roman" w:eastAsia="Times New Roman" w:hAnsi="Times New Roman" w:cs="Times New Roman"/>
                <w:b/>
                <w:color w:val="000000"/>
                <w:sz w:val="24"/>
                <w:szCs w:val="24"/>
              </w:rPr>
            </w:pPr>
            <w:r w:rsidRPr="00632CC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6615B" w:rsidRPr="00632CC8" w:rsidRDefault="00B076E4">
            <w:pPr>
              <w:jc w:val="both"/>
              <w:rPr>
                <w:rFonts w:ascii="Times New Roman" w:eastAsia="Times New Roman" w:hAnsi="Times New Roman" w:cs="Times New Roman"/>
                <w:b/>
                <w:color w:val="000000"/>
                <w:sz w:val="24"/>
                <w:szCs w:val="24"/>
              </w:rPr>
            </w:pPr>
            <w:r w:rsidRPr="00632CC8">
              <w:rPr>
                <w:rFonts w:ascii="Times New Roman" w:eastAsia="Times New Roman" w:hAnsi="Times New Roman" w:cs="Times New Roman"/>
                <w:b/>
                <w:color w:val="000000"/>
                <w:sz w:val="24"/>
                <w:szCs w:val="24"/>
              </w:rPr>
              <w:t>Винятки:</w:t>
            </w:r>
          </w:p>
          <w:p w:rsidR="00A6615B" w:rsidRPr="00632CC8" w:rsidRDefault="00B076E4">
            <w:pPr>
              <w:jc w:val="both"/>
              <w:rPr>
                <w:rFonts w:ascii="Times New Roman" w:eastAsia="Times New Roman" w:hAnsi="Times New Roman" w:cs="Times New Roman"/>
                <w:b/>
                <w:color w:val="000000"/>
                <w:sz w:val="24"/>
                <w:szCs w:val="24"/>
              </w:rPr>
            </w:pPr>
            <w:r w:rsidRPr="00632CC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6615B" w:rsidRDefault="00B076E4">
            <w:pPr>
              <w:widowControl w:val="0"/>
              <w:jc w:val="both"/>
              <w:rPr>
                <w:rFonts w:ascii="Times New Roman" w:eastAsia="Times New Roman" w:hAnsi="Times New Roman" w:cs="Times New Roman"/>
                <w:b/>
                <w:color w:val="000000"/>
                <w:sz w:val="24"/>
                <w:szCs w:val="24"/>
              </w:rPr>
            </w:pPr>
            <w:r w:rsidRPr="00632CC8">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6615B" w:rsidRDefault="00B076E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6615B" w:rsidRDefault="00B076E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955183">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955183">
              <w:rPr>
                <w:rFonts w:ascii="Times New Roman" w:eastAsia="Times New Roman" w:hAnsi="Times New Roman" w:cs="Times New Roman"/>
                <w:b/>
                <w:color w:val="000000"/>
                <w:sz w:val="24"/>
                <w:szCs w:val="24"/>
              </w:rPr>
              <w:t>засвідчувального</w:t>
            </w:r>
            <w:proofErr w:type="spellEnd"/>
            <w:r w:rsidRPr="00955183">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A6615B" w:rsidRDefault="00B076E4">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w:t>
            </w:r>
            <w:r>
              <w:rPr>
                <w:rFonts w:ascii="Times New Roman" w:eastAsia="Times New Roman" w:hAnsi="Times New Roman" w:cs="Times New Roman"/>
                <w:color w:val="000000"/>
                <w:sz w:val="24"/>
                <w:szCs w:val="24"/>
              </w:rPr>
              <w:lastRenderedPageBreak/>
              <w:t xml:space="preserve">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A6615B" w:rsidRDefault="00B076E4">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6615B" w:rsidRDefault="00B076E4">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95518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55183">
              <w:rPr>
                <w:rFonts w:ascii="Times New Roman" w:eastAsia="Times New Roman" w:hAnsi="Times New Roman" w:cs="Times New Roman"/>
                <w:i/>
                <w:sz w:val="24"/>
                <w:szCs w:val="24"/>
              </w:rPr>
              <w:t>(у разі здійснення закупівлі за лотами)</w:t>
            </w:r>
            <w:r w:rsidRPr="00955183">
              <w:rPr>
                <w:rFonts w:ascii="Times New Roman" w:eastAsia="Times New Roman" w:hAnsi="Times New Roman" w:cs="Times New Roman"/>
                <w:sz w:val="24"/>
                <w:szCs w:val="24"/>
              </w:rPr>
              <w:t xml:space="preserve">. </w:t>
            </w:r>
          </w:p>
        </w:tc>
      </w:tr>
      <w:tr w:rsidR="00A6615B">
        <w:trPr>
          <w:trHeight w:val="913"/>
          <w:jc w:val="center"/>
        </w:trPr>
        <w:tc>
          <w:tcPr>
            <w:tcW w:w="705" w:type="dxa"/>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6615B" w:rsidRDefault="00B076E4">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A6615B" w:rsidRPr="00955183" w:rsidRDefault="00B076E4" w:rsidP="00955183">
            <w:pPr>
              <w:widowControl w:val="0"/>
              <w:ind w:right="120"/>
              <w:jc w:val="both"/>
              <w:rPr>
                <w:rFonts w:ascii="Times New Roman" w:eastAsia="Times New Roman" w:hAnsi="Times New Roman" w:cs="Times New Roman"/>
                <w:sz w:val="24"/>
                <w:szCs w:val="24"/>
                <w:highlight w:val="yellow"/>
              </w:rPr>
            </w:pPr>
            <w:r w:rsidRPr="00955183">
              <w:rPr>
                <w:rFonts w:ascii="Times New Roman" w:eastAsia="Times New Roman" w:hAnsi="Times New Roman" w:cs="Times New Roman"/>
                <w:sz w:val="24"/>
                <w:szCs w:val="24"/>
              </w:rPr>
              <w:t xml:space="preserve">Забезпечення тендерної пропозиції не вимагається. </w:t>
            </w:r>
          </w:p>
        </w:tc>
      </w:tr>
      <w:tr w:rsidR="00A6615B">
        <w:trPr>
          <w:trHeight w:val="1119"/>
          <w:jc w:val="center"/>
        </w:trPr>
        <w:tc>
          <w:tcPr>
            <w:tcW w:w="705" w:type="dxa"/>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6615B" w:rsidRDefault="00B076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A6615B" w:rsidRPr="00137E42" w:rsidRDefault="00B076E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37E42">
              <w:rPr>
                <w:rFonts w:ascii="Times New Roman" w:eastAsia="Times New Roman" w:hAnsi="Times New Roman" w:cs="Times New Roman"/>
                <w:sz w:val="24"/>
                <w:szCs w:val="24"/>
              </w:rPr>
              <w:t>Не передбачається.</w:t>
            </w:r>
          </w:p>
          <w:p w:rsidR="00A6615B" w:rsidRDefault="00A6615B">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A6615B" w:rsidRDefault="00137E42">
            <w:pPr>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p>
          <w:p w:rsidR="00A6615B" w:rsidRDefault="00A6615B">
            <w:pPr>
              <w:jc w:val="both"/>
              <w:rPr>
                <w:rFonts w:ascii="Times New Roman" w:eastAsia="Times New Roman" w:hAnsi="Times New Roman" w:cs="Times New Roman"/>
                <w:sz w:val="24"/>
                <w:szCs w:val="24"/>
              </w:rPr>
            </w:pPr>
          </w:p>
        </w:tc>
      </w:tr>
      <w:tr w:rsidR="00A6615B">
        <w:trPr>
          <w:trHeight w:val="560"/>
          <w:jc w:val="center"/>
        </w:trPr>
        <w:tc>
          <w:tcPr>
            <w:tcW w:w="705" w:type="dxa"/>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6615B" w:rsidRDefault="00B076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A6615B" w:rsidRPr="00137E42"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37E42">
              <w:rPr>
                <w:rFonts w:ascii="Times New Roman" w:eastAsia="Times New Roman" w:hAnsi="Times New Roman" w:cs="Times New Roman"/>
                <w:b/>
                <w:i/>
                <w:sz w:val="24"/>
                <w:szCs w:val="24"/>
                <w:u w:val="single"/>
              </w:rPr>
              <w:t>протягом 120 (ста двадцяти) днів</w:t>
            </w:r>
            <w:r w:rsidRPr="00137E42">
              <w:rPr>
                <w:rFonts w:ascii="Times New Roman" w:eastAsia="Times New Roman" w:hAnsi="Times New Roman" w:cs="Times New Roman"/>
                <w:sz w:val="24"/>
                <w:szCs w:val="24"/>
              </w:rPr>
              <w:t xml:space="preserve"> із дати кінцевого строку подання тендерних пропозицій. </w:t>
            </w:r>
          </w:p>
          <w:p w:rsidR="00A6615B" w:rsidRPr="00137E42" w:rsidRDefault="00B076E4">
            <w:pPr>
              <w:widowControl w:val="0"/>
              <w:jc w:val="both"/>
              <w:rPr>
                <w:rFonts w:ascii="Times New Roman" w:eastAsia="Times New Roman" w:hAnsi="Times New Roman" w:cs="Times New Roman"/>
                <w:sz w:val="24"/>
                <w:szCs w:val="24"/>
              </w:rPr>
            </w:pPr>
            <w:r w:rsidRPr="00137E4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6615B" w:rsidRPr="00137E42" w:rsidRDefault="00B076E4">
            <w:pPr>
              <w:widowControl w:val="0"/>
              <w:jc w:val="both"/>
              <w:rPr>
                <w:rFonts w:ascii="Times New Roman" w:eastAsia="Times New Roman" w:hAnsi="Times New Roman" w:cs="Times New Roman"/>
                <w:sz w:val="24"/>
                <w:szCs w:val="24"/>
                <w:u w:val="single"/>
              </w:rPr>
            </w:pPr>
            <w:r w:rsidRPr="00137E42">
              <w:rPr>
                <w:rFonts w:ascii="Times New Roman" w:eastAsia="Times New Roman" w:hAnsi="Times New Roman" w:cs="Times New Roman"/>
                <w:sz w:val="24"/>
                <w:szCs w:val="24"/>
              </w:rPr>
              <w:t xml:space="preserve">Учасник процедури закупівлі </w:t>
            </w:r>
            <w:r w:rsidRPr="00137E42">
              <w:rPr>
                <w:rFonts w:ascii="Times New Roman" w:eastAsia="Times New Roman" w:hAnsi="Times New Roman" w:cs="Times New Roman"/>
                <w:sz w:val="24"/>
                <w:szCs w:val="24"/>
                <w:u w:val="single"/>
              </w:rPr>
              <w:t>має право:</w:t>
            </w:r>
          </w:p>
          <w:p w:rsidR="00A6615B" w:rsidRPr="00137E42" w:rsidRDefault="00B076E4">
            <w:pPr>
              <w:widowControl w:val="0"/>
              <w:jc w:val="both"/>
              <w:rPr>
                <w:rFonts w:ascii="Times New Roman" w:eastAsia="Times New Roman" w:hAnsi="Times New Roman" w:cs="Times New Roman"/>
                <w:sz w:val="24"/>
                <w:szCs w:val="24"/>
              </w:rPr>
            </w:pPr>
            <w:r w:rsidRPr="00137E4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6615B" w:rsidRDefault="00B076E4">
            <w:pPr>
              <w:widowControl w:val="0"/>
              <w:jc w:val="both"/>
              <w:rPr>
                <w:rFonts w:ascii="Times New Roman" w:eastAsia="Times New Roman" w:hAnsi="Times New Roman" w:cs="Times New Roman"/>
                <w:sz w:val="24"/>
                <w:szCs w:val="24"/>
              </w:rPr>
            </w:pPr>
            <w:r w:rsidRPr="00137E4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37E42">
              <w:rPr>
                <w:rFonts w:ascii="Times New Roman" w:eastAsia="Times New Roman" w:hAnsi="Times New Roman" w:cs="Times New Roman"/>
                <w:i/>
                <w:sz w:val="24"/>
                <w:szCs w:val="24"/>
              </w:rPr>
              <w:t>(у разі якщо таке вимагалося)</w:t>
            </w:r>
            <w:r w:rsidRPr="00137E42">
              <w:rPr>
                <w:rFonts w:ascii="Times New Roman" w:eastAsia="Times New Roman" w:hAnsi="Times New Roman" w:cs="Times New Roman"/>
                <w:sz w:val="24"/>
                <w:szCs w:val="24"/>
              </w:rPr>
              <w:t>.</w:t>
            </w:r>
          </w:p>
          <w:p w:rsidR="00A6615B" w:rsidRDefault="00B076E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6615B">
        <w:trPr>
          <w:trHeight w:val="1119"/>
          <w:jc w:val="center"/>
        </w:trPr>
        <w:tc>
          <w:tcPr>
            <w:tcW w:w="705" w:type="dxa"/>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6615B" w:rsidRDefault="00B076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A6615B" w:rsidRDefault="00B076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A6615B" w:rsidRDefault="00B076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6615B" w:rsidRDefault="00B076E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A6615B" w:rsidRDefault="00B076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6615B" w:rsidRDefault="00B076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6615B" w:rsidRDefault="00B076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A6615B" w:rsidRDefault="00B076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6615B" w:rsidRDefault="00B076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6615B" w:rsidRDefault="00B076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6615B" w:rsidRDefault="00B076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6615B" w:rsidRDefault="00B076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6615B" w:rsidRDefault="00B076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6615B" w:rsidRDefault="00B076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6615B" w:rsidRDefault="00B076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6615B" w:rsidRDefault="00B076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A6615B" w:rsidRDefault="00B076E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w:t>
            </w:r>
            <w:r>
              <w:rPr>
                <w:rFonts w:ascii="Times New Roman" w:eastAsia="Times New Roman" w:hAnsi="Times New Roman" w:cs="Times New Roman"/>
                <w:sz w:val="24"/>
                <w:szCs w:val="24"/>
                <w:highlight w:val="white"/>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615B" w:rsidRDefault="00A6615B">
            <w:pPr>
              <w:jc w:val="both"/>
              <w:rPr>
                <w:rFonts w:ascii="Times New Roman" w:eastAsia="Times New Roman" w:hAnsi="Times New Roman" w:cs="Times New Roman"/>
                <w:sz w:val="24"/>
                <w:szCs w:val="24"/>
                <w:highlight w:val="white"/>
              </w:rPr>
            </w:pPr>
          </w:p>
          <w:p w:rsidR="00A6615B" w:rsidRDefault="00B076E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6615B" w:rsidRDefault="00B076E4">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A6615B">
        <w:trPr>
          <w:trHeight w:val="1119"/>
          <w:jc w:val="center"/>
        </w:trPr>
        <w:tc>
          <w:tcPr>
            <w:tcW w:w="705" w:type="dxa"/>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A6615B" w:rsidRDefault="00B076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A6615B" w:rsidRDefault="00B076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6615B">
        <w:trPr>
          <w:trHeight w:val="1119"/>
          <w:jc w:val="center"/>
        </w:trPr>
        <w:tc>
          <w:tcPr>
            <w:tcW w:w="705" w:type="dxa"/>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A6615B" w:rsidRDefault="00B076E4" w:rsidP="00137E4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37E42">
              <w:rPr>
                <w:rFonts w:ascii="Times New Roman" w:eastAsia="Times New Roman" w:hAnsi="Times New Roman" w:cs="Times New Roman"/>
                <w:b/>
                <w:color w:val="000000" w:themeColor="text1"/>
                <w:sz w:val="24"/>
                <w:szCs w:val="24"/>
              </w:rPr>
              <w:t xml:space="preserve">субпідрядника /співвиконавця </w:t>
            </w:r>
            <w:r w:rsidR="00137E42" w:rsidRPr="00137E42">
              <w:rPr>
                <w:rFonts w:ascii="Times New Roman" w:eastAsia="Times New Roman" w:hAnsi="Times New Roman" w:cs="Times New Roman"/>
                <w:b/>
                <w:color w:val="000000" w:themeColor="text1"/>
                <w:sz w:val="24"/>
                <w:szCs w:val="24"/>
              </w:rPr>
              <w:t xml:space="preserve"> </w:t>
            </w:r>
          </w:p>
        </w:tc>
        <w:tc>
          <w:tcPr>
            <w:tcW w:w="6450" w:type="dxa"/>
            <w:vAlign w:val="center"/>
          </w:tcPr>
          <w:p w:rsidR="00A6615B" w:rsidRPr="00137E42" w:rsidRDefault="00B076E4">
            <w:pPr>
              <w:widowControl w:val="0"/>
              <w:ind w:right="120"/>
              <w:jc w:val="both"/>
              <w:rPr>
                <w:rFonts w:ascii="Times New Roman" w:eastAsia="Times New Roman" w:hAnsi="Times New Roman" w:cs="Times New Roman"/>
                <w:b/>
                <w:sz w:val="24"/>
                <w:szCs w:val="24"/>
                <w:highlight w:val="cyan"/>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137E42">
              <w:rPr>
                <w:rFonts w:ascii="Times New Roman" w:eastAsia="Times New Roman" w:hAnsi="Times New Roman" w:cs="Times New Roman"/>
                <w:color w:val="000000" w:themeColor="text1"/>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A6615B">
        <w:trPr>
          <w:trHeight w:val="841"/>
          <w:jc w:val="center"/>
        </w:trPr>
        <w:tc>
          <w:tcPr>
            <w:tcW w:w="705" w:type="dxa"/>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A6615B" w:rsidRDefault="00B076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A6615B" w:rsidTr="00A52E94">
        <w:trPr>
          <w:trHeight w:val="442"/>
          <w:jc w:val="center"/>
        </w:trPr>
        <w:tc>
          <w:tcPr>
            <w:tcW w:w="9960" w:type="dxa"/>
            <w:gridSpan w:val="3"/>
            <w:shd w:val="clear" w:color="auto" w:fill="9CC2E5" w:themeFill="accent5" w:themeFillTint="99"/>
            <w:vAlign w:val="center"/>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A6615B">
        <w:trPr>
          <w:trHeight w:val="1119"/>
          <w:jc w:val="center"/>
        </w:trPr>
        <w:tc>
          <w:tcPr>
            <w:tcW w:w="705" w:type="dxa"/>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6615B" w:rsidRDefault="00B076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A6615B" w:rsidRPr="00137E42" w:rsidRDefault="00B076E4" w:rsidP="00137E42">
            <w:pPr>
              <w:widowControl w:val="0"/>
              <w:ind w:left="40" w:right="120"/>
              <w:jc w:val="both"/>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6B1A1B">
              <w:rPr>
                <w:rFonts w:ascii="Times New Roman" w:eastAsia="Times New Roman" w:hAnsi="Times New Roman" w:cs="Times New Roman"/>
                <w:color w:val="000000"/>
                <w:sz w:val="24"/>
                <w:szCs w:val="24"/>
              </w:rPr>
              <w:br/>
            </w:r>
            <w:r w:rsidR="00913B19" w:rsidRPr="006134E8">
              <w:rPr>
                <w:rFonts w:ascii="Times New Roman" w:eastAsia="Times New Roman" w:hAnsi="Times New Roman" w:cs="Times New Roman"/>
                <w:b/>
                <w:color w:val="000000"/>
                <w:sz w:val="24"/>
                <w:szCs w:val="24"/>
              </w:rPr>
              <w:t>0</w:t>
            </w:r>
            <w:r w:rsidR="006134E8" w:rsidRPr="006134E8">
              <w:rPr>
                <w:rFonts w:ascii="Times New Roman" w:eastAsia="Times New Roman" w:hAnsi="Times New Roman" w:cs="Times New Roman"/>
                <w:b/>
                <w:color w:val="000000"/>
                <w:sz w:val="24"/>
                <w:szCs w:val="24"/>
              </w:rPr>
              <w:t>4</w:t>
            </w:r>
            <w:r w:rsidR="003A4ED8" w:rsidRPr="006134E8">
              <w:rPr>
                <w:rFonts w:ascii="Times New Roman" w:eastAsia="Times New Roman" w:hAnsi="Times New Roman" w:cs="Times New Roman"/>
                <w:b/>
                <w:color w:val="000000"/>
                <w:sz w:val="24"/>
                <w:szCs w:val="24"/>
              </w:rPr>
              <w:t xml:space="preserve"> </w:t>
            </w:r>
            <w:r w:rsidR="006B1A1B" w:rsidRPr="006134E8">
              <w:rPr>
                <w:rFonts w:ascii="Times New Roman" w:eastAsia="Times New Roman" w:hAnsi="Times New Roman" w:cs="Times New Roman"/>
                <w:b/>
                <w:color w:val="000000"/>
                <w:sz w:val="24"/>
                <w:szCs w:val="24"/>
              </w:rPr>
              <w:t>квітня</w:t>
            </w:r>
            <w:r w:rsidR="003A4ED8" w:rsidRPr="006134E8">
              <w:rPr>
                <w:rFonts w:ascii="Times New Roman" w:eastAsia="Times New Roman" w:hAnsi="Times New Roman" w:cs="Times New Roman"/>
                <w:color w:val="000000"/>
                <w:sz w:val="24"/>
                <w:szCs w:val="24"/>
              </w:rPr>
              <w:t xml:space="preserve"> </w:t>
            </w:r>
            <w:r w:rsidRPr="006134E8">
              <w:rPr>
                <w:rFonts w:ascii="Times New Roman" w:eastAsia="Times New Roman" w:hAnsi="Times New Roman" w:cs="Times New Roman"/>
                <w:b/>
                <w:color w:val="000000" w:themeColor="text1"/>
                <w:sz w:val="24"/>
                <w:szCs w:val="24"/>
              </w:rPr>
              <w:t>20</w:t>
            </w:r>
            <w:r w:rsidR="00137E42" w:rsidRPr="006134E8">
              <w:rPr>
                <w:rFonts w:ascii="Times New Roman" w:eastAsia="Times New Roman" w:hAnsi="Times New Roman" w:cs="Times New Roman"/>
                <w:b/>
                <w:color w:val="000000" w:themeColor="text1"/>
                <w:sz w:val="24"/>
                <w:szCs w:val="24"/>
              </w:rPr>
              <w:t>24</w:t>
            </w:r>
            <w:r w:rsidRPr="006134E8">
              <w:rPr>
                <w:rFonts w:ascii="Times New Roman" w:eastAsia="Times New Roman" w:hAnsi="Times New Roman" w:cs="Times New Roman"/>
                <w:b/>
                <w:color w:val="000000" w:themeColor="text1"/>
                <w:sz w:val="24"/>
                <w:szCs w:val="24"/>
              </w:rPr>
              <w:t xml:space="preserve"> року </w:t>
            </w:r>
            <w:r w:rsidR="006B1A1B" w:rsidRPr="006134E8">
              <w:rPr>
                <w:rFonts w:ascii="Times New Roman" w:eastAsia="Times New Roman" w:hAnsi="Times New Roman" w:cs="Times New Roman"/>
                <w:b/>
                <w:color w:val="000000" w:themeColor="text1"/>
                <w:sz w:val="24"/>
                <w:szCs w:val="24"/>
              </w:rPr>
              <w:t>00</w:t>
            </w:r>
            <w:r w:rsidRPr="006134E8">
              <w:rPr>
                <w:rFonts w:ascii="Times New Roman" w:eastAsia="Times New Roman" w:hAnsi="Times New Roman" w:cs="Times New Roman"/>
                <w:b/>
                <w:color w:val="000000" w:themeColor="text1"/>
                <w:sz w:val="24"/>
                <w:szCs w:val="24"/>
              </w:rPr>
              <w:t>:00 год.</w:t>
            </w:r>
            <w:r w:rsidRPr="003A4ED8">
              <w:rPr>
                <w:rFonts w:ascii="Times New Roman" w:eastAsia="Times New Roman" w:hAnsi="Times New Roman" w:cs="Times New Roman"/>
                <w:color w:val="000000" w:themeColor="text1"/>
                <w:sz w:val="24"/>
                <w:szCs w:val="24"/>
              </w:rPr>
              <w:t xml:space="preserve"> </w:t>
            </w:r>
            <w:r w:rsidR="00137E42" w:rsidRPr="003A4ED8">
              <w:rPr>
                <w:rFonts w:ascii="Times New Roman" w:eastAsia="Times New Roman" w:hAnsi="Times New Roman" w:cs="Times New Roman"/>
                <w:color w:val="000000" w:themeColor="text1"/>
                <w:sz w:val="24"/>
                <w:szCs w:val="24"/>
              </w:rPr>
              <w:t xml:space="preserve"> </w:t>
            </w:r>
            <w:r w:rsidRPr="003A4ED8">
              <w:rPr>
                <w:rFonts w:ascii="Times New Roman" w:eastAsia="Times New Roman" w:hAnsi="Times New Roman" w:cs="Times New Roman"/>
                <w:color w:val="000000" w:themeColor="text1"/>
                <w:sz w:val="24"/>
                <w:szCs w:val="24"/>
              </w:rPr>
              <w:t xml:space="preserve"> </w:t>
            </w:r>
          </w:p>
          <w:p w:rsidR="00A6615B" w:rsidRPr="00137E42" w:rsidRDefault="00B076E4">
            <w:pPr>
              <w:widowControl w:val="0"/>
              <w:ind w:left="40" w:right="120"/>
              <w:jc w:val="both"/>
              <w:rPr>
                <w:rFonts w:ascii="Times New Roman" w:eastAsia="Times New Roman" w:hAnsi="Times New Roman" w:cs="Times New Roman"/>
                <w:i/>
                <w:color w:val="000000" w:themeColor="text1"/>
                <w:sz w:val="24"/>
                <w:szCs w:val="24"/>
                <w:highlight w:val="white"/>
              </w:rPr>
            </w:pPr>
            <w:r w:rsidRPr="00137E42">
              <w:rPr>
                <w:rFonts w:ascii="Times New Roman" w:eastAsia="Times New Roman" w:hAnsi="Times New Roman" w:cs="Times New Roman"/>
                <w:i/>
                <w:color w:val="000000" w:themeColor="text1"/>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137E42">
              <w:rPr>
                <w:rFonts w:ascii="Times New Roman" w:eastAsia="Times New Roman" w:hAnsi="Times New Roman" w:cs="Times New Roman"/>
                <w:i/>
                <w:color w:val="000000" w:themeColor="text1"/>
                <w:sz w:val="24"/>
                <w:szCs w:val="24"/>
                <w:highlight w:val="white"/>
              </w:rPr>
              <w:t>закупівель</w:t>
            </w:r>
            <w:proofErr w:type="spellEnd"/>
            <w:r w:rsidRPr="00137E42">
              <w:rPr>
                <w:rFonts w:ascii="Times New Roman" w:eastAsia="Times New Roman" w:hAnsi="Times New Roman" w:cs="Times New Roman"/>
                <w:i/>
                <w:color w:val="000000" w:themeColor="text1"/>
                <w:sz w:val="24"/>
                <w:szCs w:val="24"/>
                <w:highlight w:val="white"/>
              </w:rPr>
              <w:t>.)</w:t>
            </w:r>
            <w:r w:rsidRPr="00137E42">
              <w:rPr>
                <w:rFonts w:ascii="Times New Roman" w:eastAsia="Times New Roman" w:hAnsi="Times New Roman" w:cs="Times New Roman"/>
                <w:i/>
                <w:strike/>
                <w:color w:val="000000" w:themeColor="text1"/>
                <w:sz w:val="24"/>
                <w:szCs w:val="24"/>
                <w:highlight w:val="white"/>
              </w:rPr>
              <w:t xml:space="preserve"> </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6615B" w:rsidRDefault="00B076E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6615B">
        <w:trPr>
          <w:trHeight w:val="1119"/>
          <w:jc w:val="center"/>
        </w:trPr>
        <w:tc>
          <w:tcPr>
            <w:tcW w:w="705" w:type="dxa"/>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6615B" w:rsidRDefault="00B076E4">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A6615B" w:rsidRDefault="00B076E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6615B" w:rsidRDefault="00B076E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6615B" w:rsidRDefault="00B076E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A6615B">
        <w:trPr>
          <w:trHeight w:val="512"/>
          <w:jc w:val="center"/>
        </w:trPr>
        <w:tc>
          <w:tcPr>
            <w:tcW w:w="9960" w:type="dxa"/>
            <w:gridSpan w:val="3"/>
            <w:vAlign w:val="center"/>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6615B">
        <w:trPr>
          <w:trHeight w:val="1119"/>
          <w:jc w:val="center"/>
        </w:trPr>
        <w:tc>
          <w:tcPr>
            <w:tcW w:w="705" w:type="dxa"/>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6615B" w:rsidRDefault="00B076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6615B" w:rsidRDefault="00B076E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6615B" w:rsidRDefault="00B076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A6615B" w:rsidRDefault="00B076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A6615B" w:rsidRDefault="00B076E4">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6615B" w:rsidRDefault="00B076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w:t>
            </w:r>
            <w:r>
              <w:rPr>
                <w:rFonts w:ascii="Times New Roman" w:eastAsia="Times New Roman" w:hAnsi="Times New Roman" w:cs="Times New Roman"/>
                <w:sz w:val="24"/>
                <w:szCs w:val="24"/>
                <w:highlight w:val="white"/>
              </w:rPr>
              <w:lastRenderedPageBreak/>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A6615B" w:rsidRDefault="00B076E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A6615B" w:rsidRDefault="00B076E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6615B" w:rsidRDefault="00B076E4">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A6615B" w:rsidRPr="00C0755C" w:rsidRDefault="00C0755C">
            <w:pPr>
              <w:widowControl w:val="0"/>
              <w:jc w:val="both"/>
              <w:rPr>
                <w:rFonts w:ascii="Times New Roman" w:eastAsia="Times New Roman" w:hAnsi="Times New Roman" w:cs="Times New Roman"/>
                <w:sz w:val="24"/>
                <w:szCs w:val="24"/>
              </w:rPr>
            </w:pPr>
            <w:r w:rsidRPr="00C0755C">
              <w:rPr>
                <w:rFonts w:ascii="Times New Roman" w:eastAsia="Times New Roman" w:hAnsi="Times New Roman" w:cs="Times New Roman"/>
                <w:sz w:val="24"/>
                <w:szCs w:val="24"/>
              </w:rPr>
              <w:t xml:space="preserve">Ціна тендерної </w:t>
            </w:r>
            <w:r w:rsidRPr="00C0755C">
              <w:rPr>
                <w:rFonts w:ascii="Times New Roman" w:eastAsia="Times New Roman" w:hAnsi="Times New Roman" w:cs="Times New Roman"/>
                <w:color w:val="000000" w:themeColor="text1"/>
                <w:sz w:val="24"/>
                <w:szCs w:val="24"/>
              </w:rPr>
              <w:t xml:space="preserve">пропозиції </w:t>
            </w:r>
            <w:r w:rsidR="00B076E4" w:rsidRPr="00C0755C">
              <w:rPr>
                <w:rFonts w:ascii="Times New Roman" w:eastAsia="Times New Roman" w:hAnsi="Times New Roman" w:cs="Times New Roman"/>
                <w:color w:val="000000" w:themeColor="text1"/>
                <w:sz w:val="24"/>
                <w:szCs w:val="24"/>
              </w:rPr>
              <w:t xml:space="preserve">не може  </w:t>
            </w:r>
            <w:r w:rsidR="00B076E4" w:rsidRPr="00C0755C">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6615B" w:rsidRPr="00B24298" w:rsidRDefault="00C0755C">
            <w:pPr>
              <w:widowControl w:val="0"/>
              <w:jc w:val="both"/>
              <w:rPr>
                <w:rFonts w:ascii="Times New Roman" w:eastAsia="Times New Roman" w:hAnsi="Times New Roman" w:cs="Times New Roman"/>
                <w:b/>
                <w:color w:val="4A86E8"/>
                <w:sz w:val="24"/>
                <w:szCs w:val="24"/>
              </w:rPr>
            </w:pPr>
            <w:r w:rsidRPr="00B24298">
              <w:rPr>
                <w:rFonts w:ascii="Times New Roman" w:eastAsia="Times New Roman" w:hAnsi="Times New Roman" w:cs="Times New Roman"/>
                <w:sz w:val="24"/>
                <w:szCs w:val="24"/>
              </w:rPr>
              <w:t xml:space="preserve">До </w:t>
            </w:r>
            <w:r w:rsidRPr="00B24298">
              <w:rPr>
                <w:rFonts w:ascii="Times New Roman" w:eastAsia="Times New Roman" w:hAnsi="Times New Roman" w:cs="Times New Roman"/>
                <w:color w:val="000000" w:themeColor="text1"/>
                <w:sz w:val="24"/>
                <w:szCs w:val="24"/>
              </w:rPr>
              <w:t>розгляд</w:t>
            </w:r>
            <w:r w:rsidR="00B24298" w:rsidRPr="00B24298">
              <w:rPr>
                <w:rFonts w:ascii="Times New Roman" w:eastAsia="Times New Roman" w:hAnsi="Times New Roman" w:cs="Times New Roman"/>
                <w:color w:val="000000" w:themeColor="text1"/>
                <w:sz w:val="24"/>
                <w:szCs w:val="24"/>
              </w:rPr>
              <w:t xml:space="preserve">у </w:t>
            </w:r>
            <w:r w:rsidR="00B076E4" w:rsidRPr="00B24298">
              <w:rPr>
                <w:rFonts w:ascii="Times New Roman" w:eastAsia="Times New Roman" w:hAnsi="Times New Roman" w:cs="Times New Roman"/>
                <w:color w:val="000000" w:themeColor="text1"/>
                <w:sz w:val="24"/>
                <w:szCs w:val="24"/>
              </w:rPr>
              <w:t xml:space="preserve"> не приймається</w:t>
            </w:r>
            <w:r w:rsidR="00B24298" w:rsidRPr="00B24298">
              <w:rPr>
                <w:rFonts w:ascii="Times New Roman" w:eastAsia="Times New Roman" w:hAnsi="Times New Roman" w:cs="Times New Roman"/>
                <w:color w:val="000000" w:themeColor="text1"/>
                <w:sz w:val="24"/>
                <w:szCs w:val="24"/>
              </w:rPr>
              <w:t xml:space="preserve"> </w:t>
            </w:r>
            <w:r w:rsidR="00B076E4" w:rsidRPr="00B24298">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6615B" w:rsidRPr="00B24298" w:rsidRDefault="00B076E4">
            <w:pPr>
              <w:widowControl w:val="0"/>
              <w:jc w:val="both"/>
              <w:rPr>
                <w:rFonts w:ascii="Times New Roman" w:eastAsia="Times New Roman" w:hAnsi="Times New Roman" w:cs="Times New Roman"/>
                <w:color w:val="000000" w:themeColor="text1"/>
                <w:sz w:val="24"/>
                <w:szCs w:val="24"/>
              </w:rPr>
            </w:pPr>
            <w:r w:rsidRPr="00B24298">
              <w:rPr>
                <w:rFonts w:ascii="Times New Roman" w:eastAsia="Times New Roman" w:hAnsi="Times New Roman" w:cs="Times New Roman"/>
                <w:color w:val="000000" w:themeColor="text1"/>
                <w:sz w:val="24"/>
                <w:szCs w:val="24"/>
              </w:rPr>
              <w:t>Оцінка здійснюється</w:t>
            </w:r>
            <w:r w:rsidR="00913B19">
              <w:t xml:space="preserve"> </w:t>
            </w:r>
            <w:r w:rsidR="00913B19" w:rsidRPr="00913B19">
              <w:rPr>
                <w:rFonts w:ascii="Times New Roman" w:eastAsia="Times New Roman" w:hAnsi="Times New Roman" w:cs="Times New Roman"/>
                <w:color w:val="000000" w:themeColor="text1"/>
                <w:sz w:val="24"/>
                <w:szCs w:val="24"/>
              </w:rPr>
              <w:t>на окрему частину предмета закупівлі (лота), щодо яких можуть бути под</w:t>
            </w:r>
            <w:r w:rsidR="00913B19">
              <w:rPr>
                <w:rFonts w:ascii="Times New Roman" w:eastAsia="Times New Roman" w:hAnsi="Times New Roman" w:cs="Times New Roman"/>
                <w:color w:val="000000" w:themeColor="text1"/>
                <w:sz w:val="24"/>
                <w:szCs w:val="24"/>
              </w:rPr>
              <w:t>ані тендерні пропозиції</w:t>
            </w:r>
            <w:r w:rsidRPr="00B24298">
              <w:rPr>
                <w:rFonts w:ascii="Times New Roman" w:eastAsia="Times New Roman" w:hAnsi="Times New Roman" w:cs="Times New Roman"/>
                <w:color w:val="000000" w:themeColor="text1"/>
                <w:sz w:val="24"/>
                <w:szCs w:val="24"/>
              </w:rPr>
              <w:t>.</w:t>
            </w:r>
          </w:p>
          <w:p w:rsidR="00A6615B" w:rsidRPr="00B24298" w:rsidRDefault="00B24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B076E4">
              <w:rPr>
                <w:rFonts w:ascii="Times New Roman" w:eastAsia="Times New Roman" w:hAnsi="Times New Roman" w:cs="Times New Roman"/>
                <w:sz w:val="24"/>
                <w:szCs w:val="24"/>
              </w:rPr>
              <w:t xml:space="preserve">Учасник визначає ціни на </w:t>
            </w:r>
            <w:r w:rsidR="00B076E4" w:rsidRPr="00B24298">
              <w:rPr>
                <w:rFonts w:ascii="Times New Roman" w:eastAsia="Times New Roman" w:hAnsi="Times New Roman" w:cs="Times New Roman"/>
                <w:b/>
                <w:color w:val="000000" w:themeColor="text1"/>
                <w:sz w:val="24"/>
                <w:szCs w:val="24"/>
              </w:rPr>
              <w:t>послуги</w:t>
            </w:r>
            <w:r w:rsidR="00B076E4" w:rsidRPr="00B24298">
              <w:rPr>
                <w:rFonts w:ascii="Times New Roman" w:eastAsia="Times New Roman" w:hAnsi="Times New Roman" w:cs="Times New Roman"/>
                <w:color w:val="000000" w:themeColor="text1"/>
                <w:sz w:val="24"/>
                <w:szCs w:val="24"/>
              </w:rPr>
              <w:t xml:space="preserve">, що він пропонує </w:t>
            </w:r>
            <w:r w:rsidR="00B076E4" w:rsidRPr="00B24298">
              <w:rPr>
                <w:rFonts w:ascii="Times New Roman" w:eastAsia="Times New Roman" w:hAnsi="Times New Roman" w:cs="Times New Roman"/>
                <w:b/>
                <w:color w:val="000000" w:themeColor="text1"/>
                <w:sz w:val="24"/>
                <w:szCs w:val="24"/>
              </w:rPr>
              <w:t>надати</w:t>
            </w:r>
            <w:r w:rsidR="00B076E4" w:rsidRPr="00B24298">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w:t>
            </w:r>
            <w:r w:rsidR="00B076E4" w:rsidRPr="00B24298">
              <w:rPr>
                <w:rFonts w:ascii="Times New Roman" w:eastAsia="Times New Roman" w:hAnsi="Times New Roman" w:cs="Times New Roman"/>
                <w:color w:val="000000" w:themeColor="text1"/>
                <w:sz w:val="24"/>
                <w:szCs w:val="24"/>
              </w:rPr>
              <w:lastRenderedPageBreak/>
              <w:t xml:space="preserve">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B076E4" w:rsidRPr="00B24298">
              <w:rPr>
                <w:rFonts w:ascii="Times New Roman" w:eastAsia="Times New Roman" w:hAnsi="Times New Roman" w:cs="Times New Roman"/>
                <w:b/>
                <w:color w:val="000000" w:themeColor="text1"/>
                <w:sz w:val="24"/>
                <w:szCs w:val="24"/>
              </w:rPr>
              <w:t>послуг</w:t>
            </w:r>
            <w:r w:rsidR="00B076E4" w:rsidRPr="00B24298">
              <w:rPr>
                <w:rFonts w:ascii="Times New Roman" w:eastAsia="Times New Roman" w:hAnsi="Times New Roman" w:cs="Times New Roman"/>
                <w:color w:val="000000" w:themeColor="text1"/>
                <w:sz w:val="24"/>
                <w:szCs w:val="24"/>
              </w:rPr>
              <w:t xml:space="preserve"> </w:t>
            </w:r>
            <w:r w:rsidR="00B076E4" w:rsidRPr="00B24298">
              <w:rPr>
                <w:rFonts w:ascii="Times New Roman" w:eastAsia="Times New Roman" w:hAnsi="Times New Roman" w:cs="Times New Roman"/>
                <w:sz w:val="24"/>
                <w:szCs w:val="24"/>
              </w:rPr>
              <w:t>даного виду.</w:t>
            </w:r>
          </w:p>
          <w:p w:rsidR="00A6615B" w:rsidRDefault="00B076E4">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1B1C5C" w:rsidRPr="001B1C5C">
              <w:rPr>
                <w:rFonts w:ascii="Times New Roman" w:eastAsia="Times New Roman" w:hAnsi="Times New Roman" w:cs="Times New Roman"/>
                <w:sz w:val="24"/>
                <w:szCs w:val="24"/>
              </w:rPr>
              <w:t>0.5</w:t>
            </w:r>
            <w:r w:rsidR="001B1C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w:t>
            </w:r>
          </w:p>
          <w:p w:rsidR="00A6615B" w:rsidRDefault="00B076E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6615B" w:rsidRDefault="00B076E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6615B" w:rsidRDefault="00B076E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6615B" w:rsidRDefault="00B076E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6615B" w:rsidRDefault="00B076E4">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6615B" w:rsidRDefault="00B076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6615B" w:rsidRDefault="00B076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6615B" w:rsidRDefault="00B076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6615B" w:rsidRDefault="00B076E4">
            <w:pPr>
              <w:widowControl w:val="0"/>
              <w:jc w:val="both"/>
              <w:rPr>
                <w:rFonts w:ascii="Times New Roman" w:eastAsia="Times New Roman" w:hAnsi="Times New Roman" w:cs="Times New Roman"/>
                <w:color w:val="00B050"/>
                <w:sz w:val="24"/>
                <w:szCs w:val="24"/>
                <w:highlight w:val="white"/>
              </w:rPr>
            </w:pPr>
            <w:r w:rsidRPr="0033696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36963">
              <w:rPr>
                <w:rFonts w:ascii="Times New Roman" w:eastAsia="Times New Roman" w:hAnsi="Times New Roman" w:cs="Times New Roman"/>
                <w:i/>
                <w:sz w:val="24"/>
                <w:szCs w:val="24"/>
              </w:rPr>
              <w:t>(у разі здійснення закупівлі за лотами).</w:t>
            </w:r>
          </w:p>
        </w:tc>
      </w:tr>
      <w:tr w:rsidR="00A6615B">
        <w:trPr>
          <w:trHeight w:val="1119"/>
          <w:jc w:val="center"/>
        </w:trPr>
        <w:tc>
          <w:tcPr>
            <w:tcW w:w="705" w:type="dxa"/>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6615B" w:rsidRDefault="00B076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9B6C02" w:rsidRPr="009B6C02" w:rsidRDefault="009B6C02" w:rsidP="009B6C02">
            <w:pPr>
              <w:widowControl w:val="0"/>
              <w:jc w:val="both"/>
              <w:rPr>
                <w:rFonts w:ascii="Times New Roman" w:eastAsia="Times New Roman" w:hAnsi="Times New Roman" w:cs="Times New Roman"/>
                <w:color w:val="000000"/>
                <w:sz w:val="24"/>
                <w:szCs w:val="24"/>
              </w:rPr>
            </w:pPr>
            <w:r w:rsidRPr="009B6C02">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9B6C02" w:rsidRPr="00F272E6" w:rsidRDefault="009B6C02" w:rsidP="009B6C02">
            <w:pPr>
              <w:widowControl w:val="0"/>
              <w:jc w:val="both"/>
              <w:rPr>
                <w:rFonts w:ascii="Times New Roman" w:eastAsia="Times New Roman" w:hAnsi="Times New Roman" w:cs="Times New Roman"/>
                <w:b/>
                <w:color w:val="000000"/>
                <w:sz w:val="24"/>
                <w:szCs w:val="24"/>
                <w:u w:val="single"/>
              </w:rPr>
            </w:pPr>
            <w:r w:rsidRPr="00F272E6">
              <w:rPr>
                <w:rFonts w:ascii="Times New Roman" w:eastAsia="Times New Roman" w:hAnsi="Times New Roman" w:cs="Times New Roman"/>
                <w:b/>
                <w:color w:val="000000"/>
                <w:sz w:val="24"/>
                <w:szCs w:val="24"/>
                <w:u w:val="single"/>
              </w:rPr>
              <w:t>Учасник повинен бути визначений виконавцем послуг зі збирання, зберігання і перевезення твердих побутових відходів у м. Львові відповідно до рішення виконавчого комітету Львівської міської ради №683 від 09.08.2013р. «Про визначення виконавців послуг зі збирання, зберігання і перевезення твердих побутових відходів у м. Львові» (з наступними змінами та доповненнями).</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6615B" w:rsidRDefault="00B076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227CB2">
              <w:rPr>
                <w:rFonts w:ascii="Times New Roman" w:eastAsia="Times New Roman" w:hAnsi="Times New Roman" w:cs="Times New Roman"/>
                <w:color w:val="000000"/>
                <w:sz w:val="24"/>
                <w:szCs w:val="24"/>
              </w:rPr>
              <w:t>ладення договору про закупівлю</w:t>
            </w:r>
            <w:r w:rsidRPr="0033696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 xml:space="preserve">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w:t>
            </w:r>
            <w:r>
              <w:rPr>
                <w:rFonts w:ascii="Times New Roman" w:eastAsia="Times New Roman" w:hAnsi="Times New Roman" w:cs="Times New Roman"/>
                <w:color w:val="000000"/>
                <w:sz w:val="24"/>
                <w:szCs w:val="24"/>
              </w:rPr>
              <w:lastRenderedPageBreak/>
              <w:t>відбулися).</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6615B" w:rsidRDefault="00B076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6615B" w:rsidRDefault="00B076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A6615B" w:rsidRDefault="00B076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6615B" w:rsidRDefault="00B076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6615B" w:rsidRDefault="00B076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w:t>
            </w:r>
            <w:r>
              <w:rPr>
                <w:rFonts w:ascii="Times New Roman" w:eastAsia="Times New Roman" w:hAnsi="Times New Roman" w:cs="Times New Roman"/>
                <w:color w:val="000000"/>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6615B" w:rsidRDefault="00B076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6615B" w:rsidRDefault="00B076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6615B" w:rsidRDefault="00B076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6615B" w:rsidRDefault="00B076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6615B" w:rsidRDefault="00B076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6615B" w:rsidRDefault="00B076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6615B" w:rsidRPr="00336963" w:rsidRDefault="00B076E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36963">
              <w:rPr>
                <w:rFonts w:ascii="Times New Roman" w:eastAsia="Times New Roman" w:hAnsi="Times New Roman" w:cs="Times New Roman"/>
                <w:color w:val="000000" w:themeColor="text1"/>
                <w:sz w:val="24"/>
                <w:szCs w:val="24"/>
              </w:rPr>
              <w:t xml:space="preserve">А також враховувати, що в Україні </w:t>
            </w:r>
            <w:r w:rsidRPr="00336963">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w:t>
            </w:r>
            <w:r w:rsidRPr="00336963">
              <w:rPr>
                <w:rFonts w:ascii="Times New Roman" w:eastAsia="Times New Roman" w:hAnsi="Times New Roman" w:cs="Times New Roman"/>
                <w:color w:val="000000" w:themeColor="text1"/>
                <w:sz w:val="24"/>
                <w:szCs w:val="24"/>
                <w:highlight w:val="white"/>
              </w:rPr>
              <w:lastRenderedPageBreak/>
              <w:t>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336963">
              <w:rPr>
                <w:rFonts w:ascii="Times New Roman" w:eastAsia="Times New Roman" w:hAnsi="Times New Roman" w:cs="Times New Roman"/>
                <w:i/>
                <w:color w:val="000000" w:themeColor="text1"/>
                <w:sz w:val="24"/>
                <w:szCs w:val="24"/>
                <w:highlight w:val="white"/>
              </w:rPr>
              <w:t xml:space="preserve"> з</w:t>
            </w:r>
            <w:r w:rsidRPr="00336963">
              <w:rPr>
                <w:rFonts w:ascii="Times New Roman" w:eastAsia="Times New Roman" w:hAnsi="Times New Roman" w:cs="Times New Roman"/>
                <w:color w:val="000000" w:themeColor="text1"/>
                <w:sz w:val="24"/>
                <w:szCs w:val="24"/>
                <w:highlight w:val="white"/>
              </w:rPr>
              <w:t xml:space="preserve">ареєстрованих відповідно до законодавства України, кінцевим </w:t>
            </w:r>
            <w:proofErr w:type="spellStart"/>
            <w:r w:rsidRPr="00336963">
              <w:rPr>
                <w:rFonts w:ascii="Times New Roman" w:eastAsia="Times New Roman" w:hAnsi="Times New Roman" w:cs="Times New Roman"/>
                <w:color w:val="000000" w:themeColor="text1"/>
                <w:sz w:val="24"/>
                <w:szCs w:val="24"/>
                <w:highlight w:val="white"/>
              </w:rPr>
              <w:t>бенефіціарним</w:t>
            </w:r>
            <w:proofErr w:type="spellEnd"/>
            <w:r w:rsidRPr="00336963">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36963">
              <w:rPr>
                <w:rFonts w:ascii="Times New Roman" w:eastAsia="Times New Roman" w:hAnsi="Times New Roman" w:cs="Times New Roman"/>
                <w:color w:val="000000" w:themeColor="text1"/>
                <w:sz w:val="24"/>
                <w:szCs w:val="24"/>
              </w:rPr>
              <w:t>;</w:t>
            </w:r>
          </w:p>
          <w:p w:rsidR="00A6615B" w:rsidRDefault="00B076E4">
            <w:pPr>
              <w:widowControl w:val="0"/>
              <w:jc w:val="both"/>
              <w:rPr>
                <w:rFonts w:ascii="Times New Roman" w:eastAsia="Times New Roman" w:hAnsi="Times New Roman" w:cs="Times New Roman"/>
                <w:color w:val="00B050"/>
                <w:sz w:val="24"/>
                <w:szCs w:val="24"/>
                <w:highlight w:val="white"/>
              </w:rPr>
            </w:pPr>
            <w:r w:rsidRPr="00336963">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A6615B">
        <w:trPr>
          <w:trHeight w:val="1119"/>
          <w:jc w:val="center"/>
        </w:trPr>
        <w:tc>
          <w:tcPr>
            <w:tcW w:w="705" w:type="dxa"/>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A6615B" w:rsidRDefault="00B076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A6615B" w:rsidRDefault="00B076E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A6615B" w:rsidRDefault="00B076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A6615B" w:rsidRDefault="00B076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6615B" w:rsidRDefault="00B076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6615B" w:rsidRDefault="00B076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6615B" w:rsidRDefault="00B076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6615B" w:rsidRDefault="00B076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6615B" w:rsidRDefault="00B076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A6615B" w:rsidRPr="00444799" w:rsidRDefault="00B076E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444799">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444799">
              <w:rPr>
                <w:rFonts w:ascii="Times New Roman" w:eastAsia="Times New Roman" w:hAnsi="Times New Roman" w:cs="Times New Roman"/>
                <w:color w:val="000000" w:themeColor="text1"/>
                <w:sz w:val="24"/>
                <w:szCs w:val="24"/>
                <w:highlight w:val="white"/>
              </w:rPr>
              <w:t>бенефіціарним</w:t>
            </w:r>
            <w:proofErr w:type="spellEnd"/>
            <w:r w:rsidRPr="00444799">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44799">
              <w:rPr>
                <w:rFonts w:ascii="Times New Roman" w:eastAsia="Times New Roman" w:hAnsi="Times New Roman" w:cs="Times New Roman"/>
                <w:color w:val="000000" w:themeColor="text1"/>
                <w:sz w:val="24"/>
                <w:szCs w:val="24"/>
                <w:highlight w:val="white"/>
              </w:rPr>
              <w:t>закупівель</w:t>
            </w:r>
            <w:proofErr w:type="spellEnd"/>
            <w:r w:rsidRPr="00444799">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6615B" w:rsidRDefault="00B076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A6615B" w:rsidRDefault="00B076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A6615B" w:rsidRDefault="00B076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6615B" w:rsidRDefault="00B076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6615B" w:rsidRDefault="00B076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rsidR="00A6615B" w:rsidRDefault="00B076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6615B" w:rsidRDefault="00B076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6615B" w:rsidRDefault="00B076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6615B" w:rsidRDefault="00B076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6615B" w:rsidRDefault="00B076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6615B" w:rsidRDefault="00B076E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A6615B" w:rsidRDefault="00B076E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6615B" w:rsidRDefault="00B076E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6615B" w:rsidRDefault="00B076E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6615B" w:rsidRDefault="00B076E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A6615B" w:rsidTr="00A52E94">
        <w:trPr>
          <w:trHeight w:val="472"/>
          <w:jc w:val="center"/>
        </w:trPr>
        <w:tc>
          <w:tcPr>
            <w:tcW w:w="9960" w:type="dxa"/>
            <w:gridSpan w:val="3"/>
            <w:shd w:val="clear" w:color="auto" w:fill="9CC2E5" w:themeFill="accent5" w:themeFillTint="99"/>
            <w:vAlign w:val="center"/>
          </w:tcPr>
          <w:p w:rsidR="00A6615B" w:rsidRPr="00A52E94" w:rsidRDefault="00A52E94">
            <w:pPr>
              <w:widowControl w:val="0"/>
              <w:jc w:val="center"/>
              <w:rPr>
                <w:rFonts w:ascii="Times New Roman" w:eastAsia="Times New Roman" w:hAnsi="Times New Roman" w:cs="Times New Roman"/>
                <w:b/>
                <w:bCs/>
                <w:sz w:val="24"/>
                <w:szCs w:val="24"/>
                <w:highlight w:val="white"/>
              </w:rPr>
            </w:pPr>
            <w:r w:rsidRPr="00A52E94">
              <w:rPr>
                <w:rFonts w:ascii="Times New Roman" w:eastAsia="Times New Roman" w:hAnsi="Times New Roman" w:cs="Times New Roman"/>
                <w:b/>
                <w:bCs/>
                <w:sz w:val="24"/>
                <w:szCs w:val="24"/>
              </w:rPr>
              <w:lastRenderedPageBreak/>
              <w:t>Розділ 6. Результати торгів та укладання договору про закупівлю</w:t>
            </w:r>
          </w:p>
        </w:tc>
      </w:tr>
      <w:tr w:rsidR="00A6615B">
        <w:trPr>
          <w:trHeight w:val="1119"/>
          <w:jc w:val="center"/>
        </w:trPr>
        <w:tc>
          <w:tcPr>
            <w:tcW w:w="705" w:type="dxa"/>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6615B" w:rsidRDefault="00B076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6615B" w:rsidRDefault="00B076E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A6615B" w:rsidRDefault="00B076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6615B" w:rsidRDefault="00B076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A6615B" w:rsidRDefault="00B076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6615B" w:rsidRDefault="00B076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6615B" w:rsidRDefault="00B076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A6615B" w:rsidRDefault="00B076E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A6615B" w:rsidRDefault="00B076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6615B" w:rsidRDefault="00B076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6615B" w:rsidRDefault="00B076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6615B" w:rsidRDefault="00B076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6615B" w:rsidRDefault="00B076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A6615B">
        <w:trPr>
          <w:trHeight w:val="1119"/>
          <w:jc w:val="center"/>
        </w:trPr>
        <w:tc>
          <w:tcPr>
            <w:tcW w:w="705" w:type="dxa"/>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6615B" w:rsidRDefault="00B076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A6615B" w:rsidRDefault="00B076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6615B" w:rsidRDefault="00B076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A6615B">
        <w:trPr>
          <w:trHeight w:val="1119"/>
          <w:jc w:val="center"/>
        </w:trPr>
        <w:tc>
          <w:tcPr>
            <w:tcW w:w="705" w:type="dxa"/>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A6615B" w:rsidRDefault="00B076E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A6615B" w:rsidRDefault="00B076E4">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A6615B" w:rsidRDefault="00B076E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6615B">
        <w:trPr>
          <w:trHeight w:val="2100"/>
          <w:jc w:val="center"/>
        </w:trPr>
        <w:tc>
          <w:tcPr>
            <w:tcW w:w="705" w:type="dxa"/>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6615B" w:rsidRDefault="00B076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A6615B" w:rsidRDefault="00B076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6615B" w:rsidRDefault="00B076E4">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A6615B" w:rsidRDefault="00B076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A6615B" w:rsidRDefault="00B076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813BD0">
              <w:rPr>
                <w:rFonts w:ascii="Times New Roman" w:eastAsia="Times New Roman" w:hAnsi="Times New Roman" w:cs="Times New Roman"/>
                <w:sz w:val="24"/>
                <w:szCs w:val="24"/>
              </w:rPr>
              <w:t>без зменшення обсягів закупівлі.</w:t>
            </w:r>
          </w:p>
        </w:tc>
      </w:tr>
      <w:tr w:rsidR="00A6615B">
        <w:trPr>
          <w:trHeight w:val="1119"/>
          <w:jc w:val="center"/>
        </w:trPr>
        <w:tc>
          <w:tcPr>
            <w:tcW w:w="705" w:type="dxa"/>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A6615B" w:rsidRDefault="00B076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A6615B" w:rsidRDefault="00B076E4" w:rsidP="00813BD0">
            <w:pPr>
              <w:widowControl w:val="0"/>
              <w:ind w:right="120"/>
              <w:jc w:val="both"/>
              <w:rPr>
                <w:rFonts w:ascii="Times New Roman" w:eastAsia="Times New Roman" w:hAnsi="Times New Roman" w:cs="Times New Roman"/>
                <w:sz w:val="24"/>
                <w:szCs w:val="24"/>
              </w:rPr>
            </w:pPr>
            <w:r w:rsidRPr="00813BD0">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A6615B" w:rsidRDefault="00A6615B">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A6615B" w:rsidRPr="00517E2C" w:rsidRDefault="00B076E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813BD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1. Додаток 1 до тендерної документації </w:t>
      </w:r>
    </w:p>
    <w:p w:rsidR="00A6615B" w:rsidRPr="00517E2C" w:rsidRDefault="00B076E4">
      <w:pPr>
        <w:widowControl w:val="0"/>
        <w:spacing w:after="0" w:line="240" w:lineRule="auto"/>
        <w:jc w:val="both"/>
        <w:rPr>
          <w:rFonts w:ascii="Times New Roman" w:eastAsia="Times New Roman" w:hAnsi="Times New Roman" w:cs="Times New Roman"/>
          <w:sz w:val="24"/>
          <w:szCs w:val="24"/>
        </w:rPr>
      </w:pPr>
      <w:r w:rsidRPr="00517E2C">
        <w:rPr>
          <w:rFonts w:ascii="Times New Roman" w:eastAsia="Times New Roman" w:hAnsi="Times New Roman" w:cs="Times New Roman"/>
          <w:sz w:val="24"/>
          <w:szCs w:val="24"/>
        </w:rPr>
        <w:t xml:space="preserve">                                               2. Додаток 2 до тендерної документації</w:t>
      </w:r>
      <w:r w:rsidR="00517E2C" w:rsidRPr="00517E2C">
        <w:rPr>
          <w:rFonts w:ascii="Times New Roman" w:eastAsia="Times New Roman" w:hAnsi="Times New Roman" w:cs="Times New Roman"/>
          <w:sz w:val="24"/>
          <w:szCs w:val="24"/>
        </w:rPr>
        <w:t xml:space="preserve"> </w:t>
      </w:r>
    </w:p>
    <w:p w:rsidR="00A6615B" w:rsidRDefault="00B076E4">
      <w:pPr>
        <w:rPr>
          <w:rFonts w:ascii="Times New Roman" w:eastAsia="Times New Roman" w:hAnsi="Times New Roman" w:cs="Times New Roman"/>
          <w:sz w:val="24"/>
          <w:szCs w:val="24"/>
        </w:rPr>
      </w:pPr>
      <w:r w:rsidRPr="00517E2C">
        <w:rPr>
          <w:rFonts w:ascii="Times New Roman" w:eastAsia="Times New Roman" w:hAnsi="Times New Roman" w:cs="Times New Roman"/>
          <w:sz w:val="24"/>
          <w:szCs w:val="24"/>
        </w:rPr>
        <w:t xml:space="preserve">                                               </w:t>
      </w:r>
      <w:r w:rsidR="00B42C38">
        <w:rPr>
          <w:rFonts w:ascii="Times New Roman" w:eastAsia="Times New Roman" w:hAnsi="Times New Roman" w:cs="Times New Roman"/>
          <w:sz w:val="24"/>
          <w:szCs w:val="24"/>
        </w:rPr>
        <w:t>3</w:t>
      </w:r>
      <w:r w:rsidRPr="00517E2C">
        <w:rPr>
          <w:rFonts w:ascii="Times New Roman" w:eastAsia="Times New Roman" w:hAnsi="Times New Roman" w:cs="Times New Roman"/>
          <w:sz w:val="24"/>
          <w:szCs w:val="24"/>
        </w:rPr>
        <w:t>. Додаток 3 до тендерної документації</w:t>
      </w:r>
      <w:r w:rsidR="004A63E2">
        <w:rPr>
          <w:rFonts w:ascii="Times New Roman" w:eastAsia="Times New Roman" w:hAnsi="Times New Roman" w:cs="Times New Roman"/>
          <w:sz w:val="24"/>
          <w:szCs w:val="24"/>
        </w:rPr>
        <w:br/>
        <w:t xml:space="preserve">                                               4. Додаток 4 до тендерної документації</w:t>
      </w:r>
      <w:r w:rsidRPr="00517E2C">
        <w:rPr>
          <w:rFonts w:ascii="Times New Roman" w:eastAsia="Times New Roman" w:hAnsi="Times New Roman" w:cs="Times New Roman"/>
          <w:sz w:val="24"/>
          <w:szCs w:val="24"/>
        </w:rPr>
        <w:t xml:space="preserve"> </w:t>
      </w:r>
    </w:p>
    <w:p w:rsidR="004A63E2" w:rsidRDefault="004A63E2">
      <w:pPr>
        <w:rPr>
          <w:rFonts w:ascii="Times New Roman" w:eastAsia="Times New Roman" w:hAnsi="Times New Roman" w:cs="Times New Roman"/>
          <w:sz w:val="24"/>
          <w:szCs w:val="24"/>
        </w:rPr>
      </w:pPr>
    </w:p>
    <w:p w:rsidR="00B42C38" w:rsidRDefault="00B42C38">
      <w:pPr>
        <w:rPr>
          <w:rFonts w:ascii="Times New Roman" w:eastAsia="Times New Roman" w:hAnsi="Times New Roman" w:cs="Times New Roman"/>
          <w:sz w:val="24"/>
          <w:szCs w:val="24"/>
        </w:rPr>
      </w:pPr>
    </w:p>
    <w:p w:rsidR="00B42C38" w:rsidRDefault="00B42C38">
      <w:pPr>
        <w:rPr>
          <w:rFonts w:ascii="Times New Roman" w:eastAsia="Times New Roman" w:hAnsi="Times New Roman" w:cs="Times New Roman"/>
          <w:sz w:val="24"/>
          <w:szCs w:val="24"/>
        </w:rPr>
      </w:pPr>
    </w:p>
    <w:p w:rsidR="00B42C38" w:rsidRDefault="00B42C38">
      <w:pPr>
        <w:rPr>
          <w:rFonts w:ascii="Times New Roman" w:eastAsia="Times New Roman" w:hAnsi="Times New Roman" w:cs="Times New Roman"/>
          <w:sz w:val="24"/>
          <w:szCs w:val="24"/>
        </w:rPr>
      </w:pPr>
    </w:p>
    <w:p w:rsidR="006B1A1B" w:rsidRDefault="006B1A1B">
      <w:pPr>
        <w:rPr>
          <w:rFonts w:ascii="Times New Roman" w:eastAsia="Times New Roman" w:hAnsi="Times New Roman" w:cs="Times New Roman"/>
          <w:sz w:val="24"/>
          <w:szCs w:val="24"/>
        </w:rPr>
      </w:pPr>
    </w:p>
    <w:p w:rsidR="006B1A1B" w:rsidRDefault="006B1A1B">
      <w:pPr>
        <w:rPr>
          <w:rFonts w:ascii="Times New Roman" w:eastAsia="Times New Roman" w:hAnsi="Times New Roman" w:cs="Times New Roman"/>
          <w:sz w:val="24"/>
          <w:szCs w:val="24"/>
        </w:rPr>
      </w:pPr>
    </w:p>
    <w:p w:rsidR="00B42C38" w:rsidRDefault="00B42C38">
      <w:pPr>
        <w:rPr>
          <w:rFonts w:ascii="Times New Roman" w:eastAsia="Times New Roman" w:hAnsi="Times New Roman" w:cs="Times New Roman"/>
          <w:sz w:val="24"/>
          <w:szCs w:val="24"/>
        </w:rPr>
      </w:pPr>
    </w:p>
    <w:p w:rsidR="00B42C38" w:rsidRDefault="00B42C38">
      <w:pPr>
        <w:rPr>
          <w:rFonts w:ascii="Times New Roman" w:eastAsia="Times New Roman" w:hAnsi="Times New Roman" w:cs="Times New Roman"/>
          <w:sz w:val="24"/>
          <w:szCs w:val="24"/>
        </w:rPr>
      </w:pPr>
    </w:p>
    <w:p w:rsidR="00B42C38" w:rsidRDefault="00B42C38" w:rsidP="00B42C38">
      <w:pPr>
        <w:spacing w:after="0" w:line="240" w:lineRule="auto"/>
        <w:ind w:left="1440"/>
        <w:jc w:val="right"/>
        <w:rPr>
          <w:rFonts w:ascii="Times New Roman" w:eastAsia="Times New Roman" w:hAnsi="Times New Roman" w:cs="Times New Roman"/>
          <w:sz w:val="20"/>
          <w:szCs w:val="20"/>
        </w:rPr>
      </w:pPr>
      <w:r>
        <w:rPr>
          <w:rFonts w:ascii="Times New Roman" w:eastAsia="Times New Roman" w:hAnsi="Times New Roman" w:cs="Times New Roman"/>
          <w:b/>
          <w:i/>
          <w:color w:val="4A86E8"/>
          <w:sz w:val="24"/>
          <w:szCs w:val="24"/>
        </w:rPr>
        <w:lastRenderedPageBreak/>
        <w:t xml:space="preserve">                                 </w:t>
      </w:r>
      <w:r>
        <w:rPr>
          <w:rFonts w:ascii="Times New Roman" w:eastAsia="Times New Roman" w:hAnsi="Times New Roman" w:cs="Times New Roman"/>
          <w:b/>
          <w:color w:val="000000"/>
          <w:sz w:val="20"/>
          <w:szCs w:val="20"/>
        </w:rPr>
        <w:t>ДОДАТОК 1</w:t>
      </w:r>
    </w:p>
    <w:p w:rsidR="00B42C38" w:rsidRDefault="00B42C38" w:rsidP="00B42C3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B42C38" w:rsidRDefault="00B42C38" w:rsidP="00B42C38">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B42C38" w:rsidRPr="001F48F8" w:rsidRDefault="00B42C38" w:rsidP="00B42C38">
      <w:pPr>
        <w:spacing w:after="0" w:line="240" w:lineRule="auto"/>
        <w:jc w:val="center"/>
        <w:rPr>
          <w:rFonts w:ascii="Times New Roman" w:hAnsi="Times New Roman" w:cs="Times New Roman"/>
          <w:b/>
          <w:bCs/>
          <w:lang w:eastAsia="ru-RU"/>
        </w:rPr>
      </w:pPr>
      <w:r w:rsidRPr="001F48F8">
        <w:rPr>
          <w:rFonts w:ascii="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B42C38" w:rsidRPr="001F48F8" w:rsidRDefault="00B42C38" w:rsidP="00B42C38">
      <w:pPr>
        <w:spacing w:after="0" w:line="240" w:lineRule="auto"/>
        <w:jc w:val="center"/>
        <w:rPr>
          <w:rFonts w:ascii="Times New Roman" w:hAnsi="Times New Roman" w:cs="Times New Roman"/>
          <w:b/>
          <w:bCs/>
          <w:lang w:eastAsia="ru-RU"/>
        </w:rPr>
      </w:pPr>
    </w:p>
    <w:p w:rsidR="00B42C38" w:rsidRPr="001F48F8" w:rsidRDefault="00B42C38" w:rsidP="00B42C38">
      <w:pPr>
        <w:spacing w:after="0" w:line="240" w:lineRule="auto"/>
        <w:rPr>
          <w:rFonts w:ascii="Times New Roman" w:hAnsi="Times New Roman" w:cs="Times New Roman"/>
          <w:b/>
          <w:lang w:eastAsia="ru-RU"/>
        </w:rPr>
      </w:pPr>
    </w:p>
    <w:p w:rsidR="00B42C38" w:rsidRPr="001F48F8" w:rsidRDefault="00B42C38" w:rsidP="00B42C38">
      <w:pPr>
        <w:spacing w:after="0" w:line="240" w:lineRule="auto"/>
        <w:jc w:val="center"/>
        <w:rPr>
          <w:rFonts w:ascii="Times New Roman" w:hAnsi="Times New Roman" w:cs="Times New Roman"/>
          <w:b/>
          <w:lang w:eastAsia="ru-RU"/>
        </w:rPr>
      </w:pPr>
      <w:r w:rsidRPr="001F48F8">
        <w:rPr>
          <w:rFonts w:ascii="Times New Roman" w:hAnsi="Times New Roman" w:cs="Times New Roman"/>
          <w:b/>
          <w:lang w:eastAsia="ru-RU"/>
        </w:rPr>
        <w:t>Таблиця 1. Документи, які повинен надати учасник у складі тендерної пропозиції</w:t>
      </w:r>
      <w:r>
        <w:rPr>
          <w:rFonts w:ascii="Times New Roman" w:hAnsi="Times New Roman" w:cs="Times New Roman"/>
          <w:b/>
          <w:lang w:eastAsia="ru-RU"/>
        </w:rPr>
        <w:t xml:space="preserve"> </w:t>
      </w:r>
      <w:r w:rsidRPr="001F48F8">
        <w:rPr>
          <w:rFonts w:ascii="Times New Roman" w:hAnsi="Times New Roman" w:cs="Times New Roman"/>
          <w:b/>
          <w:lang w:eastAsia="ru-RU"/>
        </w:rPr>
        <w:t xml:space="preserve">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42C38" w:rsidRPr="00F0629D" w:rsidRDefault="00B42C38" w:rsidP="00B42C38">
      <w:pPr>
        <w:spacing w:after="0" w:line="240" w:lineRule="auto"/>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B42C38" w:rsidTr="006B1A1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42C38" w:rsidRDefault="00B42C38" w:rsidP="006B1A1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42C38" w:rsidRDefault="00B42C38" w:rsidP="006B1A1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42C38" w:rsidRDefault="00B42C38" w:rsidP="006B1A1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F0629D">
              <w:rPr>
                <w:rFonts w:ascii="Times New Roman" w:eastAsia="Times New Roman" w:hAnsi="Times New Roman" w:cs="Times New Roman"/>
                <w:b/>
                <w:color w:val="000000"/>
                <w:sz w:val="20"/>
                <w:szCs w:val="20"/>
              </w:rPr>
              <w:t xml:space="preserve">та </w:t>
            </w:r>
            <w:r w:rsidRPr="00F0629D">
              <w:rPr>
                <w:rFonts w:ascii="Times New Roman" w:eastAsia="Times New Roman" w:hAnsi="Times New Roman" w:cs="Times New Roman"/>
                <w:b/>
                <w:color w:val="000000" w:themeColor="text1"/>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4A63E2" w:rsidTr="006B1A1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63E2" w:rsidRPr="003D3EA8" w:rsidRDefault="004A63E2" w:rsidP="004A63E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63E2" w:rsidRDefault="004A63E2" w:rsidP="004A63E2">
            <w:pPr>
              <w:spacing w:after="0" w:line="240" w:lineRule="auto"/>
              <w:rPr>
                <w:rFonts w:ascii="Times New Roman" w:eastAsia="Times New Roman" w:hAnsi="Times New Roman" w:cs="Times New Roman"/>
                <w:b/>
                <w:color w:val="000000"/>
                <w:sz w:val="20"/>
                <w:szCs w:val="20"/>
              </w:rPr>
            </w:pPr>
            <w:r w:rsidRPr="00C70C1F">
              <w:rPr>
                <w:rFonts w:ascii="Times New Roman" w:eastAsia="Times New Roman" w:hAnsi="Times New Roman" w:cs="Times New Roman"/>
                <w:b/>
                <w:color w:val="000000"/>
                <w:sz w:val="20"/>
                <w:szCs w:val="20"/>
              </w:rPr>
              <w:t>Наявність обладнання, матеріаль</w:t>
            </w:r>
            <w:r>
              <w:rPr>
                <w:rFonts w:ascii="Times New Roman" w:eastAsia="Times New Roman" w:hAnsi="Times New Roman" w:cs="Times New Roman"/>
                <w:b/>
                <w:color w:val="000000"/>
                <w:sz w:val="20"/>
                <w:szCs w:val="20"/>
              </w:rPr>
              <w:t>но-технічної бази та технологій*</w:t>
            </w:r>
          </w:p>
          <w:p w:rsidR="004A63E2" w:rsidRPr="00C70C1F" w:rsidRDefault="004A63E2" w:rsidP="004A63E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63E2" w:rsidRPr="00C70C1F" w:rsidRDefault="004A63E2" w:rsidP="004A63E2">
            <w:pPr>
              <w:spacing w:after="0" w:line="240" w:lineRule="auto"/>
              <w:jc w:val="both"/>
              <w:rPr>
                <w:rFonts w:ascii="Times New Roman" w:eastAsia="Times New Roman" w:hAnsi="Times New Roman" w:cs="Times New Roman"/>
                <w:color w:val="000000"/>
                <w:sz w:val="20"/>
                <w:szCs w:val="20"/>
              </w:rPr>
            </w:pPr>
            <w:r w:rsidRPr="00C70C1F">
              <w:rPr>
                <w:rFonts w:ascii="Times New Roman" w:eastAsia="Times New Roman" w:hAnsi="Times New Roman" w:cs="Times New Roman"/>
                <w:color w:val="000000"/>
                <w:sz w:val="20"/>
                <w:szCs w:val="20"/>
              </w:rPr>
              <w:t xml:space="preserve">Учасники в складі тендерної пропозиції документально підтверджують наявність обладнання, матеріально-технічної бази та технологій, шляхом подання довідок в довільній формі про наявність обладнання, матеріально-технічної бази та технологій, необхідних для надання послуг, визначених у технічних вимогах, із зазначенням найменування, кількості та правової підстави володіння / користування, а саме: </w:t>
            </w:r>
          </w:p>
          <w:p w:rsidR="004A63E2" w:rsidRPr="00C70C1F" w:rsidRDefault="004A63E2" w:rsidP="004A63E2">
            <w:pPr>
              <w:spacing w:after="0" w:line="240" w:lineRule="auto"/>
              <w:jc w:val="both"/>
              <w:rPr>
                <w:rFonts w:ascii="Times New Roman" w:eastAsia="Times New Roman" w:hAnsi="Times New Roman" w:cs="Times New Roman"/>
                <w:color w:val="000000"/>
                <w:sz w:val="20"/>
                <w:szCs w:val="20"/>
              </w:rPr>
            </w:pPr>
            <w:r w:rsidRPr="00C70C1F">
              <w:rPr>
                <w:rFonts w:ascii="Times New Roman" w:eastAsia="Times New Roman" w:hAnsi="Times New Roman" w:cs="Times New Roman"/>
                <w:color w:val="000000"/>
                <w:sz w:val="20"/>
                <w:szCs w:val="20"/>
              </w:rPr>
              <w:t>-</w:t>
            </w:r>
            <w:r w:rsidRPr="00C70C1F">
              <w:rPr>
                <w:rFonts w:ascii="Times New Roman" w:eastAsia="Times New Roman" w:hAnsi="Times New Roman" w:cs="Times New Roman"/>
                <w:color w:val="000000"/>
                <w:sz w:val="20"/>
                <w:szCs w:val="20"/>
              </w:rPr>
              <w:tab/>
              <w:t>довідки про наявність достатньої кількості спеціально обладнаних  транспортних  засобів (зокрема сміттєвозів)   для   перевезення побутових відходів,  а також окремих компонентів побутових  відходів,  отриманих  під  час роздільного  збирання;</w:t>
            </w:r>
          </w:p>
          <w:p w:rsidR="004A63E2" w:rsidRDefault="004A63E2" w:rsidP="004A63E2">
            <w:pPr>
              <w:spacing w:after="0" w:line="240" w:lineRule="auto"/>
              <w:jc w:val="both"/>
              <w:rPr>
                <w:rFonts w:ascii="Times New Roman" w:eastAsia="Times New Roman" w:hAnsi="Times New Roman" w:cs="Times New Roman"/>
                <w:color w:val="000000"/>
                <w:sz w:val="20"/>
                <w:szCs w:val="20"/>
              </w:rPr>
            </w:pPr>
            <w:r w:rsidRPr="00630EFB">
              <w:rPr>
                <w:rFonts w:ascii="Times New Roman" w:eastAsia="Times New Roman" w:hAnsi="Times New Roman" w:cs="Times New Roman"/>
                <w:color w:val="000000"/>
                <w:sz w:val="20"/>
                <w:szCs w:val="20"/>
              </w:rPr>
              <w:t>-</w:t>
            </w:r>
            <w:r w:rsidRPr="00630EFB">
              <w:rPr>
                <w:rFonts w:ascii="Times New Roman" w:eastAsia="Times New Roman" w:hAnsi="Times New Roman" w:cs="Times New Roman"/>
                <w:color w:val="000000"/>
                <w:sz w:val="20"/>
                <w:szCs w:val="20"/>
              </w:rPr>
              <w:tab/>
              <w:t>довідки про наявність достатньої кількості контейнерів, у тому числі для роздільного збирання побутових відходів згідно п.4 проекту договору (Додаток 3 до тендерної документації).</w:t>
            </w:r>
            <w:r w:rsidRPr="00C70C1F">
              <w:rPr>
                <w:rFonts w:ascii="Times New Roman" w:eastAsia="Times New Roman" w:hAnsi="Times New Roman" w:cs="Times New Roman"/>
                <w:color w:val="000000"/>
                <w:sz w:val="20"/>
                <w:szCs w:val="20"/>
              </w:rPr>
              <w:t xml:space="preserve">   </w:t>
            </w:r>
          </w:p>
        </w:tc>
      </w:tr>
      <w:tr w:rsidR="00012990" w:rsidTr="006B1A1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2990" w:rsidRDefault="00012990" w:rsidP="000129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2990" w:rsidRDefault="00012990" w:rsidP="000129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2990" w:rsidRDefault="00012990" w:rsidP="0001299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012990" w:rsidRDefault="00012990" w:rsidP="0001299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012990" w:rsidRPr="005E61F7" w:rsidRDefault="00012990" w:rsidP="00012990">
            <w:pPr>
              <w:spacing w:after="0" w:line="240" w:lineRule="auto"/>
              <w:jc w:val="both"/>
              <w:rPr>
                <w:rFonts w:ascii="Times New Roman" w:eastAsia="Times New Roman" w:hAnsi="Times New Roman" w:cs="Times New Roman"/>
                <w:sz w:val="20"/>
                <w:szCs w:val="20"/>
              </w:rPr>
            </w:pPr>
            <w:r w:rsidRPr="005E61F7">
              <w:rPr>
                <w:rFonts w:ascii="Times New Roman" w:eastAsia="Times New Roman" w:hAnsi="Times New Roman" w:cs="Times New Roman"/>
                <w:i/>
                <w:color w:val="000000"/>
                <w:sz w:val="20"/>
                <w:szCs w:val="20"/>
              </w:rPr>
              <w:t>Аналогічним вважається договір про закупівлю</w:t>
            </w:r>
            <w:r>
              <w:rPr>
                <w:rFonts w:ascii="Times New Roman" w:eastAsia="Times New Roman" w:hAnsi="Times New Roman" w:cs="Times New Roman"/>
                <w:i/>
                <w:color w:val="000000"/>
                <w:sz w:val="20"/>
                <w:szCs w:val="20"/>
              </w:rPr>
              <w:t xml:space="preserve"> послуг за кодом</w:t>
            </w:r>
            <w:r>
              <w:t xml:space="preserve"> </w:t>
            </w:r>
            <w:r w:rsidRPr="003309B9">
              <w:rPr>
                <w:rFonts w:ascii="Times New Roman" w:eastAsia="Times New Roman" w:hAnsi="Times New Roman" w:cs="Times New Roman"/>
                <w:i/>
                <w:color w:val="000000"/>
                <w:sz w:val="20"/>
                <w:szCs w:val="20"/>
              </w:rPr>
              <w:t>ДК 021:2015: 90510000-5 - Утилізація/видалення сміття та поводження зі сміттям</w:t>
            </w:r>
            <w:r w:rsidRPr="005E61F7">
              <w:rPr>
                <w:rFonts w:ascii="Times New Roman" w:eastAsia="Times New Roman" w:hAnsi="Times New Roman" w:cs="Times New Roman"/>
                <w:i/>
                <w:color w:val="000000"/>
                <w:sz w:val="20"/>
                <w:szCs w:val="20"/>
              </w:rPr>
              <w:t>.</w:t>
            </w:r>
          </w:p>
          <w:p w:rsidR="00012990" w:rsidRDefault="00012990" w:rsidP="0001299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012990" w:rsidRPr="006E660B" w:rsidRDefault="00012990" w:rsidP="00012990">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1.1.3. л</w:t>
            </w:r>
            <w:r>
              <w:rPr>
                <w:rFonts w:ascii="Times New Roman" w:eastAsia="Times New Roman" w:hAnsi="Times New Roman" w:cs="Times New Roman"/>
                <w:color w:val="000000"/>
                <w:sz w:val="20"/>
                <w:szCs w:val="20"/>
                <w:highlight w:val="white"/>
              </w:rPr>
              <w:t>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w:t>
            </w:r>
            <w:r w:rsidRPr="003D3EA8">
              <w:rPr>
                <w:rFonts w:ascii="Times New Roman" w:eastAsia="Times New Roman" w:hAnsi="Times New Roman" w:cs="Times New Roman"/>
                <w:color w:val="000000" w:themeColor="text1"/>
                <w:sz w:val="20"/>
                <w:szCs w:val="20"/>
              </w:rPr>
              <w:t xml:space="preserve">який зазначено в довідці та надано у складі тендерної пропозиції </w:t>
            </w:r>
            <w:r>
              <w:rPr>
                <w:rFonts w:ascii="Times New Roman" w:eastAsia="Times New Roman" w:hAnsi="Times New Roman" w:cs="Times New Roman"/>
                <w:color w:val="000000"/>
                <w:sz w:val="20"/>
                <w:szCs w:val="20"/>
              </w:rPr>
              <w:t xml:space="preserve">про належне виконання цього договору, або </w:t>
            </w:r>
            <w:r w:rsidRPr="006E660B">
              <w:rPr>
                <w:rFonts w:ascii="Times New Roman" w:eastAsia="Times New Roman" w:hAnsi="Times New Roman" w:cs="Times New Roman"/>
                <w:color w:val="000000"/>
                <w:sz w:val="20"/>
                <w:szCs w:val="20"/>
              </w:rPr>
              <w:t>копії/ю документів/а на підтвердження виконання не менше ніж одного договору, зазначеного в наданій Учасником довідці.</w:t>
            </w:r>
          </w:p>
          <w:p w:rsidR="00012990" w:rsidRPr="002571FD" w:rsidRDefault="00012990" w:rsidP="00012990">
            <w:pPr>
              <w:spacing w:after="0" w:line="240" w:lineRule="auto"/>
              <w:jc w:val="both"/>
              <w:rPr>
                <w:rFonts w:ascii="Times New Roman" w:eastAsia="Times New Roman" w:hAnsi="Times New Roman" w:cs="Times New Roman"/>
                <w:color w:val="000000" w:themeColor="text1"/>
                <w:sz w:val="20"/>
                <w:szCs w:val="20"/>
              </w:rPr>
            </w:pPr>
          </w:p>
        </w:tc>
      </w:tr>
    </w:tbl>
    <w:p w:rsidR="00B42C38" w:rsidRDefault="00B42C38" w:rsidP="00B42C38">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42C38" w:rsidRDefault="00B42C38" w:rsidP="00B42C38">
      <w:pPr>
        <w:widowControl w:val="0"/>
        <w:shd w:val="clear" w:color="auto" w:fill="FFFFFF"/>
        <w:ind w:right="60"/>
        <w:jc w:val="center"/>
        <w:rPr>
          <w:rFonts w:ascii="Times New Roman" w:hAnsi="Times New Roman" w:cs="Times New Roman"/>
          <w:b/>
          <w:sz w:val="24"/>
          <w:szCs w:val="24"/>
        </w:rPr>
      </w:pPr>
    </w:p>
    <w:p w:rsidR="00B42C38" w:rsidRDefault="00B42C38" w:rsidP="00B42C38">
      <w:pPr>
        <w:widowControl w:val="0"/>
        <w:shd w:val="clear" w:color="auto" w:fill="FFFFFF"/>
        <w:ind w:right="60"/>
        <w:jc w:val="center"/>
        <w:rPr>
          <w:rFonts w:ascii="Times New Roman" w:hAnsi="Times New Roman" w:cs="Times New Roman"/>
          <w:b/>
          <w:sz w:val="24"/>
          <w:szCs w:val="24"/>
        </w:rPr>
      </w:pPr>
    </w:p>
    <w:p w:rsidR="00B42C38" w:rsidRPr="007F2214" w:rsidRDefault="00B42C38" w:rsidP="00B42C38">
      <w:pPr>
        <w:widowControl w:val="0"/>
        <w:shd w:val="clear" w:color="auto" w:fill="FFFFFF"/>
        <w:ind w:right="60"/>
        <w:jc w:val="center"/>
        <w:rPr>
          <w:rFonts w:ascii="Times New Roman" w:hAnsi="Times New Roman" w:cs="Times New Roman"/>
          <w:b/>
          <w:sz w:val="24"/>
          <w:szCs w:val="24"/>
        </w:rPr>
      </w:pPr>
      <w:r>
        <w:rPr>
          <w:rFonts w:ascii="Times New Roman" w:hAnsi="Times New Roman" w:cs="Times New Roman"/>
          <w:b/>
          <w:sz w:val="24"/>
          <w:szCs w:val="24"/>
        </w:rPr>
        <w:lastRenderedPageBreak/>
        <w:t>Т</w:t>
      </w:r>
      <w:r w:rsidRPr="00B471CA">
        <w:rPr>
          <w:rFonts w:ascii="Times New Roman" w:hAnsi="Times New Roman" w:cs="Times New Roman"/>
          <w:b/>
          <w:sz w:val="24"/>
          <w:szCs w:val="24"/>
        </w:rPr>
        <w:t xml:space="preserve">аблиця </w:t>
      </w:r>
      <w:r>
        <w:rPr>
          <w:rFonts w:ascii="Times New Roman" w:hAnsi="Times New Roman" w:cs="Times New Roman"/>
          <w:b/>
          <w:sz w:val="24"/>
          <w:szCs w:val="24"/>
        </w:rPr>
        <w:t>2</w:t>
      </w:r>
      <w:r w:rsidRPr="00B471CA">
        <w:rPr>
          <w:rFonts w:ascii="Times New Roman" w:hAnsi="Times New Roman" w:cs="Times New Roman"/>
          <w:b/>
          <w:sz w:val="24"/>
          <w:szCs w:val="24"/>
        </w:rPr>
        <w:t xml:space="preserve">. </w:t>
      </w:r>
      <w:r w:rsidRPr="00DC75FD">
        <w:rPr>
          <w:rFonts w:ascii="Times New Roman" w:hAnsi="Times New Roman" w:cs="Times New Roman"/>
          <w:b/>
          <w:sz w:val="24"/>
          <w:szCs w:val="24"/>
        </w:rPr>
        <w:t>ПЕРЕЛІК ІНШИХ ДОКУМЕНТІВ, ЯКІ ПОДАЄ УЧАСНИК У СКЛАДІ ТЕНДЕРНОЇ ПРОПОЗИЦІЇ</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B42C38" w:rsidRPr="00180F0C" w:rsidTr="006B1A1B">
        <w:trPr>
          <w:trHeight w:val="501"/>
        </w:trPr>
        <w:tc>
          <w:tcPr>
            <w:tcW w:w="1046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42C38" w:rsidRPr="00180F0C" w:rsidRDefault="00B42C38" w:rsidP="006B1A1B">
            <w:pPr>
              <w:spacing w:after="200" w:line="240" w:lineRule="auto"/>
              <w:contextualSpacing/>
              <w:jc w:val="center"/>
              <w:rPr>
                <w:rFonts w:ascii="Times New Roman" w:hAnsi="Times New Roman" w:cs="Times New Roman"/>
                <w:sz w:val="21"/>
                <w:szCs w:val="21"/>
                <w:lang w:eastAsia="ru-RU"/>
              </w:rPr>
            </w:pPr>
            <w:r w:rsidRPr="00180F0C">
              <w:rPr>
                <w:rFonts w:ascii="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B42C38" w:rsidRPr="00180F0C" w:rsidTr="006B1A1B">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2C38" w:rsidRPr="00180F0C" w:rsidRDefault="00B42C38" w:rsidP="006B1A1B">
            <w:pPr>
              <w:spacing w:after="200" w:line="240" w:lineRule="auto"/>
              <w:contextualSpacing/>
              <w:jc w:val="both"/>
              <w:rPr>
                <w:rFonts w:ascii="Times New Roman" w:hAnsi="Times New Roman" w:cs="Times New Roman"/>
                <w:sz w:val="21"/>
                <w:szCs w:val="21"/>
                <w:lang w:eastAsia="ru-RU"/>
              </w:rPr>
            </w:pPr>
            <w:r w:rsidRPr="00180F0C">
              <w:rPr>
                <w:rFonts w:ascii="Times New Roman" w:hAnsi="Times New Roman" w:cs="Times New Roman"/>
                <w:sz w:val="21"/>
                <w:szCs w:val="21"/>
                <w:lang w:eastAsia="ru-RU"/>
              </w:rPr>
              <w:t>1</w:t>
            </w:r>
            <w:r>
              <w:rPr>
                <w:rFonts w:ascii="Times New Roman" w:hAnsi="Times New Roman" w:cs="Times New Roman"/>
                <w:sz w:val="21"/>
                <w:szCs w:val="21"/>
                <w:lang w:eastAsia="ru-RU"/>
              </w:rPr>
              <w:t>.</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2C38" w:rsidRPr="000258D1" w:rsidRDefault="00B42C38" w:rsidP="006B1A1B">
            <w:pPr>
              <w:spacing w:before="100" w:beforeAutospacing="1" w:after="100" w:afterAutospacing="1" w:line="276" w:lineRule="auto"/>
              <w:ind w:left="-21" w:firstLine="479"/>
              <w:jc w:val="both"/>
              <w:rPr>
                <w:rFonts w:ascii="Times New Roman" w:hAnsi="Times New Roman" w:cs="Times New Roman"/>
                <w:color w:val="000000"/>
                <w:lang w:eastAsia="x-none"/>
              </w:rPr>
            </w:pPr>
            <w:r w:rsidRPr="000258D1">
              <w:rPr>
                <w:rFonts w:ascii="Times New Roman" w:hAnsi="Times New Roman" w:cs="Times New Roman"/>
                <w:color w:val="000000"/>
                <w:lang w:val="x-none" w:eastAsia="x-none"/>
              </w:rPr>
              <w:t>Довідка про уповноважену особу учасника, яка має право підпису тендерної пропозиції та договору за результатами закупівлі:</w:t>
            </w:r>
          </w:p>
          <w:tbl>
            <w:tblPr>
              <w:tblW w:w="0" w:type="auto"/>
              <w:tblInd w:w="996" w:type="dxa"/>
              <w:tblLayout w:type="fixed"/>
              <w:tblLook w:val="04A0" w:firstRow="1" w:lastRow="0" w:firstColumn="1" w:lastColumn="0" w:noHBand="0" w:noVBand="1"/>
            </w:tblPr>
            <w:tblGrid>
              <w:gridCol w:w="429"/>
              <w:gridCol w:w="2442"/>
              <w:gridCol w:w="2442"/>
              <w:gridCol w:w="2442"/>
            </w:tblGrid>
            <w:tr w:rsidR="00B42C38" w:rsidRPr="000258D1" w:rsidTr="006B1A1B">
              <w:tc>
                <w:tcPr>
                  <w:tcW w:w="429" w:type="dxa"/>
                  <w:tcBorders>
                    <w:top w:val="single" w:sz="4" w:space="0" w:color="auto"/>
                    <w:left w:val="single" w:sz="4" w:space="0" w:color="auto"/>
                    <w:bottom w:val="single" w:sz="4" w:space="0" w:color="auto"/>
                    <w:right w:val="single" w:sz="4" w:space="0" w:color="auto"/>
                  </w:tcBorders>
                  <w:hideMark/>
                </w:tcPr>
                <w:p w:rsidR="00B42C38" w:rsidRPr="000258D1" w:rsidRDefault="00B42C38" w:rsidP="006B1A1B">
                  <w:pPr>
                    <w:spacing w:before="100" w:beforeAutospacing="1" w:after="100" w:afterAutospacing="1" w:line="240" w:lineRule="auto"/>
                    <w:jc w:val="both"/>
                    <w:rPr>
                      <w:rFonts w:ascii="Times New Roman" w:hAnsi="Times New Roman" w:cs="Times New Roman"/>
                      <w:b/>
                      <w:color w:val="000000"/>
                      <w:lang w:val="x-none" w:eastAsia="x-none"/>
                    </w:rPr>
                  </w:pPr>
                  <w:r w:rsidRPr="000258D1">
                    <w:rPr>
                      <w:rFonts w:ascii="Times New Roman" w:hAnsi="Times New Roman" w:cs="Times New Roman"/>
                      <w:b/>
                      <w:color w:val="000000"/>
                      <w:lang w:val="x-none" w:eastAsia="x-none"/>
                    </w:rPr>
                    <w:t>№</w:t>
                  </w:r>
                </w:p>
              </w:tc>
              <w:tc>
                <w:tcPr>
                  <w:tcW w:w="2442" w:type="dxa"/>
                  <w:tcBorders>
                    <w:top w:val="single" w:sz="4" w:space="0" w:color="auto"/>
                    <w:left w:val="single" w:sz="4" w:space="0" w:color="auto"/>
                    <w:bottom w:val="single" w:sz="4" w:space="0" w:color="auto"/>
                    <w:right w:val="single" w:sz="4" w:space="0" w:color="auto"/>
                  </w:tcBorders>
                  <w:hideMark/>
                </w:tcPr>
                <w:p w:rsidR="00B42C38" w:rsidRPr="000258D1" w:rsidRDefault="00B42C38" w:rsidP="006B1A1B">
                  <w:pPr>
                    <w:spacing w:before="100" w:beforeAutospacing="1" w:after="100" w:afterAutospacing="1" w:line="240" w:lineRule="auto"/>
                    <w:jc w:val="both"/>
                    <w:rPr>
                      <w:rFonts w:ascii="Times New Roman" w:hAnsi="Times New Roman" w:cs="Times New Roman"/>
                      <w:b/>
                      <w:color w:val="000000"/>
                      <w:lang w:val="x-none" w:eastAsia="x-none"/>
                    </w:rPr>
                  </w:pPr>
                  <w:r w:rsidRPr="000258D1">
                    <w:rPr>
                      <w:rFonts w:ascii="Times New Roman" w:hAnsi="Times New Roman" w:cs="Times New Roman"/>
                      <w:b/>
                      <w:color w:val="000000"/>
                      <w:lang w:val="x-none" w:eastAsia="x-none"/>
                    </w:rPr>
                    <w:t>Прізвище, ім’я, по-батькові</w:t>
                  </w:r>
                </w:p>
              </w:tc>
              <w:tc>
                <w:tcPr>
                  <w:tcW w:w="2442" w:type="dxa"/>
                  <w:tcBorders>
                    <w:top w:val="single" w:sz="4" w:space="0" w:color="auto"/>
                    <w:left w:val="single" w:sz="4" w:space="0" w:color="auto"/>
                    <w:bottom w:val="single" w:sz="4" w:space="0" w:color="auto"/>
                    <w:right w:val="single" w:sz="4" w:space="0" w:color="auto"/>
                  </w:tcBorders>
                  <w:hideMark/>
                </w:tcPr>
                <w:p w:rsidR="00B42C38" w:rsidRPr="000258D1" w:rsidRDefault="00B42C38" w:rsidP="006B1A1B">
                  <w:pPr>
                    <w:spacing w:before="100" w:beforeAutospacing="1" w:after="100" w:afterAutospacing="1" w:line="240" w:lineRule="auto"/>
                    <w:jc w:val="both"/>
                    <w:rPr>
                      <w:rFonts w:ascii="Times New Roman" w:hAnsi="Times New Roman" w:cs="Times New Roman"/>
                      <w:b/>
                      <w:color w:val="000000"/>
                      <w:lang w:val="x-none" w:eastAsia="x-none"/>
                    </w:rPr>
                  </w:pPr>
                  <w:r w:rsidRPr="000258D1">
                    <w:rPr>
                      <w:rFonts w:ascii="Times New Roman" w:hAnsi="Times New Roman" w:cs="Times New Roman"/>
                      <w:b/>
                      <w:color w:val="000000"/>
                      <w:lang w:val="x-none" w:eastAsia="x-none"/>
                    </w:rPr>
                    <w:t>Посада</w:t>
                  </w:r>
                </w:p>
              </w:tc>
              <w:tc>
                <w:tcPr>
                  <w:tcW w:w="2442" w:type="dxa"/>
                  <w:tcBorders>
                    <w:top w:val="single" w:sz="4" w:space="0" w:color="auto"/>
                    <w:left w:val="single" w:sz="4" w:space="0" w:color="auto"/>
                    <w:bottom w:val="single" w:sz="4" w:space="0" w:color="auto"/>
                    <w:right w:val="single" w:sz="4" w:space="0" w:color="auto"/>
                  </w:tcBorders>
                  <w:hideMark/>
                </w:tcPr>
                <w:p w:rsidR="00B42C38" w:rsidRPr="000258D1" w:rsidRDefault="00B42C38" w:rsidP="006B1A1B">
                  <w:pPr>
                    <w:spacing w:before="100" w:beforeAutospacing="1" w:after="100" w:afterAutospacing="1" w:line="240" w:lineRule="auto"/>
                    <w:jc w:val="both"/>
                    <w:rPr>
                      <w:rFonts w:ascii="Times New Roman" w:hAnsi="Times New Roman" w:cs="Times New Roman"/>
                      <w:b/>
                      <w:color w:val="000000"/>
                      <w:lang w:val="x-none" w:eastAsia="x-none"/>
                    </w:rPr>
                  </w:pPr>
                  <w:r w:rsidRPr="000258D1">
                    <w:rPr>
                      <w:rFonts w:ascii="Times New Roman" w:hAnsi="Times New Roman" w:cs="Times New Roman"/>
                      <w:b/>
                      <w:color w:val="000000"/>
                      <w:lang w:val="x-none" w:eastAsia="x-none"/>
                    </w:rPr>
                    <w:t>Підтверджуючий документ</w:t>
                  </w:r>
                </w:p>
              </w:tc>
            </w:tr>
            <w:tr w:rsidR="00B42C38" w:rsidRPr="000258D1" w:rsidTr="006B1A1B">
              <w:tc>
                <w:tcPr>
                  <w:tcW w:w="7755" w:type="dxa"/>
                  <w:gridSpan w:val="4"/>
                  <w:tcBorders>
                    <w:top w:val="single" w:sz="4" w:space="0" w:color="auto"/>
                    <w:left w:val="single" w:sz="4" w:space="0" w:color="auto"/>
                    <w:bottom w:val="single" w:sz="4" w:space="0" w:color="auto"/>
                    <w:right w:val="single" w:sz="4" w:space="0" w:color="auto"/>
                  </w:tcBorders>
                  <w:hideMark/>
                </w:tcPr>
                <w:p w:rsidR="00B42C38" w:rsidRPr="000258D1" w:rsidRDefault="00B42C38" w:rsidP="006B1A1B">
                  <w:pPr>
                    <w:spacing w:before="100" w:beforeAutospacing="1" w:after="100" w:afterAutospacing="1" w:line="240" w:lineRule="auto"/>
                    <w:jc w:val="center"/>
                    <w:rPr>
                      <w:rFonts w:ascii="Times New Roman" w:hAnsi="Times New Roman" w:cs="Times New Roman"/>
                      <w:i/>
                      <w:color w:val="000000"/>
                      <w:lang w:val="x-none" w:eastAsia="x-none"/>
                    </w:rPr>
                  </w:pPr>
                  <w:r w:rsidRPr="000258D1">
                    <w:rPr>
                      <w:rFonts w:ascii="Times New Roman" w:hAnsi="Times New Roman" w:cs="Times New Roman"/>
                      <w:i/>
                      <w:color w:val="000000"/>
                      <w:lang w:val="x-none" w:eastAsia="x-none"/>
                    </w:rPr>
                    <w:t>Щодо підписання тендерної пропозиції</w:t>
                  </w:r>
                </w:p>
              </w:tc>
            </w:tr>
            <w:tr w:rsidR="00B42C38" w:rsidRPr="000258D1" w:rsidTr="006B1A1B">
              <w:tc>
                <w:tcPr>
                  <w:tcW w:w="429" w:type="dxa"/>
                  <w:tcBorders>
                    <w:top w:val="single" w:sz="4" w:space="0" w:color="auto"/>
                    <w:left w:val="single" w:sz="4" w:space="0" w:color="auto"/>
                    <w:bottom w:val="single" w:sz="4" w:space="0" w:color="auto"/>
                    <w:right w:val="single" w:sz="4" w:space="0" w:color="auto"/>
                  </w:tcBorders>
                </w:tcPr>
                <w:p w:rsidR="00B42C38" w:rsidRPr="000258D1" w:rsidRDefault="00B42C38" w:rsidP="006B1A1B">
                  <w:pPr>
                    <w:spacing w:before="100" w:beforeAutospacing="1" w:after="100" w:afterAutospacing="1" w:line="240" w:lineRule="auto"/>
                    <w:jc w:val="both"/>
                    <w:rPr>
                      <w:rFonts w:ascii="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rsidR="00B42C38" w:rsidRPr="000258D1" w:rsidRDefault="00B42C38" w:rsidP="006B1A1B">
                  <w:pPr>
                    <w:spacing w:before="100" w:beforeAutospacing="1" w:after="100" w:afterAutospacing="1" w:line="240" w:lineRule="auto"/>
                    <w:jc w:val="both"/>
                    <w:rPr>
                      <w:rFonts w:ascii="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rsidR="00B42C38" w:rsidRPr="000258D1" w:rsidRDefault="00B42C38" w:rsidP="006B1A1B">
                  <w:pPr>
                    <w:spacing w:before="100" w:beforeAutospacing="1" w:after="100" w:afterAutospacing="1" w:line="240" w:lineRule="auto"/>
                    <w:jc w:val="both"/>
                    <w:rPr>
                      <w:rFonts w:ascii="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rsidR="00B42C38" w:rsidRPr="000258D1" w:rsidRDefault="00B42C38" w:rsidP="006B1A1B">
                  <w:pPr>
                    <w:spacing w:before="100" w:beforeAutospacing="1" w:after="100" w:afterAutospacing="1" w:line="240" w:lineRule="auto"/>
                    <w:jc w:val="both"/>
                    <w:rPr>
                      <w:rFonts w:ascii="Times New Roman" w:hAnsi="Times New Roman" w:cs="Times New Roman"/>
                      <w:color w:val="000000"/>
                      <w:lang w:val="x-none" w:eastAsia="x-none"/>
                    </w:rPr>
                  </w:pPr>
                </w:p>
              </w:tc>
            </w:tr>
            <w:tr w:rsidR="00B42C38" w:rsidRPr="000258D1" w:rsidTr="006B1A1B">
              <w:tc>
                <w:tcPr>
                  <w:tcW w:w="7755" w:type="dxa"/>
                  <w:gridSpan w:val="4"/>
                  <w:tcBorders>
                    <w:top w:val="single" w:sz="4" w:space="0" w:color="auto"/>
                    <w:left w:val="single" w:sz="4" w:space="0" w:color="auto"/>
                    <w:bottom w:val="single" w:sz="4" w:space="0" w:color="auto"/>
                    <w:right w:val="single" w:sz="4" w:space="0" w:color="auto"/>
                  </w:tcBorders>
                  <w:hideMark/>
                </w:tcPr>
                <w:p w:rsidR="00B42C38" w:rsidRPr="000258D1" w:rsidRDefault="00B42C38" w:rsidP="006B1A1B">
                  <w:pPr>
                    <w:spacing w:before="100" w:beforeAutospacing="1" w:after="100" w:afterAutospacing="1" w:line="240" w:lineRule="auto"/>
                    <w:jc w:val="center"/>
                    <w:rPr>
                      <w:rFonts w:ascii="Times New Roman" w:hAnsi="Times New Roman" w:cs="Times New Roman"/>
                      <w:i/>
                      <w:color w:val="000000"/>
                      <w:lang w:val="x-none" w:eastAsia="x-none"/>
                    </w:rPr>
                  </w:pPr>
                  <w:r w:rsidRPr="000258D1">
                    <w:rPr>
                      <w:rFonts w:ascii="Times New Roman" w:hAnsi="Times New Roman" w:cs="Times New Roman"/>
                      <w:i/>
                      <w:color w:val="000000"/>
                      <w:lang w:val="x-none" w:eastAsia="x-none"/>
                    </w:rPr>
                    <w:t>Щодо підписання договору за результатами закупівлі</w:t>
                  </w:r>
                </w:p>
              </w:tc>
            </w:tr>
            <w:tr w:rsidR="00B42C38" w:rsidRPr="000258D1" w:rsidTr="006B1A1B">
              <w:tc>
                <w:tcPr>
                  <w:tcW w:w="429" w:type="dxa"/>
                  <w:tcBorders>
                    <w:top w:val="single" w:sz="4" w:space="0" w:color="auto"/>
                    <w:left w:val="single" w:sz="4" w:space="0" w:color="auto"/>
                    <w:bottom w:val="single" w:sz="4" w:space="0" w:color="auto"/>
                    <w:right w:val="single" w:sz="4" w:space="0" w:color="auto"/>
                  </w:tcBorders>
                </w:tcPr>
                <w:p w:rsidR="00B42C38" w:rsidRPr="000258D1" w:rsidRDefault="00B42C38" w:rsidP="006B1A1B">
                  <w:pPr>
                    <w:spacing w:before="100" w:beforeAutospacing="1" w:after="100" w:afterAutospacing="1" w:line="240" w:lineRule="auto"/>
                    <w:jc w:val="both"/>
                    <w:rPr>
                      <w:rFonts w:ascii="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rsidR="00B42C38" w:rsidRPr="000258D1" w:rsidRDefault="00B42C38" w:rsidP="006B1A1B">
                  <w:pPr>
                    <w:spacing w:before="100" w:beforeAutospacing="1" w:after="100" w:afterAutospacing="1" w:line="240" w:lineRule="auto"/>
                    <w:jc w:val="both"/>
                    <w:rPr>
                      <w:rFonts w:ascii="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rsidR="00B42C38" w:rsidRPr="000258D1" w:rsidRDefault="00B42C38" w:rsidP="006B1A1B">
                  <w:pPr>
                    <w:spacing w:before="100" w:beforeAutospacing="1" w:after="100" w:afterAutospacing="1" w:line="240" w:lineRule="auto"/>
                    <w:jc w:val="both"/>
                    <w:rPr>
                      <w:rFonts w:ascii="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rsidR="00B42C38" w:rsidRPr="000258D1" w:rsidRDefault="00B42C38" w:rsidP="006B1A1B">
                  <w:pPr>
                    <w:spacing w:before="100" w:beforeAutospacing="1" w:after="100" w:afterAutospacing="1" w:line="240" w:lineRule="auto"/>
                    <w:jc w:val="both"/>
                    <w:rPr>
                      <w:rFonts w:ascii="Times New Roman" w:hAnsi="Times New Roman" w:cs="Times New Roman"/>
                      <w:color w:val="000000"/>
                      <w:lang w:val="x-none" w:eastAsia="x-none"/>
                    </w:rPr>
                  </w:pPr>
                </w:p>
              </w:tc>
            </w:tr>
          </w:tbl>
          <w:p w:rsidR="00B42C38" w:rsidRPr="000258D1" w:rsidRDefault="00B42C38" w:rsidP="006B1A1B">
            <w:pPr>
              <w:spacing w:after="0" w:line="240" w:lineRule="auto"/>
              <w:ind w:left="-21" w:firstLine="479"/>
              <w:jc w:val="both"/>
              <w:rPr>
                <w:rFonts w:ascii="Times New Roman" w:hAnsi="Times New Roman" w:cs="Times New Roman"/>
                <w:color w:val="000000"/>
              </w:rPr>
            </w:pPr>
          </w:p>
          <w:p w:rsidR="00B42C38" w:rsidRPr="000258D1" w:rsidRDefault="00B42C38" w:rsidP="006B1A1B">
            <w:pPr>
              <w:spacing w:after="0" w:line="240" w:lineRule="auto"/>
              <w:ind w:left="-21" w:firstLine="479"/>
              <w:jc w:val="both"/>
              <w:rPr>
                <w:rFonts w:ascii="Times New Roman" w:hAnsi="Times New Roman" w:cs="Times New Roman"/>
                <w:color w:val="000000"/>
              </w:rPr>
            </w:pPr>
            <w:r w:rsidRPr="000258D1">
              <w:rPr>
                <w:rFonts w:ascii="Times New Roman" w:hAnsi="Times New Roman" w:cs="Times New Roman"/>
                <w:color w:val="000000"/>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B42C38" w:rsidRPr="000258D1" w:rsidRDefault="00B42C38" w:rsidP="006B1A1B">
            <w:pPr>
              <w:spacing w:after="0" w:line="240" w:lineRule="auto"/>
              <w:ind w:left="-21" w:firstLine="479"/>
              <w:jc w:val="both"/>
              <w:rPr>
                <w:rFonts w:ascii="Times New Roman" w:hAnsi="Times New Roman" w:cs="Times New Roman"/>
                <w:color w:val="000000"/>
              </w:rPr>
            </w:pPr>
            <w:r w:rsidRPr="000258D1">
              <w:rPr>
                <w:rFonts w:ascii="Times New Roman" w:hAnsi="Times New Roman" w:cs="Times New Roman"/>
                <w:color w:val="000000"/>
              </w:rPr>
              <w:t xml:space="preserve">А) для посадових (службових) осіб учасника, які уповноважені підписувати документи пропозиції та вчиняти інші юридично значимі дії від імені учасника </w:t>
            </w:r>
            <w:r w:rsidRPr="000258D1">
              <w:rPr>
                <w:rFonts w:ascii="Times New Roman" w:hAnsi="Times New Roman" w:cs="Times New Roman"/>
                <w:color w:val="000000"/>
                <w:u w:val="single"/>
              </w:rPr>
              <w:t>на підставі положень установчих документів</w:t>
            </w:r>
            <w:r w:rsidRPr="000258D1">
              <w:rPr>
                <w:rFonts w:ascii="Times New Roman" w:hAnsi="Times New Roman" w:cs="Times New Roman"/>
                <w:color w:val="000000"/>
              </w:rPr>
              <w:t xml:space="preserve"> – розпорядчий документ про призначення (обрання) на посаду відповідної особи (наказ про призначення та  протокол зборів засновників (учасників) юридичної особи, тощо); </w:t>
            </w:r>
          </w:p>
          <w:p w:rsidR="00B42C38" w:rsidRPr="000258D1" w:rsidRDefault="00B42C38" w:rsidP="006B1A1B">
            <w:pPr>
              <w:spacing w:after="0" w:line="240" w:lineRule="auto"/>
              <w:ind w:left="-21" w:firstLine="479"/>
              <w:jc w:val="both"/>
              <w:rPr>
                <w:rFonts w:ascii="Times New Roman" w:hAnsi="Times New Roman" w:cs="Times New Roman"/>
                <w:color w:val="000000"/>
              </w:rPr>
            </w:pPr>
            <w:r w:rsidRPr="000258D1">
              <w:rPr>
                <w:rFonts w:ascii="Times New Roman" w:hAnsi="Times New Roman" w:cs="Times New Roman"/>
                <w:color w:val="000000"/>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42C38" w:rsidRPr="000258D1" w:rsidRDefault="00B42C38" w:rsidP="006B1A1B">
            <w:pPr>
              <w:spacing w:after="0" w:line="240" w:lineRule="auto"/>
              <w:ind w:left="-21" w:firstLine="479"/>
              <w:jc w:val="both"/>
              <w:rPr>
                <w:rFonts w:ascii="Times New Roman" w:hAnsi="Times New Roman" w:cs="Times New Roman"/>
                <w:color w:val="000000"/>
              </w:rPr>
            </w:pPr>
            <w:r w:rsidRPr="000258D1">
              <w:rPr>
                <w:rFonts w:ascii="Times New Roman" w:hAnsi="Times New Roman" w:cs="Times New Roman"/>
                <w:color w:val="000000"/>
                <w:lang w:val="x-none"/>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0258D1">
              <w:rPr>
                <w:rFonts w:ascii="Times New Roman" w:hAnsi="Times New Roman" w:cs="Times New Roman"/>
                <w:color w:val="000000"/>
              </w:rPr>
              <w:t>наказ  про призначення директора об’єднання учасників.</w:t>
            </w:r>
          </w:p>
          <w:p w:rsidR="00B42C38" w:rsidRPr="000258D1" w:rsidRDefault="00B42C38" w:rsidP="006B1A1B">
            <w:pPr>
              <w:spacing w:after="0" w:line="240" w:lineRule="auto"/>
              <w:ind w:left="-21" w:firstLine="479"/>
              <w:jc w:val="both"/>
              <w:rPr>
                <w:rFonts w:ascii="Times New Roman" w:hAnsi="Times New Roman" w:cs="Times New Roman"/>
                <w:color w:val="000000"/>
                <w:sz w:val="24"/>
                <w:szCs w:val="24"/>
                <w:lang w:val="x-none" w:eastAsia="x-none"/>
              </w:rPr>
            </w:pPr>
            <w:r w:rsidRPr="000258D1">
              <w:rPr>
                <w:rFonts w:ascii="Times New Roman" w:hAnsi="Times New Roman" w:cs="Times New Roman"/>
                <w:b/>
                <w:bCs/>
                <w:i/>
                <w:iCs/>
                <w:color w:val="000000"/>
                <w:sz w:val="24"/>
                <w:szCs w:val="24"/>
                <w:lang w:val="x-none" w:eastAsia="x-none"/>
              </w:rPr>
              <w:t>Для учасників, що мають форму власності товариство з обмеженою або додатковою відповідальністю</w:t>
            </w:r>
            <w:r w:rsidRPr="000258D1">
              <w:rPr>
                <w:rFonts w:ascii="Times New Roman" w:hAnsi="Times New Roman" w:cs="Times New Roman"/>
                <w:i/>
                <w:iCs/>
                <w:color w:val="000000"/>
                <w:sz w:val="24"/>
                <w:szCs w:val="24"/>
                <w:lang w:val="x-none" w:eastAsia="x-none"/>
              </w:rPr>
              <w:t>, надати скановане рішення загальних зборів учасників про надання згоди на вчинення правочину, якщо вартість майна, робіт або послуг, що є предметом такого правочину (предметом закупівлі), перевищує 50 відсотків вартості чистих активів товариства відповідно до останньої затвердженої фінансової звітності. Якщо вартість майна, робіт або послуг, що є предметом такого правочину (предметом закупівлі) не перевищує 50 відсотків вартості чистих активів товариства відповідно до останньої затвердженої фінансової звітності – </w:t>
            </w:r>
            <w:r w:rsidRPr="000258D1">
              <w:rPr>
                <w:rFonts w:ascii="Times New Roman" w:hAnsi="Times New Roman" w:cs="Times New Roman"/>
                <w:i/>
                <w:iCs/>
                <w:color w:val="000000"/>
                <w:sz w:val="24"/>
                <w:szCs w:val="24"/>
                <w:u w:val="single"/>
                <w:lang w:val="x-none" w:eastAsia="x-none"/>
              </w:rPr>
              <w:t>надати лист довільної форми</w:t>
            </w:r>
            <w:r w:rsidRPr="000258D1">
              <w:rPr>
                <w:rFonts w:ascii="Times New Roman" w:hAnsi="Times New Roman" w:cs="Times New Roman"/>
                <w:i/>
                <w:iCs/>
                <w:color w:val="000000"/>
                <w:sz w:val="24"/>
                <w:szCs w:val="24"/>
                <w:lang w:val="x-none" w:eastAsia="x-none"/>
              </w:rPr>
              <w:t>, у якому це зазначається (на виконання вимоги ч.2 ст. 44 Закону України «Про товариства з обмеженою та додатковою відповідальністю»)</w:t>
            </w:r>
            <w:r w:rsidRPr="000258D1">
              <w:rPr>
                <w:rFonts w:ascii="Times New Roman" w:hAnsi="Times New Roman" w:cs="Times New Roman"/>
                <w:color w:val="000000"/>
                <w:sz w:val="24"/>
                <w:szCs w:val="24"/>
                <w:lang w:val="x-none" w:eastAsia="x-none"/>
              </w:rPr>
              <w:t>. У підтвердження надати:  довідку за підписом керівника або особи уповноваженої учасником на підписання тендерної пропозиції, що містить інформацію про розмір </w:t>
            </w:r>
            <w:r w:rsidRPr="000258D1">
              <w:rPr>
                <w:rFonts w:ascii="Times New Roman" w:hAnsi="Times New Roman" w:cs="Times New Roman"/>
                <w:i/>
                <w:iCs/>
                <w:color w:val="000000"/>
                <w:sz w:val="24"/>
                <w:szCs w:val="24"/>
                <w:lang w:val="x-none" w:eastAsia="x-none"/>
              </w:rPr>
              <w:t>вартості чистих активів товариства відповідно до останньої затвердженої фінансової звітності</w:t>
            </w:r>
            <w:r w:rsidRPr="000258D1">
              <w:rPr>
                <w:rFonts w:ascii="Times New Roman" w:hAnsi="Times New Roman" w:cs="Times New Roman"/>
                <w:color w:val="000000"/>
                <w:sz w:val="24"/>
                <w:szCs w:val="24"/>
                <w:lang w:val="x-none" w:eastAsia="x-none"/>
              </w:rPr>
              <w:t>.</w:t>
            </w:r>
          </w:p>
          <w:p w:rsidR="00B42C38" w:rsidRPr="000258D1" w:rsidRDefault="00B42C38" w:rsidP="006B1A1B">
            <w:pPr>
              <w:spacing w:after="0" w:line="240" w:lineRule="auto"/>
              <w:ind w:left="-21" w:firstLine="479"/>
              <w:jc w:val="both"/>
              <w:rPr>
                <w:rFonts w:ascii="Times New Roman" w:hAnsi="Times New Roman" w:cs="Times New Roman"/>
                <w:color w:val="000000"/>
              </w:rPr>
            </w:pPr>
          </w:p>
          <w:p w:rsidR="00B42C38" w:rsidRPr="000258D1" w:rsidRDefault="00B42C38" w:rsidP="006B1A1B">
            <w:pPr>
              <w:spacing w:after="0" w:line="240" w:lineRule="auto"/>
              <w:ind w:left="-21" w:firstLine="479"/>
              <w:jc w:val="both"/>
              <w:rPr>
                <w:rFonts w:ascii="Times New Roman" w:hAnsi="Times New Roman" w:cs="Times New Roman"/>
                <w:color w:val="000000"/>
                <w:lang w:val="x-none"/>
              </w:rPr>
            </w:pPr>
            <w:r w:rsidRPr="000258D1">
              <w:rPr>
                <w:rFonts w:ascii="Times New Roman" w:hAnsi="Times New Roman" w:cs="Times New Roman"/>
                <w:color w:val="000000"/>
              </w:rPr>
              <w:t xml:space="preserve">Г) </w:t>
            </w:r>
            <w:r w:rsidRPr="000258D1">
              <w:rPr>
                <w:rFonts w:ascii="Times New Roman" w:hAnsi="Times New Roman" w:cs="Times New Roman"/>
                <w:color w:val="000000"/>
                <w:lang w:val="x-none"/>
              </w:rPr>
              <w:t xml:space="preserve">Повноваження фізичних осіб та фізичних осіб-підприємців  підтверджуються копією паспорта (заповнені сторінки)/ </w:t>
            </w:r>
            <w:r w:rsidRPr="000258D1">
              <w:rPr>
                <w:rFonts w:ascii="Times New Roman" w:hAnsi="Times New Roman" w:cs="Times New Roman"/>
                <w:color w:val="000000"/>
                <w:lang w:val="en-US"/>
              </w:rPr>
              <w:t>ID</w:t>
            </w:r>
            <w:r w:rsidRPr="000258D1">
              <w:rPr>
                <w:rFonts w:ascii="Times New Roman" w:hAnsi="Times New Roman" w:cs="Times New Roman"/>
                <w:color w:val="000000"/>
                <w:lang w:val="x-none"/>
              </w:rPr>
              <w:t>-картки.</w:t>
            </w:r>
          </w:p>
          <w:p w:rsidR="00B42C38" w:rsidRPr="00180F0C" w:rsidRDefault="00B42C38" w:rsidP="006B1A1B">
            <w:pPr>
              <w:spacing w:after="0" w:line="240" w:lineRule="auto"/>
              <w:ind w:left="-21" w:firstLine="479"/>
              <w:jc w:val="both"/>
              <w:rPr>
                <w:rFonts w:ascii="Times New Roman" w:hAnsi="Times New Roman" w:cs="Times New Roman"/>
                <w:lang w:val="x-none" w:eastAsia="ru-RU"/>
              </w:rPr>
            </w:pPr>
          </w:p>
        </w:tc>
      </w:tr>
      <w:tr w:rsidR="00B42C38" w:rsidRPr="00180F0C" w:rsidTr="006B1A1B">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2C38" w:rsidRPr="00180F0C" w:rsidRDefault="00B42C38" w:rsidP="006B1A1B">
            <w:pPr>
              <w:spacing w:after="200" w:line="240" w:lineRule="auto"/>
              <w:contextualSpacing/>
              <w:jc w:val="both"/>
              <w:rPr>
                <w:rFonts w:ascii="Times New Roman" w:hAnsi="Times New Roman" w:cs="Times New Roman"/>
                <w:sz w:val="21"/>
                <w:szCs w:val="21"/>
                <w:lang w:eastAsia="ru-RU"/>
              </w:rPr>
            </w:pPr>
            <w:r w:rsidRPr="00180F0C">
              <w:rPr>
                <w:rFonts w:ascii="Times New Roman" w:hAnsi="Times New Roman" w:cs="Times New Roman"/>
                <w:sz w:val="21"/>
                <w:szCs w:val="21"/>
                <w:lang w:eastAsia="ru-RU"/>
              </w:rPr>
              <w:t>2</w:t>
            </w:r>
            <w:r>
              <w:rPr>
                <w:rFonts w:ascii="Times New Roman" w:hAnsi="Times New Roman" w:cs="Times New Roman"/>
                <w:sz w:val="21"/>
                <w:szCs w:val="21"/>
                <w:lang w:eastAsia="ru-RU"/>
              </w:rPr>
              <w:t>.</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2C38" w:rsidRPr="00180F0C" w:rsidRDefault="00B42C38" w:rsidP="006B1A1B">
            <w:pPr>
              <w:spacing w:after="200" w:line="240" w:lineRule="auto"/>
              <w:contextualSpacing/>
              <w:jc w:val="both"/>
              <w:rPr>
                <w:rFonts w:ascii="Times New Roman" w:hAnsi="Times New Roman" w:cs="Times New Roman"/>
                <w:iCs/>
              </w:rPr>
            </w:pPr>
            <w:r w:rsidRPr="00180F0C">
              <w:rPr>
                <w:rFonts w:ascii="Times New Roman" w:hAnsi="Times New Roman" w:cs="Times New Roman"/>
                <w:iCs/>
              </w:rPr>
              <w:t xml:space="preserve">Оригінал </w:t>
            </w:r>
            <w:r w:rsidRPr="00180F0C">
              <w:rPr>
                <w:rFonts w:ascii="Times New Roman" w:hAnsi="Times New Roman" w:cs="Times New Roman"/>
              </w:rPr>
              <w:t>чи</w:t>
            </w:r>
            <w:r w:rsidRPr="00180F0C">
              <w:rPr>
                <w:rFonts w:ascii="Times New Roman" w:hAnsi="Times New Roman" w:cs="Times New Roman"/>
                <w:lang w:eastAsia="zh-CN"/>
              </w:rPr>
              <w:t xml:space="preserve"> </w:t>
            </w:r>
            <w:r w:rsidRPr="00180F0C">
              <w:rPr>
                <w:rFonts w:ascii="Times New Roman" w:hAnsi="Times New Roman" w:cs="Times New Roman"/>
              </w:rPr>
              <w:t xml:space="preserve">копія </w:t>
            </w:r>
            <w:r w:rsidRPr="00180F0C">
              <w:rPr>
                <w:rFonts w:ascii="Times New Roman" w:hAnsi="Times New Roman" w:cs="Times New Roman"/>
                <w:iCs/>
              </w:rPr>
              <w:t>статуту або іншого установчого документу</w:t>
            </w:r>
            <w:r w:rsidRPr="00180F0C">
              <w:rPr>
                <w:rFonts w:ascii="Times New Roman" w:hAnsi="Times New Roman" w:cs="Times New Roman"/>
              </w:rPr>
              <w:t xml:space="preserve"> зі змінами (у разі їх наявності),</w:t>
            </w:r>
            <w:r w:rsidRPr="00180F0C">
              <w:rPr>
                <w:rFonts w:ascii="Times New Roman" w:hAnsi="Times New Roman" w:cs="Times New Roman"/>
                <w:iCs/>
              </w:rPr>
              <w:t xml:space="preserve"> (для учасника - юридичної особи. Положення статуту, що подається у</w:t>
            </w:r>
            <w:r w:rsidRPr="00180F0C">
              <w:rPr>
                <w:rFonts w:ascii="Times New Roman" w:hAnsi="Times New Roman" w:cs="Times New Roman"/>
                <w:color w:val="000000"/>
                <w:shd w:val="clear" w:color="auto" w:fill="FFFFFF"/>
              </w:rPr>
              <w:t xml:space="preserve">часником з </w:t>
            </w:r>
            <w:r w:rsidRPr="00180F0C">
              <w:rPr>
                <w:rFonts w:ascii="Times New Roman" w:hAnsi="Times New Roman" w:cs="Times New Roman"/>
                <w:lang w:eastAsia="ar-SA"/>
              </w:rPr>
              <w:t>організаційно-правовою формою господарювання:</w:t>
            </w:r>
            <w:r w:rsidRPr="00180F0C">
              <w:rPr>
                <w:rFonts w:ascii="Times New Roman" w:hAnsi="Times New Roman" w:cs="Times New Roman"/>
                <w:color w:val="000000"/>
                <w:shd w:val="clear" w:color="auto" w:fill="FFFFFF"/>
              </w:rPr>
              <w:t xml:space="preserve"> товариство</w:t>
            </w:r>
            <w:r w:rsidRPr="00180F0C">
              <w:rPr>
                <w:rFonts w:ascii="Times New Roman" w:hAnsi="Times New Roman" w:cs="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180F0C">
              <w:rPr>
                <w:rFonts w:ascii="Times New Roman" w:hAnsi="Times New Roman" w:cs="Times New Roman"/>
                <w:iCs/>
              </w:rPr>
              <w:t xml:space="preserve">). </w:t>
            </w:r>
          </w:p>
          <w:p w:rsidR="00B42C38" w:rsidRPr="00180F0C" w:rsidRDefault="00B42C38" w:rsidP="006B1A1B">
            <w:pPr>
              <w:spacing w:after="200" w:line="240" w:lineRule="auto"/>
              <w:contextualSpacing/>
              <w:jc w:val="both"/>
              <w:rPr>
                <w:rFonts w:ascii="Times New Roman" w:hAnsi="Times New Roman" w:cs="Times New Roman"/>
              </w:rPr>
            </w:pPr>
            <w:r w:rsidRPr="00180F0C">
              <w:rPr>
                <w:rFonts w:ascii="Times New Roman" w:hAnsi="Times New Roman" w:cs="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B42C38" w:rsidRPr="00180F0C" w:rsidRDefault="00B42C38" w:rsidP="006B1A1B">
            <w:pPr>
              <w:spacing w:after="200" w:line="240" w:lineRule="auto"/>
              <w:contextualSpacing/>
              <w:jc w:val="both"/>
              <w:rPr>
                <w:rFonts w:ascii="Times New Roman" w:hAnsi="Times New Roman" w:cs="Times New Roman"/>
                <w:lang w:eastAsia="ru-RU"/>
              </w:rPr>
            </w:pPr>
            <w:r w:rsidRPr="00180F0C">
              <w:rPr>
                <w:rFonts w:ascii="Times New Roman" w:hAnsi="Times New Roman" w:cs="Times New Roman"/>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w:t>
            </w:r>
            <w:r w:rsidRPr="00180F0C">
              <w:rPr>
                <w:rFonts w:ascii="Times New Roman" w:hAnsi="Times New Roman" w:cs="Times New Roman"/>
              </w:rPr>
              <w:lastRenderedPageBreak/>
              <w:t>цифрова послідовність кількістю від 6 до 12 символів) до результатів надання адміністративних посл</w:t>
            </w:r>
            <w:r>
              <w:rPr>
                <w:rFonts w:ascii="Times New Roman" w:hAnsi="Times New Roman" w:cs="Times New Roman"/>
              </w:rPr>
              <w:t>уг у сфері державної реєстрації.</w:t>
            </w:r>
          </w:p>
        </w:tc>
      </w:tr>
      <w:tr w:rsidR="00B42C38" w:rsidRPr="00180F0C" w:rsidTr="006B1A1B">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2C38" w:rsidRPr="00180F0C" w:rsidRDefault="00B42C38" w:rsidP="006B1A1B">
            <w:pPr>
              <w:spacing w:after="200" w:line="240" w:lineRule="auto"/>
              <w:contextualSpacing/>
              <w:jc w:val="both"/>
              <w:rPr>
                <w:rFonts w:ascii="Times New Roman" w:hAnsi="Times New Roman" w:cs="Times New Roman"/>
                <w:sz w:val="21"/>
                <w:szCs w:val="21"/>
                <w:lang w:eastAsia="ru-RU"/>
              </w:rPr>
            </w:pPr>
            <w:r>
              <w:rPr>
                <w:rFonts w:ascii="Times New Roman" w:hAnsi="Times New Roman" w:cs="Times New Roman"/>
                <w:sz w:val="21"/>
                <w:szCs w:val="21"/>
                <w:lang w:eastAsia="ru-RU"/>
              </w:rPr>
              <w:lastRenderedPageBreak/>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2C38" w:rsidRPr="00180F0C" w:rsidRDefault="00B42C38" w:rsidP="006B1A1B">
            <w:pPr>
              <w:spacing w:after="0" w:line="240" w:lineRule="auto"/>
              <w:contextualSpacing/>
              <w:jc w:val="both"/>
              <w:rPr>
                <w:rFonts w:ascii="Times New Roman" w:hAnsi="Times New Roman" w:cs="Times New Roman"/>
                <w:lang w:eastAsia="ru-RU"/>
              </w:rPr>
            </w:pPr>
            <w:r w:rsidRPr="00180F0C">
              <w:rPr>
                <w:rFonts w:ascii="Times New Roman" w:hAnsi="Times New Roman" w:cs="Times New Roman"/>
                <w:lang w:eastAsia="en-US"/>
              </w:rPr>
              <w:t xml:space="preserve">Інформація в довільній формі  щодо статусу учасника як платника податку (платник ПДВ, єдиного податку чи перебування </w:t>
            </w:r>
            <w:r>
              <w:rPr>
                <w:rFonts w:ascii="Times New Roman" w:hAnsi="Times New Roman" w:cs="Times New Roman"/>
                <w:lang w:eastAsia="en-US"/>
              </w:rPr>
              <w:t>на іншій системі оподаткування).</w:t>
            </w:r>
          </w:p>
        </w:tc>
      </w:tr>
      <w:tr w:rsidR="00B42C38" w:rsidRPr="00180F0C" w:rsidTr="006B1A1B">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2C38" w:rsidRPr="00180F0C" w:rsidRDefault="00B42C38" w:rsidP="006B1A1B">
            <w:pPr>
              <w:spacing w:after="200" w:line="240" w:lineRule="auto"/>
              <w:contextualSpacing/>
              <w:jc w:val="both"/>
              <w:rPr>
                <w:rFonts w:ascii="Times New Roman" w:hAnsi="Times New Roman" w:cs="Times New Roman"/>
                <w:sz w:val="21"/>
                <w:szCs w:val="21"/>
                <w:lang w:eastAsia="ru-RU"/>
              </w:rPr>
            </w:pPr>
            <w:r>
              <w:rPr>
                <w:rFonts w:ascii="Times New Roman" w:hAnsi="Times New Roman" w:cs="Times New Roman"/>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2C38" w:rsidRPr="00180F0C" w:rsidRDefault="00B42C38" w:rsidP="006B1A1B">
            <w:pPr>
              <w:spacing w:after="200" w:line="240" w:lineRule="auto"/>
              <w:contextualSpacing/>
              <w:jc w:val="both"/>
              <w:rPr>
                <w:rFonts w:ascii="Times New Roman" w:hAnsi="Times New Roman" w:cs="Times New Roman"/>
                <w:lang w:eastAsia="ru-RU"/>
              </w:rPr>
            </w:pPr>
            <w:r w:rsidRPr="00180F0C">
              <w:rPr>
                <w:rFonts w:ascii="Times New Roman" w:hAnsi="Times New Roman" w:cs="Times New Roman"/>
                <w:lang w:eastAsia="ru-RU"/>
              </w:rPr>
              <w:t>Лист – гарантія про відповідність пропозиції Учасника вимогам до предмета закупівлі, що визначені у Додатку 2.</w:t>
            </w:r>
          </w:p>
          <w:p w:rsidR="00B42C38" w:rsidRPr="00180F0C" w:rsidRDefault="00B42C38" w:rsidP="006B1A1B">
            <w:pPr>
              <w:spacing w:after="200" w:line="240" w:lineRule="auto"/>
              <w:contextualSpacing/>
              <w:jc w:val="both"/>
              <w:rPr>
                <w:rFonts w:ascii="Times New Roman" w:hAnsi="Times New Roman" w:cs="Times New Roman"/>
                <w:lang w:eastAsia="ru-RU"/>
              </w:rPr>
            </w:pPr>
          </w:p>
        </w:tc>
      </w:tr>
      <w:tr w:rsidR="00B42C38" w:rsidRPr="00180F0C" w:rsidTr="006B1A1B">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2C38" w:rsidRDefault="00B42C38" w:rsidP="006B1A1B">
            <w:pPr>
              <w:spacing w:after="200" w:line="240" w:lineRule="auto"/>
              <w:contextualSpacing/>
              <w:jc w:val="both"/>
              <w:rPr>
                <w:rFonts w:ascii="Times New Roman" w:hAnsi="Times New Roman" w:cs="Times New Roman"/>
                <w:sz w:val="21"/>
                <w:szCs w:val="21"/>
                <w:lang w:eastAsia="ru-RU"/>
              </w:rPr>
            </w:pPr>
            <w:r>
              <w:rPr>
                <w:rFonts w:ascii="Times New Roman" w:hAnsi="Times New Roman" w:cs="Times New Roman"/>
                <w:sz w:val="21"/>
                <w:szCs w:val="2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2C38" w:rsidRPr="00180F0C" w:rsidRDefault="00B42C38" w:rsidP="006B1A1B">
            <w:pPr>
              <w:spacing w:after="200" w:line="240" w:lineRule="auto"/>
              <w:contextualSpacing/>
              <w:jc w:val="both"/>
              <w:rPr>
                <w:rFonts w:ascii="Times New Roman" w:hAnsi="Times New Roman" w:cs="Times New Roman"/>
                <w:lang w:eastAsia="ru-RU"/>
              </w:rPr>
            </w:pPr>
            <w:r w:rsidRPr="005C7F74">
              <w:rPr>
                <w:rFonts w:ascii="Times New Roman" w:hAnsi="Times New Roman" w:cs="Times New Roman"/>
                <w:lang w:eastAsia="ru-RU"/>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господарської діяльності відповідно до предмету закупівлі,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4A63E2" w:rsidRPr="00180F0C" w:rsidTr="006B1A1B">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63E2" w:rsidRPr="00180F0C" w:rsidRDefault="004A63E2" w:rsidP="006B1A1B">
            <w:pPr>
              <w:spacing w:after="200" w:line="240" w:lineRule="auto"/>
              <w:contextualSpacing/>
              <w:jc w:val="both"/>
              <w:rPr>
                <w:rFonts w:ascii="Times New Roman" w:hAnsi="Times New Roman" w:cs="Times New Roman"/>
                <w:sz w:val="21"/>
                <w:szCs w:val="21"/>
                <w:lang w:eastAsia="ru-RU"/>
              </w:rPr>
            </w:pPr>
            <w:r>
              <w:rPr>
                <w:rFonts w:ascii="Times New Roman" w:hAnsi="Times New Roman" w:cs="Times New Roman"/>
                <w:sz w:val="21"/>
                <w:szCs w:val="21"/>
                <w:lang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63E2" w:rsidRPr="00180F0C" w:rsidRDefault="004A63E2" w:rsidP="006B1A1B">
            <w:pPr>
              <w:spacing w:after="200" w:line="240" w:lineRule="auto"/>
              <w:contextualSpacing/>
              <w:jc w:val="both"/>
              <w:rPr>
                <w:rFonts w:ascii="Times New Roman" w:hAnsi="Times New Roman" w:cs="Times New Roman"/>
                <w:lang w:eastAsia="ru-RU"/>
              </w:rPr>
            </w:pPr>
            <w:r w:rsidRPr="00180F0C">
              <w:rPr>
                <w:rFonts w:ascii="Times New Roman" w:hAnsi="Times New Roman" w:cs="Times New Roman"/>
                <w:lang w:eastAsia="ru-RU"/>
              </w:rPr>
              <w:t>Учасник  надає тендерну пропозицію згідно додатку №</w:t>
            </w:r>
            <w:r>
              <w:rPr>
                <w:rFonts w:ascii="Times New Roman" w:hAnsi="Times New Roman" w:cs="Times New Roman"/>
                <w:lang w:eastAsia="ru-RU"/>
              </w:rPr>
              <w:t>4</w:t>
            </w:r>
          </w:p>
        </w:tc>
      </w:tr>
      <w:tr w:rsidR="004A63E2" w:rsidRPr="00180F0C" w:rsidTr="006B1A1B">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63E2" w:rsidRPr="00180F0C" w:rsidRDefault="004A63E2" w:rsidP="006B1A1B">
            <w:pPr>
              <w:spacing w:after="200" w:line="240" w:lineRule="auto"/>
              <w:contextualSpacing/>
              <w:jc w:val="both"/>
              <w:rPr>
                <w:rFonts w:ascii="Times New Roman" w:hAnsi="Times New Roman" w:cs="Times New Roman"/>
                <w:sz w:val="21"/>
                <w:szCs w:val="21"/>
                <w:lang w:eastAsia="ru-RU"/>
              </w:rPr>
            </w:pPr>
            <w:r>
              <w:rPr>
                <w:rFonts w:ascii="Times New Roman" w:hAnsi="Times New Roman" w:cs="Times New Roman"/>
                <w:sz w:val="21"/>
                <w:szCs w:val="21"/>
                <w:lang w:eastAsia="ru-RU"/>
              </w:rPr>
              <w:t>7.</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63E2" w:rsidRPr="00180F0C" w:rsidRDefault="004A63E2" w:rsidP="006B1A1B">
            <w:pPr>
              <w:spacing w:after="200" w:line="240" w:lineRule="auto"/>
              <w:contextualSpacing/>
              <w:jc w:val="both"/>
              <w:rPr>
                <w:rFonts w:ascii="Times New Roman" w:hAnsi="Times New Roman" w:cs="Times New Roman"/>
                <w:lang w:eastAsia="ru-RU"/>
              </w:rPr>
            </w:pPr>
            <w:r w:rsidRPr="00180F0C">
              <w:rPr>
                <w:rFonts w:ascii="Times New Roman" w:hAnsi="Times New Roman" w:cs="Times New Roman"/>
                <w:lang w:eastAsia="ru-RU"/>
              </w:rPr>
              <w:t>Учасник у складі тендерної пропозиції надає погодження із проектом договору (додаток №</w:t>
            </w:r>
            <w:r>
              <w:rPr>
                <w:rFonts w:ascii="Times New Roman" w:hAnsi="Times New Roman" w:cs="Times New Roman"/>
                <w:lang w:eastAsia="ru-RU"/>
              </w:rPr>
              <w:t>3</w:t>
            </w:r>
            <w:r w:rsidRPr="00180F0C">
              <w:rPr>
                <w:rFonts w:ascii="Times New Roman" w:hAnsi="Times New Roman" w:cs="Times New Roman"/>
                <w:lang w:eastAsia="ru-RU"/>
              </w:rPr>
              <w:t xml:space="preserve"> до тендерної документації).</w:t>
            </w:r>
          </w:p>
        </w:tc>
      </w:tr>
    </w:tbl>
    <w:p w:rsidR="00B42C38" w:rsidRDefault="00B42C38" w:rsidP="00B42C38">
      <w:pPr>
        <w:shd w:val="clear" w:color="auto" w:fill="FFFFFF"/>
        <w:spacing w:after="0" w:line="240" w:lineRule="auto"/>
        <w:rPr>
          <w:rFonts w:ascii="Times New Roman" w:hAnsi="Times New Roman" w:cs="Times New Roman"/>
          <w:b/>
          <w:sz w:val="24"/>
          <w:szCs w:val="24"/>
        </w:rPr>
      </w:pPr>
    </w:p>
    <w:p w:rsidR="00B42C38" w:rsidRDefault="00B42C38" w:rsidP="00B42C38">
      <w:pPr>
        <w:shd w:val="clear" w:color="auto" w:fill="FFFFFF"/>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 xml:space="preserve">Таблиця 3. </w:t>
      </w:r>
      <w:r w:rsidRPr="003D1453">
        <w:rPr>
          <w:rFonts w:ascii="Times New Roman" w:hAnsi="Times New Roman" w:cs="Times New Roman"/>
          <w:b/>
          <w:sz w:val="24"/>
          <w:szCs w:val="24"/>
        </w:rPr>
        <w:t xml:space="preserve">СПОСІБ ДОКУМЕНТАЛЬНОГО ПІДТВЕРДЖЕННЯ ІНФОРМАЦІЇ ДЛЯ ПЕРЕМОЖЦЯ, ЩОДО ВІДСУТНОСТІ ПІДСТАВ, ВИЗНАЧЕНИХ У </w:t>
      </w:r>
      <w:r>
        <w:rPr>
          <w:rFonts w:ascii="Times New Roman" w:hAnsi="Times New Roman" w:cs="Times New Roman"/>
          <w:b/>
          <w:sz w:val="24"/>
          <w:szCs w:val="24"/>
        </w:rPr>
        <w:t>ПУНКТІ 47 ОСОБЛИВОСТЕЙ</w:t>
      </w:r>
    </w:p>
    <w:p w:rsidR="00B42C38" w:rsidRPr="0041786D" w:rsidRDefault="00B42C38" w:rsidP="00B42C38">
      <w:pPr>
        <w:shd w:val="clear" w:color="auto" w:fill="FFFFFF"/>
        <w:spacing w:after="0" w:line="240" w:lineRule="auto"/>
        <w:ind w:left="-426"/>
        <w:jc w:val="center"/>
        <w:rPr>
          <w:rFonts w:ascii="Times New Roman" w:hAnsi="Times New Roman" w:cs="Times New Roman"/>
          <w:b/>
          <w:sz w:val="24"/>
          <w:szCs w:val="24"/>
        </w:rPr>
      </w:pPr>
    </w:p>
    <w:p w:rsidR="00B42C38" w:rsidRPr="000921C7" w:rsidRDefault="00B42C38" w:rsidP="00B42C38">
      <w:pPr>
        <w:spacing w:after="0" w:line="240" w:lineRule="auto"/>
        <w:ind w:left="-426"/>
        <w:jc w:val="both"/>
        <w:rPr>
          <w:rFonts w:ascii="Times New Roman" w:hAnsi="Times New Roman" w:cs="Times New Roman"/>
          <w:i/>
        </w:rPr>
      </w:pPr>
      <w:r w:rsidRPr="000921C7">
        <w:rPr>
          <w:rFonts w:ascii="Times New Roman" w:hAnsi="Times New Roman" w:cs="Times New Roman"/>
        </w:rPr>
        <w:t xml:space="preserve">1. Переможець процедури закупівлі у строк, що не перевищує чотири дні з дати оприлюднення в електронній системі </w:t>
      </w:r>
      <w:proofErr w:type="spellStart"/>
      <w:r w:rsidRPr="000921C7">
        <w:rPr>
          <w:rFonts w:ascii="Times New Roman" w:hAnsi="Times New Roman" w:cs="Times New Roman"/>
        </w:rPr>
        <w:t>закупівель</w:t>
      </w:r>
      <w:proofErr w:type="spellEnd"/>
      <w:r w:rsidRPr="000921C7">
        <w:rPr>
          <w:rFonts w:ascii="Times New Roman" w:hAnsi="Times New Roman" w:cs="Times New Roma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921C7">
        <w:rPr>
          <w:rFonts w:ascii="Times New Roman" w:hAnsi="Times New Roman" w:cs="Times New Roman"/>
        </w:rPr>
        <w:t>закупівель</w:t>
      </w:r>
      <w:proofErr w:type="spellEnd"/>
      <w:r w:rsidRPr="000921C7">
        <w:rPr>
          <w:rFonts w:ascii="Times New Roman" w:hAnsi="Times New Roman" w:cs="Times New Roman"/>
        </w:rPr>
        <w:t xml:space="preserve"> документи, що підтверджують відсутність підстав, зазначених у підпунктах 3, 5, 6 і 12 та в абзаці чотирнадцятому цього пункту. </w:t>
      </w:r>
      <w:r w:rsidRPr="000921C7">
        <w:rPr>
          <w:rFonts w:ascii="Times New Roman" w:hAnsi="Times New Roman" w:cs="Times New Roman"/>
          <w:i/>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921C7">
        <w:rPr>
          <w:rFonts w:ascii="Times New Roman" w:hAnsi="Times New Roman" w:cs="Times New Roman"/>
          <w:i/>
        </w:rPr>
        <w:t>закупівель</w:t>
      </w:r>
      <w:proofErr w:type="spellEnd"/>
      <w:r w:rsidRPr="000921C7">
        <w:rPr>
          <w:rFonts w:ascii="Times New Roman" w:hAnsi="Times New Roman" w:cs="Times New Roman"/>
          <w:i/>
        </w:rPr>
        <w:t>, крім випадків, коли доступ до такої інформації є обмеженим на момент оприлюднення оголошення про проведення відкритих торгів (п. 47 Особливостей).</w:t>
      </w:r>
    </w:p>
    <w:p w:rsidR="00B42C38" w:rsidRPr="000921C7" w:rsidRDefault="00B42C38" w:rsidP="00B42C38">
      <w:pPr>
        <w:spacing w:after="0" w:line="240" w:lineRule="auto"/>
        <w:ind w:left="-426"/>
        <w:jc w:val="both"/>
        <w:rPr>
          <w:rFonts w:ascii="Times New Roman" w:hAnsi="Times New Roman" w:cs="Times New Roman"/>
          <w:i/>
        </w:rPr>
      </w:pPr>
      <w:r w:rsidRPr="000921C7">
        <w:rPr>
          <w:rFonts w:ascii="Times New Roman" w:hAnsi="Times New Roman" w:cs="Times New Roman"/>
          <w:i/>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921C7">
        <w:rPr>
          <w:rFonts w:ascii="Times New Roman" w:hAnsi="Times New Roman" w:cs="Times New Roman"/>
          <w:i/>
        </w:rPr>
        <w:t>закупівель</w:t>
      </w:r>
      <w:proofErr w:type="spellEnd"/>
      <w:r w:rsidRPr="000921C7">
        <w:rPr>
          <w:rFonts w:ascii="Times New Roman" w:hAnsi="Times New Roman" w:cs="Times New Roman"/>
          <w:i/>
        </w:rPr>
        <w:t xml:space="preserve"> шляхом обміну інформацією з іншими державними системами та реєстрами (п. 28 Особливостей).</w:t>
      </w:r>
    </w:p>
    <w:p w:rsidR="00B42C38" w:rsidRPr="000921C7" w:rsidRDefault="00B42C38" w:rsidP="00B42C38">
      <w:pPr>
        <w:spacing w:after="0" w:line="240" w:lineRule="auto"/>
        <w:ind w:left="-426"/>
        <w:jc w:val="both"/>
        <w:rPr>
          <w:rFonts w:ascii="Times New Roman" w:hAnsi="Times New Roman" w:cs="Times New Roman"/>
          <w:i/>
        </w:rPr>
      </w:pPr>
    </w:p>
    <w:tbl>
      <w:tblPr>
        <w:tblW w:w="10207" w:type="dxa"/>
        <w:tblInd w:w="-318" w:type="dxa"/>
        <w:tblLayout w:type="fixed"/>
        <w:tblLook w:val="04A0" w:firstRow="1" w:lastRow="0" w:firstColumn="1" w:lastColumn="0" w:noHBand="0" w:noVBand="1"/>
      </w:tblPr>
      <w:tblGrid>
        <w:gridCol w:w="3687"/>
        <w:gridCol w:w="6520"/>
      </w:tblGrid>
      <w:tr w:rsidR="00B42C38" w:rsidRPr="000921C7" w:rsidTr="006B1A1B">
        <w:tc>
          <w:tcPr>
            <w:tcW w:w="3687"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B42C38" w:rsidRPr="000921C7" w:rsidRDefault="00B42C38" w:rsidP="006B1A1B">
            <w:pPr>
              <w:suppressAutoHyphens/>
              <w:spacing w:after="0" w:line="240" w:lineRule="auto"/>
              <w:jc w:val="center"/>
              <w:rPr>
                <w:rFonts w:ascii="Times New Roman" w:hAnsi="Times New Roman" w:cs="Times New Roman"/>
                <w:b/>
                <w:bCs/>
                <w:kern w:val="1"/>
                <w:lang w:eastAsia="ar-SA"/>
              </w:rPr>
            </w:pPr>
            <w:bookmarkStart w:id="7" w:name="_Hlk118370859"/>
            <w:r w:rsidRPr="000921C7">
              <w:rPr>
                <w:rFonts w:ascii="Times New Roman" w:hAnsi="Times New Roman" w:cs="Times New Roman"/>
                <w:b/>
                <w:bCs/>
                <w:kern w:val="1"/>
                <w:lang w:eastAsia="ar-SA"/>
              </w:rPr>
              <w:t>Вимоги пункту 47 Особливостей</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42C38" w:rsidRPr="000921C7" w:rsidRDefault="00B42C38" w:rsidP="006B1A1B">
            <w:pPr>
              <w:suppressAutoHyphens/>
              <w:spacing w:after="0" w:line="240" w:lineRule="auto"/>
              <w:jc w:val="center"/>
              <w:rPr>
                <w:rFonts w:ascii="Times New Roman" w:hAnsi="Times New Roman" w:cs="Times New Roman"/>
                <w:b/>
                <w:bCs/>
                <w:kern w:val="1"/>
                <w:lang w:eastAsia="ar-SA"/>
              </w:rPr>
            </w:pPr>
            <w:r w:rsidRPr="000921C7">
              <w:rPr>
                <w:rFonts w:ascii="Times New Roman" w:hAnsi="Times New Roman" w:cs="Times New Roman"/>
                <w:b/>
                <w:bCs/>
                <w:kern w:val="1"/>
                <w:lang w:eastAsia="ar-SA"/>
              </w:rPr>
              <w:t>Переможець торгів на виконання вимоги пункту 47 Особливостей повинен надати інформацію, наведену нижче**</w:t>
            </w:r>
          </w:p>
        </w:tc>
      </w:tr>
      <w:tr w:rsidR="00B42C38" w:rsidRPr="000921C7" w:rsidTr="006B1A1B">
        <w:trPr>
          <w:trHeight w:val="1192"/>
        </w:trPr>
        <w:tc>
          <w:tcPr>
            <w:tcW w:w="3687" w:type="dxa"/>
            <w:tcBorders>
              <w:top w:val="single" w:sz="4" w:space="0" w:color="000000"/>
              <w:left w:val="single" w:sz="4" w:space="0" w:color="000000"/>
              <w:bottom w:val="single" w:sz="4" w:space="0" w:color="000000"/>
              <w:right w:val="nil"/>
            </w:tcBorders>
          </w:tcPr>
          <w:p w:rsidR="00B42C38" w:rsidRPr="000921C7" w:rsidRDefault="00B42C38" w:rsidP="006B1A1B">
            <w:pPr>
              <w:suppressAutoHyphens/>
              <w:spacing w:after="0" w:line="240" w:lineRule="auto"/>
              <w:jc w:val="center"/>
              <w:rPr>
                <w:rFonts w:ascii="Times New Roman" w:hAnsi="Times New Roman" w:cs="Times New Roman"/>
                <w:b/>
                <w:bCs/>
                <w:kern w:val="1"/>
                <w:u w:val="single"/>
                <w:lang w:eastAsia="ar-SA"/>
              </w:rPr>
            </w:pPr>
            <w:r w:rsidRPr="000921C7">
              <w:rPr>
                <w:rFonts w:ascii="Times New Roman" w:hAnsi="Times New Roman" w:cs="Times New Roman"/>
                <w:b/>
                <w:bCs/>
                <w:kern w:val="1"/>
                <w:u w:val="single"/>
                <w:lang w:eastAsia="ar-SA"/>
              </w:rPr>
              <w:t>Підпункт 3 пункту 47 Особливостей</w:t>
            </w:r>
          </w:p>
          <w:p w:rsidR="00B42C38" w:rsidRPr="000921C7" w:rsidRDefault="00B42C38" w:rsidP="006B1A1B">
            <w:pPr>
              <w:suppressAutoHyphens/>
              <w:spacing w:after="0" w:line="240" w:lineRule="auto"/>
              <w:jc w:val="center"/>
              <w:rPr>
                <w:rFonts w:ascii="Times New Roman" w:hAnsi="Times New Roman" w:cs="Times New Roman"/>
                <w:bCs/>
                <w:kern w:val="1"/>
                <w:lang w:eastAsia="ar-SA"/>
              </w:rPr>
            </w:pPr>
            <w:r w:rsidRPr="000921C7">
              <w:rPr>
                <w:rFonts w:ascii="Times New Roman" w:hAnsi="Times New Roman" w:cs="Times New Roman"/>
                <w:bCs/>
                <w:kern w:val="1"/>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520" w:type="dxa"/>
            <w:tcBorders>
              <w:top w:val="single" w:sz="4" w:space="0" w:color="000000"/>
              <w:left w:val="single" w:sz="4" w:space="0" w:color="000000"/>
              <w:bottom w:val="single" w:sz="4" w:space="0" w:color="000000"/>
              <w:right w:val="single" w:sz="4" w:space="0" w:color="000000"/>
            </w:tcBorders>
          </w:tcPr>
          <w:p w:rsidR="00B42C38" w:rsidRPr="00D417F7" w:rsidRDefault="00B42C38" w:rsidP="006B1A1B">
            <w:pPr>
              <w:spacing w:after="0" w:line="276" w:lineRule="auto"/>
              <w:ind w:right="140"/>
              <w:jc w:val="both"/>
              <w:rPr>
                <w:rFonts w:ascii="Times New Roman" w:hAnsi="Times New Roman" w:cs="Times New Roman"/>
                <w:b/>
                <w:sz w:val="20"/>
                <w:szCs w:val="20"/>
                <w:highlight w:val="white"/>
              </w:rPr>
            </w:pPr>
            <w:r w:rsidRPr="00D417F7">
              <w:rPr>
                <w:rFonts w:ascii="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B42C38" w:rsidRPr="00A744C5" w:rsidRDefault="00B42C38" w:rsidP="006B1A1B">
            <w:pPr>
              <w:spacing w:after="0" w:line="276" w:lineRule="auto"/>
              <w:ind w:right="140"/>
              <w:jc w:val="both"/>
              <w:rPr>
                <w:rFonts w:ascii="Times New Roman" w:hAnsi="Times New Roman" w:cs="Times New Roman"/>
                <w:bCs/>
                <w:kern w:val="1"/>
                <w:lang w:eastAsia="ar-SA"/>
              </w:rPr>
            </w:pPr>
            <w:r w:rsidRPr="00D417F7">
              <w:rPr>
                <w:rFonts w:ascii="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417F7">
              <w:rPr>
                <w:rFonts w:ascii="Times New Roman" w:hAnsi="Times New Roman" w:cs="Times New Roman"/>
                <w:b/>
                <w:i/>
                <w:sz w:val="20"/>
                <w:szCs w:val="20"/>
                <w:highlight w:val="white"/>
              </w:rPr>
              <w:t xml:space="preserve"> </w:t>
            </w:r>
            <w:r w:rsidRPr="00D417F7">
              <w:rPr>
                <w:rFonts w:ascii="Times New Roman" w:hAnsi="Times New Roman" w:cs="Times New Roman"/>
                <w:i/>
                <w:sz w:val="20"/>
                <w:szCs w:val="20"/>
                <w:highlight w:val="white"/>
              </w:rPr>
              <w:t>свою роботу, так і відкриватись, поновлюватись у період воєнного стану.</w:t>
            </w:r>
            <w:r>
              <w:rPr>
                <w:rFonts w:ascii="Times New Roman" w:hAnsi="Times New Roman" w:cs="Times New Roman"/>
                <w:i/>
                <w:sz w:val="20"/>
                <w:szCs w:val="20"/>
                <w:highlight w:val="white"/>
              </w:rPr>
              <w:t xml:space="preserve"> </w:t>
            </w:r>
            <w:r w:rsidRPr="00A744C5">
              <w:rPr>
                <w:rFonts w:ascii="Times New Roman" w:hAnsi="Times New Roman" w:cs="Times New Roman"/>
                <w:i/>
                <w:sz w:val="20"/>
                <w:szCs w:val="20"/>
              </w:rPr>
              <w:t xml:space="preserve">У разі, якщо Єдиний державний реєстр </w:t>
            </w:r>
            <w:proofErr w:type="spellStart"/>
            <w:r w:rsidRPr="00A744C5">
              <w:rPr>
                <w:rFonts w:ascii="Times New Roman" w:hAnsi="Times New Roman" w:cs="Times New Roman"/>
                <w:i/>
                <w:sz w:val="20"/>
                <w:szCs w:val="20"/>
              </w:rPr>
              <w:t>осiб</w:t>
            </w:r>
            <w:proofErr w:type="spellEnd"/>
            <w:r w:rsidRPr="00A744C5">
              <w:rPr>
                <w:rFonts w:ascii="Times New Roman" w:hAnsi="Times New Roman" w:cs="Times New Roman"/>
                <w:i/>
                <w:sz w:val="20"/>
                <w:szCs w:val="20"/>
              </w:rPr>
              <w:t xml:space="preserve">, </w:t>
            </w:r>
            <w:proofErr w:type="spellStart"/>
            <w:r w:rsidRPr="00A744C5">
              <w:rPr>
                <w:rFonts w:ascii="Times New Roman" w:hAnsi="Times New Roman" w:cs="Times New Roman"/>
                <w:i/>
                <w:sz w:val="20"/>
                <w:szCs w:val="20"/>
              </w:rPr>
              <w:t>якi</w:t>
            </w:r>
            <w:proofErr w:type="spellEnd"/>
            <w:r w:rsidRPr="00A744C5">
              <w:rPr>
                <w:rFonts w:ascii="Times New Roman" w:hAnsi="Times New Roman" w:cs="Times New Roman"/>
                <w:i/>
                <w:sz w:val="20"/>
                <w:szCs w:val="20"/>
              </w:rPr>
              <w:t xml:space="preserve"> вчинили </w:t>
            </w:r>
            <w:proofErr w:type="spellStart"/>
            <w:r w:rsidRPr="00A744C5">
              <w:rPr>
                <w:rFonts w:ascii="Times New Roman" w:hAnsi="Times New Roman" w:cs="Times New Roman"/>
                <w:i/>
                <w:sz w:val="20"/>
                <w:szCs w:val="20"/>
              </w:rPr>
              <w:t>корупцiйнi</w:t>
            </w:r>
            <w:proofErr w:type="spellEnd"/>
            <w:r w:rsidRPr="00A744C5">
              <w:rPr>
                <w:rFonts w:ascii="Times New Roman" w:hAnsi="Times New Roman" w:cs="Times New Roman"/>
                <w:i/>
                <w:sz w:val="20"/>
                <w:szCs w:val="20"/>
              </w:rPr>
              <w:t xml:space="preserve"> або </w:t>
            </w:r>
            <w:proofErr w:type="spellStart"/>
            <w:r w:rsidRPr="00A744C5">
              <w:rPr>
                <w:rFonts w:ascii="Times New Roman" w:hAnsi="Times New Roman" w:cs="Times New Roman"/>
                <w:i/>
                <w:sz w:val="20"/>
                <w:szCs w:val="20"/>
              </w:rPr>
              <w:t>пов'язанi</w:t>
            </w:r>
            <w:proofErr w:type="spellEnd"/>
            <w:r w:rsidRPr="00A744C5">
              <w:rPr>
                <w:rFonts w:ascii="Times New Roman" w:hAnsi="Times New Roman" w:cs="Times New Roman"/>
                <w:i/>
                <w:sz w:val="20"/>
                <w:szCs w:val="20"/>
              </w:rPr>
              <w:t xml:space="preserve"> з </w:t>
            </w:r>
            <w:proofErr w:type="spellStart"/>
            <w:r w:rsidRPr="00A744C5">
              <w:rPr>
                <w:rFonts w:ascii="Times New Roman" w:hAnsi="Times New Roman" w:cs="Times New Roman"/>
                <w:i/>
                <w:sz w:val="20"/>
                <w:szCs w:val="20"/>
              </w:rPr>
              <w:t>корупцiєю</w:t>
            </w:r>
            <w:proofErr w:type="spellEnd"/>
            <w:r w:rsidRPr="00A744C5">
              <w:rPr>
                <w:rFonts w:ascii="Times New Roman" w:hAnsi="Times New Roman" w:cs="Times New Roman"/>
                <w:i/>
                <w:sz w:val="20"/>
                <w:szCs w:val="20"/>
              </w:rPr>
              <w:t xml:space="preserve"> правопорушення у відповідності до Постанови КМУ № 263 від 12.03.2022 р. у період надання переможцем документів переможця, передбачених цим додатком, функціонуватиме в обмеженому режимі, що унеможливить самостійну перевірку замовником наявності/ відсутності в ньому відомостей, переможець надає інформаційну довідку з Єдиного державного реєстру осіб, які </w:t>
            </w:r>
            <w:r w:rsidRPr="00A744C5">
              <w:rPr>
                <w:rFonts w:ascii="Times New Roman" w:hAnsi="Times New Roman" w:cs="Times New Roman"/>
                <w:i/>
                <w:sz w:val="20"/>
                <w:szCs w:val="20"/>
              </w:rPr>
              <w:lastRenderedPageBreak/>
              <w:t xml:space="preserve">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(надається переможцем виключно у разі, якщо протягом строку, визначеного </w:t>
            </w:r>
            <w:proofErr w:type="spellStart"/>
            <w:r w:rsidRPr="00A744C5">
              <w:rPr>
                <w:rFonts w:ascii="Times New Roman" w:hAnsi="Times New Roman" w:cs="Times New Roman"/>
                <w:i/>
                <w:sz w:val="20"/>
                <w:szCs w:val="20"/>
              </w:rPr>
              <w:t>абз</w:t>
            </w:r>
            <w:proofErr w:type="spellEnd"/>
            <w:r w:rsidRPr="00A744C5">
              <w:rPr>
                <w:rFonts w:ascii="Times New Roman" w:hAnsi="Times New Roman" w:cs="Times New Roman"/>
                <w:i/>
                <w:sz w:val="20"/>
                <w:szCs w:val="20"/>
              </w:rPr>
              <w:t>. 15 п. 47 особливостей, буде відсутній вільний доступ до цього реєстру).</w:t>
            </w:r>
          </w:p>
          <w:p w:rsidR="00B42C38" w:rsidRDefault="00B42C38" w:rsidP="006B1A1B">
            <w:pPr>
              <w:suppressAutoHyphens/>
              <w:spacing w:after="0" w:line="240" w:lineRule="auto"/>
              <w:jc w:val="center"/>
              <w:rPr>
                <w:rFonts w:ascii="Times New Roman" w:hAnsi="Times New Roman" w:cs="Times New Roman"/>
                <w:bCs/>
                <w:kern w:val="1"/>
                <w:lang w:eastAsia="ar-SA"/>
              </w:rPr>
            </w:pPr>
          </w:p>
          <w:p w:rsidR="00B42C38" w:rsidRPr="00831B1E" w:rsidRDefault="00B42C38" w:rsidP="006B1A1B">
            <w:pPr>
              <w:suppressAutoHyphens/>
              <w:spacing w:after="0" w:line="240" w:lineRule="auto"/>
              <w:jc w:val="center"/>
              <w:rPr>
                <w:rFonts w:ascii="Times New Roman" w:hAnsi="Times New Roman" w:cs="Times New Roman"/>
                <w:bCs/>
                <w:kern w:val="1"/>
                <w:lang w:eastAsia="ar-SA"/>
              </w:rPr>
            </w:pPr>
            <w:r w:rsidRPr="00831B1E">
              <w:rPr>
                <w:rFonts w:ascii="Times New Roman" w:hAnsi="Times New Roman" w:cs="Times New Roman"/>
                <w:bCs/>
                <w:kern w:val="1"/>
                <w:lang w:eastAsia="ar-S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процедури закупівлі. </w:t>
            </w:r>
          </w:p>
          <w:p w:rsidR="00B42C38" w:rsidRPr="000921C7" w:rsidRDefault="00B42C38" w:rsidP="006B1A1B">
            <w:pPr>
              <w:suppressAutoHyphens/>
              <w:spacing w:after="0" w:line="240" w:lineRule="auto"/>
              <w:jc w:val="center"/>
              <w:rPr>
                <w:rFonts w:ascii="Times New Roman" w:hAnsi="Times New Roman" w:cs="Times New Roman"/>
                <w:bCs/>
                <w:kern w:val="1"/>
                <w:lang w:eastAsia="ar-SA"/>
              </w:rPr>
            </w:pPr>
          </w:p>
          <w:p w:rsidR="00B42C38" w:rsidRPr="000921C7" w:rsidRDefault="00B42C38" w:rsidP="006B1A1B">
            <w:pPr>
              <w:suppressAutoHyphens/>
              <w:spacing w:after="0" w:line="240" w:lineRule="auto"/>
              <w:jc w:val="center"/>
              <w:rPr>
                <w:rFonts w:ascii="Times New Roman" w:hAnsi="Times New Roman" w:cs="Times New Roman"/>
                <w:bCs/>
                <w:i/>
                <w:kern w:val="1"/>
                <w:lang w:eastAsia="ar-SA"/>
              </w:rPr>
            </w:pPr>
            <w:r w:rsidRPr="000921C7">
              <w:rPr>
                <w:rFonts w:ascii="Times New Roman" w:hAnsi="Times New Roman" w:cs="Times New Roman"/>
                <w:bCs/>
                <w:i/>
                <w:kern w:val="1"/>
                <w:lang w:eastAsia="ar-SA"/>
              </w:rPr>
              <w:t xml:space="preserve">Документ повинен бути не більше </w:t>
            </w:r>
            <w:proofErr w:type="spellStart"/>
            <w:r w:rsidRPr="000921C7">
              <w:rPr>
                <w:rFonts w:ascii="Times New Roman" w:hAnsi="Times New Roman" w:cs="Times New Roman"/>
                <w:bCs/>
                <w:i/>
                <w:kern w:val="1"/>
                <w:lang w:eastAsia="ar-SA"/>
              </w:rPr>
              <w:t>тридцятиденної</w:t>
            </w:r>
            <w:proofErr w:type="spellEnd"/>
            <w:r w:rsidRPr="000921C7">
              <w:rPr>
                <w:rFonts w:ascii="Times New Roman" w:hAnsi="Times New Roman" w:cs="Times New Roman"/>
                <w:bCs/>
                <w:i/>
                <w:kern w:val="1"/>
                <w:lang w:eastAsia="ar-SA"/>
              </w:rPr>
              <w:t xml:space="preserve"> давнини відносно дати подання документа.</w:t>
            </w:r>
          </w:p>
          <w:p w:rsidR="00B42C38" w:rsidRPr="000921C7" w:rsidRDefault="00B42C38" w:rsidP="006B1A1B">
            <w:pPr>
              <w:suppressAutoHyphens/>
              <w:spacing w:after="0" w:line="240" w:lineRule="auto"/>
              <w:jc w:val="center"/>
              <w:rPr>
                <w:rFonts w:ascii="Times New Roman" w:hAnsi="Times New Roman" w:cs="Times New Roman"/>
                <w:bCs/>
                <w:kern w:val="1"/>
                <w:lang w:eastAsia="ar-SA"/>
              </w:rPr>
            </w:pPr>
          </w:p>
          <w:p w:rsidR="00B42C38" w:rsidRPr="000921C7" w:rsidRDefault="00B42C38" w:rsidP="006B1A1B">
            <w:pPr>
              <w:suppressAutoHyphens/>
              <w:spacing w:after="0" w:line="240" w:lineRule="auto"/>
              <w:jc w:val="center"/>
              <w:rPr>
                <w:rFonts w:ascii="Times New Roman" w:hAnsi="Times New Roman" w:cs="Times New Roman"/>
                <w:bCs/>
                <w:i/>
                <w:kern w:val="1"/>
                <w:sz w:val="2"/>
                <w:lang w:eastAsia="ar-SA"/>
              </w:rPr>
            </w:pPr>
          </w:p>
          <w:p w:rsidR="00B42C38" w:rsidRPr="000921C7" w:rsidRDefault="00B42C38" w:rsidP="006B1A1B">
            <w:pPr>
              <w:suppressAutoHyphens/>
              <w:spacing w:after="0" w:line="240" w:lineRule="auto"/>
              <w:jc w:val="center"/>
              <w:rPr>
                <w:rFonts w:ascii="Times New Roman" w:hAnsi="Times New Roman" w:cs="Times New Roman"/>
                <w:bCs/>
                <w:i/>
                <w:kern w:val="1"/>
                <w:sz w:val="18"/>
                <w:szCs w:val="18"/>
                <w:u w:val="single"/>
                <w:lang w:eastAsia="ar-SA"/>
              </w:rPr>
            </w:pPr>
            <w:r w:rsidRPr="000921C7">
              <w:rPr>
                <w:rFonts w:ascii="Times New Roman" w:hAnsi="Times New Roman" w:cs="Times New Roman"/>
                <w:bCs/>
                <w:i/>
                <w:kern w:val="1"/>
                <w:sz w:val="18"/>
                <w:szCs w:val="18"/>
                <w:u w:val="single"/>
                <w:lang w:eastAsia="ar-SA"/>
              </w:rPr>
              <w:t xml:space="preserve">Довідка надається в період відсутності функціональної можливості перевірки інформації на </w:t>
            </w:r>
            <w:proofErr w:type="spellStart"/>
            <w:r w:rsidRPr="000921C7">
              <w:rPr>
                <w:rFonts w:ascii="Times New Roman" w:hAnsi="Times New Roman" w:cs="Times New Roman"/>
                <w:bCs/>
                <w:i/>
                <w:kern w:val="1"/>
                <w:sz w:val="18"/>
                <w:szCs w:val="18"/>
                <w:u w:val="single"/>
                <w:lang w:eastAsia="ar-SA"/>
              </w:rPr>
              <w:t>вебресурсі</w:t>
            </w:r>
            <w:proofErr w:type="spellEnd"/>
            <w:r w:rsidRPr="000921C7">
              <w:rPr>
                <w:rFonts w:ascii="Times New Roman" w:hAnsi="Times New Roman" w:cs="Times New Roman"/>
                <w:bCs/>
                <w:i/>
                <w:kern w:val="1"/>
                <w:sz w:val="18"/>
                <w:szCs w:val="18"/>
                <w:u w:val="single"/>
                <w:lang w:eastAsia="ar-SA"/>
              </w:rPr>
              <w:t xml:space="preserve"> Єдиного державного реєстру осіб, які вчинили корупційні або пов’язані з корупцією правопорушення, яка не стосується запитувача.</w:t>
            </w:r>
          </w:p>
          <w:p w:rsidR="00B42C38" w:rsidRPr="000921C7" w:rsidRDefault="00B42C38" w:rsidP="006B1A1B">
            <w:pPr>
              <w:suppressAutoHyphens/>
              <w:spacing w:after="0" w:line="240" w:lineRule="auto"/>
              <w:jc w:val="center"/>
              <w:rPr>
                <w:rFonts w:ascii="Times New Roman" w:hAnsi="Times New Roman" w:cs="Times New Roman"/>
                <w:bCs/>
                <w:i/>
                <w:kern w:val="1"/>
                <w:sz w:val="18"/>
                <w:szCs w:val="18"/>
                <w:u w:val="single"/>
                <w:lang w:eastAsia="ar-SA"/>
              </w:rPr>
            </w:pPr>
          </w:p>
          <w:p w:rsidR="00B42C38" w:rsidRPr="000921C7" w:rsidRDefault="00B42C38" w:rsidP="006B1A1B">
            <w:pPr>
              <w:spacing w:after="0" w:line="240" w:lineRule="auto"/>
              <w:ind w:firstLine="284"/>
              <w:rPr>
                <w:i/>
                <w:shd w:val="clear" w:color="auto" w:fill="FFFFFF"/>
              </w:rPr>
            </w:pPr>
            <w:r w:rsidRPr="000921C7">
              <w:rPr>
                <w:rFonts w:ascii="Times New Roman" w:hAnsi="Times New Roman" w:cs="Times New Roman"/>
                <w:bCs/>
                <w:i/>
                <w:kern w:val="1"/>
                <w:lang w:eastAsia="ar-SA"/>
              </w:rPr>
              <w:t>Переможець може отримати довідку  за посиланням</w:t>
            </w:r>
          </w:p>
          <w:p w:rsidR="00B42C38" w:rsidRPr="000921C7" w:rsidRDefault="00233F6B" w:rsidP="006B1A1B">
            <w:pPr>
              <w:suppressAutoHyphens/>
              <w:spacing w:after="0" w:line="240" w:lineRule="auto"/>
              <w:jc w:val="center"/>
              <w:rPr>
                <w:rFonts w:ascii="Times New Roman" w:hAnsi="Times New Roman" w:cs="Times New Roman"/>
                <w:bCs/>
                <w:i/>
                <w:kern w:val="1"/>
                <w:sz w:val="18"/>
                <w:szCs w:val="18"/>
                <w:u w:val="single"/>
                <w:lang w:eastAsia="ar-SA"/>
              </w:rPr>
            </w:pPr>
            <w:hyperlink r:id="rId17" w:history="1">
              <w:r w:rsidR="00B42C38" w:rsidRPr="000921C7">
                <w:rPr>
                  <w:rStyle w:val="a6"/>
                  <w:rFonts w:ascii="Times New Roman" w:hAnsi="Times New Roman"/>
                  <w:i/>
                  <w:lang w:eastAsia="ar-SA"/>
                </w:rPr>
                <w:t>https://corruptinfo.nazk.gov.ua/reference/getpersonalreference/individual</w:t>
              </w:r>
            </w:hyperlink>
          </w:p>
        </w:tc>
      </w:tr>
      <w:tr w:rsidR="00B42C38" w:rsidRPr="000921C7" w:rsidTr="006B1A1B">
        <w:tc>
          <w:tcPr>
            <w:tcW w:w="3687" w:type="dxa"/>
            <w:tcBorders>
              <w:top w:val="single" w:sz="4" w:space="0" w:color="000000"/>
              <w:left w:val="single" w:sz="4" w:space="0" w:color="000000"/>
              <w:bottom w:val="single" w:sz="4" w:space="0" w:color="000000"/>
              <w:right w:val="nil"/>
            </w:tcBorders>
            <w:hideMark/>
          </w:tcPr>
          <w:p w:rsidR="00B42C38" w:rsidRPr="000921C7" w:rsidRDefault="00B42C38" w:rsidP="006B1A1B">
            <w:pPr>
              <w:suppressAutoHyphens/>
              <w:spacing w:after="0" w:line="240" w:lineRule="auto"/>
              <w:jc w:val="center"/>
              <w:rPr>
                <w:rFonts w:ascii="Times New Roman" w:hAnsi="Times New Roman" w:cs="Times New Roman"/>
                <w:b/>
                <w:bCs/>
                <w:kern w:val="1"/>
                <w:u w:val="single"/>
                <w:lang w:eastAsia="ar-SA"/>
              </w:rPr>
            </w:pPr>
            <w:r w:rsidRPr="000921C7">
              <w:rPr>
                <w:rFonts w:ascii="Times New Roman" w:hAnsi="Times New Roman" w:cs="Times New Roman"/>
                <w:b/>
                <w:bCs/>
                <w:kern w:val="1"/>
                <w:u w:val="single"/>
                <w:lang w:eastAsia="ar-SA"/>
              </w:rPr>
              <w:lastRenderedPageBreak/>
              <w:t>Підпункт 5 пункту 47 Особливостей</w:t>
            </w:r>
          </w:p>
          <w:p w:rsidR="00B42C38" w:rsidRPr="000921C7" w:rsidRDefault="00B42C38" w:rsidP="006B1A1B">
            <w:pPr>
              <w:suppressAutoHyphens/>
              <w:spacing w:after="0" w:line="240" w:lineRule="auto"/>
              <w:jc w:val="center"/>
              <w:rPr>
                <w:rFonts w:ascii="Times New Roman" w:hAnsi="Times New Roman" w:cs="Times New Roman"/>
                <w:b/>
                <w:bCs/>
                <w:kern w:val="1"/>
                <w:sz w:val="24"/>
                <w:szCs w:val="24"/>
                <w:lang w:eastAsia="ar-SA"/>
              </w:rPr>
            </w:pPr>
            <w:r w:rsidRPr="000921C7">
              <w:rPr>
                <w:rFonts w:ascii="Times New Roman" w:hAnsi="Times New Roman" w:cs="Times New Roman"/>
                <w:bCs/>
                <w:kern w:val="1"/>
                <w:lang w:eastAsia="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6520" w:type="dxa"/>
            <w:vMerge w:val="restart"/>
            <w:tcBorders>
              <w:top w:val="single" w:sz="4" w:space="0" w:color="000000"/>
              <w:left w:val="single" w:sz="4" w:space="0" w:color="000000"/>
              <w:right w:val="single" w:sz="4" w:space="0" w:color="000000"/>
            </w:tcBorders>
            <w:hideMark/>
          </w:tcPr>
          <w:p w:rsidR="00B42C38" w:rsidRPr="000921C7" w:rsidRDefault="00B42C38" w:rsidP="006B1A1B">
            <w:pPr>
              <w:suppressAutoHyphens/>
              <w:spacing w:after="0" w:line="240" w:lineRule="auto"/>
              <w:jc w:val="center"/>
              <w:rPr>
                <w:rFonts w:ascii="Times New Roman" w:hAnsi="Times New Roman" w:cs="Times New Roman"/>
                <w:bCs/>
                <w:kern w:val="1"/>
                <w:sz w:val="10"/>
                <w:lang w:eastAsia="ar-SA"/>
              </w:rPr>
            </w:pPr>
          </w:p>
          <w:p w:rsidR="00B42C38" w:rsidRPr="000921C7" w:rsidRDefault="00B42C38" w:rsidP="006B1A1B">
            <w:pPr>
              <w:suppressAutoHyphens/>
              <w:spacing w:after="0" w:line="240" w:lineRule="auto"/>
              <w:jc w:val="center"/>
              <w:rPr>
                <w:rFonts w:ascii="Times New Roman" w:hAnsi="Times New Roman" w:cs="Times New Roman"/>
                <w:bCs/>
                <w:kern w:val="1"/>
                <w:lang w:eastAsia="ar-SA"/>
              </w:rPr>
            </w:pPr>
          </w:p>
          <w:p w:rsidR="00B42C38" w:rsidRPr="000921C7" w:rsidRDefault="00B42C38" w:rsidP="006B1A1B">
            <w:pPr>
              <w:suppressAutoHyphens/>
              <w:spacing w:after="0" w:line="240" w:lineRule="auto"/>
              <w:jc w:val="center"/>
              <w:rPr>
                <w:rFonts w:ascii="Times New Roman" w:hAnsi="Times New Roman" w:cs="Times New Roman"/>
                <w:bCs/>
                <w:kern w:val="1"/>
                <w:lang w:eastAsia="ar-SA"/>
              </w:rPr>
            </w:pPr>
          </w:p>
          <w:p w:rsidR="00B42C38" w:rsidRPr="000921C7" w:rsidRDefault="00B42C38" w:rsidP="006B1A1B">
            <w:pPr>
              <w:suppressAutoHyphens/>
              <w:spacing w:after="0" w:line="240" w:lineRule="auto"/>
              <w:jc w:val="center"/>
              <w:rPr>
                <w:rFonts w:ascii="Times New Roman" w:hAnsi="Times New Roman" w:cs="Times New Roman"/>
                <w:bCs/>
                <w:kern w:val="1"/>
                <w:lang w:eastAsia="ar-SA"/>
              </w:rPr>
            </w:pPr>
          </w:p>
          <w:p w:rsidR="00B42C38" w:rsidRPr="000921C7" w:rsidRDefault="00B42C38" w:rsidP="006B1A1B">
            <w:pPr>
              <w:suppressAutoHyphens/>
              <w:spacing w:after="0" w:line="240" w:lineRule="auto"/>
              <w:jc w:val="center"/>
              <w:rPr>
                <w:rFonts w:ascii="Times New Roman" w:hAnsi="Times New Roman" w:cs="Times New Roman"/>
                <w:bCs/>
                <w:kern w:val="1"/>
                <w:lang w:eastAsia="ar-SA"/>
              </w:rPr>
            </w:pPr>
          </w:p>
          <w:p w:rsidR="00B42C38" w:rsidRPr="000921C7" w:rsidRDefault="00B42C38" w:rsidP="006B1A1B">
            <w:pPr>
              <w:suppressAutoHyphens/>
              <w:spacing w:after="0" w:line="240" w:lineRule="auto"/>
              <w:jc w:val="center"/>
              <w:rPr>
                <w:rFonts w:ascii="Times New Roman" w:hAnsi="Times New Roman" w:cs="Times New Roman"/>
                <w:bCs/>
                <w:kern w:val="1"/>
                <w:lang w:eastAsia="ar-SA"/>
              </w:rPr>
            </w:pPr>
            <w:r w:rsidRPr="000921C7">
              <w:rPr>
                <w:rFonts w:ascii="Times New Roman" w:hAnsi="Times New Roman" w:cs="Times New Roman"/>
                <w:bCs/>
                <w:kern w:val="1"/>
                <w:lang w:eastAsia="ar-S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Pr="000921C7">
              <w:t xml:space="preserve"> </w:t>
            </w:r>
            <w:r w:rsidRPr="000921C7">
              <w:rPr>
                <w:rFonts w:ascii="Times New Roman" w:hAnsi="Times New Roman" w:cs="Times New Roman"/>
                <w:bCs/>
                <w:kern w:val="1"/>
                <w:lang w:eastAsia="ar-SA"/>
              </w:rPr>
              <w:t>керівника учасника процедури закупівлі.</w:t>
            </w:r>
          </w:p>
          <w:p w:rsidR="00B42C38" w:rsidRPr="000921C7" w:rsidRDefault="00B42C38" w:rsidP="006B1A1B">
            <w:pPr>
              <w:suppressAutoHyphens/>
              <w:spacing w:after="0" w:line="240" w:lineRule="auto"/>
              <w:jc w:val="center"/>
              <w:rPr>
                <w:rFonts w:ascii="Times New Roman" w:hAnsi="Times New Roman" w:cs="Times New Roman"/>
                <w:bCs/>
                <w:strike/>
                <w:kern w:val="1"/>
                <w:sz w:val="24"/>
                <w:szCs w:val="24"/>
                <w:u w:val="single"/>
                <w:lang w:eastAsia="ar-SA"/>
              </w:rPr>
            </w:pPr>
          </w:p>
          <w:p w:rsidR="00B42C38" w:rsidRPr="000921C7" w:rsidRDefault="00B42C38" w:rsidP="006B1A1B">
            <w:pPr>
              <w:suppressAutoHyphens/>
              <w:spacing w:after="0" w:line="240" w:lineRule="auto"/>
              <w:jc w:val="center"/>
              <w:rPr>
                <w:rFonts w:ascii="Times New Roman" w:hAnsi="Times New Roman" w:cs="Times New Roman"/>
                <w:bCs/>
                <w:i/>
                <w:kern w:val="1"/>
                <w:sz w:val="24"/>
                <w:szCs w:val="24"/>
                <w:lang w:eastAsia="ar-SA"/>
              </w:rPr>
            </w:pPr>
            <w:r w:rsidRPr="000921C7">
              <w:rPr>
                <w:rFonts w:ascii="Times New Roman" w:hAnsi="Times New Roman" w:cs="Times New Roman"/>
                <w:bCs/>
                <w:i/>
                <w:kern w:val="1"/>
                <w:lang w:eastAsia="ar-SA"/>
              </w:rPr>
              <w:t xml:space="preserve">Документ повинен бути не більше </w:t>
            </w:r>
            <w:proofErr w:type="spellStart"/>
            <w:r w:rsidRPr="000921C7">
              <w:rPr>
                <w:rFonts w:ascii="Times New Roman" w:hAnsi="Times New Roman" w:cs="Times New Roman"/>
                <w:bCs/>
                <w:i/>
                <w:kern w:val="1"/>
                <w:lang w:eastAsia="ar-SA"/>
              </w:rPr>
              <w:t>тридцятиденної</w:t>
            </w:r>
            <w:proofErr w:type="spellEnd"/>
            <w:r w:rsidRPr="000921C7">
              <w:rPr>
                <w:rFonts w:ascii="Times New Roman" w:hAnsi="Times New Roman" w:cs="Times New Roman"/>
                <w:bCs/>
                <w:i/>
                <w:kern w:val="1"/>
                <w:lang w:eastAsia="ar-SA"/>
              </w:rPr>
              <w:t xml:space="preserve"> давнини відносно дати подання документа.</w:t>
            </w:r>
          </w:p>
          <w:p w:rsidR="00B42C38" w:rsidRPr="000921C7" w:rsidRDefault="00B42C38" w:rsidP="006B1A1B">
            <w:pPr>
              <w:suppressAutoHyphens/>
              <w:spacing w:after="0" w:line="240" w:lineRule="auto"/>
              <w:jc w:val="center"/>
              <w:rPr>
                <w:rFonts w:ascii="Times New Roman" w:hAnsi="Times New Roman" w:cs="Times New Roman"/>
                <w:bCs/>
                <w:i/>
                <w:kern w:val="1"/>
                <w:sz w:val="24"/>
                <w:szCs w:val="24"/>
                <w:lang w:eastAsia="ar-SA"/>
              </w:rPr>
            </w:pPr>
          </w:p>
          <w:p w:rsidR="00B42C38" w:rsidRPr="000921C7" w:rsidRDefault="00B42C38" w:rsidP="006B1A1B">
            <w:pPr>
              <w:suppressAutoHyphens/>
              <w:spacing w:after="0" w:line="240" w:lineRule="auto"/>
              <w:jc w:val="center"/>
              <w:rPr>
                <w:rFonts w:ascii="Times New Roman" w:hAnsi="Times New Roman" w:cs="Times New Roman"/>
                <w:b/>
                <w:bCs/>
                <w:i/>
                <w:kern w:val="1"/>
                <w:sz w:val="24"/>
                <w:szCs w:val="24"/>
                <w:lang w:val="ru-RU"/>
              </w:rPr>
            </w:pPr>
            <w:proofErr w:type="spellStart"/>
            <w:r w:rsidRPr="000921C7">
              <w:rPr>
                <w:rFonts w:ascii="Times New Roman" w:hAnsi="Times New Roman" w:cs="Times New Roman"/>
                <w:i/>
                <w:kern w:val="1"/>
                <w:shd w:val="clear" w:color="auto" w:fill="FFFFFF"/>
                <w:lang w:val="ru-RU"/>
              </w:rPr>
              <w:t>Переможець</w:t>
            </w:r>
            <w:proofErr w:type="spellEnd"/>
            <w:r w:rsidRPr="000921C7">
              <w:rPr>
                <w:rFonts w:ascii="Times New Roman" w:hAnsi="Times New Roman" w:cs="Times New Roman"/>
                <w:i/>
                <w:kern w:val="1"/>
                <w:shd w:val="clear" w:color="auto" w:fill="FFFFFF"/>
                <w:lang w:val="ru-RU"/>
              </w:rPr>
              <w:t xml:space="preserve"> </w:t>
            </w:r>
            <w:r w:rsidRPr="000921C7">
              <w:rPr>
                <w:rFonts w:ascii="Times New Roman" w:hAnsi="Times New Roman" w:cs="Times New Roman"/>
                <w:i/>
                <w:kern w:val="1"/>
                <w:shd w:val="clear" w:color="auto" w:fill="FFFFFF"/>
              </w:rPr>
              <w:t xml:space="preserve">може </w:t>
            </w:r>
            <w:proofErr w:type="spellStart"/>
            <w:r w:rsidRPr="000921C7">
              <w:rPr>
                <w:rFonts w:ascii="Times New Roman" w:hAnsi="Times New Roman" w:cs="Times New Roman"/>
                <w:i/>
                <w:kern w:val="1"/>
                <w:shd w:val="clear" w:color="auto" w:fill="FFFFFF"/>
                <w:lang w:val="ru-RU"/>
              </w:rPr>
              <w:t>отрим</w:t>
            </w:r>
            <w:r w:rsidRPr="000921C7">
              <w:rPr>
                <w:rFonts w:ascii="Times New Roman" w:hAnsi="Times New Roman" w:cs="Times New Roman"/>
                <w:i/>
                <w:kern w:val="1"/>
                <w:shd w:val="clear" w:color="auto" w:fill="FFFFFF"/>
              </w:rPr>
              <w:t>ати</w:t>
            </w:r>
            <w:proofErr w:type="spellEnd"/>
            <w:r w:rsidRPr="000921C7">
              <w:rPr>
                <w:rFonts w:ascii="Times New Roman" w:hAnsi="Times New Roman" w:cs="Times New Roman"/>
                <w:i/>
                <w:kern w:val="1"/>
                <w:shd w:val="clear" w:color="auto" w:fill="FFFFFF"/>
                <w:lang w:val="ru-RU"/>
              </w:rPr>
              <w:t xml:space="preserve"> </w:t>
            </w:r>
            <w:proofErr w:type="spellStart"/>
            <w:r w:rsidRPr="000921C7">
              <w:rPr>
                <w:rFonts w:ascii="Times New Roman" w:hAnsi="Times New Roman" w:cs="Times New Roman"/>
                <w:i/>
                <w:kern w:val="1"/>
                <w:shd w:val="clear" w:color="auto" w:fill="FFFFFF"/>
                <w:lang w:val="ru-RU"/>
              </w:rPr>
              <w:t>витяг</w:t>
            </w:r>
            <w:proofErr w:type="spellEnd"/>
            <w:r w:rsidRPr="000921C7">
              <w:rPr>
                <w:rFonts w:ascii="Times New Roman" w:hAnsi="Times New Roman" w:cs="Times New Roman"/>
                <w:i/>
                <w:kern w:val="1"/>
                <w:shd w:val="clear" w:color="auto" w:fill="FFFFFF"/>
                <w:lang w:val="ru-RU"/>
              </w:rPr>
              <w:t xml:space="preserve"> за </w:t>
            </w:r>
            <w:proofErr w:type="spellStart"/>
            <w:r w:rsidRPr="000921C7">
              <w:rPr>
                <w:rFonts w:ascii="Times New Roman" w:hAnsi="Times New Roman" w:cs="Times New Roman"/>
                <w:i/>
                <w:kern w:val="1"/>
                <w:shd w:val="clear" w:color="auto" w:fill="FFFFFF"/>
                <w:lang w:val="ru-RU"/>
              </w:rPr>
              <w:t>посиланням</w:t>
            </w:r>
            <w:proofErr w:type="spellEnd"/>
            <w:r w:rsidRPr="000921C7">
              <w:rPr>
                <w:rFonts w:ascii="Times New Roman" w:hAnsi="Times New Roman" w:cs="Times New Roman"/>
                <w:i/>
                <w:kern w:val="1"/>
                <w:shd w:val="clear" w:color="auto" w:fill="FFFFFF"/>
                <w:lang w:val="ru-RU"/>
              </w:rPr>
              <w:t> </w:t>
            </w:r>
          </w:p>
          <w:p w:rsidR="00B42C38" w:rsidRPr="000921C7" w:rsidRDefault="00233F6B" w:rsidP="006B1A1B">
            <w:pPr>
              <w:suppressAutoHyphens/>
              <w:spacing w:after="0" w:line="240" w:lineRule="auto"/>
              <w:jc w:val="center"/>
              <w:rPr>
                <w:rFonts w:ascii="Times New Roman" w:hAnsi="Times New Roman" w:cs="Times New Roman"/>
                <w:i/>
                <w:kern w:val="36"/>
                <w:u w:val="single"/>
                <w:lang w:val="ru-RU"/>
              </w:rPr>
            </w:pPr>
            <w:hyperlink r:id="rId18" w:history="1">
              <w:r w:rsidR="00B42C38" w:rsidRPr="000921C7">
                <w:rPr>
                  <w:rStyle w:val="a6"/>
                  <w:rFonts w:ascii="Times New Roman" w:hAnsi="Times New Roman"/>
                  <w:i/>
                  <w:kern w:val="36"/>
                  <w:lang w:val="ru-RU"/>
                </w:rPr>
                <w:t>https://vytiah.mvs.gov.ua/app/landing</w:t>
              </w:r>
            </w:hyperlink>
          </w:p>
          <w:p w:rsidR="00B42C38" w:rsidRPr="000921C7" w:rsidRDefault="00B42C38" w:rsidP="006B1A1B">
            <w:pPr>
              <w:suppressAutoHyphens/>
              <w:spacing w:after="0" w:line="240" w:lineRule="auto"/>
              <w:jc w:val="center"/>
              <w:rPr>
                <w:rFonts w:ascii="Times New Roman" w:hAnsi="Times New Roman" w:cs="Times New Roman"/>
                <w:kern w:val="1"/>
                <w:sz w:val="24"/>
                <w:szCs w:val="24"/>
                <w:lang w:eastAsia="ar-SA"/>
              </w:rPr>
            </w:pPr>
          </w:p>
        </w:tc>
      </w:tr>
      <w:tr w:rsidR="00B42C38" w:rsidRPr="000921C7" w:rsidTr="006B1A1B">
        <w:tc>
          <w:tcPr>
            <w:tcW w:w="3687" w:type="dxa"/>
            <w:tcBorders>
              <w:top w:val="single" w:sz="4" w:space="0" w:color="000000"/>
              <w:left w:val="single" w:sz="4" w:space="0" w:color="000000"/>
              <w:bottom w:val="single" w:sz="4" w:space="0" w:color="000000"/>
              <w:right w:val="nil"/>
            </w:tcBorders>
            <w:hideMark/>
          </w:tcPr>
          <w:p w:rsidR="00B42C38" w:rsidRPr="000921C7" w:rsidRDefault="00B42C38" w:rsidP="006B1A1B">
            <w:pPr>
              <w:suppressAutoHyphens/>
              <w:spacing w:after="0" w:line="240" w:lineRule="auto"/>
              <w:jc w:val="center"/>
              <w:rPr>
                <w:rFonts w:ascii="Times New Roman" w:hAnsi="Times New Roman" w:cs="Times New Roman"/>
                <w:b/>
                <w:bCs/>
                <w:kern w:val="1"/>
                <w:u w:val="single"/>
                <w:lang w:eastAsia="ar-SA"/>
              </w:rPr>
            </w:pPr>
            <w:r w:rsidRPr="000921C7">
              <w:rPr>
                <w:rFonts w:ascii="Times New Roman" w:hAnsi="Times New Roman" w:cs="Times New Roman"/>
                <w:b/>
                <w:bCs/>
                <w:kern w:val="1"/>
                <w:u w:val="single"/>
                <w:lang w:eastAsia="ar-SA"/>
              </w:rPr>
              <w:t>Підпункт 6 пункту 47 Особливостей</w:t>
            </w:r>
          </w:p>
          <w:p w:rsidR="00B42C38" w:rsidRPr="000921C7" w:rsidRDefault="00B42C38" w:rsidP="006B1A1B">
            <w:pPr>
              <w:suppressAutoHyphens/>
              <w:spacing w:after="0" w:line="240" w:lineRule="auto"/>
              <w:jc w:val="center"/>
              <w:rPr>
                <w:rFonts w:ascii="Times New Roman" w:hAnsi="Times New Roman" w:cs="Times New Roman"/>
                <w:b/>
                <w:bCs/>
                <w:kern w:val="1"/>
                <w:sz w:val="24"/>
                <w:szCs w:val="24"/>
                <w:lang w:eastAsia="ar-SA"/>
              </w:rPr>
            </w:pPr>
            <w:r w:rsidRPr="000921C7">
              <w:rPr>
                <w:rFonts w:ascii="Times New Roman" w:hAnsi="Times New Roman" w:cs="Times New Roman"/>
                <w:bCs/>
                <w:kern w:val="1"/>
                <w:lang w:eastAsia="ar-S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6520" w:type="dxa"/>
            <w:vMerge/>
            <w:tcBorders>
              <w:left w:val="single" w:sz="4" w:space="0" w:color="000000"/>
              <w:right w:val="single" w:sz="4" w:space="0" w:color="000000"/>
            </w:tcBorders>
            <w:hideMark/>
          </w:tcPr>
          <w:p w:rsidR="00B42C38" w:rsidRPr="000921C7" w:rsidRDefault="00B42C38" w:rsidP="006B1A1B">
            <w:pPr>
              <w:suppressAutoHyphens/>
              <w:spacing w:after="0" w:line="240" w:lineRule="auto"/>
              <w:jc w:val="center"/>
              <w:rPr>
                <w:rFonts w:ascii="Times New Roman" w:hAnsi="Times New Roman" w:cs="Times New Roman"/>
                <w:kern w:val="1"/>
                <w:sz w:val="24"/>
                <w:szCs w:val="24"/>
                <w:lang w:eastAsia="ar-SA"/>
              </w:rPr>
            </w:pPr>
          </w:p>
        </w:tc>
      </w:tr>
      <w:tr w:rsidR="00B42C38" w:rsidRPr="000921C7" w:rsidTr="006B1A1B">
        <w:tc>
          <w:tcPr>
            <w:tcW w:w="3687" w:type="dxa"/>
            <w:tcBorders>
              <w:top w:val="single" w:sz="4" w:space="0" w:color="000000"/>
              <w:left w:val="single" w:sz="4" w:space="0" w:color="000000"/>
              <w:bottom w:val="single" w:sz="4" w:space="0" w:color="000000"/>
              <w:right w:val="nil"/>
            </w:tcBorders>
            <w:hideMark/>
          </w:tcPr>
          <w:p w:rsidR="00B42C38" w:rsidRPr="000921C7" w:rsidRDefault="00B42C38" w:rsidP="006B1A1B">
            <w:pPr>
              <w:suppressAutoHyphens/>
              <w:spacing w:after="0" w:line="240" w:lineRule="auto"/>
              <w:jc w:val="center"/>
              <w:rPr>
                <w:rFonts w:ascii="Times New Roman" w:hAnsi="Times New Roman" w:cs="Times New Roman"/>
                <w:b/>
                <w:bCs/>
                <w:kern w:val="1"/>
                <w:u w:val="single"/>
                <w:lang w:eastAsia="ar-SA"/>
              </w:rPr>
            </w:pPr>
            <w:r w:rsidRPr="000921C7">
              <w:rPr>
                <w:rFonts w:ascii="Times New Roman" w:hAnsi="Times New Roman" w:cs="Times New Roman"/>
                <w:b/>
                <w:bCs/>
                <w:kern w:val="1"/>
                <w:u w:val="single"/>
                <w:lang w:eastAsia="ar-SA"/>
              </w:rPr>
              <w:t>Підпункт 12 пункту 47 Особливостей</w:t>
            </w:r>
          </w:p>
          <w:p w:rsidR="00B42C38" w:rsidRPr="000921C7" w:rsidRDefault="00B42C38" w:rsidP="006B1A1B">
            <w:pPr>
              <w:suppressAutoHyphens/>
              <w:spacing w:after="0" w:line="240" w:lineRule="auto"/>
              <w:jc w:val="center"/>
              <w:rPr>
                <w:rFonts w:ascii="Times New Roman" w:hAnsi="Times New Roman" w:cs="Times New Roman"/>
                <w:b/>
                <w:bCs/>
                <w:kern w:val="1"/>
                <w:sz w:val="24"/>
                <w:szCs w:val="24"/>
                <w:lang w:eastAsia="ar-SA"/>
              </w:rPr>
            </w:pPr>
            <w:r w:rsidRPr="000921C7">
              <w:rPr>
                <w:rFonts w:ascii="Times New Roman" w:hAnsi="Times New Roman" w:cs="Times New Roman"/>
                <w:bCs/>
                <w:kern w:val="1"/>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520" w:type="dxa"/>
            <w:vMerge/>
            <w:tcBorders>
              <w:left w:val="single" w:sz="4" w:space="0" w:color="000000"/>
              <w:bottom w:val="single" w:sz="4" w:space="0" w:color="000000"/>
              <w:right w:val="single" w:sz="4" w:space="0" w:color="000000"/>
            </w:tcBorders>
            <w:hideMark/>
          </w:tcPr>
          <w:p w:rsidR="00B42C38" w:rsidRPr="000921C7" w:rsidRDefault="00B42C38" w:rsidP="006B1A1B">
            <w:pPr>
              <w:suppressAutoHyphens/>
              <w:snapToGrid w:val="0"/>
              <w:spacing w:after="0" w:line="240" w:lineRule="auto"/>
              <w:jc w:val="center"/>
              <w:rPr>
                <w:rFonts w:ascii="Times New Roman" w:hAnsi="Times New Roman" w:cs="Times New Roman"/>
                <w:bCs/>
                <w:strike/>
                <w:kern w:val="1"/>
                <w:sz w:val="24"/>
                <w:szCs w:val="24"/>
                <w:lang w:eastAsia="ar-SA"/>
              </w:rPr>
            </w:pPr>
          </w:p>
        </w:tc>
      </w:tr>
      <w:tr w:rsidR="00B42C38" w:rsidRPr="000921C7" w:rsidTr="006B1A1B">
        <w:tc>
          <w:tcPr>
            <w:tcW w:w="3687"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B42C38" w:rsidRPr="000921C7" w:rsidRDefault="00B42C38" w:rsidP="006B1A1B">
            <w:pPr>
              <w:suppressAutoHyphens/>
              <w:spacing w:after="0" w:line="240" w:lineRule="auto"/>
              <w:jc w:val="center"/>
              <w:rPr>
                <w:rFonts w:ascii="Times New Roman" w:hAnsi="Times New Roman" w:cs="Times New Roman"/>
                <w:b/>
                <w:bCs/>
                <w:kern w:val="1"/>
                <w:sz w:val="24"/>
                <w:szCs w:val="24"/>
                <w:lang w:eastAsia="ar-SA"/>
              </w:rPr>
            </w:pPr>
            <w:r w:rsidRPr="000921C7">
              <w:rPr>
                <w:rFonts w:ascii="Times New Roman" w:hAnsi="Times New Roman" w:cs="Times New Roman"/>
                <w:b/>
                <w:bCs/>
                <w:kern w:val="1"/>
                <w:lang w:eastAsia="ar-SA"/>
              </w:rPr>
              <w:lastRenderedPageBreak/>
              <w:t>Вимоги абзацу чотирнадцятого пункту 47 Особливостей</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42C38" w:rsidRPr="000921C7" w:rsidRDefault="00B42C38" w:rsidP="006B1A1B">
            <w:pPr>
              <w:suppressAutoHyphens/>
              <w:spacing w:after="0" w:line="240" w:lineRule="auto"/>
              <w:jc w:val="center"/>
              <w:rPr>
                <w:rFonts w:ascii="Times New Roman" w:hAnsi="Times New Roman" w:cs="Times New Roman"/>
                <w:b/>
                <w:kern w:val="1"/>
                <w:sz w:val="24"/>
                <w:szCs w:val="24"/>
                <w:lang w:eastAsia="ar-SA"/>
              </w:rPr>
            </w:pPr>
            <w:r w:rsidRPr="000921C7">
              <w:rPr>
                <w:rFonts w:ascii="Times New Roman" w:hAnsi="Times New Roman" w:cs="Times New Roman"/>
                <w:b/>
                <w:bCs/>
                <w:kern w:val="1"/>
                <w:lang w:eastAsia="ar-SA"/>
              </w:rPr>
              <w:t>Переможець торгів на виконання вимоги абзацу чотирнадцятого пункту 47 Особливостей повинен надати інформацію, наведену нижче**</w:t>
            </w:r>
          </w:p>
        </w:tc>
      </w:tr>
      <w:tr w:rsidR="00B42C38" w:rsidRPr="000921C7" w:rsidTr="006B1A1B">
        <w:tc>
          <w:tcPr>
            <w:tcW w:w="3687" w:type="dxa"/>
            <w:tcBorders>
              <w:top w:val="single" w:sz="4" w:space="0" w:color="000000"/>
              <w:left w:val="single" w:sz="4" w:space="0" w:color="000000"/>
              <w:bottom w:val="single" w:sz="4" w:space="0" w:color="000000"/>
              <w:right w:val="nil"/>
            </w:tcBorders>
          </w:tcPr>
          <w:p w:rsidR="00B42C38" w:rsidRPr="000921C7" w:rsidRDefault="00B42C38" w:rsidP="006B1A1B">
            <w:pPr>
              <w:suppressAutoHyphens/>
              <w:spacing w:after="0" w:line="240" w:lineRule="auto"/>
              <w:jc w:val="center"/>
              <w:rPr>
                <w:rFonts w:ascii="Times New Roman" w:hAnsi="Times New Roman" w:cs="Times New Roman"/>
                <w:b/>
                <w:bCs/>
                <w:kern w:val="1"/>
                <w:sz w:val="24"/>
                <w:szCs w:val="24"/>
                <w:u w:val="single"/>
                <w:lang w:eastAsia="ar-SA"/>
              </w:rPr>
            </w:pPr>
            <w:r w:rsidRPr="000921C7">
              <w:rPr>
                <w:rFonts w:ascii="Times New Roman" w:hAnsi="Times New Roman" w:cs="Times New Roman"/>
                <w:b/>
                <w:bCs/>
                <w:kern w:val="1"/>
                <w:u w:val="single"/>
                <w:lang w:eastAsia="ar-SA"/>
              </w:rPr>
              <w:t>Абзац чотирнадцятий пункту 47 Особливостей</w:t>
            </w:r>
          </w:p>
          <w:p w:rsidR="00B42C38" w:rsidRPr="000921C7" w:rsidRDefault="00B42C38" w:rsidP="006B1A1B">
            <w:pPr>
              <w:suppressAutoHyphens/>
              <w:spacing w:after="0" w:line="240" w:lineRule="auto"/>
              <w:jc w:val="center"/>
              <w:rPr>
                <w:rFonts w:ascii="Times New Roman" w:hAnsi="Times New Roman" w:cs="Times New Roman"/>
                <w:b/>
                <w:bCs/>
                <w:kern w:val="1"/>
                <w:lang w:eastAsia="ar-SA"/>
              </w:rPr>
            </w:pPr>
            <w:r w:rsidRPr="000921C7">
              <w:rPr>
                <w:rFonts w:ascii="Times New Roman" w:hAnsi="Times New Roman" w:cs="Times New Roman"/>
                <w:b/>
                <w:bCs/>
                <w:kern w:val="1"/>
                <w:lang w:eastAsia="ar-S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B42C38" w:rsidRPr="000921C7" w:rsidRDefault="00B42C38" w:rsidP="006B1A1B">
            <w:pPr>
              <w:suppressAutoHyphens/>
              <w:spacing w:after="0" w:line="240" w:lineRule="auto"/>
              <w:jc w:val="center"/>
              <w:rPr>
                <w:rFonts w:ascii="Times New Roman" w:hAnsi="Times New Roman" w:cs="Times New Roman"/>
                <w:b/>
                <w:bCs/>
                <w:kern w:val="1"/>
                <w:sz w:val="18"/>
                <w:szCs w:val="18"/>
                <w:lang w:eastAsia="ar-SA"/>
              </w:rPr>
            </w:pPr>
          </w:p>
          <w:p w:rsidR="00B42C38" w:rsidRPr="000921C7" w:rsidRDefault="00B42C38" w:rsidP="006B1A1B">
            <w:pPr>
              <w:suppressAutoHyphens/>
              <w:spacing w:after="0" w:line="240" w:lineRule="auto"/>
              <w:jc w:val="center"/>
              <w:rPr>
                <w:rFonts w:ascii="Times New Roman" w:hAnsi="Times New Roman" w:cs="Times New Roman"/>
                <w:b/>
                <w:bCs/>
                <w:kern w:val="1"/>
                <w:sz w:val="18"/>
                <w:szCs w:val="18"/>
                <w:lang w:eastAsia="ar-SA"/>
              </w:rPr>
            </w:pPr>
            <w:r w:rsidRPr="000921C7">
              <w:rPr>
                <w:rFonts w:ascii="Times New Roman" w:hAnsi="Times New Roman" w:cs="Times New Roman"/>
                <w:b/>
                <w:bCs/>
                <w:kern w:val="1"/>
                <w:sz w:val="18"/>
                <w:szCs w:val="18"/>
                <w:lang w:eastAsia="ar-S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B42C38" w:rsidRPr="000921C7" w:rsidRDefault="00B42C38" w:rsidP="006B1A1B">
            <w:pPr>
              <w:suppressAutoHyphens/>
              <w:spacing w:after="0" w:line="240" w:lineRule="auto"/>
              <w:jc w:val="center"/>
              <w:rPr>
                <w:rFonts w:ascii="Times New Roman" w:hAnsi="Times New Roman" w:cs="Times New Roman"/>
                <w:b/>
                <w:bCs/>
                <w:kern w:val="1"/>
                <w:sz w:val="18"/>
                <w:szCs w:val="18"/>
                <w:lang w:eastAsia="ar-SA"/>
              </w:rPr>
            </w:pPr>
          </w:p>
          <w:p w:rsidR="00B42C38" w:rsidRPr="000921C7" w:rsidRDefault="00B42C38" w:rsidP="006B1A1B">
            <w:pPr>
              <w:suppressAutoHyphens/>
              <w:spacing w:after="0" w:line="240" w:lineRule="auto"/>
              <w:jc w:val="center"/>
              <w:rPr>
                <w:rFonts w:ascii="Times New Roman" w:hAnsi="Times New Roman" w:cs="Times New Roman"/>
                <w:b/>
                <w:bCs/>
                <w:kern w:val="1"/>
                <w:sz w:val="24"/>
                <w:szCs w:val="24"/>
                <w:lang w:eastAsia="ar-SA"/>
              </w:rPr>
            </w:pPr>
            <w:r w:rsidRPr="000921C7">
              <w:rPr>
                <w:rFonts w:ascii="Times New Roman" w:hAnsi="Times New Roman" w:cs="Times New Roman"/>
                <w:b/>
                <w:bCs/>
                <w:kern w:val="1"/>
                <w:sz w:val="18"/>
                <w:szCs w:val="18"/>
                <w:lang w:eastAsia="ar-SA"/>
              </w:rPr>
              <w:t>Якщо замовник вважає таке підтвердження достатнім, учаснику процедури закупівлі не може бути відмовлено в участі в процедурі закупівлі.</w:t>
            </w:r>
          </w:p>
        </w:tc>
        <w:tc>
          <w:tcPr>
            <w:tcW w:w="6520" w:type="dxa"/>
            <w:tcBorders>
              <w:top w:val="single" w:sz="4" w:space="0" w:color="000000"/>
              <w:left w:val="single" w:sz="4" w:space="0" w:color="000000"/>
              <w:bottom w:val="single" w:sz="4" w:space="0" w:color="000000"/>
              <w:right w:val="single" w:sz="4" w:space="0" w:color="000000"/>
            </w:tcBorders>
            <w:hideMark/>
          </w:tcPr>
          <w:p w:rsidR="00B42C38" w:rsidRPr="000921C7" w:rsidRDefault="00B42C38" w:rsidP="006B1A1B">
            <w:pPr>
              <w:suppressAutoHyphens/>
              <w:spacing w:after="0" w:line="240" w:lineRule="auto"/>
              <w:jc w:val="center"/>
              <w:rPr>
                <w:rFonts w:ascii="Times New Roman" w:hAnsi="Times New Roman" w:cs="Times New Roman"/>
                <w:bCs/>
                <w:kern w:val="1"/>
                <w:sz w:val="24"/>
                <w:szCs w:val="24"/>
                <w:lang w:eastAsia="ar-SA"/>
              </w:rPr>
            </w:pPr>
            <w:r w:rsidRPr="000921C7">
              <w:rPr>
                <w:rFonts w:ascii="Times New Roman" w:hAnsi="Times New Roman" w:cs="Times New Roman"/>
                <w:bCs/>
                <w:kern w:val="1"/>
                <w:lang w:eastAsia="ar-SA"/>
              </w:rPr>
              <w:t xml:space="preserve">Довідка в довільній формі за підписом </w:t>
            </w:r>
            <w:r w:rsidRPr="000921C7">
              <w:rPr>
                <w:rFonts w:ascii="Times New Roman" w:hAnsi="Times New Roman" w:cs="Times New Roman"/>
                <w:kern w:val="1"/>
                <w:lang w:eastAsia="ar-SA"/>
              </w:rPr>
              <w:t>керівника або особи уповноваженої учасником на підписання тендерної пропозиції про відсутність фактів не</w:t>
            </w:r>
            <w:r w:rsidRPr="000921C7">
              <w:rPr>
                <w:rFonts w:ascii="Times New Roman" w:hAnsi="Times New Roman" w:cs="Times New Roman"/>
                <w:bCs/>
                <w:kern w:val="1"/>
                <w:lang w:eastAsia="ar-SA"/>
              </w:rPr>
              <w:t>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42C38" w:rsidRPr="000921C7" w:rsidRDefault="00B42C38" w:rsidP="006B1A1B">
            <w:pPr>
              <w:suppressAutoHyphens/>
              <w:spacing w:after="0" w:line="240" w:lineRule="auto"/>
              <w:jc w:val="center"/>
              <w:rPr>
                <w:rFonts w:ascii="Times New Roman" w:hAnsi="Times New Roman" w:cs="Times New Roman"/>
                <w:bCs/>
                <w:kern w:val="1"/>
                <w:sz w:val="24"/>
                <w:szCs w:val="24"/>
                <w:lang w:eastAsia="ar-SA"/>
              </w:rPr>
            </w:pPr>
            <w:r w:rsidRPr="000921C7">
              <w:rPr>
                <w:rFonts w:ascii="Times New Roman" w:hAnsi="Times New Roman" w:cs="Times New Roman"/>
                <w:bCs/>
                <w:kern w:val="1"/>
                <w:lang w:eastAsia="ar-SA"/>
              </w:rPr>
              <w:t>або</w:t>
            </w:r>
          </w:p>
          <w:p w:rsidR="00B42C38" w:rsidRPr="000921C7" w:rsidRDefault="00B42C38" w:rsidP="006B1A1B">
            <w:pPr>
              <w:suppressAutoHyphens/>
              <w:spacing w:after="0" w:line="240" w:lineRule="auto"/>
              <w:jc w:val="center"/>
              <w:rPr>
                <w:rFonts w:ascii="Times New Roman" w:hAnsi="Times New Roman" w:cs="Times New Roman"/>
                <w:strike/>
                <w:kern w:val="1"/>
                <w:sz w:val="24"/>
                <w:szCs w:val="24"/>
                <w:lang w:eastAsia="ar-SA"/>
              </w:rPr>
            </w:pPr>
            <w:r w:rsidRPr="000921C7">
              <w:rPr>
                <w:rFonts w:ascii="Times New Roman" w:hAnsi="Times New Roman" w:cs="Times New Roman"/>
                <w:kern w:val="1"/>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bookmarkEnd w:id="7"/>
    </w:tbl>
    <w:p w:rsidR="00B42C38" w:rsidRPr="000921C7" w:rsidRDefault="00B42C38" w:rsidP="00B42C38">
      <w:pPr>
        <w:shd w:val="clear" w:color="auto" w:fill="FFFFFF"/>
        <w:spacing w:after="0" w:line="240" w:lineRule="auto"/>
        <w:ind w:left="-426"/>
        <w:jc w:val="both"/>
        <w:rPr>
          <w:rFonts w:ascii="Times New Roman" w:hAnsi="Times New Roman" w:cs="Times New Roman"/>
        </w:rPr>
      </w:pPr>
    </w:p>
    <w:p w:rsidR="00B42C38" w:rsidRPr="000921C7" w:rsidRDefault="00B42C38" w:rsidP="00B42C38">
      <w:pPr>
        <w:shd w:val="clear" w:color="auto" w:fill="FFFFFF"/>
        <w:spacing w:after="0" w:line="240" w:lineRule="auto"/>
        <w:ind w:left="-426"/>
        <w:jc w:val="both"/>
        <w:rPr>
          <w:rFonts w:ascii="Times New Roman" w:hAnsi="Times New Roman" w:cs="Times New Roman"/>
          <w:i/>
        </w:rPr>
      </w:pPr>
      <w:r w:rsidRPr="000921C7">
        <w:rPr>
          <w:rFonts w:ascii="Times New Roman" w:hAnsi="Times New Roman" w:cs="Times New Roman"/>
          <w:i/>
        </w:rPr>
        <w:t>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w:t>
      </w:r>
    </w:p>
    <w:p w:rsidR="00B42C38" w:rsidRPr="000921C7" w:rsidRDefault="00B42C38" w:rsidP="00B42C38">
      <w:pPr>
        <w:shd w:val="clear" w:color="auto" w:fill="FFFFFF"/>
        <w:spacing w:after="0" w:line="240" w:lineRule="auto"/>
        <w:ind w:left="-426"/>
        <w:jc w:val="both"/>
        <w:rPr>
          <w:rFonts w:ascii="Times New Roman" w:hAnsi="Times New Roman" w:cs="Times New Roman"/>
          <w:i/>
        </w:rPr>
      </w:pPr>
      <w:r w:rsidRPr="000921C7">
        <w:rPr>
          <w:rFonts w:ascii="Times New Roman" w:hAnsi="Times New Roman" w:cs="Times New Roman"/>
          <w:i/>
        </w:rPr>
        <w:t>1) розміщувати державні інформаційні ресурси та публічні електронні реєстри на хмарних ресурсах та/або в центрах обробки даних, що розташовані за межами України, та реєструвати доменні імена у домені gov.ua для такого розміщення;2) створювати додаткові резервні копії державних інформаційних ресурсів та публічних електронних реєстрів з дотриманням установлених для таких ресурсів вимог щодо цілісності, конфіденційності та доступності; 4)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B42C38" w:rsidRPr="000921C7" w:rsidRDefault="00B42C38" w:rsidP="00B42C38">
      <w:pPr>
        <w:shd w:val="clear" w:color="auto" w:fill="FFFFFF"/>
        <w:spacing w:after="0" w:line="240" w:lineRule="auto"/>
        <w:ind w:left="-426"/>
        <w:jc w:val="both"/>
        <w:rPr>
          <w:rFonts w:ascii="Times New Roman" w:hAnsi="Times New Roman" w:cs="Times New Roman"/>
        </w:rPr>
      </w:pPr>
    </w:p>
    <w:p w:rsidR="00B42C38" w:rsidRPr="000921C7" w:rsidRDefault="00B42C38" w:rsidP="00B42C38">
      <w:pPr>
        <w:suppressAutoHyphens/>
        <w:spacing w:after="0" w:line="240" w:lineRule="auto"/>
        <w:ind w:left="-426"/>
        <w:jc w:val="both"/>
        <w:rPr>
          <w:rFonts w:ascii="Times New Roman" w:hAnsi="Times New Roman"/>
          <w:i/>
          <w:kern w:val="1"/>
          <w:lang w:eastAsia="ar-SA"/>
        </w:rPr>
      </w:pPr>
      <w:r w:rsidRPr="000921C7">
        <w:rPr>
          <w:rFonts w:ascii="Times New Roman" w:hAnsi="Times New Roman"/>
          <w:i/>
          <w:kern w:val="1"/>
          <w:lang w:eastAsia="ar-SA"/>
        </w:rPr>
        <w:t>Примітка:</w:t>
      </w:r>
    </w:p>
    <w:p w:rsidR="00B42C38" w:rsidRPr="000921C7" w:rsidRDefault="00B42C38" w:rsidP="00B42C38">
      <w:pPr>
        <w:suppressAutoHyphens/>
        <w:spacing w:after="0" w:line="240" w:lineRule="auto"/>
        <w:ind w:left="-426"/>
        <w:jc w:val="both"/>
        <w:rPr>
          <w:rFonts w:ascii="Times New Roman" w:hAnsi="Times New Roman"/>
          <w:i/>
          <w:kern w:val="1"/>
          <w:lang w:eastAsia="ar-SA"/>
        </w:rPr>
      </w:pPr>
      <w:r w:rsidRPr="000921C7">
        <w:rPr>
          <w:rFonts w:ascii="Times New Roman" w:hAnsi="Times New Roman"/>
          <w:i/>
          <w:kern w:val="1"/>
          <w:lang w:eastAsia="ar-SA"/>
        </w:rPr>
        <w:t xml:space="preserve">1. Учасник-нерезидент повинен надати зазначені у цьому Додатку документи з урахуванням особливостей законодавства країни, в якій цей учасник зареєстрований (аналоги документів). У разі подання аналогу </w:t>
      </w:r>
      <w:r w:rsidRPr="000921C7">
        <w:rPr>
          <w:rFonts w:ascii="Times New Roman" w:hAnsi="Times New Roman"/>
          <w:i/>
          <w:kern w:val="1"/>
          <w:lang w:eastAsia="ar-SA"/>
        </w:rPr>
        <w:lastRenderedPageBreak/>
        <w:t>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B42C38" w:rsidRPr="000921C7" w:rsidRDefault="00B42C38" w:rsidP="00B42C38">
      <w:pPr>
        <w:suppressAutoHyphens/>
        <w:spacing w:after="0" w:line="240" w:lineRule="auto"/>
        <w:ind w:left="-426"/>
        <w:jc w:val="both"/>
        <w:rPr>
          <w:rFonts w:ascii="Times New Roman" w:hAnsi="Times New Roman"/>
          <w:i/>
          <w:kern w:val="1"/>
          <w:lang w:eastAsia="ar-SA"/>
        </w:rPr>
      </w:pPr>
      <w:r w:rsidRPr="000921C7">
        <w:rPr>
          <w:rFonts w:ascii="Times New Roman" w:hAnsi="Times New Roman"/>
          <w:i/>
          <w:kern w:val="1"/>
          <w:lang w:eastAsia="ar-SA"/>
        </w:rPr>
        <w:t>*</w:t>
      </w:r>
      <w:r w:rsidRPr="000921C7">
        <w:t xml:space="preserve"> </w:t>
      </w:r>
      <w:r w:rsidRPr="000921C7">
        <w:rPr>
          <w:rFonts w:ascii="Times New Roman" w:hAnsi="Times New Roman"/>
          <w:i/>
          <w:kern w:val="1"/>
          <w:sz w:val="18"/>
          <w:szCs w:val="18"/>
          <w:lang w:eastAsia="ar-SA"/>
        </w:rPr>
        <w:t>Усі документи, що мають відношення до тендерної пропозиції та підготовлені безпосередньо учасником для участі у цій процедурі закупівлі,  викладаються українською мовою.* 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p w:rsidR="00B42C38" w:rsidRPr="000921C7" w:rsidRDefault="00B42C38" w:rsidP="00B42C38">
      <w:pPr>
        <w:suppressAutoHyphens/>
        <w:spacing w:after="0" w:line="240" w:lineRule="auto"/>
        <w:ind w:left="-426"/>
        <w:jc w:val="both"/>
        <w:rPr>
          <w:rFonts w:ascii="Times New Roman" w:hAnsi="Times New Roman"/>
          <w:i/>
          <w:kern w:val="1"/>
          <w:lang w:eastAsia="ar-SA"/>
        </w:rPr>
      </w:pPr>
      <w:r w:rsidRPr="000921C7">
        <w:rPr>
          <w:rFonts w:ascii="Times New Roman" w:hAnsi="Times New Roman"/>
          <w:i/>
          <w:kern w:val="1"/>
          <w:lang w:eastAsia="ar-SA"/>
        </w:rPr>
        <w:t>2. У разі подання тендерної пропозиції об’єднанням учасників до кожного з учасників, які входять у склад об’єднання застосовуються аналогічні, як до учасника та переможця вимоги відповідно до цього Додатка та тендерної документації.</w:t>
      </w:r>
    </w:p>
    <w:p w:rsidR="00B42C38" w:rsidRPr="000921C7" w:rsidRDefault="00B42C38" w:rsidP="00B42C38">
      <w:pPr>
        <w:suppressAutoHyphens/>
        <w:spacing w:after="0" w:line="240" w:lineRule="auto"/>
        <w:ind w:left="-426"/>
        <w:jc w:val="both"/>
        <w:rPr>
          <w:rFonts w:ascii="Times New Roman" w:hAnsi="Times New Roman"/>
          <w:i/>
          <w:kern w:val="1"/>
          <w:lang w:eastAsia="ar-SA"/>
        </w:rPr>
      </w:pPr>
      <w:r w:rsidRPr="000921C7">
        <w:rPr>
          <w:rFonts w:ascii="Times New Roman" w:hAnsi="Times New Roman"/>
          <w:i/>
          <w:kern w:val="1"/>
          <w:lang w:eastAsia="ar-SA"/>
        </w:rPr>
        <w:t xml:space="preserve">3. 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0921C7">
        <w:rPr>
          <w:rFonts w:ascii="Times New Roman" w:hAnsi="Times New Roman"/>
          <w:i/>
          <w:kern w:val="1"/>
          <w:lang w:eastAsia="ar-SA"/>
        </w:rPr>
        <w:t>реорганізанція</w:t>
      </w:r>
      <w:proofErr w:type="spellEnd"/>
      <w:r w:rsidRPr="000921C7">
        <w:rPr>
          <w:rFonts w:ascii="Times New Roman" w:hAnsi="Times New Roman"/>
          <w:i/>
          <w:kern w:val="1"/>
          <w:lang w:eastAsia="ar-SA"/>
        </w:rPr>
        <w:t xml:space="preserve"> уповноваженого органу, тощо) переможець торгів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w:t>
      </w:r>
    </w:p>
    <w:p w:rsidR="00B42C38" w:rsidRPr="000921C7" w:rsidRDefault="00B42C38" w:rsidP="00B42C38">
      <w:pPr>
        <w:suppressAutoHyphens/>
        <w:spacing w:after="0" w:line="240" w:lineRule="auto"/>
        <w:ind w:left="-426"/>
        <w:jc w:val="both"/>
        <w:rPr>
          <w:rFonts w:ascii="Times New Roman" w:hAnsi="Times New Roman"/>
          <w:i/>
          <w:kern w:val="1"/>
          <w:lang w:eastAsia="ar-SA"/>
        </w:rPr>
      </w:pPr>
      <w:r w:rsidRPr="000921C7">
        <w:rPr>
          <w:rFonts w:ascii="Times New Roman" w:hAnsi="Times New Roman"/>
          <w:i/>
          <w:kern w:val="1"/>
          <w:lang w:eastAsia="ar-SA"/>
        </w:rPr>
        <w:t>4. У випадку отримання переможцем торгів вказаних у цьому додатку документів у визначеному чинним законодавством електронному виді або іншому, але такому, який дає можливість онлайн перевірки їх справжності (легітимності / автентичності) переможець оприлюднює їх через електронний майданчик в системі «</w:t>
      </w:r>
      <w:proofErr w:type="spellStart"/>
      <w:r w:rsidRPr="000921C7">
        <w:rPr>
          <w:rFonts w:ascii="Times New Roman" w:hAnsi="Times New Roman"/>
          <w:i/>
          <w:kern w:val="1"/>
          <w:lang w:eastAsia="ar-SA"/>
        </w:rPr>
        <w:t>Прозорро</w:t>
      </w:r>
      <w:proofErr w:type="spellEnd"/>
      <w:r w:rsidRPr="000921C7">
        <w:rPr>
          <w:rFonts w:ascii="Times New Roman" w:hAnsi="Times New Roman"/>
          <w:i/>
          <w:kern w:val="1"/>
          <w:lang w:eastAsia="ar-SA"/>
        </w:rPr>
        <w:t>» у формі, що дає можливість онлайн перевірки їх справжності (легітимності / автентичності).</w:t>
      </w:r>
    </w:p>
    <w:p w:rsidR="00B42C38" w:rsidRPr="000921C7" w:rsidRDefault="00B42C38" w:rsidP="00B42C38">
      <w:pPr>
        <w:suppressAutoHyphens/>
        <w:spacing w:after="0" w:line="240" w:lineRule="auto"/>
        <w:ind w:left="-426"/>
        <w:jc w:val="both"/>
        <w:rPr>
          <w:rFonts w:ascii="Times New Roman" w:hAnsi="Times New Roman"/>
          <w:i/>
          <w:kern w:val="1"/>
          <w:lang w:eastAsia="ar-SA"/>
        </w:rPr>
      </w:pPr>
      <w:r w:rsidRPr="000921C7">
        <w:rPr>
          <w:rFonts w:ascii="Times New Roman" w:hAnsi="Times New Roman"/>
          <w:i/>
          <w:kern w:val="1"/>
          <w:lang w:eastAsia="ar-SA"/>
        </w:rPr>
        <w:t>5. 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та його посадові (службові особи).</w:t>
      </w:r>
    </w:p>
    <w:p w:rsidR="00B42C38" w:rsidRPr="000921C7" w:rsidRDefault="00B42C38" w:rsidP="00B42C38">
      <w:pPr>
        <w:suppressAutoHyphens/>
        <w:spacing w:after="0" w:line="240" w:lineRule="auto"/>
        <w:ind w:left="-426"/>
        <w:jc w:val="both"/>
        <w:rPr>
          <w:rFonts w:ascii="Times New Roman" w:hAnsi="Times New Roman"/>
          <w:i/>
          <w:iCs/>
          <w:kern w:val="1"/>
          <w:lang w:eastAsia="ar-SA"/>
        </w:rPr>
      </w:pPr>
      <w:r w:rsidRPr="000921C7">
        <w:rPr>
          <w:rFonts w:ascii="Times New Roman" w:hAnsi="Times New Roman"/>
          <w:i/>
          <w:kern w:val="1"/>
          <w:lang w:eastAsia="ar-SA"/>
        </w:rPr>
        <w:t xml:space="preserve">6. Документи та інформація, які вимагаються замовником відповідно до вимог цієї тендерної документації, але не передбачені чинним законодавством України для учасників або законодавством країн учасників-нерезидентів для таких учасників, не подаються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0921C7">
        <w:rPr>
          <w:rFonts w:ascii="Times New Roman" w:hAnsi="Times New Roman"/>
          <w:i/>
          <w:kern w:val="1"/>
          <w:lang w:eastAsia="ar-SA"/>
        </w:rPr>
        <w:t>т.ч</w:t>
      </w:r>
      <w:proofErr w:type="spellEnd"/>
      <w:r w:rsidRPr="000921C7">
        <w:rPr>
          <w:rFonts w:ascii="Times New Roman" w:hAnsi="Times New Roman"/>
          <w:i/>
          <w:kern w:val="1"/>
          <w:lang w:eastAsia="ar-SA"/>
        </w:rPr>
        <w:t>. аналогів документу/інформації.</w:t>
      </w:r>
    </w:p>
    <w:p w:rsidR="00B42C38" w:rsidRDefault="00B42C38" w:rsidP="00B42C38">
      <w:pPr>
        <w:shd w:val="clear" w:color="auto" w:fill="FFFFFF"/>
        <w:spacing w:after="0" w:line="240" w:lineRule="auto"/>
        <w:jc w:val="center"/>
        <w:rPr>
          <w:rFonts w:ascii="Times New Roman" w:eastAsia="Times New Roman" w:hAnsi="Times New Roman" w:cs="Times New Roman"/>
          <w:sz w:val="24"/>
          <w:szCs w:val="24"/>
        </w:rPr>
      </w:pPr>
    </w:p>
    <w:p w:rsidR="00012990" w:rsidRDefault="00012990" w:rsidP="00B42C38">
      <w:pPr>
        <w:spacing w:after="0" w:line="240" w:lineRule="auto"/>
        <w:rPr>
          <w:rFonts w:ascii="Times New Roman" w:eastAsia="Times New Roman" w:hAnsi="Times New Roman" w:cs="Times New Roman"/>
          <w:sz w:val="20"/>
          <w:szCs w:val="20"/>
        </w:rPr>
      </w:pPr>
    </w:p>
    <w:p w:rsidR="00012990" w:rsidRDefault="00012990" w:rsidP="00012990">
      <w:pPr>
        <w:spacing w:after="0" w:line="240" w:lineRule="auto"/>
        <w:ind w:left="144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2</w:t>
      </w:r>
    </w:p>
    <w:p w:rsidR="00012990" w:rsidRDefault="00012990" w:rsidP="0001299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012990" w:rsidRDefault="00012990" w:rsidP="00012990">
      <w:pPr>
        <w:spacing w:after="0" w:line="276" w:lineRule="auto"/>
        <w:ind w:left="113" w:firstLine="595"/>
        <w:jc w:val="center"/>
        <w:rPr>
          <w:rFonts w:ascii="Times New Roman" w:hAnsi="Times New Roman" w:cs="Times New Roman"/>
          <w:b/>
          <w:sz w:val="24"/>
          <w:szCs w:val="24"/>
        </w:rPr>
      </w:pPr>
    </w:p>
    <w:p w:rsidR="00012990" w:rsidRPr="00596793" w:rsidRDefault="00012990" w:rsidP="00012990">
      <w:pPr>
        <w:spacing w:after="0" w:line="276" w:lineRule="auto"/>
        <w:ind w:left="113" w:firstLine="595"/>
        <w:jc w:val="center"/>
        <w:rPr>
          <w:rFonts w:ascii="Times New Roman" w:hAnsi="Times New Roman" w:cs="Times New Roman"/>
          <w:b/>
          <w:sz w:val="24"/>
          <w:szCs w:val="24"/>
        </w:rPr>
      </w:pPr>
      <w:r w:rsidRPr="00596793">
        <w:rPr>
          <w:rFonts w:ascii="Times New Roman" w:hAnsi="Times New Roman" w:cs="Times New Roman"/>
          <w:b/>
          <w:sz w:val="24"/>
          <w:szCs w:val="24"/>
        </w:rPr>
        <w:t>ТЕХНІЧНІ ВИМОГИ НА</w:t>
      </w:r>
    </w:p>
    <w:p w:rsidR="00012990" w:rsidRPr="00596793" w:rsidRDefault="00012990" w:rsidP="00012990">
      <w:pPr>
        <w:spacing w:after="0" w:line="276" w:lineRule="auto"/>
        <w:ind w:left="113"/>
        <w:jc w:val="center"/>
        <w:rPr>
          <w:rFonts w:ascii="Times New Roman" w:hAnsi="Times New Roman" w:cs="Times New Roman"/>
          <w:b/>
          <w:i/>
          <w:sz w:val="24"/>
          <w:szCs w:val="24"/>
        </w:rPr>
      </w:pPr>
      <w:r w:rsidRPr="00596793">
        <w:rPr>
          <w:rFonts w:ascii="Times New Roman" w:hAnsi="Times New Roman" w:cs="Times New Roman"/>
          <w:b/>
          <w:sz w:val="24"/>
          <w:szCs w:val="24"/>
        </w:rPr>
        <w:t>Код ДК 021-2015 (CPV): 90510000-5 – Утилізація/видалення сміття та поводження зі сміттям (Послуги з поводження з побутовими відходами)</w:t>
      </w:r>
    </w:p>
    <w:p w:rsidR="00012990" w:rsidRPr="00596793" w:rsidRDefault="00012990" w:rsidP="00012990">
      <w:pPr>
        <w:spacing w:after="0" w:line="276" w:lineRule="auto"/>
        <w:ind w:left="113"/>
        <w:jc w:val="center"/>
        <w:rPr>
          <w:rFonts w:ascii="Times New Roman" w:hAnsi="Times New Roman" w:cs="Times New Roman"/>
          <w:sz w:val="24"/>
          <w:szCs w:val="24"/>
        </w:rPr>
      </w:pPr>
    </w:p>
    <w:p w:rsidR="00012990" w:rsidRPr="00951E45" w:rsidRDefault="00012990" w:rsidP="00012990">
      <w:pPr>
        <w:spacing w:after="0" w:line="276" w:lineRule="auto"/>
        <w:ind w:left="113"/>
        <w:jc w:val="center"/>
        <w:rPr>
          <w:rFonts w:ascii="Times New Roman" w:hAnsi="Times New Roman" w:cs="Times New Roman"/>
          <w:b/>
          <w:sz w:val="28"/>
          <w:szCs w:val="28"/>
        </w:rPr>
      </w:pPr>
      <w:r w:rsidRPr="00951E45">
        <w:rPr>
          <w:rFonts w:ascii="Times New Roman" w:hAnsi="Times New Roman" w:cs="Times New Roman"/>
          <w:b/>
          <w:sz w:val="28"/>
          <w:szCs w:val="28"/>
        </w:rPr>
        <w:t>Міст</w:t>
      </w:r>
      <w:r>
        <w:rPr>
          <w:rFonts w:ascii="Times New Roman" w:hAnsi="Times New Roman" w:cs="Times New Roman"/>
          <w:b/>
          <w:sz w:val="28"/>
          <w:szCs w:val="28"/>
        </w:rPr>
        <w:t>и</w:t>
      </w:r>
      <w:r w:rsidRPr="00951E45">
        <w:rPr>
          <w:rFonts w:ascii="Times New Roman" w:hAnsi="Times New Roman" w:cs="Times New Roman"/>
          <w:b/>
          <w:sz w:val="28"/>
          <w:szCs w:val="28"/>
        </w:rPr>
        <w:t>ться в окрем</w:t>
      </w:r>
      <w:r>
        <w:rPr>
          <w:rFonts w:ascii="Times New Roman" w:hAnsi="Times New Roman" w:cs="Times New Roman"/>
          <w:b/>
          <w:sz w:val="28"/>
          <w:szCs w:val="28"/>
        </w:rPr>
        <w:t>ому</w:t>
      </w:r>
      <w:r w:rsidRPr="00951E45">
        <w:rPr>
          <w:rFonts w:ascii="Times New Roman" w:hAnsi="Times New Roman" w:cs="Times New Roman"/>
          <w:b/>
          <w:sz w:val="28"/>
          <w:szCs w:val="28"/>
        </w:rPr>
        <w:t xml:space="preserve"> файл</w:t>
      </w:r>
      <w:r>
        <w:rPr>
          <w:rFonts w:ascii="Times New Roman" w:hAnsi="Times New Roman" w:cs="Times New Roman"/>
          <w:b/>
          <w:sz w:val="28"/>
          <w:szCs w:val="28"/>
        </w:rPr>
        <w:t>і</w:t>
      </w:r>
      <w:r w:rsidRPr="00951E45">
        <w:rPr>
          <w:rFonts w:ascii="Times New Roman" w:hAnsi="Times New Roman" w:cs="Times New Roman"/>
          <w:b/>
          <w:sz w:val="28"/>
          <w:szCs w:val="28"/>
        </w:rPr>
        <w:t>, що дода</w:t>
      </w:r>
      <w:r>
        <w:rPr>
          <w:rFonts w:ascii="Times New Roman" w:hAnsi="Times New Roman" w:cs="Times New Roman"/>
          <w:b/>
          <w:sz w:val="28"/>
          <w:szCs w:val="28"/>
        </w:rPr>
        <w:t>ється</w:t>
      </w:r>
      <w:r w:rsidRPr="00951E45">
        <w:rPr>
          <w:rFonts w:ascii="Times New Roman" w:hAnsi="Times New Roman" w:cs="Times New Roman"/>
          <w:b/>
          <w:sz w:val="28"/>
          <w:szCs w:val="28"/>
        </w:rPr>
        <w:t>, під назв</w:t>
      </w:r>
      <w:r>
        <w:rPr>
          <w:rFonts w:ascii="Times New Roman" w:hAnsi="Times New Roman" w:cs="Times New Roman"/>
          <w:b/>
          <w:sz w:val="28"/>
          <w:szCs w:val="28"/>
        </w:rPr>
        <w:t>ою</w:t>
      </w:r>
    </w:p>
    <w:p w:rsidR="00012990" w:rsidRDefault="00012990" w:rsidP="00012990">
      <w:pPr>
        <w:spacing w:after="0" w:line="276" w:lineRule="auto"/>
        <w:ind w:left="113"/>
        <w:jc w:val="center"/>
        <w:rPr>
          <w:rFonts w:ascii="Times New Roman" w:hAnsi="Times New Roman" w:cs="Times New Roman"/>
          <w:b/>
          <w:sz w:val="28"/>
          <w:szCs w:val="28"/>
        </w:rPr>
      </w:pPr>
      <w:r w:rsidRPr="00951E45">
        <w:rPr>
          <w:rFonts w:ascii="Times New Roman" w:hAnsi="Times New Roman" w:cs="Times New Roman"/>
          <w:b/>
          <w:sz w:val="28"/>
          <w:szCs w:val="28"/>
        </w:rPr>
        <w:t xml:space="preserve"> «Технічні вимоги» </w:t>
      </w:r>
    </w:p>
    <w:p w:rsidR="00F0596C" w:rsidRDefault="00F0596C" w:rsidP="00012990">
      <w:pPr>
        <w:spacing w:after="0" w:line="276" w:lineRule="auto"/>
        <w:ind w:left="113"/>
        <w:jc w:val="center"/>
        <w:rPr>
          <w:rFonts w:ascii="Times New Roman" w:hAnsi="Times New Roman" w:cs="Times New Roman"/>
          <w:b/>
          <w:sz w:val="28"/>
          <w:szCs w:val="28"/>
        </w:rPr>
      </w:pPr>
    </w:p>
    <w:p w:rsidR="00F0596C" w:rsidRDefault="00F0596C" w:rsidP="00F0596C">
      <w:pPr>
        <w:spacing w:after="0" w:line="240" w:lineRule="auto"/>
        <w:rPr>
          <w:rFonts w:ascii="Times New Roman" w:eastAsia="Times New Roman" w:hAnsi="Times New Roman" w:cs="Times New Roman"/>
          <w:sz w:val="20"/>
          <w:szCs w:val="20"/>
        </w:rPr>
      </w:pPr>
    </w:p>
    <w:p w:rsidR="00F0596C" w:rsidRDefault="00F0596C" w:rsidP="00F0596C">
      <w:pPr>
        <w:spacing w:after="0" w:line="240" w:lineRule="auto"/>
        <w:ind w:left="144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3</w:t>
      </w:r>
    </w:p>
    <w:p w:rsidR="00F0596C" w:rsidRDefault="00F0596C" w:rsidP="00F0596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F0596C" w:rsidRDefault="00F0596C" w:rsidP="00F0596C">
      <w:pPr>
        <w:suppressAutoHyphens/>
        <w:spacing w:after="0" w:line="240" w:lineRule="auto"/>
        <w:jc w:val="center"/>
        <w:rPr>
          <w:rFonts w:ascii="Times New Roman" w:hAnsi="Times New Roman"/>
          <w:b/>
          <w:sz w:val="24"/>
          <w:szCs w:val="24"/>
          <w:lang w:eastAsia="ru-RU"/>
        </w:rPr>
      </w:pPr>
    </w:p>
    <w:p w:rsidR="00F0596C" w:rsidRPr="008D48FA" w:rsidRDefault="00F0596C" w:rsidP="00F0596C">
      <w:pPr>
        <w:suppressAutoHyphens/>
        <w:spacing w:after="0" w:line="240" w:lineRule="auto"/>
        <w:jc w:val="center"/>
        <w:rPr>
          <w:rFonts w:ascii="Times New Roman" w:hAnsi="Times New Roman"/>
          <w:b/>
          <w:sz w:val="24"/>
          <w:szCs w:val="24"/>
          <w:lang w:eastAsia="ru-RU"/>
        </w:rPr>
      </w:pPr>
      <w:r w:rsidRPr="008D48FA">
        <w:rPr>
          <w:rFonts w:ascii="Times New Roman" w:hAnsi="Times New Roman"/>
          <w:b/>
          <w:sz w:val="24"/>
          <w:szCs w:val="24"/>
          <w:lang w:eastAsia="ru-RU"/>
        </w:rPr>
        <w:t>ПРОЕКТ ДОГОВОРУ ПРО ЗАКУПІВЛЮ</w:t>
      </w:r>
    </w:p>
    <w:p w:rsidR="00F0596C" w:rsidRDefault="00F0596C" w:rsidP="00F0596C">
      <w:pPr>
        <w:spacing w:after="0" w:line="240" w:lineRule="auto"/>
        <w:ind w:hanging="2"/>
        <w:jc w:val="center"/>
        <w:rPr>
          <w:rFonts w:ascii="Times New Roman" w:hAnsi="Times New Roman" w:cs="Times New Roman"/>
          <w:b/>
        </w:rPr>
      </w:pPr>
    </w:p>
    <w:p w:rsidR="00F0596C" w:rsidRDefault="00F0596C" w:rsidP="00F0596C">
      <w:pPr>
        <w:tabs>
          <w:tab w:val="left" w:pos="-540"/>
        </w:tabs>
        <w:autoSpaceDE w:val="0"/>
        <w:autoSpaceDN w:val="0"/>
        <w:adjustRightInd w:val="0"/>
        <w:ind w:left="-540" w:right="23"/>
        <w:jc w:val="center"/>
        <w:rPr>
          <w:rFonts w:ascii="Times New Roman" w:hAnsi="Times New Roman"/>
          <w:b/>
          <w:color w:val="000000"/>
          <w:kern w:val="1"/>
          <w:sz w:val="28"/>
          <w:szCs w:val="28"/>
          <w:lang w:eastAsia="ar-SA"/>
        </w:rPr>
      </w:pPr>
      <w:r w:rsidRPr="0013007D">
        <w:rPr>
          <w:rFonts w:ascii="Times New Roman" w:hAnsi="Times New Roman"/>
          <w:b/>
          <w:color w:val="000000"/>
          <w:kern w:val="1"/>
          <w:sz w:val="28"/>
          <w:szCs w:val="28"/>
          <w:lang w:eastAsia="ar-SA"/>
        </w:rPr>
        <w:t>Міститься в окремому файлі</w:t>
      </w:r>
      <w:r w:rsidRPr="0013007D">
        <w:rPr>
          <w:rFonts w:ascii="Times New Roman" w:hAnsi="Times New Roman"/>
          <w:b/>
          <w:color w:val="000000"/>
          <w:sz w:val="28"/>
          <w:lang w:eastAsia="ru-RU"/>
        </w:rPr>
        <w:t>, що додається,</w:t>
      </w:r>
      <w:r w:rsidRPr="0013007D">
        <w:rPr>
          <w:rFonts w:ascii="Times New Roman" w:hAnsi="Times New Roman"/>
          <w:b/>
          <w:color w:val="000000"/>
          <w:kern w:val="1"/>
          <w:sz w:val="28"/>
          <w:szCs w:val="28"/>
          <w:lang w:eastAsia="ar-SA"/>
        </w:rPr>
        <w:t xml:space="preserve"> під назвою </w:t>
      </w:r>
      <w:r>
        <w:rPr>
          <w:rFonts w:ascii="Times New Roman" w:hAnsi="Times New Roman"/>
          <w:b/>
          <w:color w:val="000000"/>
          <w:kern w:val="1"/>
          <w:sz w:val="28"/>
          <w:szCs w:val="28"/>
          <w:lang w:eastAsia="ar-SA"/>
        </w:rPr>
        <w:t>«</w:t>
      </w:r>
      <w:r w:rsidRPr="0013007D">
        <w:rPr>
          <w:rFonts w:ascii="Times New Roman" w:hAnsi="Times New Roman"/>
          <w:b/>
          <w:color w:val="000000"/>
          <w:kern w:val="1"/>
          <w:sz w:val="28"/>
          <w:szCs w:val="28"/>
          <w:lang w:eastAsia="ar-SA"/>
        </w:rPr>
        <w:t>Проект договору</w:t>
      </w:r>
      <w:r>
        <w:rPr>
          <w:rFonts w:ascii="Times New Roman" w:hAnsi="Times New Roman"/>
          <w:b/>
          <w:color w:val="000000"/>
          <w:kern w:val="1"/>
          <w:sz w:val="28"/>
          <w:szCs w:val="28"/>
          <w:lang w:eastAsia="ar-SA"/>
        </w:rPr>
        <w:t>»</w:t>
      </w:r>
    </w:p>
    <w:p w:rsidR="00F0596C" w:rsidRPr="00951E45" w:rsidRDefault="00F0596C" w:rsidP="00012990">
      <w:pPr>
        <w:spacing w:after="0" w:line="276" w:lineRule="auto"/>
        <w:ind w:left="113"/>
        <w:jc w:val="center"/>
        <w:rPr>
          <w:rFonts w:ascii="Times New Roman" w:hAnsi="Times New Roman" w:cs="Times New Roman"/>
          <w:b/>
          <w:sz w:val="28"/>
          <w:szCs w:val="28"/>
        </w:rPr>
      </w:pPr>
    </w:p>
    <w:p w:rsidR="00A6615B" w:rsidRDefault="00A6615B">
      <w:pPr>
        <w:widowControl w:val="0"/>
        <w:spacing w:after="0" w:line="240" w:lineRule="auto"/>
        <w:jc w:val="both"/>
        <w:rPr>
          <w:rFonts w:ascii="Times New Roman" w:eastAsia="Times New Roman" w:hAnsi="Times New Roman" w:cs="Times New Roman"/>
          <w:sz w:val="24"/>
          <w:szCs w:val="24"/>
        </w:rPr>
      </w:pPr>
    </w:p>
    <w:p w:rsidR="00F0596C" w:rsidRDefault="00F0596C">
      <w:pPr>
        <w:widowControl w:val="0"/>
        <w:spacing w:after="0" w:line="240" w:lineRule="auto"/>
        <w:jc w:val="both"/>
        <w:rPr>
          <w:rFonts w:ascii="Times New Roman" w:eastAsia="Times New Roman" w:hAnsi="Times New Roman" w:cs="Times New Roman"/>
          <w:sz w:val="24"/>
          <w:szCs w:val="24"/>
        </w:rPr>
      </w:pPr>
    </w:p>
    <w:p w:rsidR="00F0596C" w:rsidRDefault="00F0596C">
      <w:pPr>
        <w:widowControl w:val="0"/>
        <w:spacing w:after="0" w:line="240" w:lineRule="auto"/>
        <w:jc w:val="both"/>
        <w:rPr>
          <w:rFonts w:ascii="Times New Roman" w:eastAsia="Times New Roman" w:hAnsi="Times New Roman" w:cs="Times New Roman"/>
          <w:sz w:val="24"/>
          <w:szCs w:val="24"/>
        </w:rPr>
      </w:pPr>
    </w:p>
    <w:p w:rsidR="00F0596C" w:rsidRDefault="00F0596C">
      <w:pPr>
        <w:widowControl w:val="0"/>
        <w:spacing w:after="0" w:line="240" w:lineRule="auto"/>
        <w:jc w:val="both"/>
        <w:rPr>
          <w:rFonts w:ascii="Times New Roman" w:eastAsia="Times New Roman" w:hAnsi="Times New Roman" w:cs="Times New Roman"/>
          <w:sz w:val="24"/>
          <w:szCs w:val="24"/>
        </w:rPr>
      </w:pPr>
    </w:p>
    <w:p w:rsidR="00F0596C" w:rsidRDefault="00F0596C" w:rsidP="00F0596C">
      <w:pPr>
        <w:spacing w:after="0" w:line="240" w:lineRule="auto"/>
        <w:ind w:left="144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4</w:t>
      </w:r>
    </w:p>
    <w:p w:rsidR="00F0596C" w:rsidRDefault="00F0596C" w:rsidP="00F0596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F0596C" w:rsidRDefault="00F0596C" w:rsidP="00F0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20"/>
          <w:szCs w:val="20"/>
        </w:rPr>
      </w:pPr>
    </w:p>
    <w:p w:rsidR="00F0596C" w:rsidRPr="003A7177" w:rsidRDefault="00F0596C" w:rsidP="00F0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20"/>
          <w:szCs w:val="20"/>
        </w:rPr>
      </w:pPr>
      <w:r w:rsidRPr="003A7177">
        <w:rPr>
          <w:rFonts w:ascii="Times New Roman" w:hAnsi="Times New Roman"/>
          <w:sz w:val="20"/>
          <w:szCs w:val="20"/>
        </w:rPr>
        <w:t xml:space="preserve">Форма «Тендерна пропозиція» подається у вигляді, наведеному нижче. </w:t>
      </w:r>
    </w:p>
    <w:p w:rsidR="00F0596C" w:rsidRPr="003A7177" w:rsidRDefault="00F0596C" w:rsidP="00F0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20"/>
          <w:szCs w:val="20"/>
        </w:rPr>
      </w:pPr>
      <w:r w:rsidRPr="003A7177">
        <w:rPr>
          <w:rFonts w:ascii="Times New Roman" w:hAnsi="Times New Roman"/>
          <w:sz w:val="20"/>
          <w:szCs w:val="20"/>
        </w:rPr>
        <w:t>Учасник не повинен відступати від даної форми (крім приміток) та заповнює всі необхідні графи.</w:t>
      </w:r>
    </w:p>
    <w:p w:rsidR="00F0596C" w:rsidRPr="003A7177" w:rsidRDefault="00F0596C" w:rsidP="00F0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rsidR="00396FD8" w:rsidRPr="00E02486" w:rsidRDefault="00396FD8" w:rsidP="00396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rFonts w:ascii="Times New Roman" w:hAnsi="Times New Roman" w:cs="Times New Roman"/>
        </w:rPr>
      </w:pPr>
      <w:r>
        <w:rPr>
          <w:rFonts w:ascii="Times New Roman" w:hAnsi="Times New Roman" w:cs="Times New Roman"/>
          <w:b/>
          <w:bCs/>
        </w:rPr>
        <w:br/>
      </w:r>
      <w:r w:rsidRPr="00E02486">
        <w:rPr>
          <w:rFonts w:ascii="Times New Roman" w:hAnsi="Times New Roman" w:cs="Times New Roman"/>
          <w:b/>
          <w:bCs/>
        </w:rPr>
        <w:t>Форма «</w:t>
      </w:r>
      <w:r w:rsidR="006134E8">
        <w:rPr>
          <w:rFonts w:ascii="Times New Roman" w:hAnsi="Times New Roman" w:cs="Times New Roman"/>
          <w:b/>
          <w:bCs/>
        </w:rPr>
        <w:t>Тендерна п</w:t>
      </w:r>
      <w:r w:rsidRPr="00E02486">
        <w:rPr>
          <w:rFonts w:ascii="Times New Roman" w:hAnsi="Times New Roman" w:cs="Times New Roman"/>
          <w:b/>
          <w:bCs/>
        </w:rPr>
        <w:t xml:space="preserve">ропозиція» </w:t>
      </w:r>
    </w:p>
    <w:p w:rsidR="00396FD8" w:rsidRPr="00E02486" w:rsidRDefault="00396FD8" w:rsidP="00396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02486">
        <w:rPr>
          <w:rFonts w:ascii="Times New Roman" w:hAnsi="Times New Roman" w:cs="Times New Roman"/>
        </w:rPr>
        <w:t>Ми, _____________________________________________________________________,</w:t>
      </w:r>
    </w:p>
    <w:p w:rsidR="00396FD8" w:rsidRDefault="00396FD8" w:rsidP="00396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jc w:val="both"/>
        <w:rPr>
          <w:rFonts w:ascii="Times New Roman" w:hAnsi="Times New Roman" w:cs="Times New Roman"/>
        </w:rPr>
      </w:pPr>
      <w:r w:rsidRPr="00E02486">
        <w:rPr>
          <w:rFonts w:ascii="Times New Roman" w:hAnsi="Times New Roman" w:cs="Times New Roman"/>
          <w:vertAlign w:val="superscript"/>
        </w:rPr>
        <w:t>(назва Учасника)</w:t>
      </w:r>
    </w:p>
    <w:p w:rsidR="00396FD8" w:rsidRPr="00E02486" w:rsidRDefault="00492F64" w:rsidP="00396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396FD8" w:rsidRPr="00E02486">
        <w:rPr>
          <w:rFonts w:ascii="Times New Roman" w:hAnsi="Times New Roman" w:cs="Times New Roman"/>
        </w:rPr>
        <w:t>надаємо свою пропозицію щодо участі у торгах на закупівлю:</w:t>
      </w:r>
      <w:r w:rsidR="00396FD8" w:rsidRPr="00E02486">
        <w:rPr>
          <w:rFonts w:ascii="Times New Roman" w:hAnsi="Times New Roman" w:cs="Times New Roman"/>
          <w:b/>
        </w:rPr>
        <w:t xml:space="preserve"> </w:t>
      </w:r>
      <w:r w:rsidRPr="0028212E">
        <w:rPr>
          <w:rFonts w:ascii="Times New Roman" w:hAnsi="Times New Roman"/>
          <w:b/>
          <w:bCs/>
          <w:sz w:val="24"/>
          <w:szCs w:val="24"/>
        </w:rPr>
        <w:t xml:space="preserve">Лот ____: </w:t>
      </w:r>
      <w:r>
        <w:rPr>
          <w:rFonts w:ascii="Times New Roman" w:hAnsi="Times New Roman"/>
          <w:b/>
          <w:bCs/>
          <w:sz w:val="24"/>
          <w:szCs w:val="24"/>
        </w:rPr>
        <w:t xml:space="preserve"> </w:t>
      </w:r>
      <w:r w:rsidRPr="00934433">
        <w:rPr>
          <w:rFonts w:ascii="Times New Roman" w:hAnsi="Times New Roman"/>
          <w:b/>
          <w:sz w:val="24"/>
          <w:szCs w:val="24"/>
        </w:rPr>
        <w:t>Код ДК 021-2015 (CPV): 90510000-5 – Утилізація</w:t>
      </w:r>
      <w:r>
        <w:rPr>
          <w:rFonts w:ascii="Times New Roman" w:hAnsi="Times New Roman"/>
          <w:b/>
          <w:sz w:val="24"/>
          <w:szCs w:val="24"/>
        </w:rPr>
        <w:t>/видалення</w:t>
      </w:r>
      <w:r w:rsidRPr="00934433">
        <w:rPr>
          <w:rFonts w:ascii="Times New Roman" w:hAnsi="Times New Roman"/>
          <w:b/>
          <w:sz w:val="24"/>
          <w:szCs w:val="24"/>
        </w:rPr>
        <w:t xml:space="preserve"> сміття та поводження зі сміттям (Послуги з поводження з побутовими відходами)</w:t>
      </w:r>
      <w:r w:rsidR="00396FD8">
        <w:rPr>
          <w:rFonts w:ascii="Times New Roman" w:eastAsia="Times New Roman" w:hAnsi="Times New Roman" w:cs="Times New Roman"/>
          <w:color w:val="000000" w:themeColor="text1"/>
          <w:sz w:val="24"/>
          <w:szCs w:val="24"/>
        </w:rPr>
        <w:t xml:space="preserve"> </w:t>
      </w:r>
      <w:r w:rsidR="00396FD8" w:rsidRPr="00E02486">
        <w:rPr>
          <w:rFonts w:ascii="Times New Roman" w:hAnsi="Times New Roman" w:cs="Times New Roman"/>
        </w:rPr>
        <w:t>згідно з вимогами Замовника торгів.</w:t>
      </w:r>
    </w:p>
    <w:p w:rsidR="00396FD8" w:rsidRPr="00E02486" w:rsidRDefault="00396FD8" w:rsidP="00396FD8">
      <w:pPr>
        <w:tabs>
          <w:tab w:val="left" w:pos="0"/>
        </w:tabs>
        <w:jc w:val="both"/>
        <w:rPr>
          <w:rFonts w:ascii="Times New Roman" w:hAnsi="Times New Roman" w:cs="Times New Roman"/>
        </w:rPr>
      </w:pPr>
      <w:r w:rsidRPr="00E02486">
        <w:rPr>
          <w:rFonts w:ascii="Times New Roman" w:hAnsi="Times New Roman" w:cs="Times New Roman"/>
        </w:rPr>
        <w:tab/>
        <w:t>Вивчивши документацію торгів та технічн</w:t>
      </w:r>
      <w:r w:rsidR="00492F64">
        <w:rPr>
          <w:rFonts w:ascii="Times New Roman" w:hAnsi="Times New Roman" w:cs="Times New Roman"/>
        </w:rPr>
        <w:t>і</w:t>
      </w:r>
      <w:r w:rsidRPr="00E02486">
        <w:rPr>
          <w:rFonts w:ascii="Times New Roman" w:hAnsi="Times New Roman" w:cs="Times New Roman"/>
        </w:rPr>
        <w:t xml:space="preserve"> </w:t>
      </w:r>
      <w:r w:rsidR="00492F64">
        <w:rPr>
          <w:rFonts w:ascii="Times New Roman" w:hAnsi="Times New Roman" w:cs="Times New Roman"/>
        </w:rPr>
        <w:t>вимоги</w:t>
      </w:r>
      <w:r w:rsidRPr="00E02486">
        <w:rPr>
          <w:rFonts w:ascii="Times New Roman" w:hAnsi="Times New Roman" w:cs="Times New Roman"/>
        </w:rPr>
        <w:t>, на виконання зазначеного вище, ми, уповноважені на підписання Договору, маємо можливість та погоджуємося виконати всі вимоги Замовника та Договору на умовах, зазначених у документації торгів на суму грн.</w:t>
      </w:r>
      <w:r w:rsidRPr="00E02486">
        <w:rPr>
          <w:rFonts w:ascii="Times New Roman" w:hAnsi="Times New Roman" w:cs="Times New Roman"/>
          <w:b/>
        </w:rPr>
        <w:t>*(з ПДВ (якщо Учасник є платником ПДВ) або без ПДВ (якщо Учасник не є платником ПДВ</w:t>
      </w:r>
      <w:r w:rsidRPr="00E02486">
        <w:rPr>
          <w:rFonts w:ascii="Times New Roman" w:hAnsi="Times New Roman" w:cs="Times New Roman"/>
        </w:rPr>
        <w:t>):</w:t>
      </w:r>
    </w:p>
    <w:p w:rsidR="00396FD8" w:rsidRPr="00E02486" w:rsidRDefault="00396FD8" w:rsidP="00396FD8">
      <w:pPr>
        <w:tabs>
          <w:tab w:val="left" w:pos="0"/>
          <w:tab w:val="center" w:pos="4153"/>
          <w:tab w:val="right" w:pos="8306"/>
        </w:tabs>
        <w:spacing w:after="0"/>
        <w:ind w:left="113"/>
        <w:jc w:val="both"/>
        <w:rPr>
          <w:rFonts w:ascii="Times New Roman" w:hAnsi="Times New Roman" w:cs="Times New Roman"/>
        </w:rPr>
      </w:pPr>
      <w:r w:rsidRPr="00E02486">
        <w:rPr>
          <w:rFonts w:ascii="Times New Roman" w:hAnsi="Times New Roman" w:cs="Times New Roman"/>
        </w:rPr>
        <w:t>цифрами ______________________________________________________.</w:t>
      </w:r>
    </w:p>
    <w:p w:rsidR="00396FD8" w:rsidRPr="00E02486" w:rsidRDefault="00396FD8" w:rsidP="00396FD8">
      <w:pPr>
        <w:tabs>
          <w:tab w:val="left" w:pos="0"/>
          <w:tab w:val="center" w:pos="4153"/>
          <w:tab w:val="right" w:pos="8306"/>
        </w:tabs>
        <w:spacing w:after="0"/>
        <w:ind w:left="113"/>
        <w:jc w:val="both"/>
        <w:rPr>
          <w:rFonts w:ascii="Times New Roman" w:hAnsi="Times New Roman" w:cs="Times New Roman"/>
        </w:rPr>
      </w:pPr>
    </w:p>
    <w:p w:rsidR="00396FD8" w:rsidRPr="00E02486" w:rsidRDefault="00396FD8" w:rsidP="00396FD8">
      <w:pPr>
        <w:tabs>
          <w:tab w:val="left" w:pos="0"/>
          <w:tab w:val="center" w:pos="4153"/>
          <w:tab w:val="right" w:pos="8306"/>
        </w:tabs>
        <w:spacing w:after="0"/>
        <w:ind w:left="113"/>
        <w:jc w:val="both"/>
        <w:rPr>
          <w:rFonts w:ascii="Times New Roman" w:hAnsi="Times New Roman" w:cs="Times New Roman"/>
        </w:rPr>
      </w:pPr>
      <w:r w:rsidRPr="00E02486">
        <w:rPr>
          <w:rFonts w:ascii="Times New Roman" w:hAnsi="Times New Roman" w:cs="Times New Roman"/>
        </w:rPr>
        <w:t>літерами ______________________________________________________.</w:t>
      </w:r>
    </w:p>
    <w:p w:rsidR="00396FD8" w:rsidRPr="00E02486" w:rsidRDefault="00396FD8" w:rsidP="00396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p>
    <w:p w:rsidR="00396FD8" w:rsidRPr="00E02486" w:rsidRDefault="00396FD8" w:rsidP="00396FD8">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hanging="283"/>
        <w:jc w:val="both"/>
        <w:rPr>
          <w:rFonts w:ascii="Times New Roman" w:hAnsi="Times New Roman" w:cs="Times New Roman"/>
        </w:rPr>
      </w:pPr>
      <w:r w:rsidRPr="00E02486">
        <w:rPr>
          <w:rFonts w:ascii="Times New Roman" w:hAnsi="Times New Roman" w:cs="Times New Roman"/>
        </w:rPr>
        <w:t>Ми підтверджуємо, що вся інформація, надана нами у складі нашої пропозиції  є до</w:t>
      </w:r>
      <w:r w:rsidRPr="00E02486">
        <w:rPr>
          <w:rFonts w:ascii="Times New Roman" w:hAnsi="Times New Roman" w:cs="Times New Roman"/>
        </w:rPr>
        <w:softHyphen/>
        <w:t>стовірною.</w:t>
      </w:r>
    </w:p>
    <w:p w:rsidR="00396FD8" w:rsidRPr="00E02486" w:rsidRDefault="00396FD8" w:rsidP="00396FD8">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hanging="283"/>
        <w:jc w:val="both"/>
        <w:rPr>
          <w:rFonts w:ascii="Times New Roman" w:hAnsi="Times New Roman" w:cs="Times New Roman"/>
        </w:rPr>
      </w:pPr>
      <w:r w:rsidRPr="00E02486">
        <w:rPr>
          <w:rFonts w:ascii="Times New Roman" w:hAnsi="Times New Roman" w:cs="Times New Roman"/>
        </w:rPr>
        <w:t>Ми погоджуємося з умовами, що Ви можете відхилити нашу чи всі  пропозиції торгів згідно з умовами  документації торгів, та розуміємо, що Ви не обмежені у прийнятті будь-якої іншої пропозиції з більш вигідними для Вас умовами.</w:t>
      </w:r>
    </w:p>
    <w:p w:rsidR="00396FD8" w:rsidRPr="00E02486" w:rsidRDefault="00396FD8" w:rsidP="00396FD8">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hanging="283"/>
        <w:jc w:val="both"/>
        <w:rPr>
          <w:rFonts w:ascii="Times New Roman" w:hAnsi="Times New Roman" w:cs="Times New Roman"/>
        </w:rPr>
      </w:pPr>
      <w:r w:rsidRPr="00E02486">
        <w:rPr>
          <w:rFonts w:ascii="Times New Roman" w:hAnsi="Times New Roman" w:cs="Times New Roman"/>
        </w:rPr>
        <w:t>Якщо наша пропозиція торгів буде акцептована, ми зобов'язуємося підписати Договір із Замовником.</w:t>
      </w:r>
    </w:p>
    <w:p w:rsidR="00396FD8" w:rsidRPr="00E02486" w:rsidRDefault="00396FD8" w:rsidP="00396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396FD8" w:rsidRPr="00E02486" w:rsidRDefault="00396FD8" w:rsidP="00396FD8">
      <w:pPr>
        <w:spacing w:after="0" w:line="240" w:lineRule="auto"/>
        <w:ind w:left="360" w:right="-23" w:firstLine="540"/>
        <w:jc w:val="both"/>
        <w:rPr>
          <w:rFonts w:ascii="Times New Roman" w:eastAsia="Times New Roman" w:hAnsi="Times New Roman" w:cs="Times New Roman"/>
          <w:b/>
          <w:bCs/>
          <w:i/>
          <w:iCs/>
          <w:lang w:eastAsia="ar-SA"/>
        </w:rPr>
      </w:pPr>
    </w:p>
    <w:tbl>
      <w:tblPr>
        <w:tblW w:w="9639" w:type="dxa"/>
        <w:tblInd w:w="109" w:type="dxa"/>
        <w:tblLayout w:type="fixed"/>
        <w:tblLook w:val="0000" w:firstRow="0" w:lastRow="0" w:firstColumn="0" w:lastColumn="0" w:noHBand="0" w:noVBand="0"/>
      </w:tblPr>
      <w:tblGrid>
        <w:gridCol w:w="3718"/>
        <w:gridCol w:w="2050"/>
        <w:gridCol w:w="1245"/>
        <w:gridCol w:w="2626"/>
      </w:tblGrid>
      <w:tr w:rsidR="00396FD8" w:rsidRPr="00E02486" w:rsidTr="00A71393">
        <w:trPr>
          <w:trHeight w:val="23"/>
        </w:trPr>
        <w:tc>
          <w:tcPr>
            <w:tcW w:w="3717" w:type="dxa"/>
            <w:shd w:val="clear" w:color="auto" w:fill="auto"/>
          </w:tcPr>
          <w:p w:rsidR="00396FD8" w:rsidRPr="00E02486" w:rsidRDefault="00396FD8" w:rsidP="00492F64">
            <w:pPr>
              <w:widowControl w:val="0"/>
              <w:snapToGrid w:val="0"/>
              <w:spacing w:after="0" w:line="240" w:lineRule="auto"/>
              <w:ind w:left="-108" w:right="-3"/>
              <w:jc w:val="center"/>
              <w:rPr>
                <w:rFonts w:ascii="Times New Roman" w:eastAsia="Times New Roman" w:hAnsi="Times New Roman" w:cs="Times New Roman"/>
                <w:u w:val="single"/>
                <w:lang w:eastAsia="ar-SA"/>
              </w:rPr>
            </w:pPr>
            <w:r w:rsidRPr="00E02486">
              <w:rPr>
                <w:rFonts w:ascii="Times New Roman" w:eastAsia="Times New Roman" w:hAnsi="Times New Roman" w:cs="Times New Roman"/>
                <w:u w:val="single"/>
                <w:lang w:eastAsia="ar-SA"/>
              </w:rPr>
              <w:t>Уповноважена особа</w:t>
            </w:r>
          </w:p>
        </w:tc>
        <w:tc>
          <w:tcPr>
            <w:tcW w:w="2050" w:type="dxa"/>
            <w:tcBorders>
              <w:bottom w:val="single" w:sz="4" w:space="0" w:color="000000"/>
            </w:tcBorders>
            <w:shd w:val="clear" w:color="auto" w:fill="auto"/>
          </w:tcPr>
          <w:p w:rsidR="00396FD8" w:rsidRPr="00E02486" w:rsidRDefault="00396FD8" w:rsidP="00A71393">
            <w:pPr>
              <w:widowControl w:val="0"/>
              <w:snapToGrid w:val="0"/>
              <w:spacing w:after="0" w:line="240" w:lineRule="auto"/>
              <w:ind w:left="-108" w:right="-3"/>
              <w:rPr>
                <w:rFonts w:ascii="Times New Roman" w:eastAsia="Times New Roman" w:hAnsi="Times New Roman" w:cs="Times New Roman"/>
                <w:b/>
                <w:lang w:eastAsia="ar-SA"/>
              </w:rPr>
            </w:pPr>
          </w:p>
        </w:tc>
        <w:tc>
          <w:tcPr>
            <w:tcW w:w="1245" w:type="dxa"/>
            <w:shd w:val="clear" w:color="auto" w:fill="auto"/>
          </w:tcPr>
          <w:p w:rsidR="00396FD8" w:rsidRPr="00E02486" w:rsidRDefault="00396FD8" w:rsidP="00A71393">
            <w:pPr>
              <w:widowControl w:val="0"/>
              <w:snapToGrid w:val="0"/>
              <w:spacing w:after="0" w:line="240" w:lineRule="auto"/>
              <w:ind w:left="-108" w:right="-3"/>
              <w:rPr>
                <w:rFonts w:ascii="Times New Roman" w:eastAsia="Times New Roman" w:hAnsi="Times New Roman" w:cs="Times New Roman"/>
                <w:b/>
                <w:lang w:eastAsia="ar-SA"/>
              </w:rPr>
            </w:pPr>
          </w:p>
        </w:tc>
        <w:tc>
          <w:tcPr>
            <w:tcW w:w="2626" w:type="dxa"/>
            <w:tcBorders>
              <w:bottom w:val="single" w:sz="4" w:space="0" w:color="000000"/>
            </w:tcBorders>
            <w:shd w:val="clear" w:color="auto" w:fill="auto"/>
          </w:tcPr>
          <w:p w:rsidR="00396FD8" w:rsidRPr="00E02486" w:rsidRDefault="00396FD8" w:rsidP="00A71393">
            <w:pPr>
              <w:widowControl w:val="0"/>
              <w:snapToGrid w:val="0"/>
              <w:spacing w:after="0" w:line="240" w:lineRule="auto"/>
              <w:ind w:left="-108" w:right="-3"/>
              <w:rPr>
                <w:rFonts w:ascii="Times New Roman" w:eastAsia="Times New Roman" w:hAnsi="Times New Roman" w:cs="Times New Roman"/>
                <w:b/>
                <w:lang w:eastAsia="ar-SA"/>
              </w:rPr>
            </w:pPr>
          </w:p>
        </w:tc>
      </w:tr>
      <w:tr w:rsidR="00396FD8" w:rsidRPr="00E02486" w:rsidTr="00A71393">
        <w:trPr>
          <w:trHeight w:val="256"/>
        </w:trPr>
        <w:tc>
          <w:tcPr>
            <w:tcW w:w="3717" w:type="dxa"/>
            <w:shd w:val="clear" w:color="auto" w:fill="auto"/>
          </w:tcPr>
          <w:p w:rsidR="00396FD8" w:rsidRPr="00E02486" w:rsidRDefault="00396FD8" w:rsidP="00492F64">
            <w:pPr>
              <w:widowControl w:val="0"/>
              <w:snapToGrid w:val="0"/>
              <w:spacing w:after="0" w:line="240" w:lineRule="auto"/>
              <w:ind w:left="-108" w:right="-3"/>
              <w:jc w:val="center"/>
              <w:rPr>
                <w:rFonts w:ascii="Times New Roman" w:eastAsia="Times New Roman" w:hAnsi="Times New Roman" w:cs="Times New Roman"/>
                <w:lang w:eastAsia="ar-SA"/>
              </w:rPr>
            </w:pPr>
            <w:r w:rsidRPr="00E02486">
              <w:rPr>
                <w:rFonts w:ascii="Times New Roman" w:eastAsia="Times New Roman" w:hAnsi="Times New Roman" w:cs="Times New Roman"/>
                <w:lang w:eastAsia="ar-SA"/>
              </w:rPr>
              <w:t>(Посада)</w:t>
            </w:r>
          </w:p>
        </w:tc>
        <w:tc>
          <w:tcPr>
            <w:tcW w:w="2050" w:type="dxa"/>
            <w:tcBorders>
              <w:top w:val="single" w:sz="4" w:space="0" w:color="000000"/>
            </w:tcBorders>
            <w:shd w:val="clear" w:color="auto" w:fill="auto"/>
          </w:tcPr>
          <w:p w:rsidR="00396FD8" w:rsidRPr="00E02486" w:rsidRDefault="00396FD8" w:rsidP="00492F64">
            <w:pPr>
              <w:widowControl w:val="0"/>
              <w:snapToGrid w:val="0"/>
              <w:spacing w:after="0" w:line="240" w:lineRule="auto"/>
              <w:ind w:left="-108" w:right="-3"/>
              <w:jc w:val="center"/>
              <w:rPr>
                <w:rFonts w:ascii="Times New Roman" w:eastAsia="Times New Roman" w:hAnsi="Times New Roman" w:cs="Times New Roman"/>
                <w:lang w:eastAsia="ar-SA"/>
              </w:rPr>
            </w:pPr>
            <w:bookmarkStart w:id="8" w:name="_GoBack"/>
            <w:bookmarkEnd w:id="8"/>
            <w:r w:rsidRPr="00E02486">
              <w:rPr>
                <w:rFonts w:ascii="Times New Roman" w:eastAsia="Times New Roman" w:hAnsi="Times New Roman" w:cs="Times New Roman"/>
                <w:lang w:eastAsia="ar-SA"/>
              </w:rPr>
              <w:t>(підпис, М.П.)</w:t>
            </w:r>
          </w:p>
        </w:tc>
        <w:tc>
          <w:tcPr>
            <w:tcW w:w="1245" w:type="dxa"/>
            <w:shd w:val="clear" w:color="auto" w:fill="auto"/>
          </w:tcPr>
          <w:p w:rsidR="00396FD8" w:rsidRPr="00E02486" w:rsidRDefault="00396FD8" w:rsidP="00492F64">
            <w:pPr>
              <w:widowControl w:val="0"/>
              <w:snapToGrid w:val="0"/>
              <w:spacing w:after="0" w:line="240" w:lineRule="auto"/>
              <w:ind w:left="-108" w:right="-3"/>
              <w:jc w:val="center"/>
              <w:rPr>
                <w:rFonts w:ascii="Times New Roman" w:eastAsia="Times New Roman" w:hAnsi="Times New Roman" w:cs="Times New Roman"/>
                <w:lang w:eastAsia="ar-SA"/>
              </w:rPr>
            </w:pPr>
          </w:p>
        </w:tc>
        <w:tc>
          <w:tcPr>
            <w:tcW w:w="2626" w:type="dxa"/>
            <w:tcBorders>
              <w:top w:val="single" w:sz="4" w:space="0" w:color="000000"/>
            </w:tcBorders>
            <w:shd w:val="clear" w:color="auto" w:fill="auto"/>
          </w:tcPr>
          <w:p w:rsidR="00396FD8" w:rsidRPr="00E02486" w:rsidRDefault="00396FD8" w:rsidP="00492F64">
            <w:pPr>
              <w:widowControl w:val="0"/>
              <w:snapToGrid w:val="0"/>
              <w:spacing w:after="0" w:line="240" w:lineRule="auto"/>
              <w:ind w:right="-3"/>
              <w:jc w:val="center"/>
              <w:rPr>
                <w:rFonts w:ascii="Times New Roman" w:eastAsia="Times New Roman" w:hAnsi="Times New Roman" w:cs="Times New Roman"/>
                <w:lang w:eastAsia="ar-SA"/>
              </w:rPr>
            </w:pPr>
            <w:r w:rsidRPr="00E02486">
              <w:rPr>
                <w:rFonts w:ascii="Times New Roman" w:eastAsia="Times New Roman" w:hAnsi="Times New Roman" w:cs="Times New Roman"/>
                <w:lang w:eastAsia="ar-SA"/>
              </w:rPr>
              <w:t>(ініціали та прізвище)</w:t>
            </w:r>
          </w:p>
          <w:p w:rsidR="00396FD8" w:rsidRPr="00E02486" w:rsidRDefault="00396FD8" w:rsidP="00492F64">
            <w:pPr>
              <w:widowControl w:val="0"/>
              <w:snapToGrid w:val="0"/>
              <w:spacing w:after="0" w:line="240" w:lineRule="auto"/>
              <w:ind w:right="-3"/>
              <w:jc w:val="center"/>
              <w:rPr>
                <w:rFonts w:ascii="Times New Roman" w:eastAsia="Times New Roman" w:hAnsi="Times New Roman" w:cs="Times New Roman"/>
                <w:lang w:eastAsia="ar-SA"/>
              </w:rPr>
            </w:pPr>
          </w:p>
          <w:p w:rsidR="00396FD8" w:rsidRPr="00E02486" w:rsidRDefault="00396FD8" w:rsidP="00492F64">
            <w:pPr>
              <w:widowControl w:val="0"/>
              <w:snapToGrid w:val="0"/>
              <w:spacing w:after="0" w:line="240" w:lineRule="auto"/>
              <w:ind w:right="-3"/>
              <w:jc w:val="center"/>
              <w:rPr>
                <w:rFonts w:ascii="Times New Roman" w:eastAsia="Times New Roman" w:hAnsi="Times New Roman" w:cs="Times New Roman"/>
                <w:lang w:eastAsia="ar-SA"/>
              </w:rPr>
            </w:pPr>
          </w:p>
          <w:p w:rsidR="00396FD8" w:rsidRPr="00E02486" w:rsidRDefault="00396FD8" w:rsidP="00492F64">
            <w:pPr>
              <w:widowControl w:val="0"/>
              <w:snapToGrid w:val="0"/>
              <w:spacing w:after="0" w:line="240" w:lineRule="auto"/>
              <w:ind w:right="-3"/>
              <w:jc w:val="center"/>
              <w:rPr>
                <w:rFonts w:ascii="Times New Roman" w:eastAsia="Times New Roman" w:hAnsi="Times New Roman" w:cs="Times New Roman"/>
                <w:lang w:eastAsia="ar-SA"/>
              </w:rPr>
            </w:pPr>
          </w:p>
        </w:tc>
      </w:tr>
    </w:tbl>
    <w:p w:rsidR="00396FD8" w:rsidRPr="00E02486" w:rsidRDefault="00396FD8" w:rsidP="00396FD8">
      <w:pPr>
        <w:spacing w:after="0" w:line="240" w:lineRule="auto"/>
        <w:jc w:val="both"/>
        <w:rPr>
          <w:rFonts w:ascii="Times New Roman" w:hAnsi="Times New Roman" w:cs="Times New Roman"/>
        </w:rPr>
      </w:pPr>
      <w:r w:rsidRPr="00E02486">
        <w:rPr>
          <w:rFonts w:ascii="Times New Roman" w:eastAsia="Times New Roman" w:hAnsi="Times New Roman" w:cs="Times New Roman"/>
          <w:lang w:eastAsia="ar-SA"/>
        </w:rPr>
        <w:t xml:space="preserve">* Пропозиція подається у сканованому вигляді за підписом уповноваженої посадової особи Учасника та скріплена печаткою (у разі її використання). </w:t>
      </w:r>
    </w:p>
    <w:p w:rsidR="00F0596C" w:rsidRPr="003A7177" w:rsidRDefault="00F0596C" w:rsidP="00F0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sectPr w:rsidR="00F0596C" w:rsidRPr="003A7177">
      <w:footerReference w:type="defaul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33F6B" w:rsidRDefault="00233F6B">
      <w:pPr>
        <w:spacing w:after="0" w:line="240" w:lineRule="auto"/>
      </w:pPr>
      <w:r>
        <w:separator/>
      </w:r>
    </w:p>
  </w:endnote>
  <w:endnote w:type="continuationSeparator" w:id="0">
    <w:p w:rsidR="00233F6B" w:rsidRDefault="00233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1393" w:rsidRDefault="00A7139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33F6B" w:rsidRDefault="00233F6B">
      <w:pPr>
        <w:spacing w:after="0" w:line="240" w:lineRule="auto"/>
      </w:pPr>
      <w:r>
        <w:separator/>
      </w:r>
    </w:p>
  </w:footnote>
  <w:footnote w:type="continuationSeparator" w:id="0">
    <w:p w:rsidR="00233F6B" w:rsidRDefault="00233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F5D17"/>
    <w:multiLevelType w:val="multilevel"/>
    <w:tmpl w:val="210AF7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47B7E7A"/>
    <w:multiLevelType w:val="multilevel"/>
    <w:tmpl w:val="BBAAFF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A4D2AE4"/>
    <w:multiLevelType w:val="multilevel"/>
    <w:tmpl w:val="762E5F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F56368C"/>
    <w:multiLevelType w:val="multilevel"/>
    <w:tmpl w:val="A2F876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7BB3630A"/>
    <w:multiLevelType w:val="multilevel"/>
    <w:tmpl w:val="8952B776"/>
    <w:lvl w:ilvl="0">
      <w:start w:val="1"/>
      <w:numFmt w:val="decimal"/>
      <w:lvlText w:val="%1."/>
      <w:lvlJc w:val="left"/>
      <w:pPr>
        <w:tabs>
          <w:tab w:val="num" w:pos="0"/>
        </w:tabs>
        <w:ind w:left="1668" w:hanging="96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3."/>
      <w:lvlJc w:val="righ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righ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right"/>
      <w:pPr>
        <w:tabs>
          <w:tab w:val="num" w:pos="0"/>
        </w:tabs>
        <w:ind w:left="6828" w:hanging="180"/>
      </w:pPr>
      <w:rPr>
        <w:rFonts w:cs="Times New Roman"/>
      </w:rPr>
    </w:lvl>
  </w:abstractNum>
  <w:num w:numId="1">
    <w:abstractNumId w:val="2"/>
  </w:num>
  <w:num w:numId="2">
    <w:abstractNumId w:val="1"/>
  </w:num>
  <w:num w:numId="3">
    <w:abstractNumId w:val="3"/>
  </w:num>
  <w:num w:numId="4">
    <w:abstractNumId w:val="0"/>
  </w:num>
  <w:num w:numId="5">
    <w:abstractNumId w:val="4"/>
    <w:lvlOverride w:ilvl="0">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15B"/>
    <w:rsid w:val="00012990"/>
    <w:rsid w:val="00083C61"/>
    <w:rsid w:val="00093CBF"/>
    <w:rsid w:val="000C1341"/>
    <w:rsid w:val="000E1B04"/>
    <w:rsid w:val="000F193F"/>
    <w:rsid w:val="001140D9"/>
    <w:rsid w:val="00137E42"/>
    <w:rsid w:val="001B1C5C"/>
    <w:rsid w:val="001B7CF0"/>
    <w:rsid w:val="001D6B28"/>
    <w:rsid w:val="00227CB2"/>
    <w:rsid w:val="00233F6B"/>
    <w:rsid w:val="002759F3"/>
    <w:rsid w:val="00336963"/>
    <w:rsid w:val="0035605A"/>
    <w:rsid w:val="00396FD8"/>
    <w:rsid w:val="003A4ED8"/>
    <w:rsid w:val="003D75C9"/>
    <w:rsid w:val="0040500C"/>
    <w:rsid w:val="00444799"/>
    <w:rsid w:val="00492F64"/>
    <w:rsid w:val="004A63E2"/>
    <w:rsid w:val="00517E2C"/>
    <w:rsid w:val="005276D0"/>
    <w:rsid w:val="005928FF"/>
    <w:rsid w:val="005A4BED"/>
    <w:rsid w:val="006134E8"/>
    <w:rsid w:val="00624567"/>
    <w:rsid w:val="00630EFB"/>
    <w:rsid w:val="00632CC8"/>
    <w:rsid w:val="006B1A1B"/>
    <w:rsid w:val="007500A8"/>
    <w:rsid w:val="007D04CF"/>
    <w:rsid w:val="00813BD0"/>
    <w:rsid w:val="00871423"/>
    <w:rsid w:val="00871B0F"/>
    <w:rsid w:val="008A11FA"/>
    <w:rsid w:val="00913B19"/>
    <w:rsid w:val="00955183"/>
    <w:rsid w:val="009702A6"/>
    <w:rsid w:val="00970844"/>
    <w:rsid w:val="00985F35"/>
    <w:rsid w:val="009B6C02"/>
    <w:rsid w:val="009D7242"/>
    <w:rsid w:val="009E0C76"/>
    <w:rsid w:val="00A52E94"/>
    <w:rsid w:val="00A6615B"/>
    <w:rsid w:val="00A71393"/>
    <w:rsid w:val="00AB0765"/>
    <w:rsid w:val="00B076E4"/>
    <w:rsid w:val="00B22AEB"/>
    <w:rsid w:val="00B24298"/>
    <w:rsid w:val="00B31777"/>
    <w:rsid w:val="00B42C38"/>
    <w:rsid w:val="00B441D4"/>
    <w:rsid w:val="00B6493D"/>
    <w:rsid w:val="00BE14F4"/>
    <w:rsid w:val="00C0755C"/>
    <w:rsid w:val="00C237E5"/>
    <w:rsid w:val="00D20963"/>
    <w:rsid w:val="00D71741"/>
    <w:rsid w:val="00DC4F1C"/>
    <w:rsid w:val="00E109BA"/>
    <w:rsid w:val="00E650ED"/>
    <w:rsid w:val="00E75C11"/>
    <w:rsid w:val="00F0596C"/>
    <w:rsid w:val="00F0599F"/>
    <w:rsid w:val="00F05F4A"/>
    <w:rsid w:val="00F2330E"/>
    <w:rsid w:val="00F272E6"/>
    <w:rsid w:val="00FA5C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71E5D"/>
  <w15:docId w15:val="{0CB7FEA8-E4A3-4AEB-B855-3ED77692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596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1140D9"/>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1140D9"/>
  </w:style>
  <w:style w:type="paragraph" w:styleId="af8">
    <w:name w:val="footer"/>
    <w:basedOn w:val="a"/>
    <w:link w:val="af9"/>
    <w:uiPriority w:val="99"/>
    <w:unhideWhenUsed/>
    <w:rsid w:val="001140D9"/>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1140D9"/>
  </w:style>
  <w:style w:type="paragraph" w:customStyle="1" w:styleId="Default">
    <w:name w:val="Default"/>
    <w:rsid w:val="001B7CF0"/>
    <w:pPr>
      <w:suppressAutoHyphens/>
      <w:autoSpaceDE w:val="0"/>
      <w:autoSpaceDN w:val="0"/>
      <w:adjustRightInd w:val="0"/>
      <w:spacing w:after="0" w:line="1" w:lineRule="atLeast"/>
      <w:ind w:leftChars="-1" w:left="-1" w:hangingChars="1" w:hanging="1"/>
      <w:textDirection w:val="btLr"/>
      <w:textAlignment w:val="top"/>
      <w:outlineLvl w:val="0"/>
    </w:pPr>
    <w:rPr>
      <w:rFonts w:ascii="Arial" w:eastAsia="Times New Roman" w:hAnsi="Arial" w:cs="Arial"/>
      <w:color w:val="000000"/>
      <w:position w:val="-1"/>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vytiah.mvs.gov.ua/app/landin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corruptinfo.nazk.gov.ua/reference/getpersonalreference/individual"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30</Pages>
  <Words>51415</Words>
  <Characters>29308</Characters>
  <Application>Microsoft Office Word</Application>
  <DocSecurity>0</DocSecurity>
  <Lines>244</Lines>
  <Paragraphs>161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Адмін</cp:lastModifiedBy>
  <cp:revision>13</cp:revision>
  <dcterms:created xsi:type="dcterms:W3CDTF">2024-03-20T12:08:00Z</dcterms:created>
  <dcterms:modified xsi:type="dcterms:W3CDTF">2024-03-27T10:08:00Z</dcterms:modified>
</cp:coreProperties>
</file>