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6D" w:rsidRDefault="0006767E" w:rsidP="005905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56D">
        <w:rPr>
          <w:rFonts w:ascii="Times New Roman" w:hAnsi="Times New Roman" w:cs="Times New Roman"/>
          <w:sz w:val="28"/>
          <w:szCs w:val="28"/>
        </w:rPr>
        <w:t xml:space="preserve">Внести зміни в Тендерну документацію, а саме виключити Додаток 2 з неї та опублікувати його окремим файлом, замінивши </w:t>
      </w:r>
      <w:r w:rsidRPr="0059056D">
        <w:rPr>
          <w:rFonts w:ascii="Times New Roman" w:hAnsi="Times New Roman" w:cs="Times New Roman"/>
          <w:strike/>
          <w:sz w:val="28"/>
          <w:szCs w:val="28"/>
        </w:rPr>
        <w:t>дефектний акт</w:t>
      </w:r>
      <w:r w:rsidRPr="0059056D">
        <w:rPr>
          <w:rFonts w:ascii="Times New Roman" w:hAnsi="Times New Roman" w:cs="Times New Roman"/>
          <w:sz w:val="28"/>
          <w:szCs w:val="28"/>
        </w:rPr>
        <w:t xml:space="preserve"> на </w:t>
      </w:r>
      <w:r w:rsidRPr="0059056D">
        <w:rPr>
          <w:rFonts w:ascii="Times New Roman" w:hAnsi="Times New Roman" w:cs="Times New Roman"/>
          <w:i/>
          <w:sz w:val="28"/>
          <w:szCs w:val="28"/>
        </w:rPr>
        <w:t>локальний кошторис</w:t>
      </w:r>
      <w:r w:rsidRPr="0059056D">
        <w:rPr>
          <w:rFonts w:ascii="Times New Roman" w:hAnsi="Times New Roman" w:cs="Times New Roman"/>
          <w:sz w:val="28"/>
          <w:szCs w:val="28"/>
        </w:rPr>
        <w:t>.</w:t>
      </w:r>
    </w:p>
    <w:p w:rsidR="0059056D" w:rsidRPr="0059056D" w:rsidRDefault="0059056D" w:rsidP="005905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56D">
        <w:rPr>
          <w:rFonts w:ascii="Times New Roman" w:hAnsi="Times New Roman" w:cs="Times New Roman"/>
          <w:sz w:val="28"/>
          <w:szCs w:val="28"/>
        </w:rPr>
        <w:t xml:space="preserve">Внести зміни в Проект договору, а саме: слова </w:t>
      </w:r>
      <w:r w:rsidRPr="0059056D">
        <w:rPr>
          <w:rFonts w:ascii="Times New Roman" w:hAnsi="Times New Roman" w:cs="Times New Roman"/>
          <w:i/>
          <w:strike/>
          <w:sz w:val="28"/>
          <w:szCs w:val="28"/>
        </w:rPr>
        <w:t>«</w:t>
      </w:r>
      <w:r w:rsidRPr="0059056D">
        <w:rPr>
          <w:rFonts w:ascii="Times New Roman" w:hAnsi="Times New Roman" w:cs="Times New Roman"/>
          <w:i/>
          <w:strike/>
          <w:sz w:val="28"/>
          <w:szCs w:val="28"/>
        </w:rPr>
        <w:t>14.1. Цей Договір вважається укладеним і набирає чинності з моменту його підписання Сторонами та скріплення печатками і діє до 31.12.2023 р., але в будь-якому випадку – до повного виконання Сторонами взятих на себе зобов’язань.</w:t>
      </w:r>
      <w:r w:rsidRPr="0059056D">
        <w:rPr>
          <w:rFonts w:ascii="Times New Roman" w:hAnsi="Times New Roman" w:cs="Times New Roman"/>
          <w:i/>
          <w:strike/>
          <w:sz w:val="28"/>
          <w:szCs w:val="28"/>
        </w:rPr>
        <w:t xml:space="preserve">» </w:t>
      </w:r>
      <w:r w:rsidRPr="0059056D">
        <w:rPr>
          <w:rFonts w:ascii="Times New Roman" w:hAnsi="Times New Roman" w:cs="Times New Roman"/>
          <w:b/>
          <w:sz w:val="28"/>
          <w:szCs w:val="28"/>
        </w:rPr>
        <w:t xml:space="preserve">замінити на </w:t>
      </w:r>
      <w:r w:rsidRPr="0059056D">
        <w:rPr>
          <w:rFonts w:ascii="Times New Roman" w:hAnsi="Times New Roman" w:cs="Times New Roman"/>
          <w:i/>
          <w:sz w:val="28"/>
          <w:szCs w:val="28"/>
        </w:rPr>
        <w:t>14.1. Цей Договір вважається укладеним і набирає чинності з моменту його підписання Сторонами та скріплення печатками і діє до 31.12.202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bookmarkStart w:id="0" w:name="_GoBack"/>
      <w:bookmarkEnd w:id="0"/>
      <w:r w:rsidRPr="0059056D">
        <w:rPr>
          <w:rFonts w:ascii="Times New Roman" w:hAnsi="Times New Roman" w:cs="Times New Roman"/>
          <w:i/>
          <w:sz w:val="28"/>
          <w:szCs w:val="28"/>
        </w:rPr>
        <w:t xml:space="preserve"> р., але в будь-якому випадку – до повного виконання Сторонами взятих на себе зобов’язань.</w:t>
      </w:r>
    </w:p>
    <w:p w:rsidR="0059056D" w:rsidRPr="0059056D" w:rsidRDefault="0059056D" w:rsidP="005905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56D" w:rsidRPr="0059056D" w:rsidRDefault="0059056D" w:rsidP="005905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56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9056D" w:rsidRPr="005905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A30"/>
    <w:multiLevelType w:val="hybridMultilevel"/>
    <w:tmpl w:val="E7540CDC"/>
    <w:lvl w:ilvl="0" w:tplc="0316D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80"/>
    <w:rsid w:val="0006767E"/>
    <w:rsid w:val="0059056D"/>
    <w:rsid w:val="008C2C80"/>
    <w:rsid w:val="00F7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56D"/>
    <w:pPr>
      <w:ind w:left="720"/>
      <w:contextualSpacing/>
    </w:pPr>
  </w:style>
  <w:style w:type="paragraph" w:styleId="a4">
    <w:name w:val="Body Text"/>
    <w:basedOn w:val="a"/>
    <w:link w:val="a5"/>
    <w:rsid w:val="0059056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59056D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56D"/>
    <w:pPr>
      <w:ind w:left="720"/>
      <w:contextualSpacing/>
    </w:pPr>
  </w:style>
  <w:style w:type="paragraph" w:styleId="a4">
    <w:name w:val="Body Text"/>
    <w:basedOn w:val="a"/>
    <w:link w:val="a5"/>
    <w:rsid w:val="0059056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59056D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429</Words>
  <Characters>245</Characters>
  <Application>Microsoft Office Word</Application>
  <DocSecurity>0</DocSecurity>
  <Lines>2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dcterms:created xsi:type="dcterms:W3CDTF">2023-12-04T13:03:00Z</dcterms:created>
  <dcterms:modified xsi:type="dcterms:W3CDTF">2023-12-04T13:17:00Z</dcterms:modified>
</cp:coreProperties>
</file>