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ДЕРЖАВНА МИТНА СЛУЖБА УКРАЇНИ</w:t>
      </w:r>
    </w:p>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 xml:space="preserve">ЛЬВІВСЬКА МИТНИЦЯ </w:t>
      </w:r>
    </w:p>
    <w:p w:rsidR="00B01163" w:rsidRPr="00562304" w:rsidRDefault="00B01163" w:rsidP="000A22BC">
      <w:pPr>
        <w:jc w:val="center"/>
        <w:rPr>
          <w:rFonts w:ascii="Times New Roman" w:hAnsi="Times New Roman"/>
          <w:b/>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b/>
          <w:color w:val="000000" w:themeColor="text1"/>
          <w:sz w:val="24"/>
          <w:szCs w:val="24"/>
        </w:rPr>
      </w:pPr>
      <w:r w:rsidRPr="00562304">
        <w:rPr>
          <w:rFonts w:ascii="Times New Roman" w:hAnsi="Times New Roman"/>
          <w:b/>
          <w:color w:val="000000" w:themeColor="text1"/>
          <w:sz w:val="24"/>
          <w:szCs w:val="24"/>
        </w:rPr>
        <w:t>ЗАТВЕРДЖЕНО</w:t>
      </w:r>
    </w:p>
    <w:p w:rsidR="00B01163" w:rsidRPr="00562304" w:rsidRDefault="00B01163" w:rsidP="000A22BC">
      <w:pPr>
        <w:spacing w:after="0"/>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Уповноважена особа Львівської митниці,</w:t>
      </w:r>
    </w:p>
    <w:p w:rsidR="00B01163" w:rsidRPr="00562304" w:rsidRDefault="00B01163" w:rsidP="000A22BC">
      <w:pPr>
        <w:ind w:left="5529"/>
        <w:rPr>
          <w:rFonts w:ascii="Times New Roman" w:hAnsi="Times New Roman"/>
          <w:color w:val="000000" w:themeColor="text1"/>
          <w:sz w:val="24"/>
          <w:szCs w:val="24"/>
          <w:lang w:val="uk-UA"/>
        </w:rPr>
      </w:pPr>
      <w:r w:rsidRPr="00562304">
        <w:rPr>
          <w:rFonts w:ascii="Times New Roman" w:hAnsi="Times New Roman"/>
          <w:color w:val="000000" w:themeColor="text1"/>
          <w:sz w:val="24"/>
          <w:szCs w:val="24"/>
        </w:rPr>
        <w:t xml:space="preserve">яка відповідальна за організацію та проведення закупівель </w:t>
      </w:r>
      <w:proofErr w:type="gramStart"/>
      <w:r w:rsidRPr="00562304">
        <w:rPr>
          <w:rFonts w:ascii="Times New Roman" w:hAnsi="Times New Roman"/>
          <w:color w:val="000000" w:themeColor="text1"/>
          <w:sz w:val="24"/>
          <w:szCs w:val="24"/>
        </w:rPr>
        <w:t>в</w:t>
      </w:r>
      <w:proofErr w:type="gramEnd"/>
      <w:r w:rsidRPr="00562304">
        <w:rPr>
          <w:rFonts w:ascii="Times New Roman" w:hAnsi="Times New Roman"/>
          <w:color w:val="000000" w:themeColor="text1"/>
          <w:sz w:val="24"/>
          <w:szCs w:val="24"/>
        </w:rPr>
        <w:t xml:space="preserve"> системі «Prozorro» </w:t>
      </w:r>
    </w:p>
    <w:p w:rsidR="00B01163" w:rsidRPr="00562304" w:rsidRDefault="00B01163"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  Дмитро КАЧИНСЬКИЙ</w:t>
      </w:r>
    </w:p>
    <w:p w:rsidR="00B01163" w:rsidRPr="00562304" w:rsidRDefault="00F11956"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«____»________________ 202</w:t>
      </w:r>
      <w:r w:rsidR="0034581E">
        <w:rPr>
          <w:rFonts w:ascii="Times New Roman" w:hAnsi="Times New Roman"/>
          <w:color w:val="000000" w:themeColor="text1"/>
          <w:sz w:val="24"/>
          <w:szCs w:val="24"/>
          <w:lang w:val="uk-UA"/>
        </w:rPr>
        <w:t>4</w:t>
      </w:r>
      <w:r w:rsidR="00B01163" w:rsidRPr="00562304">
        <w:rPr>
          <w:rFonts w:ascii="Times New Roman" w:hAnsi="Times New Roman"/>
          <w:color w:val="000000" w:themeColor="text1"/>
          <w:sz w:val="24"/>
          <w:szCs w:val="24"/>
        </w:rPr>
        <w:t>р.</w:t>
      </w:r>
      <w:r w:rsidR="00B01163" w:rsidRPr="00562304">
        <w:rPr>
          <w:rFonts w:ascii="Times New Roman" w:hAnsi="Times New Roman"/>
          <w:color w:val="000000" w:themeColor="text1"/>
          <w:sz w:val="24"/>
          <w:szCs w:val="24"/>
        </w:rPr>
        <w:tab/>
      </w: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r w:rsidRPr="00562304">
        <w:rPr>
          <w:rFonts w:ascii="Times New Roman" w:hAnsi="Times New Roman"/>
          <w:color w:val="000000" w:themeColor="text1"/>
          <w:sz w:val="24"/>
          <w:szCs w:val="24"/>
        </w:rPr>
        <w:t>ТЕНДЕРНА ДОКУМЕНТАЦІЯ</w:t>
      </w:r>
    </w:p>
    <w:p w:rsidR="00702A26" w:rsidRPr="00562304" w:rsidRDefault="00702A26" w:rsidP="000A22BC">
      <w:pPr>
        <w:spacing w:before="120" w:after="120"/>
        <w:jc w:val="center"/>
        <w:rPr>
          <w:rFonts w:ascii="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по процедур</w:t>
      </w:r>
      <w:proofErr w:type="gramStart"/>
      <w:r w:rsidRPr="00562304">
        <w:rPr>
          <w:rFonts w:ascii="Times New Roman" w:eastAsia="Times New Roman" w:hAnsi="Times New Roman"/>
          <w:color w:val="000000" w:themeColor="text1"/>
          <w:sz w:val="24"/>
          <w:szCs w:val="24"/>
        </w:rPr>
        <w:t>і</w:t>
      </w:r>
      <w:r w:rsidRPr="00562304">
        <w:rPr>
          <w:rFonts w:ascii="Times New Roman" w:eastAsia="Times New Roman" w:hAnsi="Times New Roman"/>
          <w:b/>
          <w:color w:val="000000" w:themeColor="text1"/>
          <w:sz w:val="24"/>
          <w:szCs w:val="24"/>
        </w:rPr>
        <w:t xml:space="preserve"> В</w:t>
      </w:r>
      <w:proofErr w:type="gramEnd"/>
      <w:r w:rsidRPr="00562304">
        <w:rPr>
          <w:rFonts w:ascii="Times New Roman" w:eastAsia="Times New Roman" w:hAnsi="Times New Roman"/>
          <w:b/>
          <w:color w:val="000000" w:themeColor="text1"/>
          <w:sz w:val="24"/>
          <w:szCs w:val="24"/>
        </w:rPr>
        <w:t>ІДКРИТІ ТОРГИ (з особливостями)</w:t>
      </w:r>
    </w:p>
    <w:p w:rsidR="00884023" w:rsidRPr="00E927B3" w:rsidRDefault="00884023" w:rsidP="00884023">
      <w:pPr>
        <w:spacing w:before="120" w:after="120"/>
        <w:jc w:val="center"/>
        <w:rPr>
          <w:rFonts w:ascii="Times New Roman" w:hAnsi="Times New Roman"/>
          <w:sz w:val="24"/>
          <w:szCs w:val="24"/>
          <w:lang w:val="uk-UA"/>
        </w:rPr>
      </w:pPr>
      <w:proofErr w:type="gramStart"/>
      <w:r w:rsidRPr="00E927B3">
        <w:rPr>
          <w:rFonts w:ascii="Times New Roman" w:hAnsi="Times New Roman"/>
          <w:sz w:val="24"/>
          <w:szCs w:val="24"/>
        </w:rPr>
        <w:t>на</w:t>
      </w:r>
      <w:proofErr w:type="gramEnd"/>
      <w:r w:rsidRPr="00E927B3">
        <w:rPr>
          <w:rFonts w:ascii="Times New Roman" w:hAnsi="Times New Roman"/>
          <w:sz w:val="24"/>
          <w:szCs w:val="24"/>
        </w:rPr>
        <w:t xml:space="preserve"> закупівлю:</w:t>
      </w:r>
    </w:p>
    <w:p w:rsidR="00CE7419" w:rsidRPr="00E927B3" w:rsidRDefault="00CE7419" w:rsidP="00CE7419">
      <w:pPr>
        <w:jc w:val="center"/>
        <w:rPr>
          <w:rFonts w:ascii="Times New Roman" w:hAnsi="Times New Roman"/>
          <w:b/>
          <w:sz w:val="24"/>
          <w:szCs w:val="24"/>
          <w:lang w:val="uk-UA"/>
        </w:rPr>
      </w:pPr>
      <w:r w:rsidRPr="00E927B3">
        <w:rPr>
          <w:rFonts w:ascii="Times New Roman" w:hAnsi="Times New Roman"/>
          <w:b/>
          <w:color w:val="000000"/>
          <w:kern w:val="36"/>
          <w:sz w:val="24"/>
          <w:szCs w:val="24"/>
          <w:lang w:val="uk-UA" w:eastAsia="uk-UA"/>
        </w:rPr>
        <w:t>«</w:t>
      </w:r>
      <w:r w:rsidR="000B4318">
        <w:rPr>
          <w:rFonts w:ascii="Times New Roman" w:hAnsi="Times New Roman"/>
          <w:b/>
          <w:color w:val="000000"/>
          <w:kern w:val="36"/>
          <w:sz w:val="24"/>
          <w:szCs w:val="24"/>
          <w:lang w:val="uk-UA" w:eastAsia="uk-UA"/>
        </w:rPr>
        <w:t>Послуги</w:t>
      </w:r>
      <w:r w:rsidR="00443016">
        <w:rPr>
          <w:rFonts w:ascii="Times New Roman" w:hAnsi="Times New Roman"/>
          <w:b/>
          <w:color w:val="000000"/>
          <w:kern w:val="36"/>
          <w:sz w:val="24"/>
          <w:szCs w:val="24"/>
          <w:lang w:val="uk-UA" w:eastAsia="uk-UA"/>
        </w:rPr>
        <w:t xml:space="preserve"> з проведення експертної грошової оцінки земельної ділянки</w:t>
      </w:r>
      <w:r w:rsidRPr="00E927B3">
        <w:rPr>
          <w:rFonts w:ascii="Times New Roman" w:hAnsi="Times New Roman"/>
          <w:b/>
          <w:color w:val="000000"/>
          <w:kern w:val="36"/>
          <w:sz w:val="24"/>
          <w:szCs w:val="24"/>
          <w:lang w:val="uk-UA" w:eastAsia="uk-UA"/>
        </w:rPr>
        <w:t>» </w:t>
      </w:r>
      <w:r w:rsidRPr="00E927B3">
        <w:rPr>
          <w:rFonts w:ascii="Times New Roman" w:hAnsi="Times New Roman"/>
          <w:b/>
          <w:sz w:val="24"/>
          <w:szCs w:val="24"/>
        </w:rPr>
        <w:t>за кодом ДК 021:2015 –</w:t>
      </w:r>
      <w:r w:rsidR="00443016">
        <w:rPr>
          <w:rFonts w:ascii="Times New Roman" w:hAnsi="Times New Roman"/>
          <w:b/>
          <w:sz w:val="24"/>
          <w:szCs w:val="24"/>
          <w:lang w:val="uk-UA"/>
        </w:rPr>
        <w:t>7941</w:t>
      </w:r>
      <w:r>
        <w:rPr>
          <w:rFonts w:ascii="Times New Roman" w:hAnsi="Times New Roman"/>
          <w:b/>
          <w:sz w:val="24"/>
          <w:szCs w:val="24"/>
          <w:lang w:val="uk-UA"/>
        </w:rPr>
        <w:t>0000-1</w:t>
      </w:r>
      <w:r w:rsidRPr="00E927B3">
        <w:rPr>
          <w:rFonts w:ascii="Times New Roman" w:hAnsi="Times New Roman"/>
          <w:b/>
          <w:color w:val="000000"/>
          <w:sz w:val="24"/>
          <w:szCs w:val="24"/>
          <w:shd w:val="clear" w:color="auto" w:fill="FDFEFD"/>
          <w:lang w:val="uk-UA"/>
        </w:rPr>
        <w:t xml:space="preserve"> «</w:t>
      </w:r>
      <w:r w:rsidR="00443016">
        <w:rPr>
          <w:rFonts w:ascii="Times New Roman" w:hAnsi="Times New Roman"/>
          <w:b/>
          <w:color w:val="000000"/>
          <w:sz w:val="24"/>
          <w:szCs w:val="24"/>
          <w:shd w:val="clear" w:color="auto" w:fill="FDFEFD"/>
          <w:lang w:val="uk-UA"/>
        </w:rPr>
        <w:t>Консультаційні послуги з питань підприємницької діяльності і управління</w:t>
      </w:r>
      <w:r w:rsidRPr="00E927B3">
        <w:rPr>
          <w:rFonts w:ascii="Times New Roman" w:hAnsi="Times New Roman"/>
          <w:b/>
          <w:color w:val="000000"/>
          <w:sz w:val="24"/>
          <w:szCs w:val="24"/>
          <w:shd w:val="clear" w:color="auto" w:fill="FDFEFD"/>
          <w:lang w:val="uk-UA"/>
        </w:rPr>
        <w:t>»</w:t>
      </w: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F11956" w:rsidRPr="00562304" w:rsidRDefault="00F11956"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Default="00B01163" w:rsidP="000A22BC">
      <w:pPr>
        <w:spacing w:before="120" w:after="120"/>
        <w:jc w:val="center"/>
        <w:rPr>
          <w:rFonts w:ascii="Times New Roman" w:hAnsi="Times New Roman"/>
          <w:color w:val="000000" w:themeColor="text1"/>
          <w:sz w:val="24"/>
          <w:szCs w:val="24"/>
          <w:lang w:val="uk-UA"/>
        </w:rPr>
      </w:pPr>
    </w:p>
    <w:p w:rsidR="00FC42B4" w:rsidRDefault="00FC42B4" w:rsidP="000A22BC">
      <w:pPr>
        <w:spacing w:before="120" w:after="120"/>
        <w:jc w:val="center"/>
        <w:rPr>
          <w:rFonts w:ascii="Times New Roman" w:hAnsi="Times New Roman"/>
          <w:color w:val="000000" w:themeColor="text1"/>
          <w:sz w:val="24"/>
          <w:szCs w:val="24"/>
          <w:lang w:val="uk-UA"/>
        </w:rPr>
      </w:pPr>
    </w:p>
    <w:p w:rsidR="00B01163" w:rsidRPr="00562304" w:rsidRDefault="00B01163" w:rsidP="004411EF">
      <w:pPr>
        <w:spacing w:before="120" w:after="120"/>
        <w:rPr>
          <w:rFonts w:ascii="Times New Roman" w:hAnsi="Times New Roman"/>
          <w:color w:val="000000" w:themeColor="text1"/>
          <w:sz w:val="24"/>
          <w:szCs w:val="24"/>
          <w:lang w:val="uk-UA"/>
        </w:rPr>
      </w:pPr>
    </w:p>
    <w:p w:rsidR="00CE7419" w:rsidRPr="00562304" w:rsidRDefault="00CE7419" w:rsidP="00416EAD">
      <w:pPr>
        <w:spacing w:before="120" w:after="120"/>
        <w:rPr>
          <w:rFonts w:ascii="Times New Roman" w:hAnsi="Times New Roman"/>
          <w:color w:val="000000" w:themeColor="text1"/>
          <w:sz w:val="24"/>
          <w:szCs w:val="24"/>
          <w:lang w:val="uk-UA"/>
        </w:rPr>
      </w:pPr>
    </w:p>
    <w:p w:rsidR="00A92B81" w:rsidRPr="00562304" w:rsidRDefault="0034581E" w:rsidP="00CE7419">
      <w:pPr>
        <w:spacing w:before="120" w:after="120"/>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м. Львів –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84"/>
        <w:gridCol w:w="3018"/>
        <w:gridCol w:w="6132"/>
      </w:tblGrid>
      <w:tr w:rsidR="00562304" w:rsidRPr="00562304" w:rsidTr="00B413F2">
        <w:tc>
          <w:tcPr>
            <w:tcW w:w="300" w:type="pct"/>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w:t>
            </w:r>
          </w:p>
        </w:tc>
        <w:tc>
          <w:tcPr>
            <w:tcW w:w="4700" w:type="pct"/>
            <w:gridSpan w:val="2"/>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Загальні положення</w:t>
            </w:r>
          </w:p>
        </w:tc>
      </w:tr>
      <w:tr w:rsidR="00562304" w:rsidRPr="00562304" w:rsidTr="002768B6">
        <w:trPr>
          <w:trHeight w:val="17"/>
        </w:trPr>
        <w:tc>
          <w:tcPr>
            <w:tcW w:w="30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1</w:t>
            </w:r>
          </w:p>
        </w:tc>
        <w:tc>
          <w:tcPr>
            <w:tcW w:w="15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2</w:t>
            </w:r>
          </w:p>
        </w:tc>
        <w:tc>
          <w:tcPr>
            <w:tcW w:w="31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3</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Терміни, які вживаються в тендерній документації</w:t>
            </w:r>
          </w:p>
        </w:tc>
        <w:tc>
          <w:tcPr>
            <w:tcW w:w="3150" w:type="pct"/>
            <w:shd w:val="clear" w:color="auto" w:fill="FFFFFF"/>
          </w:tcPr>
          <w:p w:rsidR="00B01163" w:rsidRPr="00562304" w:rsidRDefault="00B01163" w:rsidP="000A22BC">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702A26" w:rsidRPr="00562304">
              <w:rPr>
                <w:rFonts w:ascii="Times New Roman" w:hAnsi="Times New Roman"/>
                <w:color w:val="000000" w:themeColor="text1"/>
                <w:sz w:val="24"/>
                <w:szCs w:val="24"/>
                <w:lang w:val="uk-UA" w:eastAsia="ru-RU"/>
              </w:rPr>
              <w:t xml:space="preserve"> та Особливостях.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замовника торгів</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повне найменування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rPr>
              <w:t>Державна митна служба України. Львівська митниця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місцезнаходження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smartTag w:uri="urn:schemas-microsoft-com:office:smarttags" w:element="metricconverter">
              <w:smartTagPr>
                <w:attr w:name="ProductID" w:val="79000, м"/>
              </w:smartTagPr>
              <w:r w:rsidRPr="00562304">
                <w:rPr>
                  <w:rFonts w:ascii="Times New Roman" w:hAnsi="Times New Roman"/>
                  <w:color w:val="000000" w:themeColor="text1"/>
                </w:rPr>
                <w:t>79000, м</w:t>
              </w:r>
            </w:smartTag>
            <w:r w:rsidRPr="00562304">
              <w:rPr>
                <w:rFonts w:ascii="Times New Roman" w:hAnsi="Times New Roman"/>
                <w:color w:val="000000" w:themeColor="text1"/>
              </w:rPr>
              <w:t>. Львів, вул. Костюшка, 1</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rsidR="00CE7419" w:rsidRDefault="00CE7419" w:rsidP="00CE7419">
            <w:pPr>
              <w:spacing w:after="0"/>
              <w:jc w:val="both"/>
              <w:rPr>
                <w:rFonts w:ascii="Times New Roman" w:hAnsi="Times New Roman"/>
                <w:lang w:val="uk-UA" w:eastAsia="uk-UA"/>
              </w:rPr>
            </w:pPr>
            <w:r>
              <w:rPr>
                <w:rFonts w:ascii="Times New Roman" w:eastAsia="Batang" w:hAnsi="Times New Roman"/>
                <w:color w:val="000000"/>
                <w:lang w:val="uk-UA"/>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закупівель до  головного державного інспектора відділу матеріального забезпечення </w:t>
            </w:r>
            <w:r>
              <w:rPr>
                <w:rFonts w:ascii="Times New Roman" w:hAnsi="Times New Roman"/>
                <w:lang w:val="uk-UA" w:eastAsia="uk-UA"/>
              </w:rPr>
              <w:t xml:space="preserve">управління адміністративно – господарської діяльності Львівської митниці Держмитслужби </w:t>
            </w:r>
            <w:r>
              <w:rPr>
                <w:rFonts w:ascii="Times New Roman" w:hAnsi="Times New Roman"/>
                <w:i/>
                <w:lang w:val="uk-UA" w:eastAsia="uk-UA"/>
              </w:rPr>
              <w:t>Качинського Дмитра Мирославовича</w:t>
            </w:r>
            <w:r>
              <w:rPr>
                <w:rFonts w:ascii="Times New Roman" w:hAnsi="Times New Roman"/>
                <w:lang w:val="uk-UA" w:eastAsia="uk-UA"/>
              </w:rPr>
              <w:t xml:space="preserve">,  032 258 99 55, </w:t>
            </w:r>
            <w:r>
              <w:rPr>
                <w:rFonts w:ascii="Times New Roman" w:hAnsi="Times New Roman"/>
                <w:i/>
                <w:lang w:val="uk-UA" w:eastAsia="uk-UA"/>
              </w:rPr>
              <w:t>уповноваженої особи</w:t>
            </w:r>
            <w:r>
              <w:rPr>
                <w:rFonts w:ascii="Times New Roman" w:hAnsi="Times New Roman"/>
                <w:lang w:val="uk-UA" w:eastAsia="uk-UA"/>
              </w:rPr>
              <w:t xml:space="preserve"> </w:t>
            </w:r>
          </w:p>
          <w:p w:rsidR="00CE7419" w:rsidRDefault="00CE7419" w:rsidP="00CE7419">
            <w:pPr>
              <w:spacing w:before="150" w:after="0" w:line="240" w:lineRule="auto"/>
              <w:jc w:val="both"/>
              <w:rPr>
                <w:rFonts w:ascii="Times New Roman" w:hAnsi="Times New Roman"/>
                <w:i/>
                <w:color w:val="000000"/>
                <w:lang w:val="uk-UA"/>
              </w:rPr>
            </w:pPr>
            <w:r>
              <w:rPr>
                <w:rFonts w:ascii="Times New Roman" w:hAnsi="Times New Roman"/>
                <w:lang w:val="en-GB" w:eastAsia="uk-UA"/>
              </w:rPr>
              <w:t xml:space="preserve">e-mail: </w:t>
            </w:r>
            <w:hyperlink r:id="rId6" w:history="1">
              <w:r>
                <w:rPr>
                  <w:rStyle w:val="a4"/>
                  <w:i/>
                  <w:lang w:val="en-GB"/>
                </w:rPr>
                <w:t>roman.zahrai@ukr.net</w:t>
              </w:r>
            </w:hyperlink>
          </w:p>
          <w:p w:rsidR="00B01163" w:rsidRPr="00305604" w:rsidRDefault="00CE7419" w:rsidP="00443016">
            <w:pPr>
              <w:spacing w:before="150" w:after="0" w:line="240" w:lineRule="auto"/>
              <w:rPr>
                <w:rFonts w:ascii="Times New Roman" w:hAnsi="Times New Roman"/>
                <w:color w:val="000000" w:themeColor="text1"/>
                <w:sz w:val="24"/>
                <w:szCs w:val="24"/>
                <w:lang w:val="uk-UA" w:eastAsia="ru-RU"/>
              </w:rPr>
            </w:pPr>
            <w:r>
              <w:rPr>
                <w:rFonts w:ascii="Times New Roman" w:eastAsia="Batang" w:hAnsi="Times New Roman"/>
                <w:color w:val="000000"/>
                <w:lang w:val="uk-UA"/>
              </w:rPr>
              <w:t xml:space="preserve">З усіх питань, пов’язаних з отримання інформації щодо предмета закупівлі, його технічних, якісних та кількісних характеристик до </w:t>
            </w:r>
            <w:r w:rsidR="00443016">
              <w:rPr>
                <w:rFonts w:ascii="Times New Roman" w:eastAsia="Batang" w:hAnsi="Times New Roman"/>
                <w:color w:val="000000"/>
                <w:lang w:val="uk-UA"/>
              </w:rPr>
              <w:t xml:space="preserve">начальника відділу обліку та експлуатації майна </w:t>
            </w:r>
            <w:r>
              <w:rPr>
                <w:rFonts w:ascii="Times New Roman" w:eastAsia="Batang" w:hAnsi="Times New Roman"/>
                <w:color w:val="000000"/>
                <w:lang w:val="uk-UA"/>
              </w:rPr>
              <w:t xml:space="preserve">Львівської митниці </w:t>
            </w:r>
            <w:r w:rsidR="00443016">
              <w:rPr>
                <w:rFonts w:ascii="Times New Roman" w:eastAsia="Batang" w:hAnsi="Times New Roman"/>
                <w:color w:val="000000"/>
                <w:lang w:val="uk-UA"/>
              </w:rPr>
              <w:t>Іванейка Ярослава Івановича</w:t>
            </w:r>
            <w:r>
              <w:rPr>
                <w:rFonts w:ascii="Times New Roman" w:eastAsia="Batang" w:hAnsi="Times New Roman"/>
                <w:color w:val="000000"/>
                <w:lang w:val="uk-UA"/>
              </w:rPr>
              <w:t xml:space="preserve"> </w:t>
            </w:r>
            <w:r w:rsidR="00443016">
              <w:rPr>
                <w:rFonts w:ascii="Times New Roman" w:hAnsi="Times New Roman"/>
                <w:lang w:val="uk-UA" w:eastAsia="uk-UA"/>
              </w:rPr>
              <w:t>032 258 99 52</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закупівлі</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w:t>
            </w:r>
            <w:r w:rsidR="00702A26" w:rsidRPr="00562304">
              <w:rPr>
                <w:rFonts w:ascii="Times New Roman" w:hAnsi="Times New Roman"/>
                <w:color w:val="000000" w:themeColor="text1"/>
                <w:sz w:val="24"/>
                <w:szCs w:val="24"/>
                <w:lang w:val="uk-UA" w:eastAsia="ru-RU"/>
              </w:rPr>
              <w:t xml:space="preserve"> з особливостями</w:t>
            </w:r>
          </w:p>
        </w:tc>
      </w:tr>
      <w:tr w:rsidR="00562304" w:rsidRPr="00562304" w:rsidTr="00FC42B4">
        <w:trPr>
          <w:trHeight w:val="653"/>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предмет закупівлі</w:t>
            </w:r>
          </w:p>
        </w:tc>
        <w:tc>
          <w:tcPr>
            <w:tcW w:w="3150" w:type="pct"/>
            <w:shd w:val="clear" w:color="auto" w:fill="FFFFFF"/>
          </w:tcPr>
          <w:p w:rsidR="00B01163" w:rsidRPr="00562304" w:rsidRDefault="00E50481" w:rsidP="00B413F2">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Послуги</w:t>
            </w:r>
          </w:p>
        </w:tc>
      </w:tr>
      <w:tr w:rsidR="00562304" w:rsidRPr="00562304" w:rsidTr="00FC42B4">
        <w:trPr>
          <w:trHeight w:val="681"/>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назва предмета закупівлі</w:t>
            </w:r>
          </w:p>
        </w:tc>
        <w:tc>
          <w:tcPr>
            <w:tcW w:w="3150" w:type="pct"/>
            <w:shd w:val="clear" w:color="auto" w:fill="FFFFFF"/>
          </w:tcPr>
          <w:p w:rsidR="00B01163" w:rsidRPr="00CE7419" w:rsidRDefault="00443016" w:rsidP="00443016">
            <w:pPr>
              <w:jc w:val="both"/>
              <w:rPr>
                <w:rFonts w:ascii="Times New Roman" w:hAnsi="Times New Roman"/>
                <w:b/>
                <w:sz w:val="24"/>
                <w:szCs w:val="24"/>
                <w:lang w:val="uk-UA"/>
              </w:rPr>
            </w:pPr>
            <w:r w:rsidRPr="00E927B3">
              <w:rPr>
                <w:rFonts w:ascii="Times New Roman" w:hAnsi="Times New Roman"/>
                <w:b/>
                <w:color w:val="000000"/>
                <w:kern w:val="36"/>
                <w:sz w:val="24"/>
                <w:szCs w:val="24"/>
                <w:lang w:val="uk-UA" w:eastAsia="uk-UA"/>
              </w:rPr>
              <w:t>«</w:t>
            </w:r>
            <w:r>
              <w:rPr>
                <w:rFonts w:ascii="Times New Roman" w:hAnsi="Times New Roman"/>
                <w:b/>
                <w:color w:val="000000"/>
                <w:kern w:val="36"/>
                <w:sz w:val="24"/>
                <w:szCs w:val="24"/>
                <w:lang w:val="uk-UA" w:eastAsia="uk-UA"/>
              </w:rPr>
              <w:t>Послуги з проведення експертної грошової оцінки земельної ділянки</w:t>
            </w:r>
            <w:r w:rsidRPr="00E927B3">
              <w:rPr>
                <w:rFonts w:ascii="Times New Roman" w:hAnsi="Times New Roman"/>
                <w:b/>
                <w:color w:val="000000"/>
                <w:kern w:val="36"/>
                <w:sz w:val="24"/>
                <w:szCs w:val="24"/>
                <w:lang w:val="uk-UA" w:eastAsia="uk-UA"/>
              </w:rPr>
              <w:t>» </w:t>
            </w:r>
            <w:r w:rsidRPr="00E927B3">
              <w:rPr>
                <w:rFonts w:ascii="Times New Roman" w:hAnsi="Times New Roman"/>
                <w:b/>
                <w:sz w:val="24"/>
                <w:szCs w:val="24"/>
              </w:rPr>
              <w:t>за кодом ДК 021:2015 –</w:t>
            </w:r>
            <w:r>
              <w:rPr>
                <w:rFonts w:ascii="Times New Roman" w:hAnsi="Times New Roman"/>
                <w:b/>
                <w:sz w:val="24"/>
                <w:szCs w:val="24"/>
                <w:lang w:val="uk-UA"/>
              </w:rPr>
              <w:t>79410000-1</w:t>
            </w:r>
            <w:r w:rsidRPr="00E927B3">
              <w:rPr>
                <w:rFonts w:ascii="Times New Roman" w:hAnsi="Times New Roman"/>
                <w:b/>
                <w:color w:val="000000"/>
                <w:sz w:val="24"/>
                <w:szCs w:val="24"/>
                <w:shd w:val="clear" w:color="auto" w:fill="FDFEFD"/>
                <w:lang w:val="uk-UA"/>
              </w:rPr>
              <w:t xml:space="preserve"> «</w:t>
            </w:r>
            <w:r>
              <w:rPr>
                <w:rFonts w:ascii="Times New Roman" w:hAnsi="Times New Roman"/>
                <w:b/>
                <w:color w:val="000000"/>
                <w:sz w:val="24"/>
                <w:szCs w:val="24"/>
                <w:shd w:val="clear" w:color="auto" w:fill="FDFEFD"/>
                <w:lang w:val="uk-UA"/>
              </w:rPr>
              <w:t>Консультаційні послуги з питань підприємницької діяльності і управління</w:t>
            </w:r>
            <w:r w:rsidRPr="00E927B3">
              <w:rPr>
                <w:rFonts w:ascii="Times New Roman" w:hAnsi="Times New Roman"/>
                <w:b/>
                <w:color w:val="000000"/>
                <w:sz w:val="24"/>
                <w:szCs w:val="24"/>
                <w:shd w:val="clear" w:color="auto" w:fill="FDFEFD"/>
                <w:lang w:val="uk-UA"/>
              </w:rPr>
              <w:t>»</w:t>
            </w:r>
          </w:p>
        </w:tc>
      </w:tr>
      <w:tr w:rsidR="00562304" w:rsidRPr="00562304" w:rsidTr="00FC42B4">
        <w:trPr>
          <w:trHeight w:val="1458"/>
        </w:trPr>
        <w:tc>
          <w:tcPr>
            <w:tcW w:w="300" w:type="pct"/>
            <w:shd w:val="clear" w:color="auto" w:fill="FFFFFF"/>
          </w:tcPr>
          <w:p w:rsidR="00B01163" w:rsidRPr="00562304" w:rsidRDefault="00B01163" w:rsidP="00FC42B4">
            <w:pPr>
              <w:spacing w:after="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4.2</w:t>
            </w:r>
          </w:p>
        </w:tc>
        <w:tc>
          <w:tcPr>
            <w:tcW w:w="1550" w:type="pct"/>
            <w:shd w:val="clear" w:color="auto" w:fill="FFFFFF"/>
          </w:tcPr>
          <w:p w:rsidR="00B01163" w:rsidRPr="00562304" w:rsidRDefault="00B01163" w:rsidP="00FC42B4">
            <w:pPr>
              <w:spacing w:after="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B01163" w:rsidRPr="00562304" w:rsidRDefault="00B01163" w:rsidP="00FC42B4">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rPr>
              <w:t>Закупівля за лотами не передбачається.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4.3</w:t>
            </w:r>
          </w:p>
        </w:tc>
        <w:tc>
          <w:tcPr>
            <w:tcW w:w="1550" w:type="pct"/>
            <w:shd w:val="clear" w:color="auto" w:fill="FFFFFF"/>
          </w:tcPr>
          <w:p w:rsidR="00B01163" w:rsidRPr="00562304" w:rsidRDefault="00F82C47" w:rsidP="00F82C47">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місце, де повинні</w:t>
            </w:r>
            <w:r w:rsidR="00FC42B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бути </w:t>
            </w:r>
            <w:r w:rsidR="00FC42B4">
              <w:rPr>
                <w:rFonts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eastAsia="ru-RU"/>
              </w:rPr>
              <w:t xml:space="preserve">надані послуги та </w:t>
            </w:r>
            <w:r w:rsidR="00FC42B4">
              <w:rPr>
                <w:rFonts w:ascii="Times New Roman" w:hAnsi="Times New Roman"/>
                <w:color w:val="000000" w:themeColor="text1"/>
                <w:sz w:val="24"/>
                <w:szCs w:val="24"/>
                <w:lang w:val="uk-UA" w:eastAsia="ru-RU"/>
              </w:rPr>
              <w:t xml:space="preserve"> його обсяги</w:t>
            </w:r>
          </w:p>
        </w:tc>
        <w:tc>
          <w:tcPr>
            <w:tcW w:w="3150" w:type="pct"/>
            <w:shd w:val="clear" w:color="auto" w:fill="FFFFFF"/>
          </w:tcPr>
          <w:p w:rsidR="00CE7419" w:rsidRPr="00E927B3" w:rsidRDefault="00CE7419" w:rsidP="00CE7419">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t>Місце надання послуг</w:t>
            </w:r>
            <w:r w:rsidR="009C46C3">
              <w:rPr>
                <w:rFonts w:ascii="Times New Roman" w:hAnsi="Times New Roman"/>
                <w:sz w:val="24"/>
                <w:szCs w:val="24"/>
                <w:lang w:val="uk-UA" w:eastAsia="ru-RU"/>
              </w:rPr>
              <w:t>: 80310</w:t>
            </w:r>
            <w:r w:rsidRPr="00E927B3">
              <w:rPr>
                <w:rFonts w:ascii="Times New Roman" w:hAnsi="Times New Roman"/>
                <w:sz w:val="24"/>
                <w:szCs w:val="24"/>
                <w:lang w:val="uk-UA" w:eastAsia="ru-RU"/>
              </w:rPr>
              <w:t>, Україна,</w:t>
            </w:r>
            <w:r w:rsidR="009C46C3">
              <w:rPr>
                <w:rFonts w:ascii="Times New Roman" w:hAnsi="Times New Roman"/>
                <w:sz w:val="24"/>
                <w:szCs w:val="24"/>
                <w:lang w:val="uk-UA" w:eastAsia="ru-RU"/>
              </w:rPr>
              <w:t>Львівська область</w:t>
            </w:r>
            <w:r w:rsidRPr="00E927B3">
              <w:rPr>
                <w:rFonts w:ascii="Times New Roman" w:hAnsi="Times New Roman"/>
                <w:sz w:val="24"/>
                <w:szCs w:val="24"/>
                <w:lang w:val="uk-UA" w:eastAsia="ru-RU"/>
              </w:rPr>
              <w:t xml:space="preserve"> </w:t>
            </w:r>
            <w:r w:rsidR="009C46C3">
              <w:rPr>
                <w:rFonts w:ascii="Times New Roman" w:hAnsi="Times New Roman"/>
                <w:sz w:val="24"/>
                <w:szCs w:val="24"/>
                <w:lang w:val="uk-UA" w:eastAsia="ru-RU"/>
              </w:rPr>
              <w:t>Львівський район</w:t>
            </w:r>
            <w:r>
              <w:rPr>
                <w:rFonts w:ascii="Times New Roman" w:hAnsi="Times New Roman"/>
                <w:sz w:val="24"/>
                <w:szCs w:val="24"/>
                <w:lang w:val="uk-UA" w:eastAsia="ru-RU"/>
              </w:rPr>
              <w:t>,</w:t>
            </w:r>
            <w:r w:rsidR="009C46C3">
              <w:rPr>
                <w:rFonts w:ascii="Times New Roman" w:hAnsi="Times New Roman"/>
                <w:sz w:val="24"/>
                <w:szCs w:val="24"/>
                <w:lang w:val="uk-UA" w:eastAsia="ru-RU"/>
              </w:rPr>
              <w:t xml:space="preserve"> територія Річківської сільської ради</w:t>
            </w:r>
            <w:r>
              <w:rPr>
                <w:rFonts w:ascii="Times New Roman" w:hAnsi="Times New Roman"/>
                <w:sz w:val="24"/>
                <w:szCs w:val="24"/>
                <w:lang w:val="uk-UA" w:eastAsia="ru-RU"/>
              </w:rPr>
              <w:t xml:space="preserve"> .</w:t>
            </w:r>
          </w:p>
          <w:p w:rsidR="00B01163" w:rsidRPr="00562304" w:rsidRDefault="00CE7419" w:rsidP="009C46C3">
            <w:pPr>
              <w:spacing w:before="150" w:after="150" w:line="240" w:lineRule="auto"/>
              <w:rPr>
                <w:rFonts w:ascii="Times New Roman" w:hAnsi="Times New Roman"/>
                <w:color w:val="000000" w:themeColor="text1"/>
                <w:sz w:val="24"/>
                <w:szCs w:val="24"/>
                <w:lang w:val="uk-UA" w:eastAsia="ru-RU"/>
              </w:rPr>
            </w:pPr>
            <w:r w:rsidRPr="00E927B3">
              <w:rPr>
                <w:rFonts w:ascii="Times New Roman" w:hAnsi="Times New Roman"/>
                <w:sz w:val="24"/>
                <w:szCs w:val="24"/>
                <w:lang w:val="uk-UA" w:eastAsia="ru-RU"/>
              </w:rPr>
              <w:t xml:space="preserve">Обсяг надання послуг: </w:t>
            </w:r>
            <w:r w:rsidR="009C46C3">
              <w:rPr>
                <w:rFonts w:ascii="Times New Roman" w:hAnsi="Times New Roman"/>
                <w:b/>
                <w:sz w:val="24"/>
                <w:szCs w:val="24"/>
                <w:lang w:val="uk-UA" w:eastAsia="ru-RU"/>
              </w:rPr>
              <w:t xml:space="preserve">1 </w:t>
            </w:r>
            <w:r>
              <w:rPr>
                <w:rFonts w:ascii="Times New Roman" w:hAnsi="Times New Roman"/>
                <w:b/>
                <w:sz w:val="24"/>
                <w:szCs w:val="24"/>
                <w:lang w:val="uk-UA" w:eastAsia="ru-RU"/>
              </w:rPr>
              <w:t>Послуг</w:t>
            </w:r>
            <w:r w:rsidR="009C46C3">
              <w:rPr>
                <w:rFonts w:ascii="Times New Roman" w:hAnsi="Times New Roman"/>
                <w:b/>
                <w:sz w:val="24"/>
                <w:szCs w:val="24"/>
                <w:lang w:val="uk-UA" w:eastAsia="ru-RU"/>
              </w:rPr>
              <w:t>а</w:t>
            </w:r>
            <w:r w:rsidRPr="004A4F39">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згідно </w:t>
            </w:r>
            <w:r w:rsidRPr="00E927B3">
              <w:rPr>
                <w:rFonts w:ascii="Times New Roman" w:hAnsi="Times New Roman"/>
                <w:b/>
                <w:sz w:val="24"/>
                <w:szCs w:val="24"/>
                <w:lang w:val="uk-UA" w:eastAsia="ru-RU"/>
              </w:rPr>
              <w:t xml:space="preserve"> Додатку №3 Тендерної документації</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4.4</w:t>
            </w:r>
          </w:p>
        </w:tc>
        <w:tc>
          <w:tcPr>
            <w:tcW w:w="1550" w:type="pct"/>
            <w:shd w:val="clear" w:color="auto" w:fill="FFFFFF"/>
          </w:tcPr>
          <w:p w:rsidR="00B01163" w:rsidRPr="00562304" w:rsidRDefault="00B01163" w:rsidP="00FC42B4">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строки </w:t>
            </w:r>
            <w:r w:rsidR="00F82C47">
              <w:rPr>
                <w:rFonts w:ascii="Times New Roman" w:hAnsi="Times New Roman"/>
                <w:color w:val="000000" w:themeColor="text1"/>
                <w:sz w:val="24"/>
                <w:szCs w:val="24"/>
                <w:lang w:val="uk-UA" w:eastAsia="ru-RU"/>
              </w:rPr>
              <w:t>надання послуг</w:t>
            </w:r>
          </w:p>
        </w:tc>
        <w:tc>
          <w:tcPr>
            <w:tcW w:w="3150" w:type="pct"/>
            <w:shd w:val="clear" w:color="auto" w:fill="FFFFFF"/>
          </w:tcPr>
          <w:p w:rsidR="00B01163" w:rsidRPr="00562304" w:rsidRDefault="009C46C3" w:rsidP="00B413F2">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До 01.06</w:t>
            </w:r>
            <w:r w:rsidR="0034581E">
              <w:rPr>
                <w:rFonts w:ascii="Times New Roman" w:hAnsi="Times New Roman"/>
                <w:color w:val="000000" w:themeColor="text1"/>
                <w:sz w:val="24"/>
                <w:szCs w:val="24"/>
                <w:lang w:val="uk-UA" w:eastAsia="ru-RU"/>
              </w:rPr>
              <w:t>.2024</w:t>
            </w:r>
            <w:r w:rsidR="00B01163" w:rsidRPr="00562304">
              <w:rPr>
                <w:rFonts w:ascii="Times New Roman" w:hAnsi="Times New Roman"/>
                <w:color w:val="000000" w:themeColor="text1"/>
                <w:sz w:val="24"/>
                <w:szCs w:val="24"/>
                <w:lang w:val="uk-UA" w:eastAsia="ru-RU"/>
              </w:rPr>
              <w:t xml:space="preserve"> року</w:t>
            </w:r>
          </w:p>
        </w:tc>
      </w:tr>
      <w:tr w:rsidR="00562304" w:rsidRPr="00562304" w:rsidTr="00FC42B4">
        <w:trPr>
          <w:trHeight w:val="993"/>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Недискримінація учасників</w:t>
            </w:r>
          </w:p>
        </w:tc>
        <w:tc>
          <w:tcPr>
            <w:tcW w:w="3150" w:type="pct"/>
            <w:shd w:val="clear" w:color="auto" w:fill="FFFFFF"/>
          </w:tcPr>
          <w:p w:rsidR="00B01163" w:rsidRPr="00562304" w:rsidRDefault="00B01163" w:rsidP="00F84E59">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6</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валютою тендерної пропозиції є гривня;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7</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34581E" w:rsidRDefault="0034581E" w:rsidP="0034581E">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olor w:val="000000"/>
                <w:sz w:val="24"/>
                <w:szCs w:val="24"/>
              </w:rPr>
              <w:t>пов’язана</w:t>
            </w:r>
            <w:proofErr w:type="gramEnd"/>
            <w:r>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w:t>
            </w:r>
            <w:r>
              <w:rPr>
                <w:rFonts w:ascii="Times New Roman" w:eastAsia="Times New Roman" w:hAnsi="Times New Roman"/>
                <w:color w:val="000000"/>
                <w:sz w:val="24"/>
                <w:szCs w:val="24"/>
              </w:rPr>
              <w:lastRenderedPageBreak/>
              <w:t xml:space="preserve">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34581E" w:rsidRDefault="0034581E" w:rsidP="0034581E">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w:t>
            </w:r>
            <w:proofErr w:type="gramEnd"/>
            <w:r>
              <w:rPr>
                <w:rFonts w:ascii="Times New Roman" w:eastAsia="Times New Roman" w:hAnsi="Times New Roman"/>
                <w:sz w:val="24"/>
                <w:szCs w:val="24"/>
              </w:rPr>
              <w:t xml:space="preserve"> перекладу.</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Порядок унесення змін та надання роз'яснень до тендерної документації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надання роз'яснень щодо тендерної документації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Для поновлення перебігу відкритих торгів замовник </w:t>
            </w:r>
            <w:r w:rsidRPr="00562304">
              <w:rPr>
                <w:rFonts w:ascii="Times New Roman" w:hAnsi="Times New Roman"/>
                <w:color w:val="000000" w:themeColor="text1"/>
                <w:sz w:val="24"/>
                <w:szCs w:val="24"/>
                <w:lang w:val="uk-UA" w:eastAsia="ru-RU"/>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Внесення змін до тендерної документації</w:t>
            </w:r>
          </w:p>
        </w:tc>
        <w:tc>
          <w:tcPr>
            <w:tcW w:w="3150" w:type="pct"/>
            <w:shd w:val="clear" w:color="auto" w:fill="FFFFFF"/>
          </w:tcPr>
          <w:p w:rsidR="0034581E" w:rsidRDefault="0034581E" w:rsidP="0034581E">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 xml:space="preserve">Замовник разом зі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Інструкція з підготовки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Зміст і спосіб подання тендерної пропозиції</w:t>
            </w:r>
          </w:p>
        </w:tc>
        <w:tc>
          <w:tcPr>
            <w:tcW w:w="3150" w:type="pct"/>
            <w:shd w:val="clear" w:color="auto" w:fill="FFFFFF"/>
          </w:tcPr>
          <w:p w:rsidR="009E25D1" w:rsidRPr="00562304" w:rsidRDefault="009E25D1" w:rsidP="009E25D1">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установлених у </w:t>
            </w:r>
            <w:hyperlink r:id="rId8" w:anchor="n1261">
              <w:r w:rsidRPr="00562304">
                <w:rPr>
                  <w:rFonts w:ascii="Times New Roman" w:eastAsia="Times New Roman" w:hAnsi="Times New Roman"/>
                  <w:color w:val="000000" w:themeColor="text1"/>
                  <w:sz w:val="24"/>
                  <w:szCs w:val="24"/>
                  <w:highlight w:val="white"/>
                </w:rPr>
                <w:t>пункті 47</w:t>
              </w:r>
            </w:hyperlink>
            <w:r w:rsidRPr="00562304">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інформації та документи, які підтверджують відповідність учасника кваліфікаційним вимогам встановленим у Розділі 1 Додатку № 1 до </w:t>
            </w:r>
            <w:r w:rsidRPr="00562304">
              <w:rPr>
                <w:rFonts w:ascii="Times New Roman" w:hAnsi="Times New Roman"/>
                <w:color w:val="000000" w:themeColor="text1"/>
                <w:sz w:val="24"/>
                <w:szCs w:val="24"/>
                <w:lang w:val="uk-UA" w:eastAsia="ru-RU"/>
              </w:rPr>
              <w:lastRenderedPageBreak/>
              <w:t>тендерної документації;</w:t>
            </w:r>
          </w:p>
          <w:p w:rsidR="006C2DC8" w:rsidRPr="00562304" w:rsidRDefault="006C2DC8" w:rsidP="006C2DC8">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 xml:space="preserve">інформації про </w:t>
            </w:r>
            <w:proofErr w:type="gramStart"/>
            <w:r w:rsidRPr="00562304">
              <w:rPr>
                <w:rFonts w:ascii="Times New Roman" w:eastAsia="Times New Roman" w:hAnsi="Times New Roman"/>
                <w:color w:val="000000" w:themeColor="text1"/>
                <w:sz w:val="24"/>
                <w:szCs w:val="24"/>
              </w:rPr>
              <w:t>п</w:t>
            </w:r>
            <w:proofErr w:type="gramEnd"/>
            <w:r w:rsidRPr="00562304">
              <w:rPr>
                <w:rFonts w:ascii="Times New Roman" w:eastAsia="Times New Roman" w:hAnsi="Times New Roman"/>
                <w:color w:val="000000" w:themeColor="text1"/>
                <w:sz w:val="24"/>
                <w:szCs w:val="24"/>
              </w:rPr>
              <w:t>ідтвердження відсутності підстав для відмови в участі у процедурі з</w:t>
            </w:r>
            <w:r w:rsidR="009E25D1" w:rsidRPr="00562304">
              <w:rPr>
                <w:rFonts w:ascii="Times New Roman" w:eastAsia="Times New Roman" w:hAnsi="Times New Roman"/>
                <w:color w:val="000000" w:themeColor="text1"/>
                <w:sz w:val="24"/>
                <w:szCs w:val="24"/>
              </w:rPr>
              <w:t>акупівлі що визначені пунктом 4</w:t>
            </w:r>
            <w:r w:rsidR="009E25D1" w:rsidRPr="00562304">
              <w:rPr>
                <w:rFonts w:ascii="Times New Roman" w:eastAsia="Times New Roman" w:hAnsi="Times New Roman"/>
                <w:color w:val="000000" w:themeColor="text1"/>
                <w:sz w:val="24"/>
                <w:szCs w:val="24"/>
                <w:lang w:val="uk-UA"/>
              </w:rPr>
              <w:t>7</w:t>
            </w:r>
            <w:r w:rsidRPr="00562304">
              <w:rPr>
                <w:rFonts w:ascii="Times New Roman" w:eastAsia="Times New Roman" w:hAnsi="Times New Roman"/>
                <w:color w:val="000000" w:themeColor="text1"/>
                <w:sz w:val="24"/>
                <w:szCs w:val="24"/>
              </w:rPr>
              <w:t xml:space="preserve"> Особливостей, у відповідності до вимог, визначених у Додатку № 2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b/>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62304">
              <w:rPr>
                <w:rFonts w:ascii="Times New Roman" w:hAnsi="Times New Roman"/>
                <w:b/>
                <w:i/>
                <w:iCs/>
                <w:color w:val="000000" w:themeColor="text1"/>
                <w:sz w:val="24"/>
                <w:szCs w:val="24"/>
                <w:lang w:val="uk-UA" w:eastAsia="ru-RU"/>
              </w:rPr>
              <w:t>(якщо таке забезпечення вимагається замовником);</w:t>
            </w:r>
          </w:p>
          <w:p w:rsidR="00B01163"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документ про створення такого об’єднання (у разі якщо тендерна пропозиція подається об’єднанням учасників);</w:t>
            </w:r>
          </w:p>
          <w:p w:rsidR="00E50481" w:rsidRPr="00E50481" w:rsidRDefault="00E50481" w:rsidP="00E50481">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інформації</w:t>
            </w:r>
            <w:r>
              <w:rPr>
                <w:rFonts w:ascii="Times New Roman" w:hAnsi="Times New Roman"/>
                <w:sz w:val="24"/>
                <w:szCs w:val="24"/>
                <w:lang w:val="uk-UA" w:eastAsia="ru-RU"/>
              </w:rPr>
              <w:t xml:space="preserve"> </w:t>
            </w:r>
            <w:r w:rsidRPr="00E927B3">
              <w:rPr>
                <w:rFonts w:ascii="Times New Roman" w:hAnsi="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01163" w:rsidRPr="00562304" w:rsidRDefault="00B01163" w:rsidP="006C2DC8">
            <w:pPr>
              <w:pStyle w:val="a"/>
              <w:numPr>
                <w:ilvl w:val="0"/>
                <w:numId w:val="2"/>
              </w:numPr>
              <w:rPr>
                <w:color w:val="000000" w:themeColor="text1"/>
              </w:rPr>
            </w:pPr>
            <w:r w:rsidRPr="00562304">
              <w:rPr>
                <w:color w:val="000000" w:themeColor="text1"/>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62304">
              <w:rPr>
                <w:color w:val="000000" w:themeColor="text1"/>
                <w:lang w:eastAsia="uk-UA"/>
              </w:rPr>
              <w:t xml:space="preserve"> згідно </w:t>
            </w:r>
            <w:r w:rsidRPr="00562304">
              <w:rPr>
                <w:b/>
                <w:bCs/>
                <w:color w:val="000000" w:themeColor="text1"/>
                <w:lang w:eastAsia="uk-UA"/>
              </w:rPr>
              <w:t xml:space="preserve">Розділу 2 </w:t>
            </w:r>
            <w:r w:rsidRPr="00562304">
              <w:rPr>
                <w:b/>
                <w:color w:val="000000" w:themeColor="text1"/>
                <w:lang w:eastAsia="uk-UA"/>
              </w:rPr>
              <w:t>Додатку 1</w:t>
            </w:r>
            <w:r w:rsidRPr="00562304">
              <w:rPr>
                <w:color w:val="000000" w:themeColor="text1"/>
                <w:lang w:eastAsia="uk-UA"/>
              </w:rPr>
              <w:t xml:space="preserve"> до цієї тендерної документації</w:t>
            </w:r>
            <w:r w:rsidRPr="00562304">
              <w:rPr>
                <w:color w:val="000000" w:themeColor="text1"/>
              </w:rPr>
              <w:t>;</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інших документів та / або інформації визначені тендерною документацією та додатками</w:t>
            </w:r>
            <w:r w:rsidRPr="00562304">
              <w:rPr>
                <w:rFonts w:ascii="Times New Roman" w:hAnsi="Times New Roman"/>
                <w:color w:val="000000" w:themeColor="text1"/>
                <w:sz w:val="22"/>
                <w:szCs w:val="22"/>
                <w:lang w:eastAsia="uk-UA"/>
              </w:rPr>
              <w:t xml:space="preserve"> </w:t>
            </w:r>
            <w:r w:rsidRPr="00562304">
              <w:rPr>
                <w:rFonts w:ascii="Times New Roman" w:hAnsi="Times New Roman"/>
                <w:color w:val="000000" w:themeColor="text1"/>
                <w:sz w:val="24"/>
                <w:szCs w:val="24"/>
                <w:lang w:eastAsia="uk-UA"/>
              </w:rPr>
              <w:t xml:space="preserve">згідно </w:t>
            </w:r>
            <w:r w:rsidRPr="00562304">
              <w:rPr>
                <w:rFonts w:ascii="Times New Roman" w:hAnsi="Times New Roman"/>
                <w:b/>
                <w:bCs/>
                <w:color w:val="000000" w:themeColor="text1"/>
                <w:sz w:val="24"/>
                <w:szCs w:val="24"/>
                <w:lang w:eastAsia="uk-UA"/>
              </w:rPr>
              <w:t xml:space="preserve">Розділу 2 </w:t>
            </w:r>
            <w:r w:rsidRPr="00562304">
              <w:rPr>
                <w:rFonts w:ascii="Times New Roman" w:hAnsi="Times New Roman"/>
                <w:b/>
                <w:color w:val="000000" w:themeColor="text1"/>
                <w:sz w:val="24"/>
                <w:szCs w:val="24"/>
                <w:lang w:eastAsia="uk-UA"/>
              </w:rPr>
              <w:t>Додатку 1</w:t>
            </w:r>
            <w:r w:rsidRPr="00562304">
              <w:rPr>
                <w:rFonts w:ascii="Times New Roman" w:hAnsi="Times New Roman"/>
                <w:color w:val="000000" w:themeColor="text1"/>
                <w:sz w:val="24"/>
                <w:szCs w:val="24"/>
                <w:lang w:val="uk-UA" w:eastAsia="ru-RU"/>
              </w:rPr>
              <w:t>.</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581E" w:rsidRDefault="0034581E" w:rsidP="0034581E">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4581E" w:rsidRPr="00CC2EDD" w:rsidRDefault="0034581E" w:rsidP="0034581E">
            <w:pPr>
              <w:widowControl w:val="0"/>
              <w:jc w:val="both"/>
              <w:rPr>
                <w:rFonts w:ascii="Times New Roman" w:eastAsia="Times New Roman" w:hAnsi="Times New Roman"/>
                <w:b/>
                <w:sz w:val="24"/>
                <w:szCs w:val="24"/>
              </w:rPr>
            </w:pPr>
            <w:proofErr w:type="gramStart"/>
            <w:r w:rsidRPr="00CC2EDD">
              <w:rPr>
                <w:rFonts w:ascii="Times New Roman" w:eastAsia="Times New Roman" w:hAnsi="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CC2EDD">
              <w:rPr>
                <w:rFonts w:ascii="Times New Roman" w:eastAsia="Times New Roman" w:hAnsi="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34581E" w:rsidRDefault="0034581E" w:rsidP="0034581E">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34581E" w:rsidRDefault="0034581E" w:rsidP="0034581E">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roofErr w:type="gramEnd"/>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34581E" w:rsidRDefault="0034581E" w:rsidP="0034581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 / 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під час оформлення тексту документа / унесення </w:t>
            </w:r>
            <w:r>
              <w:rPr>
                <w:rFonts w:ascii="Times New Roman" w:eastAsia="Times New Roman" w:hAnsi="Times New Roman"/>
                <w:sz w:val="24"/>
                <w:szCs w:val="24"/>
              </w:rPr>
              <w:lastRenderedPageBreak/>
              <w:t>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 / електронного документа.</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у складі тендерної пропозиції, що </w:t>
            </w:r>
            <w:r>
              <w:rPr>
                <w:rFonts w:ascii="Times New Roman" w:eastAsia="Times New Roman" w:hAnsi="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81E" w:rsidRDefault="0034581E" w:rsidP="0034581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34581E" w:rsidRDefault="0034581E" w:rsidP="0034581E">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34581E" w:rsidRPr="004D674B" w:rsidRDefault="0034581E" w:rsidP="0034581E">
            <w:pPr>
              <w:widowControl w:val="0"/>
              <w:ind w:left="40" w:hanging="20"/>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УВАГА!!!</w:t>
            </w:r>
          </w:p>
          <w:p w:rsidR="0034581E" w:rsidRPr="004D674B" w:rsidRDefault="0034581E" w:rsidP="0034581E">
            <w:pPr>
              <w:widowControl w:val="0"/>
              <w:jc w:val="both"/>
              <w:rPr>
                <w:rFonts w:ascii="Times New Roman" w:eastAsia="Times New Roman" w:hAnsi="Times New Roman"/>
                <w:b/>
                <w:color w:val="000000"/>
                <w:sz w:val="24"/>
                <w:szCs w:val="24"/>
              </w:rPr>
            </w:pPr>
            <w:bookmarkStart w:id="0" w:name="_heading=h.3znysh7" w:colFirst="0" w:colLast="0"/>
            <w:bookmarkEnd w:id="0"/>
            <w:r w:rsidRPr="004D674B">
              <w:rPr>
                <w:rFonts w:ascii="Times New Roman" w:eastAsia="Times New Roman" w:hAnsi="Times New Roman"/>
                <w:b/>
                <w:color w:val="000000"/>
                <w:sz w:val="24"/>
                <w:szCs w:val="24"/>
              </w:rPr>
              <w:t xml:space="preserve">Відповідно до частини третьої статті 12 Закону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4D674B">
              <w:rPr>
                <w:rFonts w:ascii="Times New Roman" w:eastAsia="Times New Roman" w:hAnsi="Times New Roman"/>
                <w:b/>
                <w:color w:val="000000"/>
                <w:sz w:val="24"/>
                <w:szCs w:val="24"/>
              </w:rPr>
              <w:t>вл</w:t>
            </w:r>
            <w:proofErr w:type="gramEnd"/>
            <w:r w:rsidRPr="004D674B">
              <w:rPr>
                <w:rFonts w:ascii="Times New Roman" w:eastAsia="Times New Roman" w:hAnsi="Times New Roman"/>
                <w:b/>
                <w:color w:val="000000"/>
                <w:sz w:val="24"/>
                <w:szCs w:val="24"/>
              </w:rPr>
              <w:t xml:space="preserve">і </w:t>
            </w:r>
            <w:r w:rsidRPr="004D674B">
              <w:rPr>
                <w:rFonts w:ascii="Times New Roman" w:eastAsia="Times New Roman" w:hAnsi="Times New Roman"/>
                <w:b/>
                <w:color w:val="000000"/>
                <w:sz w:val="24"/>
                <w:szCs w:val="24"/>
              </w:rPr>
              <w:lastRenderedPageBreak/>
              <w:t xml:space="preserve">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1) документи мають бути </w:t>
            </w:r>
            <w:proofErr w:type="gramStart"/>
            <w:r w:rsidRPr="004D674B">
              <w:rPr>
                <w:rFonts w:ascii="Times New Roman" w:eastAsia="Times New Roman" w:hAnsi="Times New Roman"/>
                <w:b/>
                <w:color w:val="000000"/>
                <w:sz w:val="24"/>
                <w:szCs w:val="24"/>
              </w:rPr>
              <w:t>ч</w:t>
            </w:r>
            <w:proofErr w:type="gramEnd"/>
            <w:r w:rsidRPr="004D674B">
              <w:rPr>
                <w:rFonts w:ascii="Times New Roman" w:eastAsia="Times New Roman" w:hAnsi="Times New Roman"/>
                <w:b/>
                <w:color w:val="000000"/>
                <w:sz w:val="24"/>
                <w:szCs w:val="24"/>
              </w:rPr>
              <w:t>іткими та розбірливими для читання;</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2) тендерна пропозиція учасника повинна бути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ідписана  кваліфікованим електронним підписом (КЕП) / удосконаленим електронним підпи</w:t>
            </w:r>
            <w:r w:rsidRPr="004D674B">
              <w:rPr>
                <w:rFonts w:ascii="Times New Roman" w:eastAsia="Times New Roman" w:hAnsi="Times New Roman"/>
                <w:b/>
                <w:sz w:val="24"/>
                <w:szCs w:val="24"/>
              </w:rPr>
              <w:t>сом (УЕП)</w:t>
            </w:r>
            <w:r w:rsidRPr="004D674B">
              <w:rPr>
                <w:rFonts w:ascii="Times New Roman" w:eastAsia="Times New Roman" w:hAnsi="Times New Roman"/>
                <w:b/>
                <w:color w:val="000000"/>
                <w:sz w:val="24"/>
                <w:szCs w:val="24"/>
              </w:rPr>
              <w:t>;</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Винятки:</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4D674B">
              <w:rPr>
                <w:rFonts w:ascii="Times New Roman" w:eastAsia="Times New Roman" w:hAnsi="Times New Roman"/>
                <w:b/>
                <w:color w:val="000000"/>
                <w:sz w:val="24"/>
                <w:szCs w:val="24"/>
              </w:rPr>
              <w:t>св</w:t>
            </w:r>
            <w:proofErr w:type="gramEnd"/>
            <w:r w:rsidRPr="004D674B">
              <w:rPr>
                <w:rFonts w:ascii="Times New Roman" w:eastAsia="Times New Roman" w:hAnsi="Times New Roman"/>
                <w:b/>
                <w:color w:val="000000"/>
                <w:sz w:val="24"/>
                <w:szCs w:val="24"/>
              </w:rPr>
              <w:t>ій КЕП/УЕП.</w:t>
            </w:r>
          </w:p>
          <w:p w:rsidR="0034581E" w:rsidRPr="004D674B" w:rsidRDefault="0034581E" w:rsidP="0034581E">
            <w:pPr>
              <w:widowControl w:val="0"/>
              <w:ind w:left="40" w:hanging="20"/>
              <w:jc w:val="both"/>
              <w:rPr>
                <w:rFonts w:ascii="Times New Roman" w:eastAsia="Times New Roman" w:hAnsi="Times New Roman"/>
                <w:b/>
                <w:sz w:val="24"/>
                <w:szCs w:val="24"/>
              </w:rPr>
            </w:pPr>
            <w:r w:rsidRPr="004D674B">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D674B">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sidRPr="004D674B">
              <w:rPr>
                <w:rFonts w:ascii="Times New Roman" w:eastAsia="Times New Roman" w:hAnsi="Times New Roman"/>
                <w:b/>
                <w:sz w:val="24"/>
                <w:szCs w:val="24"/>
              </w:rPr>
              <w:t>п</w:t>
            </w:r>
            <w:proofErr w:type="gramEnd"/>
            <w:r w:rsidRPr="004D674B">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34581E" w:rsidRDefault="0034581E" w:rsidP="0034581E">
            <w:pPr>
              <w:widowControl w:val="0"/>
              <w:ind w:left="40" w:hanging="20"/>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Замовник перевіряє КЕП/УЕП учасника на сайті </w:t>
            </w:r>
            <w:proofErr w:type="gramStart"/>
            <w:r w:rsidRPr="004D674B">
              <w:rPr>
                <w:rFonts w:ascii="Times New Roman" w:eastAsia="Times New Roman" w:hAnsi="Times New Roman"/>
                <w:b/>
                <w:color w:val="000000"/>
                <w:sz w:val="24"/>
                <w:szCs w:val="24"/>
              </w:rPr>
              <w:t>центрального</w:t>
            </w:r>
            <w:proofErr w:type="gramEnd"/>
            <w:r w:rsidRPr="004D674B">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b/>
                <w:color w:val="000000"/>
                <w:sz w:val="24"/>
                <w:szCs w:val="24"/>
              </w:rPr>
              <w:t xml:space="preserve"> </w:t>
            </w:r>
          </w:p>
          <w:p w:rsidR="0034581E" w:rsidRDefault="0034581E" w:rsidP="0034581E">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34581E" w:rsidRDefault="0034581E" w:rsidP="0034581E">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rsidR="00B01163" w:rsidRPr="00562304" w:rsidRDefault="0034581E" w:rsidP="0034581E">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sidRPr="004D674B">
              <w:rPr>
                <w:rFonts w:ascii="Times New Roman" w:eastAsia="Times New Roman" w:hAnsi="Times New Roman"/>
                <w:sz w:val="24"/>
                <w:szCs w:val="24"/>
              </w:rPr>
              <w:t>.</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вимагається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B01163" w:rsidRPr="00562304" w:rsidRDefault="00B01163" w:rsidP="005C7937">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вимагається</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протягом якого тендерні пропозиції є дійсними</w:t>
            </w:r>
          </w:p>
        </w:tc>
        <w:tc>
          <w:tcPr>
            <w:tcW w:w="3150" w:type="pct"/>
            <w:shd w:val="clear" w:color="auto" w:fill="FFFFFF"/>
          </w:tcPr>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4D674B">
              <w:rPr>
                <w:rFonts w:ascii="Times New Roman" w:eastAsia="Times New Roman" w:hAnsi="Times New Roman"/>
                <w:b/>
                <w:i/>
                <w:sz w:val="24"/>
                <w:szCs w:val="24"/>
                <w:u w:val="single"/>
              </w:rPr>
              <w:t>протягом 120 (ста двадцяти) днів</w:t>
            </w:r>
            <w:r w:rsidRPr="004D674B">
              <w:rPr>
                <w:rFonts w:ascii="Times New Roman" w:eastAsia="Times New Roman" w:hAnsi="Times New Roman"/>
                <w:sz w:val="24"/>
                <w:szCs w:val="24"/>
              </w:rPr>
              <w:t xml:space="preserve"> із дати кінцевого ст</w:t>
            </w:r>
            <w:r>
              <w:rPr>
                <w:rFonts w:ascii="Times New Roman" w:eastAsia="Times New Roman" w:hAnsi="Times New Roman"/>
                <w:sz w:val="24"/>
                <w:szCs w:val="24"/>
              </w:rPr>
              <w:t xml:space="preserve">року подання тендерних пропозицій. </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продовження строку дії тендерних пропозицій. </w:t>
            </w:r>
          </w:p>
          <w:p w:rsidR="0034581E" w:rsidRDefault="0034581E" w:rsidP="0034581E">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Pr>
                <w:rFonts w:ascii="Times New Roman" w:eastAsia="Times New Roman" w:hAnsi="Times New Roman"/>
                <w:sz w:val="24"/>
                <w:szCs w:val="24"/>
                <w:u w:val="single"/>
              </w:rPr>
              <w:t>має право:</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w:t>
            </w:r>
            <w:proofErr w:type="gramStart"/>
            <w:r>
              <w:rPr>
                <w:rFonts w:ascii="Times New Roman" w:eastAsia="Times New Roman" w:hAnsi="Times New Roman"/>
                <w:i/>
                <w:sz w:val="24"/>
                <w:szCs w:val="24"/>
              </w:rPr>
              <w:t>у</w:t>
            </w:r>
            <w:proofErr w:type="gramEnd"/>
            <w:r>
              <w:rPr>
                <w:rFonts w:ascii="Times New Roman" w:eastAsia="Times New Roman" w:hAnsi="Times New Roman"/>
                <w:i/>
                <w:sz w:val="24"/>
                <w:szCs w:val="24"/>
              </w:rPr>
              <w:t xml:space="preserve"> разі, якщо таке вимагалося)</w:t>
            </w:r>
            <w:r>
              <w:rPr>
                <w:rFonts w:ascii="Times New Roman" w:eastAsia="Times New Roman" w:hAnsi="Times New Roman"/>
                <w:sz w:val="24"/>
                <w:szCs w:val="24"/>
              </w:rPr>
              <w:t>.</w:t>
            </w:r>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rPr>
              <w:t>У разі необхідності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9E25D1">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Кваліфікаційні критерії до учасників та вимоги</w:t>
            </w:r>
            <w:r w:rsidR="009E25D1" w:rsidRPr="00562304">
              <w:rPr>
                <w:rFonts w:ascii="Times New Roman" w:hAnsi="Times New Roman"/>
                <w:color w:val="000000" w:themeColor="text1"/>
                <w:sz w:val="24"/>
                <w:szCs w:val="24"/>
                <w:lang w:val="uk-UA" w:eastAsia="ru-RU"/>
              </w:rPr>
              <w:t xml:space="preserve"> згідно пунктом 28 та пунктом 47 Осоливостей</w:t>
            </w:r>
          </w:p>
        </w:tc>
        <w:tc>
          <w:tcPr>
            <w:tcW w:w="3150" w:type="pct"/>
            <w:shd w:val="clear" w:color="auto" w:fill="FFFFFF"/>
          </w:tcPr>
          <w:p w:rsidR="00C56590" w:rsidRPr="00562304" w:rsidRDefault="00C56590"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 xml:space="preserve">Замовник установлює один або декілька кваліфікаційних критеріїв </w:t>
            </w:r>
            <w:proofErr w:type="gramStart"/>
            <w:r w:rsidRPr="00562304">
              <w:rPr>
                <w:rFonts w:ascii="Times New Roman" w:eastAsia="Times New Roman" w:hAnsi="Times New Roman"/>
                <w:color w:val="000000" w:themeColor="text1"/>
                <w:sz w:val="24"/>
                <w:szCs w:val="24"/>
              </w:rPr>
              <w:t>в</w:t>
            </w:r>
            <w:proofErr w:type="gramEnd"/>
            <w:r w:rsidRPr="00562304">
              <w:rPr>
                <w:rFonts w:ascii="Times New Roman" w:eastAsia="Times New Roman" w:hAnsi="Times New Roman"/>
                <w:color w:val="000000" w:themeColor="text1"/>
                <w:sz w:val="24"/>
                <w:szCs w:val="24"/>
              </w:rPr>
              <w:t>ідповідно до статті 16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Кваліфікаційні критерії та інформація про спосіб їх підтвердження викладені у </w:t>
            </w:r>
            <w:r w:rsidRPr="00562304">
              <w:rPr>
                <w:rFonts w:ascii="Times New Roman" w:hAnsi="Times New Roman"/>
                <w:b/>
                <w:color w:val="000000" w:themeColor="text1"/>
                <w:sz w:val="24"/>
                <w:szCs w:val="24"/>
                <w:lang w:val="uk-UA" w:eastAsia="ru-RU"/>
              </w:rPr>
              <w:t>Додатку № 1</w:t>
            </w:r>
            <w:r w:rsidRPr="00562304">
              <w:rPr>
                <w:rFonts w:ascii="Times New Roman" w:hAnsi="Times New Roman"/>
                <w:color w:val="000000" w:themeColor="text1"/>
                <w:sz w:val="24"/>
                <w:szCs w:val="24"/>
                <w:lang w:val="uk-UA" w:eastAsia="ru-RU"/>
              </w:rPr>
              <w:t xml:space="preserve"> до тендерної документації.</w:t>
            </w:r>
          </w:p>
          <w:p w:rsidR="00796053" w:rsidRDefault="00796053" w:rsidP="00796053">
            <w:pPr>
              <w:widowControl w:val="0"/>
              <w:ind w:right="120"/>
              <w:jc w:val="both"/>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ідстави, визначені пунктом </w:t>
            </w:r>
            <w:r>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p>
          <w:p w:rsidR="00796053" w:rsidRDefault="00796053" w:rsidP="0079605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внесено до Єдиного державного реєстру осіб, які вчинили корупційні або пов’язані з </w:t>
            </w:r>
            <w:r>
              <w:rPr>
                <w:rFonts w:ascii="Times New Roman" w:eastAsia="Times New Roman" w:hAnsi="Times New Roman"/>
                <w:sz w:val="24"/>
                <w:szCs w:val="24"/>
              </w:rPr>
              <w:lastRenderedPageBreak/>
              <w:t>корупцією правопорушення;</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8"/>
                <w:szCs w:val="28"/>
              </w:rPr>
              <w:t>3</w:t>
            </w:r>
            <w:r>
              <w:rPr>
                <w:rFonts w:ascii="Times New Roman" w:eastAsia="Times New Roman" w:hAnsi="Times New Roman"/>
                <w:sz w:val="24"/>
                <w:szCs w:val="24"/>
              </w:rPr>
              <w:t>) керівника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4) суб’єкт господарювання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w:t>
            </w:r>
            <w:proofErr w:type="gramStart"/>
            <w:r>
              <w:rPr>
                <w:rFonts w:ascii="Times New Roman" w:eastAsia="Times New Roman" w:hAnsi="Times New Roman"/>
                <w:sz w:val="24"/>
                <w:szCs w:val="24"/>
              </w:rPr>
              <w:t>стр</w:t>
            </w:r>
            <w:proofErr w:type="gramEnd"/>
            <w:r>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Pr>
                <w:rFonts w:ascii="Times New Roman" w:eastAsia="Times New Roman" w:hAnsi="Times New Roman"/>
                <w:sz w:val="24"/>
                <w:szCs w:val="24"/>
              </w:rPr>
              <w:lastRenderedPageBreak/>
              <w:t>млн. гривень (у тому числі за лотом);</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11)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w:t>
            </w:r>
            <w:r w:rsidRPr="004D674B">
              <w:rPr>
                <w:rFonts w:ascii="Times New Roman" w:eastAsia="Times New Roman" w:hAnsi="Times New Roman"/>
                <w:sz w:val="24"/>
                <w:szCs w:val="24"/>
              </w:rPr>
              <w:t xml:space="preserve">застосовано санкцію у вигляді заборони на здійснення </w:t>
            </w:r>
            <w:r w:rsidRPr="004D674B">
              <w:rPr>
                <w:rFonts w:ascii="Times New Roman" w:eastAsia="Times New Roman" w:hAnsi="Times New Roman"/>
                <w:color w:val="000000" w:themeColor="text1"/>
                <w:sz w:val="24"/>
                <w:szCs w:val="24"/>
              </w:rPr>
              <w:t xml:space="preserve">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4D674B">
              <w:rPr>
                <w:rFonts w:ascii="Times New Roman" w:eastAsia="Times New Roman" w:hAnsi="Times New Roman"/>
                <w:color w:val="000000" w:themeColor="text1"/>
                <w:sz w:val="24"/>
                <w:szCs w:val="24"/>
              </w:rPr>
              <w:t>передан</w:t>
            </w:r>
            <w:proofErr w:type="gramEnd"/>
            <w:r w:rsidRPr="004D674B">
              <w:rPr>
                <w:rFonts w:ascii="Times New Roman" w:eastAsia="Times New Roman" w:hAnsi="Times New Roman"/>
                <w:color w:val="000000" w:themeColor="text1"/>
                <w:sz w:val="24"/>
                <w:szCs w:val="24"/>
              </w:rPr>
              <w:t>і в управління АРМА;</w:t>
            </w:r>
          </w:p>
          <w:p w:rsidR="00796053" w:rsidRDefault="00796053" w:rsidP="0079605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6053" w:rsidRDefault="00796053" w:rsidP="00796053">
            <w:pPr>
              <w:jc w:val="both"/>
              <w:rPr>
                <w:rFonts w:ascii="Times New Roman" w:eastAsia="Times New Roman" w:hAnsi="Times New Roman"/>
                <w:sz w:val="24"/>
                <w:szCs w:val="24"/>
                <w:highlight w:val="white"/>
              </w:rPr>
            </w:pPr>
          </w:p>
          <w:p w:rsidR="00796053" w:rsidRDefault="00796053" w:rsidP="0079605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та</w:t>
            </w:r>
            <w:proofErr w:type="gramEnd"/>
            <w:r>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C56590" w:rsidRPr="00562304" w:rsidRDefault="00796053" w:rsidP="00796053">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6</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B01163" w:rsidRPr="00562304" w:rsidRDefault="00796053" w:rsidP="00796053">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10">
              <w:r>
                <w:rPr>
                  <w:rFonts w:ascii="Times New Roman" w:eastAsia="Times New Roman" w:hAnsi="Times New Roman"/>
                  <w:sz w:val="24"/>
                  <w:szCs w:val="24"/>
                </w:rPr>
                <w:t xml:space="preserve"> пунктом третім </w:t>
              </w:r>
            </w:hyperlink>
            <w:hyperlink r:id="rId11">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ї статті 22 Закону зазначено в</w:t>
            </w:r>
            <w:r w:rsidR="00B01163"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b/>
                <w:color w:val="000000" w:themeColor="text1"/>
                <w:sz w:val="24"/>
                <w:szCs w:val="24"/>
                <w:lang w:val="uk-UA" w:eastAsia="ru-RU"/>
              </w:rPr>
              <w:t>Додатку № 3.</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7</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субпідрядника / співвиконавця</w:t>
            </w:r>
          </w:p>
        </w:tc>
        <w:tc>
          <w:tcPr>
            <w:tcW w:w="3150" w:type="pct"/>
            <w:shd w:val="clear" w:color="auto" w:fill="FFFFFF"/>
          </w:tcPr>
          <w:p w:rsidR="00B01163" w:rsidRPr="00562304" w:rsidRDefault="00E50481" w:rsidP="006343C2">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У</w:t>
            </w:r>
            <w:r>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olor w:val="000000"/>
                <w:sz w:val="24"/>
                <w:szCs w:val="24"/>
                <w:highlight w:val="white"/>
              </w:rPr>
              <w:t xml:space="preserve"> у обсязі не менше ніж 20 відсотків </w:t>
            </w:r>
            <w:proofErr w:type="gramStart"/>
            <w:r>
              <w:rPr>
                <w:rFonts w:ascii="Times New Roman" w:eastAsia="Times New Roman" w:hAnsi="Times New Roman"/>
                <w:color w:val="000000"/>
                <w:sz w:val="24"/>
                <w:szCs w:val="24"/>
                <w:highlight w:val="white"/>
              </w:rPr>
              <w:t>в</w:t>
            </w:r>
            <w:proofErr w:type="gramEnd"/>
            <w:r>
              <w:rPr>
                <w:rFonts w:ascii="Times New Roman" w:eastAsia="Times New Roman" w:hAnsi="Times New Roman"/>
                <w:color w:val="000000"/>
                <w:sz w:val="24"/>
                <w:szCs w:val="24"/>
                <w:highlight w:val="white"/>
              </w:rPr>
              <w:t xml:space="preserve">ід вартості договору про закупівлю </w:t>
            </w:r>
            <w:r w:rsidRPr="00796053">
              <w:rPr>
                <w:rFonts w:ascii="Times New Roman" w:eastAsia="Times New Roman" w:hAnsi="Times New Roman"/>
                <w:b/>
                <w:i/>
                <w:color w:val="000000"/>
                <w:sz w:val="24"/>
                <w:szCs w:val="24"/>
                <w:highlight w:val="white"/>
              </w:rPr>
              <w:t>(</w:t>
            </w:r>
            <w:proofErr w:type="gramStart"/>
            <w:r w:rsidRPr="00796053">
              <w:rPr>
                <w:rFonts w:ascii="Times New Roman" w:eastAsia="Times New Roman" w:hAnsi="Times New Roman"/>
                <w:b/>
                <w:i/>
                <w:color w:val="000000"/>
                <w:sz w:val="24"/>
                <w:szCs w:val="24"/>
                <w:highlight w:val="white"/>
              </w:rPr>
              <w:t>надається у разі залучення).</w:t>
            </w:r>
            <w:proofErr w:type="gramEnd"/>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Внесення змін або відкликання тендерної пропозиції учасником</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9</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Ступень локалізації виробництва</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застосовується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Подання та розкриття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Кінцевий строк подання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b/>
                <w:color w:val="000000" w:themeColor="text1"/>
                <w:lang w:val="uk-UA"/>
              </w:rPr>
            </w:pPr>
            <w:r w:rsidRPr="00562304">
              <w:rPr>
                <w:rFonts w:ascii="Times New Roman" w:hAnsi="Times New Roman"/>
                <w:b/>
                <w:color w:val="000000" w:themeColor="text1"/>
              </w:rPr>
              <w:t>Кінцевий строк п</w:t>
            </w:r>
            <w:r w:rsidR="00F2061C" w:rsidRPr="00562304">
              <w:rPr>
                <w:rFonts w:ascii="Times New Roman" w:hAnsi="Times New Roman"/>
                <w:b/>
                <w:color w:val="000000" w:themeColor="text1"/>
              </w:rPr>
              <w:t xml:space="preserve">одання тендерних пропозицій – </w:t>
            </w:r>
            <w:r w:rsidR="003733C2">
              <w:rPr>
                <w:rFonts w:ascii="Times New Roman" w:hAnsi="Times New Roman"/>
                <w:b/>
                <w:color w:val="000000" w:themeColor="text1"/>
                <w:lang w:val="uk-UA"/>
              </w:rPr>
              <w:t>08</w:t>
            </w:r>
            <w:r w:rsidRPr="00562304">
              <w:rPr>
                <w:rFonts w:ascii="Times New Roman" w:hAnsi="Times New Roman"/>
                <w:b/>
                <w:color w:val="000000" w:themeColor="text1"/>
              </w:rPr>
              <w:t xml:space="preserve"> год. 00 хв. «</w:t>
            </w:r>
            <w:r w:rsidR="009C46C3">
              <w:rPr>
                <w:rFonts w:ascii="Times New Roman" w:hAnsi="Times New Roman"/>
                <w:b/>
                <w:color w:val="000000" w:themeColor="text1"/>
                <w:lang w:val="uk-UA"/>
              </w:rPr>
              <w:t>28</w:t>
            </w:r>
            <w:r w:rsidRPr="00562304">
              <w:rPr>
                <w:rFonts w:ascii="Times New Roman" w:hAnsi="Times New Roman"/>
                <w:b/>
                <w:color w:val="000000" w:themeColor="text1"/>
              </w:rPr>
              <w:t xml:space="preserve">» </w:t>
            </w:r>
            <w:r w:rsidR="009C46C3">
              <w:rPr>
                <w:rFonts w:ascii="Times New Roman" w:hAnsi="Times New Roman"/>
                <w:b/>
                <w:color w:val="000000" w:themeColor="text1"/>
                <w:lang w:val="uk-UA"/>
              </w:rPr>
              <w:t>березня</w:t>
            </w:r>
            <w:r w:rsidR="00F2061C" w:rsidRPr="00562304">
              <w:rPr>
                <w:rFonts w:ascii="Times New Roman" w:hAnsi="Times New Roman"/>
                <w:b/>
                <w:color w:val="000000" w:themeColor="text1"/>
              </w:rPr>
              <w:t xml:space="preserve"> 202</w:t>
            </w:r>
            <w:r w:rsidR="00796053">
              <w:rPr>
                <w:rFonts w:ascii="Times New Roman" w:hAnsi="Times New Roman"/>
                <w:b/>
                <w:color w:val="000000" w:themeColor="text1"/>
                <w:lang w:val="uk-UA"/>
              </w:rPr>
              <w:t>4</w:t>
            </w:r>
            <w:r w:rsidRPr="00562304">
              <w:rPr>
                <w:rFonts w:ascii="Times New Roman" w:hAnsi="Times New Roman"/>
                <w:b/>
                <w:color w:val="000000" w:themeColor="text1"/>
              </w:rPr>
              <w:t xml:space="preserve"> року.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Дата та час розкриття тендерної пропозиції</w:t>
            </w:r>
          </w:p>
        </w:tc>
        <w:tc>
          <w:tcPr>
            <w:tcW w:w="3150" w:type="pct"/>
            <w:shd w:val="clear" w:color="auto" w:fill="FFFFFF"/>
          </w:tcPr>
          <w:p w:rsidR="00C56590" w:rsidRPr="00562304" w:rsidRDefault="00C56590" w:rsidP="00C56590">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 xml:space="preserve"> електронній системі закупівель.</w:t>
            </w:r>
          </w:p>
          <w:p w:rsidR="00B01163" w:rsidRPr="00562304" w:rsidRDefault="00C56590" w:rsidP="00C56590">
            <w:pPr>
              <w:shd w:val="clear" w:color="auto" w:fill="FFFFFF"/>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частини другої статті 28 Закону не застосовуються).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Оцінка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562304">
                <w:rPr>
                  <w:rFonts w:ascii="Times New Roman" w:eastAsia="Times New Roman" w:hAnsi="Times New Roman"/>
                  <w:color w:val="000000" w:themeColor="text1"/>
                  <w:sz w:val="24"/>
                  <w:szCs w:val="24"/>
                  <w:highlight w:val="white"/>
                </w:rPr>
                <w:t>шістнадцятої</w:t>
              </w:r>
            </w:hyperlink>
            <w:r w:rsidRPr="00562304">
              <w:rPr>
                <w:rFonts w:ascii="Times New Roman" w:eastAsia="Times New Roman" w:hAnsi="Times New Roman"/>
                <w:color w:val="000000" w:themeColor="text1"/>
                <w:sz w:val="24"/>
                <w:szCs w:val="24"/>
                <w:highlight w:val="white"/>
              </w:rPr>
              <w:t xml:space="preserve">,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Єдиний критерій оцінки – Ціна – 100%.</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w:t>
            </w:r>
            <w:proofErr w:type="gramStart"/>
            <w:r w:rsidRPr="00562304">
              <w:rPr>
                <w:rFonts w:ascii="Times New Roman" w:eastAsia="Times New Roman" w:hAnsi="Times New Roman"/>
                <w:color w:val="000000" w:themeColor="text1"/>
                <w:sz w:val="24"/>
                <w:szCs w:val="24"/>
                <w:highlight w:val="white"/>
              </w:rPr>
              <w:t>на</w:t>
            </w:r>
            <w:proofErr w:type="gramEnd"/>
            <w:r w:rsidRPr="00562304">
              <w:rPr>
                <w:rFonts w:ascii="Times New Roman" w:eastAsia="Times New Roman" w:hAnsi="Times New Roman"/>
                <w:color w:val="000000" w:themeColor="text1"/>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107952" w:rsidRPr="00562304" w:rsidRDefault="00107952" w:rsidP="00107952">
            <w:pPr>
              <w:widowControl w:val="0"/>
              <w:jc w:val="both"/>
              <w:rPr>
                <w:rFonts w:ascii="Times New Roman" w:eastAsia="Times New Roman" w:hAnsi="Times New Roman"/>
                <w:i/>
                <w:color w:val="000000" w:themeColor="text1"/>
                <w:sz w:val="24"/>
                <w:szCs w:val="24"/>
                <w:highlight w:val="white"/>
              </w:rPr>
            </w:pPr>
            <w:r w:rsidRPr="00562304">
              <w:rPr>
                <w:rFonts w:ascii="Times New Roman" w:eastAsia="Times New Roman" w:hAnsi="Times New Roman"/>
                <w:i/>
                <w:color w:val="000000" w:themeColor="text1"/>
                <w:sz w:val="24"/>
                <w:szCs w:val="24"/>
                <w:highlight w:val="white"/>
              </w:rPr>
              <w:t>(</w:t>
            </w:r>
            <w:proofErr w:type="gramStart"/>
            <w:r w:rsidRPr="00562304">
              <w:rPr>
                <w:rFonts w:ascii="Times New Roman" w:eastAsia="Times New Roman" w:hAnsi="Times New Roman"/>
                <w:i/>
                <w:color w:val="000000" w:themeColor="text1"/>
                <w:sz w:val="24"/>
                <w:szCs w:val="24"/>
                <w:highlight w:val="white"/>
              </w:rPr>
              <w:t>у</w:t>
            </w:r>
            <w:proofErr w:type="gramEnd"/>
            <w:r w:rsidRPr="00562304">
              <w:rPr>
                <w:rFonts w:ascii="Times New Roman" w:eastAsia="Times New Roman" w:hAnsi="Times New Roman"/>
                <w:i/>
                <w:color w:val="000000" w:themeColor="text1"/>
                <w:sz w:val="24"/>
                <w:szCs w:val="24"/>
                <w:highlight w:val="white"/>
              </w:rPr>
              <w:t xml:space="preserve"> разі якщо подано дві і більше тендерних пропозицій).</w:t>
            </w:r>
          </w:p>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Якщо була подана одна тендерна пропозиція, електронна система закупівель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відповідно до цього пункту щодо її відповідності вимогам тендерної документації.</w:t>
            </w:r>
          </w:p>
          <w:p w:rsidR="00107952"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62304">
              <w:rPr>
                <w:rFonts w:ascii="Times New Roman" w:eastAsia="Times New Roman" w:hAnsi="Times New Roman"/>
                <w:color w:val="000000" w:themeColor="text1"/>
                <w:sz w:val="24"/>
                <w:szCs w:val="24"/>
                <w:highlight w:val="white"/>
              </w:rPr>
              <w:t>п’яти</w:t>
            </w:r>
            <w:proofErr w:type="gramEnd"/>
            <w:r w:rsidRPr="00562304">
              <w:rPr>
                <w:rFonts w:ascii="Times New Roman" w:eastAsia="Times New Roman" w:hAnsi="Times New Roman"/>
                <w:color w:val="000000" w:themeColor="text1"/>
                <w:sz w:val="24"/>
                <w:szCs w:val="24"/>
                <w:highlight w:val="white"/>
              </w:rPr>
              <w:t xml:space="preserve"> робочих днів з дня </w:t>
            </w:r>
            <w:r w:rsidRPr="00562304">
              <w:rPr>
                <w:rFonts w:ascii="Times New Roman" w:eastAsia="Times New Roman" w:hAnsi="Times New Roman"/>
                <w:color w:val="000000" w:themeColor="text1"/>
                <w:sz w:val="24"/>
                <w:szCs w:val="24"/>
                <w:highlight w:val="white"/>
              </w:rPr>
              <w:lastRenderedPageBreak/>
              <w:t xml:space="preserve">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w:t>
            </w:r>
          </w:p>
          <w:p w:rsidR="00E8243B" w:rsidRDefault="00E8243B" w:rsidP="00107952">
            <w:pPr>
              <w:widowControl w:val="0"/>
              <w:jc w:val="both"/>
              <w:rPr>
                <w:rFonts w:ascii="Times New Roman" w:eastAsia="Times New Roman" w:hAnsi="Times New Roman"/>
                <w:color w:val="000000" w:themeColor="text1"/>
                <w:sz w:val="24"/>
                <w:szCs w:val="24"/>
                <w:lang w:val="uk-UA"/>
              </w:rPr>
            </w:pPr>
            <w:r w:rsidRPr="00E8243B">
              <w:rPr>
                <w:rFonts w:ascii="Times New Roman" w:eastAsia="Times New Roman" w:hAnsi="Times New Roman"/>
                <w:color w:val="000000" w:themeColor="text1"/>
                <w:sz w:val="24"/>
                <w:szCs w:val="24"/>
              </w:rPr>
              <w:t>Розмі</w:t>
            </w:r>
            <w:proofErr w:type="gramStart"/>
            <w:r w:rsidRPr="00E8243B">
              <w:rPr>
                <w:rFonts w:ascii="Times New Roman" w:eastAsia="Times New Roman" w:hAnsi="Times New Roman"/>
                <w:color w:val="000000" w:themeColor="text1"/>
                <w:sz w:val="24"/>
                <w:szCs w:val="24"/>
              </w:rPr>
              <w:t>р</w:t>
            </w:r>
            <w:proofErr w:type="gramEnd"/>
            <w:r w:rsidRPr="00E8243B">
              <w:rPr>
                <w:rFonts w:ascii="Times New Roman" w:eastAsia="Times New Roman" w:hAnsi="Times New Roman"/>
                <w:color w:val="000000" w:themeColor="text1"/>
                <w:sz w:val="24"/>
                <w:szCs w:val="24"/>
              </w:rPr>
              <w:t xml:space="preserve"> мінімального кроку пониження ціни під час електронного аукціону – 1 %</w:t>
            </w:r>
          </w:p>
          <w:p w:rsidR="00E8243B" w:rsidRPr="00E8243B" w:rsidRDefault="00E8243B" w:rsidP="00E8243B">
            <w:pPr>
              <w:shd w:val="clear" w:color="auto" w:fill="FFFFFF"/>
              <w:jc w:val="both"/>
              <w:rPr>
                <w:rFonts w:ascii="Times New Roman" w:eastAsia="Times New Roman" w:hAnsi="Times New Roman"/>
                <w:color w:val="000000" w:themeColor="text1"/>
                <w:sz w:val="24"/>
                <w:szCs w:val="24"/>
                <w:highlight w:val="white"/>
              </w:rPr>
            </w:pPr>
            <w:r w:rsidRPr="00E8243B">
              <w:rPr>
                <w:rFonts w:ascii="Times New Roman" w:eastAsia="Times New Roman" w:hAnsi="Times New Roman"/>
                <w:color w:val="000000" w:themeColor="text1"/>
                <w:sz w:val="24"/>
                <w:szCs w:val="24"/>
                <w:highlight w:val="white"/>
              </w:rPr>
              <w:t xml:space="preserve">Замовник має право звернутися за </w:t>
            </w:r>
            <w:proofErr w:type="gramStart"/>
            <w:r w:rsidRPr="00E8243B">
              <w:rPr>
                <w:rFonts w:ascii="Times New Roman" w:eastAsia="Times New Roman" w:hAnsi="Times New Roman"/>
                <w:color w:val="000000" w:themeColor="text1"/>
                <w:sz w:val="24"/>
                <w:szCs w:val="24"/>
                <w:highlight w:val="white"/>
              </w:rPr>
              <w:t>п</w:t>
            </w:r>
            <w:proofErr w:type="gramEnd"/>
            <w:r w:rsidRPr="00E8243B">
              <w:rPr>
                <w:rFonts w:ascii="Times New Roman" w:eastAsia="Times New Roman" w:hAnsi="Times New Roman"/>
                <w:color w:val="000000" w:themeColor="text1"/>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243B" w:rsidRPr="00E8243B" w:rsidRDefault="00E8243B" w:rsidP="00E8243B">
            <w:pPr>
              <w:keepNext/>
              <w:shd w:val="clear" w:color="auto" w:fill="FFFFFF"/>
              <w:jc w:val="both"/>
              <w:rPr>
                <w:rFonts w:ascii="Times New Roman" w:eastAsia="Times New Roman" w:hAnsi="Times New Roman"/>
                <w:color w:val="00B050"/>
                <w:sz w:val="24"/>
                <w:szCs w:val="24"/>
                <w:highlight w:val="white"/>
                <w:lang w:val="uk-UA"/>
              </w:rPr>
            </w:pPr>
            <w:r w:rsidRPr="00E8243B">
              <w:rPr>
                <w:rFonts w:ascii="Times New Roman" w:eastAsia="Times New Roman" w:hAnsi="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E8243B">
              <w:rPr>
                <w:rFonts w:ascii="Times New Roman" w:eastAsia="Times New Roman" w:hAnsi="Times New Roman"/>
                <w:color w:val="000000" w:themeColor="text1"/>
                <w:sz w:val="24"/>
                <w:szCs w:val="24"/>
                <w:highlight w:val="white"/>
              </w:rPr>
              <w:t>в</w:t>
            </w:r>
            <w:proofErr w:type="gramEnd"/>
            <w:r w:rsidRPr="00E8243B">
              <w:rPr>
                <w:rFonts w:ascii="Times New Roman" w:eastAsia="Times New Roman" w:hAnsi="Times New Roman"/>
                <w:color w:val="000000" w:themeColor="text1"/>
                <w:sz w:val="24"/>
                <w:szCs w:val="24"/>
                <w:highlight w:val="white"/>
              </w:rPr>
              <w:t>ідкритих торгів, замовник відхиляє тендерну пропозицію такого учасника процедури закупівлі.</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highlight w:val="yellow"/>
                <w:lang w:val="uk-UA" w:eastAsia="ru-RU"/>
              </w:rPr>
            </w:pPr>
            <w:r w:rsidRPr="00562304">
              <w:rPr>
                <w:rFonts w:ascii="Times New Roman" w:hAnsi="Times New Roman"/>
                <w:color w:val="000000" w:themeColor="text1"/>
                <w:sz w:val="24"/>
                <w:szCs w:val="24"/>
                <w:lang w:val="uk-UA" w:eastAsia="ru-RU"/>
              </w:rPr>
              <w:t>Інша інформація</w:t>
            </w:r>
          </w:p>
        </w:tc>
        <w:tc>
          <w:tcPr>
            <w:tcW w:w="3150" w:type="pct"/>
            <w:shd w:val="clear" w:color="auto" w:fill="FFFFFF"/>
          </w:tcPr>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Вартість тендерної пропозиції та всі інші ціни повинні бути </w:t>
            </w:r>
            <w:proofErr w:type="gramStart"/>
            <w:r>
              <w:rPr>
                <w:rFonts w:ascii="Times New Roman" w:eastAsia="Times New Roman" w:hAnsi="Times New Roman"/>
                <w:sz w:val="24"/>
                <w:szCs w:val="24"/>
              </w:rPr>
              <w:t>ч</w:t>
            </w:r>
            <w:proofErr w:type="gramEnd"/>
            <w:r>
              <w:rPr>
                <w:rFonts w:ascii="Times New Roman" w:eastAsia="Times New Roman" w:hAnsi="Times New Roman"/>
                <w:sz w:val="24"/>
                <w:szCs w:val="24"/>
              </w:rPr>
              <w:t>ітко визначені.</w:t>
            </w:r>
          </w:p>
          <w:p w:rsidR="00FD3679" w:rsidRDefault="00FD3679" w:rsidP="00FD3679">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Учасник самостійно несе всі витрати, пов’язані з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FD3679" w:rsidRDefault="00FD3679" w:rsidP="00FD3679">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За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b/>
                <w:i/>
                <w:sz w:val="24"/>
                <w:szCs w:val="24"/>
                <w:u w:val="single"/>
              </w:rPr>
              <w:t>Інші умови тендерної документації: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1. Учасники відповідають за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своїх тендерних </w:t>
            </w:r>
            <w:r>
              <w:rPr>
                <w:rFonts w:ascii="Times New Roman" w:eastAsia="Times New Roman" w:hAnsi="Times New Roman"/>
                <w:sz w:val="24"/>
                <w:szCs w:val="24"/>
              </w:rPr>
              <w:lastRenderedPageBreak/>
              <w:t>пропозицій та повинні дотримуватись норм чинного законодавства України.</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не подаються ними у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у складі тендерної пропозиції, не може бути підставою для її відхилення замовником.</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5</w:t>
            </w:r>
            <w:r>
              <w:rPr>
                <w:rFonts w:ascii="Times New Roman" w:eastAsia="Times New Roman" w:hAnsi="Times New Roman"/>
                <w:sz w:val="24"/>
                <w:szCs w:val="24"/>
              </w:rPr>
              <w:t xml:space="preserve">.  Факт подання тендерної пропозиції учасником — фізичною особою чи фізичною особою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ідтверджень не потрібно подавати в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що подав тендерну пропозицію, жодних окремих підтверджень не потрібно подавати в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6</w:t>
            </w:r>
            <w:r>
              <w:rPr>
                <w:rFonts w:ascii="Times New Roman" w:eastAsia="Times New Roman" w:hAnsi="Times New Roman"/>
                <w:sz w:val="24"/>
                <w:szCs w:val="24"/>
              </w:rPr>
              <w:t xml:space="preserve">. Документи, видані державними органами, повинні </w:t>
            </w:r>
            <w:r>
              <w:rPr>
                <w:rFonts w:ascii="Times New Roman" w:eastAsia="Times New Roman" w:hAnsi="Times New Roman"/>
                <w:sz w:val="24"/>
                <w:szCs w:val="24"/>
              </w:rPr>
              <w:lastRenderedPageBreak/>
              <w:t>відповідати вимогам нормативних актів, відповідно до яких такі документи видані.</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7</w:t>
            </w:r>
            <w:r>
              <w:rPr>
                <w:rFonts w:ascii="Times New Roman" w:eastAsia="Times New Roman" w:hAnsi="Times New Roman"/>
                <w:sz w:val="24"/>
                <w:szCs w:val="24"/>
              </w:rPr>
              <w:t xml:space="preserve">. Учасник, який подав тендерну пропозицію, вважається таким, що згодний з проєктом </w:t>
            </w:r>
            <w:proofErr w:type="gramStart"/>
            <w:r>
              <w:rPr>
                <w:rFonts w:ascii="Times New Roman" w:eastAsia="Times New Roman" w:hAnsi="Times New Roman"/>
                <w:sz w:val="24"/>
                <w:szCs w:val="24"/>
              </w:rPr>
              <w:t>договору</w:t>
            </w:r>
            <w:proofErr w:type="gramEnd"/>
            <w:r>
              <w:rPr>
                <w:rFonts w:ascii="Times New Roman" w:eastAsia="Times New Roman" w:hAnsi="Times New Roman"/>
                <w:sz w:val="24"/>
                <w:szCs w:val="24"/>
              </w:rPr>
              <w:t xml:space="preserve"> про закупівлю, викладеним у </w:t>
            </w:r>
            <w:r w:rsidR="00780000">
              <w:rPr>
                <w:rFonts w:ascii="Times New Roman" w:eastAsia="Times New Roman" w:hAnsi="Times New Roman"/>
                <w:b/>
                <w:i/>
                <w:sz w:val="24"/>
                <w:szCs w:val="24"/>
              </w:rPr>
              <w:t xml:space="preserve">Додатку </w:t>
            </w:r>
            <w:r w:rsidR="00780000">
              <w:rPr>
                <w:rFonts w:ascii="Times New Roman" w:eastAsia="Times New Roman" w:hAnsi="Times New Roman"/>
                <w:b/>
                <w:i/>
                <w:sz w:val="24"/>
                <w:szCs w:val="24"/>
                <w:lang w:val="uk-UA"/>
              </w:rPr>
              <w:t>4</w:t>
            </w:r>
            <w:r>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до цієї тендерної документації.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8</w:t>
            </w:r>
            <w:r>
              <w:rPr>
                <w:rFonts w:ascii="Times New Roman" w:eastAsia="Times New Roman" w:hAnsi="Times New Roman"/>
                <w:sz w:val="24"/>
                <w:szCs w:val="24"/>
              </w:rPr>
              <w:t>.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lang w:val="uk-UA"/>
              </w:rPr>
              <w:t>9</w:t>
            </w:r>
            <w:r>
              <w:rPr>
                <w:rFonts w:ascii="Times New Roman" w:eastAsia="Times New Roman" w:hAnsi="Times New Roman"/>
                <w:sz w:val="24"/>
                <w:szCs w:val="24"/>
              </w:rPr>
              <w:t xml:space="preserve">. Фактом подання тендерної пропозиції учасник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uk-UA"/>
              </w:rPr>
              <w:t>0</w:t>
            </w:r>
            <w:r>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потрібно подавати):</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3679" w:rsidRDefault="00FD3679" w:rsidP="00FD3679">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A11ED" w:rsidRPr="002A11ED" w:rsidRDefault="00FD3679" w:rsidP="002A11ED">
            <w:pPr>
              <w:autoSpaceDE w:val="0"/>
              <w:autoSpaceDN w:val="0"/>
              <w:adjustRightInd w:val="0"/>
              <w:spacing w:after="0" w:line="240" w:lineRule="auto"/>
              <w:jc w:val="both"/>
              <w:rPr>
                <w:rFonts w:ascii="Times New Roman" w:hAnsi="Times New Roman"/>
                <w:sz w:val="24"/>
                <w:szCs w:val="24"/>
                <w:lang w:val="uk-UA" w:eastAsia="uk-UA"/>
              </w:rPr>
            </w:pPr>
            <w:r>
              <w:rPr>
                <w:rFonts w:ascii="Times New Roman" w:eastAsia="Times New Roman" w:hAnsi="Times New Roman"/>
                <w:sz w:val="24"/>
                <w:szCs w:val="24"/>
              </w:rPr>
              <w:t xml:space="preserve">А також враховувати, що в Україні </w:t>
            </w:r>
            <w:r>
              <w:rPr>
                <w:rFonts w:ascii="Times New Roman" w:eastAsia="Times New Roman" w:hAnsi="Times New Roman"/>
                <w:sz w:val="24"/>
                <w:szCs w:val="24"/>
                <w:highlight w:val="white"/>
              </w:rPr>
              <w:t>замовникам забороняється здійснювати публічні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і послуг у</w:t>
            </w:r>
            <w:r w:rsidR="002A11ED">
              <w:rPr>
                <w:rFonts w:ascii="Times New Roman" w:eastAsia="Times New Roman" w:hAnsi="Times New Roman"/>
                <w:sz w:val="24"/>
                <w:szCs w:val="24"/>
                <w:highlight w:val="white"/>
                <w:lang w:val="uk-UA"/>
              </w:rPr>
              <w:t xml:space="preserve"> громадян</w:t>
            </w:r>
            <w:r>
              <w:rPr>
                <w:rFonts w:ascii="Times New Roman" w:eastAsia="Times New Roman" w:hAnsi="Times New Roman"/>
                <w:sz w:val="24"/>
                <w:szCs w:val="24"/>
                <w:highlight w:val="white"/>
              </w:rPr>
              <w:t xml:space="preserve"> </w:t>
            </w:r>
            <w:r w:rsidR="002A11ED" w:rsidRPr="002A11ED">
              <w:rPr>
                <w:rFonts w:ascii="Times New Roman" w:hAnsi="Times New Roman"/>
                <w:sz w:val="24"/>
                <w:szCs w:val="24"/>
                <w:lang w:val="uk-UA" w:eastAsia="uk-UA"/>
              </w:rPr>
              <w:t xml:space="preserve">Російської Федерації/Республіки </w:t>
            </w:r>
            <w:r w:rsidR="002A11ED" w:rsidRPr="002A11ED">
              <w:rPr>
                <w:rFonts w:ascii="Times New Roman" w:hAnsi="Times New Roman"/>
                <w:sz w:val="24"/>
                <w:szCs w:val="24"/>
                <w:lang w:val="uk-UA" w:eastAsia="uk-UA"/>
              </w:rPr>
              <w:lastRenderedPageBreak/>
              <w:t>Білорусь/</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Ісламської Республіки Іран (крім того, що проживає на території України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на законних підставах); юридичною особою, утвореною та зареєстрованою</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відповідно до законодавства Російської Федерації/Республіки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Білорусь/Ісламської Республіки Іран; юридичною особою, утвореною та</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зареєстрованою відповідно до законодавства України, кінцевим</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бенефіціарним власником, членом або учасником (акціонером), що має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частку в статутному капіталі 10 і більше відсотків (далі — активи), якої 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Російська Федерація/Республіка Білорусь/Ісламська Республіка Іран,</w:t>
            </w:r>
          </w:p>
          <w:p w:rsidR="002A11ED" w:rsidRP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громадянин Російської Федерації/Республіки Білорусь/Ісламської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Республіки Іран (крім того, що проживає на території України на законних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підставах), або юридичною особою, утвореною та зареєстрованою</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відповідно до законодавства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Білорусь/Ісламської Республіки Іран, крім випадків, коли активи в</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установленому законодавством порядку передані в управління АРМА;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пропонує в тендерній пропозиції товари походженням з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 Білорусь/Ісламської Республіки Іран (за винятком</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товарів походженням з Російської Федерації/Республіки Білорусь</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необхідних для ремонту та обслуговування товарів, придбаних до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набрання чинності постановою Кабінету Міністрів України від 12 жовтня</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2022 р. № 1178 “Про затвердження особливостей здійснення публічних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закупівель товарів, робіт і послуг для замовників, передбачених Законом</w:t>
            </w:r>
          </w:p>
          <w:p w:rsid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України “Про публічні закупівлі”, на період дії правового режиму</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воєнного стану в Україні та протягом 90 днів з дня його припинення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скасування”</w:t>
            </w:r>
            <w:r>
              <w:rPr>
                <w:rFonts w:ascii="Times New Roman" w:hAnsi="Times New Roman"/>
                <w:sz w:val="24"/>
                <w:szCs w:val="24"/>
                <w:lang w:val="uk-UA" w:eastAsia="uk-UA"/>
              </w:rPr>
              <w:t xml:space="preserve"> </w:t>
            </w:r>
          </w:p>
          <w:p w:rsidR="00F2061C" w:rsidRPr="002A11ED" w:rsidRDefault="00F2061C" w:rsidP="002A11ED">
            <w:pPr>
              <w:autoSpaceDE w:val="0"/>
              <w:autoSpaceDN w:val="0"/>
              <w:adjustRightInd w:val="0"/>
              <w:spacing w:after="0" w:line="240" w:lineRule="auto"/>
              <w:jc w:val="both"/>
              <w:rPr>
                <w:rFonts w:ascii="Times New Roman" w:hAnsi="Times New Roman"/>
                <w:sz w:val="24"/>
                <w:szCs w:val="24"/>
                <w:lang w:val="uk-UA" w:eastAsia="uk-UA"/>
              </w:rPr>
            </w:pPr>
            <w:r w:rsidRPr="00780000">
              <w:rPr>
                <w:rFonts w:ascii="Times New Roman" w:eastAsia="Times New Roman" w:hAnsi="Times New Roman"/>
                <w:color w:val="000000" w:themeColor="text1"/>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Обґрунтування аномально низької тендерної пропозиції може містити інформацію про:</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отримання учасником процедури закупівлі державної допомоги згідно із законодавством.</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780000">
              <w:rPr>
                <w:rFonts w:ascii="Times New Roman" w:eastAsia="Times New Roman" w:hAnsi="Times New Roman"/>
                <w:color w:val="000000" w:themeColor="text1"/>
                <w:sz w:val="24"/>
                <w:szCs w:val="24"/>
                <w:lang w:val="uk-UA" w:eastAsia="ru-RU"/>
              </w:rPr>
              <w:lastRenderedPageBreak/>
              <w:t>найменування товару, марки, моделі тощо.</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2719" w:rsidRPr="00780000" w:rsidRDefault="00F2061C" w:rsidP="00780000">
            <w:pPr>
              <w:spacing w:before="150" w:after="150"/>
              <w:jc w:val="both"/>
              <w:rPr>
                <w:rFonts w:ascii="Times New Roman" w:eastAsia="Times New Roman" w:hAnsi="Times New Roman"/>
                <w:color w:val="000000" w:themeColor="text1"/>
                <w:lang w:val="uk-UA" w:eastAsia="ru-RU"/>
              </w:rPr>
            </w:pPr>
            <w:r w:rsidRPr="00780000">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w:t>
            </w:r>
            <w:r w:rsidR="00780000" w:rsidRPr="00780000">
              <w:rPr>
                <w:rFonts w:ascii="Times New Roman" w:eastAsia="Times New Roman" w:hAnsi="Times New Roman"/>
                <w:color w:val="000000" w:themeColor="text1"/>
                <w:sz w:val="24"/>
                <w:szCs w:val="24"/>
                <w:lang w:val="uk-UA" w:eastAsia="ru-RU"/>
              </w:rPr>
              <w:t>й відповідно до їх компетенції.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Відхилення тендерних пропозицій</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учасник процедури закупівлі:</w:t>
            </w:r>
          </w:p>
          <w:p w:rsidR="00823A9B" w:rsidRPr="00562304" w:rsidRDefault="00823A9B" w:rsidP="00823A9B">
            <w:pPr>
              <w:pStyle w:val="a5"/>
              <w:numPr>
                <w:ilvl w:val="0"/>
                <w:numId w:val="43"/>
              </w:numPr>
              <w:shd w:val="clear" w:color="auto" w:fill="FFFFFF"/>
              <w:ind w:left="651" w:hanging="284"/>
              <w:jc w:val="both"/>
              <w:rPr>
                <w:rFonts w:ascii="Times New Roman" w:eastAsia="Times New Roman" w:hAnsi="Times New Roman"/>
                <w:color w:val="000000" w:themeColor="text1"/>
                <w:sz w:val="24"/>
                <w:szCs w:val="24"/>
                <w:highlight w:val="white"/>
              </w:rPr>
            </w:pP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ідпадає під підстави, встановлені пунктом 47 цих особливостей;</w:t>
            </w:r>
          </w:p>
          <w:p w:rsidR="00823A9B" w:rsidRPr="00562304" w:rsidRDefault="00823A9B" w:rsidP="00823A9B">
            <w:pPr>
              <w:pStyle w:val="a5"/>
              <w:numPr>
                <w:ilvl w:val="0"/>
                <w:numId w:val="43"/>
              </w:numPr>
              <w:shd w:val="clear" w:color="auto" w:fill="FFFFFF"/>
              <w:ind w:left="793" w:hanging="426"/>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ідкритих торгів, яку замовником виявлено згідно з абзацом першим пункту 42 цих особливостей;</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надав забезпечення тендерної пропозиції, якщо таке заб</w:t>
            </w:r>
            <w:r w:rsidR="00317E28" w:rsidRPr="00562304">
              <w:rPr>
                <w:rFonts w:ascii="Times New Roman" w:hAnsi="Times New Roman"/>
                <w:color w:val="000000" w:themeColor="text1"/>
                <w:sz w:val="24"/>
                <w:szCs w:val="24"/>
                <w:lang w:val="uk-UA" w:eastAsia="ru-RU"/>
              </w:rPr>
              <w:t>езпечення вимагалося замовником</w:t>
            </w:r>
            <w:r w:rsidRPr="00562304">
              <w:rPr>
                <w:rFonts w:ascii="Times New Roman" w:hAnsi="Times New Roman"/>
                <w:color w:val="000000" w:themeColor="text1"/>
                <w:sz w:val="24"/>
                <w:szCs w:val="24"/>
                <w:lang w:val="uk-UA" w:eastAsia="ru-RU"/>
              </w:rPr>
              <w:t>;</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562304">
              <w:rPr>
                <w:rFonts w:ascii="Times New Roman" w:eastAsia="Times New Roman" w:hAnsi="Times New Roman"/>
                <w:color w:val="000000" w:themeColor="text1"/>
                <w:sz w:val="24"/>
                <w:szCs w:val="24"/>
                <w:highlight w:val="white"/>
              </w:rPr>
              <w:t>першим</w:t>
            </w:r>
            <w:proofErr w:type="gramEnd"/>
            <w:r w:rsidRPr="00562304">
              <w:rPr>
                <w:rFonts w:ascii="Times New Roman" w:eastAsia="Times New Roman" w:hAnsi="Times New Roman"/>
                <w:color w:val="000000" w:themeColor="text1"/>
                <w:sz w:val="24"/>
                <w:szCs w:val="24"/>
                <w:highlight w:val="white"/>
              </w:rPr>
              <w:t xml:space="preserve"> частини чотирнадцятої статті 29 Закону/абзацом дев’ятим пункту 37 цих особливостей;</w:t>
            </w:r>
          </w:p>
          <w:p w:rsidR="00317E28" w:rsidRPr="00562304" w:rsidRDefault="00317E28" w:rsidP="00823A9B">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A11ED" w:rsidRPr="002A11ED" w:rsidRDefault="00823A9B" w:rsidP="002A11ED">
            <w:pPr>
              <w:autoSpaceDE w:val="0"/>
              <w:autoSpaceDN w:val="0"/>
              <w:adjustRightInd w:val="0"/>
              <w:spacing w:after="0" w:line="240" w:lineRule="auto"/>
              <w:jc w:val="both"/>
              <w:rPr>
                <w:rFonts w:ascii="Times New Roman" w:hAnsi="Times New Roman"/>
                <w:sz w:val="24"/>
                <w:szCs w:val="24"/>
                <w:lang w:val="uk-UA" w:eastAsia="uk-UA"/>
              </w:rPr>
            </w:pPr>
            <w:r w:rsidRPr="00562304">
              <w:rPr>
                <w:rFonts w:ascii="Times New Roman" w:eastAsia="Times New Roman" w:hAnsi="Times New Roman"/>
                <w:color w:val="000000" w:themeColor="text1"/>
                <w:sz w:val="24"/>
                <w:szCs w:val="24"/>
                <w:highlight w:val="white"/>
              </w:rPr>
              <w:t xml:space="preserve">є громадянином </w:t>
            </w:r>
            <w:r w:rsidR="002A11ED" w:rsidRPr="002A11ED">
              <w:rPr>
                <w:rFonts w:ascii="Times New Roman" w:hAnsi="Times New Roman"/>
                <w:sz w:val="24"/>
                <w:szCs w:val="24"/>
                <w:lang w:val="uk-UA" w:eastAsia="uk-UA"/>
              </w:rPr>
              <w:t xml:space="preserve">Російської Федерації/Республіки </w:t>
            </w:r>
            <w:r w:rsidR="002A11ED" w:rsidRPr="002A11ED">
              <w:rPr>
                <w:rFonts w:ascii="Times New Roman" w:hAnsi="Times New Roman"/>
                <w:sz w:val="24"/>
                <w:szCs w:val="24"/>
                <w:lang w:val="uk-UA" w:eastAsia="uk-UA"/>
              </w:rPr>
              <w:lastRenderedPageBreak/>
              <w:t>Білорусь/</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Ісламської Республіки Іран (крім того, що проживає на території України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на законних підставах); юридичною особою, утвореною та зареєстрованою</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відповідно до законодавства</w:t>
            </w:r>
            <w:proofErr w:type="gramStart"/>
            <w:r w:rsidR="002A11ED" w:rsidRPr="002A11ED">
              <w:rPr>
                <w:rFonts w:ascii="Times New Roman" w:hAnsi="Times New Roman"/>
                <w:sz w:val="24"/>
                <w:szCs w:val="24"/>
                <w:lang w:val="uk-UA" w:eastAsia="uk-UA"/>
              </w:rPr>
              <w:t xml:space="preserve"> Р</w:t>
            </w:r>
            <w:proofErr w:type="gramEnd"/>
            <w:r w:rsidR="002A11ED" w:rsidRPr="002A11ED">
              <w:rPr>
                <w:rFonts w:ascii="Times New Roman" w:hAnsi="Times New Roman"/>
                <w:sz w:val="24"/>
                <w:szCs w:val="24"/>
                <w:lang w:val="uk-UA" w:eastAsia="uk-UA"/>
              </w:rPr>
              <w:t>осійської Федерації/Республіки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Білорусь/Ісламської Республіки Іран; юридичною особою, утвореною та</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зареєстрованою відповідно до законодавства України, кінцевим</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бенефіціарним власником, членом або учасником (акціонером), що має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частку в статутному капіталі 10 і більше відсотків (далі — активи), якої 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Російська Федерація/Республіка Білорусь/Ісламська Республіка Іран,</w:t>
            </w:r>
          </w:p>
          <w:p w:rsidR="002A11ED" w:rsidRP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громадянин Російської Федерації/Республіки Білорусь/Ісламської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Республіки Іран (крім того, що проживає на території України на законних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підставах), або юридичною особою, утвореною та зареєстрованою</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відповідно до законодавства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Білорусь/Ісламської Республіки Іран, крім випадків, коли активи в</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установленому законодавством порядку передані в управління АРМА;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пропонує в тендерній пропозиції товари походженням з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 Білорусь/Ісламської Республіки Іран (за винятком</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товарів походженням з Російської Федерації/Республіки Білорусь</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необхідних для ремонту та обслуговування товарів, придбаних до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набрання чинності постановою Кабінету Міністрів України від 12 жовтня</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2022 р. № 1178 “Про затвердження особливостей здійснення публічних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закупівель товарів, робіт і послуг для замовників, передбачених Законом</w:t>
            </w:r>
          </w:p>
          <w:p w:rsidR="00823A9B" w:rsidRP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України “Про публічні закупівлі”, на період дії правового режиму</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воєнного стану в Україні та протягом 90 днів з дня його припинення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скасування”</w:t>
            </w:r>
            <w:r>
              <w:rPr>
                <w:rFonts w:ascii="Times New Roman" w:hAnsi="Times New Roman"/>
                <w:sz w:val="24"/>
                <w:szCs w:val="24"/>
                <w:lang w:val="uk-UA" w:eastAsia="uk-UA"/>
              </w:rPr>
              <w:t xml:space="preserve"> </w:t>
            </w:r>
            <w:r w:rsidR="00823A9B" w:rsidRPr="00562304">
              <w:rPr>
                <w:rFonts w:ascii="Times New Roman" w:eastAsia="Times New Roman" w:hAnsi="Times New Roman"/>
                <w:color w:val="000000" w:themeColor="text1"/>
                <w:sz w:val="24"/>
                <w:szCs w:val="24"/>
                <w:highlight w:val="white"/>
              </w:rPr>
              <w:t xml:space="preserve"> (Офіційний вісник України, 2022 р., № 84, ст. 5176);</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2) тендерна пропозиція: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умовам </w:t>
            </w:r>
            <w:proofErr w:type="gramStart"/>
            <w:r w:rsidRPr="00562304">
              <w:rPr>
                <w:rFonts w:ascii="Times New Roman" w:eastAsia="Times New Roman" w:hAnsi="Times New Roman"/>
                <w:color w:val="000000" w:themeColor="text1"/>
                <w:sz w:val="24"/>
                <w:szCs w:val="24"/>
                <w:highlight w:val="white"/>
              </w:rPr>
              <w:t>техн</w:t>
            </w:r>
            <w:proofErr w:type="gramEnd"/>
            <w:r w:rsidRPr="00562304">
              <w:rPr>
                <w:rFonts w:ascii="Times New Roman" w:eastAsia="Times New Roman" w:hAnsi="Times New Roman"/>
                <w:color w:val="000000" w:themeColor="text1"/>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562304">
                <w:rPr>
                  <w:rFonts w:ascii="Times New Roman" w:eastAsia="Times New Roman" w:hAnsi="Times New Roman"/>
                  <w:color w:val="000000" w:themeColor="text1"/>
                  <w:sz w:val="24"/>
                  <w:szCs w:val="24"/>
                  <w:highlight w:val="white"/>
                </w:rPr>
                <w:t>пункту 4</w:t>
              </w:r>
            </w:hyperlink>
            <w:r w:rsidRPr="00562304">
              <w:rPr>
                <w:rFonts w:ascii="Times New Roman" w:eastAsia="Times New Roman" w:hAnsi="Times New Roman"/>
                <w:color w:val="000000" w:themeColor="text1"/>
                <w:sz w:val="24"/>
                <w:szCs w:val="24"/>
                <w:highlight w:val="white"/>
              </w:rPr>
              <w:t>3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є </w:t>
            </w:r>
            <w:proofErr w:type="gramStart"/>
            <w:r w:rsidRPr="00562304">
              <w:rPr>
                <w:rFonts w:ascii="Times New Roman" w:eastAsia="Times New Roman" w:hAnsi="Times New Roman"/>
                <w:color w:val="000000" w:themeColor="text1"/>
                <w:sz w:val="24"/>
                <w:szCs w:val="24"/>
                <w:highlight w:val="white"/>
              </w:rPr>
              <w:t>такою</w:t>
            </w:r>
            <w:proofErr w:type="gramEnd"/>
            <w:r w:rsidRPr="00562304">
              <w:rPr>
                <w:rFonts w:ascii="Times New Roman" w:eastAsia="Times New Roman" w:hAnsi="Times New Roman"/>
                <w:color w:val="000000" w:themeColor="text1"/>
                <w:sz w:val="24"/>
                <w:szCs w:val="24"/>
                <w:highlight w:val="white"/>
              </w:rPr>
              <w:t>, строк дії якої закінчився;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є такою, ціна якої перевищує очікувану вартість предмета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62304">
              <w:rPr>
                <w:rFonts w:ascii="Times New Roman" w:eastAsia="Times New Roman" w:hAnsi="Times New Roman"/>
                <w:color w:val="000000" w:themeColor="text1"/>
                <w:sz w:val="24"/>
                <w:szCs w:val="24"/>
                <w:highlight w:val="white"/>
              </w:rPr>
              <w:t>ніж</w:t>
            </w:r>
            <w:proofErr w:type="gramEnd"/>
            <w:r w:rsidRPr="00562304">
              <w:rPr>
                <w:rFonts w:ascii="Times New Roman" w:eastAsia="Times New Roman" w:hAnsi="Times New Roman"/>
                <w:color w:val="000000" w:themeColor="text1"/>
                <w:sz w:val="24"/>
                <w:szCs w:val="24"/>
                <w:highlight w:val="white"/>
              </w:rPr>
              <w:t xml:space="preserve"> </w:t>
            </w:r>
            <w:r w:rsidRPr="00562304">
              <w:rPr>
                <w:rFonts w:ascii="Times New Roman" w:eastAsia="Times New Roman" w:hAnsi="Times New Roman"/>
                <w:color w:val="000000" w:themeColor="text1"/>
                <w:sz w:val="24"/>
                <w:szCs w:val="24"/>
                <w:highlight w:val="white"/>
              </w:rPr>
              <w:lastRenderedPageBreak/>
              <w:t>зазначений замовником в тендерній документації;</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вимогам, установленим у тендерній документації відповідно </w:t>
            </w:r>
            <w:proofErr w:type="gramStart"/>
            <w:r w:rsidRPr="00562304">
              <w:rPr>
                <w:rFonts w:ascii="Times New Roman" w:eastAsia="Times New Roman" w:hAnsi="Times New Roman"/>
                <w:color w:val="000000" w:themeColor="text1"/>
                <w:sz w:val="24"/>
                <w:szCs w:val="24"/>
                <w:highlight w:val="white"/>
              </w:rPr>
              <w:t>до</w:t>
            </w:r>
            <w:proofErr w:type="gramEnd"/>
            <w:r w:rsidRPr="00562304">
              <w:rPr>
                <w:rFonts w:ascii="Times New Roman" w:eastAsia="Times New Roman" w:hAnsi="Times New Roman"/>
                <w:color w:val="000000" w:themeColor="text1"/>
                <w:sz w:val="24"/>
                <w:szCs w:val="24"/>
                <w:highlight w:val="white"/>
              </w:rPr>
              <w:t xml:space="preserve"> абзацу першого частини третьої статті 22 Закону;</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3) 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відмовився від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у спосіб, зазначений в тендерній документації, документи, що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ідтверджують відсутність підстав, визначених у підпунктах 3, 5, 6 і 12 та в абзаці чотирнадцятому пункту 47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забезпечення виконання договору </w:t>
            </w:r>
            <w:proofErr w:type="gramStart"/>
            <w:r w:rsidRPr="00562304">
              <w:rPr>
                <w:rFonts w:ascii="Times New Roman" w:eastAsia="Times New Roman" w:hAnsi="Times New Roman"/>
                <w:color w:val="000000" w:themeColor="text1"/>
                <w:sz w:val="24"/>
                <w:szCs w:val="24"/>
                <w:highlight w:val="white"/>
              </w:rPr>
              <w:t>про</w:t>
            </w:r>
            <w:proofErr w:type="gramEnd"/>
            <w:r w:rsidRPr="00562304">
              <w:rPr>
                <w:rFonts w:ascii="Times New Roman" w:eastAsia="Times New Roman" w:hAnsi="Times New Roman"/>
                <w:color w:val="000000" w:themeColor="text1"/>
                <w:sz w:val="24"/>
                <w:szCs w:val="24"/>
                <w:highlight w:val="white"/>
              </w:rPr>
              <w:t xml:space="preserve"> закупівлю, якщо таке забезпечення вимагалося замовником;</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яку замовником виявлено згідно з абзацом першим пункту 42 цих особливостей.</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w:t>
            </w:r>
            <w:r w:rsidRPr="00562304">
              <w:rPr>
                <w:rFonts w:ascii="Times New Roman" w:hAnsi="Times New Roman"/>
                <w:color w:val="000000" w:themeColor="text1"/>
                <w:sz w:val="24"/>
                <w:szCs w:val="24"/>
                <w:lang w:val="uk-UA" w:eastAsia="ru-RU"/>
              </w:rPr>
              <w:lastRenderedPageBreak/>
              <w:t>систему закупівель.</w:t>
            </w:r>
          </w:p>
        </w:tc>
      </w:tr>
      <w:tr w:rsidR="00562304" w:rsidRPr="00562304" w:rsidTr="00B413F2">
        <w:tc>
          <w:tcPr>
            <w:tcW w:w="5000" w:type="pct"/>
            <w:gridSpan w:val="3"/>
            <w:shd w:val="clear" w:color="auto" w:fill="FFFFFF"/>
          </w:tcPr>
          <w:p w:rsidR="00B01163" w:rsidRPr="00562304" w:rsidRDefault="00B01163" w:rsidP="00F057C0">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Результати тендеру та укладання договору про закупівлю</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Відміна замовником тендеру чи визнання його таким, що не відбувся</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відміняє відкриті торги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відсутності подальшої потреби в закупівлі товарів, 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 скорочення обсягу видатків на здійснення закупівлі товарів, 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автоматично відміняються електронною системою закупівель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3A9B" w:rsidRPr="00562304" w:rsidRDefault="00823A9B" w:rsidP="00823A9B">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Електронною системою закупівель автоматично протягом одного робочого дня з дати настання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для відміни відкритих торгів, визначених пунктом 51 Особливостей, оприлюднюється інформація про відміну відкритих торгів.</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можуть бути відмінені частково (за лотом).</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укладання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w:t>
            </w:r>
            <w:r w:rsidRPr="00562304">
              <w:rPr>
                <w:rFonts w:ascii="Times New Roman" w:hAnsi="Times New Roman"/>
                <w:color w:val="000000" w:themeColor="text1"/>
                <w:sz w:val="24"/>
                <w:szCs w:val="24"/>
                <w:lang w:val="uk-UA" w:eastAsia="ru-RU"/>
              </w:rPr>
              <w:lastRenderedPageBreak/>
              <w:t xml:space="preserve">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Умови укладання договору про закупівлю</w:t>
            </w:r>
          </w:p>
        </w:tc>
        <w:tc>
          <w:tcPr>
            <w:tcW w:w="3150" w:type="pct"/>
            <w:shd w:val="clear" w:color="auto" w:fill="FFFFFF"/>
          </w:tcPr>
          <w:p w:rsidR="00C50DAA" w:rsidRPr="00562304" w:rsidRDefault="00C50DAA" w:rsidP="00C50DAA">
            <w:pPr>
              <w:spacing w:before="150" w:after="15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Догові</w:t>
            </w:r>
            <w:proofErr w:type="gramStart"/>
            <w:r w:rsidRPr="00562304">
              <w:rPr>
                <w:rFonts w:ascii="Times New Roman" w:eastAsia="Times New Roman" w:hAnsi="Times New Roman"/>
                <w:color w:val="000000" w:themeColor="text1"/>
                <w:sz w:val="24"/>
                <w:szCs w:val="24"/>
              </w:rPr>
              <w:t>р</w:t>
            </w:r>
            <w:proofErr w:type="gramEnd"/>
            <w:r w:rsidRPr="00562304">
              <w:rPr>
                <w:rFonts w:ascii="Times New Roman" w:eastAsia="Times New Roman" w:hAnsi="Times New Roman"/>
                <w:color w:val="000000" w:themeColor="text1"/>
                <w:sz w:val="24"/>
                <w:szCs w:val="24"/>
              </w:rPr>
              <w:t xml:space="preserve"> про закупівлю укладається відповідно до Цивільного і Господарського кодексів України з урахуванням положень статт</w:t>
            </w:r>
            <w:r w:rsidR="00D15244" w:rsidRPr="00562304">
              <w:rPr>
                <w:rFonts w:ascii="Times New Roman" w:eastAsia="Times New Roman" w:hAnsi="Times New Roman"/>
                <w:color w:val="000000" w:themeColor="text1"/>
                <w:sz w:val="24"/>
                <w:szCs w:val="24"/>
              </w:rPr>
              <w:t xml:space="preserve">і 41 Закону, крім частин </w:t>
            </w:r>
            <w:r w:rsidR="00D15244" w:rsidRPr="00562304">
              <w:rPr>
                <w:rFonts w:ascii="Times New Roman" w:eastAsia="Times New Roman" w:hAnsi="Times New Roman"/>
                <w:color w:val="000000" w:themeColor="text1"/>
                <w:sz w:val="24"/>
                <w:szCs w:val="24"/>
                <w:lang w:val="uk-UA"/>
              </w:rPr>
              <w:t>другої</w:t>
            </w:r>
            <w:r w:rsidRPr="00562304">
              <w:rPr>
                <w:rFonts w:ascii="Times New Roman" w:eastAsia="Times New Roman" w:hAnsi="Times New Roman"/>
                <w:color w:val="000000" w:themeColor="text1"/>
                <w:sz w:val="24"/>
                <w:szCs w:val="24"/>
              </w:rPr>
              <w:t xml:space="preserve"> - п’ятої, сьомої – дев’ятої  статті 41 Закону, та цих особливостей.</w:t>
            </w:r>
          </w:p>
          <w:p w:rsidR="00B01163" w:rsidRPr="00562304" w:rsidRDefault="00D15244" w:rsidP="00D15244">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Умови договору про закупівлю не повинні ві</w:t>
            </w:r>
            <w:proofErr w:type="gramStart"/>
            <w:r w:rsidRPr="00562304">
              <w:rPr>
                <w:rFonts w:ascii="Times New Roman" w:eastAsia="Times New Roman" w:hAnsi="Times New Roman"/>
                <w:color w:val="000000" w:themeColor="text1"/>
                <w:sz w:val="24"/>
                <w:szCs w:val="24"/>
              </w:rPr>
              <w:t>др</w:t>
            </w:r>
            <w:proofErr w:type="gramEnd"/>
            <w:r w:rsidRPr="00562304">
              <w:rPr>
                <w:rFonts w:ascii="Times New Roman" w:eastAsia="Times New Roman" w:hAnsi="Times New Roman"/>
                <w:color w:val="000000" w:themeColor="text1"/>
                <w:sz w:val="24"/>
                <w:szCs w:val="24"/>
              </w:rPr>
              <w:t xml:space="preserve">ізнятися від змісту тендерної пропозиції переможця процедури закупівлі, </w:t>
            </w:r>
            <w:r w:rsidRPr="00562304">
              <w:rPr>
                <w:rFonts w:ascii="Times New Roman" w:eastAsia="Times New Roman" w:hAnsi="Times New Roman"/>
                <w:color w:val="000000" w:themeColor="text1"/>
                <w:sz w:val="24"/>
                <w:szCs w:val="24"/>
                <w:highlight w:val="white"/>
              </w:rPr>
              <w:t>у тому числі за результатами електронного аукціону, кр</w:t>
            </w:r>
            <w:r w:rsidRPr="00562304">
              <w:rPr>
                <w:rFonts w:ascii="Times New Roman" w:eastAsia="Times New Roman" w:hAnsi="Times New Roman"/>
                <w:color w:val="000000" w:themeColor="text1"/>
                <w:sz w:val="24"/>
                <w:szCs w:val="24"/>
              </w:rPr>
              <w:t>ім випадків</w:t>
            </w:r>
            <w:r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визначення грошового еквівалента зобов’язання в іноземній валюті; </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23A9B" w:rsidRPr="00562304" w:rsidRDefault="00823A9B" w:rsidP="00F057C0">
            <w:pPr>
              <w:spacing w:before="150" w:after="150" w:line="240" w:lineRule="auto"/>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highlight w:val="white"/>
              </w:rPr>
              <w:t>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p w:rsidR="00B01163" w:rsidRPr="00562304" w:rsidRDefault="00D15244" w:rsidP="00D15244">
            <w:pPr>
              <w:widowControl w:val="0"/>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w:t>
            </w:r>
            <w:proofErr w:type="gramStart"/>
            <w:r w:rsidRPr="00562304">
              <w:rPr>
                <w:rFonts w:ascii="Times New Roman" w:eastAsia="Times New Roman" w:hAnsi="Times New Roman"/>
                <w:color w:val="000000" w:themeColor="text1"/>
                <w:sz w:val="24"/>
                <w:szCs w:val="24"/>
              </w:rPr>
              <w:t>.</w:t>
            </w:r>
            <w:proofErr w:type="gramEnd"/>
            <w:r w:rsidRPr="00562304">
              <w:rPr>
                <w:rFonts w:ascii="Times New Roman" w:eastAsia="Times New Roman" w:hAnsi="Times New Roman"/>
                <w:color w:val="000000" w:themeColor="text1"/>
                <w:sz w:val="24"/>
                <w:szCs w:val="24"/>
              </w:rPr>
              <w:t xml:space="preserve"> І</w:t>
            </w:r>
            <w:proofErr w:type="gramStart"/>
            <w:r w:rsidRPr="00562304">
              <w:rPr>
                <w:rFonts w:ascii="Times New Roman" w:eastAsia="Times New Roman" w:hAnsi="Times New Roman"/>
                <w:color w:val="000000" w:themeColor="text1"/>
                <w:sz w:val="24"/>
                <w:szCs w:val="24"/>
              </w:rPr>
              <w:t>н</w:t>
            </w:r>
            <w:proofErr w:type="gramEnd"/>
            <w:r w:rsidRPr="00562304">
              <w:rPr>
                <w:rFonts w:ascii="Times New Roman" w:eastAsia="Times New Roman" w:hAnsi="Times New Roman"/>
                <w:color w:val="000000" w:themeColor="text1"/>
                <w:sz w:val="24"/>
                <w:szCs w:val="24"/>
              </w:rPr>
              <w:t>ші умови договору про закупівлю істотними не є та можуть змінюватися відповідно до норм Господарського та Цивільного кодексів.</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5</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rsidR="00B01163" w:rsidRPr="00562304" w:rsidRDefault="00D15244" w:rsidP="00D15244">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У разі відхилення тендерної пропозиції з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 про намір укласти договір про закупівлю у порядку та на умовах, визначених статтею 33 Закону та пункту 49 Особливостей.</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6</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виконання договору про закупівлю</w:t>
            </w:r>
          </w:p>
        </w:tc>
        <w:tc>
          <w:tcPr>
            <w:tcW w:w="31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вимагається.</w:t>
            </w:r>
          </w:p>
          <w:p w:rsidR="00B01163" w:rsidRPr="00562304" w:rsidRDefault="00B01163" w:rsidP="00476667">
            <w:pPr>
              <w:spacing w:before="150" w:after="150" w:line="240" w:lineRule="auto"/>
              <w:jc w:val="both"/>
              <w:rPr>
                <w:rFonts w:ascii="Times New Roman" w:hAnsi="Times New Roman"/>
                <w:color w:val="000000" w:themeColor="text1"/>
                <w:sz w:val="24"/>
                <w:szCs w:val="24"/>
                <w:lang w:val="uk-UA" w:eastAsia="ru-RU"/>
              </w:rPr>
            </w:pPr>
          </w:p>
        </w:tc>
      </w:tr>
    </w:tbl>
    <w:p w:rsidR="00FC7588" w:rsidRPr="00562304" w:rsidRDefault="00FC7588" w:rsidP="005539F6">
      <w:pPr>
        <w:rPr>
          <w:rFonts w:ascii="Times New Roman" w:hAnsi="Times New Roman"/>
          <w:color w:val="000000" w:themeColor="text1"/>
          <w:lang w:val="uk-UA"/>
        </w:rPr>
      </w:pPr>
    </w:p>
    <w:p w:rsidR="007E2719" w:rsidRDefault="007E2719" w:rsidP="00420606">
      <w:pPr>
        <w:rPr>
          <w:rFonts w:ascii="Times New Roman" w:hAnsi="Times New Roman"/>
          <w:b/>
          <w:bCs/>
          <w:color w:val="000000" w:themeColor="text1"/>
          <w:sz w:val="24"/>
          <w:szCs w:val="24"/>
          <w:lang w:val="uk-UA"/>
        </w:rPr>
      </w:pPr>
    </w:p>
    <w:p w:rsidR="00B01163" w:rsidRPr="00562304" w:rsidRDefault="00B01163" w:rsidP="00262241">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Додаток № 1 до тендерної документації</w:t>
      </w:r>
    </w:p>
    <w:p w:rsidR="00B01163" w:rsidRPr="00562304" w:rsidRDefault="00B01163" w:rsidP="00262241">
      <w:pPr>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Розділ 1 Кваліфікаційні критерії</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2381"/>
        <w:gridCol w:w="6402"/>
      </w:tblGrid>
      <w:tr w:rsidR="00562304" w:rsidRPr="00562304" w:rsidTr="004661A8">
        <w:tc>
          <w:tcPr>
            <w:tcW w:w="738"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w:t>
            </w:r>
          </w:p>
        </w:tc>
        <w:tc>
          <w:tcPr>
            <w:tcW w:w="2381"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Назва кваліфікаційного критерію</w:t>
            </w:r>
          </w:p>
        </w:tc>
        <w:tc>
          <w:tcPr>
            <w:tcW w:w="6402"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Спосіб підтвердження кваліфікаційного критерію</w:t>
            </w:r>
          </w:p>
        </w:tc>
      </w:tr>
      <w:tr w:rsidR="00AF3FCF" w:rsidRPr="00562304" w:rsidTr="00AF3FCF">
        <w:trPr>
          <w:trHeight w:val="1757"/>
        </w:trPr>
        <w:tc>
          <w:tcPr>
            <w:tcW w:w="738" w:type="dxa"/>
          </w:tcPr>
          <w:p w:rsidR="00AF3FCF" w:rsidRPr="00562304" w:rsidRDefault="00AF3FCF" w:rsidP="00782513">
            <w:pPr>
              <w:spacing w:after="0" w:line="240" w:lineRule="auto"/>
              <w:jc w:val="center"/>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1</w:t>
            </w:r>
          </w:p>
        </w:tc>
        <w:tc>
          <w:tcPr>
            <w:tcW w:w="2381" w:type="dxa"/>
          </w:tcPr>
          <w:p w:rsidR="00AF3FCF" w:rsidRPr="006557D0" w:rsidRDefault="003733C2" w:rsidP="002A11ED">
            <w:pPr>
              <w:spacing w:after="0" w:line="240" w:lineRule="auto"/>
              <w:jc w:val="both"/>
              <w:rPr>
                <w:rFonts w:ascii="Times New Roman" w:hAnsi="Times New Roman"/>
                <w:lang w:val="uk-UA"/>
              </w:rPr>
            </w:pPr>
            <w:r w:rsidRPr="000A74B5">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02" w:type="dxa"/>
          </w:tcPr>
          <w:p w:rsidR="003733C2" w:rsidRPr="005539F6" w:rsidRDefault="003733C2" w:rsidP="003733C2">
            <w:pPr>
              <w:pBdr>
                <w:top w:val="nil"/>
                <w:left w:val="nil"/>
                <w:bottom w:val="nil"/>
                <w:right w:val="nil"/>
                <w:between w:val="nil"/>
              </w:pBdr>
              <w:ind w:left="5" w:firstLine="284"/>
              <w:jc w:val="both"/>
              <w:rPr>
                <w:rFonts w:ascii="Times New Roman" w:eastAsia="Times New Roman" w:hAnsi="Times New Roman"/>
                <w:sz w:val="20"/>
                <w:szCs w:val="20"/>
                <w:lang w:val="uk-UA"/>
              </w:rPr>
            </w:pPr>
            <w:r w:rsidRPr="000A74B5">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44540A">
              <w:rPr>
                <w:rFonts w:ascii="Times New Roman" w:hAnsi="Times New Roman"/>
                <w:lang w:val="uk-UA"/>
              </w:rPr>
              <w:t xml:space="preserve"> в довільній формі</w:t>
            </w:r>
            <w:r w:rsidRPr="000A74B5">
              <w:rPr>
                <w:rFonts w:ascii="Times New Roman" w:hAnsi="Times New Roman"/>
                <w:lang w:val="uk-UA"/>
              </w:rPr>
              <w:t xml:space="preserve">. Для підтвердження інформації наведеної у довідці учасник має надати копію аналогічного договору з усіма додатками до нього та копію документу(ів), </w:t>
            </w:r>
            <w:r>
              <w:rPr>
                <w:rFonts w:ascii="Times New Roman" w:hAnsi="Times New Roman"/>
                <w:lang w:val="uk-UA"/>
              </w:rPr>
              <w:t>що підтверджують його</w:t>
            </w:r>
            <w:r w:rsidR="00676356">
              <w:rPr>
                <w:rFonts w:ascii="Times New Roman" w:hAnsi="Times New Roman"/>
                <w:lang w:val="uk-UA"/>
              </w:rPr>
              <w:t xml:space="preserve"> повне </w:t>
            </w:r>
            <w:r>
              <w:rPr>
                <w:rFonts w:ascii="Times New Roman" w:hAnsi="Times New Roman"/>
                <w:lang w:val="uk-UA"/>
              </w:rPr>
              <w:t xml:space="preserve"> виконання </w:t>
            </w:r>
            <w:r w:rsidRPr="00502389">
              <w:rPr>
                <w:rFonts w:ascii="Times New Roman" w:hAnsi="Times New Roman"/>
                <w:lang w:val="uk-UA"/>
              </w:rPr>
              <w:t>(</w:t>
            </w:r>
            <w:r w:rsidRPr="00502389">
              <w:rPr>
                <w:rFonts w:ascii="Times New Roman" w:eastAsia="Times New Roman" w:hAnsi="Times New Roman"/>
              </w:rPr>
              <w:t>лист-відгук чи інший документ (</w:t>
            </w:r>
            <w:r>
              <w:rPr>
                <w:rFonts w:ascii="Times New Roman" w:eastAsia="Times New Roman" w:hAnsi="Times New Roman"/>
              </w:rPr>
              <w:t>ак</w:t>
            </w:r>
            <w:r>
              <w:rPr>
                <w:rFonts w:ascii="Times New Roman" w:eastAsia="Times New Roman" w:hAnsi="Times New Roman"/>
                <w:lang w:val="uk-UA"/>
              </w:rPr>
              <w:t>т наданих послуг</w:t>
            </w:r>
            <w:r w:rsidRPr="00502389">
              <w:rPr>
                <w:rFonts w:ascii="Times New Roman" w:eastAsia="Times New Roman" w:hAnsi="Times New Roman"/>
              </w:rPr>
              <w:t>, або інший фінансовий документ).</w:t>
            </w:r>
          </w:p>
          <w:p w:rsidR="00AF3FCF" w:rsidRPr="006557D0" w:rsidRDefault="00AF3FCF" w:rsidP="002A11ED">
            <w:pPr>
              <w:spacing w:after="0" w:line="240" w:lineRule="auto"/>
              <w:jc w:val="both"/>
              <w:rPr>
                <w:rFonts w:ascii="Times New Roman" w:hAnsi="Times New Roman"/>
                <w:b/>
                <w:bCs/>
                <w:lang w:val="uk-UA"/>
              </w:rPr>
            </w:pPr>
          </w:p>
        </w:tc>
      </w:tr>
    </w:tbl>
    <w:p w:rsidR="00B01163" w:rsidRPr="00562304" w:rsidRDefault="00B01163" w:rsidP="004E52BB">
      <w:pPr>
        <w:jc w:val="both"/>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w:t>
      </w:r>
    </w:p>
    <w:p w:rsidR="00B01163" w:rsidRPr="00562304" w:rsidRDefault="00B01163" w:rsidP="00E927B3">
      <w:pPr>
        <w:jc w:val="center"/>
        <w:rPr>
          <w:rFonts w:ascii="Times New Roman" w:hAnsi="Times New Roman"/>
          <w:b/>
          <w:color w:val="000000" w:themeColor="text1"/>
          <w:sz w:val="24"/>
          <w:szCs w:val="24"/>
          <w:lang w:val="uk-UA"/>
        </w:rPr>
      </w:pPr>
      <w:r w:rsidRPr="00562304">
        <w:rPr>
          <w:rFonts w:ascii="Times New Roman" w:hAnsi="Times New Roman"/>
          <w:b/>
          <w:color w:val="000000" w:themeColor="text1"/>
          <w:sz w:val="24"/>
          <w:szCs w:val="24"/>
          <w:lang w:val="uk-UA"/>
        </w:rPr>
        <w:t>Розділ 2. Інші документи, які вимагаються Замовником</w:t>
      </w:r>
    </w:p>
    <w:tbl>
      <w:tblPr>
        <w:tblW w:w="0" w:type="auto"/>
        <w:tblInd w:w="-176" w:type="dxa"/>
        <w:tblLayout w:type="fixed"/>
        <w:tblLook w:val="00A0" w:firstRow="1" w:lastRow="0" w:firstColumn="1" w:lastColumn="0" w:noHBand="0" w:noVBand="0"/>
      </w:tblPr>
      <w:tblGrid>
        <w:gridCol w:w="2411"/>
        <w:gridCol w:w="7087"/>
      </w:tblGrid>
      <w:tr w:rsidR="00562304" w:rsidRPr="00562304" w:rsidTr="009C46C3">
        <w:trPr>
          <w:trHeight w:val="77"/>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rPr>
            </w:pPr>
            <w:r w:rsidRPr="00562304">
              <w:rPr>
                <w:rFonts w:ascii="Times New Roman" w:hAnsi="Times New Roman"/>
                <w:color w:val="000000" w:themeColor="text1"/>
              </w:rPr>
              <w:t>Правомочність на укладення договору про закупівлю та підписання пропозиції</w:t>
            </w:r>
          </w:p>
        </w:tc>
        <w:tc>
          <w:tcPr>
            <w:tcW w:w="7087"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jc w:val="both"/>
              <w:rPr>
                <w:rFonts w:ascii="Times New Roman" w:hAnsi="Times New Roman"/>
                <w:b/>
                <w:color w:val="000000" w:themeColor="text1"/>
              </w:rPr>
            </w:pPr>
            <w:r w:rsidRPr="00562304">
              <w:rPr>
                <w:rFonts w:ascii="Times New Roman" w:hAnsi="Times New Roman"/>
                <w:b/>
                <w:color w:val="000000" w:themeColor="text1"/>
              </w:rPr>
              <w:t>Для юридичних осіб</w:t>
            </w:r>
          </w:p>
          <w:p w:rsidR="00B01163" w:rsidRPr="00562304" w:rsidRDefault="00B01163" w:rsidP="00EC2B2B">
            <w:pPr>
              <w:spacing w:after="0"/>
              <w:jc w:val="both"/>
              <w:rPr>
                <w:rFonts w:ascii="Times New Roman" w:hAnsi="Times New Roman"/>
                <w:color w:val="000000" w:themeColor="text1"/>
                <w:lang w:eastAsia="ar-SA"/>
              </w:rPr>
            </w:pPr>
            <w:r w:rsidRPr="00562304">
              <w:rPr>
                <w:rFonts w:ascii="Times New Roman" w:hAnsi="Times New Roman"/>
                <w:color w:val="000000" w:themeColor="text1"/>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виписка з протоколу засновників або копія протоколу засновників,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наказ про призначення,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довіреність або доручення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інший документ, що підтверджує повноваження посадової особи учасника на підписання документів.</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xml:space="preserve">2. Копія Статуту із змінами (в разі їх наявності) або іншого установчого документу. </w:t>
            </w:r>
          </w:p>
          <w:p w:rsidR="00B01163" w:rsidRPr="00562304" w:rsidRDefault="00B01163" w:rsidP="00E927B3">
            <w:pPr>
              <w:pStyle w:val="a5"/>
              <w:widowControl w:val="0"/>
              <w:numPr>
                <w:ilvl w:val="0"/>
                <w:numId w:val="32"/>
              </w:numPr>
              <w:tabs>
                <w:tab w:val="left" w:pos="-108"/>
              </w:tabs>
              <w:adjustRightInd w:val="0"/>
              <w:spacing w:after="0" w:line="240" w:lineRule="auto"/>
              <w:ind w:left="33" w:firstLine="0"/>
              <w:jc w:val="both"/>
              <w:rPr>
                <w:rFonts w:ascii="Times New Roman" w:hAnsi="Times New Roman"/>
                <w:color w:val="000000" w:themeColor="text1"/>
                <w:sz w:val="22"/>
                <w:szCs w:val="24"/>
              </w:rPr>
            </w:pPr>
            <w:r w:rsidRPr="00562304">
              <w:rPr>
                <w:rFonts w:ascii="Times New Roman" w:hAnsi="Times New Roman"/>
                <w:color w:val="000000" w:themeColor="text1"/>
                <w:sz w:val="22"/>
                <w:szCs w:val="24"/>
              </w:rPr>
              <w:t xml:space="preserve">Копію </w:t>
            </w:r>
            <w:proofErr w:type="gramStart"/>
            <w:r w:rsidRPr="00562304">
              <w:rPr>
                <w:rFonts w:ascii="Times New Roman" w:hAnsi="Times New Roman"/>
                <w:color w:val="000000" w:themeColor="text1"/>
                <w:sz w:val="22"/>
                <w:szCs w:val="24"/>
              </w:rPr>
              <w:t>св</w:t>
            </w:r>
            <w:proofErr w:type="gramEnd"/>
            <w:r w:rsidRPr="00562304">
              <w:rPr>
                <w:rFonts w:ascii="Times New Roman" w:hAnsi="Times New Roman"/>
                <w:color w:val="000000" w:themeColor="text1"/>
                <w:sz w:val="22"/>
                <w:szCs w:val="24"/>
              </w:rPr>
              <w:t xml:space="preserve">ідоцтва про державну реєстрацію або копію витягу або виписки з Єдиного державного реєстру юридичних осіб та фізичних </w:t>
            </w:r>
            <w:r w:rsidRPr="00562304">
              <w:rPr>
                <w:rFonts w:ascii="Times New Roman" w:hAnsi="Times New Roman"/>
                <w:color w:val="000000" w:themeColor="text1"/>
                <w:sz w:val="22"/>
                <w:szCs w:val="24"/>
              </w:rPr>
              <w:lastRenderedPageBreak/>
              <w:t>осіб-підприємців</w:t>
            </w:r>
            <w:r w:rsidR="005539F6" w:rsidRPr="00562304">
              <w:rPr>
                <w:rFonts w:ascii="Times New Roman" w:hAnsi="Times New Roman"/>
                <w:color w:val="000000" w:themeColor="text1"/>
                <w:sz w:val="22"/>
                <w:szCs w:val="24"/>
                <w:lang w:val="uk-UA"/>
              </w:rPr>
              <w:t>;</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b/>
                <w:bCs/>
                <w:color w:val="000000" w:themeColor="text1"/>
                <w:u w:val="single"/>
              </w:rPr>
              <w:t>Для фізичних осіб-підприємці</w:t>
            </w:r>
            <w:proofErr w:type="gramStart"/>
            <w:r w:rsidRPr="00562304">
              <w:rPr>
                <w:rFonts w:ascii="Times New Roman" w:hAnsi="Times New Roman"/>
                <w:b/>
                <w:bCs/>
                <w:color w:val="000000" w:themeColor="text1"/>
                <w:u w:val="single"/>
              </w:rPr>
              <w:t>в</w:t>
            </w:r>
            <w:proofErr w:type="gramEnd"/>
            <w:r w:rsidRPr="00562304">
              <w:rPr>
                <w:rFonts w:ascii="Times New Roman" w:hAnsi="Times New Roman"/>
                <w:b/>
                <w:bCs/>
                <w:color w:val="000000" w:themeColor="text1"/>
                <w:u w:val="single"/>
              </w:rPr>
              <w:t>:</w:t>
            </w:r>
          </w:p>
          <w:p w:rsidR="00B01163" w:rsidRPr="00562304" w:rsidRDefault="00B01163" w:rsidP="00EC2B2B">
            <w:pPr>
              <w:widowControl w:val="0"/>
              <w:suppressAutoHyphens/>
              <w:autoSpaceDE w:val="0"/>
              <w:spacing w:after="0"/>
              <w:jc w:val="both"/>
              <w:rPr>
                <w:rFonts w:ascii="Times New Roman" w:hAnsi="Times New Roman"/>
                <w:color w:val="000000" w:themeColor="text1"/>
              </w:rPr>
            </w:pPr>
            <w:r w:rsidRPr="00562304">
              <w:rPr>
                <w:rFonts w:ascii="Times New Roman" w:hAnsi="Times New Roman"/>
                <w:color w:val="000000" w:themeColor="text1"/>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B01163" w:rsidRPr="00562304" w:rsidRDefault="00B01163" w:rsidP="00EC2B2B">
            <w:pPr>
              <w:spacing w:after="0"/>
              <w:jc w:val="both"/>
              <w:rPr>
                <w:rFonts w:ascii="Times New Roman" w:hAnsi="Times New Roman"/>
                <w:color w:val="000000" w:themeColor="text1"/>
                <w:lang w:val="uk-UA"/>
              </w:rPr>
            </w:pPr>
            <w:r w:rsidRPr="00562304">
              <w:rPr>
                <w:rFonts w:ascii="Times New Roman" w:hAnsi="Times New Roman"/>
                <w:color w:val="000000" w:themeColor="text1"/>
              </w:rPr>
              <w:t>2. Копія довідки про присвоєння ідентифікаційного номера або копія реєстраційного номеру облікової картки платника податків.</w:t>
            </w:r>
          </w:p>
          <w:p w:rsidR="00B01163" w:rsidRPr="00562304" w:rsidRDefault="00B01163" w:rsidP="00884023">
            <w:pPr>
              <w:pStyle w:val="a5"/>
              <w:widowControl w:val="0"/>
              <w:numPr>
                <w:ilvl w:val="0"/>
                <w:numId w:val="31"/>
              </w:numPr>
              <w:tabs>
                <w:tab w:val="left" w:pos="-108"/>
              </w:tabs>
              <w:adjustRightInd w:val="0"/>
              <w:spacing w:after="0" w:line="240" w:lineRule="auto"/>
              <w:ind w:left="0" w:firstLine="360"/>
              <w:jc w:val="both"/>
              <w:rPr>
                <w:rFonts w:ascii="Times New Roman" w:hAnsi="Times New Roman"/>
                <w:color w:val="000000" w:themeColor="text1"/>
                <w:sz w:val="22"/>
                <w:szCs w:val="24"/>
                <w:lang w:val="uk-UA"/>
              </w:rPr>
            </w:pPr>
            <w:r w:rsidRPr="00562304">
              <w:rPr>
                <w:rFonts w:ascii="Times New Roman" w:hAnsi="Times New Roman"/>
                <w:color w:val="000000" w:themeColor="text1"/>
                <w:sz w:val="22"/>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562304">
              <w:rPr>
                <w:rFonts w:ascii="Times New Roman" w:hAnsi="Times New Roman"/>
                <w:color w:val="000000" w:themeColor="text1"/>
                <w:sz w:val="22"/>
                <w:szCs w:val="24"/>
                <w:lang w:val="uk-UA"/>
              </w:rPr>
              <w:t>;</w:t>
            </w:r>
          </w:p>
        </w:tc>
      </w:tr>
      <w:tr w:rsidR="00562304" w:rsidRPr="00562304" w:rsidTr="009C46C3">
        <w:trPr>
          <w:trHeight w:val="375"/>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lang w:val="uk-UA"/>
              </w:rPr>
            </w:pPr>
            <w:r w:rsidRPr="00562304">
              <w:rPr>
                <w:rFonts w:ascii="Times New Roman" w:hAnsi="Times New Roman"/>
                <w:bCs/>
                <w:color w:val="000000" w:themeColor="text1"/>
                <w:lang w:val="uk-UA"/>
              </w:rPr>
              <w:lastRenderedPageBreak/>
              <w:t>Платник податку</w:t>
            </w:r>
          </w:p>
        </w:tc>
        <w:tc>
          <w:tcPr>
            <w:tcW w:w="7087"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line="240" w:lineRule="auto"/>
              <w:jc w:val="both"/>
              <w:rPr>
                <w:rFonts w:ascii="Times New Roman" w:hAnsi="Times New Roman"/>
                <w:color w:val="000000" w:themeColor="text1"/>
                <w:lang w:val="uk-UA"/>
              </w:rPr>
            </w:pPr>
            <w:r w:rsidRPr="00562304">
              <w:rPr>
                <w:rFonts w:ascii="Times New Roman" w:hAnsi="Times New Roman"/>
                <w:color w:val="000000" w:themeColor="text1"/>
                <w:lang w:val="uk-UA"/>
              </w:rPr>
              <w:t>копія свідоцтва про реєстрацію платника ПДВ або витягу з реєстру платників ПДВ (якщоУчасник є платником ПДВ) або платника єдиного податку (якщоУчасник є платником єдиного податку)</w:t>
            </w:r>
            <w:r w:rsidR="003F640A" w:rsidRPr="00562304">
              <w:rPr>
                <w:rFonts w:ascii="Times New Roman" w:hAnsi="Times New Roman"/>
                <w:color w:val="000000" w:themeColor="text1"/>
                <w:lang w:val="uk-UA"/>
              </w:rPr>
              <w:t>.</w:t>
            </w:r>
            <w:r w:rsidR="005D7385" w:rsidRPr="00562304">
              <w:rPr>
                <w:rFonts w:ascii="Times New Roman" w:hAnsi="Times New Roman"/>
                <w:color w:val="000000" w:themeColor="text1"/>
                <w:lang w:val="uk-UA"/>
              </w:rPr>
              <w:t xml:space="preserve"> У разі, якщо Учасник не є платником податку надає довідку в довільній формі з посиланням на законодавство.</w:t>
            </w:r>
          </w:p>
        </w:tc>
      </w:tr>
      <w:tr w:rsidR="006C1975" w:rsidRPr="00562304" w:rsidTr="009C46C3">
        <w:trPr>
          <w:trHeight w:val="375"/>
        </w:trPr>
        <w:tc>
          <w:tcPr>
            <w:tcW w:w="2411" w:type="dxa"/>
            <w:tcBorders>
              <w:top w:val="single" w:sz="4" w:space="0" w:color="000000"/>
              <w:left w:val="single" w:sz="4" w:space="0" w:color="000000"/>
              <w:bottom w:val="single" w:sz="4" w:space="0" w:color="000000"/>
              <w:right w:val="nil"/>
            </w:tcBorders>
          </w:tcPr>
          <w:p w:rsidR="006C1975" w:rsidRPr="006C1975" w:rsidRDefault="006C1975" w:rsidP="006C1975">
            <w:pPr>
              <w:contextualSpacing/>
              <w:jc w:val="center"/>
              <w:rPr>
                <w:rFonts w:ascii="Times New Roman" w:hAnsi="Times New Roman"/>
                <w:bCs/>
                <w:i/>
                <w:iCs/>
                <w:color w:val="000000" w:themeColor="text1"/>
                <w:sz w:val="20"/>
                <w:szCs w:val="20"/>
                <w:lang w:val="uk-UA"/>
              </w:rPr>
            </w:pPr>
            <w:r w:rsidRPr="006C1975">
              <w:rPr>
                <w:rFonts w:ascii="Times New Roman" w:hAnsi="Times New Roman"/>
                <w:bCs/>
                <w:color w:val="000000" w:themeColor="text1"/>
                <w:sz w:val="24"/>
                <w:szCs w:val="24"/>
                <w:lang w:val="uk-UA"/>
              </w:rPr>
              <w:t xml:space="preserve">Інформація про необхідні технічні, якісні та кількісні характеристики предмета закупівлі </w:t>
            </w:r>
          </w:p>
        </w:tc>
        <w:tc>
          <w:tcPr>
            <w:tcW w:w="7087" w:type="dxa"/>
            <w:tcBorders>
              <w:top w:val="single" w:sz="4" w:space="0" w:color="000000"/>
              <w:left w:val="single" w:sz="4" w:space="0" w:color="000000"/>
              <w:bottom w:val="single" w:sz="4" w:space="0" w:color="000000"/>
              <w:right w:val="single" w:sz="4" w:space="0" w:color="000000"/>
            </w:tcBorders>
          </w:tcPr>
          <w:p w:rsidR="006C1975" w:rsidRPr="006C1975" w:rsidRDefault="006C1975" w:rsidP="00EC2B2B">
            <w:pPr>
              <w:spacing w:after="12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Учасник підтверджує в</w:t>
            </w:r>
            <w:r w:rsidR="00884023">
              <w:rPr>
                <w:rFonts w:ascii="Times New Roman" w:hAnsi="Times New Roman"/>
                <w:color w:val="000000" w:themeColor="text1"/>
                <w:sz w:val="24"/>
                <w:szCs w:val="24"/>
                <w:lang w:val="uk-UA"/>
              </w:rPr>
              <w:t>ідповідність своєї пропозиції те</w:t>
            </w:r>
            <w:r>
              <w:rPr>
                <w:rFonts w:ascii="Times New Roman" w:hAnsi="Times New Roman"/>
                <w:color w:val="000000" w:themeColor="text1"/>
                <w:sz w:val="24"/>
                <w:szCs w:val="24"/>
                <w:lang w:val="uk-UA"/>
              </w:rPr>
              <w:t>хнічним, якісним та кількісним характеристикам до предмету закупівлі згідно Додатку №3 до тендерної документації. (</w:t>
            </w:r>
            <w:r w:rsidRPr="006C1975">
              <w:rPr>
                <w:rFonts w:ascii="Times New Roman" w:hAnsi="Times New Roman"/>
                <w:i/>
                <w:color w:val="000000" w:themeColor="text1"/>
                <w:sz w:val="24"/>
                <w:szCs w:val="24"/>
                <w:lang w:val="uk-UA"/>
              </w:rPr>
              <w:t>надати згоду з Додатком №3</w:t>
            </w:r>
            <w:r>
              <w:rPr>
                <w:rFonts w:ascii="Times New Roman" w:hAnsi="Times New Roman"/>
                <w:color w:val="000000" w:themeColor="text1"/>
                <w:sz w:val="24"/>
                <w:szCs w:val="24"/>
                <w:lang w:val="uk-UA"/>
              </w:rPr>
              <w:t>)</w:t>
            </w:r>
          </w:p>
        </w:tc>
      </w:tr>
      <w:tr w:rsidR="00762360" w:rsidRPr="009F5EDF" w:rsidTr="00762360">
        <w:trPr>
          <w:trHeight w:val="375"/>
        </w:trPr>
        <w:tc>
          <w:tcPr>
            <w:tcW w:w="2411" w:type="dxa"/>
            <w:tcBorders>
              <w:top w:val="single" w:sz="4" w:space="0" w:color="000000"/>
              <w:left w:val="single" w:sz="4" w:space="0" w:color="000000"/>
              <w:bottom w:val="single" w:sz="4" w:space="0" w:color="000000"/>
              <w:right w:val="nil"/>
            </w:tcBorders>
          </w:tcPr>
          <w:p w:rsidR="00762360" w:rsidRPr="009F5EDF" w:rsidRDefault="00762360" w:rsidP="00202A6C">
            <w:pPr>
              <w:contextualSpacing/>
              <w:jc w:val="center"/>
              <w:rPr>
                <w:rFonts w:ascii="Times New Roman" w:hAnsi="Times New Roman"/>
                <w:bCs/>
                <w:color w:val="000000" w:themeColor="text1"/>
                <w:sz w:val="24"/>
                <w:szCs w:val="24"/>
                <w:lang w:val="uk-UA"/>
              </w:rPr>
            </w:pPr>
            <w:r w:rsidRPr="009F5EDF">
              <w:rPr>
                <w:rFonts w:ascii="Times New Roman" w:hAnsi="Times New Roman"/>
                <w:bCs/>
                <w:color w:val="000000" w:themeColor="text1"/>
                <w:sz w:val="24"/>
                <w:szCs w:val="24"/>
                <w:lang w:val="uk-UA"/>
              </w:rPr>
              <w:t>Документи дозвільного характеру</w:t>
            </w:r>
          </w:p>
        </w:tc>
        <w:tc>
          <w:tcPr>
            <w:tcW w:w="7087" w:type="dxa"/>
            <w:tcBorders>
              <w:top w:val="single" w:sz="4" w:space="0" w:color="000000"/>
              <w:left w:val="single" w:sz="4" w:space="0" w:color="000000"/>
              <w:bottom w:val="single" w:sz="4" w:space="0" w:color="000000"/>
              <w:right w:val="single" w:sz="4" w:space="0" w:color="000000"/>
            </w:tcBorders>
          </w:tcPr>
          <w:p w:rsidR="00762360" w:rsidRPr="009F5EDF" w:rsidRDefault="00762360" w:rsidP="00202A6C">
            <w:pPr>
              <w:spacing w:after="120"/>
              <w:jc w:val="both"/>
              <w:rPr>
                <w:rFonts w:ascii="Times New Roman" w:hAnsi="Times New Roman"/>
                <w:color w:val="000000" w:themeColor="text1"/>
                <w:sz w:val="24"/>
                <w:szCs w:val="24"/>
                <w:lang w:val="uk-UA"/>
              </w:rPr>
            </w:pPr>
            <w:r w:rsidRPr="009F5EDF">
              <w:rPr>
                <w:rFonts w:ascii="Times New Roman" w:hAnsi="Times New Roman"/>
                <w:color w:val="000000" w:themeColor="text1"/>
                <w:sz w:val="24"/>
                <w:szCs w:val="24"/>
                <w:lang w:val="uk-UA"/>
              </w:rPr>
              <w:t>Ліцензію (документ дозвільного характеру) на право здійснювати даний вид господарської діяльності (якщо отримання такого дозволу або ліцензії передбачено чинним законодавством) або довідка про те, що даний вид діяльності не підлягає обов’язковому ліцензуванню.</w:t>
            </w:r>
          </w:p>
        </w:tc>
      </w:tr>
    </w:tbl>
    <w:p w:rsidR="00502299" w:rsidRPr="00562304" w:rsidRDefault="00502299" w:rsidP="00E31393">
      <w:pPr>
        <w:rPr>
          <w:rFonts w:ascii="Times New Roman" w:hAnsi="Times New Roman"/>
          <w:b/>
          <w:bCs/>
          <w:color w:val="000000" w:themeColor="text1"/>
          <w:sz w:val="24"/>
          <w:szCs w:val="24"/>
          <w:lang w:val="uk-UA"/>
        </w:rPr>
      </w:pPr>
      <w:bookmarkStart w:id="4" w:name="_GoBack"/>
      <w:bookmarkEnd w:id="4"/>
    </w:p>
    <w:p w:rsidR="00B01163" w:rsidRPr="00562304" w:rsidRDefault="00B01163" w:rsidP="00BD54BF">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Додаток № 2 до тендерної документації</w:t>
      </w:r>
    </w:p>
    <w:p w:rsidR="00420606" w:rsidRDefault="00420606" w:rsidP="00420606">
      <w:pPr>
        <w:spacing w:before="20" w:after="20" w:line="240" w:lineRule="auto"/>
        <w:jc w:val="both"/>
        <w:rPr>
          <w:rFonts w:ascii="Times New Roman" w:eastAsia="Times New Roman" w:hAnsi="Times New Roman"/>
          <w:b/>
          <w:highlight w:val="white"/>
        </w:rPr>
      </w:pPr>
      <w:r>
        <w:rPr>
          <w:rFonts w:ascii="Times New Roman" w:eastAsia="Times New Roman" w:hAnsi="Times New Roman"/>
          <w:b/>
          <w:sz w:val="20"/>
          <w:szCs w:val="20"/>
          <w:lang w:val="uk-UA"/>
        </w:rPr>
        <w:t>1</w:t>
      </w:r>
      <w:r>
        <w:rPr>
          <w:rFonts w:ascii="Times New Roman" w:eastAsia="Times New Roman" w:hAnsi="Times New Roman"/>
          <w:b/>
          <w:sz w:val="20"/>
          <w:szCs w:val="20"/>
        </w:rPr>
        <w:t xml:space="preserve">.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 xml:space="preserve">ідтвердження відповідності УЧАСНИКА </w:t>
      </w:r>
      <w:r>
        <w:rPr>
          <w:rFonts w:ascii="Times New Roman" w:eastAsia="Times New Roman" w:hAnsi="Times New Roman"/>
          <w:b/>
        </w:rPr>
        <w:t>(в тому числі для об’єднання учасників як учасника процедури)  вимогам, визначени</w:t>
      </w:r>
      <w:r>
        <w:rPr>
          <w:rFonts w:ascii="Times New Roman" w:eastAsia="Times New Roman" w:hAnsi="Times New Roman"/>
          <w:b/>
          <w:highlight w:val="white"/>
        </w:rPr>
        <w:t>м у пункті 47 Особливостей.</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Замовник не вимагає від учасника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sz w:val="20"/>
          <w:szCs w:val="20"/>
          <w:highlight w:val="white"/>
        </w:rPr>
        <w:t>до</w:t>
      </w:r>
      <w:proofErr w:type="gramEnd"/>
      <w:r>
        <w:rPr>
          <w:rFonts w:ascii="Times New Roman" w:eastAsia="Times New Roman" w:hAnsi="Times New Roman"/>
          <w:sz w:val="20"/>
          <w:szCs w:val="20"/>
          <w:highlight w:val="white"/>
        </w:rPr>
        <w:t xml:space="preserve"> абзацу шістнадцятого пункту 47 Особливостей.</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Учасник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420606" w:rsidRDefault="00420606" w:rsidP="00420606">
      <w:pPr>
        <w:widowControl w:val="0"/>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повинен надати </w:t>
      </w:r>
      <w:r>
        <w:rPr>
          <w:rFonts w:ascii="Times New Roman" w:eastAsia="Times New Roman" w:hAnsi="Times New Roman"/>
          <w:b/>
          <w:sz w:val="20"/>
          <w:szCs w:val="20"/>
        </w:rPr>
        <w:t>довідку у довільній формі</w:t>
      </w:r>
      <w:r>
        <w:rPr>
          <w:rFonts w:ascii="Times New Roman" w:eastAsia="Times New Roman" w:hAnsi="Times New Roman"/>
          <w:sz w:val="20"/>
          <w:szCs w:val="20"/>
        </w:rPr>
        <w:t xml:space="preserve"> щодо відсутності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sz w:val="20"/>
          <w:szCs w:val="20"/>
          <w:highlight w:val="white"/>
        </w:rPr>
        <w:t xml:space="preserve">47 </w:t>
      </w:r>
      <w:r>
        <w:rPr>
          <w:rFonts w:ascii="Times New Roman" w:eastAsia="Times New Roman" w:hAnsi="Times New Roman"/>
          <w:sz w:val="20"/>
          <w:szCs w:val="20"/>
        </w:rPr>
        <w:t>Особливостей.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420606" w:rsidRPr="00372C64" w:rsidRDefault="00420606" w:rsidP="00420606">
      <w:pPr>
        <w:widowControl w:val="0"/>
        <w:spacing w:after="0" w:line="240" w:lineRule="auto"/>
        <w:ind w:firstLine="567"/>
        <w:jc w:val="both"/>
        <w:rPr>
          <w:rFonts w:ascii="Times New Roman" w:eastAsia="Times New Roman" w:hAnsi="Times New Roman"/>
          <w:i/>
          <w:color w:val="000000" w:themeColor="text1"/>
          <w:sz w:val="20"/>
          <w:szCs w:val="20"/>
        </w:rPr>
      </w:pPr>
      <w:r w:rsidRPr="00372C64">
        <w:rPr>
          <w:rFonts w:ascii="Times New Roman" w:eastAsia="Times New Roman" w:hAnsi="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w:t>
      </w:r>
      <w:proofErr w:type="gramStart"/>
      <w:r w:rsidRPr="00372C64">
        <w:rPr>
          <w:rFonts w:ascii="Times New Roman" w:eastAsia="Times New Roman" w:hAnsi="Times New Roman"/>
          <w:i/>
          <w:color w:val="000000" w:themeColor="text1"/>
          <w:sz w:val="20"/>
          <w:szCs w:val="20"/>
        </w:rPr>
        <w:t>техн</w:t>
      </w:r>
      <w:proofErr w:type="gramEnd"/>
      <w:r w:rsidRPr="00372C64">
        <w:rPr>
          <w:rFonts w:ascii="Times New Roman" w:eastAsia="Times New Roman" w:hAnsi="Times New Roman"/>
          <w:i/>
          <w:color w:val="000000" w:themeColor="text1"/>
          <w:sz w:val="20"/>
          <w:szCs w:val="20"/>
        </w:rPr>
        <w:t xml:space="preserve">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w:t>
      </w:r>
      <w:r w:rsidRPr="00372C64">
        <w:rPr>
          <w:rFonts w:ascii="Times New Roman" w:eastAsia="Times New Roman" w:hAnsi="Times New Roman"/>
          <w:i/>
          <w:color w:val="000000" w:themeColor="text1"/>
          <w:sz w:val="20"/>
          <w:szCs w:val="20"/>
        </w:rPr>
        <w:lastRenderedPageBreak/>
        <w:t>торгах за вимогами пункту 47 Особливостей.</w:t>
      </w:r>
    </w:p>
    <w:p w:rsidR="00420606" w:rsidRPr="00372C64" w:rsidRDefault="00420606" w:rsidP="00420606">
      <w:pPr>
        <w:widowControl w:val="0"/>
        <w:spacing w:after="0" w:line="240" w:lineRule="auto"/>
        <w:jc w:val="both"/>
        <w:rPr>
          <w:rFonts w:ascii="Times New Roman" w:eastAsia="Times New Roman" w:hAnsi="Times New Roman"/>
          <w:color w:val="000000" w:themeColor="text1"/>
        </w:rPr>
      </w:pPr>
    </w:p>
    <w:p w:rsidR="00420606" w:rsidRDefault="00420606" w:rsidP="00420606">
      <w:pP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Перелік документів та інформації  для </w:t>
      </w:r>
      <w:proofErr w:type="gramStart"/>
      <w:r>
        <w:rPr>
          <w:rFonts w:ascii="Times New Roman" w:eastAsia="Times New Roman" w:hAnsi="Times New Roman"/>
          <w:b/>
        </w:rPr>
        <w:t>п</w:t>
      </w:r>
      <w:proofErr w:type="gramEnd"/>
      <w:r>
        <w:rPr>
          <w:rFonts w:ascii="Times New Roman" w:eastAsia="Times New Roman" w:hAnsi="Times New Roman"/>
          <w:b/>
        </w:rPr>
        <w:t>ідтвердження відповідності ПЕРЕМОЖЦЯ вимогам, визначеним у пун</w:t>
      </w:r>
      <w:r>
        <w:rPr>
          <w:rFonts w:ascii="Times New Roman" w:eastAsia="Times New Roman" w:hAnsi="Times New Roman"/>
          <w:b/>
          <w:highlight w:val="white"/>
        </w:rPr>
        <w:t xml:space="preserve">кті </w:t>
      </w:r>
      <w:r>
        <w:rPr>
          <w:rFonts w:ascii="Times New Roman" w:eastAsia="Times New Roman" w:hAnsi="Times New Roman"/>
          <w:sz w:val="20"/>
          <w:szCs w:val="20"/>
          <w:highlight w:val="white"/>
        </w:rPr>
        <w:t>47</w:t>
      </w:r>
      <w:r>
        <w:rPr>
          <w:rFonts w:ascii="Times New Roman" w:eastAsia="Times New Roman" w:hAnsi="Times New Roman"/>
          <w:b/>
          <w:highlight w:val="white"/>
        </w:rPr>
        <w:t xml:space="preserve"> Особливостей:</w:t>
      </w:r>
    </w:p>
    <w:p w:rsidR="00420606" w:rsidRDefault="00420606" w:rsidP="00420606">
      <w:pPr>
        <w:widowControl w:val="0"/>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Переможець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 xml:space="preserve">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20606" w:rsidRDefault="00420606" w:rsidP="00420606">
      <w:pPr>
        <w:spacing w:after="0" w:line="240" w:lineRule="auto"/>
        <w:rPr>
          <w:rFonts w:ascii="Times New Roman" w:eastAsia="Times New Roman" w:hAnsi="Times New Roman"/>
          <w:color w:val="000000"/>
          <w:sz w:val="20"/>
          <w:szCs w:val="20"/>
        </w:rPr>
      </w:pPr>
    </w:p>
    <w:p w:rsidR="00420606" w:rsidRDefault="00420606" w:rsidP="00420606">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 </w:t>
      </w:r>
      <w:r>
        <w:rPr>
          <w:rFonts w:ascii="Times New Roman" w:eastAsia="Times New Roman" w:hAnsi="Times New Roman"/>
          <w:b/>
          <w:sz w:val="20"/>
          <w:szCs w:val="20"/>
        </w:rPr>
        <w:t xml:space="preserve">3.1. Документи, які надаються  ПЕРЕМОЖЦЕМ (юридичною </w:t>
      </w:r>
      <w:proofErr w:type="gramStart"/>
      <w:r>
        <w:rPr>
          <w:rFonts w:ascii="Times New Roman" w:eastAsia="Times New Roman" w:hAnsi="Times New Roman"/>
          <w:b/>
          <w:sz w:val="20"/>
          <w:szCs w:val="20"/>
        </w:rPr>
        <w:t>особою</w:t>
      </w:r>
      <w:proofErr w:type="gramEnd"/>
      <w:r>
        <w:rPr>
          <w:rFonts w:ascii="Times New Roman" w:eastAsia="Times New Roman" w:hAnsi="Times New Roman"/>
          <w:b/>
          <w:sz w:val="20"/>
          <w:szCs w:val="20"/>
        </w:rPr>
        <w:t>):</w:t>
      </w:r>
    </w:p>
    <w:tbl>
      <w:tblPr>
        <w:tblW w:w="9618" w:type="dxa"/>
        <w:tblInd w:w="-100" w:type="dxa"/>
        <w:tblLayout w:type="fixed"/>
        <w:tblLook w:val="0400" w:firstRow="0" w:lastRow="0" w:firstColumn="0" w:lastColumn="0" w:noHBand="0" w:noVBand="1"/>
      </w:tblPr>
      <w:tblGrid>
        <w:gridCol w:w="765"/>
        <w:gridCol w:w="4350"/>
        <w:gridCol w:w="4503"/>
      </w:tblGrid>
      <w:tr w:rsidR="00420606" w:rsidTr="002A11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proofErr w:type="gramStart"/>
            <w:r>
              <w:rPr>
                <w:rFonts w:ascii="Times New Roman" w:eastAsia="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 Особливостей</w:t>
            </w:r>
          </w:p>
          <w:p w:rsidR="00420606" w:rsidRDefault="00420606" w:rsidP="002A11ED">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 47 Особливостей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ідтвердження відсутності підстав) повинен надати таку інформацію:</w:t>
            </w:r>
          </w:p>
        </w:tc>
      </w:tr>
      <w:tr w:rsidR="00420606" w:rsidTr="002A11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76" w:lineRule="auto"/>
              <w:ind w:right="140"/>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Перевіряється безпосередньо замовником самостійно, </w:t>
            </w:r>
            <w:proofErr w:type="gramStart"/>
            <w:r>
              <w:rPr>
                <w:rFonts w:ascii="Times New Roman" w:eastAsia="Times New Roman" w:hAnsi="Times New Roman"/>
                <w:b/>
                <w:sz w:val="20"/>
                <w:szCs w:val="20"/>
                <w:highlight w:val="white"/>
              </w:rPr>
              <w:t>кр</w:t>
            </w:r>
            <w:proofErr w:type="gramEnd"/>
            <w:r>
              <w:rPr>
                <w:rFonts w:ascii="Times New Roman" w:eastAsia="Times New Roman" w:hAnsi="Times New Roman"/>
                <w:b/>
                <w:sz w:val="20"/>
                <w:szCs w:val="20"/>
                <w:highlight w:val="white"/>
              </w:rPr>
              <w:t>ім випадків, коли доступ до такої інформації є обмеженим*.</w:t>
            </w:r>
          </w:p>
          <w:p w:rsidR="00420606" w:rsidRDefault="00420606" w:rsidP="002A11ED">
            <w:pPr>
              <w:spacing w:after="0" w:line="27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rsidR="00420606" w:rsidRDefault="00420606" w:rsidP="002A11ED">
            <w:pPr>
              <w:spacing w:after="0" w:line="256"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і,на виконання абзацу 15 пункту 47 Особливостей надається переможцем торгів.</w:t>
            </w:r>
          </w:p>
        </w:tc>
      </w:tr>
      <w:tr w:rsidR="00420606" w:rsidTr="002A11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0606" w:rsidRDefault="00420606" w:rsidP="002A11ED">
            <w:pPr>
              <w:spacing w:after="0" w:line="240"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Повний витяг з інформаційно-аналітичної системи «</w:t>
            </w:r>
            <w:proofErr w:type="gramStart"/>
            <w:r>
              <w:rPr>
                <w:rFonts w:ascii="Times New Roman" w:eastAsia="Times New Roman" w:hAnsi="Times New Roman"/>
                <w:b/>
                <w:sz w:val="20"/>
                <w:szCs w:val="20"/>
              </w:rPr>
              <w:t>Обл</w:t>
            </w:r>
            <w:proofErr w:type="gramEnd"/>
            <w:r>
              <w:rPr>
                <w:rFonts w:ascii="Times New Roman" w:eastAsia="Times New Roman" w:hAnsi="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20606" w:rsidRDefault="00420606" w:rsidP="002A11ED">
            <w:pPr>
              <w:spacing w:after="0" w:line="240" w:lineRule="auto"/>
              <w:jc w:val="both"/>
              <w:rPr>
                <w:rFonts w:ascii="Times New Roman" w:eastAsia="Times New Roman" w:hAnsi="Times New Roman"/>
                <w:b/>
                <w:sz w:val="20"/>
                <w:szCs w:val="20"/>
              </w:rPr>
            </w:pPr>
          </w:p>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 xml:space="preserve">Документ </w:t>
            </w:r>
            <w:proofErr w:type="gramStart"/>
            <w:r>
              <w:rPr>
                <w:rFonts w:ascii="Times New Roman" w:eastAsia="Times New Roman" w:hAnsi="Times New Roman"/>
                <w:b/>
                <w:sz w:val="20"/>
                <w:szCs w:val="20"/>
                <w:highlight w:val="white"/>
              </w:rPr>
              <w:t>повинен</w:t>
            </w:r>
            <w:proofErr w:type="gramEnd"/>
            <w:r>
              <w:rPr>
                <w:rFonts w:ascii="Times New Roman" w:eastAsia="Times New Roman" w:hAnsi="Times New Roman"/>
                <w:b/>
                <w:sz w:val="20"/>
                <w:szCs w:val="20"/>
                <w:highlight w:val="white"/>
              </w:rPr>
              <w:t xml:space="preserve"> бути виданий/ сформований/ отриманий в поточному році</w:t>
            </w:r>
            <w:r>
              <w:rPr>
                <w:rFonts w:ascii="Times New Roman" w:eastAsia="Times New Roman" w:hAnsi="Times New Roman"/>
                <w:b/>
                <w:sz w:val="20"/>
                <w:szCs w:val="20"/>
              </w:rPr>
              <w:t>.</w:t>
            </w:r>
            <w:r>
              <w:rPr>
                <w:rFonts w:ascii="Times New Roman" w:eastAsia="Times New Roman" w:hAnsi="Times New Roman"/>
                <w:sz w:val="20"/>
                <w:szCs w:val="20"/>
              </w:rPr>
              <w:t> </w:t>
            </w:r>
          </w:p>
        </w:tc>
      </w:tr>
      <w:tr w:rsidR="00420606" w:rsidTr="002A11E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after="0" w:line="276" w:lineRule="auto"/>
              <w:rPr>
                <w:rFonts w:ascii="Times New Roman" w:eastAsia="Times New Roman" w:hAnsi="Times New Roman"/>
                <w:b/>
                <w:sz w:val="20"/>
                <w:szCs w:val="20"/>
              </w:rPr>
            </w:pPr>
          </w:p>
        </w:tc>
      </w:tr>
      <w:tr w:rsidR="00420606" w:rsidRPr="00420606" w:rsidTr="002A11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Pr="00420606" w:rsidRDefault="00420606" w:rsidP="002A11ED">
            <w:pPr>
              <w:spacing w:after="348" w:line="240" w:lineRule="auto"/>
              <w:jc w:val="both"/>
              <w:rPr>
                <w:rFonts w:ascii="Times New Roman" w:eastAsia="Times New Roman" w:hAnsi="Times New Roman"/>
                <w:sz w:val="20"/>
                <w:szCs w:val="20"/>
              </w:rPr>
            </w:pPr>
            <w:r w:rsidRPr="00420606">
              <w:rPr>
                <w:rFonts w:ascii="Times New Roman" w:eastAsia="Times New Roman" w:hAnsi="Times New Roman"/>
                <w:b/>
                <w:sz w:val="20"/>
                <w:szCs w:val="20"/>
              </w:rPr>
              <w:t>Довідка в довільній формі</w:t>
            </w:r>
            <w:r w:rsidRPr="00420606">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20606">
              <w:rPr>
                <w:rFonts w:ascii="Times New Roman" w:eastAsia="Times New Roman" w:hAnsi="Times New Roman"/>
                <w:sz w:val="20"/>
                <w:szCs w:val="20"/>
              </w:rPr>
              <w:t>вл</w:t>
            </w:r>
            <w:proofErr w:type="gramEnd"/>
            <w:r w:rsidRPr="00420606">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20606">
              <w:rPr>
                <w:rFonts w:ascii="Times New Roman" w:eastAsia="Times New Roman" w:hAnsi="Times New Roman"/>
                <w:sz w:val="20"/>
                <w:szCs w:val="20"/>
              </w:rPr>
              <w:t>п</w:t>
            </w:r>
            <w:proofErr w:type="gramEnd"/>
            <w:r w:rsidRPr="00420606">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420606">
              <w:rPr>
                <w:rFonts w:ascii="Times New Roman" w:eastAsia="Times New Roman" w:hAnsi="Times New Roman"/>
                <w:sz w:val="20"/>
                <w:szCs w:val="20"/>
              </w:rPr>
              <w:t>повинен</w:t>
            </w:r>
            <w:proofErr w:type="gramEnd"/>
            <w:r w:rsidRPr="00420606">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20606" w:rsidRDefault="00420606" w:rsidP="00420606">
      <w:pPr>
        <w:spacing w:after="0" w:line="240" w:lineRule="auto"/>
        <w:rPr>
          <w:rFonts w:ascii="Times New Roman" w:eastAsia="Times New Roman" w:hAnsi="Times New Roman"/>
          <w:b/>
          <w:sz w:val="20"/>
          <w:szCs w:val="20"/>
        </w:rPr>
      </w:pPr>
    </w:p>
    <w:p w:rsidR="00420606" w:rsidRDefault="00420606" w:rsidP="00420606">
      <w:pPr>
        <w:spacing w:before="240"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 xml:space="preserve">3.2. Документи, які надаються ПЕРЕМОЖЦЕМ (фізичною особою чи фізичною особою —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420606" w:rsidTr="002A11E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proofErr w:type="gramStart"/>
            <w:r>
              <w:rPr>
                <w:rFonts w:ascii="Times New Roman" w:eastAsia="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 xml:space="preserve">Вимоги </w:t>
            </w:r>
            <w:r>
              <w:rPr>
                <w:rFonts w:ascii="Times New Roman" w:eastAsia="Times New Roman" w:hAnsi="Times New Roman"/>
                <w:sz w:val="20"/>
                <w:szCs w:val="20"/>
              </w:rPr>
              <w:t>з</w:t>
            </w:r>
            <w:r>
              <w:rPr>
                <w:rFonts w:ascii="Times New Roman" w:eastAsia="Times New Roman" w:hAnsi="Times New Roman"/>
                <w:b/>
                <w:sz w:val="20"/>
                <w:szCs w:val="20"/>
              </w:rPr>
              <w:t>гідно пункту 47 Особливостей</w:t>
            </w:r>
          </w:p>
          <w:p w:rsidR="00420606" w:rsidRDefault="00420606" w:rsidP="002A11ED">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пункту 47 Особливостей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ідтвердження відсутності підстав) повинен надати таку інформацію:</w:t>
            </w:r>
          </w:p>
        </w:tc>
      </w:tr>
      <w:tr w:rsidR="00420606" w:rsidTr="002A11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76"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 xml:space="preserve">Перевіряється безпосередньо замовником самостійно, </w:t>
            </w:r>
            <w:proofErr w:type="gramStart"/>
            <w:r>
              <w:rPr>
                <w:rFonts w:ascii="Times New Roman" w:eastAsia="Times New Roman" w:hAnsi="Times New Roman"/>
                <w:b/>
                <w:sz w:val="20"/>
                <w:szCs w:val="20"/>
              </w:rPr>
              <w:t>кр</w:t>
            </w:r>
            <w:proofErr w:type="gramEnd"/>
            <w:r>
              <w:rPr>
                <w:rFonts w:ascii="Times New Roman" w:eastAsia="Times New Roman" w:hAnsi="Times New Roman"/>
                <w:b/>
                <w:sz w:val="20"/>
                <w:szCs w:val="20"/>
              </w:rPr>
              <w:t>ім випадків, коли доступ до такої інформації є обмеженим*.</w:t>
            </w:r>
          </w:p>
          <w:p w:rsidR="00420606" w:rsidRDefault="00420606" w:rsidP="002A11ED">
            <w:pPr>
              <w:spacing w:after="0" w:line="276" w:lineRule="auto"/>
              <w:ind w:right="140"/>
              <w:jc w:val="both"/>
              <w:rPr>
                <w:rFonts w:ascii="Times New Roman" w:eastAsia="Times New Roman" w:hAnsi="Times New Roman"/>
                <w:i/>
                <w:sz w:val="20"/>
                <w:szCs w:val="20"/>
              </w:rPr>
            </w:pPr>
            <w:r>
              <w:rPr>
                <w:rFonts w:ascii="Times New Roman" w:eastAsia="Times New Roman" w:hAnsi="Times New Roman"/>
                <w:i/>
                <w:sz w:val="20"/>
                <w:szCs w:val="20"/>
              </w:rPr>
              <w:t>*</w:t>
            </w:r>
            <w:proofErr w:type="gramStart"/>
            <w:r>
              <w:rPr>
                <w:rFonts w:ascii="Times New Roman" w:eastAsia="Times New Roman" w:hAnsi="Times New Roman"/>
                <w:i/>
                <w:sz w:val="20"/>
                <w:szCs w:val="20"/>
              </w:rPr>
              <w:t>З</w:t>
            </w:r>
            <w:proofErr w:type="gramEnd"/>
            <w:r>
              <w:rPr>
                <w:rFonts w:ascii="Times New Roman" w:eastAsia="Times New Roman" w:hAnsi="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rPr>
              <w:t xml:space="preserve"> </w:t>
            </w:r>
            <w:proofErr w:type="gramStart"/>
            <w:r>
              <w:rPr>
                <w:rFonts w:ascii="Times New Roman" w:eastAsia="Times New Roman" w:hAnsi="Times New Roman"/>
                <w:i/>
                <w:sz w:val="20"/>
                <w:szCs w:val="20"/>
              </w:rPr>
              <w:t>свою</w:t>
            </w:r>
            <w:proofErr w:type="gramEnd"/>
            <w:r>
              <w:rPr>
                <w:rFonts w:ascii="Times New Roman" w:eastAsia="Times New Roman" w:hAnsi="Times New Roman"/>
                <w:i/>
                <w:sz w:val="20"/>
                <w:szCs w:val="20"/>
              </w:rPr>
              <w:t xml:space="preserve"> роботу, так і відкриватись, поновлюватись у період воєнного стану.</w:t>
            </w:r>
          </w:p>
          <w:p w:rsidR="00420606" w:rsidRDefault="00420606" w:rsidP="002A11ED">
            <w:pPr>
              <w:spacing w:after="0" w:line="240"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b/>
                <w:i/>
                <w:sz w:val="20"/>
                <w:szCs w:val="20"/>
              </w:rPr>
              <w:t xml:space="preserve"> </w:t>
            </w:r>
            <w:r>
              <w:rPr>
                <w:rFonts w:ascii="Times New Roman" w:eastAsia="Times New Roman" w:hAnsi="Times New Roman"/>
                <w:i/>
                <w:sz w:val="20"/>
                <w:szCs w:val="20"/>
              </w:rPr>
              <w:t xml:space="preserve">свою </w:t>
            </w:r>
            <w:r>
              <w:rPr>
                <w:rFonts w:ascii="Times New Roman" w:eastAsia="Times New Roman" w:hAnsi="Times New Roman"/>
                <w:i/>
                <w:sz w:val="20"/>
                <w:szCs w:val="20"/>
              </w:rPr>
              <w:lastRenderedPageBreak/>
              <w:t xml:space="preserve">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rPr>
              <w:t>пов’язан</w:t>
            </w:r>
            <w:proofErr w:type="gramEnd"/>
            <w:r>
              <w:rPr>
                <w:rFonts w:ascii="Times New Roman" w:eastAsia="Times New Roman" w:hAnsi="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rPr>
              <w:t>фізичної особи</w:t>
            </w:r>
            <w:r>
              <w:rPr>
                <w:rFonts w:ascii="Times New Roman" w:eastAsia="Times New Roman" w:hAnsi="Times New Roman"/>
                <w:i/>
                <w:sz w:val="20"/>
                <w:szCs w:val="20"/>
              </w:rPr>
              <w:t>, яка є  учасником процедури закупі</w:t>
            </w:r>
            <w:proofErr w:type="gramStart"/>
            <w:r>
              <w:rPr>
                <w:rFonts w:ascii="Times New Roman" w:eastAsia="Times New Roman" w:hAnsi="Times New Roman"/>
                <w:i/>
                <w:sz w:val="20"/>
                <w:szCs w:val="20"/>
              </w:rPr>
              <w:t>вл</w:t>
            </w:r>
            <w:proofErr w:type="gramEnd"/>
            <w:r>
              <w:rPr>
                <w:rFonts w:ascii="Times New Roman" w:eastAsia="Times New Roman" w:hAnsi="Times New Roman"/>
                <w:i/>
                <w:sz w:val="20"/>
                <w:szCs w:val="20"/>
              </w:rPr>
              <w:t>і, на виконання абзацу 15 пункту 47 Особливостей надається переможцем торгів.</w:t>
            </w:r>
          </w:p>
        </w:tc>
      </w:tr>
      <w:tr w:rsidR="00420606" w:rsidTr="002A11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яка є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0606" w:rsidRDefault="00420606" w:rsidP="002A11ED">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Повний витяг з інформаційно-аналітичної системи «</w:t>
            </w:r>
            <w:proofErr w:type="gramStart"/>
            <w:r>
              <w:rPr>
                <w:rFonts w:ascii="Times New Roman" w:eastAsia="Times New Roman" w:hAnsi="Times New Roman"/>
                <w:b/>
                <w:sz w:val="20"/>
                <w:szCs w:val="20"/>
              </w:rPr>
              <w:t>Обл</w:t>
            </w:r>
            <w:proofErr w:type="gramEnd"/>
            <w:r>
              <w:rPr>
                <w:rFonts w:ascii="Times New Roman" w:eastAsia="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20606" w:rsidRDefault="00420606" w:rsidP="002A11ED">
            <w:pPr>
              <w:spacing w:after="0" w:line="240" w:lineRule="auto"/>
              <w:jc w:val="both"/>
              <w:rPr>
                <w:rFonts w:ascii="Times New Roman" w:eastAsia="Times New Roman" w:hAnsi="Times New Roman"/>
                <w:b/>
                <w:sz w:val="20"/>
                <w:szCs w:val="20"/>
              </w:rPr>
            </w:pPr>
          </w:p>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 xml:space="preserve">Документ </w:t>
            </w:r>
            <w:proofErr w:type="gramStart"/>
            <w:r>
              <w:rPr>
                <w:rFonts w:ascii="Times New Roman" w:eastAsia="Times New Roman" w:hAnsi="Times New Roman"/>
                <w:b/>
                <w:sz w:val="20"/>
                <w:szCs w:val="20"/>
                <w:highlight w:val="white"/>
              </w:rPr>
              <w:t>повинен</w:t>
            </w:r>
            <w:proofErr w:type="gramEnd"/>
            <w:r>
              <w:rPr>
                <w:rFonts w:ascii="Times New Roman" w:eastAsia="Times New Roman" w:hAnsi="Times New Roman"/>
                <w:b/>
                <w:sz w:val="20"/>
                <w:szCs w:val="20"/>
                <w:highlight w:val="white"/>
              </w:rPr>
              <w:t xml:space="preserve"> бути виданий/ сформований/ отриманий в поточному році. </w:t>
            </w:r>
          </w:p>
        </w:tc>
      </w:tr>
      <w:tr w:rsidR="00420606" w:rsidTr="002A11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after="0" w:line="276" w:lineRule="auto"/>
              <w:rPr>
                <w:rFonts w:ascii="Times New Roman" w:eastAsia="Times New Roman" w:hAnsi="Times New Roman"/>
                <w:sz w:val="20"/>
                <w:szCs w:val="20"/>
              </w:rPr>
            </w:pPr>
          </w:p>
        </w:tc>
      </w:tr>
      <w:tr w:rsidR="00420606" w:rsidTr="002A11E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0606" w:rsidRDefault="00420606" w:rsidP="002A11ED">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sz w:val="20"/>
                <w:szCs w:val="20"/>
              </w:rPr>
              <w:t>повинен</w:t>
            </w:r>
            <w:proofErr w:type="gramEnd"/>
            <w:r>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E2719" w:rsidRPr="00676356" w:rsidRDefault="00676356" w:rsidP="00676356">
      <w:pPr>
        <w:shd w:val="clear" w:color="auto" w:fill="FFFFFF"/>
        <w:spacing w:after="0" w:line="240" w:lineRule="auto"/>
        <w:rPr>
          <w:rFonts w:ascii="Times New Roman" w:eastAsia="Times New Roman" w:hAnsi="Times New Roman"/>
          <w:sz w:val="20"/>
          <w:szCs w:val="20"/>
          <w:lang w:val="uk-UA"/>
        </w:rPr>
      </w:pPr>
      <w:r>
        <w:rPr>
          <w:rFonts w:ascii="Times New Roman" w:eastAsia="Times New Roman" w:hAnsi="Times New Roman"/>
          <w:sz w:val="20"/>
          <w:szCs w:val="20"/>
        </w:rPr>
        <w:t> </w:t>
      </w:r>
    </w:p>
    <w:p w:rsidR="00B01163" w:rsidRPr="00676356" w:rsidRDefault="003F5CBD" w:rsidP="00676356">
      <w:pPr>
        <w:jc w:val="both"/>
        <w:rPr>
          <w:rFonts w:ascii="Times New Roman" w:hAnsi="Times New Roman"/>
          <w:color w:val="000000" w:themeColor="text1"/>
          <w:sz w:val="24"/>
          <w:szCs w:val="24"/>
          <w:lang w:val="uk-UA"/>
        </w:rPr>
      </w:pPr>
      <w:r w:rsidRPr="003F5CBD">
        <w:rPr>
          <w:rFonts w:ascii="Times New Roman" w:eastAsia="Times New Roman" w:hAnsi="Times New Roman"/>
          <w:color w:val="000000" w:themeColor="text1"/>
          <w:sz w:val="24"/>
          <w:szCs w:val="24"/>
        </w:rPr>
        <w:t xml:space="preserve">Якщо на момент подання тендерної пропозиції учасником в електронній системі закупівель відсутня </w:t>
      </w:r>
      <w:proofErr w:type="gramStart"/>
      <w:r w:rsidRPr="003F5CBD">
        <w:rPr>
          <w:rFonts w:ascii="Times New Roman" w:eastAsia="Times New Roman" w:hAnsi="Times New Roman"/>
          <w:color w:val="000000" w:themeColor="text1"/>
          <w:sz w:val="24"/>
          <w:szCs w:val="24"/>
        </w:rPr>
        <w:t>техн</w:t>
      </w:r>
      <w:proofErr w:type="gramEnd"/>
      <w:r w:rsidRPr="003F5CBD">
        <w:rPr>
          <w:rFonts w:ascii="Times New Roman" w:eastAsia="Times New Roman" w:hAnsi="Times New Roman"/>
          <w:color w:val="000000" w:themeColor="text1"/>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w:t>
      </w:r>
      <w:r w:rsidR="00676356">
        <w:rPr>
          <w:rFonts w:ascii="Times New Roman" w:eastAsia="Times New Roman" w:hAnsi="Times New Roman"/>
          <w:color w:val="000000" w:themeColor="text1"/>
          <w:sz w:val="24"/>
          <w:szCs w:val="24"/>
        </w:rPr>
        <w:t xml:space="preserve"> вимогами пункту 47 Особливосте</w:t>
      </w:r>
      <w:r w:rsidR="00676356">
        <w:rPr>
          <w:rFonts w:ascii="Times New Roman" w:eastAsia="Times New Roman" w:hAnsi="Times New Roman"/>
          <w:color w:val="000000" w:themeColor="text1"/>
          <w:sz w:val="24"/>
          <w:szCs w:val="24"/>
          <w:lang w:val="uk-UA"/>
        </w:rPr>
        <w:t>й.</w:t>
      </w: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3 </w:t>
      </w: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562304" w:rsidRDefault="00B01163" w:rsidP="00676356">
      <w:pPr>
        <w:contextualSpacing/>
        <w:jc w:val="center"/>
        <w:rPr>
          <w:rFonts w:ascii="Times New Roman" w:hAnsi="Times New Roman"/>
          <w:b/>
          <w:bCs/>
          <w:i/>
          <w:iCs/>
          <w:color w:val="000000" w:themeColor="text1"/>
          <w:sz w:val="20"/>
          <w:szCs w:val="20"/>
          <w:lang w:val="uk-UA"/>
        </w:rPr>
      </w:pPr>
      <w:r w:rsidRPr="00562304">
        <w:rPr>
          <w:rFonts w:ascii="Times New Roman" w:hAnsi="Times New Roman"/>
          <w:b/>
          <w:bCs/>
          <w:color w:val="000000" w:themeColor="text1"/>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676356">
        <w:rPr>
          <w:rFonts w:ascii="Times New Roman" w:hAnsi="Times New Roman"/>
          <w:b/>
          <w:bCs/>
          <w:i/>
          <w:iCs/>
          <w:color w:val="000000" w:themeColor="text1"/>
          <w:sz w:val="20"/>
          <w:szCs w:val="20"/>
          <w:lang w:val="uk-UA"/>
        </w:rPr>
        <w:t xml:space="preserve"> </w:t>
      </w:r>
    </w:p>
    <w:p w:rsidR="00B01163" w:rsidRPr="00562304" w:rsidRDefault="00B01163" w:rsidP="0078483A">
      <w:pPr>
        <w:spacing w:before="120" w:after="120"/>
        <w:jc w:val="center"/>
        <w:rPr>
          <w:rFonts w:ascii="Times New Roman" w:hAnsi="Times New Roman"/>
          <w:color w:val="000000" w:themeColor="text1"/>
          <w:kern w:val="36"/>
          <w:sz w:val="24"/>
          <w:szCs w:val="24"/>
          <w:lang w:val="uk-UA" w:eastAsia="uk-UA"/>
        </w:rPr>
      </w:pPr>
    </w:p>
    <w:p w:rsidR="00A4221C" w:rsidRPr="00562304" w:rsidRDefault="00C96837" w:rsidP="00C96837">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xml:space="preserve">* </w:t>
      </w:r>
      <w:r w:rsidR="005539F6" w:rsidRPr="00562304">
        <w:rPr>
          <w:rFonts w:ascii="Times New Roman" w:hAnsi="Times New Roman"/>
          <w:bCs/>
          <w:i/>
          <w:color w:val="000000" w:themeColor="text1"/>
          <w:sz w:val="24"/>
          <w:szCs w:val="24"/>
          <w:lang w:val="uk-UA"/>
        </w:rPr>
        <w:t>міститься в окремому файлі</w:t>
      </w:r>
    </w:p>
    <w:p w:rsidR="00A4221C" w:rsidRPr="00562304" w:rsidRDefault="00A4221C" w:rsidP="00676356">
      <w:pPr>
        <w:spacing w:after="0" w:line="240" w:lineRule="auto"/>
        <w:rPr>
          <w:rFonts w:ascii="Times New Roman" w:hAnsi="Times New Roman"/>
          <w:b/>
          <w:bCs/>
          <w:color w:val="000000" w:themeColor="text1"/>
          <w:sz w:val="24"/>
          <w:szCs w:val="24"/>
          <w:lang w:val="uk-UA"/>
        </w:rPr>
      </w:pP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4 </w:t>
      </w: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562304" w:rsidRDefault="00B01163" w:rsidP="00676356">
      <w:pPr>
        <w:spacing w:after="0" w:line="240" w:lineRule="auto"/>
        <w:contextualSpacing/>
        <w:rPr>
          <w:rFonts w:ascii="Times New Roman" w:hAnsi="Times New Roman"/>
          <w:b/>
          <w:bCs/>
          <w:i/>
          <w:iCs/>
          <w:color w:val="000000" w:themeColor="text1"/>
          <w:sz w:val="24"/>
          <w:szCs w:val="24"/>
          <w:lang w:val="uk-UA"/>
        </w:rPr>
      </w:pPr>
    </w:p>
    <w:p w:rsidR="00B01163" w:rsidRPr="00562304" w:rsidRDefault="00B01163" w:rsidP="00AF776A">
      <w:pPr>
        <w:spacing w:after="0" w:line="240" w:lineRule="auto"/>
        <w:contextualSpacing/>
        <w:jc w:val="center"/>
        <w:rPr>
          <w:rFonts w:ascii="Times New Roman" w:hAnsi="Times New Roman"/>
          <w:b/>
          <w:bCs/>
          <w:i/>
          <w:iCs/>
          <w:color w:val="000000" w:themeColor="text1"/>
          <w:sz w:val="24"/>
          <w:szCs w:val="24"/>
          <w:lang w:val="uk-UA"/>
        </w:rPr>
      </w:pPr>
    </w:p>
    <w:p w:rsidR="00C96837" w:rsidRPr="00562304" w:rsidRDefault="00C96837" w:rsidP="00C96837">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міститься в окремому файлі</w:t>
      </w:r>
    </w:p>
    <w:sectPr w:rsidR="00C96837" w:rsidRPr="00562304" w:rsidSect="00F4351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pitch w:val="variable"/>
    <w:sig w:usb0="00000000" w:usb1="10000000" w:usb2="00000000" w:usb3="00000000" w:csb0="80000000" w:csb1="00000000"/>
  </w:font>
  <w:font w:name="Times New Roman">
    <w:altName w:val="Bookman Old Style"/>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altName w:val="Century Gothic"/>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font>
  <w:font w:name="Liberation Serif">
    <w:altName w:val="Times New Roman"/>
    <w:panose1 w:val="00000000000000000000"/>
    <w:charset w:val="CC"/>
    <w:family w:val="roman"/>
    <w:notTrueType/>
    <w:pitch w:val="variable"/>
    <w:sig w:usb0="00000203" w:usb1="00000000" w:usb2="00000000" w:usb3="00000000" w:csb0="00000005" w:csb1="00000000"/>
  </w:font>
  <w:font w:name="Tahoma">
    <w:altName w:val=" Arial"/>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9604B"/>
    <w:multiLevelType w:val="hybridMultilevel"/>
    <w:tmpl w:val="AFBC7546"/>
    <w:lvl w:ilvl="0" w:tplc="2B40907E">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14C235E"/>
    <w:multiLevelType w:val="hybridMultilevel"/>
    <w:tmpl w:val="CF0A7020"/>
    <w:lvl w:ilvl="0" w:tplc="B2586602">
      <w:start w:val="24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B330C1B"/>
    <w:multiLevelType w:val="hybridMultilevel"/>
    <w:tmpl w:val="1FC2A2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97F7641"/>
    <w:multiLevelType w:val="hybridMultilevel"/>
    <w:tmpl w:val="CBF2A658"/>
    <w:lvl w:ilvl="0" w:tplc="5E52026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305A05"/>
    <w:multiLevelType w:val="multilevel"/>
    <w:tmpl w:val="5044D9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479416B"/>
    <w:multiLevelType w:val="hybridMultilevel"/>
    <w:tmpl w:val="5BB0022A"/>
    <w:lvl w:ilvl="0" w:tplc="C464DB8E">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894690"/>
    <w:multiLevelType w:val="hybridMultilevel"/>
    <w:tmpl w:val="CC80EC06"/>
    <w:lvl w:ilvl="0" w:tplc="C9A68722">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7"/>
  </w:num>
  <w:num w:numId="4">
    <w:abstractNumId w:val="1"/>
  </w:num>
  <w:num w:numId="5">
    <w:abstractNumId w:val="24"/>
  </w:num>
  <w:num w:numId="6">
    <w:abstractNumId w:val="38"/>
  </w:num>
  <w:num w:numId="7">
    <w:abstractNumId w:val="13"/>
  </w:num>
  <w:num w:numId="8">
    <w:abstractNumId w:val="40"/>
  </w:num>
  <w:num w:numId="9">
    <w:abstractNumId w:val="29"/>
  </w:num>
  <w:num w:numId="10">
    <w:abstractNumId w:val="41"/>
  </w:num>
  <w:num w:numId="11">
    <w:abstractNumId w:val="26"/>
  </w:num>
  <w:num w:numId="12">
    <w:abstractNumId w:val="11"/>
  </w:num>
  <w:num w:numId="13">
    <w:abstractNumId w:val="34"/>
  </w:num>
  <w:num w:numId="14">
    <w:abstractNumId w:val="9"/>
  </w:num>
  <w:num w:numId="15">
    <w:abstractNumId w:val="4"/>
  </w:num>
  <w:num w:numId="16">
    <w:abstractNumId w:val="14"/>
  </w:num>
  <w:num w:numId="17">
    <w:abstractNumId w:val="10"/>
  </w:num>
  <w:num w:numId="18">
    <w:abstractNumId w:val="23"/>
  </w:num>
  <w:num w:numId="19">
    <w:abstractNumId w:val="33"/>
  </w:num>
  <w:num w:numId="20">
    <w:abstractNumId w:val="12"/>
  </w:num>
  <w:num w:numId="21">
    <w:abstractNumId w:val="27"/>
  </w:num>
  <w:num w:numId="22">
    <w:abstractNumId w:val="18"/>
  </w:num>
  <w:num w:numId="23">
    <w:abstractNumId w:val="44"/>
  </w:num>
  <w:num w:numId="24">
    <w:abstractNumId w:val="0"/>
  </w:num>
  <w:num w:numId="25">
    <w:abstractNumId w:val="42"/>
  </w:num>
  <w:num w:numId="26">
    <w:abstractNumId w:val="36"/>
  </w:num>
  <w:num w:numId="27">
    <w:abstractNumId w:val="30"/>
  </w:num>
  <w:num w:numId="28">
    <w:abstractNumId w:val="19"/>
  </w:num>
  <w:num w:numId="29">
    <w:abstractNumId w:val="32"/>
  </w:num>
  <w:num w:numId="30">
    <w:abstractNumId w:val="37"/>
  </w:num>
  <w:num w:numId="31">
    <w:abstractNumId w:val="15"/>
  </w:num>
  <w:num w:numId="32">
    <w:abstractNumId w:val="20"/>
  </w:num>
  <w:num w:numId="33">
    <w:abstractNumId w:val="43"/>
  </w:num>
  <w:num w:numId="34">
    <w:abstractNumId w:val="16"/>
  </w:num>
  <w:num w:numId="35">
    <w:abstractNumId w:val="3"/>
  </w:num>
  <w:num w:numId="36">
    <w:abstractNumId w:val="8"/>
  </w:num>
  <w:num w:numId="37">
    <w:abstractNumId w:val="5"/>
  </w:num>
  <w:num w:numId="38">
    <w:abstractNumId w:val="39"/>
  </w:num>
  <w:num w:numId="39">
    <w:abstractNumId w:val="31"/>
  </w:num>
  <w:num w:numId="40">
    <w:abstractNumId w:val="2"/>
  </w:num>
  <w:num w:numId="41">
    <w:abstractNumId w:val="25"/>
  </w:num>
  <w:num w:numId="42">
    <w:abstractNumId w:val="7"/>
  </w:num>
  <w:num w:numId="43">
    <w:abstractNumId w:val="35"/>
  </w:num>
  <w:num w:numId="44">
    <w:abstractNumId w:val="2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2C0C"/>
    <w:rsid w:val="00015A45"/>
    <w:rsid w:val="00016789"/>
    <w:rsid w:val="00016C3E"/>
    <w:rsid w:val="000245F1"/>
    <w:rsid w:val="00085770"/>
    <w:rsid w:val="000A22BC"/>
    <w:rsid w:val="000A5534"/>
    <w:rsid w:val="000B0F8C"/>
    <w:rsid w:val="000B4318"/>
    <w:rsid w:val="000C459B"/>
    <w:rsid w:val="000D395A"/>
    <w:rsid w:val="000D7B16"/>
    <w:rsid w:val="000F3424"/>
    <w:rsid w:val="00105394"/>
    <w:rsid w:val="001073A9"/>
    <w:rsid w:val="00107952"/>
    <w:rsid w:val="001105C5"/>
    <w:rsid w:val="00137455"/>
    <w:rsid w:val="00164776"/>
    <w:rsid w:val="001C7DBD"/>
    <w:rsid w:val="00203466"/>
    <w:rsid w:val="00214656"/>
    <w:rsid w:val="002171DF"/>
    <w:rsid w:val="00244F88"/>
    <w:rsid w:val="00250815"/>
    <w:rsid w:val="00252FEE"/>
    <w:rsid w:val="00262241"/>
    <w:rsid w:val="002626D5"/>
    <w:rsid w:val="002752BC"/>
    <w:rsid w:val="002768B6"/>
    <w:rsid w:val="002A11ED"/>
    <w:rsid w:val="00305604"/>
    <w:rsid w:val="00317E28"/>
    <w:rsid w:val="0034581E"/>
    <w:rsid w:val="003733C2"/>
    <w:rsid w:val="00384CA4"/>
    <w:rsid w:val="003A01EB"/>
    <w:rsid w:val="003B5FEC"/>
    <w:rsid w:val="003F09AB"/>
    <w:rsid w:val="003F5CBD"/>
    <w:rsid w:val="003F640A"/>
    <w:rsid w:val="004041EC"/>
    <w:rsid w:val="00416EAD"/>
    <w:rsid w:val="0041705F"/>
    <w:rsid w:val="00420606"/>
    <w:rsid w:val="00427DE2"/>
    <w:rsid w:val="004411EC"/>
    <w:rsid w:val="004411EF"/>
    <w:rsid w:val="00443016"/>
    <w:rsid w:val="0044540A"/>
    <w:rsid w:val="004661A8"/>
    <w:rsid w:val="004679F6"/>
    <w:rsid w:val="00476667"/>
    <w:rsid w:val="004A4F39"/>
    <w:rsid w:val="004A6C12"/>
    <w:rsid w:val="004B1925"/>
    <w:rsid w:val="004B3D0D"/>
    <w:rsid w:val="004C22C5"/>
    <w:rsid w:val="004E52BB"/>
    <w:rsid w:val="00502299"/>
    <w:rsid w:val="00502948"/>
    <w:rsid w:val="0051609A"/>
    <w:rsid w:val="00517A37"/>
    <w:rsid w:val="00520942"/>
    <w:rsid w:val="00526353"/>
    <w:rsid w:val="00536AE7"/>
    <w:rsid w:val="005539F6"/>
    <w:rsid w:val="00562304"/>
    <w:rsid w:val="005B4FF4"/>
    <w:rsid w:val="005C7632"/>
    <w:rsid w:val="005C7937"/>
    <w:rsid w:val="005D29D0"/>
    <w:rsid w:val="005D7385"/>
    <w:rsid w:val="00601FFA"/>
    <w:rsid w:val="00621D5A"/>
    <w:rsid w:val="00624182"/>
    <w:rsid w:val="006244C2"/>
    <w:rsid w:val="0063244A"/>
    <w:rsid w:val="006343C2"/>
    <w:rsid w:val="00676356"/>
    <w:rsid w:val="0068071F"/>
    <w:rsid w:val="00684795"/>
    <w:rsid w:val="006930DF"/>
    <w:rsid w:val="006B6135"/>
    <w:rsid w:val="006C1975"/>
    <w:rsid w:val="006C1E8D"/>
    <w:rsid w:val="006C2DC8"/>
    <w:rsid w:val="006D0931"/>
    <w:rsid w:val="006D666D"/>
    <w:rsid w:val="006F252D"/>
    <w:rsid w:val="00702A26"/>
    <w:rsid w:val="00703552"/>
    <w:rsid w:val="007157DD"/>
    <w:rsid w:val="00717447"/>
    <w:rsid w:val="00742B1B"/>
    <w:rsid w:val="007509E9"/>
    <w:rsid w:val="00757448"/>
    <w:rsid w:val="00762360"/>
    <w:rsid w:val="00771A4B"/>
    <w:rsid w:val="00780000"/>
    <w:rsid w:val="00782513"/>
    <w:rsid w:val="0078483A"/>
    <w:rsid w:val="00796053"/>
    <w:rsid w:val="00796D4E"/>
    <w:rsid w:val="007A2C33"/>
    <w:rsid w:val="007A34BA"/>
    <w:rsid w:val="007D0ADA"/>
    <w:rsid w:val="007E2719"/>
    <w:rsid w:val="007F1012"/>
    <w:rsid w:val="00823A9B"/>
    <w:rsid w:val="00844E7B"/>
    <w:rsid w:val="00853A88"/>
    <w:rsid w:val="00877A5C"/>
    <w:rsid w:val="00884023"/>
    <w:rsid w:val="00897BF9"/>
    <w:rsid w:val="008F49C3"/>
    <w:rsid w:val="008F4A4E"/>
    <w:rsid w:val="008F54BC"/>
    <w:rsid w:val="009156ED"/>
    <w:rsid w:val="009A7F70"/>
    <w:rsid w:val="009C46C3"/>
    <w:rsid w:val="009C75F6"/>
    <w:rsid w:val="009E25D1"/>
    <w:rsid w:val="009F0BE9"/>
    <w:rsid w:val="009F5EDF"/>
    <w:rsid w:val="009F77E7"/>
    <w:rsid w:val="00A054B1"/>
    <w:rsid w:val="00A4221C"/>
    <w:rsid w:val="00A52A40"/>
    <w:rsid w:val="00A85BDC"/>
    <w:rsid w:val="00A91173"/>
    <w:rsid w:val="00A92B81"/>
    <w:rsid w:val="00AA6430"/>
    <w:rsid w:val="00AC2592"/>
    <w:rsid w:val="00AF3FCF"/>
    <w:rsid w:val="00AF776A"/>
    <w:rsid w:val="00B01163"/>
    <w:rsid w:val="00B060FF"/>
    <w:rsid w:val="00B26D05"/>
    <w:rsid w:val="00B31EDD"/>
    <w:rsid w:val="00B413F2"/>
    <w:rsid w:val="00B63D5C"/>
    <w:rsid w:val="00B910E2"/>
    <w:rsid w:val="00BD2644"/>
    <w:rsid w:val="00BD54BF"/>
    <w:rsid w:val="00BD6F43"/>
    <w:rsid w:val="00C07DFA"/>
    <w:rsid w:val="00C112F6"/>
    <w:rsid w:val="00C371C9"/>
    <w:rsid w:val="00C42478"/>
    <w:rsid w:val="00C46737"/>
    <w:rsid w:val="00C50DAA"/>
    <w:rsid w:val="00C56590"/>
    <w:rsid w:val="00C579E4"/>
    <w:rsid w:val="00C961FE"/>
    <w:rsid w:val="00C96837"/>
    <w:rsid w:val="00C976D0"/>
    <w:rsid w:val="00CB1DF9"/>
    <w:rsid w:val="00CE7419"/>
    <w:rsid w:val="00CE7D1C"/>
    <w:rsid w:val="00CF103F"/>
    <w:rsid w:val="00D0542B"/>
    <w:rsid w:val="00D15244"/>
    <w:rsid w:val="00D15F4A"/>
    <w:rsid w:val="00D27A01"/>
    <w:rsid w:val="00D35FAC"/>
    <w:rsid w:val="00D452FE"/>
    <w:rsid w:val="00D83CCC"/>
    <w:rsid w:val="00D87F98"/>
    <w:rsid w:val="00D97507"/>
    <w:rsid w:val="00DC0363"/>
    <w:rsid w:val="00E01EE1"/>
    <w:rsid w:val="00E13671"/>
    <w:rsid w:val="00E22842"/>
    <w:rsid w:val="00E31393"/>
    <w:rsid w:val="00E33969"/>
    <w:rsid w:val="00E50481"/>
    <w:rsid w:val="00E604FF"/>
    <w:rsid w:val="00E65A65"/>
    <w:rsid w:val="00E7245B"/>
    <w:rsid w:val="00E8243B"/>
    <w:rsid w:val="00E927B3"/>
    <w:rsid w:val="00E94849"/>
    <w:rsid w:val="00EA2F86"/>
    <w:rsid w:val="00EB4A42"/>
    <w:rsid w:val="00EC2B2B"/>
    <w:rsid w:val="00F016C4"/>
    <w:rsid w:val="00F057C0"/>
    <w:rsid w:val="00F11956"/>
    <w:rsid w:val="00F2061C"/>
    <w:rsid w:val="00F4351C"/>
    <w:rsid w:val="00F43F0B"/>
    <w:rsid w:val="00F67921"/>
    <w:rsid w:val="00F738E6"/>
    <w:rsid w:val="00F82C47"/>
    <w:rsid w:val="00F84E59"/>
    <w:rsid w:val="00FB6D7E"/>
    <w:rsid w:val="00FC42B4"/>
    <w:rsid w:val="00FC7588"/>
    <w:rsid w:val="00FD0964"/>
    <w:rsid w:val="00FD36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table" w:customStyle="1" w:styleId="TableNormal">
    <w:name w:val="Table Normal"/>
    <w:rsid w:val="0034581E"/>
    <w:pPr>
      <w:spacing w:after="160" w:line="259" w:lineRule="auto"/>
    </w:pPr>
    <w:rPr>
      <w:rFonts w:cs="Calibri"/>
    </w:rPr>
    <w:tblPr>
      <w:tblCellMar>
        <w:top w:w="0" w:type="dxa"/>
        <w:left w:w="0" w:type="dxa"/>
        <w:bottom w:w="0" w:type="dxa"/>
        <w:right w:w="0" w:type="dxa"/>
      </w:tblCellMar>
    </w:tblPr>
  </w:style>
  <w:style w:type="paragraph" w:customStyle="1" w:styleId="Iauiue1">
    <w:name w:val="Iau?iue1"/>
    <w:rsid w:val="003733C2"/>
    <w:pPr>
      <w:autoSpaceDE w:val="0"/>
      <w:autoSpaceDN w:val="0"/>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table" w:customStyle="1" w:styleId="TableNormal">
    <w:name w:val="Table Normal"/>
    <w:rsid w:val="0034581E"/>
    <w:pPr>
      <w:spacing w:after="160" w:line="259" w:lineRule="auto"/>
    </w:pPr>
    <w:rPr>
      <w:rFonts w:cs="Calibri"/>
    </w:rPr>
    <w:tblPr>
      <w:tblCellMar>
        <w:top w:w="0" w:type="dxa"/>
        <w:left w:w="0" w:type="dxa"/>
        <w:bottom w:w="0" w:type="dxa"/>
        <w:right w:w="0" w:type="dxa"/>
      </w:tblCellMar>
    </w:tblPr>
  </w:style>
  <w:style w:type="paragraph" w:customStyle="1" w:styleId="Iauiue1">
    <w:name w:val="Iau?iue1"/>
    <w:rsid w:val="003733C2"/>
    <w:pPr>
      <w:autoSpaceDE w:val="0"/>
      <w:autoSpaceDN w:val="0"/>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98799">
      <w:marLeft w:val="0"/>
      <w:marRight w:val="0"/>
      <w:marTop w:val="0"/>
      <w:marBottom w:val="0"/>
      <w:divBdr>
        <w:top w:val="none" w:sz="0" w:space="0" w:color="auto"/>
        <w:left w:val="none" w:sz="0" w:space="0" w:color="auto"/>
        <w:bottom w:val="none" w:sz="0" w:space="0" w:color="auto"/>
        <w:right w:val="none" w:sz="0" w:space="0" w:color="auto"/>
      </w:divBdr>
      <w:divsChild>
        <w:div w:id="883098798">
          <w:marLeft w:val="-108"/>
          <w:marRight w:val="0"/>
          <w:marTop w:val="0"/>
          <w:marBottom w:val="0"/>
          <w:divBdr>
            <w:top w:val="none" w:sz="0" w:space="0" w:color="auto"/>
            <w:left w:val="none" w:sz="0" w:space="0" w:color="auto"/>
            <w:bottom w:val="none" w:sz="0" w:space="0" w:color="auto"/>
            <w:right w:val="none" w:sz="0" w:space="0" w:color="auto"/>
          </w:divBdr>
        </w:div>
      </w:divsChild>
    </w:div>
    <w:div w:id="883098800">
      <w:marLeft w:val="0"/>
      <w:marRight w:val="0"/>
      <w:marTop w:val="0"/>
      <w:marBottom w:val="0"/>
      <w:divBdr>
        <w:top w:val="none" w:sz="0" w:space="0" w:color="auto"/>
        <w:left w:val="none" w:sz="0" w:space="0" w:color="auto"/>
        <w:bottom w:val="none" w:sz="0" w:space="0" w:color="auto"/>
        <w:right w:val="none" w:sz="0" w:space="0" w:color="auto"/>
      </w:divBdr>
    </w:div>
    <w:div w:id="883098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n.zahrai@ukr.net"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8299</Words>
  <Characters>57668</Characters>
  <Application>Microsoft Office Word</Application>
  <DocSecurity>0</DocSecurity>
  <Lines>480</Lines>
  <Paragraphs>131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Струк Оксана Миколаївна</cp:lastModifiedBy>
  <cp:revision>3</cp:revision>
  <dcterms:created xsi:type="dcterms:W3CDTF">2024-02-21T14:06:00Z</dcterms:created>
  <dcterms:modified xsi:type="dcterms:W3CDTF">2024-03-20T11:53:00Z</dcterms:modified>
</cp:coreProperties>
</file>