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F0" w:rsidRPr="000B6E1B" w:rsidRDefault="001B62F0" w:rsidP="001B62F0">
      <w:pPr>
        <w:ind w:right="-2"/>
        <w:jc w:val="right"/>
        <w:rPr>
          <w:i/>
          <w:color w:val="000000"/>
          <w:lang w:val="uk-UA"/>
        </w:rPr>
      </w:pPr>
      <w:r w:rsidRPr="000B6E1B">
        <w:rPr>
          <w:i/>
          <w:color w:val="000000"/>
          <w:lang w:val="uk-UA"/>
        </w:rPr>
        <w:t>Додаток 6</w:t>
      </w:r>
    </w:p>
    <w:p w:rsidR="001B62F0" w:rsidRPr="000B6E1B" w:rsidRDefault="001B62F0" w:rsidP="001B62F0">
      <w:pPr>
        <w:tabs>
          <w:tab w:val="left" w:pos="2160"/>
          <w:tab w:val="left" w:pos="3600"/>
        </w:tabs>
        <w:jc w:val="right"/>
        <w:outlineLvl w:val="0"/>
        <w:rPr>
          <w:i/>
          <w:color w:val="000000"/>
          <w:lang w:val="uk-UA"/>
        </w:rPr>
      </w:pPr>
      <w:r w:rsidRPr="000B6E1B">
        <w:rPr>
          <w:i/>
          <w:color w:val="000000"/>
          <w:lang w:val="uk-UA"/>
        </w:rPr>
        <w:t>до тендерної документації</w:t>
      </w:r>
    </w:p>
    <w:p w:rsidR="001B62F0" w:rsidRPr="000B6E1B" w:rsidRDefault="001B62F0" w:rsidP="001B62F0">
      <w:pPr>
        <w:tabs>
          <w:tab w:val="left" w:pos="2160"/>
          <w:tab w:val="left" w:pos="3600"/>
        </w:tabs>
        <w:outlineLvl w:val="0"/>
        <w:rPr>
          <w:color w:val="000000"/>
          <w:lang w:val="uk-UA"/>
        </w:rPr>
      </w:pPr>
      <w:r w:rsidRPr="000B6E1B">
        <w:rPr>
          <w:color w:val="000000"/>
          <w:lang w:val="uk-UA"/>
        </w:rPr>
        <w:t>____________№__________</w:t>
      </w:r>
    </w:p>
    <w:p w:rsidR="001B62F0" w:rsidRPr="000B6E1B" w:rsidRDefault="001B62F0" w:rsidP="001B62F0">
      <w:pPr>
        <w:tabs>
          <w:tab w:val="left" w:pos="2160"/>
          <w:tab w:val="left" w:pos="3600"/>
        </w:tabs>
        <w:jc w:val="center"/>
        <w:outlineLvl w:val="0"/>
        <w:rPr>
          <w:b/>
          <w:color w:val="000000"/>
          <w:lang w:val="uk-UA"/>
        </w:rPr>
      </w:pPr>
    </w:p>
    <w:p w:rsidR="001B62F0" w:rsidRPr="000B6E1B" w:rsidRDefault="001B62F0" w:rsidP="001B62F0">
      <w:pPr>
        <w:tabs>
          <w:tab w:val="left" w:pos="2160"/>
          <w:tab w:val="left" w:pos="3600"/>
        </w:tabs>
        <w:jc w:val="center"/>
        <w:outlineLvl w:val="0"/>
        <w:rPr>
          <w:b/>
          <w:color w:val="000000"/>
          <w:vertAlign w:val="superscript"/>
          <w:lang w:val="uk-UA"/>
        </w:rPr>
      </w:pPr>
      <w:r w:rsidRPr="000B6E1B">
        <w:rPr>
          <w:b/>
          <w:color w:val="000000"/>
          <w:lang w:val="uk-UA"/>
        </w:rPr>
        <w:t xml:space="preserve">Цінова тендерна пропозиція </w:t>
      </w:r>
      <w:r w:rsidRPr="000B6E1B">
        <w:rPr>
          <w:b/>
          <w:color w:val="000000"/>
          <w:vertAlign w:val="superscript"/>
          <w:lang w:val="uk-UA"/>
        </w:rPr>
        <w:t>1</w:t>
      </w:r>
    </w:p>
    <w:p w:rsidR="001B62F0" w:rsidRPr="000B6E1B" w:rsidRDefault="001B62F0" w:rsidP="001B62F0">
      <w:pPr>
        <w:tabs>
          <w:tab w:val="left" w:pos="2160"/>
          <w:tab w:val="left" w:pos="3600"/>
        </w:tabs>
        <w:jc w:val="center"/>
        <w:outlineLvl w:val="0"/>
        <w:rPr>
          <w:b/>
          <w:color w:val="000000"/>
          <w:vertAlign w:val="superscript"/>
          <w:lang w:val="uk-UA"/>
        </w:rPr>
      </w:pPr>
    </w:p>
    <w:p w:rsidR="001B62F0" w:rsidRPr="000B6E1B" w:rsidRDefault="001B62F0" w:rsidP="001B62F0">
      <w:pPr>
        <w:tabs>
          <w:tab w:val="left" w:pos="2160"/>
          <w:tab w:val="left" w:pos="3600"/>
        </w:tabs>
        <w:spacing w:line="360" w:lineRule="auto"/>
        <w:jc w:val="center"/>
        <w:outlineLvl w:val="0"/>
        <w:rPr>
          <w:b/>
          <w:color w:val="000000"/>
          <w:sz w:val="4"/>
          <w:szCs w:val="4"/>
          <w:lang w:val="uk-UA"/>
        </w:rPr>
      </w:pP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8"/>
        <w:gridCol w:w="1821"/>
      </w:tblGrid>
      <w:tr w:rsidR="001B62F0" w:rsidRPr="000B6E1B" w:rsidTr="001B62F0">
        <w:trPr>
          <w:trHeight w:val="300"/>
        </w:trPr>
        <w:tc>
          <w:tcPr>
            <w:tcW w:w="8698" w:type="dxa"/>
            <w:vAlign w:val="center"/>
          </w:tcPr>
          <w:p w:rsidR="001B62F0" w:rsidRPr="000B6E1B" w:rsidRDefault="001B62F0" w:rsidP="00B54EBA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Повне найменування учасника</w:t>
            </w:r>
          </w:p>
        </w:tc>
        <w:tc>
          <w:tcPr>
            <w:tcW w:w="1821" w:type="dxa"/>
            <w:vAlign w:val="center"/>
          </w:tcPr>
          <w:p w:rsidR="001B62F0" w:rsidRPr="000B6E1B" w:rsidRDefault="001B62F0" w:rsidP="00B54EBA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1B62F0" w:rsidRPr="000B6E1B" w:rsidTr="001B62F0">
        <w:trPr>
          <w:trHeight w:val="300"/>
        </w:trPr>
        <w:tc>
          <w:tcPr>
            <w:tcW w:w="8698" w:type="dxa"/>
            <w:vAlign w:val="center"/>
          </w:tcPr>
          <w:p w:rsidR="001B62F0" w:rsidRPr="000B6E1B" w:rsidRDefault="001B62F0" w:rsidP="00B54EBA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 xml:space="preserve">Керівництво </w:t>
            </w:r>
            <w:r w:rsidRPr="000B6E1B">
              <w:rPr>
                <w:i/>
                <w:color w:val="000000"/>
                <w:lang w:val="uk-UA"/>
              </w:rPr>
              <w:t>(ПІБ, посада, телефон)</w:t>
            </w:r>
          </w:p>
        </w:tc>
        <w:tc>
          <w:tcPr>
            <w:tcW w:w="1821" w:type="dxa"/>
            <w:vAlign w:val="center"/>
          </w:tcPr>
          <w:p w:rsidR="001B62F0" w:rsidRPr="000B6E1B" w:rsidRDefault="001B62F0" w:rsidP="00B54EBA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1B62F0" w:rsidRPr="000B6E1B" w:rsidTr="001B62F0">
        <w:trPr>
          <w:trHeight w:val="300"/>
        </w:trPr>
        <w:tc>
          <w:tcPr>
            <w:tcW w:w="8698" w:type="dxa"/>
            <w:vAlign w:val="center"/>
          </w:tcPr>
          <w:p w:rsidR="001B62F0" w:rsidRPr="000B6E1B" w:rsidRDefault="001B62F0" w:rsidP="00B54EBA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Ідентифікаційний код за ЄДРПОУ (ідентифікаційний номер фізичної особи)</w:t>
            </w:r>
          </w:p>
        </w:tc>
        <w:tc>
          <w:tcPr>
            <w:tcW w:w="1821" w:type="dxa"/>
            <w:vAlign w:val="center"/>
          </w:tcPr>
          <w:p w:rsidR="001B62F0" w:rsidRPr="000B6E1B" w:rsidRDefault="001B62F0" w:rsidP="00B54EBA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1B62F0" w:rsidRPr="000B6E1B" w:rsidTr="001B62F0">
        <w:trPr>
          <w:trHeight w:val="300"/>
        </w:trPr>
        <w:tc>
          <w:tcPr>
            <w:tcW w:w="8698" w:type="dxa"/>
            <w:vMerge w:val="restart"/>
            <w:vAlign w:val="center"/>
          </w:tcPr>
          <w:p w:rsidR="001B62F0" w:rsidRPr="000B6E1B" w:rsidRDefault="001B62F0" w:rsidP="00B54EBA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Місцезнаходження/місце проживання:</w:t>
            </w:r>
          </w:p>
          <w:p w:rsidR="001B62F0" w:rsidRPr="000B6E1B" w:rsidRDefault="001B62F0" w:rsidP="00B54EBA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юридична адреса</w:t>
            </w:r>
          </w:p>
          <w:p w:rsidR="001B62F0" w:rsidRPr="000B6E1B" w:rsidRDefault="001B62F0" w:rsidP="00B54EBA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фактична адреса (у разі, якщо вона відрізняється від юридичної адреси)</w:t>
            </w:r>
          </w:p>
        </w:tc>
        <w:tc>
          <w:tcPr>
            <w:tcW w:w="1821" w:type="dxa"/>
            <w:vAlign w:val="center"/>
          </w:tcPr>
          <w:p w:rsidR="001B62F0" w:rsidRPr="000B6E1B" w:rsidRDefault="001B62F0" w:rsidP="00B54EBA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1B62F0" w:rsidRPr="000B6E1B" w:rsidTr="001B62F0">
        <w:trPr>
          <w:trHeight w:val="315"/>
        </w:trPr>
        <w:tc>
          <w:tcPr>
            <w:tcW w:w="8698" w:type="dxa"/>
            <w:vMerge/>
            <w:vAlign w:val="center"/>
          </w:tcPr>
          <w:p w:rsidR="001B62F0" w:rsidRPr="000B6E1B" w:rsidRDefault="001B62F0" w:rsidP="00B54EBA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</w:p>
        </w:tc>
        <w:tc>
          <w:tcPr>
            <w:tcW w:w="1821" w:type="dxa"/>
            <w:vAlign w:val="center"/>
          </w:tcPr>
          <w:p w:rsidR="001B62F0" w:rsidRPr="000B6E1B" w:rsidRDefault="001B62F0" w:rsidP="00B54EBA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1B62F0" w:rsidRPr="000B6E1B" w:rsidTr="001B62F0">
        <w:trPr>
          <w:trHeight w:val="315"/>
        </w:trPr>
        <w:tc>
          <w:tcPr>
            <w:tcW w:w="8698" w:type="dxa"/>
            <w:vMerge/>
            <w:vAlign w:val="center"/>
          </w:tcPr>
          <w:p w:rsidR="001B62F0" w:rsidRPr="000B6E1B" w:rsidRDefault="001B62F0" w:rsidP="00B54EBA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</w:p>
        </w:tc>
        <w:tc>
          <w:tcPr>
            <w:tcW w:w="1821" w:type="dxa"/>
            <w:vAlign w:val="center"/>
          </w:tcPr>
          <w:p w:rsidR="001B62F0" w:rsidRPr="000B6E1B" w:rsidRDefault="001B62F0" w:rsidP="00B54EBA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1B62F0" w:rsidRPr="000B6E1B" w:rsidTr="001B62F0">
        <w:trPr>
          <w:trHeight w:val="300"/>
        </w:trPr>
        <w:tc>
          <w:tcPr>
            <w:tcW w:w="8698" w:type="dxa"/>
            <w:vAlign w:val="center"/>
          </w:tcPr>
          <w:p w:rsidR="001B62F0" w:rsidRPr="000B6E1B" w:rsidRDefault="001B62F0" w:rsidP="00B54EBA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Найменування банку</w:t>
            </w:r>
          </w:p>
        </w:tc>
        <w:tc>
          <w:tcPr>
            <w:tcW w:w="1821" w:type="dxa"/>
            <w:vAlign w:val="center"/>
          </w:tcPr>
          <w:p w:rsidR="001B62F0" w:rsidRPr="000B6E1B" w:rsidRDefault="001B62F0" w:rsidP="00B54EBA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1B62F0" w:rsidRPr="000B6E1B" w:rsidTr="001B62F0">
        <w:trPr>
          <w:trHeight w:val="300"/>
        </w:trPr>
        <w:tc>
          <w:tcPr>
            <w:tcW w:w="8698" w:type="dxa"/>
            <w:vAlign w:val="center"/>
          </w:tcPr>
          <w:p w:rsidR="001B62F0" w:rsidRPr="000B6E1B" w:rsidRDefault="001B62F0" w:rsidP="00B54EBA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МФО банку</w:t>
            </w:r>
          </w:p>
        </w:tc>
        <w:tc>
          <w:tcPr>
            <w:tcW w:w="1821" w:type="dxa"/>
            <w:vAlign w:val="center"/>
          </w:tcPr>
          <w:p w:rsidR="001B62F0" w:rsidRPr="000B6E1B" w:rsidRDefault="001B62F0" w:rsidP="00B54EBA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1B62F0" w:rsidRPr="000B6E1B" w:rsidTr="001B62F0">
        <w:trPr>
          <w:trHeight w:val="285"/>
        </w:trPr>
        <w:tc>
          <w:tcPr>
            <w:tcW w:w="8698" w:type="dxa"/>
            <w:vAlign w:val="center"/>
          </w:tcPr>
          <w:p w:rsidR="001B62F0" w:rsidRPr="000B6E1B" w:rsidRDefault="001B62F0" w:rsidP="00B54EBA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Поточний  рахунок</w:t>
            </w:r>
          </w:p>
        </w:tc>
        <w:tc>
          <w:tcPr>
            <w:tcW w:w="1821" w:type="dxa"/>
            <w:vAlign w:val="center"/>
          </w:tcPr>
          <w:p w:rsidR="001B62F0" w:rsidRPr="000B6E1B" w:rsidRDefault="001B62F0" w:rsidP="00B54EBA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1B62F0" w:rsidRPr="000B6E1B" w:rsidTr="001B62F0">
        <w:trPr>
          <w:trHeight w:val="300"/>
        </w:trPr>
        <w:tc>
          <w:tcPr>
            <w:tcW w:w="8698" w:type="dxa"/>
            <w:vAlign w:val="center"/>
          </w:tcPr>
          <w:p w:rsidR="001B62F0" w:rsidRPr="000B6E1B" w:rsidRDefault="001B62F0" w:rsidP="00B54EBA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Адреса банку</w:t>
            </w:r>
          </w:p>
        </w:tc>
        <w:tc>
          <w:tcPr>
            <w:tcW w:w="1821" w:type="dxa"/>
            <w:vAlign w:val="center"/>
          </w:tcPr>
          <w:p w:rsidR="001B62F0" w:rsidRPr="000B6E1B" w:rsidRDefault="001B62F0" w:rsidP="00B54EBA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1B62F0" w:rsidRPr="000B6E1B" w:rsidTr="001B62F0">
        <w:trPr>
          <w:trHeight w:val="300"/>
        </w:trPr>
        <w:tc>
          <w:tcPr>
            <w:tcW w:w="8698" w:type="dxa"/>
            <w:vAlign w:val="center"/>
          </w:tcPr>
          <w:p w:rsidR="001B62F0" w:rsidRPr="000B6E1B" w:rsidRDefault="001B62F0" w:rsidP="00B54EBA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 xml:space="preserve">Контактна особа </w:t>
            </w:r>
            <w:r w:rsidRPr="000B6E1B">
              <w:rPr>
                <w:i/>
                <w:color w:val="000000"/>
                <w:lang w:val="uk-UA"/>
              </w:rPr>
              <w:t>(ПІБ, посада, телефон)</w:t>
            </w:r>
          </w:p>
        </w:tc>
        <w:tc>
          <w:tcPr>
            <w:tcW w:w="1821" w:type="dxa"/>
            <w:vAlign w:val="center"/>
          </w:tcPr>
          <w:p w:rsidR="001B62F0" w:rsidRPr="000B6E1B" w:rsidRDefault="001B62F0" w:rsidP="00B54EBA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1B62F0" w:rsidRPr="000B6E1B" w:rsidTr="001B62F0">
        <w:trPr>
          <w:trHeight w:val="300"/>
        </w:trPr>
        <w:tc>
          <w:tcPr>
            <w:tcW w:w="8698" w:type="dxa"/>
            <w:vAlign w:val="center"/>
          </w:tcPr>
          <w:p w:rsidR="001B62F0" w:rsidRPr="000B6E1B" w:rsidRDefault="001B62F0" w:rsidP="00B54EBA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Факс, електронна адреса</w:t>
            </w:r>
          </w:p>
        </w:tc>
        <w:tc>
          <w:tcPr>
            <w:tcW w:w="1821" w:type="dxa"/>
            <w:vAlign w:val="center"/>
          </w:tcPr>
          <w:p w:rsidR="001B62F0" w:rsidRPr="000B6E1B" w:rsidRDefault="001B62F0" w:rsidP="00B54EBA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1B62F0" w:rsidRPr="000B6E1B" w:rsidTr="001B62F0">
        <w:trPr>
          <w:trHeight w:val="300"/>
        </w:trPr>
        <w:tc>
          <w:tcPr>
            <w:tcW w:w="8698" w:type="dxa"/>
            <w:vAlign w:val="center"/>
          </w:tcPr>
          <w:p w:rsidR="001B62F0" w:rsidRPr="000B6E1B" w:rsidRDefault="001B62F0" w:rsidP="00B54EBA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 xml:space="preserve">Інша інформація  </w:t>
            </w:r>
            <w:r w:rsidRPr="000B6E1B">
              <w:rPr>
                <w:i/>
                <w:color w:val="000000"/>
                <w:lang w:val="uk-UA"/>
              </w:rPr>
              <w:t>(за наявності)</w:t>
            </w:r>
          </w:p>
        </w:tc>
        <w:tc>
          <w:tcPr>
            <w:tcW w:w="1821" w:type="dxa"/>
            <w:vAlign w:val="center"/>
          </w:tcPr>
          <w:p w:rsidR="001B62F0" w:rsidRPr="000B6E1B" w:rsidRDefault="001B62F0" w:rsidP="00B54EBA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1B62F0" w:rsidRPr="000B6E1B" w:rsidTr="001B62F0">
        <w:trPr>
          <w:trHeight w:val="315"/>
        </w:trPr>
        <w:tc>
          <w:tcPr>
            <w:tcW w:w="10519" w:type="dxa"/>
            <w:gridSpan w:val="2"/>
            <w:shd w:val="clear" w:color="auto" w:fill="F3F3F3"/>
            <w:vAlign w:val="center"/>
          </w:tcPr>
          <w:p w:rsidR="001B62F0" w:rsidRPr="000B6E1B" w:rsidRDefault="001B62F0" w:rsidP="00B54EBA">
            <w:pPr>
              <w:tabs>
                <w:tab w:val="left" w:pos="2160"/>
                <w:tab w:val="left" w:pos="3600"/>
              </w:tabs>
              <w:spacing w:line="276" w:lineRule="auto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1B62F0" w:rsidRPr="000B6E1B" w:rsidTr="001B62F0">
        <w:trPr>
          <w:trHeight w:val="1826"/>
        </w:trPr>
        <w:tc>
          <w:tcPr>
            <w:tcW w:w="10519" w:type="dxa"/>
            <w:gridSpan w:val="2"/>
          </w:tcPr>
          <w:p w:rsidR="001B62F0" w:rsidRPr="000B6E1B" w:rsidRDefault="001B62F0" w:rsidP="00B54EBA">
            <w:pPr>
              <w:spacing w:line="360" w:lineRule="auto"/>
              <w:jc w:val="both"/>
              <w:rPr>
                <w:color w:val="000000"/>
                <w:lang w:val="uk-UA" w:eastAsia="en-US"/>
              </w:rPr>
            </w:pPr>
            <w:r w:rsidRPr="000B6E1B">
              <w:rPr>
                <w:color w:val="000000"/>
                <w:lang w:val="uk-UA" w:eastAsia="en-US"/>
              </w:rPr>
              <w:t xml:space="preserve">         Ми, _______________________ (</w:t>
            </w:r>
            <w:r w:rsidRPr="000B6E1B">
              <w:rPr>
                <w:i/>
                <w:color w:val="000000"/>
                <w:lang w:val="uk-UA" w:eastAsia="en-US"/>
              </w:rPr>
              <w:t>найменування учасника</w:t>
            </w:r>
            <w:r w:rsidRPr="000B6E1B">
              <w:rPr>
                <w:color w:val="000000"/>
                <w:lang w:val="uk-UA" w:eastAsia="en-US"/>
              </w:rPr>
              <w:t>), надаємо свою тендерну пропозицію щодо участі у відкритих торгах на закупівлю «UA-__________________» (</w:t>
            </w:r>
            <w:r w:rsidRPr="000B6E1B">
              <w:rPr>
                <w:i/>
                <w:color w:val="000000"/>
                <w:lang w:val="uk-UA" w:eastAsia="en-US"/>
              </w:rPr>
              <w:t>зазначається учасником ідентифікатор закупівлі, розміщеної в електронній системі закупівель</w:t>
            </w:r>
            <w:r w:rsidRPr="000B6E1B">
              <w:rPr>
                <w:color w:val="000000"/>
                <w:lang w:val="uk-UA" w:eastAsia="en-US"/>
              </w:rPr>
              <w:t>) згідно з технічними та іншими вимогами Замовника.</w:t>
            </w:r>
          </w:p>
          <w:p w:rsidR="001B62F0" w:rsidRPr="000B6E1B" w:rsidRDefault="001B62F0" w:rsidP="00B54EBA">
            <w:pPr>
              <w:spacing w:line="360" w:lineRule="auto"/>
              <w:jc w:val="both"/>
              <w:rPr>
                <w:color w:val="000000"/>
                <w:sz w:val="10"/>
                <w:szCs w:val="10"/>
                <w:lang w:val="uk-UA"/>
              </w:rPr>
            </w:pPr>
          </w:p>
          <w:p w:rsidR="001B62F0" w:rsidRPr="000B6E1B" w:rsidRDefault="001B62F0" w:rsidP="00B54EB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2" w:firstLine="536"/>
              <w:jc w:val="both"/>
              <w:rPr>
                <w:rFonts w:ascii="Times New Roman CYR" w:hAnsi="Times New Roman CYR" w:cs="Times New Roman CYR"/>
                <w:color w:val="000000"/>
                <w:sz w:val="4"/>
                <w:szCs w:val="4"/>
                <w:lang w:val="uk-UA"/>
              </w:rPr>
            </w:pPr>
          </w:p>
          <w:p w:rsidR="001B62F0" w:rsidRPr="000B6E1B" w:rsidRDefault="001B62F0" w:rsidP="00B54EBA">
            <w:pPr>
              <w:tabs>
                <w:tab w:val="left" w:pos="601"/>
              </w:tabs>
              <w:spacing w:line="360" w:lineRule="auto"/>
              <w:jc w:val="both"/>
              <w:rPr>
                <w:color w:val="000000"/>
              </w:rPr>
            </w:pPr>
            <w:r w:rsidRPr="000B6E1B">
              <w:rPr>
                <w:color w:val="000000"/>
                <w:lang w:val="uk-UA" w:eastAsia="en-US"/>
              </w:rPr>
      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 </w:t>
            </w:r>
            <w:r w:rsidRPr="000B6E1B">
              <w:rPr>
                <w:i/>
                <w:color w:val="000000"/>
                <w:u w:val="single"/>
                <w:lang w:val="uk-UA"/>
              </w:rPr>
              <w:t>(сума цифрами та прописом)</w:t>
            </w:r>
            <w:r w:rsidRPr="000B6E1B">
              <w:rPr>
                <w:color w:val="000000"/>
                <w:lang w:val="uk-UA"/>
              </w:rPr>
              <w:t xml:space="preserve"> </w:t>
            </w:r>
            <w:r w:rsidRPr="000B6E1B">
              <w:rPr>
                <w:color w:val="000000"/>
                <w:lang w:val="uk-UA" w:eastAsia="en-US"/>
              </w:rPr>
              <w:t xml:space="preserve">гривень </w:t>
            </w:r>
            <w:r w:rsidRPr="000B6E1B">
              <w:rPr>
                <w:color w:val="000000"/>
                <w:lang w:val="uk-UA"/>
              </w:rPr>
              <w:t>(</w:t>
            </w:r>
            <w:r w:rsidRPr="000B6E1B">
              <w:rPr>
                <w:color w:val="000000"/>
                <w:lang w:val="uk-UA" w:eastAsia="en-US"/>
              </w:rPr>
              <w:t>з ПДВ</w:t>
            </w:r>
            <w:r w:rsidRPr="000B6E1B">
              <w:rPr>
                <w:i/>
                <w:color w:val="000000"/>
                <w:lang w:val="uk-UA"/>
              </w:rPr>
              <w:t>*</w:t>
            </w:r>
            <w:r w:rsidRPr="000B6E1B">
              <w:rPr>
                <w:color w:val="000000"/>
                <w:lang w:val="uk-UA" w:eastAsia="en-US"/>
              </w:rPr>
              <w:t>)</w:t>
            </w:r>
            <w:r w:rsidRPr="000B6E1B">
              <w:rPr>
                <w:color w:val="000000"/>
                <w:lang w:val="uk-UA"/>
              </w:rPr>
              <w:t>, в тому числі ПДВ</w:t>
            </w:r>
            <w:r w:rsidRPr="000B6E1B">
              <w:rPr>
                <w:i/>
                <w:color w:val="000000"/>
                <w:lang w:val="uk-UA"/>
              </w:rPr>
              <w:t>*</w:t>
            </w:r>
            <w:r w:rsidRPr="000B6E1B">
              <w:rPr>
                <w:color w:val="000000"/>
                <w:lang w:val="uk-UA"/>
              </w:rPr>
              <w:t xml:space="preserve">____________ </w:t>
            </w:r>
            <w:r w:rsidRPr="000B6E1B">
              <w:rPr>
                <w:i/>
                <w:color w:val="000000"/>
                <w:u w:val="single"/>
                <w:lang w:val="uk-UA"/>
              </w:rPr>
              <w:t>(сума цифрами та прописом)</w:t>
            </w:r>
            <w:r w:rsidRPr="000B6E1B">
              <w:rPr>
                <w:color w:val="000000"/>
                <w:lang w:val="uk-UA"/>
              </w:rPr>
              <w:t xml:space="preserve"> гривень.</w:t>
            </w:r>
          </w:p>
          <w:p w:rsidR="001B62F0" w:rsidRPr="000B6E1B" w:rsidRDefault="001B62F0" w:rsidP="00B54EBA">
            <w:pPr>
              <w:tabs>
                <w:tab w:val="left" w:pos="601"/>
              </w:tabs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1B62F0" w:rsidRPr="000B6E1B" w:rsidRDefault="001B62F0" w:rsidP="001B62F0">
      <w:pPr>
        <w:rPr>
          <w:color w:val="000000"/>
          <w:lang w:val="uk-UA"/>
        </w:rPr>
      </w:pPr>
    </w:p>
    <w:p w:rsidR="001B62F0" w:rsidRPr="000B6E1B" w:rsidRDefault="001B62F0" w:rsidP="001B62F0">
      <w:pPr>
        <w:rPr>
          <w:iCs/>
          <w:color w:val="000000"/>
          <w:lang w:val="uk-UA"/>
        </w:rPr>
      </w:pPr>
    </w:p>
    <w:p w:rsidR="001B62F0" w:rsidRPr="000B6E1B" w:rsidRDefault="001B62F0" w:rsidP="001B62F0">
      <w:pPr>
        <w:ind w:firstLine="567"/>
        <w:jc w:val="center"/>
        <w:rPr>
          <w:b/>
          <w:i/>
          <w:iCs/>
          <w:color w:val="000000"/>
          <w:u w:val="single"/>
          <w:lang w:val="uk-UA"/>
        </w:rPr>
      </w:pPr>
      <w:r w:rsidRPr="000B6E1B">
        <w:rPr>
          <w:b/>
          <w:i/>
          <w:iCs/>
          <w:color w:val="000000"/>
          <w:u w:val="single"/>
          <w:lang w:val="uk-UA"/>
        </w:rPr>
        <w:t xml:space="preserve">Посада, підпис, </w:t>
      </w:r>
      <w:proofErr w:type="spellStart"/>
      <w:r w:rsidRPr="000B6E1B">
        <w:rPr>
          <w:b/>
          <w:i/>
          <w:iCs/>
          <w:color w:val="000000"/>
          <w:u w:val="single"/>
          <w:lang w:val="uk-UA"/>
        </w:rPr>
        <w:t>ім</w:t>
      </w:r>
      <w:proofErr w:type="spellEnd"/>
      <w:r w:rsidRPr="000B6E1B">
        <w:rPr>
          <w:b/>
          <w:i/>
          <w:iCs/>
          <w:color w:val="000000"/>
          <w:u w:val="single"/>
        </w:rPr>
        <w:t>’</w:t>
      </w:r>
      <w:r w:rsidRPr="000B6E1B">
        <w:rPr>
          <w:b/>
          <w:i/>
          <w:iCs/>
          <w:color w:val="000000"/>
          <w:u w:val="single"/>
          <w:lang w:val="uk-UA"/>
        </w:rPr>
        <w:t>я та прізвище уповноваженої особи учасника</w:t>
      </w:r>
    </w:p>
    <w:p w:rsidR="001B62F0" w:rsidRPr="000B6E1B" w:rsidRDefault="001B62F0" w:rsidP="001B62F0">
      <w:pPr>
        <w:ind w:left="218" w:hanging="360"/>
        <w:jc w:val="both"/>
        <w:rPr>
          <w:i/>
          <w:color w:val="000000"/>
          <w:vertAlign w:val="superscript"/>
          <w:lang w:val="uk-UA"/>
        </w:rPr>
      </w:pPr>
    </w:p>
    <w:p w:rsidR="001B62F0" w:rsidRPr="000B6E1B" w:rsidRDefault="001B62F0" w:rsidP="001B62F0">
      <w:pPr>
        <w:ind w:left="218" w:hanging="360"/>
        <w:jc w:val="both"/>
        <w:rPr>
          <w:i/>
          <w:color w:val="000000"/>
          <w:vertAlign w:val="superscript"/>
          <w:lang w:val="uk-UA"/>
        </w:rPr>
      </w:pPr>
    </w:p>
    <w:p w:rsidR="001B62F0" w:rsidRPr="000B6E1B" w:rsidRDefault="001B62F0" w:rsidP="001B62F0">
      <w:pPr>
        <w:ind w:left="218" w:hanging="360"/>
        <w:jc w:val="both"/>
        <w:rPr>
          <w:b/>
          <w:color w:val="000000"/>
          <w:lang w:val="uk-UA"/>
        </w:rPr>
      </w:pPr>
      <w:r w:rsidRPr="000B6E1B">
        <w:rPr>
          <w:b/>
          <w:color w:val="000000"/>
          <w:vertAlign w:val="superscript"/>
          <w:lang w:val="uk-UA"/>
        </w:rPr>
        <w:t xml:space="preserve">1 </w:t>
      </w:r>
      <w:r w:rsidRPr="000B6E1B">
        <w:rPr>
          <w:b/>
          <w:color w:val="000000"/>
          <w:lang w:val="uk-UA"/>
        </w:rPr>
        <w:t xml:space="preserve">  - інформація про учасника буде використана при укладанні договору.</w:t>
      </w:r>
    </w:p>
    <w:p w:rsidR="001B62F0" w:rsidRPr="000B6E1B" w:rsidRDefault="001B62F0" w:rsidP="001B62F0">
      <w:pPr>
        <w:ind w:left="218" w:hanging="360"/>
        <w:jc w:val="both"/>
        <w:rPr>
          <w:b/>
          <w:color w:val="000000"/>
          <w:lang w:val="uk-UA"/>
        </w:rPr>
      </w:pPr>
      <w:r w:rsidRPr="000B6E1B">
        <w:rPr>
          <w:i/>
          <w:color w:val="000000"/>
          <w:lang w:val="uk-UA"/>
        </w:rPr>
        <w:t>* без ПДВ, у разі якщо учасник не є платником ПДВ.</w:t>
      </w:r>
    </w:p>
    <w:p w:rsidR="001B62F0" w:rsidRPr="000B6E1B" w:rsidRDefault="001B62F0" w:rsidP="001B62F0">
      <w:pPr>
        <w:rPr>
          <w:color w:val="000000"/>
          <w:lang w:val="uk-UA"/>
        </w:rPr>
      </w:pPr>
    </w:p>
    <w:p w:rsidR="001B62F0" w:rsidRDefault="001B62F0" w:rsidP="001B62F0">
      <w:pPr>
        <w:tabs>
          <w:tab w:val="left" w:pos="0"/>
        </w:tabs>
        <w:autoSpaceDE w:val="0"/>
        <w:autoSpaceDN w:val="0"/>
        <w:adjustRightInd w:val="0"/>
        <w:rPr>
          <w:color w:val="000000"/>
          <w:szCs w:val="28"/>
          <w:lang w:val="uk-UA"/>
        </w:rPr>
      </w:pPr>
    </w:p>
    <w:p w:rsidR="001B62F0" w:rsidRDefault="001B62F0" w:rsidP="001B62F0">
      <w:pPr>
        <w:tabs>
          <w:tab w:val="left" w:pos="0"/>
        </w:tabs>
        <w:autoSpaceDE w:val="0"/>
        <w:autoSpaceDN w:val="0"/>
        <w:adjustRightInd w:val="0"/>
        <w:rPr>
          <w:color w:val="000000"/>
          <w:szCs w:val="28"/>
          <w:lang w:val="uk-UA"/>
        </w:rPr>
      </w:pPr>
    </w:p>
    <w:p w:rsidR="001B62F0" w:rsidRDefault="001B62F0" w:rsidP="001B62F0">
      <w:pPr>
        <w:tabs>
          <w:tab w:val="left" w:pos="0"/>
        </w:tabs>
        <w:autoSpaceDE w:val="0"/>
        <w:autoSpaceDN w:val="0"/>
        <w:adjustRightInd w:val="0"/>
        <w:rPr>
          <w:color w:val="000000"/>
          <w:szCs w:val="28"/>
          <w:lang w:val="uk-UA"/>
        </w:rPr>
      </w:pPr>
    </w:p>
    <w:p w:rsidR="001B62F0" w:rsidRDefault="001B62F0" w:rsidP="001B62F0">
      <w:pPr>
        <w:tabs>
          <w:tab w:val="left" w:pos="0"/>
        </w:tabs>
        <w:autoSpaceDE w:val="0"/>
        <w:autoSpaceDN w:val="0"/>
        <w:adjustRightInd w:val="0"/>
        <w:rPr>
          <w:color w:val="000000"/>
          <w:szCs w:val="28"/>
          <w:lang w:val="uk-UA"/>
        </w:rPr>
      </w:pPr>
    </w:p>
    <w:p w:rsidR="001B62F0" w:rsidRDefault="001B62F0" w:rsidP="001B62F0">
      <w:pPr>
        <w:tabs>
          <w:tab w:val="left" w:pos="0"/>
        </w:tabs>
        <w:autoSpaceDE w:val="0"/>
        <w:autoSpaceDN w:val="0"/>
        <w:adjustRightInd w:val="0"/>
        <w:rPr>
          <w:color w:val="000000"/>
          <w:szCs w:val="28"/>
          <w:lang w:val="uk-UA"/>
        </w:rPr>
      </w:pPr>
    </w:p>
    <w:p w:rsidR="001B62F0" w:rsidRDefault="001B62F0" w:rsidP="001B62F0">
      <w:pPr>
        <w:tabs>
          <w:tab w:val="left" w:pos="0"/>
        </w:tabs>
        <w:autoSpaceDE w:val="0"/>
        <w:autoSpaceDN w:val="0"/>
        <w:adjustRightInd w:val="0"/>
        <w:rPr>
          <w:color w:val="000000"/>
          <w:szCs w:val="28"/>
          <w:lang w:val="uk-UA"/>
        </w:rPr>
      </w:pPr>
    </w:p>
    <w:p w:rsidR="001B62F0" w:rsidRDefault="001B62F0" w:rsidP="001B62F0">
      <w:pPr>
        <w:tabs>
          <w:tab w:val="left" w:pos="0"/>
        </w:tabs>
        <w:autoSpaceDE w:val="0"/>
        <w:autoSpaceDN w:val="0"/>
        <w:adjustRightInd w:val="0"/>
        <w:rPr>
          <w:color w:val="000000"/>
          <w:szCs w:val="28"/>
          <w:lang w:val="uk-UA"/>
        </w:rPr>
      </w:pPr>
    </w:p>
    <w:p w:rsidR="001B62F0" w:rsidRDefault="001B62F0" w:rsidP="001B62F0">
      <w:pPr>
        <w:tabs>
          <w:tab w:val="left" w:pos="0"/>
        </w:tabs>
        <w:autoSpaceDE w:val="0"/>
        <w:autoSpaceDN w:val="0"/>
        <w:adjustRightInd w:val="0"/>
        <w:rPr>
          <w:color w:val="000000"/>
          <w:szCs w:val="28"/>
          <w:lang w:val="uk-UA"/>
        </w:rPr>
      </w:pPr>
    </w:p>
    <w:p w:rsidR="001B62F0" w:rsidRDefault="001B62F0" w:rsidP="001B62F0">
      <w:pPr>
        <w:tabs>
          <w:tab w:val="left" w:pos="0"/>
        </w:tabs>
        <w:autoSpaceDE w:val="0"/>
        <w:autoSpaceDN w:val="0"/>
        <w:adjustRightInd w:val="0"/>
        <w:rPr>
          <w:color w:val="000000"/>
          <w:szCs w:val="28"/>
          <w:lang w:val="uk-UA"/>
        </w:rPr>
      </w:pPr>
    </w:p>
    <w:p w:rsidR="001B62F0" w:rsidRDefault="001B62F0" w:rsidP="001B62F0">
      <w:pPr>
        <w:tabs>
          <w:tab w:val="left" w:pos="0"/>
        </w:tabs>
        <w:autoSpaceDE w:val="0"/>
        <w:autoSpaceDN w:val="0"/>
        <w:adjustRightInd w:val="0"/>
        <w:rPr>
          <w:color w:val="000000"/>
          <w:szCs w:val="28"/>
          <w:lang w:val="uk-UA"/>
        </w:rPr>
      </w:pPr>
    </w:p>
    <w:p w:rsidR="001B62F0" w:rsidRDefault="001B62F0" w:rsidP="001B62F0">
      <w:pPr>
        <w:tabs>
          <w:tab w:val="left" w:pos="0"/>
        </w:tabs>
        <w:autoSpaceDE w:val="0"/>
        <w:autoSpaceDN w:val="0"/>
        <w:adjustRightInd w:val="0"/>
        <w:rPr>
          <w:color w:val="000000"/>
          <w:szCs w:val="28"/>
          <w:lang w:val="uk-UA"/>
        </w:rPr>
      </w:pPr>
    </w:p>
    <w:p w:rsidR="001B62F0" w:rsidRPr="000B6E1B" w:rsidRDefault="001B62F0" w:rsidP="001B62F0">
      <w:pPr>
        <w:tabs>
          <w:tab w:val="left" w:pos="0"/>
        </w:tabs>
        <w:autoSpaceDE w:val="0"/>
        <w:autoSpaceDN w:val="0"/>
        <w:adjustRightInd w:val="0"/>
        <w:rPr>
          <w:color w:val="000000"/>
          <w:szCs w:val="28"/>
          <w:lang w:val="uk-UA"/>
        </w:rPr>
      </w:pPr>
    </w:p>
    <w:p w:rsidR="001B62F0" w:rsidRDefault="001B62F0" w:rsidP="001B62F0">
      <w:pPr>
        <w:ind w:firstLine="567"/>
        <w:jc w:val="center"/>
        <w:rPr>
          <w:b/>
          <w:bCs/>
          <w:lang w:val="uk-UA"/>
        </w:rPr>
      </w:pPr>
      <w:r w:rsidRPr="008E6ECE">
        <w:rPr>
          <w:b/>
          <w:lang w:val="uk-UA"/>
        </w:rPr>
        <w:lastRenderedPageBreak/>
        <w:t xml:space="preserve">Калькуляція вартості послуги </w:t>
      </w:r>
      <w:r w:rsidRPr="008E6ECE">
        <w:rPr>
          <w:b/>
          <w:bCs/>
          <w:lang w:val="uk-UA"/>
        </w:rPr>
        <w:t>з навчання фахівців з неруйнівного контролю</w:t>
      </w:r>
    </w:p>
    <w:p w:rsidR="001B62F0" w:rsidRPr="008E6ECE" w:rsidRDefault="001B62F0" w:rsidP="001B62F0">
      <w:pPr>
        <w:ind w:firstLine="567"/>
        <w:jc w:val="center"/>
        <w:rPr>
          <w:b/>
          <w:lang w:val="uk-UA"/>
        </w:rPr>
      </w:pPr>
    </w:p>
    <w:p w:rsidR="001B62F0" w:rsidRPr="008E6ECE" w:rsidRDefault="001B62F0" w:rsidP="001B62F0">
      <w:pPr>
        <w:ind w:firstLine="567"/>
        <w:jc w:val="both"/>
        <w:rPr>
          <w:b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3545"/>
        <w:gridCol w:w="675"/>
        <w:gridCol w:w="3276"/>
        <w:gridCol w:w="1100"/>
        <w:gridCol w:w="1077"/>
      </w:tblGrid>
      <w:tr w:rsidR="001B62F0" w:rsidRPr="008E6ECE" w:rsidTr="001B62F0">
        <w:tc>
          <w:tcPr>
            <w:tcW w:w="533" w:type="dxa"/>
            <w:vMerge w:val="restart"/>
            <w:shd w:val="clear" w:color="auto" w:fill="auto"/>
            <w:vAlign w:val="center"/>
          </w:tcPr>
          <w:p w:rsidR="001B62F0" w:rsidRPr="00890836" w:rsidRDefault="001B62F0" w:rsidP="00B54EBA">
            <w:pPr>
              <w:jc w:val="both"/>
              <w:rPr>
                <w:lang w:val="uk-UA"/>
              </w:rPr>
            </w:pPr>
            <w:r w:rsidRPr="00890836">
              <w:rPr>
                <w:lang w:val="uk-UA"/>
              </w:rPr>
              <w:t>№ з/п</w:t>
            </w:r>
          </w:p>
        </w:tc>
        <w:tc>
          <w:tcPr>
            <w:tcW w:w="3290" w:type="dxa"/>
            <w:vMerge w:val="restart"/>
            <w:shd w:val="clear" w:color="auto" w:fill="auto"/>
            <w:vAlign w:val="center"/>
          </w:tcPr>
          <w:p w:rsidR="001B62F0" w:rsidRPr="00890836" w:rsidRDefault="001B62F0" w:rsidP="00B54EBA">
            <w:pPr>
              <w:ind w:left="-108"/>
              <w:jc w:val="center"/>
              <w:rPr>
                <w:lang w:val="uk-UA"/>
              </w:rPr>
            </w:pPr>
            <w:r w:rsidRPr="00890836">
              <w:rPr>
                <w:lang w:val="uk-UA"/>
              </w:rPr>
              <w:t>Найменування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B62F0" w:rsidRPr="00890836" w:rsidRDefault="001B62F0" w:rsidP="00B54EBA">
            <w:pPr>
              <w:ind w:left="-108" w:right="-114"/>
              <w:jc w:val="center"/>
              <w:rPr>
                <w:lang w:val="uk-UA"/>
              </w:rPr>
            </w:pPr>
            <w:r w:rsidRPr="00890836">
              <w:rPr>
                <w:lang w:val="uk-UA"/>
              </w:rPr>
              <w:t>Кіл-</w:t>
            </w:r>
            <w:proofErr w:type="spellStart"/>
            <w:r w:rsidRPr="00890836">
              <w:rPr>
                <w:lang w:val="uk-UA"/>
              </w:rPr>
              <w:t>ть</w:t>
            </w:r>
            <w:proofErr w:type="spellEnd"/>
            <w:r w:rsidRPr="00890836">
              <w:rPr>
                <w:lang w:val="uk-UA"/>
              </w:rPr>
              <w:t xml:space="preserve"> осіб </w:t>
            </w:r>
          </w:p>
        </w:tc>
        <w:tc>
          <w:tcPr>
            <w:tcW w:w="3401" w:type="dxa"/>
            <w:vMerge w:val="restart"/>
            <w:shd w:val="clear" w:color="auto" w:fill="auto"/>
            <w:vAlign w:val="center"/>
          </w:tcPr>
          <w:p w:rsidR="001B62F0" w:rsidRPr="00890836" w:rsidRDefault="001B62F0" w:rsidP="00B54EBA">
            <w:pPr>
              <w:ind w:left="-102"/>
              <w:jc w:val="center"/>
              <w:rPr>
                <w:lang w:val="uk-UA"/>
              </w:rPr>
            </w:pPr>
            <w:r w:rsidRPr="00890836">
              <w:rPr>
                <w:lang w:val="uk-UA"/>
              </w:rPr>
              <w:t>Вимоги Замовника за результатом наданої послуги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B62F0" w:rsidRPr="00890836" w:rsidRDefault="001B62F0" w:rsidP="00B54EBA">
            <w:pPr>
              <w:ind w:left="-109" w:right="-108"/>
              <w:jc w:val="center"/>
              <w:rPr>
                <w:lang w:val="uk-UA"/>
              </w:rPr>
            </w:pPr>
            <w:r w:rsidRPr="00890836">
              <w:rPr>
                <w:lang w:val="uk-UA"/>
              </w:rPr>
              <w:t>Загальна вартість послуги</w:t>
            </w:r>
          </w:p>
          <w:p w:rsidR="001B62F0" w:rsidRPr="00890836" w:rsidRDefault="001B62F0" w:rsidP="00B54EBA">
            <w:pPr>
              <w:jc w:val="center"/>
              <w:rPr>
                <w:lang w:val="uk-UA"/>
              </w:rPr>
            </w:pPr>
            <w:r w:rsidRPr="00890836">
              <w:rPr>
                <w:lang w:val="uk-UA"/>
              </w:rPr>
              <w:t>з ПДВ, грн</w:t>
            </w:r>
          </w:p>
        </w:tc>
      </w:tr>
      <w:tr w:rsidR="001B62F0" w:rsidRPr="008E6ECE" w:rsidTr="001B62F0">
        <w:tc>
          <w:tcPr>
            <w:tcW w:w="533" w:type="dxa"/>
            <w:vMerge/>
            <w:shd w:val="clear" w:color="auto" w:fill="auto"/>
            <w:vAlign w:val="center"/>
          </w:tcPr>
          <w:p w:rsidR="001B62F0" w:rsidRPr="00890836" w:rsidRDefault="001B62F0" w:rsidP="00B54EBA">
            <w:pPr>
              <w:jc w:val="both"/>
              <w:rPr>
                <w:lang w:val="uk-UA"/>
              </w:rPr>
            </w:pPr>
          </w:p>
        </w:tc>
        <w:tc>
          <w:tcPr>
            <w:tcW w:w="3290" w:type="dxa"/>
            <w:vMerge/>
            <w:shd w:val="clear" w:color="auto" w:fill="auto"/>
            <w:vAlign w:val="center"/>
          </w:tcPr>
          <w:p w:rsidR="001B62F0" w:rsidRPr="00890836" w:rsidRDefault="001B62F0" w:rsidP="00B54EBA">
            <w:pPr>
              <w:ind w:firstLine="567"/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B62F0" w:rsidRPr="00890836" w:rsidRDefault="001B62F0" w:rsidP="00B54EBA">
            <w:pPr>
              <w:ind w:firstLine="34"/>
              <w:jc w:val="center"/>
              <w:rPr>
                <w:lang w:val="uk-UA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</w:tcPr>
          <w:p w:rsidR="001B62F0" w:rsidRPr="00890836" w:rsidRDefault="001B62F0" w:rsidP="00B54EBA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  <w:shd w:val="clear" w:color="auto" w:fill="auto"/>
          </w:tcPr>
          <w:p w:rsidR="001B62F0" w:rsidRPr="00890836" w:rsidRDefault="001B62F0" w:rsidP="00B54EBA">
            <w:pPr>
              <w:ind w:left="-109" w:right="-108"/>
              <w:jc w:val="center"/>
              <w:rPr>
                <w:lang w:val="uk-UA"/>
              </w:rPr>
            </w:pPr>
            <w:r w:rsidRPr="00890836">
              <w:rPr>
                <w:lang w:val="uk-UA"/>
              </w:rPr>
              <w:t>Вартість за одну особу</w:t>
            </w:r>
          </w:p>
          <w:p w:rsidR="001B62F0" w:rsidRPr="00890836" w:rsidRDefault="001B62F0" w:rsidP="00B54EBA">
            <w:pPr>
              <w:ind w:left="-109" w:right="-108"/>
              <w:jc w:val="center"/>
              <w:rPr>
                <w:lang w:val="uk-UA"/>
              </w:rPr>
            </w:pPr>
            <w:r w:rsidRPr="00890836">
              <w:rPr>
                <w:lang w:val="uk-UA"/>
              </w:rPr>
              <w:t xml:space="preserve"> з ПДВ, грн</w:t>
            </w:r>
          </w:p>
        </w:tc>
        <w:tc>
          <w:tcPr>
            <w:tcW w:w="1140" w:type="dxa"/>
            <w:shd w:val="clear" w:color="auto" w:fill="auto"/>
          </w:tcPr>
          <w:p w:rsidR="001B62F0" w:rsidRPr="00890836" w:rsidRDefault="001B62F0" w:rsidP="00B54EBA">
            <w:pPr>
              <w:ind w:left="-109" w:right="-108"/>
              <w:jc w:val="center"/>
              <w:rPr>
                <w:lang w:val="uk-UA"/>
              </w:rPr>
            </w:pPr>
            <w:r w:rsidRPr="00890836">
              <w:rPr>
                <w:lang w:val="uk-UA"/>
              </w:rPr>
              <w:t>Всього</w:t>
            </w:r>
          </w:p>
          <w:p w:rsidR="001B62F0" w:rsidRPr="00890836" w:rsidRDefault="001B62F0" w:rsidP="00B54EBA">
            <w:pPr>
              <w:ind w:left="-109" w:right="-108"/>
              <w:jc w:val="center"/>
              <w:rPr>
                <w:lang w:val="uk-UA"/>
              </w:rPr>
            </w:pPr>
            <w:r w:rsidRPr="00890836">
              <w:rPr>
                <w:lang w:val="uk-UA"/>
              </w:rPr>
              <w:t xml:space="preserve"> з ПДВ, грн</w:t>
            </w:r>
          </w:p>
        </w:tc>
      </w:tr>
      <w:tr w:rsidR="001B62F0" w:rsidRPr="00890836" w:rsidTr="001B62F0">
        <w:tc>
          <w:tcPr>
            <w:tcW w:w="533" w:type="dxa"/>
            <w:shd w:val="clear" w:color="auto" w:fill="auto"/>
            <w:vAlign w:val="center"/>
          </w:tcPr>
          <w:p w:rsidR="001B62F0" w:rsidRPr="00890836" w:rsidRDefault="001B62F0" w:rsidP="00B54EBA">
            <w:pPr>
              <w:jc w:val="center"/>
              <w:rPr>
                <w:lang w:val="uk-UA"/>
              </w:rPr>
            </w:pPr>
            <w:r w:rsidRPr="00890836">
              <w:rPr>
                <w:lang w:val="uk-UA"/>
              </w:rPr>
              <w:t>1</w:t>
            </w:r>
          </w:p>
        </w:tc>
        <w:tc>
          <w:tcPr>
            <w:tcW w:w="3290" w:type="dxa"/>
            <w:shd w:val="clear" w:color="auto" w:fill="auto"/>
          </w:tcPr>
          <w:p w:rsidR="001B62F0" w:rsidRPr="00890836" w:rsidRDefault="001B62F0" w:rsidP="00B54EBA">
            <w:pPr>
              <w:rPr>
                <w:lang w:val="uk-UA"/>
              </w:rPr>
            </w:pPr>
            <w:r w:rsidRPr="00890836">
              <w:rPr>
                <w:lang w:val="uk-UA"/>
              </w:rPr>
              <w:t xml:space="preserve">Спеціальна підготовка (навчання), атестація та сертифікація фахівців з </w:t>
            </w:r>
            <w:proofErr w:type="spellStart"/>
            <w:r w:rsidRPr="00890836">
              <w:rPr>
                <w:lang w:val="uk-UA"/>
              </w:rPr>
              <w:t>магнітопорошкового</w:t>
            </w:r>
            <w:proofErr w:type="spellEnd"/>
            <w:r w:rsidRPr="00890836">
              <w:rPr>
                <w:lang w:val="uk-UA"/>
              </w:rPr>
              <w:t>/магнітного методу (МТ) неруйнівного контролю згідно ДСТУ </w:t>
            </w:r>
            <w:r w:rsidRPr="00890836">
              <w:rPr>
                <w:lang w:val="en-US"/>
              </w:rPr>
              <w:t>EN</w:t>
            </w:r>
            <w:r w:rsidRPr="00890836">
              <w:rPr>
                <w:lang w:val="uk-UA"/>
              </w:rPr>
              <w:t> </w:t>
            </w:r>
            <w:r w:rsidRPr="00890836">
              <w:rPr>
                <w:lang w:val="en-US"/>
              </w:rPr>
              <w:t>ISO</w:t>
            </w:r>
            <w:r w:rsidRPr="00890836">
              <w:rPr>
                <w:lang w:val="uk-UA"/>
              </w:rPr>
              <w:t xml:space="preserve"> 9712:2014 (</w:t>
            </w:r>
            <w:r w:rsidRPr="00890836">
              <w:rPr>
                <w:lang w:val="en-US"/>
              </w:rPr>
              <w:t>ISO</w:t>
            </w:r>
            <w:r w:rsidRPr="00890836">
              <w:rPr>
                <w:lang w:val="uk-UA"/>
              </w:rPr>
              <w:t xml:space="preserve"> 9712:2012) (сектор: 8)</w:t>
            </w:r>
          </w:p>
          <w:p w:rsidR="001B62F0" w:rsidRPr="00890836" w:rsidRDefault="001B62F0" w:rsidP="00B54EBA">
            <w:pPr>
              <w:rPr>
                <w:lang w:val="uk-UA"/>
              </w:rPr>
            </w:pPr>
            <w:r w:rsidRPr="00890836">
              <w:rPr>
                <w:lang w:val="uk-UA"/>
              </w:rPr>
              <w:t>(первинна, ІІ рівень кваліфікації)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62F0" w:rsidRPr="00890836" w:rsidRDefault="001B62F0" w:rsidP="00B54EBA">
            <w:pPr>
              <w:ind w:firstLine="34"/>
              <w:jc w:val="center"/>
              <w:rPr>
                <w:lang w:val="uk-UA"/>
              </w:rPr>
            </w:pPr>
            <w:r w:rsidRPr="00890836">
              <w:rPr>
                <w:lang w:val="uk-UA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:rsidR="001B62F0" w:rsidRPr="00890836" w:rsidRDefault="001B62F0" w:rsidP="00B54EBA">
            <w:pPr>
              <w:rPr>
                <w:lang w:val="uk-UA"/>
              </w:rPr>
            </w:pPr>
            <w:r w:rsidRPr="00890836">
              <w:rPr>
                <w:lang w:val="uk-UA"/>
              </w:rPr>
              <w:t>Забезпечення отримання документів, що підтверджують проходження сертифікації фахівців з неруйнівного контролю згідно з ДСТУ </w:t>
            </w:r>
            <w:r w:rsidRPr="00890836">
              <w:rPr>
                <w:lang w:val="en-US"/>
              </w:rPr>
              <w:t>EN</w:t>
            </w:r>
            <w:r w:rsidRPr="00890836">
              <w:rPr>
                <w:lang w:val="uk-UA"/>
              </w:rPr>
              <w:t> </w:t>
            </w:r>
            <w:r w:rsidRPr="00890836">
              <w:rPr>
                <w:lang w:val="en-US"/>
              </w:rPr>
              <w:t>ISO</w:t>
            </w:r>
            <w:r w:rsidRPr="00890836">
              <w:rPr>
                <w:lang w:val="uk-UA"/>
              </w:rPr>
              <w:t> 9712:2014 за визначеним методом: сертифікат та кваліфікаційне посвідчення (для 1 особи)</w:t>
            </w:r>
          </w:p>
        </w:tc>
        <w:tc>
          <w:tcPr>
            <w:tcW w:w="1128" w:type="dxa"/>
            <w:shd w:val="clear" w:color="auto" w:fill="auto"/>
          </w:tcPr>
          <w:p w:rsidR="001B62F0" w:rsidRPr="00890836" w:rsidRDefault="001B62F0" w:rsidP="00B54EBA">
            <w:pPr>
              <w:jc w:val="both"/>
              <w:rPr>
                <w:lang w:val="uk-UA"/>
              </w:rPr>
            </w:pPr>
          </w:p>
        </w:tc>
        <w:tc>
          <w:tcPr>
            <w:tcW w:w="1140" w:type="dxa"/>
            <w:shd w:val="clear" w:color="auto" w:fill="auto"/>
          </w:tcPr>
          <w:p w:rsidR="001B62F0" w:rsidRPr="00890836" w:rsidRDefault="001B62F0" w:rsidP="00B54EBA">
            <w:pPr>
              <w:jc w:val="both"/>
              <w:rPr>
                <w:lang w:val="uk-UA"/>
              </w:rPr>
            </w:pPr>
          </w:p>
        </w:tc>
      </w:tr>
      <w:tr w:rsidR="001B62F0" w:rsidRPr="00890836" w:rsidTr="001B62F0">
        <w:tc>
          <w:tcPr>
            <w:tcW w:w="533" w:type="dxa"/>
            <w:shd w:val="clear" w:color="auto" w:fill="auto"/>
            <w:vAlign w:val="center"/>
          </w:tcPr>
          <w:p w:rsidR="001B62F0" w:rsidRPr="00890836" w:rsidRDefault="001B62F0" w:rsidP="00B54EBA">
            <w:pPr>
              <w:jc w:val="center"/>
              <w:rPr>
                <w:lang w:val="uk-UA"/>
              </w:rPr>
            </w:pPr>
            <w:r w:rsidRPr="00890836">
              <w:rPr>
                <w:lang w:val="uk-UA"/>
              </w:rPr>
              <w:t>2</w:t>
            </w:r>
          </w:p>
        </w:tc>
        <w:tc>
          <w:tcPr>
            <w:tcW w:w="3290" w:type="dxa"/>
            <w:shd w:val="clear" w:color="auto" w:fill="auto"/>
          </w:tcPr>
          <w:p w:rsidR="001B62F0" w:rsidRPr="00890836" w:rsidRDefault="001B62F0" w:rsidP="00B54EBA">
            <w:pPr>
              <w:rPr>
                <w:lang w:val="uk-UA"/>
              </w:rPr>
            </w:pPr>
            <w:r w:rsidRPr="00890836">
              <w:rPr>
                <w:lang w:val="uk-UA"/>
              </w:rPr>
              <w:t xml:space="preserve">Спеціальна підготовка (навчання), атестація та сертифікація фахівців з </w:t>
            </w:r>
            <w:proofErr w:type="spellStart"/>
            <w:r w:rsidRPr="00890836">
              <w:rPr>
                <w:lang w:val="uk-UA"/>
              </w:rPr>
              <w:t>магнітопорошкового</w:t>
            </w:r>
            <w:proofErr w:type="spellEnd"/>
            <w:r w:rsidRPr="00890836">
              <w:rPr>
                <w:lang w:val="uk-UA"/>
              </w:rPr>
              <w:t>/магні</w:t>
            </w:r>
            <w:bookmarkStart w:id="0" w:name="_GoBack"/>
            <w:bookmarkEnd w:id="0"/>
            <w:r w:rsidRPr="00890836">
              <w:rPr>
                <w:lang w:val="uk-UA"/>
              </w:rPr>
              <w:t>тного методу (МТ) неруйнівного контролю згідно ДСТУ </w:t>
            </w:r>
            <w:r w:rsidRPr="00890836">
              <w:rPr>
                <w:lang w:val="en-US"/>
              </w:rPr>
              <w:t>EN</w:t>
            </w:r>
            <w:r w:rsidRPr="00890836">
              <w:rPr>
                <w:lang w:val="uk-UA"/>
              </w:rPr>
              <w:t> </w:t>
            </w:r>
            <w:r w:rsidRPr="00890836">
              <w:rPr>
                <w:lang w:val="en-US"/>
              </w:rPr>
              <w:t>ISO</w:t>
            </w:r>
            <w:r w:rsidRPr="00890836">
              <w:rPr>
                <w:lang w:val="uk-UA"/>
              </w:rPr>
              <w:t xml:space="preserve"> 9712:2014 (</w:t>
            </w:r>
            <w:r w:rsidRPr="00890836">
              <w:rPr>
                <w:lang w:val="en-US"/>
              </w:rPr>
              <w:t>ISO</w:t>
            </w:r>
            <w:r w:rsidRPr="00890836">
              <w:rPr>
                <w:lang w:val="uk-UA"/>
              </w:rPr>
              <w:t xml:space="preserve"> 9712:2012)  (сектор: 8)</w:t>
            </w:r>
          </w:p>
          <w:p w:rsidR="001B62F0" w:rsidRPr="00890836" w:rsidRDefault="001B62F0" w:rsidP="00B54EBA">
            <w:pPr>
              <w:rPr>
                <w:lang w:val="uk-UA"/>
              </w:rPr>
            </w:pPr>
            <w:r w:rsidRPr="00890836">
              <w:rPr>
                <w:lang w:val="uk-UA"/>
              </w:rPr>
              <w:t>(підтвердження, ІІ рівень кваліфікації)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62F0" w:rsidRPr="00890836" w:rsidRDefault="001B62F0" w:rsidP="00B54EBA">
            <w:pPr>
              <w:ind w:firstLine="34"/>
              <w:jc w:val="center"/>
              <w:rPr>
                <w:lang w:val="uk-UA"/>
              </w:rPr>
            </w:pPr>
            <w:r w:rsidRPr="00890836">
              <w:rPr>
                <w:lang w:val="uk-UA"/>
              </w:rPr>
              <w:t>2</w:t>
            </w:r>
          </w:p>
        </w:tc>
        <w:tc>
          <w:tcPr>
            <w:tcW w:w="3401" w:type="dxa"/>
            <w:shd w:val="clear" w:color="auto" w:fill="auto"/>
          </w:tcPr>
          <w:p w:rsidR="001B62F0" w:rsidRPr="00890836" w:rsidRDefault="001B62F0" w:rsidP="00B54EBA">
            <w:pPr>
              <w:rPr>
                <w:lang w:val="uk-UA"/>
              </w:rPr>
            </w:pPr>
            <w:r w:rsidRPr="00890836">
              <w:rPr>
                <w:lang w:val="uk-UA"/>
              </w:rPr>
              <w:t>Забезпечення отримання документів, що підтверджують проходження сертифікації фахівців з неруйнівного контролю згідно з ДСТУ </w:t>
            </w:r>
            <w:r w:rsidRPr="00890836">
              <w:rPr>
                <w:lang w:val="en-US"/>
              </w:rPr>
              <w:t>EN</w:t>
            </w:r>
            <w:r w:rsidRPr="00890836">
              <w:rPr>
                <w:lang w:val="uk-UA"/>
              </w:rPr>
              <w:t> </w:t>
            </w:r>
            <w:r w:rsidRPr="00890836">
              <w:rPr>
                <w:lang w:val="en-US"/>
              </w:rPr>
              <w:t>ISO</w:t>
            </w:r>
            <w:r w:rsidRPr="00890836">
              <w:rPr>
                <w:lang w:val="uk-UA"/>
              </w:rPr>
              <w:t> 9712:2014 за визначеним методом: сертифікат та кваліфікаційне посвідчення (для 2 осіб)</w:t>
            </w:r>
          </w:p>
        </w:tc>
        <w:tc>
          <w:tcPr>
            <w:tcW w:w="1128" w:type="dxa"/>
            <w:shd w:val="clear" w:color="auto" w:fill="auto"/>
          </w:tcPr>
          <w:p w:rsidR="001B62F0" w:rsidRPr="00890836" w:rsidRDefault="001B62F0" w:rsidP="00B54EBA">
            <w:pPr>
              <w:jc w:val="both"/>
              <w:rPr>
                <w:lang w:val="uk-UA"/>
              </w:rPr>
            </w:pPr>
          </w:p>
        </w:tc>
        <w:tc>
          <w:tcPr>
            <w:tcW w:w="1140" w:type="dxa"/>
            <w:shd w:val="clear" w:color="auto" w:fill="auto"/>
          </w:tcPr>
          <w:p w:rsidR="001B62F0" w:rsidRPr="00890836" w:rsidRDefault="001B62F0" w:rsidP="00B54EBA">
            <w:pPr>
              <w:jc w:val="both"/>
              <w:rPr>
                <w:lang w:val="uk-UA"/>
              </w:rPr>
            </w:pPr>
          </w:p>
        </w:tc>
      </w:tr>
      <w:tr w:rsidR="001B62F0" w:rsidRPr="00890836" w:rsidTr="001B62F0">
        <w:tc>
          <w:tcPr>
            <w:tcW w:w="533" w:type="dxa"/>
            <w:shd w:val="clear" w:color="auto" w:fill="auto"/>
            <w:vAlign w:val="center"/>
          </w:tcPr>
          <w:p w:rsidR="001B62F0" w:rsidRPr="00890836" w:rsidRDefault="001B62F0" w:rsidP="00B54EBA">
            <w:pPr>
              <w:jc w:val="center"/>
              <w:rPr>
                <w:lang w:val="uk-UA"/>
              </w:rPr>
            </w:pPr>
            <w:r w:rsidRPr="00890836">
              <w:rPr>
                <w:lang w:val="uk-UA"/>
              </w:rPr>
              <w:t>3</w:t>
            </w:r>
          </w:p>
        </w:tc>
        <w:tc>
          <w:tcPr>
            <w:tcW w:w="3290" w:type="dxa"/>
            <w:shd w:val="clear" w:color="auto" w:fill="auto"/>
          </w:tcPr>
          <w:p w:rsidR="001B62F0" w:rsidRPr="00890836" w:rsidRDefault="001B62F0" w:rsidP="00B54EBA">
            <w:pPr>
              <w:rPr>
                <w:lang w:val="uk-UA"/>
              </w:rPr>
            </w:pPr>
            <w:r w:rsidRPr="00890836">
              <w:rPr>
                <w:lang w:val="uk-UA"/>
              </w:rPr>
              <w:t>Спеціальна підготовка (навчання), атестація та сертифікація фахівців з ультразвукового методу (UT)  неруйнівного контролю згідно ДСТУ </w:t>
            </w:r>
            <w:r w:rsidRPr="00890836">
              <w:rPr>
                <w:lang w:val="en-US"/>
              </w:rPr>
              <w:t>EN</w:t>
            </w:r>
            <w:r w:rsidRPr="00890836">
              <w:rPr>
                <w:lang w:val="uk-UA"/>
              </w:rPr>
              <w:t> </w:t>
            </w:r>
            <w:r w:rsidRPr="00890836">
              <w:rPr>
                <w:lang w:val="en-US"/>
              </w:rPr>
              <w:t>ISO</w:t>
            </w:r>
            <w:r w:rsidRPr="00890836">
              <w:rPr>
                <w:lang w:val="uk-UA"/>
              </w:rPr>
              <w:t> 9712:2014 (</w:t>
            </w:r>
            <w:r w:rsidRPr="00890836">
              <w:rPr>
                <w:lang w:val="en-US"/>
              </w:rPr>
              <w:t>ISO</w:t>
            </w:r>
            <w:r w:rsidRPr="00890836">
              <w:rPr>
                <w:lang w:val="uk-UA"/>
              </w:rPr>
              <w:t xml:space="preserve"> 9712:2012)  (сектор: 8)</w:t>
            </w:r>
          </w:p>
          <w:p w:rsidR="001B62F0" w:rsidRPr="00890836" w:rsidRDefault="001B62F0" w:rsidP="00B54EBA">
            <w:pPr>
              <w:rPr>
                <w:lang w:val="uk-UA"/>
              </w:rPr>
            </w:pPr>
            <w:r w:rsidRPr="00890836">
              <w:rPr>
                <w:lang w:val="uk-UA"/>
              </w:rPr>
              <w:t>(первинна, ІІ рівень кваліфікації)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62F0" w:rsidRPr="00890836" w:rsidRDefault="001B62F0" w:rsidP="00B54EBA">
            <w:pPr>
              <w:jc w:val="center"/>
              <w:rPr>
                <w:lang w:val="uk-UA"/>
              </w:rPr>
            </w:pPr>
            <w:r w:rsidRPr="00890836">
              <w:rPr>
                <w:lang w:val="uk-UA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:rsidR="001B62F0" w:rsidRPr="00890836" w:rsidRDefault="001B62F0" w:rsidP="00B54EBA">
            <w:pPr>
              <w:rPr>
                <w:lang w:val="uk-UA"/>
              </w:rPr>
            </w:pPr>
            <w:r w:rsidRPr="00890836">
              <w:rPr>
                <w:lang w:val="uk-UA"/>
              </w:rPr>
              <w:t>Забезпечення отримання документів, що підтверджують проходження сертифікації фахівців з неруйнівного контролю згідно з ДСТУ </w:t>
            </w:r>
            <w:r w:rsidRPr="00890836">
              <w:rPr>
                <w:lang w:val="en-US"/>
              </w:rPr>
              <w:t>EN</w:t>
            </w:r>
            <w:r w:rsidRPr="00890836">
              <w:rPr>
                <w:lang w:val="uk-UA"/>
              </w:rPr>
              <w:t> </w:t>
            </w:r>
            <w:r w:rsidRPr="00890836">
              <w:rPr>
                <w:lang w:val="en-US"/>
              </w:rPr>
              <w:t>ISO</w:t>
            </w:r>
            <w:r w:rsidRPr="00890836">
              <w:rPr>
                <w:lang w:val="uk-UA"/>
              </w:rPr>
              <w:t> 9712:2014 за визначеним методом: сертифікат та кваліфікаційне посвідчення (для 1 особи)</w:t>
            </w:r>
          </w:p>
        </w:tc>
        <w:tc>
          <w:tcPr>
            <w:tcW w:w="1128" w:type="dxa"/>
            <w:shd w:val="clear" w:color="auto" w:fill="auto"/>
          </w:tcPr>
          <w:p w:rsidR="001B62F0" w:rsidRPr="00890836" w:rsidRDefault="001B62F0" w:rsidP="00B54EBA">
            <w:pPr>
              <w:jc w:val="both"/>
              <w:rPr>
                <w:lang w:val="uk-UA"/>
              </w:rPr>
            </w:pPr>
          </w:p>
        </w:tc>
        <w:tc>
          <w:tcPr>
            <w:tcW w:w="1140" w:type="dxa"/>
            <w:shd w:val="clear" w:color="auto" w:fill="auto"/>
          </w:tcPr>
          <w:p w:rsidR="001B62F0" w:rsidRPr="00890836" w:rsidRDefault="001B62F0" w:rsidP="00B54EBA">
            <w:pPr>
              <w:jc w:val="both"/>
              <w:rPr>
                <w:lang w:val="uk-UA"/>
              </w:rPr>
            </w:pPr>
          </w:p>
        </w:tc>
      </w:tr>
      <w:tr w:rsidR="001B62F0" w:rsidRPr="00890836" w:rsidTr="001B62F0">
        <w:tc>
          <w:tcPr>
            <w:tcW w:w="533" w:type="dxa"/>
            <w:shd w:val="clear" w:color="auto" w:fill="auto"/>
            <w:vAlign w:val="center"/>
          </w:tcPr>
          <w:p w:rsidR="001B62F0" w:rsidRPr="00890836" w:rsidRDefault="001B62F0" w:rsidP="00B54EBA">
            <w:pPr>
              <w:jc w:val="center"/>
              <w:rPr>
                <w:lang w:val="uk-UA"/>
              </w:rPr>
            </w:pPr>
            <w:r w:rsidRPr="00890836">
              <w:rPr>
                <w:lang w:val="uk-UA"/>
              </w:rPr>
              <w:t>4</w:t>
            </w:r>
          </w:p>
        </w:tc>
        <w:tc>
          <w:tcPr>
            <w:tcW w:w="3290" w:type="dxa"/>
            <w:shd w:val="clear" w:color="auto" w:fill="auto"/>
          </w:tcPr>
          <w:p w:rsidR="001B62F0" w:rsidRPr="00890836" w:rsidRDefault="001B62F0" w:rsidP="00B54EBA">
            <w:pPr>
              <w:rPr>
                <w:lang w:val="uk-UA"/>
              </w:rPr>
            </w:pPr>
            <w:r w:rsidRPr="00890836">
              <w:rPr>
                <w:lang w:val="uk-UA"/>
              </w:rPr>
              <w:t>Спеціальна підготовка (навчання), атестація та сертифікація фахівців з ультразвукового методу (UT)  неруйнівного контролю згідно ДСТУ </w:t>
            </w:r>
            <w:r w:rsidRPr="00890836">
              <w:rPr>
                <w:lang w:val="en-US"/>
              </w:rPr>
              <w:t>EN</w:t>
            </w:r>
            <w:r w:rsidRPr="00890836">
              <w:rPr>
                <w:lang w:val="uk-UA"/>
              </w:rPr>
              <w:t> </w:t>
            </w:r>
            <w:r w:rsidRPr="00890836">
              <w:rPr>
                <w:lang w:val="en-US"/>
              </w:rPr>
              <w:t>ISO</w:t>
            </w:r>
            <w:r w:rsidRPr="00890836">
              <w:rPr>
                <w:lang w:val="uk-UA"/>
              </w:rPr>
              <w:t> 9712:2014 (</w:t>
            </w:r>
            <w:r w:rsidRPr="00890836">
              <w:rPr>
                <w:lang w:val="en-US"/>
              </w:rPr>
              <w:t>ISO</w:t>
            </w:r>
            <w:r w:rsidRPr="00890836">
              <w:rPr>
                <w:lang w:val="uk-UA"/>
              </w:rPr>
              <w:t xml:space="preserve"> 9712:2012)  (сектор: 8)</w:t>
            </w:r>
          </w:p>
          <w:p w:rsidR="001B62F0" w:rsidRPr="00890836" w:rsidRDefault="001B62F0" w:rsidP="00B54EBA">
            <w:pPr>
              <w:rPr>
                <w:lang w:val="uk-UA"/>
              </w:rPr>
            </w:pPr>
            <w:r w:rsidRPr="00890836">
              <w:rPr>
                <w:lang w:val="uk-UA"/>
              </w:rPr>
              <w:t>(підтвердження, ІІ рівень кваліфікації)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62F0" w:rsidRPr="00890836" w:rsidRDefault="001B62F0" w:rsidP="00B54EBA">
            <w:pPr>
              <w:jc w:val="center"/>
              <w:rPr>
                <w:lang w:val="uk-UA"/>
              </w:rPr>
            </w:pPr>
            <w:r w:rsidRPr="00890836">
              <w:rPr>
                <w:lang w:val="uk-UA"/>
              </w:rPr>
              <w:t>2</w:t>
            </w:r>
          </w:p>
        </w:tc>
        <w:tc>
          <w:tcPr>
            <w:tcW w:w="3401" w:type="dxa"/>
            <w:shd w:val="clear" w:color="auto" w:fill="auto"/>
          </w:tcPr>
          <w:p w:rsidR="001B62F0" w:rsidRPr="00890836" w:rsidRDefault="001B62F0" w:rsidP="00B54EBA">
            <w:pPr>
              <w:rPr>
                <w:lang w:val="uk-UA"/>
              </w:rPr>
            </w:pPr>
            <w:r w:rsidRPr="00890836">
              <w:rPr>
                <w:lang w:val="uk-UA"/>
              </w:rPr>
              <w:t>Забезпечення отримання документів, що підтверджують проходження сертифікації фахівців з неруйнівного контролю згідно з ДСТУ </w:t>
            </w:r>
            <w:r w:rsidRPr="00890836">
              <w:rPr>
                <w:lang w:val="en-US"/>
              </w:rPr>
              <w:t>EN</w:t>
            </w:r>
            <w:r w:rsidRPr="00890836">
              <w:rPr>
                <w:lang w:val="uk-UA"/>
              </w:rPr>
              <w:t> </w:t>
            </w:r>
            <w:r w:rsidRPr="00890836">
              <w:rPr>
                <w:lang w:val="en-US"/>
              </w:rPr>
              <w:t>ISO</w:t>
            </w:r>
            <w:r w:rsidRPr="00890836">
              <w:rPr>
                <w:lang w:val="uk-UA"/>
              </w:rPr>
              <w:t> 9712:2014 за визначеним методом: сертифікат та кваліфікаційне посвідчення (для 2 осіб)</w:t>
            </w:r>
          </w:p>
          <w:p w:rsidR="001B62F0" w:rsidRPr="00890836" w:rsidRDefault="001B62F0" w:rsidP="00B54EBA">
            <w:pPr>
              <w:rPr>
                <w:lang w:val="uk-UA"/>
              </w:rPr>
            </w:pPr>
          </w:p>
        </w:tc>
        <w:tc>
          <w:tcPr>
            <w:tcW w:w="1128" w:type="dxa"/>
            <w:shd w:val="clear" w:color="auto" w:fill="auto"/>
          </w:tcPr>
          <w:p w:rsidR="001B62F0" w:rsidRPr="00890836" w:rsidRDefault="001B62F0" w:rsidP="00B54EBA">
            <w:pPr>
              <w:jc w:val="both"/>
              <w:rPr>
                <w:lang w:val="uk-UA"/>
              </w:rPr>
            </w:pPr>
          </w:p>
        </w:tc>
        <w:tc>
          <w:tcPr>
            <w:tcW w:w="1140" w:type="dxa"/>
            <w:shd w:val="clear" w:color="auto" w:fill="auto"/>
          </w:tcPr>
          <w:p w:rsidR="001B62F0" w:rsidRPr="00890836" w:rsidRDefault="001B62F0" w:rsidP="00B54EBA">
            <w:pPr>
              <w:jc w:val="both"/>
              <w:rPr>
                <w:lang w:val="uk-UA"/>
              </w:rPr>
            </w:pPr>
          </w:p>
        </w:tc>
      </w:tr>
      <w:tr w:rsidR="001B62F0" w:rsidRPr="00890836" w:rsidTr="001B62F0">
        <w:tc>
          <w:tcPr>
            <w:tcW w:w="533" w:type="dxa"/>
            <w:shd w:val="clear" w:color="auto" w:fill="auto"/>
            <w:vAlign w:val="center"/>
          </w:tcPr>
          <w:p w:rsidR="001B62F0" w:rsidRPr="00890836" w:rsidRDefault="001B62F0" w:rsidP="00B54EBA">
            <w:pPr>
              <w:jc w:val="center"/>
              <w:rPr>
                <w:lang w:val="uk-UA"/>
              </w:rPr>
            </w:pPr>
            <w:r w:rsidRPr="00890836">
              <w:rPr>
                <w:lang w:val="uk-UA"/>
              </w:rPr>
              <w:t>5</w:t>
            </w:r>
          </w:p>
        </w:tc>
        <w:tc>
          <w:tcPr>
            <w:tcW w:w="3290" w:type="dxa"/>
            <w:shd w:val="clear" w:color="auto" w:fill="auto"/>
          </w:tcPr>
          <w:p w:rsidR="001B62F0" w:rsidRPr="00890836" w:rsidRDefault="001B62F0" w:rsidP="00B54EBA">
            <w:pPr>
              <w:rPr>
                <w:lang w:val="uk-UA"/>
              </w:rPr>
            </w:pPr>
            <w:r w:rsidRPr="00890836">
              <w:rPr>
                <w:lang w:val="uk-UA"/>
              </w:rPr>
              <w:t xml:space="preserve">Спеціальна підготовка (навчання), атестація та сертифікація фахівців з капілярного методу (РТ) </w:t>
            </w:r>
            <w:r w:rsidRPr="00890836">
              <w:rPr>
                <w:lang w:val="uk-UA"/>
              </w:rPr>
              <w:lastRenderedPageBreak/>
              <w:t>неруйнівного контролю згідно ДСТУ </w:t>
            </w:r>
            <w:r w:rsidRPr="00890836">
              <w:rPr>
                <w:lang w:val="en-US"/>
              </w:rPr>
              <w:t>EN</w:t>
            </w:r>
            <w:r w:rsidRPr="00890836">
              <w:rPr>
                <w:lang w:val="uk-UA"/>
              </w:rPr>
              <w:t> </w:t>
            </w:r>
            <w:r w:rsidRPr="00890836">
              <w:rPr>
                <w:lang w:val="en-US"/>
              </w:rPr>
              <w:t>ISO</w:t>
            </w:r>
            <w:r w:rsidRPr="00890836">
              <w:rPr>
                <w:lang w:val="uk-UA"/>
              </w:rPr>
              <w:t xml:space="preserve"> 9712:2014 (</w:t>
            </w:r>
            <w:r w:rsidRPr="00890836">
              <w:rPr>
                <w:lang w:val="en-US"/>
              </w:rPr>
              <w:t>ISO</w:t>
            </w:r>
            <w:r w:rsidRPr="00890836">
              <w:rPr>
                <w:lang w:val="uk-UA"/>
              </w:rPr>
              <w:t xml:space="preserve"> 9712:2012)  (сектор: 8),</w:t>
            </w:r>
          </w:p>
          <w:p w:rsidR="001B62F0" w:rsidRPr="00890836" w:rsidRDefault="001B62F0" w:rsidP="00B54EBA">
            <w:pPr>
              <w:rPr>
                <w:lang w:val="uk-UA"/>
              </w:rPr>
            </w:pPr>
            <w:r w:rsidRPr="00890836">
              <w:rPr>
                <w:lang w:val="uk-UA"/>
              </w:rPr>
              <w:t>(первинна, ІІ рівень кваліфікації)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62F0" w:rsidRPr="00890836" w:rsidRDefault="001B62F0" w:rsidP="00B54EBA">
            <w:pPr>
              <w:jc w:val="center"/>
              <w:rPr>
                <w:lang w:val="uk-UA"/>
              </w:rPr>
            </w:pPr>
            <w:r w:rsidRPr="00890836">
              <w:rPr>
                <w:lang w:val="uk-UA"/>
              </w:rPr>
              <w:lastRenderedPageBreak/>
              <w:t>3</w:t>
            </w:r>
          </w:p>
        </w:tc>
        <w:tc>
          <w:tcPr>
            <w:tcW w:w="3401" w:type="dxa"/>
            <w:shd w:val="clear" w:color="auto" w:fill="auto"/>
          </w:tcPr>
          <w:p w:rsidR="001B62F0" w:rsidRPr="00890836" w:rsidRDefault="001B62F0" w:rsidP="00B54EBA">
            <w:pPr>
              <w:rPr>
                <w:lang w:val="uk-UA"/>
              </w:rPr>
            </w:pPr>
            <w:r w:rsidRPr="00890836">
              <w:rPr>
                <w:lang w:val="uk-UA"/>
              </w:rPr>
              <w:t xml:space="preserve">Забезпечення отримання документів, що підтверджують проходження сертифікації фахівців з </w:t>
            </w:r>
            <w:r w:rsidRPr="00890836">
              <w:rPr>
                <w:lang w:val="uk-UA"/>
              </w:rPr>
              <w:lastRenderedPageBreak/>
              <w:t>неруйнівного контролю згідно з ДСТУ </w:t>
            </w:r>
            <w:r w:rsidRPr="00890836">
              <w:rPr>
                <w:lang w:val="en-US"/>
              </w:rPr>
              <w:t>EN</w:t>
            </w:r>
            <w:r w:rsidRPr="00890836">
              <w:rPr>
                <w:lang w:val="uk-UA"/>
              </w:rPr>
              <w:t> </w:t>
            </w:r>
            <w:r w:rsidRPr="00890836">
              <w:rPr>
                <w:lang w:val="en-US"/>
              </w:rPr>
              <w:t>ISO</w:t>
            </w:r>
            <w:r w:rsidRPr="00890836">
              <w:rPr>
                <w:lang w:val="uk-UA"/>
              </w:rPr>
              <w:t> 9712:2014 за визначеним методом: сертифікат та кваліфікаційне посвідчення (для 3 осіб)</w:t>
            </w:r>
          </w:p>
          <w:p w:rsidR="001B62F0" w:rsidRPr="00890836" w:rsidRDefault="001B62F0" w:rsidP="00B54EBA">
            <w:pPr>
              <w:rPr>
                <w:lang w:val="uk-UA"/>
              </w:rPr>
            </w:pPr>
          </w:p>
        </w:tc>
        <w:tc>
          <w:tcPr>
            <w:tcW w:w="1128" w:type="dxa"/>
            <w:shd w:val="clear" w:color="auto" w:fill="auto"/>
          </w:tcPr>
          <w:p w:rsidR="001B62F0" w:rsidRPr="00890836" w:rsidRDefault="001B62F0" w:rsidP="00B54EBA">
            <w:pPr>
              <w:jc w:val="both"/>
              <w:rPr>
                <w:lang w:val="uk-UA"/>
              </w:rPr>
            </w:pPr>
          </w:p>
        </w:tc>
        <w:tc>
          <w:tcPr>
            <w:tcW w:w="1140" w:type="dxa"/>
            <w:shd w:val="clear" w:color="auto" w:fill="auto"/>
          </w:tcPr>
          <w:p w:rsidR="001B62F0" w:rsidRPr="00890836" w:rsidRDefault="001B62F0" w:rsidP="00B54EBA">
            <w:pPr>
              <w:jc w:val="both"/>
              <w:rPr>
                <w:lang w:val="uk-UA"/>
              </w:rPr>
            </w:pPr>
          </w:p>
        </w:tc>
      </w:tr>
      <w:tr w:rsidR="001B62F0" w:rsidRPr="00890836" w:rsidTr="001B62F0">
        <w:tc>
          <w:tcPr>
            <w:tcW w:w="533" w:type="dxa"/>
            <w:shd w:val="clear" w:color="auto" w:fill="auto"/>
            <w:vAlign w:val="center"/>
          </w:tcPr>
          <w:p w:rsidR="001B62F0" w:rsidRPr="00890836" w:rsidRDefault="001B62F0" w:rsidP="00B54EBA">
            <w:pPr>
              <w:jc w:val="center"/>
              <w:rPr>
                <w:lang w:val="uk-UA"/>
              </w:rPr>
            </w:pPr>
            <w:r w:rsidRPr="00890836">
              <w:rPr>
                <w:lang w:val="uk-UA"/>
              </w:rPr>
              <w:lastRenderedPageBreak/>
              <w:t>6</w:t>
            </w:r>
          </w:p>
        </w:tc>
        <w:tc>
          <w:tcPr>
            <w:tcW w:w="3290" w:type="dxa"/>
            <w:shd w:val="clear" w:color="auto" w:fill="auto"/>
          </w:tcPr>
          <w:p w:rsidR="001B62F0" w:rsidRPr="00890836" w:rsidRDefault="001B62F0" w:rsidP="00B54EBA">
            <w:pPr>
              <w:rPr>
                <w:lang w:val="uk-UA"/>
              </w:rPr>
            </w:pPr>
            <w:r w:rsidRPr="00890836">
              <w:rPr>
                <w:lang w:val="uk-UA"/>
              </w:rPr>
              <w:t>Спеціальна підготовка (навчання), атестація та сертифікація фахівців з візуально-оптичного/візуального методу (</w:t>
            </w:r>
            <w:r w:rsidRPr="00890836">
              <w:rPr>
                <w:lang w:val="en-US"/>
              </w:rPr>
              <w:t>V</w:t>
            </w:r>
            <w:r w:rsidRPr="00890836">
              <w:rPr>
                <w:lang w:val="uk-UA"/>
              </w:rPr>
              <w:t>Т) неруйнівного контролю згідно НПАОП 0.00-1.63-13 (сектор 7, 13)</w:t>
            </w:r>
          </w:p>
          <w:p w:rsidR="001B62F0" w:rsidRPr="00890836" w:rsidRDefault="001B62F0" w:rsidP="00B54EBA">
            <w:pPr>
              <w:rPr>
                <w:lang w:val="uk-UA"/>
              </w:rPr>
            </w:pPr>
            <w:r w:rsidRPr="00890836">
              <w:rPr>
                <w:lang w:val="uk-UA"/>
              </w:rPr>
              <w:t>(підтвердження ІІ рівня кваліфікації)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62F0" w:rsidRPr="00890836" w:rsidRDefault="001B62F0" w:rsidP="00B54EBA">
            <w:pPr>
              <w:jc w:val="center"/>
              <w:rPr>
                <w:lang w:val="uk-UA"/>
              </w:rPr>
            </w:pPr>
            <w:r w:rsidRPr="00890836">
              <w:rPr>
                <w:lang w:val="uk-UA"/>
              </w:rPr>
              <w:t>5</w:t>
            </w:r>
          </w:p>
        </w:tc>
        <w:tc>
          <w:tcPr>
            <w:tcW w:w="3401" w:type="dxa"/>
            <w:shd w:val="clear" w:color="auto" w:fill="auto"/>
          </w:tcPr>
          <w:p w:rsidR="001B62F0" w:rsidRPr="00890836" w:rsidRDefault="001B62F0" w:rsidP="00B54EBA">
            <w:pPr>
              <w:rPr>
                <w:lang w:val="uk-UA"/>
              </w:rPr>
            </w:pPr>
            <w:r w:rsidRPr="00890836">
              <w:rPr>
                <w:lang w:val="uk-UA"/>
              </w:rPr>
              <w:t>Забезпечення отримання документів, що підтверджують проходження сертифікації фахівців з неруйнівного контролю згідно з НПАОП 0.00-1.63-13 за визначеним методом: сертифікат та кваліфікаційне посвідчення (для 5 осіб)</w:t>
            </w:r>
          </w:p>
        </w:tc>
        <w:tc>
          <w:tcPr>
            <w:tcW w:w="1128" w:type="dxa"/>
            <w:shd w:val="clear" w:color="auto" w:fill="auto"/>
          </w:tcPr>
          <w:p w:rsidR="001B62F0" w:rsidRPr="00890836" w:rsidRDefault="001B62F0" w:rsidP="00B54EBA">
            <w:pPr>
              <w:jc w:val="both"/>
              <w:rPr>
                <w:lang w:val="uk-UA"/>
              </w:rPr>
            </w:pPr>
          </w:p>
        </w:tc>
        <w:tc>
          <w:tcPr>
            <w:tcW w:w="1140" w:type="dxa"/>
            <w:shd w:val="clear" w:color="auto" w:fill="auto"/>
          </w:tcPr>
          <w:p w:rsidR="001B62F0" w:rsidRPr="00890836" w:rsidRDefault="001B62F0" w:rsidP="00B54EBA">
            <w:pPr>
              <w:jc w:val="both"/>
              <w:rPr>
                <w:lang w:val="uk-UA"/>
              </w:rPr>
            </w:pPr>
          </w:p>
        </w:tc>
      </w:tr>
      <w:tr w:rsidR="001B62F0" w:rsidRPr="00890836" w:rsidTr="001B62F0">
        <w:tc>
          <w:tcPr>
            <w:tcW w:w="533" w:type="dxa"/>
            <w:shd w:val="clear" w:color="auto" w:fill="auto"/>
            <w:vAlign w:val="center"/>
          </w:tcPr>
          <w:p w:rsidR="001B62F0" w:rsidRPr="00890836" w:rsidRDefault="001B62F0" w:rsidP="00B54EBA">
            <w:pPr>
              <w:jc w:val="center"/>
              <w:rPr>
                <w:lang w:val="uk-UA"/>
              </w:rPr>
            </w:pPr>
            <w:r w:rsidRPr="00890836">
              <w:rPr>
                <w:lang w:val="uk-UA"/>
              </w:rPr>
              <w:t>7</w:t>
            </w:r>
          </w:p>
        </w:tc>
        <w:tc>
          <w:tcPr>
            <w:tcW w:w="3290" w:type="dxa"/>
            <w:shd w:val="clear" w:color="auto" w:fill="auto"/>
          </w:tcPr>
          <w:p w:rsidR="001B62F0" w:rsidRPr="00890836" w:rsidRDefault="001B62F0" w:rsidP="00B54EBA">
            <w:pPr>
              <w:rPr>
                <w:lang w:val="uk-UA"/>
              </w:rPr>
            </w:pPr>
            <w:r w:rsidRPr="00890836">
              <w:rPr>
                <w:lang w:val="uk-UA"/>
              </w:rPr>
              <w:t xml:space="preserve">Спеціальна підготовка (навчання), атестація та сертифікація фахівців з </w:t>
            </w:r>
            <w:proofErr w:type="spellStart"/>
            <w:r w:rsidRPr="00890836">
              <w:rPr>
                <w:lang w:val="uk-UA"/>
              </w:rPr>
              <w:t>магнітопорошкового</w:t>
            </w:r>
            <w:proofErr w:type="spellEnd"/>
            <w:r w:rsidRPr="00890836">
              <w:rPr>
                <w:lang w:val="uk-UA"/>
              </w:rPr>
              <w:t>/магнітного методу (МТ) неруйнівного контролю згідно НПАОП 0.00-1.63-13 (сектор 7, 13) (підтвердження ІІ рівня кваліфікації)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62F0" w:rsidRPr="00890836" w:rsidRDefault="001B62F0" w:rsidP="00B54EBA">
            <w:pPr>
              <w:jc w:val="center"/>
              <w:rPr>
                <w:lang w:val="uk-UA"/>
              </w:rPr>
            </w:pPr>
            <w:r w:rsidRPr="00890836">
              <w:rPr>
                <w:lang w:val="uk-UA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:rsidR="001B62F0" w:rsidRPr="00890836" w:rsidRDefault="001B62F0" w:rsidP="00B54EBA">
            <w:pPr>
              <w:rPr>
                <w:lang w:val="uk-UA"/>
              </w:rPr>
            </w:pPr>
            <w:r w:rsidRPr="00890836">
              <w:rPr>
                <w:lang w:val="uk-UA"/>
              </w:rPr>
              <w:t>Забезпечення отримання документів, що підтверджують проходження сертифікації фахівців з неруйнівного контролю згідно з НПАОП 0.00-1.63-13 за визначеним методом: сертифікат та кваліфікаційне посвідчення (для 1 особи)</w:t>
            </w:r>
          </w:p>
        </w:tc>
        <w:tc>
          <w:tcPr>
            <w:tcW w:w="1128" w:type="dxa"/>
            <w:shd w:val="clear" w:color="auto" w:fill="auto"/>
          </w:tcPr>
          <w:p w:rsidR="001B62F0" w:rsidRPr="00890836" w:rsidRDefault="001B62F0" w:rsidP="00B54EBA">
            <w:pPr>
              <w:jc w:val="both"/>
              <w:rPr>
                <w:lang w:val="uk-UA"/>
              </w:rPr>
            </w:pPr>
          </w:p>
        </w:tc>
        <w:tc>
          <w:tcPr>
            <w:tcW w:w="1140" w:type="dxa"/>
            <w:shd w:val="clear" w:color="auto" w:fill="auto"/>
          </w:tcPr>
          <w:p w:rsidR="001B62F0" w:rsidRPr="00890836" w:rsidRDefault="001B62F0" w:rsidP="00B54EBA">
            <w:pPr>
              <w:jc w:val="both"/>
              <w:rPr>
                <w:lang w:val="uk-UA"/>
              </w:rPr>
            </w:pPr>
          </w:p>
        </w:tc>
      </w:tr>
      <w:tr w:rsidR="001B62F0" w:rsidRPr="00890836" w:rsidTr="001B62F0">
        <w:tc>
          <w:tcPr>
            <w:tcW w:w="533" w:type="dxa"/>
            <w:shd w:val="clear" w:color="auto" w:fill="auto"/>
            <w:vAlign w:val="center"/>
          </w:tcPr>
          <w:p w:rsidR="001B62F0" w:rsidRPr="00890836" w:rsidRDefault="001B62F0" w:rsidP="00B54EBA">
            <w:pPr>
              <w:jc w:val="center"/>
              <w:rPr>
                <w:lang w:val="uk-UA"/>
              </w:rPr>
            </w:pPr>
            <w:r w:rsidRPr="00890836">
              <w:rPr>
                <w:lang w:val="uk-UA"/>
              </w:rPr>
              <w:t>8</w:t>
            </w:r>
          </w:p>
        </w:tc>
        <w:tc>
          <w:tcPr>
            <w:tcW w:w="3290" w:type="dxa"/>
            <w:shd w:val="clear" w:color="auto" w:fill="auto"/>
          </w:tcPr>
          <w:p w:rsidR="001B62F0" w:rsidRPr="00890836" w:rsidRDefault="001B62F0" w:rsidP="00B54EBA">
            <w:pPr>
              <w:rPr>
                <w:lang w:val="uk-UA"/>
              </w:rPr>
            </w:pPr>
            <w:r w:rsidRPr="00890836">
              <w:rPr>
                <w:lang w:val="uk-UA"/>
              </w:rPr>
              <w:t>Спеціальна підготовка (навчання), атестація та сертифікація фахівців з капілярного методу (РТ) неруйнівного контролю згідно НПАОП 0.00-1.63-13 (сектор 7, 13)</w:t>
            </w:r>
          </w:p>
          <w:p w:rsidR="001B62F0" w:rsidRPr="00890836" w:rsidRDefault="001B62F0" w:rsidP="00B54EBA">
            <w:pPr>
              <w:rPr>
                <w:lang w:val="uk-UA"/>
              </w:rPr>
            </w:pPr>
            <w:r w:rsidRPr="00890836">
              <w:rPr>
                <w:lang w:val="uk-UA"/>
              </w:rPr>
              <w:t>(підтвердження ІІ рівня кваліфікації)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62F0" w:rsidRPr="00890836" w:rsidRDefault="001B62F0" w:rsidP="00B54EBA">
            <w:pPr>
              <w:jc w:val="center"/>
              <w:rPr>
                <w:lang w:val="uk-UA"/>
              </w:rPr>
            </w:pPr>
            <w:r w:rsidRPr="00890836">
              <w:rPr>
                <w:lang w:val="uk-UA"/>
              </w:rPr>
              <w:t>2</w:t>
            </w:r>
          </w:p>
        </w:tc>
        <w:tc>
          <w:tcPr>
            <w:tcW w:w="3401" w:type="dxa"/>
            <w:shd w:val="clear" w:color="auto" w:fill="auto"/>
          </w:tcPr>
          <w:p w:rsidR="001B62F0" w:rsidRPr="00890836" w:rsidRDefault="001B62F0" w:rsidP="00B54EBA">
            <w:pPr>
              <w:rPr>
                <w:lang w:val="uk-UA"/>
              </w:rPr>
            </w:pPr>
            <w:r w:rsidRPr="00890836">
              <w:rPr>
                <w:lang w:val="uk-UA"/>
              </w:rPr>
              <w:t>Забезпечення отримання документів, що підтверджують проходження сертифікації фахівців з неруйнівного контролю згідно з НПАОП 0.00-1.63-13 за визначеним методом: сертифікат та кваліфікаційне посвідчення (для 2 осіб)</w:t>
            </w:r>
          </w:p>
        </w:tc>
        <w:tc>
          <w:tcPr>
            <w:tcW w:w="1128" w:type="dxa"/>
            <w:shd w:val="clear" w:color="auto" w:fill="auto"/>
          </w:tcPr>
          <w:p w:rsidR="001B62F0" w:rsidRPr="00890836" w:rsidRDefault="001B62F0" w:rsidP="00B54EBA">
            <w:pPr>
              <w:jc w:val="both"/>
              <w:rPr>
                <w:lang w:val="uk-UA"/>
              </w:rPr>
            </w:pPr>
          </w:p>
        </w:tc>
        <w:tc>
          <w:tcPr>
            <w:tcW w:w="1140" w:type="dxa"/>
            <w:shd w:val="clear" w:color="auto" w:fill="auto"/>
          </w:tcPr>
          <w:p w:rsidR="001B62F0" w:rsidRPr="00890836" w:rsidRDefault="001B62F0" w:rsidP="00B54EBA">
            <w:pPr>
              <w:jc w:val="both"/>
              <w:rPr>
                <w:lang w:val="uk-UA"/>
              </w:rPr>
            </w:pPr>
          </w:p>
        </w:tc>
      </w:tr>
    </w:tbl>
    <w:p w:rsidR="001B62F0" w:rsidRPr="000B6E1B" w:rsidRDefault="001B62F0" w:rsidP="001B62F0">
      <w:pPr>
        <w:tabs>
          <w:tab w:val="left" w:pos="0"/>
        </w:tabs>
        <w:autoSpaceDE w:val="0"/>
        <w:autoSpaceDN w:val="0"/>
        <w:adjustRightInd w:val="0"/>
        <w:rPr>
          <w:color w:val="000000"/>
          <w:szCs w:val="28"/>
          <w:lang w:val="uk-UA"/>
        </w:rPr>
      </w:pPr>
    </w:p>
    <w:p w:rsidR="001B62F0" w:rsidRPr="000B6E1B" w:rsidRDefault="001B62F0" w:rsidP="001B62F0">
      <w:pPr>
        <w:tabs>
          <w:tab w:val="left" w:pos="0"/>
        </w:tabs>
        <w:autoSpaceDE w:val="0"/>
        <w:autoSpaceDN w:val="0"/>
        <w:adjustRightInd w:val="0"/>
        <w:rPr>
          <w:color w:val="000000"/>
          <w:szCs w:val="28"/>
          <w:lang w:val="uk-UA"/>
        </w:rPr>
      </w:pPr>
    </w:p>
    <w:p w:rsidR="001B62F0" w:rsidRDefault="001B62F0" w:rsidP="001B62F0">
      <w:pPr>
        <w:tabs>
          <w:tab w:val="left" w:pos="284"/>
        </w:tabs>
        <w:jc w:val="right"/>
        <w:outlineLvl w:val="0"/>
        <w:rPr>
          <w:i/>
          <w:color w:val="000000"/>
          <w:lang w:val="uk-UA"/>
        </w:rPr>
      </w:pPr>
    </w:p>
    <w:p w:rsidR="001B62F0" w:rsidRPr="000B6E1B" w:rsidRDefault="001B62F0" w:rsidP="001B62F0">
      <w:pPr>
        <w:ind w:firstLine="567"/>
        <w:jc w:val="center"/>
        <w:rPr>
          <w:b/>
          <w:i/>
          <w:iCs/>
          <w:color w:val="000000"/>
          <w:u w:val="single"/>
          <w:lang w:val="uk-UA"/>
        </w:rPr>
      </w:pPr>
      <w:r w:rsidRPr="000B6E1B">
        <w:rPr>
          <w:b/>
          <w:i/>
          <w:iCs/>
          <w:color w:val="000000"/>
          <w:u w:val="single"/>
          <w:lang w:val="uk-UA"/>
        </w:rPr>
        <w:t xml:space="preserve">Посада, підпис, </w:t>
      </w:r>
      <w:proofErr w:type="spellStart"/>
      <w:r w:rsidRPr="000B6E1B">
        <w:rPr>
          <w:b/>
          <w:i/>
          <w:iCs/>
          <w:color w:val="000000"/>
          <w:u w:val="single"/>
          <w:lang w:val="uk-UA"/>
        </w:rPr>
        <w:t>ім</w:t>
      </w:r>
      <w:proofErr w:type="spellEnd"/>
      <w:r w:rsidRPr="000B6E1B">
        <w:rPr>
          <w:b/>
          <w:i/>
          <w:iCs/>
          <w:color w:val="000000"/>
          <w:u w:val="single"/>
        </w:rPr>
        <w:t>’</w:t>
      </w:r>
      <w:r w:rsidRPr="000B6E1B">
        <w:rPr>
          <w:b/>
          <w:i/>
          <w:iCs/>
          <w:color w:val="000000"/>
          <w:u w:val="single"/>
          <w:lang w:val="uk-UA"/>
        </w:rPr>
        <w:t>я та прізвище уповноваженої особи учасника</w:t>
      </w:r>
    </w:p>
    <w:p w:rsidR="001B62F0" w:rsidRDefault="001B62F0" w:rsidP="001B62F0">
      <w:pPr>
        <w:tabs>
          <w:tab w:val="left" w:pos="284"/>
        </w:tabs>
        <w:jc w:val="right"/>
        <w:outlineLvl w:val="0"/>
        <w:rPr>
          <w:i/>
          <w:color w:val="000000"/>
          <w:lang w:val="uk-UA"/>
        </w:rPr>
      </w:pPr>
    </w:p>
    <w:p w:rsidR="001B62F0" w:rsidRDefault="001B62F0" w:rsidP="001B62F0">
      <w:pPr>
        <w:tabs>
          <w:tab w:val="left" w:pos="284"/>
        </w:tabs>
        <w:jc w:val="right"/>
        <w:outlineLvl w:val="0"/>
        <w:rPr>
          <w:i/>
          <w:color w:val="000000"/>
          <w:lang w:val="uk-UA"/>
        </w:rPr>
      </w:pPr>
    </w:p>
    <w:p w:rsidR="001B62F0" w:rsidRDefault="001B62F0" w:rsidP="001B62F0">
      <w:pPr>
        <w:tabs>
          <w:tab w:val="left" w:pos="284"/>
        </w:tabs>
        <w:jc w:val="right"/>
        <w:outlineLvl w:val="0"/>
        <w:rPr>
          <w:i/>
          <w:color w:val="000000"/>
          <w:lang w:val="uk-UA"/>
        </w:rPr>
      </w:pPr>
    </w:p>
    <w:p w:rsidR="001B62F0" w:rsidRDefault="001B62F0" w:rsidP="001B62F0">
      <w:pPr>
        <w:tabs>
          <w:tab w:val="left" w:pos="284"/>
        </w:tabs>
        <w:jc w:val="right"/>
        <w:outlineLvl w:val="0"/>
        <w:rPr>
          <w:i/>
          <w:color w:val="000000"/>
          <w:lang w:val="uk-UA"/>
        </w:rPr>
      </w:pPr>
    </w:p>
    <w:p w:rsidR="001B62F0" w:rsidRDefault="001B62F0" w:rsidP="001B62F0">
      <w:pPr>
        <w:tabs>
          <w:tab w:val="left" w:pos="284"/>
        </w:tabs>
        <w:jc w:val="right"/>
        <w:outlineLvl w:val="0"/>
        <w:rPr>
          <w:i/>
          <w:color w:val="000000"/>
          <w:lang w:val="uk-UA"/>
        </w:rPr>
      </w:pPr>
    </w:p>
    <w:p w:rsidR="001B62F0" w:rsidRDefault="001B62F0" w:rsidP="001B62F0">
      <w:pPr>
        <w:tabs>
          <w:tab w:val="left" w:pos="284"/>
        </w:tabs>
        <w:jc w:val="right"/>
        <w:outlineLvl w:val="0"/>
        <w:rPr>
          <w:i/>
          <w:color w:val="000000"/>
          <w:lang w:val="uk-UA"/>
        </w:rPr>
      </w:pPr>
    </w:p>
    <w:p w:rsidR="00E144B4" w:rsidRPr="001B62F0" w:rsidRDefault="00E144B4">
      <w:pPr>
        <w:rPr>
          <w:lang w:val="uk-UA"/>
        </w:rPr>
      </w:pPr>
    </w:p>
    <w:sectPr w:rsidR="00E144B4" w:rsidRPr="001B62F0" w:rsidSect="00487F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2B"/>
    <w:rsid w:val="000B0500"/>
    <w:rsid w:val="001A3E2B"/>
    <w:rsid w:val="001A4F5C"/>
    <w:rsid w:val="001B62F0"/>
    <w:rsid w:val="00284828"/>
    <w:rsid w:val="00441F21"/>
    <w:rsid w:val="00487FEA"/>
    <w:rsid w:val="004D617E"/>
    <w:rsid w:val="00644E70"/>
    <w:rsid w:val="00761D04"/>
    <w:rsid w:val="008B5437"/>
    <w:rsid w:val="00AA085B"/>
    <w:rsid w:val="00AD63C2"/>
    <w:rsid w:val="00BD3958"/>
    <w:rsid w:val="00C703D9"/>
    <w:rsid w:val="00D83482"/>
    <w:rsid w:val="00E1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66F9"/>
  <w15:chartTrackingRefBased/>
  <w15:docId w15:val="{21CC5316-93EB-4AD2-BF37-338F57AF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3315</Words>
  <Characters>1891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V.Sas</dc:creator>
  <cp:keywords/>
  <dc:description/>
  <cp:lastModifiedBy>V.Sas</cp:lastModifiedBy>
  <cp:revision>3</cp:revision>
  <dcterms:created xsi:type="dcterms:W3CDTF">2023-08-16T11:30:00Z</dcterms:created>
  <dcterms:modified xsi:type="dcterms:W3CDTF">2024-04-16T07:44:00Z</dcterms:modified>
</cp:coreProperties>
</file>