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4D" w:rsidRDefault="00630D4D" w:rsidP="00630D4D">
      <w:pPr>
        <w:jc w:val="right"/>
      </w:pPr>
      <w:r>
        <w:t xml:space="preserve">Додаток 1 </w:t>
      </w:r>
    </w:p>
    <w:p w:rsidR="00630D4D" w:rsidRDefault="00630D4D" w:rsidP="00630D4D">
      <w:pPr>
        <w:jc w:val="right"/>
      </w:pPr>
      <w:r>
        <w:t>До Оголошення</w:t>
      </w:r>
    </w:p>
    <w:p w:rsidR="003146F1" w:rsidRPr="003146F1" w:rsidRDefault="003146F1" w:rsidP="003146F1">
      <w:pPr>
        <w:ind w:left="360"/>
        <w:jc w:val="both"/>
        <w:rPr>
          <w:sz w:val="28"/>
          <w:szCs w:val="28"/>
          <w:lang w:eastAsia="uk-UA"/>
        </w:rPr>
      </w:pPr>
      <w:r w:rsidRPr="003146F1">
        <w:rPr>
          <w:color w:val="000000"/>
          <w:sz w:val="28"/>
          <w:szCs w:val="28"/>
          <w:lang w:eastAsia="uk-UA"/>
        </w:rPr>
        <w:t>Інформація про технічні, якісні та інші характеристики предмета закупівлі.</w:t>
      </w:r>
    </w:p>
    <w:p w:rsidR="003146F1" w:rsidRDefault="003146F1" w:rsidP="00630D4D">
      <w:pPr>
        <w:jc w:val="center"/>
      </w:pPr>
    </w:p>
    <w:p w:rsidR="00630D4D" w:rsidRPr="00773286" w:rsidRDefault="00630D4D" w:rsidP="00630D4D">
      <w:pPr>
        <w:jc w:val="center"/>
      </w:pPr>
      <w:r>
        <w:t>Технічне завдання</w:t>
      </w:r>
      <w:r w:rsidRPr="003D53BB">
        <w:t xml:space="preserve"> </w:t>
      </w:r>
      <w:r>
        <w:t xml:space="preserve">для закупівлі зимових шин </w:t>
      </w:r>
      <w:r w:rsidRPr="003D53BB">
        <w:t>для</w:t>
      </w:r>
      <w:r>
        <w:t xml:space="preserve"> належного, безперебійного</w:t>
      </w:r>
      <w:r w:rsidRPr="003D53BB">
        <w:t xml:space="preserve"> </w:t>
      </w:r>
      <w:r>
        <w:t>експлуатування службового автотранспорту</w:t>
      </w:r>
    </w:p>
    <w:p w:rsidR="00630D4D" w:rsidRDefault="00630D4D" w:rsidP="00630D4D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0"/>
        <w:gridCol w:w="1443"/>
        <w:gridCol w:w="2016"/>
        <w:gridCol w:w="1559"/>
        <w:gridCol w:w="1843"/>
        <w:gridCol w:w="1276"/>
        <w:gridCol w:w="1275"/>
      </w:tblGrid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№ п/п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Розмір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Марка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Модель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Індекс швидкості/</w:t>
            </w:r>
          </w:p>
          <w:p w:rsidR="00113452" w:rsidRPr="00A05FBF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навантаження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Одиниця виміру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К-ть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265/65R17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Bridgestone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 xml:space="preserve">BLIZZAK DM-V2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112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R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4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255/45R18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 xml:space="preserve">TOURADOR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WINTER PRO TSU2</w:t>
            </w:r>
            <w:r w:rsidRPr="00A05FBF">
              <w:rPr>
                <w:color w:val="000000"/>
                <w:lang w:val="en-US"/>
              </w:rPr>
              <w:t xml:space="preserve"> </w:t>
            </w:r>
            <w:r w:rsidRPr="00C33721">
              <w:rPr>
                <w:color w:val="000000"/>
                <w:lang w:val="en-US"/>
              </w:rPr>
              <w:t>XL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A05FBF">
              <w:rPr>
                <w:color w:val="000000"/>
                <w:lang w:val="en-US"/>
              </w:rPr>
              <w:t>103/</w:t>
            </w:r>
            <w:r w:rsidRPr="00C33721">
              <w:rPr>
                <w:color w:val="000000"/>
                <w:lang w:val="en-US"/>
              </w:rPr>
              <w:t>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4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245/65R17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 xml:space="preserve">Mirage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 xml:space="preserve">MR-W662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107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T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4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225/60R17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Paxaro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PAXARO INVERNO SUV XL FR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A05FBF">
              <w:rPr>
                <w:color w:val="000000"/>
                <w:lang w:val="en-US"/>
              </w:rPr>
              <w:t>103/</w:t>
            </w:r>
            <w:r w:rsidRPr="00C33721">
              <w:rPr>
                <w:color w:val="000000"/>
                <w:lang w:val="en-US"/>
              </w:rPr>
              <w:t>H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4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215/55R17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Paxaro</w:t>
            </w:r>
            <w:proofErr w:type="spellEnd"/>
            <w:r w:rsidRPr="00C3372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PAXARO WINTER</w:t>
            </w:r>
            <w:r w:rsidRPr="00A05FBF">
              <w:rPr>
                <w:color w:val="000000"/>
                <w:lang w:val="en-US"/>
              </w:rPr>
              <w:t xml:space="preserve"> </w:t>
            </w:r>
            <w:r w:rsidRPr="00C33721">
              <w:rPr>
                <w:color w:val="000000"/>
                <w:lang w:val="en-US"/>
              </w:rPr>
              <w:t>XL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98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4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215/50R17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 xml:space="preserve">PAXARO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INVERNO</w:t>
            </w:r>
            <w:r w:rsidRPr="00A05FBF">
              <w:rPr>
                <w:color w:val="000000"/>
                <w:lang w:val="en-US"/>
              </w:rPr>
              <w:t xml:space="preserve"> </w:t>
            </w:r>
            <w:r w:rsidRPr="00C33721">
              <w:rPr>
                <w:color w:val="000000"/>
                <w:lang w:val="en-US"/>
              </w:rPr>
              <w:t>XL FR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95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12</w:t>
            </w:r>
          </w:p>
        </w:tc>
      </w:tr>
      <w:tr w:rsidR="00113452" w:rsidRPr="00A05FBF" w:rsidTr="00113452">
        <w:trPr>
          <w:trHeight w:val="345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245/70R16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Hankook</w:t>
            </w:r>
            <w:proofErr w:type="spellEnd"/>
            <w:r w:rsidRPr="00C3372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 xml:space="preserve">Winter </w:t>
            </w:r>
            <w:proofErr w:type="spellStart"/>
            <w:r w:rsidRPr="00C33721">
              <w:rPr>
                <w:color w:val="000000"/>
                <w:lang w:val="en-US"/>
              </w:rPr>
              <w:t>i</w:t>
            </w:r>
            <w:proofErr w:type="spellEnd"/>
            <w:r w:rsidRPr="00C33721">
              <w:rPr>
                <w:color w:val="000000"/>
                <w:lang w:val="en-US"/>
              </w:rPr>
              <w:t>*</w:t>
            </w:r>
            <w:proofErr w:type="spellStart"/>
            <w:r w:rsidRPr="00C33721">
              <w:rPr>
                <w:color w:val="000000"/>
                <w:lang w:val="en-US"/>
              </w:rPr>
              <w:t>cept</w:t>
            </w:r>
            <w:proofErr w:type="spellEnd"/>
            <w:r w:rsidRPr="00C33721">
              <w:rPr>
                <w:color w:val="000000"/>
                <w:lang w:val="en-US"/>
              </w:rPr>
              <w:t xml:space="preserve"> evo2 SUV W320A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107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T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4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A05FBF">
              <w:rPr>
                <w:color w:val="000000"/>
                <w:lang w:val="en-US"/>
              </w:rPr>
              <w:t>265/70</w:t>
            </w:r>
            <w:r w:rsidRPr="00C33721">
              <w:rPr>
                <w:color w:val="000000"/>
                <w:lang w:val="en-US"/>
              </w:rPr>
              <w:t>R16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 xml:space="preserve">Mirage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MR-W662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A05FBF">
              <w:rPr>
                <w:color w:val="000000"/>
                <w:lang w:val="en-US"/>
              </w:rPr>
              <w:t>112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T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16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235/75R16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Sailun</w:t>
            </w:r>
            <w:proofErr w:type="spellEnd"/>
            <w:r w:rsidRPr="00A05FB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ICE BLAZER WST3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A05FBF">
              <w:rPr>
                <w:color w:val="000000"/>
                <w:lang w:val="en-US"/>
              </w:rPr>
              <w:t>108</w:t>
            </w:r>
            <w:r w:rsidRPr="00A05FBF">
              <w:rPr>
                <w:color w:val="000000"/>
              </w:rPr>
              <w:t>/</w:t>
            </w:r>
            <w:r w:rsidRPr="00A05FBF">
              <w:rPr>
                <w:color w:val="000000"/>
                <w:lang w:val="en-US"/>
              </w:rPr>
              <w:t>T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4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10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235/70R16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Nexen</w:t>
            </w:r>
            <w:proofErr w:type="spellEnd"/>
            <w:r w:rsidRPr="00C3372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WINGUARD SPORT 2 SUV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</w:t>
            </w:r>
            <w:r w:rsidRPr="00A05FBF">
              <w:rPr>
                <w:color w:val="000000"/>
                <w:lang w:val="en-US"/>
              </w:rPr>
              <w:t>06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T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28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11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225/75R16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 xml:space="preserve">Matador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MP92 SIBIR SNOW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104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T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32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12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225/55R16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Nexen</w:t>
            </w:r>
            <w:proofErr w:type="spellEnd"/>
            <w:r w:rsidRPr="00C3372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WINGUARD SPORT</w:t>
            </w:r>
            <w:r w:rsidRPr="00A05FBF">
              <w:rPr>
                <w:color w:val="000000"/>
                <w:lang w:val="en-US"/>
              </w:rPr>
              <w:t xml:space="preserve"> </w:t>
            </w:r>
            <w:r w:rsidRPr="00C33721">
              <w:rPr>
                <w:color w:val="000000"/>
                <w:lang w:val="en-US"/>
              </w:rPr>
              <w:t>XL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A05FBF">
              <w:rPr>
                <w:color w:val="000000"/>
                <w:lang w:val="en-US"/>
              </w:rPr>
              <w:t>99/</w:t>
            </w:r>
            <w:r w:rsidRPr="00C33721">
              <w:rPr>
                <w:color w:val="000000"/>
                <w:lang w:val="en-US"/>
              </w:rPr>
              <w:t>H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4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13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215/70R16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Nexen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</w:rPr>
            </w:pPr>
            <w:r w:rsidRPr="00C33721">
              <w:rPr>
                <w:color w:val="000000"/>
                <w:lang w:val="en-US"/>
              </w:rPr>
              <w:t>WINGUARD SNOW G 3(WH21</w:t>
            </w:r>
            <w:r w:rsidRPr="00A05FBF">
              <w:rPr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100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T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32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14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215/65R16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 xml:space="preserve">Mirage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MR-W562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A05FBF">
              <w:rPr>
                <w:color w:val="000000"/>
                <w:lang w:val="en-US"/>
              </w:rPr>
              <w:t>98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H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32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15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215/60R16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r w:rsidRPr="00A05FBF">
              <w:rPr>
                <w:color w:val="000000"/>
                <w:lang w:val="en-US"/>
              </w:rPr>
              <w:t>VOYAGER</w:t>
            </w:r>
            <w:r w:rsidRPr="00C3372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WINTER</w:t>
            </w:r>
            <w:r w:rsidRPr="00A05FBF">
              <w:rPr>
                <w:color w:val="000000"/>
                <w:lang w:val="en-US"/>
              </w:rPr>
              <w:t xml:space="preserve"> </w:t>
            </w:r>
            <w:r w:rsidRPr="00C33721">
              <w:rPr>
                <w:color w:val="000000"/>
                <w:lang w:val="en-US"/>
              </w:rPr>
              <w:t>XL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A05FBF">
              <w:rPr>
                <w:color w:val="000000"/>
                <w:lang w:val="en-US"/>
              </w:rPr>
              <w:t>99/</w:t>
            </w:r>
            <w:r w:rsidRPr="00C33721">
              <w:rPr>
                <w:color w:val="000000"/>
                <w:lang w:val="en-US"/>
              </w:rPr>
              <w:t>H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32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16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205/55R16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Paxaro</w:t>
            </w:r>
            <w:proofErr w:type="spellEnd"/>
            <w:r w:rsidRPr="00C3372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WINTER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91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T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30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17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195/65R15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 xml:space="preserve">PAXARO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WINTER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91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T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44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18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185/65R15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 xml:space="preserve">PAXARO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WINTER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88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T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62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19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185/60R15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 xml:space="preserve">PAXARO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WINTER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84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T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32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20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185/65R14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DIPLOMAT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WINTER ST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86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T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20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21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175/70R14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 xml:space="preserve">PAXARO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WINTER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84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T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8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22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175/70R13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 xml:space="preserve">DIPLOMAT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WINTER ST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82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T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28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23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235/65R16C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 xml:space="preserve">Matador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NORDICCA VAN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115/113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R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8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lastRenderedPageBreak/>
              <w:t>24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225/65R16C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 xml:space="preserve">PAXARO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VAN WINTER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112/110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R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4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25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205/75R16C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Nexen</w:t>
            </w:r>
            <w:proofErr w:type="spellEnd"/>
            <w:r w:rsidRPr="00C3372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WINGUARD WT1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113/111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R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12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26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215/65R16C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 xml:space="preserve">Matador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NORDICCA VAN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109/107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R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8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27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195/60R16C</w:t>
            </w:r>
          </w:p>
        </w:tc>
        <w:tc>
          <w:tcPr>
            <w:tcW w:w="2016" w:type="dxa"/>
            <w:shd w:val="clear" w:color="auto" w:fill="FFFFFF"/>
            <w:noWrap/>
            <w:vAlign w:val="bottom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Nexen</w:t>
            </w:r>
            <w:proofErr w:type="spellEnd"/>
            <w:r w:rsidRPr="00C3372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WINGUARD WT1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A05FBF">
              <w:rPr>
                <w:color w:val="000000"/>
                <w:lang w:val="en-US"/>
              </w:rPr>
              <w:t>99/97/</w:t>
            </w:r>
            <w:r w:rsidRPr="00C33721">
              <w:rPr>
                <w:color w:val="000000"/>
                <w:lang w:val="en-US"/>
              </w:rPr>
              <w:t>T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12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28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225/70R15C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 xml:space="preserve">PAXARO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VAN WINTER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112/110</w:t>
            </w:r>
            <w:r w:rsidRPr="00A05FBF">
              <w:rPr>
                <w:color w:val="000000"/>
              </w:rPr>
              <w:t>/</w:t>
            </w:r>
            <w:r w:rsidRPr="00C33721">
              <w:rPr>
                <w:color w:val="000000"/>
                <w:lang w:val="en-US"/>
              </w:rPr>
              <w:t>R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8</w:t>
            </w:r>
          </w:p>
        </w:tc>
      </w:tr>
      <w:tr w:rsidR="00113452" w:rsidRPr="00A05FBF" w:rsidTr="00113452">
        <w:trPr>
          <w:trHeight w:val="300"/>
        </w:trPr>
        <w:tc>
          <w:tcPr>
            <w:tcW w:w="540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</w:rPr>
            </w:pPr>
            <w:r w:rsidRPr="00A05FBF">
              <w:rPr>
                <w:color w:val="000000"/>
              </w:rPr>
              <w:t>29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195/70R15C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rPr>
                <w:lang w:val="en-US"/>
              </w:rPr>
            </w:pPr>
            <w:r w:rsidRPr="00C33721">
              <w:rPr>
                <w:lang w:val="en-US"/>
              </w:rPr>
              <w:t xml:space="preserve">PAXARO </w:t>
            </w:r>
          </w:p>
        </w:tc>
        <w:tc>
          <w:tcPr>
            <w:tcW w:w="1559" w:type="dxa"/>
            <w:shd w:val="clear" w:color="auto" w:fill="FFFFFF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lang w:val="en-US"/>
              </w:rPr>
              <w:t>VAN WINTER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452" w:rsidRPr="00A05FBF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A05FBF">
              <w:rPr>
                <w:lang w:val="en-US"/>
              </w:rPr>
              <w:t>104/102/</w:t>
            </w:r>
            <w:r w:rsidRPr="00C33721">
              <w:rPr>
                <w:lang w:val="en-US"/>
              </w:rPr>
              <w:t>R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33721">
              <w:rPr>
                <w:color w:val="000000"/>
                <w:lang w:val="en-US"/>
              </w:rPr>
              <w:t>шт</w:t>
            </w:r>
            <w:proofErr w:type="spellEnd"/>
            <w:r w:rsidRPr="00C33721"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13452" w:rsidRPr="00C33721" w:rsidRDefault="00113452" w:rsidP="008B1C23">
            <w:pPr>
              <w:jc w:val="center"/>
              <w:rPr>
                <w:color w:val="000000"/>
                <w:lang w:val="en-US"/>
              </w:rPr>
            </w:pPr>
            <w:r w:rsidRPr="00C33721">
              <w:rPr>
                <w:color w:val="000000"/>
                <w:lang w:val="en-US"/>
              </w:rPr>
              <w:t>4</w:t>
            </w:r>
          </w:p>
        </w:tc>
      </w:tr>
      <w:tr w:rsidR="00113452" w:rsidRPr="00A05FBF" w:rsidTr="00113452">
        <w:trPr>
          <w:trHeight w:val="300"/>
        </w:trPr>
        <w:tc>
          <w:tcPr>
            <w:tcW w:w="8677" w:type="dxa"/>
            <w:gridSpan w:val="6"/>
            <w:shd w:val="clear" w:color="auto" w:fill="FFFFFF"/>
            <w:noWrap/>
            <w:vAlign w:val="bottom"/>
            <w:hideMark/>
          </w:tcPr>
          <w:p w:rsidR="00113452" w:rsidRPr="00C33721" w:rsidRDefault="00113452" w:rsidP="008B1C23">
            <w:pPr>
              <w:jc w:val="center"/>
              <w:rPr>
                <w:b/>
              </w:rPr>
            </w:pPr>
            <w:r w:rsidRPr="00A05FBF">
              <w:rPr>
                <w:b/>
              </w:rPr>
              <w:t>Разом</w:t>
            </w:r>
          </w:p>
        </w:tc>
        <w:tc>
          <w:tcPr>
            <w:tcW w:w="1275" w:type="dxa"/>
            <w:shd w:val="clear" w:color="auto" w:fill="FFFFFF"/>
            <w:noWrap/>
            <w:vAlign w:val="bottom"/>
            <w:hideMark/>
          </w:tcPr>
          <w:p w:rsidR="00113452" w:rsidRPr="00C33721" w:rsidRDefault="00113452" w:rsidP="008B1C23">
            <w:pPr>
              <w:jc w:val="center"/>
            </w:pPr>
            <w:r>
              <w:t>496</w:t>
            </w:r>
          </w:p>
        </w:tc>
      </w:tr>
    </w:tbl>
    <w:p w:rsidR="00630D4D" w:rsidRPr="0040505E" w:rsidRDefault="0040505E" w:rsidP="00630D4D">
      <w:pPr>
        <w:tabs>
          <w:tab w:val="left" w:pos="993"/>
        </w:tabs>
        <w:ind w:firstLine="709"/>
        <w:jc w:val="both"/>
        <w:rPr>
          <w:i/>
          <w:sz w:val="20"/>
          <w:szCs w:val="20"/>
        </w:rPr>
      </w:pPr>
      <w:r w:rsidRPr="0040505E">
        <w:rPr>
          <w:i/>
          <w:sz w:val="20"/>
          <w:szCs w:val="20"/>
        </w:rPr>
        <w:t>Аналог товару (еквівалент) розглядатись не буде.</w:t>
      </w:r>
    </w:p>
    <w:p w:rsidR="00630D4D" w:rsidRPr="00666FF9" w:rsidRDefault="00630D4D" w:rsidP="00630D4D">
      <w:pPr>
        <w:ind w:right="133" w:firstLine="426"/>
        <w:jc w:val="both"/>
        <w:textAlignment w:val="baseline"/>
        <w:rPr>
          <w:i/>
          <w:highlight w:val="yellow"/>
        </w:rPr>
      </w:pPr>
    </w:p>
    <w:p w:rsidR="00630D4D" w:rsidRPr="0045047A" w:rsidRDefault="00630D4D" w:rsidP="00630D4D">
      <w:pPr>
        <w:ind w:left="567"/>
        <w:jc w:val="both"/>
        <w:rPr>
          <w:b/>
        </w:rPr>
      </w:pPr>
      <w:r w:rsidRPr="0045047A">
        <w:rPr>
          <w:b/>
        </w:rPr>
        <w:t xml:space="preserve">Дата виготовлення: </w:t>
      </w:r>
      <w:r>
        <w:t>не раніше 202</w:t>
      </w:r>
      <w:r w:rsidR="003146F1">
        <w:t>2</w:t>
      </w:r>
      <w:bookmarkStart w:id="0" w:name="_GoBack"/>
      <w:bookmarkEnd w:id="0"/>
      <w:r>
        <w:t xml:space="preserve"> року</w:t>
      </w:r>
    </w:p>
    <w:p w:rsidR="00630D4D" w:rsidRPr="0045047A" w:rsidRDefault="00630D4D" w:rsidP="00630D4D">
      <w:pPr>
        <w:shd w:val="clear" w:color="auto" w:fill="FFFFFF"/>
        <w:ind w:left="567"/>
        <w:jc w:val="both"/>
      </w:pPr>
      <w:r w:rsidRPr="0045047A">
        <w:rPr>
          <w:b/>
        </w:rPr>
        <w:t xml:space="preserve">Відвантаження товару: </w:t>
      </w:r>
      <w:r>
        <w:t>п</w:t>
      </w:r>
      <w:r w:rsidRPr="00B51E06">
        <w:t xml:space="preserve">оставка здійснюється партіями </w:t>
      </w:r>
      <w:r>
        <w:t>не пізніше 01.11.2022</w:t>
      </w:r>
      <w:r w:rsidRPr="00B51E06">
        <w:t xml:space="preserve">, але протягом </w:t>
      </w:r>
      <w:r>
        <w:t>3</w:t>
      </w:r>
      <w:r w:rsidRPr="00B51E06">
        <w:t>-х робочих днів з момент</w:t>
      </w:r>
      <w:r>
        <w:t>у</w:t>
      </w:r>
      <w:r w:rsidRPr="00B51E06">
        <w:t xml:space="preserve"> заявки Замовника </w:t>
      </w:r>
      <w:r>
        <w:t xml:space="preserve">        </w:t>
      </w:r>
    </w:p>
    <w:p w:rsidR="00630D4D" w:rsidRPr="0045047A" w:rsidRDefault="00630D4D" w:rsidP="00630D4D">
      <w:pPr>
        <w:widowControl w:val="0"/>
        <w:autoSpaceDE w:val="0"/>
        <w:autoSpaceDN w:val="0"/>
        <w:adjustRightInd w:val="0"/>
        <w:ind w:left="567"/>
        <w:jc w:val="both"/>
      </w:pPr>
      <w:r w:rsidRPr="0045047A">
        <w:rPr>
          <w:b/>
        </w:rPr>
        <w:t>Гарантія на товар:</w:t>
      </w:r>
      <w:r w:rsidRPr="0045047A">
        <w:t xml:space="preserve"> гарантія на товар відповідно до нормативно-технічної документації.</w:t>
      </w:r>
    </w:p>
    <w:p w:rsidR="00630D4D" w:rsidRPr="0045047A" w:rsidRDefault="00630D4D" w:rsidP="00630D4D">
      <w:pPr>
        <w:shd w:val="clear" w:color="auto" w:fill="FFFFFF"/>
        <w:ind w:left="567"/>
        <w:jc w:val="both"/>
      </w:pPr>
      <w:r>
        <w:rPr>
          <w:b/>
          <w:bCs/>
        </w:rPr>
        <w:t xml:space="preserve">   </w:t>
      </w:r>
      <w:r w:rsidRPr="0045047A">
        <w:rPr>
          <w:b/>
          <w:bCs/>
        </w:rPr>
        <w:t>Вимоги до якості:</w:t>
      </w:r>
      <w:r w:rsidRPr="0045047A">
        <w:t xml:space="preserve">  Якість та комплектність товару  повинні відповідати технічній документації, діючим на території України ДСТУ, ГОСТ, ТУ, ТУ У, ISO 9001:2015 вимогам до якості, умовам Договору та підтверджується </w:t>
      </w:r>
      <w:r w:rsidRPr="0045047A">
        <w:rPr>
          <w:bCs/>
        </w:rPr>
        <w:t>сертифікатом якості</w:t>
      </w:r>
      <w:r w:rsidRPr="0045047A">
        <w:t xml:space="preserve"> та/або </w:t>
      </w:r>
      <w:r w:rsidRPr="0045047A">
        <w:rPr>
          <w:bCs/>
        </w:rPr>
        <w:t xml:space="preserve">паспортом </w:t>
      </w:r>
      <w:r w:rsidRPr="0045047A">
        <w:t>виробника та/або копія сертифікату відповідності, та/або декларація постачальника.</w:t>
      </w:r>
    </w:p>
    <w:p w:rsidR="00630D4D" w:rsidRPr="0045047A" w:rsidRDefault="00630D4D" w:rsidP="00630D4D">
      <w:pPr>
        <w:widowControl w:val="0"/>
        <w:ind w:firstLine="567"/>
        <w:jc w:val="both"/>
      </w:pPr>
      <w:r w:rsidRPr="0045047A">
        <w:t>Під час постачання товару учасник зобов’язується дотримуватися загальних засад цивільного законодавства та усіх вимог нормативно-правових актів, що регламентують господарську діяльність, у тому числі з питань захисту довкілля.</w:t>
      </w:r>
    </w:p>
    <w:p w:rsidR="00630D4D" w:rsidRDefault="00630D4D" w:rsidP="00630D4D">
      <w:pPr>
        <w:tabs>
          <w:tab w:val="left" w:pos="993"/>
        </w:tabs>
        <w:ind w:left="720"/>
        <w:jc w:val="right"/>
        <w:rPr>
          <w:b/>
        </w:rPr>
      </w:pPr>
    </w:p>
    <w:p w:rsidR="00630D4D" w:rsidRPr="00CB7822" w:rsidRDefault="00630D4D" w:rsidP="00630D4D">
      <w:pPr>
        <w:ind w:firstLine="426"/>
        <w:jc w:val="both"/>
      </w:pPr>
      <w:r w:rsidRPr="00CB7822">
        <w:t xml:space="preserve">Учасник гарантує, що на всі шини поширюється гарантія від заводського браку. </w:t>
      </w:r>
    </w:p>
    <w:p w:rsidR="00EC6A06" w:rsidRDefault="00EC6A06" w:rsidP="00630D4D">
      <w:pPr>
        <w:ind w:firstLine="426"/>
        <w:jc w:val="both"/>
      </w:pPr>
    </w:p>
    <w:p w:rsidR="00630D4D" w:rsidRPr="00CB7822" w:rsidRDefault="00630D4D" w:rsidP="00630D4D">
      <w:pPr>
        <w:ind w:firstLine="426"/>
        <w:jc w:val="both"/>
      </w:pPr>
      <w:r w:rsidRPr="00CB7822">
        <w:t xml:space="preserve">У разі постачання неякісного Товару, виникнення несправності Товару протягом гарантійного строку, Учасник забезпечує за свій рахунок заміну такого неякісного Товару якісним, за свій рахунок і передачу Замовнику протягом 14-ти </w:t>
      </w:r>
      <w:proofErr w:type="spellStart"/>
      <w:r w:rsidRPr="00CB7822">
        <w:t>днів.Товар</w:t>
      </w:r>
      <w:proofErr w:type="spellEnd"/>
      <w:r w:rsidRPr="00CB7822">
        <w:t xml:space="preserve"> підлягає поверненню та обміну, якщо під час </w:t>
      </w:r>
      <w:proofErr w:type="spellStart"/>
      <w:r w:rsidRPr="00CB7822">
        <w:t>шиномонтажу</w:t>
      </w:r>
      <w:proofErr w:type="spellEnd"/>
      <w:r w:rsidRPr="00CB7822">
        <w:t xml:space="preserve"> виявилися один з таких дефектів: неприпустимий дисбаланс або  неправильна геометрія або здуття. У вартість товару входить доставка до місця поставки товару, навантаження та розвантаження товару.</w:t>
      </w:r>
    </w:p>
    <w:p w:rsidR="00113452" w:rsidRDefault="00113452" w:rsidP="00630D4D">
      <w:pPr>
        <w:ind w:firstLine="426"/>
        <w:jc w:val="both"/>
      </w:pPr>
    </w:p>
    <w:p w:rsidR="00630D4D" w:rsidRPr="00CB7822" w:rsidRDefault="00630D4D" w:rsidP="00630D4D">
      <w:pPr>
        <w:ind w:firstLine="426"/>
        <w:jc w:val="both"/>
      </w:pPr>
      <w:r w:rsidRPr="00CB7822">
        <w:t>Учасник несе відповідальність за якість поставленого товару.</w:t>
      </w:r>
    </w:p>
    <w:p w:rsidR="00630D4D" w:rsidRDefault="00630D4D" w:rsidP="00630D4D">
      <w:pPr>
        <w:ind w:left="82" w:right="133" w:firstLine="626"/>
        <w:jc w:val="both"/>
        <w:textAlignment w:val="baseline"/>
      </w:pPr>
    </w:p>
    <w:p w:rsidR="00630D4D" w:rsidRDefault="00630D4D" w:rsidP="00630D4D"/>
    <w:p w:rsidR="00630D4D" w:rsidRPr="00CB7822" w:rsidRDefault="00630D4D" w:rsidP="00630D4D">
      <w:pPr>
        <w:ind w:firstLine="708"/>
      </w:pPr>
      <w:r w:rsidRPr="00CB7822">
        <w:t>«З умовами технічного завдання ознайомлені, з вимогами погоджуємось»</w:t>
      </w:r>
    </w:p>
    <w:p w:rsidR="00630D4D" w:rsidRPr="00CB7822" w:rsidRDefault="00630D4D" w:rsidP="00630D4D">
      <w:pPr>
        <w:ind w:firstLine="708"/>
      </w:pPr>
      <w:r w:rsidRPr="00CB7822">
        <w:t xml:space="preserve">Датовано: "___" ________________ 2022 </w:t>
      </w:r>
    </w:p>
    <w:p w:rsidR="00630D4D" w:rsidRPr="00CB7822" w:rsidRDefault="00630D4D" w:rsidP="00630D4D">
      <w:pPr>
        <w:ind w:firstLine="708"/>
      </w:pPr>
    </w:p>
    <w:p w:rsidR="00630D4D" w:rsidRPr="00CB7822" w:rsidRDefault="00630D4D" w:rsidP="00630D4D">
      <w:pPr>
        <w:ind w:firstLine="708"/>
      </w:pPr>
      <w:r w:rsidRPr="00CB7822">
        <w:t>__________________________________________________________</w:t>
      </w:r>
    </w:p>
    <w:p w:rsidR="00630D4D" w:rsidRPr="00CB7822" w:rsidRDefault="00630D4D" w:rsidP="00630D4D">
      <w:pPr>
        <w:ind w:firstLine="708"/>
      </w:pPr>
      <w:r w:rsidRPr="00CB7822">
        <w:t xml:space="preserve">      [Підпис] </w:t>
      </w:r>
      <w:r w:rsidRPr="00CB7822">
        <w:tab/>
        <w:t>[прізвище, ініціали, посада уповноваженої особи учасника]М.П. (у разі наявності печатки)</w:t>
      </w:r>
    </w:p>
    <w:p w:rsidR="00757CE7" w:rsidRDefault="00757CE7"/>
    <w:sectPr w:rsidR="00757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022"/>
    <w:multiLevelType w:val="hybridMultilevel"/>
    <w:tmpl w:val="515CAC94"/>
    <w:lvl w:ilvl="0" w:tplc="E1F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E5"/>
    <w:rsid w:val="00113452"/>
    <w:rsid w:val="003146F1"/>
    <w:rsid w:val="0040505E"/>
    <w:rsid w:val="004E3EB7"/>
    <w:rsid w:val="005401E5"/>
    <w:rsid w:val="00630D4D"/>
    <w:rsid w:val="00757CE7"/>
    <w:rsid w:val="0084011A"/>
    <w:rsid w:val="00E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5A54"/>
  <w15:chartTrackingRefBased/>
  <w15:docId w15:val="{B54D8DD3-0896-4AF6-BC9B-833626F8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2229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2022-09-21T13:56:00Z</dcterms:created>
  <dcterms:modified xsi:type="dcterms:W3CDTF">2022-09-21T14:30:00Z</dcterms:modified>
</cp:coreProperties>
</file>