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32906" w14:textId="77777777" w:rsidR="00096850" w:rsidRPr="0044770D" w:rsidRDefault="00096850" w:rsidP="00096850">
      <w:pPr>
        <w:ind w:left="6946" w:right="-144"/>
        <w:rPr>
          <w:b/>
          <w:lang w:val="uk-UA"/>
        </w:rPr>
      </w:pPr>
      <w:r w:rsidRPr="0044770D">
        <w:rPr>
          <w:b/>
          <w:lang w:val="uk-UA"/>
        </w:rPr>
        <w:t xml:space="preserve">Додаток </w:t>
      </w:r>
      <w:r>
        <w:rPr>
          <w:b/>
          <w:lang w:val="uk-UA"/>
        </w:rPr>
        <w:t>8</w:t>
      </w:r>
    </w:p>
    <w:p w14:paraId="1B099776" w14:textId="77777777" w:rsidR="00096850" w:rsidRPr="00F6722C" w:rsidRDefault="00096850" w:rsidP="00096850">
      <w:pPr>
        <w:pStyle w:val="aff7"/>
        <w:spacing w:line="240" w:lineRule="auto"/>
        <w:ind w:left="6946"/>
        <w:jc w:val="left"/>
        <w:rPr>
          <w:rFonts w:ascii="Times New Roman" w:hAnsi="Times New Roman"/>
          <w:color w:val="000000"/>
          <w:sz w:val="24"/>
          <w:szCs w:val="24"/>
          <w:lang w:eastAsia="ru-RU"/>
        </w:rPr>
      </w:pPr>
      <w:r w:rsidRPr="00F6722C">
        <w:rPr>
          <w:rFonts w:ascii="Times New Roman" w:hAnsi="Times New Roman"/>
          <w:color w:val="000000"/>
          <w:sz w:val="24"/>
          <w:szCs w:val="24"/>
          <w:lang w:eastAsia="ru-RU"/>
        </w:rPr>
        <w:t>до тендерної документації</w:t>
      </w:r>
    </w:p>
    <w:p w14:paraId="5A0439E5" w14:textId="77777777" w:rsidR="00096850" w:rsidRDefault="00096850" w:rsidP="00096850">
      <w:pPr>
        <w:pStyle w:val="aff7"/>
        <w:spacing w:line="240" w:lineRule="auto"/>
        <w:ind w:left="6946"/>
        <w:jc w:val="left"/>
        <w:rPr>
          <w:rFonts w:ascii="Times New Roman" w:hAnsi="Times New Roman" w:cs="Times New Roman"/>
          <w:sz w:val="24"/>
          <w:szCs w:val="24"/>
        </w:rPr>
      </w:pPr>
      <w:proofErr w:type="spellStart"/>
      <w:r w:rsidRPr="00F6722C">
        <w:rPr>
          <w:rFonts w:ascii="Times New Roman" w:hAnsi="Times New Roman" w:cs="Times New Roman"/>
          <w:sz w:val="24"/>
          <w:szCs w:val="24"/>
        </w:rPr>
        <w:t>Проєкт</w:t>
      </w:r>
      <w:proofErr w:type="spellEnd"/>
      <w:r w:rsidRPr="00F6722C">
        <w:rPr>
          <w:rFonts w:ascii="Times New Roman" w:hAnsi="Times New Roman" w:cs="Times New Roman"/>
          <w:sz w:val="24"/>
          <w:szCs w:val="24"/>
        </w:rPr>
        <w:t xml:space="preserve"> договору про закупівлю </w:t>
      </w:r>
    </w:p>
    <w:p w14:paraId="6F2DF096" w14:textId="77777777" w:rsidR="00096850" w:rsidRPr="00C11DB5" w:rsidRDefault="00096850" w:rsidP="00096850">
      <w:pPr>
        <w:pStyle w:val="aff8"/>
        <w:rPr>
          <w:lang w:val="uk-UA"/>
        </w:rPr>
      </w:pPr>
    </w:p>
    <w:p w14:paraId="5073A7FF" w14:textId="77777777" w:rsidR="00096850" w:rsidRPr="00C0449E" w:rsidRDefault="00096850" w:rsidP="00096850">
      <w:pPr>
        <w:pStyle w:val="aff8"/>
        <w:spacing w:after="0"/>
        <w:rPr>
          <w:lang w:val="uk-UA"/>
        </w:rPr>
      </w:pPr>
    </w:p>
    <w:p w14:paraId="57C6C240" w14:textId="460BC3AB" w:rsidR="00096850" w:rsidRPr="00096850" w:rsidRDefault="00096850" w:rsidP="00096850">
      <w:pPr>
        <w:ind w:left="142" w:right="-1"/>
        <w:jc w:val="center"/>
        <w:rPr>
          <w:b/>
          <w:i/>
          <w:color w:val="FF0000"/>
        </w:rPr>
      </w:pPr>
      <w:r w:rsidRPr="00C36C0F">
        <w:rPr>
          <w:b/>
          <w:i/>
          <w:color w:val="FF0000"/>
        </w:rPr>
        <w:t xml:space="preserve">Для </w:t>
      </w:r>
      <w:proofErr w:type="spellStart"/>
      <w:r w:rsidRPr="00C36C0F">
        <w:rPr>
          <w:b/>
          <w:i/>
          <w:color w:val="FF0000"/>
        </w:rPr>
        <w:t>підтвердження</w:t>
      </w:r>
      <w:proofErr w:type="spellEnd"/>
      <w:r w:rsidRPr="00C36C0F">
        <w:rPr>
          <w:b/>
          <w:i/>
          <w:color w:val="FF0000"/>
        </w:rPr>
        <w:t xml:space="preserve"> </w:t>
      </w:r>
      <w:proofErr w:type="spellStart"/>
      <w:r w:rsidRPr="00C36C0F">
        <w:rPr>
          <w:b/>
          <w:i/>
          <w:color w:val="FF0000"/>
        </w:rPr>
        <w:t>своєї</w:t>
      </w:r>
      <w:proofErr w:type="spellEnd"/>
      <w:r w:rsidRPr="00C36C0F">
        <w:rPr>
          <w:b/>
          <w:i/>
          <w:color w:val="FF0000"/>
        </w:rPr>
        <w:t xml:space="preserve"> </w:t>
      </w:r>
      <w:proofErr w:type="spellStart"/>
      <w:r w:rsidRPr="00C36C0F">
        <w:rPr>
          <w:b/>
          <w:i/>
          <w:color w:val="FF0000"/>
        </w:rPr>
        <w:t>згоди</w:t>
      </w:r>
      <w:proofErr w:type="spellEnd"/>
      <w:r w:rsidRPr="00C36C0F">
        <w:rPr>
          <w:b/>
          <w:i/>
          <w:color w:val="FF0000"/>
        </w:rPr>
        <w:t xml:space="preserve"> з </w:t>
      </w:r>
      <w:proofErr w:type="spellStart"/>
      <w:r w:rsidRPr="00C36C0F">
        <w:rPr>
          <w:b/>
          <w:i/>
          <w:color w:val="FF0000"/>
        </w:rPr>
        <w:t>проєктом</w:t>
      </w:r>
      <w:proofErr w:type="spellEnd"/>
      <w:r w:rsidRPr="00C36C0F">
        <w:rPr>
          <w:b/>
          <w:i/>
          <w:color w:val="FF0000"/>
        </w:rPr>
        <w:t xml:space="preserve"> договору </w:t>
      </w:r>
      <w:proofErr w:type="spellStart"/>
      <w:r w:rsidRPr="00C36C0F">
        <w:rPr>
          <w:b/>
          <w:i/>
          <w:color w:val="FF0000"/>
        </w:rPr>
        <w:t>учаснику</w:t>
      </w:r>
      <w:proofErr w:type="spellEnd"/>
      <w:r w:rsidRPr="00C36C0F">
        <w:rPr>
          <w:b/>
          <w:i/>
          <w:color w:val="FF0000"/>
        </w:rPr>
        <w:t xml:space="preserve"> не </w:t>
      </w:r>
      <w:proofErr w:type="spellStart"/>
      <w:r w:rsidRPr="00C36C0F">
        <w:rPr>
          <w:b/>
          <w:i/>
          <w:color w:val="FF0000"/>
        </w:rPr>
        <w:t>обов’язково</w:t>
      </w:r>
      <w:proofErr w:type="spellEnd"/>
      <w:r w:rsidRPr="00C36C0F">
        <w:rPr>
          <w:b/>
          <w:i/>
          <w:color w:val="FF0000"/>
        </w:rPr>
        <w:t xml:space="preserve"> </w:t>
      </w:r>
      <w:proofErr w:type="spellStart"/>
      <w:r w:rsidRPr="00C36C0F">
        <w:rPr>
          <w:b/>
          <w:i/>
          <w:color w:val="FF0000"/>
        </w:rPr>
        <w:t>заповнювати</w:t>
      </w:r>
      <w:proofErr w:type="spellEnd"/>
      <w:r w:rsidRPr="00C36C0F">
        <w:rPr>
          <w:b/>
          <w:i/>
          <w:color w:val="FF0000"/>
        </w:rPr>
        <w:t xml:space="preserve"> </w:t>
      </w:r>
      <w:proofErr w:type="spellStart"/>
      <w:r w:rsidRPr="00C36C0F">
        <w:rPr>
          <w:b/>
          <w:i/>
          <w:color w:val="FF0000"/>
        </w:rPr>
        <w:t>його</w:t>
      </w:r>
      <w:proofErr w:type="spellEnd"/>
      <w:r w:rsidRPr="00C36C0F">
        <w:rPr>
          <w:b/>
          <w:i/>
          <w:color w:val="FF0000"/>
        </w:rPr>
        <w:t xml:space="preserve">, </w:t>
      </w:r>
      <w:proofErr w:type="spellStart"/>
      <w:r w:rsidRPr="00C36C0F">
        <w:rPr>
          <w:b/>
          <w:i/>
          <w:color w:val="FF0000"/>
        </w:rPr>
        <w:t>достатньо</w:t>
      </w:r>
      <w:proofErr w:type="spellEnd"/>
      <w:r w:rsidRPr="00C36C0F">
        <w:rPr>
          <w:b/>
          <w:i/>
          <w:color w:val="FF0000"/>
        </w:rPr>
        <w:t xml:space="preserve"> </w:t>
      </w:r>
      <w:proofErr w:type="spellStart"/>
      <w:r w:rsidRPr="00C36C0F">
        <w:rPr>
          <w:b/>
          <w:i/>
          <w:color w:val="FF0000"/>
        </w:rPr>
        <w:t>наявності</w:t>
      </w:r>
      <w:proofErr w:type="spellEnd"/>
      <w:r w:rsidRPr="00C36C0F">
        <w:rPr>
          <w:b/>
          <w:i/>
          <w:color w:val="FF0000"/>
        </w:rPr>
        <w:t xml:space="preserve"> </w:t>
      </w:r>
      <w:proofErr w:type="spellStart"/>
      <w:r w:rsidRPr="00C36C0F">
        <w:rPr>
          <w:b/>
          <w:i/>
          <w:color w:val="FF0000"/>
        </w:rPr>
        <w:t>власноручного</w:t>
      </w:r>
      <w:proofErr w:type="spellEnd"/>
      <w:r w:rsidRPr="00C36C0F">
        <w:rPr>
          <w:b/>
          <w:i/>
          <w:color w:val="FF0000"/>
        </w:rPr>
        <w:t xml:space="preserve"> </w:t>
      </w:r>
      <w:proofErr w:type="spellStart"/>
      <w:r w:rsidRPr="00C36C0F">
        <w:rPr>
          <w:b/>
          <w:i/>
          <w:color w:val="FF0000"/>
        </w:rPr>
        <w:t>підпису</w:t>
      </w:r>
      <w:proofErr w:type="spellEnd"/>
      <w:r w:rsidRPr="00C36C0F">
        <w:rPr>
          <w:b/>
          <w:i/>
          <w:color w:val="FF0000"/>
        </w:rPr>
        <w:t xml:space="preserve"> </w:t>
      </w:r>
      <w:proofErr w:type="spellStart"/>
      <w:r w:rsidRPr="00C36C0F">
        <w:rPr>
          <w:b/>
          <w:i/>
          <w:color w:val="FF0000"/>
        </w:rPr>
        <w:t>учасника</w:t>
      </w:r>
      <w:proofErr w:type="spellEnd"/>
      <w:r w:rsidRPr="00C36C0F">
        <w:rPr>
          <w:b/>
          <w:i/>
          <w:color w:val="FF0000"/>
        </w:rPr>
        <w:t>/</w:t>
      </w:r>
      <w:proofErr w:type="spellStart"/>
      <w:r w:rsidRPr="00C36C0F">
        <w:rPr>
          <w:b/>
          <w:i/>
          <w:color w:val="FF0000"/>
        </w:rPr>
        <w:t>уповноваженої</w:t>
      </w:r>
      <w:proofErr w:type="spellEnd"/>
      <w:r w:rsidRPr="00C36C0F">
        <w:rPr>
          <w:b/>
          <w:i/>
          <w:color w:val="FF0000"/>
        </w:rPr>
        <w:t xml:space="preserve"> особи </w:t>
      </w:r>
      <w:proofErr w:type="spellStart"/>
      <w:r w:rsidRPr="00C36C0F">
        <w:rPr>
          <w:b/>
          <w:i/>
          <w:color w:val="FF0000"/>
        </w:rPr>
        <w:t>учасника</w:t>
      </w:r>
      <w:proofErr w:type="spellEnd"/>
      <w:r w:rsidRPr="00C36C0F">
        <w:rPr>
          <w:b/>
          <w:i/>
          <w:color w:val="FF0000"/>
        </w:rPr>
        <w:t xml:space="preserve"> </w:t>
      </w:r>
      <w:proofErr w:type="spellStart"/>
      <w:r w:rsidRPr="00C36C0F">
        <w:rPr>
          <w:b/>
          <w:i/>
          <w:color w:val="FF0000"/>
        </w:rPr>
        <w:t>завіреною</w:t>
      </w:r>
      <w:proofErr w:type="spellEnd"/>
      <w:r w:rsidRPr="00C36C0F">
        <w:rPr>
          <w:b/>
          <w:i/>
          <w:color w:val="FF0000"/>
        </w:rPr>
        <w:t xml:space="preserve"> </w:t>
      </w:r>
      <w:proofErr w:type="spellStart"/>
      <w:r w:rsidRPr="00C36C0F">
        <w:rPr>
          <w:b/>
          <w:i/>
          <w:color w:val="FF0000"/>
        </w:rPr>
        <w:t>печаткою</w:t>
      </w:r>
      <w:proofErr w:type="spellEnd"/>
      <w:r w:rsidRPr="00C36C0F">
        <w:rPr>
          <w:b/>
          <w:i/>
          <w:color w:val="FF0000"/>
        </w:rPr>
        <w:t xml:space="preserve"> (у </w:t>
      </w:r>
      <w:proofErr w:type="spellStart"/>
      <w:r w:rsidRPr="00C36C0F">
        <w:rPr>
          <w:b/>
          <w:i/>
          <w:color w:val="FF0000"/>
        </w:rPr>
        <w:t>разі</w:t>
      </w:r>
      <w:proofErr w:type="spellEnd"/>
      <w:r w:rsidRPr="00C36C0F">
        <w:rPr>
          <w:b/>
          <w:i/>
          <w:color w:val="FF0000"/>
        </w:rPr>
        <w:t xml:space="preserve"> </w:t>
      </w:r>
      <w:proofErr w:type="spellStart"/>
      <w:r w:rsidRPr="00C36C0F">
        <w:rPr>
          <w:b/>
          <w:i/>
          <w:color w:val="FF0000"/>
        </w:rPr>
        <w:t>її</w:t>
      </w:r>
      <w:proofErr w:type="spellEnd"/>
      <w:r w:rsidRPr="00C36C0F">
        <w:rPr>
          <w:b/>
          <w:i/>
          <w:color w:val="FF0000"/>
        </w:rPr>
        <w:t xml:space="preserve"> </w:t>
      </w:r>
      <w:proofErr w:type="spellStart"/>
      <w:r w:rsidRPr="00C36C0F">
        <w:rPr>
          <w:b/>
          <w:i/>
          <w:color w:val="FF0000"/>
        </w:rPr>
        <w:t>використання</w:t>
      </w:r>
      <w:proofErr w:type="spellEnd"/>
      <w:r w:rsidRPr="00C36C0F">
        <w:rPr>
          <w:b/>
          <w:i/>
          <w:color w:val="FF0000"/>
        </w:rPr>
        <w:t xml:space="preserve">) на </w:t>
      </w:r>
      <w:proofErr w:type="spellStart"/>
      <w:r w:rsidRPr="00C36C0F">
        <w:rPr>
          <w:b/>
          <w:i/>
          <w:color w:val="FF0000"/>
        </w:rPr>
        <w:t>кожній</w:t>
      </w:r>
      <w:proofErr w:type="spellEnd"/>
      <w:r w:rsidRPr="00C36C0F">
        <w:rPr>
          <w:b/>
          <w:i/>
          <w:color w:val="FF0000"/>
        </w:rPr>
        <w:t xml:space="preserve"> </w:t>
      </w:r>
      <w:proofErr w:type="spellStart"/>
      <w:r w:rsidRPr="00C36C0F">
        <w:rPr>
          <w:b/>
          <w:i/>
          <w:color w:val="FF0000"/>
        </w:rPr>
        <w:t>сторінці</w:t>
      </w:r>
      <w:proofErr w:type="spellEnd"/>
      <w:r w:rsidRPr="00C36C0F">
        <w:rPr>
          <w:b/>
          <w:i/>
          <w:color w:val="FF0000"/>
        </w:rPr>
        <w:t xml:space="preserve"> </w:t>
      </w:r>
      <w:proofErr w:type="spellStart"/>
      <w:r w:rsidRPr="00C36C0F">
        <w:rPr>
          <w:b/>
          <w:i/>
          <w:color w:val="FF0000"/>
        </w:rPr>
        <w:t>цього</w:t>
      </w:r>
      <w:proofErr w:type="spellEnd"/>
      <w:r w:rsidRPr="00C36C0F">
        <w:rPr>
          <w:b/>
          <w:i/>
          <w:color w:val="FF0000"/>
        </w:rPr>
        <w:t xml:space="preserve"> </w:t>
      </w:r>
      <w:proofErr w:type="spellStart"/>
      <w:r w:rsidRPr="00C36C0F">
        <w:rPr>
          <w:b/>
          <w:i/>
          <w:color w:val="FF0000"/>
        </w:rPr>
        <w:t>проєкту</w:t>
      </w:r>
      <w:proofErr w:type="spellEnd"/>
    </w:p>
    <w:p w14:paraId="2DFD9AC0" w14:textId="77777777" w:rsidR="00096850" w:rsidRDefault="00096850" w:rsidP="0030110B">
      <w:pPr>
        <w:jc w:val="center"/>
        <w:rPr>
          <w:b/>
          <w:lang w:val="uk-UA"/>
        </w:rPr>
      </w:pPr>
    </w:p>
    <w:p w14:paraId="645897C4" w14:textId="77777777" w:rsidR="00096850" w:rsidRDefault="00096850" w:rsidP="0030110B">
      <w:pPr>
        <w:jc w:val="center"/>
        <w:rPr>
          <w:b/>
          <w:lang w:val="uk-UA"/>
        </w:rPr>
      </w:pPr>
    </w:p>
    <w:p w14:paraId="774E70A7" w14:textId="610129A1" w:rsidR="007D1D36" w:rsidRDefault="00096850" w:rsidP="0030110B">
      <w:pPr>
        <w:jc w:val="center"/>
        <w:rPr>
          <w:b/>
          <w:lang w:val="uk-UA"/>
        </w:rPr>
      </w:pPr>
      <w:r>
        <w:rPr>
          <w:b/>
          <w:lang w:val="uk-UA"/>
        </w:rPr>
        <w:t xml:space="preserve">ПРОЄКТ </w:t>
      </w:r>
      <w:r w:rsidR="00385377" w:rsidRPr="00BC055B">
        <w:rPr>
          <w:b/>
          <w:lang w:val="uk-UA"/>
        </w:rPr>
        <w:t>ДОГОВ</w:t>
      </w:r>
      <w:r>
        <w:rPr>
          <w:b/>
          <w:lang w:val="uk-UA"/>
        </w:rPr>
        <w:t>О</w:t>
      </w:r>
      <w:r w:rsidR="000022B2" w:rsidRPr="00BC055B">
        <w:rPr>
          <w:b/>
          <w:lang w:val="uk-UA"/>
        </w:rPr>
        <w:t>Р</w:t>
      </w:r>
      <w:r>
        <w:rPr>
          <w:b/>
          <w:lang w:val="uk-UA"/>
        </w:rPr>
        <w:t>У</w:t>
      </w:r>
      <w:r w:rsidR="0072760D" w:rsidRPr="00BC055B">
        <w:rPr>
          <w:b/>
          <w:lang w:val="uk-UA"/>
        </w:rPr>
        <w:t xml:space="preserve"> </w:t>
      </w:r>
      <w:r w:rsidR="007D1D36" w:rsidRPr="00BC055B">
        <w:rPr>
          <w:b/>
          <w:lang w:val="uk-UA"/>
        </w:rPr>
        <w:t>ПРО ЗАКУПІВЛЮ ПОСЛУГ</w:t>
      </w:r>
    </w:p>
    <w:p w14:paraId="04A70120" w14:textId="77777777" w:rsidR="00327C0F" w:rsidRPr="00BC055B" w:rsidRDefault="00327C0F" w:rsidP="0030110B">
      <w:pPr>
        <w:jc w:val="center"/>
        <w:rPr>
          <w:b/>
          <w:lang w:val="uk-UA"/>
        </w:rPr>
      </w:pPr>
    </w:p>
    <w:p w14:paraId="6EC45EC1" w14:textId="77777777" w:rsidR="00CE26DB" w:rsidRPr="00BC055B" w:rsidRDefault="00CE26DB" w:rsidP="00CE26DB">
      <w:pPr>
        <w:jc w:val="center"/>
        <w:rPr>
          <w:b/>
          <w:lang w:val="uk-UA"/>
        </w:rPr>
      </w:pPr>
    </w:p>
    <w:p w14:paraId="5E0579CF" w14:textId="7D926218" w:rsidR="00690698" w:rsidRPr="00BC055B" w:rsidRDefault="007D1D36" w:rsidP="00CE26DB">
      <w:pPr>
        <w:rPr>
          <w:b/>
          <w:lang w:val="uk-UA"/>
        </w:rPr>
      </w:pPr>
      <w:bookmarkStart w:id="0" w:name="104"/>
      <w:bookmarkEnd w:id="0"/>
      <w:r w:rsidRPr="00BC055B">
        <w:rPr>
          <w:b/>
          <w:lang w:val="uk-UA"/>
        </w:rPr>
        <w:t>м. Кривий Ріг</w:t>
      </w:r>
      <w:r w:rsidRPr="00BC055B">
        <w:rPr>
          <w:b/>
          <w:lang w:val="uk-UA"/>
        </w:rPr>
        <w:tab/>
      </w:r>
      <w:r w:rsidRPr="00BC055B">
        <w:rPr>
          <w:b/>
          <w:lang w:val="uk-UA"/>
        </w:rPr>
        <w:tab/>
      </w:r>
      <w:r w:rsidRPr="00BC055B">
        <w:rPr>
          <w:b/>
          <w:lang w:val="uk-UA"/>
        </w:rPr>
        <w:tab/>
      </w:r>
      <w:r w:rsidRPr="00BC055B">
        <w:rPr>
          <w:b/>
          <w:lang w:val="uk-UA"/>
        </w:rPr>
        <w:tab/>
      </w:r>
      <w:r w:rsidRPr="00BC055B">
        <w:rPr>
          <w:b/>
          <w:lang w:val="uk-UA"/>
        </w:rPr>
        <w:tab/>
      </w:r>
      <w:r w:rsidRPr="00BC055B">
        <w:rPr>
          <w:b/>
          <w:lang w:val="uk-UA"/>
        </w:rPr>
        <w:tab/>
      </w:r>
      <w:r w:rsidRPr="00BC055B">
        <w:rPr>
          <w:b/>
          <w:lang w:val="uk-UA"/>
        </w:rPr>
        <w:tab/>
      </w:r>
      <w:r w:rsidRPr="00BC055B">
        <w:rPr>
          <w:b/>
          <w:lang w:val="uk-UA"/>
        </w:rPr>
        <w:tab/>
      </w:r>
      <w:r w:rsidR="000A7422" w:rsidRPr="00BC055B">
        <w:rPr>
          <w:b/>
          <w:lang w:val="uk-UA"/>
        </w:rPr>
        <w:tab/>
      </w:r>
      <w:r w:rsidR="00D4145E" w:rsidRPr="00BC055B">
        <w:rPr>
          <w:b/>
          <w:lang w:val="uk-UA"/>
        </w:rPr>
        <w:t>«</w:t>
      </w:r>
      <w:r w:rsidR="0030110B" w:rsidRPr="00BC055B">
        <w:rPr>
          <w:b/>
          <w:lang w:val="uk-UA"/>
        </w:rPr>
        <w:t>____</w:t>
      </w:r>
      <w:r w:rsidR="00D4145E" w:rsidRPr="00BC055B">
        <w:rPr>
          <w:b/>
          <w:lang w:val="uk-UA"/>
        </w:rPr>
        <w:t>»</w:t>
      </w:r>
      <w:r w:rsidR="002753A1" w:rsidRPr="00BC055B">
        <w:rPr>
          <w:b/>
          <w:lang w:val="uk-UA"/>
        </w:rPr>
        <w:t xml:space="preserve"> </w:t>
      </w:r>
      <w:r w:rsidR="0030110B" w:rsidRPr="00BC055B">
        <w:rPr>
          <w:b/>
          <w:lang w:val="uk-UA"/>
        </w:rPr>
        <w:t>_______</w:t>
      </w:r>
      <w:r w:rsidR="002753A1" w:rsidRPr="00BC055B">
        <w:rPr>
          <w:b/>
          <w:lang w:val="uk-UA"/>
        </w:rPr>
        <w:t xml:space="preserve"> </w:t>
      </w:r>
      <w:r w:rsidR="000A7422" w:rsidRPr="00BC055B">
        <w:rPr>
          <w:b/>
          <w:lang w:val="uk-UA"/>
        </w:rPr>
        <w:t>202</w:t>
      </w:r>
      <w:r w:rsidR="00732415" w:rsidRPr="00BC055B">
        <w:rPr>
          <w:b/>
          <w:lang w:val="uk-UA"/>
        </w:rPr>
        <w:t>3</w:t>
      </w:r>
      <w:r w:rsidR="00CE26DB" w:rsidRPr="00BC055B">
        <w:rPr>
          <w:b/>
          <w:lang w:val="uk-UA"/>
        </w:rPr>
        <w:t xml:space="preserve"> р.</w:t>
      </w:r>
    </w:p>
    <w:p w14:paraId="474CB15D" w14:textId="77777777" w:rsidR="008B49D6" w:rsidRPr="00BC055B" w:rsidRDefault="008B49D6" w:rsidP="00CE26DB">
      <w:pPr>
        <w:rPr>
          <w:b/>
          <w:lang w:val="uk-UA"/>
        </w:rPr>
      </w:pPr>
    </w:p>
    <w:p w14:paraId="29D20DB7" w14:textId="73B0F02C" w:rsidR="0010339C" w:rsidRDefault="0010339C" w:rsidP="00CE26DB">
      <w:pPr>
        <w:rPr>
          <w:lang w:val="uk-UA"/>
        </w:rPr>
      </w:pPr>
    </w:p>
    <w:p w14:paraId="65FAC915" w14:textId="77777777" w:rsidR="00327C0F" w:rsidRPr="00BC055B" w:rsidRDefault="00327C0F" w:rsidP="00CE26DB">
      <w:pPr>
        <w:rPr>
          <w:lang w:val="uk-UA"/>
        </w:rPr>
      </w:pPr>
    </w:p>
    <w:p w14:paraId="43F2B623" w14:textId="4A71FC0A" w:rsidR="00CE26DB" w:rsidRPr="00BC055B" w:rsidRDefault="00385377" w:rsidP="00031263">
      <w:pPr>
        <w:jc w:val="both"/>
        <w:rPr>
          <w:lang w:val="uk-UA"/>
        </w:rPr>
      </w:pPr>
      <w:r w:rsidRPr="00BC055B">
        <w:rPr>
          <w:b/>
          <w:lang w:val="uk-UA"/>
        </w:rPr>
        <w:t>Комунальне некомерційне підприємство</w:t>
      </w:r>
      <w:r w:rsidR="00CE26DB" w:rsidRPr="00BC055B">
        <w:rPr>
          <w:b/>
          <w:lang w:val="uk-UA"/>
        </w:rPr>
        <w:t xml:space="preserve"> «Кр</w:t>
      </w:r>
      <w:r w:rsidRPr="00BC055B">
        <w:rPr>
          <w:b/>
          <w:lang w:val="uk-UA"/>
        </w:rPr>
        <w:t>иворізька міська лікарня №5» Криворізької міської ради</w:t>
      </w:r>
      <w:r w:rsidR="00CE26DB" w:rsidRPr="00BC055B">
        <w:rPr>
          <w:b/>
          <w:lang w:val="uk-UA"/>
        </w:rPr>
        <w:t xml:space="preserve"> </w:t>
      </w:r>
      <w:r w:rsidR="00CE26DB" w:rsidRPr="00BC055B">
        <w:rPr>
          <w:lang w:val="uk-UA"/>
        </w:rPr>
        <w:t>(надалі</w:t>
      </w:r>
      <w:r w:rsidR="00CE26DB" w:rsidRPr="00BC055B">
        <w:rPr>
          <w:b/>
          <w:lang w:val="uk-UA"/>
        </w:rPr>
        <w:t xml:space="preserve"> Замовник</w:t>
      </w:r>
      <w:r w:rsidR="00CE26DB" w:rsidRPr="00BC055B">
        <w:rPr>
          <w:lang w:val="uk-UA"/>
        </w:rPr>
        <w:t>)</w:t>
      </w:r>
      <w:r w:rsidR="00281C3A" w:rsidRPr="00BC055B">
        <w:rPr>
          <w:lang w:val="uk-UA"/>
        </w:rPr>
        <w:t>,</w:t>
      </w:r>
      <w:r w:rsidR="00CE26DB" w:rsidRPr="00BC055B">
        <w:rPr>
          <w:lang w:val="uk-UA"/>
        </w:rPr>
        <w:t xml:space="preserve"> в особі</w:t>
      </w:r>
      <w:r w:rsidR="0074160D" w:rsidRPr="00BC055B">
        <w:rPr>
          <w:lang w:val="uk-UA"/>
        </w:rPr>
        <w:t xml:space="preserve"> </w:t>
      </w:r>
      <w:r w:rsidR="0070115D">
        <w:rPr>
          <w:lang w:val="uk-UA"/>
        </w:rPr>
        <w:t>__________________________________________________</w:t>
      </w:r>
      <w:r w:rsidR="00D4145E" w:rsidRPr="00BC055B">
        <w:rPr>
          <w:lang w:val="uk-UA"/>
        </w:rPr>
        <w:t xml:space="preserve">, </w:t>
      </w:r>
      <w:r w:rsidR="0070115D">
        <w:rPr>
          <w:lang w:val="uk-UA"/>
        </w:rPr>
        <w:t>що</w:t>
      </w:r>
      <w:r w:rsidR="00CE26DB" w:rsidRPr="00BC055B">
        <w:rPr>
          <w:lang w:val="uk-UA"/>
        </w:rPr>
        <w:t xml:space="preserve"> діє на підставі </w:t>
      </w:r>
      <w:r w:rsidR="0070115D">
        <w:rPr>
          <w:lang w:val="uk-UA"/>
        </w:rPr>
        <w:t>_____________________________________________________</w:t>
      </w:r>
      <w:r w:rsidR="00D4145E" w:rsidRPr="00BC055B">
        <w:rPr>
          <w:lang w:val="uk-UA"/>
        </w:rPr>
        <w:t>,</w:t>
      </w:r>
      <w:r w:rsidR="00CE26DB" w:rsidRPr="00BC055B">
        <w:rPr>
          <w:lang w:val="uk-UA"/>
        </w:rPr>
        <w:t xml:space="preserve"> з однієї сторони, та </w:t>
      </w:r>
    </w:p>
    <w:p w14:paraId="514244A4" w14:textId="4FE2BF12" w:rsidR="00CE26DB" w:rsidRPr="00BC055B" w:rsidRDefault="00B52D46" w:rsidP="00FC6234">
      <w:pPr>
        <w:jc w:val="both"/>
        <w:rPr>
          <w:lang w:val="uk-UA"/>
        </w:rPr>
      </w:pPr>
      <w:r w:rsidRPr="00B54E48">
        <w:rPr>
          <w:lang w:val="uk-UA"/>
        </w:rPr>
        <w:t>_________________________________________________________________</w:t>
      </w:r>
      <w:r w:rsidR="00C83FE0" w:rsidRPr="00BC055B">
        <w:rPr>
          <w:lang w:val="uk-UA"/>
        </w:rPr>
        <w:t xml:space="preserve"> (надалі - </w:t>
      </w:r>
      <w:r w:rsidR="00C83FE0" w:rsidRPr="00BC055B">
        <w:rPr>
          <w:b/>
          <w:lang w:val="uk-UA"/>
        </w:rPr>
        <w:t>«Виконавець»</w:t>
      </w:r>
      <w:r w:rsidR="00C83FE0" w:rsidRPr="00BC055B">
        <w:rPr>
          <w:lang w:val="uk-UA"/>
        </w:rPr>
        <w:t xml:space="preserve">), в особі </w:t>
      </w:r>
      <w:r>
        <w:rPr>
          <w:lang w:val="uk-UA"/>
        </w:rPr>
        <w:t>_______________________________________________________________</w:t>
      </w:r>
      <w:r w:rsidR="00C83FE0" w:rsidRPr="00BC055B">
        <w:rPr>
          <w:lang w:val="uk-UA"/>
        </w:rPr>
        <w:t xml:space="preserve">, </w:t>
      </w:r>
      <w:r>
        <w:rPr>
          <w:lang w:val="uk-UA"/>
        </w:rPr>
        <w:t>що</w:t>
      </w:r>
      <w:r w:rsidR="00C83FE0" w:rsidRPr="00BC055B">
        <w:rPr>
          <w:lang w:val="uk-UA"/>
        </w:rPr>
        <w:t xml:space="preserve"> діє на підставі </w:t>
      </w:r>
      <w:r>
        <w:rPr>
          <w:lang w:val="uk-UA"/>
        </w:rPr>
        <w:t>________________________________________________________________</w:t>
      </w:r>
      <w:r w:rsidR="0036695C" w:rsidRPr="00BC055B">
        <w:rPr>
          <w:lang w:val="uk-UA"/>
        </w:rPr>
        <w:t>, з</w:t>
      </w:r>
      <w:r w:rsidR="00CE26DB" w:rsidRPr="00BC055B">
        <w:rPr>
          <w:lang w:val="uk-UA"/>
        </w:rPr>
        <w:t xml:space="preserve"> другої сторони, надалі «Сторони», </w:t>
      </w:r>
      <w:r w:rsidR="00031263" w:rsidRPr="00BC055B">
        <w:rPr>
          <w:lang w:val="uk-UA"/>
        </w:rPr>
        <w:t>керуючись</w:t>
      </w:r>
      <w:r w:rsidR="000753F1" w:rsidRPr="00BC055B">
        <w:rPr>
          <w:lang w:val="uk-UA"/>
        </w:rPr>
        <w:t xml:space="preserve"> П</w:t>
      </w:r>
      <w:r w:rsidR="00732415" w:rsidRPr="00BC055B">
        <w:rPr>
          <w:lang w:val="uk-UA"/>
        </w:rPr>
        <w:t>останов</w:t>
      </w:r>
      <w:r w:rsidR="003A4314">
        <w:rPr>
          <w:lang w:val="uk-UA"/>
        </w:rPr>
        <w:t>ою</w:t>
      </w:r>
      <w:r w:rsidR="00732415" w:rsidRPr="00BC055B">
        <w:rPr>
          <w:lang w:val="uk-UA"/>
        </w:rPr>
        <w:t xml:space="preserve">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r w:rsidR="00031263" w:rsidRPr="00BC055B">
        <w:rPr>
          <w:lang w:val="uk-UA"/>
        </w:rPr>
        <w:t xml:space="preserve">, </w:t>
      </w:r>
      <w:r w:rsidR="00CE26DB" w:rsidRPr="00BC055B">
        <w:rPr>
          <w:lang w:val="uk-UA"/>
        </w:rPr>
        <w:t xml:space="preserve">уклали цей договір </w:t>
      </w:r>
      <w:r w:rsidR="00031263" w:rsidRPr="00BC055B">
        <w:rPr>
          <w:lang w:val="uk-UA"/>
        </w:rPr>
        <w:t xml:space="preserve">(далі - Договір) </w:t>
      </w:r>
      <w:r w:rsidR="00CE26DB" w:rsidRPr="00BC055B">
        <w:rPr>
          <w:lang w:val="uk-UA"/>
        </w:rPr>
        <w:t>про таке:</w:t>
      </w:r>
    </w:p>
    <w:p w14:paraId="76501EF1" w14:textId="77777777" w:rsidR="00385377" w:rsidRPr="00BC055B" w:rsidRDefault="00385377" w:rsidP="00385377">
      <w:pPr>
        <w:jc w:val="both"/>
        <w:rPr>
          <w:lang w:val="uk-UA"/>
        </w:rPr>
      </w:pPr>
    </w:p>
    <w:p w14:paraId="64C4CAF3" w14:textId="4C3C0C9A" w:rsidR="006C2AA7" w:rsidRPr="00BC055B" w:rsidRDefault="00CE26DB" w:rsidP="00221F6E">
      <w:pPr>
        <w:shd w:val="clear" w:color="auto" w:fill="FFFFFF"/>
        <w:ind w:left="45"/>
        <w:jc w:val="center"/>
        <w:rPr>
          <w:b/>
          <w:bCs/>
          <w:spacing w:val="-2"/>
          <w:lang w:val="uk-UA"/>
        </w:rPr>
      </w:pPr>
      <w:r w:rsidRPr="00BC055B">
        <w:rPr>
          <w:b/>
          <w:bCs/>
          <w:spacing w:val="-2"/>
          <w:lang w:val="uk-UA"/>
        </w:rPr>
        <w:t>1. ПРЕДМЕТ ДОГОВОРУ</w:t>
      </w:r>
    </w:p>
    <w:p w14:paraId="55957435" w14:textId="3148F254" w:rsidR="008D516D" w:rsidRDefault="00CE26DB" w:rsidP="00096850">
      <w:pPr>
        <w:shd w:val="clear" w:color="auto" w:fill="FFFFFF"/>
        <w:jc w:val="both"/>
        <w:rPr>
          <w:spacing w:val="-2"/>
          <w:lang w:val="uk-UA"/>
        </w:rPr>
      </w:pPr>
      <w:r w:rsidRPr="00BC055B">
        <w:rPr>
          <w:bCs/>
          <w:spacing w:val="-2"/>
          <w:lang w:val="uk-UA"/>
        </w:rPr>
        <w:t xml:space="preserve">1.1. </w:t>
      </w:r>
      <w:r w:rsidR="00595457" w:rsidRPr="00595457">
        <w:rPr>
          <w:spacing w:val="-2"/>
          <w:lang w:val="uk-UA"/>
        </w:rPr>
        <w:t xml:space="preserve">Замовник доручає, а Виконавець зобов’язується у відповідності до умов даного Договору виконати </w:t>
      </w:r>
      <w:r w:rsidR="00783E4B">
        <w:rPr>
          <w:spacing w:val="-2"/>
          <w:lang w:val="uk-UA"/>
        </w:rPr>
        <w:t>заходи</w:t>
      </w:r>
      <w:r w:rsidR="00595457" w:rsidRPr="00595457">
        <w:rPr>
          <w:spacing w:val="-2"/>
          <w:lang w:val="uk-UA"/>
        </w:rPr>
        <w:t xml:space="preserve">, а саме: </w:t>
      </w:r>
      <w:bookmarkStart w:id="1" w:name="_GoBack"/>
      <w:r w:rsidR="00B91907" w:rsidRPr="00B91907">
        <w:rPr>
          <w:b/>
          <w:spacing w:val="-2"/>
          <w:lang w:val="uk-UA"/>
        </w:rPr>
        <w:t xml:space="preserve">Заходи (зокрема ремонтні роботи) з усунення аварій в Комунальному некомерційному підприємстві «Криворізька міська лікарня №5» Криворізької міської ради, за </w:t>
      </w:r>
      <w:proofErr w:type="spellStart"/>
      <w:r w:rsidR="00B91907" w:rsidRPr="00B91907">
        <w:rPr>
          <w:b/>
          <w:spacing w:val="-2"/>
          <w:lang w:val="uk-UA"/>
        </w:rPr>
        <w:t>адресою</w:t>
      </w:r>
      <w:proofErr w:type="spellEnd"/>
      <w:r w:rsidR="00B91907" w:rsidRPr="00B91907">
        <w:rPr>
          <w:b/>
          <w:spacing w:val="-2"/>
          <w:lang w:val="uk-UA"/>
        </w:rPr>
        <w:t>: вул. Поперечна, 1А, м. Кривий Ріг, Дніпропетровська обл., 50049 (Послуги з поточного ремонту фасаду хірургічного корпусу (усунення аварійної ситуації)); ДК 021:2015 45440000-3 Фарбування та скління</w:t>
      </w:r>
      <w:bookmarkEnd w:id="1"/>
      <w:r w:rsidR="00595457" w:rsidRPr="00595457">
        <w:rPr>
          <w:spacing w:val="-2"/>
          <w:lang w:val="uk-UA"/>
        </w:rPr>
        <w:t>, а Замовник зобов’язується прийняти ці послуги та оплатити їх.</w:t>
      </w:r>
    </w:p>
    <w:p w14:paraId="5685485F" w14:textId="77777777" w:rsidR="00327C0F" w:rsidRPr="00B52D46" w:rsidRDefault="00327C0F" w:rsidP="00096850">
      <w:pPr>
        <w:shd w:val="clear" w:color="auto" w:fill="FFFFFF"/>
        <w:jc w:val="both"/>
        <w:rPr>
          <w:b/>
          <w:spacing w:val="-2"/>
          <w:lang w:val="uk-UA"/>
        </w:rPr>
      </w:pPr>
    </w:p>
    <w:p w14:paraId="0B5CEDFD" w14:textId="3441C583" w:rsidR="006C2AA7" w:rsidRPr="00BC055B" w:rsidRDefault="00DD1D9C" w:rsidP="00221F6E">
      <w:pPr>
        <w:shd w:val="clear" w:color="auto" w:fill="FFFFFF"/>
        <w:jc w:val="center"/>
        <w:rPr>
          <w:b/>
          <w:bCs/>
          <w:lang w:val="uk-UA"/>
        </w:rPr>
      </w:pPr>
      <w:r w:rsidRPr="00BC055B">
        <w:rPr>
          <w:b/>
          <w:bCs/>
          <w:lang w:val="uk-UA"/>
        </w:rPr>
        <w:t xml:space="preserve">2. ВАРТІСТЬ </w:t>
      </w:r>
      <w:r w:rsidRPr="00BC055B">
        <w:rPr>
          <w:b/>
          <w:lang w:val="uk-UA"/>
        </w:rPr>
        <w:t xml:space="preserve">ПОСЛУГ </w:t>
      </w:r>
      <w:r w:rsidRPr="00BC055B">
        <w:rPr>
          <w:b/>
          <w:bCs/>
          <w:lang w:val="uk-UA"/>
        </w:rPr>
        <w:t>ТА ПОРЯДОК РОЗРАХУНКІВ</w:t>
      </w:r>
    </w:p>
    <w:p w14:paraId="68A8F67C" w14:textId="243B840B" w:rsidR="00B67E94" w:rsidRDefault="00DD1D9C" w:rsidP="00654A8F">
      <w:pPr>
        <w:shd w:val="clear" w:color="auto" w:fill="FFFFFF"/>
        <w:tabs>
          <w:tab w:val="left" w:pos="355"/>
        </w:tabs>
        <w:ind w:left="11"/>
        <w:jc w:val="both"/>
        <w:rPr>
          <w:b/>
          <w:lang w:val="uk-UA"/>
        </w:rPr>
      </w:pPr>
      <w:r w:rsidRPr="00BC055B">
        <w:rPr>
          <w:lang w:val="uk-UA"/>
        </w:rPr>
        <w:t>2.1.</w:t>
      </w:r>
      <w:r w:rsidRPr="00BC055B">
        <w:rPr>
          <w:lang w:val="uk-UA"/>
        </w:rPr>
        <w:tab/>
      </w:r>
      <w:bookmarkStart w:id="2" w:name="_Hlk76129224"/>
      <w:r w:rsidR="00E2733F" w:rsidRPr="00E2733F">
        <w:rPr>
          <w:lang w:val="uk-UA"/>
        </w:rPr>
        <w:t>Загальна вартість послуг за цим Договором визначається договірно</w:t>
      </w:r>
      <w:r w:rsidR="00553DAD">
        <w:rPr>
          <w:lang w:val="uk-UA"/>
        </w:rPr>
        <w:t>ю</w:t>
      </w:r>
      <w:r w:rsidR="00E2733F" w:rsidRPr="00E2733F">
        <w:rPr>
          <w:lang w:val="uk-UA"/>
        </w:rPr>
        <w:t xml:space="preserve"> цін</w:t>
      </w:r>
      <w:r w:rsidR="00553DAD">
        <w:rPr>
          <w:lang w:val="uk-UA"/>
        </w:rPr>
        <w:t>ою з розрахунком</w:t>
      </w:r>
      <w:r w:rsidR="00E2733F" w:rsidRPr="00E2733F">
        <w:rPr>
          <w:lang w:val="uk-UA"/>
        </w:rPr>
        <w:t xml:space="preserve">, яка є невід’ємною частиною цього договору (Додаток №1) </w:t>
      </w:r>
      <w:r w:rsidR="008D516D" w:rsidRPr="008D516D">
        <w:rPr>
          <w:lang w:val="uk-UA"/>
        </w:rPr>
        <w:t>і становить</w:t>
      </w:r>
      <w:r w:rsidR="00553DAD">
        <w:rPr>
          <w:lang w:val="uk-UA"/>
        </w:rPr>
        <w:t xml:space="preserve"> </w:t>
      </w:r>
      <w:r w:rsidR="00096850">
        <w:rPr>
          <w:b/>
          <w:lang w:val="uk-UA"/>
        </w:rPr>
        <w:t>_____________</w:t>
      </w:r>
      <w:r w:rsidR="00553DAD">
        <w:rPr>
          <w:b/>
          <w:lang w:val="uk-UA"/>
        </w:rPr>
        <w:t>___</w:t>
      </w:r>
      <w:r w:rsidR="00096850">
        <w:rPr>
          <w:b/>
          <w:lang w:val="uk-UA"/>
        </w:rPr>
        <w:t>________</w:t>
      </w:r>
      <w:r w:rsidR="00654A8F">
        <w:rPr>
          <w:b/>
          <w:lang w:val="uk-UA"/>
        </w:rPr>
        <w:t xml:space="preserve"> </w:t>
      </w:r>
      <w:r w:rsidR="008D516D" w:rsidRPr="00C83FE0">
        <w:rPr>
          <w:b/>
          <w:lang w:val="uk-UA"/>
        </w:rPr>
        <w:t>грн. (</w:t>
      </w:r>
      <w:r w:rsidR="00096850">
        <w:rPr>
          <w:b/>
          <w:lang w:val="uk-UA"/>
        </w:rPr>
        <w:t>___________________________</w:t>
      </w:r>
      <w:r w:rsidR="008D516D" w:rsidRPr="00C83FE0">
        <w:rPr>
          <w:b/>
          <w:lang w:val="uk-UA"/>
        </w:rPr>
        <w:t xml:space="preserve"> грн. </w:t>
      </w:r>
      <w:r w:rsidR="00096850">
        <w:rPr>
          <w:b/>
          <w:lang w:val="uk-UA"/>
        </w:rPr>
        <w:t>___</w:t>
      </w:r>
      <w:r w:rsidR="008D516D" w:rsidRPr="00C83FE0">
        <w:rPr>
          <w:b/>
          <w:lang w:val="uk-UA"/>
        </w:rPr>
        <w:t xml:space="preserve"> коп.)</w:t>
      </w:r>
      <w:r w:rsidR="008D516D" w:rsidRPr="008D516D">
        <w:rPr>
          <w:lang w:val="uk-UA"/>
        </w:rPr>
        <w:t xml:space="preserve">, </w:t>
      </w:r>
      <w:r w:rsidR="00096850" w:rsidRPr="00096850">
        <w:rPr>
          <w:b/>
          <w:lang w:val="uk-UA"/>
        </w:rPr>
        <w:t xml:space="preserve">в </w:t>
      </w:r>
      <w:proofErr w:type="spellStart"/>
      <w:r w:rsidR="00096850" w:rsidRPr="00096850">
        <w:rPr>
          <w:b/>
          <w:lang w:val="uk-UA"/>
        </w:rPr>
        <w:t>т.ч</w:t>
      </w:r>
      <w:proofErr w:type="spellEnd"/>
      <w:r w:rsidR="00096850" w:rsidRPr="00096850">
        <w:rPr>
          <w:b/>
          <w:lang w:val="uk-UA"/>
        </w:rPr>
        <w:t>. ПДВ _____________ грн. ____ коп. (___________________________ грн. ___ коп.) / без ПДВ</w:t>
      </w:r>
      <w:r w:rsidR="00E2733F" w:rsidRPr="001408B1">
        <w:rPr>
          <w:b/>
          <w:lang w:val="uk-UA"/>
        </w:rPr>
        <w:t>.</w:t>
      </w:r>
    </w:p>
    <w:p w14:paraId="32D61F83" w14:textId="5204885C" w:rsidR="00096850" w:rsidRPr="00096850" w:rsidRDefault="00096850" w:rsidP="00096850">
      <w:pPr>
        <w:ind w:right="-185"/>
        <w:jc w:val="both"/>
        <w:rPr>
          <w:rFonts w:eastAsia="Calibri"/>
          <w:b/>
          <w:i/>
          <w:color w:val="FF0000"/>
          <w:lang w:eastAsia="en-US"/>
        </w:rPr>
      </w:pPr>
      <w:r w:rsidRPr="00E15601">
        <w:rPr>
          <w:rFonts w:eastAsia="Calibri"/>
          <w:b/>
          <w:i/>
          <w:color w:val="FF0000"/>
          <w:lang w:eastAsia="en-US"/>
        </w:rPr>
        <w:t xml:space="preserve">* з ПДВ </w:t>
      </w:r>
      <w:proofErr w:type="spellStart"/>
      <w:r w:rsidRPr="00E15601">
        <w:rPr>
          <w:rFonts w:eastAsia="Calibri"/>
          <w:b/>
          <w:i/>
          <w:color w:val="FF0000"/>
          <w:lang w:eastAsia="en-US"/>
        </w:rPr>
        <w:t>чи</w:t>
      </w:r>
      <w:proofErr w:type="spellEnd"/>
      <w:r w:rsidRPr="00E15601">
        <w:rPr>
          <w:rFonts w:eastAsia="Calibri"/>
          <w:b/>
          <w:i/>
          <w:color w:val="FF0000"/>
          <w:lang w:eastAsia="en-US"/>
        </w:rPr>
        <w:t xml:space="preserve"> без ПДВ – </w:t>
      </w:r>
      <w:proofErr w:type="spellStart"/>
      <w:r w:rsidRPr="00E15601">
        <w:rPr>
          <w:rFonts w:eastAsia="Calibri"/>
          <w:b/>
          <w:i/>
          <w:color w:val="FF0000"/>
          <w:lang w:eastAsia="en-US"/>
        </w:rPr>
        <w:t>викладається</w:t>
      </w:r>
      <w:proofErr w:type="spellEnd"/>
      <w:r w:rsidRPr="00E15601">
        <w:rPr>
          <w:rFonts w:eastAsia="Calibri"/>
          <w:b/>
          <w:i/>
          <w:color w:val="FF0000"/>
          <w:lang w:eastAsia="en-US"/>
        </w:rPr>
        <w:t xml:space="preserve"> в </w:t>
      </w:r>
      <w:proofErr w:type="spellStart"/>
      <w:r w:rsidRPr="00E15601">
        <w:rPr>
          <w:rFonts w:eastAsia="Calibri"/>
          <w:b/>
          <w:i/>
          <w:color w:val="FF0000"/>
          <w:lang w:eastAsia="en-US"/>
        </w:rPr>
        <w:t>залежності</w:t>
      </w:r>
      <w:proofErr w:type="spellEnd"/>
      <w:r w:rsidRPr="00E15601">
        <w:rPr>
          <w:rFonts w:eastAsia="Calibri"/>
          <w:b/>
          <w:i/>
          <w:color w:val="FF0000"/>
          <w:lang w:eastAsia="en-US"/>
        </w:rPr>
        <w:t xml:space="preserve"> </w:t>
      </w:r>
      <w:proofErr w:type="spellStart"/>
      <w:r w:rsidRPr="00E15601">
        <w:rPr>
          <w:rFonts w:eastAsia="Calibri"/>
          <w:b/>
          <w:i/>
          <w:color w:val="FF0000"/>
          <w:lang w:eastAsia="en-US"/>
        </w:rPr>
        <w:t>від</w:t>
      </w:r>
      <w:proofErr w:type="spellEnd"/>
      <w:r w:rsidRPr="00E15601">
        <w:rPr>
          <w:rFonts w:eastAsia="Calibri"/>
          <w:b/>
          <w:i/>
          <w:color w:val="FF0000"/>
          <w:lang w:eastAsia="en-US"/>
        </w:rPr>
        <w:t xml:space="preserve"> умов </w:t>
      </w:r>
      <w:proofErr w:type="spellStart"/>
      <w:r w:rsidRPr="00E15601">
        <w:rPr>
          <w:rFonts w:eastAsia="Calibri"/>
          <w:b/>
          <w:i/>
          <w:color w:val="FF0000"/>
          <w:lang w:eastAsia="en-US"/>
        </w:rPr>
        <w:t>оподаткування</w:t>
      </w:r>
      <w:proofErr w:type="spellEnd"/>
      <w:r w:rsidRPr="00E15601">
        <w:rPr>
          <w:rFonts w:eastAsia="Calibri"/>
          <w:b/>
          <w:i/>
          <w:color w:val="FF0000"/>
          <w:lang w:eastAsia="en-US"/>
        </w:rPr>
        <w:t xml:space="preserve"> </w:t>
      </w:r>
      <w:r>
        <w:rPr>
          <w:rFonts w:eastAsia="Calibri"/>
          <w:b/>
          <w:i/>
          <w:color w:val="FF0000"/>
          <w:lang w:val="uk-UA" w:eastAsia="en-US"/>
        </w:rPr>
        <w:t>Виконавця</w:t>
      </w:r>
      <w:r w:rsidRPr="00E15601">
        <w:rPr>
          <w:rFonts w:eastAsia="Calibri"/>
          <w:b/>
          <w:i/>
          <w:color w:val="FF0000"/>
          <w:lang w:eastAsia="en-US"/>
        </w:rPr>
        <w:t>.</w:t>
      </w:r>
    </w:p>
    <w:p w14:paraId="76E113B4" w14:textId="5871B2F1" w:rsidR="00031263" w:rsidRPr="00BC055B" w:rsidRDefault="00031263" w:rsidP="00B67E94">
      <w:pPr>
        <w:shd w:val="clear" w:color="auto" w:fill="FFFFFF"/>
        <w:tabs>
          <w:tab w:val="left" w:pos="355"/>
        </w:tabs>
        <w:ind w:left="11"/>
        <w:jc w:val="both"/>
        <w:rPr>
          <w:bCs/>
          <w:lang w:val="uk-UA"/>
        </w:rPr>
      </w:pPr>
      <w:r w:rsidRPr="00BC055B">
        <w:rPr>
          <w:bCs/>
          <w:lang w:val="uk-UA"/>
        </w:rPr>
        <w:t>В ціну включа</w:t>
      </w:r>
      <w:r w:rsidR="00423A0C" w:rsidRPr="00BC055B">
        <w:rPr>
          <w:bCs/>
          <w:lang w:val="uk-UA"/>
        </w:rPr>
        <w:t>є</w:t>
      </w:r>
      <w:r w:rsidRPr="00BC055B">
        <w:rPr>
          <w:bCs/>
          <w:lang w:val="uk-UA"/>
        </w:rPr>
        <w:t>ться</w:t>
      </w:r>
      <w:r w:rsidR="00423A0C" w:rsidRPr="00BC055B">
        <w:rPr>
          <w:bCs/>
          <w:lang w:val="uk-UA"/>
        </w:rPr>
        <w:t xml:space="preserve"> </w:t>
      </w:r>
      <w:r w:rsidRPr="00BC055B">
        <w:rPr>
          <w:bCs/>
          <w:lang w:val="uk-UA"/>
        </w:rPr>
        <w:t>варт</w:t>
      </w:r>
      <w:r w:rsidR="00423A0C" w:rsidRPr="00BC055B">
        <w:rPr>
          <w:bCs/>
          <w:lang w:val="uk-UA"/>
        </w:rPr>
        <w:t>і</w:t>
      </w:r>
      <w:r w:rsidRPr="00BC055B">
        <w:rPr>
          <w:bCs/>
          <w:lang w:val="uk-UA"/>
        </w:rPr>
        <w:t>ст</w:t>
      </w:r>
      <w:r w:rsidR="00423A0C" w:rsidRPr="00BC055B">
        <w:rPr>
          <w:bCs/>
          <w:lang w:val="uk-UA"/>
        </w:rPr>
        <w:t>ь</w:t>
      </w:r>
      <w:r w:rsidRPr="00BC055B">
        <w:rPr>
          <w:bCs/>
          <w:lang w:val="uk-UA"/>
        </w:rPr>
        <w:t xml:space="preserve"> витратних матеріалів, інші витрати</w:t>
      </w:r>
      <w:r w:rsidR="00423A0C" w:rsidRPr="00BC055B">
        <w:rPr>
          <w:bCs/>
          <w:lang w:val="uk-UA"/>
        </w:rPr>
        <w:t xml:space="preserve">, </w:t>
      </w:r>
      <w:r w:rsidRPr="00BC055B">
        <w:rPr>
          <w:bCs/>
          <w:lang w:val="uk-UA"/>
        </w:rPr>
        <w:t>податки та збори, що сплачуються або мають бути сплачені стосовно виконаних послуг.</w:t>
      </w:r>
    </w:p>
    <w:bookmarkEnd w:id="2"/>
    <w:p w14:paraId="43579FDE" w14:textId="786C6D15" w:rsidR="00DD1D9C" w:rsidRPr="00BC055B" w:rsidRDefault="0082449D" w:rsidP="0082449D">
      <w:pPr>
        <w:shd w:val="clear" w:color="auto" w:fill="FFFFFF"/>
        <w:tabs>
          <w:tab w:val="left" w:pos="355"/>
        </w:tabs>
        <w:ind w:left="11"/>
        <w:jc w:val="both"/>
        <w:rPr>
          <w:lang w:val="uk-UA"/>
        </w:rPr>
      </w:pPr>
      <w:r w:rsidRPr="00BC055B">
        <w:rPr>
          <w:lang w:val="uk-UA"/>
        </w:rPr>
        <w:t>2.2.</w:t>
      </w:r>
      <w:r w:rsidR="00250EEC" w:rsidRPr="00BC055B">
        <w:rPr>
          <w:lang w:val="uk-UA"/>
        </w:rPr>
        <w:t xml:space="preserve"> </w:t>
      </w:r>
      <w:r w:rsidR="00DD1D9C" w:rsidRPr="00BC055B">
        <w:rPr>
          <w:lang w:val="uk-UA"/>
        </w:rPr>
        <w:t>Розрахунок з Виконавцем Замовник проводить у безготівковій формі</w:t>
      </w:r>
      <w:r w:rsidR="002F7D96" w:rsidRPr="00BC055B">
        <w:rPr>
          <w:lang w:val="uk-UA"/>
        </w:rPr>
        <w:t>,</w:t>
      </w:r>
      <w:r w:rsidR="00DD1D9C" w:rsidRPr="00BC055B">
        <w:rPr>
          <w:lang w:val="uk-UA"/>
        </w:rPr>
        <w:t xml:space="preserve"> на підставі рахунків на оплату виконаних послуг</w:t>
      </w:r>
      <w:r w:rsidR="002F7D96" w:rsidRPr="00BC055B">
        <w:rPr>
          <w:lang w:val="uk-UA"/>
        </w:rPr>
        <w:t>,</w:t>
      </w:r>
      <w:r w:rsidR="00DD1D9C" w:rsidRPr="00BC055B">
        <w:rPr>
          <w:lang w:val="uk-UA"/>
        </w:rPr>
        <w:t xml:space="preserve"> підписаних Сторонами актів приймання-передачі виконаних послуг.</w:t>
      </w:r>
    </w:p>
    <w:p w14:paraId="139CDE58" w14:textId="23A34BAC" w:rsidR="00DD1D9C" w:rsidRDefault="00DD1D9C" w:rsidP="00DD1D9C">
      <w:pPr>
        <w:jc w:val="both"/>
        <w:rPr>
          <w:lang w:val="uk-UA"/>
        </w:rPr>
      </w:pPr>
      <w:r w:rsidRPr="00BC055B">
        <w:rPr>
          <w:lang w:val="uk-UA"/>
        </w:rPr>
        <w:t xml:space="preserve">Оплата може здійснюватися з відтермінуванням платежу – до </w:t>
      </w:r>
      <w:r w:rsidR="00783E4B">
        <w:rPr>
          <w:lang w:val="uk-UA"/>
        </w:rPr>
        <w:t>2</w:t>
      </w:r>
      <w:r w:rsidR="00F01FEF" w:rsidRPr="00BC055B">
        <w:rPr>
          <w:lang w:val="uk-UA"/>
        </w:rPr>
        <w:t>0</w:t>
      </w:r>
      <w:r w:rsidRPr="00BC055B">
        <w:rPr>
          <w:lang w:val="uk-UA"/>
        </w:rPr>
        <w:t xml:space="preserve"> календарних днів з дня підписання акту приймання-передачі виконаних послуг.</w:t>
      </w:r>
    </w:p>
    <w:p w14:paraId="39724F5D" w14:textId="77777777" w:rsidR="009D6B70" w:rsidRPr="00553DAD" w:rsidRDefault="009D6B70" w:rsidP="009D6B70">
      <w:pPr>
        <w:jc w:val="both"/>
        <w:rPr>
          <w:lang w:val="uk-UA"/>
        </w:rPr>
      </w:pPr>
      <w:r w:rsidRPr="00553DAD">
        <w:rPr>
          <w:lang w:val="uk-UA"/>
        </w:rPr>
        <w:t>У разі затримки фінансування розрахунки здійснюються протягом 3 (трьох) днів з дати отримання Замовником фінансування на свій рахунок.</w:t>
      </w:r>
    </w:p>
    <w:p w14:paraId="4A9ACBB1" w14:textId="055CD5E7" w:rsidR="009D6B70" w:rsidRPr="00BC055B" w:rsidRDefault="009D6B70" w:rsidP="009D6B70">
      <w:pPr>
        <w:jc w:val="both"/>
        <w:rPr>
          <w:lang w:val="uk-UA"/>
        </w:rPr>
      </w:pPr>
      <w:r w:rsidRPr="00553DAD">
        <w:rPr>
          <w:lang w:val="uk-UA"/>
        </w:rPr>
        <w:t>2.3. Замовник звільняється від відповідальності за порушення термінів проведення розрахунків, якщо такі порушення виникли внаслідок відсутності фінансування та/або його затримки.</w:t>
      </w:r>
      <w:r w:rsidRPr="009D6B70">
        <w:rPr>
          <w:lang w:val="uk-UA"/>
        </w:rPr>
        <w:tab/>
      </w:r>
    </w:p>
    <w:p w14:paraId="040A8F85" w14:textId="2979D541" w:rsidR="00DD1D9C" w:rsidRPr="00BC055B" w:rsidRDefault="00DD1D9C" w:rsidP="00DD1D9C">
      <w:pPr>
        <w:jc w:val="both"/>
        <w:rPr>
          <w:lang w:val="uk-UA"/>
        </w:rPr>
      </w:pPr>
      <w:r w:rsidRPr="00BC055B">
        <w:rPr>
          <w:lang w:val="uk-UA"/>
        </w:rPr>
        <w:lastRenderedPageBreak/>
        <w:t>2.</w:t>
      </w:r>
      <w:r w:rsidR="009D6B70">
        <w:rPr>
          <w:lang w:val="uk-UA"/>
        </w:rPr>
        <w:t>4</w:t>
      </w:r>
      <w:r w:rsidRPr="00BC055B">
        <w:rPr>
          <w:lang w:val="uk-UA"/>
        </w:rPr>
        <w:t xml:space="preserve">. Оплата </w:t>
      </w:r>
      <w:r w:rsidR="006C2AA7" w:rsidRPr="00BC055B">
        <w:rPr>
          <w:lang w:val="uk-UA"/>
        </w:rPr>
        <w:t xml:space="preserve">може </w:t>
      </w:r>
      <w:r w:rsidRPr="00BC055B">
        <w:rPr>
          <w:lang w:val="uk-UA"/>
        </w:rPr>
        <w:t>проводиться поетапно на підставі наданих Виконавцем актів приймання-передачі виконаних послуг.</w:t>
      </w:r>
    </w:p>
    <w:p w14:paraId="2681C551" w14:textId="2B591ECD" w:rsidR="00783E4B" w:rsidRPr="00BC055B" w:rsidRDefault="00DD1D9C" w:rsidP="00DD1D9C">
      <w:pPr>
        <w:jc w:val="both"/>
        <w:rPr>
          <w:lang w:val="uk-UA"/>
        </w:rPr>
      </w:pPr>
      <w:r w:rsidRPr="00BC055B">
        <w:rPr>
          <w:lang w:val="uk-UA"/>
        </w:rPr>
        <w:t>2.</w:t>
      </w:r>
      <w:r w:rsidR="009D6B70">
        <w:rPr>
          <w:lang w:val="uk-UA"/>
        </w:rPr>
        <w:t>5</w:t>
      </w:r>
      <w:r w:rsidRPr="00BC055B">
        <w:rPr>
          <w:lang w:val="uk-UA"/>
        </w:rPr>
        <w:t xml:space="preserve">. Платіжні (фінансові) зобов’язання Замовника за договором щодо оплати вартості виконаних послуг виникають лише при наявності та в межах відповідних  </w:t>
      </w:r>
      <w:r w:rsidRPr="00BC055B">
        <w:rPr>
          <w:color w:val="auto"/>
          <w:lang w:val="uk-UA"/>
        </w:rPr>
        <w:t xml:space="preserve">асигнувань та за умови надходження коштів </w:t>
      </w:r>
      <w:r w:rsidR="003137AD" w:rsidRPr="00BC055B">
        <w:rPr>
          <w:lang w:val="uk-UA"/>
        </w:rPr>
        <w:t>на рахунок Замовника</w:t>
      </w:r>
      <w:r w:rsidR="001B7ACF" w:rsidRPr="00BC055B">
        <w:rPr>
          <w:lang w:val="uk-UA"/>
        </w:rPr>
        <w:t>.</w:t>
      </w:r>
    </w:p>
    <w:p w14:paraId="1C69709F" w14:textId="5B7B72EA" w:rsidR="006C2AA7" w:rsidRPr="00BC055B" w:rsidRDefault="00CE26DB" w:rsidP="00221F6E">
      <w:pPr>
        <w:widowControl w:val="0"/>
        <w:numPr>
          <w:ilvl w:val="0"/>
          <w:numId w:val="35"/>
        </w:numPr>
        <w:tabs>
          <w:tab w:val="left" w:pos="360"/>
          <w:tab w:val="left" w:pos="3600"/>
          <w:tab w:val="left" w:pos="3780"/>
        </w:tabs>
        <w:suppressAutoHyphens/>
        <w:jc w:val="center"/>
        <w:rPr>
          <w:b/>
          <w:lang w:val="uk-UA"/>
        </w:rPr>
      </w:pPr>
      <w:r w:rsidRPr="00BC055B">
        <w:rPr>
          <w:b/>
          <w:lang w:val="uk-UA"/>
        </w:rPr>
        <w:t xml:space="preserve">МІСЦЕ ТА СТРОК ВИКОНАННЯ ПОСЛУГ </w:t>
      </w:r>
    </w:p>
    <w:p w14:paraId="5A5F87BB" w14:textId="78DC0282" w:rsidR="00CE26DB" w:rsidRPr="00BC055B" w:rsidRDefault="00CE26DB" w:rsidP="00CE26DB">
      <w:pPr>
        <w:widowControl w:val="0"/>
        <w:autoSpaceDE w:val="0"/>
        <w:autoSpaceDN w:val="0"/>
        <w:adjustRightInd w:val="0"/>
        <w:jc w:val="both"/>
        <w:rPr>
          <w:b/>
          <w:lang w:val="uk-UA"/>
        </w:rPr>
      </w:pPr>
      <w:r w:rsidRPr="00BC055B">
        <w:rPr>
          <w:lang w:val="uk-UA"/>
        </w:rPr>
        <w:t xml:space="preserve">3.1. Місце </w:t>
      </w:r>
      <w:r w:rsidR="00E2733F">
        <w:rPr>
          <w:lang w:val="uk-UA"/>
        </w:rPr>
        <w:t>виконання</w:t>
      </w:r>
      <w:r w:rsidRPr="00BC055B">
        <w:rPr>
          <w:lang w:val="uk-UA"/>
        </w:rPr>
        <w:t xml:space="preserve"> послуг:</w:t>
      </w:r>
      <w:r w:rsidRPr="00BC055B">
        <w:rPr>
          <w:b/>
          <w:lang w:val="uk-UA"/>
        </w:rPr>
        <w:t xml:space="preserve"> </w:t>
      </w:r>
      <w:r w:rsidRPr="00BC055B">
        <w:rPr>
          <w:b/>
          <w:lang w:val="uk-UA" w:eastAsia="uk-UA"/>
        </w:rPr>
        <w:t>Дніпропетровська обл., м. Кр</w:t>
      </w:r>
      <w:r w:rsidR="00385377" w:rsidRPr="00BC055B">
        <w:rPr>
          <w:b/>
          <w:lang w:val="uk-UA" w:eastAsia="uk-UA"/>
        </w:rPr>
        <w:t>ивий Ріг, вул. Поперечна, 1</w:t>
      </w:r>
      <w:r w:rsidR="0082449D" w:rsidRPr="00BC055B">
        <w:rPr>
          <w:b/>
          <w:lang w:val="uk-UA" w:eastAsia="uk-UA"/>
        </w:rPr>
        <w:t>А</w:t>
      </w:r>
      <w:r w:rsidR="00385377" w:rsidRPr="00BC055B">
        <w:rPr>
          <w:b/>
          <w:lang w:val="uk-UA" w:eastAsia="uk-UA"/>
        </w:rPr>
        <w:t xml:space="preserve">, </w:t>
      </w:r>
      <w:r w:rsidR="00931FCE" w:rsidRPr="00931FCE">
        <w:rPr>
          <w:b/>
          <w:lang w:val="uk-UA" w:eastAsia="uk-UA"/>
        </w:rPr>
        <w:t xml:space="preserve">Комунальне некомерційне підприємство «Криворізька міська лікарня №5» Криворізької </w:t>
      </w:r>
      <w:r w:rsidR="00931FCE" w:rsidRPr="00553DAD">
        <w:rPr>
          <w:b/>
          <w:lang w:val="uk-UA" w:eastAsia="uk-UA"/>
        </w:rPr>
        <w:t>міської ради</w:t>
      </w:r>
      <w:r w:rsidRPr="00553DAD">
        <w:rPr>
          <w:b/>
          <w:lang w:val="uk-UA" w:eastAsia="uk-UA"/>
        </w:rPr>
        <w:t>.</w:t>
      </w:r>
    </w:p>
    <w:p w14:paraId="1DE6F6D7" w14:textId="7E73E0CD" w:rsidR="00CE26DB" w:rsidRPr="00BC055B" w:rsidRDefault="00CE26DB" w:rsidP="00CE26DB">
      <w:pPr>
        <w:jc w:val="both"/>
        <w:rPr>
          <w:b/>
          <w:bCs/>
          <w:lang w:val="uk-UA"/>
        </w:rPr>
      </w:pPr>
      <w:r w:rsidRPr="00BC055B">
        <w:rPr>
          <w:lang w:val="uk-UA"/>
        </w:rPr>
        <w:t xml:space="preserve">3.2. </w:t>
      </w:r>
      <w:r w:rsidR="00385377" w:rsidRPr="00BC055B">
        <w:rPr>
          <w:spacing w:val="-2"/>
          <w:lang w:val="uk-UA"/>
        </w:rPr>
        <w:t>Виконавець</w:t>
      </w:r>
      <w:r w:rsidRPr="00BC055B">
        <w:rPr>
          <w:lang w:val="uk-UA"/>
        </w:rPr>
        <w:t xml:space="preserve"> зобов’язаний виконати послуги, визначені цим Договором та додатк</w:t>
      </w:r>
      <w:r w:rsidR="008328F1">
        <w:rPr>
          <w:lang w:val="uk-UA"/>
        </w:rPr>
        <w:t>о</w:t>
      </w:r>
      <w:r w:rsidRPr="00BC055B">
        <w:rPr>
          <w:lang w:val="uk-UA"/>
        </w:rPr>
        <w:t>м до нього</w:t>
      </w:r>
      <w:r w:rsidR="008328F1">
        <w:rPr>
          <w:lang w:val="uk-UA"/>
        </w:rPr>
        <w:t xml:space="preserve"> </w:t>
      </w:r>
      <w:r w:rsidR="008328F1" w:rsidRPr="00553DAD">
        <w:rPr>
          <w:b/>
          <w:lang w:val="uk-UA"/>
        </w:rPr>
        <w:t xml:space="preserve">до </w:t>
      </w:r>
      <w:r w:rsidR="00327C0F" w:rsidRPr="00553DAD">
        <w:rPr>
          <w:b/>
          <w:lang w:val="uk-UA"/>
        </w:rPr>
        <w:t>15.09.</w:t>
      </w:r>
      <w:r w:rsidR="00096850" w:rsidRPr="00553DAD">
        <w:rPr>
          <w:b/>
          <w:lang w:val="uk-UA"/>
        </w:rPr>
        <w:t>2023</w:t>
      </w:r>
      <w:r w:rsidR="008328F1" w:rsidRPr="00553DAD">
        <w:rPr>
          <w:b/>
          <w:lang w:val="uk-UA"/>
        </w:rPr>
        <w:t xml:space="preserve"> року</w:t>
      </w:r>
      <w:r w:rsidRPr="00553DAD">
        <w:rPr>
          <w:lang w:val="uk-UA"/>
        </w:rPr>
        <w:t>.</w:t>
      </w:r>
    </w:p>
    <w:p w14:paraId="40984AC8" w14:textId="20D07083" w:rsidR="00CE26DB" w:rsidRPr="00BC055B" w:rsidRDefault="00284DA5" w:rsidP="00CE26DB">
      <w:pPr>
        <w:pStyle w:val="HTML"/>
        <w:jc w:val="both"/>
        <w:rPr>
          <w:rFonts w:ascii="Times New Roman" w:hAnsi="Times New Roman"/>
          <w:sz w:val="24"/>
          <w:szCs w:val="24"/>
        </w:rPr>
      </w:pPr>
      <w:r w:rsidRPr="00BC055B">
        <w:rPr>
          <w:rFonts w:ascii="Times New Roman" w:hAnsi="Times New Roman"/>
          <w:sz w:val="24"/>
          <w:szCs w:val="24"/>
        </w:rPr>
        <w:t>3.3. Строки виконання</w:t>
      </w:r>
      <w:r w:rsidR="00CE26DB" w:rsidRPr="00BC055B">
        <w:rPr>
          <w:rFonts w:ascii="Times New Roman" w:hAnsi="Times New Roman"/>
          <w:sz w:val="24"/>
          <w:szCs w:val="24"/>
        </w:rPr>
        <w:t xml:space="preserve"> послуг </w:t>
      </w:r>
      <w:r w:rsidRPr="00BC055B">
        <w:rPr>
          <w:rFonts w:ascii="Times New Roman" w:hAnsi="Times New Roman"/>
          <w:sz w:val="24"/>
          <w:szCs w:val="24"/>
        </w:rPr>
        <w:t>можуть змінюватися із</w:t>
      </w:r>
      <w:r w:rsidR="00CE26DB" w:rsidRPr="00BC055B">
        <w:rPr>
          <w:rFonts w:ascii="Times New Roman" w:hAnsi="Times New Roman"/>
          <w:sz w:val="24"/>
          <w:szCs w:val="24"/>
        </w:rPr>
        <w:t xml:space="preserve"> в</w:t>
      </w:r>
      <w:r w:rsidRPr="00BC055B">
        <w:rPr>
          <w:rFonts w:ascii="Times New Roman" w:hAnsi="Times New Roman"/>
          <w:sz w:val="24"/>
          <w:szCs w:val="24"/>
        </w:rPr>
        <w:t xml:space="preserve">несенням відповідних змін у Договір у </w:t>
      </w:r>
      <w:r w:rsidR="00CE26DB" w:rsidRPr="00BC055B">
        <w:rPr>
          <w:rFonts w:ascii="Times New Roman" w:hAnsi="Times New Roman"/>
          <w:sz w:val="24"/>
          <w:szCs w:val="24"/>
        </w:rPr>
        <w:t>разі:</w:t>
      </w:r>
    </w:p>
    <w:p w14:paraId="2F4AF21D" w14:textId="002F980A" w:rsidR="00CE26DB" w:rsidRPr="00BC055B" w:rsidRDefault="00CE26DB" w:rsidP="00284DA5">
      <w:pPr>
        <w:pStyle w:val="HTML"/>
        <w:numPr>
          <w:ilvl w:val="0"/>
          <w:numId w:val="39"/>
        </w:numPr>
        <w:jc w:val="both"/>
        <w:rPr>
          <w:rFonts w:ascii="Times New Roman" w:hAnsi="Times New Roman"/>
          <w:sz w:val="24"/>
          <w:szCs w:val="24"/>
        </w:rPr>
      </w:pPr>
      <w:r w:rsidRPr="00BC055B">
        <w:rPr>
          <w:rFonts w:ascii="Times New Roman" w:hAnsi="Times New Roman"/>
          <w:sz w:val="24"/>
          <w:szCs w:val="24"/>
        </w:rPr>
        <w:t>порушення умов фінансування;</w:t>
      </w:r>
    </w:p>
    <w:p w14:paraId="693716C1" w14:textId="3CE86A6F" w:rsidR="00CE26DB" w:rsidRPr="00BC055B" w:rsidRDefault="00CE26DB" w:rsidP="00284DA5">
      <w:pPr>
        <w:pStyle w:val="HTML"/>
        <w:numPr>
          <w:ilvl w:val="0"/>
          <w:numId w:val="39"/>
        </w:numPr>
        <w:jc w:val="both"/>
        <w:rPr>
          <w:rFonts w:ascii="Times New Roman" w:hAnsi="Times New Roman"/>
          <w:sz w:val="24"/>
          <w:szCs w:val="24"/>
        </w:rPr>
      </w:pPr>
      <w:r w:rsidRPr="00BC055B">
        <w:rPr>
          <w:rFonts w:ascii="Times New Roman" w:hAnsi="Times New Roman"/>
          <w:sz w:val="24"/>
          <w:szCs w:val="24"/>
        </w:rPr>
        <w:t xml:space="preserve">інших обставин за взаємною згодою сторін.  </w:t>
      </w:r>
    </w:p>
    <w:p w14:paraId="2131F4C8" w14:textId="77777777" w:rsidR="008B49D6" w:rsidRPr="00BC055B" w:rsidRDefault="008B49D6" w:rsidP="00CE26DB">
      <w:pPr>
        <w:pStyle w:val="HTML"/>
        <w:jc w:val="both"/>
        <w:rPr>
          <w:rFonts w:ascii="Times New Roman" w:hAnsi="Times New Roman"/>
          <w:sz w:val="24"/>
          <w:szCs w:val="24"/>
        </w:rPr>
      </w:pPr>
    </w:p>
    <w:p w14:paraId="5300FBA2" w14:textId="67C24A5E" w:rsidR="00783E4B" w:rsidRPr="00BC055B" w:rsidRDefault="00DD1D9C" w:rsidP="00783E4B">
      <w:pPr>
        <w:suppressAutoHyphens/>
        <w:jc w:val="center"/>
        <w:rPr>
          <w:b/>
          <w:lang w:val="uk-UA"/>
        </w:rPr>
      </w:pPr>
      <w:r w:rsidRPr="00BC055B">
        <w:rPr>
          <w:b/>
          <w:lang w:val="uk-UA"/>
        </w:rPr>
        <w:t>4. ПОРЯДОК ВИКОНАННЯ ТА ПРИЙМАННЯ-ПЕРЕДАЧІ ВИКОНАНИХ ПОСЛУГ</w:t>
      </w:r>
    </w:p>
    <w:p w14:paraId="7D9E0BDC" w14:textId="1DEF739E" w:rsidR="00DD1D9C" w:rsidRPr="00BC055B" w:rsidRDefault="00DD1D9C" w:rsidP="00DD1D9C">
      <w:pPr>
        <w:widowControl w:val="0"/>
        <w:tabs>
          <w:tab w:val="left" w:pos="0"/>
          <w:tab w:val="left" w:pos="426"/>
        </w:tabs>
        <w:suppressAutoHyphens/>
        <w:jc w:val="both"/>
        <w:rPr>
          <w:lang w:val="uk-UA"/>
        </w:rPr>
      </w:pPr>
      <w:r w:rsidRPr="00BC055B">
        <w:rPr>
          <w:spacing w:val="-2"/>
          <w:lang w:val="uk-UA"/>
        </w:rPr>
        <w:t>4.</w:t>
      </w:r>
      <w:r w:rsidR="00211DFB">
        <w:rPr>
          <w:spacing w:val="-2"/>
          <w:lang w:val="uk-UA"/>
        </w:rPr>
        <w:t>1</w:t>
      </w:r>
      <w:r w:rsidRPr="00BC055B">
        <w:rPr>
          <w:spacing w:val="-2"/>
          <w:lang w:val="uk-UA"/>
        </w:rPr>
        <w:t>. Виконавець</w:t>
      </w:r>
      <w:r w:rsidRPr="00BC055B">
        <w:rPr>
          <w:lang w:val="uk-UA"/>
        </w:rPr>
        <w:t xml:space="preserve"> виконує </w:t>
      </w:r>
      <w:r w:rsidRPr="00BC055B">
        <w:rPr>
          <w:spacing w:val="-2"/>
          <w:lang w:val="uk-UA"/>
        </w:rPr>
        <w:t xml:space="preserve">послуги </w:t>
      </w:r>
      <w:r w:rsidRPr="00BC055B">
        <w:rPr>
          <w:lang w:val="uk-UA"/>
        </w:rPr>
        <w:t xml:space="preserve">власними силами та засобами.  </w:t>
      </w:r>
    </w:p>
    <w:p w14:paraId="3339EC1C" w14:textId="7667AD32" w:rsidR="00DD1D9C" w:rsidRPr="00BC055B" w:rsidRDefault="00DD1D9C" w:rsidP="00DD1D9C">
      <w:pPr>
        <w:tabs>
          <w:tab w:val="left" w:pos="0"/>
          <w:tab w:val="left" w:pos="426"/>
        </w:tabs>
        <w:suppressAutoHyphens/>
        <w:jc w:val="both"/>
        <w:rPr>
          <w:lang w:val="uk-UA"/>
        </w:rPr>
      </w:pPr>
      <w:r w:rsidRPr="00BC055B">
        <w:rPr>
          <w:lang w:val="uk-UA"/>
        </w:rPr>
        <w:t>4.</w:t>
      </w:r>
      <w:r w:rsidR="00211DFB">
        <w:rPr>
          <w:lang w:val="uk-UA"/>
        </w:rPr>
        <w:t>2</w:t>
      </w:r>
      <w:r w:rsidRPr="00BC055B">
        <w:rPr>
          <w:lang w:val="uk-UA"/>
        </w:rPr>
        <w:t xml:space="preserve">. Підписанням даного договору сторони підтверджують, що Замовник належним чином передав Виконавцю майданчик для виконання </w:t>
      </w:r>
      <w:r w:rsidRPr="00BC055B">
        <w:rPr>
          <w:spacing w:val="-2"/>
          <w:lang w:val="uk-UA"/>
        </w:rPr>
        <w:t>послуг</w:t>
      </w:r>
      <w:r w:rsidRPr="00BC055B">
        <w:rPr>
          <w:lang w:val="uk-UA"/>
        </w:rPr>
        <w:t>.</w:t>
      </w:r>
    </w:p>
    <w:p w14:paraId="5023CB4F" w14:textId="0FAB968E" w:rsidR="00DD1D9C" w:rsidRPr="00BC055B" w:rsidRDefault="00DD1D9C" w:rsidP="00DD1D9C">
      <w:pPr>
        <w:widowControl w:val="0"/>
        <w:tabs>
          <w:tab w:val="left" w:pos="0"/>
          <w:tab w:val="left" w:pos="567"/>
        </w:tabs>
        <w:suppressAutoHyphens/>
        <w:jc w:val="both"/>
        <w:rPr>
          <w:b/>
          <w:lang w:val="uk-UA"/>
        </w:rPr>
      </w:pPr>
      <w:r w:rsidRPr="00BC055B">
        <w:rPr>
          <w:spacing w:val="-2"/>
          <w:lang w:val="uk-UA"/>
        </w:rPr>
        <w:t>4.</w:t>
      </w:r>
      <w:r w:rsidR="00211DFB">
        <w:rPr>
          <w:spacing w:val="-2"/>
          <w:lang w:val="uk-UA"/>
        </w:rPr>
        <w:t>3</w:t>
      </w:r>
      <w:r w:rsidRPr="00BC055B">
        <w:rPr>
          <w:spacing w:val="-2"/>
          <w:lang w:val="uk-UA"/>
        </w:rPr>
        <w:t>. Виконавець</w:t>
      </w:r>
      <w:r w:rsidRPr="00BC055B">
        <w:rPr>
          <w:lang w:val="uk-UA"/>
        </w:rPr>
        <w:t xml:space="preserve"> зобов’язується приступити до виконання послуг </w:t>
      </w:r>
      <w:r w:rsidR="007B4145" w:rsidRPr="00BC055B">
        <w:rPr>
          <w:b/>
          <w:lang w:val="uk-UA"/>
        </w:rPr>
        <w:t xml:space="preserve">не пізніше </w:t>
      </w:r>
      <w:r w:rsidR="00447E04" w:rsidRPr="00BC055B">
        <w:rPr>
          <w:b/>
          <w:lang w:val="uk-UA"/>
        </w:rPr>
        <w:t>3</w:t>
      </w:r>
      <w:r w:rsidR="007B4145" w:rsidRPr="00BC055B">
        <w:rPr>
          <w:b/>
          <w:lang w:val="uk-UA"/>
        </w:rPr>
        <w:t xml:space="preserve"> (</w:t>
      </w:r>
      <w:r w:rsidR="00447E04" w:rsidRPr="00BC055B">
        <w:rPr>
          <w:b/>
          <w:lang w:val="uk-UA"/>
        </w:rPr>
        <w:t>трьох</w:t>
      </w:r>
      <w:r w:rsidR="007B4145" w:rsidRPr="00BC055B">
        <w:rPr>
          <w:b/>
          <w:lang w:val="uk-UA"/>
        </w:rPr>
        <w:t>)</w:t>
      </w:r>
      <w:r w:rsidRPr="00BC055B">
        <w:rPr>
          <w:b/>
          <w:lang w:val="uk-UA"/>
        </w:rPr>
        <w:t xml:space="preserve"> днів з моменту підписання  цього Договору.</w:t>
      </w:r>
    </w:p>
    <w:p w14:paraId="083B6713" w14:textId="69FD4282" w:rsidR="00DD1D9C" w:rsidRPr="00BC055B" w:rsidRDefault="00DD1D9C" w:rsidP="00DD1D9C">
      <w:pPr>
        <w:widowControl w:val="0"/>
        <w:tabs>
          <w:tab w:val="left" w:pos="0"/>
        </w:tabs>
        <w:suppressAutoHyphens/>
        <w:jc w:val="both"/>
        <w:rPr>
          <w:lang w:val="uk-UA"/>
        </w:rPr>
      </w:pPr>
      <w:r w:rsidRPr="00BC055B">
        <w:rPr>
          <w:lang w:val="uk-UA"/>
        </w:rPr>
        <w:t>4.</w:t>
      </w:r>
      <w:r w:rsidR="00211DFB">
        <w:rPr>
          <w:lang w:val="uk-UA"/>
        </w:rPr>
        <w:t>4</w:t>
      </w:r>
      <w:r w:rsidRPr="00BC055B">
        <w:rPr>
          <w:lang w:val="uk-UA"/>
        </w:rPr>
        <w:t xml:space="preserve">. Приймання – передача </w:t>
      </w:r>
      <w:r w:rsidRPr="00BC055B">
        <w:rPr>
          <w:spacing w:val="-2"/>
          <w:lang w:val="uk-UA"/>
        </w:rPr>
        <w:t xml:space="preserve">послуг </w:t>
      </w:r>
      <w:r w:rsidRPr="00BC055B">
        <w:rPr>
          <w:lang w:val="uk-UA"/>
        </w:rPr>
        <w:t xml:space="preserve">за цим Договором здійснюється за актом приймання – передачі. Після завершення виконання </w:t>
      </w:r>
      <w:r w:rsidRPr="00BC055B">
        <w:rPr>
          <w:spacing w:val="-2"/>
          <w:lang w:val="uk-UA"/>
        </w:rPr>
        <w:t>послуг Виконавець</w:t>
      </w:r>
      <w:r w:rsidRPr="00BC055B">
        <w:rPr>
          <w:lang w:val="uk-UA"/>
        </w:rPr>
        <w:t xml:space="preserve"> передає Замовнику два примірники Акту приймання – передачі виконаних </w:t>
      </w:r>
      <w:r w:rsidRPr="00BC055B">
        <w:rPr>
          <w:spacing w:val="-2"/>
          <w:lang w:val="uk-UA"/>
        </w:rPr>
        <w:t>послуг</w:t>
      </w:r>
      <w:r w:rsidRPr="00BC055B">
        <w:rPr>
          <w:lang w:val="uk-UA"/>
        </w:rPr>
        <w:t xml:space="preserve">. Замовник протягом 3-х робочих днів з моменту отримання Акту приймання – передачі перевіряє обсяги виконаних </w:t>
      </w:r>
      <w:r w:rsidRPr="00BC055B">
        <w:rPr>
          <w:spacing w:val="-2"/>
          <w:lang w:val="uk-UA"/>
        </w:rPr>
        <w:t>послуг</w:t>
      </w:r>
      <w:r w:rsidRPr="00BC055B">
        <w:rPr>
          <w:lang w:val="uk-UA"/>
        </w:rPr>
        <w:t xml:space="preserve">, їх якість та відповідність умовам договору та підписує Акт приймання – передачі, після чого повертає один екземпляр Акту </w:t>
      </w:r>
      <w:r w:rsidRPr="00BC055B">
        <w:rPr>
          <w:spacing w:val="-2"/>
          <w:lang w:val="uk-UA"/>
        </w:rPr>
        <w:t>Виконавцю</w:t>
      </w:r>
      <w:r w:rsidRPr="00BC055B">
        <w:rPr>
          <w:lang w:val="uk-UA"/>
        </w:rPr>
        <w:t xml:space="preserve"> або надає </w:t>
      </w:r>
      <w:r w:rsidRPr="00BC055B">
        <w:rPr>
          <w:spacing w:val="-2"/>
          <w:lang w:val="uk-UA"/>
        </w:rPr>
        <w:t>Виконавцю</w:t>
      </w:r>
      <w:r w:rsidRPr="00BC055B">
        <w:rPr>
          <w:lang w:val="uk-UA"/>
        </w:rPr>
        <w:t xml:space="preserve"> мотивовану письмову відмову від підписання Акту з вказівкою на недоліки, виявлені у виконаних </w:t>
      </w:r>
      <w:r w:rsidRPr="00BC055B">
        <w:rPr>
          <w:spacing w:val="-2"/>
          <w:lang w:val="uk-UA"/>
        </w:rPr>
        <w:t>послугах</w:t>
      </w:r>
      <w:r w:rsidRPr="00BC055B">
        <w:rPr>
          <w:lang w:val="uk-UA"/>
        </w:rPr>
        <w:t xml:space="preserve">. Вказані недоліки підлягають усуненню </w:t>
      </w:r>
      <w:r w:rsidRPr="00BC055B">
        <w:rPr>
          <w:spacing w:val="-2"/>
          <w:lang w:val="uk-UA"/>
        </w:rPr>
        <w:t>Виконавцем</w:t>
      </w:r>
      <w:r w:rsidRPr="00BC055B">
        <w:rPr>
          <w:lang w:val="uk-UA"/>
        </w:rPr>
        <w:t xml:space="preserve"> за його рахунок протягом 3 календарних днів з моменту отримання письмової відмови Замовника. Акт приймання – передачі при цьому підписується негайно після усунення відповідних недоліків </w:t>
      </w:r>
      <w:r w:rsidRPr="00BC055B">
        <w:rPr>
          <w:spacing w:val="-2"/>
          <w:lang w:val="uk-UA"/>
        </w:rPr>
        <w:t>Виконавцем</w:t>
      </w:r>
      <w:r w:rsidRPr="00BC055B">
        <w:rPr>
          <w:lang w:val="uk-UA"/>
        </w:rPr>
        <w:t>.</w:t>
      </w:r>
    </w:p>
    <w:p w14:paraId="39F05AED" w14:textId="340FF90D" w:rsidR="007A1BC6" w:rsidRPr="00BC055B" w:rsidRDefault="00DD1D9C" w:rsidP="008D516D">
      <w:pPr>
        <w:widowControl w:val="0"/>
        <w:tabs>
          <w:tab w:val="left" w:pos="0"/>
        </w:tabs>
        <w:suppressAutoHyphens/>
        <w:jc w:val="both"/>
        <w:rPr>
          <w:lang w:val="uk-UA"/>
        </w:rPr>
      </w:pPr>
      <w:r w:rsidRPr="00BC055B">
        <w:rPr>
          <w:lang w:val="uk-UA"/>
        </w:rPr>
        <w:t>4.</w:t>
      </w:r>
      <w:r w:rsidR="00211DFB">
        <w:rPr>
          <w:lang w:val="uk-UA"/>
        </w:rPr>
        <w:t>5</w:t>
      </w:r>
      <w:r w:rsidRPr="00BC055B">
        <w:rPr>
          <w:lang w:val="uk-UA"/>
        </w:rPr>
        <w:t xml:space="preserve">. У разі не підписання Замовником акту приймання – передачі виконаних </w:t>
      </w:r>
      <w:r w:rsidRPr="00BC055B">
        <w:rPr>
          <w:spacing w:val="-2"/>
          <w:lang w:val="uk-UA"/>
        </w:rPr>
        <w:t xml:space="preserve">послуг </w:t>
      </w:r>
      <w:r w:rsidRPr="00BC055B">
        <w:rPr>
          <w:lang w:val="uk-UA"/>
        </w:rPr>
        <w:t xml:space="preserve">чи не подання мотивованої письмової відмови від підписання Акту з вказівкою на недоліки в строк 3 днів з моменту отримання акту приймання – передачі, такий акт приймання-передачі виконаних </w:t>
      </w:r>
      <w:r w:rsidRPr="00BC055B">
        <w:rPr>
          <w:spacing w:val="-2"/>
          <w:lang w:val="uk-UA"/>
        </w:rPr>
        <w:t xml:space="preserve">послуг </w:t>
      </w:r>
      <w:r w:rsidRPr="00BC055B">
        <w:rPr>
          <w:lang w:val="uk-UA"/>
        </w:rPr>
        <w:t>вважаються підписаним, а послуги підлягають оплаті.</w:t>
      </w:r>
    </w:p>
    <w:p w14:paraId="0F3C431F" w14:textId="77777777" w:rsidR="0010339C" w:rsidRPr="00BC055B" w:rsidRDefault="0010339C" w:rsidP="007A1BC6">
      <w:pPr>
        <w:rPr>
          <w:lang w:val="uk-UA" w:eastAsia="zh-CN"/>
        </w:rPr>
      </w:pPr>
    </w:p>
    <w:p w14:paraId="2863409D" w14:textId="35DD976E" w:rsidR="006C2AA7" w:rsidRPr="00BC055B" w:rsidRDefault="00CE26DB" w:rsidP="00221F6E">
      <w:pPr>
        <w:shd w:val="clear" w:color="auto" w:fill="FFFFFF"/>
        <w:ind w:left="45"/>
        <w:jc w:val="center"/>
        <w:rPr>
          <w:b/>
          <w:bCs/>
          <w:caps/>
          <w:spacing w:val="-2"/>
          <w:lang w:val="uk-UA"/>
        </w:rPr>
      </w:pPr>
      <w:r w:rsidRPr="00BC055B">
        <w:rPr>
          <w:b/>
          <w:bCs/>
          <w:caps/>
          <w:spacing w:val="-2"/>
          <w:lang w:val="uk-UA"/>
        </w:rPr>
        <w:t>5.</w:t>
      </w:r>
      <w:r w:rsidR="00A93639" w:rsidRPr="00BC055B">
        <w:rPr>
          <w:b/>
          <w:bCs/>
          <w:caps/>
          <w:spacing w:val="-2"/>
          <w:lang w:val="uk-UA"/>
        </w:rPr>
        <w:t xml:space="preserve"> </w:t>
      </w:r>
      <w:r w:rsidRPr="00BC055B">
        <w:rPr>
          <w:b/>
          <w:bCs/>
          <w:caps/>
          <w:spacing w:val="-2"/>
          <w:lang w:val="uk-UA"/>
        </w:rPr>
        <w:t>права та обов’язки сторін</w:t>
      </w:r>
    </w:p>
    <w:p w14:paraId="7BFBD3A9" w14:textId="77777777" w:rsidR="00CE26DB" w:rsidRPr="00BC055B" w:rsidRDefault="00CE26DB" w:rsidP="005044A0">
      <w:pPr>
        <w:numPr>
          <w:ilvl w:val="1"/>
          <w:numId w:val="36"/>
        </w:numPr>
        <w:tabs>
          <w:tab w:val="left" w:pos="540"/>
        </w:tabs>
        <w:jc w:val="both"/>
        <w:rPr>
          <w:b/>
          <w:lang w:val="uk-UA"/>
        </w:rPr>
      </w:pPr>
      <w:r w:rsidRPr="00BC055B">
        <w:rPr>
          <w:b/>
          <w:lang w:val="uk-UA"/>
        </w:rPr>
        <w:t xml:space="preserve"> </w:t>
      </w:r>
      <w:r w:rsidR="00385377" w:rsidRPr="00BC055B">
        <w:rPr>
          <w:b/>
          <w:spacing w:val="-2"/>
          <w:lang w:val="uk-UA"/>
        </w:rPr>
        <w:t>Виконавець</w:t>
      </w:r>
      <w:r w:rsidRPr="00BC055B">
        <w:rPr>
          <w:b/>
          <w:lang w:val="uk-UA"/>
        </w:rPr>
        <w:t xml:space="preserve"> зобов’язаний:</w:t>
      </w:r>
    </w:p>
    <w:p w14:paraId="06F40757" w14:textId="6BFBD3F5" w:rsidR="00CE26DB" w:rsidRPr="00BC055B" w:rsidRDefault="00CE26DB" w:rsidP="005044A0">
      <w:pPr>
        <w:numPr>
          <w:ilvl w:val="2"/>
          <w:numId w:val="36"/>
        </w:numPr>
        <w:tabs>
          <w:tab w:val="clear" w:pos="720"/>
          <w:tab w:val="num" w:pos="0"/>
        </w:tabs>
        <w:ind w:left="0" w:firstLine="0"/>
        <w:jc w:val="both"/>
        <w:rPr>
          <w:lang w:val="uk-UA"/>
        </w:rPr>
      </w:pPr>
      <w:r w:rsidRPr="00BC055B">
        <w:rPr>
          <w:lang w:val="uk-UA"/>
        </w:rPr>
        <w:t>Своїми силами і засобами виконати послуги у відповідності з умовами даного Договору, вимога</w:t>
      </w:r>
      <w:r w:rsidR="00385377" w:rsidRPr="00BC055B">
        <w:rPr>
          <w:lang w:val="uk-UA"/>
        </w:rPr>
        <w:t xml:space="preserve">ми чинного законодавства </w:t>
      </w:r>
      <w:r w:rsidRPr="00BC055B">
        <w:rPr>
          <w:lang w:val="uk-UA"/>
        </w:rPr>
        <w:t>в обсязі та у термін</w:t>
      </w:r>
      <w:r w:rsidR="00E67B71" w:rsidRPr="00BC055B">
        <w:rPr>
          <w:lang w:val="uk-UA"/>
        </w:rPr>
        <w:t>и, передбачені</w:t>
      </w:r>
      <w:r w:rsidRPr="00BC055B">
        <w:rPr>
          <w:lang w:val="uk-UA"/>
        </w:rPr>
        <w:t xml:space="preserve"> цим Договором;</w:t>
      </w:r>
    </w:p>
    <w:p w14:paraId="5ACA3B58" w14:textId="36FF5990" w:rsidR="00CE26DB" w:rsidRPr="00553DAD" w:rsidRDefault="00CE26DB" w:rsidP="005044A0">
      <w:pPr>
        <w:widowControl w:val="0"/>
        <w:numPr>
          <w:ilvl w:val="2"/>
          <w:numId w:val="36"/>
        </w:numPr>
        <w:suppressAutoHyphens/>
        <w:jc w:val="both"/>
        <w:rPr>
          <w:lang w:val="uk-UA"/>
        </w:rPr>
      </w:pPr>
      <w:r w:rsidRPr="00553DAD">
        <w:rPr>
          <w:lang w:val="uk-UA"/>
        </w:rPr>
        <w:t>Передати  Замовнику належно викон</w:t>
      </w:r>
      <w:r w:rsidR="00FF27DC" w:rsidRPr="00553DAD">
        <w:rPr>
          <w:lang w:val="uk-UA"/>
        </w:rPr>
        <w:t>ані послуги</w:t>
      </w:r>
      <w:r w:rsidRPr="00553DAD">
        <w:rPr>
          <w:lang w:val="uk-UA"/>
        </w:rPr>
        <w:t>;</w:t>
      </w:r>
    </w:p>
    <w:p w14:paraId="6BF4AFFB" w14:textId="68A537AD" w:rsidR="0016455D" w:rsidRPr="00553DAD" w:rsidRDefault="0016455D" w:rsidP="005044A0">
      <w:pPr>
        <w:widowControl w:val="0"/>
        <w:numPr>
          <w:ilvl w:val="2"/>
          <w:numId w:val="36"/>
        </w:numPr>
        <w:suppressAutoHyphens/>
        <w:ind w:left="0" w:firstLine="0"/>
        <w:jc w:val="both"/>
        <w:rPr>
          <w:lang w:val="uk-UA"/>
        </w:rPr>
      </w:pPr>
      <w:r w:rsidRPr="00553DAD">
        <w:rPr>
          <w:lang w:val="uk-UA"/>
        </w:rPr>
        <w:t>Здійснювати за свій рахунок замовлення, придбання, приймання, розвантаження, складування, охорону та подачу на майданчик для виконання послуг матеріалів, обладнання, техніки, тощо. Контролювати якість і комплектність постачання цих ресурсів, нести ризик випадкової втрати і пошкодження ресурсів. Замовник не несе відповідальність за збереження матеріальних цінностей та обладнання Виконавця</w:t>
      </w:r>
      <w:r w:rsidR="006A720A" w:rsidRPr="00553DAD">
        <w:rPr>
          <w:lang w:val="uk-UA"/>
        </w:rPr>
        <w:t>;</w:t>
      </w:r>
    </w:p>
    <w:p w14:paraId="3D7D2502" w14:textId="71E8D28A" w:rsidR="00096850" w:rsidRPr="00553DAD" w:rsidRDefault="00096850" w:rsidP="00783E4B">
      <w:pPr>
        <w:widowControl w:val="0"/>
        <w:numPr>
          <w:ilvl w:val="2"/>
          <w:numId w:val="36"/>
        </w:numPr>
        <w:suppressAutoHyphens/>
        <w:ind w:left="0" w:firstLine="0"/>
        <w:jc w:val="both"/>
        <w:rPr>
          <w:lang w:val="uk-UA"/>
        </w:rPr>
      </w:pPr>
      <w:r w:rsidRPr="00553DAD">
        <w:rPr>
          <w:lang w:val="uk-UA"/>
        </w:rPr>
        <w:t xml:space="preserve">До початку виконання послуг Виконавець, в обов’язковому порядку та за власні кошти, повинен облаштувати </w:t>
      </w:r>
      <w:r w:rsidR="0016455D" w:rsidRPr="00553DAD">
        <w:rPr>
          <w:lang w:val="uk-UA"/>
        </w:rPr>
        <w:t xml:space="preserve">майданчик для виконання послуг </w:t>
      </w:r>
      <w:r w:rsidRPr="00553DAD">
        <w:rPr>
          <w:lang w:val="uk-UA"/>
        </w:rPr>
        <w:t>захисною огорожею, влаштувати інформаційно-вказівні знаки.</w:t>
      </w:r>
    </w:p>
    <w:p w14:paraId="5912C98A" w14:textId="0BE1E2AF" w:rsidR="00CE26DB" w:rsidRDefault="00CE26DB" w:rsidP="005044A0">
      <w:pPr>
        <w:widowControl w:val="0"/>
        <w:numPr>
          <w:ilvl w:val="2"/>
          <w:numId w:val="36"/>
        </w:numPr>
        <w:suppressAutoHyphens/>
        <w:ind w:left="0" w:firstLine="0"/>
        <w:jc w:val="both"/>
        <w:rPr>
          <w:lang w:val="uk-UA"/>
        </w:rPr>
      </w:pPr>
      <w:r w:rsidRPr="00BC055B">
        <w:rPr>
          <w:lang w:val="uk-UA"/>
        </w:rPr>
        <w:t xml:space="preserve">Забезпечити представнику Замовника усі належні умови для здійснення контролю </w:t>
      </w:r>
      <w:r w:rsidR="00FF27DC" w:rsidRPr="00BC055B">
        <w:rPr>
          <w:lang w:val="uk-UA"/>
        </w:rPr>
        <w:t>за виконанням послуг</w:t>
      </w:r>
      <w:r w:rsidRPr="00BC055B">
        <w:rPr>
          <w:lang w:val="uk-UA"/>
        </w:rPr>
        <w:t>, в тому числі надавати на вимогу представника Замовника усі необхідні документи;</w:t>
      </w:r>
    </w:p>
    <w:p w14:paraId="73C21270" w14:textId="15E2D0DD" w:rsidR="0016455D" w:rsidRPr="00553DAD" w:rsidRDefault="0016455D" w:rsidP="005044A0">
      <w:pPr>
        <w:widowControl w:val="0"/>
        <w:numPr>
          <w:ilvl w:val="2"/>
          <w:numId w:val="36"/>
        </w:numPr>
        <w:suppressAutoHyphens/>
        <w:ind w:left="0" w:firstLine="0"/>
        <w:jc w:val="both"/>
        <w:rPr>
          <w:lang w:val="uk-UA"/>
        </w:rPr>
      </w:pPr>
      <w:r w:rsidRPr="00553DAD">
        <w:rPr>
          <w:lang w:val="uk-UA"/>
        </w:rPr>
        <w:t>Створити безпечні умови для виконання послуг виробничим персоналом та перебування людей відповідно до вимог нормативно-правових актів з охорони праці та промислової безпеки, пожежної та техногенної безпеки, екологічних і санітарних норм.</w:t>
      </w:r>
    </w:p>
    <w:p w14:paraId="39737684" w14:textId="53BAA27D" w:rsidR="00327C0F" w:rsidRPr="00553DAD" w:rsidRDefault="00327C0F" w:rsidP="005044A0">
      <w:pPr>
        <w:widowControl w:val="0"/>
        <w:numPr>
          <w:ilvl w:val="2"/>
          <w:numId w:val="36"/>
        </w:numPr>
        <w:suppressAutoHyphens/>
        <w:ind w:left="0" w:firstLine="0"/>
        <w:jc w:val="both"/>
        <w:rPr>
          <w:lang w:val="uk-UA"/>
        </w:rPr>
      </w:pPr>
      <w:r w:rsidRPr="00553DAD">
        <w:rPr>
          <w:lang w:val="uk-UA"/>
        </w:rPr>
        <w:t xml:space="preserve">Виконавець зобов'язаний вжити заходи для запобігання знищення або пошкодження об'єкта виконання послуг, або комунікаційних та інженерних мереж, а також іншого майна, яке знаходиться на території виконання послуг (об’єкті). Забезпечити цілісність, неушкодженість склопакетів та трубопроводу системи </w:t>
      </w:r>
      <w:proofErr w:type="spellStart"/>
      <w:r w:rsidRPr="00553DAD">
        <w:rPr>
          <w:lang w:val="uk-UA"/>
        </w:rPr>
        <w:t>киснепостачання</w:t>
      </w:r>
      <w:proofErr w:type="spellEnd"/>
      <w:r w:rsidRPr="00553DAD">
        <w:rPr>
          <w:lang w:val="uk-UA"/>
        </w:rPr>
        <w:t xml:space="preserve"> відділень лікарні. </w:t>
      </w:r>
    </w:p>
    <w:p w14:paraId="39F8807C" w14:textId="4F27C15A" w:rsidR="00327C0F" w:rsidRPr="00553DAD" w:rsidRDefault="00327C0F" w:rsidP="00327C0F">
      <w:pPr>
        <w:widowControl w:val="0"/>
        <w:suppressAutoHyphens/>
        <w:jc w:val="both"/>
        <w:rPr>
          <w:lang w:val="uk-UA"/>
        </w:rPr>
      </w:pPr>
      <w:r w:rsidRPr="00553DAD">
        <w:rPr>
          <w:lang w:val="uk-UA"/>
        </w:rPr>
        <w:t>У разі випадкового пошкодження об'єкта виконання послуг, або комунікаційних та інженерних мереж, а також іншого майна, яке знаходиться на території виконання послуг (об’єкті), після того, як Виконавець приступив до виконання послуг, Виконавець зобов'язаний негайно власними силами усунути пошкодження.</w:t>
      </w:r>
    </w:p>
    <w:p w14:paraId="40CA9643" w14:textId="77777777" w:rsidR="00CE26DB" w:rsidRPr="00BC055B" w:rsidRDefault="00CE26DB" w:rsidP="005044A0">
      <w:pPr>
        <w:widowControl w:val="0"/>
        <w:numPr>
          <w:ilvl w:val="2"/>
          <w:numId w:val="36"/>
        </w:numPr>
        <w:suppressAutoHyphens/>
        <w:ind w:left="0" w:firstLine="0"/>
        <w:jc w:val="both"/>
        <w:rPr>
          <w:lang w:val="uk-UA"/>
        </w:rPr>
      </w:pPr>
      <w:r w:rsidRPr="00553DAD">
        <w:rPr>
          <w:lang w:val="uk-UA"/>
        </w:rPr>
        <w:t xml:space="preserve">Ліквідувати недоробки і недоліки, що виникли з його вини і виявлені в </w:t>
      </w:r>
      <w:r w:rsidR="00FF27DC" w:rsidRPr="00553DAD">
        <w:rPr>
          <w:lang w:val="uk-UA"/>
        </w:rPr>
        <w:t>ході приймання виконаних послуг з поточного ремонту</w:t>
      </w:r>
      <w:r w:rsidRPr="00BC055B">
        <w:rPr>
          <w:lang w:val="uk-UA"/>
        </w:rPr>
        <w:t>;</w:t>
      </w:r>
    </w:p>
    <w:p w14:paraId="36F36E18" w14:textId="49086D86" w:rsidR="00CE26DB" w:rsidRPr="00553DAD" w:rsidRDefault="00CE26DB" w:rsidP="005044A0">
      <w:pPr>
        <w:widowControl w:val="0"/>
        <w:numPr>
          <w:ilvl w:val="2"/>
          <w:numId w:val="36"/>
        </w:numPr>
        <w:suppressAutoHyphens/>
        <w:ind w:left="0" w:firstLine="0"/>
        <w:jc w:val="both"/>
        <w:rPr>
          <w:lang w:val="uk-UA"/>
        </w:rPr>
      </w:pPr>
      <w:r w:rsidRPr="00553DAD">
        <w:rPr>
          <w:lang w:val="uk-UA"/>
        </w:rPr>
        <w:t>Власними силами та засобами, за свій рахунок усунут</w:t>
      </w:r>
      <w:r w:rsidR="00FF27DC" w:rsidRPr="00553DAD">
        <w:rPr>
          <w:lang w:val="uk-UA"/>
        </w:rPr>
        <w:t>и недоліки у виконаних послугах</w:t>
      </w:r>
      <w:r w:rsidRPr="00553DAD">
        <w:rPr>
          <w:lang w:val="uk-UA"/>
        </w:rPr>
        <w:t>;</w:t>
      </w:r>
    </w:p>
    <w:p w14:paraId="635E7BD4" w14:textId="6BB3EBA3" w:rsidR="0016455D" w:rsidRPr="00553DAD" w:rsidRDefault="0016455D" w:rsidP="005044A0">
      <w:pPr>
        <w:widowControl w:val="0"/>
        <w:numPr>
          <w:ilvl w:val="2"/>
          <w:numId w:val="36"/>
        </w:numPr>
        <w:suppressAutoHyphens/>
        <w:ind w:left="0" w:firstLine="0"/>
        <w:jc w:val="both"/>
        <w:rPr>
          <w:lang w:val="uk-UA"/>
        </w:rPr>
      </w:pPr>
      <w:r w:rsidRPr="00553DAD">
        <w:rPr>
          <w:lang w:val="uk-UA"/>
        </w:rPr>
        <w:t>Забезпечити збереження дерев і кущів на території майданчика</w:t>
      </w:r>
      <w:r w:rsidR="004253B3" w:rsidRPr="00553DAD">
        <w:rPr>
          <w:lang w:val="uk-UA"/>
        </w:rPr>
        <w:t xml:space="preserve"> для виконання послуг</w:t>
      </w:r>
      <w:r w:rsidRPr="00553DAD">
        <w:rPr>
          <w:lang w:val="uk-UA"/>
        </w:rPr>
        <w:t>, а також недопущення засипки кореневих шийок і стволів зростаючих дерев і кущів;</w:t>
      </w:r>
    </w:p>
    <w:p w14:paraId="33D35BD2" w14:textId="77777777" w:rsidR="00FE78A8" w:rsidRPr="00553DAD" w:rsidRDefault="00FE78A8" w:rsidP="005044A0">
      <w:pPr>
        <w:widowControl w:val="0"/>
        <w:numPr>
          <w:ilvl w:val="2"/>
          <w:numId w:val="36"/>
        </w:numPr>
        <w:suppressAutoHyphens/>
        <w:ind w:left="0" w:firstLine="0"/>
        <w:jc w:val="both"/>
        <w:rPr>
          <w:lang w:val="uk-UA"/>
        </w:rPr>
      </w:pPr>
      <w:r w:rsidRPr="00553DAD">
        <w:rPr>
          <w:spacing w:val="2"/>
          <w:sz w:val="23"/>
          <w:szCs w:val="23"/>
          <w:lang w:val="uk-UA"/>
        </w:rPr>
        <w:t>Дотримуватись заходів щодо захисту довкілля. Компенсувати шкоду, заподіяну в разі забруднення або іншого негативного впливу на природнє середовище.</w:t>
      </w:r>
    </w:p>
    <w:p w14:paraId="4E765D9B" w14:textId="77777777" w:rsidR="00CE26DB" w:rsidRPr="00BC055B" w:rsidRDefault="00CE26DB" w:rsidP="005044A0">
      <w:pPr>
        <w:jc w:val="both"/>
        <w:rPr>
          <w:b/>
          <w:lang w:val="uk-UA"/>
        </w:rPr>
      </w:pPr>
      <w:r w:rsidRPr="00553DAD">
        <w:rPr>
          <w:b/>
          <w:lang w:val="uk-UA"/>
        </w:rPr>
        <w:t>5.2. Замовник зобов’язаний:</w:t>
      </w:r>
    </w:p>
    <w:p w14:paraId="2DF1E6BD" w14:textId="5CA86F3D" w:rsidR="00CE26DB" w:rsidRPr="00BC055B" w:rsidRDefault="00CE26DB" w:rsidP="005044A0">
      <w:pPr>
        <w:numPr>
          <w:ilvl w:val="2"/>
          <w:numId w:val="37"/>
        </w:numPr>
        <w:tabs>
          <w:tab w:val="clear" w:pos="720"/>
          <w:tab w:val="num" w:pos="0"/>
        </w:tabs>
        <w:ind w:left="0" w:firstLine="0"/>
        <w:jc w:val="both"/>
        <w:rPr>
          <w:lang w:val="uk-UA"/>
        </w:rPr>
      </w:pPr>
      <w:r w:rsidRPr="00BC055B">
        <w:rPr>
          <w:lang w:val="uk-UA"/>
        </w:rPr>
        <w:t>Прийн</w:t>
      </w:r>
      <w:r w:rsidR="00FF27DC" w:rsidRPr="00BC055B">
        <w:rPr>
          <w:lang w:val="uk-UA"/>
        </w:rPr>
        <w:t>яти послуги</w:t>
      </w:r>
      <w:r w:rsidRPr="00BC055B">
        <w:rPr>
          <w:lang w:val="uk-UA"/>
        </w:rPr>
        <w:t xml:space="preserve">, належно виконані </w:t>
      </w:r>
      <w:r w:rsidR="00FE78A8" w:rsidRPr="00BC055B">
        <w:rPr>
          <w:lang w:val="uk-UA"/>
        </w:rPr>
        <w:t>Виконавцем</w:t>
      </w:r>
      <w:r w:rsidRPr="00BC055B">
        <w:rPr>
          <w:lang w:val="uk-UA"/>
        </w:rPr>
        <w:t xml:space="preserve"> та підписати акт приймання – передачі протягом 3-х робочих днів з моменту його отримання й повернути один екземпляр </w:t>
      </w:r>
      <w:r w:rsidR="007745A7" w:rsidRPr="00BC055B">
        <w:rPr>
          <w:lang w:val="uk-UA"/>
        </w:rPr>
        <w:t>Виконавцю</w:t>
      </w:r>
      <w:r w:rsidRPr="00BC055B">
        <w:rPr>
          <w:lang w:val="uk-UA"/>
        </w:rPr>
        <w:t xml:space="preserve"> або надати </w:t>
      </w:r>
      <w:r w:rsidR="007745A7" w:rsidRPr="00BC055B">
        <w:rPr>
          <w:lang w:val="uk-UA"/>
        </w:rPr>
        <w:t>Виконавцю</w:t>
      </w:r>
      <w:r w:rsidRPr="00BC055B">
        <w:rPr>
          <w:lang w:val="uk-UA"/>
        </w:rPr>
        <w:t xml:space="preserve"> мотивовану письмову відмову від підписання акту з вказівкою на недоліки, виявлені у виконани</w:t>
      </w:r>
      <w:r w:rsidR="00FF27DC" w:rsidRPr="00BC055B">
        <w:rPr>
          <w:lang w:val="uk-UA"/>
        </w:rPr>
        <w:t>х послугах</w:t>
      </w:r>
      <w:r w:rsidRPr="00BC055B">
        <w:rPr>
          <w:lang w:val="uk-UA"/>
        </w:rPr>
        <w:t>;</w:t>
      </w:r>
    </w:p>
    <w:p w14:paraId="342DBBED" w14:textId="44C06BE6" w:rsidR="00CE26DB" w:rsidRPr="00BC055B" w:rsidRDefault="00CE26DB" w:rsidP="00CE26DB">
      <w:pPr>
        <w:numPr>
          <w:ilvl w:val="2"/>
          <w:numId w:val="37"/>
        </w:numPr>
        <w:tabs>
          <w:tab w:val="clear" w:pos="720"/>
          <w:tab w:val="num" w:pos="0"/>
        </w:tabs>
        <w:ind w:left="0" w:firstLine="0"/>
        <w:jc w:val="both"/>
        <w:rPr>
          <w:lang w:val="uk-UA"/>
        </w:rPr>
      </w:pPr>
      <w:r w:rsidRPr="00BC055B">
        <w:rPr>
          <w:lang w:val="uk-UA"/>
        </w:rPr>
        <w:t>Проводити розрахунки за виконані послуги в порядку та на умовах, визначених цим Договором;</w:t>
      </w:r>
    </w:p>
    <w:p w14:paraId="598F2FB7" w14:textId="77777777" w:rsidR="00CE26DB" w:rsidRPr="00BC055B" w:rsidRDefault="00CE26DB" w:rsidP="00CE26DB">
      <w:pPr>
        <w:numPr>
          <w:ilvl w:val="2"/>
          <w:numId w:val="37"/>
        </w:numPr>
        <w:tabs>
          <w:tab w:val="clear" w:pos="720"/>
          <w:tab w:val="num" w:pos="0"/>
        </w:tabs>
        <w:ind w:left="0" w:firstLine="0"/>
        <w:jc w:val="both"/>
        <w:rPr>
          <w:lang w:val="uk-UA"/>
        </w:rPr>
      </w:pPr>
      <w:r w:rsidRPr="00BC055B">
        <w:rPr>
          <w:lang w:val="uk-UA"/>
        </w:rPr>
        <w:t xml:space="preserve">Забезпечити працівникам  </w:t>
      </w:r>
      <w:r w:rsidR="00FE78A8" w:rsidRPr="00BC055B">
        <w:rPr>
          <w:lang w:val="uk-UA"/>
        </w:rPr>
        <w:t>Виконавця</w:t>
      </w:r>
      <w:r w:rsidRPr="00BC055B">
        <w:rPr>
          <w:lang w:val="uk-UA"/>
        </w:rPr>
        <w:t xml:space="preserve"> безперешкодний доступ на Об’єкт. </w:t>
      </w:r>
    </w:p>
    <w:p w14:paraId="6526574B" w14:textId="77777777" w:rsidR="00CE26DB" w:rsidRPr="00BC055B" w:rsidRDefault="00CE26DB" w:rsidP="00CE26DB">
      <w:pPr>
        <w:numPr>
          <w:ilvl w:val="1"/>
          <w:numId w:val="37"/>
        </w:numPr>
        <w:jc w:val="both"/>
        <w:rPr>
          <w:b/>
          <w:lang w:val="uk-UA"/>
        </w:rPr>
      </w:pPr>
      <w:r w:rsidRPr="00BC055B">
        <w:rPr>
          <w:b/>
          <w:lang w:val="uk-UA"/>
        </w:rPr>
        <w:t xml:space="preserve">Права </w:t>
      </w:r>
      <w:r w:rsidR="00FE78A8" w:rsidRPr="00BC055B">
        <w:rPr>
          <w:b/>
          <w:lang w:val="uk-UA"/>
        </w:rPr>
        <w:t>Виконавця</w:t>
      </w:r>
      <w:r w:rsidRPr="00BC055B">
        <w:rPr>
          <w:b/>
          <w:lang w:val="uk-UA"/>
        </w:rPr>
        <w:t>:</w:t>
      </w:r>
    </w:p>
    <w:p w14:paraId="0AEFD3F5" w14:textId="24F8303F" w:rsidR="00CE26DB" w:rsidRPr="00BC055B" w:rsidRDefault="00CE26DB" w:rsidP="00CE26DB">
      <w:pPr>
        <w:numPr>
          <w:ilvl w:val="2"/>
          <w:numId w:val="37"/>
        </w:numPr>
        <w:jc w:val="both"/>
        <w:rPr>
          <w:lang w:val="uk-UA"/>
        </w:rPr>
      </w:pPr>
      <w:r w:rsidRPr="00BC055B">
        <w:rPr>
          <w:lang w:val="uk-UA"/>
        </w:rPr>
        <w:t>Отримати оплату за виконані послуги;</w:t>
      </w:r>
    </w:p>
    <w:p w14:paraId="48ABFC5B" w14:textId="06FDADD9" w:rsidR="007A1BC6" w:rsidRPr="00BC055B" w:rsidRDefault="00CE26DB" w:rsidP="007745A7">
      <w:pPr>
        <w:numPr>
          <w:ilvl w:val="2"/>
          <w:numId w:val="37"/>
        </w:numPr>
        <w:tabs>
          <w:tab w:val="num" w:pos="0"/>
          <w:tab w:val="left" w:pos="720"/>
        </w:tabs>
        <w:ind w:left="0" w:firstLine="0"/>
        <w:jc w:val="both"/>
        <w:rPr>
          <w:lang w:val="uk-UA"/>
        </w:rPr>
      </w:pPr>
      <w:r w:rsidRPr="00BC055B">
        <w:rPr>
          <w:lang w:val="uk-UA"/>
        </w:rPr>
        <w:t>Ініціювати внесення змін у Договір або достроково розірвати цей Договір у  разі  невиконання зобов'язань Замовником, повідомивши про це його у строк за 10 календарних днів.</w:t>
      </w:r>
    </w:p>
    <w:p w14:paraId="633E94BA" w14:textId="77777777" w:rsidR="00CE26DB" w:rsidRPr="00BC055B" w:rsidRDefault="00CE26DB" w:rsidP="00CE26DB">
      <w:pPr>
        <w:numPr>
          <w:ilvl w:val="1"/>
          <w:numId w:val="37"/>
        </w:numPr>
        <w:tabs>
          <w:tab w:val="left" w:pos="720"/>
        </w:tabs>
        <w:jc w:val="both"/>
        <w:rPr>
          <w:b/>
          <w:lang w:val="uk-UA"/>
        </w:rPr>
      </w:pPr>
      <w:r w:rsidRPr="00BC055B">
        <w:rPr>
          <w:b/>
          <w:lang w:val="uk-UA"/>
        </w:rPr>
        <w:t>Права Замовника:</w:t>
      </w:r>
    </w:p>
    <w:p w14:paraId="72DC81AD" w14:textId="3F360298" w:rsidR="00CE26DB" w:rsidRPr="00BC055B" w:rsidRDefault="00CE26DB" w:rsidP="00FE78A8">
      <w:pPr>
        <w:numPr>
          <w:ilvl w:val="2"/>
          <w:numId w:val="37"/>
        </w:numPr>
        <w:jc w:val="both"/>
        <w:rPr>
          <w:lang w:val="uk-UA"/>
        </w:rPr>
      </w:pPr>
      <w:r w:rsidRPr="00BC055B">
        <w:rPr>
          <w:lang w:val="uk-UA"/>
        </w:rPr>
        <w:t xml:space="preserve">Отримати від </w:t>
      </w:r>
      <w:r w:rsidR="00FE78A8" w:rsidRPr="00BC055B">
        <w:rPr>
          <w:lang w:val="uk-UA"/>
        </w:rPr>
        <w:t>Виконавця</w:t>
      </w:r>
      <w:r w:rsidRPr="00BC055B">
        <w:rPr>
          <w:lang w:val="uk-UA"/>
        </w:rPr>
        <w:t xml:space="preserve"> </w:t>
      </w:r>
      <w:r w:rsidR="00327C0F">
        <w:rPr>
          <w:lang w:val="uk-UA"/>
        </w:rPr>
        <w:t>в повному обсязі</w:t>
      </w:r>
      <w:r w:rsidRPr="00BC055B">
        <w:rPr>
          <w:lang w:val="uk-UA"/>
        </w:rPr>
        <w:t xml:space="preserve"> послуг</w:t>
      </w:r>
      <w:r w:rsidR="00327C0F">
        <w:rPr>
          <w:lang w:val="uk-UA"/>
        </w:rPr>
        <w:t>и</w:t>
      </w:r>
      <w:r w:rsidRPr="00BC055B">
        <w:rPr>
          <w:lang w:val="uk-UA"/>
        </w:rPr>
        <w:t xml:space="preserve"> згідно цього Договору;</w:t>
      </w:r>
    </w:p>
    <w:p w14:paraId="1067CF73" w14:textId="160E525E" w:rsidR="00CE26DB" w:rsidRPr="00BC055B" w:rsidRDefault="00CE26DB" w:rsidP="00CE26DB">
      <w:pPr>
        <w:jc w:val="both"/>
        <w:rPr>
          <w:lang w:val="uk-UA"/>
        </w:rPr>
      </w:pPr>
      <w:r w:rsidRPr="00BC055B">
        <w:rPr>
          <w:lang w:val="uk-UA"/>
        </w:rPr>
        <w:t>5.</w:t>
      </w:r>
      <w:r w:rsidR="00E67B71" w:rsidRPr="00BC055B">
        <w:rPr>
          <w:lang w:val="uk-UA"/>
        </w:rPr>
        <w:t xml:space="preserve">4.2. </w:t>
      </w:r>
      <w:r w:rsidR="00E17714" w:rsidRPr="00BC055B">
        <w:rPr>
          <w:lang w:val="uk-UA"/>
        </w:rPr>
        <w:t>Не</w:t>
      </w:r>
      <w:r w:rsidR="00E67B71" w:rsidRPr="00BC055B">
        <w:rPr>
          <w:lang w:val="uk-UA"/>
        </w:rPr>
        <w:t xml:space="preserve"> прийнят</w:t>
      </w:r>
      <w:r w:rsidR="00B34513" w:rsidRPr="00BC055B">
        <w:rPr>
          <w:lang w:val="uk-UA"/>
        </w:rPr>
        <w:t>и</w:t>
      </w:r>
      <w:r w:rsidR="00E67B71" w:rsidRPr="00BC055B">
        <w:rPr>
          <w:lang w:val="uk-UA"/>
        </w:rPr>
        <w:t xml:space="preserve"> виконан</w:t>
      </w:r>
      <w:r w:rsidR="00B34513" w:rsidRPr="00BC055B">
        <w:rPr>
          <w:lang w:val="uk-UA"/>
        </w:rPr>
        <w:t>і</w:t>
      </w:r>
      <w:r w:rsidRPr="00BC055B">
        <w:rPr>
          <w:lang w:val="uk-UA"/>
        </w:rPr>
        <w:t xml:space="preserve"> послуг</w:t>
      </w:r>
      <w:r w:rsidR="00B34513" w:rsidRPr="00BC055B">
        <w:rPr>
          <w:lang w:val="uk-UA"/>
        </w:rPr>
        <w:t>и</w:t>
      </w:r>
      <w:r w:rsidRPr="00BC055B">
        <w:rPr>
          <w:lang w:val="uk-UA"/>
        </w:rPr>
        <w:t xml:space="preserve"> у разі виявлення недоліків, які виключають можливість їх використання відповідно до мети, зазначеної у технічному завданні та Договорі, i не можуть бути усунені </w:t>
      </w:r>
      <w:r w:rsidR="00FE78A8" w:rsidRPr="00BC055B">
        <w:rPr>
          <w:lang w:val="uk-UA"/>
        </w:rPr>
        <w:t>Виконавцем</w:t>
      </w:r>
      <w:r w:rsidRPr="00BC055B">
        <w:rPr>
          <w:lang w:val="uk-UA"/>
        </w:rPr>
        <w:t>, Замовником або третьою особою;</w:t>
      </w:r>
    </w:p>
    <w:p w14:paraId="798E1D28" w14:textId="77777777" w:rsidR="00CE26DB" w:rsidRPr="00BC055B" w:rsidRDefault="00CE26DB" w:rsidP="00CE26DB">
      <w:pPr>
        <w:jc w:val="both"/>
        <w:rPr>
          <w:lang w:val="uk-UA"/>
        </w:rPr>
      </w:pPr>
      <w:r w:rsidRPr="00BC055B">
        <w:rPr>
          <w:lang w:val="uk-UA"/>
        </w:rPr>
        <w:t>5.4.3.</w:t>
      </w:r>
      <w:r w:rsidRPr="00BC055B">
        <w:rPr>
          <w:lang w:val="uk-UA"/>
        </w:rPr>
        <w:tab/>
        <w:t xml:space="preserve">Вимагати безоплатного виправлення недоліків, що виникли внаслідок допущених </w:t>
      </w:r>
      <w:r w:rsidR="00FE78A8" w:rsidRPr="00BC055B">
        <w:rPr>
          <w:lang w:val="uk-UA"/>
        </w:rPr>
        <w:t>Виконавцем</w:t>
      </w:r>
      <w:r w:rsidRPr="00BC055B">
        <w:rPr>
          <w:lang w:val="uk-UA"/>
        </w:rPr>
        <w:t xml:space="preserve"> порушень, або виправити їх своїми силами, якщо інше не передбачено Договором. У такому разі збитки, завдані Замовнику, відшкодовуються </w:t>
      </w:r>
      <w:r w:rsidR="00FE78A8" w:rsidRPr="00BC055B">
        <w:rPr>
          <w:lang w:val="uk-UA"/>
        </w:rPr>
        <w:t>Виконавцем</w:t>
      </w:r>
      <w:r w:rsidRPr="00BC055B">
        <w:rPr>
          <w:lang w:val="uk-UA"/>
        </w:rPr>
        <w:t>, у тому числі за рахунок в</w:t>
      </w:r>
      <w:r w:rsidR="00FE78A8" w:rsidRPr="00BC055B">
        <w:rPr>
          <w:lang w:val="uk-UA"/>
        </w:rPr>
        <w:t xml:space="preserve">ідповідного зниження </w:t>
      </w:r>
      <w:r w:rsidRPr="00BC055B">
        <w:rPr>
          <w:lang w:val="uk-UA"/>
        </w:rPr>
        <w:t>ціни</w:t>
      </w:r>
      <w:r w:rsidR="00FE78A8" w:rsidRPr="00BC055B">
        <w:rPr>
          <w:lang w:val="uk-UA"/>
        </w:rPr>
        <w:t xml:space="preserve"> договору</w:t>
      </w:r>
      <w:r w:rsidRPr="00BC055B">
        <w:rPr>
          <w:lang w:val="uk-UA"/>
        </w:rPr>
        <w:t xml:space="preserve">; </w:t>
      </w:r>
    </w:p>
    <w:p w14:paraId="5C017214" w14:textId="3E7AAF20" w:rsidR="00CE26DB" w:rsidRPr="00BC055B" w:rsidRDefault="00CE26DB" w:rsidP="00CE26DB">
      <w:pPr>
        <w:jc w:val="both"/>
        <w:rPr>
          <w:lang w:val="uk-UA"/>
        </w:rPr>
      </w:pPr>
      <w:r w:rsidRPr="00BC055B">
        <w:rPr>
          <w:lang w:val="uk-UA"/>
        </w:rPr>
        <w:t xml:space="preserve">5.4.4. </w:t>
      </w:r>
      <w:r w:rsidR="00B34513" w:rsidRPr="00BC055B">
        <w:rPr>
          <w:lang w:val="uk-UA"/>
        </w:rPr>
        <w:t>В</w:t>
      </w:r>
      <w:r w:rsidRPr="00BC055B">
        <w:rPr>
          <w:lang w:val="uk-UA"/>
        </w:rPr>
        <w:t xml:space="preserve">имагати відшкодування збитків, якщо </w:t>
      </w:r>
      <w:r w:rsidR="00FE78A8" w:rsidRPr="00BC055B">
        <w:rPr>
          <w:lang w:val="uk-UA"/>
        </w:rPr>
        <w:t>Виконавець</w:t>
      </w:r>
      <w:r w:rsidRPr="00BC055B">
        <w:rPr>
          <w:lang w:val="uk-UA"/>
        </w:rPr>
        <w:t xml:space="preserve"> своєчасно не виконав послуги або виконує їх настільки повільно, що закінчення їх у строк, визначений Договором, стає неможливим;</w:t>
      </w:r>
    </w:p>
    <w:p w14:paraId="3E824E7F" w14:textId="3E61635F" w:rsidR="00CE26DB" w:rsidRPr="00BC055B" w:rsidRDefault="00CE26DB" w:rsidP="00CE26DB">
      <w:pPr>
        <w:jc w:val="both"/>
        <w:rPr>
          <w:lang w:val="uk-UA"/>
        </w:rPr>
      </w:pPr>
      <w:r w:rsidRPr="00BC055B">
        <w:rPr>
          <w:lang w:val="uk-UA"/>
        </w:rPr>
        <w:t xml:space="preserve">5.4.5. Ініціювати внесення змін у Договір або вимагати розірвання Договору в односторонньому порядку повідомивши </w:t>
      </w:r>
      <w:r w:rsidR="00FE78A8" w:rsidRPr="00BC055B">
        <w:rPr>
          <w:lang w:val="uk-UA"/>
        </w:rPr>
        <w:t>Виконавця</w:t>
      </w:r>
      <w:r w:rsidRPr="00BC055B">
        <w:rPr>
          <w:lang w:val="uk-UA"/>
        </w:rPr>
        <w:t xml:space="preserve"> за </w:t>
      </w:r>
      <w:r w:rsidR="00327C0F">
        <w:rPr>
          <w:lang w:val="uk-UA"/>
        </w:rPr>
        <w:t>5</w:t>
      </w:r>
      <w:r w:rsidRPr="00BC055B">
        <w:rPr>
          <w:lang w:val="uk-UA"/>
        </w:rPr>
        <w:t xml:space="preserve"> календарних днів та відшкодування збитків за наявності істотних порушень </w:t>
      </w:r>
      <w:r w:rsidR="00FE78A8" w:rsidRPr="00BC055B">
        <w:rPr>
          <w:lang w:val="uk-UA"/>
        </w:rPr>
        <w:t>Виконавцем</w:t>
      </w:r>
      <w:r w:rsidRPr="00BC055B">
        <w:rPr>
          <w:lang w:val="uk-UA"/>
        </w:rPr>
        <w:t xml:space="preserve"> умов Договору;</w:t>
      </w:r>
    </w:p>
    <w:p w14:paraId="279A0B75" w14:textId="392E1824" w:rsidR="00CE26DB" w:rsidRPr="00BC055B" w:rsidRDefault="00CE26DB" w:rsidP="00CE26DB">
      <w:pPr>
        <w:jc w:val="both"/>
        <w:rPr>
          <w:lang w:val="uk-UA"/>
        </w:rPr>
      </w:pPr>
      <w:r w:rsidRPr="00BC055B">
        <w:rPr>
          <w:lang w:val="uk-UA"/>
        </w:rPr>
        <w:t xml:space="preserve">5.4.6. Замовник має право у будь – який час перевірити хід і якість надання послуг, не втручаючись у діяльність </w:t>
      </w:r>
      <w:r w:rsidR="00FE78A8" w:rsidRPr="00BC055B">
        <w:rPr>
          <w:lang w:val="uk-UA"/>
        </w:rPr>
        <w:t>Виконавця</w:t>
      </w:r>
      <w:r w:rsidRPr="00BC055B">
        <w:rPr>
          <w:lang w:val="uk-UA"/>
        </w:rPr>
        <w:t>;</w:t>
      </w:r>
    </w:p>
    <w:p w14:paraId="1AA5FA05" w14:textId="1571B43E" w:rsidR="0070115D" w:rsidRDefault="00CE26DB" w:rsidP="00654A8F">
      <w:pPr>
        <w:jc w:val="both"/>
        <w:rPr>
          <w:lang w:val="uk-UA"/>
        </w:rPr>
      </w:pPr>
      <w:r w:rsidRPr="00BC055B">
        <w:rPr>
          <w:lang w:val="uk-UA"/>
        </w:rPr>
        <w:t>5.4.</w:t>
      </w:r>
      <w:r w:rsidR="00211DFB">
        <w:rPr>
          <w:lang w:val="uk-UA"/>
        </w:rPr>
        <w:t>7</w:t>
      </w:r>
      <w:r w:rsidRPr="00BC055B">
        <w:rPr>
          <w:lang w:val="uk-UA"/>
        </w:rPr>
        <w:t xml:space="preserve">. Вимагати від </w:t>
      </w:r>
      <w:r w:rsidR="00FE78A8" w:rsidRPr="00BC055B">
        <w:rPr>
          <w:lang w:val="uk-UA"/>
        </w:rPr>
        <w:t>Виконавця</w:t>
      </w:r>
      <w:r w:rsidRPr="00BC055B">
        <w:rPr>
          <w:lang w:val="uk-UA"/>
        </w:rPr>
        <w:t xml:space="preserve"> безоплатного усунення недоліків у виконаних </w:t>
      </w:r>
      <w:r w:rsidR="00FE78A8" w:rsidRPr="00BC055B">
        <w:rPr>
          <w:lang w:val="uk-UA"/>
        </w:rPr>
        <w:t>послугах</w:t>
      </w:r>
      <w:r w:rsidRPr="00BC055B">
        <w:rPr>
          <w:lang w:val="uk-UA"/>
        </w:rPr>
        <w:t>.</w:t>
      </w:r>
    </w:p>
    <w:p w14:paraId="6DFAF15C" w14:textId="77777777" w:rsidR="0070115D" w:rsidRPr="00654A8F" w:rsidRDefault="0070115D" w:rsidP="00654A8F">
      <w:pPr>
        <w:jc w:val="both"/>
        <w:rPr>
          <w:lang w:val="uk-UA"/>
        </w:rPr>
      </w:pPr>
    </w:p>
    <w:p w14:paraId="101A5B3D" w14:textId="60919E6B" w:rsidR="006C2AA7" w:rsidRPr="00BC055B" w:rsidRDefault="00CE26DB" w:rsidP="00237A82">
      <w:pPr>
        <w:spacing w:line="240" w:lineRule="exact"/>
        <w:jc w:val="center"/>
        <w:rPr>
          <w:b/>
          <w:lang w:val="uk-UA"/>
        </w:rPr>
      </w:pPr>
      <w:r w:rsidRPr="00BC055B">
        <w:rPr>
          <w:b/>
          <w:lang w:val="uk-UA"/>
        </w:rPr>
        <w:t>6. ГАРАНТІ</w:t>
      </w:r>
      <w:r w:rsidR="0070115D">
        <w:rPr>
          <w:b/>
          <w:lang w:val="uk-UA"/>
        </w:rPr>
        <w:t>Ї</w:t>
      </w:r>
    </w:p>
    <w:p w14:paraId="1F296FAD" w14:textId="4D77500D" w:rsidR="00CE26DB" w:rsidRPr="00BC055B" w:rsidRDefault="00CE26DB" w:rsidP="00607073">
      <w:pPr>
        <w:pStyle w:val="af2"/>
        <w:spacing w:after="0"/>
        <w:jc w:val="both"/>
        <w:rPr>
          <w:lang w:val="uk-UA"/>
        </w:rPr>
      </w:pPr>
      <w:r w:rsidRPr="00BC055B">
        <w:rPr>
          <w:lang w:val="uk-UA"/>
        </w:rPr>
        <w:t xml:space="preserve">6.1. </w:t>
      </w:r>
      <w:r w:rsidR="00FE78A8" w:rsidRPr="00BC055B">
        <w:rPr>
          <w:lang w:val="uk-UA"/>
        </w:rPr>
        <w:t>Виконавець</w:t>
      </w:r>
      <w:r w:rsidRPr="00BC055B">
        <w:rPr>
          <w:lang w:val="uk-UA"/>
        </w:rPr>
        <w:t xml:space="preserve"> гарантує, що виконані ним послуги за цим Договором відповід</w:t>
      </w:r>
      <w:r w:rsidR="00FE78A8" w:rsidRPr="00BC055B">
        <w:rPr>
          <w:lang w:val="uk-UA"/>
        </w:rPr>
        <w:t xml:space="preserve">ають діючим </w:t>
      </w:r>
      <w:r w:rsidR="00A93639" w:rsidRPr="00BC055B">
        <w:rPr>
          <w:lang w:val="uk-UA"/>
        </w:rPr>
        <w:t>нормам,</w:t>
      </w:r>
      <w:r w:rsidRPr="00BC055B">
        <w:rPr>
          <w:lang w:val="uk-UA"/>
        </w:rPr>
        <w:t xml:space="preserve"> правилам з охорони праці.</w:t>
      </w:r>
    </w:p>
    <w:p w14:paraId="16142988" w14:textId="3DE98B0F" w:rsidR="00CE26DB" w:rsidRPr="00BC055B" w:rsidRDefault="00CE26DB" w:rsidP="00607073">
      <w:pPr>
        <w:tabs>
          <w:tab w:val="left" w:pos="0"/>
        </w:tabs>
        <w:jc w:val="both"/>
        <w:rPr>
          <w:lang w:val="uk-UA"/>
        </w:rPr>
      </w:pPr>
      <w:r w:rsidRPr="00BC055B">
        <w:rPr>
          <w:lang w:val="uk-UA"/>
        </w:rPr>
        <w:t xml:space="preserve">6.3. У разі виявлення недоліків (дефектів) у виконаних послугах, Замовник, протягом 5 робочих днів після їх виявлення,  повідомляє про це </w:t>
      </w:r>
      <w:r w:rsidR="00FE78A8" w:rsidRPr="00BC055B">
        <w:rPr>
          <w:lang w:val="uk-UA"/>
        </w:rPr>
        <w:t>Виконавця</w:t>
      </w:r>
      <w:r w:rsidRPr="00BC055B">
        <w:rPr>
          <w:lang w:val="uk-UA"/>
        </w:rPr>
        <w:t xml:space="preserve"> і </w:t>
      </w:r>
      <w:r w:rsidR="00FE78A8" w:rsidRPr="00BC055B">
        <w:rPr>
          <w:lang w:val="uk-UA"/>
        </w:rPr>
        <w:t>запрошує його для складання акту</w:t>
      </w:r>
      <w:r w:rsidRPr="00BC055B">
        <w:rPr>
          <w:lang w:val="uk-UA"/>
        </w:rPr>
        <w:t xml:space="preserve">, де має бути зазначено порядок і строки усунення виявлених недоліків (дефектів). Якщо </w:t>
      </w:r>
      <w:r w:rsidR="00FE78A8" w:rsidRPr="00BC055B">
        <w:rPr>
          <w:lang w:val="uk-UA"/>
        </w:rPr>
        <w:t>Виконавець</w:t>
      </w:r>
      <w:r w:rsidRPr="00BC055B">
        <w:rPr>
          <w:lang w:val="uk-UA"/>
        </w:rPr>
        <w:t xml:space="preserve"> не з’явиться без поважних причин у визначений в запрошенні строк, Замовник  має </w:t>
      </w:r>
      <w:r w:rsidR="00FE78A8" w:rsidRPr="00BC055B">
        <w:rPr>
          <w:lang w:val="uk-UA"/>
        </w:rPr>
        <w:t>право залучити до складання акту</w:t>
      </w:r>
      <w:r w:rsidRPr="00BC055B">
        <w:rPr>
          <w:lang w:val="uk-UA"/>
        </w:rPr>
        <w:t xml:space="preserve"> незалежних експертів. Акт, складений без участі </w:t>
      </w:r>
      <w:r w:rsidR="00FE78A8" w:rsidRPr="00BC055B">
        <w:rPr>
          <w:lang w:val="uk-UA"/>
        </w:rPr>
        <w:t>Виконавця</w:t>
      </w:r>
      <w:r w:rsidRPr="00BC055B">
        <w:rPr>
          <w:lang w:val="uk-UA"/>
        </w:rPr>
        <w:t xml:space="preserve">, надсилається йому для виконання протягом 5 робочих днів після складання. </w:t>
      </w:r>
    </w:p>
    <w:p w14:paraId="19DE56AF" w14:textId="080CA8C6" w:rsidR="008B49D6" w:rsidRDefault="00CE26DB" w:rsidP="00CE26DB">
      <w:pPr>
        <w:jc w:val="both"/>
        <w:rPr>
          <w:lang w:val="uk-UA"/>
        </w:rPr>
      </w:pPr>
      <w:r w:rsidRPr="00BC055B">
        <w:rPr>
          <w:lang w:val="uk-UA"/>
        </w:rPr>
        <w:t xml:space="preserve">6.4. </w:t>
      </w:r>
      <w:r w:rsidR="00FE78A8" w:rsidRPr="00BC055B">
        <w:rPr>
          <w:lang w:val="uk-UA"/>
        </w:rPr>
        <w:t>Виконавець</w:t>
      </w:r>
      <w:r w:rsidRPr="00BC055B">
        <w:rPr>
          <w:lang w:val="uk-UA"/>
        </w:rPr>
        <w:t xml:space="preserve"> протягом 5  робочих днів з моменту підписання акту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w:t>
      </w:r>
    </w:p>
    <w:p w14:paraId="68B36B4D" w14:textId="77777777" w:rsidR="009D6B70" w:rsidRPr="00BC055B" w:rsidRDefault="009D6B70" w:rsidP="00CE26DB">
      <w:pPr>
        <w:jc w:val="both"/>
        <w:rPr>
          <w:lang w:val="uk-UA"/>
        </w:rPr>
      </w:pPr>
    </w:p>
    <w:p w14:paraId="75F82B5F" w14:textId="76D6CEAD" w:rsidR="006C2AA7" w:rsidRPr="00BC055B" w:rsidRDefault="008A4B4A" w:rsidP="00237A82">
      <w:pPr>
        <w:spacing w:line="240" w:lineRule="exact"/>
        <w:jc w:val="center"/>
        <w:rPr>
          <w:b/>
          <w:lang w:val="uk-UA"/>
        </w:rPr>
      </w:pPr>
      <w:r w:rsidRPr="00BC055B">
        <w:rPr>
          <w:b/>
          <w:lang w:val="uk-UA"/>
        </w:rPr>
        <w:t>7</w:t>
      </w:r>
      <w:r w:rsidR="00CE26DB" w:rsidRPr="00BC055B">
        <w:rPr>
          <w:b/>
          <w:lang w:val="uk-UA"/>
        </w:rPr>
        <w:t>. ВІДПОВІДАЛЬНІСТЬ СТОРІН</w:t>
      </w:r>
    </w:p>
    <w:p w14:paraId="406B0EB3" w14:textId="528F648A" w:rsidR="00CE26DB" w:rsidRPr="00BC055B" w:rsidRDefault="008A4B4A" w:rsidP="001B6CA1">
      <w:pPr>
        <w:jc w:val="both"/>
        <w:rPr>
          <w:lang w:val="uk-UA"/>
        </w:rPr>
      </w:pPr>
      <w:r w:rsidRPr="00BC055B">
        <w:rPr>
          <w:lang w:val="uk-UA"/>
        </w:rPr>
        <w:t>7</w:t>
      </w:r>
      <w:r w:rsidR="00CE26DB" w:rsidRPr="00BC055B">
        <w:rPr>
          <w:lang w:val="uk-UA"/>
        </w:rPr>
        <w:t xml:space="preserve">.1. За невиконання або неналежне виконання своїх договірних зобов’язань винна Сторона несе відповідальність, передбачену чинним законодавством України та даним Договором. </w:t>
      </w:r>
    </w:p>
    <w:p w14:paraId="661FB740" w14:textId="125EEC3C" w:rsidR="00CE26DB" w:rsidRPr="00BC055B" w:rsidRDefault="008A4B4A" w:rsidP="001B6CA1">
      <w:pPr>
        <w:jc w:val="both"/>
        <w:rPr>
          <w:lang w:val="uk-UA"/>
        </w:rPr>
      </w:pPr>
      <w:r w:rsidRPr="00BC055B">
        <w:rPr>
          <w:lang w:val="uk-UA"/>
        </w:rPr>
        <w:t>7</w:t>
      </w:r>
      <w:r w:rsidR="00CE26DB" w:rsidRPr="00BC055B">
        <w:rPr>
          <w:lang w:val="uk-UA"/>
        </w:rPr>
        <w:t>.2. У   разі   невиконання   або   несвоєчасного   виконання зобов'язань при виконанні послуг</w:t>
      </w:r>
      <w:r w:rsidR="00CE26DB" w:rsidRPr="00BC055B">
        <w:rPr>
          <w:spacing w:val="-1"/>
          <w:lang w:val="uk-UA"/>
        </w:rPr>
        <w:t xml:space="preserve">, </w:t>
      </w:r>
      <w:r w:rsidR="00FE78A8" w:rsidRPr="00BC055B">
        <w:rPr>
          <w:spacing w:val="-1"/>
          <w:lang w:val="uk-UA"/>
        </w:rPr>
        <w:t>Виконавець</w:t>
      </w:r>
      <w:r w:rsidR="00CE26DB" w:rsidRPr="00BC055B">
        <w:rPr>
          <w:spacing w:val="-1"/>
          <w:lang w:val="uk-UA"/>
        </w:rPr>
        <w:t xml:space="preserve"> сплачує неустойку у розмірі подвійної облікової ставки НБУ від суми невиконаних </w:t>
      </w:r>
      <w:r w:rsidR="00CE26DB" w:rsidRPr="00BC055B">
        <w:rPr>
          <w:lang w:val="uk-UA"/>
        </w:rPr>
        <w:t>послуг за кожен день затримки;</w:t>
      </w:r>
    </w:p>
    <w:p w14:paraId="69C6045D" w14:textId="114BE970" w:rsidR="00CE26DB" w:rsidRPr="00BC055B" w:rsidRDefault="008A4B4A" w:rsidP="001B6CA1">
      <w:pPr>
        <w:shd w:val="clear" w:color="auto" w:fill="FFFFFF"/>
        <w:spacing w:line="274" w:lineRule="exact"/>
        <w:jc w:val="both"/>
        <w:rPr>
          <w:lang w:val="uk-UA"/>
        </w:rPr>
      </w:pPr>
      <w:r w:rsidRPr="00BC055B">
        <w:rPr>
          <w:spacing w:val="-1"/>
          <w:lang w:val="uk-UA"/>
        </w:rPr>
        <w:t>7</w:t>
      </w:r>
      <w:r w:rsidR="00CE26DB" w:rsidRPr="00BC055B">
        <w:rPr>
          <w:spacing w:val="-1"/>
          <w:lang w:val="uk-UA"/>
        </w:rPr>
        <w:t>.3.</w:t>
      </w:r>
      <w:r w:rsidR="006509BC" w:rsidRPr="00BC055B">
        <w:rPr>
          <w:spacing w:val="-1"/>
          <w:lang w:val="uk-UA"/>
        </w:rPr>
        <w:t xml:space="preserve"> </w:t>
      </w:r>
      <w:r w:rsidR="00FE78A8" w:rsidRPr="00BC055B">
        <w:rPr>
          <w:spacing w:val="-1"/>
          <w:lang w:val="uk-UA"/>
        </w:rPr>
        <w:t>Виконавець</w:t>
      </w:r>
      <w:r w:rsidR="00CE26DB" w:rsidRPr="00BC055B">
        <w:rPr>
          <w:spacing w:val="-1"/>
          <w:lang w:val="uk-UA"/>
        </w:rPr>
        <w:t xml:space="preserve"> відшкодовує заподіяні збитки Замовнику у разі завдання ним шкоди в період чи внаслідок </w:t>
      </w:r>
      <w:r w:rsidR="00CE26DB" w:rsidRPr="00BC055B">
        <w:rPr>
          <w:lang w:val="uk-UA"/>
        </w:rPr>
        <w:t>неналежного виконання умов даного Договору.</w:t>
      </w:r>
    </w:p>
    <w:p w14:paraId="6CA25620" w14:textId="4F737007" w:rsidR="00CE26DB" w:rsidRPr="00BC055B" w:rsidRDefault="008A4B4A" w:rsidP="00CE26DB">
      <w:pPr>
        <w:jc w:val="both"/>
        <w:rPr>
          <w:lang w:val="uk-UA"/>
        </w:rPr>
      </w:pPr>
      <w:r w:rsidRPr="00BC055B">
        <w:rPr>
          <w:snapToGrid w:val="0"/>
          <w:lang w:val="uk-UA"/>
        </w:rPr>
        <w:t>7</w:t>
      </w:r>
      <w:r w:rsidR="00CE26DB" w:rsidRPr="00BC055B">
        <w:rPr>
          <w:snapToGrid w:val="0"/>
          <w:lang w:val="uk-UA"/>
        </w:rPr>
        <w:t xml:space="preserve">.4. У випадку порушення </w:t>
      </w:r>
      <w:r w:rsidR="00FE78A8" w:rsidRPr="00BC055B">
        <w:rPr>
          <w:snapToGrid w:val="0"/>
          <w:lang w:val="uk-UA"/>
        </w:rPr>
        <w:t>Виконавцем</w:t>
      </w:r>
      <w:r w:rsidR="00CE26DB" w:rsidRPr="00BC055B">
        <w:rPr>
          <w:snapToGrid w:val="0"/>
          <w:lang w:val="uk-UA"/>
        </w:rPr>
        <w:t xml:space="preserve"> строків усунення недоліків, він сплачує </w:t>
      </w:r>
      <w:r w:rsidR="00CE26DB" w:rsidRPr="00BC055B">
        <w:rPr>
          <w:lang w:val="uk-UA"/>
        </w:rPr>
        <w:t>Замовник</w:t>
      </w:r>
      <w:r w:rsidR="00CE26DB" w:rsidRPr="00BC055B">
        <w:rPr>
          <w:snapToGrid w:val="0"/>
          <w:lang w:val="uk-UA"/>
        </w:rPr>
        <w:t xml:space="preserve">у штраф </w:t>
      </w:r>
      <w:r w:rsidR="00CE26DB" w:rsidRPr="00BC055B">
        <w:rPr>
          <w:lang w:val="uk-UA"/>
        </w:rPr>
        <w:t xml:space="preserve">в розмірі 0,1 % від </w:t>
      </w:r>
      <w:r w:rsidR="009E2C10" w:rsidRPr="00BC055B">
        <w:rPr>
          <w:lang w:val="uk-UA"/>
        </w:rPr>
        <w:t>вартості послуг</w:t>
      </w:r>
      <w:r w:rsidR="00DD1D9C" w:rsidRPr="00BC055B">
        <w:rPr>
          <w:lang w:val="uk-UA"/>
        </w:rPr>
        <w:t>, вказаної у  п. 2</w:t>
      </w:r>
      <w:r w:rsidR="00CE26DB" w:rsidRPr="00BC055B">
        <w:rPr>
          <w:lang w:val="uk-UA"/>
        </w:rPr>
        <w:t xml:space="preserve">.1. Договору, за кожен день прострочення.    </w:t>
      </w:r>
    </w:p>
    <w:p w14:paraId="2ACEEA82" w14:textId="2BAD331E" w:rsidR="00CE26DB" w:rsidRPr="00BC055B" w:rsidRDefault="008A4B4A" w:rsidP="00CE26DB">
      <w:pPr>
        <w:jc w:val="both"/>
        <w:rPr>
          <w:lang w:val="uk-UA"/>
        </w:rPr>
      </w:pPr>
      <w:r w:rsidRPr="00BC055B">
        <w:rPr>
          <w:snapToGrid w:val="0"/>
          <w:lang w:val="uk-UA"/>
        </w:rPr>
        <w:t>7</w:t>
      </w:r>
      <w:r w:rsidR="00CE26DB" w:rsidRPr="00BC055B">
        <w:rPr>
          <w:snapToGrid w:val="0"/>
          <w:lang w:val="uk-UA"/>
        </w:rPr>
        <w:t xml:space="preserve">.5. Виплата передбачених цим договором штрафних санкцій та відшкодування збитків не звільняє Сторони від виконання зобов’язань за даним договором. </w:t>
      </w:r>
    </w:p>
    <w:p w14:paraId="085C7493" w14:textId="43888B1A" w:rsidR="008D516D" w:rsidRPr="00BC055B" w:rsidRDefault="008A4B4A" w:rsidP="00CE26DB">
      <w:pPr>
        <w:jc w:val="both"/>
        <w:rPr>
          <w:lang w:val="uk-UA"/>
        </w:rPr>
      </w:pPr>
      <w:r w:rsidRPr="00BC055B">
        <w:rPr>
          <w:lang w:val="uk-UA"/>
        </w:rPr>
        <w:t>7</w:t>
      </w:r>
      <w:r w:rsidR="00CE26DB" w:rsidRPr="00BC055B">
        <w:rPr>
          <w:lang w:val="uk-UA"/>
        </w:rPr>
        <w:t xml:space="preserve">.6. Під час проведення послуг за даним Договором </w:t>
      </w:r>
      <w:r w:rsidR="009E2C10" w:rsidRPr="00BC055B">
        <w:rPr>
          <w:lang w:val="uk-UA"/>
        </w:rPr>
        <w:t>Виконавець</w:t>
      </w:r>
      <w:r w:rsidR="00CE26DB" w:rsidRPr="00BC055B">
        <w:rPr>
          <w:lang w:val="uk-UA"/>
        </w:rPr>
        <w:t xml:space="preserve">  самостійно несе відповідальність за дотримання правил та норм з охорони праці, пожежної безпеки, охорони навколишнього природного середовища.</w:t>
      </w:r>
    </w:p>
    <w:p w14:paraId="7C498909" w14:textId="4E28125F" w:rsidR="008D516D" w:rsidRPr="008D516D" w:rsidRDefault="008D516D" w:rsidP="008D516D">
      <w:pPr>
        <w:shd w:val="clear" w:color="auto" w:fill="FFFFFF"/>
        <w:suppressAutoHyphens/>
        <w:jc w:val="center"/>
        <w:rPr>
          <w:b/>
          <w:caps/>
          <w:color w:val="auto"/>
          <w:spacing w:val="13"/>
          <w:lang w:val="uk-UA" w:eastAsia="zh-CN"/>
        </w:rPr>
      </w:pPr>
      <w:r>
        <w:rPr>
          <w:b/>
          <w:caps/>
          <w:color w:val="auto"/>
          <w:spacing w:val="13"/>
          <w:lang w:val="uk-UA" w:eastAsia="zh-CN"/>
        </w:rPr>
        <w:t>8</w:t>
      </w:r>
      <w:r w:rsidRPr="008D516D">
        <w:rPr>
          <w:b/>
          <w:caps/>
          <w:color w:val="auto"/>
          <w:spacing w:val="13"/>
          <w:lang w:val="uk-UA" w:eastAsia="zh-CN"/>
        </w:rPr>
        <w:t>. ФОРС-МАЖОРНІ ОБСТАВИНИ</w:t>
      </w:r>
    </w:p>
    <w:p w14:paraId="2C1B1854" w14:textId="33CA1D90" w:rsidR="008D516D" w:rsidRPr="008D516D" w:rsidRDefault="008D516D" w:rsidP="008D516D">
      <w:pPr>
        <w:jc w:val="both"/>
        <w:rPr>
          <w:color w:val="auto"/>
          <w:kern w:val="1"/>
          <w:lang w:val="uk-UA" w:bidi="hi-IN"/>
        </w:rPr>
      </w:pPr>
      <w:r>
        <w:rPr>
          <w:color w:val="auto"/>
          <w:kern w:val="1"/>
          <w:lang w:val="uk-UA" w:bidi="hi-IN"/>
        </w:rPr>
        <w:t>8</w:t>
      </w:r>
      <w:r w:rsidRPr="008D516D">
        <w:rPr>
          <w:color w:val="auto"/>
          <w:kern w:val="1"/>
          <w:lang w:val="uk-UA" w:bidi="hi-IN"/>
        </w:rPr>
        <w:t>.1. Цей договір укладається безпосередньо під час подій російського вторгнення в Україну, в період дії в Україні воєнного стану, запровадженого в усій країні, про що Сторони проінформовані та беруть на себе права і обов’язки за цим договором з огляду на вказані події.</w:t>
      </w:r>
    </w:p>
    <w:p w14:paraId="2681244F" w14:textId="16DDADFB" w:rsidR="008D516D" w:rsidRPr="008D516D" w:rsidRDefault="008D516D" w:rsidP="008D516D">
      <w:pPr>
        <w:jc w:val="both"/>
        <w:rPr>
          <w:color w:val="auto"/>
          <w:kern w:val="1"/>
          <w:lang w:val="uk-UA" w:bidi="hi-IN"/>
        </w:rPr>
      </w:pPr>
      <w:r w:rsidRPr="008D516D">
        <w:rPr>
          <w:color w:val="auto"/>
          <w:kern w:val="1"/>
          <w:lang w:val="uk-UA" w:bidi="hi-IN"/>
        </w:rPr>
        <w:t>8.2.</w:t>
      </w:r>
      <w:r w:rsidRPr="008D516D">
        <w:rPr>
          <w:b/>
          <w:color w:val="auto"/>
          <w:kern w:val="1"/>
          <w:lang w:val="uk-UA" w:bidi="hi-IN"/>
        </w:rPr>
        <w:t xml:space="preserve"> </w:t>
      </w:r>
      <w:r w:rsidRPr="008D516D">
        <w:rPr>
          <w:color w:val="auto"/>
          <w:kern w:val="1"/>
          <w:lang w:val="uk-UA" w:bidi="hi-IN"/>
        </w:rPr>
        <w:t xml:space="preserve">У разі локальних бойових дій (як то ракетні, артилерійські та/або інші обстріли, їх наслідки тощо) на територіях, де Сторони здійснюють свою діяльність, а також в межах логістичних маршрутів між місцезнаходженням </w:t>
      </w:r>
      <w:r w:rsidR="0070115D">
        <w:rPr>
          <w:color w:val="auto"/>
          <w:kern w:val="1"/>
          <w:lang w:val="uk-UA" w:bidi="hi-IN"/>
        </w:rPr>
        <w:t>Виконавця</w:t>
      </w:r>
      <w:r w:rsidRPr="008D516D">
        <w:rPr>
          <w:color w:val="auto"/>
          <w:kern w:val="1"/>
          <w:lang w:val="uk-UA" w:bidi="hi-IN"/>
        </w:rPr>
        <w:t xml:space="preserve"> та Замовника, які можуть виникнути після укладання договору і вплинути на виконання Сторонами своїх зобов’язань за цим договором, постраждала внаслідок таких дій Сторона звертається до іншої Сторони з повідомленням про зазначені обставини протягом 5 (п’яти) робочих днів з дня їх виникнення, в якому підтверджує факт їх виникнення з обов’язковим посиланням на офіційні джерела інформації та/або офіційні документи. За таких обставин Сторони домовляються, в залежності від ступеня важкості отриманої шкоди, про відтермінування виконання ними своїх зобов’язань за договором або припинення дії договору (розірвання) без застосування штрафних санкцій. </w:t>
      </w:r>
    </w:p>
    <w:p w14:paraId="435AC3B7" w14:textId="59CFBC18" w:rsidR="008D516D" w:rsidRPr="008D516D" w:rsidRDefault="008D516D" w:rsidP="008D516D">
      <w:pPr>
        <w:jc w:val="both"/>
        <w:rPr>
          <w:color w:val="auto"/>
          <w:kern w:val="1"/>
          <w:lang w:val="uk-UA" w:bidi="hi-IN"/>
        </w:rPr>
      </w:pPr>
      <w:r w:rsidRPr="008D516D">
        <w:rPr>
          <w:color w:val="auto"/>
          <w:kern w:val="1"/>
          <w:lang w:val="uk-UA" w:bidi="hi-IN"/>
        </w:rPr>
        <w:t>8.3. За цим договором події російського вторгнення в Україну, як і воєнний стан не є такими обставинами, що звільняють одну зі Сторін від відповідальності та/або обов’язку виконання своїх зобов’язань за договором.</w:t>
      </w:r>
    </w:p>
    <w:p w14:paraId="0C13153B" w14:textId="5B8A0C28" w:rsidR="008D516D" w:rsidRPr="008D516D" w:rsidRDefault="008D516D" w:rsidP="008D516D">
      <w:pPr>
        <w:jc w:val="both"/>
        <w:rPr>
          <w:color w:val="auto"/>
          <w:kern w:val="1"/>
          <w:lang w:val="uk-UA" w:bidi="hi-IN"/>
        </w:rPr>
      </w:pPr>
      <w:r w:rsidRPr="008D516D">
        <w:rPr>
          <w:color w:val="auto"/>
          <w:kern w:val="1"/>
          <w:lang w:val="uk-UA" w:bidi="hi-IN"/>
        </w:rPr>
        <w:t>8.4. При настанні надзвичайних та невідворотних форс-мажорних обставин (обставин непереборної сили), зокрема тих, які передбачені в частині другій статті 14¹ Закону України «Про торгово-промислові палати в Україні» (окрім обставин зазначених в п.</w:t>
      </w:r>
      <w:r>
        <w:rPr>
          <w:color w:val="auto"/>
          <w:kern w:val="1"/>
          <w:lang w:val="uk-UA" w:bidi="hi-IN"/>
        </w:rPr>
        <w:t>8</w:t>
      </w:r>
      <w:r w:rsidRPr="008D516D">
        <w:rPr>
          <w:color w:val="auto"/>
          <w:kern w:val="1"/>
          <w:lang w:val="uk-UA" w:bidi="hi-IN"/>
        </w:rPr>
        <w:t>.1. цього Договору),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14:paraId="5322326D" w14:textId="05116558" w:rsidR="008D516D" w:rsidRPr="008D516D" w:rsidRDefault="008D516D" w:rsidP="008D516D">
      <w:pPr>
        <w:jc w:val="both"/>
        <w:rPr>
          <w:color w:val="auto"/>
          <w:kern w:val="1"/>
          <w:lang w:val="uk-UA" w:bidi="hi-IN"/>
        </w:rPr>
      </w:pPr>
      <w:r w:rsidRPr="008D516D">
        <w:rPr>
          <w:color w:val="auto"/>
          <w:kern w:val="1"/>
          <w:lang w:val="uk-UA" w:bidi="hi-IN"/>
        </w:rPr>
        <w:t xml:space="preserve">8.5.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на електронну пошту, що зазначена в розділі </w:t>
      </w:r>
      <w:r>
        <w:rPr>
          <w:color w:val="auto"/>
          <w:kern w:val="1"/>
          <w:lang w:val="uk-UA" w:bidi="hi-IN"/>
        </w:rPr>
        <w:t>1</w:t>
      </w:r>
      <w:r w:rsidR="00E2733F">
        <w:rPr>
          <w:color w:val="auto"/>
          <w:kern w:val="1"/>
          <w:lang w:val="uk-UA" w:bidi="hi-IN"/>
        </w:rPr>
        <w:t>1</w:t>
      </w:r>
      <w:r w:rsidRPr="008D516D">
        <w:rPr>
          <w:color w:val="auto"/>
          <w:kern w:val="1"/>
          <w:lang w:val="uk-UA" w:bidi="hi-IN"/>
        </w:rPr>
        <w:t xml:space="preserve"> цього Договору (одночасно з цим відповідне повідомлення дублюється та направляється в паперовій формі на фактичну адресу, що зазначена в розділі </w:t>
      </w:r>
      <w:r>
        <w:rPr>
          <w:color w:val="auto"/>
          <w:kern w:val="1"/>
          <w:lang w:val="uk-UA" w:bidi="hi-IN"/>
        </w:rPr>
        <w:t>1</w:t>
      </w:r>
      <w:r w:rsidR="00E2733F">
        <w:rPr>
          <w:color w:val="auto"/>
          <w:kern w:val="1"/>
          <w:lang w:val="uk-UA" w:bidi="hi-IN"/>
        </w:rPr>
        <w:t>1</w:t>
      </w:r>
      <w:r w:rsidRPr="008D516D">
        <w:rPr>
          <w:color w:val="auto"/>
          <w:kern w:val="1"/>
          <w:lang w:val="uk-UA" w:bidi="hi-IN"/>
        </w:rPr>
        <w:t xml:space="preserve"> Договору),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61F57010" w14:textId="236EF704" w:rsidR="008D516D" w:rsidRPr="008D516D" w:rsidRDefault="008D516D" w:rsidP="008D516D">
      <w:pPr>
        <w:jc w:val="both"/>
        <w:rPr>
          <w:color w:val="auto"/>
          <w:kern w:val="1"/>
          <w:lang w:val="uk-UA" w:bidi="hi-IN"/>
        </w:rPr>
      </w:pPr>
      <w:r w:rsidRPr="008D516D">
        <w:rPr>
          <w:color w:val="auto"/>
          <w:kern w:val="1"/>
          <w:lang w:val="uk-UA" w:bidi="hi-IN"/>
        </w:rPr>
        <w:t xml:space="preserve">8.6. Не зважаючи на будь-які інші положення цієї статті Договору, дефекти або неналежна якість </w:t>
      </w:r>
      <w:r w:rsidR="001C65B1">
        <w:rPr>
          <w:color w:val="auto"/>
          <w:kern w:val="1"/>
          <w:lang w:val="uk-UA" w:bidi="hi-IN"/>
        </w:rPr>
        <w:t>послуг</w:t>
      </w:r>
      <w:r w:rsidRPr="008D516D">
        <w:rPr>
          <w:color w:val="auto"/>
          <w:kern w:val="1"/>
          <w:lang w:val="uk-UA" w:bidi="hi-IN"/>
        </w:rPr>
        <w:t xml:space="preserve"> не вважатимуться обставинами непереборної сили.</w:t>
      </w:r>
    </w:p>
    <w:p w14:paraId="1FD9084E" w14:textId="177F7D05" w:rsidR="008D516D" w:rsidRPr="008D516D" w:rsidRDefault="008D516D" w:rsidP="008D516D">
      <w:pPr>
        <w:jc w:val="both"/>
        <w:rPr>
          <w:color w:val="auto"/>
          <w:kern w:val="1"/>
          <w:lang w:val="uk-UA" w:bidi="hi-IN"/>
        </w:rPr>
      </w:pPr>
      <w:r w:rsidRPr="008D516D">
        <w:rPr>
          <w:color w:val="auto"/>
          <w:kern w:val="1"/>
          <w:lang w:val="uk-UA" w:bidi="hi-IN"/>
        </w:rPr>
        <w:t>8.7.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14:paraId="737EC0A4" w14:textId="039D021A" w:rsidR="0010339C" w:rsidRDefault="008D516D" w:rsidP="00CE26DB">
      <w:pPr>
        <w:jc w:val="both"/>
        <w:rPr>
          <w:color w:val="auto"/>
          <w:kern w:val="1"/>
          <w:lang w:val="uk-UA" w:bidi="hi-IN"/>
        </w:rPr>
      </w:pPr>
      <w:r w:rsidRPr="008D516D">
        <w:rPr>
          <w:color w:val="auto"/>
          <w:kern w:val="1"/>
          <w:lang w:val="uk-UA" w:bidi="hi-IN"/>
        </w:rPr>
        <w:t>8.8. На період дії форс-мажорних обставин (обставин непереборної сили), які звільняють від відповідальності, обов`язки Сторін за Договором тимчасово припиняються i не застосовуються санкції у зв`язку з невиконанням в строк договірних зобов`язань.</w:t>
      </w:r>
    </w:p>
    <w:p w14:paraId="39665219" w14:textId="77777777" w:rsidR="00202FB5" w:rsidRPr="008D516D" w:rsidRDefault="00202FB5" w:rsidP="00CE26DB">
      <w:pPr>
        <w:jc w:val="both"/>
        <w:rPr>
          <w:color w:val="auto"/>
          <w:kern w:val="1"/>
          <w:lang w:val="uk-UA" w:bidi="hi-IN"/>
        </w:rPr>
      </w:pPr>
    </w:p>
    <w:p w14:paraId="38A7086F" w14:textId="4791A3AE" w:rsidR="006C2AA7" w:rsidRPr="00BC055B" w:rsidRDefault="008D516D" w:rsidP="00237A82">
      <w:pPr>
        <w:shd w:val="clear" w:color="auto" w:fill="FFFFFF"/>
        <w:jc w:val="center"/>
        <w:rPr>
          <w:b/>
          <w:bCs/>
          <w:lang w:val="uk-UA"/>
        </w:rPr>
      </w:pPr>
      <w:r>
        <w:rPr>
          <w:b/>
          <w:bCs/>
          <w:lang w:val="uk-UA"/>
        </w:rPr>
        <w:t>9</w:t>
      </w:r>
      <w:r w:rsidR="00CE26DB" w:rsidRPr="00BC055B">
        <w:rPr>
          <w:b/>
          <w:bCs/>
          <w:lang w:val="uk-UA"/>
        </w:rPr>
        <w:t>.</w:t>
      </w:r>
      <w:r w:rsidR="00447E04" w:rsidRPr="00BC055B">
        <w:rPr>
          <w:b/>
          <w:bCs/>
          <w:lang w:val="uk-UA"/>
        </w:rPr>
        <w:t xml:space="preserve"> </w:t>
      </w:r>
      <w:r w:rsidR="00CE26DB" w:rsidRPr="00BC055B">
        <w:rPr>
          <w:b/>
          <w:bCs/>
          <w:lang w:val="uk-UA"/>
        </w:rPr>
        <w:t>ТЕРМІН ДІЇ ДОГОВОРУ ТА ІНШІ УМОВИ</w:t>
      </w:r>
    </w:p>
    <w:p w14:paraId="0A1ED586" w14:textId="15D3F895" w:rsidR="00CE26DB" w:rsidRPr="00BC055B" w:rsidRDefault="008D516D" w:rsidP="00CE26DB">
      <w:pPr>
        <w:shd w:val="clear" w:color="auto" w:fill="FFFFFF"/>
        <w:tabs>
          <w:tab w:val="left" w:pos="0"/>
        </w:tabs>
        <w:jc w:val="both"/>
        <w:rPr>
          <w:lang w:val="uk-UA"/>
        </w:rPr>
      </w:pPr>
      <w:r>
        <w:rPr>
          <w:lang w:val="uk-UA"/>
        </w:rPr>
        <w:t>9</w:t>
      </w:r>
      <w:r w:rsidR="00CE26DB" w:rsidRPr="00BC055B">
        <w:rPr>
          <w:lang w:val="uk-UA"/>
        </w:rPr>
        <w:t>.1. Даний Договір укладено у двох оригінальних примірниках, по одному для кожної із сторін.</w:t>
      </w:r>
    </w:p>
    <w:p w14:paraId="0EF5ECF9" w14:textId="56A929BC" w:rsidR="00310190" w:rsidRPr="00BC055B" w:rsidRDefault="008D516D" w:rsidP="00310190">
      <w:pPr>
        <w:tabs>
          <w:tab w:val="left" w:pos="0"/>
        </w:tabs>
        <w:jc w:val="both"/>
        <w:rPr>
          <w:color w:val="auto"/>
          <w:lang w:val="uk-UA"/>
        </w:rPr>
      </w:pPr>
      <w:r>
        <w:rPr>
          <w:lang w:val="uk-UA"/>
        </w:rPr>
        <w:t>9</w:t>
      </w:r>
      <w:r w:rsidR="00CE26DB" w:rsidRPr="00BC055B">
        <w:rPr>
          <w:lang w:val="uk-UA"/>
        </w:rPr>
        <w:t xml:space="preserve">.2. </w:t>
      </w:r>
      <w:r w:rsidR="00877D8A" w:rsidRPr="00BC055B">
        <w:rPr>
          <w:lang w:val="uk-UA"/>
        </w:rPr>
        <w:t>Договір набирає чинності з «____» _______ 2023 р. і діє до 31.12.2023 року, а в частині виконання своїх зобов’язань, до повного їх виконання сторонами.</w:t>
      </w:r>
    </w:p>
    <w:p w14:paraId="23854BD8" w14:textId="6C15F359" w:rsidR="0070115D" w:rsidRPr="00553DAD" w:rsidRDefault="0070115D" w:rsidP="0070115D">
      <w:pPr>
        <w:shd w:val="clear" w:color="auto" w:fill="FFFFFF"/>
        <w:tabs>
          <w:tab w:val="left" w:pos="0"/>
        </w:tabs>
        <w:jc w:val="both"/>
        <w:rPr>
          <w:lang w:val="uk-UA"/>
        </w:rPr>
      </w:pPr>
      <w:r w:rsidRPr="00553DAD">
        <w:rPr>
          <w:lang w:val="uk-UA"/>
        </w:rPr>
        <w:t>9.3.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BBB6FAA" w14:textId="77777777" w:rsidR="0070115D" w:rsidRPr="00553DAD" w:rsidRDefault="0070115D" w:rsidP="0070115D">
      <w:pPr>
        <w:shd w:val="clear" w:color="auto" w:fill="FFFFFF"/>
        <w:tabs>
          <w:tab w:val="left" w:pos="0"/>
        </w:tabs>
        <w:jc w:val="both"/>
        <w:rPr>
          <w:lang w:val="uk-UA"/>
        </w:rPr>
      </w:pPr>
      <w:r w:rsidRPr="00553DAD">
        <w:rPr>
          <w:lang w:val="uk-UA"/>
        </w:rPr>
        <w:t>1) зменшення обсягів закупівлі, зокрема з урахуванням фактичного обсягу видатків замовника;</w:t>
      </w:r>
    </w:p>
    <w:p w14:paraId="70B7B08F" w14:textId="77777777" w:rsidR="0070115D" w:rsidRPr="00553DAD" w:rsidRDefault="0070115D" w:rsidP="0070115D">
      <w:pPr>
        <w:shd w:val="clear" w:color="auto" w:fill="FFFFFF"/>
        <w:tabs>
          <w:tab w:val="left" w:pos="0"/>
        </w:tabs>
        <w:jc w:val="both"/>
        <w:rPr>
          <w:lang w:val="uk-UA"/>
        </w:rPr>
      </w:pPr>
      <w:r w:rsidRPr="00553DAD">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51FD5C0E" w14:textId="6B3C0FFC" w:rsidR="0070115D" w:rsidRPr="00553DAD" w:rsidRDefault="0070115D" w:rsidP="0070115D">
      <w:pPr>
        <w:shd w:val="clear" w:color="auto" w:fill="FFFFFF"/>
        <w:tabs>
          <w:tab w:val="left" w:pos="0"/>
        </w:tabs>
        <w:jc w:val="both"/>
        <w:rPr>
          <w:lang w:val="uk-UA"/>
        </w:rPr>
      </w:pPr>
      <w:r w:rsidRPr="00553DAD">
        <w:rPr>
          <w:lang w:val="uk-UA"/>
        </w:rPr>
        <w:t>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C15388" w14:textId="77777777" w:rsidR="0070115D" w:rsidRPr="00553DAD" w:rsidRDefault="0070115D" w:rsidP="0070115D">
      <w:pPr>
        <w:shd w:val="clear" w:color="auto" w:fill="FFFFFF"/>
        <w:tabs>
          <w:tab w:val="left" w:pos="0"/>
        </w:tabs>
        <w:jc w:val="both"/>
        <w:rPr>
          <w:lang w:val="uk-UA"/>
        </w:rPr>
      </w:pPr>
      <w:r w:rsidRPr="00553DAD">
        <w:rPr>
          <w:lang w:val="uk-UA"/>
        </w:rPr>
        <w:t>4)  погодження зміни ціни в договорі про закупівлю в бік зменшення (без зміни кількості (обсягу) та якості послуг);</w:t>
      </w:r>
    </w:p>
    <w:p w14:paraId="36AE8F6E" w14:textId="77777777" w:rsidR="0070115D" w:rsidRPr="00553DAD" w:rsidRDefault="0070115D" w:rsidP="0070115D">
      <w:pPr>
        <w:shd w:val="clear" w:color="auto" w:fill="FFFFFF"/>
        <w:tabs>
          <w:tab w:val="left" w:pos="0"/>
        </w:tabs>
        <w:jc w:val="both"/>
        <w:rPr>
          <w:lang w:val="uk-UA"/>
        </w:rPr>
      </w:pPr>
      <w:r w:rsidRPr="00553DAD">
        <w:rPr>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53DAD">
        <w:rPr>
          <w:lang w:val="uk-UA"/>
        </w:rPr>
        <w:t>пропорційно</w:t>
      </w:r>
      <w:proofErr w:type="spellEnd"/>
      <w:r w:rsidRPr="00553DAD">
        <w:rPr>
          <w:lang w:val="uk-UA"/>
        </w:rPr>
        <w:t xml:space="preserve"> до зміни таких ставок та/або пільг з оподаткування, а також у зв’язку із зміною системи оподаткування </w:t>
      </w:r>
      <w:proofErr w:type="spellStart"/>
      <w:r w:rsidRPr="00553DAD">
        <w:rPr>
          <w:lang w:val="uk-UA"/>
        </w:rPr>
        <w:t>пропорційно</w:t>
      </w:r>
      <w:proofErr w:type="spellEnd"/>
      <w:r w:rsidRPr="00553DAD">
        <w:rPr>
          <w:lang w:val="uk-UA"/>
        </w:rPr>
        <w:t xml:space="preserve"> до зміни податкового навантаження внаслідок зміни системи оподаткування;</w:t>
      </w:r>
    </w:p>
    <w:p w14:paraId="61C12EB9" w14:textId="1A9E7F3E" w:rsidR="0070115D" w:rsidRPr="00553DAD" w:rsidRDefault="0070115D" w:rsidP="0070115D">
      <w:pPr>
        <w:shd w:val="clear" w:color="auto" w:fill="FFFFFF"/>
        <w:tabs>
          <w:tab w:val="left" w:pos="0"/>
        </w:tabs>
        <w:jc w:val="both"/>
        <w:rPr>
          <w:lang w:val="uk-UA"/>
        </w:rPr>
      </w:pPr>
      <w:r w:rsidRPr="00553DAD">
        <w:rPr>
          <w:lang w:val="uk-UA"/>
        </w:rPr>
        <w:t>6)  зміни умов у зв’язку із застосуванням положень частини шостої статті 41 Закону України «Про публічні закупівлі».</w:t>
      </w:r>
    </w:p>
    <w:p w14:paraId="158E0168" w14:textId="51683619" w:rsidR="00CE26DB" w:rsidRPr="00BC055B" w:rsidRDefault="008D516D" w:rsidP="001B6CA1">
      <w:pPr>
        <w:shd w:val="clear" w:color="auto" w:fill="FFFFFF"/>
        <w:tabs>
          <w:tab w:val="left" w:pos="0"/>
        </w:tabs>
        <w:jc w:val="both"/>
        <w:rPr>
          <w:lang w:val="uk-UA"/>
        </w:rPr>
      </w:pPr>
      <w:r w:rsidRPr="00553DAD">
        <w:rPr>
          <w:lang w:val="uk-UA"/>
        </w:rPr>
        <w:t>9</w:t>
      </w:r>
      <w:r w:rsidR="00CE26DB" w:rsidRPr="00553DAD">
        <w:rPr>
          <w:lang w:val="uk-UA"/>
        </w:rPr>
        <w:t>.</w:t>
      </w:r>
      <w:r w:rsidR="00B34513" w:rsidRPr="00553DAD">
        <w:rPr>
          <w:lang w:val="uk-UA"/>
        </w:rPr>
        <w:t>4</w:t>
      </w:r>
      <w:r w:rsidR="00CE26DB" w:rsidRPr="00553DAD">
        <w:rPr>
          <w:lang w:val="uk-UA"/>
        </w:rPr>
        <w:t>.</w:t>
      </w:r>
      <w:r w:rsidR="00EA6838" w:rsidRPr="00553DAD">
        <w:rPr>
          <w:lang w:val="uk-UA"/>
        </w:rPr>
        <w:t xml:space="preserve"> </w:t>
      </w:r>
      <w:r w:rsidR="00CE26DB" w:rsidRPr="00553DAD">
        <w:rPr>
          <w:lang w:val="uk-UA"/>
        </w:rPr>
        <w:t>Умови даного Договору мають однакову зобов’язальну силу для Сторін і можуть бути змінені за взаємною згодою з обов’язковим складанням письмового документа (додаткової угоди).</w:t>
      </w:r>
    </w:p>
    <w:p w14:paraId="03D8A330" w14:textId="51A6A9C9" w:rsidR="00CE26DB" w:rsidRPr="00BC055B" w:rsidRDefault="008D516D" w:rsidP="001B6CA1">
      <w:pPr>
        <w:shd w:val="clear" w:color="auto" w:fill="FFFFFF"/>
        <w:jc w:val="both"/>
        <w:rPr>
          <w:lang w:val="uk-UA"/>
        </w:rPr>
      </w:pPr>
      <w:r>
        <w:rPr>
          <w:lang w:val="uk-UA"/>
        </w:rPr>
        <w:t>9</w:t>
      </w:r>
      <w:r w:rsidR="00CE26DB" w:rsidRPr="00BC055B">
        <w:rPr>
          <w:lang w:val="uk-UA"/>
        </w:rPr>
        <w:t>.</w:t>
      </w:r>
      <w:r w:rsidR="00B34513" w:rsidRPr="00BC055B">
        <w:rPr>
          <w:lang w:val="uk-UA"/>
        </w:rPr>
        <w:t>5</w:t>
      </w:r>
      <w:r w:rsidR="00CE26DB" w:rsidRPr="00BC055B">
        <w:rPr>
          <w:lang w:val="uk-UA"/>
        </w:rPr>
        <w:t>. Жодна із сторін не має права передавати свої права за даним Договором третій стороні без письмової згоди другої сторони.</w:t>
      </w:r>
    </w:p>
    <w:p w14:paraId="28F928F4" w14:textId="1B69EDDE" w:rsidR="00CE26DB" w:rsidRPr="00BC055B" w:rsidRDefault="008D516D" w:rsidP="001B6CA1">
      <w:pPr>
        <w:shd w:val="clear" w:color="auto" w:fill="FFFFFF"/>
        <w:jc w:val="both"/>
        <w:rPr>
          <w:lang w:val="uk-UA"/>
        </w:rPr>
      </w:pPr>
      <w:r>
        <w:rPr>
          <w:lang w:val="uk-UA"/>
        </w:rPr>
        <w:t>9</w:t>
      </w:r>
      <w:r w:rsidR="00CE26DB" w:rsidRPr="00BC055B">
        <w:rPr>
          <w:lang w:val="uk-UA"/>
        </w:rPr>
        <w:t>.</w:t>
      </w:r>
      <w:r w:rsidR="00B34513" w:rsidRPr="00BC055B">
        <w:rPr>
          <w:lang w:val="uk-UA"/>
        </w:rPr>
        <w:t>6</w:t>
      </w:r>
      <w:r w:rsidR="00CE26DB" w:rsidRPr="00BC055B">
        <w:rPr>
          <w:lang w:val="uk-UA"/>
        </w:rPr>
        <w:t xml:space="preserve">. Усі виправлення за текстом даного Договору мають юридичну силу лише при взаємному їх </w:t>
      </w:r>
      <w:r w:rsidR="00CE26DB" w:rsidRPr="00BC055B">
        <w:rPr>
          <w:bCs/>
          <w:lang w:val="uk-UA"/>
        </w:rPr>
        <w:t xml:space="preserve">посвідченні </w:t>
      </w:r>
      <w:r w:rsidR="00CE26DB" w:rsidRPr="00BC055B">
        <w:rPr>
          <w:lang w:val="uk-UA"/>
        </w:rPr>
        <w:t>представниками сторін у кожному окремому випадку.</w:t>
      </w:r>
    </w:p>
    <w:p w14:paraId="79A4DB2C" w14:textId="5D7C017C" w:rsidR="00CE26DB" w:rsidRPr="00BC055B" w:rsidRDefault="008D516D" w:rsidP="001B6CA1">
      <w:pPr>
        <w:shd w:val="clear" w:color="auto" w:fill="FFFFFF"/>
        <w:tabs>
          <w:tab w:val="left" w:pos="426"/>
        </w:tabs>
        <w:jc w:val="both"/>
        <w:rPr>
          <w:lang w:val="uk-UA"/>
        </w:rPr>
      </w:pPr>
      <w:r>
        <w:rPr>
          <w:lang w:val="uk-UA"/>
        </w:rPr>
        <w:t>9</w:t>
      </w:r>
      <w:r w:rsidR="00CE26DB" w:rsidRPr="00BC055B">
        <w:rPr>
          <w:lang w:val="uk-UA"/>
        </w:rPr>
        <w:t>.</w:t>
      </w:r>
      <w:r w:rsidR="00B34513" w:rsidRPr="00BC055B">
        <w:rPr>
          <w:lang w:val="uk-UA"/>
        </w:rPr>
        <w:t>7</w:t>
      </w:r>
      <w:r w:rsidR="00CE26DB" w:rsidRPr="00BC055B">
        <w:rPr>
          <w:lang w:val="uk-UA"/>
        </w:rPr>
        <w:t>.Усі суперечки між Сторонами, з яких не було досягнуто згоди, розв’язуються у відповідності до законодавства України в суді.</w:t>
      </w:r>
    </w:p>
    <w:p w14:paraId="44793293" w14:textId="53E79F8A" w:rsidR="00CE26DB" w:rsidRPr="00BC055B" w:rsidRDefault="008D516D" w:rsidP="001B6CA1">
      <w:pPr>
        <w:pStyle w:val="a6"/>
        <w:tabs>
          <w:tab w:val="left" w:pos="0"/>
          <w:tab w:val="left" w:pos="2258"/>
        </w:tabs>
        <w:spacing w:after="0"/>
        <w:ind w:left="0"/>
        <w:jc w:val="both"/>
        <w:rPr>
          <w:rFonts w:ascii="Times New Roman" w:hAnsi="Times New Roman"/>
          <w:lang w:val="uk-UA"/>
        </w:rPr>
      </w:pPr>
      <w:r>
        <w:rPr>
          <w:rFonts w:ascii="Times New Roman" w:hAnsi="Times New Roman"/>
          <w:lang w:val="uk-UA"/>
        </w:rPr>
        <w:t>9</w:t>
      </w:r>
      <w:r w:rsidR="00CE26DB" w:rsidRPr="00BC055B">
        <w:rPr>
          <w:rFonts w:ascii="Times New Roman" w:hAnsi="Times New Roman"/>
          <w:lang w:val="uk-UA"/>
        </w:rPr>
        <w:t>.</w:t>
      </w:r>
      <w:r w:rsidR="00B34513" w:rsidRPr="00BC055B">
        <w:rPr>
          <w:rFonts w:ascii="Times New Roman" w:hAnsi="Times New Roman"/>
          <w:lang w:val="uk-UA"/>
        </w:rPr>
        <w:t>8</w:t>
      </w:r>
      <w:r w:rsidR="00CE26DB" w:rsidRPr="00BC055B">
        <w:rPr>
          <w:rFonts w:ascii="Times New Roman" w:hAnsi="Times New Roman"/>
          <w:lang w:val="uk-UA"/>
        </w:rPr>
        <w:t>.</w:t>
      </w:r>
      <w:r w:rsidR="00EA6838" w:rsidRPr="00BC055B">
        <w:rPr>
          <w:rFonts w:ascii="Times New Roman" w:hAnsi="Times New Roman"/>
          <w:lang w:val="uk-UA"/>
        </w:rPr>
        <w:t xml:space="preserve"> </w:t>
      </w:r>
      <w:r w:rsidR="00CE26DB" w:rsidRPr="00BC055B">
        <w:rPr>
          <w:rFonts w:ascii="Times New Roman" w:hAnsi="Times New Roman"/>
          <w:lang w:val="uk-UA"/>
        </w:rPr>
        <w:t>Замовник має право в односторонньому порядку розірвати Договір у випадку:</w:t>
      </w:r>
    </w:p>
    <w:p w14:paraId="78961A86" w14:textId="4D841C34" w:rsidR="00CE26DB" w:rsidRPr="00BC055B" w:rsidRDefault="008D516D" w:rsidP="001B6CA1">
      <w:pPr>
        <w:pStyle w:val="a6"/>
        <w:tabs>
          <w:tab w:val="left" w:pos="0"/>
          <w:tab w:val="left" w:pos="2258"/>
        </w:tabs>
        <w:spacing w:after="0"/>
        <w:ind w:left="0"/>
        <w:jc w:val="both"/>
        <w:rPr>
          <w:rFonts w:ascii="Times New Roman" w:hAnsi="Times New Roman"/>
          <w:lang w:val="uk-UA"/>
        </w:rPr>
      </w:pPr>
      <w:r>
        <w:rPr>
          <w:rFonts w:ascii="Times New Roman" w:hAnsi="Times New Roman"/>
          <w:lang w:val="uk-UA"/>
        </w:rPr>
        <w:t>9</w:t>
      </w:r>
      <w:r w:rsidR="00CE26DB" w:rsidRPr="00BC055B">
        <w:rPr>
          <w:rFonts w:ascii="Times New Roman" w:hAnsi="Times New Roman"/>
          <w:lang w:val="uk-UA"/>
        </w:rPr>
        <w:t>.</w:t>
      </w:r>
      <w:r w:rsidR="00B34513" w:rsidRPr="00BC055B">
        <w:rPr>
          <w:rFonts w:ascii="Times New Roman" w:hAnsi="Times New Roman"/>
          <w:lang w:val="uk-UA"/>
        </w:rPr>
        <w:t>8</w:t>
      </w:r>
      <w:r w:rsidR="00CE26DB" w:rsidRPr="00BC055B">
        <w:rPr>
          <w:rFonts w:ascii="Times New Roman" w:hAnsi="Times New Roman"/>
          <w:lang w:val="uk-UA"/>
        </w:rPr>
        <w:t xml:space="preserve">.1.Прострочення </w:t>
      </w:r>
      <w:r w:rsidR="009E2C10" w:rsidRPr="00BC055B">
        <w:rPr>
          <w:rFonts w:ascii="Times New Roman" w:hAnsi="Times New Roman"/>
          <w:lang w:val="uk-UA"/>
        </w:rPr>
        <w:t>Виконавцем</w:t>
      </w:r>
      <w:r w:rsidR="00CE26DB" w:rsidRPr="00BC055B">
        <w:rPr>
          <w:rFonts w:ascii="Times New Roman" w:hAnsi="Times New Roman"/>
          <w:lang w:val="uk-UA"/>
        </w:rPr>
        <w:t xml:space="preserve"> викон</w:t>
      </w:r>
      <w:r w:rsidR="001B6CA1" w:rsidRPr="00BC055B">
        <w:rPr>
          <w:rFonts w:ascii="Times New Roman" w:hAnsi="Times New Roman"/>
          <w:lang w:val="uk-UA"/>
        </w:rPr>
        <w:t xml:space="preserve">ання послуг </w:t>
      </w:r>
      <w:r w:rsidR="00CE26DB" w:rsidRPr="00BC055B">
        <w:rPr>
          <w:rFonts w:ascii="Times New Roman" w:hAnsi="Times New Roman"/>
          <w:lang w:val="uk-UA"/>
        </w:rPr>
        <w:t>на строк більше ніж 30 календарних днів;</w:t>
      </w:r>
    </w:p>
    <w:p w14:paraId="318480D0" w14:textId="351C5FD0" w:rsidR="00CE26DB" w:rsidRPr="00BC055B" w:rsidRDefault="008D516D" w:rsidP="001B6CA1">
      <w:pPr>
        <w:pStyle w:val="a6"/>
        <w:tabs>
          <w:tab w:val="left" w:pos="0"/>
          <w:tab w:val="left" w:pos="2258"/>
        </w:tabs>
        <w:spacing w:after="0"/>
        <w:ind w:left="0"/>
        <w:jc w:val="both"/>
        <w:rPr>
          <w:rFonts w:ascii="Times New Roman" w:hAnsi="Times New Roman"/>
          <w:lang w:val="uk-UA"/>
        </w:rPr>
      </w:pPr>
      <w:r>
        <w:rPr>
          <w:rFonts w:ascii="Times New Roman" w:hAnsi="Times New Roman"/>
          <w:lang w:val="uk-UA"/>
        </w:rPr>
        <w:t>9</w:t>
      </w:r>
      <w:r w:rsidR="00CE26DB" w:rsidRPr="00BC055B">
        <w:rPr>
          <w:rFonts w:ascii="Times New Roman" w:hAnsi="Times New Roman"/>
          <w:lang w:val="uk-UA"/>
        </w:rPr>
        <w:t>.</w:t>
      </w:r>
      <w:r w:rsidR="00B34513" w:rsidRPr="00BC055B">
        <w:rPr>
          <w:rFonts w:ascii="Times New Roman" w:hAnsi="Times New Roman"/>
          <w:lang w:val="uk-UA"/>
        </w:rPr>
        <w:t>8</w:t>
      </w:r>
      <w:r w:rsidR="00CE26DB" w:rsidRPr="00BC055B">
        <w:rPr>
          <w:rFonts w:ascii="Times New Roman" w:hAnsi="Times New Roman"/>
          <w:lang w:val="uk-UA"/>
        </w:rPr>
        <w:t xml:space="preserve">.2. З підстав, передбачених п. 5.4.4, 5.4.5. цього Договору. Істотними порушеннями для умов цього договору будуть вважатися - систематичні (три і більше разів) порушення </w:t>
      </w:r>
      <w:r w:rsidR="009E2C10" w:rsidRPr="00BC055B">
        <w:rPr>
          <w:rFonts w:ascii="Times New Roman" w:hAnsi="Times New Roman"/>
          <w:lang w:val="uk-UA"/>
        </w:rPr>
        <w:t>Виконавцем</w:t>
      </w:r>
      <w:r w:rsidR="00CE26DB" w:rsidRPr="00BC055B">
        <w:rPr>
          <w:rFonts w:ascii="Times New Roman" w:hAnsi="Times New Roman"/>
          <w:lang w:val="uk-UA"/>
        </w:rPr>
        <w:t xml:space="preserve"> умов цього Договору;</w:t>
      </w:r>
    </w:p>
    <w:p w14:paraId="434E8866" w14:textId="05F76EFC" w:rsidR="00CE26DB" w:rsidRPr="00BC055B" w:rsidRDefault="008D516D" w:rsidP="001B6CA1">
      <w:pPr>
        <w:pStyle w:val="a6"/>
        <w:tabs>
          <w:tab w:val="left" w:pos="0"/>
          <w:tab w:val="left" w:pos="2258"/>
        </w:tabs>
        <w:spacing w:after="0"/>
        <w:ind w:left="0"/>
        <w:jc w:val="both"/>
        <w:rPr>
          <w:rFonts w:ascii="Times New Roman" w:hAnsi="Times New Roman"/>
          <w:lang w:val="uk-UA"/>
        </w:rPr>
      </w:pPr>
      <w:r>
        <w:rPr>
          <w:rFonts w:ascii="Times New Roman" w:hAnsi="Times New Roman"/>
          <w:lang w:val="uk-UA"/>
        </w:rPr>
        <w:t>9</w:t>
      </w:r>
      <w:r w:rsidR="00CE26DB" w:rsidRPr="00BC055B">
        <w:rPr>
          <w:rFonts w:ascii="Times New Roman" w:hAnsi="Times New Roman"/>
          <w:lang w:val="uk-UA"/>
        </w:rPr>
        <w:t>.</w:t>
      </w:r>
      <w:r w:rsidR="00B34513" w:rsidRPr="00BC055B">
        <w:rPr>
          <w:rFonts w:ascii="Times New Roman" w:hAnsi="Times New Roman"/>
          <w:lang w:val="uk-UA"/>
        </w:rPr>
        <w:t>9</w:t>
      </w:r>
      <w:r w:rsidR="00CE26DB" w:rsidRPr="00BC055B">
        <w:rPr>
          <w:rFonts w:ascii="Times New Roman" w:hAnsi="Times New Roman"/>
          <w:lang w:val="uk-UA"/>
        </w:rPr>
        <w:t>.</w:t>
      </w:r>
      <w:r w:rsidR="001B6CA1" w:rsidRPr="00BC055B">
        <w:rPr>
          <w:rFonts w:ascii="Times New Roman" w:hAnsi="Times New Roman"/>
          <w:lang w:val="uk-UA"/>
        </w:rPr>
        <w:t xml:space="preserve"> </w:t>
      </w:r>
      <w:r w:rsidR="009E2C10" w:rsidRPr="00BC055B">
        <w:rPr>
          <w:rFonts w:ascii="Times New Roman" w:hAnsi="Times New Roman"/>
          <w:lang w:val="uk-UA"/>
        </w:rPr>
        <w:t>Виконавець</w:t>
      </w:r>
      <w:r w:rsidR="00CE26DB" w:rsidRPr="00BC055B">
        <w:rPr>
          <w:rFonts w:ascii="Times New Roman" w:hAnsi="Times New Roman"/>
          <w:lang w:val="uk-UA"/>
        </w:rPr>
        <w:t xml:space="preserve"> має право в односторонньому порядку розірвати Договір у випадку:</w:t>
      </w:r>
    </w:p>
    <w:p w14:paraId="36D38CEB" w14:textId="0695A766" w:rsidR="00CE26DB" w:rsidRPr="00BC055B" w:rsidRDefault="008D516D" w:rsidP="001B6CA1">
      <w:pPr>
        <w:pStyle w:val="a6"/>
        <w:tabs>
          <w:tab w:val="left" w:pos="0"/>
          <w:tab w:val="left" w:pos="2258"/>
        </w:tabs>
        <w:spacing w:after="0"/>
        <w:ind w:left="0"/>
        <w:jc w:val="both"/>
        <w:rPr>
          <w:rFonts w:ascii="Times New Roman" w:hAnsi="Times New Roman"/>
          <w:lang w:val="uk-UA"/>
        </w:rPr>
      </w:pPr>
      <w:r>
        <w:rPr>
          <w:rFonts w:ascii="Times New Roman" w:hAnsi="Times New Roman"/>
          <w:lang w:val="uk-UA"/>
        </w:rPr>
        <w:t>9</w:t>
      </w:r>
      <w:r w:rsidR="00CE26DB" w:rsidRPr="00BC055B">
        <w:rPr>
          <w:rFonts w:ascii="Times New Roman" w:hAnsi="Times New Roman"/>
          <w:lang w:val="uk-UA"/>
        </w:rPr>
        <w:t>.</w:t>
      </w:r>
      <w:r w:rsidR="00B34513" w:rsidRPr="00BC055B">
        <w:rPr>
          <w:rFonts w:ascii="Times New Roman" w:hAnsi="Times New Roman"/>
          <w:lang w:val="uk-UA"/>
        </w:rPr>
        <w:t>9</w:t>
      </w:r>
      <w:r w:rsidR="00CE26DB" w:rsidRPr="00BC055B">
        <w:rPr>
          <w:rFonts w:ascii="Times New Roman" w:hAnsi="Times New Roman"/>
          <w:lang w:val="uk-UA"/>
        </w:rPr>
        <w:t>.1.</w:t>
      </w:r>
      <w:r w:rsidR="001B6CA1" w:rsidRPr="00BC055B">
        <w:rPr>
          <w:rFonts w:ascii="Times New Roman" w:hAnsi="Times New Roman"/>
          <w:lang w:val="uk-UA"/>
        </w:rPr>
        <w:t xml:space="preserve"> </w:t>
      </w:r>
      <w:r w:rsidR="00CE26DB" w:rsidRPr="00BC055B">
        <w:rPr>
          <w:rFonts w:ascii="Times New Roman" w:hAnsi="Times New Roman"/>
          <w:lang w:val="uk-UA"/>
        </w:rPr>
        <w:t>Систематичного (три і більше разів) порушення Замовником умов цього Договору, повідомивши у строк передбачений у п. 5.3.</w:t>
      </w:r>
      <w:r w:rsidR="00EA6838" w:rsidRPr="00BC055B">
        <w:rPr>
          <w:rFonts w:ascii="Times New Roman" w:hAnsi="Times New Roman"/>
          <w:lang w:val="uk-UA"/>
        </w:rPr>
        <w:t>2</w:t>
      </w:r>
      <w:r w:rsidR="00CE26DB" w:rsidRPr="00BC055B">
        <w:rPr>
          <w:rFonts w:ascii="Times New Roman" w:hAnsi="Times New Roman"/>
          <w:lang w:val="uk-UA"/>
        </w:rPr>
        <w:t>. цього Договору;</w:t>
      </w:r>
    </w:p>
    <w:p w14:paraId="6CD1E15E" w14:textId="6184BF71" w:rsidR="00CE26DB" w:rsidRPr="00BC055B" w:rsidRDefault="008D516D" w:rsidP="001B6CA1">
      <w:pPr>
        <w:pStyle w:val="a6"/>
        <w:tabs>
          <w:tab w:val="left" w:pos="0"/>
          <w:tab w:val="left" w:pos="2258"/>
        </w:tabs>
        <w:spacing w:after="0"/>
        <w:ind w:left="0"/>
        <w:jc w:val="both"/>
        <w:rPr>
          <w:rFonts w:ascii="Times New Roman" w:hAnsi="Times New Roman"/>
          <w:lang w:val="uk-UA"/>
        </w:rPr>
      </w:pPr>
      <w:r>
        <w:rPr>
          <w:rFonts w:ascii="Times New Roman" w:hAnsi="Times New Roman"/>
          <w:lang w:val="uk-UA"/>
        </w:rPr>
        <w:t>9</w:t>
      </w:r>
      <w:r w:rsidR="00CE26DB" w:rsidRPr="00BC055B">
        <w:rPr>
          <w:rFonts w:ascii="Times New Roman" w:hAnsi="Times New Roman"/>
          <w:lang w:val="uk-UA"/>
        </w:rPr>
        <w:t>.</w:t>
      </w:r>
      <w:r w:rsidR="00B34513" w:rsidRPr="00BC055B">
        <w:rPr>
          <w:rFonts w:ascii="Times New Roman" w:hAnsi="Times New Roman"/>
          <w:lang w:val="uk-UA"/>
        </w:rPr>
        <w:t>9</w:t>
      </w:r>
      <w:r w:rsidR="00CE26DB" w:rsidRPr="00BC055B">
        <w:rPr>
          <w:rFonts w:ascii="Times New Roman" w:hAnsi="Times New Roman"/>
          <w:lang w:val="uk-UA"/>
        </w:rPr>
        <w:t>.2.</w:t>
      </w:r>
      <w:r w:rsidR="001B6CA1" w:rsidRPr="00BC055B">
        <w:rPr>
          <w:rFonts w:ascii="Times New Roman" w:hAnsi="Times New Roman"/>
          <w:lang w:val="uk-UA"/>
        </w:rPr>
        <w:t xml:space="preserve"> </w:t>
      </w:r>
      <w:r w:rsidR="00CE26DB" w:rsidRPr="00BC055B">
        <w:rPr>
          <w:rFonts w:ascii="Times New Roman" w:hAnsi="Times New Roman"/>
          <w:lang w:val="uk-UA"/>
        </w:rPr>
        <w:t>Затримки здійснення Замовником розрахунків за виконані послуги</w:t>
      </w:r>
      <w:r w:rsidR="009D6B70">
        <w:rPr>
          <w:rFonts w:ascii="Times New Roman" w:hAnsi="Times New Roman"/>
          <w:lang w:val="uk-UA"/>
        </w:rPr>
        <w:t xml:space="preserve"> </w:t>
      </w:r>
      <w:r w:rsidR="00CE26DB" w:rsidRPr="00BC055B">
        <w:rPr>
          <w:rFonts w:ascii="Times New Roman" w:hAnsi="Times New Roman"/>
          <w:lang w:val="uk-UA"/>
        </w:rPr>
        <w:t>відповідно до п.</w:t>
      </w:r>
      <w:r w:rsidR="00EA6838" w:rsidRPr="00BC055B">
        <w:rPr>
          <w:rFonts w:ascii="Times New Roman" w:hAnsi="Times New Roman"/>
          <w:lang w:val="uk-UA"/>
        </w:rPr>
        <w:t>2</w:t>
      </w:r>
      <w:r w:rsidR="00CE26DB" w:rsidRPr="00BC055B">
        <w:rPr>
          <w:rFonts w:ascii="Times New Roman" w:hAnsi="Times New Roman"/>
          <w:lang w:val="uk-UA"/>
        </w:rPr>
        <w:t xml:space="preserve">.2 цього договору більш як на </w:t>
      </w:r>
      <w:r w:rsidR="009D6B70">
        <w:rPr>
          <w:rFonts w:ascii="Times New Roman" w:hAnsi="Times New Roman"/>
          <w:lang w:val="uk-UA"/>
        </w:rPr>
        <w:t>20</w:t>
      </w:r>
      <w:r w:rsidR="00CE26DB" w:rsidRPr="00BC055B">
        <w:rPr>
          <w:rFonts w:ascii="Times New Roman" w:hAnsi="Times New Roman"/>
          <w:lang w:val="uk-UA"/>
        </w:rPr>
        <w:t xml:space="preserve"> календарних днів.</w:t>
      </w:r>
    </w:p>
    <w:p w14:paraId="4ABFD6B9" w14:textId="3CB13C13" w:rsidR="00CE26DB" w:rsidRPr="00BC055B" w:rsidRDefault="008D516D" w:rsidP="001B6CA1">
      <w:pPr>
        <w:pStyle w:val="a6"/>
        <w:tabs>
          <w:tab w:val="left" w:pos="0"/>
          <w:tab w:val="left" w:pos="2258"/>
        </w:tabs>
        <w:spacing w:after="0"/>
        <w:ind w:left="0"/>
        <w:jc w:val="both"/>
        <w:rPr>
          <w:rFonts w:ascii="Times New Roman" w:hAnsi="Times New Roman"/>
          <w:lang w:val="uk-UA"/>
        </w:rPr>
      </w:pPr>
      <w:r>
        <w:rPr>
          <w:rFonts w:ascii="Times New Roman" w:hAnsi="Times New Roman"/>
          <w:lang w:val="uk-UA"/>
        </w:rPr>
        <w:t>9</w:t>
      </w:r>
      <w:r w:rsidR="00CE26DB" w:rsidRPr="00BC055B">
        <w:rPr>
          <w:rFonts w:ascii="Times New Roman" w:hAnsi="Times New Roman"/>
          <w:lang w:val="uk-UA"/>
        </w:rPr>
        <w:t>.</w:t>
      </w:r>
      <w:r w:rsidR="00B34513" w:rsidRPr="00BC055B">
        <w:rPr>
          <w:rFonts w:ascii="Times New Roman" w:hAnsi="Times New Roman"/>
          <w:lang w:val="uk-UA"/>
        </w:rPr>
        <w:t>10</w:t>
      </w:r>
      <w:r w:rsidR="00CE26DB" w:rsidRPr="00BC055B">
        <w:rPr>
          <w:rFonts w:ascii="Times New Roman" w:hAnsi="Times New Roman"/>
          <w:lang w:val="uk-UA"/>
        </w:rPr>
        <w:t>.</w:t>
      </w:r>
      <w:r w:rsidR="001B6CA1" w:rsidRPr="00BC055B">
        <w:rPr>
          <w:rFonts w:ascii="Times New Roman" w:hAnsi="Times New Roman"/>
          <w:lang w:val="uk-UA"/>
        </w:rPr>
        <w:t xml:space="preserve"> </w:t>
      </w:r>
      <w:r w:rsidR="00CE26DB" w:rsidRPr="00BC055B">
        <w:rPr>
          <w:rFonts w:ascii="Times New Roman" w:hAnsi="Times New Roman"/>
          <w:lang w:val="uk-UA"/>
        </w:rPr>
        <w:t>У випадку припинення дії цього Договору розрахунки проводяться за фактично виконаний об</w:t>
      </w:r>
      <w:r w:rsidR="009E2C10" w:rsidRPr="00BC055B">
        <w:rPr>
          <w:rFonts w:ascii="Times New Roman" w:hAnsi="Times New Roman"/>
          <w:lang w:val="uk-UA"/>
        </w:rPr>
        <w:t>сяг послуг</w:t>
      </w:r>
      <w:r w:rsidR="00CE26DB" w:rsidRPr="00BC055B">
        <w:rPr>
          <w:rFonts w:ascii="Times New Roman" w:hAnsi="Times New Roman"/>
          <w:lang w:val="uk-UA"/>
        </w:rPr>
        <w:t xml:space="preserve">, з врахуванням заподіяних збитків та штрафних санкцій, нарахованих згідно з умовами даного Договору та чинного законодавства. </w:t>
      </w:r>
    </w:p>
    <w:p w14:paraId="3C9D4F8C" w14:textId="3BF68898" w:rsidR="00CE26DB" w:rsidRPr="00BC055B" w:rsidRDefault="008D516D" w:rsidP="001B6CA1">
      <w:pPr>
        <w:pStyle w:val="a6"/>
        <w:tabs>
          <w:tab w:val="num" w:pos="0"/>
          <w:tab w:val="left" w:pos="720"/>
        </w:tabs>
        <w:spacing w:after="0"/>
        <w:ind w:left="0"/>
        <w:jc w:val="both"/>
        <w:rPr>
          <w:rFonts w:ascii="Times New Roman" w:hAnsi="Times New Roman"/>
          <w:lang w:val="uk-UA"/>
        </w:rPr>
      </w:pPr>
      <w:r>
        <w:rPr>
          <w:rFonts w:ascii="Times New Roman" w:hAnsi="Times New Roman"/>
          <w:lang w:val="uk-UA"/>
        </w:rPr>
        <w:t>9</w:t>
      </w:r>
      <w:r w:rsidR="00CE26DB" w:rsidRPr="00BC055B">
        <w:rPr>
          <w:rFonts w:ascii="Times New Roman" w:hAnsi="Times New Roman"/>
          <w:lang w:val="uk-UA"/>
        </w:rPr>
        <w:t>.1</w:t>
      </w:r>
      <w:r w:rsidR="00B34513" w:rsidRPr="00BC055B">
        <w:rPr>
          <w:rFonts w:ascii="Times New Roman" w:hAnsi="Times New Roman"/>
          <w:lang w:val="uk-UA"/>
        </w:rPr>
        <w:t>1</w:t>
      </w:r>
      <w:r w:rsidR="00CE26DB" w:rsidRPr="00BC055B">
        <w:rPr>
          <w:rFonts w:ascii="Times New Roman" w:hAnsi="Times New Roman"/>
          <w:lang w:val="uk-UA"/>
        </w:rPr>
        <w:t>. Розірвання цього Договору в односторонньому порядку відбувається шляхом направлення Стороною</w:t>
      </w:r>
      <w:r w:rsidR="00E54D1D" w:rsidRPr="00BC055B">
        <w:rPr>
          <w:rFonts w:ascii="Times New Roman" w:hAnsi="Times New Roman"/>
          <w:lang w:val="uk-UA"/>
        </w:rPr>
        <w:t xml:space="preserve"> </w:t>
      </w:r>
      <w:r w:rsidR="00CE26DB" w:rsidRPr="00BC055B">
        <w:rPr>
          <w:rFonts w:ascii="Times New Roman" w:hAnsi="Times New Roman"/>
          <w:lang w:val="uk-UA"/>
        </w:rPr>
        <w:t xml:space="preserve">письмового повідомлення іншій Стороні про розірвання цього Договору з відповідним належним обґрунтуванням. Цей Договір вважається розірваним в односторонньому порядку з дати, вказаної у письмовому повідомленні про його розірвання. </w:t>
      </w:r>
    </w:p>
    <w:p w14:paraId="4AE20B9B" w14:textId="23FBFE04" w:rsidR="0010339C" w:rsidRDefault="008D516D" w:rsidP="008D516D">
      <w:pPr>
        <w:pStyle w:val="a6"/>
        <w:tabs>
          <w:tab w:val="num" w:pos="0"/>
          <w:tab w:val="left" w:pos="720"/>
        </w:tabs>
        <w:spacing w:after="0"/>
        <w:ind w:left="0"/>
        <w:jc w:val="both"/>
        <w:rPr>
          <w:rFonts w:ascii="Times New Roman" w:hAnsi="Times New Roman"/>
          <w:lang w:val="uk-UA"/>
        </w:rPr>
      </w:pPr>
      <w:r>
        <w:rPr>
          <w:rFonts w:ascii="Times New Roman" w:hAnsi="Times New Roman"/>
          <w:lang w:val="uk-UA"/>
        </w:rPr>
        <w:t>9</w:t>
      </w:r>
      <w:r w:rsidR="008B49D6" w:rsidRPr="00BC055B">
        <w:rPr>
          <w:rFonts w:ascii="Times New Roman" w:hAnsi="Times New Roman"/>
          <w:lang w:val="uk-UA"/>
        </w:rPr>
        <w:t>.12. Усі правовідносини, що виникають у зв’язку з виконанням умов Договору, і не врегульовані ним, регламентуються нормами чинного в Україні законодавства.</w:t>
      </w:r>
    </w:p>
    <w:p w14:paraId="154C95DB" w14:textId="77777777" w:rsidR="008328F1" w:rsidRPr="008D516D" w:rsidRDefault="008328F1" w:rsidP="008D516D">
      <w:pPr>
        <w:pStyle w:val="a6"/>
        <w:tabs>
          <w:tab w:val="num" w:pos="0"/>
          <w:tab w:val="left" w:pos="720"/>
        </w:tabs>
        <w:spacing w:after="0"/>
        <w:ind w:left="0"/>
        <w:jc w:val="both"/>
        <w:rPr>
          <w:rFonts w:ascii="Times New Roman" w:hAnsi="Times New Roman"/>
          <w:lang w:val="uk-UA"/>
        </w:rPr>
      </w:pPr>
    </w:p>
    <w:p w14:paraId="5C37F7F8" w14:textId="56791061" w:rsidR="0097744D" w:rsidRPr="00B52D46" w:rsidRDefault="008D516D" w:rsidP="00B52D46">
      <w:pPr>
        <w:shd w:val="clear" w:color="auto" w:fill="FFFFFF"/>
        <w:jc w:val="center"/>
        <w:rPr>
          <w:b/>
          <w:bCs/>
          <w:lang w:val="uk-UA"/>
        </w:rPr>
      </w:pPr>
      <w:r>
        <w:rPr>
          <w:b/>
          <w:bCs/>
          <w:lang w:val="uk-UA"/>
        </w:rPr>
        <w:t>10</w:t>
      </w:r>
      <w:r w:rsidR="0097744D" w:rsidRPr="00BC055B">
        <w:rPr>
          <w:b/>
          <w:bCs/>
          <w:lang w:val="uk-UA"/>
        </w:rPr>
        <w:t>. ДОДАТКИ ДО ДОГОВОРУ</w:t>
      </w:r>
    </w:p>
    <w:p w14:paraId="02808C65" w14:textId="0E00A38B" w:rsidR="0097744D" w:rsidRPr="00BC055B" w:rsidRDefault="008D516D" w:rsidP="001B6CA1">
      <w:pPr>
        <w:shd w:val="clear" w:color="auto" w:fill="FFFFFF"/>
        <w:jc w:val="both"/>
        <w:rPr>
          <w:lang w:val="uk-UA"/>
        </w:rPr>
      </w:pPr>
      <w:r>
        <w:rPr>
          <w:lang w:val="uk-UA"/>
        </w:rPr>
        <w:t>10</w:t>
      </w:r>
      <w:r w:rsidR="0097744D" w:rsidRPr="00BC055B">
        <w:rPr>
          <w:lang w:val="uk-UA"/>
        </w:rPr>
        <w:t>.1. Невід'ємною частиною цього Договору є:</w:t>
      </w:r>
    </w:p>
    <w:p w14:paraId="3C16CBDA" w14:textId="2C3DF708" w:rsidR="00E2733F" w:rsidRDefault="00E2733F" w:rsidP="00E2733F">
      <w:pPr>
        <w:pStyle w:val="af7"/>
        <w:numPr>
          <w:ilvl w:val="0"/>
          <w:numId w:val="41"/>
        </w:numPr>
        <w:shd w:val="clear" w:color="auto" w:fill="FFFFFF"/>
        <w:jc w:val="both"/>
        <w:rPr>
          <w:rFonts w:ascii="Times New Roman" w:hAnsi="Times New Roman"/>
          <w:bCs/>
          <w:sz w:val="24"/>
          <w:szCs w:val="24"/>
        </w:rPr>
      </w:pPr>
      <w:r w:rsidRPr="0097744D">
        <w:rPr>
          <w:rFonts w:ascii="Times New Roman" w:hAnsi="Times New Roman"/>
          <w:sz w:val="24"/>
          <w:szCs w:val="24"/>
        </w:rPr>
        <w:t xml:space="preserve">Додаток №1 – </w:t>
      </w:r>
      <w:r w:rsidRPr="0097744D">
        <w:rPr>
          <w:rFonts w:ascii="Times New Roman" w:hAnsi="Times New Roman"/>
          <w:bCs/>
          <w:sz w:val="24"/>
          <w:szCs w:val="24"/>
        </w:rPr>
        <w:t>Договірн</w:t>
      </w:r>
      <w:r w:rsidR="00B54E48">
        <w:rPr>
          <w:rFonts w:ascii="Times New Roman" w:hAnsi="Times New Roman"/>
          <w:bCs/>
          <w:sz w:val="24"/>
          <w:szCs w:val="24"/>
        </w:rPr>
        <w:t>а</w:t>
      </w:r>
      <w:r w:rsidRPr="0097744D">
        <w:rPr>
          <w:rFonts w:ascii="Times New Roman" w:hAnsi="Times New Roman"/>
          <w:bCs/>
          <w:sz w:val="24"/>
          <w:szCs w:val="24"/>
        </w:rPr>
        <w:t xml:space="preserve"> цін</w:t>
      </w:r>
      <w:r w:rsidR="00B54E48">
        <w:rPr>
          <w:rFonts w:ascii="Times New Roman" w:hAnsi="Times New Roman"/>
          <w:bCs/>
          <w:sz w:val="24"/>
          <w:szCs w:val="24"/>
        </w:rPr>
        <w:t>а з розрахунком</w:t>
      </w:r>
      <w:r w:rsidR="008328F1">
        <w:rPr>
          <w:rFonts w:ascii="Times New Roman" w:hAnsi="Times New Roman"/>
          <w:bCs/>
          <w:sz w:val="24"/>
          <w:szCs w:val="24"/>
        </w:rPr>
        <w:t>.</w:t>
      </w:r>
    </w:p>
    <w:p w14:paraId="1E0066E3" w14:textId="77777777" w:rsidR="009D6B70" w:rsidRPr="0097744D" w:rsidRDefault="009D6B70" w:rsidP="009D6B70">
      <w:pPr>
        <w:pStyle w:val="af7"/>
        <w:shd w:val="clear" w:color="auto" w:fill="FFFFFF"/>
        <w:jc w:val="both"/>
        <w:rPr>
          <w:rFonts w:ascii="Times New Roman" w:hAnsi="Times New Roman"/>
          <w:bCs/>
          <w:sz w:val="24"/>
          <w:szCs w:val="24"/>
        </w:rPr>
      </w:pPr>
    </w:p>
    <w:p w14:paraId="4FB2249F" w14:textId="34BF0802" w:rsidR="00E43944" w:rsidRPr="00BC055B" w:rsidRDefault="00CE26DB" w:rsidP="008328F1">
      <w:pPr>
        <w:shd w:val="clear" w:color="auto" w:fill="FFFFFF"/>
        <w:jc w:val="center"/>
        <w:rPr>
          <w:b/>
          <w:bCs/>
          <w:lang w:val="uk-UA"/>
        </w:rPr>
      </w:pPr>
      <w:r w:rsidRPr="00BC055B">
        <w:rPr>
          <w:b/>
          <w:bCs/>
          <w:lang w:val="uk-UA"/>
        </w:rPr>
        <w:t>1</w:t>
      </w:r>
      <w:r w:rsidR="0097744D" w:rsidRPr="00BC055B">
        <w:rPr>
          <w:b/>
          <w:bCs/>
          <w:lang w:val="uk-UA"/>
        </w:rPr>
        <w:t>1</w:t>
      </w:r>
      <w:r w:rsidRPr="00BC055B">
        <w:rPr>
          <w:b/>
          <w:bCs/>
          <w:lang w:val="uk-UA"/>
        </w:rPr>
        <w:t>.</w:t>
      </w:r>
      <w:r w:rsidR="001B6CA1" w:rsidRPr="00BC055B">
        <w:rPr>
          <w:b/>
          <w:bCs/>
          <w:lang w:val="uk-UA"/>
        </w:rPr>
        <w:t xml:space="preserve"> </w:t>
      </w:r>
      <w:r w:rsidRPr="00BC055B">
        <w:rPr>
          <w:b/>
          <w:bCs/>
          <w:lang w:val="uk-UA"/>
        </w:rPr>
        <w:t>ЮРИДИЧНІ АДРЕСИ, БАНКІВСЬКІ РЕКВІЗИТИ І ПІДПИСИ СТОРІН</w:t>
      </w:r>
    </w:p>
    <w:p w14:paraId="1003007B" w14:textId="0410D5B2" w:rsidR="00F02C0D" w:rsidRPr="00BC055B" w:rsidRDefault="00F02C0D" w:rsidP="00447E04">
      <w:pPr>
        <w:shd w:val="clear" w:color="auto" w:fill="FFFFFF"/>
        <w:rPr>
          <w:b/>
          <w:bCs/>
          <w:lang w:val="uk-UA"/>
        </w:rPr>
      </w:pPr>
      <w:r w:rsidRPr="00BC055B">
        <w:rPr>
          <w:b/>
          <w:bCs/>
          <w:lang w:val="uk-UA"/>
        </w:rPr>
        <w:t>ВИКОНАВЕЦЬ</w:t>
      </w:r>
      <w:r w:rsidRPr="00BC055B">
        <w:rPr>
          <w:b/>
          <w:bCs/>
          <w:lang w:val="uk-UA"/>
        </w:rPr>
        <w:tab/>
      </w:r>
      <w:r w:rsidRPr="00BC055B">
        <w:rPr>
          <w:b/>
          <w:bCs/>
          <w:lang w:val="uk-UA"/>
        </w:rPr>
        <w:tab/>
      </w:r>
      <w:r w:rsidRPr="00BC055B">
        <w:rPr>
          <w:b/>
          <w:bCs/>
          <w:lang w:val="uk-UA"/>
        </w:rPr>
        <w:tab/>
      </w:r>
      <w:r w:rsidRPr="00BC055B">
        <w:rPr>
          <w:b/>
          <w:bCs/>
          <w:lang w:val="uk-UA"/>
        </w:rPr>
        <w:tab/>
      </w:r>
      <w:r w:rsidR="00447E04" w:rsidRPr="00BC055B">
        <w:rPr>
          <w:b/>
          <w:bCs/>
          <w:lang w:val="uk-UA"/>
        </w:rPr>
        <w:t xml:space="preserve">                     </w:t>
      </w:r>
      <w:r w:rsidRPr="00BC055B">
        <w:rPr>
          <w:b/>
          <w:bCs/>
          <w:lang w:val="uk-UA"/>
        </w:rPr>
        <w:t>ЗАМОВНИК</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3"/>
        <w:gridCol w:w="5088"/>
      </w:tblGrid>
      <w:tr w:rsidR="00F02C0D" w:rsidRPr="00BC055B" w14:paraId="2C7FB71C" w14:textId="77777777" w:rsidTr="008328F1">
        <w:trPr>
          <w:trHeight w:val="4004"/>
        </w:trPr>
        <w:tc>
          <w:tcPr>
            <w:tcW w:w="5513" w:type="dxa"/>
            <w:tcBorders>
              <w:top w:val="single" w:sz="4" w:space="0" w:color="auto"/>
              <w:left w:val="single" w:sz="4" w:space="0" w:color="auto"/>
              <w:bottom w:val="single" w:sz="4" w:space="0" w:color="auto"/>
              <w:right w:val="single" w:sz="4" w:space="0" w:color="auto"/>
            </w:tcBorders>
          </w:tcPr>
          <w:p w14:paraId="7B7871B2" w14:textId="77777777" w:rsidR="00654A8F" w:rsidRPr="00800B3B" w:rsidRDefault="00654A8F" w:rsidP="00654A8F">
            <w:pPr>
              <w:shd w:val="clear" w:color="auto" w:fill="FFFFFF"/>
              <w:jc w:val="both"/>
              <w:rPr>
                <w:bCs/>
                <w:highlight w:val="yellow"/>
                <w:lang w:val="uk-UA"/>
              </w:rPr>
            </w:pPr>
          </w:p>
          <w:p w14:paraId="04D0316C" w14:textId="2ABF6FDD" w:rsidR="00654A8F" w:rsidRDefault="00654A8F" w:rsidP="00654A8F">
            <w:pPr>
              <w:shd w:val="clear" w:color="auto" w:fill="FFFFFF"/>
              <w:jc w:val="both"/>
              <w:rPr>
                <w:bCs/>
                <w:highlight w:val="yellow"/>
                <w:lang w:val="uk-UA"/>
              </w:rPr>
            </w:pPr>
          </w:p>
          <w:p w14:paraId="0D334CED" w14:textId="041AD932" w:rsidR="00B52D46" w:rsidRDefault="00B52D46" w:rsidP="00654A8F">
            <w:pPr>
              <w:shd w:val="clear" w:color="auto" w:fill="FFFFFF"/>
              <w:jc w:val="both"/>
              <w:rPr>
                <w:bCs/>
                <w:highlight w:val="yellow"/>
                <w:lang w:val="uk-UA"/>
              </w:rPr>
            </w:pPr>
          </w:p>
          <w:p w14:paraId="150B1661" w14:textId="65663817" w:rsidR="00B52D46" w:rsidRDefault="00B52D46" w:rsidP="00654A8F">
            <w:pPr>
              <w:shd w:val="clear" w:color="auto" w:fill="FFFFFF"/>
              <w:jc w:val="both"/>
              <w:rPr>
                <w:bCs/>
                <w:highlight w:val="yellow"/>
                <w:lang w:val="uk-UA"/>
              </w:rPr>
            </w:pPr>
          </w:p>
          <w:p w14:paraId="1D82B4AE" w14:textId="3A5A4763" w:rsidR="00B52D46" w:rsidRDefault="00B52D46" w:rsidP="00654A8F">
            <w:pPr>
              <w:shd w:val="clear" w:color="auto" w:fill="FFFFFF"/>
              <w:jc w:val="both"/>
              <w:rPr>
                <w:bCs/>
                <w:highlight w:val="yellow"/>
                <w:lang w:val="uk-UA"/>
              </w:rPr>
            </w:pPr>
          </w:p>
          <w:p w14:paraId="34716214" w14:textId="7CCC6D2F" w:rsidR="00B52D46" w:rsidRDefault="00B52D46" w:rsidP="00654A8F">
            <w:pPr>
              <w:shd w:val="clear" w:color="auto" w:fill="FFFFFF"/>
              <w:jc w:val="both"/>
              <w:rPr>
                <w:bCs/>
                <w:highlight w:val="yellow"/>
                <w:lang w:val="uk-UA"/>
              </w:rPr>
            </w:pPr>
          </w:p>
          <w:p w14:paraId="49858EB2" w14:textId="23C02ECA" w:rsidR="00B52D46" w:rsidRDefault="00B52D46" w:rsidP="00654A8F">
            <w:pPr>
              <w:shd w:val="clear" w:color="auto" w:fill="FFFFFF"/>
              <w:jc w:val="both"/>
              <w:rPr>
                <w:bCs/>
                <w:highlight w:val="yellow"/>
                <w:lang w:val="uk-UA"/>
              </w:rPr>
            </w:pPr>
          </w:p>
          <w:p w14:paraId="1ECFB2FB" w14:textId="2112187C" w:rsidR="00B52D46" w:rsidRDefault="00B52D46" w:rsidP="00654A8F">
            <w:pPr>
              <w:shd w:val="clear" w:color="auto" w:fill="FFFFFF"/>
              <w:jc w:val="both"/>
              <w:rPr>
                <w:bCs/>
                <w:highlight w:val="yellow"/>
                <w:lang w:val="uk-UA"/>
              </w:rPr>
            </w:pPr>
          </w:p>
          <w:p w14:paraId="4E420398" w14:textId="5590C10C" w:rsidR="00B52D46" w:rsidRDefault="00B52D46" w:rsidP="00654A8F">
            <w:pPr>
              <w:shd w:val="clear" w:color="auto" w:fill="FFFFFF"/>
              <w:jc w:val="both"/>
              <w:rPr>
                <w:bCs/>
                <w:highlight w:val="yellow"/>
                <w:lang w:val="uk-UA"/>
              </w:rPr>
            </w:pPr>
          </w:p>
          <w:p w14:paraId="2574F669" w14:textId="7877B6E3" w:rsidR="00B52D46" w:rsidRDefault="00B52D46" w:rsidP="00654A8F">
            <w:pPr>
              <w:shd w:val="clear" w:color="auto" w:fill="FFFFFF"/>
              <w:jc w:val="both"/>
              <w:rPr>
                <w:bCs/>
                <w:highlight w:val="yellow"/>
                <w:lang w:val="uk-UA"/>
              </w:rPr>
            </w:pPr>
          </w:p>
          <w:p w14:paraId="23B01269" w14:textId="77777777" w:rsidR="008328F1" w:rsidRDefault="008328F1" w:rsidP="00654A8F">
            <w:pPr>
              <w:shd w:val="clear" w:color="auto" w:fill="FFFFFF"/>
              <w:jc w:val="both"/>
              <w:rPr>
                <w:bCs/>
                <w:highlight w:val="yellow"/>
                <w:lang w:val="uk-UA"/>
              </w:rPr>
            </w:pPr>
          </w:p>
          <w:p w14:paraId="7CFDF50C" w14:textId="3CE957BF" w:rsidR="00B52D46" w:rsidRDefault="00B52D46" w:rsidP="00654A8F">
            <w:pPr>
              <w:shd w:val="clear" w:color="auto" w:fill="FFFFFF"/>
              <w:jc w:val="both"/>
              <w:rPr>
                <w:bCs/>
                <w:highlight w:val="yellow"/>
                <w:lang w:val="uk-UA"/>
              </w:rPr>
            </w:pPr>
          </w:p>
          <w:p w14:paraId="5ED7FDF8" w14:textId="77777777" w:rsidR="009D6B70" w:rsidRPr="00800B3B" w:rsidRDefault="009D6B70" w:rsidP="00654A8F">
            <w:pPr>
              <w:shd w:val="clear" w:color="auto" w:fill="FFFFFF"/>
              <w:jc w:val="both"/>
              <w:rPr>
                <w:bCs/>
                <w:highlight w:val="yellow"/>
                <w:lang w:val="uk-UA"/>
              </w:rPr>
            </w:pPr>
          </w:p>
          <w:p w14:paraId="4204A632" w14:textId="77777777" w:rsidR="00654A8F" w:rsidRPr="00800B3B" w:rsidRDefault="00654A8F" w:rsidP="00654A8F">
            <w:pPr>
              <w:shd w:val="clear" w:color="auto" w:fill="FFFFFF"/>
              <w:jc w:val="both"/>
              <w:rPr>
                <w:bCs/>
                <w:highlight w:val="yellow"/>
                <w:lang w:val="uk-UA"/>
              </w:rPr>
            </w:pPr>
          </w:p>
          <w:p w14:paraId="47689B37" w14:textId="35AEBEBA" w:rsidR="00654A8F" w:rsidRPr="00B52D46" w:rsidRDefault="00654A8F" w:rsidP="00B52D46">
            <w:pPr>
              <w:jc w:val="both"/>
              <w:rPr>
                <w:bCs/>
                <w:lang w:val="uk-UA"/>
              </w:rPr>
            </w:pPr>
            <w:r w:rsidRPr="00B52D46">
              <w:rPr>
                <w:bCs/>
                <w:lang w:val="uk-UA"/>
              </w:rPr>
              <w:t xml:space="preserve">____________________ </w:t>
            </w:r>
          </w:p>
          <w:p w14:paraId="30C6B2A5" w14:textId="131758A9" w:rsidR="00447E04" w:rsidRPr="00800B3B" w:rsidRDefault="00654A8F" w:rsidP="00B52D46">
            <w:pPr>
              <w:jc w:val="both"/>
              <w:rPr>
                <w:bCs/>
                <w:highlight w:val="yellow"/>
                <w:lang w:val="uk-UA"/>
              </w:rPr>
            </w:pPr>
            <w:r w:rsidRPr="00B52D46">
              <w:rPr>
                <w:bCs/>
                <w:lang w:val="uk-UA"/>
              </w:rPr>
              <w:t>М.П.</w:t>
            </w:r>
          </w:p>
        </w:tc>
        <w:tc>
          <w:tcPr>
            <w:tcW w:w="5088" w:type="dxa"/>
            <w:tcBorders>
              <w:top w:val="single" w:sz="4" w:space="0" w:color="auto"/>
              <w:left w:val="single" w:sz="4" w:space="0" w:color="auto"/>
              <w:bottom w:val="single" w:sz="4" w:space="0" w:color="auto"/>
              <w:right w:val="single" w:sz="4" w:space="0" w:color="auto"/>
            </w:tcBorders>
          </w:tcPr>
          <w:p w14:paraId="4ED0D788" w14:textId="77777777" w:rsidR="009D6B70" w:rsidRDefault="009D6B70" w:rsidP="009D6B70">
            <w:pPr>
              <w:suppressAutoHyphens/>
              <w:spacing w:line="100" w:lineRule="atLeast"/>
              <w:rPr>
                <w:rFonts w:eastAsia="Arial Unicode MS"/>
                <w:b/>
                <w:kern w:val="1"/>
                <w:lang w:val="uk-UA" w:eastAsia="hi-IN" w:bidi="hi-IN"/>
              </w:rPr>
            </w:pPr>
            <w:r>
              <w:rPr>
                <w:rFonts w:eastAsia="Arial Unicode MS"/>
                <w:b/>
                <w:kern w:val="1"/>
                <w:lang w:val="uk-UA" w:eastAsia="hi-IN" w:bidi="hi-IN"/>
              </w:rPr>
              <w:t>К</w:t>
            </w:r>
            <w:r w:rsidRPr="009D6B70">
              <w:rPr>
                <w:rFonts w:eastAsia="Arial Unicode MS"/>
                <w:b/>
                <w:kern w:val="1"/>
                <w:lang w:val="uk-UA" w:eastAsia="hi-IN" w:bidi="hi-IN"/>
              </w:rPr>
              <w:t>омунальне некомерційне підприємство «Криворізька міська лікарня №5» Криворізької міської ради</w:t>
            </w:r>
            <w:r>
              <w:rPr>
                <w:rFonts w:eastAsia="Arial Unicode MS"/>
                <w:b/>
                <w:kern w:val="1"/>
                <w:lang w:val="uk-UA" w:eastAsia="hi-IN" w:bidi="hi-IN"/>
              </w:rPr>
              <w:t xml:space="preserve"> </w:t>
            </w:r>
          </w:p>
          <w:p w14:paraId="1DF669AF" w14:textId="5046FFD1" w:rsidR="005044A0" w:rsidRPr="00BC055B" w:rsidRDefault="005044A0" w:rsidP="005044A0">
            <w:pPr>
              <w:suppressAutoHyphens/>
              <w:spacing w:line="100" w:lineRule="atLeast"/>
              <w:jc w:val="both"/>
              <w:rPr>
                <w:rFonts w:eastAsia="Arial Unicode MS"/>
                <w:kern w:val="1"/>
                <w:lang w:val="uk-UA" w:eastAsia="hi-IN" w:bidi="hi-IN"/>
              </w:rPr>
            </w:pPr>
            <w:r w:rsidRPr="00BC055B">
              <w:rPr>
                <w:rFonts w:eastAsia="Arial Unicode MS"/>
                <w:kern w:val="1"/>
                <w:lang w:val="uk-UA" w:eastAsia="hi-IN" w:bidi="hi-IN"/>
              </w:rPr>
              <w:t xml:space="preserve">50049, </w:t>
            </w:r>
            <w:r w:rsidR="0070115D">
              <w:rPr>
                <w:rFonts w:eastAsia="Arial Unicode MS"/>
                <w:kern w:val="1"/>
                <w:lang w:val="uk-UA" w:eastAsia="hi-IN" w:bidi="hi-IN"/>
              </w:rPr>
              <w:t xml:space="preserve">Дніпропетровська обл., </w:t>
            </w:r>
            <w:r w:rsidRPr="00BC055B">
              <w:rPr>
                <w:rFonts w:eastAsia="Arial Unicode MS"/>
                <w:kern w:val="1"/>
                <w:lang w:val="uk-UA" w:eastAsia="hi-IN" w:bidi="hi-IN"/>
              </w:rPr>
              <w:t>м. Кривий Ріг, вул. Поперечна, 1А</w:t>
            </w:r>
          </w:p>
          <w:p w14:paraId="114128E8" w14:textId="03FBD470" w:rsidR="005044A0" w:rsidRPr="00BC055B" w:rsidRDefault="005044A0" w:rsidP="005044A0">
            <w:pPr>
              <w:suppressAutoHyphens/>
              <w:spacing w:line="100" w:lineRule="atLeast"/>
              <w:jc w:val="both"/>
              <w:rPr>
                <w:rFonts w:eastAsia="Arial Unicode MS"/>
                <w:kern w:val="1"/>
                <w:lang w:val="uk-UA" w:eastAsia="hi-IN" w:bidi="hi-IN"/>
              </w:rPr>
            </w:pPr>
            <w:r w:rsidRPr="00BC055B">
              <w:rPr>
                <w:rFonts w:eastAsia="Arial Unicode MS"/>
                <w:kern w:val="1"/>
                <w:lang w:val="uk-UA" w:eastAsia="hi-IN" w:bidi="hi-IN"/>
              </w:rPr>
              <w:t xml:space="preserve">р/р </w:t>
            </w:r>
            <w:r w:rsidR="0070115D">
              <w:rPr>
                <w:rFonts w:eastAsia="Arial Unicode MS"/>
                <w:kern w:val="1"/>
                <w:lang w:val="uk-UA" w:eastAsia="hi-IN" w:bidi="hi-IN"/>
              </w:rPr>
              <w:t>_____________________________________</w:t>
            </w:r>
          </w:p>
          <w:p w14:paraId="0BCB06F4" w14:textId="1334FEBB" w:rsidR="005044A0" w:rsidRPr="00BC055B" w:rsidRDefault="005044A0" w:rsidP="005044A0">
            <w:pPr>
              <w:suppressAutoHyphens/>
              <w:spacing w:line="100" w:lineRule="atLeast"/>
              <w:jc w:val="both"/>
              <w:rPr>
                <w:rFonts w:eastAsia="Arial Unicode MS"/>
                <w:kern w:val="1"/>
                <w:lang w:val="uk-UA" w:eastAsia="hi-IN" w:bidi="hi-IN"/>
              </w:rPr>
            </w:pPr>
            <w:r w:rsidRPr="00BC055B">
              <w:rPr>
                <w:rFonts w:eastAsia="Arial Unicode MS"/>
                <w:kern w:val="1"/>
                <w:lang w:val="uk-UA" w:eastAsia="hi-IN" w:bidi="hi-IN"/>
              </w:rPr>
              <w:t xml:space="preserve">в </w:t>
            </w:r>
            <w:r w:rsidR="0070115D">
              <w:rPr>
                <w:rFonts w:eastAsia="Arial Unicode MS"/>
                <w:kern w:val="1"/>
                <w:lang w:val="uk-UA" w:eastAsia="hi-IN" w:bidi="hi-IN"/>
              </w:rPr>
              <w:t>_______________________________________</w:t>
            </w:r>
          </w:p>
          <w:p w14:paraId="06D67ABD" w14:textId="77777777" w:rsidR="005044A0" w:rsidRPr="00BC055B" w:rsidRDefault="005044A0" w:rsidP="005044A0">
            <w:pPr>
              <w:suppressAutoHyphens/>
              <w:spacing w:line="100" w:lineRule="atLeast"/>
              <w:jc w:val="both"/>
              <w:rPr>
                <w:rFonts w:eastAsia="Arial Unicode MS"/>
                <w:kern w:val="1"/>
                <w:lang w:val="uk-UA" w:eastAsia="hi-IN" w:bidi="hi-IN"/>
              </w:rPr>
            </w:pPr>
            <w:r w:rsidRPr="00BC055B">
              <w:rPr>
                <w:rFonts w:eastAsia="Arial Unicode MS"/>
                <w:kern w:val="1"/>
                <w:lang w:val="uk-UA" w:eastAsia="hi-IN" w:bidi="hi-IN"/>
              </w:rPr>
              <w:t>код ЄДРПОУ 01987037</w:t>
            </w:r>
          </w:p>
          <w:p w14:paraId="6D2F4BB2" w14:textId="77777777" w:rsidR="005044A0" w:rsidRPr="00BC055B" w:rsidRDefault="005044A0" w:rsidP="005044A0">
            <w:pPr>
              <w:suppressAutoHyphens/>
              <w:spacing w:line="100" w:lineRule="atLeast"/>
              <w:jc w:val="both"/>
              <w:rPr>
                <w:rFonts w:eastAsia="Arial Unicode MS"/>
                <w:kern w:val="1"/>
                <w:lang w:val="uk-UA" w:eastAsia="hi-IN" w:bidi="hi-IN"/>
              </w:rPr>
            </w:pPr>
            <w:proofErr w:type="spellStart"/>
            <w:r w:rsidRPr="00BC055B">
              <w:rPr>
                <w:rFonts w:eastAsia="Arial Unicode MS"/>
                <w:kern w:val="1"/>
                <w:lang w:val="uk-UA" w:eastAsia="hi-IN" w:bidi="hi-IN"/>
              </w:rPr>
              <w:t>Тел</w:t>
            </w:r>
            <w:proofErr w:type="spellEnd"/>
            <w:r w:rsidRPr="00BC055B">
              <w:rPr>
                <w:rFonts w:eastAsia="Arial Unicode MS"/>
                <w:kern w:val="1"/>
                <w:lang w:val="uk-UA" w:eastAsia="hi-IN" w:bidi="hi-IN"/>
              </w:rPr>
              <w:t>. 068-219-81-21</w:t>
            </w:r>
          </w:p>
          <w:p w14:paraId="7386ED80" w14:textId="24738369" w:rsidR="005044A0" w:rsidRPr="00BC055B" w:rsidRDefault="005044A0" w:rsidP="005044A0">
            <w:pPr>
              <w:suppressAutoHyphens/>
              <w:spacing w:line="100" w:lineRule="atLeast"/>
              <w:jc w:val="both"/>
              <w:rPr>
                <w:rFonts w:eastAsia="Arial Unicode MS"/>
                <w:kern w:val="1"/>
                <w:lang w:val="uk-UA" w:eastAsia="hi-IN" w:bidi="hi-IN"/>
              </w:rPr>
            </w:pPr>
            <w:r w:rsidRPr="00BC055B">
              <w:rPr>
                <w:rFonts w:eastAsia="Arial Unicode MS"/>
                <w:kern w:val="1"/>
                <w:lang w:val="uk-UA" w:eastAsia="hi-IN" w:bidi="hi-IN"/>
              </w:rPr>
              <w:t>E-</w:t>
            </w:r>
            <w:proofErr w:type="spellStart"/>
            <w:r w:rsidRPr="00BC055B">
              <w:rPr>
                <w:rFonts w:eastAsia="Arial Unicode MS"/>
                <w:kern w:val="1"/>
                <w:lang w:val="uk-UA" w:eastAsia="hi-IN" w:bidi="hi-IN"/>
              </w:rPr>
              <w:t>mail</w:t>
            </w:r>
            <w:proofErr w:type="spellEnd"/>
            <w:r w:rsidRPr="00BC055B">
              <w:rPr>
                <w:rFonts w:eastAsia="Arial Unicode MS"/>
                <w:kern w:val="1"/>
                <w:lang w:val="uk-UA" w:eastAsia="hi-IN" w:bidi="hi-IN"/>
              </w:rPr>
              <w:t xml:space="preserve">: </w:t>
            </w:r>
            <w:hyperlink r:id="rId8" w:history="1">
              <w:r w:rsidR="003C225E" w:rsidRPr="00BC055B">
                <w:rPr>
                  <w:rStyle w:val="a8"/>
                  <w:rFonts w:eastAsia="Arial Unicode MS"/>
                  <w:kern w:val="1"/>
                  <w:lang w:val="uk-UA" w:eastAsia="hi-IN" w:bidi="hi-IN"/>
                </w:rPr>
                <w:t>pjataja_doktor@ukr.net</w:t>
              </w:r>
            </w:hyperlink>
          </w:p>
          <w:p w14:paraId="1A524AA1" w14:textId="22FE100B" w:rsidR="005044A0" w:rsidRDefault="005044A0" w:rsidP="005044A0">
            <w:pPr>
              <w:suppressAutoHyphens/>
              <w:spacing w:line="100" w:lineRule="atLeast"/>
              <w:jc w:val="both"/>
              <w:rPr>
                <w:rFonts w:eastAsia="Arial Unicode MS"/>
                <w:kern w:val="1"/>
                <w:lang w:val="uk-UA" w:eastAsia="hi-IN" w:bidi="hi-IN"/>
              </w:rPr>
            </w:pPr>
          </w:p>
          <w:p w14:paraId="1D573350" w14:textId="77777777" w:rsidR="00E43944" w:rsidRDefault="00E43944" w:rsidP="005044A0">
            <w:pPr>
              <w:suppressAutoHyphens/>
              <w:spacing w:line="100" w:lineRule="atLeast"/>
              <w:jc w:val="both"/>
              <w:rPr>
                <w:rFonts w:eastAsia="Arial Unicode MS"/>
                <w:kern w:val="1"/>
                <w:lang w:val="uk-UA" w:eastAsia="hi-IN" w:bidi="hi-IN"/>
              </w:rPr>
            </w:pPr>
          </w:p>
          <w:p w14:paraId="0F6A9EAF" w14:textId="77777777" w:rsidR="005044A0" w:rsidRPr="00BC055B" w:rsidRDefault="005044A0" w:rsidP="005044A0">
            <w:pPr>
              <w:suppressAutoHyphens/>
              <w:spacing w:line="100" w:lineRule="atLeast"/>
              <w:jc w:val="both"/>
              <w:rPr>
                <w:rFonts w:eastAsia="Arial Unicode MS"/>
                <w:kern w:val="1"/>
                <w:lang w:val="uk-UA" w:eastAsia="hi-IN" w:bidi="hi-IN"/>
              </w:rPr>
            </w:pPr>
            <w:r w:rsidRPr="00BC055B">
              <w:rPr>
                <w:rFonts w:eastAsia="Arial Unicode MS"/>
                <w:kern w:val="1"/>
                <w:lang w:val="uk-UA" w:eastAsia="hi-IN" w:bidi="hi-IN"/>
              </w:rPr>
              <w:t xml:space="preserve">   </w:t>
            </w:r>
          </w:p>
          <w:p w14:paraId="08564DCF" w14:textId="77777777" w:rsidR="005044A0" w:rsidRPr="00BC055B" w:rsidRDefault="005044A0" w:rsidP="005044A0">
            <w:pPr>
              <w:suppressAutoHyphens/>
              <w:spacing w:line="100" w:lineRule="atLeast"/>
              <w:jc w:val="both"/>
              <w:rPr>
                <w:rFonts w:eastAsia="Arial Unicode MS"/>
                <w:kern w:val="1"/>
                <w:lang w:val="uk-UA" w:eastAsia="hi-IN" w:bidi="hi-IN"/>
              </w:rPr>
            </w:pPr>
            <w:r w:rsidRPr="00BC055B">
              <w:rPr>
                <w:rFonts w:eastAsia="Arial Unicode MS"/>
                <w:kern w:val="1"/>
                <w:lang w:val="uk-UA" w:eastAsia="hi-IN" w:bidi="hi-IN"/>
              </w:rPr>
              <w:t xml:space="preserve">                                                 </w:t>
            </w:r>
          </w:p>
          <w:p w14:paraId="71F3B472" w14:textId="5CB04AE3" w:rsidR="005044A0" w:rsidRPr="00BC055B" w:rsidRDefault="005044A0" w:rsidP="005044A0">
            <w:pPr>
              <w:suppressAutoHyphens/>
              <w:spacing w:line="100" w:lineRule="atLeast"/>
              <w:jc w:val="both"/>
              <w:rPr>
                <w:rFonts w:eastAsia="Arial Unicode MS"/>
                <w:kern w:val="1"/>
                <w:lang w:val="uk-UA" w:eastAsia="hi-IN" w:bidi="hi-IN"/>
              </w:rPr>
            </w:pPr>
            <w:r w:rsidRPr="00BC055B">
              <w:rPr>
                <w:rFonts w:eastAsia="Arial Unicode MS"/>
                <w:kern w:val="1"/>
                <w:lang w:val="uk-UA" w:eastAsia="hi-IN" w:bidi="hi-IN"/>
              </w:rPr>
              <w:t xml:space="preserve">______________________  </w:t>
            </w:r>
          </w:p>
          <w:p w14:paraId="72C9383F" w14:textId="2D5E66BC" w:rsidR="0097744D" w:rsidRPr="00BC055B" w:rsidRDefault="005044A0" w:rsidP="005044A0">
            <w:pPr>
              <w:shd w:val="clear" w:color="auto" w:fill="FFFFFF"/>
              <w:jc w:val="both"/>
              <w:rPr>
                <w:bCs/>
                <w:lang w:val="uk-UA"/>
              </w:rPr>
            </w:pPr>
            <w:r w:rsidRPr="00BC055B">
              <w:rPr>
                <w:rFonts w:eastAsia="Arial Unicode MS"/>
                <w:kern w:val="1"/>
                <w:lang w:val="uk-UA" w:eastAsia="hi-IN" w:bidi="hi-IN"/>
              </w:rPr>
              <w:t>М.П.</w:t>
            </w:r>
          </w:p>
        </w:tc>
      </w:tr>
    </w:tbl>
    <w:p w14:paraId="111395EC" w14:textId="604B34FD" w:rsidR="009B3F32" w:rsidRPr="00BC055B" w:rsidRDefault="009B3F32" w:rsidP="00832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lang w:val="uk-UA"/>
        </w:rPr>
      </w:pPr>
    </w:p>
    <w:sectPr w:rsidR="009B3F32" w:rsidRPr="00BC055B" w:rsidSect="008328F1">
      <w:footerReference w:type="even" r:id="rId9"/>
      <w:footerReference w:type="default" r:id="rId10"/>
      <w:type w:val="continuous"/>
      <w:pgSz w:w="11906" w:h="16838" w:code="9"/>
      <w:pgMar w:top="709" w:right="566" w:bottom="0" w:left="85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A8D71" w14:textId="77777777" w:rsidR="004F65DC" w:rsidRDefault="004F65DC">
      <w:r>
        <w:separator/>
      </w:r>
    </w:p>
  </w:endnote>
  <w:endnote w:type="continuationSeparator" w:id="0">
    <w:p w14:paraId="73C8915E" w14:textId="77777777" w:rsidR="004F65DC" w:rsidRDefault="004F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Light">
    <w:altName w:val="Arial"/>
    <w:panose1 w:val="00000000000000000000"/>
    <w:charset w:val="CC"/>
    <w:family w:val="swiss"/>
    <w:notTrueType/>
    <w:pitch w:val="variable"/>
    <w:sig w:usb0="00000203" w:usb1="00000000" w:usb2="00000000" w:usb3="00000000" w:csb0="00000005" w:csb1="00000000"/>
  </w:font>
  <w:font w:name="Segoe">
    <w:altName w:val="Arial"/>
    <w:panose1 w:val="00000000000000000000"/>
    <w:charset w:val="CC"/>
    <w:family w:val="swiss"/>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ABD69" w14:textId="358492A7" w:rsidR="006312EF" w:rsidRDefault="006312E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1E5271">
      <w:rPr>
        <w:rStyle w:val="ad"/>
        <w:noProof/>
      </w:rPr>
      <w:t>6</w:t>
    </w:r>
    <w:r>
      <w:rPr>
        <w:rStyle w:val="ad"/>
      </w:rPr>
      <w:fldChar w:fldCharType="end"/>
    </w:r>
  </w:p>
  <w:p w14:paraId="51311E77" w14:textId="77777777" w:rsidR="006312EF" w:rsidRDefault="006312EF">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3882F" w14:textId="77777777" w:rsidR="006312EF" w:rsidRDefault="006312EF">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5793C" w14:textId="77777777" w:rsidR="004F65DC" w:rsidRDefault="004F65DC">
      <w:r>
        <w:separator/>
      </w:r>
    </w:p>
  </w:footnote>
  <w:footnote w:type="continuationSeparator" w:id="0">
    <w:p w14:paraId="3B9DDF99" w14:textId="77777777" w:rsidR="004F65DC" w:rsidRDefault="004F6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EA0A24E"/>
    <w:lvl w:ilvl="0">
      <w:start w:val="1"/>
      <w:numFmt w:val="decimal"/>
      <w:pStyle w:val="1"/>
      <w:lvlText w:val="%1."/>
      <w:lvlJc w:val="center"/>
      <w:pPr>
        <w:tabs>
          <w:tab w:val="num" w:pos="170"/>
        </w:tabs>
      </w:pPr>
      <w:rPr>
        <w:rFonts w:cs="Times New Roman"/>
        <w:b/>
        <w:bCs w:val="0"/>
      </w:rPr>
    </w:lvl>
    <w:lvl w:ilvl="1">
      <w:start w:val="1"/>
      <w:numFmt w:val="decimal"/>
      <w:pStyle w:val="2"/>
      <w:lvlText w:val="%1.%2."/>
      <w:lvlJc w:val="left"/>
      <w:pPr>
        <w:tabs>
          <w:tab w:val="num" w:pos="1220"/>
        </w:tabs>
        <w:ind w:left="710"/>
      </w:pPr>
      <w:rPr>
        <w:rFonts w:cs="Times New Roman"/>
        <w:b w:val="0"/>
        <w:bCs w:val="0"/>
        <w:i w:val="0"/>
      </w:rPr>
    </w:lvl>
    <w:lvl w:ilvl="2">
      <w:start w:val="1"/>
      <w:numFmt w:val="decimal"/>
      <w:lvlText w:val="%1.%2.%3."/>
      <w:lvlJc w:val="left"/>
      <w:pPr>
        <w:tabs>
          <w:tab w:val="num" w:pos="1106"/>
        </w:tabs>
        <w:ind w:left="426"/>
      </w:pPr>
      <w:rPr>
        <w:rFonts w:cs="Times New Roman"/>
        <w:b w:val="0"/>
        <w:bCs w:val="0"/>
      </w:rPr>
    </w:lvl>
    <w:lvl w:ilvl="3">
      <w:start w:val="1"/>
      <w:numFmt w:val="decimal"/>
      <w:lvlText w:val="%1.%2.%3.%4."/>
      <w:lvlJc w:val="left"/>
      <w:pPr>
        <w:tabs>
          <w:tab w:val="num" w:pos="851"/>
        </w:tabs>
      </w:pPr>
      <w:rPr>
        <w:rFonts w:cs="Times New Roman"/>
        <w:b w:val="0"/>
        <w:bCs w:val="0"/>
      </w:rPr>
    </w:lvl>
    <w:lvl w:ilvl="4">
      <w:start w:val="1"/>
      <w:numFmt w:val="decimal"/>
      <w:suff w:val="nothing"/>
      <w:lvlText w:val=" %1.%2.%3.%4.%5 "/>
      <w:lvlJc w:val="left"/>
      <w:rPr>
        <w:rFonts w:cs="Times New Roman"/>
        <w:b w:val="0"/>
        <w:bCs w:val="0"/>
      </w:rPr>
    </w:lvl>
    <w:lvl w:ilvl="5">
      <w:start w:val="1"/>
      <w:numFmt w:val="decimal"/>
      <w:suff w:val="nothing"/>
      <w:lvlText w:val=" %1.%2.%3.%4.%5.%6 "/>
      <w:lvlJc w:val="left"/>
      <w:rPr>
        <w:rFonts w:cs="Times New Roman"/>
        <w:b w:val="0"/>
        <w:bCs w:val="0"/>
      </w:rPr>
    </w:lvl>
    <w:lvl w:ilvl="6">
      <w:start w:val="1"/>
      <w:numFmt w:val="decimal"/>
      <w:suff w:val="nothing"/>
      <w:lvlText w:val=" %1.%2.%3.%4.%5.%6.%7 "/>
      <w:lvlJc w:val="left"/>
      <w:rPr>
        <w:rFonts w:cs="Times New Roman"/>
        <w:b w:val="0"/>
        <w:bCs w:val="0"/>
      </w:rPr>
    </w:lvl>
    <w:lvl w:ilvl="7">
      <w:start w:val="1"/>
      <w:numFmt w:val="decimal"/>
      <w:suff w:val="nothing"/>
      <w:lvlText w:val=" %1.%2.%3.%4.%5.%6.%7.%8 "/>
      <w:lvlJc w:val="left"/>
      <w:rPr>
        <w:rFonts w:cs="Times New Roman"/>
        <w:b w:val="0"/>
        <w:bCs w:val="0"/>
      </w:rPr>
    </w:lvl>
    <w:lvl w:ilvl="8">
      <w:start w:val="1"/>
      <w:numFmt w:val="decimal"/>
      <w:suff w:val="nothing"/>
      <w:lvlText w:val=" %1.%2.%3.%4.%5.%6.%7.%8.%9 "/>
      <w:lvlJc w:val="left"/>
      <w:rPr>
        <w:rFonts w:cs="Times New Roman"/>
        <w:b w:val="0"/>
        <w:bCs w:val="0"/>
      </w:rPr>
    </w:lvl>
  </w:abstractNum>
  <w:abstractNum w:abstractNumId="1" w15:restartNumberingAfterBreak="0">
    <w:nsid w:val="00000002"/>
    <w:multiLevelType w:val="multilevel"/>
    <w:tmpl w:val="81C4AB7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2"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540"/>
        </w:tabs>
        <w:ind w:left="54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1AD68DD"/>
    <w:multiLevelType w:val="hybridMultilevel"/>
    <w:tmpl w:val="9CCA7A8A"/>
    <w:lvl w:ilvl="0" w:tplc="9D5087F0">
      <w:start w:val="6"/>
      <w:numFmt w:val="decimal"/>
      <w:lvlText w:val="%1."/>
      <w:lvlJc w:val="left"/>
      <w:pPr>
        <w:tabs>
          <w:tab w:val="num" w:pos="720"/>
        </w:tabs>
        <w:ind w:left="720" w:hanging="360"/>
      </w:pPr>
      <w:rPr>
        <w:rFonts w:cs="Times New Roman" w:hint="default"/>
        <w:b/>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0171C9"/>
    <w:multiLevelType w:val="hybridMultilevel"/>
    <w:tmpl w:val="DEDE9342"/>
    <w:lvl w:ilvl="0" w:tplc="ACFCED24">
      <w:start w:val="1"/>
      <w:numFmt w:val="bullet"/>
      <w:lvlText w:val=""/>
      <w:lvlJc w:val="left"/>
      <w:pPr>
        <w:tabs>
          <w:tab w:val="num" w:pos="360"/>
        </w:tabs>
        <w:ind w:left="360" w:hanging="360"/>
      </w:pPr>
      <w:rPr>
        <w:rFonts w:ascii="Symbol" w:hAnsi="Symbol" w:hint="default"/>
      </w:rPr>
    </w:lvl>
    <w:lvl w:ilvl="1" w:tplc="CA989C66">
      <w:start w:val="65"/>
      <w:numFmt w:val="bullet"/>
      <w:lvlText w:val="-"/>
      <w:lvlJc w:val="left"/>
      <w:pPr>
        <w:ind w:left="3240" w:hanging="360"/>
      </w:pPr>
      <w:rPr>
        <w:rFonts w:ascii="Times New Roman" w:eastAsia="Times New Roman" w:hAnsi="Times New Roman"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7" w15:restartNumberingAfterBreak="0">
    <w:nsid w:val="07EC22E9"/>
    <w:multiLevelType w:val="multilevel"/>
    <w:tmpl w:val="204A22DE"/>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9" w15:restartNumberingAfterBreak="0">
    <w:nsid w:val="096D434C"/>
    <w:multiLevelType w:val="hybridMultilevel"/>
    <w:tmpl w:val="07B4F67A"/>
    <w:lvl w:ilvl="0" w:tplc="CA989C66">
      <w:start w:val="65"/>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0A261551"/>
    <w:multiLevelType w:val="hybridMultilevel"/>
    <w:tmpl w:val="EEC48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A7C689D"/>
    <w:multiLevelType w:val="hybridMultilevel"/>
    <w:tmpl w:val="4458598C"/>
    <w:lvl w:ilvl="0" w:tplc="CA989C66">
      <w:start w:val="65"/>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0CA82B0E"/>
    <w:multiLevelType w:val="multilevel"/>
    <w:tmpl w:val="D5ACB56A"/>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00F3BF5"/>
    <w:multiLevelType w:val="multilevel"/>
    <w:tmpl w:val="AAFC360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1841D88"/>
    <w:multiLevelType w:val="hybridMultilevel"/>
    <w:tmpl w:val="BA84C988"/>
    <w:lvl w:ilvl="0" w:tplc="0B10B8B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2B270B2"/>
    <w:multiLevelType w:val="multilevel"/>
    <w:tmpl w:val="4E22D3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4922EC5"/>
    <w:multiLevelType w:val="hybridMultilevel"/>
    <w:tmpl w:val="FE603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9637A5"/>
    <w:multiLevelType w:val="hybridMultilevel"/>
    <w:tmpl w:val="DAC0B016"/>
    <w:lvl w:ilvl="0" w:tplc="ACFCED24">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5FA3331"/>
    <w:multiLevelType w:val="multilevel"/>
    <w:tmpl w:val="27A67B7E"/>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72A2A96"/>
    <w:multiLevelType w:val="hybridMultilevel"/>
    <w:tmpl w:val="DDEA0E34"/>
    <w:lvl w:ilvl="0" w:tplc="CA989C66">
      <w:start w:val="65"/>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2C3D557C"/>
    <w:multiLevelType w:val="hybridMultilevel"/>
    <w:tmpl w:val="C6B6E29A"/>
    <w:lvl w:ilvl="0" w:tplc="CA989C66">
      <w:start w:val="65"/>
      <w:numFmt w:val="bullet"/>
      <w:lvlText w:val="-"/>
      <w:lvlJc w:val="left"/>
      <w:pPr>
        <w:ind w:left="1320" w:hanging="360"/>
      </w:pPr>
      <w:rPr>
        <w:rFonts w:ascii="Times New Roman" w:eastAsia="Times New Roman" w:hAnsi="Times New Roman"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1"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5803EE5"/>
    <w:multiLevelType w:val="hybridMultilevel"/>
    <w:tmpl w:val="17020EDA"/>
    <w:lvl w:ilvl="0" w:tplc="F9D06A9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D51C7B"/>
    <w:multiLevelType w:val="hybridMultilevel"/>
    <w:tmpl w:val="85B02FB8"/>
    <w:lvl w:ilvl="0" w:tplc="957E8DC6">
      <w:numFmt w:val="bullet"/>
      <w:lvlText w:val="-"/>
      <w:lvlJc w:val="left"/>
      <w:pPr>
        <w:ind w:left="1095" w:hanging="360"/>
      </w:pPr>
      <w:rPr>
        <w:rFonts w:ascii="Arial" w:eastAsia="Times New Roman" w:hAnsi="Arial" w:cs="Aria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4" w15:restartNumberingAfterBreak="0">
    <w:nsid w:val="3FE16B06"/>
    <w:multiLevelType w:val="hybridMultilevel"/>
    <w:tmpl w:val="07F8178C"/>
    <w:lvl w:ilvl="0" w:tplc="44E8EDD0">
      <w:numFmt w:val="bullet"/>
      <w:lvlText w:val="-"/>
      <w:lvlJc w:val="left"/>
      <w:pPr>
        <w:tabs>
          <w:tab w:val="num" w:pos="396"/>
        </w:tabs>
        <w:ind w:left="396" w:hanging="360"/>
      </w:pPr>
      <w:rPr>
        <w:rFonts w:ascii="Times New Roman" w:eastAsia="Times New Roman" w:hAnsi="Times New Roman" w:cs="Times New Roman" w:hint="default"/>
      </w:rPr>
    </w:lvl>
    <w:lvl w:ilvl="1" w:tplc="04190003" w:tentative="1">
      <w:start w:val="1"/>
      <w:numFmt w:val="bullet"/>
      <w:lvlText w:val="o"/>
      <w:lvlJc w:val="left"/>
      <w:pPr>
        <w:tabs>
          <w:tab w:val="num" w:pos="1116"/>
        </w:tabs>
        <w:ind w:left="1116" w:hanging="360"/>
      </w:pPr>
      <w:rPr>
        <w:rFonts w:ascii="Courier New" w:hAnsi="Courier New" w:cs="Courier New" w:hint="default"/>
      </w:rPr>
    </w:lvl>
    <w:lvl w:ilvl="2" w:tplc="04190005" w:tentative="1">
      <w:start w:val="1"/>
      <w:numFmt w:val="bullet"/>
      <w:lvlText w:val=""/>
      <w:lvlJc w:val="left"/>
      <w:pPr>
        <w:tabs>
          <w:tab w:val="num" w:pos="1836"/>
        </w:tabs>
        <w:ind w:left="1836" w:hanging="360"/>
      </w:pPr>
      <w:rPr>
        <w:rFonts w:ascii="Wingdings" w:hAnsi="Wingdings" w:hint="default"/>
      </w:rPr>
    </w:lvl>
    <w:lvl w:ilvl="3" w:tplc="04190001" w:tentative="1">
      <w:start w:val="1"/>
      <w:numFmt w:val="bullet"/>
      <w:lvlText w:val=""/>
      <w:lvlJc w:val="left"/>
      <w:pPr>
        <w:tabs>
          <w:tab w:val="num" w:pos="2556"/>
        </w:tabs>
        <w:ind w:left="2556" w:hanging="360"/>
      </w:pPr>
      <w:rPr>
        <w:rFonts w:ascii="Symbol" w:hAnsi="Symbol" w:hint="default"/>
      </w:rPr>
    </w:lvl>
    <w:lvl w:ilvl="4" w:tplc="04190003" w:tentative="1">
      <w:start w:val="1"/>
      <w:numFmt w:val="bullet"/>
      <w:lvlText w:val="o"/>
      <w:lvlJc w:val="left"/>
      <w:pPr>
        <w:tabs>
          <w:tab w:val="num" w:pos="3276"/>
        </w:tabs>
        <w:ind w:left="3276" w:hanging="360"/>
      </w:pPr>
      <w:rPr>
        <w:rFonts w:ascii="Courier New" w:hAnsi="Courier New" w:cs="Courier New" w:hint="default"/>
      </w:rPr>
    </w:lvl>
    <w:lvl w:ilvl="5" w:tplc="04190005" w:tentative="1">
      <w:start w:val="1"/>
      <w:numFmt w:val="bullet"/>
      <w:lvlText w:val=""/>
      <w:lvlJc w:val="left"/>
      <w:pPr>
        <w:tabs>
          <w:tab w:val="num" w:pos="3996"/>
        </w:tabs>
        <w:ind w:left="3996" w:hanging="360"/>
      </w:pPr>
      <w:rPr>
        <w:rFonts w:ascii="Wingdings" w:hAnsi="Wingdings" w:hint="default"/>
      </w:rPr>
    </w:lvl>
    <w:lvl w:ilvl="6" w:tplc="04190001" w:tentative="1">
      <w:start w:val="1"/>
      <w:numFmt w:val="bullet"/>
      <w:lvlText w:val=""/>
      <w:lvlJc w:val="left"/>
      <w:pPr>
        <w:tabs>
          <w:tab w:val="num" w:pos="4716"/>
        </w:tabs>
        <w:ind w:left="4716" w:hanging="360"/>
      </w:pPr>
      <w:rPr>
        <w:rFonts w:ascii="Symbol" w:hAnsi="Symbol" w:hint="default"/>
      </w:rPr>
    </w:lvl>
    <w:lvl w:ilvl="7" w:tplc="04190003" w:tentative="1">
      <w:start w:val="1"/>
      <w:numFmt w:val="bullet"/>
      <w:lvlText w:val="o"/>
      <w:lvlJc w:val="left"/>
      <w:pPr>
        <w:tabs>
          <w:tab w:val="num" w:pos="5436"/>
        </w:tabs>
        <w:ind w:left="5436" w:hanging="360"/>
      </w:pPr>
      <w:rPr>
        <w:rFonts w:ascii="Courier New" w:hAnsi="Courier New" w:cs="Courier New" w:hint="default"/>
      </w:rPr>
    </w:lvl>
    <w:lvl w:ilvl="8" w:tplc="04190005" w:tentative="1">
      <w:start w:val="1"/>
      <w:numFmt w:val="bullet"/>
      <w:lvlText w:val=""/>
      <w:lvlJc w:val="left"/>
      <w:pPr>
        <w:tabs>
          <w:tab w:val="num" w:pos="6156"/>
        </w:tabs>
        <w:ind w:left="6156" w:hanging="360"/>
      </w:pPr>
      <w:rPr>
        <w:rFonts w:ascii="Wingdings" w:hAnsi="Wingdings" w:hint="default"/>
      </w:rPr>
    </w:lvl>
  </w:abstractNum>
  <w:abstractNum w:abstractNumId="25" w15:restartNumberingAfterBreak="0">
    <w:nsid w:val="49935A4B"/>
    <w:multiLevelType w:val="multilevel"/>
    <w:tmpl w:val="15ACCD8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00"/>
        </w:tabs>
        <w:ind w:left="300" w:hanging="360"/>
      </w:pPr>
      <w:rPr>
        <w:rFonts w:cs="Times New Roman" w:hint="default"/>
      </w:rPr>
    </w:lvl>
    <w:lvl w:ilvl="2">
      <w:start w:val="1"/>
      <w:numFmt w:val="decimal"/>
      <w:lvlText w:val="%1.%2.%3"/>
      <w:lvlJc w:val="left"/>
      <w:pPr>
        <w:tabs>
          <w:tab w:val="num" w:pos="600"/>
        </w:tabs>
        <w:ind w:left="600" w:hanging="720"/>
      </w:pPr>
      <w:rPr>
        <w:rFonts w:cs="Times New Roman" w:hint="default"/>
      </w:rPr>
    </w:lvl>
    <w:lvl w:ilvl="3">
      <w:start w:val="1"/>
      <w:numFmt w:val="decimal"/>
      <w:lvlText w:val="%1.%2.%3.%4"/>
      <w:lvlJc w:val="left"/>
      <w:pPr>
        <w:tabs>
          <w:tab w:val="num" w:pos="540"/>
        </w:tabs>
        <w:ind w:left="540" w:hanging="720"/>
      </w:pPr>
      <w:rPr>
        <w:rFonts w:cs="Times New Roman" w:hint="default"/>
      </w:rPr>
    </w:lvl>
    <w:lvl w:ilvl="4">
      <w:start w:val="1"/>
      <w:numFmt w:val="decimal"/>
      <w:lvlText w:val="%1.%2.%3.%4.%5"/>
      <w:lvlJc w:val="left"/>
      <w:pPr>
        <w:tabs>
          <w:tab w:val="num" w:pos="840"/>
        </w:tabs>
        <w:ind w:left="840" w:hanging="1080"/>
      </w:pPr>
      <w:rPr>
        <w:rFonts w:cs="Times New Roman" w:hint="default"/>
      </w:rPr>
    </w:lvl>
    <w:lvl w:ilvl="5">
      <w:start w:val="1"/>
      <w:numFmt w:val="decimal"/>
      <w:lvlText w:val="%1.%2.%3.%4.%5.%6"/>
      <w:lvlJc w:val="left"/>
      <w:pPr>
        <w:tabs>
          <w:tab w:val="num" w:pos="780"/>
        </w:tabs>
        <w:ind w:left="780" w:hanging="1080"/>
      </w:pPr>
      <w:rPr>
        <w:rFonts w:cs="Times New Roman" w:hint="default"/>
      </w:rPr>
    </w:lvl>
    <w:lvl w:ilvl="6">
      <w:start w:val="1"/>
      <w:numFmt w:val="decimal"/>
      <w:lvlText w:val="%1.%2.%3.%4.%5.%6.%7"/>
      <w:lvlJc w:val="left"/>
      <w:pPr>
        <w:tabs>
          <w:tab w:val="num" w:pos="1080"/>
        </w:tabs>
        <w:ind w:left="1080" w:hanging="1440"/>
      </w:pPr>
      <w:rPr>
        <w:rFonts w:cs="Times New Roman" w:hint="default"/>
      </w:rPr>
    </w:lvl>
    <w:lvl w:ilvl="7">
      <w:start w:val="1"/>
      <w:numFmt w:val="decimal"/>
      <w:lvlText w:val="%1.%2.%3.%4.%5.%6.%7.%8"/>
      <w:lvlJc w:val="left"/>
      <w:pPr>
        <w:tabs>
          <w:tab w:val="num" w:pos="1020"/>
        </w:tabs>
        <w:ind w:left="1020" w:hanging="1440"/>
      </w:pPr>
      <w:rPr>
        <w:rFonts w:cs="Times New Roman" w:hint="default"/>
      </w:rPr>
    </w:lvl>
    <w:lvl w:ilvl="8">
      <w:start w:val="1"/>
      <w:numFmt w:val="decimal"/>
      <w:lvlText w:val="%1.%2.%3.%4.%5.%6.%7.%8.%9"/>
      <w:lvlJc w:val="left"/>
      <w:pPr>
        <w:tabs>
          <w:tab w:val="num" w:pos="1320"/>
        </w:tabs>
        <w:ind w:left="1320" w:hanging="1800"/>
      </w:pPr>
      <w:rPr>
        <w:rFonts w:cs="Times New Roman" w:hint="default"/>
      </w:rPr>
    </w:lvl>
  </w:abstractNum>
  <w:abstractNum w:abstractNumId="26" w15:restartNumberingAfterBreak="0">
    <w:nsid w:val="4D0C7A2A"/>
    <w:multiLevelType w:val="hybridMultilevel"/>
    <w:tmpl w:val="E1A0405A"/>
    <w:lvl w:ilvl="0" w:tplc="ACFCED2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3960" w:hanging="360"/>
      </w:pPr>
      <w:rPr>
        <w:rFonts w:ascii="Courier New" w:hAnsi="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27" w15:restartNumberingAfterBreak="0">
    <w:nsid w:val="4D6C750A"/>
    <w:multiLevelType w:val="hybridMultilevel"/>
    <w:tmpl w:val="C5EA43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887AE4"/>
    <w:multiLevelType w:val="hybridMultilevel"/>
    <w:tmpl w:val="AF9A2FA6"/>
    <w:lvl w:ilvl="0" w:tplc="CA989C66">
      <w:start w:val="6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090AA8"/>
    <w:multiLevelType w:val="hybridMultilevel"/>
    <w:tmpl w:val="F920E616"/>
    <w:lvl w:ilvl="0" w:tplc="ACFCED24">
      <w:start w:val="1"/>
      <w:numFmt w:val="bullet"/>
      <w:lvlText w:val=""/>
      <w:lvlJc w:val="left"/>
      <w:pPr>
        <w:tabs>
          <w:tab w:val="num" w:pos="360"/>
        </w:tabs>
        <w:ind w:left="360" w:hanging="360"/>
      </w:pPr>
      <w:rPr>
        <w:rFonts w:ascii="Symbol" w:hAnsi="Symbol" w:hint="default"/>
      </w:rPr>
    </w:lvl>
    <w:lvl w:ilvl="1" w:tplc="CA989C66">
      <w:start w:val="65"/>
      <w:numFmt w:val="bullet"/>
      <w:lvlText w:val="-"/>
      <w:lvlJc w:val="left"/>
      <w:pPr>
        <w:ind w:left="4200" w:hanging="360"/>
      </w:pPr>
      <w:rPr>
        <w:rFonts w:ascii="Times New Roman" w:eastAsia="Times New Roman" w:hAnsi="Times New Roman" w:hint="default"/>
      </w:rPr>
    </w:lvl>
    <w:lvl w:ilvl="2" w:tplc="04190005" w:tentative="1">
      <w:start w:val="1"/>
      <w:numFmt w:val="bullet"/>
      <w:lvlText w:val=""/>
      <w:lvlJc w:val="left"/>
      <w:pPr>
        <w:ind w:left="4920" w:hanging="360"/>
      </w:pPr>
      <w:rPr>
        <w:rFonts w:ascii="Wingdings" w:hAnsi="Wingdings" w:hint="default"/>
      </w:rPr>
    </w:lvl>
    <w:lvl w:ilvl="3" w:tplc="04190001" w:tentative="1">
      <w:start w:val="1"/>
      <w:numFmt w:val="bullet"/>
      <w:lvlText w:val=""/>
      <w:lvlJc w:val="left"/>
      <w:pPr>
        <w:ind w:left="5640" w:hanging="360"/>
      </w:pPr>
      <w:rPr>
        <w:rFonts w:ascii="Symbol" w:hAnsi="Symbol" w:hint="default"/>
      </w:rPr>
    </w:lvl>
    <w:lvl w:ilvl="4" w:tplc="04190003" w:tentative="1">
      <w:start w:val="1"/>
      <w:numFmt w:val="bullet"/>
      <w:lvlText w:val="o"/>
      <w:lvlJc w:val="left"/>
      <w:pPr>
        <w:ind w:left="6360" w:hanging="360"/>
      </w:pPr>
      <w:rPr>
        <w:rFonts w:ascii="Courier New" w:hAnsi="Courier New" w:hint="default"/>
      </w:rPr>
    </w:lvl>
    <w:lvl w:ilvl="5" w:tplc="04190005" w:tentative="1">
      <w:start w:val="1"/>
      <w:numFmt w:val="bullet"/>
      <w:lvlText w:val=""/>
      <w:lvlJc w:val="left"/>
      <w:pPr>
        <w:ind w:left="7080" w:hanging="360"/>
      </w:pPr>
      <w:rPr>
        <w:rFonts w:ascii="Wingdings" w:hAnsi="Wingdings" w:hint="default"/>
      </w:rPr>
    </w:lvl>
    <w:lvl w:ilvl="6" w:tplc="04190001" w:tentative="1">
      <w:start w:val="1"/>
      <w:numFmt w:val="bullet"/>
      <w:lvlText w:val=""/>
      <w:lvlJc w:val="left"/>
      <w:pPr>
        <w:ind w:left="7800" w:hanging="360"/>
      </w:pPr>
      <w:rPr>
        <w:rFonts w:ascii="Symbol" w:hAnsi="Symbol" w:hint="default"/>
      </w:rPr>
    </w:lvl>
    <w:lvl w:ilvl="7" w:tplc="04190003" w:tentative="1">
      <w:start w:val="1"/>
      <w:numFmt w:val="bullet"/>
      <w:lvlText w:val="o"/>
      <w:lvlJc w:val="left"/>
      <w:pPr>
        <w:ind w:left="8520" w:hanging="360"/>
      </w:pPr>
      <w:rPr>
        <w:rFonts w:ascii="Courier New" w:hAnsi="Courier New" w:hint="default"/>
      </w:rPr>
    </w:lvl>
    <w:lvl w:ilvl="8" w:tplc="04190005" w:tentative="1">
      <w:start w:val="1"/>
      <w:numFmt w:val="bullet"/>
      <w:lvlText w:val=""/>
      <w:lvlJc w:val="left"/>
      <w:pPr>
        <w:ind w:left="9240" w:hanging="360"/>
      </w:pPr>
      <w:rPr>
        <w:rFonts w:ascii="Wingdings" w:hAnsi="Wingdings" w:hint="default"/>
      </w:rPr>
    </w:lvl>
  </w:abstractNum>
  <w:abstractNum w:abstractNumId="30" w15:restartNumberingAfterBreak="0">
    <w:nsid w:val="58E04FF7"/>
    <w:multiLevelType w:val="multilevel"/>
    <w:tmpl w:val="D9BE068E"/>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9915211"/>
    <w:multiLevelType w:val="hybridMultilevel"/>
    <w:tmpl w:val="5C8E48FC"/>
    <w:lvl w:ilvl="0" w:tplc="CA989C66">
      <w:start w:val="65"/>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BC2759D"/>
    <w:multiLevelType w:val="multilevel"/>
    <w:tmpl w:val="60BC7EC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DC4FCB"/>
    <w:multiLevelType w:val="hybridMultilevel"/>
    <w:tmpl w:val="CCCC3ED2"/>
    <w:lvl w:ilvl="0" w:tplc="CA989C66">
      <w:start w:val="65"/>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604875FB"/>
    <w:multiLevelType w:val="hybridMultilevel"/>
    <w:tmpl w:val="E40AF58C"/>
    <w:lvl w:ilvl="0" w:tplc="ACFCED24">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5053F88"/>
    <w:multiLevelType w:val="hybridMultilevel"/>
    <w:tmpl w:val="08ACF32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8FF5794"/>
    <w:multiLevelType w:val="multilevel"/>
    <w:tmpl w:val="ADBA41F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00"/>
        </w:tabs>
        <w:ind w:left="300" w:hanging="360"/>
      </w:pPr>
      <w:rPr>
        <w:rFonts w:cs="Times New Roman" w:hint="default"/>
      </w:rPr>
    </w:lvl>
    <w:lvl w:ilvl="2">
      <w:start w:val="1"/>
      <w:numFmt w:val="decimal"/>
      <w:lvlText w:val="%1.%2.%3"/>
      <w:lvlJc w:val="left"/>
      <w:pPr>
        <w:tabs>
          <w:tab w:val="num" w:pos="600"/>
        </w:tabs>
        <w:ind w:left="600" w:hanging="720"/>
      </w:pPr>
      <w:rPr>
        <w:rFonts w:cs="Times New Roman" w:hint="default"/>
      </w:rPr>
    </w:lvl>
    <w:lvl w:ilvl="3">
      <w:start w:val="1"/>
      <w:numFmt w:val="decimal"/>
      <w:lvlText w:val="%1.%2.%3.%4"/>
      <w:lvlJc w:val="left"/>
      <w:pPr>
        <w:tabs>
          <w:tab w:val="num" w:pos="540"/>
        </w:tabs>
        <w:ind w:left="540" w:hanging="720"/>
      </w:pPr>
      <w:rPr>
        <w:rFonts w:cs="Times New Roman" w:hint="default"/>
      </w:rPr>
    </w:lvl>
    <w:lvl w:ilvl="4">
      <w:start w:val="1"/>
      <w:numFmt w:val="decimal"/>
      <w:lvlText w:val="%1.%2.%3.%4.%5"/>
      <w:lvlJc w:val="left"/>
      <w:pPr>
        <w:tabs>
          <w:tab w:val="num" w:pos="840"/>
        </w:tabs>
        <w:ind w:left="840" w:hanging="1080"/>
      </w:pPr>
      <w:rPr>
        <w:rFonts w:cs="Times New Roman" w:hint="default"/>
      </w:rPr>
    </w:lvl>
    <w:lvl w:ilvl="5">
      <w:start w:val="1"/>
      <w:numFmt w:val="decimal"/>
      <w:lvlText w:val="%1.%2.%3.%4.%5.%6"/>
      <w:lvlJc w:val="left"/>
      <w:pPr>
        <w:tabs>
          <w:tab w:val="num" w:pos="780"/>
        </w:tabs>
        <w:ind w:left="780" w:hanging="1080"/>
      </w:pPr>
      <w:rPr>
        <w:rFonts w:cs="Times New Roman" w:hint="default"/>
      </w:rPr>
    </w:lvl>
    <w:lvl w:ilvl="6">
      <w:start w:val="1"/>
      <w:numFmt w:val="decimal"/>
      <w:lvlText w:val="%1.%2.%3.%4.%5.%6.%7"/>
      <w:lvlJc w:val="left"/>
      <w:pPr>
        <w:tabs>
          <w:tab w:val="num" w:pos="1080"/>
        </w:tabs>
        <w:ind w:left="1080" w:hanging="1440"/>
      </w:pPr>
      <w:rPr>
        <w:rFonts w:cs="Times New Roman" w:hint="default"/>
      </w:rPr>
    </w:lvl>
    <w:lvl w:ilvl="7">
      <w:start w:val="1"/>
      <w:numFmt w:val="decimal"/>
      <w:lvlText w:val="%1.%2.%3.%4.%5.%6.%7.%8"/>
      <w:lvlJc w:val="left"/>
      <w:pPr>
        <w:tabs>
          <w:tab w:val="num" w:pos="1020"/>
        </w:tabs>
        <w:ind w:left="1020" w:hanging="1440"/>
      </w:pPr>
      <w:rPr>
        <w:rFonts w:cs="Times New Roman" w:hint="default"/>
      </w:rPr>
    </w:lvl>
    <w:lvl w:ilvl="8">
      <w:start w:val="1"/>
      <w:numFmt w:val="decimal"/>
      <w:lvlText w:val="%1.%2.%3.%4.%5.%6.%7.%8.%9"/>
      <w:lvlJc w:val="left"/>
      <w:pPr>
        <w:tabs>
          <w:tab w:val="num" w:pos="1320"/>
        </w:tabs>
        <w:ind w:left="1320" w:hanging="1800"/>
      </w:pPr>
      <w:rPr>
        <w:rFonts w:cs="Times New Roman" w:hint="default"/>
      </w:rPr>
    </w:lvl>
  </w:abstractNum>
  <w:abstractNum w:abstractNumId="37" w15:restartNumberingAfterBreak="0">
    <w:nsid w:val="6A4C2464"/>
    <w:multiLevelType w:val="multilevel"/>
    <w:tmpl w:val="84C607C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B0A1BAF"/>
    <w:multiLevelType w:val="hybridMultilevel"/>
    <w:tmpl w:val="E430BBB6"/>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39" w15:restartNumberingAfterBreak="0">
    <w:nsid w:val="744F3AD8"/>
    <w:multiLevelType w:val="hybridMultilevel"/>
    <w:tmpl w:val="45600B58"/>
    <w:lvl w:ilvl="0" w:tplc="CA989C66">
      <w:start w:val="6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73C0C5C"/>
    <w:multiLevelType w:val="hybridMultilevel"/>
    <w:tmpl w:val="B88C7D0E"/>
    <w:lvl w:ilvl="0" w:tplc="ACFCED2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7BE5536F"/>
    <w:multiLevelType w:val="hybridMultilevel"/>
    <w:tmpl w:val="8410FA72"/>
    <w:lvl w:ilvl="0" w:tplc="CA989C66">
      <w:start w:val="65"/>
      <w:numFmt w:val="bullet"/>
      <w:lvlText w:val="-"/>
      <w:lvlJc w:val="left"/>
      <w:pPr>
        <w:ind w:left="1287" w:hanging="360"/>
      </w:pPr>
      <w:rPr>
        <w:rFonts w:ascii="Times New Roman" w:eastAsia="Times New Roman" w:hAnsi="Times New Roman" w:hint="default"/>
      </w:rPr>
    </w:lvl>
    <w:lvl w:ilvl="1" w:tplc="861EC99C">
      <w:start w:val="2"/>
      <w:numFmt w:val="decimal"/>
      <w:lvlText w:val="%2."/>
      <w:lvlJc w:val="left"/>
      <w:pPr>
        <w:tabs>
          <w:tab w:val="num" w:pos="2007"/>
        </w:tabs>
        <w:ind w:left="2007" w:hanging="360"/>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2" w15:restartNumberingAfterBreak="0">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1"/>
  </w:num>
  <w:num w:numId="4">
    <w:abstractNumId w:val="37"/>
  </w:num>
  <w:num w:numId="5">
    <w:abstractNumId w:val="38"/>
  </w:num>
  <w:num w:numId="6">
    <w:abstractNumId w:val="36"/>
  </w:num>
  <w:num w:numId="7">
    <w:abstractNumId w:val="25"/>
  </w:num>
  <w:num w:numId="8">
    <w:abstractNumId w:val="30"/>
  </w:num>
  <w:num w:numId="9">
    <w:abstractNumId w:val="12"/>
  </w:num>
  <w:num w:numId="10">
    <w:abstractNumId w:val="18"/>
  </w:num>
  <w:num w:numId="11">
    <w:abstractNumId w:val="13"/>
  </w:num>
  <w:num w:numId="12">
    <w:abstractNumId w:val="5"/>
  </w:num>
  <w:num w:numId="13">
    <w:abstractNumId w:val="7"/>
  </w:num>
  <w:num w:numId="14">
    <w:abstractNumId w:val="10"/>
  </w:num>
  <w:num w:numId="15">
    <w:abstractNumId w:val="17"/>
  </w:num>
  <w:num w:numId="16">
    <w:abstractNumId w:val="40"/>
  </w:num>
  <w:num w:numId="17">
    <w:abstractNumId w:val="6"/>
  </w:num>
  <w:num w:numId="18">
    <w:abstractNumId w:val="34"/>
  </w:num>
  <w:num w:numId="19">
    <w:abstractNumId w:val="29"/>
  </w:num>
  <w:num w:numId="20">
    <w:abstractNumId w:val="26"/>
  </w:num>
  <w:num w:numId="21">
    <w:abstractNumId w:val="33"/>
  </w:num>
  <w:num w:numId="22">
    <w:abstractNumId w:val="31"/>
  </w:num>
  <w:num w:numId="23">
    <w:abstractNumId w:val="19"/>
  </w:num>
  <w:num w:numId="24">
    <w:abstractNumId w:val="9"/>
  </w:num>
  <w:num w:numId="25">
    <w:abstractNumId w:val="11"/>
  </w:num>
  <w:num w:numId="26">
    <w:abstractNumId w:val="28"/>
  </w:num>
  <w:num w:numId="27">
    <w:abstractNumId w:val="16"/>
  </w:num>
  <w:num w:numId="28">
    <w:abstractNumId w:val="24"/>
  </w:num>
  <w:num w:numId="29">
    <w:abstractNumId w:val="23"/>
  </w:num>
  <w:num w:numId="30">
    <w:abstractNumId w:val="27"/>
  </w:num>
  <w:num w:numId="31">
    <w:abstractNumId w:val="22"/>
  </w:num>
  <w:num w:numId="32">
    <w:abstractNumId w:val="42"/>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
  </w:num>
  <w:num w:numId="36">
    <w:abstractNumId w:val="15"/>
  </w:num>
  <w:num w:numId="37">
    <w:abstractNumId w:val="21"/>
  </w:num>
  <w:num w:numId="38">
    <w:abstractNumId w:val="8"/>
  </w:num>
  <w:num w:numId="39">
    <w:abstractNumId w:val="35"/>
  </w:num>
  <w:num w:numId="40">
    <w:abstractNumId w:val="14"/>
  </w:num>
  <w:num w:numId="41">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814"/>
    <w:rsid w:val="00000066"/>
    <w:rsid w:val="00001FA4"/>
    <w:rsid w:val="000022B2"/>
    <w:rsid w:val="00002EA3"/>
    <w:rsid w:val="000034A6"/>
    <w:rsid w:val="00010716"/>
    <w:rsid w:val="00011D6E"/>
    <w:rsid w:val="00014124"/>
    <w:rsid w:val="000156E9"/>
    <w:rsid w:val="00017F10"/>
    <w:rsid w:val="0002054D"/>
    <w:rsid w:val="00024159"/>
    <w:rsid w:val="000263A2"/>
    <w:rsid w:val="00031263"/>
    <w:rsid w:val="00031B22"/>
    <w:rsid w:val="00032433"/>
    <w:rsid w:val="00032643"/>
    <w:rsid w:val="000333FC"/>
    <w:rsid w:val="00033FC3"/>
    <w:rsid w:val="00034099"/>
    <w:rsid w:val="00035152"/>
    <w:rsid w:val="000425EF"/>
    <w:rsid w:val="00043ECB"/>
    <w:rsid w:val="00044306"/>
    <w:rsid w:val="00050190"/>
    <w:rsid w:val="000505D6"/>
    <w:rsid w:val="0005295A"/>
    <w:rsid w:val="000547C6"/>
    <w:rsid w:val="00055543"/>
    <w:rsid w:val="00055DED"/>
    <w:rsid w:val="000566A0"/>
    <w:rsid w:val="000577C8"/>
    <w:rsid w:val="00057B4F"/>
    <w:rsid w:val="00061FA1"/>
    <w:rsid w:val="000640E1"/>
    <w:rsid w:val="000650E7"/>
    <w:rsid w:val="00066C78"/>
    <w:rsid w:val="00071268"/>
    <w:rsid w:val="000713FE"/>
    <w:rsid w:val="0007176D"/>
    <w:rsid w:val="00073D28"/>
    <w:rsid w:val="00074A13"/>
    <w:rsid w:val="00074C69"/>
    <w:rsid w:val="0007532D"/>
    <w:rsid w:val="000753F1"/>
    <w:rsid w:val="0008081C"/>
    <w:rsid w:val="00080E07"/>
    <w:rsid w:val="00082500"/>
    <w:rsid w:val="000830B9"/>
    <w:rsid w:val="00083B27"/>
    <w:rsid w:val="00083DF3"/>
    <w:rsid w:val="00085686"/>
    <w:rsid w:val="00085AA2"/>
    <w:rsid w:val="00086AA1"/>
    <w:rsid w:val="00087398"/>
    <w:rsid w:val="00091ADC"/>
    <w:rsid w:val="00092101"/>
    <w:rsid w:val="000921BF"/>
    <w:rsid w:val="00092236"/>
    <w:rsid w:val="000925C4"/>
    <w:rsid w:val="00093DED"/>
    <w:rsid w:val="000947E2"/>
    <w:rsid w:val="00096850"/>
    <w:rsid w:val="000A4930"/>
    <w:rsid w:val="000A6540"/>
    <w:rsid w:val="000A7422"/>
    <w:rsid w:val="000A79BB"/>
    <w:rsid w:val="000B096A"/>
    <w:rsid w:val="000B1F66"/>
    <w:rsid w:val="000B42B9"/>
    <w:rsid w:val="000B471D"/>
    <w:rsid w:val="000B486E"/>
    <w:rsid w:val="000B5737"/>
    <w:rsid w:val="000B647C"/>
    <w:rsid w:val="000B7088"/>
    <w:rsid w:val="000C1DA6"/>
    <w:rsid w:val="000C1FBB"/>
    <w:rsid w:val="000C2250"/>
    <w:rsid w:val="000C7369"/>
    <w:rsid w:val="000C7F4E"/>
    <w:rsid w:val="000D287F"/>
    <w:rsid w:val="000D33EB"/>
    <w:rsid w:val="000D41BD"/>
    <w:rsid w:val="000D7227"/>
    <w:rsid w:val="000E19F3"/>
    <w:rsid w:val="000E3438"/>
    <w:rsid w:val="000E3DE4"/>
    <w:rsid w:val="000E40B5"/>
    <w:rsid w:val="000E4BD3"/>
    <w:rsid w:val="000E5C47"/>
    <w:rsid w:val="000E5E86"/>
    <w:rsid w:val="000F053C"/>
    <w:rsid w:val="000F12CD"/>
    <w:rsid w:val="000F3078"/>
    <w:rsid w:val="000F48F4"/>
    <w:rsid w:val="000F4E2A"/>
    <w:rsid w:val="00100666"/>
    <w:rsid w:val="00100CCC"/>
    <w:rsid w:val="00100EC5"/>
    <w:rsid w:val="00101DED"/>
    <w:rsid w:val="00102022"/>
    <w:rsid w:val="0010303F"/>
    <w:rsid w:val="0010339C"/>
    <w:rsid w:val="001044B8"/>
    <w:rsid w:val="001047C1"/>
    <w:rsid w:val="00104BF3"/>
    <w:rsid w:val="00111252"/>
    <w:rsid w:val="001117C7"/>
    <w:rsid w:val="00111FCA"/>
    <w:rsid w:val="001121DA"/>
    <w:rsid w:val="00112EE5"/>
    <w:rsid w:val="00113686"/>
    <w:rsid w:val="00116AB9"/>
    <w:rsid w:val="00120CB3"/>
    <w:rsid w:val="001217B8"/>
    <w:rsid w:val="00121C45"/>
    <w:rsid w:val="001239A7"/>
    <w:rsid w:val="001240BD"/>
    <w:rsid w:val="001254D5"/>
    <w:rsid w:val="00133862"/>
    <w:rsid w:val="001344C5"/>
    <w:rsid w:val="00136E66"/>
    <w:rsid w:val="0014076F"/>
    <w:rsid w:val="001408B1"/>
    <w:rsid w:val="0014092C"/>
    <w:rsid w:val="00140CC2"/>
    <w:rsid w:val="00142A35"/>
    <w:rsid w:val="00144E71"/>
    <w:rsid w:val="00150E92"/>
    <w:rsid w:val="00152F73"/>
    <w:rsid w:val="0015318A"/>
    <w:rsid w:val="00153CAE"/>
    <w:rsid w:val="001569AA"/>
    <w:rsid w:val="0015729B"/>
    <w:rsid w:val="001578C3"/>
    <w:rsid w:val="001603C7"/>
    <w:rsid w:val="00160AAD"/>
    <w:rsid w:val="001628AB"/>
    <w:rsid w:val="0016455D"/>
    <w:rsid w:val="0016684F"/>
    <w:rsid w:val="00167A0B"/>
    <w:rsid w:val="00170A9D"/>
    <w:rsid w:val="00170C29"/>
    <w:rsid w:val="00170CEC"/>
    <w:rsid w:val="00171085"/>
    <w:rsid w:val="00171D2D"/>
    <w:rsid w:val="001737FA"/>
    <w:rsid w:val="0017385D"/>
    <w:rsid w:val="00173FBD"/>
    <w:rsid w:val="00174AE5"/>
    <w:rsid w:val="00176BA4"/>
    <w:rsid w:val="0018154C"/>
    <w:rsid w:val="0018219E"/>
    <w:rsid w:val="00183DA1"/>
    <w:rsid w:val="001851D7"/>
    <w:rsid w:val="001852D1"/>
    <w:rsid w:val="00187A25"/>
    <w:rsid w:val="0019238E"/>
    <w:rsid w:val="00192987"/>
    <w:rsid w:val="00193A38"/>
    <w:rsid w:val="001973E9"/>
    <w:rsid w:val="00197589"/>
    <w:rsid w:val="001975B5"/>
    <w:rsid w:val="001A0E26"/>
    <w:rsid w:val="001A15EA"/>
    <w:rsid w:val="001A1669"/>
    <w:rsid w:val="001A35FF"/>
    <w:rsid w:val="001A3C05"/>
    <w:rsid w:val="001A4586"/>
    <w:rsid w:val="001A711E"/>
    <w:rsid w:val="001A7D10"/>
    <w:rsid w:val="001B00C2"/>
    <w:rsid w:val="001B01AE"/>
    <w:rsid w:val="001B1EBB"/>
    <w:rsid w:val="001B374E"/>
    <w:rsid w:val="001B3FE4"/>
    <w:rsid w:val="001B4390"/>
    <w:rsid w:val="001B5CE6"/>
    <w:rsid w:val="001B6283"/>
    <w:rsid w:val="001B6CA1"/>
    <w:rsid w:val="001B7964"/>
    <w:rsid w:val="001B7A93"/>
    <w:rsid w:val="001B7ACF"/>
    <w:rsid w:val="001C01B7"/>
    <w:rsid w:val="001C1366"/>
    <w:rsid w:val="001C2A2D"/>
    <w:rsid w:val="001C3FA2"/>
    <w:rsid w:val="001C5824"/>
    <w:rsid w:val="001C59D3"/>
    <w:rsid w:val="001C65B1"/>
    <w:rsid w:val="001C69C7"/>
    <w:rsid w:val="001D0D25"/>
    <w:rsid w:val="001D3E47"/>
    <w:rsid w:val="001D58C4"/>
    <w:rsid w:val="001D65AD"/>
    <w:rsid w:val="001D67F0"/>
    <w:rsid w:val="001E08D1"/>
    <w:rsid w:val="001E099F"/>
    <w:rsid w:val="001E1A8F"/>
    <w:rsid w:val="001E22E2"/>
    <w:rsid w:val="001E2B35"/>
    <w:rsid w:val="001E5271"/>
    <w:rsid w:val="001E5AD0"/>
    <w:rsid w:val="001E71E4"/>
    <w:rsid w:val="001F0615"/>
    <w:rsid w:val="001F184F"/>
    <w:rsid w:val="001F239A"/>
    <w:rsid w:val="001F3B25"/>
    <w:rsid w:val="001F3DE8"/>
    <w:rsid w:val="00201E05"/>
    <w:rsid w:val="00202BAF"/>
    <w:rsid w:val="00202FB5"/>
    <w:rsid w:val="00203DF0"/>
    <w:rsid w:val="00203E54"/>
    <w:rsid w:val="00207F01"/>
    <w:rsid w:val="00210CB0"/>
    <w:rsid w:val="00210F4C"/>
    <w:rsid w:val="00211DFB"/>
    <w:rsid w:val="0021298D"/>
    <w:rsid w:val="00212B80"/>
    <w:rsid w:val="00213DFF"/>
    <w:rsid w:val="00214702"/>
    <w:rsid w:val="00216ADA"/>
    <w:rsid w:val="00216B9D"/>
    <w:rsid w:val="00217467"/>
    <w:rsid w:val="002206D0"/>
    <w:rsid w:val="0022190C"/>
    <w:rsid w:val="00221F6E"/>
    <w:rsid w:val="0023054E"/>
    <w:rsid w:val="0023119C"/>
    <w:rsid w:val="002337EE"/>
    <w:rsid w:val="00236F38"/>
    <w:rsid w:val="00237A82"/>
    <w:rsid w:val="00240AB5"/>
    <w:rsid w:val="0024266D"/>
    <w:rsid w:val="00242EF4"/>
    <w:rsid w:val="00242F13"/>
    <w:rsid w:val="00246B36"/>
    <w:rsid w:val="00247FC8"/>
    <w:rsid w:val="00250C51"/>
    <w:rsid w:val="00250EEC"/>
    <w:rsid w:val="00251646"/>
    <w:rsid w:val="002518DE"/>
    <w:rsid w:val="00251F0A"/>
    <w:rsid w:val="00252B18"/>
    <w:rsid w:val="002537A0"/>
    <w:rsid w:val="00255BF0"/>
    <w:rsid w:val="002609AD"/>
    <w:rsid w:val="002613F5"/>
    <w:rsid w:val="00273255"/>
    <w:rsid w:val="00274481"/>
    <w:rsid w:val="00275097"/>
    <w:rsid w:val="002753A1"/>
    <w:rsid w:val="00281C3A"/>
    <w:rsid w:val="00283C6C"/>
    <w:rsid w:val="00284DA5"/>
    <w:rsid w:val="00286F8E"/>
    <w:rsid w:val="002871A8"/>
    <w:rsid w:val="00287C79"/>
    <w:rsid w:val="00291AE4"/>
    <w:rsid w:val="00291CE2"/>
    <w:rsid w:val="0029253C"/>
    <w:rsid w:val="00292883"/>
    <w:rsid w:val="00295934"/>
    <w:rsid w:val="00295CC5"/>
    <w:rsid w:val="00295D3A"/>
    <w:rsid w:val="002A07B1"/>
    <w:rsid w:val="002A295C"/>
    <w:rsid w:val="002A2D2B"/>
    <w:rsid w:val="002A34A2"/>
    <w:rsid w:val="002A446B"/>
    <w:rsid w:val="002A5A47"/>
    <w:rsid w:val="002B1CEA"/>
    <w:rsid w:val="002B20DA"/>
    <w:rsid w:val="002B261A"/>
    <w:rsid w:val="002B2BFF"/>
    <w:rsid w:val="002B345D"/>
    <w:rsid w:val="002B3500"/>
    <w:rsid w:val="002B4F9C"/>
    <w:rsid w:val="002B57E4"/>
    <w:rsid w:val="002B599A"/>
    <w:rsid w:val="002B5FD6"/>
    <w:rsid w:val="002B6B52"/>
    <w:rsid w:val="002C0090"/>
    <w:rsid w:val="002C5EBF"/>
    <w:rsid w:val="002C67B6"/>
    <w:rsid w:val="002C7B66"/>
    <w:rsid w:val="002D184E"/>
    <w:rsid w:val="002D22E3"/>
    <w:rsid w:val="002D3C4C"/>
    <w:rsid w:val="002D596A"/>
    <w:rsid w:val="002E05F9"/>
    <w:rsid w:val="002E0C20"/>
    <w:rsid w:val="002E2530"/>
    <w:rsid w:val="002E4538"/>
    <w:rsid w:val="002E4D22"/>
    <w:rsid w:val="002E5F0D"/>
    <w:rsid w:val="002F1D1B"/>
    <w:rsid w:val="002F25AE"/>
    <w:rsid w:val="002F2E0D"/>
    <w:rsid w:val="002F350F"/>
    <w:rsid w:val="002F447F"/>
    <w:rsid w:val="002F4E0F"/>
    <w:rsid w:val="002F7D96"/>
    <w:rsid w:val="0030110B"/>
    <w:rsid w:val="00304C47"/>
    <w:rsid w:val="00305819"/>
    <w:rsid w:val="00306A25"/>
    <w:rsid w:val="00307F3A"/>
    <w:rsid w:val="00310190"/>
    <w:rsid w:val="00310234"/>
    <w:rsid w:val="0031060C"/>
    <w:rsid w:val="0031376A"/>
    <w:rsid w:val="003137AD"/>
    <w:rsid w:val="003151A4"/>
    <w:rsid w:val="00316C46"/>
    <w:rsid w:val="0032044C"/>
    <w:rsid w:val="00320932"/>
    <w:rsid w:val="0032288C"/>
    <w:rsid w:val="00324577"/>
    <w:rsid w:val="00324F74"/>
    <w:rsid w:val="0032503B"/>
    <w:rsid w:val="0032798D"/>
    <w:rsid w:val="00327C0F"/>
    <w:rsid w:val="00332C63"/>
    <w:rsid w:val="0033307A"/>
    <w:rsid w:val="00336246"/>
    <w:rsid w:val="00337341"/>
    <w:rsid w:val="00340020"/>
    <w:rsid w:val="003403A2"/>
    <w:rsid w:val="003405E8"/>
    <w:rsid w:val="00340F17"/>
    <w:rsid w:val="00341169"/>
    <w:rsid w:val="00346297"/>
    <w:rsid w:val="00346AA9"/>
    <w:rsid w:val="00347774"/>
    <w:rsid w:val="0034786D"/>
    <w:rsid w:val="00351EF7"/>
    <w:rsid w:val="00356955"/>
    <w:rsid w:val="00361895"/>
    <w:rsid w:val="00363FA2"/>
    <w:rsid w:val="00364B6C"/>
    <w:rsid w:val="00365BAA"/>
    <w:rsid w:val="0036695C"/>
    <w:rsid w:val="0037159C"/>
    <w:rsid w:val="00371C76"/>
    <w:rsid w:val="00373AF3"/>
    <w:rsid w:val="00376BB4"/>
    <w:rsid w:val="0037759F"/>
    <w:rsid w:val="0038002E"/>
    <w:rsid w:val="0038038D"/>
    <w:rsid w:val="003804E4"/>
    <w:rsid w:val="00381B76"/>
    <w:rsid w:val="00384002"/>
    <w:rsid w:val="00385095"/>
    <w:rsid w:val="00385377"/>
    <w:rsid w:val="00387F26"/>
    <w:rsid w:val="00391487"/>
    <w:rsid w:val="0039299F"/>
    <w:rsid w:val="00392ACF"/>
    <w:rsid w:val="003955E0"/>
    <w:rsid w:val="003963C4"/>
    <w:rsid w:val="003A3D60"/>
    <w:rsid w:val="003A4314"/>
    <w:rsid w:val="003A4D15"/>
    <w:rsid w:val="003A55B0"/>
    <w:rsid w:val="003A5681"/>
    <w:rsid w:val="003A6219"/>
    <w:rsid w:val="003A636F"/>
    <w:rsid w:val="003A7B7E"/>
    <w:rsid w:val="003B3B92"/>
    <w:rsid w:val="003B3C4C"/>
    <w:rsid w:val="003B6BA4"/>
    <w:rsid w:val="003B706A"/>
    <w:rsid w:val="003B7409"/>
    <w:rsid w:val="003C0696"/>
    <w:rsid w:val="003C077A"/>
    <w:rsid w:val="003C225E"/>
    <w:rsid w:val="003C3C53"/>
    <w:rsid w:val="003C5437"/>
    <w:rsid w:val="003C54E6"/>
    <w:rsid w:val="003C7CE7"/>
    <w:rsid w:val="003D05E9"/>
    <w:rsid w:val="003D0EDC"/>
    <w:rsid w:val="003D1A23"/>
    <w:rsid w:val="003D38FA"/>
    <w:rsid w:val="003D3A36"/>
    <w:rsid w:val="003D3BF6"/>
    <w:rsid w:val="003D5083"/>
    <w:rsid w:val="003D53C6"/>
    <w:rsid w:val="003D5DA9"/>
    <w:rsid w:val="003D5FAF"/>
    <w:rsid w:val="003D69FF"/>
    <w:rsid w:val="003D740A"/>
    <w:rsid w:val="003E033D"/>
    <w:rsid w:val="003E0F73"/>
    <w:rsid w:val="003E19DA"/>
    <w:rsid w:val="003E23A9"/>
    <w:rsid w:val="003E3643"/>
    <w:rsid w:val="003E3AF2"/>
    <w:rsid w:val="003E46E9"/>
    <w:rsid w:val="003F05BF"/>
    <w:rsid w:val="003F07ED"/>
    <w:rsid w:val="003F2BEB"/>
    <w:rsid w:val="003F3969"/>
    <w:rsid w:val="003F3A15"/>
    <w:rsid w:val="003F3AEE"/>
    <w:rsid w:val="003F5A89"/>
    <w:rsid w:val="003F6168"/>
    <w:rsid w:val="003F6DD6"/>
    <w:rsid w:val="003F7C4A"/>
    <w:rsid w:val="004015D6"/>
    <w:rsid w:val="00401C8A"/>
    <w:rsid w:val="00403620"/>
    <w:rsid w:val="004041E2"/>
    <w:rsid w:val="00404758"/>
    <w:rsid w:val="004073D0"/>
    <w:rsid w:val="004110EA"/>
    <w:rsid w:val="004138E0"/>
    <w:rsid w:val="0041419C"/>
    <w:rsid w:val="00414C3E"/>
    <w:rsid w:val="004153E1"/>
    <w:rsid w:val="00420118"/>
    <w:rsid w:val="00420D0E"/>
    <w:rsid w:val="004225AD"/>
    <w:rsid w:val="00423A0C"/>
    <w:rsid w:val="004248C8"/>
    <w:rsid w:val="00424D70"/>
    <w:rsid w:val="004253B3"/>
    <w:rsid w:val="00426194"/>
    <w:rsid w:val="00426D59"/>
    <w:rsid w:val="00426E41"/>
    <w:rsid w:val="00427D3C"/>
    <w:rsid w:val="00430B9D"/>
    <w:rsid w:val="00431068"/>
    <w:rsid w:val="00431655"/>
    <w:rsid w:val="00431DE2"/>
    <w:rsid w:val="00432D01"/>
    <w:rsid w:val="00433D84"/>
    <w:rsid w:val="00434169"/>
    <w:rsid w:val="00446213"/>
    <w:rsid w:val="00446BA3"/>
    <w:rsid w:val="00447E04"/>
    <w:rsid w:val="00450AC3"/>
    <w:rsid w:val="0045196E"/>
    <w:rsid w:val="00452C92"/>
    <w:rsid w:val="0045502A"/>
    <w:rsid w:val="00455202"/>
    <w:rsid w:val="0046078C"/>
    <w:rsid w:val="00461150"/>
    <w:rsid w:val="00462B50"/>
    <w:rsid w:val="00463A13"/>
    <w:rsid w:val="004651B9"/>
    <w:rsid w:val="00465A5B"/>
    <w:rsid w:val="00465E98"/>
    <w:rsid w:val="00465F21"/>
    <w:rsid w:val="0046663F"/>
    <w:rsid w:val="00466946"/>
    <w:rsid w:val="0046773F"/>
    <w:rsid w:val="00467955"/>
    <w:rsid w:val="00470CFC"/>
    <w:rsid w:val="00472164"/>
    <w:rsid w:val="00473A37"/>
    <w:rsid w:val="00474523"/>
    <w:rsid w:val="004765E8"/>
    <w:rsid w:val="004822E0"/>
    <w:rsid w:val="00483B50"/>
    <w:rsid w:val="004847D6"/>
    <w:rsid w:val="00485730"/>
    <w:rsid w:val="00487AA3"/>
    <w:rsid w:val="00487BEB"/>
    <w:rsid w:val="00487F4B"/>
    <w:rsid w:val="00491ACD"/>
    <w:rsid w:val="00492A08"/>
    <w:rsid w:val="004931A8"/>
    <w:rsid w:val="00495108"/>
    <w:rsid w:val="0049525D"/>
    <w:rsid w:val="004952E0"/>
    <w:rsid w:val="0049592E"/>
    <w:rsid w:val="004A40F5"/>
    <w:rsid w:val="004A4A9D"/>
    <w:rsid w:val="004A4D73"/>
    <w:rsid w:val="004B2E67"/>
    <w:rsid w:val="004B3BDE"/>
    <w:rsid w:val="004B4B74"/>
    <w:rsid w:val="004B4D43"/>
    <w:rsid w:val="004B7ACA"/>
    <w:rsid w:val="004B7BCD"/>
    <w:rsid w:val="004C0CD5"/>
    <w:rsid w:val="004C183B"/>
    <w:rsid w:val="004C3D95"/>
    <w:rsid w:val="004C3DFD"/>
    <w:rsid w:val="004C47A5"/>
    <w:rsid w:val="004C5958"/>
    <w:rsid w:val="004C635B"/>
    <w:rsid w:val="004C637B"/>
    <w:rsid w:val="004C7622"/>
    <w:rsid w:val="004C7D28"/>
    <w:rsid w:val="004C7FDA"/>
    <w:rsid w:val="004D09A4"/>
    <w:rsid w:val="004D0FF3"/>
    <w:rsid w:val="004D1EA7"/>
    <w:rsid w:val="004D2043"/>
    <w:rsid w:val="004D2D59"/>
    <w:rsid w:val="004D5131"/>
    <w:rsid w:val="004E0372"/>
    <w:rsid w:val="004E0D7D"/>
    <w:rsid w:val="004E1122"/>
    <w:rsid w:val="004E53BC"/>
    <w:rsid w:val="004E5766"/>
    <w:rsid w:val="004E5D17"/>
    <w:rsid w:val="004E7FE7"/>
    <w:rsid w:val="004F099F"/>
    <w:rsid w:val="004F265D"/>
    <w:rsid w:val="004F3873"/>
    <w:rsid w:val="004F552A"/>
    <w:rsid w:val="004F55F5"/>
    <w:rsid w:val="004F65DC"/>
    <w:rsid w:val="004F68EB"/>
    <w:rsid w:val="004F6FC2"/>
    <w:rsid w:val="004F732C"/>
    <w:rsid w:val="004F7F75"/>
    <w:rsid w:val="00501E54"/>
    <w:rsid w:val="005026FC"/>
    <w:rsid w:val="00502B5D"/>
    <w:rsid w:val="005044A0"/>
    <w:rsid w:val="0050491B"/>
    <w:rsid w:val="00505CA7"/>
    <w:rsid w:val="005066B9"/>
    <w:rsid w:val="00506E2E"/>
    <w:rsid w:val="00511652"/>
    <w:rsid w:val="00514298"/>
    <w:rsid w:val="005220D1"/>
    <w:rsid w:val="00522175"/>
    <w:rsid w:val="005231C5"/>
    <w:rsid w:val="0052397C"/>
    <w:rsid w:val="005247E0"/>
    <w:rsid w:val="00526B24"/>
    <w:rsid w:val="00526C27"/>
    <w:rsid w:val="00527132"/>
    <w:rsid w:val="00530D68"/>
    <w:rsid w:val="0053178F"/>
    <w:rsid w:val="00537535"/>
    <w:rsid w:val="00537570"/>
    <w:rsid w:val="00544CBD"/>
    <w:rsid w:val="005468EF"/>
    <w:rsid w:val="0054747C"/>
    <w:rsid w:val="0055062E"/>
    <w:rsid w:val="00551815"/>
    <w:rsid w:val="0055270A"/>
    <w:rsid w:val="00553DAD"/>
    <w:rsid w:val="005562C3"/>
    <w:rsid w:val="0055717E"/>
    <w:rsid w:val="0056063F"/>
    <w:rsid w:val="005614C0"/>
    <w:rsid w:val="00562298"/>
    <w:rsid w:val="005632D6"/>
    <w:rsid w:val="0056556D"/>
    <w:rsid w:val="0056665C"/>
    <w:rsid w:val="005716B9"/>
    <w:rsid w:val="005716E8"/>
    <w:rsid w:val="00573359"/>
    <w:rsid w:val="00574642"/>
    <w:rsid w:val="00577A82"/>
    <w:rsid w:val="0058082C"/>
    <w:rsid w:val="0058261B"/>
    <w:rsid w:val="00582A73"/>
    <w:rsid w:val="00583434"/>
    <w:rsid w:val="00585C32"/>
    <w:rsid w:val="0058624D"/>
    <w:rsid w:val="00587FB0"/>
    <w:rsid w:val="005903E5"/>
    <w:rsid w:val="005913EF"/>
    <w:rsid w:val="0059300F"/>
    <w:rsid w:val="0059362B"/>
    <w:rsid w:val="00595457"/>
    <w:rsid w:val="005A07FA"/>
    <w:rsid w:val="005A1D8F"/>
    <w:rsid w:val="005A518E"/>
    <w:rsid w:val="005A5BE3"/>
    <w:rsid w:val="005A75ED"/>
    <w:rsid w:val="005A76AE"/>
    <w:rsid w:val="005A7BAF"/>
    <w:rsid w:val="005B0021"/>
    <w:rsid w:val="005B036A"/>
    <w:rsid w:val="005B0374"/>
    <w:rsid w:val="005B13A4"/>
    <w:rsid w:val="005B1EC0"/>
    <w:rsid w:val="005B2E0E"/>
    <w:rsid w:val="005B36B0"/>
    <w:rsid w:val="005B47F6"/>
    <w:rsid w:val="005B5856"/>
    <w:rsid w:val="005B5CE5"/>
    <w:rsid w:val="005B6138"/>
    <w:rsid w:val="005B61B8"/>
    <w:rsid w:val="005B6A4D"/>
    <w:rsid w:val="005C2687"/>
    <w:rsid w:val="005C2CA0"/>
    <w:rsid w:val="005C2CA2"/>
    <w:rsid w:val="005C44B1"/>
    <w:rsid w:val="005C4631"/>
    <w:rsid w:val="005C4EC8"/>
    <w:rsid w:val="005C7B7E"/>
    <w:rsid w:val="005D3A55"/>
    <w:rsid w:val="005D4DFD"/>
    <w:rsid w:val="005D6136"/>
    <w:rsid w:val="005D6585"/>
    <w:rsid w:val="005D660B"/>
    <w:rsid w:val="005E014F"/>
    <w:rsid w:val="005E09B4"/>
    <w:rsid w:val="005E17B9"/>
    <w:rsid w:val="005E1A92"/>
    <w:rsid w:val="005E272F"/>
    <w:rsid w:val="005E2AC4"/>
    <w:rsid w:val="005E468C"/>
    <w:rsid w:val="005E48A5"/>
    <w:rsid w:val="005F0BB6"/>
    <w:rsid w:val="005F513B"/>
    <w:rsid w:val="005F5EB8"/>
    <w:rsid w:val="005F6280"/>
    <w:rsid w:val="005F73C9"/>
    <w:rsid w:val="005F79AB"/>
    <w:rsid w:val="00601D11"/>
    <w:rsid w:val="00604D52"/>
    <w:rsid w:val="00605D5A"/>
    <w:rsid w:val="00606502"/>
    <w:rsid w:val="00607073"/>
    <w:rsid w:val="00607169"/>
    <w:rsid w:val="006071EF"/>
    <w:rsid w:val="006100EB"/>
    <w:rsid w:val="00610477"/>
    <w:rsid w:val="0061564B"/>
    <w:rsid w:val="0061734C"/>
    <w:rsid w:val="006202AE"/>
    <w:rsid w:val="006219E1"/>
    <w:rsid w:val="00622257"/>
    <w:rsid w:val="00624EE9"/>
    <w:rsid w:val="0062570E"/>
    <w:rsid w:val="00627CD0"/>
    <w:rsid w:val="00630E33"/>
    <w:rsid w:val="006312EF"/>
    <w:rsid w:val="0063194D"/>
    <w:rsid w:val="006327B8"/>
    <w:rsid w:val="0063318B"/>
    <w:rsid w:val="00633638"/>
    <w:rsid w:val="00634FC9"/>
    <w:rsid w:val="00634FF7"/>
    <w:rsid w:val="00636742"/>
    <w:rsid w:val="00637969"/>
    <w:rsid w:val="00646070"/>
    <w:rsid w:val="00646466"/>
    <w:rsid w:val="0064659C"/>
    <w:rsid w:val="0064758B"/>
    <w:rsid w:val="0064788C"/>
    <w:rsid w:val="006509BC"/>
    <w:rsid w:val="006513CC"/>
    <w:rsid w:val="0065166B"/>
    <w:rsid w:val="00652AC8"/>
    <w:rsid w:val="006532DA"/>
    <w:rsid w:val="00654841"/>
    <w:rsid w:val="00654A8F"/>
    <w:rsid w:val="00655BBC"/>
    <w:rsid w:val="00655DAE"/>
    <w:rsid w:val="00655E2A"/>
    <w:rsid w:val="00656EDC"/>
    <w:rsid w:val="00657C23"/>
    <w:rsid w:val="00660167"/>
    <w:rsid w:val="00664E44"/>
    <w:rsid w:val="00667344"/>
    <w:rsid w:val="006700A8"/>
    <w:rsid w:val="0067156E"/>
    <w:rsid w:val="00672F2B"/>
    <w:rsid w:val="00673F0B"/>
    <w:rsid w:val="006741F1"/>
    <w:rsid w:val="00683423"/>
    <w:rsid w:val="0068379C"/>
    <w:rsid w:val="006869EF"/>
    <w:rsid w:val="00690698"/>
    <w:rsid w:val="00690FF6"/>
    <w:rsid w:val="00693327"/>
    <w:rsid w:val="00694A91"/>
    <w:rsid w:val="00695267"/>
    <w:rsid w:val="006954EC"/>
    <w:rsid w:val="00697C39"/>
    <w:rsid w:val="006A07F4"/>
    <w:rsid w:val="006A1DE9"/>
    <w:rsid w:val="006A1FDB"/>
    <w:rsid w:val="006A4B79"/>
    <w:rsid w:val="006A4C3A"/>
    <w:rsid w:val="006A5DC0"/>
    <w:rsid w:val="006A6D79"/>
    <w:rsid w:val="006A720A"/>
    <w:rsid w:val="006A744D"/>
    <w:rsid w:val="006A78E5"/>
    <w:rsid w:val="006B1EC8"/>
    <w:rsid w:val="006B2D33"/>
    <w:rsid w:val="006B5271"/>
    <w:rsid w:val="006B563D"/>
    <w:rsid w:val="006C015C"/>
    <w:rsid w:val="006C150E"/>
    <w:rsid w:val="006C2AA7"/>
    <w:rsid w:val="006C3B1B"/>
    <w:rsid w:val="006C41F8"/>
    <w:rsid w:val="006C6F81"/>
    <w:rsid w:val="006C7298"/>
    <w:rsid w:val="006D1428"/>
    <w:rsid w:val="006D3EAC"/>
    <w:rsid w:val="006D4B27"/>
    <w:rsid w:val="006E0083"/>
    <w:rsid w:val="006E04D3"/>
    <w:rsid w:val="006E432B"/>
    <w:rsid w:val="006E4D5D"/>
    <w:rsid w:val="006E7526"/>
    <w:rsid w:val="006E777A"/>
    <w:rsid w:val="006F372F"/>
    <w:rsid w:val="006F3E85"/>
    <w:rsid w:val="006F3EA0"/>
    <w:rsid w:val="006F471E"/>
    <w:rsid w:val="006F5033"/>
    <w:rsid w:val="006F54C0"/>
    <w:rsid w:val="006F5B8D"/>
    <w:rsid w:val="006F642F"/>
    <w:rsid w:val="007003D8"/>
    <w:rsid w:val="00700978"/>
    <w:rsid w:val="0070115D"/>
    <w:rsid w:val="007017FA"/>
    <w:rsid w:val="00701B8A"/>
    <w:rsid w:val="00704488"/>
    <w:rsid w:val="00710E60"/>
    <w:rsid w:val="00713D39"/>
    <w:rsid w:val="00714039"/>
    <w:rsid w:val="0071464E"/>
    <w:rsid w:val="00714C9A"/>
    <w:rsid w:val="00714EBD"/>
    <w:rsid w:val="007176F4"/>
    <w:rsid w:val="00717BFD"/>
    <w:rsid w:val="00721BBA"/>
    <w:rsid w:val="00721FF2"/>
    <w:rsid w:val="007255CF"/>
    <w:rsid w:val="007256C8"/>
    <w:rsid w:val="0072760D"/>
    <w:rsid w:val="00727A14"/>
    <w:rsid w:val="00727AFB"/>
    <w:rsid w:val="00731CF1"/>
    <w:rsid w:val="00732415"/>
    <w:rsid w:val="00735C48"/>
    <w:rsid w:val="00737703"/>
    <w:rsid w:val="0074160D"/>
    <w:rsid w:val="007422D8"/>
    <w:rsid w:val="00744815"/>
    <w:rsid w:val="007471DD"/>
    <w:rsid w:val="00751876"/>
    <w:rsid w:val="0075216F"/>
    <w:rsid w:val="007521B1"/>
    <w:rsid w:val="00752C95"/>
    <w:rsid w:val="00753BCB"/>
    <w:rsid w:val="00754A8A"/>
    <w:rsid w:val="007559BF"/>
    <w:rsid w:val="007570F5"/>
    <w:rsid w:val="00757BCC"/>
    <w:rsid w:val="007624C7"/>
    <w:rsid w:val="007626D6"/>
    <w:rsid w:val="00763900"/>
    <w:rsid w:val="007652D0"/>
    <w:rsid w:val="0076546B"/>
    <w:rsid w:val="00767B80"/>
    <w:rsid w:val="007745A7"/>
    <w:rsid w:val="00775633"/>
    <w:rsid w:val="00777476"/>
    <w:rsid w:val="007806BF"/>
    <w:rsid w:val="0078078F"/>
    <w:rsid w:val="00780ADC"/>
    <w:rsid w:val="00782C8E"/>
    <w:rsid w:val="00783E4B"/>
    <w:rsid w:val="007873E1"/>
    <w:rsid w:val="0078787C"/>
    <w:rsid w:val="00795798"/>
    <w:rsid w:val="007963D8"/>
    <w:rsid w:val="00796AB0"/>
    <w:rsid w:val="007971C1"/>
    <w:rsid w:val="007A1BC6"/>
    <w:rsid w:val="007A36F0"/>
    <w:rsid w:val="007A4991"/>
    <w:rsid w:val="007A5DE2"/>
    <w:rsid w:val="007B2814"/>
    <w:rsid w:val="007B3382"/>
    <w:rsid w:val="007B4145"/>
    <w:rsid w:val="007B4E63"/>
    <w:rsid w:val="007C14FF"/>
    <w:rsid w:val="007C3A0D"/>
    <w:rsid w:val="007C3A36"/>
    <w:rsid w:val="007C3DB2"/>
    <w:rsid w:val="007C4160"/>
    <w:rsid w:val="007C453B"/>
    <w:rsid w:val="007D0121"/>
    <w:rsid w:val="007D066B"/>
    <w:rsid w:val="007D11E5"/>
    <w:rsid w:val="007D1D36"/>
    <w:rsid w:val="007D6B2F"/>
    <w:rsid w:val="007D7C80"/>
    <w:rsid w:val="007D7CF1"/>
    <w:rsid w:val="007E1459"/>
    <w:rsid w:val="007E31EE"/>
    <w:rsid w:val="007E4121"/>
    <w:rsid w:val="007E4298"/>
    <w:rsid w:val="007E7030"/>
    <w:rsid w:val="007F1495"/>
    <w:rsid w:val="007F1DCE"/>
    <w:rsid w:val="007F3DB8"/>
    <w:rsid w:val="007F53DC"/>
    <w:rsid w:val="007F68E1"/>
    <w:rsid w:val="00800B3B"/>
    <w:rsid w:val="00801DF3"/>
    <w:rsid w:val="00801E4B"/>
    <w:rsid w:val="0080219D"/>
    <w:rsid w:val="008026DD"/>
    <w:rsid w:val="00805604"/>
    <w:rsid w:val="00807522"/>
    <w:rsid w:val="00811566"/>
    <w:rsid w:val="008118F6"/>
    <w:rsid w:val="00813525"/>
    <w:rsid w:val="00817675"/>
    <w:rsid w:val="0082022B"/>
    <w:rsid w:val="00823071"/>
    <w:rsid w:val="00823E25"/>
    <w:rsid w:val="0082449D"/>
    <w:rsid w:val="00826699"/>
    <w:rsid w:val="008270EF"/>
    <w:rsid w:val="00827195"/>
    <w:rsid w:val="008273BD"/>
    <w:rsid w:val="008323E8"/>
    <w:rsid w:val="008328F1"/>
    <w:rsid w:val="00834435"/>
    <w:rsid w:val="008344D8"/>
    <w:rsid w:val="008374BC"/>
    <w:rsid w:val="00840345"/>
    <w:rsid w:val="00840C4D"/>
    <w:rsid w:val="0084179E"/>
    <w:rsid w:val="008439DE"/>
    <w:rsid w:val="0084519B"/>
    <w:rsid w:val="00845468"/>
    <w:rsid w:val="00846BA0"/>
    <w:rsid w:val="00851F3C"/>
    <w:rsid w:val="00852386"/>
    <w:rsid w:val="00852690"/>
    <w:rsid w:val="00852747"/>
    <w:rsid w:val="00852922"/>
    <w:rsid w:val="00856294"/>
    <w:rsid w:val="0085794A"/>
    <w:rsid w:val="008626FA"/>
    <w:rsid w:val="008659AA"/>
    <w:rsid w:val="00866E3B"/>
    <w:rsid w:val="008710D9"/>
    <w:rsid w:val="008715EA"/>
    <w:rsid w:val="00872227"/>
    <w:rsid w:val="00872767"/>
    <w:rsid w:val="0087341B"/>
    <w:rsid w:val="008737EA"/>
    <w:rsid w:val="00874764"/>
    <w:rsid w:val="00875A3B"/>
    <w:rsid w:val="00876604"/>
    <w:rsid w:val="0087725F"/>
    <w:rsid w:val="00877D8A"/>
    <w:rsid w:val="00880C73"/>
    <w:rsid w:val="00883CF4"/>
    <w:rsid w:val="00883DAE"/>
    <w:rsid w:val="00884311"/>
    <w:rsid w:val="00884AE7"/>
    <w:rsid w:val="008861F3"/>
    <w:rsid w:val="00887B93"/>
    <w:rsid w:val="00887F06"/>
    <w:rsid w:val="0089517D"/>
    <w:rsid w:val="00895272"/>
    <w:rsid w:val="008952B6"/>
    <w:rsid w:val="00896766"/>
    <w:rsid w:val="00897EC8"/>
    <w:rsid w:val="008A0024"/>
    <w:rsid w:val="008A1029"/>
    <w:rsid w:val="008A187D"/>
    <w:rsid w:val="008A1A52"/>
    <w:rsid w:val="008A21D8"/>
    <w:rsid w:val="008A252F"/>
    <w:rsid w:val="008A37EA"/>
    <w:rsid w:val="008A3890"/>
    <w:rsid w:val="008A4B4A"/>
    <w:rsid w:val="008A5B60"/>
    <w:rsid w:val="008B0DB6"/>
    <w:rsid w:val="008B14A6"/>
    <w:rsid w:val="008B1989"/>
    <w:rsid w:val="008B2B05"/>
    <w:rsid w:val="008B38F5"/>
    <w:rsid w:val="008B49D6"/>
    <w:rsid w:val="008B59DD"/>
    <w:rsid w:val="008B5C94"/>
    <w:rsid w:val="008B6285"/>
    <w:rsid w:val="008B69C7"/>
    <w:rsid w:val="008B6A53"/>
    <w:rsid w:val="008C0711"/>
    <w:rsid w:val="008C2727"/>
    <w:rsid w:val="008C307D"/>
    <w:rsid w:val="008C4A4C"/>
    <w:rsid w:val="008C4B65"/>
    <w:rsid w:val="008C79B6"/>
    <w:rsid w:val="008D0104"/>
    <w:rsid w:val="008D07E0"/>
    <w:rsid w:val="008D0D39"/>
    <w:rsid w:val="008D2980"/>
    <w:rsid w:val="008D330E"/>
    <w:rsid w:val="008D4ACE"/>
    <w:rsid w:val="008D4EE6"/>
    <w:rsid w:val="008D516D"/>
    <w:rsid w:val="008D70E4"/>
    <w:rsid w:val="008E139C"/>
    <w:rsid w:val="008E25F0"/>
    <w:rsid w:val="008E2988"/>
    <w:rsid w:val="008F0812"/>
    <w:rsid w:val="008F0CC5"/>
    <w:rsid w:val="008F37F7"/>
    <w:rsid w:val="008F4ED0"/>
    <w:rsid w:val="008F50DF"/>
    <w:rsid w:val="008F632B"/>
    <w:rsid w:val="00900387"/>
    <w:rsid w:val="009011E6"/>
    <w:rsid w:val="00901391"/>
    <w:rsid w:val="00901D46"/>
    <w:rsid w:val="00902375"/>
    <w:rsid w:val="0090325C"/>
    <w:rsid w:val="00903636"/>
    <w:rsid w:val="00904829"/>
    <w:rsid w:val="009061B8"/>
    <w:rsid w:val="0091037C"/>
    <w:rsid w:val="0091045B"/>
    <w:rsid w:val="009105D9"/>
    <w:rsid w:val="00910C39"/>
    <w:rsid w:val="00910D10"/>
    <w:rsid w:val="009119B6"/>
    <w:rsid w:val="00913A18"/>
    <w:rsid w:val="009205E7"/>
    <w:rsid w:val="00922F1D"/>
    <w:rsid w:val="0092597E"/>
    <w:rsid w:val="00931FCE"/>
    <w:rsid w:val="00934F6E"/>
    <w:rsid w:val="0093646A"/>
    <w:rsid w:val="00936B83"/>
    <w:rsid w:val="009379F8"/>
    <w:rsid w:val="00937C85"/>
    <w:rsid w:val="0094106C"/>
    <w:rsid w:val="0094312C"/>
    <w:rsid w:val="009440C6"/>
    <w:rsid w:val="00944753"/>
    <w:rsid w:val="00945320"/>
    <w:rsid w:val="00945DCB"/>
    <w:rsid w:val="00945FF0"/>
    <w:rsid w:val="00947C3B"/>
    <w:rsid w:val="0095107D"/>
    <w:rsid w:val="00951C8C"/>
    <w:rsid w:val="009528C8"/>
    <w:rsid w:val="0095468C"/>
    <w:rsid w:val="009566F7"/>
    <w:rsid w:val="0095726A"/>
    <w:rsid w:val="00960398"/>
    <w:rsid w:val="00960891"/>
    <w:rsid w:val="00961F92"/>
    <w:rsid w:val="00963125"/>
    <w:rsid w:val="009636AF"/>
    <w:rsid w:val="00964CA9"/>
    <w:rsid w:val="00965394"/>
    <w:rsid w:val="00966C90"/>
    <w:rsid w:val="0096783D"/>
    <w:rsid w:val="00970661"/>
    <w:rsid w:val="009708CF"/>
    <w:rsid w:val="00974C99"/>
    <w:rsid w:val="00975707"/>
    <w:rsid w:val="0097744D"/>
    <w:rsid w:val="00977DC1"/>
    <w:rsid w:val="0098047E"/>
    <w:rsid w:val="0098137D"/>
    <w:rsid w:val="00982420"/>
    <w:rsid w:val="009848F8"/>
    <w:rsid w:val="00985774"/>
    <w:rsid w:val="0098708F"/>
    <w:rsid w:val="00991094"/>
    <w:rsid w:val="00992E2E"/>
    <w:rsid w:val="009967FD"/>
    <w:rsid w:val="009A1EE3"/>
    <w:rsid w:val="009A1F4B"/>
    <w:rsid w:val="009A527A"/>
    <w:rsid w:val="009A650E"/>
    <w:rsid w:val="009A6C0B"/>
    <w:rsid w:val="009B2146"/>
    <w:rsid w:val="009B2429"/>
    <w:rsid w:val="009B2AC6"/>
    <w:rsid w:val="009B2B21"/>
    <w:rsid w:val="009B3F32"/>
    <w:rsid w:val="009B5645"/>
    <w:rsid w:val="009B694D"/>
    <w:rsid w:val="009B6AEA"/>
    <w:rsid w:val="009B737F"/>
    <w:rsid w:val="009B7A36"/>
    <w:rsid w:val="009C0E05"/>
    <w:rsid w:val="009C20E2"/>
    <w:rsid w:val="009C33F8"/>
    <w:rsid w:val="009C388E"/>
    <w:rsid w:val="009C4BCC"/>
    <w:rsid w:val="009C77E7"/>
    <w:rsid w:val="009C7EE8"/>
    <w:rsid w:val="009D01BE"/>
    <w:rsid w:val="009D0493"/>
    <w:rsid w:val="009D2C23"/>
    <w:rsid w:val="009D35F7"/>
    <w:rsid w:val="009D58EA"/>
    <w:rsid w:val="009D622F"/>
    <w:rsid w:val="009D6B70"/>
    <w:rsid w:val="009E2C10"/>
    <w:rsid w:val="009E47AF"/>
    <w:rsid w:val="009E5476"/>
    <w:rsid w:val="009E5BEC"/>
    <w:rsid w:val="009E5EDE"/>
    <w:rsid w:val="009E63BC"/>
    <w:rsid w:val="009E7117"/>
    <w:rsid w:val="009F001D"/>
    <w:rsid w:val="009F4035"/>
    <w:rsid w:val="009F55BC"/>
    <w:rsid w:val="009F5DC0"/>
    <w:rsid w:val="009F6092"/>
    <w:rsid w:val="009F6B68"/>
    <w:rsid w:val="00A00811"/>
    <w:rsid w:val="00A01B12"/>
    <w:rsid w:val="00A02F3E"/>
    <w:rsid w:val="00A039BA"/>
    <w:rsid w:val="00A04108"/>
    <w:rsid w:val="00A04F0E"/>
    <w:rsid w:val="00A06A3B"/>
    <w:rsid w:val="00A10FB0"/>
    <w:rsid w:val="00A1130B"/>
    <w:rsid w:val="00A121D3"/>
    <w:rsid w:val="00A1381B"/>
    <w:rsid w:val="00A15A84"/>
    <w:rsid w:val="00A1606A"/>
    <w:rsid w:val="00A1686B"/>
    <w:rsid w:val="00A16FB1"/>
    <w:rsid w:val="00A20230"/>
    <w:rsid w:val="00A21B31"/>
    <w:rsid w:val="00A23CBA"/>
    <w:rsid w:val="00A242F9"/>
    <w:rsid w:val="00A25789"/>
    <w:rsid w:val="00A26FC5"/>
    <w:rsid w:val="00A30879"/>
    <w:rsid w:val="00A314A4"/>
    <w:rsid w:val="00A31504"/>
    <w:rsid w:val="00A316F2"/>
    <w:rsid w:val="00A32555"/>
    <w:rsid w:val="00A32FF2"/>
    <w:rsid w:val="00A33F58"/>
    <w:rsid w:val="00A3402E"/>
    <w:rsid w:val="00A3402F"/>
    <w:rsid w:val="00A34387"/>
    <w:rsid w:val="00A349FC"/>
    <w:rsid w:val="00A3509B"/>
    <w:rsid w:val="00A405C4"/>
    <w:rsid w:val="00A472B9"/>
    <w:rsid w:val="00A47631"/>
    <w:rsid w:val="00A47CBE"/>
    <w:rsid w:val="00A50D77"/>
    <w:rsid w:val="00A510AF"/>
    <w:rsid w:val="00A537CE"/>
    <w:rsid w:val="00A53C5A"/>
    <w:rsid w:val="00A54106"/>
    <w:rsid w:val="00A54C87"/>
    <w:rsid w:val="00A54F00"/>
    <w:rsid w:val="00A57167"/>
    <w:rsid w:val="00A57607"/>
    <w:rsid w:val="00A57EAA"/>
    <w:rsid w:val="00A61075"/>
    <w:rsid w:val="00A638FC"/>
    <w:rsid w:val="00A648EC"/>
    <w:rsid w:val="00A66131"/>
    <w:rsid w:val="00A66DFD"/>
    <w:rsid w:val="00A67BA1"/>
    <w:rsid w:val="00A67BC7"/>
    <w:rsid w:val="00A7346F"/>
    <w:rsid w:val="00A73A61"/>
    <w:rsid w:val="00A73AD2"/>
    <w:rsid w:val="00A73E29"/>
    <w:rsid w:val="00A7516C"/>
    <w:rsid w:val="00A76DD7"/>
    <w:rsid w:val="00A77B61"/>
    <w:rsid w:val="00A80AB6"/>
    <w:rsid w:val="00A81EAB"/>
    <w:rsid w:val="00A83464"/>
    <w:rsid w:val="00A84C1B"/>
    <w:rsid w:val="00A86E67"/>
    <w:rsid w:val="00A87630"/>
    <w:rsid w:val="00A90EA1"/>
    <w:rsid w:val="00A91244"/>
    <w:rsid w:val="00A92949"/>
    <w:rsid w:val="00A93639"/>
    <w:rsid w:val="00A94777"/>
    <w:rsid w:val="00A94DA7"/>
    <w:rsid w:val="00A96366"/>
    <w:rsid w:val="00AA4560"/>
    <w:rsid w:val="00AA7254"/>
    <w:rsid w:val="00AA7885"/>
    <w:rsid w:val="00AB0D5C"/>
    <w:rsid w:val="00AB0D7D"/>
    <w:rsid w:val="00AB2C51"/>
    <w:rsid w:val="00AB481E"/>
    <w:rsid w:val="00AB529D"/>
    <w:rsid w:val="00AB557E"/>
    <w:rsid w:val="00AB6821"/>
    <w:rsid w:val="00AB7E30"/>
    <w:rsid w:val="00AC0EDF"/>
    <w:rsid w:val="00AC3104"/>
    <w:rsid w:val="00AC326D"/>
    <w:rsid w:val="00AC7369"/>
    <w:rsid w:val="00AD12E3"/>
    <w:rsid w:val="00AD260F"/>
    <w:rsid w:val="00AD4C78"/>
    <w:rsid w:val="00AD4E35"/>
    <w:rsid w:val="00AD758F"/>
    <w:rsid w:val="00AE02C8"/>
    <w:rsid w:val="00AE0CE8"/>
    <w:rsid w:val="00AE2F24"/>
    <w:rsid w:val="00AE3747"/>
    <w:rsid w:val="00AE3B9D"/>
    <w:rsid w:val="00AE3E27"/>
    <w:rsid w:val="00AE4FA3"/>
    <w:rsid w:val="00AE59F0"/>
    <w:rsid w:val="00AE5C90"/>
    <w:rsid w:val="00AE61CB"/>
    <w:rsid w:val="00AE7AE6"/>
    <w:rsid w:val="00AF0030"/>
    <w:rsid w:val="00AF025C"/>
    <w:rsid w:val="00AF0FD2"/>
    <w:rsid w:val="00AF1F03"/>
    <w:rsid w:val="00AF2375"/>
    <w:rsid w:val="00AF2454"/>
    <w:rsid w:val="00AF44D8"/>
    <w:rsid w:val="00AF5846"/>
    <w:rsid w:val="00AF62C9"/>
    <w:rsid w:val="00AF7F2C"/>
    <w:rsid w:val="00B0160E"/>
    <w:rsid w:val="00B0284F"/>
    <w:rsid w:val="00B03766"/>
    <w:rsid w:val="00B04D72"/>
    <w:rsid w:val="00B051B6"/>
    <w:rsid w:val="00B06140"/>
    <w:rsid w:val="00B06397"/>
    <w:rsid w:val="00B06D89"/>
    <w:rsid w:val="00B07286"/>
    <w:rsid w:val="00B07332"/>
    <w:rsid w:val="00B1073D"/>
    <w:rsid w:val="00B11475"/>
    <w:rsid w:val="00B11EA6"/>
    <w:rsid w:val="00B1344D"/>
    <w:rsid w:val="00B1363C"/>
    <w:rsid w:val="00B15082"/>
    <w:rsid w:val="00B15D70"/>
    <w:rsid w:val="00B1635E"/>
    <w:rsid w:val="00B17504"/>
    <w:rsid w:val="00B179D7"/>
    <w:rsid w:val="00B23360"/>
    <w:rsid w:val="00B238A5"/>
    <w:rsid w:val="00B25F44"/>
    <w:rsid w:val="00B275A3"/>
    <w:rsid w:val="00B3442F"/>
    <w:rsid w:val="00B34513"/>
    <w:rsid w:val="00B34979"/>
    <w:rsid w:val="00B36FA6"/>
    <w:rsid w:val="00B36FFE"/>
    <w:rsid w:val="00B42227"/>
    <w:rsid w:val="00B426F4"/>
    <w:rsid w:val="00B4295F"/>
    <w:rsid w:val="00B4487A"/>
    <w:rsid w:val="00B461C8"/>
    <w:rsid w:val="00B46D51"/>
    <w:rsid w:val="00B46FDE"/>
    <w:rsid w:val="00B527BC"/>
    <w:rsid w:val="00B52D46"/>
    <w:rsid w:val="00B54C55"/>
    <w:rsid w:val="00B54E48"/>
    <w:rsid w:val="00B563F8"/>
    <w:rsid w:val="00B57772"/>
    <w:rsid w:val="00B6540E"/>
    <w:rsid w:val="00B654CB"/>
    <w:rsid w:val="00B65C4B"/>
    <w:rsid w:val="00B67E94"/>
    <w:rsid w:val="00B704FD"/>
    <w:rsid w:val="00B718B4"/>
    <w:rsid w:val="00B71905"/>
    <w:rsid w:val="00B72887"/>
    <w:rsid w:val="00B73536"/>
    <w:rsid w:val="00B7414B"/>
    <w:rsid w:val="00B74AC5"/>
    <w:rsid w:val="00B76643"/>
    <w:rsid w:val="00B81D7C"/>
    <w:rsid w:val="00B84EBE"/>
    <w:rsid w:val="00B86161"/>
    <w:rsid w:val="00B861F6"/>
    <w:rsid w:val="00B87307"/>
    <w:rsid w:val="00B91907"/>
    <w:rsid w:val="00B91D6C"/>
    <w:rsid w:val="00B92817"/>
    <w:rsid w:val="00B934AE"/>
    <w:rsid w:val="00B94A45"/>
    <w:rsid w:val="00B96BD2"/>
    <w:rsid w:val="00B97A80"/>
    <w:rsid w:val="00BA0E44"/>
    <w:rsid w:val="00BA2473"/>
    <w:rsid w:val="00BA30B1"/>
    <w:rsid w:val="00BA3424"/>
    <w:rsid w:val="00BA44CD"/>
    <w:rsid w:val="00BA47BE"/>
    <w:rsid w:val="00BA563F"/>
    <w:rsid w:val="00BA6582"/>
    <w:rsid w:val="00BA72FE"/>
    <w:rsid w:val="00BA7706"/>
    <w:rsid w:val="00BB1DDE"/>
    <w:rsid w:val="00BB54DF"/>
    <w:rsid w:val="00BB61A2"/>
    <w:rsid w:val="00BB691A"/>
    <w:rsid w:val="00BC0047"/>
    <w:rsid w:val="00BC055B"/>
    <w:rsid w:val="00BC066C"/>
    <w:rsid w:val="00BC1C22"/>
    <w:rsid w:val="00BC33B2"/>
    <w:rsid w:val="00BC4069"/>
    <w:rsid w:val="00BC4E41"/>
    <w:rsid w:val="00BC6D68"/>
    <w:rsid w:val="00BD1633"/>
    <w:rsid w:val="00BD4951"/>
    <w:rsid w:val="00BD54A1"/>
    <w:rsid w:val="00BD56E7"/>
    <w:rsid w:val="00BD5DEB"/>
    <w:rsid w:val="00BD62B0"/>
    <w:rsid w:val="00BD7865"/>
    <w:rsid w:val="00BD7D7B"/>
    <w:rsid w:val="00BE08FF"/>
    <w:rsid w:val="00BE0B94"/>
    <w:rsid w:val="00BE12C2"/>
    <w:rsid w:val="00BE33B0"/>
    <w:rsid w:val="00BE484A"/>
    <w:rsid w:val="00BE5355"/>
    <w:rsid w:val="00BE5CA5"/>
    <w:rsid w:val="00BF4A8B"/>
    <w:rsid w:val="00BF6C33"/>
    <w:rsid w:val="00C01831"/>
    <w:rsid w:val="00C02195"/>
    <w:rsid w:val="00C02B86"/>
    <w:rsid w:val="00C038E8"/>
    <w:rsid w:val="00C0495A"/>
    <w:rsid w:val="00C04E79"/>
    <w:rsid w:val="00C05121"/>
    <w:rsid w:val="00C05789"/>
    <w:rsid w:val="00C07A10"/>
    <w:rsid w:val="00C10CC7"/>
    <w:rsid w:val="00C12D13"/>
    <w:rsid w:val="00C12D69"/>
    <w:rsid w:val="00C14583"/>
    <w:rsid w:val="00C16401"/>
    <w:rsid w:val="00C20024"/>
    <w:rsid w:val="00C20CDA"/>
    <w:rsid w:val="00C21111"/>
    <w:rsid w:val="00C24560"/>
    <w:rsid w:val="00C24C0C"/>
    <w:rsid w:val="00C24C6D"/>
    <w:rsid w:val="00C25056"/>
    <w:rsid w:val="00C26F14"/>
    <w:rsid w:val="00C30DC5"/>
    <w:rsid w:val="00C3242D"/>
    <w:rsid w:val="00C32A0F"/>
    <w:rsid w:val="00C33DD0"/>
    <w:rsid w:val="00C35044"/>
    <w:rsid w:val="00C35BDE"/>
    <w:rsid w:val="00C36D12"/>
    <w:rsid w:val="00C36F9A"/>
    <w:rsid w:val="00C4118B"/>
    <w:rsid w:val="00C43CF8"/>
    <w:rsid w:val="00C47420"/>
    <w:rsid w:val="00C475AC"/>
    <w:rsid w:val="00C51990"/>
    <w:rsid w:val="00C5347D"/>
    <w:rsid w:val="00C541BA"/>
    <w:rsid w:val="00C5705C"/>
    <w:rsid w:val="00C5783E"/>
    <w:rsid w:val="00C60E92"/>
    <w:rsid w:val="00C614A8"/>
    <w:rsid w:val="00C634B1"/>
    <w:rsid w:val="00C634CB"/>
    <w:rsid w:val="00C63687"/>
    <w:rsid w:val="00C65978"/>
    <w:rsid w:val="00C65C5E"/>
    <w:rsid w:val="00C65D07"/>
    <w:rsid w:val="00C66651"/>
    <w:rsid w:val="00C72D3B"/>
    <w:rsid w:val="00C75297"/>
    <w:rsid w:val="00C76A98"/>
    <w:rsid w:val="00C76D34"/>
    <w:rsid w:val="00C77071"/>
    <w:rsid w:val="00C77D63"/>
    <w:rsid w:val="00C80430"/>
    <w:rsid w:val="00C812C3"/>
    <w:rsid w:val="00C82A98"/>
    <w:rsid w:val="00C8360C"/>
    <w:rsid w:val="00C83BE2"/>
    <w:rsid w:val="00C83FE0"/>
    <w:rsid w:val="00C8757E"/>
    <w:rsid w:val="00C91744"/>
    <w:rsid w:val="00C91D96"/>
    <w:rsid w:val="00C92F99"/>
    <w:rsid w:val="00C94C7C"/>
    <w:rsid w:val="00C95E14"/>
    <w:rsid w:val="00C9753B"/>
    <w:rsid w:val="00CA0043"/>
    <w:rsid w:val="00CA1FEB"/>
    <w:rsid w:val="00CA49E6"/>
    <w:rsid w:val="00CA70DC"/>
    <w:rsid w:val="00CB11F2"/>
    <w:rsid w:val="00CB2FE2"/>
    <w:rsid w:val="00CB6420"/>
    <w:rsid w:val="00CB6997"/>
    <w:rsid w:val="00CB72D1"/>
    <w:rsid w:val="00CB73FE"/>
    <w:rsid w:val="00CB7ABB"/>
    <w:rsid w:val="00CC14DD"/>
    <w:rsid w:val="00CC3D36"/>
    <w:rsid w:val="00CC6A2A"/>
    <w:rsid w:val="00CD0CA0"/>
    <w:rsid w:val="00CD163B"/>
    <w:rsid w:val="00CD1926"/>
    <w:rsid w:val="00CD2D56"/>
    <w:rsid w:val="00CD4EC5"/>
    <w:rsid w:val="00CD557C"/>
    <w:rsid w:val="00CD5B18"/>
    <w:rsid w:val="00CD6DD3"/>
    <w:rsid w:val="00CE1EA3"/>
    <w:rsid w:val="00CE26DB"/>
    <w:rsid w:val="00CE4037"/>
    <w:rsid w:val="00CE5AEE"/>
    <w:rsid w:val="00CF38CB"/>
    <w:rsid w:val="00CF7143"/>
    <w:rsid w:val="00CF758B"/>
    <w:rsid w:val="00D02493"/>
    <w:rsid w:val="00D02B41"/>
    <w:rsid w:val="00D02C20"/>
    <w:rsid w:val="00D0336D"/>
    <w:rsid w:val="00D06BED"/>
    <w:rsid w:val="00D138BF"/>
    <w:rsid w:val="00D14C65"/>
    <w:rsid w:val="00D1550C"/>
    <w:rsid w:val="00D179B7"/>
    <w:rsid w:val="00D20427"/>
    <w:rsid w:val="00D2166E"/>
    <w:rsid w:val="00D219E9"/>
    <w:rsid w:val="00D2400E"/>
    <w:rsid w:val="00D262BE"/>
    <w:rsid w:val="00D3111E"/>
    <w:rsid w:val="00D32790"/>
    <w:rsid w:val="00D33035"/>
    <w:rsid w:val="00D33F0A"/>
    <w:rsid w:val="00D33F44"/>
    <w:rsid w:val="00D3416F"/>
    <w:rsid w:val="00D367C1"/>
    <w:rsid w:val="00D40E89"/>
    <w:rsid w:val="00D4145E"/>
    <w:rsid w:val="00D426C1"/>
    <w:rsid w:val="00D43CF9"/>
    <w:rsid w:val="00D43D1A"/>
    <w:rsid w:val="00D44448"/>
    <w:rsid w:val="00D447F4"/>
    <w:rsid w:val="00D46443"/>
    <w:rsid w:val="00D46DB2"/>
    <w:rsid w:val="00D476B7"/>
    <w:rsid w:val="00D5091A"/>
    <w:rsid w:val="00D51978"/>
    <w:rsid w:val="00D51C03"/>
    <w:rsid w:val="00D52977"/>
    <w:rsid w:val="00D55482"/>
    <w:rsid w:val="00D55B33"/>
    <w:rsid w:val="00D577E4"/>
    <w:rsid w:val="00D634E7"/>
    <w:rsid w:val="00D64045"/>
    <w:rsid w:val="00D67006"/>
    <w:rsid w:val="00D70A07"/>
    <w:rsid w:val="00D73161"/>
    <w:rsid w:val="00D74F6E"/>
    <w:rsid w:val="00D766AC"/>
    <w:rsid w:val="00D800F7"/>
    <w:rsid w:val="00D819FE"/>
    <w:rsid w:val="00D81D88"/>
    <w:rsid w:val="00D8227D"/>
    <w:rsid w:val="00D83340"/>
    <w:rsid w:val="00D83515"/>
    <w:rsid w:val="00D84407"/>
    <w:rsid w:val="00D8445E"/>
    <w:rsid w:val="00D87760"/>
    <w:rsid w:val="00D8778A"/>
    <w:rsid w:val="00D90BDE"/>
    <w:rsid w:val="00D927F4"/>
    <w:rsid w:val="00D9287B"/>
    <w:rsid w:val="00D9532F"/>
    <w:rsid w:val="00DA09CF"/>
    <w:rsid w:val="00DA0CF4"/>
    <w:rsid w:val="00DA32BF"/>
    <w:rsid w:val="00DA4CF5"/>
    <w:rsid w:val="00DA513B"/>
    <w:rsid w:val="00DA69A8"/>
    <w:rsid w:val="00DB0AD6"/>
    <w:rsid w:val="00DB1B76"/>
    <w:rsid w:val="00DB5951"/>
    <w:rsid w:val="00DC08E7"/>
    <w:rsid w:val="00DC3F54"/>
    <w:rsid w:val="00DC7AA9"/>
    <w:rsid w:val="00DD1248"/>
    <w:rsid w:val="00DD16FA"/>
    <w:rsid w:val="00DD1D9C"/>
    <w:rsid w:val="00DD4C35"/>
    <w:rsid w:val="00DD545C"/>
    <w:rsid w:val="00DD591C"/>
    <w:rsid w:val="00DE1D0F"/>
    <w:rsid w:val="00DE2F36"/>
    <w:rsid w:val="00DE4912"/>
    <w:rsid w:val="00DE5B64"/>
    <w:rsid w:val="00DE5F75"/>
    <w:rsid w:val="00DE7AC5"/>
    <w:rsid w:val="00DF2F6B"/>
    <w:rsid w:val="00DF4E41"/>
    <w:rsid w:val="00DF658E"/>
    <w:rsid w:val="00DF6B74"/>
    <w:rsid w:val="00E003B5"/>
    <w:rsid w:val="00E003EA"/>
    <w:rsid w:val="00E00CC1"/>
    <w:rsid w:val="00E04694"/>
    <w:rsid w:val="00E05564"/>
    <w:rsid w:val="00E07585"/>
    <w:rsid w:val="00E10AA7"/>
    <w:rsid w:val="00E10CFC"/>
    <w:rsid w:val="00E1181E"/>
    <w:rsid w:val="00E12541"/>
    <w:rsid w:val="00E126B0"/>
    <w:rsid w:val="00E173A9"/>
    <w:rsid w:val="00E17714"/>
    <w:rsid w:val="00E2074E"/>
    <w:rsid w:val="00E2137A"/>
    <w:rsid w:val="00E2288F"/>
    <w:rsid w:val="00E2733F"/>
    <w:rsid w:val="00E27908"/>
    <w:rsid w:val="00E27A54"/>
    <w:rsid w:val="00E31F4F"/>
    <w:rsid w:val="00E33382"/>
    <w:rsid w:val="00E3366E"/>
    <w:rsid w:val="00E3483E"/>
    <w:rsid w:val="00E34C3A"/>
    <w:rsid w:val="00E36B49"/>
    <w:rsid w:val="00E376D7"/>
    <w:rsid w:val="00E43640"/>
    <w:rsid w:val="00E43944"/>
    <w:rsid w:val="00E43CE5"/>
    <w:rsid w:val="00E459FC"/>
    <w:rsid w:val="00E462E9"/>
    <w:rsid w:val="00E4681B"/>
    <w:rsid w:val="00E46D56"/>
    <w:rsid w:val="00E47D47"/>
    <w:rsid w:val="00E502D6"/>
    <w:rsid w:val="00E522D3"/>
    <w:rsid w:val="00E53057"/>
    <w:rsid w:val="00E53305"/>
    <w:rsid w:val="00E54D1D"/>
    <w:rsid w:val="00E55709"/>
    <w:rsid w:val="00E56242"/>
    <w:rsid w:val="00E5654C"/>
    <w:rsid w:val="00E6372B"/>
    <w:rsid w:val="00E67B71"/>
    <w:rsid w:val="00E72527"/>
    <w:rsid w:val="00E72A3C"/>
    <w:rsid w:val="00E72F01"/>
    <w:rsid w:val="00E7325A"/>
    <w:rsid w:val="00E733C9"/>
    <w:rsid w:val="00E74ACD"/>
    <w:rsid w:val="00E74D60"/>
    <w:rsid w:val="00E75E56"/>
    <w:rsid w:val="00E7785D"/>
    <w:rsid w:val="00E77AA3"/>
    <w:rsid w:val="00E8296F"/>
    <w:rsid w:val="00E86448"/>
    <w:rsid w:val="00E875B7"/>
    <w:rsid w:val="00E87704"/>
    <w:rsid w:val="00E9051E"/>
    <w:rsid w:val="00E922DF"/>
    <w:rsid w:val="00E96882"/>
    <w:rsid w:val="00EA1B77"/>
    <w:rsid w:val="00EA224F"/>
    <w:rsid w:val="00EA2732"/>
    <w:rsid w:val="00EA2B03"/>
    <w:rsid w:val="00EA362E"/>
    <w:rsid w:val="00EA3BF4"/>
    <w:rsid w:val="00EA6110"/>
    <w:rsid w:val="00EA6838"/>
    <w:rsid w:val="00EB1DA8"/>
    <w:rsid w:val="00EB2463"/>
    <w:rsid w:val="00EB2473"/>
    <w:rsid w:val="00EB2C9B"/>
    <w:rsid w:val="00EB32FC"/>
    <w:rsid w:val="00EB5A9C"/>
    <w:rsid w:val="00EB7F85"/>
    <w:rsid w:val="00EC152F"/>
    <w:rsid w:val="00EC294C"/>
    <w:rsid w:val="00EC2F4A"/>
    <w:rsid w:val="00EC3851"/>
    <w:rsid w:val="00EC506B"/>
    <w:rsid w:val="00EC53AB"/>
    <w:rsid w:val="00EC5BDA"/>
    <w:rsid w:val="00EC6357"/>
    <w:rsid w:val="00EC6B8D"/>
    <w:rsid w:val="00EC74D1"/>
    <w:rsid w:val="00EC7BC3"/>
    <w:rsid w:val="00ED0C5A"/>
    <w:rsid w:val="00ED13BD"/>
    <w:rsid w:val="00ED218B"/>
    <w:rsid w:val="00ED2FAD"/>
    <w:rsid w:val="00ED4D16"/>
    <w:rsid w:val="00ED52D0"/>
    <w:rsid w:val="00ED6524"/>
    <w:rsid w:val="00ED6C4A"/>
    <w:rsid w:val="00ED7534"/>
    <w:rsid w:val="00EE0423"/>
    <w:rsid w:val="00EE087C"/>
    <w:rsid w:val="00EE09CD"/>
    <w:rsid w:val="00EE1F75"/>
    <w:rsid w:val="00EE37A6"/>
    <w:rsid w:val="00EE3AEA"/>
    <w:rsid w:val="00EE4F55"/>
    <w:rsid w:val="00EE4F6D"/>
    <w:rsid w:val="00EE5F2F"/>
    <w:rsid w:val="00EE6B21"/>
    <w:rsid w:val="00EF06D1"/>
    <w:rsid w:val="00EF178B"/>
    <w:rsid w:val="00EF2D58"/>
    <w:rsid w:val="00EF3522"/>
    <w:rsid w:val="00EF50F5"/>
    <w:rsid w:val="00EF6366"/>
    <w:rsid w:val="00EF643B"/>
    <w:rsid w:val="00F008B2"/>
    <w:rsid w:val="00F00FAB"/>
    <w:rsid w:val="00F01FBA"/>
    <w:rsid w:val="00F01FEF"/>
    <w:rsid w:val="00F02C0D"/>
    <w:rsid w:val="00F02C20"/>
    <w:rsid w:val="00F0544F"/>
    <w:rsid w:val="00F07FDD"/>
    <w:rsid w:val="00F13FD0"/>
    <w:rsid w:val="00F14A75"/>
    <w:rsid w:val="00F15CA1"/>
    <w:rsid w:val="00F16827"/>
    <w:rsid w:val="00F17455"/>
    <w:rsid w:val="00F20481"/>
    <w:rsid w:val="00F20EDE"/>
    <w:rsid w:val="00F22D39"/>
    <w:rsid w:val="00F25928"/>
    <w:rsid w:val="00F26B45"/>
    <w:rsid w:val="00F30455"/>
    <w:rsid w:val="00F325D9"/>
    <w:rsid w:val="00F33454"/>
    <w:rsid w:val="00F34A8F"/>
    <w:rsid w:val="00F350A3"/>
    <w:rsid w:val="00F358AB"/>
    <w:rsid w:val="00F367A3"/>
    <w:rsid w:val="00F36FA7"/>
    <w:rsid w:val="00F42849"/>
    <w:rsid w:val="00F4622A"/>
    <w:rsid w:val="00F46DAD"/>
    <w:rsid w:val="00F4780A"/>
    <w:rsid w:val="00F47B20"/>
    <w:rsid w:val="00F50185"/>
    <w:rsid w:val="00F51FD2"/>
    <w:rsid w:val="00F5627E"/>
    <w:rsid w:val="00F578F8"/>
    <w:rsid w:val="00F606BC"/>
    <w:rsid w:val="00F62E09"/>
    <w:rsid w:val="00F64965"/>
    <w:rsid w:val="00F65AD3"/>
    <w:rsid w:val="00F65B40"/>
    <w:rsid w:val="00F6713A"/>
    <w:rsid w:val="00F67910"/>
    <w:rsid w:val="00F70B38"/>
    <w:rsid w:val="00F72822"/>
    <w:rsid w:val="00F73280"/>
    <w:rsid w:val="00F733D8"/>
    <w:rsid w:val="00F748A7"/>
    <w:rsid w:val="00F7545B"/>
    <w:rsid w:val="00F7739C"/>
    <w:rsid w:val="00F77E02"/>
    <w:rsid w:val="00F86987"/>
    <w:rsid w:val="00F923BE"/>
    <w:rsid w:val="00F93342"/>
    <w:rsid w:val="00F936EE"/>
    <w:rsid w:val="00F94FDE"/>
    <w:rsid w:val="00F96A2C"/>
    <w:rsid w:val="00F97824"/>
    <w:rsid w:val="00FA0064"/>
    <w:rsid w:val="00FA0722"/>
    <w:rsid w:val="00FA08AF"/>
    <w:rsid w:val="00FA14C9"/>
    <w:rsid w:val="00FA6DA0"/>
    <w:rsid w:val="00FB16A5"/>
    <w:rsid w:val="00FB2706"/>
    <w:rsid w:val="00FB3533"/>
    <w:rsid w:val="00FB3B99"/>
    <w:rsid w:val="00FC02CD"/>
    <w:rsid w:val="00FC07CB"/>
    <w:rsid w:val="00FC1330"/>
    <w:rsid w:val="00FC42C8"/>
    <w:rsid w:val="00FC6234"/>
    <w:rsid w:val="00FD110F"/>
    <w:rsid w:val="00FD2487"/>
    <w:rsid w:val="00FD28B7"/>
    <w:rsid w:val="00FD49F5"/>
    <w:rsid w:val="00FD56B0"/>
    <w:rsid w:val="00FD5998"/>
    <w:rsid w:val="00FD5FB2"/>
    <w:rsid w:val="00FD719A"/>
    <w:rsid w:val="00FD723B"/>
    <w:rsid w:val="00FE1395"/>
    <w:rsid w:val="00FE4C96"/>
    <w:rsid w:val="00FE63E4"/>
    <w:rsid w:val="00FE78A8"/>
    <w:rsid w:val="00FE798E"/>
    <w:rsid w:val="00FF0ED3"/>
    <w:rsid w:val="00FF1FA9"/>
    <w:rsid w:val="00FF27DC"/>
    <w:rsid w:val="00FF3AC8"/>
    <w:rsid w:val="00FF44BF"/>
    <w:rsid w:val="00FF5435"/>
    <w:rsid w:val="00FF5B6C"/>
    <w:rsid w:val="00FF6C0F"/>
    <w:rsid w:val="00FF7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8D2BD1"/>
  <w15:docId w15:val="{7225A14A-D35D-4ECE-AC5B-7024A703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5B18"/>
    <w:rPr>
      <w:color w:val="000000"/>
      <w:sz w:val="24"/>
      <w:szCs w:val="24"/>
    </w:rPr>
  </w:style>
  <w:style w:type="paragraph" w:styleId="10">
    <w:name w:val="heading 1"/>
    <w:basedOn w:val="a"/>
    <w:next w:val="a"/>
    <w:link w:val="11"/>
    <w:uiPriority w:val="99"/>
    <w:qFormat/>
    <w:rsid w:val="00C4118B"/>
    <w:pPr>
      <w:keepNext/>
      <w:spacing w:before="240" w:after="60"/>
      <w:outlineLvl w:val="0"/>
    </w:pPr>
    <w:rPr>
      <w:rFonts w:ascii="Arial" w:hAnsi="Arial"/>
      <w:b/>
      <w:bCs/>
      <w:kern w:val="32"/>
      <w:sz w:val="32"/>
      <w:szCs w:val="32"/>
    </w:rPr>
  </w:style>
  <w:style w:type="paragraph" w:styleId="20">
    <w:name w:val="heading 2"/>
    <w:basedOn w:val="a"/>
    <w:next w:val="a"/>
    <w:link w:val="21"/>
    <w:uiPriority w:val="99"/>
    <w:qFormat/>
    <w:rsid w:val="00F5627E"/>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C4118B"/>
    <w:pPr>
      <w:keepNext/>
      <w:spacing w:before="240" w:after="60"/>
      <w:outlineLvl w:val="2"/>
    </w:pPr>
    <w:rPr>
      <w:rFonts w:ascii="Arial" w:hAnsi="Arial" w:cs="Arial"/>
      <w:b/>
      <w:bCs/>
      <w:color w:val="auto"/>
      <w:sz w:val="26"/>
      <w:szCs w:val="26"/>
      <w:lang w:val="uk-UA" w:eastAsia="uk-UA"/>
    </w:rPr>
  </w:style>
  <w:style w:type="paragraph" w:styleId="6">
    <w:name w:val="heading 6"/>
    <w:basedOn w:val="a"/>
    <w:next w:val="a"/>
    <w:link w:val="60"/>
    <w:uiPriority w:val="99"/>
    <w:qFormat/>
    <w:rsid w:val="00C4118B"/>
    <w:pPr>
      <w:suppressAutoHyphens/>
      <w:spacing w:before="240" w:after="60"/>
      <w:outlineLvl w:val="5"/>
    </w:pPr>
    <w:rPr>
      <w:b/>
      <w:bCs/>
      <w:color w:val="auto"/>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03E54"/>
    <w:rPr>
      <w:rFonts w:ascii="Arial" w:hAnsi="Arial" w:cs="Times New Roman"/>
      <w:b/>
      <w:color w:val="000000"/>
      <w:kern w:val="32"/>
      <w:sz w:val="32"/>
    </w:rPr>
  </w:style>
  <w:style w:type="character" w:customStyle="1" w:styleId="21">
    <w:name w:val="Заголовок 2 Знак"/>
    <w:basedOn w:val="a0"/>
    <w:link w:val="20"/>
    <w:uiPriority w:val="99"/>
    <w:semiHidden/>
    <w:locked/>
    <w:rsid w:val="00F5627E"/>
    <w:rPr>
      <w:rFonts w:ascii="Cambria" w:hAnsi="Cambria" w:cs="Times New Roman"/>
      <w:b/>
      <w:i/>
      <w:color w:val="000000"/>
      <w:sz w:val="28"/>
      <w:lang w:val="ru-RU" w:eastAsia="ru-RU"/>
    </w:rPr>
  </w:style>
  <w:style w:type="character" w:customStyle="1" w:styleId="30">
    <w:name w:val="Заголовок 3 Знак"/>
    <w:basedOn w:val="a0"/>
    <w:link w:val="3"/>
    <w:uiPriority w:val="99"/>
    <w:semiHidden/>
    <w:locked/>
    <w:rsid w:val="00630E33"/>
    <w:rPr>
      <w:rFonts w:ascii="Cambria" w:hAnsi="Cambria" w:cs="Times New Roman"/>
      <w:b/>
      <w:bCs/>
      <w:color w:val="000000"/>
      <w:sz w:val="26"/>
      <w:szCs w:val="26"/>
    </w:rPr>
  </w:style>
  <w:style w:type="character" w:customStyle="1" w:styleId="60">
    <w:name w:val="Заголовок 6 Знак"/>
    <w:basedOn w:val="a0"/>
    <w:link w:val="6"/>
    <w:uiPriority w:val="99"/>
    <w:semiHidden/>
    <w:locked/>
    <w:rsid w:val="00630E33"/>
    <w:rPr>
      <w:rFonts w:ascii="Calibri" w:hAnsi="Calibri" w:cs="Times New Roman"/>
      <w:b/>
      <w:bCs/>
      <w:color w:val="000000"/>
    </w:rPr>
  </w:style>
  <w:style w:type="paragraph" w:styleId="a3">
    <w:name w:val="Normal (Web)"/>
    <w:basedOn w:val="a"/>
    <w:link w:val="a4"/>
    <w:uiPriority w:val="99"/>
    <w:rsid w:val="00C4118B"/>
    <w:pPr>
      <w:spacing w:before="100" w:beforeAutospacing="1" w:after="100" w:afterAutospacing="1"/>
    </w:pPr>
    <w:rPr>
      <w:color w:val="auto"/>
      <w:szCs w:val="20"/>
    </w:rPr>
  </w:style>
  <w:style w:type="paragraph" w:customStyle="1" w:styleId="a5">
    <w:name w:val="Знак Знак Знак Знак"/>
    <w:basedOn w:val="a"/>
    <w:uiPriority w:val="99"/>
    <w:rsid w:val="00C4118B"/>
    <w:rPr>
      <w:rFonts w:ascii="Verdana" w:hAnsi="Verdana"/>
      <w:color w:val="auto"/>
      <w:sz w:val="20"/>
      <w:szCs w:val="20"/>
      <w:lang w:val="en-US" w:eastAsia="en-US"/>
    </w:rPr>
  </w:style>
  <w:style w:type="paragraph" w:styleId="a6">
    <w:name w:val="Body Text Indent"/>
    <w:basedOn w:val="a"/>
    <w:link w:val="a7"/>
    <w:uiPriority w:val="99"/>
    <w:rsid w:val="00C4118B"/>
    <w:pPr>
      <w:widowControl w:val="0"/>
      <w:suppressAutoHyphens/>
      <w:autoSpaceDE w:val="0"/>
      <w:spacing w:after="120"/>
      <w:ind w:left="283"/>
    </w:pPr>
    <w:rPr>
      <w:rFonts w:ascii="Times New Roman CYR" w:hAnsi="Times New Roman CYR"/>
      <w:color w:val="auto"/>
      <w:lang w:eastAsia="ar-SA"/>
    </w:rPr>
  </w:style>
  <w:style w:type="character" w:customStyle="1" w:styleId="a7">
    <w:name w:val="Основний текст з відступом Знак"/>
    <w:basedOn w:val="a0"/>
    <w:link w:val="a6"/>
    <w:uiPriority w:val="99"/>
    <w:locked/>
    <w:rsid w:val="00203E54"/>
    <w:rPr>
      <w:rFonts w:ascii="Times New Roman CYR" w:hAnsi="Times New Roman CYR" w:cs="Times New Roman"/>
      <w:sz w:val="24"/>
      <w:lang w:eastAsia="ar-SA" w:bidi="ar-SA"/>
    </w:rPr>
  </w:style>
  <w:style w:type="paragraph" w:styleId="HTML">
    <w:name w:val="HTML Preformatted"/>
    <w:aliases w:val="Знак9, Знак9"/>
    <w:basedOn w:val="a"/>
    <w:link w:val="HTML0"/>
    <w:uiPriority w:val="99"/>
    <w:rsid w:val="00C4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auto"/>
      <w:sz w:val="20"/>
      <w:szCs w:val="20"/>
      <w:lang w:val="uk-UA" w:eastAsia="ar-SA"/>
    </w:rPr>
  </w:style>
  <w:style w:type="character" w:customStyle="1" w:styleId="HTML0">
    <w:name w:val="Стандартний HTML Знак"/>
    <w:aliases w:val="Знак9 Знак, Знак9 Знак"/>
    <w:basedOn w:val="a0"/>
    <w:link w:val="HTML"/>
    <w:uiPriority w:val="99"/>
    <w:locked/>
    <w:rsid w:val="00203E54"/>
    <w:rPr>
      <w:rFonts w:ascii="Courier New" w:hAnsi="Courier New" w:cs="Times New Roman"/>
      <w:lang w:val="uk-UA" w:eastAsia="ar-SA" w:bidi="ar-SA"/>
    </w:rPr>
  </w:style>
  <w:style w:type="paragraph" w:customStyle="1" w:styleId="210">
    <w:name w:val="Основной текст 21"/>
    <w:basedOn w:val="a"/>
    <w:uiPriority w:val="99"/>
    <w:rsid w:val="00C4118B"/>
    <w:pPr>
      <w:suppressAutoHyphens/>
      <w:spacing w:after="120" w:line="480" w:lineRule="auto"/>
    </w:pPr>
    <w:rPr>
      <w:color w:val="auto"/>
      <w:lang w:val="uk-UA" w:eastAsia="ar-SA"/>
    </w:rPr>
  </w:style>
  <w:style w:type="paragraph" w:customStyle="1" w:styleId="110">
    <w:name w:val="Стиль Заголовок 1 + не все прописные1"/>
    <w:basedOn w:val="10"/>
    <w:uiPriority w:val="99"/>
    <w:rsid w:val="00C4118B"/>
    <w:pPr>
      <w:tabs>
        <w:tab w:val="left" w:pos="360"/>
        <w:tab w:val="num" w:pos="540"/>
      </w:tabs>
      <w:suppressAutoHyphens/>
      <w:spacing w:before="0" w:after="0"/>
      <w:jc w:val="both"/>
    </w:pPr>
    <w:rPr>
      <w:rFonts w:ascii="Times New Roman" w:hAnsi="Times New Roman"/>
      <w:color w:val="auto"/>
      <w:kern w:val="1"/>
      <w:sz w:val="28"/>
      <w:szCs w:val="28"/>
      <w:lang w:val="uk-UA" w:eastAsia="ar-SA"/>
    </w:rPr>
  </w:style>
  <w:style w:type="character" w:styleId="a8">
    <w:name w:val="Hyperlink"/>
    <w:basedOn w:val="a0"/>
    <w:uiPriority w:val="99"/>
    <w:rsid w:val="00C4118B"/>
    <w:rPr>
      <w:rFonts w:cs="Times New Roman"/>
      <w:color w:val="0000FF"/>
      <w:u w:val="single"/>
    </w:rPr>
  </w:style>
  <w:style w:type="character" w:customStyle="1" w:styleId="a9">
    <w:name w:val="Печатная машинка"/>
    <w:uiPriority w:val="99"/>
    <w:rsid w:val="00C4118B"/>
    <w:rPr>
      <w:rFonts w:ascii="Courier New" w:hAnsi="Courier New"/>
      <w:sz w:val="20"/>
    </w:rPr>
  </w:style>
  <w:style w:type="character" w:customStyle="1" w:styleId="aa">
    <w:name w:val="Знак Знак"/>
    <w:uiPriority w:val="99"/>
    <w:rsid w:val="00C4118B"/>
    <w:rPr>
      <w:rFonts w:ascii="Courier New" w:hAnsi="Courier New"/>
      <w:lang w:val="uk-UA" w:eastAsia="ar-SA" w:bidi="ar-SA"/>
    </w:rPr>
  </w:style>
  <w:style w:type="paragraph" w:styleId="ab">
    <w:name w:val="footer"/>
    <w:basedOn w:val="a"/>
    <w:link w:val="ac"/>
    <w:uiPriority w:val="99"/>
    <w:rsid w:val="00C4118B"/>
    <w:pPr>
      <w:tabs>
        <w:tab w:val="center" w:pos="4677"/>
        <w:tab w:val="right" w:pos="9355"/>
      </w:tabs>
    </w:pPr>
  </w:style>
  <w:style w:type="character" w:customStyle="1" w:styleId="ac">
    <w:name w:val="Нижній колонтитул Знак"/>
    <w:basedOn w:val="a0"/>
    <w:link w:val="ab"/>
    <w:uiPriority w:val="99"/>
    <w:locked/>
    <w:rsid w:val="006D1428"/>
    <w:rPr>
      <w:rFonts w:cs="Times New Roman"/>
      <w:color w:val="000000"/>
      <w:sz w:val="24"/>
    </w:rPr>
  </w:style>
  <w:style w:type="character" w:styleId="ad">
    <w:name w:val="page number"/>
    <w:basedOn w:val="a0"/>
    <w:uiPriority w:val="99"/>
    <w:rsid w:val="00C4118B"/>
    <w:rPr>
      <w:rFonts w:cs="Times New Roman"/>
    </w:rPr>
  </w:style>
  <w:style w:type="paragraph" w:customStyle="1" w:styleId="12">
    <w:name w:val="Знак Знак Знак Знак1"/>
    <w:basedOn w:val="a"/>
    <w:uiPriority w:val="99"/>
    <w:rsid w:val="00C4118B"/>
    <w:rPr>
      <w:rFonts w:ascii="Verdana" w:hAnsi="Verdana"/>
      <w:color w:val="auto"/>
      <w:sz w:val="20"/>
      <w:szCs w:val="20"/>
      <w:lang w:val="en-US" w:eastAsia="en-US"/>
    </w:rPr>
  </w:style>
  <w:style w:type="paragraph" w:styleId="ae">
    <w:name w:val="Balloon Text"/>
    <w:basedOn w:val="a"/>
    <w:link w:val="af"/>
    <w:uiPriority w:val="99"/>
    <w:semiHidden/>
    <w:rsid w:val="00C4118B"/>
    <w:rPr>
      <w:rFonts w:ascii="Tahoma" w:hAnsi="Tahoma"/>
      <w:sz w:val="16"/>
      <w:szCs w:val="16"/>
    </w:rPr>
  </w:style>
  <w:style w:type="character" w:customStyle="1" w:styleId="af">
    <w:name w:val="Текст у виносці Знак"/>
    <w:basedOn w:val="a0"/>
    <w:link w:val="ae"/>
    <w:uiPriority w:val="99"/>
    <w:semiHidden/>
    <w:locked/>
    <w:rsid w:val="00203E54"/>
    <w:rPr>
      <w:rFonts w:ascii="Tahoma" w:hAnsi="Tahoma" w:cs="Times New Roman"/>
      <w:color w:val="000000"/>
      <w:sz w:val="16"/>
    </w:rPr>
  </w:style>
  <w:style w:type="paragraph" w:customStyle="1" w:styleId="af0">
    <w:name w:val="Знак Знак Знак"/>
    <w:basedOn w:val="a"/>
    <w:uiPriority w:val="99"/>
    <w:rsid w:val="00C4118B"/>
    <w:rPr>
      <w:rFonts w:ascii="Verdana" w:hAnsi="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
    <w:uiPriority w:val="99"/>
    <w:rsid w:val="00C80430"/>
    <w:rPr>
      <w:rFonts w:ascii="Verdana" w:hAnsi="Verdana"/>
      <w:color w:val="auto"/>
      <w:sz w:val="20"/>
      <w:szCs w:val="20"/>
      <w:lang w:val="en-US" w:eastAsia="en-US"/>
    </w:rPr>
  </w:style>
  <w:style w:type="character" w:styleId="af1">
    <w:name w:val="Strong"/>
    <w:basedOn w:val="a0"/>
    <w:qFormat/>
    <w:rsid w:val="00192987"/>
    <w:rPr>
      <w:rFonts w:cs="Times New Roman"/>
      <w:b/>
    </w:rPr>
  </w:style>
  <w:style w:type="paragraph" w:styleId="af2">
    <w:name w:val="Body Text"/>
    <w:basedOn w:val="a"/>
    <w:link w:val="af3"/>
    <w:uiPriority w:val="99"/>
    <w:rsid w:val="001C01B7"/>
    <w:pPr>
      <w:spacing w:after="120"/>
    </w:pPr>
    <w:rPr>
      <w:color w:val="auto"/>
    </w:rPr>
  </w:style>
  <w:style w:type="character" w:customStyle="1" w:styleId="af3">
    <w:name w:val="Основний текст Знак"/>
    <w:basedOn w:val="a0"/>
    <w:link w:val="af2"/>
    <w:uiPriority w:val="99"/>
    <w:locked/>
    <w:rsid w:val="00D927F4"/>
    <w:rPr>
      <w:rFonts w:cs="Times New Roman"/>
      <w:sz w:val="24"/>
      <w:lang w:val="ru-RU" w:eastAsia="ru-RU"/>
    </w:rPr>
  </w:style>
  <w:style w:type="paragraph" w:styleId="af4">
    <w:name w:val="header"/>
    <w:basedOn w:val="a"/>
    <w:link w:val="af5"/>
    <w:uiPriority w:val="99"/>
    <w:rsid w:val="007652D0"/>
    <w:pPr>
      <w:tabs>
        <w:tab w:val="center" w:pos="4677"/>
        <w:tab w:val="right" w:pos="9355"/>
      </w:tabs>
    </w:pPr>
  </w:style>
  <w:style w:type="character" w:customStyle="1" w:styleId="af5">
    <w:name w:val="Верхній колонтитул Знак"/>
    <w:basedOn w:val="a0"/>
    <w:link w:val="af4"/>
    <w:uiPriority w:val="99"/>
    <w:semiHidden/>
    <w:locked/>
    <w:rsid w:val="00630E33"/>
    <w:rPr>
      <w:rFonts w:cs="Times New Roman"/>
      <w:color w:val="000000"/>
      <w:sz w:val="24"/>
      <w:szCs w:val="24"/>
    </w:rPr>
  </w:style>
  <w:style w:type="paragraph" w:customStyle="1" w:styleId="13">
    <w:name w:val="Абзац списка1"/>
    <w:basedOn w:val="a"/>
    <w:uiPriority w:val="99"/>
    <w:rsid w:val="00A67BA1"/>
    <w:pPr>
      <w:ind w:left="720"/>
    </w:pPr>
    <w:rPr>
      <w:color w:val="auto"/>
      <w:lang w:val="uk-UA"/>
    </w:rPr>
  </w:style>
  <w:style w:type="character" w:customStyle="1" w:styleId="st">
    <w:name w:val="st"/>
    <w:uiPriority w:val="99"/>
    <w:rsid w:val="00FB3B99"/>
  </w:style>
  <w:style w:type="character" w:styleId="af6">
    <w:name w:val="Emphasis"/>
    <w:basedOn w:val="a0"/>
    <w:uiPriority w:val="99"/>
    <w:qFormat/>
    <w:rsid w:val="00FB3B99"/>
    <w:rPr>
      <w:rFonts w:cs="Times New Roman"/>
      <w:i/>
    </w:rPr>
  </w:style>
  <w:style w:type="paragraph" w:styleId="af7">
    <w:name w:val="List Paragraph"/>
    <w:basedOn w:val="a"/>
    <w:uiPriority w:val="34"/>
    <w:qFormat/>
    <w:rsid w:val="005B61B8"/>
    <w:pPr>
      <w:spacing w:after="200" w:line="276" w:lineRule="auto"/>
      <w:ind w:left="720"/>
      <w:contextualSpacing/>
    </w:pPr>
    <w:rPr>
      <w:rFonts w:ascii="Calibri" w:hAnsi="Calibri"/>
      <w:color w:val="auto"/>
      <w:sz w:val="22"/>
      <w:szCs w:val="22"/>
      <w:lang w:val="uk-UA" w:eastAsia="en-US"/>
    </w:rPr>
  </w:style>
  <w:style w:type="character" w:customStyle="1" w:styleId="hps">
    <w:name w:val="hps"/>
    <w:basedOn w:val="a0"/>
    <w:uiPriority w:val="99"/>
    <w:rsid w:val="00B46FDE"/>
    <w:rPr>
      <w:rFonts w:cs="Times New Roman"/>
    </w:rPr>
  </w:style>
  <w:style w:type="character" w:customStyle="1" w:styleId="hpsatn">
    <w:name w:val="hps atn"/>
    <w:basedOn w:val="a0"/>
    <w:uiPriority w:val="99"/>
    <w:rsid w:val="00B46FDE"/>
    <w:rPr>
      <w:rFonts w:cs="Times New Roman"/>
    </w:rPr>
  </w:style>
  <w:style w:type="character" w:customStyle="1" w:styleId="atn">
    <w:name w:val="atn"/>
    <w:basedOn w:val="a0"/>
    <w:uiPriority w:val="99"/>
    <w:rsid w:val="00B46FDE"/>
    <w:rPr>
      <w:rFonts w:cs="Times New Roman"/>
    </w:rPr>
  </w:style>
  <w:style w:type="paragraph" w:customStyle="1" w:styleId="14">
    <w:name w:val="Знак1"/>
    <w:basedOn w:val="a"/>
    <w:uiPriority w:val="99"/>
    <w:rsid w:val="002A5A47"/>
    <w:rPr>
      <w:rFonts w:ascii="Verdana" w:hAnsi="Verdana"/>
      <w:color w:val="auto"/>
      <w:sz w:val="20"/>
      <w:szCs w:val="20"/>
      <w:lang w:val="en-US" w:eastAsia="en-US"/>
    </w:rPr>
  </w:style>
  <w:style w:type="paragraph" w:styleId="af8">
    <w:name w:val="No Spacing"/>
    <w:uiPriority w:val="99"/>
    <w:qFormat/>
    <w:rsid w:val="002A5A47"/>
    <w:rPr>
      <w:rFonts w:ascii="Calibri" w:hAnsi="Calibri"/>
      <w:sz w:val="22"/>
      <w:szCs w:val="22"/>
      <w:lang w:val="uk-UA" w:eastAsia="en-US"/>
    </w:rPr>
  </w:style>
  <w:style w:type="character" w:styleId="af9">
    <w:name w:val="annotation reference"/>
    <w:basedOn w:val="a0"/>
    <w:uiPriority w:val="99"/>
    <w:rsid w:val="002A5A47"/>
    <w:rPr>
      <w:rFonts w:cs="Times New Roman"/>
      <w:sz w:val="16"/>
    </w:rPr>
  </w:style>
  <w:style w:type="paragraph" w:styleId="22">
    <w:name w:val="Body Text 2"/>
    <w:basedOn w:val="a"/>
    <w:link w:val="23"/>
    <w:uiPriority w:val="99"/>
    <w:rsid w:val="00B06D89"/>
    <w:pPr>
      <w:spacing w:after="120" w:line="480" w:lineRule="auto"/>
    </w:pPr>
  </w:style>
  <w:style w:type="character" w:customStyle="1" w:styleId="23">
    <w:name w:val="Основний текст 2 Знак"/>
    <w:basedOn w:val="a0"/>
    <w:link w:val="22"/>
    <w:uiPriority w:val="99"/>
    <w:locked/>
    <w:rsid w:val="00203E54"/>
    <w:rPr>
      <w:rFonts w:cs="Times New Roman"/>
      <w:color w:val="000000"/>
      <w:sz w:val="24"/>
    </w:rPr>
  </w:style>
  <w:style w:type="character" w:customStyle="1" w:styleId="FontStyle19">
    <w:name w:val="Font Style19"/>
    <w:uiPriority w:val="99"/>
    <w:rsid w:val="00B06D89"/>
    <w:rPr>
      <w:rFonts w:ascii="Times New Roman" w:hAnsi="Times New Roman"/>
      <w:b/>
      <w:sz w:val="22"/>
    </w:rPr>
  </w:style>
  <w:style w:type="character" w:customStyle="1" w:styleId="FontStyle20">
    <w:name w:val="Font Style20"/>
    <w:uiPriority w:val="99"/>
    <w:rsid w:val="00B06D89"/>
    <w:rPr>
      <w:rFonts w:ascii="Times New Roman" w:hAnsi="Times New Roman"/>
      <w:sz w:val="22"/>
    </w:rPr>
  </w:style>
  <w:style w:type="paragraph" w:customStyle="1" w:styleId="Style1">
    <w:name w:val="Style1"/>
    <w:basedOn w:val="a"/>
    <w:uiPriority w:val="99"/>
    <w:rsid w:val="001D0D25"/>
    <w:pPr>
      <w:widowControl w:val="0"/>
      <w:autoSpaceDE w:val="0"/>
      <w:autoSpaceDN w:val="0"/>
      <w:adjustRightInd w:val="0"/>
      <w:spacing w:line="274" w:lineRule="exact"/>
    </w:pPr>
    <w:rPr>
      <w:color w:val="auto"/>
      <w:lang w:val="uk-UA" w:eastAsia="uk-UA"/>
    </w:rPr>
  </w:style>
  <w:style w:type="paragraph" w:customStyle="1" w:styleId="Style13">
    <w:name w:val="Style13"/>
    <w:basedOn w:val="a"/>
    <w:uiPriority w:val="99"/>
    <w:rsid w:val="00002EA3"/>
    <w:pPr>
      <w:widowControl w:val="0"/>
      <w:autoSpaceDE w:val="0"/>
      <w:autoSpaceDN w:val="0"/>
      <w:adjustRightInd w:val="0"/>
      <w:jc w:val="center"/>
    </w:pPr>
    <w:rPr>
      <w:color w:val="auto"/>
      <w:lang w:val="uk-UA" w:eastAsia="uk-UA"/>
    </w:rPr>
  </w:style>
  <w:style w:type="paragraph" w:customStyle="1" w:styleId="Style6">
    <w:name w:val="Style6"/>
    <w:basedOn w:val="a"/>
    <w:uiPriority w:val="99"/>
    <w:rsid w:val="00242F13"/>
    <w:pPr>
      <w:widowControl w:val="0"/>
      <w:autoSpaceDE w:val="0"/>
      <w:autoSpaceDN w:val="0"/>
      <w:adjustRightInd w:val="0"/>
      <w:spacing w:line="559" w:lineRule="exact"/>
      <w:ind w:firstLine="2885"/>
    </w:pPr>
    <w:rPr>
      <w:color w:val="auto"/>
      <w:lang w:val="uk-UA" w:eastAsia="uk-UA"/>
    </w:rPr>
  </w:style>
  <w:style w:type="table" w:styleId="afa">
    <w:name w:val="Table Grid"/>
    <w:basedOn w:val="a1"/>
    <w:rsid w:val="00197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rsid w:val="006D1428"/>
    <w:pPr>
      <w:spacing w:after="120"/>
    </w:pPr>
    <w:rPr>
      <w:sz w:val="16"/>
      <w:szCs w:val="16"/>
    </w:rPr>
  </w:style>
  <w:style w:type="character" w:customStyle="1" w:styleId="32">
    <w:name w:val="Основний текст 3 Знак"/>
    <w:basedOn w:val="a0"/>
    <w:link w:val="31"/>
    <w:uiPriority w:val="99"/>
    <w:locked/>
    <w:rsid w:val="006D1428"/>
    <w:rPr>
      <w:rFonts w:cs="Times New Roman"/>
      <w:color w:val="000000"/>
      <w:sz w:val="16"/>
    </w:rPr>
  </w:style>
  <w:style w:type="paragraph" w:styleId="33">
    <w:name w:val="Body Text Indent 3"/>
    <w:basedOn w:val="a"/>
    <w:link w:val="34"/>
    <w:uiPriority w:val="99"/>
    <w:rsid w:val="006D1428"/>
    <w:pPr>
      <w:spacing w:after="120"/>
      <w:ind w:left="283"/>
    </w:pPr>
    <w:rPr>
      <w:sz w:val="16"/>
      <w:szCs w:val="16"/>
    </w:rPr>
  </w:style>
  <w:style w:type="character" w:customStyle="1" w:styleId="34">
    <w:name w:val="Основний текст з відступом 3 Знак"/>
    <w:basedOn w:val="a0"/>
    <w:link w:val="33"/>
    <w:uiPriority w:val="99"/>
    <w:locked/>
    <w:rsid w:val="006D1428"/>
    <w:rPr>
      <w:rFonts w:cs="Times New Roman"/>
      <w:color w:val="000000"/>
      <w:sz w:val="16"/>
    </w:rPr>
  </w:style>
  <w:style w:type="paragraph" w:styleId="afb">
    <w:name w:val="Title"/>
    <w:basedOn w:val="a"/>
    <w:link w:val="afc"/>
    <w:uiPriority w:val="99"/>
    <w:qFormat/>
    <w:rsid w:val="006D1428"/>
    <w:pPr>
      <w:snapToGrid w:val="0"/>
      <w:spacing w:line="260" w:lineRule="exact"/>
      <w:ind w:right="567"/>
      <w:jc w:val="center"/>
    </w:pPr>
    <w:rPr>
      <w:rFonts w:ascii="Arial" w:hAnsi="Arial"/>
      <w:b/>
      <w:color w:val="auto"/>
      <w:sz w:val="22"/>
      <w:szCs w:val="20"/>
      <w:lang w:val="uk-UA"/>
    </w:rPr>
  </w:style>
  <w:style w:type="character" w:customStyle="1" w:styleId="afc">
    <w:name w:val="Назва Знак"/>
    <w:basedOn w:val="a0"/>
    <w:link w:val="afb"/>
    <w:uiPriority w:val="99"/>
    <w:locked/>
    <w:rsid w:val="006D1428"/>
    <w:rPr>
      <w:rFonts w:ascii="Arial" w:hAnsi="Arial" w:cs="Times New Roman"/>
      <w:b/>
      <w:sz w:val="22"/>
      <w:lang w:val="uk-UA"/>
    </w:rPr>
  </w:style>
  <w:style w:type="paragraph" w:customStyle="1" w:styleId="WW-BodyText2">
    <w:name w:val="WW-Body Text 2"/>
    <w:basedOn w:val="a"/>
    <w:uiPriority w:val="99"/>
    <w:rsid w:val="004A40F5"/>
    <w:pPr>
      <w:tabs>
        <w:tab w:val="left" w:pos="8505"/>
      </w:tabs>
      <w:suppressAutoHyphens/>
      <w:jc w:val="both"/>
    </w:pPr>
    <w:rPr>
      <w:rFonts w:ascii="Verdana" w:hAnsi="Verdana"/>
      <w:color w:val="auto"/>
      <w:sz w:val="18"/>
      <w:szCs w:val="20"/>
      <w:lang w:eastAsia="ar-SA"/>
    </w:rPr>
  </w:style>
  <w:style w:type="paragraph" w:customStyle="1" w:styleId="1">
    <w:name w:val="1Заголовок"/>
    <w:basedOn w:val="a"/>
    <w:uiPriority w:val="99"/>
    <w:rsid w:val="008D4EE6"/>
    <w:pPr>
      <w:keepNext/>
      <w:numPr>
        <w:numId w:val="1"/>
      </w:numPr>
      <w:suppressAutoHyphens/>
      <w:spacing w:before="360" w:after="120"/>
      <w:jc w:val="center"/>
      <w:outlineLvl w:val="0"/>
    </w:pPr>
    <w:rPr>
      <w:b/>
      <w:color w:val="auto"/>
      <w:lang w:val="uk-UA" w:eastAsia="ar-SA"/>
    </w:rPr>
  </w:style>
  <w:style w:type="paragraph" w:customStyle="1" w:styleId="2">
    <w:name w:val="2Заголовок"/>
    <w:basedOn w:val="1"/>
    <w:uiPriority w:val="99"/>
    <w:rsid w:val="008D4EE6"/>
    <w:pPr>
      <w:keepNext w:val="0"/>
      <w:numPr>
        <w:ilvl w:val="1"/>
      </w:numPr>
      <w:suppressAutoHyphens w:val="0"/>
      <w:spacing w:before="0"/>
      <w:jc w:val="both"/>
      <w:outlineLvl w:val="9"/>
    </w:pPr>
    <w:rPr>
      <w:b w:val="0"/>
    </w:rPr>
  </w:style>
  <w:style w:type="paragraph" w:styleId="24">
    <w:name w:val="Body Text Indent 2"/>
    <w:basedOn w:val="a"/>
    <w:link w:val="25"/>
    <w:uiPriority w:val="99"/>
    <w:rsid w:val="002B3500"/>
    <w:pPr>
      <w:spacing w:after="120" w:line="480" w:lineRule="auto"/>
      <w:ind w:left="283"/>
    </w:pPr>
    <w:rPr>
      <w:color w:val="auto"/>
    </w:rPr>
  </w:style>
  <w:style w:type="character" w:customStyle="1" w:styleId="25">
    <w:name w:val="Основний текст з відступом 2 Знак"/>
    <w:basedOn w:val="a0"/>
    <w:link w:val="24"/>
    <w:uiPriority w:val="99"/>
    <w:locked/>
    <w:rsid w:val="002B3500"/>
    <w:rPr>
      <w:rFonts w:cs="Times New Roman"/>
      <w:sz w:val="24"/>
    </w:rPr>
  </w:style>
  <w:style w:type="paragraph" w:customStyle="1" w:styleId="western">
    <w:name w:val="western"/>
    <w:basedOn w:val="a"/>
    <w:uiPriority w:val="99"/>
    <w:rsid w:val="00BA0E44"/>
    <w:pPr>
      <w:spacing w:before="100" w:beforeAutospacing="1" w:after="100" w:afterAutospacing="1"/>
    </w:pPr>
    <w:rPr>
      <w:color w:val="auto"/>
    </w:rPr>
  </w:style>
  <w:style w:type="paragraph" w:customStyle="1" w:styleId="111">
    <w:name w:val="Абзац списка11"/>
    <w:basedOn w:val="a"/>
    <w:uiPriority w:val="99"/>
    <w:rsid w:val="00900387"/>
    <w:pPr>
      <w:ind w:left="720"/>
      <w:contextualSpacing/>
    </w:pPr>
    <w:rPr>
      <w:rFonts w:ascii="Calibri" w:hAnsi="Calibri"/>
      <w:color w:val="auto"/>
      <w:lang w:val="en-US" w:eastAsia="en-US"/>
    </w:rPr>
  </w:style>
  <w:style w:type="paragraph" w:customStyle="1" w:styleId="BodyMS">
    <w:name w:val="Body MS"/>
    <w:uiPriority w:val="99"/>
    <w:rsid w:val="00900387"/>
    <w:pPr>
      <w:spacing w:before="200" w:after="200" w:line="264" w:lineRule="auto"/>
    </w:pPr>
    <w:rPr>
      <w:rFonts w:ascii="Segoe Light" w:hAnsi="Segoe Light"/>
      <w:lang w:val="en-US" w:eastAsia="en-US"/>
    </w:rPr>
  </w:style>
  <w:style w:type="paragraph" w:customStyle="1" w:styleId="TableTextMS">
    <w:name w:val="Table Text MS"/>
    <w:basedOn w:val="BodyMS"/>
    <w:uiPriority w:val="99"/>
    <w:rsid w:val="00900387"/>
    <w:pPr>
      <w:spacing w:before="20" w:after="20"/>
    </w:pPr>
    <w:rPr>
      <w:rFonts w:ascii="Segoe" w:hAnsi="Segoe"/>
      <w:sz w:val="16"/>
      <w:szCs w:val="16"/>
    </w:rPr>
  </w:style>
  <w:style w:type="character" w:styleId="afd">
    <w:name w:val="FollowedHyperlink"/>
    <w:basedOn w:val="a0"/>
    <w:uiPriority w:val="99"/>
    <w:rsid w:val="00250C51"/>
    <w:rPr>
      <w:rFonts w:cs="Times New Roman"/>
      <w:color w:val="800080"/>
      <w:u w:val="single"/>
    </w:rPr>
  </w:style>
  <w:style w:type="character" w:customStyle="1" w:styleId="a4">
    <w:name w:val="Звичайний (веб) Знак"/>
    <w:link w:val="a3"/>
    <w:uiPriority w:val="99"/>
    <w:locked/>
    <w:rsid w:val="00212B80"/>
    <w:rPr>
      <w:sz w:val="24"/>
    </w:rPr>
  </w:style>
  <w:style w:type="character" w:customStyle="1" w:styleId="grame">
    <w:name w:val="grame"/>
    <w:basedOn w:val="a0"/>
    <w:uiPriority w:val="99"/>
    <w:rsid w:val="00823E25"/>
    <w:rPr>
      <w:rFonts w:cs="Times New Roman"/>
    </w:rPr>
  </w:style>
  <w:style w:type="paragraph" w:customStyle="1" w:styleId="15">
    <w:name w:val="Обычный1"/>
    <w:uiPriority w:val="99"/>
    <w:rsid w:val="00DD545C"/>
    <w:pPr>
      <w:spacing w:line="276" w:lineRule="auto"/>
    </w:pPr>
    <w:rPr>
      <w:rFonts w:ascii="Arial" w:hAnsi="Arial" w:cs="Arial"/>
      <w:color w:val="000000"/>
      <w:sz w:val="22"/>
    </w:rPr>
  </w:style>
  <w:style w:type="paragraph" w:customStyle="1" w:styleId="afe">
    <w:name w:val="Знак Знак Знак Знак Знак Знак Знак Знак"/>
    <w:basedOn w:val="a"/>
    <w:uiPriority w:val="99"/>
    <w:rsid w:val="006F642F"/>
    <w:rPr>
      <w:rFonts w:ascii="Verdana" w:hAnsi="Verdana" w:cs="Verdana"/>
      <w:color w:val="auto"/>
      <w:sz w:val="20"/>
      <w:szCs w:val="20"/>
      <w:lang w:val="en-US" w:eastAsia="en-US"/>
    </w:rPr>
  </w:style>
  <w:style w:type="paragraph" w:customStyle="1" w:styleId="TableText">
    <w:name w:val="Table Text"/>
    <w:uiPriority w:val="99"/>
    <w:rsid w:val="00F5627E"/>
    <w:pPr>
      <w:spacing w:line="243" w:lineRule="atLeast"/>
    </w:pPr>
    <w:rPr>
      <w:rFonts w:ascii="Arial" w:hAnsi="Arial"/>
      <w:color w:val="000000"/>
    </w:rPr>
  </w:style>
  <w:style w:type="paragraph" w:styleId="aff">
    <w:name w:val="caption"/>
    <w:basedOn w:val="a"/>
    <w:next w:val="a"/>
    <w:uiPriority w:val="99"/>
    <w:qFormat/>
    <w:rsid w:val="00431DE2"/>
    <w:rPr>
      <w:b/>
      <w:bCs/>
      <w:sz w:val="20"/>
      <w:szCs w:val="20"/>
    </w:rPr>
  </w:style>
  <w:style w:type="paragraph" w:customStyle="1" w:styleId="26">
    <w:name w:val="Обычный2"/>
    <w:uiPriority w:val="99"/>
    <w:rsid w:val="0063318B"/>
    <w:pPr>
      <w:spacing w:line="276" w:lineRule="auto"/>
    </w:pPr>
    <w:rPr>
      <w:rFonts w:ascii="Arial" w:hAnsi="Arial" w:cs="Arial"/>
      <w:color w:val="000000"/>
      <w:sz w:val="22"/>
    </w:rPr>
  </w:style>
  <w:style w:type="character" w:customStyle="1" w:styleId="apple-converted-space">
    <w:name w:val="apple-converted-space"/>
    <w:uiPriority w:val="99"/>
    <w:rsid w:val="00AF44D8"/>
  </w:style>
  <w:style w:type="character" w:customStyle="1" w:styleId="shorttext">
    <w:name w:val="short_text"/>
    <w:basedOn w:val="a0"/>
    <w:uiPriority w:val="99"/>
    <w:rsid w:val="00C91744"/>
    <w:rPr>
      <w:rFonts w:cs="Times New Roman"/>
    </w:rPr>
  </w:style>
  <w:style w:type="character" w:customStyle="1" w:styleId="16">
    <w:name w:val="Знак Знак1"/>
    <w:uiPriority w:val="99"/>
    <w:locked/>
    <w:rsid w:val="00446213"/>
    <w:rPr>
      <w:sz w:val="24"/>
      <w:lang w:val="uk-UA" w:eastAsia="uk-UA"/>
    </w:rPr>
  </w:style>
  <w:style w:type="character" w:customStyle="1" w:styleId="27">
    <w:name w:val="Основной текст (2)_"/>
    <w:basedOn w:val="a0"/>
    <w:link w:val="211"/>
    <w:uiPriority w:val="99"/>
    <w:locked/>
    <w:rsid w:val="00B426F4"/>
    <w:rPr>
      <w:rFonts w:cs="Times New Roman"/>
      <w:sz w:val="22"/>
      <w:szCs w:val="22"/>
      <w:lang w:bidi="ar-SA"/>
    </w:rPr>
  </w:style>
  <w:style w:type="character" w:customStyle="1" w:styleId="5">
    <w:name w:val="Основной текст (5)_"/>
    <w:basedOn w:val="a0"/>
    <w:link w:val="50"/>
    <w:uiPriority w:val="99"/>
    <w:locked/>
    <w:rsid w:val="00B426F4"/>
    <w:rPr>
      <w:rFonts w:cs="Times New Roman"/>
      <w:b/>
      <w:bCs/>
      <w:sz w:val="22"/>
      <w:szCs w:val="22"/>
      <w:lang w:bidi="ar-SA"/>
    </w:rPr>
  </w:style>
  <w:style w:type="character" w:customStyle="1" w:styleId="aff0">
    <w:name w:val="Оглавление_"/>
    <w:basedOn w:val="a0"/>
    <w:link w:val="aff1"/>
    <w:uiPriority w:val="99"/>
    <w:locked/>
    <w:rsid w:val="00B426F4"/>
    <w:rPr>
      <w:rFonts w:cs="Times New Roman"/>
      <w:sz w:val="22"/>
      <w:szCs w:val="22"/>
      <w:lang w:bidi="ar-SA"/>
    </w:rPr>
  </w:style>
  <w:style w:type="character" w:customStyle="1" w:styleId="28">
    <w:name w:val="Оглавление (2)_"/>
    <w:basedOn w:val="a0"/>
    <w:link w:val="29"/>
    <w:uiPriority w:val="99"/>
    <w:locked/>
    <w:rsid w:val="00B426F4"/>
    <w:rPr>
      <w:rFonts w:cs="Times New Roman"/>
      <w:b/>
      <w:bCs/>
      <w:lang w:bidi="ar-SA"/>
    </w:rPr>
  </w:style>
  <w:style w:type="character" w:customStyle="1" w:styleId="61">
    <w:name w:val="Основной текст (6)_"/>
    <w:basedOn w:val="a0"/>
    <w:link w:val="62"/>
    <w:uiPriority w:val="99"/>
    <w:locked/>
    <w:rsid w:val="00B426F4"/>
    <w:rPr>
      <w:rFonts w:cs="Times New Roman"/>
      <w:b/>
      <w:bCs/>
      <w:lang w:bidi="ar-SA"/>
    </w:rPr>
  </w:style>
  <w:style w:type="character" w:customStyle="1" w:styleId="24pt">
    <w:name w:val="Основной текст (2) + 4 pt"/>
    <w:aliases w:val="Курсив5"/>
    <w:basedOn w:val="27"/>
    <w:uiPriority w:val="99"/>
    <w:rsid w:val="00B426F4"/>
    <w:rPr>
      <w:rFonts w:cs="Times New Roman"/>
      <w:i/>
      <w:iCs/>
      <w:sz w:val="8"/>
      <w:szCs w:val="8"/>
      <w:lang w:bidi="ar-SA"/>
    </w:rPr>
  </w:style>
  <w:style w:type="paragraph" w:customStyle="1" w:styleId="211">
    <w:name w:val="Основной текст (2)1"/>
    <w:basedOn w:val="a"/>
    <w:link w:val="27"/>
    <w:uiPriority w:val="99"/>
    <w:rsid w:val="00B426F4"/>
    <w:pPr>
      <w:widowControl w:val="0"/>
      <w:shd w:val="clear" w:color="auto" w:fill="FFFFFF"/>
      <w:spacing w:after="120" w:line="240" w:lineRule="atLeast"/>
      <w:jc w:val="both"/>
    </w:pPr>
    <w:rPr>
      <w:noProof/>
      <w:color w:val="auto"/>
      <w:sz w:val="22"/>
      <w:szCs w:val="22"/>
    </w:rPr>
  </w:style>
  <w:style w:type="paragraph" w:customStyle="1" w:styleId="50">
    <w:name w:val="Основной текст (5)"/>
    <w:basedOn w:val="a"/>
    <w:link w:val="5"/>
    <w:uiPriority w:val="99"/>
    <w:rsid w:val="00B426F4"/>
    <w:pPr>
      <w:widowControl w:val="0"/>
      <w:shd w:val="clear" w:color="auto" w:fill="FFFFFF"/>
      <w:spacing w:before="300" w:line="240" w:lineRule="atLeast"/>
      <w:jc w:val="both"/>
    </w:pPr>
    <w:rPr>
      <w:b/>
      <w:bCs/>
      <w:noProof/>
      <w:color w:val="auto"/>
      <w:sz w:val="22"/>
      <w:szCs w:val="22"/>
    </w:rPr>
  </w:style>
  <w:style w:type="paragraph" w:customStyle="1" w:styleId="aff1">
    <w:name w:val="Оглавление"/>
    <w:basedOn w:val="a"/>
    <w:link w:val="aff0"/>
    <w:uiPriority w:val="99"/>
    <w:rsid w:val="00B426F4"/>
    <w:pPr>
      <w:widowControl w:val="0"/>
      <w:shd w:val="clear" w:color="auto" w:fill="FFFFFF"/>
      <w:spacing w:line="254" w:lineRule="exact"/>
      <w:jc w:val="both"/>
    </w:pPr>
    <w:rPr>
      <w:noProof/>
      <w:color w:val="auto"/>
      <w:sz w:val="22"/>
      <w:szCs w:val="22"/>
    </w:rPr>
  </w:style>
  <w:style w:type="paragraph" w:customStyle="1" w:styleId="29">
    <w:name w:val="Оглавление (2)"/>
    <w:basedOn w:val="a"/>
    <w:link w:val="28"/>
    <w:uiPriority w:val="99"/>
    <w:rsid w:val="00B426F4"/>
    <w:pPr>
      <w:widowControl w:val="0"/>
      <w:shd w:val="clear" w:color="auto" w:fill="FFFFFF"/>
      <w:spacing w:line="254" w:lineRule="exact"/>
      <w:jc w:val="both"/>
    </w:pPr>
    <w:rPr>
      <w:b/>
      <w:bCs/>
      <w:noProof/>
      <w:color w:val="auto"/>
      <w:sz w:val="20"/>
      <w:szCs w:val="20"/>
    </w:rPr>
  </w:style>
  <w:style w:type="paragraph" w:customStyle="1" w:styleId="62">
    <w:name w:val="Основной текст (6)"/>
    <w:basedOn w:val="a"/>
    <w:link w:val="61"/>
    <w:uiPriority w:val="99"/>
    <w:rsid w:val="00B426F4"/>
    <w:pPr>
      <w:widowControl w:val="0"/>
      <w:shd w:val="clear" w:color="auto" w:fill="FFFFFF"/>
      <w:spacing w:line="250" w:lineRule="exact"/>
      <w:jc w:val="both"/>
    </w:pPr>
    <w:rPr>
      <w:b/>
      <w:bCs/>
      <w:noProof/>
      <w:color w:val="auto"/>
      <w:sz w:val="20"/>
      <w:szCs w:val="20"/>
    </w:rPr>
  </w:style>
  <w:style w:type="character" w:customStyle="1" w:styleId="2100">
    <w:name w:val="Основной текст (2) + 10"/>
    <w:aliases w:val="5 pt5,Полужирный4,Курсив4,Интервал 1 pt"/>
    <w:basedOn w:val="27"/>
    <w:uiPriority w:val="99"/>
    <w:rsid w:val="00B426F4"/>
    <w:rPr>
      <w:rFonts w:cs="Times New Roman"/>
      <w:b/>
      <w:bCs/>
      <w:i/>
      <w:iCs/>
      <w:spacing w:val="20"/>
      <w:sz w:val="21"/>
      <w:szCs w:val="21"/>
      <w:lang w:bidi="ar-SA"/>
    </w:rPr>
  </w:style>
  <w:style w:type="paragraph" w:styleId="aff2">
    <w:name w:val="Document Map"/>
    <w:basedOn w:val="a"/>
    <w:link w:val="aff3"/>
    <w:uiPriority w:val="99"/>
    <w:semiHidden/>
    <w:rsid w:val="00782C8E"/>
    <w:pPr>
      <w:shd w:val="clear" w:color="auto" w:fill="000080"/>
    </w:pPr>
    <w:rPr>
      <w:rFonts w:ascii="Tahoma" w:hAnsi="Tahoma" w:cs="Tahoma"/>
      <w:sz w:val="20"/>
      <w:szCs w:val="20"/>
    </w:rPr>
  </w:style>
  <w:style w:type="character" w:customStyle="1" w:styleId="aff3">
    <w:name w:val="Схема документа Знак"/>
    <w:basedOn w:val="a0"/>
    <w:link w:val="aff2"/>
    <w:uiPriority w:val="99"/>
    <w:semiHidden/>
    <w:locked/>
    <w:rsid w:val="00210F4C"/>
    <w:rPr>
      <w:rFonts w:cs="Times New Roman"/>
      <w:color w:val="000000"/>
      <w:sz w:val="2"/>
    </w:rPr>
  </w:style>
  <w:style w:type="paragraph" w:customStyle="1" w:styleId="7">
    <w:name w:val="заголовок 7"/>
    <w:basedOn w:val="a"/>
    <w:next w:val="a"/>
    <w:uiPriority w:val="99"/>
    <w:rsid w:val="00D2166E"/>
    <w:pPr>
      <w:keepNext/>
      <w:widowControl w:val="0"/>
      <w:autoSpaceDE w:val="0"/>
      <w:autoSpaceDN w:val="0"/>
      <w:jc w:val="center"/>
    </w:pPr>
    <w:rPr>
      <w:color w:val="auto"/>
      <w:sz w:val="20"/>
      <w:szCs w:val="20"/>
      <w:lang w:val="en-US"/>
    </w:rPr>
  </w:style>
  <w:style w:type="paragraph" w:styleId="aff4">
    <w:name w:val="Plain Text"/>
    <w:link w:val="aff5"/>
    <w:rsid w:val="00CE26DB"/>
    <w:pPr>
      <w:widowControl w:val="0"/>
      <w:spacing w:line="210" w:lineRule="atLeast"/>
      <w:ind w:firstLine="454"/>
      <w:jc w:val="both"/>
    </w:pPr>
    <w:rPr>
      <w:color w:val="000000"/>
      <w:lang w:val="en-US"/>
    </w:rPr>
  </w:style>
  <w:style w:type="character" w:customStyle="1" w:styleId="aff5">
    <w:name w:val="Текст Знак"/>
    <w:basedOn w:val="a0"/>
    <w:link w:val="aff4"/>
    <w:rsid w:val="00CE26DB"/>
    <w:rPr>
      <w:color w:val="000000"/>
      <w:lang w:val="en-US"/>
    </w:rPr>
  </w:style>
  <w:style w:type="character" w:styleId="aff6">
    <w:name w:val="Unresolved Mention"/>
    <w:basedOn w:val="a0"/>
    <w:uiPriority w:val="99"/>
    <w:semiHidden/>
    <w:unhideWhenUsed/>
    <w:rsid w:val="0097744D"/>
    <w:rPr>
      <w:color w:val="605E5C"/>
      <w:shd w:val="clear" w:color="auto" w:fill="E1DFDD"/>
    </w:rPr>
  </w:style>
  <w:style w:type="paragraph" w:customStyle="1" w:styleId="aff7">
    <w:name w:val="Заголовок"/>
    <w:basedOn w:val="a"/>
    <w:next w:val="aff8"/>
    <w:rsid w:val="00096850"/>
    <w:pPr>
      <w:suppressAutoHyphens/>
      <w:spacing w:line="360" w:lineRule="auto"/>
      <w:jc w:val="center"/>
    </w:pPr>
    <w:rPr>
      <w:rFonts w:ascii="Arial" w:hAnsi="Arial" w:cs="Arial"/>
      <w:b/>
      <w:bCs/>
      <w:color w:val="auto"/>
      <w:sz w:val="22"/>
      <w:szCs w:val="23"/>
      <w:lang w:val="uk-UA" w:eastAsia="zh-CN"/>
    </w:rPr>
  </w:style>
  <w:style w:type="paragraph" w:styleId="aff8">
    <w:name w:val="Subtitle"/>
    <w:basedOn w:val="a"/>
    <w:next w:val="af2"/>
    <w:link w:val="aff9"/>
    <w:qFormat/>
    <w:locked/>
    <w:rsid w:val="00096850"/>
    <w:pPr>
      <w:suppressAutoHyphens/>
      <w:spacing w:after="60"/>
      <w:jc w:val="center"/>
    </w:pPr>
    <w:rPr>
      <w:rFonts w:ascii="Arial" w:hAnsi="Arial" w:cs="Arial"/>
      <w:color w:val="auto"/>
      <w:lang w:eastAsia="zh-CN"/>
    </w:rPr>
  </w:style>
  <w:style w:type="character" w:customStyle="1" w:styleId="aff9">
    <w:name w:val="Підзаголовок Знак"/>
    <w:basedOn w:val="a0"/>
    <w:link w:val="aff8"/>
    <w:rsid w:val="00096850"/>
    <w:rPr>
      <w:rFonts w:ascii="Arial"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42538">
      <w:marLeft w:val="0"/>
      <w:marRight w:val="0"/>
      <w:marTop w:val="0"/>
      <w:marBottom w:val="0"/>
      <w:divBdr>
        <w:top w:val="none" w:sz="0" w:space="0" w:color="auto"/>
        <w:left w:val="none" w:sz="0" w:space="0" w:color="auto"/>
        <w:bottom w:val="none" w:sz="0" w:space="0" w:color="auto"/>
        <w:right w:val="none" w:sz="0" w:space="0" w:color="auto"/>
      </w:divBdr>
    </w:div>
    <w:div w:id="160242539">
      <w:marLeft w:val="0"/>
      <w:marRight w:val="0"/>
      <w:marTop w:val="0"/>
      <w:marBottom w:val="0"/>
      <w:divBdr>
        <w:top w:val="none" w:sz="0" w:space="0" w:color="auto"/>
        <w:left w:val="none" w:sz="0" w:space="0" w:color="auto"/>
        <w:bottom w:val="none" w:sz="0" w:space="0" w:color="auto"/>
        <w:right w:val="none" w:sz="0" w:space="0" w:color="auto"/>
      </w:divBdr>
    </w:div>
    <w:div w:id="160242540">
      <w:marLeft w:val="0"/>
      <w:marRight w:val="0"/>
      <w:marTop w:val="0"/>
      <w:marBottom w:val="0"/>
      <w:divBdr>
        <w:top w:val="none" w:sz="0" w:space="0" w:color="auto"/>
        <w:left w:val="none" w:sz="0" w:space="0" w:color="auto"/>
        <w:bottom w:val="none" w:sz="0" w:space="0" w:color="auto"/>
        <w:right w:val="none" w:sz="0" w:space="0" w:color="auto"/>
      </w:divBdr>
    </w:div>
    <w:div w:id="160242541">
      <w:marLeft w:val="0"/>
      <w:marRight w:val="0"/>
      <w:marTop w:val="0"/>
      <w:marBottom w:val="0"/>
      <w:divBdr>
        <w:top w:val="none" w:sz="0" w:space="0" w:color="auto"/>
        <w:left w:val="none" w:sz="0" w:space="0" w:color="auto"/>
        <w:bottom w:val="none" w:sz="0" w:space="0" w:color="auto"/>
        <w:right w:val="none" w:sz="0" w:space="0" w:color="auto"/>
      </w:divBdr>
    </w:div>
    <w:div w:id="160242542">
      <w:marLeft w:val="0"/>
      <w:marRight w:val="0"/>
      <w:marTop w:val="0"/>
      <w:marBottom w:val="0"/>
      <w:divBdr>
        <w:top w:val="none" w:sz="0" w:space="0" w:color="auto"/>
        <w:left w:val="none" w:sz="0" w:space="0" w:color="auto"/>
        <w:bottom w:val="none" w:sz="0" w:space="0" w:color="auto"/>
        <w:right w:val="none" w:sz="0" w:space="0" w:color="auto"/>
      </w:divBdr>
    </w:div>
    <w:div w:id="160242543">
      <w:marLeft w:val="0"/>
      <w:marRight w:val="0"/>
      <w:marTop w:val="0"/>
      <w:marBottom w:val="0"/>
      <w:divBdr>
        <w:top w:val="none" w:sz="0" w:space="0" w:color="auto"/>
        <w:left w:val="none" w:sz="0" w:space="0" w:color="auto"/>
        <w:bottom w:val="none" w:sz="0" w:space="0" w:color="auto"/>
        <w:right w:val="none" w:sz="0" w:space="0" w:color="auto"/>
      </w:divBdr>
    </w:div>
    <w:div w:id="160242544">
      <w:marLeft w:val="0"/>
      <w:marRight w:val="0"/>
      <w:marTop w:val="0"/>
      <w:marBottom w:val="0"/>
      <w:divBdr>
        <w:top w:val="none" w:sz="0" w:space="0" w:color="auto"/>
        <w:left w:val="none" w:sz="0" w:space="0" w:color="auto"/>
        <w:bottom w:val="none" w:sz="0" w:space="0" w:color="auto"/>
        <w:right w:val="none" w:sz="0" w:space="0" w:color="auto"/>
      </w:divBdr>
    </w:div>
    <w:div w:id="160242545">
      <w:marLeft w:val="0"/>
      <w:marRight w:val="0"/>
      <w:marTop w:val="0"/>
      <w:marBottom w:val="0"/>
      <w:divBdr>
        <w:top w:val="none" w:sz="0" w:space="0" w:color="auto"/>
        <w:left w:val="none" w:sz="0" w:space="0" w:color="auto"/>
        <w:bottom w:val="none" w:sz="0" w:space="0" w:color="auto"/>
        <w:right w:val="none" w:sz="0" w:space="0" w:color="auto"/>
      </w:divBdr>
    </w:div>
    <w:div w:id="160242546">
      <w:marLeft w:val="0"/>
      <w:marRight w:val="0"/>
      <w:marTop w:val="0"/>
      <w:marBottom w:val="0"/>
      <w:divBdr>
        <w:top w:val="none" w:sz="0" w:space="0" w:color="auto"/>
        <w:left w:val="none" w:sz="0" w:space="0" w:color="auto"/>
        <w:bottom w:val="none" w:sz="0" w:space="0" w:color="auto"/>
        <w:right w:val="none" w:sz="0" w:space="0" w:color="auto"/>
      </w:divBdr>
    </w:div>
    <w:div w:id="160242547">
      <w:marLeft w:val="0"/>
      <w:marRight w:val="0"/>
      <w:marTop w:val="0"/>
      <w:marBottom w:val="0"/>
      <w:divBdr>
        <w:top w:val="none" w:sz="0" w:space="0" w:color="auto"/>
        <w:left w:val="none" w:sz="0" w:space="0" w:color="auto"/>
        <w:bottom w:val="none" w:sz="0" w:space="0" w:color="auto"/>
        <w:right w:val="none" w:sz="0" w:space="0" w:color="auto"/>
      </w:divBdr>
    </w:div>
    <w:div w:id="160242548">
      <w:marLeft w:val="0"/>
      <w:marRight w:val="0"/>
      <w:marTop w:val="0"/>
      <w:marBottom w:val="0"/>
      <w:divBdr>
        <w:top w:val="none" w:sz="0" w:space="0" w:color="auto"/>
        <w:left w:val="none" w:sz="0" w:space="0" w:color="auto"/>
        <w:bottom w:val="none" w:sz="0" w:space="0" w:color="auto"/>
        <w:right w:val="none" w:sz="0" w:space="0" w:color="auto"/>
      </w:divBdr>
    </w:div>
    <w:div w:id="160242549">
      <w:marLeft w:val="0"/>
      <w:marRight w:val="0"/>
      <w:marTop w:val="0"/>
      <w:marBottom w:val="0"/>
      <w:divBdr>
        <w:top w:val="none" w:sz="0" w:space="0" w:color="auto"/>
        <w:left w:val="none" w:sz="0" w:space="0" w:color="auto"/>
        <w:bottom w:val="none" w:sz="0" w:space="0" w:color="auto"/>
        <w:right w:val="none" w:sz="0" w:space="0" w:color="auto"/>
      </w:divBdr>
    </w:div>
    <w:div w:id="160242550">
      <w:marLeft w:val="0"/>
      <w:marRight w:val="0"/>
      <w:marTop w:val="0"/>
      <w:marBottom w:val="0"/>
      <w:divBdr>
        <w:top w:val="none" w:sz="0" w:space="0" w:color="auto"/>
        <w:left w:val="none" w:sz="0" w:space="0" w:color="auto"/>
        <w:bottom w:val="none" w:sz="0" w:space="0" w:color="auto"/>
        <w:right w:val="none" w:sz="0" w:space="0" w:color="auto"/>
      </w:divBdr>
    </w:div>
    <w:div w:id="160242551">
      <w:marLeft w:val="0"/>
      <w:marRight w:val="0"/>
      <w:marTop w:val="0"/>
      <w:marBottom w:val="0"/>
      <w:divBdr>
        <w:top w:val="none" w:sz="0" w:space="0" w:color="auto"/>
        <w:left w:val="none" w:sz="0" w:space="0" w:color="auto"/>
        <w:bottom w:val="none" w:sz="0" w:space="0" w:color="auto"/>
        <w:right w:val="none" w:sz="0" w:space="0" w:color="auto"/>
      </w:divBdr>
    </w:div>
    <w:div w:id="160242552">
      <w:marLeft w:val="0"/>
      <w:marRight w:val="0"/>
      <w:marTop w:val="0"/>
      <w:marBottom w:val="0"/>
      <w:divBdr>
        <w:top w:val="none" w:sz="0" w:space="0" w:color="auto"/>
        <w:left w:val="none" w:sz="0" w:space="0" w:color="auto"/>
        <w:bottom w:val="none" w:sz="0" w:space="0" w:color="auto"/>
        <w:right w:val="none" w:sz="0" w:space="0" w:color="auto"/>
      </w:divBdr>
    </w:div>
    <w:div w:id="160242553">
      <w:marLeft w:val="0"/>
      <w:marRight w:val="0"/>
      <w:marTop w:val="0"/>
      <w:marBottom w:val="0"/>
      <w:divBdr>
        <w:top w:val="none" w:sz="0" w:space="0" w:color="auto"/>
        <w:left w:val="none" w:sz="0" w:space="0" w:color="auto"/>
        <w:bottom w:val="none" w:sz="0" w:space="0" w:color="auto"/>
        <w:right w:val="none" w:sz="0" w:space="0" w:color="auto"/>
      </w:divBdr>
    </w:div>
    <w:div w:id="160242554">
      <w:marLeft w:val="0"/>
      <w:marRight w:val="0"/>
      <w:marTop w:val="0"/>
      <w:marBottom w:val="0"/>
      <w:divBdr>
        <w:top w:val="none" w:sz="0" w:space="0" w:color="auto"/>
        <w:left w:val="none" w:sz="0" w:space="0" w:color="auto"/>
        <w:bottom w:val="none" w:sz="0" w:space="0" w:color="auto"/>
        <w:right w:val="none" w:sz="0" w:space="0" w:color="auto"/>
      </w:divBdr>
    </w:div>
    <w:div w:id="160242555">
      <w:marLeft w:val="0"/>
      <w:marRight w:val="0"/>
      <w:marTop w:val="0"/>
      <w:marBottom w:val="0"/>
      <w:divBdr>
        <w:top w:val="none" w:sz="0" w:space="0" w:color="auto"/>
        <w:left w:val="none" w:sz="0" w:space="0" w:color="auto"/>
        <w:bottom w:val="none" w:sz="0" w:space="0" w:color="auto"/>
        <w:right w:val="none" w:sz="0" w:space="0" w:color="auto"/>
      </w:divBdr>
    </w:div>
    <w:div w:id="160242556">
      <w:marLeft w:val="0"/>
      <w:marRight w:val="0"/>
      <w:marTop w:val="0"/>
      <w:marBottom w:val="0"/>
      <w:divBdr>
        <w:top w:val="none" w:sz="0" w:space="0" w:color="auto"/>
        <w:left w:val="none" w:sz="0" w:space="0" w:color="auto"/>
        <w:bottom w:val="none" w:sz="0" w:space="0" w:color="auto"/>
        <w:right w:val="none" w:sz="0" w:space="0" w:color="auto"/>
      </w:divBdr>
    </w:div>
    <w:div w:id="160242557">
      <w:marLeft w:val="0"/>
      <w:marRight w:val="0"/>
      <w:marTop w:val="0"/>
      <w:marBottom w:val="0"/>
      <w:divBdr>
        <w:top w:val="none" w:sz="0" w:space="0" w:color="auto"/>
        <w:left w:val="none" w:sz="0" w:space="0" w:color="auto"/>
        <w:bottom w:val="none" w:sz="0" w:space="0" w:color="auto"/>
        <w:right w:val="none" w:sz="0" w:space="0" w:color="auto"/>
      </w:divBdr>
    </w:div>
    <w:div w:id="160242558">
      <w:marLeft w:val="0"/>
      <w:marRight w:val="0"/>
      <w:marTop w:val="0"/>
      <w:marBottom w:val="0"/>
      <w:divBdr>
        <w:top w:val="none" w:sz="0" w:space="0" w:color="auto"/>
        <w:left w:val="none" w:sz="0" w:space="0" w:color="auto"/>
        <w:bottom w:val="none" w:sz="0" w:space="0" w:color="auto"/>
        <w:right w:val="none" w:sz="0" w:space="0" w:color="auto"/>
      </w:divBdr>
    </w:div>
    <w:div w:id="160242559">
      <w:marLeft w:val="0"/>
      <w:marRight w:val="0"/>
      <w:marTop w:val="0"/>
      <w:marBottom w:val="0"/>
      <w:divBdr>
        <w:top w:val="none" w:sz="0" w:space="0" w:color="auto"/>
        <w:left w:val="none" w:sz="0" w:space="0" w:color="auto"/>
        <w:bottom w:val="none" w:sz="0" w:space="0" w:color="auto"/>
        <w:right w:val="none" w:sz="0" w:space="0" w:color="auto"/>
      </w:divBdr>
    </w:div>
    <w:div w:id="160242560">
      <w:marLeft w:val="0"/>
      <w:marRight w:val="0"/>
      <w:marTop w:val="0"/>
      <w:marBottom w:val="0"/>
      <w:divBdr>
        <w:top w:val="none" w:sz="0" w:space="0" w:color="auto"/>
        <w:left w:val="none" w:sz="0" w:space="0" w:color="auto"/>
        <w:bottom w:val="none" w:sz="0" w:space="0" w:color="auto"/>
        <w:right w:val="none" w:sz="0" w:space="0" w:color="auto"/>
      </w:divBdr>
    </w:div>
    <w:div w:id="160242561">
      <w:marLeft w:val="0"/>
      <w:marRight w:val="0"/>
      <w:marTop w:val="0"/>
      <w:marBottom w:val="0"/>
      <w:divBdr>
        <w:top w:val="none" w:sz="0" w:space="0" w:color="auto"/>
        <w:left w:val="none" w:sz="0" w:space="0" w:color="auto"/>
        <w:bottom w:val="none" w:sz="0" w:space="0" w:color="auto"/>
        <w:right w:val="none" w:sz="0" w:space="0" w:color="auto"/>
      </w:divBdr>
    </w:div>
    <w:div w:id="160242562">
      <w:marLeft w:val="0"/>
      <w:marRight w:val="0"/>
      <w:marTop w:val="0"/>
      <w:marBottom w:val="0"/>
      <w:divBdr>
        <w:top w:val="none" w:sz="0" w:space="0" w:color="auto"/>
        <w:left w:val="none" w:sz="0" w:space="0" w:color="auto"/>
        <w:bottom w:val="none" w:sz="0" w:space="0" w:color="auto"/>
        <w:right w:val="none" w:sz="0" w:space="0" w:color="auto"/>
      </w:divBdr>
    </w:div>
    <w:div w:id="160242563">
      <w:marLeft w:val="0"/>
      <w:marRight w:val="0"/>
      <w:marTop w:val="0"/>
      <w:marBottom w:val="0"/>
      <w:divBdr>
        <w:top w:val="none" w:sz="0" w:space="0" w:color="auto"/>
        <w:left w:val="none" w:sz="0" w:space="0" w:color="auto"/>
        <w:bottom w:val="none" w:sz="0" w:space="0" w:color="auto"/>
        <w:right w:val="none" w:sz="0" w:space="0" w:color="auto"/>
      </w:divBdr>
    </w:div>
    <w:div w:id="160242564">
      <w:marLeft w:val="0"/>
      <w:marRight w:val="0"/>
      <w:marTop w:val="0"/>
      <w:marBottom w:val="0"/>
      <w:divBdr>
        <w:top w:val="none" w:sz="0" w:space="0" w:color="auto"/>
        <w:left w:val="none" w:sz="0" w:space="0" w:color="auto"/>
        <w:bottom w:val="none" w:sz="0" w:space="0" w:color="auto"/>
        <w:right w:val="none" w:sz="0" w:space="0" w:color="auto"/>
      </w:divBdr>
    </w:div>
    <w:div w:id="160242565">
      <w:marLeft w:val="0"/>
      <w:marRight w:val="0"/>
      <w:marTop w:val="0"/>
      <w:marBottom w:val="0"/>
      <w:divBdr>
        <w:top w:val="none" w:sz="0" w:space="0" w:color="auto"/>
        <w:left w:val="none" w:sz="0" w:space="0" w:color="auto"/>
        <w:bottom w:val="none" w:sz="0" w:space="0" w:color="auto"/>
        <w:right w:val="none" w:sz="0" w:space="0" w:color="auto"/>
      </w:divBdr>
    </w:div>
    <w:div w:id="160242566">
      <w:marLeft w:val="0"/>
      <w:marRight w:val="0"/>
      <w:marTop w:val="0"/>
      <w:marBottom w:val="0"/>
      <w:divBdr>
        <w:top w:val="none" w:sz="0" w:space="0" w:color="auto"/>
        <w:left w:val="none" w:sz="0" w:space="0" w:color="auto"/>
        <w:bottom w:val="none" w:sz="0" w:space="0" w:color="auto"/>
        <w:right w:val="none" w:sz="0" w:space="0" w:color="auto"/>
      </w:divBdr>
    </w:div>
    <w:div w:id="160242567">
      <w:marLeft w:val="0"/>
      <w:marRight w:val="0"/>
      <w:marTop w:val="0"/>
      <w:marBottom w:val="0"/>
      <w:divBdr>
        <w:top w:val="none" w:sz="0" w:space="0" w:color="auto"/>
        <w:left w:val="none" w:sz="0" w:space="0" w:color="auto"/>
        <w:bottom w:val="none" w:sz="0" w:space="0" w:color="auto"/>
        <w:right w:val="none" w:sz="0" w:space="0" w:color="auto"/>
      </w:divBdr>
    </w:div>
    <w:div w:id="160242568">
      <w:marLeft w:val="0"/>
      <w:marRight w:val="0"/>
      <w:marTop w:val="0"/>
      <w:marBottom w:val="0"/>
      <w:divBdr>
        <w:top w:val="none" w:sz="0" w:space="0" w:color="auto"/>
        <w:left w:val="none" w:sz="0" w:space="0" w:color="auto"/>
        <w:bottom w:val="none" w:sz="0" w:space="0" w:color="auto"/>
        <w:right w:val="none" w:sz="0" w:space="0" w:color="auto"/>
      </w:divBdr>
    </w:div>
    <w:div w:id="160242569">
      <w:marLeft w:val="0"/>
      <w:marRight w:val="0"/>
      <w:marTop w:val="0"/>
      <w:marBottom w:val="0"/>
      <w:divBdr>
        <w:top w:val="none" w:sz="0" w:space="0" w:color="auto"/>
        <w:left w:val="none" w:sz="0" w:space="0" w:color="auto"/>
        <w:bottom w:val="none" w:sz="0" w:space="0" w:color="auto"/>
        <w:right w:val="none" w:sz="0" w:space="0" w:color="auto"/>
      </w:divBdr>
    </w:div>
    <w:div w:id="160242570">
      <w:marLeft w:val="0"/>
      <w:marRight w:val="0"/>
      <w:marTop w:val="0"/>
      <w:marBottom w:val="0"/>
      <w:divBdr>
        <w:top w:val="none" w:sz="0" w:space="0" w:color="auto"/>
        <w:left w:val="none" w:sz="0" w:space="0" w:color="auto"/>
        <w:bottom w:val="none" w:sz="0" w:space="0" w:color="auto"/>
        <w:right w:val="none" w:sz="0" w:space="0" w:color="auto"/>
      </w:divBdr>
    </w:div>
    <w:div w:id="160242571">
      <w:marLeft w:val="0"/>
      <w:marRight w:val="0"/>
      <w:marTop w:val="0"/>
      <w:marBottom w:val="0"/>
      <w:divBdr>
        <w:top w:val="none" w:sz="0" w:space="0" w:color="auto"/>
        <w:left w:val="none" w:sz="0" w:space="0" w:color="auto"/>
        <w:bottom w:val="none" w:sz="0" w:space="0" w:color="auto"/>
        <w:right w:val="none" w:sz="0" w:space="0" w:color="auto"/>
      </w:divBdr>
    </w:div>
    <w:div w:id="160242572">
      <w:marLeft w:val="0"/>
      <w:marRight w:val="0"/>
      <w:marTop w:val="0"/>
      <w:marBottom w:val="0"/>
      <w:divBdr>
        <w:top w:val="none" w:sz="0" w:space="0" w:color="auto"/>
        <w:left w:val="none" w:sz="0" w:space="0" w:color="auto"/>
        <w:bottom w:val="none" w:sz="0" w:space="0" w:color="auto"/>
        <w:right w:val="none" w:sz="0" w:space="0" w:color="auto"/>
      </w:divBdr>
    </w:div>
    <w:div w:id="160242573">
      <w:marLeft w:val="0"/>
      <w:marRight w:val="0"/>
      <w:marTop w:val="0"/>
      <w:marBottom w:val="0"/>
      <w:divBdr>
        <w:top w:val="none" w:sz="0" w:space="0" w:color="auto"/>
        <w:left w:val="none" w:sz="0" w:space="0" w:color="auto"/>
        <w:bottom w:val="none" w:sz="0" w:space="0" w:color="auto"/>
        <w:right w:val="none" w:sz="0" w:space="0" w:color="auto"/>
      </w:divBdr>
    </w:div>
    <w:div w:id="160242574">
      <w:marLeft w:val="0"/>
      <w:marRight w:val="0"/>
      <w:marTop w:val="0"/>
      <w:marBottom w:val="0"/>
      <w:divBdr>
        <w:top w:val="none" w:sz="0" w:space="0" w:color="auto"/>
        <w:left w:val="none" w:sz="0" w:space="0" w:color="auto"/>
        <w:bottom w:val="none" w:sz="0" w:space="0" w:color="auto"/>
        <w:right w:val="none" w:sz="0" w:space="0" w:color="auto"/>
      </w:divBdr>
    </w:div>
    <w:div w:id="160242575">
      <w:marLeft w:val="0"/>
      <w:marRight w:val="0"/>
      <w:marTop w:val="0"/>
      <w:marBottom w:val="0"/>
      <w:divBdr>
        <w:top w:val="none" w:sz="0" w:space="0" w:color="auto"/>
        <w:left w:val="none" w:sz="0" w:space="0" w:color="auto"/>
        <w:bottom w:val="none" w:sz="0" w:space="0" w:color="auto"/>
        <w:right w:val="none" w:sz="0" w:space="0" w:color="auto"/>
      </w:divBdr>
    </w:div>
    <w:div w:id="160242576">
      <w:marLeft w:val="0"/>
      <w:marRight w:val="0"/>
      <w:marTop w:val="0"/>
      <w:marBottom w:val="0"/>
      <w:divBdr>
        <w:top w:val="none" w:sz="0" w:space="0" w:color="auto"/>
        <w:left w:val="none" w:sz="0" w:space="0" w:color="auto"/>
        <w:bottom w:val="none" w:sz="0" w:space="0" w:color="auto"/>
        <w:right w:val="none" w:sz="0" w:space="0" w:color="auto"/>
      </w:divBdr>
    </w:div>
    <w:div w:id="160242577">
      <w:marLeft w:val="0"/>
      <w:marRight w:val="0"/>
      <w:marTop w:val="0"/>
      <w:marBottom w:val="0"/>
      <w:divBdr>
        <w:top w:val="none" w:sz="0" w:space="0" w:color="auto"/>
        <w:left w:val="none" w:sz="0" w:space="0" w:color="auto"/>
        <w:bottom w:val="none" w:sz="0" w:space="0" w:color="auto"/>
        <w:right w:val="none" w:sz="0" w:space="0" w:color="auto"/>
      </w:divBdr>
    </w:div>
    <w:div w:id="160242578">
      <w:marLeft w:val="0"/>
      <w:marRight w:val="0"/>
      <w:marTop w:val="0"/>
      <w:marBottom w:val="0"/>
      <w:divBdr>
        <w:top w:val="none" w:sz="0" w:space="0" w:color="auto"/>
        <w:left w:val="none" w:sz="0" w:space="0" w:color="auto"/>
        <w:bottom w:val="none" w:sz="0" w:space="0" w:color="auto"/>
        <w:right w:val="none" w:sz="0" w:space="0" w:color="auto"/>
      </w:divBdr>
    </w:div>
    <w:div w:id="160242579">
      <w:marLeft w:val="0"/>
      <w:marRight w:val="0"/>
      <w:marTop w:val="0"/>
      <w:marBottom w:val="0"/>
      <w:divBdr>
        <w:top w:val="none" w:sz="0" w:space="0" w:color="auto"/>
        <w:left w:val="none" w:sz="0" w:space="0" w:color="auto"/>
        <w:bottom w:val="none" w:sz="0" w:space="0" w:color="auto"/>
        <w:right w:val="none" w:sz="0" w:space="0" w:color="auto"/>
      </w:divBdr>
    </w:div>
    <w:div w:id="160242580">
      <w:marLeft w:val="0"/>
      <w:marRight w:val="0"/>
      <w:marTop w:val="0"/>
      <w:marBottom w:val="0"/>
      <w:divBdr>
        <w:top w:val="none" w:sz="0" w:space="0" w:color="auto"/>
        <w:left w:val="none" w:sz="0" w:space="0" w:color="auto"/>
        <w:bottom w:val="none" w:sz="0" w:space="0" w:color="auto"/>
        <w:right w:val="none" w:sz="0" w:space="0" w:color="auto"/>
      </w:divBdr>
    </w:div>
    <w:div w:id="160242581">
      <w:marLeft w:val="0"/>
      <w:marRight w:val="0"/>
      <w:marTop w:val="0"/>
      <w:marBottom w:val="0"/>
      <w:divBdr>
        <w:top w:val="none" w:sz="0" w:space="0" w:color="auto"/>
        <w:left w:val="none" w:sz="0" w:space="0" w:color="auto"/>
        <w:bottom w:val="none" w:sz="0" w:space="0" w:color="auto"/>
        <w:right w:val="none" w:sz="0" w:space="0" w:color="auto"/>
      </w:divBdr>
    </w:div>
    <w:div w:id="160242582">
      <w:marLeft w:val="0"/>
      <w:marRight w:val="0"/>
      <w:marTop w:val="0"/>
      <w:marBottom w:val="0"/>
      <w:divBdr>
        <w:top w:val="none" w:sz="0" w:space="0" w:color="auto"/>
        <w:left w:val="none" w:sz="0" w:space="0" w:color="auto"/>
        <w:bottom w:val="none" w:sz="0" w:space="0" w:color="auto"/>
        <w:right w:val="none" w:sz="0" w:space="0" w:color="auto"/>
      </w:divBdr>
    </w:div>
    <w:div w:id="160242583">
      <w:marLeft w:val="0"/>
      <w:marRight w:val="0"/>
      <w:marTop w:val="0"/>
      <w:marBottom w:val="0"/>
      <w:divBdr>
        <w:top w:val="none" w:sz="0" w:space="0" w:color="auto"/>
        <w:left w:val="none" w:sz="0" w:space="0" w:color="auto"/>
        <w:bottom w:val="none" w:sz="0" w:space="0" w:color="auto"/>
        <w:right w:val="none" w:sz="0" w:space="0" w:color="auto"/>
      </w:divBdr>
    </w:div>
    <w:div w:id="160242584">
      <w:marLeft w:val="0"/>
      <w:marRight w:val="0"/>
      <w:marTop w:val="0"/>
      <w:marBottom w:val="0"/>
      <w:divBdr>
        <w:top w:val="none" w:sz="0" w:space="0" w:color="auto"/>
        <w:left w:val="none" w:sz="0" w:space="0" w:color="auto"/>
        <w:bottom w:val="none" w:sz="0" w:space="0" w:color="auto"/>
        <w:right w:val="none" w:sz="0" w:space="0" w:color="auto"/>
      </w:divBdr>
    </w:div>
    <w:div w:id="160242585">
      <w:marLeft w:val="0"/>
      <w:marRight w:val="0"/>
      <w:marTop w:val="0"/>
      <w:marBottom w:val="0"/>
      <w:divBdr>
        <w:top w:val="none" w:sz="0" w:space="0" w:color="auto"/>
        <w:left w:val="none" w:sz="0" w:space="0" w:color="auto"/>
        <w:bottom w:val="none" w:sz="0" w:space="0" w:color="auto"/>
        <w:right w:val="none" w:sz="0" w:space="0" w:color="auto"/>
      </w:divBdr>
    </w:div>
    <w:div w:id="160242586">
      <w:marLeft w:val="0"/>
      <w:marRight w:val="0"/>
      <w:marTop w:val="0"/>
      <w:marBottom w:val="0"/>
      <w:divBdr>
        <w:top w:val="none" w:sz="0" w:space="0" w:color="auto"/>
        <w:left w:val="none" w:sz="0" w:space="0" w:color="auto"/>
        <w:bottom w:val="none" w:sz="0" w:space="0" w:color="auto"/>
        <w:right w:val="none" w:sz="0" w:space="0" w:color="auto"/>
      </w:divBdr>
    </w:div>
    <w:div w:id="160242587">
      <w:marLeft w:val="0"/>
      <w:marRight w:val="0"/>
      <w:marTop w:val="0"/>
      <w:marBottom w:val="0"/>
      <w:divBdr>
        <w:top w:val="none" w:sz="0" w:space="0" w:color="auto"/>
        <w:left w:val="none" w:sz="0" w:space="0" w:color="auto"/>
        <w:bottom w:val="none" w:sz="0" w:space="0" w:color="auto"/>
        <w:right w:val="none" w:sz="0" w:space="0" w:color="auto"/>
      </w:divBdr>
    </w:div>
    <w:div w:id="160242588">
      <w:marLeft w:val="0"/>
      <w:marRight w:val="0"/>
      <w:marTop w:val="0"/>
      <w:marBottom w:val="0"/>
      <w:divBdr>
        <w:top w:val="none" w:sz="0" w:space="0" w:color="auto"/>
        <w:left w:val="none" w:sz="0" w:space="0" w:color="auto"/>
        <w:bottom w:val="none" w:sz="0" w:space="0" w:color="auto"/>
        <w:right w:val="none" w:sz="0" w:space="0" w:color="auto"/>
      </w:divBdr>
    </w:div>
    <w:div w:id="160242589">
      <w:marLeft w:val="0"/>
      <w:marRight w:val="0"/>
      <w:marTop w:val="0"/>
      <w:marBottom w:val="0"/>
      <w:divBdr>
        <w:top w:val="none" w:sz="0" w:space="0" w:color="auto"/>
        <w:left w:val="none" w:sz="0" w:space="0" w:color="auto"/>
        <w:bottom w:val="none" w:sz="0" w:space="0" w:color="auto"/>
        <w:right w:val="none" w:sz="0" w:space="0" w:color="auto"/>
      </w:divBdr>
    </w:div>
    <w:div w:id="160242590">
      <w:marLeft w:val="0"/>
      <w:marRight w:val="0"/>
      <w:marTop w:val="0"/>
      <w:marBottom w:val="0"/>
      <w:divBdr>
        <w:top w:val="none" w:sz="0" w:space="0" w:color="auto"/>
        <w:left w:val="none" w:sz="0" w:space="0" w:color="auto"/>
        <w:bottom w:val="none" w:sz="0" w:space="0" w:color="auto"/>
        <w:right w:val="none" w:sz="0" w:space="0" w:color="auto"/>
      </w:divBdr>
    </w:div>
    <w:div w:id="160242591">
      <w:marLeft w:val="0"/>
      <w:marRight w:val="0"/>
      <w:marTop w:val="0"/>
      <w:marBottom w:val="0"/>
      <w:divBdr>
        <w:top w:val="none" w:sz="0" w:space="0" w:color="auto"/>
        <w:left w:val="none" w:sz="0" w:space="0" w:color="auto"/>
        <w:bottom w:val="none" w:sz="0" w:space="0" w:color="auto"/>
        <w:right w:val="none" w:sz="0" w:space="0" w:color="auto"/>
      </w:divBdr>
    </w:div>
    <w:div w:id="160242592">
      <w:marLeft w:val="0"/>
      <w:marRight w:val="0"/>
      <w:marTop w:val="0"/>
      <w:marBottom w:val="0"/>
      <w:divBdr>
        <w:top w:val="none" w:sz="0" w:space="0" w:color="auto"/>
        <w:left w:val="none" w:sz="0" w:space="0" w:color="auto"/>
        <w:bottom w:val="none" w:sz="0" w:space="0" w:color="auto"/>
        <w:right w:val="none" w:sz="0" w:space="0" w:color="auto"/>
      </w:divBdr>
    </w:div>
    <w:div w:id="160242593">
      <w:marLeft w:val="0"/>
      <w:marRight w:val="0"/>
      <w:marTop w:val="0"/>
      <w:marBottom w:val="0"/>
      <w:divBdr>
        <w:top w:val="none" w:sz="0" w:space="0" w:color="auto"/>
        <w:left w:val="none" w:sz="0" w:space="0" w:color="auto"/>
        <w:bottom w:val="none" w:sz="0" w:space="0" w:color="auto"/>
        <w:right w:val="none" w:sz="0" w:space="0" w:color="auto"/>
      </w:divBdr>
    </w:div>
    <w:div w:id="160242594">
      <w:marLeft w:val="0"/>
      <w:marRight w:val="0"/>
      <w:marTop w:val="0"/>
      <w:marBottom w:val="0"/>
      <w:divBdr>
        <w:top w:val="none" w:sz="0" w:space="0" w:color="auto"/>
        <w:left w:val="none" w:sz="0" w:space="0" w:color="auto"/>
        <w:bottom w:val="none" w:sz="0" w:space="0" w:color="auto"/>
        <w:right w:val="none" w:sz="0" w:space="0" w:color="auto"/>
      </w:divBdr>
    </w:div>
    <w:div w:id="160242595">
      <w:marLeft w:val="0"/>
      <w:marRight w:val="0"/>
      <w:marTop w:val="0"/>
      <w:marBottom w:val="0"/>
      <w:divBdr>
        <w:top w:val="none" w:sz="0" w:space="0" w:color="auto"/>
        <w:left w:val="none" w:sz="0" w:space="0" w:color="auto"/>
        <w:bottom w:val="none" w:sz="0" w:space="0" w:color="auto"/>
        <w:right w:val="none" w:sz="0" w:space="0" w:color="auto"/>
      </w:divBdr>
    </w:div>
    <w:div w:id="160242596">
      <w:marLeft w:val="0"/>
      <w:marRight w:val="0"/>
      <w:marTop w:val="0"/>
      <w:marBottom w:val="0"/>
      <w:divBdr>
        <w:top w:val="none" w:sz="0" w:space="0" w:color="auto"/>
        <w:left w:val="none" w:sz="0" w:space="0" w:color="auto"/>
        <w:bottom w:val="none" w:sz="0" w:space="0" w:color="auto"/>
        <w:right w:val="none" w:sz="0" w:space="0" w:color="auto"/>
      </w:divBdr>
    </w:div>
    <w:div w:id="160242597">
      <w:marLeft w:val="0"/>
      <w:marRight w:val="0"/>
      <w:marTop w:val="0"/>
      <w:marBottom w:val="0"/>
      <w:divBdr>
        <w:top w:val="none" w:sz="0" w:space="0" w:color="auto"/>
        <w:left w:val="none" w:sz="0" w:space="0" w:color="auto"/>
        <w:bottom w:val="none" w:sz="0" w:space="0" w:color="auto"/>
        <w:right w:val="none" w:sz="0" w:space="0" w:color="auto"/>
      </w:divBdr>
    </w:div>
    <w:div w:id="160242598">
      <w:marLeft w:val="0"/>
      <w:marRight w:val="0"/>
      <w:marTop w:val="0"/>
      <w:marBottom w:val="0"/>
      <w:divBdr>
        <w:top w:val="none" w:sz="0" w:space="0" w:color="auto"/>
        <w:left w:val="none" w:sz="0" w:space="0" w:color="auto"/>
        <w:bottom w:val="none" w:sz="0" w:space="0" w:color="auto"/>
        <w:right w:val="none" w:sz="0" w:space="0" w:color="auto"/>
      </w:divBdr>
    </w:div>
    <w:div w:id="160242599">
      <w:marLeft w:val="0"/>
      <w:marRight w:val="0"/>
      <w:marTop w:val="0"/>
      <w:marBottom w:val="0"/>
      <w:divBdr>
        <w:top w:val="none" w:sz="0" w:space="0" w:color="auto"/>
        <w:left w:val="none" w:sz="0" w:space="0" w:color="auto"/>
        <w:bottom w:val="none" w:sz="0" w:space="0" w:color="auto"/>
        <w:right w:val="none" w:sz="0" w:space="0" w:color="auto"/>
      </w:divBdr>
    </w:div>
    <w:div w:id="160242600">
      <w:marLeft w:val="0"/>
      <w:marRight w:val="0"/>
      <w:marTop w:val="0"/>
      <w:marBottom w:val="0"/>
      <w:divBdr>
        <w:top w:val="none" w:sz="0" w:space="0" w:color="auto"/>
        <w:left w:val="none" w:sz="0" w:space="0" w:color="auto"/>
        <w:bottom w:val="none" w:sz="0" w:space="0" w:color="auto"/>
        <w:right w:val="none" w:sz="0" w:space="0" w:color="auto"/>
      </w:divBdr>
    </w:div>
    <w:div w:id="160242601">
      <w:marLeft w:val="0"/>
      <w:marRight w:val="0"/>
      <w:marTop w:val="0"/>
      <w:marBottom w:val="0"/>
      <w:divBdr>
        <w:top w:val="none" w:sz="0" w:space="0" w:color="auto"/>
        <w:left w:val="none" w:sz="0" w:space="0" w:color="auto"/>
        <w:bottom w:val="none" w:sz="0" w:space="0" w:color="auto"/>
        <w:right w:val="none" w:sz="0" w:space="0" w:color="auto"/>
      </w:divBdr>
    </w:div>
    <w:div w:id="160242602">
      <w:marLeft w:val="0"/>
      <w:marRight w:val="0"/>
      <w:marTop w:val="0"/>
      <w:marBottom w:val="0"/>
      <w:divBdr>
        <w:top w:val="none" w:sz="0" w:space="0" w:color="auto"/>
        <w:left w:val="none" w:sz="0" w:space="0" w:color="auto"/>
        <w:bottom w:val="none" w:sz="0" w:space="0" w:color="auto"/>
        <w:right w:val="none" w:sz="0" w:space="0" w:color="auto"/>
      </w:divBdr>
    </w:div>
    <w:div w:id="160242603">
      <w:marLeft w:val="0"/>
      <w:marRight w:val="0"/>
      <w:marTop w:val="0"/>
      <w:marBottom w:val="0"/>
      <w:divBdr>
        <w:top w:val="none" w:sz="0" w:space="0" w:color="auto"/>
        <w:left w:val="none" w:sz="0" w:space="0" w:color="auto"/>
        <w:bottom w:val="none" w:sz="0" w:space="0" w:color="auto"/>
        <w:right w:val="none" w:sz="0" w:space="0" w:color="auto"/>
      </w:divBdr>
    </w:div>
    <w:div w:id="160242604">
      <w:marLeft w:val="0"/>
      <w:marRight w:val="0"/>
      <w:marTop w:val="0"/>
      <w:marBottom w:val="0"/>
      <w:divBdr>
        <w:top w:val="none" w:sz="0" w:space="0" w:color="auto"/>
        <w:left w:val="none" w:sz="0" w:space="0" w:color="auto"/>
        <w:bottom w:val="none" w:sz="0" w:space="0" w:color="auto"/>
        <w:right w:val="none" w:sz="0" w:space="0" w:color="auto"/>
      </w:divBdr>
    </w:div>
    <w:div w:id="160242605">
      <w:marLeft w:val="0"/>
      <w:marRight w:val="0"/>
      <w:marTop w:val="0"/>
      <w:marBottom w:val="0"/>
      <w:divBdr>
        <w:top w:val="none" w:sz="0" w:space="0" w:color="auto"/>
        <w:left w:val="none" w:sz="0" w:space="0" w:color="auto"/>
        <w:bottom w:val="none" w:sz="0" w:space="0" w:color="auto"/>
        <w:right w:val="none" w:sz="0" w:space="0" w:color="auto"/>
      </w:divBdr>
    </w:div>
    <w:div w:id="160242606">
      <w:marLeft w:val="0"/>
      <w:marRight w:val="0"/>
      <w:marTop w:val="0"/>
      <w:marBottom w:val="0"/>
      <w:divBdr>
        <w:top w:val="none" w:sz="0" w:space="0" w:color="auto"/>
        <w:left w:val="none" w:sz="0" w:space="0" w:color="auto"/>
        <w:bottom w:val="none" w:sz="0" w:space="0" w:color="auto"/>
        <w:right w:val="none" w:sz="0" w:space="0" w:color="auto"/>
      </w:divBdr>
    </w:div>
    <w:div w:id="160242607">
      <w:marLeft w:val="0"/>
      <w:marRight w:val="0"/>
      <w:marTop w:val="0"/>
      <w:marBottom w:val="0"/>
      <w:divBdr>
        <w:top w:val="none" w:sz="0" w:space="0" w:color="auto"/>
        <w:left w:val="none" w:sz="0" w:space="0" w:color="auto"/>
        <w:bottom w:val="none" w:sz="0" w:space="0" w:color="auto"/>
        <w:right w:val="none" w:sz="0" w:space="0" w:color="auto"/>
      </w:divBdr>
    </w:div>
    <w:div w:id="160242608">
      <w:marLeft w:val="0"/>
      <w:marRight w:val="0"/>
      <w:marTop w:val="0"/>
      <w:marBottom w:val="0"/>
      <w:divBdr>
        <w:top w:val="none" w:sz="0" w:space="0" w:color="auto"/>
        <w:left w:val="none" w:sz="0" w:space="0" w:color="auto"/>
        <w:bottom w:val="none" w:sz="0" w:space="0" w:color="auto"/>
        <w:right w:val="none" w:sz="0" w:space="0" w:color="auto"/>
      </w:divBdr>
    </w:div>
    <w:div w:id="160242609">
      <w:marLeft w:val="0"/>
      <w:marRight w:val="0"/>
      <w:marTop w:val="0"/>
      <w:marBottom w:val="0"/>
      <w:divBdr>
        <w:top w:val="none" w:sz="0" w:space="0" w:color="auto"/>
        <w:left w:val="none" w:sz="0" w:space="0" w:color="auto"/>
        <w:bottom w:val="none" w:sz="0" w:space="0" w:color="auto"/>
        <w:right w:val="none" w:sz="0" w:space="0" w:color="auto"/>
      </w:divBdr>
    </w:div>
    <w:div w:id="160242610">
      <w:marLeft w:val="0"/>
      <w:marRight w:val="0"/>
      <w:marTop w:val="0"/>
      <w:marBottom w:val="0"/>
      <w:divBdr>
        <w:top w:val="none" w:sz="0" w:space="0" w:color="auto"/>
        <w:left w:val="none" w:sz="0" w:space="0" w:color="auto"/>
        <w:bottom w:val="none" w:sz="0" w:space="0" w:color="auto"/>
        <w:right w:val="none" w:sz="0" w:space="0" w:color="auto"/>
      </w:divBdr>
    </w:div>
    <w:div w:id="160242611">
      <w:marLeft w:val="0"/>
      <w:marRight w:val="0"/>
      <w:marTop w:val="0"/>
      <w:marBottom w:val="0"/>
      <w:divBdr>
        <w:top w:val="none" w:sz="0" w:space="0" w:color="auto"/>
        <w:left w:val="none" w:sz="0" w:space="0" w:color="auto"/>
        <w:bottom w:val="none" w:sz="0" w:space="0" w:color="auto"/>
        <w:right w:val="none" w:sz="0" w:space="0" w:color="auto"/>
      </w:divBdr>
    </w:div>
    <w:div w:id="160242612">
      <w:marLeft w:val="0"/>
      <w:marRight w:val="0"/>
      <w:marTop w:val="0"/>
      <w:marBottom w:val="0"/>
      <w:divBdr>
        <w:top w:val="none" w:sz="0" w:space="0" w:color="auto"/>
        <w:left w:val="none" w:sz="0" w:space="0" w:color="auto"/>
        <w:bottom w:val="none" w:sz="0" w:space="0" w:color="auto"/>
        <w:right w:val="none" w:sz="0" w:space="0" w:color="auto"/>
      </w:divBdr>
    </w:div>
    <w:div w:id="160242613">
      <w:marLeft w:val="0"/>
      <w:marRight w:val="0"/>
      <w:marTop w:val="0"/>
      <w:marBottom w:val="0"/>
      <w:divBdr>
        <w:top w:val="none" w:sz="0" w:space="0" w:color="auto"/>
        <w:left w:val="none" w:sz="0" w:space="0" w:color="auto"/>
        <w:bottom w:val="none" w:sz="0" w:space="0" w:color="auto"/>
        <w:right w:val="none" w:sz="0" w:space="0" w:color="auto"/>
      </w:divBdr>
    </w:div>
    <w:div w:id="160242614">
      <w:marLeft w:val="0"/>
      <w:marRight w:val="0"/>
      <w:marTop w:val="0"/>
      <w:marBottom w:val="0"/>
      <w:divBdr>
        <w:top w:val="none" w:sz="0" w:space="0" w:color="auto"/>
        <w:left w:val="none" w:sz="0" w:space="0" w:color="auto"/>
        <w:bottom w:val="none" w:sz="0" w:space="0" w:color="auto"/>
        <w:right w:val="none" w:sz="0" w:space="0" w:color="auto"/>
      </w:divBdr>
    </w:div>
    <w:div w:id="160242615">
      <w:marLeft w:val="0"/>
      <w:marRight w:val="0"/>
      <w:marTop w:val="0"/>
      <w:marBottom w:val="0"/>
      <w:divBdr>
        <w:top w:val="none" w:sz="0" w:space="0" w:color="auto"/>
        <w:left w:val="none" w:sz="0" w:space="0" w:color="auto"/>
        <w:bottom w:val="none" w:sz="0" w:space="0" w:color="auto"/>
        <w:right w:val="none" w:sz="0" w:space="0" w:color="auto"/>
      </w:divBdr>
    </w:div>
    <w:div w:id="160242616">
      <w:marLeft w:val="0"/>
      <w:marRight w:val="0"/>
      <w:marTop w:val="0"/>
      <w:marBottom w:val="0"/>
      <w:divBdr>
        <w:top w:val="none" w:sz="0" w:space="0" w:color="auto"/>
        <w:left w:val="none" w:sz="0" w:space="0" w:color="auto"/>
        <w:bottom w:val="none" w:sz="0" w:space="0" w:color="auto"/>
        <w:right w:val="none" w:sz="0" w:space="0" w:color="auto"/>
      </w:divBdr>
    </w:div>
    <w:div w:id="160242617">
      <w:marLeft w:val="0"/>
      <w:marRight w:val="0"/>
      <w:marTop w:val="0"/>
      <w:marBottom w:val="0"/>
      <w:divBdr>
        <w:top w:val="none" w:sz="0" w:space="0" w:color="auto"/>
        <w:left w:val="none" w:sz="0" w:space="0" w:color="auto"/>
        <w:bottom w:val="none" w:sz="0" w:space="0" w:color="auto"/>
        <w:right w:val="none" w:sz="0" w:space="0" w:color="auto"/>
      </w:divBdr>
    </w:div>
    <w:div w:id="160242618">
      <w:marLeft w:val="0"/>
      <w:marRight w:val="0"/>
      <w:marTop w:val="0"/>
      <w:marBottom w:val="0"/>
      <w:divBdr>
        <w:top w:val="none" w:sz="0" w:space="0" w:color="auto"/>
        <w:left w:val="none" w:sz="0" w:space="0" w:color="auto"/>
        <w:bottom w:val="none" w:sz="0" w:space="0" w:color="auto"/>
        <w:right w:val="none" w:sz="0" w:space="0" w:color="auto"/>
      </w:divBdr>
    </w:div>
    <w:div w:id="160242619">
      <w:marLeft w:val="0"/>
      <w:marRight w:val="0"/>
      <w:marTop w:val="0"/>
      <w:marBottom w:val="0"/>
      <w:divBdr>
        <w:top w:val="none" w:sz="0" w:space="0" w:color="auto"/>
        <w:left w:val="none" w:sz="0" w:space="0" w:color="auto"/>
        <w:bottom w:val="none" w:sz="0" w:space="0" w:color="auto"/>
        <w:right w:val="none" w:sz="0" w:space="0" w:color="auto"/>
      </w:divBdr>
    </w:div>
    <w:div w:id="160242620">
      <w:marLeft w:val="0"/>
      <w:marRight w:val="0"/>
      <w:marTop w:val="0"/>
      <w:marBottom w:val="0"/>
      <w:divBdr>
        <w:top w:val="none" w:sz="0" w:space="0" w:color="auto"/>
        <w:left w:val="none" w:sz="0" w:space="0" w:color="auto"/>
        <w:bottom w:val="none" w:sz="0" w:space="0" w:color="auto"/>
        <w:right w:val="none" w:sz="0" w:space="0" w:color="auto"/>
      </w:divBdr>
    </w:div>
    <w:div w:id="160242621">
      <w:marLeft w:val="0"/>
      <w:marRight w:val="0"/>
      <w:marTop w:val="0"/>
      <w:marBottom w:val="0"/>
      <w:divBdr>
        <w:top w:val="none" w:sz="0" w:space="0" w:color="auto"/>
        <w:left w:val="none" w:sz="0" w:space="0" w:color="auto"/>
        <w:bottom w:val="none" w:sz="0" w:space="0" w:color="auto"/>
        <w:right w:val="none" w:sz="0" w:space="0" w:color="auto"/>
      </w:divBdr>
    </w:div>
    <w:div w:id="160242622">
      <w:marLeft w:val="0"/>
      <w:marRight w:val="0"/>
      <w:marTop w:val="0"/>
      <w:marBottom w:val="0"/>
      <w:divBdr>
        <w:top w:val="none" w:sz="0" w:space="0" w:color="auto"/>
        <w:left w:val="none" w:sz="0" w:space="0" w:color="auto"/>
        <w:bottom w:val="none" w:sz="0" w:space="0" w:color="auto"/>
        <w:right w:val="none" w:sz="0" w:space="0" w:color="auto"/>
      </w:divBdr>
    </w:div>
    <w:div w:id="160242623">
      <w:marLeft w:val="0"/>
      <w:marRight w:val="0"/>
      <w:marTop w:val="0"/>
      <w:marBottom w:val="0"/>
      <w:divBdr>
        <w:top w:val="none" w:sz="0" w:space="0" w:color="auto"/>
        <w:left w:val="none" w:sz="0" w:space="0" w:color="auto"/>
        <w:bottom w:val="none" w:sz="0" w:space="0" w:color="auto"/>
        <w:right w:val="none" w:sz="0" w:space="0" w:color="auto"/>
      </w:divBdr>
    </w:div>
    <w:div w:id="160242624">
      <w:marLeft w:val="0"/>
      <w:marRight w:val="0"/>
      <w:marTop w:val="0"/>
      <w:marBottom w:val="0"/>
      <w:divBdr>
        <w:top w:val="none" w:sz="0" w:space="0" w:color="auto"/>
        <w:left w:val="none" w:sz="0" w:space="0" w:color="auto"/>
        <w:bottom w:val="none" w:sz="0" w:space="0" w:color="auto"/>
        <w:right w:val="none" w:sz="0" w:space="0" w:color="auto"/>
      </w:divBdr>
    </w:div>
    <w:div w:id="160242625">
      <w:marLeft w:val="0"/>
      <w:marRight w:val="0"/>
      <w:marTop w:val="0"/>
      <w:marBottom w:val="0"/>
      <w:divBdr>
        <w:top w:val="none" w:sz="0" w:space="0" w:color="auto"/>
        <w:left w:val="none" w:sz="0" w:space="0" w:color="auto"/>
        <w:bottom w:val="none" w:sz="0" w:space="0" w:color="auto"/>
        <w:right w:val="none" w:sz="0" w:space="0" w:color="auto"/>
      </w:divBdr>
    </w:div>
    <w:div w:id="160242626">
      <w:marLeft w:val="0"/>
      <w:marRight w:val="0"/>
      <w:marTop w:val="0"/>
      <w:marBottom w:val="0"/>
      <w:divBdr>
        <w:top w:val="none" w:sz="0" w:space="0" w:color="auto"/>
        <w:left w:val="none" w:sz="0" w:space="0" w:color="auto"/>
        <w:bottom w:val="none" w:sz="0" w:space="0" w:color="auto"/>
        <w:right w:val="none" w:sz="0" w:space="0" w:color="auto"/>
      </w:divBdr>
    </w:div>
    <w:div w:id="160242627">
      <w:marLeft w:val="0"/>
      <w:marRight w:val="0"/>
      <w:marTop w:val="0"/>
      <w:marBottom w:val="0"/>
      <w:divBdr>
        <w:top w:val="none" w:sz="0" w:space="0" w:color="auto"/>
        <w:left w:val="none" w:sz="0" w:space="0" w:color="auto"/>
        <w:bottom w:val="none" w:sz="0" w:space="0" w:color="auto"/>
        <w:right w:val="none" w:sz="0" w:space="0" w:color="auto"/>
      </w:divBdr>
    </w:div>
    <w:div w:id="160242628">
      <w:marLeft w:val="0"/>
      <w:marRight w:val="0"/>
      <w:marTop w:val="0"/>
      <w:marBottom w:val="0"/>
      <w:divBdr>
        <w:top w:val="none" w:sz="0" w:space="0" w:color="auto"/>
        <w:left w:val="none" w:sz="0" w:space="0" w:color="auto"/>
        <w:bottom w:val="none" w:sz="0" w:space="0" w:color="auto"/>
        <w:right w:val="none" w:sz="0" w:space="0" w:color="auto"/>
      </w:divBdr>
    </w:div>
    <w:div w:id="167525709">
      <w:bodyDiv w:val="1"/>
      <w:marLeft w:val="0"/>
      <w:marRight w:val="0"/>
      <w:marTop w:val="0"/>
      <w:marBottom w:val="0"/>
      <w:divBdr>
        <w:top w:val="none" w:sz="0" w:space="0" w:color="auto"/>
        <w:left w:val="none" w:sz="0" w:space="0" w:color="auto"/>
        <w:bottom w:val="none" w:sz="0" w:space="0" w:color="auto"/>
        <w:right w:val="none" w:sz="0" w:space="0" w:color="auto"/>
      </w:divBdr>
    </w:div>
    <w:div w:id="612637625">
      <w:bodyDiv w:val="1"/>
      <w:marLeft w:val="0"/>
      <w:marRight w:val="0"/>
      <w:marTop w:val="0"/>
      <w:marBottom w:val="0"/>
      <w:divBdr>
        <w:top w:val="none" w:sz="0" w:space="0" w:color="auto"/>
        <w:left w:val="none" w:sz="0" w:space="0" w:color="auto"/>
        <w:bottom w:val="none" w:sz="0" w:space="0" w:color="auto"/>
        <w:right w:val="none" w:sz="0" w:space="0" w:color="auto"/>
      </w:divBdr>
    </w:div>
    <w:div w:id="690228014">
      <w:bodyDiv w:val="1"/>
      <w:marLeft w:val="0"/>
      <w:marRight w:val="0"/>
      <w:marTop w:val="0"/>
      <w:marBottom w:val="0"/>
      <w:divBdr>
        <w:top w:val="none" w:sz="0" w:space="0" w:color="auto"/>
        <w:left w:val="none" w:sz="0" w:space="0" w:color="auto"/>
        <w:bottom w:val="none" w:sz="0" w:space="0" w:color="auto"/>
        <w:right w:val="none" w:sz="0" w:space="0" w:color="auto"/>
      </w:divBdr>
    </w:div>
    <w:div w:id="1575626648">
      <w:bodyDiv w:val="1"/>
      <w:marLeft w:val="0"/>
      <w:marRight w:val="0"/>
      <w:marTop w:val="0"/>
      <w:marBottom w:val="0"/>
      <w:divBdr>
        <w:top w:val="none" w:sz="0" w:space="0" w:color="auto"/>
        <w:left w:val="none" w:sz="0" w:space="0" w:color="auto"/>
        <w:bottom w:val="none" w:sz="0" w:space="0" w:color="auto"/>
        <w:right w:val="none" w:sz="0" w:space="0" w:color="auto"/>
      </w:divBdr>
    </w:div>
    <w:div w:id="161836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ataja_doktor@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290D6-3090-4970-AE00-EFC42778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12871</Words>
  <Characters>7338</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UTG</Company>
  <LinksUpToDate>false</LinksUpToDate>
  <CharactersWithSpaces>20169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Teh</dc:creator>
  <cp:keywords/>
  <dc:description/>
  <cp:lastModifiedBy>FryLine</cp:lastModifiedBy>
  <cp:revision>10</cp:revision>
  <cp:lastPrinted>2023-07-27T06:34:00Z</cp:lastPrinted>
  <dcterms:created xsi:type="dcterms:W3CDTF">2023-07-26T08:57:00Z</dcterms:created>
  <dcterms:modified xsi:type="dcterms:W3CDTF">2023-07-27T06:40:00Z</dcterms:modified>
</cp:coreProperties>
</file>