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00" w:rsidRPr="00602300" w:rsidRDefault="00067C0A" w:rsidP="00602300">
      <w:pPr>
        <w:tabs>
          <w:tab w:val="left" w:pos="6068"/>
        </w:tabs>
        <w:spacing w:line="240" w:lineRule="auto"/>
        <w:jc w:val="right"/>
        <w:rPr>
          <w:rFonts w:ascii="Times New Roman" w:eastAsia="Times New Roman" w:hAnsi="Times New Roman" w:cs="Times New Roman"/>
          <w:b/>
          <w:i/>
          <w:color w:val="000000" w:themeColor="text1"/>
          <w:sz w:val="24"/>
          <w:szCs w:val="24"/>
          <w:lang w:val="uk-UA" w:eastAsia="uk-UA"/>
        </w:rPr>
      </w:pPr>
      <w:r>
        <w:rPr>
          <w:rFonts w:ascii="Times New Roman" w:eastAsia="Times New Roman" w:hAnsi="Times New Roman" w:cs="Times New Roman"/>
          <w:b/>
          <w:i/>
          <w:color w:val="000000" w:themeColor="text1"/>
          <w:sz w:val="24"/>
          <w:szCs w:val="24"/>
          <w:lang w:val="uk-UA" w:eastAsia="uk-UA"/>
        </w:rPr>
        <w:t xml:space="preserve"> </w:t>
      </w:r>
      <w:r w:rsidR="00973B0D">
        <w:rPr>
          <w:rFonts w:ascii="Times New Roman" w:eastAsia="Times New Roman" w:hAnsi="Times New Roman" w:cs="Times New Roman"/>
          <w:b/>
          <w:i/>
          <w:color w:val="000000" w:themeColor="text1"/>
          <w:sz w:val="24"/>
          <w:szCs w:val="24"/>
          <w:lang w:val="uk-UA" w:eastAsia="uk-UA"/>
        </w:rPr>
        <w:t>Додаток 3</w:t>
      </w:r>
    </w:p>
    <w:p w:rsidR="00602300" w:rsidRPr="00602300" w:rsidRDefault="00602300" w:rsidP="00602300">
      <w:pPr>
        <w:tabs>
          <w:tab w:val="left" w:pos="6068"/>
        </w:tabs>
        <w:spacing w:line="240" w:lineRule="auto"/>
        <w:jc w:val="right"/>
        <w:rPr>
          <w:rFonts w:ascii="Times New Roman" w:eastAsia="Times New Roman" w:hAnsi="Times New Roman" w:cs="Times New Roman"/>
          <w:b/>
          <w:i/>
          <w:color w:val="000000" w:themeColor="text1"/>
          <w:sz w:val="24"/>
          <w:szCs w:val="24"/>
          <w:lang w:val="uk-UA" w:eastAsia="uk-UA"/>
        </w:rPr>
      </w:pPr>
      <w:r w:rsidRPr="00602300">
        <w:rPr>
          <w:rFonts w:ascii="Times New Roman" w:eastAsia="Times New Roman" w:hAnsi="Times New Roman" w:cs="Times New Roman"/>
          <w:b/>
          <w:i/>
          <w:color w:val="000000" w:themeColor="text1"/>
          <w:sz w:val="24"/>
          <w:szCs w:val="24"/>
          <w:lang w:val="uk-UA" w:eastAsia="uk-UA"/>
        </w:rPr>
        <w:t>до тендерної документації</w:t>
      </w:r>
    </w:p>
    <w:p w:rsidR="00602300" w:rsidRPr="005B146A" w:rsidRDefault="00602300" w:rsidP="00602300">
      <w:pPr>
        <w:spacing w:line="240" w:lineRule="auto"/>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spacing w:line="240" w:lineRule="auto"/>
        <w:rPr>
          <w:rFonts w:ascii="Times New Roman" w:eastAsia="Times New Roman" w:hAnsi="Times New Roman" w:cs="Times New Roman"/>
          <w:color w:val="000000" w:themeColor="text1"/>
          <w:sz w:val="24"/>
          <w:szCs w:val="24"/>
          <w:lang w:val="uk-UA" w:eastAsia="uk-UA"/>
        </w:rPr>
      </w:pPr>
    </w:p>
    <w:p w:rsidR="00602300" w:rsidRPr="005B146A" w:rsidRDefault="00E63593" w:rsidP="00602300">
      <w:pPr>
        <w:spacing w:line="240" w:lineRule="auto"/>
        <w:jc w:val="center"/>
        <w:rPr>
          <w:rFonts w:ascii="Times New Roman" w:eastAsia="Times New Roman" w:hAnsi="Times New Roman" w:cs="Times New Roman"/>
          <w:b/>
          <w:color w:val="000000" w:themeColor="text1"/>
          <w:sz w:val="28"/>
          <w:szCs w:val="28"/>
          <w:lang w:val="uk-UA" w:eastAsia="uk-UA"/>
        </w:rPr>
      </w:pPr>
      <w:r>
        <w:rPr>
          <w:rFonts w:ascii="Times New Roman" w:eastAsia="Times New Roman" w:hAnsi="Times New Roman" w:cs="Times New Roman"/>
          <w:b/>
          <w:color w:val="000000" w:themeColor="text1"/>
          <w:sz w:val="28"/>
          <w:szCs w:val="28"/>
          <w:lang w:val="uk-UA" w:eastAsia="uk-UA"/>
        </w:rPr>
        <w:t>ПРОЄ</w:t>
      </w:r>
      <w:r w:rsidR="008766C3">
        <w:rPr>
          <w:rFonts w:ascii="Times New Roman" w:eastAsia="Times New Roman" w:hAnsi="Times New Roman" w:cs="Times New Roman"/>
          <w:b/>
          <w:color w:val="000000" w:themeColor="text1"/>
          <w:sz w:val="28"/>
          <w:szCs w:val="28"/>
          <w:lang w:val="uk-UA" w:eastAsia="uk-UA"/>
        </w:rPr>
        <w:t>КТ ДОГОВОРУ</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8"/>
          <w:szCs w:val="28"/>
          <w:lang w:val="uk-UA" w:eastAsia="uk-UA"/>
        </w:rPr>
      </w:pPr>
      <w:r w:rsidRPr="005B146A">
        <w:rPr>
          <w:rFonts w:ascii="Times New Roman" w:eastAsia="Times New Roman" w:hAnsi="Times New Roman" w:cs="Times New Roman"/>
          <w:b/>
          <w:color w:val="000000" w:themeColor="text1"/>
          <w:sz w:val="28"/>
          <w:szCs w:val="28"/>
          <w:lang w:val="uk-UA" w:eastAsia="uk-UA"/>
        </w:rPr>
        <w:t>про постачання електричної енергії споживачу</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8"/>
          <w:szCs w:val="28"/>
          <w:lang w:val="uk-UA" w:eastAsia="uk-UA"/>
        </w:rPr>
      </w:pP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м. Київ  </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 xml:space="preserve">                                     «__» _________ 20__ року</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spacing w:line="240" w:lineRule="auto"/>
        <w:jc w:val="both"/>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_______________________________________________________________________(далі – Постачальник), який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w:t>
      </w:r>
      <w:r w:rsidRPr="005B146A">
        <w:rPr>
          <w:rFonts w:ascii="Times New Roman" w:eastAsia="Times New Roman" w:hAnsi="Times New Roman" w:cs="Times New Roman"/>
          <w:iCs/>
          <w:color w:val="000000" w:themeColor="text1"/>
          <w:sz w:val="24"/>
          <w:szCs w:val="24"/>
          <w:lang w:val="uk-UA" w:eastAsia="uk-UA"/>
        </w:rPr>
        <w:t>постачання</w:t>
      </w:r>
      <w:r w:rsidRPr="005B146A">
        <w:rPr>
          <w:rFonts w:ascii="Times New Roman" w:eastAsia="Times New Roman" w:hAnsi="Times New Roman" w:cs="Times New Roman"/>
          <w:color w:val="000000" w:themeColor="text1"/>
          <w:sz w:val="24"/>
          <w:szCs w:val="24"/>
          <w:lang w:val="uk-UA" w:eastAsia="uk-UA"/>
        </w:rPr>
        <w:t xml:space="preserve"> електричної енергії споживачу, виданої постановою НКРЕКП від _________ року № ________, в особі ____________________</w:t>
      </w:r>
      <w:r w:rsidR="008766C3">
        <w:rPr>
          <w:rFonts w:ascii="Times New Roman" w:eastAsia="Times New Roman" w:hAnsi="Times New Roman" w:cs="Times New Roman"/>
          <w:color w:val="000000" w:themeColor="text1"/>
          <w:sz w:val="24"/>
          <w:szCs w:val="24"/>
          <w:lang w:val="uk-UA" w:eastAsia="uk-UA"/>
        </w:rPr>
        <w:t>__________________</w:t>
      </w:r>
      <w:r w:rsidRPr="005B146A">
        <w:rPr>
          <w:rFonts w:ascii="Times New Roman" w:eastAsia="Times New Roman" w:hAnsi="Times New Roman" w:cs="Times New Roman"/>
          <w:color w:val="000000" w:themeColor="text1"/>
          <w:sz w:val="24"/>
          <w:szCs w:val="24"/>
          <w:lang w:val="uk-UA" w:eastAsia="uk-UA"/>
        </w:rPr>
        <w:t>_____, що діє на підставі _________________</w:t>
      </w:r>
      <w:r w:rsidR="009332D0">
        <w:rPr>
          <w:rFonts w:ascii="Times New Roman" w:eastAsia="Times New Roman" w:hAnsi="Times New Roman" w:cs="Times New Roman"/>
          <w:color w:val="000000" w:themeColor="text1"/>
          <w:sz w:val="24"/>
          <w:szCs w:val="24"/>
          <w:lang w:val="uk-UA" w:eastAsia="uk-UA"/>
        </w:rPr>
        <w:t>___, з однієї Сторони, та __________________________</w:t>
      </w:r>
      <w:r w:rsidRPr="005B146A">
        <w:rPr>
          <w:rFonts w:ascii="Times New Roman" w:eastAsia="Times New Roman" w:hAnsi="Times New Roman" w:cs="Times New Roman"/>
          <w:color w:val="000000" w:themeColor="text1"/>
          <w:sz w:val="24"/>
          <w:szCs w:val="24"/>
          <w:lang w:val="uk-UA" w:eastAsia="uk-UA"/>
        </w:rPr>
        <w:t xml:space="preserve"> (далі – Споживач),  </w:t>
      </w:r>
      <w:r w:rsidR="008766C3">
        <w:rPr>
          <w:rFonts w:ascii="Times New Roman" w:eastAsia="Times New Roman" w:hAnsi="Times New Roman" w:cs="Times New Roman"/>
          <w:color w:val="000000" w:themeColor="text1"/>
          <w:sz w:val="24"/>
          <w:szCs w:val="24"/>
          <w:lang w:val="uk-UA" w:eastAsia="uk-UA"/>
        </w:rPr>
        <w:t>в особі _______________________________________, що діє на підставі __________________________</w:t>
      </w:r>
      <w:r w:rsidRPr="005B146A">
        <w:rPr>
          <w:rFonts w:ascii="Times New Roman" w:eastAsia="Times New Roman" w:hAnsi="Times New Roman" w:cs="Times New Roman"/>
          <w:color w:val="000000" w:themeColor="text1"/>
          <w:sz w:val="24"/>
          <w:szCs w:val="24"/>
          <w:lang w:val="uk-UA" w:eastAsia="uk-UA"/>
        </w:rPr>
        <w:t>, з іншої Сторони, уклали даний Договір про постачання електричної енергії споживачу, надалі іменується – «Договір», про наступне:</w:t>
      </w:r>
    </w:p>
    <w:p w:rsidR="00602300" w:rsidRPr="005B146A" w:rsidRDefault="00602300" w:rsidP="00602300">
      <w:pPr>
        <w:spacing w:line="240" w:lineRule="auto"/>
        <w:jc w:val="both"/>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1. Загальні положення</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електричної енергії Постачальником електричної енергії та укладається сторонами, з урахуванням статей 633, 634, 641, 642 Цивільного кодексу України.</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Далі по тексту цього Договору Постачальник або Споживач іменуються Сторона, а разом - Сторони.</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Терміни та визначення, що використовуються у цьому Договорі вживаються у значенні, передбаченому чинними нормативно-правовими актами у сфері енергетики.</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2. Предмет Договору</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D23A97">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2.1. </w:t>
      </w:r>
      <w:proofErr w:type="spellStart"/>
      <w:r w:rsidR="00D23A97" w:rsidRPr="00D23A97">
        <w:rPr>
          <w:rFonts w:ascii="Times New Roman" w:hAnsi="Times New Roman" w:cs="Times New Roman"/>
          <w:sz w:val="24"/>
          <w:szCs w:val="24"/>
        </w:rPr>
        <w:t>Назва</w:t>
      </w:r>
      <w:proofErr w:type="spellEnd"/>
      <w:r w:rsidR="00D23A97" w:rsidRPr="00D23A97">
        <w:rPr>
          <w:rFonts w:ascii="Times New Roman" w:hAnsi="Times New Roman" w:cs="Times New Roman"/>
          <w:sz w:val="24"/>
          <w:szCs w:val="24"/>
        </w:rPr>
        <w:t xml:space="preserve"> предмету </w:t>
      </w:r>
      <w:proofErr w:type="spellStart"/>
      <w:r w:rsidR="00D23A97" w:rsidRPr="00D23A97">
        <w:rPr>
          <w:rFonts w:ascii="Times New Roman" w:hAnsi="Times New Roman" w:cs="Times New Roman"/>
          <w:sz w:val="24"/>
          <w:szCs w:val="24"/>
        </w:rPr>
        <w:t>закупівлі</w:t>
      </w:r>
      <w:proofErr w:type="spellEnd"/>
      <w:r w:rsidR="00D23A97" w:rsidRPr="00D23A97">
        <w:rPr>
          <w:rFonts w:ascii="Times New Roman" w:hAnsi="Times New Roman" w:cs="Times New Roman"/>
          <w:sz w:val="24"/>
          <w:szCs w:val="24"/>
        </w:rPr>
        <w:t xml:space="preserve">: </w:t>
      </w:r>
      <w:proofErr w:type="spellStart"/>
      <w:r w:rsidR="00E63593" w:rsidRPr="00E63593">
        <w:rPr>
          <w:rFonts w:ascii="Times New Roman" w:hAnsi="Times New Roman" w:cs="Times New Roman"/>
          <w:sz w:val="24"/>
          <w:szCs w:val="24"/>
        </w:rPr>
        <w:t>Електрична</w:t>
      </w:r>
      <w:proofErr w:type="spellEnd"/>
      <w:r w:rsidR="00E63593" w:rsidRPr="00E63593">
        <w:rPr>
          <w:rFonts w:ascii="Times New Roman" w:hAnsi="Times New Roman" w:cs="Times New Roman"/>
          <w:sz w:val="24"/>
          <w:szCs w:val="24"/>
        </w:rPr>
        <w:t xml:space="preserve"> </w:t>
      </w:r>
      <w:proofErr w:type="spellStart"/>
      <w:r w:rsidR="00E63593" w:rsidRPr="00E63593">
        <w:rPr>
          <w:rFonts w:ascii="Times New Roman" w:hAnsi="Times New Roman" w:cs="Times New Roman"/>
          <w:sz w:val="24"/>
          <w:szCs w:val="24"/>
        </w:rPr>
        <w:t>енергія</w:t>
      </w:r>
      <w:proofErr w:type="spellEnd"/>
      <w:r w:rsidR="00E63593" w:rsidRPr="00E63593">
        <w:rPr>
          <w:rFonts w:ascii="Times New Roman" w:hAnsi="Times New Roman" w:cs="Times New Roman"/>
          <w:sz w:val="24"/>
          <w:szCs w:val="24"/>
        </w:rPr>
        <w:t xml:space="preserve">, код 09310000-5 - </w:t>
      </w:r>
      <w:proofErr w:type="spellStart"/>
      <w:r w:rsidR="00E63593" w:rsidRPr="00E63593">
        <w:rPr>
          <w:rFonts w:ascii="Times New Roman" w:hAnsi="Times New Roman" w:cs="Times New Roman"/>
          <w:sz w:val="24"/>
          <w:szCs w:val="24"/>
        </w:rPr>
        <w:t>Електрична</w:t>
      </w:r>
      <w:proofErr w:type="spellEnd"/>
      <w:r w:rsidR="00E63593" w:rsidRPr="00E63593">
        <w:rPr>
          <w:rFonts w:ascii="Times New Roman" w:hAnsi="Times New Roman" w:cs="Times New Roman"/>
          <w:sz w:val="24"/>
          <w:szCs w:val="24"/>
        </w:rPr>
        <w:t xml:space="preserve"> </w:t>
      </w:r>
      <w:proofErr w:type="spellStart"/>
      <w:r w:rsidR="00E63593" w:rsidRPr="00E63593">
        <w:rPr>
          <w:rFonts w:ascii="Times New Roman" w:hAnsi="Times New Roman" w:cs="Times New Roman"/>
          <w:sz w:val="24"/>
          <w:szCs w:val="24"/>
        </w:rPr>
        <w:t>енергія</w:t>
      </w:r>
      <w:proofErr w:type="spellEnd"/>
      <w:r w:rsidR="00CC19A2">
        <w:rPr>
          <w:rFonts w:ascii="Times New Roman" w:hAnsi="Times New Roman" w:cs="Times New Roman"/>
          <w:sz w:val="24"/>
          <w:szCs w:val="24"/>
          <w:lang w:val="uk-UA"/>
        </w:rPr>
        <w:t xml:space="preserve">, відповідний </w:t>
      </w:r>
      <w:proofErr w:type="gramStart"/>
      <w:r w:rsidR="00CC19A2">
        <w:rPr>
          <w:rFonts w:ascii="Times New Roman" w:hAnsi="Times New Roman" w:cs="Times New Roman"/>
          <w:sz w:val="24"/>
          <w:szCs w:val="24"/>
          <w:lang w:val="uk-UA"/>
        </w:rPr>
        <w:t xml:space="preserve">код </w:t>
      </w:r>
      <w:r w:rsidR="00E63593" w:rsidRPr="00E63593">
        <w:rPr>
          <w:rFonts w:ascii="Times New Roman" w:hAnsi="Times New Roman" w:cs="Times New Roman"/>
          <w:sz w:val="24"/>
          <w:szCs w:val="24"/>
        </w:rPr>
        <w:t xml:space="preserve"> </w:t>
      </w:r>
      <w:r w:rsidR="00CC19A2" w:rsidRPr="00E63593">
        <w:rPr>
          <w:rFonts w:ascii="Times New Roman" w:hAnsi="Times New Roman" w:cs="Times New Roman"/>
          <w:sz w:val="24"/>
          <w:szCs w:val="24"/>
        </w:rPr>
        <w:t>09310000</w:t>
      </w:r>
      <w:proofErr w:type="gramEnd"/>
      <w:r w:rsidR="00CC19A2" w:rsidRPr="00E63593">
        <w:rPr>
          <w:rFonts w:ascii="Times New Roman" w:hAnsi="Times New Roman" w:cs="Times New Roman"/>
          <w:sz w:val="24"/>
          <w:szCs w:val="24"/>
        </w:rPr>
        <w:t xml:space="preserve">-5 - </w:t>
      </w:r>
      <w:proofErr w:type="spellStart"/>
      <w:r w:rsidR="00CC19A2" w:rsidRPr="00E63593">
        <w:rPr>
          <w:rFonts w:ascii="Times New Roman" w:hAnsi="Times New Roman" w:cs="Times New Roman"/>
          <w:sz w:val="24"/>
          <w:szCs w:val="24"/>
        </w:rPr>
        <w:t>Електрична</w:t>
      </w:r>
      <w:proofErr w:type="spellEnd"/>
      <w:r w:rsidR="00CC19A2" w:rsidRPr="00E63593">
        <w:rPr>
          <w:rFonts w:ascii="Times New Roman" w:hAnsi="Times New Roman" w:cs="Times New Roman"/>
          <w:sz w:val="24"/>
          <w:szCs w:val="24"/>
        </w:rPr>
        <w:t xml:space="preserve"> </w:t>
      </w:r>
      <w:proofErr w:type="spellStart"/>
      <w:r w:rsidR="00CC19A2" w:rsidRPr="00E63593">
        <w:rPr>
          <w:rFonts w:ascii="Times New Roman" w:hAnsi="Times New Roman" w:cs="Times New Roman"/>
          <w:sz w:val="24"/>
          <w:szCs w:val="24"/>
        </w:rPr>
        <w:t>енергія</w:t>
      </w:r>
      <w:proofErr w:type="spellEnd"/>
      <w:r w:rsidR="00CC19A2" w:rsidRPr="00E63593">
        <w:rPr>
          <w:rFonts w:ascii="Times New Roman" w:hAnsi="Times New Roman" w:cs="Times New Roman"/>
          <w:sz w:val="24"/>
          <w:szCs w:val="24"/>
        </w:rPr>
        <w:t xml:space="preserve"> </w:t>
      </w:r>
      <w:r w:rsidR="00CC19A2">
        <w:rPr>
          <w:rFonts w:ascii="Times New Roman" w:hAnsi="Times New Roman" w:cs="Times New Roman"/>
          <w:sz w:val="24"/>
          <w:szCs w:val="24"/>
        </w:rPr>
        <w:t xml:space="preserve">за ДК 021:2015 </w:t>
      </w:r>
      <w:proofErr w:type="spellStart"/>
      <w:r w:rsidR="00CC19A2">
        <w:rPr>
          <w:rFonts w:ascii="Times New Roman" w:hAnsi="Times New Roman" w:cs="Times New Roman"/>
          <w:sz w:val="24"/>
          <w:szCs w:val="24"/>
        </w:rPr>
        <w:t>Єдиного</w:t>
      </w:r>
      <w:proofErr w:type="spellEnd"/>
      <w:r w:rsidR="00CC19A2">
        <w:rPr>
          <w:rFonts w:ascii="Times New Roman" w:hAnsi="Times New Roman" w:cs="Times New Roman"/>
          <w:sz w:val="24"/>
          <w:szCs w:val="24"/>
        </w:rPr>
        <w:t xml:space="preserve"> </w:t>
      </w:r>
      <w:proofErr w:type="spellStart"/>
      <w:r w:rsidR="00CC19A2">
        <w:rPr>
          <w:rFonts w:ascii="Times New Roman" w:hAnsi="Times New Roman" w:cs="Times New Roman"/>
          <w:sz w:val="24"/>
          <w:szCs w:val="24"/>
        </w:rPr>
        <w:t>закупівельного</w:t>
      </w:r>
      <w:proofErr w:type="spellEnd"/>
      <w:r w:rsidR="00CC19A2">
        <w:rPr>
          <w:rFonts w:ascii="Times New Roman" w:hAnsi="Times New Roman" w:cs="Times New Roman"/>
          <w:sz w:val="24"/>
          <w:szCs w:val="24"/>
        </w:rPr>
        <w:t xml:space="preserve"> словника</w:t>
      </w:r>
      <w:r w:rsidR="00D23A97" w:rsidRPr="00E63593">
        <w:rPr>
          <w:rFonts w:ascii="Times New Roman" w:hAnsi="Times New Roman" w:cs="Times New Roman"/>
          <w:bCs/>
          <w:sz w:val="24"/>
          <w:szCs w:val="24"/>
        </w:rPr>
        <w:t xml:space="preserve"> </w:t>
      </w:r>
      <w:r w:rsidR="00D23A97" w:rsidRPr="00E63593">
        <w:rPr>
          <w:rFonts w:ascii="Times New Roman" w:hAnsi="Times New Roman" w:cs="Times New Roman"/>
          <w:bCs/>
          <w:sz w:val="24"/>
          <w:szCs w:val="24"/>
          <w:lang w:val="uk-UA"/>
        </w:rPr>
        <w:t>(далі – електрична енергія)</w:t>
      </w:r>
      <w:r w:rsidR="00D23A97" w:rsidRPr="00E63593">
        <w:rPr>
          <w:rFonts w:ascii="Times New Roman" w:hAnsi="Times New Roman" w:cs="Times New Roman"/>
          <w:i/>
          <w:sz w:val="24"/>
          <w:szCs w:val="24"/>
        </w:rPr>
        <w:t>.</w:t>
      </w:r>
      <w:r w:rsidR="00D23A97">
        <w:rPr>
          <w:rFonts w:ascii="Times New Roman" w:eastAsia="Times New Roman" w:hAnsi="Times New Roman" w:cs="Times New Roman"/>
          <w:color w:val="000000" w:themeColor="text1"/>
          <w:sz w:val="24"/>
          <w:szCs w:val="24"/>
          <w:lang w:val="uk-UA" w:eastAsia="uk-UA"/>
        </w:rPr>
        <w:t xml:space="preserve"> </w:t>
      </w:r>
      <w:r w:rsidRPr="005B146A">
        <w:rPr>
          <w:rFonts w:ascii="Times New Roman" w:eastAsia="Times New Roman" w:hAnsi="Times New Roman" w:cs="Times New Roman"/>
          <w:color w:val="000000" w:themeColor="text1"/>
          <w:sz w:val="24"/>
          <w:szCs w:val="24"/>
          <w:lang w:val="uk-UA" w:eastAsia="uk-UA"/>
        </w:rPr>
        <w:t xml:space="preserve">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008766C3">
        <w:rPr>
          <w:rFonts w:ascii="Times New Roman" w:eastAsia="Times New Roman" w:hAnsi="Times New Roman" w:cs="Times New Roman"/>
          <w:color w:val="000000" w:themeColor="text1"/>
          <w:sz w:val="24"/>
          <w:szCs w:val="24"/>
          <w:lang w:val="uk-UA" w:eastAsia="uk-UA"/>
        </w:rPr>
        <w:t>вартість використаної (купленої</w:t>
      </w:r>
      <w:r w:rsidRPr="005B146A">
        <w:rPr>
          <w:rFonts w:ascii="Times New Roman" w:eastAsia="Times New Roman" w:hAnsi="Times New Roman" w:cs="Times New Roman"/>
          <w:color w:val="000000" w:themeColor="text1"/>
          <w:sz w:val="24"/>
          <w:szCs w:val="24"/>
          <w:lang w:val="uk-UA" w:eastAsia="uk-UA"/>
        </w:rPr>
        <w:t>) електричної енергії.</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2.2. Постачання електричної енергії Споживачу здійснюється, якщо:</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1) об’єкт Споживача підключений до мереж </w:t>
      </w:r>
      <w:r w:rsidR="00D350D8">
        <w:rPr>
          <w:rFonts w:ascii="Times New Roman" w:eastAsia="Times New Roman" w:hAnsi="Times New Roman" w:cs="Times New Roman"/>
          <w:color w:val="000000" w:themeColor="text1"/>
          <w:sz w:val="24"/>
          <w:szCs w:val="24"/>
          <w:lang w:val="uk-UA" w:eastAsia="uk-UA"/>
        </w:rPr>
        <w:t>___________________________</w:t>
      </w:r>
      <w:r w:rsidRPr="005B146A">
        <w:rPr>
          <w:rFonts w:ascii="Times New Roman" w:eastAsia="Times New Roman" w:hAnsi="Times New Roman" w:cs="Times New Roman"/>
          <w:color w:val="000000" w:themeColor="text1"/>
          <w:sz w:val="24"/>
          <w:szCs w:val="24"/>
          <w:lang w:val="uk-UA" w:eastAsia="uk-UA"/>
        </w:rPr>
        <w:t>(далі - Оператора системи), у встановленому законодавством порядку;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3)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602300" w:rsidRPr="005B146A" w:rsidRDefault="009A228A"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4</w:t>
      </w:r>
      <w:r w:rsidR="00602300" w:rsidRPr="005B146A">
        <w:rPr>
          <w:rFonts w:ascii="Times New Roman" w:eastAsia="Times New Roman" w:hAnsi="Times New Roman" w:cs="Times New Roman"/>
          <w:color w:val="000000" w:themeColor="text1"/>
          <w:sz w:val="24"/>
          <w:szCs w:val="24"/>
          <w:lang w:val="uk-UA" w:eastAsia="uk-UA"/>
        </w:rPr>
        <w:t>)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3. Умови постачання</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3.1. Датою початку постачання електричної енергії Споживачу є дата, зазначена </w:t>
      </w:r>
      <w:r w:rsidRPr="006A6668">
        <w:rPr>
          <w:rFonts w:ascii="Times New Roman" w:eastAsia="Times New Roman" w:hAnsi="Times New Roman" w:cs="Times New Roman"/>
          <w:color w:val="000000" w:themeColor="text1"/>
          <w:sz w:val="24"/>
          <w:szCs w:val="24"/>
          <w:lang w:val="uk-UA" w:eastAsia="uk-UA"/>
        </w:rPr>
        <w:t xml:space="preserve">в </w:t>
      </w:r>
      <w:r w:rsidR="001D1C8A">
        <w:rPr>
          <w:rFonts w:ascii="Times New Roman" w:eastAsia="Times New Roman" w:hAnsi="Times New Roman" w:cs="Times New Roman"/>
          <w:color w:val="000000" w:themeColor="text1"/>
          <w:sz w:val="24"/>
          <w:szCs w:val="24"/>
          <w:lang w:val="uk-UA" w:eastAsia="uk-UA"/>
        </w:rPr>
        <w:t xml:space="preserve">заяві –приєднанні, </w:t>
      </w:r>
      <w:r w:rsidRPr="006A6668">
        <w:rPr>
          <w:rFonts w:ascii="Times New Roman" w:eastAsia="Times New Roman" w:hAnsi="Times New Roman" w:cs="Times New Roman"/>
          <w:color w:val="000000" w:themeColor="text1"/>
          <w:sz w:val="24"/>
          <w:szCs w:val="24"/>
          <w:lang w:val="uk-UA" w:eastAsia="uk-UA"/>
        </w:rPr>
        <w:t xml:space="preserve"> яка є додатком </w:t>
      </w:r>
      <w:r w:rsidR="001D1C8A">
        <w:rPr>
          <w:rFonts w:ascii="Times New Roman" w:eastAsia="Times New Roman" w:hAnsi="Times New Roman" w:cs="Times New Roman"/>
          <w:color w:val="000000" w:themeColor="text1"/>
          <w:sz w:val="24"/>
          <w:szCs w:val="24"/>
          <w:lang w:val="uk-UA" w:eastAsia="uk-UA"/>
        </w:rPr>
        <w:t xml:space="preserve">1 </w:t>
      </w:r>
      <w:r w:rsidRPr="006A6668">
        <w:rPr>
          <w:rFonts w:ascii="Times New Roman" w:eastAsia="Times New Roman" w:hAnsi="Times New Roman" w:cs="Times New Roman"/>
          <w:color w:val="000000" w:themeColor="text1"/>
          <w:sz w:val="24"/>
          <w:szCs w:val="24"/>
          <w:lang w:val="uk-UA" w:eastAsia="uk-UA"/>
        </w:rPr>
        <w:t>до цього Договору.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3.2. Строк дії цього Договору зазначено у розділі 13 Договору.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3.3. Права, обов’язки та відповідальність Сторін зазначені у розділах 6, 7 та 9 відповідно.</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3.4. Постачальник за цим Договором не має права вимагати від Споживача будь-якої іншої плати за електричну енергію, що не визначена у комерцій</w:t>
      </w:r>
      <w:r w:rsidR="00570473">
        <w:rPr>
          <w:rFonts w:ascii="Times New Roman" w:eastAsia="Times New Roman" w:hAnsi="Times New Roman" w:cs="Times New Roman"/>
          <w:color w:val="000000" w:themeColor="text1"/>
          <w:sz w:val="24"/>
          <w:szCs w:val="24"/>
          <w:lang w:val="uk-UA" w:eastAsia="uk-UA"/>
        </w:rPr>
        <w:t xml:space="preserve">ній пропозиції, яка є додатком 2 </w:t>
      </w:r>
      <w:r w:rsidRPr="005B146A">
        <w:rPr>
          <w:rFonts w:ascii="Times New Roman" w:eastAsia="Times New Roman" w:hAnsi="Times New Roman" w:cs="Times New Roman"/>
          <w:color w:val="000000" w:themeColor="text1"/>
          <w:sz w:val="24"/>
          <w:szCs w:val="24"/>
          <w:lang w:val="uk-UA" w:eastAsia="uk-UA"/>
        </w:rPr>
        <w:t>до цього Договору.</w:t>
      </w:r>
    </w:p>
    <w:p w:rsidR="00602300" w:rsidRPr="005B146A" w:rsidRDefault="00602300" w:rsidP="006A6668">
      <w:pPr>
        <w:spacing w:line="240" w:lineRule="auto"/>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4. Якість постачання електричної енергії</w:t>
      </w:r>
    </w:p>
    <w:p w:rsidR="00602300" w:rsidRPr="005B146A" w:rsidRDefault="00602300" w:rsidP="00602300">
      <w:pPr>
        <w:spacing w:line="240" w:lineRule="auto"/>
        <w:ind w:firstLine="567"/>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02300" w:rsidRPr="006A6668" w:rsidRDefault="00602300" w:rsidP="00602300">
      <w:pPr>
        <w:spacing w:line="240" w:lineRule="auto"/>
        <w:ind w:firstLine="567"/>
        <w:jc w:val="both"/>
        <w:rPr>
          <w:rFonts w:ascii="Times New Roman" w:eastAsia="Times New Roman" w:hAnsi="Times New Roman" w:cs="Times New Roman"/>
          <w:color w:val="000000" w:themeColor="text1"/>
          <w:sz w:val="24"/>
          <w:szCs w:val="24"/>
          <w:lang w:eastAsia="uk-UA"/>
        </w:rPr>
      </w:pPr>
      <w:r w:rsidRPr="005B146A">
        <w:rPr>
          <w:rFonts w:ascii="Times New Roman" w:eastAsia="Times New Roman" w:hAnsi="Times New Roman" w:cs="Times New Roman"/>
          <w:color w:val="000000" w:themeColor="text1"/>
          <w:sz w:val="24"/>
          <w:szCs w:val="24"/>
          <w:lang w:val="uk-UA"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w:t>
      </w:r>
      <w:r w:rsidR="006A6668">
        <w:rPr>
          <w:rFonts w:ascii="Times New Roman" w:eastAsia="Times New Roman" w:hAnsi="Times New Roman" w:cs="Times New Roman"/>
          <w:color w:val="000000" w:themeColor="text1"/>
          <w:sz w:val="24"/>
          <w:szCs w:val="24"/>
          <w:lang w:val="uk-UA" w:eastAsia="uk-UA"/>
        </w:rPr>
        <w:t>ядку, затвердженому Регулятором.</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5. Ціна, порядок обліку та оплати електричної енергії</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072A3E" w:rsidRPr="00072A3E" w:rsidRDefault="00602300" w:rsidP="00072A3E">
      <w:pPr>
        <w:widowControl w:val="0"/>
        <w:spacing w:line="274" w:lineRule="exact"/>
        <w:ind w:left="20" w:right="20" w:firstLine="700"/>
        <w:jc w:val="both"/>
        <w:rPr>
          <w:rFonts w:ascii="Times New Roman" w:hAnsi="Times New Roman" w:cs="Times New Roman"/>
          <w:sz w:val="24"/>
          <w:szCs w:val="24"/>
          <w:lang w:eastAsia="en-US"/>
        </w:rPr>
      </w:pPr>
      <w:r w:rsidRPr="00072A3E">
        <w:rPr>
          <w:rFonts w:ascii="Times New Roman" w:eastAsia="Times New Roman" w:hAnsi="Times New Roman" w:cs="Times New Roman"/>
          <w:color w:val="000000" w:themeColor="text1"/>
          <w:sz w:val="24"/>
          <w:szCs w:val="24"/>
          <w:lang w:val="uk-UA" w:eastAsia="uk-UA"/>
        </w:rPr>
        <w:t xml:space="preserve">5.1. </w:t>
      </w:r>
      <w:proofErr w:type="spellStart"/>
      <w:r w:rsidR="00072A3E" w:rsidRPr="00072A3E">
        <w:rPr>
          <w:rFonts w:ascii="Times New Roman" w:hAnsi="Times New Roman" w:cs="Times New Roman"/>
          <w:sz w:val="24"/>
          <w:szCs w:val="24"/>
        </w:rPr>
        <w:t>Загальна</w:t>
      </w:r>
      <w:proofErr w:type="spellEnd"/>
      <w:r w:rsidR="00072A3E" w:rsidRPr="00072A3E">
        <w:rPr>
          <w:rFonts w:ascii="Times New Roman" w:hAnsi="Times New Roman" w:cs="Times New Roman"/>
          <w:sz w:val="24"/>
          <w:szCs w:val="24"/>
        </w:rPr>
        <w:t xml:space="preserve"> </w:t>
      </w:r>
      <w:proofErr w:type="spellStart"/>
      <w:r w:rsidR="00072A3E" w:rsidRPr="00072A3E">
        <w:rPr>
          <w:rFonts w:ascii="Times New Roman" w:hAnsi="Times New Roman" w:cs="Times New Roman"/>
          <w:sz w:val="24"/>
          <w:szCs w:val="24"/>
        </w:rPr>
        <w:t>ціна</w:t>
      </w:r>
      <w:proofErr w:type="spellEnd"/>
      <w:r w:rsidR="00072A3E" w:rsidRPr="00072A3E">
        <w:rPr>
          <w:rFonts w:ascii="Times New Roman" w:hAnsi="Times New Roman" w:cs="Times New Roman"/>
          <w:sz w:val="24"/>
          <w:szCs w:val="24"/>
        </w:rPr>
        <w:t xml:space="preserve"> Товару (</w:t>
      </w:r>
      <w:proofErr w:type="spellStart"/>
      <w:r w:rsidR="00072A3E" w:rsidRPr="00072A3E">
        <w:rPr>
          <w:rFonts w:ascii="Times New Roman" w:hAnsi="Times New Roman" w:cs="Times New Roman"/>
          <w:sz w:val="24"/>
          <w:szCs w:val="24"/>
        </w:rPr>
        <w:t>ціна</w:t>
      </w:r>
      <w:proofErr w:type="spellEnd"/>
      <w:r w:rsidR="00072A3E" w:rsidRPr="00072A3E">
        <w:rPr>
          <w:rFonts w:ascii="Times New Roman" w:hAnsi="Times New Roman" w:cs="Times New Roman"/>
          <w:sz w:val="24"/>
          <w:szCs w:val="24"/>
        </w:rPr>
        <w:t xml:space="preserve"> Договору) </w:t>
      </w:r>
      <w:proofErr w:type="gramStart"/>
      <w:r w:rsidR="00072A3E" w:rsidRPr="00072A3E">
        <w:rPr>
          <w:rFonts w:ascii="Times New Roman" w:hAnsi="Times New Roman" w:cs="Times New Roman"/>
          <w:sz w:val="24"/>
          <w:szCs w:val="24"/>
          <w:lang w:eastAsia="en-US"/>
        </w:rPr>
        <w:t>становить:_</w:t>
      </w:r>
      <w:proofErr w:type="gramEnd"/>
      <w:r w:rsidR="00072A3E" w:rsidRPr="00072A3E">
        <w:rPr>
          <w:rFonts w:ascii="Times New Roman" w:hAnsi="Times New Roman" w:cs="Times New Roman"/>
          <w:sz w:val="24"/>
          <w:szCs w:val="24"/>
          <w:lang w:eastAsia="en-US"/>
        </w:rPr>
        <w:t xml:space="preserve">__________________________ грн. (__________________________________________грн. ___коп.), </w:t>
      </w:r>
      <w:proofErr w:type="spellStart"/>
      <w:r w:rsidR="00072A3E" w:rsidRPr="00072A3E">
        <w:rPr>
          <w:rFonts w:ascii="Times New Roman" w:hAnsi="Times New Roman" w:cs="Times New Roman"/>
          <w:sz w:val="24"/>
          <w:szCs w:val="24"/>
          <w:lang w:eastAsia="en-US"/>
        </w:rPr>
        <w:t>крім</w:t>
      </w:r>
      <w:proofErr w:type="spellEnd"/>
      <w:r w:rsidR="00072A3E" w:rsidRPr="00072A3E">
        <w:rPr>
          <w:rFonts w:ascii="Times New Roman" w:hAnsi="Times New Roman" w:cs="Times New Roman"/>
          <w:sz w:val="24"/>
          <w:szCs w:val="24"/>
          <w:lang w:eastAsia="en-US"/>
        </w:rPr>
        <w:t xml:space="preserve"> того ПДВ ____________ грн. (__________________________________ грн.________ коп.),</w:t>
      </w:r>
      <w:proofErr w:type="spellStart"/>
      <w:r w:rsidR="00072A3E" w:rsidRPr="00072A3E">
        <w:rPr>
          <w:rFonts w:ascii="Times New Roman" w:hAnsi="Times New Roman" w:cs="Times New Roman"/>
          <w:sz w:val="24"/>
          <w:szCs w:val="24"/>
          <w:lang w:eastAsia="en-US"/>
        </w:rPr>
        <w:t>всього</w:t>
      </w:r>
      <w:proofErr w:type="spellEnd"/>
      <w:r w:rsidR="00072A3E" w:rsidRPr="00072A3E">
        <w:rPr>
          <w:rFonts w:ascii="Times New Roman" w:hAnsi="Times New Roman" w:cs="Times New Roman"/>
          <w:sz w:val="24"/>
          <w:szCs w:val="24"/>
          <w:lang w:eastAsia="en-US"/>
        </w:rPr>
        <w:t xml:space="preserve"> з ПДВ - __________грн.(_________________________________________грн.______ коп.).</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072A3E">
        <w:rPr>
          <w:rFonts w:ascii="Times New Roman" w:eastAsia="Times New Roman" w:hAnsi="Times New Roman" w:cs="Times New Roman"/>
          <w:color w:val="000000" w:themeColor="text1"/>
          <w:sz w:val="24"/>
          <w:szCs w:val="24"/>
          <w:lang w:val="uk-UA" w:eastAsia="uk-UA"/>
        </w:rPr>
        <w:t>Спосіб визначення ціни (тарифу) електричної енергії зазначається в комерційній</w:t>
      </w:r>
      <w:r w:rsidRPr="005B146A">
        <w:rPr>
          <w:rFonts w:ascii="Times New Roman" w:eastAsia="Times New Roman" w:hAnsi="Times New Roman" w:cs="Times New Roman"/>
          <w:color w:val="000000" w:themeColor="text1"/>
          <w:sz w:val="24"/>
          <w:szCs w:val="24"/>
          <w:lang w:val="uk-UA" w:eastAsia="uk-UA"/>
        </w:rPr>
        <w:t xml:space="preserve"> пропозиції Постачальника. Для одного об’єкта споживання (площадки вимірювання) застосовується один спосіб визначення ціни електричної енергії. </w:t>
      </w:r>
    </w:p>
    <w:p w:rsidR="00DD7CAF" w:rsidRDefault="00602300" w:rsidP="00DD7CAF">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570473">
        <w:rPr>
          <w:rFonts w:ascii="Times New Roman" w:eastAsia="Times New Roman" w:hAnsi="Times New Roman" w:cs="Times New Roman"/>
          <w:color w:val="000000" w:themeColor="text1"/>
          <w:sz w:val="24"/>
          <w:szCs w:val="24"/>
          <w:lang w:val="uk-UA" w:eastAsia="uk-UA"/>
        </w:rPr>
        <w:t>2</w:t>
      </w:r>
      <w:r w:rsidRPr="005B146A">
        <w:rPr>
          <w:rFonts w:ascii="Times New Roman" w:eastAsia="Times New Roman" w:hAnsi="Times New Roman" w:cs="Times New Roman"/>
          <w:color w:val="000000" w:themeColor="text1"/>
          <w:sz w:val="24"/>
          <w:szCs w:val="24"/>
          <w:lang w:val="uk-UA" w:eastAsia="uk-UA"/>
        </w:rPr>
        <w:t xml:space="preserve"> до цього Договору. Ціна може змінюватися відповідно до коливання ціни електричної енергії на ринку, але не більше 10 відсотків від ціни на момент укладання договору</w:t>
      </w:r>
      <w:r w:rsidR="00D40832">
        <w:rPr>
          <w:rFonts w:ascii="Times New Roman" w:eastAsia="Times New Roman" w:hAnsi="Times New Roman" w:cs="Times New Roman"/>
          <w:color w:val="000000" w:themeColor="text1"/>
          <w:sz w:val="24"/>
          <w:szCs w:val="24"/>
          <w:lang w:val="uk-UA" w:eastAsia="uk-UA"/>
        </w:rPr>
        <w:t>/внесення змін до такого договору щодо збільшення ціни за одиницю товару</w:t>
      </w:r>
      <w:r w:rsidR="00DD7CAF">
        <w:rPr>
          <w:rFonts w:ascii="Times New Roman" w:eastAsia="Times New Roman" w:hAnsi="Times New Roman" w:cs="Times New Roman"/>
          <w:color w:val="000000" w:themeColor="text1"/>
          <w:sz w:val="24"/>
          <w:szCs w:val="24"/>
          <w:lang w:val="uk-UA" w:eastAsia="uk-UA"/>
        </w:rPr>
        <w:t xml:space="preserve">. </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lastRenderedPageBreak/>
        <w:t>2) зміненим на запропонованих Постачальником умовах - якщо Споживач не надав Постачальнику письмову заяву про незгоду/неприйняття змін.</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5.3. Інформація про діючу ціну електричної енергії має бути розміщена на офі</w:t>
      </w:r>
      <w:r w:rsidR="006A6668">
        <w:rPr>
          <w:rFonts w:ascii="Times New Roman" w:eastAsia="Times New Roman" w:hAnsi="Times New Roman" w:cs="Times New Roman"/>
          <w:color w:val="000000" w:themeColor="text1"/>
          <w:sz w:val="24"/>
          <w:szCs w:val="24"/>
          <w:lang w:val="uk-UA" w:eastAsia="uk-UA"/>
        </w:rPr>
        <w:t xml:space="preserve">ційному веб-сайті Постачальника </w:t>
      </w:r>
      <w:r w:rsidR="006A6668" w:rsidRPr="00570473">
        <w:rPr>
          <w:rFonts w:ascii="Times New Roman" w:eastAsia="Times New Roman" w:hAnsi="Times New Roman" w:cs="Times New Roman"/>
          <w:color w:val="000000" w:themeColor="text1"/>
          <w:sz w:val="24"/>
          <w:szCs w:val="24"/>
          <w:lang w:val="uk-UA" w:eastAsia="uk-UA"/>
        </w:rPr>
        <w:t>не пізніше ніж за 20 днів до початку її застосування із зазначенням порядку її формування.</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5.4. Ціна електричної енергії має зазна</w:t>
      </w:r>
      <w:r w:rsidR="005B15A0">
        <w:rPr>
          <w:rFonts w:ascii="Times New Roman" w:eastAsia="Times New Roman" w:hAnsi="Times New Roman" w:cs="Times New Roman"/>
          <w:color w:val="000000" w:themeColor="text1"/>
          <w:sz w:val="24"/>
          <w:szCs w:val="24"/>
          <w:lang w:val="uk-UA" w:eastAsia="uk-UA"/>
        </w:rPr>
        <w:t>чатися Постачальником у актах п</w:t>
      </w:r>
      <w:r w:rsidR="00A93476">
        <w:rPr>
          <w:rFonts w:ascii="Times New Roman" w:eastAsia="Times New Roman" w:hAnsi="Times New Roman" w:cs="Times New Roman"/>
          <w:color w:val="000000" w:themeColor="text1"/>
          <w:sz w:val="24"/>
          <w:szCs w:val="24"/>
          <w:lang w:val="uk-UA" w:eastAsia="uk-UA"/>
        </w:rPr>
        <w:t>риймання-передачі</w:t>
      </w:r>
      <w:r w:rsidR="005B15A0">
        <w:rPr>
          <w:rFonts w:ascii="Times New Roman" w:eastAsia="Times New Roman" w:hAnsi="Times New Roman" w:cs="Times New Roman"/>
          <w:color w:val="000000" w:themeColor="text1"/>
          <w:sz w:val="24"/>
          <w:szCs w:val="24"/>
          <w:lang w:val="uk-UA" w:eastAsia="uk-UA"/>
        </w:rPr>
        <w:t xml:space="preserve"> товарної продукції (далі – Акт)</w:t>
      </w:r>
      <w:r w:rsidRPr="005B146A">
        <w:rPr>
          <w:rFonts w:ascii="Times New Roman" w:eastAsia="Times New Roman" w:hAnsi="Times New Roman" w:cs="Times New Roman"/>
          <w:color w:val="000000" w:themeColor="text1"/>
          <w:sz w:val="24"/>
          <w:szCs w:val="24"/>
          <w:lang w:val="uk-UA" w:eastAsia="uk-UA"/>
        </w:rPr>
        <w:t xml:space="preserve"> про оплату електричної енергії за цим Договором,  у тому числі у разі її зміни.</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У випадках застосування до Споживача диференційованих цін електричної </w:t>
      </w:r>
      <w:r w:rsidR="005B15A0">
        <w:rPr>
          <w:rFonts w:ascii="Times New Roman" w:eastAsia="Times New Roman" w:hAnsi="Times New Roman" w:cs="Times New Roman"/>
          <w:color w:val="000000" w:themeColor="text1"/>
          <w:sz w:val="24"/>
          <w:szCs w:val="24"/>
          <w:lang w:val="uk-UA" w:eastAsia="uk-UA"/>
        </w:rPr>
        <w:t>енергії суми, вказані в Актах</w:t>
      </w:r>
      <w:r w:rsidRPr="005B146A">
        <w:rPr>
          <w:rFonts w:ascii="Times New Roman" w:eastAsia="Times New Roman" w:hAnsi="Times New Roman" w:cs="Times New Roman"/>
          <w:color w:val="000000" w:themeColor="text1"/>
          <w:sz w:val="24"/>
          <w:szCs w:val="24"/>
          <w:lang w:val="uk-UA" w:eastAsia="uk-UA"/>
        </w:rPr>
        <w:t>, відображають середню ціну, обчислену на базі різних диференційованих цін.</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5.5. Розрахунковим періодом за цим Договором є календарний місяць.</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5B146A">
        <w:rPr>
          <w:rFonts w:ascii="Times New Roman" w:eastAsia="Times New Roman" w:hAnsi="Times New Roman" w:cs="Times New Roman"/>
          <w:color w:val="000000" w:themeColor="text1"/>
          <w:sz w:val="24"/>
          <w:szCs w:val="24"/>
          <w:lang w:val="uk-UA" w:eastAsia="uk-UA"/>
        </w:rPr>
        <w:t>спецрахунок</w:t>
      </w:r>
      <w:proofErr w:type="spellEnd"/>
      <w:r w:rsidRPr="005B146A">
        <w:rPr>
          <w:rFonts w:ascii="Times New Roman" w:eastAsia="Times New Roman" w:hAnsi="Times New Roman" w:cs="Times New Roman"/>
          <w:color w:val="000000" w:themeColor="text1"/>
          <w:sz w:val="24"/>
          <w:szCs w:val="24"/>
          <w:lang w:val="uk-UA" w:eastAsia="uk-UA"/>
        </w:rPr>
        <w:t>).</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При цьому, Споживач не обмежується у праві здійснювати оплату за цим Договором через банківську платіжну систему, он-лайн переказ, внесення готівки через касу Постачальника та в інший не заборонений законодавством спосіб. </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B146A">
        <w:rPr>
          <w:rFonts w:ascii="Times New Roman" w:eastAsia="Times New Roman" w:hAnsi="Times New Roman" w:cs="Times New Roman"/>
          <w:color w:val="000000" w:themeColor="text1"/>
          <w:sz w:val="24"/>
          <w:szCs w:val="24"/>
          <w:lang w:val="uk-UA" w:eastAsia="uk-UA"/>
        </w:rPr>
        <w:t>спецрахунок</w:t>
      </w:r>
      <w:proofErr w:type="spellEnd"/>
      <w:r w:rsidRPr="005B146A">
        <w:rPr>
          <w:rFonts w:ascii="Times New Roman" w:eastAsia="Times New Roman" w:hAnsi="Times New Roman" w:cs="Times New Roman"/>
          <w:color w:val="000000" w:themeColor="text1"/>
          <w:sz w:val="24"/>
          <w:szCs w:val="24"/>
          <w:lang w:val="uk-UA" w:eastAsia="uk-UA"/>
        </w:rPr>
        <w:t xml:space="preserve"> Постачальника.</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Оплата вважається здійсненою після того, як на </w:t>
      </w:r>
      <w:proofErr w:type="spellStart"/>
      <w:r w:rsidRPr="005B146A">
        <w:rPr>
          <w:rFonts w:ascii="Times New Roman" w:eastAsia="Times New Roman" w:hAnsi="Times New Roman" w:cs="Times New Roman"/>
          <w:color w:val="000000" w:themeColor="text1"/>
          <w:sz w:val="24"/>
          <w:szCs w:val="24"/>
          <w:lang w:val="uk-UA" w:eastAsia="uk-UA"/>
        </w:rPr>
        <w:t>спецрахунок</w:t>
      </w:r>
      <w:proofErr w:type="spellEnd"/>
      <w:r w:rsidRPr="005B146A">
        <w:rPr>
          <w:rFonts w:ascii="Times New Roman" w:eastAsia="Times New Roman" w:hAnsi="Times New Roman" w:cs="Times New Roman"/>
          <w:color w:val="000000" w:themeColor="text1"/>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5B146A">
        <w:rPr>
          <w:rFonts w:ascii="Times New Roman" w:eastAsia="Times New Roman" w:hAnsi="Times New Roman" w:cs="Times New Roman"/>
          <w:color w:val="000000" w:themeColor="text1"/>
          <w:sz w:val="24"/>
          <w:szCs w:val="24"/>
          <w:lang w:val="uk-UA" w:eastAsia="uk-UA"/>
        </w:rPr>
        <w:t>Спецрахунок</w:t>
      </w:r>
      <w:proofErr w:type="spellEnd"/>
      <w:r w:rsidRPr="005B146A">
        <w:rPr>
          <w:rFonts w:ascii="Times New Roman" w:eastAsia="Times New Roman" w:hAnsi="Times New Roman" w:cs="Times New Roman"/>
          <w:color w:val="000000" w:themeColor="text1"/>
          <w:sz w:val="24"/>
          <w:szCs w:val="24"/>
          <w:lang w:val="uk-UA" w:eastAsia="uk-UA"/>
        </w:rPr>
        <w:t xml:space="preserve"> Постачальника зазначається у платіжних документах Постачальника, у тому числі у разі його зміни.</w:t>
      </w:r>
    </w:p>
    <w:p w:rsidR="00602300" w:rsidRPr="005B146A" w:rsidRDefault="005B15A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5.7. Оплата </w:t>
      </w:r>
      <w:proofErr w:type="spellStart"/>
      <w:r>
        <w:rPr>
          <w:rFonts w:ascii="Times New Roman" w:eastAsia="Times New Roman" w:hAnsi="Times New Roman" w:cs="Times New Roman"/>
          <w:color w:val="000000" w:themeColor="text1"/>
          <w:sz w:val="24"/>
          <w:szCs w:val="24"/>
          <w:lang w:val="uk-UA" w:eastAsia="uk-UA"/>
        </w:rPr>
        <w:t>Акта</w:t>
      </w:r>
      <w:proofErr w:type="spellEnd"/>
      <w:r w:rsidR="00602300" w:rsidRPr="005B146A">
        <w:rPr>
          <w:rFonts w:ascii="Times New Roman" w:eastAsia="Times New Roman" w:hAnsi="Times New Roman" w:cs="Times New Roman"/>
          <w:color w:val="000000" w:themeColor="text1"/>
          <w:sz w:val="24"/>
          <w:szCs w:val="24"/>
          <w:lang w:val="uk-UA" w:eastAsia="uk-UA"/>
        </w:rPr>
        <w:t xml:space="preserve"> Постачальника за цим Договором має бути здійснена Споживачем у строк, визн</w:t>
      </w:r>
      <w:r>
        <w:rPr>
          <w:rFonts w:ascii="Times New Roman" w:eastAsia="Times New Roman" w:hAnsi="Times New Roman" w:cs="Times New Roman"/>
          <w:color w:val="000000" w:themeColor="text1"/>
          <w:sz w:val="24"/>
          <w:szCs w:val="24"/>
          <w:lang w:val="uk-UA" w:eastAsia="uk-UA"/>
        </w:rPr>
        <w:t>ачений у Акті</w:t>
      </w:r>
      <w:r w:rsidR="001A00D1">
        <w:rPr>
          <w:rFonts w:ascii="Times New Roman" w:eastAsia="Times New Roman" w:hAnsi="Times New Roman" w:cs="Times New Roman"/>
          <w:color w:val="000000" w:themeColor="text1"/>
          <w:sz w:val="24"/>
          <w:szCs w:val="24"/>
          <w:lang w:val="uk-UA" w:eastAsia="uk-UA"/>
        </w:rPr>
        <w:t>, який не може бути меншим 7 (семи</w:t>
      </w:r>
      <w:r w:rsidR="00602300" w:rsidRPr="005B146A">
        <w:rPr>
          <w:rFonts w:ascii="Times New Roman" w:eastAsia="Times New Roman" w:hAnsi="Times New Roman" w:cs="Times New Roman"/>
          <w:color w:val="000000" w:themeColor="text1"/>
          <w:sz w:val="24"/>
          <w:szCs w:val="24"/>
          <w:lang w:val="uk-UA" w:eastAsia="uk-UA"/>
        </w:rPr>
        <w:t>) робочих днів з моменту отримання</w:t>
      </w:r>
      <w:r w:rsidR="001A00D1">
        <w:rPr>
          <w:rFonts w:ascii="Times New Roman" w:eastAsia="Times New Roman" w:hAnsi="Times New Roman" w:cs="Times New Roman"/>
          <w:color w:val="000000" w:themeColor="text1"/>
          <w:sz w:val="24"/>
          <w:szCs w:val="24"/>
          <w:lang w:val="uk-UA" w:eastAsia="uk-UA"/>
        </w:rPr>
        <w:t xml:space="preserve"> його Споживачем, або протягом 7 (семи</w:t>
      </w:r>
      <w:r w:rsidR="00602300" w:rsidRPr="005B146A">
        <w:rPr>
          <w:rFonts w:ascii="Times New Roman" w:eastAsia="Times New Roman" w:hAnsi="Times New Roman" w:cs="Times New Roman"/>
          <w:color w:val="000000" w:themeColor="text1"/>
          <w:sz w:val="24"/>
          <w:szCs w:val="24"/>
          <w:lang w:val="uk-UA" w:eastAsia="uk-UA"/>
        </w:rPr>
        <w:t>) робочих днів від дати, зазначеної у комерційній</w:t>
      </w:r>
      <w:r>
        <w:rPr>
          <w:rFonts w:ascii="Times New Roman" w:eastAsia="Times New Roman" w:hAnsi="Times New Roman" w:cs="Times New Roman"/>
          <w:color w:val="000000" w:themeColor="text1"/>
          <w:sz w:val="24"/>
          <w:szCs w:val="24"/>
          <w:lang w:val="uk-UA" w:eastAsia="uk-UA"/>
        </w:rPr>
        <w:t xml:space="preserve"> пропозиції, щодо оплати Акту</w:t>
      </w:r>
      <w:r w:rsidR="00602300" w:rsidRPr="005B146A">
        <w:rPr>
          <w:rFonts w:ascii="Times New Roman" w:eastAsia="Times New Roman" w:hAnsi="Times New Roman" w:cs="Times New Roman"/>
          <w:color w:val="000000" w:themeColor="text1"/>
          <w:sz w:val="24"/>
          <w:szCs w:val="24"/>
          <w:lang w:val="uk-UA" w:eastAsia="uk-UA"/>
        </w:rPr>
        <w:t>, оформленого Споживачем.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У разі порушення Споживачем строків оплати за цим Договором, Постачальник має право вимагати сплату пені.</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Пеня нараховується за кожен день прострочення оплати.</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Споживач сплачує за вимогою Постачальника пеню у розмірі, що визначається цим Договором та зазначається в комерцій</w:t>
      </w:r>
      <w:r w:rsidR="0065079C">
        <w:rPr>
          <w:rFonts w:ascii="Times New Roman" w:eastAsia="Times New Roman" w:hAnsi="Times New Roman" w:cs="Times New Roman"/>
          <w:color w:val="000000" w:themeColor="text1"/>
          <w:sz w:val="24"/>
          <w:szCs w:val="24"/>
          <w:lang w:val="uk-UA" w:eastAsia="uk-UA"/>
        </w:rPr>
        <w:t xml:space="preserve">ній пропозиції, </w:t>
      </w:r>
      <w:r w:rsidR="00570473">
        <w:rPr>
          <w:rFonts w:ascii="Times New Roman" w:eastAsia="Times New Roman" w:hAnsi="Times New Roman" w:cs="Times New Roman"/>
          <w:color w:val="000000" w:themeColor="text1"/>
          <w:sz w:val="24"/>
          <w:szCs w:val="24"/>
          <w:lang w:val="uk-UA" w:eastAsia="uk-UA"/>
        </w:rPr>
        <w:t>яка є д</w:t>
      </w:r>
      <w:r w:rsidR="0065079C" w:rsidRPr="00570473">
        <w:rPr>
          <w:rFonts w:ascii="Times New Roman" w:eastAsia="Times New Roman" w:hAnsi="Times New Roman" w:cs="Times New Roman"/>
          <w:color w:val="000000" w:themeColor="text1"/>
          <w:sz w:val="24"/>
          <w:szCs w:val="24"/>
          <w:lang w:val="uk-UA" w:eastAsia="uk-UA"/>
        </w:rPr>
        <w:t xml:space="preserve">одатком </w:t>
      </w:r>
      <w:r w:rsidR="00570473">
        <w:rPr>
          <w:rFonts w:ascii="Times New Roman" w:eastAsia="Times New Roman" w:hAnsi="Times New Roman" w:cs="Times New Roman"/>
          <w:color w:val="000000" w:themeColor="text1"/>
          <w:sz w:val="24"/>
          <w:szCs w:val="24"/>
          <w:lang w:val="uk-UA" w:eastAsia="uk-UA"/>
        </w:rPr>
        <w:t xml:space="preserve">2 </w:t>
      </w:r>
      <w:r w:rsidRPr="00570473">
        <w:rPr>
          <w:rFonts w:ascii="Times New Roman" w:eastAsia="Times New Roman" w:hAnsi="Times New Roman" w:cs="Times New Roman"/>
          <w:color w:val="000000" w:themeColor="text1"/>
          <w:sz w:val="24"/>
          <w:szCs w:val="24"/>
          <w:lang w:val="uk-UA" w:eastAsia="uk-UA"/>
        </w:rPr>
        <w:t>до</w:t>
      </w:r>
      <w:r w:rsidRPr="005B146A">
        <w:rPr>
          <w:rFonts w:ascii="Times New Roman" w:eastAsia="Times New Roman" w:hAnsi="Times New Roman" w:cs="Times New Roman"/>
          <w:color w:val="000000" w:themeColor="text1"/>
          <w:sz w:val="24"/>
          <w:szCs w:val="24"/>
          <w:lang w:val="uk-UA" w:eastAsia="uk-UA"/>
        </w:rPr>
        <w:t xml:space="preserve"> цього Договору.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lastRenderedPageBreak/>
        <w:t xml:space="preserve">5.10. Споживач здійснює плату за послугу з </w:t>
      </w:r>
      <w:r w:rsidR="00D350D8">
        <w:rPr>
          <w:rFonts w:ascii="Times New Roman" w:eastAsia="Times New Roman" w:hAnsi="Times New Roman" w:cs="Times New Roman"/>
          <w:color w:val="000000" w:themeColor="text1"/>
          <w:sz w:val="24"/>
          <w:szCs w:val="24"/>
          <w:lang w:val="uk-UA" w:eastAsia="uk-UA"/>
        </w:rPr>
        <w:t xml:space="preserve">розподілу  електричної енергії </w:t>
      </w:r>
      <w:r w:rsidRPr="005B146A">
        <w:rPr>
          <w:rFonts w:ascii="Times New Roman" w:eastAsia="Times New Roman" w:hAnsi="Times New Roman" w:cs="Times New Roman"/>
          <w:color w:val="000000" w:themeColor="text1"/>
          <w:sz w:val="24"/>
          <w:szCs w:val="24"/>
          <w:lang w:val="uk-UA" w:eastAsia="uk-UA"/>
        </w:rPr>
        <w:t xml:space="preserve">через Постачальника. </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5.13. Комерці</w:t>
      </w:r>
      <w:r w:rsidR="0065079C">
        <w:rPr>
          <w:rFonts w:ascii="Times New Roman" w:eastAsia="Times New Roman" w:hAnsi="Times New Roman" w:cs="Times New Roman"/>
          <w:color w:val="000000" w:themeColor="text1"/>
          <w:sz w:val="24"/>
          <w:szCs w:val="24"/>
          <w:lang w:val="uk-UA" w:eastAsia="uk-UA"/>
        </w:rPr>
        <w:t xml:space="preserve">йна пропозиція, яка є додатком </w:t>
      </w:r>
      <w:r w:rsidR="00570473">
        <w:rPr>
          <w:rFonts w:ascii="Times New Roman" w:eastAsia="Times New Roman" w:hAnsi="Times New Roman" w:cs="Times New Roman"/>
          <w:color w:val="000000" w:themeColor="text1"/>
          <w:sz w:val="24"/>
          <w:szCs w:val="24"/>
          <w:lang w:val="uk-UA" w:eastAsia="uk-UA"/>
        </w:rPr>
        <w:t xml:space="preserve">2 </w:t>
      </w:r>
      <w:r w:rsidRPr="00570473">
        <w:rPr>
          <w:rFonts w:ascii="Times New Roman" w:eastAsia="Times New Roman" w:hAnsi="Times New Roman" w:cs="Times New Roman"/>
          <w:color w:val="000000" w:themeColor="text1"/>
          <w:sz w:val="24"/>
          <w:szCs w:val="24"/>
          <w:lang w:val="uk-UA" w:eastAsia="uk-UA"/>
        </w:rPr>
        <w:t>до цього Договору,</w:t>
      </w:r>
      <w:r w:rsidRPr="005B146A">
        <w:rPr>
          <w:rFonts w:ascii="Times New Roman" w:eastAsia="Times New Roman" w:hAnsi="Times New Roman" w:cs="Times New Roman"/>
          <w:color w:val="000000" w:themeColor="text1"/>
          <w:sz w:val="24"/>
          <w:szCs w:val="24"/>
          <w:lang w:val="uk-UA" w:eastAsia="uk-UA"/>
        </w:rPr>
        <w:t xml:space="preserve"> має містити наступну інформацію:</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ціну (тариф) електричної енергії, у тому числі диференційовані ціни (тарифи);</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спосіб оплати - по факту;</w:t>
      </w:r>
    </w:p>
    <w:p w:rsidR="00602300" w:rsidRPr="005B146A" w:rsidRDefault="005B15A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3) термін надання Акту</w:t>
      </w:r>
      <w:r w:rsidR="00602300" w:rsidRPr="005B146A">
        <w:rPr>
          <w:rFonts w:ascii="Times New Roman" w:eastAsia="Times New Roman" w:hAnsi="Times New Roman" w:cs="Times New Roman"/>
          <w:color w:val="000000" w:themeColor="text1"/>
          <w:sz w:val="24"/>
          <w:szCs w:val="24"/>
          <w:lang w:val="uk-UA" w:eastAsia="uk-UA"/>
        </w:rPr>
        <w:t xml:space="preserve"> за спожиту електричну енергію та строк його оплати;</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4) визначення способу </w:t>
      </w:r>
      <w:r w:rsidRPr="005B146A">
        <w:rPr>
          <w:rFonts w:ascii="Times New Roman" w:eastAsia="SimSun" w:hAnsi="Times New Roman" w:cs="Times New Roman"/>
          <w:color w:val="000000" w:themeColor="text1"/>
          <w:sz w:val="24"/>
          <w:szCs w:val="24"/>
          <w:lang w:val="uk-UA" w:eastAsia="uk-UA"/>
        </w:rPr>
        <w:t>оплати послуг з розподілу через Постачальника з наступним переведенням цієї оплати Постачальником оператору системи</w:t>
      </w:r>
      <w:r w:rsidRPr="005B146A">
        <w:rPr>
          <w:rFonts w:ascii="Times New Roman" w:eastAsia="Times New Roman" w:hAnsi="Times New Roman" w:cs="Times New Roman"/>
          <w:color w:val="000000" w:themeColor="text1"/>
          <w:sz w:val="24"/>
          <w:szCs w:val="24"/>
          <w:lang w:val="uk-UA" w:eastAsia="uk-UA"/>
        </w:rPr>
        <w:t>;</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 розмір пені за порушення строку оплати або штраф;</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 розмір компенсації Споживачу за недодержання Постачальником якості надання комерційних послуг;</w:t>
      </w:r>
    </w:p>
    <w:p w:rsidR="00602300"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 розмір штрафу за дострокове розірвання Договору у випадках, не передбачених умовами Договору;</w:t>
      </w:r>
    </w:p>
    <w:p w:rsidR="00AE581D" w:rsidRPr="005B146A" w:rsidRDefault="00AE581D" w:rsidP="00AE581D">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8) термін дії Договору</w:t>
      </w:r>
      <w:r w:rsidRPr="005B146A">
        <w:rPr>
          <w:rFonts w:ascii="Times New Roman" w:eastAsia="Times New Roman" w:hAnsi="Times New Roman" w:cs="Times New Roman"/>
          <w:color w:val="000000" w:themeColor="text1"/>
          <w:sz w:val="24"/>
          <w:szCs w:val="24"/>
          <w:lang w:val="uk-UA" w:eastAsia="uk-UA"/>
        </w:rPr>
        <w:t>;</w:t>
      </w:r>
    </w:p>
    <w:p w:rsidR="00602300" w:rsidRPr="005B146A" w:rsidRDefault="00AE581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9</w:t>
      </w:r>
      <w:r w:rsidR="00570473">
        <w:rPr>
          <w:rFonts w:ascii="Times New Roman" w:eastAsia="Times New Roman" w:hAnsi="Times New Roman" w:cs="Times New Roman"/>
          <w:color w:val="000000" w:themeColor="text1"/>
          <w:sz w:val="24"/>
          <w:szCs w:val="24"/>
          <w:lang w:val="uk-UA" w:eastAsia="uk-UA"/>
        </w:rPr>
        <w:t>) дата та підпис споживача.</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602300" w:rsidRPr="005B146A" w:rsidRDefault="00602300" w:rsidP="0065079C">
      <w:pPr>
        <w:spacing w:line="240" w:lineRule="auto"/>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6. Права та обов'язки Споживача</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6.1. Споживач має право:</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отримувати електричну енергію на умовах, зазначених у цьому Договорі;</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 безоплатно отримувати інформацію про обсяги та інші параметри власного споживання електричної енергії;</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 звертатися до Постачальника для вирішення будь-яких питань, пов'язаних з виконанням цього Договору;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7) вимагати від Постачальника </w:t>
      </w:r>
      <w:r w:rsidR="005B15A0">
        <w:rPr>
          <w:rFonts w:ascii="Times New Roman" w:eastAsia="Times New Roman" w:hAnsi="Times New Roman" w:cs="Times New Roman"/>
          <w:color w:val="000000" w:themeColor="text1"/>
          <w:sz w:val="24"/>
          <w:szCs w:val="24"/>
          <w:lang w:val="uk-UA" w:eastAsia="uk-UA"/>
        </w:rPr>
        <w:t>пояснень щодо отриманих Актів</w:t>
      </w:r>
      <w:r w:rsidRPr="005B146A">
        <w:rPr>
          <w:rFonts w:ascii="Times New Roman" w:eastAsia="Times New Roman" w:hAnsi="Times New Roman" w:cs="Times New Roman"/>
          <w:color w:val="000000" w:themeColor="text1"/>
          <w:sz w:val="24"/>
          <w:szCs w:val="24"/>
          <w:lang w:val="uk-UA" w:eastAsia="uk-UA"/>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8) проводити звіряння фактичних розрахунків в установленому ПРРЕЕ порядку з підписанням відповідного </w:t>
      </w:r>
      <w:proofErr w:type="spellStart"/>
      <w:r w:rsidRPr="005B146A">
        <w:rPr>
          <w:rFonts w:ascii="Times New Roman" w:eastAsia="Times New Roman" w:hAnsi="Times New Roman" w:cs="Times New Roman"/>
          <w:color w:val="000000" w:themeColor="text1"/>
          <w:sz w:val="24"/>
          <w:szCs w:val="24"/>
          <w:lang w:val="uk-UA" w:eastAsia="uk-UA"/>
        </w:rPr>
        <w:t>акта</w:t>
      </w:r>
      <w:proofErr w:type="spellEnd"/>
      <w:r w:rsidRPr="005B146A">
        <w:rPr>
          <w:rFonts w:ascii="Times New Roman" w:eastAsia="Times New Roman" w:hAnsi="Times New Roman" w:cs="Times New Roman"/>
          <w:color w:val="000000" w:themeColor="text1"/>
          <w:sz w:val="24"/>
          <w:szCs w:val="24"/>
          <w:lang w:val="uk-UA" w:eastAsia="uk-UA"/>
        </w:rPr>
        <w:t>;</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lastRenderedPageBreak/>
        <w:t xml:space="preserve">9) вільно обирати іншого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електропостачальника</w:t>
      </w:r>
      <w:proofErr w:type="spellEnd"/>
      <w:r w:rsidRPr="005B146A">
        <w:rPr>
          <w:rFonts w:ascii="Times New Roman" w:eastAsia="Times New Roman" w:hAnsi="Times New Roman" w:cs="Times New Roman"/>
          <w:color w:val="000000" w:themeColor="text1"/>
          <w:sz w:val="24"/>
          <w:szCs w:val="24"/>
          <w:lang w:val="uk-UA" w:eastAsia="uk-UA"/>
        </w:rPr>
        <w:t xml:space="preserve"> та розірвати цей Договір у встановленому цим Договором та чинним законодавством порядку;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11) отримувати відшкодування збитків від Постачальника, понесених у зв'язку з невиконанням або неналежним виконанням</w:t>
      </w:r>
      <w:r w:rsidR="00C81752">
        <w:rPr>
          <w:rFonts w:ascii="Times New Roman" w:eastAsia="Times New Roman" w:hAnsi="Times New Roman" w:cs="Times New Roman"/>
          <w:color w:val="000000" w:themeColor="text1"/>
          <w:sz w:val="24"/>
          <w:szCs w:val="24"/>
          <w:lang w:val="uk-UA" w:eastAsia="uk-UA"/>
        </w:rPr>
        <w:t xml:space="preserve"> </w:t>
      </w:r>
      <w:r w:rsidRPr="005B146A">
        <w:rPr>
          <w:rFonts w:ascii="Times New Roman" w:eastAsia="Times New Roman" w:hAnsi="Times New Roman" w:cs="Times New Roman"/>
          <w:color w:val="000000" w:themeColor="text1"/>
          <w:sz w:val="24"/>
          <w:szCs w:val="24"/>
          <w:lang w:val="uk-UA" w:eastAsia="uk-UA"/>
        </w:rPr>
        <w:t xml:space="preserve"> Постачальником своїх зобов'язань перед Споживачем, відповідно до умов цього Договору та чинного законодавства;</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12) перейти на постачання електричної енергії до іншого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електропостачальника</w:t>
      </w:r>
      <w:proofErr w:type="spellEnd"/>
      <w:r w:rsidRPr="005B146A">
        <w:rPr>
          <w:rFonts w:ascii="Times New Roman" w:eastAsia="Times New Roman" w:hAnsi="Times New Roman" w:cs="Times New Roman"/>
          <w:color w:val="000000" w:themeColor="text1"/>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13) інші права, передбачені чинним законодавством і цим Договором.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6.2. Споживач зобов'язується:</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забезпечувати своєчасну та повну оплату спожитої електричної енергії згідно з умовами цього Договору;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02300" w:rsidRPr="005B146A" w:rsidRDefault="001A00D1"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3) протягом 7</w:t>
      </w:r>
      <w:r w:rsidR="00602300" w:rsidRPr="005B146A">
        <w:rPr>
          <w:rFonts w:ascii="Times New Roman" w:eastAsia="Times New Roman" w:hAnsi="Times New Roman" w:cs="Times New Roman"/>
          <w:color w:val="000000" w:themeColor="text1"/>
          <w:sz w:val="24"/>
          <w:szCs w:val="24"/>
          <w:lang w:val="uk-UA" w:eastAsia="uk-UA"/>
        </w:rPr>
        <w:t xml:space="preserve"> робочих днів до початку постачання електричної енергії новим </w:t>
      </w:r>
      <w:proofErr w:type="spellStart"/>
      <w:r w:rsidR="00602300" w:rsidRPr="005B146A">
        <w:rPr>
          <w:rFonts w:ascii="Times New Roman" w:eastAsia="Times New Roman" w:hAnsi="Times New Roman" w:cs="Times New Roman"/>
          <w:color w:val="000000" w:themeColor="text1"/>
          <w:sz w:val="24"/>
          <w:szCs w:val="24"/>
          <w:lang w:val="uk-UA" w:eastAsia="uk-UA"/>
        </w:rPr>
        <w:t>електропостачальником</w:t>
      </w:r>
      <w:proofErr w:type="spellEnd"/>
      <w:r w:rsidR="00602300" w:rsidRPr="005B146A">
        <w:rPr>
          <w:rFonts w:ascii="Times New Roman" w:eastAsia="Times New Roman" w:hAnsi="Times New Roman" w:cs="Times New Roman"/>
          <w:color w:val="000000" w:themeColor="text1"/>
          <w:sz w:val="24"/>
          <w:szCs w:val="24"/>
          <w:lang w:val="uk-UA" w:eastAsia="uk-UA"/>
        </w:rPr>
        <w:t>, але не пізніше дати, визначеної цим Договором, розрахуватися з Постачальником за спожиту електричну енергію;</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 виконувати інші обов'язки, покладені на Споживача чинним законодавством та/або цим Договором.</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7. Права і обов'язки Постачальника</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7.1. Постачальник має право:</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отримувати від Споживача плату за поставлену електричну енергію;</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контролювати правильність оформлення Споживачем платіжних документів;</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акту;</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w:t>
      </w:r>
      <w:r w:rsidRPr="005B146A">
        <w:rPr>
          <w:rFonts w:ascii="Times New Roman" w:eastAsia="Times New Roman" w:hAnsi="Times New Roman" w:cs="Times New Roman"/>
          <w:color w:val="000000" w:themeColor="text1"/>
          <w:sz w:val="24"/>
          <w:szCs w:val="24"/>
          <w:lang w:val="uk-UA" w:eastAsia="uk-UA"/>
        </w:rPr>
        <w:lastRenderedPageBreak/>
        <w:t xml:space="preserve">відшкодування збитків від Споживача за дострокове розірвання Договору у випадках, не передбачених Договором; </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 інші права, передбачені чинним законодавством і цим Договором.</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7.2. Постачальник зобов'язується:</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н</w:t>
      </w:r>
      <w:r w:rsidR="005B15A0">
        <w:rPr>
          <w:rFonts w:ascii="Times New Roman" w:eastAsia="Times New Roman" w:hAnsi="Times New Roman" w:cs="Times New Roman"/>
          <w:color w:val="000000" w:themeColor="text1"/>
          <w:sz w:val="24"/>
          <w:szCs w:val="24"/>
          <w:lang w:val="uk-UA" w:eastAsia="uk-UA"/>
        </w:rPr>
        <w:t>араховувати і виставляти Акти</w:t>
      </w:r>
      <w:r w:rsidRPr="005B146A">
        <w:rPr>
          <w:rFonts w:ascii="Times New Roman" w:eastAsia="Times New Roman" w:hAnsi="Times New Roman" w:cs="Times New Roman"/>
          <w:color w:val="000000" w:themeColor="text1"/>
          <w:sz w:val="24"/>
          <w:szCs w:val="24"/>
          <w:lang w:val="uk-UA" w:eastAsia="uk-UA"/>
        </w:rPr>
        <w:t xml:space="preserve"> Споживачу за поставлену електричну енергію відповідно до вимог та у порядку, передбачених ПРРЕЕ та цим Договором;</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3) забезпечити наявність різних комерційних пропозицій з постачання електричної енергії для Споживача;</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 видавати Споживачеві безоплатно платіжні документи та форми звернень;</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 приймати оплату наданих за цим Договором послуг будь-яким способом, що передбачений цим Договором;</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 забезпечувати конфіденційність даних, отриманих від Споживача;</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вибрати іншого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електропостачальника</w:t>
      </w:r>
      <w:proofErr w:type="spellEnd"/>
      <w:r w:rsidRPr="005B146A">
        <w:rPr>
          <w:rFonts w:ascii="Times New Roman" w:eastAsia="Times New Roman" w:hAnsi="Times New Roman" w:cs="Times New Roman"/>
          <w:color w:val="000000" w:themeColor="text1"/>
          <w:sz w:val="24"/>
          <w:szCs w:val="24"/>
          <w:lang w:val="uk-UA" w:eastAsia="uk-UA"/>
        </w:rPr>
        <w:t xml:space="preserve"> та про наслідки невиконання цього;</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перейти до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електропостачальника</w:t>
      </w:r>
      <w:proofErr w:type="spellEnd"/>
      <w:r w:rsidRPr="005B146A">
        <w:rPr>
          <w:rFonts w:ascii="Times New Roman" w:eastAsia="Times New Roman" w:hAnsi="Times New Roman" w:cs="Times New Roman"/>
          <w:color w:val="000000" w:themeColor="text1"/>
          <w:sz w:val="24"/>
          <w:szCs w:val="24"/>
          <w:lang w:val="uk-UA" w:eastAsia="uk-UA"/>
        </w:rPr>
        <w:t>, на якого в установленому порядку покладені спеціальні обов’язки (постачальник «останньої надії»);</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15) виконувати інші обов'язки, покладені на Постачальника чинним законодавством та/або цим Договором.</w:t>
      </w:r>
    </w:p>
    <w:p w:rsidR="00165B9D" w:rsidRPr="005B146A" w:rsidRDefault="00165B9D" w:rsidP="00602300">
      <w:pPr>
        <w:spacing w:line="240" w:lineRule="auto"/>
        <w:jc w:val="both"/>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8. Порядок припинення та відновлення постачання електричної енергії</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02300" w:rsidRPr="00C30B1D" w:rsidRDefault="00602300" w:rsidP="00C30B1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9. Відповідальність Сторін</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порушення Споживачем строків розрахунків з Постачальником - в розмірі, погодженому Сторонами в цьому Договорі;</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9.5. Порядок документального підтвердження порушень умов цього Договору, а також відшкодування збитків встановлюється ПРРЕЕ.</w:t>
      </w:r>
    </w:p>
    <w:p w:rsidR="00602300" w:rsidRPr="005B146A" w:rsidRDefault="00602300" w:rsidP="00602300">
      <w:pPr>
        <w:spacing w:line="240" w:lineRule="auto"/>
        <w:jc w:val="both"/>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 xml:space="preserve">10. Порядок зміни </w:t>
      </w:r>
      <w:proofErr w:type="spellStart"/>
      <w:r w:rsidRPr="005B146A">
        <w:rPr>
          <w:rFonts w:ascii="Times New Roman" w:eastAsia="Times New Roman" w:hAnsi="Times New Roman" w:cs="Times New Roman"/>
          <w:b/>
          <w:color w:val="000000" w:themeColor="text1"/>
          <w:sz w:val="24"/>
          <w:szCs w:val="24"/>
          <w:lang w:val="uk-UA" w:eastAsia="uk-UA"/>
        </w:rPr>
        <w:t>електропостачальника</w:t>
      </w:r>
      <w:proofErr w:type="spellEnd"/>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електропостачальником</w:t>
      </w:r>
      <w:proofErr w:type="spellEnd"/>
      <w:r w:rsidRPr="005B146A">
        <w:rPr>
          <w:rFonts w:ascii="Times New Roman" w:eastAsia="Times New Roman" w:hAnsi="Times New Roman" w:cs="Times New Roman"/>
          <w:color w:val="000000" w:themeColor="text1"/>
          <w:sz w:val="24"/>
          <w:szCs w:val="24"/>
          <w:lang w:val="uk-UA" w:eastAsia="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10.2. Зміна постачальника електричної енергії здійснюється згідно з порядком, встановленим ПРРЕЕ.</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11. Порядок розв'язання спорів</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w:t>
      </w:r>
      <w:r w:rsidRPr="005B146A">
        <w:rPr>
          <w:rFonts w:ascii="Times New Roman" w:eastAsia="Times New Roman" w:hAnsi="Times New Roman" w:cs="Times New Roman"/>
          <w:color w:val="000000" w:themeColor="text1"/>
          <w:sz w:val="24"/>
          <w:szCs w:val="24"/>
          <w:lang w:val="uk-UA" w:eastAsia="uk-UA"/>
        </w:rPr>
        <w:lastRenderedPageBreak/>
        <w:t>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02300" w:rsidRPr="005B146A" w:rsidRDefault="00602300" w:rsidP="000C23AD">
      <w:pPr>
        <w:spacing w:line="240" w:lineRule="auto"/>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12. Форс-мажорні обставини</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12.3. Строк виконання зобов'язань за цим Договором відкладається на строк дії форс-мажорних обставин.</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02300" w:rsidRPr="005B146A" w:rsidRDefault="00602300" w:rsidP="00734D14">
      <w:pPr>
        <w:spacing w:line="240" w:lineRule="auto"/>
        <w:rPr>
          <w:rFonts w:ascii="Times New Roman" w:eastAsia="Times New Roman" w:hAnsi="Times New Roman" w:cs="Times New Roman"/>
          <w:b/>
          <w:color w:val="000000" w:themeColor="text1"/>
          <w:sz w:val="24"/>
          <w:szCs w:val="24"/>
          <w:lang w:val="uk-UA" w:eastAsia="uk-UA"/>
        </w:rPr>
      </w:pP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13. Строк дії Договору та інші умови</w:t>
      </w:r>
    </w:p>
    <w:p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rsidR="00602300"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8A41BA">
        <w:rPr>
          <w:rFonts w:ascii="Times New Roman" w:eastAsia="Times New Roman" w:hAnsi="Times New Roman" w:cs="Times New Roman"/>
          <w:color w:val="000000" w:themeColor="text1"/>
          <w:sz w:val="24"/>
          <w:szCs w:val="24"/>
          <w:lang w:val="uk-UA" w:eastAsia="uk-UA"/>
        </w:rPr>
        <w:t>13.1. Цей Договір набирає чинності з моменту підпис</w:t>
      </w:r>
      <w:r w:rsidR="0079463F">
        <w:rPr>
          <w:rFonts w:ascii="Times New Roman" w:eastAsia="Times New Roman" w:hAnsi="Times New Roman" w:cs="Times New Roman"/>
          <w:color w:val="000000" w:themeColor="text1"/>
          <w:sz w:val="24"/>
          <w:szCs w:val="24"/>
          <w:lang w:val="uk-UA" w:eastAsia="uk-UA"/>
        </w:rPr>
        <w:t>ання та діє  до 31.12.2022</w:t>
      </w:r>
      <w:r w:rsidR="005710C1" w:rsidRPr="008A41BA">
        <w:rPr>
          <w:rFonts w:ascii="Times New Roman" w:eastAsia="Times New Roman" w:hAnsi="Times New Roman" w:cs="Times New Roman"/>
          <w:color w:val="000000" w:themeColor="text1"/>
          <w:sz w:val="24"/>
          <w:szCs w:val="24"/>
          <w:lang w:val="uk-UA" w:eastAsia="uk-UA"/>
        </w:rPr>
        <w:t xml:space="preserve"> року, в частині фінансових </w:t>
      </w:r>
      <w:proofErr w:type="spellStart"/>
      <w:r w:rsidR="005710C1" w:rsidRPr="008A41BA">
        <w:rPr>
          <w:rFonts w:ascii="Times New Roman" w:eastAsia="Times New Roman" w:hAnsi="Times New Roman" w:cs="Times New Roman"/>
          <w:color w:val="000000" w:themeColor="text1"/>
          <w:sz w:val="24"/>
          <w:szCs w:val="24"/>
          <w:lang w:val="uk-UA" w:eastAsia="uk-UA"/>
        </w:rPr>
        <w:t>зобов</w:t>
      </w:r>
      <w:proofErr w:type="spellEnd"/>
      <w:r w:rsidR="005710C1" w:rsidRPr="008A41BA">
        <w:rPr>
          <w:rFonts w:ascii="Times New Roman" w:eastAsia="Times New Roman" w:hAnsi="Times New Roman" w:cs="Times New Roman"/>
          <w:color w:val="000000" w:themeColor="text1"/>
          <w:sz w:val="24"/>
          <w:szCs w:val="24"/>
          <w:lang w:eastAsia="uk-UA"/>
        </w:rPr>
        <w:t>’</w:t>
      </w:r>
      <w:proofErr w:type="spellStart"/>
      <w:r w:rsidR="005710C1" w:rsidRPr="008A41BA">
        <w:rPr>
          <w:rFonts w:ascii="Times New Roman" w:eastAsia="Times New Roman" w:hAnsi="Times New Roman" w:cs="Times New Roman"/>
          <w:color w:val="000000" w:themeColor="text1"/>
          <w:sz w:val="24"/>
          <w:szCs w:val="24"/>
          <w:lang w:val="uk-UA" w:eastAsia="uk-UA"/>
        </w:rPr>
        <w:t>язань</w:t>
      </w:r>
      <w:proofErr w:type="spellEnd"/>
      <w:r w:rsidR="005710C1" w:rsidRPr="008A41BA">
        <w:rPr>
          <w:rFonts w:ascii="Times New Roman" w:eastAsia="Times New Roman" w:hAnsi="Times New Roman" w:cs="Times New Roman"/>
          <w:color w:val="000000" w:themeColor="text1"/>
          <w:sz w:val="24"/>
          <w:szCs w:val="24"/>
          <w:lang w:val="uk-UA" w:eastAsia="uk-UA"/>
        </w:rPr>
        <w:t xml:space="preserve"> – до повного їх виконання сторонами.</w:t>
      </w:r>
    </w:p>
    <w:p w:rsidR="00F63012" w:rsidRPr="00733AC3" w:rsidRDefault="00F63012" w:rsidP="00733AC3">
      <w:pPr>
        <w:pStyle w:val="25"/>
        <w:widowControl w:val="0"/>
        <w:numPr>
          <w:ilvl w:val="1"/>
          <w:numId w:val="8"/>
        </w:numPr>
        <w:tabs>
          <w:tab w:val="left" w:pos="142"/>
          <w:tab w:val="left" w:pos="567"/>
          <w:tab w:val="left" w:pos="709"/>
          <w:tab w:val="left" w:pos="1276"/>
        </w:tabs>
        <w:ind w:left="0" w:firstLine="567"/>
        <w:jc w:val="both"/>
        <w:rPr>
          <w:rFonts w:eastAsia="Times New Roman"/>
          <w:noProof w:val="0"/>
          <w:color w:val="000000" w:themeColor="text1"/>
          <w:sz w:val="24"/>
          <w:szCs w:val="24"/>
          <w:lang w:val="uk-UA" w:eastAsia="uk-UA"/>
        </w:rPr>
      </w:pPr>
      <w:r w:rsidRPr="00733AC3">
        <w:rPr>
          <w:rFonts w:eastAsia="Times New Roman"/>
          <w:noProof w:val="0"/>
          <w:color w:val="000000" w:themeColor="text1"/>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6B48" w:rsidRPr="00626B48" w:rsidRDefault="00626B48" w:rsidP="00626B48">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1) </w:t>
      </w:r>
      <w:r w:rsidRPr="00626B48">
        <w:rPr>
          <w:rFonts w:ascii="Times New Roman" w:eastAsia="Times New Roman" w:hAnsi="Times New Roman" w:cs="Times New Roman"/>
          <w:color w:val="000000" w:themeColor="text1"/>
          <w:sz w:val="24"/>
          <w:szCs w:val="24"/>
          <w:lang w:val="uk-UA" w:eastAsia="uk-UA"/>
        </w:rPr>
        <w:t>зменшення обсягів закупівлі, зокрема з урахуванням факт</w:t>
      </w:r>
      <w:r>
        <w:rPr>
          <w:rFonts w:ascii="Times New Roman" w:eastAsia="Times New Roman" w:hAnsi="Times New Roman" w:cs="Times New Roman"/>
          <w:color w:val="000000" w:themeColor="text1"/>
          <w:sz w:val="24"/>
          <w:szCs w:val="24"/>
          <w:lang w:val="uk-UA" w:eastAsia="uk-UA"/>
        </w:rPr>
        <w:t>ичного обсягу видатків Споживача</w:t>
      </w:r>
      <w:r w:rsidRPr="00626B48">
        <w:rPr>
          <w:rFonts w:ascii="Times New Roman" w:eastAsia="Times New Roman" w:hAnsi="Times New Roman" w:cs="Times New Roman"/>
          <w:color w:val="000000" w:themeColor="text1"/>
          <w:sz w:val="24"/>
          <w:szCs w:val="24"/>
          <w:lang w:val="uk-UA" w:eastAsia="uk-UA"/>
        </w:rPr>
        <w:t>;</w:t>
      </w:r>
    </w:p>
    <w:p w:rsidR="00626B48" w:rsidRPr="00626B48" w:rsidRDefault="00626B48" w:rsidP="00626B48">
      <w:pPr>
        <w:spacing w:line="240" w:lineRule="auto"/>
        <w:ind w:firstLine="567"/>
        <w:jc w:val="both"/>
        <w:rPr>
          <w:rFonts w:ascii="Times New Roman" w:eastAsia="Times New Roman" w:hAnsi="Times New Roman" w:cs="Times New Roman"/>
          <w:color w:val="000000" w:themeColor="text1"/>
          <w:sz w:val="24"/>
          <w:szCs w:val="24"/>
          <w:lang w:val="uk-UA" w:eastAsia="uk-UA"/>
        </w:rPr>
      </w:pPr>
      <w:bookmarkStart w:id="0" w:name="n1770"/>
      <w:bookmarkEnd w:id="0"/>
      <w:r w:rsidRPr="00626B48">
        <w:rPr>
          <w:rFonts w:ascii="Times New Roman" w:eastAsia="Times New Roman" w:hAnsi="Times New Roman" w:cs="Times New Roman"/>
          <w:color w:val="000000" w:themeColor="text1"/>
          <w:sz w:val="24"/>
          <w:szCs w:val="24"/>
          <w:lang w:val="uk-UA" w:eastAsia="uk-UA"/>
        </w:rPr>
        <w:t xml:space="preserve">2) збільшення ціни за одиницю товару до 10 відсотків </w:t>
      </w:r>
      <w:proofErr w:type="spellStart"/>
      <w:r w:rsidRPr="00626B48">
        <w:rPr>
          <w:rFonts w:ascii="Times New Roman" w:eastAsia="Times New Roman" w:hAnsi="Times New Roman" w:cs="Times New Roman"/>
          <w:color w:val="000000" w:themeColor="text1"/>
          <w:sz w:val="24"/>
          <w:szCs w:val="24"/>
          <w:lang w:val="uk-UA" w:eastAsia="uk-UA"/>
        </w:rPr>
        <w:t>пропорційно</w:t>
      </w:r>
      <w:proofErr w:type="spellEnd"/>
      <w:r w:rsidRPr="00626B48">
        <w:rPr>
          <w:rFonts w:ascii="Times New Roman" w:eastAsia="Times New Roman" w:hAnsi="Times New Roman" w:cs="Times New Roman"/>
          <w:color w:val="000000" w:themeColor="text1"/>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626B48" w:rsidRPr="00626B48" w:rsidRDefault="00626B48" w:rsidP="00626B48">
      <w:pPr>
        <w:spacing w:line="240" w:lineRule="auto"/>
        <w:ind w:firstLine="567"/>
        <w:jc w:val="both"/>
        <w:rPr>
          <w:rFonts w:ascii="Times New Roman" w:eastAsia="Times New Roman" w:hAnsi="Times New Roman" w:cs="Times New Roman"/>
          <w:color w:val="000000" w:themeColor="text1"/>
          <w:sz w:val="24"/>
          <w:szCs w:val="24"/>
          <w:lang w:val="uk-UA" w:eastAsia="uk-UA"/>
        </w:rPr>
      </w:pPr>
      <w:bookmarkStart w:id="1" w:name="n2101"/>
      <w:bookmarkStart w:id="2" w:name="n1771"/>
      <w:bookmarkEnd w:id="1"/>
      <w:bookmarkEnd w:id="2"/>
      <w:r w:rsidRPr="00626B48">
        <w:rPr>
          <w:rFonts w:ascii="Times New Roman" w:eastAsia="Times New Roman"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6B48" w:rsidRPr="00626B48" w:rsidRDefault="00626B48" w:rsidP="00626B48">
      <w:pPr>
        <w:spacing w:line="240" w:lineRule="auto"/>
        <w:ind w:firstLine="567"/>
        <w:jc w:val="both"/>
        <w:rPr>
          <w:rFonts w:ascii="Times New Roman" w:eastAsia="Times New Roman" w:hAnsi="Times New Roman" w:cs="Times New Roman"/>
          <w:color w:val="000000" w:themeColor="text1"/>
          <w:sz w:val="24"/>
          <w:szCs w:val="24"/>
          <w:lang w:val="uk-UA" w:eastAsia="uk-UA"/>
        </w:rPr>
      </w:pPr>
      <w:bookmarkStart w:id="3" w:name="n1772"/>
      <w:bookmarkEnd w:id="3"/>
      <w:r w:rsidRPr="00626B48">
        <w:rPr>
          <w:rFonts w:ascii="Times New Roman" w:eastAsia="Times New Roman" w:hAnsi="Times New Roman" w:cs="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6B48" w:rsidRPr="00626B48" w:rsidRDefault="00626B48" w:rsidP="00626B48">
      <w:pPr>
        <w:spacing w:line="240" w:lineRule="auto"/>
        <w:ind w:firstLine="567"/>
        <w:jc w:val="both"/>
        <w:rPr>
          <w:rFonts w:ascii="Times New Roman" w:eastAsia="Times New Roman" w:hAnsi="Times New Roman" w:cs="Times New Roman"/>
          <w:color w:val="000000" w:themeColor="text1"/>
          <w:sz w:val="24"/>
          <w:szCs w:val="24"/>
          <w:lang w:val="uk-UA" w:eastAsia="uk-UA"/>
        </w:rPr>
      </w:pPr>
      <w:bookmarkStart w:id="4" w:name="n1773"/>
      <w:bookmarkEnd w:id="4"/>
      <w:r w:rsidRPr="00626B48">
        <w:rPr>
          <w:rFonts w:ascii="Times New Roman" w:eastAsia="Times New Roman"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w:t>
      </w:r>
      <w:r>
        <w:rPr>
          <w:rFonts w:ascii="Times New Roman" w:eastAsia="Times New Roman" w:hAnsi="Times New Roman" w:cs="Times New Roman"/>
          <w:color w:val="000000" w:themeColor="text1"/>
          <w:sz w:val="24"/>
          <w:szCs w:val="24"/>
          <w:lang w:val="uk-UA" w:eastAsia="uk-UA"/>
        </w:rPr>
        <w:t>ості (обсягу) та якості товарів</w:t>
      </w:r>
      <w:r w:rsidRPr="00626B48">
        <w:rPr>
          <w:rFonts w:ascii="Times New Roman" w:eastAsia="Times New Roman" w:hAnsi="Times New Roman" w:cs="Times New Roman"/>
          <w:color w:val="000000" w:themeColor="text1"/>
          <w:sz w:val="24"/>
          <w:szCs w:val="24"/>
          <w:lang w:val="uk-UA" w:eastAsia="uk-UA"/>
        </w:rPr>
        <w:t>), у тому числі у разі коливання ціни товару на ринку;</w:t>
      </w:r>
    </w:p>
    <w:p w:rsidR="00626B48" w:rsidRPr="00626B48" w:rsidRDefault="00626B48" w:rsidP="00626B48">
      <w:pPr>
        <w:spacing w:line="240" w:lineRule="auto"/>
        <w:ind w:firstLine="567"/>
        <w:jc w:val="both"/>
        <w:rPr>
          <w:rFonts w:ascii="Times New Roman" w:eastAsia="Times New Roman" w:hAnsi="Times New Roman" w:cs="Times New Roman"/>
          <w:color w:val="000000" w:themeColor="text1"/>
          <w:sz w:val="24"/>
          <w:szCs w:val="24"/>
          <w:lang w:val="uk-UA" w:eastAsia="uk-UA"/>
        </w:rPr>
      </w:pPr>
      <w:bookmarkStart w:id="5" w:name="n1774"/>
      <w:bookmarkEnd w:id="5"/>
      <w:r w:rsidRPr="00626B48">
        <w:rPr>
          <w:rFonts w:ascii="Times New Roman" w:eastAsia="Times New Roman" w:hAnsi="Times New Roman" w:cs="Times New Roman"/>
          <w:color w:val="000000" w:themeColor="text1"/>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26B48">
        <w:rPr>
          <w:rFonts w:ascii="Times New Roman" w:eastAsia="Times New Roman" w:hAnsi="Times New Roman" w:cs="Times New Roman"/>
          <w:color w:val="000000" w:themeColor="text1"/>
          <w:sz w:val="24"/>
          <w:szCs w:val="24"/>
          <w:lang w:val="uk-UA" w:eastAsia="uk-UA"/>
        </w:rPr>
        <w:t>пропорційно</w:t>
      </w:r>
      <w:proofErr w:type="spellEnd"/>
      <w:r w:rsidRPr="00626B48">
        <w:rPr>
          <w:rFonts w:ascii="Times New Roman" w:eastAsia="Times New Roman" w:hAnsi="Times New Roman" w:cs="Times New Roman"/>
          <w:color w:val="000000" w:themeColor="text1"/>
          <w:sz w:val="24"/>
          <w:szCs w:val="24"/>
          <w:lang w:val="uk-UA" w:eastAsia="uk-UA"/>
        </w:rPr>
        <w:t xml:space="preserve"> до зміни таких ставок та/або пільг з оподаткування;</w:t>
      </w:r>
    </w:p>
    <w:p w:rsidR="00626B48" w:rsidRPr="00626B48" w:rsidRDefault="00626B48" w:rsidP="00626B48">
      <w:pPr>
        <w:spacing w:line="240" w:lineRule="auto"/>
        <w:ind w:firstLine="567"/>
        <w:jc w:val="both"/>
        <w:rPr>
          <w:rFonts w:ascii="Times New Roman" w:eastAsia="Times New Roman" w:hAnsi="Times New Roman" w:cs="Times New Roman"/>
          <w:color w:val="000000" w:themeColor="text1"/>
          <w:sz w:val="24"/>
          <w:szCs w:val="24"/>
          <w:lang w:val="uk-UA" w:eastAsia="uk-UA"/>
        </w:rPr>
      </w:pPr>
      <w:bookmarkStart w:id="6" w:name="n1775"/>
      <w:bookmarkEnd w:id="6"/>
      <w:r w:rsidRPr="00626B48">
        <w:rPr>
          <w:rFonts w:ascii="Times New Roman" w:eastAsia="Times New Roman" w:hAnsi="Times New Roman" w:cs="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6B48">
        <w:rPr>
          <w:rFonts w:ascii="Times New Roman" w:eastAsia="Times New Roman" w:hAnsi="Times New Roman" w:cs="Times New Roman"/>
          <w:color w:val="000000" w:themeColor="text1"/>
          <w:sz w:val="24"/>
          <w:szCs w:val="24"/>
          <w:lang w:val="uk-UA" w:eastAsia="uk-UA"/>
        </w:rPr>
        <w:t>Platts</w:t>
      </w:r>
      <w:proofErr w:type="spellEnd"/>
      <w:r w:rsidRPr="00626B48">
        <w:rPr>
          <w:rFonts w:ascii="Times New Roman" w:eastAsia="Times New Roman" w:hAnsi="Times New Roman" w:cs="Times New Roman"/>
          <w:color w:val="000000" w:themeColor="text1"/>
          <w:sz w:val="24"/>
          <w:szCs w:val="24"/>
          <w:lang w:val="uk-UA" w:eastAsia="uk-UA"/>
        </w:rPr>
        <w:t xml:space="preserve">, </w:t>
      </w:r>
      <w:r w:rsidRPr="00626B48">
        <w:rPr>
          <w:rFonts w:ascii="Times New Roman" w:eastAsia="Times New Roman" w:hAnsi="Times New Roman" w:cs="Times New Roman"/>
          <w:color w:val="000000" w:themeColor="text1"/>
          <w:sz w:val="24"/>
          <w:szCs w:val="24"/>
          <w:lang w:val="uk-UA" w:eastAsia="uk-UA"/>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10802" w:rsidRPr="00733AC3" w:rsidRDefault="00626B48" w:rsidP="00626B48">
      <w:pPr>
        <w:spacing w:line="240" w:lineRule="auto"/>
        <w:ind w:firstLine="567"/>
        <w:jc w:val="both"/>
        <w:rPr>
          <w:rFonts w:ascii="Times New Roman" w:eastAsia="Times New Roman" w:hAnsi="Times New Roman" w:cs="Times New Roman"/>
          <w:color w:val="000000" w:themeColor="text1"/>
          <w:sz w:val="24"/>
          <w:szCs w:val="24"/>
          <w:lang w:val="uk-UA" w:eastAsia="uk-UA"/>
        </w:rPr>
      </w:pPr>
      <w:bookmarkStart w:id="7" w:name="n1776"/>
      <w:bookmarkEnd w:id="7"/>
      <w:r w:rsidRPr="00626B48">
        <w:rPr>
          <w:rFonts w:ascii="Times New Roman" w:eastAsia="Times New Roman" w:hAnsi="Times New Roman" w:cs="Times New Roman"/>
          <w:color w:val="000000" w:themeColor="text1"/>
          <w:sz w:val="24"/>
          <w:szCs w:val="24"/>
          <w:lang w:val="uk-UA" w:eastAsia="uk-UA"/>
        </w:rPr>
        <w:t xml:space="preserve">8) </w:t>
      </w:r>
      <w:r w:rsidR="00F63012" w:rsidRPr="00626B48">
        <w:rPr>
          <w:rFonts w:ascii="Times New Roman" w:eastAsia="Times New Roman" w:hAnsi="Times New Roman" w:cs="Times New Roman"/>
          <w:color w:val="000000" w:themeColor="text1"/>
          <w:sz w:val="24"/>
          <w:szCs w:val="24"/>
          <w:lang w:val="uk-UA" w:eastAsia="uk-UA"/>
        </w:rPr>
        <w:t>зміни умов у зв’язку із застосуванням положень частини шостої статті 41 Закону України "Про публічні закупівлі".</w:t>
      </w:r>
    </w:p>
    <w:p w:rsidR="00602300" w:rsidRPr="008A41B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8A41BA">
        <w:rPr>
          <w:rFonts w:ascii="Times New Roman" w:eastAsia="Times New Roman" w:hAnsi="Times New Roman" w:cs="Times New Roman"/>
          <w:color w:val="000000" w:themeColor="text1"/>
          <w:sz w:val="24"/>
          <w:szCs w:val="24"/>
          <w:lang w:val="uk-UA" w:eastAsia="uk-UA"/>
        </w:rPr>
        <w:t>1</w:t>
      </w:r>
      <w:r w:rsidR="00626B48">
        <w:rPr>
          <w:rFonts w:ascii="Times New Roman" w:eastAsia="Times New Roman" w:hAnsi="Times New Roman" w:cs="Times New Roman"/>
          <w:color w:val="000000" w:themeColor="text1"/>
          <w:sz w:val="24"/>
          <w:szCs w:val="24"/>
          <w:lang w:val="uk-UA" w:eastAsia="uk-UA"/>
        </w:rPr>
        <w:t>3.3</w:t>
      </w:r>
      <w:r w:rsidRPr="008A41BA">
        <w:rPr>
          <w:rFonts w:ascii="Times New Roman" w:eastAsia="Times New Roman" w:hAnsi="Times New Roman" w:cs="Times New Roman"/>
          <w:color w:val="000000" w:themeColor="text1"/>
          <w:sz w:val="24"/>
          <w:szCs w:val="24"/>
          <w:lang w:val="uk-UA" w:eastAsia="uk-UA"/>
        </w:rPr>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02300" w:rsidRPr="008A41BA" w:rsidRDefault="00626B48"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13.4</w:t>
      </w:r>
      <w:r w:rsidR="00602300" w:rsidRPr="008A41BA">
        <w:rPr>
          <w:rFonts w:ascii="Times New Roman" w:eastAsia="Times New Roman" w:hAnsi="Times New Roman" w:cs="Times New Roman"/>
          <w:color w:val="000000" w:themeColor="text1"/>
          <w:sz w:val="24"/>
          <w:szCs w:val="24"/>
          <w:lang w:val="uk-UA" w:eastAsia="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02300" w:rsidRPr="008A41B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8A41BA">
        <w:rPr>
          <w:rFonts w:ascii="Times New Roman" w:eastAsia="Times New Roman" w:hAnsi="Times New Roman" w:cs="Times New Roman"/>
          <w:color w:val="000000" w:themeColor="text1"/>
          <w:sz w:val="24"/>
          <w:szCs w:val="24"/>
          <w:lang w:val="uk-UA"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8A41BA">
        <w:rPr>
          <w:rFonts w:ascii="Times New Roman" w:eastAsia="Times New Roman" w:hAnsi="Times New Roman" w:cs="Times New Roman"/>
          <w:color w:val="000000" w:themeColor="text1"/>
          <w:sz w:val="24"/>
          <w:szCs w:val="24"/>
          <w:lang w:val="uk-UA" w:eastAsia="uk-UA"/>
        </w:rPr>
        <w:t>2) споживач іншим чином суттєво порушив умови цього Договору, і не вжив заходів щодо усунення такого порушення в строк, що становить 5 робочих</w:t>
      </w:r>
      <w:r w:rsidRPr="005B146A">
        <w:rPr>
          <w:rFonts w:ascii="Times New Roman" w:eastAsia="Times New Roman" w:hAnsi="Times New Roman" w:cs="Times New Roman"/>
          <w:color w:val="000000" w:themeColor="text1"/>
          <w:sz w:val="24"/>
          <w:szCs w:val="24"/>
          <w:lang w:val="uk-UA" w:eastAsia="uk-UA"/>
        </w:rPr>
        <w:t xml:space="preserve"> днів.</w:t>
      </w:r>
    </w:p>
    <w:p w:rsidR="00602300" w:rsidRPr="005B146A" w:rsidRDefault="00626B48"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13.5</w:t>
      </w:r>
      <w:r w:rsidR="00602300" w:rsidRPr="005B146A">
        <w:rPr>
          <w:rFonts w:ascii="Times New Roman" w:eastAsia="Times New Roman" w:hAnsi="Times New Roman" w:cs="Times New Roman"/>
          <w:color w:val="000000" w:themeColor="text1"/>
          <w:sz w:val="24"/>
          <w:szCs w:val="24"/>
          <w:lang w:val="uk-UA" w:eastAsia="uk-UA"/>
        </w:rPr>
        <w:t>. Дія цього Договору також припиняється у наступних випадках:</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анулювання Постачальнику ліцензії на постачання;</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банкрутства або припинення господарської діяльності Постачальником;</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у разі зміни власника об’єкта Споживача;</w:t>
      </w:r>
    </w:p>
    <w:p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у разі зміни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електропостачальника</w:t>
      </w:r>
      <w:proofErr w:type="spellEnd"/>
      <w:r w:rsidRPr="005B146A">
        <w:rPr>
          <w:rFonts w:ascii="Times New Roman" w:eastAsia="Times New Roman" w:hAnsi="Times New Roman" w:cs="Times New Roman"/>
          <w:color w:val="000000" w:themeColor="text1"/>
          <w:sz w:val="24"/>
          <w:szCs w:val="24"/>
          <w:lang w:val="uk-UA" w:eastAsia="uk-UA"/>
        </w:rPr>
        <w:t>.</w:t>
      </w:r>
    </w:p>
    <w:p w:rsidR="00602300" w:rsidRPr="005B146A" w:rsidRDefault="00626B48"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13.6</w:t>
      </w:r>
      <w:r w:rsidR="00602300" w:rsidRPr="005B146A">
        <w:rPr>
          <w:rFonts w:ascii="Times New Roman" w:eastAsia="Times New Roman" w:hAnsi="Times New Roman" w:cs="Times New Roman"/>
          <w:color w:val="000000" w:themeColor="text1"/>
          <w:sz w:val="24"/>
          <w:szCs w:val="24"/>
          <w:lang w:val="uk-UA" w:eastAsia="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spacing w:line="240" w:lineRule="auto"/>
        <w:jc w:val="both"/>
        <w:rPr>
          <w:rFonts w:ascii="Times New Roman" w:eastAsia="Times New Roman" w:hAnsi="Times New Roman" w:cs="Times New Roman"/>
          <w:color w:val="000000" w:themeColor="text1"/>
          <w:sz w:val="28"/>
          <w:szCs w:val="28"/>
          <w:lang w:val="uk-UA" w:eastAsia="uk-UA"/>
        </w:rPr>
      </w:pPr>
      <w:r w:rsidRPr="005B146A">
        <w:rPr>
          <w:rFonts w:ascii="Times New Roman" w:eastAsia="Times New Roman" w:hAnsi="Times New Roman" w:cs="Times New Roman"/>
          <w:color w:val="000000" w:themeColor="text1"/>
          <w:sz w:val="24"/>
          <w:szCs w:val="24"/>
          <w:lang w:val="uk-UA" w:eastAsia="uk-UA"/>
        </w:rPr>
        <w:t xml:space="preserve">Постачальник: </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Споживач:</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roofErr w:type="spellStart"/>
      <w:r w:rsidRPr="005B146A">
        <w:rPr>
          <w:rFonts w:ascii="Times New Roman" w:eastAsia="Times New Roman" w:hAnsi="Times New Roman" w:cs="Times New Roman"/>
          <w:color w:val="000000" w:themeColor="text1"/>
          <w:sz w:val="24"/>
          <w:szCs w:val="24"/>
          <w:lang w:val="uk-UA" w:eastAsia="uk-UA"/>
        </w:rPr>
        <w:t>тел</w:t>
      </w:r>
      <w:proofErr w:type="spellEnd"/>
      <w:r w:rsidRPr="005B146A">
        <w:rPr>
          <w:rFonts w:ascii="Times New Roman" w:eastAsia="Times New Roman" w:hAnsi="Times New Roman" w:cs="Times New Roman"/>
          <w:color w:val="000000" w:themeColor="text1"/>
          <w:sz w:val="24"/>
          <w:szCs w:val="24"/>
          <w:lang w:val="uk-UA" w:eastAsia="uk-UA"/>
        </w:rPr>
        <w:t>.: 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proofErr w:type="spellStart"/>
      <w:r w:rsidRPr="005B146A">
        <w:rPr>
          <w:rFonts w:ascii="Times New Roman" w:eastAsia="Times New Roman" w:hAnsi="Times New Roman" w:cs="Times New Roman"/>
          <w:color w:val="000000" w:themeColor="text1"/>
          <w:sz w:val="24"/>
          <w:szCs w:val="24"/>
          <w:lang w:val="uk-UA" w:eastAsia="uk-UA"/>
        </w:rPr>
        <w:t>тел</w:t>
      </w:r>
      <w:proofErr w:type="spellEnd"/>
      <w:r w:rsidRPr="005B146A">
        <w:rPr>
          <w:rFonts w:ascii="Times New Roman" w:eastAsia="Times New Roman" w:hAnsi="Times New Roman" w:cs="Times New Roman"/>
          <w:color w:val="000000" w:themeColor="text1"/>
          <w:sz w:val="24"/>
          <w:szCs w:val="24"/>
          <w:lang w:val="uk-UA" w:eastAsia="uk-UA"/>
        </w:rPr>
        <w:t>.: _____________________</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rsidR="00602300" w:rsidRPr="005B146A" w:rsidRDefault="00602300" w:rsidP="00602300">
      <w:pPr>
        <w:spacing w:line="240" w:lineRule="auto"/>
        <w:jc w:val="both"/>
        <w:rPr>
          <w:rFonts w:ascii="Times New Roman" w:eastAsia="Times New Roman" w:hAnsi="Times New Roman" w:cs="Times New Roman"/>
          <w:b/>
          <w:color w:val="000000" w:themeColor="text1"/>
          <w:sz w:val="20"/>
          <w:szCs w:val="20"/>
          <w:lang w:val="uk-UA" w:eastAsia="uk-UA"/>
        </w:rPr>
      </w:pPr>
      <w:r w:rsidRPr="005B146A">
        <w:rPr>
          <w:rFonts w:ascii="Times New Roman" w:eastAsia="Times New Roman" w:hAnsi="Times New Roman" w:cs="Times New Roman"/>
          <w:color w:val="000000" w:themeColor="text1"/>
          <w:sz w:val="20"/>
          <w:szCs w:val="20"/>
          <w:lang w:val="uk-UA" w:eastAsia="uk-UA"/>
        </w:rPr>
        <w:t>(підпис, П. І. Б.)</w:t>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color w:val="000000" w:themeColor="text1"/>
          <w:sz w:val="20"/>
          <w:szCs w:val="20"/>
          <w:lang w:val="uk-UA" w:eastAsia="uk-UA"/>
        </w:rPr>
        <w:t>(підпис, П. І. Б.)</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ab/>
        <w:t>____________ 20_ року</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 20_ року</w:t>
      </w: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rsidR="00602300" w:rsidRPr="005B146A" w:rsidRDefault="00602300" w:rsidP="00602300">
      <w:pPr>
        <w:rPr>
          <w:color w:val="000000" w:themeColor="text1"/>
          <w:lang w:val="uk-UA"/>
        </w:rPr>
      </w:pPr>
    </w:p>
    <w:p w:rsidR="00602300" w:rsidRPr="005B146A" w:rsidRDefault="00602300" w:rsidP="00602300">
      <w:pPr>
        <w:rPr>
          <w:color w:val="000000" w:themeColor="text1"/>
          <w:lang w:val="uk-UA"/>
        </w:rPr>
      </w:pPr>
    </w:p>
    <w:p w:rsidR="003E05EE" w:rsidRDefault="003E05EE">
      <w:pPr>
        <w:rPr>
          <w:lang w:val="uk-UA"/>
        </w:rPr>
      </w:pPr>
    </w:p>
    <w:p w:rsidR="00DF1488" w:rsidRDefault="00DF1488">
      <w:pPr>
        <w:rPr>
          <w:lang w:val="uk-UA"/>
        </w:rPr>
      </w:pPr>
    </w:p>
    <w:p w:rsidR="00DF1488" w:rsidRDefault="00DF1488">
      <w:pPr>
        <w:rPr>
          <w:lang w:val="uk-UA"/>
        </w:rPr>
      </w:pPr>
    </w:p>
    <w:p w:rsidR="00DF1488" w:rsidRDefault="00DF1488">
      <w:pPr>
        <w:rPr>
          <w:lang w:val="uk-UA"/>
        </w:rPr>
      </w:pPr>
    </w:p>
    <w:p w:rsidR="00DF1488" w:rsidRDefault="00DF1488">
      <w:pPr>
        <w:rPr>
          <w:lang w:val="uk-UA"/>
        </w:rPr>
      </w:pPr>
    </w:p>
    <w:p w:rsidR="00DF1488" w:rsidRDefault="00DF1488">
      <w:pPr>
        <w:rPr>
          <w:lang w:val="uk-UA"/>
        </w:rPr>
      </w:pPr>
    </w:p>
    <w:p w:rsidR="00DF1488" w:rsidRDefault="00DF1488">
      <w:pPr>
        <w:rPr>
          <w:lang w:val="uk-UA"/>
        </w:rPr>
      </w:pPr>
    </w:p>
    <w:p w:rsidR="00DF1488" w:rsidRDefault="00DF1488">
      <w:pPr>
        <w:rPr>
          <w:lang w:val="uk-UA"/>
        </w:rPr>
      </w:pPr>
    </w:p>
    <w:p w:rsidR="00DF1488" w:rsidRDefault="00DF1488">
      <w:pPr>
        <w:rPr>
          <w:lang w:val="uk-UA"/>
        </w:rPr>
      </w:pPr>
    </w:p>
    <w:p w:rsidR="00DF1488" w:rsidRDefault="00DF1488">
      <w:pPr>
        <w:rPr>
          <w:lang w:val="uk-UA"/>
        </w:rPr>
      </w:pPr>
    </w:p>
    <w:p w:rsidR="00DF1488" w:rsidRDefault="00DF1488">
      <w:pPr>
        <w:rPr>
          <w:lang w:val="uk-UA"/>
        </w:rPr>
      </w:pPr>
    </w:p>
    <w:p w:rsidR="00DF1488" w:rsidRDefault="00DF1488">
      <w:pPr>
        <w:rPr>
          <w:lang w:val="uk-UA"/>
        </w:rPr>
      </w:pPr>
    </w:p>
    <w:p w:rsidR="00F81E09" w:rsidRDefault="00F81E09">
      <w:pPr>
        <w:rPr>
          <w:lang w:val="uk-UA"/>
        </w:rPr>
      </w:pPr>
    </w:p>
    <w:p w:rsidR="00626B48" w:rsidRDefault="00626B48">
      <w:pPr>
        <w:rPr>
          <w:lang w:val="uk-UA"/>
        </w:rPr>
      </w:pPr>
    </w:p>
    <w:p w:rsidR="00DF1488" w:rsidRPr="00DF1488" w:rsidRDefault="00DF1488" w:rsidP="00DF1488">
      <w:pPr>
        <w:spacing w:line="240" w:lineRule="auto"/>
        <w:ind w:left="6372"/>
        <w:rPr>
          <w:rFonts w:ascii="Times New Roman" w:hAnsi="Times New Roman" w:cs="Times New Roman"/>
          <w:sz w:val="24"/>
          <w:szCs w:val="24"/>
        </w:rPr>
      </w:pPr>
      <w:proofErr w:type="spellStart"/>
      <w:r w:rsidRPr="00DF1488">
        <w:rPr>
          <w:rFonts w:ascii="Times New Roman" w:hAnsi="Times New Roman" w:cs="Times New Roman"/>
          <w:sz w:val="24"/>
          <w:szCs w:val="24"/>
        </w:rPr>
        <w:lastRenderedPageBreak/>
        <w:t>Додаток</w:t>
      </w:r>
      <w:proofErr w:type="spellEnd"/>
      <w:r w:rsidRPr="00DF1488">
        <w:rPr>
          <w:rFonts w:ascii="Times New Roman" w:hAnsi="Times New Roman" w:cs="Times New Roman"/>
          <w:sz w:val="24"/>
          <w:szCs w:val="24"/>
        </w:rPr>
        <w:t xml:space="preserve"> </w:t>
      </w:r>
      <w:r>
        <w:rPr>
          <w:rFonts w:ascii="Times New Roman" w:hAnsi="Times New Roman" w:cs="Times New Roman"/>
          <w:sz w:val="24"/>
          <w:szCs w:val="24"/>
        </w:rPr>
        <w:t>1</w:t>
      </w:r>
    </w:p>
    <w:p w:rsidR="00DF1488" w:rsidRPr="00DF1488" w:rsidRDefault="00DF1488" w:rsidP="00DF1488">
      <w:pPr>
        <w:spacing w:line="240" w:lineRule="auto"/>
        <w:ind w:left="6372"/>
        <w:rPr>
          <w:rFonts w:ascii="Times New Roman" w:hAnsi="Times New Roman" w:cs="Times New Roman"/>
          <w:sz w:val="24"/>
          <w:szCs w:val="24"/>
        </w:rPr>
      </w:pPr>
      <w:proofErr w:type="gramStart"/>
      <w:r w:rsidRPr="00DF1488">
        <w:rPr>
          <w:rFonts w:ascii="Times New Roman" w:hAnsi="Times New Roman" w:cs="Times New Roman"/>
          <w:sz w:val="24"/>
          <w:szCs w:val="24"/>
        </w:rPr>
        <w:t>до договору</w:t>
      </w:r>
      <w:proofErr w:type="gramEnd"/>
      <w:r w:rsidRPr="00DF1488">
        <w:rPr>
          <w:rFonts w:ascii="Times New Roman" w:hAnsi="Times New Roman" w:cs="Times New Roman"/>
          <w:sz w:val="24"/>
          <w:szCs w:val="24"/>
        </w:rPr>
        <w:t xml:space="preserve"> про </w:t>
      </w:r>
      <w:proofErr w:type="spellStart"/>
      <w:r w:rsidRPr="00DF1488">
        <w:rPr>
          <w:rFonts w:ascii="Times New Roman" w:hAnsi="Times New Roman" w:cs="Times New Roman"/>
          <w:sz w:val="24"/>
          <w:szCs w:val="24"/>
        </w:rPr>
        <w:t>постачання</w:t>
      </w:r>
      <w:proofErr w:type="spellEnd"/>
    </w:p>
    <w:p w:rsidR="00DF1488" w:rsidRPr="00DF1488" w:rsidRDefault="00DF1488" w:rsidP="00DF1488">
      <w:pPr>
        <w:spacing w:line="240" w:lineRule="auto"/>
        <w:ind w:left="6372"/>
        <w:rPr>
          <w:rFonts w:ascii="Times New Roman" w:hAnsi="Times New Roman" w:cs="Times New Roman"/>
          <w:sz w:val="24"/>
          <w:szCs w:val="24"/>
          <w:lang w:val="uk-UA"/>
        </w:rPr>
      </w:pPr>
      <w:r w:rsidRPr="00DF1488">
        <w:rPr>
          <w:rFonts w:ascii="Times New Roman" w:hAnsi="Times New Roman" w:cs="Times New Roman"/>
          <w:sz w:val="24"/>
          <w:szCs w:val="24"/>
        </w:rPr>
        <w:t xml:space="preserve"> </w:t>
      </w:r>
      <w:proofErr w:type="spellStart"/>
      <w:r w:rsidRPr="00DF1488">
        <w:rPr>
          <w:rFonts w:ascii="Times New Roman" w:hAnsi="Times New Roman" w:cs="Times New Roman"/>
          <w:sz w:val="24"/>
          <w:szCs w:val="24"/>
        </w:rPr>
        <w:t>електричної</w:t>
      </w:r>
      <w:proofErr w:type="spellEnd"/>
      <w:r w:rsidRPr="00DF1488">
        <w:rPr>
          <w:rFonts w:ascii="Times New Roman" w:hAnsi="Times New Roman" w:cs="Times New Roman"/>
          <w:sz w:val="24"/>
          <w:szCs w:val="24"/>
        </w:rPr>
        <w:t xml:space="preserve"> </w:t>
      </w:r>
      <w:proofErr w:type="spellStart"/>
      <w:r w:rsidRPr="00DF1488">
        <w:rPr>
          <w:rFonts w:ascii="Times New Roman" w:hAnsi="Times New Roman" w:cs="Times New Roman"/>
          <w:sz w:val="24"/>
          <w:szCs w:val="24"/>
        </w:rPr>
        <w:t>енергії</w:t>
      </w:r>
      <w:proofErr w:type="spellEnd"/>
      <w:r w:rsidRPr="00DF1488">
        <w:rPr>
          <w:rFonts w:ascii="Times New Roman" w:hAnsi="Times New Roman" w:cs="Times New Roman"/>
          <w:sz w:val="24"/>
          <w:szCs w:val="24"/>
        </w:rPr>
        <w:t xml:space="preserve"> </w:t>
      </w:r>
      <w:r>
        <w:rPr>
          <w:rFonts w:ascii="Times New Roman" w:hAnsi="Times New Roman" w:cs="Times New Roman"/>
          <w:sz w:val="24"/>
          <w:szCs w:val="24"/>
          <w:lang w:val="uk-UA"/>
        </w:rPr>
        <w:t>споживачу</w:t>
      </w:r>
    </w:p>
    <w:p w:rsidR="00DF1488" w:rsidRPr="00DF1488" w:rsidRDefault="00DF1488" w:rsidP="00DF1488">
      <w:pPr>
        <w:spacing w:line="240" w:lineRule="auto"/>
        <w:ind w:left="6372"/>
        <w:rPr>
          <w:rFonts w:ascii="Times New Roman" w:hAnsi="Times New Roman" w:cs="Times New Roman"/>
          <w:sz w:val="24"/>
          <w:szCs w:val="24"/>
        </w:rPr>
      </w:pPr>
      <w:r w:rsidRPr="00DF1488">
        <w:rPr>
          <w:rFonts w:ascii="Times New Roman" w:hAnsi="Times New Roman" w:cs="Times New Roman"/>
          <w:sz w:val="24"/>
          <w:szCs w:val="24"/>
        </w:rPr>
        <w:t xml:space="preserve">№ ____ </w:t>
      </w:r>
      <w:proofErr w:type="spellStart"/>
      <w:r w:rsidRPr="00DF1488">
        <w:rPr>
          <w:rFonts w:ascii="Times New Roman" w:hAnsi="Times New Roman" w:cs="Times New Roman"/>
          <w:sz w:val="24"/>
          <w:szCs w:val="24"/>
        </w:rPr>
        <w:t>від</w:t>
      </w:r>
      <w:proofErr w:type="spellEnd"/>
      <w:r w:rsidRPr="00DF1488">
        <w:rPr>
          <w:rFonts w:ascii="Times New Roman" w:hAnsi="Times New Roman" w:cs="Times New Roman"/>
          <w:sz w:val="24"/>
          <w:szCs w:val="24"/>
        </w:rPr>
        <w:t xml:space="preserve"> ___________20__р.</w:t>
      </w:r>
    </w:p>
    <w:p w:rsidR="00DF1488" w:rsidRPr="00DF1488" w:rsidRDefault="00DF1488" w:rsidP="00DF1488">
      <w:pPr>
        <w:spacing w:line="240" w:lineRule="auto"/>
        <w:jc w:val="center"/>
        <w:rPr>
          <w:rFonts w:ascii="Times New Roman" w:hAnsi="Times New Roman" w:cs="Times New Roman"/>
          <w:sz w:val="24"/>
          <w:szCs w:val="24"/>
        </w:rPr>
      </w:pPr>
    </w:p>
    <w:p w:rsidR="00F81E09" w:rsidRPr="00F6333D" w:rsidRDefault="00F81E09" w:rsidP="00F6333D">
      <w:pPr>
        <w:spacing w:line="240" w:lineRule="auto"/>
        <w:ind w:firstLine="567"/>
        <w:jc w:val="center"/>
        <w:rPr>
          <w:rFonts w:ascii="Times New Roman" w:eastAsia="Times New Roman" w:hAnsi="Times New Roman" w:cs="Times New Roman"/>
          <w:b/>
          <w:color w:val="000000" w:themeColor="text1"/>
          <w:sz w:val="24"/>
          <w:szCs w:val="24"/>
          <w:lang w:val="uk-UA" w:eastAsia="uk-UA"/>
        </w:rPr>
      </w:pPr>
      <w:bookmarkStart w:id="8" w:name="bookmark0"/>
      <w:r w:rsidRPr="00F6333D">
        <w:rPr>
          <w:rFonts w:ascii="Times New Roman" w:eastAsia="Times New Roman" w:hAnsi="Times New Roman" w:cs="Times New Roman"/>
          <w:b/>
          <w:color w:val="000000" w:themeColor="text1"/>
          <w:sz w:val="24"/>
          <w:szCs w:val="24"/>
          <w:lang w:val="uk-UA" w:eastAsia="uk-UA"/>
        </w:rPr>
        <w:t>ЗАЯВА-ПРИЄДНАННЯ</w:t>
      </w:r>
      <w:bookmarkEnd w:id="8"/>
    </w:p>
    <w:p w:rsidR="00F81E09" w:rsidRPr="00F6333D" w:rsidRDefault="00F81E09" w:rsidP="00F6333D">
      <w:pPr>
        <w:spacing w:line="240" w:lineRule="auto"/>
        <w:ind w:firstLine="567"/>
        <w:jc w:val="center"/>
        <w:rPr>
          <w:rFonts w:ascii="Times New Roman" w:eastAsia="Times New Roman" w:hAnsi="Times New Roman" w:cs="Times New Roman"/>
          <w:b/>
          <w:color w:val="000000" w:themeColor="text1"/>
          <w:sz w:val="24"/>
          <w:szCs w:val="24"/>
          <w:lang w:val="uk-UA" w:eastAsia="uk-UA"/>
        </w:rPr>
      </w:pPr>
      <w:bookmarkStart w:id="9" w:name="bookmark1"/>
      <w:r w:rsidRPr="00F6333D">
        <w:rPr>
          <w:rFonts w:ascii="Times New Roman" w:eastAsia="Times New Roman" w:hAnsi="Times New Roman" w:cs="Times New Roman"/>
          <w:b/>
          <w:color w:val="000000" w:themeColor="text1"/>
          <w:sz w:val="24"/>
          <w:szCs w:val="24"/>
          <w:lang w:val="uk-UA" w:eastAsia="uk-UA"/>
        </w:rPr>
        <w:t>до договору про постачання електричної енергії споживачу</w:t>
      </w:r>
      <w:bookmarkEnd w:id="9"/>
    </w:p>
    <w:p w:rsidR="00F6333D" w:rsidRPr="00F6333D" w:rsidRDefault="00F6333D" w:rsidP="00F6333D">
      <w:pPr>
        <w:spacing w:line="240" w:lineRule="auto"/>
        <w:ind w:firstLine="567"/>
        <w:jc w:val="center"/>
        <w:rPr>
          <w:rFonts w:ascii="Times New Roman" w:eastAsia="Times New Roman" w:hAnsi="Times New Roman" w:cs="Times New Roman"/>
          <w:color w:val="000000" w:themeColor="text1"/>
          <w:sz w:val="24"/>
          <w:szCs w:val="24"/>
          <w:lang w:val="uk-UA" w:eastAsia="uk-UA"/>
        </w:rPr>
      </w:pP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-ПРРЕЕ), та ознайомившись з умовами договору про постачання електричної енергії споживачу (далі - Договір) на с</w:t>
      </w:r>
      <w:r w:rsidR="00D65179">
        <w:rPr>
          <w:rFonts w:ascii="Times New Roman" w:eastAsia="Times New Roman" w:hAnsi="Times New Roman" w:cs="Times New Roman"/>
          <w:color w:val="000000" w:themeColor="text1"/>
          <w:sz w:val="24"/>
          <w:szCs w:val="24"/>
          <w:lang w:val="uk-UA" w:eastAsia="uk-UA"/>
        </w:rPr>
        <w:t xml:space="preserve">айті </w:t>
      </w:r>
      <w:proofErr w:type="spellStart"/>
      <w:r w:rsidR="00D65179">
        <w:rPr>
          <w:rFonts w:ascii="Times New Roman" w:eastAsia="Times New Roman" w:hAnsi="Times New Roman" w:cs="Times New Roman"/>
          <w:color w:val="000000" w:themeColor="text1"/>
          <w:sz w:val="24"/>
          <w:szCs w:val="24"/>
          <w:lang w:val="uk-UA" w:eastAsia="uk-UA"/>
        </w:rPr>
        <w:t>електропостачальника</w:t>
      </w:r>
      <w:proofErr w:type="spellEnd"/>
      <w:r w:rsidR="00D65179">
        <w:rPr>
          <w:rFonts w:ascii="Times New Roman" w:eastAsia="Times New Roman" w:hAnsi="Times New Roman" w:cs="Times New Roman"/>
          <w:color w:val="000000" w:themeColor="text1"/>
          <w:sz w:val="24"/>
          <w:szCs w:val="24"/>
          <w:lang w:val="uk-UA" w:eastAsia="uk-UA"/>
        </w:rPr>
        <w:t xml:space="preserve"> _______________________________________</w:t>
      </w:r>
      <w:r w:rsidRPr="00F6333D">
        <w:rPr>
          <w:rFonts w:ascii="Times New Roman" w:eastAsia="Times New Roman" w:hAnsi="Times New Roman" w:cs="Times New Roman"/>
          <w:color w:val="000000" w:themeColor="text1"/>
          <w:sz w:val="24"/>
          <w:szCs w:val="24"/>
          <w:lang w:val="uk-UA" w:eastAsia="uk-UA"/>
        </w:rPr>
        <w:t xml:space="preserve"> (далі - Постачальник) в мережі Інтернет за </w:t>
      </w:r>
      <w:proofErr w:type="spellStart"/>
      <w:r w:rsidRPr="00F6333D">
        <w:rPr>
          <w:rFonts w:ascii="Times New Roman" w:eastAsia="Times New Roman" w:hAnsi="Times New Roman" w:cs="Times New Roman"/>
          <w:color w:val="000000" w:themeColor="text1"/>
          <w:sz w:val="24"/>
          <w:szCs w:val="24"/>
          <w:lang w:val="uk-UA" w:eastAsia="uk-UA"/>
        </w:rPr>
        <w:t>адресою</w:t>
      </w:r>
      <w:proofErr w:type="spellEnd"/>
      <w:r w:rsidRPr="00F6333D">
        <w:rPr>
          <w:rFonts w:ascii="Times New Roman" w:eastAsia="Times New Roman" w:hAnsi="Times New Roman" w:cs="Times New Roman"/>
          <w:color w:val="000000" w:themeColor="text1"/>
          <w:sz w:val="24"/>
          <w:szCs w:val="24"/>
          <w:lang w:val="uk-UA" w:eastAsia="uk-UA"/>
        </w:rPr>
        <w:t xml:space="preserve">: https:// kviv.vasno.com.ua. або в приміщенні </w:t>
      </w:r>
      <w:r w:rsidR="00F6333D">
        <w:rPr>
          <w:rFonts w:ascii="Times New Roman" w:eastAsia="Times New Roman" w:hAnsi="Times New Roman" w:cs="Times New Roman"/>
          <w:color w:val="000000" w:themeColor="text1"/>
          <w:sz w:val="24"/>
          <w:szCs w:val="24"/>
          <w:lang w:val="uk-UA" w:eastAsia="uk-UA"/>
        </w:rPr>
        <w:t>___________________________________________________</w:t>
      </w:r>
      <w:r w:rsidR="00D65179">
        <w:rPr>
          <w:rFonts w:ascii="Times New Roman" w:eastAsia="Times New Roman" w:hAnsi="Times New Roman" w:cs="Times New Roman"/>
          <w:color w:val="000000" w:themeColor="text1"/>
          <w:sz w:val="24"/>
          <w:szCs w:val="24"/>
          <w:lang w:val="uk-UA" w:eastAsia="uk-UA"/>
        </w:rPr>
        <w:t>_______________</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0"/>
          <w:szCs w:val="20"/>
          <w:lang w:val="uk-UA" w:eastAsia="uk-UA"/>
        </w:rPr>
      </w:pPr>
      <w:r w:rsidRPr="00F6333D">
        <w:rPr>
          <w:rFonts w:ascii="Times New Roman" w:eastAsia="Times New Roman" w:hAnsi="Times New Roman" w:cs="Times New Roman"/>
          <w:color w:val="000000" w:themeColor="text1"/>
          <w:sz w:val="20"/>
          <w:szCs w:val="20"/>
          <w:lang w:val="uk-UA" w:eastAsia="uk-UA"/>
        </w:rPr>
        <w:t>(зазначити адресу приміщення ЦОК, або найменування ЦОК)</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xml:space="preserve">ініціює приєднання до умов Договору на умовах комерційної пропозиції Постачальника </w:t>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t>________________________________________________________________ з такими</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0"/>
          <w:szCs w:val="20"/>
          <w:lang w:val="uk-UA" w:eastAsia="uk-UA"/>
        </w:rPr>
      </w:pPr>
      <w:r w:rsidRPr="00F6333D">
        <w:rPr>
          <w:rFonts w:ascii="Times New Roman" w:eastAsia="Times New Roman" w:hAnsi="Times New Roman" w:cs="Times New Roman"/>
          <w:color w:val="000000" w:themeColor="text1"/>
          <w:sz w:val="20"/>
          <w:szCs w:val="20"/>
          <w:lang w:val="uk-UA" w:eastAsia="uk-UA"/>
        </w:rPr>
        <w:t>(зазначити назву комерційної пропозиції)</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нижченаведеними персоніфікованими даними:</w:t>
      </w:r>
    </w:p>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Персоніфіковані дані Споживача: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456"/>
        <w:gridCol w:w="4784"/>
        <w:gridCol w:w="4778"/>
      </w:tblGrid>
      <w:tr w:rsidR="00F81E09" w:rsidRPr="00F6333D" w:rsidTr="00626B48">
        <w:trPr>
          <w:trHeight w:hRule="exact" w:val="845"/>
          <w:jc w:val="center"/>
        </w:trPr>
        <w:tc>
          <w:tcPr>
            <w:tcW w:w="456" w:type="dxa"/>
            <w:tcBorders>
              <w:top w:val="single" w:sz="4" w:space="0" w:color="auto"/>
              <w:left w:val="single" w:sz="4" w:space="0" w:color="auto"/>
            </w:tcBorders>
            <w:shd w:val="clear" w:color="auto" w:fill="FFFFFF"/>
            <w:vAlign w:val="center"/>
          </w:tcPr>
          <w:p w:rsidR="00F81E09" w:rsidRPr="00F6333D" w:rsidRDefault="00626B48"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w:t>
            </w:r>
          </w:p>
        </w:tc>
        <w:tc>
          <w:tcPr>
            <w:tcW w:w="4784" w:type="dxa"/>
            <w:tcBorders>
              <w:top w:val="single" w:sz="4" w:space="0" w:color="auto"/>
              <w:left w:val="single" w:sz="4" w:space="0" w:color="auto"/>
            </w:tcBorders>
            <w:shd w:val="clear" w:color="auto" w:fill="FFFFFF"/>
            <w:vAlign w:val="center"/>
          </w:tcPr>
          <w:p w:rsidR="00F81E09" w:rsidRPr="00626B48"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b/>
                <w:color w:val="000000" w:themeColor="text1"/>
                <w:sz w:val="24"/>
                <w:szCs w:val="24"/>
                <w:lang w:val="uk-UA" w:eastAsia="uk-UA"/>
              </w:rPr>
            </w:pPr>
            <w:r w:rsidRPr="00626B48">
              <w:rPr>
                <w:rFonts w:ascii="Times New Roman" w:eastAsia="Times New Roman" w:hAnsi="Times New Roman" w:cs="Times New Roman"/>
                <w:b/>
                <w:color w:val="000000" w:themeColor="text1"/>
                <w:sz w:val="24"/>
                <w:szCs w:val="24"/>
                <w:lang w:val="uk-UA" w:eastAsia="uk-UA"/>
              </w:rPr>
              <w:t>Повне найменування організації/або Прізвище, ім’я, по-батькові</w:t>
            </w:r>
          </w:p>
        </w:tc>
        <w:tc>
          <w:tcPr>
            <w:tcW w:w="4778" w:type="dxa"/>
            <w:tcBorders>
              <w:top w:val="single" w:sz="4" w:space="0" w:color="auto"/>
              <w:left w:val="single" w:sz="4" w:space="0" w:color="auto"/>
              <w:right w:val="single" w:sz="4" w:space="0" w:color="auto"/>
            </w:tcBorders>
            <w:shd w:val="clear" w:color="auto" w:fill="FFFFFF"/>
          </w:tcPr>
          <w:p w:rsidR="00F81E09" w:rsidRPr="00626B48"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b/>
                <w:color w:val="000000" w:themeColor="text1"/>
                <w:sz w:val="24"/>
                <w:szCs w:val="24"/>
                <w:lang w:val="uk-UA" w:eastAsia="uk-UA"/>
              </w:rPr>
            </w:pPr>
          </w:p>
          <w:p w:rsidR="00F81E09" w:rsidRPr="00626B48" w:rsidRDefault="0079463F" w:rsidP="00F6333D">
            <w:pPr>
              <w:framePr w:w="10018" w:wrap="notBeside" w:vAnchor="text" w:hAnchor="text" w:xAlign="center" w:y="1"/>
              <w:spacing w:line="240" w:lineRule="auto"/>
              <w:ind w:firstLine="567"/>
              <w:jc w:val="both"/>
              <w:rPr>
                <w:rFonts w:ascii="Times New Roman" w:eastAsia="Times New Roman" w:hAnsi="Times New Roman" w:cs="Times New Roman"/>
                <w:b/>
                <w:color w:val="000000" w:themeColor="text1"/>
                <w:sz w:val="24"/>
                <w:szCs w:val="24"/>
                <w:lang w:val="uk-UA" w:eastAsia="uk-UA"/>
              </w:rPr>
            </w:pPr>
            <w:r>
              <w:rPr>
                <w:rFonts w:ascii="Times New Roman" w:eastAsia="Times New Roman" w:hAnsi="Times New Roman" w:cs="Times New Roman"/>
                <w:b/>
                <w:color w:val="000000" w:themeColor="text1"/>
                <w:sz w:val="24"/>
                <w:szCs w:val="24"/>
                <w:lang w:val="uk-UA" w:eastAsia="uk-UA"/>
              </w:rPr>
              <w:t>Національна школа суддів</w:t>
            </w:r>
            <w:r w:rsidR="00F81E09" w:rsidRPr="00626B48">
              <w:rPr>
                <w:rFonts w:ascii="Times New Roman" w:eastAsia="Times New Roman" w:hAnsi="Times New Roman" w:cs="Times New Roman"/>
                <w:b/>
                <w:color w:val="000000" w:themeColor="text1"/>
                <w:sz w:val="24"/>
                <w:szCs w:val="24"/>
                <w:lang w:val="uk-UA" w:eastAsia="uk-UA"/>
              </w:rPr>
              <w:t xml:space="preserve"> України</w:t>
            </w:r>
          </w:p>
        </w:tc>
      </w:tr>
      <w:tr w:rsidR="00F81E09" w:rsidRPr="00F6333D" w:rsidTr="00626B48">
        <w:trPr>
          <w:trHeight w:hRule="exact" w:val="514"/>
          <w:jc w:val="center"/>
        </w:trPr>
        <w:tc>
          <w:tcPr>
            <w:tcW w:w="456" w:type="dxa"/>
            <w:tcBorders>
              <w:top w:val="single" w:sz="4" w:space="0" w:color="auto"/>
              <w:left w:val="single" w:sz="4" w:space="0" w:color="auto"/>
            </w:tcBorders>
            <w:shd w:val="clear" w:color="auto" w:fill="FFFFFF"/>
            <w:vAlign w:val="center"/>
          </w:tcPr>
          <w:p w:rsidR="00F81E09" w:rsidRPr="00F6333D" w:rsidRDefault="00626B48"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w:t>
            </w:r>
          </w:p>
        </w:tc>
        <w:tc>
          <w:tcPr>
            <w:tcW w:w="4784" w:type="dxa"/>
            <w:tcBorders>
              <w:top w:val="single" w:sz="4" w:space="0" w:color="auto"/>
              <w:left w:val="single" w:sz="4" w:space="0" w:color="auto"/>
            </w:tcBorders>
            <w:shd w:val="clear" w:color="auto" w:fill="FFFFFF"/>
            <w:vAlign w:val="bottom"/>
          </w:tcPr>
          <w:p w:rsidR="00F81E09" w:rsidRPr="00F6333D" w:rsidRDefault="00F81E09" w:rsidP="00626B48">
            <w:pPr>
              <w:framePr w:w="10018" w:wrap="notBeside" w:vAnchor="text" w:hAnchor="text" w:xAlign="center" w:y="1"/>
              <w:spacing w:line="240" w:lineRule="auto"/>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Код ЄДРПОУ /або Ідентифікаційний номер:</w:t>
            </w:r>
          </w:p>
        </w:tc>
        <w:tc>
          <w:tcPr>
            <w:tcW w:w="4778" w:type="dxa"/>
            <w:tcBorders>
              <w:top w:val="single" w:sz="4" w:space="0" w:color="auto"/>
              <w:left w:val="single" w:sz="4" w:space="0" w:color="auto"/>
              <w:right w:val="single" w:sz="4" w:space="0" w:color="auto"/>
            </w:tcBorders>
            <w:shd w:val="clear" w:color="auto" w:fill="FFFFFF"/>
          </w:tcPr>
          <w:p w:rsidR="00F81E09" w:rsidRPr="00F6333D" w:rsidRDefault="0079463F"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79463F">
              <w:rPr>
                <w:rFonts w:ascii="Times New Roman" w:eastAsia="Times New Roman" w:hAnsi="Times New Roman" w:cs="Times New Roman"/>
                <w:color w:val="000000" w:themeColor="text1"/>
                <w:sz w:val="24"/>
                <w:szCs w:val="24"/>
                <w:lang w:val="uk-UA" w:eastAsia="uk-UA"/>
              </w:rPr>
              <w:t>37451388</w:t>
            </w:r>
          </w:p>
        </w:tc>
      </w:tr>
      <w:tr w:rsidR="00F81E09" w:rsidRPr="00F6333D" w:rsidTr="00626B48">
        <w:trPr>
          <w:trHeight w:hRule="exact" w:val="662"/>
          <w:jc w:val="center"/>
        </w:trPr>
        <w:tc>
          <w:tcPr>
            <w:tcW w:w="456" w:type="dxa"/>
            <w:tcBorders>
              <w:top w:val="single" w:sz="4" w:space="0" w:color="auto"/>
              <w:left w:val="single" w:sz="4" w:space="0" w:color="auto"/>
            </w:tcBorders>
            <w:shd w:val="clear" w:color="auto" w:fill="FFFFFF"/>
            <w:vAlign w:val="center"/>
          </w:tcPr>
          <w:p w:rsidR="00F81E09" w:rsidRPr="00F6333D" w:rsidRDefault="00626B48"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2</w:t>
            </w:r>
          </w:p>
        </w:tc>
        <w:tc>
          <w:tcPr>
            <w:tcW w:w="4784" w:type="dxa"/>
            <w:tcBorders>
              <w:top w:val="single" w:sz="4" w:space="0" w:color="auto"/>
              <w:left w:val="single" w:sz="4" w:space="0" w:color="auto"/>
            </w:tcBorders>
            <w:shd w:val="clear" w:color="auto" w:fill="FFFFFF"/>
            <w:vAlign w:val="center"/>
          </w:tcPr>
          <w:p w:rsidR="00F81E09" w:rsidRPr="00F6333D" w:rsidRDefault="00F81E09" w:rsidP="00626B48">
            <w:pPr>
              <w:framePr w:w="10018" w:wrap="notBeside" w:vAnchor="text" w:hAnchor="text" w:xAlign="center" w:y="1"/>
              <w:spacing w:line="240" w:lineRule="auto"/>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Паспортні дані (для фізичних осіб)</w:t>
            </w:r>
          </w:p>
        </w:tc>
        <w:tc>
          <w:tcPr>
            <w:tcW w:w="4778" w:type="dxa"/>
            <w:tcBorders>
              <w:top w:val="single" w:sz="4" w:space="0" w:color="auto"/>
              <w:left w:val="single" w:sz="4" w:space="0" w:color="auto"/>
              <w:right w:val="single" w:sz="4" w:space="0" w:color="auto"/>
            </w:tcBorders>
            <w:shd w:val="clear" w:color="auto" w:fill="FFFFFF"/>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p>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p>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p>
        </w:tc>
      </w:tr>
      <w:tr w:rsidR="00F81E09" w:rsidRPr="00F6333D" w:rsidTr="00626B48">
        <w:trPr>
          <w:trHeight w:hRule="exact" w:val="322"/>
          <w:jc w:val="center"/>
        </w:trPr>
        <w:tc>
          <w:tcPr>
            <w:tcW w:w="456" w:type="dxa"/>
            <w:tcBorders>
              <w:top w:val="single" w:sz="4" w:space="0" w:color="auto"/>
              <w:left w:val="single" w:sz="4" w:space="0" w:color="auto"/>
            </w:tcBorders>
            <w:shd w:val="clear" w:color="auto" w:fill="FFFFFF"/>
            <w:vAlign w:val="bottom"/>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4.</w:t>
            </w:r>
          </w:p>
        </w:tc>
        <w:tc>
          <w:tcPr>
            <w:tcW w:w="4784" w:type="dxa"/>
            <w:tcBorders>
              <w:top w:val="single" w:sz="4" w:space="0" w:color="auto"/>
              <w:left w:val="single" w:sz="4" w:space="0" w:color="auto"/>
            </w:tcBorders>
            <w:shd w:val="clear" w:color="auto" w:fill="FFFFFF"/>
            <w:vAlign w:val="bottom"/>
          </w:tcPr>
          <w:p w:rsidR="00F81E09" w:rsidRPr="00F6333D" w:rsidRDefault="00F81E09" w:rsidP="00626B48">
            <w:pPr>
              <w:framePr w:w="10018" w:wrap="notBeside" w:vAnchor="text" w:hAnchor="text" w:xAlign="center" w:y="1"/>
              <w:spacing w:line="240" w:lineRule="auto"/>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Статус платника ПДВ</w:t>
            </w:r>
          </w:p>
        </w:tc>
        <w:tc>
          <w:tcPr>
            <w:tcW w:w="4778" w:type="dxa"/>
            <w:tcBorders>
              <w:top w:val="single" w:sz="4" w:space="0" w:color="auto"/>
              <w:left w:val="single" w:sz="4" w:space="0" w:color="auto"/>
              <w:right w:val="single" w:sz="4" w:space="0" w:color="auto"/>
            </w:tcBorders>
            <w:shd w:val="clear" w:color="auto" w:fill="FFFFFF"/>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установа з ознакою неприбутковості (0002)</w:t>
            </w:r>
          </w:p>
        </w:tc>
      </w:tr>
      <w:tr w:rsidR="00F81E09" w:rsidRPr="00F6333D" w:rsidTr="00626B48">
        <w:trPr>
          <w:trHeight w:hRule="exact" w:val="590"/>
          <w:jc w:val="center"/>
        </w:trPr>
        <w:tc>
          <w:tcPr>
            <w:tcW w:w="456" w:type="dxa"/>
            <w:tcBorders>
              <w:top w:val="single" w:sz="4" w:space="0" w:color="auto"/>
              <w:left w:val="single" w:sz="4" w:space="0" w:color="auto"/>
            </w:tcBorders>
            <w:shd w:val="clear" w:color="auto" w:fill="FFFFFF"/>
            <w:vAlign w:val="center"/>
          </w:tcPr>
          <w:p w:rsidR="00F81E09" w:rsidRPr="00F6333D" w:rsidRDefault="00626B48"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w:t>
            </w:r>
          </w:p>
        </w:tc>
        <w:tc>
          <w:tcPr>
            <w:tcW w:w="4784" w:type="dxa"/>
            <w:tcBorders>
              <w:top w:val="single" w:sz="4" w:space="0" w:color="auto"/>
              <w:left w:val="single" w:sz="4" w:space="0" w:color="auto"/>
            </w:tcBorders>
            <w:shd w:val="clear" w:color="auto" w:fill="FFFFFF"/>
            <w:vAlign w:val="bottom"/>
          </w:tcPr>
          <w:p w:rsidR="00F81E09" w:rsidRPr="00F6333D" w:rsidRDefault="00F81E09" w:rsidP="00626B48">
            <w:pPr>
              <w:framePr w:w="10018" w:wrap="notBeside" w:vAnchor="text" w:hAnchor="text" w:xAlign="center" w:y="1"/>
              <w:spacing w:line="240" w:lineRule="auto"/>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Вид об’єкта(</w:t>
            </w:r>
            <w:r w:rsidRPr="00626B48">
              <w:rPr>
                <w:rFonts w:ascii="Times New Roman" w:eastAsia="Times New Roman" w:hAnsi="Times New Roman" w:cs="Times New Roman"/>
                <w:color w:val="000000" w:themeColor="text1"/>
                <w:lang w:val="uk-UA" w:eastAsia="uk-UA"/>
              </w:rPr>
              <w:t>зазначити найменування об’єкту</w:t>
            </w:r>
            <w:r w:rsidRPr="00F6333D">
              <w:rPr>
                <w:rFonts w:ascii="Times New Roman" w:eastAsia="Times New Roman" w:hAnsi="Times New Roman" w:cs="Times New Roman"/>
                <w:color w:val="000000" w:themeColor="text1"/>
                <w:sz w:val="24"/>
                <w:szCs w:val="24"/>
                <w:lang w:val="uk-UA" w:eastAsia="uk-UA"/>
              </w:rPr>
              <w:t>)</w:t>
            </w:r>
          </w:p>
        </w:tc>
        <w:tc>
          <w:tcPr>
            <w:tcW w:w="4778" w:type="dxa"/>
            <w:tcBorders>
              <w:top w:val="single" w:sz="4" w:space="0" w:color="auto"/>
              <w:left w:val="single" w:sz="4" w:space="0" w:color="auto"/>
              <w:right w:val="single" w:sz="4" w:space="0" w:color="auto"/>
            </w:tcBorders>
            <w:shd w:val="clear" w:color="auto" w:fill="FFFFFF"/>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адміністративне приміщення</w:t>
            </w:r>
          </w:p>
        </w:tc>
      </w:tr>
      <w:tr w:rsidR="00F81E09" w:rsidRPr="00F6333D" w:rsidTr="00626B48">
        <w:trPr>
          <w:trHeight w:hRule="exact" w:val="1260"/>
          <w:jc w:val="center"/>
        </w:trPr>
        <w:tc>
          <w:tcPr>
            <w:tcW w:w="456" w:type="dxa"/>
            <w:tcBorders>
              <w:top w:val="single" w:sz="4" w:space="0" w:color="auto"/>
              <w:left w:val="single" w:sz="4" w:space="0" w:color="auto"/>
            </w:tcBorders>
            <w:shd w:val="clear" w:color="auto" w:fill="FFFFFF"/>
            <w:vAlign w:val="center"/>
          </w:tcPr>
          <w:p w:rsidR="00F81E09" w:rsidRPr="00F6333D" w:rsidRDefault="00626B48"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6</w:t>
            </w:r>
          </w:p>
        </w:tc>
        <w:tc>
          <w:tcPr>
            <w:tcW w:w="4784" w:type="dxa"/>
            <w:tcBorders>
              <w:top w:val="single" w:sz="4" w:space="0" w:color="auto"/>
              <w:left w:val="single" w:sz="4" w:space="0" w:color="auto"/>
            </w:tcBorders>
            <w:shd w:val="clear" w:color="auto" w:fill="FFFFFF"/>
            <w:vAlign w:val="center"/>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Адреса об’єкта, ЕІС-код точки комерційного обліку (точки розподілу)*</w:t>
            </w:r>
          </w:p>
        </w:tc>
        <w:tc>
          <w:tcPr>
            <w:tcW w:w="4778" w:type="dxa"/>
            <w:tcBorders>
              <w:top w:val="single" w:sz="4" w:space="0" w:color="auto"/>
              <w:left w:val="single" w:sz="4" w:space="0" w:color="auto"/>
              <w:right w:val="single" w:sz="4" w:space="0" w:color="auto"/>
            </w:tcBorders>
            <w:shd w:val="clear" w:color="auto" w:fill="FFFFFF"/>
          </w:tcPr>
          <w:p w:rsidR="00F81E09" w:rsidRPr="00F6333D" w:rsidRDefault="003708B7" w:rsidP="003708B7">
            <w:pPr>
              <w:framePr w:w="10018" w:wrap="notBeside" w:vAnchor="text" w:hAnchor="text" w:xAlign="center" w:y="1"/>
              <w:spacing w:line="240" w:lineRule="auto"/>
              <w:jc w:val="both"/>
              <w:rPr>
                <w:rFonts w:ascii="Times New Roman" w:eastAsia="Times New Roman" w:hAnsi="Times New Roman" w:cs="Times New Roman"/>
                <w:color w:val="000000" w:themeColor="text1"/>
                <w:sz w:val="24"/>
                <w:szCs w:val="24"/>
                <w:lang w:val="uk-UA" w:eastAsia="uk-UA"/>
              </w:rPr>
            </w:pPr>
            <w:r w:rsidRPr="003708B7">
              <w:rPr>
                <w:rFonts w:ascii="Times New Roman" w:eastAsia="Times New Roman" w:hAnsi="Times New Roman" w:cs="Times New Roman"/>
                <w:color w:val="000000" w:themeColor="text1"/>
                <w:sz w:val="24"/>
                <w:szCs w:val="24"/>
                <w:lang w:val="uk-UA" w:eastAsia="uk-UA"/>
              </w:rPr>
              <w:t>вул. Жилянська, 120-а, м. Київ, Київська область, Україна, 01032</w:t>
            </w:r>
          </w:p>
        </w:tc>
      </w:tr>
      <w:tr w:rsidR="00F81E09" w:rsidRPr="00F6333D" w:rsidTr="00626B48">
        <w:trPr>
          <w:trHeight w:hRule="exact" w:val="1356"/>
          <w:jc w:val="center"/>
        </w:trPr>
        <w:tc>
          <w:tcPr>
            <w:tcW w:w="456" w:type="dxa"/>
            <w:tcBorders>
              <w:top w:val="single" w:sz="4" w:space="0" w:color="auto"/>
              <w:left w:val="single" w:sz="4" w:space="0" w:color="auto"/>
            </w:tcBorders>
            <w:shd w:val="clear" w:color="auto" w:fill="FFFFFF"/>
            <w:vAlign w:val="center"/>
          </w:tcPr>
          <w:p w:rsidR="00F81E09" w:rsidRPr="00F6333D" w:rsidRDefault="00626B48"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7</w:t>
            </w:r>
          </w:p>
        </w:tc>
        <w:tc>
          <w:tcPr>
            <w:tcW w:w="4784" w:type="dxa"/>
            <w:tcBorders>
              <w:top w:val="single" w:sz="4" w:space="0" w:color="auto"/>
              <w:left w:val="single" w:sz="4" w:space="0" w:color="auto"/>
            </w:tcBorders>
            <w:shd w:val="clear" w:color="auto" w:fill="FFFFFF"/>
            <w:vAlign w:val="bottom"/>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Найменування Оператора, з яким Споживач уклав договір споживача про надання послуг з розподілу (передачі) електричної енергії</w:t>
            </w:r>
          </w:p>
        </w:tc>
        <w:tc>
          <w:tcPr>
            <w:tcW w:w="4778" w:type="dxa"/>
            <w:tcBorders>
              <w:top w:val="single" w:sz="4" w:space="0" w:color="auto"/>
              <w:left w:val="single" w:sz="4" w:space="0" w:color="auto"/>
              <w:right w:val="single" w:sz="4" w:space="0" w:color="auto"/>
            </w:tcBorders>
            <w:shd w:val="clear" w:color="auto" w:fill="FFFFFF"/>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xml:space="preserve">Споживач здійснює плату за послугу з розподілу  електричної енергії через Постачальника. </w:t>
            </w:r>
          </w:p>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p>
        </w:tc>
      </w:tr>
      <w:tr w:rsidR="00F81E09" w:rsidRPr="00F6333D" w:rsidTr="00626B48">
        <w:trPr>
          <w:trHeight w:hRule="exact" w:val="980"/>
          <w:jc w:val="center"/>
        </w:trPr>
        <w:tc>
          <w:tcPr>
            <w:tcW w:w="456" w:type="dxa"/>
            <w:tcBorders>
              <w:top w:val="single" w:sz="4" w:space="0" w:color="auto"/>
              <w:left w:val="single" w:sz="4" w:space="0" w:color="auto"/>
            </w:tcBorders>
            <w:shd w:val="clear" w:color="auto" w:fill="FFFFFF"/>
            <w:vAlign w:val="center"/>
          </w:tcPr>
          <w:p w:rsidR="00F81E09" w:rsidRPr="00F6333D" w:rsidRDefault="00626B48"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8</w:t>
            </w:r>
          </w:p>
        </w:tc>
        <w:tc>
          <w:tcPr>
            <w:tcW w:w="4784" w:type="dxa"/>
            <w:tcBorders>
              <w:top w:val="single" w:sz="4" w:space="0" w:color="auto"/>
              <w:left w:val="single" w:sz="4" w:space="0" w:color="auto"/>
            </w:tcBorders>
            <w:shd w:val="clear" w:color="auto" w:fill="FFFFFF"/>
            <w:vAlign w:val="bottom"/>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ЕІС-код як суб’єкта ринку електричної енергії, присвоєний відповідним системним оператором**</w:t>
            </w:r>
          </w:p>
        </w:tc>
        <w:tc>
          <w:tcPr>
            <w:tcW w:w="4778" w:type="dxa"/>
            <w:tcBorders>
              <w:top w:val="single" w:sz="4" w:space="0" w:color="auto"/>
              <w:left w:val="single" w:sz="4" w:space="0" w:color="auto"/>
              <w:right w:val="single" w:sz="4" w:space="0" w:color="auto"/>
            </w:tcBorders>
            <w:shd w:val="clear" w:color="auto" w:fill="FFFFFF"/>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p>
        </w:tc>
      </w:tr>
      <w:tr w:rsidR="00F81E09" w:rsidRPr="00F6333D" w:rsidTr="00626B48">
        <w:trPr>
          <w:trHeight w:hRule="exact" w:val="658"/>
          <w:jc w:val="center"/>
        </w:trPr>
        <w:tc>
          <w:tcPr>
            <w:tcW w:w="456" w:type="dxa"/>
            <w:tcBorders>
              <w:top w:val="single" w:sz="4" w:space="0" w:color="auto"/>
              <w:left w:val="single" w:sz="4" w:space="0" w:color="auto"/>
              <w:bottom w:val="single" w:sz="4" w:space="0" w:color="auto"/>
            </w:tcBorders>
            <w:shd w:val="clear" w:color="auto" w:fill="FFFFFF"/>
            <w:vAlign w:val="center"/>
          </w:tcPr>
          <w:p w:rsidR="00F81E09" w:rsidRPr="00F6333D" w:rsidRDefault="00626B48"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9</w:t>
            </w:r>
          </w:p>
        </w:tc>
        <w:tc>
          <w:tcPr>
            <w:tcW w:w="4784" w:type="dxa"/>
            <w:tcBorders>
              <w:top w:val="single" w:sz="4" w:space="0" w:color="auto"/>
              <w:left w:val="single" w:sz="4" w:space="0" w:color="auto"/>
              <w:bottom w:val="single" w:sz="4" w:space="0" w:color="auto"/>
            </w:tcBorders>
            <w:shd w:val="clear" w:color="auto" w:fill="FFFFFF"/>
            <w:vAlign w:val="bottom"/>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Найменування попереднього Постачальника електричної енергії</w:t>
            </w:r>
          </w:p>
        </w:tc>
        <w:tc>
          <w:tcPr>
            <w:tcW w:w="4778" w:type="dxa"/>
            <w:tcBorders>
              <w:top w:val="single" w:sz="4" w:space="0" w:color="auto"/>
              <w:left w:val="single" w:sz="4" w:space="0" w:color="auto"/>
              <w:bottom w:val="single" w:sz="4" w:space="0" w:color="auto"/>
              <w:right w:val="single" w:sz="4" w:space="0" w:color="auto"/>
            </w:tcBorders>
            <w:shd w:val="clear" w:color="auto" w:fill="FFFFFF"/>
          </w:tcPr>
          <w:p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p>
        </w:tc>
      </w:tr>
    </w:tbl>
    <w:p w:rsidR="00F81E09" w:rsidRPr="00401DA5" w:rsidRDefault="00F81E09" w:rsidP="00401DA5">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lang w:val="uk-UA" w:eastAsia="uk-UA"/>
        </w:rPr>
      </w:pPr>
      <w:r w:rsidRPr="00F6333D">
        <w:rPr>
          <w:rFonts w:ascii="Times New Roman" w:eastAsia="Times New Roman" w:hAnsi="Times New Roman" w:cs="Times New Roman"/>
          <w:color w:val="000000" w:themeColor="text1"/>
          <w:sz w:val="24"/>
          <w:szCs w:val="24"/>
          <w:lang w:val="uk-UA" w:eastAsia="uk-UA"/>
        </w:rPr>
        <w:t xml:space="preserve">* </w:t>
      </w:r>
      <w:r w:rsidRPr="00401DA5">
        <w:rPr>
          <w:rFonts w:ascii="Times New Roman" w:eastAsia="Times New Roman" w:hAnsi="Times New Roman" w:cs="Times New Roman"/>
          <w:color w:val="000000" w:themeColor="text1"/>
          <w:lang w:val="uk-UA" w:eastAsia="uk-UA"/>
        </w:rPr>
        <w:t>за кожним об’єктом Споживача надаються окремі ЕІС-коди точок комерційного обліку (точок розподілу).</w:t>
      </w:r>
    </w:p>
    <w:p w:rsidR="00F6333D" w:rsidRPr="00401DA5" w:rsidRDefault="00F6333D" w:rsidP="00401DA5">
      <w:pPr>
        <w:spacing w:line="240" w:lineRule="auto"/>
        <w:jc w:val="both"/>
        <w:rPr>
          <w:rFonts w:ascii="Times New Roman" w:eastAsia="Times New Roman" w:hAnsi="Times New Roman" w:cs="Times New Roman"/>
          <w:color w:val="000000" w:themeColor="text1"/>
          <w:lang w:val="uk-UA" w:eastAsia="uk-UA"/>
        </w:rPr>
      </w:pPr>
    </w:p>
    <w:p w:rsidR="00F81E09" w:rsidRPr="00401DA5" w:rsidRDefault="00F81E09" w:rsidP="00F6333D">
      <w:pPr>
        <w:spacing w:line="240" w:lineRule="auto"/>
        <w:ind w:firstLine="567"/>
        <w:jc w:val="both"/>
        <w:rPr>
          <w:rFonts w:ascii="Times New Roman" w:eastAsia="Times New Roman" w:hAnsi="Times New Roman" w:cs="Times New Roman"/>
          <w:color w:val="000000" w:themeColor="text1"/>
          <w:lang w:val="uk-UA" w:eastAsia="uk-UA"/>
        </w:rPr>
      </w:pPr>
      <w:r w:rsidRPr="00401DA5">
        <w:rPr>
          <w:rFonts w:ascii="Times New Roman" w:eastAsia="Times New Roman" w:hAnsi="Times New Roman" w:cs="Times New Roman"/>
          <w:color w:val="000000" w:themeColor="text1"/>
          <w:lang w:val="uk-UA" w:eastAsia="uk-UA"/>
        </w:rPr>
        <w:t>Якщо таких точок більше однієї, їх перелік наводиться у додатку до Заяви-приєднання.</w:t>
      </w:r>
    </w:p>
    <w:p w:rsidR="00F81E09" w:rsidRPr="00401DA5" w:rsidRDefault="00F81E09" w:rsidP="00F6333D">
      <w:pPr>
        <w:spacing w:line="240" w:lineRule="auto"/>
        <w:ind w:firstLine="567"/>
        <w:jc w:val="both"/>
        <w:rPr>
          <w:rFonts w:ascii="Times New Roman" w:eastAsia="Times New Roman" w:hAnsi="Times New Roman" w:cs="Times New Roman"/>
          <w:color w:val="000000" w:themeColor="text1"/>
          <w:lang w:val="uk-UA" w:eastAsia="uk-UA"/>
        </w:rPr>
      </w:pPr>
      <w:r w:rsidRPr="00401DA5">
        <w:rPr>
          <w:rFonts w:ascii="Times New Roman" w:eastAsia="Times New Roman" w:hAnsi="Times New Roman" w:cs="Times New Roman"/>
          <w:color w:val="000000" w:themeColor="text1"/>
          <w:lang w:val="uk-UA" w:eastAsia="uk-UA"/>
        </w:rPr>
        <w:t>** до присвоєння ЕІС-коду суб’єкта ринку поле не заповнюється</w:t>
      </w:r>
      <w:r w:rsidR="00401DA5" w:rsidRPr="00401DA5">
        <w:rPr>
          <w:rFonts w:ascii="Times New Roman" w:eastAsia="Times New Roman" w:hAnsi="Times New Roman" w:cs="Times New Roman"/>
          <w:color w:val="000000" w:themeColor="text1"/>
          <w:lang w:val="uk-UA" w:eastAsia="uk-UA"/>
        </w:rPr>
        <w:t>.</w:t>
      </w:r>
    </w:p>
    <w:p w:rsidR="00401DA5" w:rsidRDefault="00401DA5"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p>
    <w:p w:rsidR="00626B48" w:rsidRDefault="00626B48" w:rsidP="00DE3F57">
      <w:pPr>
        <w:spacing w:line="240" w:lineRule="auto"/>
        <w:jc w:val="both"/>
        <w:rPr>
          <w:rFonts w:ascii="Times New Roman" w:eastAsia="Times New Roman" w:hAnsi="Times New Roman" w:cs="Times New Roman"/>
          <w:color w:val="000000" w:themeColor="text1"/>
          <w:sz w:val="24"/>
          <w:szCs w:val="24"/>
          <w:lang w:val="uk-UA" w:eastAsia="uk-UA"/>
        </w:rPr>
      </w:pP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Початок постачання з</w:t>
      </w:r>
      <w:r w:rsidR="00D646EB">
        <w:rPr>
          <w:rFonts w:ascii="Times New Roman" w:eastAsia="Times New Roman" w:hAnsi="Times New Roman" w:cs="Times New Roman"/>
          <w:color w:val="000000" w:themeColor="text1"/>
          <w:sz w:val="24"/>
          <w:szCs w:val="24"/>
          <w:lang w:val="uk-UA" w:eastAsia="uk-UA"/>
        </w:rPr>
        <w:t xml:space="preserve"> 01 січня 2022</w:t>
      </w:r>
      <w:r w:rsidRPr="00F6333D">
        <w:rPr>
          <w:rFonts w:ascii="Times New Roman" w:eastAsia="Times New Roman" w:hAnsi="Times New Roman" w:cs="Times New Roman"/>
          <w:color w:val="000000" w:themeColor="text1"/>
          <w:sz w:val="24"/>
          <w:szCs w:val="24"/>
          <w:lang w:val="uk-UA" w:eastAsia="uk-UA"/>
        </w:rPr>
        <w:t xml:space="preserve"> року</w:t>
      </w:r>
      <w:r w:rsidRPr="00F6333D">
        <w:rPr>
          <w:rFonts w:ascii="Times New Roman" w:eastAsia="Times New Roman" w:hAnsi="Times New Roman" w:cs="Times New Roman"/>
          <w:color w:val="000000" w:themeColor="text1"/>
          <w:sz w:val="24"/>
          <w:szCs w:val="24"/>
          <w:lang w:val="uk-UA" w:eastAsia="uk-UA"/>
        </w:rPr>
        <w:tab/>
        <w:t>.</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xml:space="preserve">Увага! Погодившись з цією заявою-приєднанням (акцептувавши її), Споживач засвідчує вільне волевиявлення щодо приєднання до умов </w:t>
      </w:r>
      <w:r w:rsidR="00F6333D">
        <w:rPr>
          <w:rFonts w:ascii="Times New Roman" w:eastAsia="Times New Roman" w:hAnsi="Times New Roman" w:cs="Times New Roman"/>
          <w:color w:val="000000" w:themeColor="text1"/>
          <w:sz w:val="24"/>
          <w:szCs w:val="24"/>
          <w:lang w:val="uk-UA" w:eastAsia="uk-UA"/>
        </w:rPr>
        <w:t>Договору в повному обсязі.</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З моменту акцептування цієї заяви-приєднання в установленому ПРРЕЕ та умовами комерційної пропозиції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w:t>
      </w:r>
      <w:r w:rsidR="00F6333D">
        <w:rPr>
          <w:rFonts w:ascii="Times New Roman" w:eastAsia="Times New Roman" w:hAnsi="Times New Roman" w:cs="Times New Roman"/>
          <w:color w:val="000000" w:themeColor="text1"/>
          <w:sz w:val="24"/>
          <w:szCs w:val="24"/>
          <w:lang w:val="uk-UA" w:eastAsia="uk-UA"/>
        </w:rPr>
        <w:t>ача, передбачених п. 4.22 ПРРЕЕ</w:t>
      </w:r>
      <w:bookmarkStart w:id="10" w:name="bookmark2"/>
      <w:r w:rsidR="00F6333D">
        <w:rPr>
          <w:rFonts w:ascii="Times New Roman" w:eastAsia="Times New Roman" w:hAnsi="Times New Roman" w:cs="Times New Roman"/>
          <w:color w:val="000000" w:themeColor="text1"/>
          <w:sz w:val="24"/>
          <w:szCs w:val="24"/>
          <w:lang w:val="uk-UA" w:eastAsia="uk-UA"/>
        </w:rPr>
        <w:t>.</w:t>
      </w:r>
    </w:p>
    <w:p w:rsidR="00F81E09" w:rsidRPr="00F6333D" w:rsidRDefault="00F6333D"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Р</w:t>
      </w:r>
      <w:r w:rsidR="00F81E09" w:rsidRPr="00F6333D">
        <w:rPr>
          <w:rFonts w:ascii="Times New Roman" w:eastAsia="Times New Roman" w:hAnsi="Times New Roman" w:cs="Times New Roman"/>
          <w:color w:val="000000" w:themeColor="text1"/>
          <w:sz w:val="24"/>
          <w:szCs w:val="24"/>
          <w:lang w:val="uk-UA" w:eastAsia="uk-UA"/>
        </w:rPr>
        <w:t>еквізити Споживача:</w:t>
      </w:r>
      <w:bookmarkEnd w:id="10"/>
    </w:p>
    <w:p w:rsidR="00D646EB" w:rsidRPr="00D646EB" w:rsidRDefault="00D646EB" w:rsidP="00D646EB">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D646EB">
        <w:rPr>
          <w:rFonts w:ascii="Times New Roman" w:eastAsia="Times New Roman" w:hAnsi="Times New Roman" w:cs="Times New Roman"/>
          <w:color w:val="000000" w:themeColor="text1"/>
          <w:sz w:val="24"/>
          <w:szCs w:val="24"/>
          <w:lang w:val="uk-UA" w:eastAsia="uk-UA"/>
        </w:rPr>
        <w:t xml:space="preserve">           Національна школа суддів України</w:t>
      </w:r>
    </w:p>
    <w:p w:rsidR="00D646EB" w:rsidRPr="00D646EB" w:rsidRDefault="00D646EB" w:rsidP="00D646EB">
      <w:pPr>
        <w:spacing w:line="240" w:lineRule="auto"/>
        <w:ind w:firstLine="567"/>
        <w:jc w:val="both"/>
        <w:rPr>
          <w:rFonts w:ascii="Times New Roman" w:eastAsia="Times New Roman" w:hAnsi="Times New Roman" w:cs="Times New Roman"/>
          <w:color w:val="000000" w:themeColor="text1"/>
          <w:sz w:val="24"/>
          <w:szCs w:val="24"/>
          <w:lang w:val="uk-UA" w:eastAsia="uk-UA"/>
        </w:rPr>
      </w:pPr>
    </w:p>
    <w:p w:rsidR="00D646EB" w:rsidRPr="00D646EB" w:rsidRDefault="00D646EB" w:rsidP="00D646EB">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D646EB">
        <w:rPr>
          <w:rFonts w:ascii="Times New Roman" w:eastAsia="Times New Roman" w:hAnsi="Times New Roman" w:cs="Times New Roman"/>
          <w:color w:val="000000" w:themeColor="text1"/>
          <w:sz w:val="24"/>
          <w:szCs w:val="24"/>
          <w:lang w:val="uk-UA" w:eastAsia="uk-UA"/>
        </w:rPr>
        <w:t>Код ЄДРПОУ 37451388</w:t>
      </w:r>
    </w:p>
    <w:p w:rsidR="00D646EB" w:rsidRPr="00D646EB" w:rsidRDefault="00D646EB" w:rsidP="00D646EB">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D646EB">
        <w:rPr>
          <w:rFonts w:ascii="Times New Roman" w:eastAsia="Times New Roman" w:hAnsi="Times New Roman" w:cs="Times New Roman"/>
          <w:color w:val="000000" w:themeColor="text1"/>
          <w:sz w:val="24"/>
          <w:szCs w:val="24"/>
          <w:lang w:val="uk-UA" w:eastAsia="uk-UA"/>
        </w:rPr>
        <w:t xml:space="preserve">Юр. адреса: 01601, м. Київ, вул. Липська, 16-г </w:t>
      </w:r>
      <w:proofErr w:type="spellStart"/>
      <w:r w:rsidRPr="00D646EB">
        <w:rPr>
          <w:rFonts w:ascii="Times New Roman" w:eastAsia="Times New Roman" w:hAnsi="Times New Roman" w:cs="Times New Roman"/>
          <w:color w:val="000000" w:themeColor="text1"/>
          <w:sz w:val="24"/>
          <w:szCs w:val="24"/>
          <w:lang w:val="uk-UA" w:eastAsia="uk-UA"/>
        </w:rPr>
        <w:t>Пошт</w:t>
      </w:r>
      <w:proofErr w:type="spellEnd"/>
      <w:r w:rsidRPr="00D646EB">
        <w:rPr>
          <w:rFonts w:ascii="Times New Roman" w:eastAsia="Times New Roman" w:hAnsi="Times New Roman" w:cs="Times New Roman"/>
          <w:color w:val="000000" w:themeColor="text1"/>
          <w:sz w:val="24"/>
          <w:szCs w:val="24"/>
          <w:lang w:val="uk-UA" w:eastAsia="uk-UA"/>
        </w:rPr>
        <w:t xml:space="preserve">. адреса: 01032,  м. Київ,  </w:t>
      </w:r>
    </w:p>
    <w:p w:rsidR="00D646EB" w:rsidRPr="00D646EB" w:rsidRDefault="00D646EB" w:rsidP="00D646EB">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D646EB">
        <w:rPr>
          <w:rFonts w:ascii="Times New Roman" w:eastAsia="Times New Roman" w:hAnsi="Times New Roman" w:cs="Times New Roman"/>
          <w:color w:val="000000" w:themeColor="text1"/>
          <w:sz w:val="24"/>
          <w:szCs w:val="24"/>
          <w:lang w:val="uk-UA" w:eastAsia="uk-UA"/>
        </w:rPr>
        <w:t>вул. Жилянська, 120-а</w:t>
      </w:r>
    </w:p>
    <w:p w:rsidR="00D646EB" w:rsidRPr="00D646EB" w:rsidRDefault="00D646EB" w:rsidP="00D646EB">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D646EB">
        <w:rPr>
          <w:rFonts w:ascii="Times New Roman" w:eastAsia="Times New Roman" w:hAnsi="Times New Roman" w:cs="Times New Roman"/>
          <w:color w:val="000000" w:themeColor="text1"/>
          <w:sz w:val="24"/>
          <w:szCs w:val="24"/>
          <w:lang w:val="uk-UA" w:eastAsia="uk-UA"/>
        </w:rPr>
        <w:t>(044) 597-09-36</w:t>
      </w:r>
    </w:p>
    <w:p w:rsidR="00D646EB" w:rsidRPr="00D646EB" w:rsidRDefault="00D646EB" w:rsidP="00D646EB">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D646EB">
        <w:rPr>
          <w:rFonts w:ascii="Times New Roman" w:eastAsia="Times New Roman" w:hAnsi="Times New Roman" w:cs="Times New Roman"/>
          <w:color w:val="000000" w:themeColor="text1"/>
          <w:sz w:val="24"/>
          <w:szCs w:val="24"/>
          <w:lang w:val="uk-UA" w:eastAsia="uk-UA"/>
        </w:rPr>
        <w:t>р/р UA028201720343150001000077878</w:t>
      </w:r>
    </w:p>
    <w:p w:rsidR="00D646EB" w:rsidRPr="00D646EB" w:rsidRDefault="00D646EB" w:rsidP="00D646EB">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D646EB">
        <w:rPr>
          <w:rFonts w:ascii="Times New Roman" w:eastAsia="Times New Roman" w:hAnsi="Times New Roman" w:cs="Times New Roman"/>
          <w:color w:val="000000" w:themeColor="text1"/>
          <w:sz w:val="24"/>
          <w:szCs w:val="24"/>
          <w:lang w:val="uk-UA" w:eastAsia="uk-UA"/>
        </w:rPr>
        <w:t xml:space="preserve">в ДКСУ м. Київ </w:t>
      </w:r>
    </w:p>
    <w:p w:rsidR="00D646EB" w:rsidRDefault="00D646EB" w:rsidP="00D646EB">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D646EB">
        <w:rPr>
          <w:rFonts w:ascii="Times New Roman" w:eastAsia="Times New Roman" w:hAnsi="Times New Roman" w:cs="Times New Roman"/>
          <w:color w:val="000000" w:themeColor="text1"/>
          <w:sz w:val="24"/>
          <w:szCs w:val="24"/>
          <w:lang w:val="uk-UA" w:eastAsia="uk-UA"/>
        </w:rPr>
        <w:t>МФО 820172,</w:t>
      </w:r>
    </w:p>
    <w:p w:rsidR="00F81E09" w:rsidRPr="00F6333D" w:rsidRDefault="00F81E09" w:rsidP="00D646EB">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Примітка:</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Додатки (вказати документи, що додаються):</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статут (для обслуговуючих житлових організацій);</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копія довіреності виданої в установленому порядку), за необхідності;</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копія декларації про готовність об’єкта до експлуатації або сертифіката (для новозбудованих та реконструйованих електроустановок);*</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копія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перелік об’єктів та точок розподілу Споживача з ЕІС-кодами (в разі укладення договору за декількома об’єктами або точками розподілу);</w:t>
      </w:r>
    </w:p>
    <w:p w:rsidR="00F81E09" w:rsidRPr="00F6333D" w:rsidRDefault="00F81E09" w:rsidP="00401DA5">
      <w:pPr>
        <w:framePr w:w="10234" w:wrap="notBeside" w:vAnchor="text" w:hAnchor="page" w:x="853" w:y="-262"/>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lastRenderedPageBreak/>
        <w:t>копія паспорту точки/точок розподілу об’єкта Споживача;*</w:t>
      </w:r>
    </w:p>
    <w:p w:rsidR="00F81E09" w:rsidRPr="00F6333D" w:rsidRDefault="00F81E09" w:rsidP="00401DA5">
      <w:pPr>
        <w:framePr w:w="10234" w:wrap="notBeside" w:vAnchor="text" w:hAnchor="page" w:x="853" w:y="-262"/>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відомості про обсяги очікуваного споживання електричної енергії.*</w:t>
      </w:r>
    </w:p>
    <w:p w:rsidR="00F81E09" w:rsidRPr="00F6333D" w:rsidRDefault="00F81E09" w:rsidP="00401DA5">
      <w:pPr>
        <w:framePr w:w="10234" w:wrap="notBeside" w:vAnchor="text" w:hAnchor="page" w:x="853" w:y="-262"/>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для платників ПДВ витяг з реєстру платників податку.</w:t>
      </w:r>
      <w:r w:rsidRPr="00F6333D">
        <w:rPr>
          <w:rFonts w:ascii="Times New Roman" w:eastAsia="Times New Roman" w:hAnsi="Times New Roman" w:cs="Times New Roman"/>
          <w:color w:val="000000" w:themeColor="text1"/>
          <w:sz w:val="24"/>
          <w:szCs w:val="24"/>
          <w:lang w:val="uk-UA" w:eastAsia="uk-UA"/>
        </w:rPr>
        <w:tab/>
      </w:r>
    </w:p>
    <w:tbl>
      <w:tblPr>
        <w:tblStyle w:val="ac"/>
        <w:tblW w:w="10329" w:type="dxa"/>
        <w:tblLayout w:type="fixed"/>
        <w:tblLook w:val="0000" w:firstRow="0" w:lastRow="0" w:firstColumn="0" w:lastColumn="0" w:noHBand="0" w:noVBand="0"/>
      </w:tblPr>
      <w:tblGrid>
        <w:gridCol w:w="5902"/>
        <w:gridCol w:w="4427"/>
      </w:tblGrid>
      <w:tr w:rsidR="00F81E09" w:rsidRPr="006E35E9" w:rsidTr="008E6A89">
        <w:trPr>
          <w:trHeight w:hRule="exact" w:val="533"/>
        </w:trPr>
        <w:tc>
          <w:tcPr>
            <w:tcW w:w="5902" w:type="dxa"/>
          </w:tcPr>
          <w:p w:rsidR="00F81E09" w:rsidRPr="00F6333D" w:rsidRDefault="00F81E09" w:rsidP="00401DA5">
            <w:pPr>
              <w:framePr w:w="10234" w:wrap="notBeside" w:vAnchor="text" w:hAnchor="page" w:x="853" w:y="-262"/>
              <w:widowControl/>
              <w:spacing w:line="240" w:lineRule="auto"/>
              <w:ind w:firstLine="567"/>
              <w:jc w:val="both"/>
              <w:rPr>
                <w:rFonts w:ascii="Times New Roman" w:eastAsia="Times New Roman" w:hAnsi="Times New Roman" w:cs="Times New Roman"/>
                <w:color w:val="000000" w:themeColor="text1"/>
                <w:lang w:eastAsia="uk-UA" w:bidi="ar-SA"/>
              </w:rPr>
            </w:pPr>
            <w:r w:rsidRPr="00F6333D">
              <w:rPr>
                <w:rFonts w:ascii="Times New Roman" w:eastAsia="Times New Roman" w:hAnsi="Times New Roman" w:cs="Times New Roman"/>
                <w:color w:val="000000" w:themeColor="text1"/>
                <w:lang w:eastAsia="uk-UA" w:bidi="ar-SA"/>
              </w:rPr>
              <w:t>для фізичних осіб:</w:t>
            </w:r>
          </w:p>
        </w:tc>
        <w:tc>
          <w:tcPr>
            <w:tcW w:w="4427" w:type="dxa"/>
          </w:tcPr>
          <w:p w:rsidR="00F81E09" w:rsidRPr="00F6333D" w:rsidRDefault="00F81E09" w:rsidP="00401DA5">
            <w:pPr>
              <w:framePr w:w="10234" w:wrap="notBeside" w:vAnchor="text" w:hAnchor="page" w:x="853" w:y="-262"/>
              <w:widowControl/>
              <w:spacing w:line="240" w:lineRule="auto"/>
              <w:ind w:firstLine="567"/>
              <w:jc w:val="both"/>
              <w:rPr>
                <w:rFonts w:ascii="Times New Roman" w:eastAsia="Times New Roman" w:hAnsi="Times New Roman" w:cs="Times New Roman"/>
                <w:color w:val="000000" w:themeColor="text1"/>
                <w:lang w:eastAsia="uk-UA" w:bidi="ar-SA"/>
              </w:rPr>
            </w:pPr>
            <w:r w:rsidRPr="00F6333D">
              <w:rPr>
                <w:rFonts w:ascii="Times New Roman" w:eastAsia="Times New Roman" w:hAnsi="Times New Roman" w:cs="Times New Roman"/>
                <w:color w:val="000000" w:themeColor="text1"/>
                <w:lang w:eastAsia="uk-UA" w:bidi="ar-SA"/>
              </w:rPr>
              <w:t>для юридичних осіб та фізичних осіб - підприємців:</w:t>
            </w:r>
          </w:p>
        </w:tc>
      </w:tr>
      <w:tr w:rsidR="00F81E09" w:rsidRPr="006E35E9" w:rsidTr="00D646EB">
        <w:trPr>
          <w:trHeight w:hRule="exact" w:val="2904"/>
        </w:trPr>
        <w:tc>
          <w:tcPr>
            <w:tcW w:w="5902" w:type="dxa"/>
          </w:tcPr>
          <w:p w:rsidR="00F81E09" w:rsidRPr="00F6333D" w:rsidRDefault="00F81E09" w:rsidP="00401DA5">
            <w:pPr>
              <w:framePr w:w="10234" w:wrap="notBeside" w:vAnchor="text" w:hAnchor="page" w:x="853" w:y="-262"/>
              <w:widowControl/>
              <w:spacing w:line="240" w:lineRule="auto"/>
              <w:ind w:firstLine="567"/>
              <w:jc w:val="both"/>
              <w:rPr>
                <w:rFonts w:ascii="Times New Roman" w:eastAsia="Times New Roman" w:hAnsi="Times New Roman" w:cs="Times New Roman"/>
                <w:color w:val="000000" w:themeColor="text1"/>
                <w:lang w:eastAsia="uk-UA" w:bidi="ar-SA"/>
              </w:rPr>
            </w:pPr>
            <w:r w:rsidRPr="00F6333D">
              <w:rPr>
                <w:rFonts w:ascii="Times New Roman" w:eastAsia="Times New Roman" w:hAnsi="Times New Roman" w:cs="Times New Roman"/>
                <w:color w:val="000000" w:themeColor="text1"/>
                <w:lang w:eastAsia="uk-UA" w:bidi="ar-SA"/>
              </w:rPr>
              <w:t>□ копія довідки про присвоєння ідентифікаційного номера або реєстраційного номера картки платника податків, копія паспорту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та копія паспорту;</w:t>
            </w:r>
          </w:p>
        </w:tc>
        <w:tc>
          <w:tcPr>
            <w:tcW w:w="4427" w:type="dxa"/>
          </w:tcPr>
          <w:p w:rsidR="00F81E09" w:rsidRPr="00F6333D" w:rsidRDefault="00F81E09" w:rsidP="00401DA5">
            <w:pPr>
              <w:framePr w:w="10234" w:wrap="notBeside" w:vAnchor="text" w:hAnchor="page" w:x="853" w:y="-262"/>
              <w:widowControl/>
              <w:spacing w:line="240" w:lineRule="auto"/>
              <w:ind w:firstLine="567"/>
              <w:jc w:val="both"/>
              <w:rPr>
                <w:rFonts w:ascii="Times New Roman" w:eastAsia="Times New Roman" w:hAnsi="Times New Roman" w:cs="Times New Roman"/>
                <w:color w:val="000000" w:themeColor="text1"/>
                <w:lang w:eastAsia="uk-UA" w:bidi="ar-SA"/>
              </w:rPr>
            </w:pPr>
            <w:r w:rsidRPr="00F6333D">
              <w:rPr>
                <w:rFonts w:ascii="Times New Roman" w:eastAsia="Times New Roman" w:hAnsi="Times New Roman" w:cs="Times New Roman"/>
                <w:color w:val="000000" w:themeColor="text1"/>
                <w:lang w:eastAsia="uk-UA" w:bidi="ar-SA"/>
              </w:rPr>
              <w:t>□ витяг з Єдиного державного реєстру юридичних осіб, фізичних осіб - підприємців та громадських формувань (далі ЄДР), роздрукований із мережі Інтернет, або копія довідки, або копія виписки з ЄДР;</w:t>
            </w:r>
          </w:p>
        </w:tc>
      </w:tr>
    </w:tbl>
    <w:p w:rsidR="00F81E09" w:rsidRPr="00F6333D" w:rsidRDefault="00F81E09" w:rsidP="00401DA5">
      <w:pPr>
        <w:framePr w:w="10234" w:wrap="notBeside" w:vAnchor="text" w:hAnchor="page" w:x="853" w:y="-262"/>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Примітка: У разі укладення договору про постачання електричної енергії споживачу за двома та більше об’єктами Споживача, документи з позначкою «*» подаються за кожним із об’єктів Споживача.</w:t>
      </w:r>
    </w:p>
    <w:p w:rsidR="00F81E09" w:rsidRPr="00F6333D" w:rsidRDefault="00F81E09" w:rsidP="00401DA5">
      <w:pPr>
        <w:framePr w:w="10234" w:wrap="notBeside" w:vAnchor="text" w:hAnchor="page" w:x="853" w:y="-262"/>
        <w:spacing w:line="240" w:lineRule="auto"/>
        <w:ind w:firstLine="567"/>
        <w:jc w:val="both"/>
        <w:rPr>
          <w:rFonts w:ascii="Times New Roman" w:eastAsia="Times New Roman" w:hAnsi="Times New Roman" w:cs="Times New Roman"/>
          <w:color w:val="000000" w:themeColor="text1"/>
          <w:sz w:val="24"/>
          <w:szCs w:val="24"/>
          <w:lang w:val="uk-UA" w:eastAsia="uk-UA"/>
        </w:rPr>
      </w:pP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Відмітка про підписання Споживачем цієї заяви-приєднання та</w:t>
      </w:r>
      <w:r w:rsidRPr="00F6333D">
        <w:rPr>
          <w:rFonts w:ascii="Times New Roman" w:eastAsia="Times New Roman" w:hAnsi="Times New Roman" w:cs="Times New Roman"/>
          <w:color w:val="000000" w:themeColor="text1"/>
          <w:sz w:val="24"/>
          <w:szCs w:val="24"/>
          <w:lang w:val="uk-UA" w:eastAsia="uk-UA"/>
        </w:rPr>
        <w:br/>
        <w:t>про згоду Споживача на обробку персональних даних</w:t>
      </w:r>
    </w:p>
    <w:p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t>.</w:t>
      </w:r>
      <w:r w:rsidRPr="00F6333D">
        <w:rPr>
          <w:rFonts w:ascii="Times New Roman" w:eastAsia="Times New Roman" w:hAnsi="Times New Roman" w:cs="Times New Roman"/>
          <w:color w:val="000000" w:themeColor="text1"/>
          <w:sz w:val="24"/>
          <w:szCs w:val="24"/>
          <w:lang w:val="uk-UA" w:eastAsia="uk-UA"/>
        </w:rPr>
        <w:tab/>
        <w:t>.</w:t>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t>.</w:t>
      </w:r>
      <w:r w:rsidRPr="00F6333D">
        <w:rPr>
          <w:rFonts w:ascii="Times New Roman" w:eastAsia="Times New Roman" w:hAnsi="Times New Roman" w:cs="Times New Roman"/>
          <w:color w:val="000000" w:themeColor="text1"/>
          <w:sz w:val="24"/>
          <w:szCs w:val="24"/>
          <w:lang w:val="uk-UA" w:eastAsia="uk-UA"/>
        </w:rPr>
        <w:tab/>
        <w:t>.</w:t>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t>.</w:t>
      </w:r>
      <w:r w:rsidRPr="00F6333D">
        <w:rPr>
          <w:rFonts w:ascii="Times New Roman" w:eastAsia="Times New Roman" w:hAnsi="Times New Roman" w:cs="Times New Roman"/>
          <w:color w:val="000000" w:themeColor="text1"/>
          <w:sz w:val="24"/>
          <w:szCs w:val="24"/>
          <w:lang w:val="uk-UA" w:eastAsia="uk-UA"/>
        </w:rPr>
        <w:tab/>
        <w:t>.</w:t>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t>.</w:t>
      </w:r>
    </w:p>
    <w:p w:rsidR="00F81E09" w:rsidRPr="00F6333D" w:rsidRDefault="00F81E09" w:rsidP="00401DA5">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noProof/>
          <w:color w:val="000000" w:themeColor="text1"/>
          <w:sz w:val="24"/>
          <w:szCs w:val="24"/>
          <w:lang w:val="uk-UA" w:eastAsia="uk-UA"/>
        </w:rPr>
        <mc:AlternateContent>
          <mc:Choice Requires="wps">
            <w:drawing>
              <wp:anchor distT="0" distB="198120" distL="63500" distR="746760" simplePos="0" relativeHeight="251659264" behindDoc="1" locked="0" layoutInCell="1" allowOverlap="1" wp14:anchorId="0750CDBF" wp14:editId="41F1BE87">
                <wp:simplePos x="0" y="0"/>
                <wp:positionH relativeFrom="margin">
                  <wp:posOffset>374650</wp:posOffset>
                </wp:positionH>
                <wp:positionV relativeFrom="paragraph">
                  <wp:posOffset>18415</wp:posOffset>
                </wp:positionV>
                <wp:extent cx="311150" cy="114300"/>
                <wp:effectExtent l="2540" t="3175" r="635" b="0"/>
                <wp:wrapSquare wrapText="r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09" w:rsidRDefault="00F81E09" w:rsidP="00F81E09">
                            <w:pPr>
                              <w:pStyle w:val="70"/>
                              <w:shd w:val="clear" w:color="auto" w:fill="auto"/>
                              <w:spacing w:before="0" w:line="180" w:lineRule="exact"/>
                              <w:ind w:firstLine="0"/>
                              <w:jc w:val="left"/>
                            </w:pPr>
                            <w:r>
                              <w:rPr>
                                <w:rStyle w:val="7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50CDBF" id="_x0000_t202" coordsize="21600,21600" o:spt="202" path="m,l,21600r21600,l21600,xe">
                <v:stroke joinstyle="miter"/>
                <v:path gradientshapeok="t" o:connecttype="rect"/>
              </v:shapetype>
              <v:shape id="Надпись 2" o:spid="_x0000_s1026" type="#_x0000_t202" style="position:absolute;left:0;text-align:left;margin-left:29.5pt;margin-top:1.45pt;width:24.5pt;height:9pt;z-index:-251657216;visibility:visible;mso-wrap-style:square;mso-width-percent:0;mso-height-percent:0;mso-wrap-distance-left:5pt;mso-wrap-distance-top:0;mso-wrap-distance-right:58.8pt;mso-wrap-distance-bottom:1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" filled="f" stroked="f">
                <v:textbox style="mso-fit-shape-to-text:t" inset="0,0,0,0">
                  <w:txbxContent>
                    <w:p w:rsidR="00F81E09" w:rsidRDefault="00F81E09" w:rsidP="00F81E09">
                      <w:pPr>
                        <w:pStyle w:val="70"/>
                        <w:shd w:val="clear" w:color="auto" w:fill="auto"/>
                        <w:spacing w:before="0" w:line="180" w:lineRule="exact"/>
                        <w:ind w:firstLine="0"/>
                        <w:jc w:val="left"/>
                      </w:pPr>
                      <w:r>
                        <w:rPr>
                          <w:rStyle w:val="7Exact"/>
                        </w:rPr>
                        <w:t>(дата)</w:t>
                      </w:r>
                    </w:p>
                  </w:txbxContent>
                </v:textbox>
                <w10:wrap type="square" side="right" anchorx="margin"/>
              </v:shape>
            </w:pict>
          </mc:Fallback>
        </mc:AlternateContent>
      </w:r>
      <w:r w:rsidRPr="00F6333D">
        <w:rPr>
          <w:rFonts w:ascii="Times New Roman" w:eastAsia="Times New Roman" w:hAnsi="Times New Roman" w:cs="Times New Roman"/>
          <w:color w:val="000000" w:themeColor="text1"/>
          <w:sz w:val="24"/>
          <w:szCs w:val="24"/>
          <w:lang w:val="uk-UA" w:eastAsia="uk-UA"/>
        </w:rPr>
        <w:t>(посада уповноваженої</w:t>
      </w:r>
      <w:r w:rsidRPr="00F6333D">
        <w:rPr>
          <w:rFonts w:ascii="Times New Roman" w:eastAsia="Times New Roman" w:hAnsi="Times New Roman" w:cs="Times New Roman"/>
          <w:color w:val="000000" w:themeColor="text1"/>
          <w:sz w:val="24"/>
          <w:szCs w:val="24"/>
          <w:lang w:val="uk-UA" w:eastAsia="uk-UA"/>
        </w:rPr>
        <w:tab/>
        <w:t xml:space="preserve">   (особистий підпис)</w:t>
      </w:r>
      <w:r w:rsidRPr="00F6333D">
        <w:rPr>
          <w:rFonts w:ascii="Times New Roman" w:eastAsia="Times New Roman" w:hAnsi="Times New Roman" w:cs="Times New Roman"/>
          <w:color w:val="000000" w:themeColor="text1"/>
          <w:sz w:val="24"/>
          <w:szCs w:val="24"/>
          <w:lang w:val="uk-UA" w:eastAsia="uk-UA"/>
        </w:rPr>
        <w:tab/>
        <w:t xml:space="preserve">    (П.І.Б. Споживача/уповноваженої особи)</w:t>
      </w:r>
      <w:r w:rsidRPr="00F6333D">
        <w:rPr>
          <w:rFonts w:ascii="Times New Roman" w:eastAsia="Times New Roman" w:hAnsi="Times New Roman" w:cs="Times New Roman"/>
          <w:color w:val="000000" w:themeColor="text1"/>
          <w:sz w:val="24"/>
          <w:szCs w:val="24"/>
          <w:lang w:val="uk-UA" w:eastAsia="uk-UA"/>
        </w:rPr>
        <w:tab/>
        <w:t xml:space="preserve">       особи)</w:t>
      </w:r>
    </w:p>
    <w:p w:rsidR="00F81E09" w:rsidRPr="00F6333D" w:rsidRDefault="00F81E09" w:rsidP="00F6333D">
      <w:pPr>
        <w:spacing w:line="240" w:lineRule="auto"/>
        <w:ind w:firstLine="567"/>
        <w:jc w:val="both"/>
        <w:rPr>
          <w:rFonts w:ascii="Times New Roman" w:hAnsi="Times New Roman" w:cs="Times New Roman"/>
          <w:color w:val="000000" w:themeColor="text1"/>
          <w:sz w:val="24"/>
          <w:szCs w:val="24"/>
          <w:lang w:val="uk-UA" w:eastAsia="uk-UA"/>
        </w:rPr>
        <w:sectPr w:rsidR="00F81E09" w:rsidRPr="00F6333D">
          <w:headerReference w:type="even" r:id="rId8"/>
          <w:headerReference w:type="default" r:id="rId9"/>
          <w:footerReference w:type="even" r:id="rId10"/>
          <w:pgSz w:w="11900" w:h="16840"/>
          <w:pgMar w:top="919" w:right="768" w:bottom="1603" w:left="794" w:header="0" w:footer="3" w:gutter="0"/>
          <w:cols w:space="720"/>
          <w:noEndnote/>
          <w:titlePg/>
          <w:docGrid w:linePitch="360"/>
        </w:sectPr>
      </w:pPr>
      <w:r w:rsidRPr="00F6333D">
        <w:rPr>
          <w:rFonts w:ascii="Times New Roman" w:eastAsia="Times New Roman" w:hAnsi="Times New Roman" w:cs="Times New Roman"/>
          <w:noProof/>
          <w:color w:val="000000" w:themeColor="text1"/>
          <w:sz w:val="24"/>
          <w:szCs w:val="24"/>
          <w:lang w:val="uk-UA" w:eastAsia="uk-UA"/>
        </w:rPr>
        <mc:AlternateContent>
          <mc:Choice Requires="wps">
            <w:drawing>
              <wp:anchor distT="0" distB="129540" distL="100330" distR="247015" simplePos="0" relativeHeight="251660288" behindDoc="1" locked="0" layoutInCell="1" allowOverlap="1" wp14:anchorId="722705F9" wp14:editId="5E1D25DB">
                <wp:simplePos x="0" y="0"/>
                <wp:positionH relativeFrom="margin">
                  <wp:posOffset>100330</wp:posOffset>
                </wp:positionH>
                <wp:positionV relativeFrom="paragraph">
                  <wp:posOffset>278765</wp:posOffset>
                </wp:positionV>
                <wp:extent cx="6217920" cy="1000125"/>
                <wp:effectExtent l="4445" t="4445" r="0" b="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09" w:rsidRDefault="00F81E09" w:rsidP="00F81E09">
                            <w:pPr>
                              <w:pBdr>
                                <w:top w:val="single" w:sz="4" w:space="1" w:color="auto"/>
                                <w:left w:val="single" w:sz="4" w:space="4" w:color="auto"/>
                                <w:bottom w:val="single" w:sz="4" w:space="1" w:color="auto"/>
                                <w:right w:val="single" w:sz="4" w:space="4" w:color="auto"/>
                              </w:pBdr>
                              <w:tabs>
                                <w:tab w:val="left" w:leader="underscore" w:pos="2395"/>
                                <w:tab w:val="left" w:leader="underscore" w:pos="9792"/>
                              </w:tabs>
                              <w:spacing w:line="220" w:lineRule="exact"/>
                              <w:jc w:val="both"/>
                            </w:pPr>
                            <w:r>
                              <w:rPr>
                                <w:rStyle w:val="5Exact"/>
                                <w:rFonts w:eastAsia="Arial"/>
                                <w:b w:val="0"/>
                                <w:bCs w:val="0"/>
                              </w:rPr>
                              <w:tab/>
                              <w:t xml:space="preserve">*** </w:t>
                            </w:r>
                            <w:proofErr w:type="spellStart"/>
                            <w:r>
                              <w:rPr>
                                <w:rStyle w:val="5Exact"/>
                                <w:rFonts w:eastAsia="Arial"/>
                                <w:b w:val="0"/>
                                <w:bCs w:val="0"/>
                              </w:rPr>
                              <w:t>Місце</w:t>
                            </w:r>
                            <w:proofErr w:type="spellEnd"/>
                            <w:r>
                              <w:rPr>
                                <w:rStyle w:val="5Exact"/>
                                <w:rFonts w:eastAsia="Arial"/>
                                <w:b w:val="0"/>
                                <w:bCs w:val="0"/>
                              </w:rPr>
                              <w:t xml:space="preserve"> для </w:t>
                            </w:r>
                            <w:proofErr w:type="spellStart"/>
                            <w:r>
                              <w:rPr>
                                <w:rStyle w:val="5Exact"/>
                                <w:rFonts w:eastAsia="Arial"/>
                                <w:b w:val="0"/>
                                <w:bCs w:val="0"/>
                              </w:rPr>
                              <w:t>службових</w:t>
                            </w:r>
                            <w:proofErr w:type="spellEnd"/>
                            <w:r>
                              <w:rPr>
                                <w:rStyle w:val="5Exact"/>
                                <w:rFonts w:eastAsia="Arial"/>
                                <w:b w:val="0"/>
                                <w:bCs w:val="0"/>
                              </w:rPr>
                              <w:t xml:space="preserve"> </w:t>
                            </w:r>
                            <w:proofErr w:type="spellStart"/>
                            <w:r>
                              <w:rPr>
                                <w:rStyle w:val="5Exact"/>
                                <w:rFonts w:eastAsia="Arial"/>
                                <w:b w:val="0"/>
                                <w:bCs w:val="0"/>
                              </w:rPr>
                              <w:t>відміток</w:t>
                            </w:r>
                            <w:proofErr w:type="spellEnd"/>
                            <w:r>
                              <w:rPr>
                                <w:rStyle w:val="5Exact"/>
                                <w:rFonts w:eastAsia="Arial"/>
                                <w:b w:val="0"/>
                                <w:bCs w:val="0"/>
                              </w:rPr>
                              <w:t xml:space="preserve"> </w:t>
                            </w:r>
                            <w:proofErr w:type="spellStart"/>
                            <w:r>
                              <w:rPr>
                                <w:rStyle w:val="5Exact"/>
                                <w:rFonts w:eastAsia="Arial"/>
                                <w:b w:val="0"/>
                                <w:bCs w:val="0"/>
                              </w:rPr>
                              <w:t>Постачальника</w:t>
                            </w:r>
                            <w:proofErr w:type="spellEnd"/>
                            <w:r>
                              <w:rPr>
                                <w:rStyle w:val="5Exact"/>
                                <w:rFonts w:eastAsia="Arial"/>
                                <w:b w:val="0"/>
                                <w:bCs w:val="0"/>
                              </w:rPr>
                              <w:tab/>
                            </w:r>
                          </w:p>
                          <w:p w:rsidR="00F81E09" w:rsidRDefault="00F81E09" w:rsidP="00F81E09">
                            <w:pPr>
                              <w:pStyle w:val="40"/>
                              <w:pBdr>
                                <w:top w:val="single" w:sz="4" w:space="1" w:color="auto"/>
                                <w:left w:val="single" w:sz="4" w:space="4" w:color="auto"/>
                                <w:bottom w:val="single" w:sz="4" w:space="1" w:color="auto"/>
                                <w:right w:val="single" w:sz="4" w:space="4" w:color="auto"/>
                              </w:pBdr>
                              <w:shd w:val="clear" w:color="auto" w:fill="auto"/>
                              <w:spacing w:line="259" w:lineRule="exact"/>
                              <w:jc w:val="both"/>
                            </w:pPr>
                            <w:r>
                              <w:rPr>
                                <w:rStyle w:val="4Exact"/>
                              </w:rPr>
                              <w:t>(</w:t>
                            </w:r>
                            <w:proofErr w:type="spellStart"/>
                            <w:r>
                              <w:rPr>
                                <w:rStyle w:val="4Exact"/>
                              </w:rPr>
                              <w:t>заповнюється</w:t>
                            </w:r>
                            <w:proofErr w:type="spellEnd"/>
                            <w:r>
                              <w:rPr>
                                <w:rStyle w:val="4Exact"/>
                              </w:rPr>
                              <w:t xml:space="preserve"> у </w:t>
                            </w:r>
                            <w:proofErr w:type="spellStart"/>
                            <w:r>
                              <w:rPr>
                                <w:rStyle w:val="4Exact"/>
                              </w:rPr>
                              <w:t>разі</w:t>
                            </w:r>
                            <w:proofErr w:type="spellEnd"/>
                            <w:r>
                              <w:rPr>
                                <w:rStyle w:val="4Exact"/>
                              </w:rPr>
                              <w:t xml:space="preserve"> </w:t>
                            </w:r>
                            <w:proofErr w:type="spellStart"/>
                            <w:r>
                              <w:rPr>
                                <w:rStyle w:val="4Exact"/>
                              </w:rPr>
                              <w:t>наявності</w:t>
                            </w:r>
                            <w:proofErr w:type="spellEnd"/>
                            <w:r>
                              <w:rPr>
                                <w:rStyle w:val="4Exact"/>
                              </w:rPr>
                              <w:t xml:space="preserve"> </w:t>
                            </w:r>
                            <w:proofErr w:type="spellStart"/>
                            <w:r>
                              <w:rPr>
                                <w:rStyle w:val="4Exact"/>
                              </w:rPr>
                              <w:t>інформації</w:t>
                            </w:r>
                            <w:proofErr w:type="spellEnd"/>
                            <w:r>
                              <w:rPr>
                                <w:rStyle w:val="4Exact"/>
                              </w:rPr>
                              <w:t xml:space="preserve"> </w:t>
                            </w:r>
                            <w:proofErr w:type="spellStart"/>
                            <w:r>
                              <w:rPr>
                                <w:rStyle w:val="4Exact"/>
                              </w:rPr>
                              <w:t>щодо</w:t>
                            </w:r>
                            <w:proofErr w:type="spellEnd"/>
                            <w:r>
                              <w:rPr>
                                <w:rStyle w:val="4Exact"/>
                              </w:rPr>
                              <w:t xml:space="preserve"> </w:t>
                            </w:r>
                            <w:proofErr w:type="spellStart"/>
                            <w:r>
                              <w:rPr>
                                <w:rStyle w:val="4Exact"/>
                              </w:rPr>
                              <w:t>попереднього</w:t>
                            </w:r>
                            <w:proofErr w:type="spellEnd"/>
                            <w:r>
                              <w:rPr>
                                <w:rStyle w:val="4Exact"/>
                              </w:rPr>
                              <w:t xml:space="preserve"> </w:t>
                            </w:r>
                            <w:proofErr w:type="spellStart"/>
                            <w:r>
                              <w:rPr>
                                <w:rStyle w:val="4Exact"/>
                              </w:rPr>
                              <w:t>споживача</w:t>
                            </w:r>
                            <w:proofErr w:type="spellEnd"/>
                            <w:r>
                              <w:rPr>
                                <w:rStyle w:val="4Exact"/>
                              </w:rPr>
                              <w:t xml:space="preserve"> при </w:t>
                            </w:r>
                            <w:proofErr w:type="spellStart"/>
                            <w:r>
                              <w:rPr>
                                <w:rStyle w:val="4Exact"/>
                              </w:rPr>
                              <w:t>переукладення</w:t>
                            </w:r>
                            <w:proofErr w:type="spellEnd"/>
                            <w:r>
                              <w:rPr>
                                <w:rStyle w:val="4Exact"/>
                              </w:rPr>
                              <w:t xml:space="preserve"> договору — </w:t>
                            </w:r>
                            <w:proofErr w:type="spellStart"/>
                            <w:r>
                              <w:rPr>
                                <w:rStyle w:val="4Exact"/>
                              </w:rPr>
                              <w:t>зміна</w:t>
                            </w:r>
                            <w:proofErr w:type="spellEnd"/>
                            <w:r>
                              <w:rPr>
                                <w:rStyle w:val="4Exact"/>
                              </w:rPr>
                              <w:t xml:space="preserve"> </w:t>
                            </w:r>
                            <w:proofErr w:type="spellStart"/>
                            <w:r>
                              <w:rPr>
                                <w:rStyle w:val="4Exact"/>
                              </w:rPr>
                              <w:t>власника</w:t>
                            </w:r>
                            <w:proofErr w:type="spellEnd"/>
                            <w:r>
                              <w:rPr>
                                <w:rStyle w:val="4Exact"/>
                              </w:rPr>
                              <w:t>/</w:t>
                            </w:r>
                            <w:proofErr w:type="spellStart"/>
                            <w:r>
                              <w:rPr>
                                <w:rStyle w:val="4Exact"/>
                              </w:rPr>
                              <w:t>користувача</w:t>
                            </w:r>
                            <w:proofErr w:type="spellEnd"/>
                            <w:r>
                              <w:rPr>
                                <w:rStyle w:val="4Exact"/>
                              </w:rPr>
                              <w:t xml:space="preserve"> об </w:t>
                            </w:r>
                            <w:proofErr w:type="spellStart"/>
                            <w:r>
                              <w:rPr>
                                <w:rStyle w:val="4Exact"/>
                              </w:rPr>
                              <w:t>єкта</w:t>
                            </w:r>
                            <w:proofErr w:type="spellEnd"/>
                            <w:r>
                              <w:rPr>
                                <w:rStyle w:val="4Exact"/>
                              </w:rPr>
                              <w:t>)</w:t>
                            </w:r>
                          </w:p>
                          <w:p w:rsidR="00F81E09" w:rsidRDefault="00F81E09" w:rsidP="00F81E09">
                            <w:pPr>
                              <w:pBdr>
                                <w:top w:val="single" w:sz="4" w:space="1" w:color="auto"/>
                                <w:left w:val="single" w:sz="4" w:space="4" w:color="auto"/>
                                <w:bottom w:val="single" w:sz="4" w:space="1" w:color="auto"/>
                                <w:right w:val="single" w:sz="4" w:space="4" w:color="auto"/>
                              </w:pBdr>
                              <w:tabs>
                                <w:tab w:val="left" w:leader="underscore" w:pos="5822"/>
                                <w:tab w:val="left" w:leader="underscore" w:pos="8688"/>
                                <w:tab w:val="left" w:leader="underscore" w:pos="8707"/>
                                <w:tab w:val="left" w:leader="underscore" w:pos="9754"/>
                              </w:tabs>
                              <w:spacing w:line="259" w:lineRule="exact"/>
                            </w:pPr>
                            <w:proofErr w:type="gramStart"/>
                            <w:r>
                              <w:rPr>
                                <w:rStyle w:val="3Exact"/>
                                <w:rFonts w:eastAsia="Arial"/>
                              </w:rPr>
                              <w:t>« Код</w:t>
                            </w:r>
                            <w:proofErr w:type="gramEnd"/>
                            <w:r>
                              <w:rPr>
                                <w:rStyle w:val="3Exact"/>
                                <w:rFonts w:eastAsia="Arial"/>
                              </w:rPr>
                              <w:t xml:space="preserve"> ЄДРПОУ/ІПН</w:t>
                            </w:r>
                            <w:r>
                              <w:rPr>
                                <w:rStyle w:val="3Exact"/>
                                <w:rFonts w:eastAsia="Arial"/>
                              </w:rPr>
                              <w:tab/>
                              <w:t xml:space="preserve">• №о/р </w:t>
                            </w:r>
                            <w:r>
                              <w:rPr>
                                <w:rStyle w:val="3Exact"/>
                                <w:rFonts w:eastAsia="Arial"/>
                              </w:rPr>
                              <w:tab/>
                            </w:r>
                            <w:r>
                              <w:rPr>
                                <w:rStyle w:val="3Exact"/>
                                <w:rFonts w:eastAsia="Arial"/>
                              </w:rPr>
                              <w:tab/>
                            </w:r>
                            <w:r>
                              <w:rPr>
                                <w:rStyle w:val="3Exact"/>
                                <w:rFonts w:eastAsia="Arial"/>
                              </w:rPr>
                              <w:tab/>
                            </w:r>
                          </w:p>
                          <w:p w:rsidR="00F81E09" w:rsidRDefault="00F81E09" w:rsidP="00F81E09">
                            <w:pPr>
                              <w:widowControl w:val="0"/>
                              <w:numPr>
                                <w:ilvl w:val="0"/>
                                <w:numId w:val="3"/>
                              </w:numPr>
                              <w:pBdr>
                                <w:top w:val="single" w:sz="4" w:space="1" w:color="auto"/>
                                <w:left w:val="single" w:sz="4" w:space="4" w:color="auto"/>
                                <w:bottom w:val="single" w:sz="4" w:space="1" w:color="auto"/>
                                <w:right w:val="single" w:sz="4" w:space="4" w:color="auto"/>
                              </w:pBdr>
                              <w:tabs>
                                <w:tab w:val="left" w:pos="269"/>
                                <w:tab w:val="left" w:pos="4666"/>
                                <w:tab w:val="left" w:leader="underscore" w:pos="6235"/>
                                <w:tab w:val="left" w:leader="underscore" w:pos="9754"/>
                              </w:tabs>
                              <w:spacing w:line="259" w:lineRule="exact"/>
                              <w:jc w:val="both"/>
                            </w:pPr>
                            <w:proofErr w:type="spellStart"/>
                            <w:r>
                              <w:rPr>
                                <w:rStyle w:val="3Exact"/>
                                <w:rFonts w:eastAsia="Arial"/>
                              </w:rPr>
                              <w:t>Наявність</w:t>
                            </w:r>
                            <w:proofErr w:type="spellEnd"/>
                            <w:r>
                              <w:rPr>
                                <w:rStyle w:val="3Exact"/>
                                <w:rFonts w:eastAsia="Arial"/>
                              </w:rPr>
                              <w:t xml:space="preserve"> </w:t>
                            </w:r>
                            <w:proofErr w:type="spellStart"/>
                            <w:r>
                              <w:rPr>
                                <w:rStyle w:val="3Exact"/>
                                <w:rFonts w:eastAsia="Arial"/>
                              </w:rPr>
                              <w:t>заборгованості</w:t>
                            </w:r>
                            <w:proofErr w:type="spellEnd"/>
                            <w:r>
                              <w:rPr>
                                <w:rStyle w:val="3Exact"/>
                                <w:rFonts w:eastAsia="Arial"/>
                              </w:rPr>
                              <w:t xml:space="preserve"> (так/</w:t>
                            </w:r>
                            <w:proofErr w:type="spellStart"/>
                            <w:r>
                              <w:rPr>
                                <w:rStyle w:val="3Exact"/>
                                <w:rFonts w:eastAsia="Arial"/>
                              </w:rPr>
                              <w:t>ні</w:t>
                            </w:r>
                            <w:proofErr w:type="spellEnd"/>
                            <w:r>
                              <w:rPr>
                                <w:rStyle w:val="3Exact"/>
                                <w:rFonts w:eastAsia="Arial"/>
                              </w:rPr>
                              <w:t>, сума)</w:t>
                            </w:r>
                            <w:r>
                              <w:rPr>
                                <w:rStyle w:val="3Exact"/>
                                <w:rFonts w:eastAsia="Arial"/>
                              </w:rPr>
                              <w:tab/>
                            </w:r>
                            <w:r>
                              <w:rPr>
                                <w:rStyle w:val="3Exact"/>
                                <w:rFonts w:eastAsia="Arial"/>
                              </w:rPr>
                              <w:tab/>
                            </w:r>
                            <w:r>
                              <w:rPr>
                                <w:rStyle w:val="3Exact"/>
                                <w:rFonts w:eastAsia="Arial"/>
                              </w:rPr>
                              <w:tab/>
                            </w:r>
                          </w:p>
                          <w:p w:rsidR="00F81E09" w:rsidRDefault="00F81E09" w:rsidP="00F81E09">
                            <w:pPr>
                              <w:widowControl w:val="0"/>
                              <w:numPr>
                                <w:ilvl w:val="0"/>
                                <w:numId w:val="3"/>
                              </w:numPr>
                              <w:pBdr>
                                <w:top w:val="single" w:sz="4" w:space="1" w:color="auto"/>
                                <w:left w:val="single" w:sz="4" w:space="4" w:color="auto"/>
                                <w:bottom w:val="single" w:sz="4" w:space="1" w:color="auto"/>
                                <w:right w:val="single" w:sz="4" w:space="4" w:color="auto"/>
                              </w:pBdr>
                              <w:tabs>
                                <w:tab w:val="left" w:pos="269"/>
                                <w:tab w:val="left" w:pos="5208"/>
                                <w:tab w:val="left" w:leader="underscore" w:pos="6902"/>
                                <w:tab w:val="left" w:leader="underscore" w:pos="8222"/>
                                <w:tab w:val="left" w:leader="underscore" w:pos="8366"/>
                                <w:tab w:val="left" w:leader="underscore" w:pos="9754"/>
                              </w:tabs>
                              <w:spacing w:line="259" w:lineRule="exact"/>
                              <w:jc w:val="both"/>
                            </w:pPr>
                            <w:r>
                              <w:rPr>
                                <w:rStyle w:val="3Exact"/>
                                <w:rFonts w:eastAsia="Arial"/>
                              </w:rPr>
                              <w:t xml:space="preserve">ЕІС-код, </w:t>
                            </w:r>
                            <w:proofErr w:type="spellStart"/>
                            <w:r>
                              <w:rPr>
                                <w:rStyle w:val="3Exact"/>
                                <w:rFonts w:eastAsia="Arial"/>
                              </w:rPr>
                              <w:t>назва</w:t>
                            </w:r>
                            <w:proofErr w:type="spellEnd"/>
                            <w:r>
                              <w:rPr>
                                <w:rStyle w:val="3Exact"/>
                                <w:rFonts w:eastAsia="Arial"/>
                              </w:rPr>
                              <w:t xml:space="preserve"> </w:t>
                            </w:r>
                            <w:proofErr w:type="spellStart"/>
                            <w:r>
                              <w:rPr>
                                <w:rStyle w:val="3Exact"/>
                                <w:rFonts w:eastAsia="Arial"/>
                              </w:rPr>
                              <w:t>попереднього</w:t>
                            </w:r>
                            <w:proofErr w:type="spellEnd"/>
                            <w:r>
                              <w:rPr>
                                <w:rStyle w:val="3Exact"/>
                                <w:rFonts w:eastAsia="Arial"/>
                              </w:rPr>
                              <w:t xml:space="preserve"> </w:t>
                            </w:r>
                            <w:proofErr w:type="spellStart"/>
                            <w:r>
                              <w:rPr>
                                <w:rStyle w:val="3Exact"/>
                                <w:rFonts w:eastAsia="Arial"/>
                              </w:rPr>
                              <w:t>постачальника</w:t>
                            </w:r>
                            <w:proofErr w:type="spellEnd"/>
                            <w:r>
                              <w:rPr>
                                <w:rStyle w:val="3Exact"/>
                                <w:rFonts w:eastAsia="Arial"/>
                              </w:rPr>
                              <w:tab/>
                            </w:r>
                            <w:r>
                              <w:rPr>
                                <w:rStyle w:val="3Exact"/>
                                <w:rFonts w:eastAsia="Arial"/>
                              </w:rPr>
                              <w:tab/>
                            </w:r>
                            <w:r>
                              <w:rPr>
                                <w:rStyle w:val="3Exact"/>
                                <w:rFonts w:eastAsia="Arial"/>
                              </w:rPr>
                              <w:tab/>
                            </w:r>
                            <w:r>
                              <w:rPr>
                                <w:rStyle w:val="3Exact"/>
                                <w:rFonts w:eastAsia="Arial"/>
                              </w:rPr>
                              <w:tab/>
                            </w:r>
                            <w:r>
                              <w:rPr>
                                <w:rStyle w:val="3Exact"/>
                                <w:rFonts w:eastAsia="Arial"/>
                              </w:rPr>
                              <w:tab/>
                            </w:r>
                          </w:p>
                          <w:p w:rsidR="00F81E09" w:rsidRDefault="00F81E09" w:rsidP="00F81E09">
                            <w:pPr>
                              <w:widowControl w:val="0"/>
                              <w:numPr>
                                <w:ilvl w:val="0"/>
                                <w:numId w:val="3"/>
                              </w:numPr>
                              <w:pBdr>
                                <w:top w:val="single" w:sz="4" w:space="1" w:color="auto"/>
                                <w:left w:val="single" w:sz="4" w:space="4" w:color="auto"/>
                                <w:bottom w:val="single" w:sz="4" w:space="1" w:color="auto"/>
                                <w:right w:val="single" w:sz="4" w:space="4" w:color="auto"/>
                              </w:pBdr>
                              <w:tabs>
                                <w:tab w:val="left" w:pos="269"/>
                                <w:tab w:val="left" w:pos="7675"/>
                                <w:tab w:val="left" w:leader="underscore" w:pos="9461"/>
                                <w:tab w:val="left" w:leader="underscore" w:pos="9533"/>
                                <w:tab w:val="left" w:leader="underscore" w:pos="9754"/>
                              </w:tabs>
                              <w:spacing w:line="259" w:lineRule="exact"/>
                              <w:jc w:val="both"/>
                            </w:pPr>
                            <w:r>
                              <w:rPr>
                                <w:rStyle w:val="3Exact"/>
                                <w:rFonts w:eastAsia="Arial"/>
                              </w:rPr>
                              <w:t xml:space="preserve">Дата № </w:t>
                            </w:r>
                            <w:proofErr w:type="spellStart"/>
                            <w:r>
                              <w:rPr>
                                <w:rStyle w:val="3Exact"/>
                                <w:rFonts w:eastAsia="Arial"/>
                              </w:rPr>
                              <w:t>вх</w:t>
                            </w:r>
                            <w:proofErr w:type="spellEnd"/>
                            <w:r>
                              <w:rPr>
                                <w:rStyle w:val="3Exact"/>
                                <w:rFonts w:eastAsia="Arial"/>
                              </w:rPr>
                              <w:t xml:space="preserve">. листа про </w:t>
                            </w:r>
                            <w:proofErr w:type="spellStart"/>
                            <w:r>
                              <w:rPr>
                                <w:rStyle w:val="3Exact"/>
                                <w:rFonts w:eastAsia="Arial"/>
                              </w:rPr>
                              <w:t>розірвання</w:t>
                            </w:r>
                            <w:proofErr w:type="spellEnd"/>
                            <w:r>
                              <w:rPr>
                                <w:rStyle w:val="3Exact"/>
                                <w:rFonts w:eastAsia="Arial"/>
                              </w:rPr>
                              <w:t xml:space="preserve"> договору </w:t>
                            </w:r>
                            <w:proofErr w:type="spellStart"/>
                            <w:r>
                              <w:rPr>
                                <w:rStyle w:val="3Exact"/>
                                <w:rFonts w:eastAsia="Arial"/>
                              </w:rPr>
                              <w:t>попереднього</w:t>
                            </w:r>
                            <w:proofErr w:type="spellEnd"/>
                            <w:r>
                              <w:rPr>
                                <w:rStyle w:val="3Exact"/>
                                <w:rFonts w:eastAsia="Arial"/>
                              </w:rPr>
                              <w:t xml:space="preserve"> </w:t>
                            </w:r>
                            <w:proofErr w:type="spellStart"/>
                            <w:r>
                              <w:rPr>
                                <w:rStyle w:val="3Exact"/>
                                <w:rFonts w:eastAsia="Arial"/>
                              </w:rPr>
                              <w:t>споживача</w:t>
                            </w:r>
                            <w:proofErr w:type="spellEnd"/>
                            <w:r>
                              <w:rPr>
                                <w:rStyle w:val="3Exact"/>
                                <w:rFonts w:eastAsia="Arial"/>
                              </w:rPr>
                              <w:tab/>
                            </w:r>
                            <w:r>
                              <w:rPr>
                                <w:rStyle w:val="3Exact"/>
                                <w:rFonts w:eastAsia="Arial"/>
                              </w:rPr>
                              <w:tab/>
                            </w:r>
                            <w:r>
                              <w:rPr>
                                <w:rStyle w:val="3Exact"/>
                                <w:rFonts w:eastAsia="Arial"/>
                              </w:rPr>
                              <w:tab/>
                            </w:r>
                            <w:r>
                              <w:rPr>
                                <w:rStyle w:val="3Exact"/>
                                <w:rFonts w:eastAsia="Arial"/>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2705F9" id="Надпись 1" o:spid="_x0000_s1027" type="#_x0000_t202" style="position:absolute;left:0;text-align:left;margin-left:7.9pt;margin-top:21.95pt;width:489.6pt;height:78.75pt;z-index:-251656192;visibility:visible;mso-wrap-style:square;mso-width-percent:0;mso-height-percent:0;mso-wrap-distance-left:7.9pt;mso-wrap-distance-top:0;mso-wrap-distance-right:19.45pt;mso-wrap-distance-bottom:1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" filled="f" stroked="f">
                <v:textbox style="mso-fit-shape-to-text:t" inset="0,0,0,0">
                  <w:txbxContent>
                    <w:p w:rsidR="00F81E09" w:rsidRDefault="00F81E09" w:rsidP="00F81E09">
                      <w:pPr>
                        <w:pBdr>
                          <w:top w:val="single" w:sz="4" w:space="1" w:color="auto"/>
                          <w:left w:val="single" w:sz="4" w:space="4" w:color="auto"/>
                          <w:bottom w:val="single" w:sz="4" w:space="1" w:color="auto"/>
                          <w:right w:val="single" w:sz="4" w:space="4" w:color="auto"/>
                        </w:pBdr>
                        <w:tabs>
                          <w:tab w:val="left" w:leader="underscore" w:pos="2395"/>
                          <w:tab w:val="left" w:leader="underscore" w:pos="9792"/>
                        </w:tabs>
                        <w:spacing w:line="220" w:lineRule="exact"/>
                        <w:jc w:val="both"/>
                      </w:pPr>
                      <w:r>
                        <w:rPr>
                          <w:rStyle w:val="5Exact"/>
                          <w:rFonts w:eastAsia="Arial"/>
                          <w:b w:val="0"/>
                          <w:bCs w:val="0"/>
                        </w:rPr>
                        <w:tab/>
                        <w:t xml:space="preserve">*** </w:t>
                      </w:r>
                      <w:proofErr w:type="spellStart"/>
                      <w:r>
                        <w:rPr>
                          <w:rStyle w:val="5Exact"/>
                          <w:rFonts w:eastAsia="Arial"/>
                          <w:b w:val="0"/>
                          <w:bCs w:val="0"/>
                        </w:rPr>
                        <w:t>Місце</w:t>
                      </w:r>
                      <w:proofErr w:type="spellEnd"/>
                      <w:r>
                        <w:rPr>
                          <w:rStyle w:val="5Exact"/>
                          <w:rFonts w:eastAsia="Arial"/>
                          <w:b w:val="0"/>
                          <w:bCs w:val="0"/>
                        </w:rPr>
                        <w:t xml:space="preserve"> для </w:t>
                      </w:r>
                      <w:proofErr w:type="spellStart"/>
                      <w:r>
                        <w:rPr>
                          <w:rStyle w:val="5Exact"/>
                          <w:rFonts w:eastAsia="Arial"/>
                          <w:b w:val="0"/>
                          <w:bCs w:val="0"/>
                        </w:rPr>
                        <w:t>службових</w:t>
                      </w:r>
                      <w:proofErr w:type="spellEnd"/>
                      <w:r>
                        <w:rPr>
                          <w:rStyle w:val="5Exact"/>
                          <w:rFonts w:eastAsia="Arial"/>
                          <w:b w:val="0"/>
                          <w:bCs w:val="0"/>
                        </w:rPr>
                        <w:t xml:space="preserve"> </w:t>
                      </w:r>
                      <w:proofErr w:type="spellStart"/>
                      <w:r>
                        <w:rPr>
                          <w:rStyle w:val="5Exact"/>
                          <w:rFonts w:eastAsia="Arial"/>
                          <w:b w:val="0"/>
                          <w:bCs w:val="0"/>
                        </w:rPr>
                        <w:t>відміток</w:t>
                      </w:r>
                      <w:proofErr w:type="spellEnd"/>
                      <w:r>
                        <w:rPr>
                          <w:rStyle w:val="5Exact"/>
                          <w:rFonts w:eastAsia="Arial"/>
                          <w:b w:val="0"/>
                          <w:bCs w:val="0"/>
                        </w:rPr>
                        <w:t xml:space="preserve"> </w:t>
                      </w:r>
                      <w:proofErr w:type="spellStart"/>
                      <w:r>
                        <w:rPr>
                          <w:rStyle w:val="5Exact"/>
                          <w:rFonts w:eastAsia="Arial"/>
                          <w:b w:val="0"/>
                          <w:bCs w:val="0"/>
                        </w:rPr>
                        <w:t>Постачальника</w:t>
                      </w:r>
                      <w:proofErr w:type="spellEnd"/>
                      <w:r>
                        <w:rPr>
                          <w:rStyle w:val="5Exact"/>
                          <w:rFonts w:eastAsia="Arial"/>
                          <w:b w:val="0"/>
                          <w:bCs w:val="0"/>
                        </w:rPr>
                        <w:tab/>
                      </w:r>
                    </w:p>
                    <w:p w:rsidR="00F81E09" w:rsidRDefault="00F81E09" w:rsidP="00F81E09">
                      <w:pPr>
                        <w:pStyle w:val="40"/>
                        <w:pBdr>
                          <w:top w:val="single" w:sz="4" w:space="1" w:color="auto"/>
                          <w:left w:val="single" w:sz="4" w:space="4" w:color="auto"/>
                          <w:bottom w:val="single" w:sz="4" w:space="1" w:color="auto"/>
                          <w:right w:val="single" w:sz="4" w:space="4" w:color="auto"/>
                        </w:pBdr>
                        <w:shd w:val="clear" w:color="auto" w:fill="auto"/>
                        <w:spacing w:line="259" w:lineRule="exact"/>
                        <w:jc w:val="both"/>
                      </w:pPr>
                      <w:r>
                        <w:rPr>
                          <w:rStyle w:val="4Exact"/>
                        </w:rPr>
                        <w:t>(</w:t>
                      </w:r>
                      <w:proofErr w:type="spellStart"/>
                      <w:r>
                        <w:rPr>
                          <w:rStyle w:val="4Exact"/>
                        </w:rPr>
                        <w:t>заповнюється</w:t>
                      </w:r>
                      <w:proofErr w:type="spellEnd"/>
                      <w:r>
                        <w:rPr>
                          <w:rStyle w:val="4Exact"/>
                        </w:rPr>
                        <w:t xml:space="preserve"> у </w:t>
                      </w:r>
                      <w:proofErr w:type="spellStart"/>
                      <w:r>
                        <w:rPr>
                          <w:rStyle w:val="4Exact"/>
                        </w:rPr>
                        <w:t>разі</w:t>
                      </w:r>
                      <w:proofErr w:type="spellEnd"/>
                      <w:r>
                        <w:rPr>
                          <w:rStyle w:val="4Exact"/>
                        </w:rPr>
                        <w:t xml:space="preserve"> </w:t>
                      </w:r>
                      <w:proofErr w:type="spellStart"/>
                      <w:r>
                        <w:rPr>
                          <w:rStyle w:val="4Exact"/>
                        </w:rPr>
                        <w:t>наявності</w:t>
                      </w:r>
                      <w:proofErr w:type="spellEnd"/>
                      <w:r>
                        <w:rPr>
                          <w:rStyle w:val="4Exact"/>
                        </w:rPr>
                        <w:t xml:space="preserve"> </w:t>
                      </w:r>
                      <w:proofErr w:type="spellStart"/>
                      <w:r>
                        <w:rPr>
                          <w:rStyle w:val="4Exact"/>
                        </w:rPr>
                        <w:t>інформації</w:t>
                      </w:r>
                      <w:proofErr w:type="spellEnd"/>
                      <w:r>
                        <w:rPr>
                          <w:rStyle w:val="4Exact"/>
                        </w:rPr>
                        <w:t xml:space="preserve"> </w:t>
                      </w:r>
                      <w:proofErr w:type="spellStart"/>
                      <w:r>
                        <w:rPr>
                          <w:rStyle w:val="4Exact"/>
                        </w:rPr>
                        <w:t>щодо</w:t>
                      </w:r>
                      <w:proofErr w:type="spellEnd"/>
                      <w:r>
                        <w:rPr>
                          <w:rStyle w:val="4Exact"/>
                        </w:rPr>
                        <w:t xml:space="preserve"> </w:t>
                      </w:r>
                      <w:proofErr w:type="spellStart"/>
                      <w:r>
                        <w:rPr>
                          <w:rStyle w:val="4Exact"/>
                        </w:rPr>
                        <w:t>попереднього</w:t>
                      </w:r>
                      <w:proofErr w:type="spellEnd"/>
                      <w:r>
                        <w:rPr>
                          <w:rStyle w:val="4Exact"/>
                        </w:rPr>
                        <w:t xml:space="preserve"> </w:t>
                      </w:r>
                      <w:proofErr w:type="spellStart"/>
                      <w:r>
                        <w:rPr>
                          <w:rStyle w:val="4Exact"/>
                        </w:rPr>
                        <w:t>споживача</w:t>
                      </w:r>
                      <w:proofErr w:type="spellEnd"/>
                      <w:r>
                        <w:rPr>
                          <w:rStyle w:val="4Exact"/>
                        </w:rPr>
                        <w:t xml:space="preserve"> при </w:t>
                      </w:r>
                      <w:proofErr w:type="spellStart"/>
                      <w:r>
                        <w:rPr>
                          <w:rStyle w:val="4Exact"/>
                        </w:rPr>
                        <w:t>переукладення</w:t>
                      </w:r>
                      <w:proofErr w:type="spellEnd"/>
                      <w:r>
                        <w:rPr>
                          <w:rStyle w:val="4Exact"/>
                        </w:rPr>
                        <w:t xml:space="preserve"> договору — </w:t>
                      </w:r>
                      <w:proofErr w:type="spellStart"/>
                      <w:r>
                        <w:rPr>
                          <w:rStyle w:val="4Exact"/>
                        </w:rPr>
                        <w:t>зміна</w:t>
                      </w:r>
                      <w:proofErr w:type="spellEnd"/>
                      <w:r>
                        <w:rPr>
                          <w:rStyle w:val="4Exact"/>
                        </w:rPr>
                        <w:t xml:space="preserve"> </w:t>
                      </w:r>
                      <w:proofErr w:type="spellStart"/>
                      <w:r>
                        <w:rPr>
                          <w:rStyle w:val="4Exact"/>
                        </w:rPr>
                        <w:t>власника</w:t>
                      </w:r>
                      <w:proofErr w:type="spellEnd"/>
                      <w:r>
                        <w:rPr>
                          <w:rStyle w:val="4Exact"/>
                        </w:rPr>
                        <w:t>/</w:t>
                      </w:r>
                      <w:proofErr w:type="spellStart"/>
                      <w:r>
                        <w:rPr>
                          <w:rStyle w:val="4Exact"/>
                        </w:rPr>
                        <w:t>користувача</w:t>
                      </w:r>
                      <w:proofErr w:type="spellEnd"/>
                      <w:r>
                        <w:rPr>
                          <w:rStyle w:val="4Exact"/>
                        </w:rPr>
                        <w:t xml:space="preserve"> об </w:t>
                      </w:r>
                      <w:proofErr w:type="spellStart"/>
                      <w:r>
                        <w:rPr>
                          <w:rStyle w:val="4Exact"/>
                        </w:rPr>
                        <w:t>єкта</w:t>
                      </w:r>
                      <w:proofErr w:type="spellEnd"/>
                      <w:r>
                        <w:rPr>
                          <w:rStyle w:val="4Exact"/>
                        </w:rPr>
                        <w:t>)</w:t>
                      </w:r>
                    </w:p>
                    <w:p w:rsidR="00F81E09" w:rsidRDefault="00F81E09" w:rsidP="00F81E09">
                      <w:pPr>
                        <w:pBdr>
                          <w:top w:val="single" w:sz="4" w:space="1" w:color="auto"/>
                          <w:left w:val="single" w:sz="4" w:space="4" w:color="auto"/>
                          <w:bottom w:val="single" w:sz="4" w:space="1" w:color="auto"/>
                          <w:right w:val="single" w:sz="4" w:space="4" w:color="auto"/>
                        </w:pBdr>
                        <w:tabs>
                          <w:tab w:val="left" w:leader="underscore" w:pos="5822"/>
                          <w:tab w:val="left" w:leader="underscore" w:pos="8688"/>
                          <w:tab w:val="left" w:leader="underscore" w:pos="8707"/>
                          <w:tab w:val="left" w:leader="underscore" w:pos="9754"/>
                        </w:tabs>
                        <w:spacing w:line="259" w:lineRule="exact"/>
                      </w:pPr>
                      <w:proofErr w:type="gramStart"/>
                      <w:r>
                        <w:rPr>
                          <w:rStyle w:val="3Exact"/>
                          <w:rFonts w:eastAsia="Arial"/>
                        </w:rPr>
                        <w:t>« Код</w:t>
                      </w:r>
                      <w:proofErr w:type="gramEnd"/>
                      <w:r>
                        <w:rPr>
                          <w:rStyle w:val="3Exact"/>
                          <w:rFonts w:eastAsia="Arial"/>
                        </w:rPr>
                        <w:t xml:space="preserve"> ЄДРПОУ/ІПН</w:t>
                      </w:r>
                      <w:r>
                        <w:rPr>
                          <w:rStyle w:val="3Exact"/>
                          <w:rFonts w:eastAsia="Arial"/>
                        </w:rPr>
                        <w:tab/>
                        <w:t xml:space="preserve">• №о/р </w:t>
                      </w:r>
                      <w:r>
                        <w:rPr>
                          <w:rStyle w:val="3Exact"/>
                          <w:rFonts w:eastAsia="Arial"/>
                        </w:rPr>
                        <w:tab/>
                      </w:r>
                      <w:r>
                        <w:rPr>
                          <w:rStyle w:val="3Exact"/>
                          <w:rFonts w:eastAsia="Arial"/>
                        </w:rPr>
                        <w:tab/>
                      </w:r>
                      <w:r>
                        <w:rPr>
                          <w:rStyle w:val="3Exact"/>
                          <w:rFonts w:eastAsia="Arial"/>
                        </w:rPr>
                        <w:tab/>
                      </w:r>
                    </w:p>
                    <w:p w:rsidR="00F81E09" w:rsidRDefault="00F81E09" w:rsidP="00F81E09">
                      <w:pPr>
                        <w:widowControl w:val="0"/>
                        <w:numPr>
                          <w:ilvl w:val="0"/>
                          <w:numId w:val="3"/>
                        </w:numPr>
                        <w:pBdr>
                          <w:top w:val="single" w:sz="4" w:space="1" w:color="auto"/>
                          <w:left w:val="single" w:sz="4" w:space="4" w:color="auto"/>
                          <w:bottom w:val="single" w:sz="4" w:space="1" w:color="auto"/>
                          <w:right w:val="single" w:sz="4" w:space="4" w:color="auto"/>
                        </w:pBdr>
                        <w:tabs>
                          <w:tab w:val="left" w:pos="269"/>
                          <w:tab w:val="left" w:pos="4666"/>
                          <w:tab w:val="left" w:leader="underscore" w:pos="6235"/>
                          <w:tab w:val="left" w:leader="underscore" w:pos="9754"/>
                        </w:tabs>
                        <w:spacing w:line="259" w:lineRule="exact"/>
                        <w:jc w:val="both"/>
                      </w:pPr>
                      <w:proofErr w:type="spellStart"/>
                      <w:r>
                        <w:rPr>
                          <w:rStyle w:val="3Exact"/>
                          <w:rFonts w:eastAsia="Arial"/>
                        </w:rPr>
                        <w:t>Наявність</w:t>
                      </w:r>
                      <w:proofErr w:type="spellEnd"/>
                      <w:r>
                        <w:rPr>
                          <w:rStyle w:val="3Exact"/>
                          <w:rFonts w:eastAsia="Arial"/>
                        </w:rPr>
                        <w:t xml:space="preserve"> </w:t>
                      </w:r>
                      <w:proofErr w:type="spellStart"/>
                      <w:r>
                        <w:rPr>
                          <w:rStyle w:val="3Exact"/>
                          <w:rFonts w:eastAsia="Arial"/>
                        </w:rPr>
                        <w:t>заборгованості</w:t>
                      </w:r>
                      <w:proofErr w:type="spellEnd"/>
                      <w:r>
                        <w:rPr>
                          <w:rStyle w:val="3Exact"/>
                          <w:rFonts w:eastAsia="Arial"/>
                        </w:rPr>
                        <w:t xml:space="preserve"> (так/</w:t>
                      </w:r>
                      <w:proofErr w:type="spellStart"/>
                      <w:r>
                        <w:rPr>
                          <w:rStyle w:val="3Exact"/>
                          <w:rFonts w:eastAsia="Arial"/>
                        </w:rPr>
                        <w:t>ні</w:t>
                      </w:r>
                      <w:proofErr w:type="spellEnd"/>
                      <w:r>
                        <w:rPr>
                          <w:rStyle w:val="3Exact"/>
                          <w:rFonts w:eastAsia="Arial"/>
                        </w:rPr>
                        <w:t>, сума)</w:t>
                      </w:r>
                      <w:r>
                        <w:rPr>
                          <w:rStyle w:val="3Exact"/>
                          <w:rFonts w:eastAsia="Arial"/>
                        </w:rPr>
                        <w:tab/>
                      </w:r>
                      <w:r>
                        <w:rPr>
                          <w:rStyle w:val="3Exact"/>
                          <w:rFonts w:eastAsia="Arial"/>
                        </w:rPr>
                        <w:tab/>
                      </w:r>
                      <w:r>
                        <w:rPr>
                          <w:rStyle w:val="3Exact"/>
                          <w:rFonts w:eastAsia="Arial"/>
                        </w:rPr>
                        <w:tab/>
                      </w:r>
                    </w:p>
                    <w:p w:rsidR="00F81E09" w:rsidRDefault="00F81E09" w:rsidP="00F81E09">
                      <w:pPr>
                        <w:widowControl w:val="0"/>
                        <w:numPr>
                          <w:ilvl w:val="0"/>
                          <w:numId w:val="3"/>
                        </w:numPr>
                        <w:pBdr>
                          <w:top w:val="single" w:sz="4" w:space="1" w:color="auto"/>
                          <w:left w:val="single" w:sz="4" w:space="4" w:color="auto"/>
                          <w:bottom w:val="single" w:sz="4" w:space="1" w:color="auto"/>
                          <w:right w:val="single" w:sz="4" w:space="4" w:color="auto"/>
                        </w:pBdr>
                        <w:tabs>
                          <w:tab w:val="left" w:pos="269"/>
                          <w:tab w:val="left" w:pos="5208"/>
                          <w:tab w:val="left" w:leader="underscore" w:pos="6902"/>
                          <w:tab w:val="left" w:leader="underscore" w:pos="8222"/>
                          <w:tab w:val="left" w:leader="underscore" w:pos="8366"/>
                          <w:tab w:val="left" w:leader="underscore" w:pos="9754"/>
                        </w:tabs>
                        <w:spacing w:line="259" w:lineRule="exact"/>
                        <w:jc w:val="both"/>
                      </w:pPr>
                      <w:r>
                        <w:rPr>
                          <w:rStyle w:val="3Exact"/>
                          <w:rFonts w:eastAsia="Arial"/>
                        </w:rPr>
                        <w:t xml:space="preserve">ЕІС-код, </w:t>
                      </w:r>
                      <w:proofErr w:type="spellStart"/>
                      <w:r>
                        <w:rPr>
                          <w:rStyle w:val="3Exact"/>
                          <w:rFonts w:eastAsia="Arial"/>
                        </w:rPr>
                        <w:t>назва</w:t>
                      </w:r>
                      <w:proofErr w:type="spellEnd"/>
                      <w:r>
                        <w:rPr>
                          <w:rStyle w:val="3Exact"/>
                          <w:rFonts w:eastAsia="Arial"/>
                        </w:rPr>
                        <w:t xml:space="preserve"> </w:t>
                      </w:r>
                      <w:proofErr w:type="spellStart"/>
                      <w:r>
                        <w:rPr>
                          <w:rStyle w:val="3Exact"/>
                          <w:rFonts w:eastAsia="Arial"/>
                        </w:rPr>
                        <w:t>попереднього</w:t>
                      </w:r>
                      <w:proofErr w:type="spellEnd"/>
                      <w:r>
                        <w:rPr>
                          <w:rStyle w:val="3Exact"/>
                          <w:rFonts w:eastAsia="Arial"/>
                        </w:rPr>
                        <w:t xml:space="preserve"> </w:t>
                      </w:r>
                      <w:proofErr w:type="spellStart"/>
                      <w:r>
                        <w:rPr>
                          <w:rStyle w:val="3Exact"/>
                          <w:rFonts w:eastAsia="Arial"/>
                        </w:rPr>
                        <w:t>постачальника</w:t>
                      </w:r>
                      <w:proofErr w:type="spellEnd"/>
                      <w:r>
                        <w:rPr>
                          <w:rStyle w:val="3Exact"/>
                          <w:rFonts w:eastAsia="Arial"/>
                        </w:rPr>
                        <w:tab/>
                      </w:r>
                      <w:r>
                        <w:rPr>
                          <w:rStyle w:val="3Exact"/>
                          <w:rFonts w:eastAsia="Arial"/>
                        </w:rPr>
                        <w:tab/>
                      </w:r>
                      <w:r>
                        <w:rPr>
                          <w:rStyle w:val="3Exact"/>
                          <w:rFonts w:eastAsia="Arial"/>
                        </w:rPr>
                        <w:tab/>
                      </w:r>
                      <w:r>
                        <w:rPr>
                          <w:rStyle w:val="3Exact"/>
                          <w:rFonts w:eastAsia="Arial"/>
                        </w:rPr>
                        <w:tab/>
                      </w:r>
                      <w:r>
                        <w:rPr>
                          <w:rStyle w:val="3Exact"/>
                          <w:rFonts w:eastAsia="Arial"/>
                        </w:rPr>
                        <w:tab/>
                      </w:r>
                    </w:p>
                    <w:p w:rsidR="00F81E09" w:rsidRDefault="00F81E09" w:rsidP="00F81E09">
                      <w:pPr>
                        <w:widowControl w:val="0"/>
                        <w:numPr>
                          <w:ilvl w:val="0"/>
                          <w:numId w:val="3"/>
                        </w:numPr>
                        <w:pBdr>
                          <w:top w:val="single" w:sz="4" w:space="1" w:color="auto"/>
                          <w:left w:val="single" w:sz="4" w:space="4" w:color="auto"/>
                          <w:bottom w:val="single" w:sz="4" w:space="1" w:color="auto"/>
                          <w:right w:val="single" w:sz="4" w:space="4" w:color="auto"/>
                        </w:pBdr>
                        <w:tabs>
                          <w:tab w:val="left" w:pos="269"/>
                          <w:tab w:val="left" w:pos="7675"/>
                          <w:tab w:val="left" w:leader="underscore" w:pos="9461"/>
                          <w:tab w:val="left" w:leader="underscore" w:pos="9533"/>
                          <w:tab w:val="left" w:leader="underscore" w:pos="9754"/>
                        </w:tabs>
                        <w:spacing w:line="259" w:lineRule="exact"/>
                        <w:jc w:val="both"/>
                      </w:pPr>
                      <w:r>
                        <w:rPr>
                          <w:rStyle w:val="3Exact"/>
                          <w:rFonts w:eastAsia="Arial"/>
                        </w:rPr>
                        <w:t xml:space="preserve">Дата № </w:t>
                      </w:r>
                      <w:proofErr w:type="spellStart"/>
                      <w:r>
                        <w:rPr>
                          <w:rStyle w:val="3Exact"/>
                          <w:rFonts w:eastAsia="Arial"/>
                        </w:rPr>
                        <w:t>вх</w:t>
                      </w:r>
                      <w:proofErr w:type="spellEnd"/>
                      <w:r>
                        <w:rPr>
                          <w:rStyle w:val="3Exact"/>
                          <w:rFonts w:eastAsia="Arial"/>
                        </w:rPr>
                        <w:t xml:space="preserve">. листа про </w:t>
                      </w:r>
                      <w:proofErr w:type="spellStart"/>
                      <w:r>
                        <w:rPr>
                          <w:rStyle w:val="3Exact"/>
                          <w:rFonts w:eastAsia="Arial"/>
                        </w:rPr>
                        <w:t>розірвання</w:t>
                      </w:r>
                      <w:proofErr w:type="spellEnd"/>
                      <w:r>
                        <w:rPr>
                          <w:rStyle w:val="3Exact"/>
                          <w:rFonts w:eastAsia="Arial"/>
                        </w:rPr>
                        <w:t xml:space="preserve"> договору </w:t>
                      </w:r>
                      <w:proofErr w:type="spellStart"/>
                      <w:r>
                        <w:rPr>
                          <w:rStyle w:val="3Exact"/>
                          <w:rFonts w:eastAsia="Arial"/>
                        </w:rPr>
                        <w:t>попереднього</w:t>
                      </w:r>
                      <w:proofErr w:type="spellEnd"/>
                      <w:r>
                        <w:rPr>
                          <w:rStyle w:val="3Exact"/>
                          <w:rFonts w:eastAsia="Arial"/>
                        </w:rPr>
                        <w:t xml:space="preserve"> </w:t>
                      </w:r>
                      <w:proofErr w:type="spellStart"/>
                      <w:r>
                        <w:rPr>
                          <w:rStyle w:val="3Exact"/>
                          <w:rFonts w:eastAsia="Arial"/>
                        </w:rPr>
                        <w:t>споживача</w:t>
                      </w:r>
                      <w:proofErr w:type="spellEnd"/>
                      <w:r>
                        <w:rPr>
                          <w:rStyle w:val="3Exact"/>
                          <w:rFonts w:eastAsia="Arial"/>
                        </w:rPr>
                        <w:tab/>
                      </w:r>
                      <w:r>
                        <w:rPr>
                          <w:rStyle w:val="3Exact"/>
                          <w:rFonts w:eastAsia="Arial"/>
                        </w:rPr>
                        <w:tab/>
                      </w:r>
                      <w:r>
                        <w:rPr>
                          <w:rStyle w:val="3Exact"/>
                          <w:rFonts w:eastAsia="Arial"/>
                        </w:rPr>
                        <w:tab/>
                      </w:r>
                      <w:r>
                        <w:rPr>
                          <w:rStyle w:val="3Exact"/>
                          <w:rFonts w:eastAsia="Arial"/>
                        </w:rPr>
                        <w:tab/>
                      </w:r>
                    </w:p>
                  </w:txbxContent>
                </v:textbox>
                <w10:wrap type="topAndBottom" anchorx="margin"/>
              </v:shape>
            </w:pict>
          </mc:Fallback>
        </mc:AlternateContent>
      </w:r>
      <w:r w:rsidRPr="00F6333D">
        <w:rPr>
          <w:rFonts w:ascii="Times New Roman" w:eastAsia="Times New Roman" w:hAnsi="Times New Roman" w:cs="Times New Roman"/>
          <w:color w:val="000000" w:themeColor="text1"/>
          <w:sz w:val="24"/>
          <w:szCs w:val="24"/>
          <w:lang w:val="uk-UA" w:eastAsia="uk-UA"/>
        </w:rPr>
        <w:t>М.П. (за наявності)</w:t>
      </w:r>
    </w:p>
    <w:p w:rsidR="00EE49F5" w:rsidRDefault="00EE49F5" w:rsidP="00EE49F5">
      <w:pPr>
        <w:spacing w:line="240" w:lineRule="auto"/>
        <w:ind w:left="2127" w:firstLine="5103"/>
      </w:pPr>
      <w:bookmarkStart w:id="11" w:name="bookmark3"/>
      <w:r>
        <w:rPr>
          <w:rStyle w:val="a9"/>
          <w:rFonts w:eastAsia="Arial"/>
        </w:rPr>
        <w:lastRenderedPageBreak/>
        <w:t>Додаток до заяви-приєднання</w:t>
      </w:r>
    </w:p>
    <w:p w:rsidR="00EE49F5" w:rsidRDefault="00EE49F5" w:rsidP="00EE49F5">
      <w:pPr>
        <w:spacing w:line="240" w:lineRule="auto"/>
        <w:ind w:left="2127" w:firstLine="5103"/>
      </w:pPr>
      <w:r>
        <w:rPr>
          <w:rStyle w:val="a9"/>
          <w:rFonts w:eastAsia="Arial"/>
        </w:rPr>
        <w:t>до договору про постачання</w:t>
      </w:r>
    </w:p>
    <w:p w:rsidR="00EE49F5" w:rsidRPr="00626B48" w:rsidRDefault="00EE49F5" w:rsidP="00626B48">
      <w:pPr>
        <w:spacing w:line="240" w:lineRule="auto"/>
        <w:ind w:left="2127" w:firstLine="5103"/>
      </w:pPr>
      <w:r>
        <w:rPr>
          <w:rStyle w:val="a9"/>
          <w:rFonts w:eastAsia="Arial"/>
        </w:rPr>
        <w:t>електричної енергії споживачу</w:t>
      </w:r>
    </w:p>
    <w:p w:rsidR="00EE49F5" w:rsidRDefault="00EE49F5" w:rsidP="00F81E09">
      <w:pPr>
        <w:keepNext/>
        <w:keepLines/>
        <w:spacing w:line="220" w:lineRule="exact"/>
        <w:ind w:left="4880"/>
        <w:rPr>
          <w:rFonts w:ascii="Times New Roman" w:eastAsia="Times New Roman" w:hAnsi="Times New Roman" w:cs="Times New Roman"/>
          <w:color w:val="000000" w:themeColor="text1"/>
          <w:sz w:val="24"/>
          <w:szCs w:val="24"/>
        </w:rPr>
      </w:pPr>
    </w:p>
    <w:p w:rsidR="00F81E09" w:rsidRPr="00F6333D" w:rsidRDefault="00F81E09" w:rsidP="00F81E09">
      <w:pPr>
        <w:keepNext/>
        <w:keepLines/>
        <w:spacing w:line="220" w:lineRule="exact"/>
        <w:ind w:left="4880"/>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rPr>
        <w:t>ПЕРЕЛІК</w:t>
      </w:r>
      <w:bookmarkEnd w:id="11"/>
    </w:p>
    <w:p w:rsidR="00F81E09" w:rsidRPr="00F6333D" w:rsidRDefault="00F81E09" w:rsidP="00F81E09">
      <w:pPr>
        <w:spacing w:line="240" w:lineRule="exact"/>
        <w:ind w:left="2700"/>
        <w:rPr>
          <w:rFonts w:ascii="Times New Roman" w:eastAsia="Times New Roman" w:hAnsi="Times New Roman" w:cs="Times New Roman"/>
          <w:color w:val="000000" w:themeColor="text1"/>
        </w:rPr>
      </w:pPr>
      <w:proofErr w:type="spellStart"/>
      <w:r w:rsidRPr="00F6333D">
        <w:rPr>
          <w:rFonts w:ascii="Times New Roman" w:eastAsia="Times New Roman" w:hAnsi="Times New Roman" w:cs="Times New Roman"/>
          <w:color w:val="000000" w:themeColor="text1"/>
        </w:rPr>
        <w:t>об’єктів</w:t>
      </w:r>
      <w:proofErr w:type="spellEnd"/>
      <w:r w:rsidRPr="00F6333D">
        <w:rPr>
          <w:rFonts w:ascii="Times New Roman" w:eastAsia="Times New Roman" w:hAnsi="Times New Roman" w:cs="Times New Roman"/>
          <w:color w:val="000000" w:themeColor="text1"/>
        </w:rPr>
        <w:t xml:space="preserve"> та </w:t>
      </w:r>
      <w:proofErr w:type="spellStart"/>
      <w:r w:rsidRPr="00F6333D">
        <w:rPr>
          <w:rFonts w:ascii="Times New Roman" w:eastAsia="Times New Roman" w:hAnsi="Times New Roman" w:cs="Times New Roman"/>
          <w:color w:val="000000" w:themeColor="text1"/>
        </w:rPr>
        <w:t>точок</w:t>
      </w:r>
      <w:proofErr w:type="spellEnd"/>
      <w:r w:rsidRPr="00F6333D">
        <w:rPr>
          <w:rFonts w:ascii="Times New Roman" w:eastAsia="Times New Roman" w:hAnsi="Times New Roman" w:cs="Times New Roman"/>
          <w:color w:val="000000" w:themeColor="text1"/>
        </w:rPr>
        <w:t xml:space="preserve"> </w:t>
      </w:r>
      <w:proofErr w:type="spellStart"/>
      <w:r w:rsidRPr="00F6333D">
        <w:rPr>
          <w:rFonts w:ascii="Times New Roman" w:eastAsia="Times New Roman" w:hAnsi="Times New Roman" w:cs="Times New Roman"/>
          <w:color w:val="000000" w:themeColor="text1"/>
        </w:rPr>
        <w:t>комерційного</w:t>
      </w:r>
      <w:proofErr w:type="spellEnd"/>
      <w:r w:rsidRPr="00F6333D">
        <w:rPr>
          <w:rFonts w:ascii="Times New Roman" w:eastAsia="Times New Roman" w:hAnsi="Times New Roman" w:cs="Times New Roman"/>
          <w:color w:val="000000" w:themeColor="text1"/>
        </w:rPr>
        <w:t xml:space="preserve"> </w:t>
      </w:r>
      <w:proofErr w:type="spellStart"/>
      <w:r w:rsidRPr="00F6333D">
        <w:rPr>
          <w:rFonts w:ascii="Times New Roman" w:eastAsia="Times New Roman" w:hAnsi="Times New Roman" w:cs="Times New Roman"/>
          <w:color w:val="000000" w:themeColor="text1"/>
        </w:rPr>
        <w:t>обліку</w:t>
      </w:r>
      <w:proofErr w:type="spellEnd"/>
      <w:r w:rsidRPr="00F6333D">
        <w:rPr>
          <w:rFonts w:ascii="Times New Roman" w:eastAsia="Times New Roman" w:hAnsi="Times New Roman" w:cs="Times New Roman"/>
          <w:color w:val="000000" w:themeColor="text1"/>
        </w:rPr>
        <w:t xml:space="preserve"> </w:t>
      </w:r>
      <w:proofErr w:type="spellStart"/>
      <w:r w:rsidRPr="00F6333D">
        <w:rPr>
          <w:rFonts w:ascii="Times New Roman" w:eastAsia="Times New Roman" w:hAnsi="Times New Roman" w:cs="Times New Roman"/>
          <w:color w:val="000000" w:themeColor="text1"/>
        </w:rPr>
        <w:t>споживача</w:t>
      </w:r>
      <w:proofErr w:type="spellEnd"/>
    </w:p>
    <w:p w:rsidR="00F81E09" w:rsidRPr="00F6333D" w:rsidRDefault="00F81E09" w:rsidP="00F81E09">
      <w:pPr>
        <w:spacing w:line="240" w:lineRule="exact"/>
        <w:ind w:left="2700"/>
        <w:rPr>
          <w:rFonts w:ascii="Times New Roman" w:eastAsia="Times New Roman" w:hAnsi="Times New Roman" w:cs="Times New Roman"/>
          <w:color w:val="000000" w:themeColor="text1"/>
        </w:rPr>
      </w:pPr>
    </w:p>
    <w:p w:rsidR="00F81E09" w:rsidRPr="00F6333D" w:rsidRDefault="00F81E09" w:rsidP="00F81E09">
      <w:pPr>
        <w:spacing w:line="240" w:lineRule="exact"/>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xml:space="preserve">/                                                    </w:t>
      </w:r>
      <w:r w:rsidR="00D646EB">
        <w:rPr>
          <w:rFonts w:ascii="Times New Roman" w:eastAsia="Times New Roman" w:hAnsi="Times New Roman" w:cs="Times New Roman"/>
          <w:color w:val="000000" w:themeColor="text1"/>
          <w:sz w:val="24"/>
          <w:szCs w:val="24"/>
          <w:lang w:val="uk-UA" w:eastAsia="uk-UA"/>
        </w:rPr>
        <w:t xml:space="preserve">   Національна школа суддів </w:t>
      </w:r>
      <w:r w:rsidRPr="00F6333D">
        <w:rPr>
          <w:rFonts w:ascii="Times New Roman" w:eastAsia="Times New Roman" w:hAnsi="Times New Roman" w:cs="Times New Roman"/>
          <w:color w:val="000000" w:themeColor="text1"/>
          <w:sz w:val="24"/>
          <w:szCs w:val="24"/>
          <w:lang w:val="uk-UA" w:eastAsia="uk-UA"/>
        </w:rPr>
        <w:t>України                                        /</w:t>
      </w:r>
    </w:p>
    <w:p w:rsidR="00F81E09" w:rsidRPr="00F6333D" w:rsidRDefault="00F81E09" w:rsidP="00F81E09">
      <w:pPr>
        <w:spacing w:line="240" w:lineRule="exact"/>
        <w:rPr>
          <w:rFonts w:ascii="Times New Roman" w:eastAsia="Times New Roman" w:hAnsi="Times New Roman" w:cs="Times New Roman"/>
          <w:color w:val="000000" w:themeColor="text1"/>
          <w:sz w:val="24"/>
          <w:szCs w:val="24"/>
          <w:lang w:val="uk-UA" w:eastAsia="uk-UA"/>
        </w:rPr>
      </w:pPr>
    </w:p>
    <w:p w:rsidR="00F81E09" w:rsidRPr="00F6333D" w:rsidRDefault="00F81E09" w:rsidP="00F81E09">
      <w:pPr>
        <w:spacing w:line="200" w:lineRule="exact"/>
        <w:jc w:val="center"/>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(назва суб’єкта господарювання або ПІБ фізичної особи)</w:t>
      </w:r>
    </w:p>
    <w:tbl>
      <w:tblPr>
        <w:tblW w:w="0" w:type="auto"/>
        <w:tblLayout w:type="fixed"/>
        <w:tblCellMar>
          <w:left w:w="10" w:type="dxa"/>
          <w:right w:w="10" w:type="dxa"/>
        </w:tblCellMar>
        <w:tblLook w:val="0000" w:firstRow="0" w:lastRow="0" w:firstColumn="0" w:lastColumn="0" w:noHBand="0" w:noVBand="0"/>
      </w:tblPr>
      <w:tblGrid>
        <w:gridCol w:w="720"/>
        <w:gridCol w:w="3418"/>
        <w:gridCol w:w="2846"/>
        <w:gridCol w:w="3000"/>
      </w:tblGrid>
      <w:tr w:rsidR="00F81E09" w:rsidRPr="00F6333D" w:rsidTr="008E6A89">
        <w:trPr>
          <w:trHeight w:hRule="exact" w:val="586"/>
        </w:trPr>
        <w:tc>
          <w:tcPr>
            <w:tcW w:w="720" w:type="dxa"/>
            <w:tcBorders>
              <w:top w:val="single" w:sz="4" w:space="0" w:color="auto"/>
              <w:left w:val="single" w:sz="4" w:space="0" w:color="auto"/>
            </w:tcBorders>
            <w:shd w:val="clear" w:color="auto" w:fill="FFFFFF"/>
            <w:vAlign w:val="center"/>
          </w:tcPr>
          <w:p w:rsidR="00F81E09" w:rsidRPr="00F6333D" w:rsidRDefault="00F81E09" w:rsidP="008E6A89">
            <w:pPr>
              <w:spacing w:after="60" w:line="220" w:lineRule="exact"/>
              <w:ind w:left="240"/>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b/>
                <w:bCs/>
                <w:color w:val="000000" w:themeColor="text1"/>
                <w:sz w:val="24"/>
                <w:szCs w:val="24"/>
              </w:rPr>
              <w:t>№</w:t>
            </w:r>
          </w:p>
          <w:p w:rsidR="00F81E09" w:rsidRPr="00F6333D" w:rsidRDefault="00F81E09" w:rsidP="008E6A89">
            <w:pPr>
              <w:spacing w:before="60" w:line="220" w:lineRule="exact"/>
              <w:ind w:left="240"/>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b/>
                <w:bCs/>
                <w:color w:val="000000" w:themeColor="text1"/>
                <w:sz w:val="24"/>
                <w:szCs w:val="24"/>
              </w:rPr>
              <w:t>з/п</w:t>
            </w:r>
          </w:p>
        </w:tc>
        <w:tc>
          <w:tcPr>
            <w:tcW w:w="3418" w:type="dxa"/>
            <w:tcBorders>
              <w:top w:val="single" w:sz="4" w:space="0" w:color="auto"/>
              <w:left w:val="single" w:sz="4" w:space="0" w:color="auto"/>
            </w:tcBorders>
            <w:shd w:val="clear" w:color="auto" w:fill="FFFFFF"/>
            <w:vAlign w:val="center"/>
          </w:tcPr>
          <w:p w:rsidR="00F81E09" w:rsidRPr="00F6333D" w:rsidRDefault="00F81E09" w:rsidP="008E6A89">
            <w:pPr>
              <w:spacing w:line="220" w:lineRule="exact"/>
              <w:jc w:val="center"/>
              <w:rPr>
                <w:rFonts w:ascii="Times New Roman" w:eastAsia="Times New Roman" w:hAnsi="Times New Roman" w:cs="Times New Roman"/>
                <w:color w:val="000000" w:themeColor="text1"/>
                <w:sz w:val="24"/>
                <w:szCs w:val="24"/>
                <w:lang w:val="uk-UA" w:eastAsia="uk-UA"/>
              </w:rPr>
            </w:pPr>
            <w:proofErr w:type="spellStart"/>
            <w:r w:rsidRPr="00F6333D">
              <w:rPr>
                <w:rFonts w:ascii="Times New Roman" w:eastAsia="Times New Roman" w:hAnsi="Times New Roman" w:cs="Times New Roman"/>
                <w:b/>
                <w:bCs/>
                <w:color w:val="000000" w:themeColor="text1"/>
                <w:sz w:val="24"/>
                <w:szCs w:val="24"/>
              </w:rPr>
              <w:t>Найменування</w:t>
            </w:r>
            <w:proofErr w:type="spellEnd"/>
            <w:r w:rsidRPr="00F6333D">
              <w:rPr>
                <w:rFonts w:ascii="Times New Roman" w:eastAsia="Times New Roman" w:hAnsi="Times New Roman" w:cs="Times New Roman"/>
                <w:b/>
                <w:bCs/>
                <w:color w:val="000000" w:themeColor="text1"/>
                <w:sz w:val="24"/>
                <w:szCs w:val="24"/>
              </w:rPr>
              <w:t xml:space="preserve"> </w:t>
            </w:r>
            <w:proofErr w:type="spellStart"/>
            <w:r w:rsidRPr="00F6333D">
              <w:rPr>
                <w:rFonts w:ascii="Times New Roman" w:eastAsia="Times New Roman" w:hAnsi="Times New Roman" w:cs="Times New Roman"/>
                <w:b/>
                <w:bCs/>
                <w:color w:val="000000" w:themeColor="text1"/>
                <w:sz w:val="24"/>
                <w:szCs w:val="24"/>
              </w:rPr>
              <w:t>об’єкту</w:t>
            </w:r>
            <w:proofErr w:type="spellEnd"/>
          </w:p>
        </w:tc>
        <w:tc>
          <w:tcPr>
            <w:tcW w:w="2846" w:type="dxa"/>
            <w:tcBorders>
              <w:top w:val="single" w:sz="4" w:space="0" w:color="auto"/>
              <w:left w:val="single" w:sz="4" w:space="0" w:color="auto"/>
            </w:tcBorders>
            <w:shd w:val="clear" w:color="auto" w:fill="FFFFFF"/>
            <w:vAlign w:val="center"/>
          </w:tcPr>
          <w:p w:rsidR="00F81E09" w:rsidRPr="00F6333D" w:rsidRDefault="00F81E09" w:rsidP="008E6A89">
            <w:pPr>
              <w:spacing w:line="220" w:lineRule="exact"/>
              <w:jc w:val="center"/>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b/>
                <w:bCs/>
                <w:color w:val="000000" w:themeColor="text1"/>
                <w:sz w:val="24"/>
                <w:szCs w:val="24"/>
              </w:rPr>
              <w:t xml:space="preserve">Адреса </w:t>
            </w:r>
            <w:proofErr w:type="spellStart"/>
            <w:r w:rsidRPr="00F6333D">
              <w:rPr>
                <w:rFonts w:ascii="Times New Roman" w:eastAsia="Times New Roman" w:hAnsi="Times New Roman" w:cs="Times New Roman"/>
                <w:b/>
                <w:bCs/>
                <w:color w:val="000000" w:themeColor="text1"/>
                <w:sz w:val="24"/>
                <w:szCs w:val="24"/>
              </w:rPr>
              <w:t>об’єкта</w:t>
            </w:r>
            <w:proofErr w:type="spellEnd"/>
          </w:p>
        </w:tc>
        <w:tc>
          <w:tcPr>
            <w:tcW w:w="3000" w:type="dxa"/>
            <w:tcBorders>
              <w:top w:val="single" w:sz="4" w:space="0" w:color="auto"/>
              <w:left w:val="single" w:sz="4" w:space="0" w:color="auto"/>
              <w:right w:val="single" w:sz="4" w:space="0" w:color="auto"/>
            </w:tcBorders>
            <w:shd w:val="clear" w:color="auto" w:fill="FFFFFF"/>
            <w:vAlign w:val="bottom"/>
          </w:tcPr>
          <w:p w:rsidR="00F81E09" w:rsidRPr="00F6333D" w:rsidRDefault="00F81E09" w:rsidP="008E6A89">
            <w:pPr>
              <w:spacing w:line="259" w:lineRule="exact"/>
              <w:jc w:val="center"/>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b/>
                <w:bCs/>
                <w:color w:val="000000" w:themeColor="text1"/>
                <w:sz w:val="24"/>
                <w:szCs w:val="24"/>
              </w:rPr>
              <w:t>ЕІС-код(и) точки (</w:t>
            </w:r>
            <w:proofErr w:type="spellStart"/>
            <w:r w:rsidRPr="00F6333D">
              <w:rPr>
                <w:rFonts w:ascii="Times New Roman" w:eastAsia="Times New Roman" w:hAnsi="Times New Roman" w:cs="Times New Roman"/>
                <w:b/>
                <w:bCs/>
                <w:color w:val="000000" w:themeColor="text1"/>
                <w:sz w:val="24"/>
                <w:szCs w:val="24"/>
              </w:rPr>
              <w:t>точок</w:t>
            </w:r>
            <w:proofErr w:type="spellEnd"/>
            <w:r w:rsidRPr="00F6333D">
              <w:rPr>
                <w:rFonts w:ascii="Times New Roman" w:eastAsia="Times New Roman" w:hAnsi="Times New Roman" w:cs="Times New Roman"/>
                <w:b/>
                <w:bCs/>
                <w:color w:val="000000" w:themeColor="text1"/>
                <w:sz w:val="24"/>
                <w:szCs w:val="24"/>
              </w:rPr>
              <w:t xml:space="preserve">) </w:t>
            </w:r>
            <w:proofErr w:type="spellStart"/>
            <w:r w:rsidRPr="00F6333D">
              <w:rPr>
                <w:rFonts w:ascii="Times New Roman" w:eastAsia="Times New Roman" w:hAnsi="Times New Roman" w:cs="Times New Roman"/>
                <w:b/>
                <w:bCs/>
                <w:color w:val="000000" w:themeColor="text1"/>
                <w:sz w:val="24"/>
                <w:szCs w:val="24"/>
              </w:rPr>
              <w:t>комерційного</w:t>
            </w:r>
            <w:proofErr w:type="spellEnd"/>
            <w:r w:rsidRPr="00F6333D">
              <w:rPr>
                <w:rFonts w:ascii="Times New Roman" w:eastAsia="Times New Roman" w:hAnsi="Times New Roman" w:cs="Times New Roman"/>
                <w:b/>
                <w:bCs/>
                <w:color w:val="000000" w:themeColor="text1"/>
                <w:sz w:val="24"/>
                <w:szCs w:val="24"/>
              </w:rPr>
              <w:t xml:space="preserve"> </w:t>
            </w:r>
            <w:proofErr w:type="spellStart"/>
            <w:r w:rsidRPr="00F6333D">
              <w:rPr>
                <w:rFonts w:ascii="Times New Roman" w:eastAsia="Times New Roman" w:hAnsi="Times New Roman" w:cs="Times New Roman"/>
                <w:b/>
                <w:bCs/>
                <w:color w:val="000000" w:themeColor="text1"/>
                <w:sz w:val="24"/>
                <w:szCs w:val="24"/>
              </w:rPr>
              <w:t>обліку</w:t>
            </w:r>
            <w:proofErr w:type="spellEnd"/>
          </w:p>
        </w:tc>
      </w:tr>
      <w:tr w:rsidR="00F81E09" w:rsidRPr="00F6333D" w:rsidTr="00401DA5">
        <w:trPr>
          <w:trHeight w:hRule="exact" w:val="1726"/>
        </w:trPr>
        <w:tc>
          <w:tcPr>
            <w:tcW w:w="720"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rsidR="00F81E09" w:rsidRPr="00F6333D" w:rsidRDefault="00D646EB" w:rsidP="008E6A89">
            <w:pP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Національна школа суддів</w:t>
            </w:r>
            <w:r w:rsidR="00F81E09" w:rsidRPr="00F6333D">
              <w:rPr>
                <w:rFonts w:ascii="Times New Roman" w:eastAsia="Times New Roman" w:hAnsi="Times New Roman" w:cs="Times New Roman"/>
                <w:color w:val="000000" w:themeColor="text1"/>
                <w:sz w:val="24"/>
                <w:szCs w:val="24"/>
                <w:lang w:val="uk-UA" w:eastAsia="uk-UA"/>
              </w:rPr>
              <w:t xml:space="preserve"> України</w:t>
            </w:r>
          </w:p>
        </w:tc>
        <w:tc>
          <w:tcPr>
            <w:tcW w:w="2846" w:type="dxa"/>
            <w:tcBorders>
              <w:top w:val="single" w:sz="4" w:space="0" w:color="auto"/>
              <w:left w:val="single" w:sz="4" w:space="0" w:color="auto"/>
            </w:tcBorders>
            <w:shd w:val="clear" w:color="auto" w:fill="FFFFFF"/>
          </w:tcPr>
          <w:p w:rsidR="00F81E09" w:rsidRPr="00F6333D" w:rsidRDefault="003708B7" w:rsidP="008E6A89">
            <w:pPr>
              <w:rPr>
                <w:rFonts w:ascii="Times New Roman" w:eastAsia="Times New Roman" w:hAnsi="Times New Roman" w:cs="Times New Roman"/>
                <w:color w:val="000000" w:themeColor="text1"/>
                <w:sz w:val="24"/>
                <w:szCs w:val="24"/>
                <w:lang w:val="uk-UA" w:eastAsia="uk-UA"/>
              </w:rPr>
            </w:pPr>
            <w:r w:rsidRPr="003708B7">
              <w:rPr>
                <w:rFonts w:ascii="Times New Roman" w:eastAsia="Times New Roman" w:hAnsi="Times New Roman" w:cs="Times New Roman"/>
                <w:color w:val="000000" w:themeColor="text1"/>
                <w:sz w:val="24"/>
                <w:szCs w:val="24"/>
                <w:lang w:val="uk-UA" w:eastAsia="uk-UA"/>
              </w:rPr>
              <w:t>вул. Жилянська, 120-а, м. Київ, Київська область, Україна, 01032</w:t>
            </w:r>
          </w:p>
        </w:tc>
        <w:tc>
          <w:tcPr>
            <w:tcW w:w="3000" w:type="dxa"/>
            <w:tcBorders>
              <w:top w:val="single" w:sz="4" w:space="0" w:color="auto"/>
              <w:left w:val="single" w:sz="4" w:space="0" w:color="auto"/>
              <w:righ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F6333D" w:rsidTr="008E6A89">
        <w:trPr>
          <w:trHeight w:hRule="exact" w:val="288"/>
        </w:trPr>
        <w:tc>
          <w:tcPr>
            <w:tcW w:w="720"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righ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F6333D" w:rsidTr="008E6A89">
        <w:trPr>
          <w:trHeight w:hRule="exact" w:val="288"/>
        </w:trPr>
        <w:tc>
          <w:tcPr>
            <w:tcW w:w="720"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righ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F6333D" w:rsidTr="008E6A89">
        <w:trPr>
          <w:trHeight w:hRule="exact" w:val="288"/>
        </w:trPr>
        <w:tc>
          <w:tcPr>
            <w:tcW w:w="720"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righ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F6333D" w:rsidTr="008E6A89">
        <w:trPr>
          <w:trHeight w:hRule="exact" w:val="288"/>
        </w:trPr>
        <w:tc>
          <w:tcPr>
            <w:tcW w:w="720"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righ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F6333D" w:rsidTr="008E6A89">
        <w:trPr>
          <w:trHeight w:hRule="exact" w:val="288"/>
        </w:trPr>
        <w:tc>
          <w:tcPr>
            <w:tcW w:w="720"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righ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F6333D" w:rsidTr="008E6A89">
        <w:trPr>
          <w:trHeight w:hRule="exact" w:val="298"/>
        </w:trPr>
        <w:tc>
          <w:tcPr>
            <w:tcW w:w="720" w:type="dxa"/>
            <w:tcBorders>
              <w:top w:val="single" w:sz="4" w:space="0" w:color="auto"/>
              <w:left w:val="single" w:sz="4" w:space="0" w:color="auto"/>
              <w:bottom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bottom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bottom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bl>
    <w:p w:rsidR="00F81E09" w:rsidRPr="00F6333D" w:rsidRDefault="00F81E09" w:rsidP="00F81E09">
      <w:pPr>
        <w:rPr>
          <w:rFonts w:ascii="Times New Roman" w:eastAsia="Times New Roman" w:hAnsi="Times New Roman" w:cs="Times New Roman"/>
          <w:color w:val="000000" w:themeColor="text1"/>
          <w:sz w:val="24"/>
          <w:szCs w:val="24"/>
          <w:lang w:val="uk-UA" w:eastAsia="uk-UA"/>
        </w:rPr>
      </w:pPr>
    </w:p>
    <w:p w:rsidR="00F81E09" w:rsidRPr="00F6333D" w:rsidRDefault="00F81E09" w:rsidP="00F81E09">
      <w:pPr>
        <w:rPr>
          <w:rFonts w:ascii="Times New Roman" w:eastAsia="Times New Roman" w:hAnsi="Times New Roman" w:cs="Times New Roman"/>
          <w:color w:val="000000" w:themeColor="text1"/>
          <w:sz w:val="24"/>
          <w:szCs w:val="24"/>
          <w:lang w:val="uk-UA" w:eastAsia="uk-UA"/>
        </w:rPr>
      </w:pPr>
    </w:p>
    <w:p w:rsidR="00F81E09" w:rsidRPr="00F6333D" w:rsidRDefault="00F81E09" w:rsidP="00F81E09">
      <w:pPr>
        <w:rPr>
          <w:rFonts w:ascii="Times New Roman" w:eastAsia="Times New Roman" w:hAnsi="Times New Roman" w:cs="Times New Roman"/>
          <w:color w:val="000000" w:themeColor="text1"/>
          <w:sz w:val="24"/>
          <w:szCs w:val="24"/>
          <w:lang w:val="uk-UA" w:eastAsia="uk-UA"/>
        </w:rPr>
      </w:pPr>
    </w:p>
    <w:p w:rsidR="00F81E09" w:rsidRPr="00F6333D" w:rsidRDefault="00F81E09" w:rsidP="00F81E09">
      <w:pPr>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Споживач (представник):</w:t>
      </w:r>
    </w:p>
    <w:p w:rsidR="00F81E09" w:rsidRPr="00F6333D" w:rsidRDefault="00F81E09" w:rsidP="00F81E09">
      <w:pPr>
        <w:rPr>
          <w:rFonts w:ascii="Times New Roman" w:eastAsia="Times New Roman" w:hAnsi="Times New Roman" w:cs="Times New Roman"/>
          <w:color w:val="000000" w:themeColor="text1"/>
          <w:sz w:val="24"/>
          <w:szCs w:val="24"/>
          <w:lang w:val="uk-UA" w:eastAsia="uk-UA"/>
        </w:rPr>
      </w:pPr>
    </w:p>
    <w:p w:rsidR="00F81E09" w:rsidRPr="00F6333D" w:rsidRDefault="00626B48" w:rsidP="00F81E09">
      <w:pP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.________________________.         . ___________________.                        ____________________</w:t>
      </w:r>
      <w:r w:rsidR="00F81E09" w:rsidRPr="00F6333D">
        <w:rPr>
          <w:rFonts w:ascii="Times New Roman" w:eastAsia="Times New Roman" w:hAnsi="Times New Roman" w:cs="Times New Roman"/>
          <w:color w:val="000000" w:themeColor="text1"/>
          <w:sz w:val="24"/>
          <w:szCs w:val="24"/>
          <w:lang w:val="uk-UA" w:eastAsia="uk-UA"/>
        </w:rPr>
        <w:t xml:space="preserve">.        </w:t>
      </w:r>
    </w:p>
    <w:p w:rsidR="00F81E09" w:rsidRPr="00F6333D" w:rsidRDefault="00F81E09" w:rsidP="00F81E09">
      <w:pPr>
        <w:spacing w:line="220" w:lineRule="exact"/>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xml:space="preserve">                     (посада)                       </w:t>
      </w:r>
      <w:r w:rsidR="00626B48">
        <w:rPr>
          <w:rFonts w:ascii="Times New Roman" w:eastAsia="Times New Roman" w:hAnsi="Times New Roman" w:cs="Times New Roman"/>
          <w:color w:val="000000" w:themeColor="text1"/>
          <w:sz w:val="24"/>
          <w:szCs w:val="24"/>
          <w:lang w:val="uk-UA" w:eastAsia="uk-UA"/>
        </w:rPr>
        <w:t xml:space="preserve">            </w:t>
      </w:r>
      <w:r w:rsidRPr="00F6333D">
        <w:rPr>
          <w:rFonts w:ascii="Times New Roman" w:eastAsia="Times New Roman" w:hAnsi="Times New Roman" w:cs="Times New Roman"/>
          <w:color w:val="000000" w:themeColor="text1"/>
          <w:sz w:val="24"/>
          <w:szCs w:val="24"/>
          <w:lang w:val="uk-UA" w:eastAsia="uk-UA"/>
        </w:rPr>
        <w:t xml:space="preserve"> (підпис)                                                            (П.І.Б.)</w:t>
      </w:r>
    </w:p>
    <w:p w:rsidR="00F81E09" w:rsidRPr="00F6333D" w:rsidRDefault="00F81E09" w:rsidP="00F81E09">
      <w:pPr>
        <w:spacing w:line="200" w:lineRule="exact"/>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xml:space="preserve">                                                                                                                                                                       М.П.</w:t>
      </w:r>
    </w:p>
    <w:p w:rsidR="00F81E09" w:rsidRPr="00F6333D" w:rsidRDefault="00F81E09" w:rsidP="00F81E09">
      <w:pPr>
        <w:spacing w:line="200" w:lineRule="exact"/>
        <w:rPr>
          <w:rFonts w:ascii="Times New Roman" w:eastAsia="Times New Roman" w:hAnsi="Times New Roman" w:cs="Times New Roman"/>
          <w:color w:val="000000" w:themeColor="text1"/>
          <w:sz w:val="24"/>
          <w:szCs w:val="24"/>
          <w:lang w:val="uk-UA" w:eastAsia="uk-UA"/>
        </w:rPr>
      </w:pPr>
    </w:p>
    <w:p w:rsidR="00F81E09" w:rsidRPr="00F6333D" w:rsidRDefault="00F81E09" w:rsidP="00F81E09">
      <w:pPr>
        <w:spacing w:line="200" w:lineRule="exact"/>
        <w:rPr>
          <w:rFonts w:ascii="Times New Roman" w:eastAsia="Times New Roman" w:hAnsi="Times New Roman" w:cs="Times New Roman"/>
          <w:color w:val="000000" w:themeColor="text1"/>
          <w:sz w:val="24"/>
          <w:szCs w:val="24"/>
          <w:lang w:val="uk-UA" w:eastAsia="uk-UA"/>
        </w:rPr>
      </w:pPr>
    </w:p>
    <w:p w:rsidR="00F81E09" w:rsidRPr="00F6333D" w:rsidRDefault="00F81E09" w:rsidP="00F81E09">
      <w:pPr>
        <w:rPr>
          <w:rFonts w:ascii="Times New Roman" w:eastAsia="Times New Roman" w:hAnsi="Times New Roman" w:cs="Times New Roman"/>
          <w:color w:val="000000" w:themeColor="text1"/>
          <w:sz w:val="24"/>
          <w:szCs w:val="24"/>
          <w:lang w:val="uk-UA" w:eastAsia="uk-UA"/>
        </w:rPr>
      </w:pPr>
    </w:p>
    <w:p w:rsidR="00F81E09" w:rsidRPr="00F6333D" w:rsidRDefault="00F81E09" w:rsidP="00F81E09">
      <w:pPr>
        <w:spacing w:before="1132" w:line="220" w:lineRule="exact"/>
        <w:ind w:left="460"/>
        <w:rPr>
          <w:rFonts w:ascii="Times New Roman" w:eastAsia="Times New Roman" w:hAnsi="Times New Roman" w:cs="Times New Roman"/>
          <w:color w:val="000000" w:themeColor="text1"/>
          <w:sz w:val="24"/>
          <w:szCs w:val="24"/>
          <w:lang w:val="uk-UA" w:eastAsia="uk-UA"/>
        </w:rPr>
      </w:pPr>
    </w:p>
    <w:p w:rsidR="00F81E09" w:rsidRPr="00F6333D" w:rsidRDefault="00F81E09" w:rsidP="00F81E09">
      <w:pPr>
        <w:spacing w:before="1132" w:line="220" w:lineRule="exact"/>
        <w:ind w:left="460"/>
        <w:rPr>
          <w:rFonts w:ascii="Times New Roman" w:eastAsia="Times New Roman" w:hAnsi="Times New Roman" w:cs="Times New Roman"/>
          <w:color w:val="000000" w:themeColor="text1"/>
          <w:sz w:val="24"/>
          <w:szCs w:val="24"/>
          <w:lang w:val="uk-UA" w:eastAsia="uk-UA"/>
        </w:rPr>
        <w:sectPr w:rsidR="00F81E09" w:rsidRPr="00F6333D">
          <w:pgSz w:w="11900" w:h="16840"/>
          <w:pgMar w:top="1900" w:right="943" w:bottom="1900" w:left="972" w:header="0" w:footer="3" w:gutter="0"/>
          <w:cols w:space="720"/>
          <w:noEndnote/>
          <w:docGrid w:linePitch="360"/>
        </w:sectPr>
      </w:pPr>
    </w:p>
    <w:p w:rsidR="00EE49F5" w:rsidRDefault="00EE49F5" w:rsidP="00EE49F5">
      <w:pPr>
        <w:spacing w:line="240" w:lineRule="auto"/>
        <w:ind w:firstLine="7655"/>
      </w:pPr>
      <w:bookmarkStart w:id="12" w:name="bookmark4"/>
      <w:r>
        <w:rPr>
          <w:rStyle w:val="a9"/>
          <w:rFonts w:eastAsia="Arial"/>
        </w:rPr>
        <w:lastRenderedPageBreak/>
        <w:t>Додаток до заяви-приєднання</w:t>
      </w:r>
    </w:p>
    <w:p w:rsidR="00EE49F5" w:rsidRDefault="00EE49F5" w:rsidP="00EE49F5">
      <w:pPr>
        <w:spacing w:line="240" w:lineRule="auto"/>
        <w:ind w:firstLine="7655"/>
      </w:pPr>
      <w:r>
        <w:rPr>
          <w:rStyle w:val="a9"/>
          <w:rFonts w:eastAsia="Arial"/>
        </w:rPr>
        <w:t>до договору про постачання</w:t>
      </w:r>
    </w:p>
    <w:p w:rsidR="00EE49F5" w:rsidRDefault="00EE49F5" w:rsidP="00EE49F5">
      <w:pPr>
        <w:spacing w:line="240" w:lineRule="auto"/>
        <w:ind w:firstLine="7655"/>
      </w:pPr>
      <w:r>
        <w:rPr>
          <w:rStyle w:val="a9"/>
          <w:rFonts w:eastAsia="Arial"/>
        </w:rPr>
        <w:t>електричної енергії споживачу</w:t>
      </w:r>
    </w:p>
    <w:p w:rsidR="001002C7" w:rsidRPr="00EE49F5" w:rsidRDefault="001002C7" w:rsidP="00401DA5">
      <w:pPr>
        <w:keepNext/>
        <w:keepLines/>
        <w:spacing w:line="240" w:lineRule="exact"/>
        <w:ind w:right="60"/>
        <w:jc w:val="center"/>
        <w:rPr>
          <w:rStyle w:val="20"/>
          <w:rFonts w:eastAsia="Arial"/>
          <w:b w:val="0"/>
          <w:bCs w:val="0"/>
          <w:lang w:val="ru-RU"/>
        </w:rPr>
      </w:pPr>
    </w:p>
    <w:p w:rsidR="001002C7" w:rsidRDefault="001002C7" w:rsidP="00401DA5">
      <w:pPr>
        <w:keepNext/>
        <w:keepLines/>
        <w:spacing w:line="240" w:lineRule="exact"/>
        <w:ind w:right="60"/>
        <w:jc w:val="center"/>
        <w:rPr>
          <w:rStyle w:val="20"/>
          <w:rFonts w:eastAsia="Arial"/>
          <w:b w:val="0"/>
          <w:bCs w:val="0"/>
        </w:rPr>
      </w:pPr>
    </w:p>
    <w:p w:rsidR="00F81E09" w:rsidRDefault="00F81E09" w:rsidP="00401DA5">
      <w:pPr>
        <w:keepNext/>
        <w:keepLines/>
        <w:spacing w:line="240" w:lineRule="exact"/>
        <w:ind w:right="60"/>
        <w:jc w:val="center"/>
        <w:rPr>
          <w:rStyle w:val="20"/>
          <w:rFonts w:eastAsia="Arial"/>
          <w:b w:val="0"/>
          <w:bCs w:val="0"/>
        </w:rPr>
      </w:pPr>
      <w:r>
        <w:rPr>
          <w:rStyle w:val="20"/>
          <w:rFonts w:eastAsia="Arial"/>
          <w:b w:val="0"/>
          <w:bCs w:val="0"/>
        </w:rPr>
        <w:t>Прогнозовані обсяги постачання електричної енергії Споживачу</w:t>
      </w:r>
      <w:bookmarkEnd w:id="12"/>
    </w:p>
    <w:p w:rsidR="00F81E09" w:rsidRPr="00401DA5" w:rsidRDefault="00F81E09" w:rsidP="00F81E09">
      <w:pPr>
        <w:keepNext/>
        <w:keepLines/>
        <w:spacing w:line="240" w:lineRule="exact"/>
        <w:ind w:right="60"/>
        <w:rPr>
          <w:rStyle w:val="20"/>
          <w:rFonts w:eastAsia="Arial"/>
          <w:b w:val="0"/>
          <w:bCs w:val="0"/>
        </w:rPr>
      </w:pPr>
    </w:p>
    <w:p w:rsidR="00F81E09" w:rsidRPr="001002C7" w:rsidRDefault="00F81E09" w:rsidP="00F81E09">
      <w:pPr>
        <w:spacing w:line="240" w:lineRule="exact"/>
        <w:rPr>
          <w:rFonts w:ascii="Times New Roman" w:hAnsi="Times New Roman" w:cs="Times New Roman"/>
          <w:b/>
          <w:color w:val="FFFFFF" w:themeColor="background1"/>
          <w:u w:val="single"/>
        </w:rPr>
      </w:pPr>
      <w:r w:rsidRPr="001002C7">
        <w:rPr>
          <w:rFonts w:ascii="Times New Roman" w:hAnsi="Times New Roman" w:cs="Times New Roman"/>
          <w:color w:val="FFFFFF" w:themeColor="background1"/>
          <w:u w:val="single"/>
        </w:rPr>
        <w:t>/</w:t>
      </w:r>
      <w:r w:rsidRPr="00401DA5">
        <w:rPr>
          <w:rFonts w:ascii="Times New Roman" w:hAnsi="Times New Roman" w:cs="Times New Roman"/>
          <w:u w:val="single"/>
        </w:rPr>
        <w:t xml:space="preserve">                                                    </w:t>
      </w:r>
      <w:r w:rsidR="00D646EB">
        <w:rPr>
          <w:rFonts w:ascii="Times New Roman" w:hAnsi="Times New Roman" w:cs="Times New Roman"/>
          <w:u w:val="single"/>
        </w:rPr>
        <w:t xml:space="preserve">  </w:t>
      </w:r>
      <w:r w:rsidR="00D646EB">
        <w:rPr>
          <w:rFonts w:ascii="Times New Roman" w:hAnsi="Times New Roman" w:cs="Times New Roman"/>
          <w:u w:val="single"/>
          <w:lang w:val="uk-UA"/>
        </w:rPr>
        <w:t xml:space="preserve">Національна школа </w:t>
      </w:r>
      <w:proofErr w:type="gramStart"/>
      <w:r w:rsidR="00D646EB">
        <w:rPr>
          <w:rFonts w:ascii="Times New Roman" w:hAnsi="Times New Roman" w:cs="Times New Roman"/>
          <w:u w:val="single"/>
          <w:lang w:val="uk-UA"/>
        </w:rPr>
        <w:t xml:space="preserve">суддів </w:t>
      </w:r>
      <w:r w:rsidRPr="00401DA5">
        <w:rPr>
          <w:rFonts w:ascii="Times New Roman" w:hAnsi="Times New Roman" w:cs="Times New Roman"/>
          <w:u w:val="single"/>
        </w:rPr>
        <w:t xml:space="preserve"> </w:t>
      </w:r>
      <w:proofErr w:type="spellStart"/>
      <w:r w:rsidRPr="00401DA5">
        <w:rPr>
          <w:rFonts w:ascii="Times New Roman" w:hAnsi="Times New Roman" w:cs="Times New Roman"/>
          <w:u w:val="single"/>
        </w:rPr>
        <w:t>України</w:t>
      </w:r>
      <w:proofErr w:type="spellEnd"/>
      <w:proofErr w:type="gramEnd"/>
      <w:r w:rsidRPr="00401DA5">
        <w:rPr>
          <w:rFonts w:ascii="Times New Roman" w:hAnsi="Times New Roman" w:cs="Times New Roman"/>
          <w:u w:val="single"/>
        </w:rPr>
        <w:t xml:space="preserve">                                        </w:t>
      </w:r>
      <w:r w:rsidRPr="001002C7">
        <w:rPr>
          <w:rFonts w:ascii="Times New Roman" w:hAnsi="Times New Roman" w:cs="Times New Roman"/>
          <w:color w:val="FFFFFF" w:themeColor="background1"/>
          <w:u w:val="single"/>
        </w:rPr>
        <w:t>/</w:t>
      </w:r>
    </w:p>
    <w:p w:rsidR="00F81E09" w:rsidRPr="00401DA5" w:rsidRDefault="00F81E09" w:rsidP="00F81E09">
      <w:pPr>
        <w:spacing w:after="276" w:line="200" w:lineRule="exact"/>
        <w:ind w:left="2840"/>
        <w:rPr>
          <w:rFonts w:ascii="Times New Roman" w:hAnsi="Times New Roman" w:cs="Times New Roman"/>
        </w:rPr>
      </w:pPr>
      <w:r w:rsidRPr="00401DA5">
        <w:rPr>
          <w:rFonts w:ascii="Times New Roman" w:hAnsi="Times New Roman" w:cs="Times New Roman"/>
        </w:rPr>
        <w:t>(</w:t>
      </w:r>
      <w:proofErr w:type="spellStart"/>
      <w:r w:rsidRPr="00401DA5">
        <w:rPr>
          <w:rFonts w:ascii="Times New Roman" w:hAnsi="Times New Roman" w:cs="Times New Roman"/>
        </w:rPr>
        <w:t>назва</w:t>
      </w:r>
      <w:proofErr w:type="spellEnd"/>
      <w:r w:rsidRPr="00401DA5">
        <w:rPr>
          <w:rFonts w:ascii="Times New Roman" w:hAnsi="Times New Roman" w:cs="Times New Roman"/>
        </w:rPr>
        <w:t xml:space="preserve"> </w:t>
      </w:r>
      <w:proofErr w:type="spellStart"/>
      <w:r w:rsidRPr="00401DA5">
        <w:rPr>
          <w:rFonts w:ascii="Times New Roman" w:hAnsi="Times New Roman" w:cs="Times New Roman"/>
        </w:rPr>
        <w:t>суб’єкта</w:t>
      </w:r>
      <w:proofErr w:type="spellEnd"/>
      <w:r w:rsidRPr="00401DA5">
        <w:rPr>
          <w:rFonts w:ascii="Times New Roman" w:hAnsi="Times New Roman" w:cs="Times New Roman"/>
        </w:rPr>
        <w:t xml:space="preserve"> </w:t>
      </w:r>
      <w:proofErr w:type="spellStart"/>
      <w:r w:rsidRPr="00401DA5">
        <w:rPr>
          <w:rFonts w:ascii="Times New Roman" w:hAnsi="Times New Roman" w:cs="Times New Roman"/>
        </w:rPr>
        <w:t>господарювання</w:t>
      </w:r>
      <w:proofErr w:type="spellEnd"/>
      <w:r w:rsidRPr="00401DA5">
        <w:rPr>
          <w:rFonts w:ascii="Times New Roman" w:hAnsi="Times New Roman" w:cs="Times New Roman"/>
        </w:rPr>
        <w:t xml:space="preserve"> </w:t>
      </w:r>
      <w:proofErr w:type="spellStart"/>
      <w:r w:rsidRPr="00401DA5">
        <w:rPr>
          <w:rFonts w:ascii="Times New Roman" w:hAnsi="Times New Roman" w:cs="Times New Roman"/>
        </w:rPr>
        <w:t>або</w:t>
      </w:r>
      <w:proofErr w:type="spellEnd"/>
      <w:r w:rsidRPr="00401DA5">
        <w:rPr>
          <w:rFonts w:ascii="Times New Roman" w:hAnsi="Times New Roman" w:cs="Times New Roman"/>
        </w:rPr>
        <w:t xml:space="preserve"> ПІБ </w:t>
      </w:r>
      <w:proofErr w:type="spellStart"/>
      <w:r w:rsidRPr="00401DA5">
        <w:rPr>
          <w:rFonts w:ascii="Times New Roman" w:hAnsi="Times New Roman" w:cs="Times New Roman"/>
        </w:rPr>
        <w:t>фізичної</w:t>
      </w:r>
      <w:proofErr w:type="spellEnd"/>
      <w:r w:rsidRPr="00401DA5">
        <w:rPr>
          <w:rFonts w:ascii="Times New Roman" w:hAnsi="Times New Roman" w:cs="Times New Roman"/>
        </w:rPr>
        <w:t xml:space="preserve"> особи)</w:t>
      </w:r>
    </w:p>
    <w:p w:rsidR="00F81E09" w:rsidRPr="00401DA5" w:rsidRDefault="00F81E09" w:rsidP="00F81E09">
      <w:pPr>
        <w:tabs>
          <w:tab w:val="left" w:leader="underscore" w:pos="6389"/>
          <w:tab w:val="left" w:leader="underscore" w:pos="7474"/>
          <w:tab w:val="left" w:leader="underscore" w:pos="8083"/>
        </w:tabs>
        <w:spacing w:after="556" w:line="220" w:lineRule="exact"/>
        <w:ind w:left="720"/>
        <w:rPr>
          <w:rFonts w:ascii="Times New Roman" w:hAnsi="Times New Roman" w:cs="Times New Roman"/>
        </w:rPr>
      </w:pPr>
      <w:proofErr w:type="spellStart"/>
      <w:r w:rsidRPr="00401DA5">
        <w:rPr>
          <w:rFonts w:ascii="Times New Roman" w:hAnsi="Times New Roman" w:cs="Times New Roman"/>
        </w:rPr>
        <w:t>Договір</w:t>
      </w:r>
      <w:proofErr w:type="spellEnd"/>
      <w:r w:rsidRPr="00401DA5">
        <w:rPr>
          <w:rFonts w:ascii="Times New Roman" w:hAnsi="Times New Roman" w:cs="Times New Roman"/>
        </w:rPr>
        <w:t xml:space="preserve"> про </w:t>
      </w:r>
      <w:proofErr w:type="spellStart"/>
      <w:r w:rsidRPr="00401DA5">
        <w:rPr>
          <w:rFonts w:ascii="Times New Roman" w:hAnsi="Times New Roman" w:cs="Times New Roman"/>
        </w:rPr>
        <w:t>постачання</w:t>
      </w:r>
      <w:proofErr w:type="spellEnd"/>
      <w:r w:rsidRPr="00401DA5">
        <w:rPr>
          <w:rFonts w:ascii="Times New Roman" w:hAnsi="Times New Roman" w:cs="Times New Roman"/>
        </w:rPr>
        <w:t xml:space="preserve"> </w:t>
      </w:r>
      <w:proofErr w:type="spellStart"/>
      <w:r w:rsidRPr="00401DA5">
        <w:rPr>
          <w:rFonts w:ascii="Times New Roman" w:hAnsi="Times New Roman" w:cs="Times New Roman"/>
        </w:rPr>
        <w:t>електричної</w:t>
      </w:r>
      <w:proofErr w:type="spellEnd"/>
      <w:r w:rsidRPr="00401DA5">
        <w:rPr>
          <w:rFonts w:ascii="Times New Roman" w:hAnsi="Times New Roman" w:cs="Times New Roman"/>
        </w:rPr>
        <w:t xml:space="preserve"> </w:t>
      </w:r>
      <w:proofErr w:type="spellStart"/>
      <w:r w:rsidRPr="00401DA5">
        <w:rPr>
          <w:rFonts w:ascii="Times New Roman" w:hAnsi="Times New Roman" w:cs="Times New Roman"/>
        </w:rPr>
        <w:t>енергії</w:t>
      </w:r>
      <w:proofErr w:type="spellEnd"/>
      <w:r w:rsidRPr="00401DA5">
        <w:rPr>
          <w:rFonts w:ascii="Times New Roman" w:hAnsi="Times New Roman" w:cs="Times New Roman"/>
        </w:rPr>
        <w:t xml:space="preserve"> </w:t>
      </w:r>
      <w:proofErr w:type="spellStart"/>
      <w:r w:rsidRPr="00401DA5">
        <w:rPr>
          <w:rFonts w:ascii="Times New Roman" w:hAnsi="Times New Roman" w:cs="Times New Roman"/>
        </w:rPr>
        <w:t>від</w:t>
      </w:r>
      <w:proofErr w:type="spellEnd"/>
      <w:r w:rsidRPr="00401DA5">
        <w:rPr>
          <w:rFonts w:ascii="Times New Roman" w:hAnsi="Times New Roman" w:cs="Times New Roman"/>
        </w:rPr>
        <w:t xml:space="preserve"> «</w:t>
      </w:r>
      <w:r w:rsidRPr="00401DA5">
        <w:rPr>
          <w:rStyle w:val="30"/>
          <w:rFonts w:eastAsia="Arial"/>
        </w:rPr>
        <w:tab/>
      </w:r>
      <w:r w:rsidRPr="00401DA5">
        <w:rPr>
          <w:rFonts w:ascii="Times New Roman" w:hAnsi="Times New Roman" w:cs="Times New Roman"/>
        </w:rPr>
        <w:t>»</w:t>
      </w:r>
      <w:r w:rsidRPr="00401DA5">
        <w:rPr>
          <w:rStyle w:val="30"/>
          <w:rFonts w:eastAsia="Arial"/>
        </w:rPr>
        <w:tab/>
      </w:r>
      <w:r w:rsidRPr="00401DA5">
        <w:rPr>
          <w:rFonts w:ascii="Times New Roman" w:hAnsi="Times New Roman" w:cs="Times New Roman"/>
        </w:rPr>
        <w:t>20</w:t>
      </w:r>
      <w:r w:rsidRPr="00401DA5">
        <w:rPr>
          <w:rFonts w:ascii="Times New Roman" w:hAnsi="Times New Roman" w:cs="Times New Roman"/>
        </w:rPr>
        <w:tab/>
        <w:t>р. №______________</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782"/>
        <w:gridCol w:w="782"/>
        <w:gridCol w:w="773"/>
        <w:gridCol w:w="778"/>
        <w:gridCol w:w="773"/>
        <w:gridCol w:w="782"/>
        <w:gridCol w:w="773"/>
        <w:gridCol w:w="778"/>
        <w:gridCol w:w="778"/>
        <w:gridCol w:w="778"/>
        <w:gridCol w:w="778"/>
        <w:gridCol w:w="787"/>
      </w:tblGrid>
      <w:tr w:rsidR="00F81E09" w:rsidRPr="00401DA5" w:rsidTr="008E6A89">
        <w:trPr>
          <w:trHeight w:hRule="exact" w:val="600"/>
          <w:jc w:val="center"/>
        </w:trPr>
        <w:tc>
          <w:tcPr>
            <w:tcW w:w="10134" w:type="dxa"/>
            <w:gridSpan w:val="13"/>
            <w:tcBorders>
              <w:top w:val="single" w:sz="4" w:space="0" w:color="auto"/>
              <w:left w:val="single" w:sz="4" w:space="0" w:color="auto"/>
              <w:right w:val="single" w:sz="4" w:space="0" w:color="auto"/>
            </w:tcBorders>
            <w:shd w:val="clear" w:color="auto" w:fill="FFFFFF"/>
            <w:vAlign w:val="center"/>
          </w:tcPr>
          <w:p w:rsidR="00F81E09" w:rsidRPr="00401DA5" w:rsidRDefault="00F81E09" w:rsidP="008E6A89">
            <w:pPr>
              <w:framePr w:w="10133" w:wrap="notBeside" w:vAnchor="text" w:hAnchor="text" w:xAlign="center" w:y="1"/>
              <w:spacing w:line="220" w:lineRule="exact"/>
              <w:jc w:val="center"/>
              <w:rPr>
                <w:rFonts w:ascii="Times New Roman" w:hAnsi="Times New Roman" w:cs="Times New Roman"/>
              </w:rPr>
            </w:pPr>
            <w:r w:rsidRPr="00401DA5">
              <w:rPr>
                <w:rStyle w:val="211pt"/>
                <w:rFonts w:eastAsia="Arial"/>
              </w:rPr>
              <w:t>Прогнозовані обсяги постачання електроенергії на 2021рік, тис. кВт*год</w:t>
            </w:r>
          </w:p>
        </w:tc>
      </w:tr>
      <w:tr w:rsidR="00F81E09" w:rsidRPr="00401DA5" w:rsidTr="008E6A89">
        <w:trPr>
          <w:trHeight w:hRule="exact" w:val="1560"/>
          <w:jc w:val="center"/>
        </w:trPr>
        <w:tc>
          <w:tcPr>
            <w:tcW w:w="792"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jc w:val="center"/>
              <w:rPr>
                <w:rFonts w:ascii="Times New Roman" w:hAnsi="Times New Roman" w:cs="Times New Roman"/>
              </w:rPr>
            </w:pPr>
            <w:r w:rsidRPr="00401DA5">
              <w:rPr>
                <w:rStyle w:val="211pt"/>
                <w:rFonts w:eastAsia="Arial"/>
              </w:rPr>
              <w:t>Січень</w:t>
            </w:r>
          </w:p>
        </w:tc>
        <w:tc>
          <w:tcPr>
            <w:tcW w:w="782"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jc w:val="center"/>
              <w:rPr>
                <w:rFonts w:ascii="Times New Roman" w:hAnsi="Times New Roman" w:cs="Times New Roman"/>
              </w:rPr>
            </w:pPr>
            <w:r w:rsidRPr="00401DA5">
              <w:rPr>
                <w:rStyle w:val="211pt"/>
                <w:rFonts w:eastAsia="Arial"/>
              </w:rPr>
              <w:t>Лютий</w:t>
            </w:r>
          </w:p>
        </w:tc>
        <w:tc>
          <w:tcPr>
            <w:tcW w:w="782"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jc w:val="center"/>
              <w:rPr>
                <w:rFonts w:ascii="Times New Roman" w:hAnsi="Times New Roman" w:cs="Times New Roman"/>
              </w:rPr>
            </w:pPr>
            <w:r w:rsidRPr="00401DA5">
              <w:rPr>
                <w:rStyle w:val="211pt"/>
                <w:rFonts w:eastAsia="Arial"/>
              </w:rPr>
              <w:t>Березень</w:t>
            </w:r>
          </w:p>
        </w:tc>
        <w:tc>
          <w:tcPr>
            <w:tcW w:w="773"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jc w:val="center"/>
              <w:rPr>
                <w:rFonts w:ascii="Times New Roman" w:hAnsi="Times New Roman" w:cs="Times New Roman"/>
              </w:rPr>
            </w:pPr>
            <w:r w:rsidRPr="00401DA5">
              <w:rPr>
                <w:rStyle w:val="211pt"/>
                <w:rFonts w:eastAsia="Arial"/>
              </w:rPr>
              <w:t>Квітень</w:t>
            </w:r>
          </w:p>
        </w:tc>
        <w:tc>
          <w:tcPr>
            <w:tcW w:w="778"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jc w:val="center"/>
              <w:rPr>
                <w:rFonts w:ascii="Times New Roman" w:hAnsi="Times New Roman" w:cs="Times New Roman"/>
              </w:rPr>
            </w:pPr>
            <w:r w:rsidRPr="00401DA5">
              <w:rPr>
                <w:rStyle w:val="211pt"/>
                <w:rFonts w:eastAsia="Arial"/>
              </w:rPr>
              <w:t>Травень</w:t>
            </w:r>
          </w:p>
        </w:tc>
        <w:tc>
          <w:tcPr>
            <w:tcW w:w="773"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jc w:val="center"/>
              <w:rPr>
                <w:rFonts w:ascii="Times New Roman" w:hAnsi="Times New Roman" w:cs="Times New Roman"/>
              </w:rPr>
            </w:pPr>
            <w:r w:rsidRPr="00401DA5">
              <w:rPr>
                <w:rStyle w:val="211pt"/>
                <w:rFonts w:eastAsia="Arial"/>
              </w:rPr>
              <w:t>Червень</w:t>
            </w:r>
          </w:p>
        </w:tc>
        <w:tc>
          <w:tcPr>
            <w:tcW w:w="782"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jc w:val="center"/>
              <w:rPr>
                <w:rFonts w:ascii="Times New Roman" w:hAnsi="Times New Roman" w:cs="Times New Roman"/>
              </w:rPr>
            </w:pPr>
            <w:r w:rsidRPr="00401DA5">
              <w:rPr>
                <w:rStyle w:val="211pt"/>
                <w:rFonts w:eastAsia="Arial"/>
              </w:rPr>
              <w:t>Липень</w:t>
            </w:r>
          </w:p>
        </w:tc>
        <w:tc>
          <w:tcPr>
            <w:tcW w:w="773"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jc w:val="center"/>
              <w:rPr>
                <w:rFonts w:ascii="Times New Roman" w:hAnsi="Times New Roman" w:cs="Times New Roman"/>
              </w:rPr>
            </w:pPr>
            <w:r w:rsidRPr="00401DA5">
              <w:rPr>
                <w:rStyle w:val="211pt"/>
                <w:rFonts w:eastAsia="Arial"/>
              </w:rPr>
              <w:t>Серпень</w:t>
            </w:r>
          </w:p>
        </w:tc>
        <w:tc>
          <w:tcPr>
            <w:tcW w:w="778"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ind w:left="380"/>
              <w:rPr>
                <w:rFonts w:ascii="Times New Roman" w:hAnsi="Times New Roman" w:cs="Times New Roman"/>
              </w:rPr>
            </w:pPr>
            <w:r w:rsidRPr="00401DA5">
              <w:rPr>
                <w:rStyle w:val="211pt"/>
                <w:rFonts w:eastAsia="Arial"/>
              </w:rPr>
              <w:t>Вересень</w:t>
            </w:r>
          </w:p>
        </w:tc>
        <w:tc>
          <w:tcPr>
            <w:tcW w:w="778"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ind w:left="380"/>
              <w:rPr>
                <w:rFonts w:ascii="Times New Roman" w:hAnsi="Times New Roman" w:cs="Times New Roman"/>
              </w:rPr>
            </w:pPr>
            <w:r w:rsidRPr="00401DA5">
              <w:rPr>
                <w:rStyle w:val="211pt"/>
                <w:rFonts w:eastAsia="Arial"/>
              </w:rPr>
              <w:t>Жовтень</w:t>
            </w:r>
          </w:p>
        </w:tc>
        <w:tc>
          <w:tcPr>
            <w:tcW w:w="778"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ind w:left="280"/>
              <w:rPr>
                <w:rFonts w:ascii="Times New Roman" w:hAnsi="Times New Roman" w:cs="Times New Roman"/>
              </w:rPr>
            </w:pPr>
            <w:r w:rsidRPr="00401DA5">
              <w:rPr>
                <w:rStyle w:val="211pt"/>
                <w:rFonts w:eastAsia="Arial"/>
              </w:rPr>
              <w:t>Листопад</w:t>
            </w:r>
          </w:p>
        </w:tc>
        <w:tc>
          <w:tcPr>
            <w:tcW w:w="778" w:type="dxa"/>
            <w:tcBorders>
              <w:top w:val="single" w:sz="4" w:space="0" w:color="auto"/>
              <w:lef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jc w:val="center"/>
              <w:rPr>
                <w:rFonts w:ascii="Times New Roman" w:hAnsi="Times New Roman" w:cs="Times New Roman"/>
              </w:rPr>
            </w:pPr>
            <w:r w:rsidRPr="00401DA5">
              <w:rPr>
                <w:rStyle w:val="211pt"/>
                <w:rFonts w:eastAsia="Arial"/>
              </w:rPr>
              <w:t>Грудень</w:t>
            </w:r>
          </w:p>
        </w:tc>
        <w:tc>
          <w:tcPr>
            <w:tcW w:w="787" w:type="dxa"/>
            <w:tcBorders>
              <w:top w:val="single" w:sz="4" w:space="0" w:color="auto"/>
              <w:left w:val="single" w:sz="4" w:space="0" w:color="auto"/>
              <w:right w:val="single" w:sz="4" w:space="0" w:color="auto"/>
            </w:tcBorders>
            <w:shd w:val="clear" w:color="auto" w:fill="FFFFFF"/>
            <w:textDirection w:val="btLr"/>
          </w:tcPr>
          <w:p w:rsidR="00F81E09" w:rsidRPr="00401DA5" w:rsidRDefault="00F81E09" w:rsidP="008E6A89">
            <w:pPr>
              <w:framePr w:w="10133" w:wrap="notBeside" w:vAnchor="text" w:hAnchor="text" w:xAlign="center" w:y="1"/>
              <w:spacing w:line="220" w:lineRule="exact"/>
              <w:ind w:left="280"/>
              <w:rPr>
                <w:rFonts w:ascii="Times New Roman" w:hAnsi="Times New Roman" w:cs="Times New Roman"/>
              </w:rPr>
            </w:pPr>
            <w:r w:rsidRPr="00401DA5">
              <w:rPr>
                <w:rStyle w:val="211pt"/>
                <w:rFonts w:eastAsia="Arial"/>
              </w:rPr>
              <w:t>Рік, всього</w:t>
            </w:r>
          </w:p>
        </w:tc>
      </w:tr>
      <w:tr w:rsidR="00F81E09" w:rsidTr="008E6A89">
        <w:trPr>
          <w:trHeight w:hRule="exact" w:val="293"/>
          <w:jc w:val="center"/>
        </w:trPr>
        <w:tc>
          <w:tcPr>
            <w:tcW w:w="792" w:type="dxa"/>
            <w:tcBorders>
              <w:top w:val="single" w:sz="4" w:space="0" w:color="auto"/>
              <w:left w:val="single" w:sz="4" w:space="0" w:color="auto"/>
            </w:tcBorders>
            <w:shd w:val="clear" w:color="auto" w:fill="FFFFFF"/>
          </w:tcPr>
          <w:p w:rsidR="00F81E09" w:rsidRPr="00D646EB" w:rsidRDefault="00401DA5" w:rsidP="008E6A89">
            <w:pPr>
              <w:framePr w:w="10133" w:wrap="notBeside" w:vAnchor="text" w:hAnchor="text" w:xAlign="center" w:y="1"/>
              <w:rPr>
                <w:rFonts w:ascii="Times New Roman" w:hAnsi="Times New Roman" w:cs="Times New Roman"/>
                <w:color w:val="FF0000"/>
              </w:rPr>
            </w:pPr>
            <w:r w:rsidRPr="00D646EB">
              <w:rPr>
                <w:rFonts w:ascii="Times New Roman" w:hAnsi="Times New Roman" w:cs="Times New Roman"/>
                <w:color w:val="FF0000"/>
              </w:rPr>
              <w:t>0</w:t>
            </w:r>
          </w:p>
        </w:tc>
        <w:tc>
          <w:tcPr>
            <w:tcW w:w="782" w:type="dxa"/>
            <w:tcBorders>
              <w:top w:val="single" w:sz="4" w:space="0" w:color="auto"/>
              <w:left w:val="single" w:sz="4" w:space="0" w:color="auto"/>
            </w:tcBorders>
            <w:shd w:val="clear" w:color="auto" w:fill="FFFFFF"/>
          </w:tcPr>
          <w:p w:rsidR="00F81E09" w:rsidRPr="00D646EB" w:rsidRDefault="00401DA5" w:rsidP="008E6A89">
            <w:pPr>
              <w:framePr w:w="10133" w:wrap="notBeside" w:vAnchor="text" w:hAnchor="text" w:xAlign="center" w:y="1"/>
              <w:rPr>
                <w:rFonts w:ascii="Times New Roman" w:hAnsi="Times New Roman" w:cs="Times New Roman"/>
                <w:color w:val="FF0000"/>
              </w:rPr>
            </w:pPr>
            <w:r w:rsidRPr="00D646EB">
              <w:rPr>
                <w:rFonts w:ascii="Times New Roman" w:hAnsi="Times New Roman" w:cs="Times New Roman"/>
                <w:color w:val="FF0000"/>
              </w:rPr>
              <w:t>0</w:t>
            </w:r>
          </w:p>
        </w:tc>
        <w:tc>
          <w:tcPr>
            <w:tcW w:w="782" w:type="dxa"/>
            <w:tcBorders>
              <w:top w:val="single" w:sz="4" w:space="0" w:color="auto"/>
              <w:left w:val="single" w:sz="4" w:space="0" w:color="auto"/>
            </w:tcBorders>
            <w:shd w:val="clear" w:color="auto" w:fill="FFFFFF"/>
          </w:tcPr>
          <w:p w:rsidR="00F81E09" w:rsidRPr="00D646EB" w:rsidRDefault="00401DA5" w:rsidP="008E6A89">
            <w:pPr>
              <w:framePr w:w="10133" w:wrap="notBeside" w:vAnchor="text" w:hAnchor="text" w:xAlign="center" w:y="1"/>
              <w:rPr>
                <w:rFonts w:ascii="Times New Roman" w:hAnsi="Times New Roman" w:cs="Times New Roman"/>
                <w:color w:val="FF0000"/>
              </w:rPr>
            </w:pPr>
            <w:r w:rsidRPr="00D646EB">
              <w:rPr>
                <w:rFonts w:ascii="Times New Roman" w:hAnsi="Times New Roman" w:cs="Times New Roman"/>
                <w:color w:val="FF0000"/>
              </w:rPr>
              <w:t>0</w:t>
            </w:r>
          </w:p>
        </w:tc>
        <w:tc>
          <w:tcPr>
            <w:tcW w:w="773" w:type="dxa"/>
            <w:tcBorders>
              <w:top w:val="single" w:sz="4" w:space="0" w:color="auto"/>
              <w:left w:val="single" w:sz="4" w:space="0" w:color="auto"/>
            </w:tcBorders>
            <w:shd w:val="clear" w:color="auto" w:fill="FFFFFF"/>
          </w:tcPr>
          <w:p w:rsidR="00F81E09" w:rsidRPr="00D646EB" w:rsidRDefault="00401DA5" w:rsidP="008E6A89">
            <w:pPr>
              <w:framePr w:w="10133" w:wrap="notBeside" w:vAnchor="text" w:hAnchor="text" w:xAlign="center" w:y="1"/>
              <w:rPr>
                <w:rFonts w:ascii="Times New Roman" w:hAnsi="Times New Roman" w:cs="Times New Roman"/>
                <w:color w:val="FF0000"/>
              </w:rPr>
            </w:pPr>
            <w:r w:rsidRPr="00D646EB">
              <w:rPr>
                <w:rFonts w:ascii="Times New Roman" w:hAnsi="Times New Roman" w:cs="Times New Roman"/>
                <w:color w:val="FF0000"/>
              </w:rPr>
              <w:t>0</w:t>
            </w:r>
          </w:p>
        </w:tc>
        <w:tc>
          <w:tcPr>
            <w:tcW w:w="778" w:type="dxa"/>
            <w:tcBorders>
              <w:top w:val="single" w:sz="4" w:space="0" w:color="auto"/>
              <w:left w:val="single" w:sz="4" w:space="0" w:color="auto"/>
            </w:tcBorders>
            <w:shd w:val="clear" w:color="auto" w:fill="FFFFFF"/>
          </w:tcPr>
          <w:p w:rsidR="00F81E09" w:rsidRPr="00D646EB" w:rsidRDefault="00401DA5" w:rsidP="008E6A89">
            <w:pPr>
              <w:framePr w:w="10133" w:wrap="notBeside" w:vAnchor="text" w:hAnchor="text" w:xAlign="center" w:y="1"/>
              <w:rPr>
                <w:rFonts w:ascii="Times New Roman" w:hAnsi="Times New Roman" w:cs="Times New Roman"/>
                <w:color w:val="FF0000"/>
              </w:rPr>
            </w:pPr>
            <w:r w:rsidRPr="00D646EB">
              <w:rPr>
                <w:rFonts w:ascii="Times New Roman" w:hAnsi="Times New Roman" w:cs="Times New Roman"/>
                <w:color w:val="FF0000"/>
              </w:rPr>
              <w:t>0</w:t>
            </w:r>
          </w:p>
        </w:tc>
        <w:tc>
          <w:tcPr>
            <w:tcW w:w="773" w:type="dxa"/>
            <w:tcBorders>
              <w:top w:val="single" w:sz="4" w:space="0" w:color="auto"/>
              <w:left w:val="single" w:sz="4" w:space="0" w:color="auto"/>
            </w:tcBorders>
            <w:shd w:val="clear" w:color="auto" w:fill="FFFFFF"/>
          </w:tcPr>
          <w:p w:rsidR="00F81E09" w:rsidRPr="00D646EB" w:rsidRDefault="00401DA5" w:rsidP="008E6A89">
            <w:pPr>
              <w:framePr w:w="10133" w:wrap="notBeside" w:vAnchor="text" w:hAnchor="text" w:xAlign="center" w:y="1"/>
              <w:rPr>
                <w:rFonts w:ascii="Times New Roman" w:hAnsi="Times New Roman" w:cs="Times New Roman"/>
                <w:color w:val="FF0000"/>
              </w:rPr>
            </w:pPr>
            <w:r w:rsidRPr="00D646EB">
              <w:rPr>
                <w:rFonts w:ascii="Times New Roman" w:hAnsi="Times New Roman" w:cs="Times New Roman"/>
                <w:color w:val="FF0000"/>
              </w:rPr>
              <w:t>0</w:t>
            </w:r>
          </w:p>
        </w:tc>
        <w:tc>
          <w:tcPr>
            <w:tcW w:w="782" w:type="dxa"/>
            <w:tcBorders>
              <w:top w:val="single" w:sz="4" w:space="0" w:color="auto"/>
              <w:left w:val="single" w:sz="4" w:space="0" w:color="auto"/>
            </w:tcBorders>
            <w:shd w:val="clear" w:color="auto" w:fill="FFFFFF"/>
          </w:tcPr>
          <w:p w:rsidR="00F81E09" w:rsidRPr="00D646EB" w:rsidRDefault="00F81E09" w:rsidP="008E6A89">
            <w:pPr>
              <w:framePr w:w="10133" w:wrap="notBeside" w:vAnchor="text" w:hAnchor="text" w:xAlign="center" w:y="1"/>
              <w:rPr>
                <w:rFonts w:ascii="Times New Roman" w:hAnsi="Times New Roman" w:cs="Times New Roman"/>
                <w:color w:val="FF0000"/>
              </w:rPr>
            </w:pPr>
            <w:r w:rsidRPr="00D646EB">
              <w:rPr>
                <w:rFonts w:ascii="Times New Roman" w:hAnsi="Times New Roman" w:cs="Times New Roman"/>
                <w:color w:val="FF0000"/>
              </w:rPr>
              <w:t>0</w:t>
            </w:r>
          </w:p>
        </w:tc>
        <w:tc>
          <w:tcPr>
            <w:tcW w:w="773" w:type="dxa"/>
            <w:tcBorders>
              <w:top w:val="single" w:sz="4" w:space="0" w:color="auto"/>
              <w:left w:val="single" w:sz="4" w:space="0" w:color="auto"/>
            </w:tcBorders>
            <w:shd w:val="clear" w:color="auto" w:fill="FFFFFF"/>
          </w:tcPr>
          <w:p w:rsidR="00F81E09" w:rsidRPr="00D646EB" w:rsidRDefault="00F81E09" w:rsidP="008E6A89">
            <w:pPr>
              <w:framePr w:w="10133" w:wrap="notBeside" w:vAnchor="text" w:hAnchor="text" w:xAlign="center" w:y="1"/>
              <w:rPr>
                <w:rFonts w:ascii="Times New Roman" w:hAnsi="Times New Roman" w:cs="Times New Roman"/>
                <w:color w:val="FF0000"/>
              </w:rPr>
            </w:pPr>
            <w:r w:rsidRPr="00D646EB">
              <w:rPr>
                <w:rFonts w:ascii="Times New Roman" w:hAnsi="Times New Roman" w:cs="Times New Roman"/>
                <w:color w:val="FF0000"/>
              </w:rPr>
              <w:t>0</w:t>
            </w:r>
          </w:p>
        </w:tc>
        <w:tc>
          <w:tcPr>
            <w:tcW w:w="778" w:type="dxa"/>
            <w:tcBorders>
              <w:top w:val="single" w:sz="4" w:space="0" w:color="auto"/>
              <w:left w:val="single" w:sz="4" w:space="0" w:color="auto"/>
            </w:tcBorders>
            <w:shd w:val="clear" w:color="auto" w:fill="FFFFFF"/>
          </w:tcPr>
          <w:p w:rsidR="00F81E09" w:rsidRPr="00D646EB" w:rsidRDefault="00F81E09" w:rsidP="008E6A89">
            <w:pPr>
              <w:framePr w:w="10133" w:wrap="notBeside" w:vAnchor="text" w:hAnchor="text" w:xAlign="center" w:y="1"/>
              <w:rPr>
                <w:rFonts w:ascii="Times New Roman" w:hAnsi="Times New Roman" w:cs="Times New Roman"/>
                <w:color w:val="FF0000"/>
              </w:rPr>
            </w:pPr>
            <w:r w:rsidRPr="00D646EB">
              <w:rPr>
                <w:rFonts w:ascii="Times New Roman" w:hAnsi="Times New Roman" w:cs="Times New Roman"/>
                <w:color w:val="FF0000"/>
              </w:rPr>
              <w:t>0</w:t>
            </w:r>
          </w:p>
        </w:tc>
        <w:tc>
          <w:tcPr>
            <w:tcW w:w="778" w:type="dxa"/>
            <w:tcBorders>
              <w:top w:val="single" w:sz="4" w:space="0" w:color="auto"/>
              <w:left w:val="single" w:sz="4" w:space="0" w:color="auto"/>
            </w:tcBorders>
            <w:shd w:val="clear" w:color="auto" w:fill="FFFFFF"/>
          </w:tcPr>
          <w:p w:rsidR="00F81E09" w:rsidRPr="00D646EB" w:rsidRDefault="00F81E09" w:rsidP="008E6A89">
            <w:pPr>
              <w:framePr w:w="10133" w:wrap="notBeside" w:vAnchor="text" w:hAnchor="text" w:xAlign="center" w:y="1"/>
              <w:rPr>
                <w:rFonts w:ascii="Times New Roman" w:hAnsi="Times New Roman" w:cs="Times New Roman"/>
                <w:color w:val="FF0000"/>
              </w:rPr>
            </w:pPr>
            <w:r w:rsidRPr="00D646EB">
              <w:rPr>
                <w:rFonts w:ascii="Times New Roman" w:hAnsi="Times New Roman" w:cs="Times New Roman"/>
                <w:color w:val="FF0000"/>
              </w:rPr>
              <w:t>0</w:t>
            </w:r>
          </w:p>
        </w:tc>
        <w:tc>
          <w:tcPr>
            <w:tcW w:w="778" w:type="dxa"/>
            <w:tcBorders>
              <w:top w:val="single" w:sz="4" w:space="0" w:color="auto"/>
              <w:left w:val="single" w:sz="4" w:space="0" w:color="auto"/>
            </w:tcBorders>
            <w:shd w:val="clear" w:color="auto" w:fill="FFFFFF"/>
          </w:tcPr>
          <w:p w:rsidR="00F81E09" w:rsidRPr="00D646EB" w:rsidRDefault="006E35E9" w:rsidP="008E6A89">
            <w:pPr>
              <w:framePr w:w="10133" w:wrap="notBeside" w:vAnchor="text" w:hAnchor="text" w:xAlign="center" w:y="1"/>
              <w:rPr>
                <w:rFonts w:ascii="Times New Roman" w:hAnsi="Times New Roman" w:cs="Times New Roman"/>
                <w:color w:val="FF0000"/>
              </w:rPr>
            </w:pPr>
            <w:r>
              <w:rPr>
                <w:rFonts w:ascii="Times New Roman" w:hAnsi="Times New Roman" w:cs="Times New Roman"/>
                <w:color w:val="FF0000"/>
                <w:lang w:val="uk-UA"/>
              </w:rPr>
              <w:t>8</w:t>
            </w:r>
            <w:r w:rsidR="00F81E09" w:rsidRPr="00D646EB">
              <w:rPr>
                <w:rFonts w:ascii="Times New Roman" w:hAnsi="Times New Roman" w:cs="Times New Roman"/>
                <w:color w:val="FF0000"/>
              </w:rPr>
              <w:t xml:space="preserve"> 000</w:t>
            </w:r>
          </w:p>
        </w:tc>
        <w:tc>
          <w:tcPr>
            <w:tcW w:w="778" w:type="dxa"/>
            <w:tcBorders>
              <w:top w:val="single" w:sz="4" w:space="0" w:color="auto"/>
              <w:left w:val="single" w:sz="4" w:space="0" w:color="auto"/>
            </w:tcBorders>
            <w:shd w:val="clear" w:color="auto" w:fill="FFFFFF"/>
          </w:tcPr>
          <w:p w:rsidR="00F81E09" w:rsidRPr="00D646EB" w:rsidRDefault="006E35E9" w:rsidP="008E6A89">
            <w:pPr>
              <w:framePr w:w="10133" w:wrap="notBeside" w:vAnchor="text" w:hAnchor="text" w:xAlign="center" w:y="1"/>
              <w:rPr>
                <w:rFonts w:ascii="Times New Roman" w:hAnsi="Times New Roman" w:cs="Times New Roman"/>
                <w:color w:val="FF0000"/>
              </w:rPr>
            </w:pPr>
            <w:r>
              <w:rPr>
                <w:rFonts w:ascii="Times New Roman" w:hAnsi="Times New Roman" w:cs="Times New Roman"/>
                <w:color w:val="FF0000"/>
              </w:rPr>
              <w:t xml:space="preserve">8 </w:t>
            </w:r>
            <w:r w:rsidR="00F81E09" w:rsidRPr="00D646EB">
              <w:rPr>
                <w:rFonts w:ascii="Times New Roman" w:hAnsi="Times New Roman" w:cs="Times New Roman"/>
                <w:color w:val="FF0000"/>
              </w:rPr>
              <w:t>000</w:t>
            </w:r>
          </w:p>
        </w:tc>
        <w:tc>
          <w:tcPr>
            <w:tcW w:w="787" w:type="dxa"/>
            <w:tcBorders>
              <w:top w:val="single" w:sz="4" w:space="0" w:color="auto"/>
              <w:left w:val="single" w:sz="4" w:space="0" w:color="auto"/>
              <w:right w:val="single" w:sz="4" w:space="0" w:color="auto"/>
            </w:tcBorders>
            <w:shd w:val="clear" w:color="auto" w:fill="FFFFFF"/>
          </w:tcPr>
          <w:p w:rsidR="00F81E09" w:rsidRPr="00D646EB" w:rsidRDefault="006E35E9" w:rsidP="008E6A89">
            <w:pPr>
              <w:framePr w:w="10133" w:wrap="notBeside" w:vAnchor="text" w:hAnchor="text" w:xAlign="center" w:y="1"/>
              <w:rPr>
                <w:rFonts w:ascii="Times New Roman" w:hAnsi="Times New Roman" w:cs="Times New Roman"/>
                <w:color w:val="FF0000"/>
              </w:rPr>
            </w:pPr>
            <w:r>
              <w:rPr>
                <w:rFonts w:ascii="Times New Roman" w:hAnsi="Times New Roman" w:cs="Times New Roman"/>
                <w:color w:val="FF0000"/>
              </w:rPr>
              <w:t>16</w:t>
            </w:r>
            <w:r w:rsidR="00F81E09" w:rsidRPr="00D646EB">
              <w:rPr>
                <w:rFonts w:ascii="Times New Roman" w:hAnsi="Times New Roman" w:cs="Times New Roman"/>
                <w:color w:val="FF0000"/>
              </w:rPr>
              <w:t xml:space="preserve"> 000</w:t>
            </w:r>
          </w:p>
        </w:tc>
      </w:tr>
      <w:tr w:rsidR="00F81E09" w:rsidTr="008E6A89">
        <w:trPr>
          <w:trHeight w:hRule="exact" w:val="283"/>
          <w:jc w:val="center"/>
        </w:trPr>
        <w:tc>
          <w:tcPr>
            <w:tcW w:w="792"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87" w:type="dxa"/>
            <w:tcBorders>
              <w:top w:val="single" w:sz="4" w:space="0" w:color="auto"/>
              <w:left w:val="single" w:sz="4" w:space="0" w:color="auto"/>
              <w:right w:val="single" w:sz="4" w:space="0" w:color="auto"/>
            </w:tcBorders>
            <w:shd w:val="clear" w:color="auto" w:fill="FFFFFF"/>
          </w:tcPr>
          <w:p w:rsidR="00F81E09" w:rsidRDefault="00F81E09" w:rsidP="008E6A89">
            <w:pPr>
              <w:framePr w:w="10133" w:wrap="notBeside" w:vAnchor="text" w:hAnchor="text" w:xAlign="center" w:y="1"/>
              <w:rPr>
                <w:sz w:val="10"/>
                <w:szCs w:val="10"/>
              </w:rPr>
            </w:pPr>
          </w:p>
        </w:tc>
      </w:tr>
      <w:tr w:rsidR="00F81E09" w:rsidTr="008E6A89">
        <w:trPr>
          <w:trHeight w:hRule="exact" w:val="298"/>
          <w:jc w:val="center"/>
        </w:trPr>
        <w:tc>
          <w:tcPr>
            <w:tcW w:w="792"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3"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3"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3"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F81E09" w:rsidRDefault="00F81E09" w:rsidP="008E6A89">
            <w:pPr>
              <w:framePr w:w="10133" w:wrap="notBeside" w:vAnchor="text" w:hAnchor="text" w:xAlign="center" w:y="1"/>
              <w:rPr>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81E09" w:rsidRDefault="00F81E09" w:rsidP="008E6A89">
            <w:pPr>
              <w:framePr w:w="10133" w:wrap="notBeside" w:vAnchor="text" w:hAnchor="text" w:xAlign="center" w:y="1"/>
              <w:rPr>
                <w:sz w:val="10"/>
                <w:szCs w:val="10"/>
              </w:rPr>
            </w:pPr>
          </w:p>
        </w:tc>
      </w:tr>
    </w:tbl>
    <w:p w:rsidR="00F81E09" w:rsidRDefault="00F81E09" w:rsidP="00F81E09">
      <w:pPr>
        <w:framePr w:w="10133" w:wrap="notBeside" w:vAnchor="text" w:hAnchor="text" w:xAlign="center" w:y="1"/>
        <w:rPr>
          <w:sz w:val="2"/>
          <w:szCs w:val="2"/>
        </w:rPr>
      </w:pPr>
    </w:p>
    <w:p w:rsidR="00F81E09" w:rsidRDefault="00F81E09" w:rsidP="00F81E09">
      <w:pPr>
        <w:rPr>
          <w:sz w:val="2"/>
          <w:szCs w:val="2"/>
        </w:rPr>
      </w:pPr>
    </w:p>
    <w:p w:rsidR="00F81E09" w:rsidRDefault="00F81E09" w:rsidP="00F81E09">
      <w:pPr>
        <w:spacing w:line="220" w:lineRule="exact"/>
        <w:ind w:left="180"/>
      </w:pPr>
    </w:p>
    <w:p w:rsidR="00F81E09" w:rsidRDefault="00F81E09" w:rsidP="00F81E09">
      <w:pPr>
        <w:spacing w:line="220" w:lineRule="exact"/>
        <w:ind w:left="180"/>
      </w:pPr>
    </w:p>
    <w:p w:rsidR="00F81E09" w:rsidRDefault="00F81E09" w:rsidP="00F81E09">
      <w:pPr>
        <w:spacing w:line="220" w:lineRule="exact"/>
        <w:ind w:left="180"/>
      </w:pPr>
    </w:p>
    <w:p w:rsidR="00F81E09" w:rsidRDefault="00F81E09" w:rsidP="00F81E09">
      <w:pPr>
        <w:spacing w:line="220" w:lineRule="exact"/>
        <w:ind w:left="180"/>
      </w:pPr>
    </w:p>
    <w:p w:rsidR="00F81E09" w:rsidRDefault="00F81E09" w:rsidP="00F81E09">
      <w:pPr>
        <w:spacing w:line="220" w:lineRule="exact"/>
        <w:ind w:left="180"/>
      </w:pPr>
    </w:p>
    <w:p w:rsidR="00F81E09" w:rsidRDefault="00F81E09" w:rsidP="00F81E09">
      <w:pPr>
        <w:tabs>
          <w:tab w:val="left" w:pos="2444"/>
        </w:tabs>
        <w:spacing w:line="220" w:lineRule="exact"/>
        <w:ind w:left="180"/>
      </w:pPr>
      <w:r>
        <w:tab/>
      </w:r>
    </w:p>
    <w:p w:rsidR="00F81E09" w:rsidRDefault="00F81E09" w:rsidP="00F81E09">
      <w:pPr>
        <w:spacing w:line="220" w:lineRule="exact"/>
        <w:ind w:left="180"/>
      </w:pPr>
    </w:p>
    <w:p w:rsidR="00F81E09" w:rsidRDefault="00F81E09" w:rsidP="00F81E09">
      <w:pPr>
        <w:spacing w:line="220" w:lineRule="exact"/>
        <w:ind w:left="180"/>
      </w:pPr>
    </w:p>
    <w:p w:rsidR="00F81E09" w:rsidRDefault="00F81E09" w:rsidP="00F81E09">
      <w:pPr>
        <w:spacing w:line="220" w:lineRule="exact"/>
        <w:ind w:left="180"/>
      </w:pPr>
    </w:p>
    <w:p w:rsidR="00F81E09" w:rsidRPr="00401DA5" w:rsidRDefault="00F81E09" w:rsidP="00F81E09">
      <w:pPr>
        <w:spacing w:line="220" w:lineRule="exact"/>
        <w:ind w:left="180"/>
        <w:rPr>
          <w:rFonts w:ascii="Times New Roman" w:hAnsi="Times New Roman" w:cs="Times New Roman"/>
        </w:rPr>
      </w:pPr>
      <w:proofErr w:type="spellStart"/>
      <w:r w:rsidRPr="00401DA5">
        <w:rPr>
          <w:rFonts w:ascii="Times New Roman" w:hAnsi="Times New Roman" w:cs="Times New Roman"/>
        </w:rPr>
        <w:t>Споживач</w:t>
      </w:r>
      <w:proofErr w:type="spellEnd"/>
      <w:r w:rsidRPr="00401DA5">
        <w:rPr>
          <w:rFonts w:ascii="Times New Roman" w:hAnsi="Times New Roman" w:cs="Times New Roman"/>
        </w:rPr>
        <w:t xml:space="preserve"> (</w:t>
      </w:r>
      <w:proofErr w:type="spellStart"/>
      <w:r w:rsidRPr="00401DA5">
        <w:rPr>
          <w:rFonts w:ascii="Times New Roman" w:hAnsi="Times New Roman" w:cs="Times New Roman"/>
        </w:rPr>
        <w:t>представник</w:t>
      </w:r>
      <w:proofErr w:type="spellEnd"/>
      <w:r w:rsidRPr="00401DA5">
        <w:rPr>
          <w:rFonts w:ascii="Times New Roman" w:hAnsi="Times New Roman" w:cs="Times New Roman"/>
        </w:rPr>
        <w:t>):</w:t>
      </w:r>
    </w:p>
    <w:p w:rsidR="00F81E09" w:rsidRDefault="00F81E09" w:rsidP="00F81E09">
      <w:pPr>
        <w:spacing w:line="220" w:lineRule="exact"/>
        <w:ind w:left="180"/>
      </w:pPr>
    </w:p>
    <w:p w:rsidR="00F81E09" w:rsidRDefault="00F81E09" w:rsidP="00F81E09">
      <w:pPr>
        <w:rPr>
          <w:rFonts w:ascii="Times New Roman" w:eastAsia="Times New Roman" w:hAnsi="Times New Roman" w:cs="Times New Roman"/>
          <w:bCs/>
          <w:u w:val="single"/>
        </w:rPr>
      </w:pPr>
      <w:r w:rsidRPr="00354A60">
        <w:rPr>
          <w:rFonts w:ascii="Times New Roman" w:eastAsia="Times New Roman" w:hAnsi="Times New Roman" w:cs="Times New Roman"/>
          <w:bCs/>
          <w:color w:val="FFFFFF" w:themeColor="background1"/>
          <w:u w:val="single"/>
        </w:rPr>
        <w:t>.</w:t>
      </w:r>
      <w:r w:rsidRPr="00F31468">
        <w:rPr>
          <w:rFonts w:ascii="Times New Roman" w:eastAsia="Times New Roman" w:hAnsi="Times New Roman" w:cs="Times New Roman"/>
          <w:bCs/>
          <w:u w:val="single"/>
        </w:rPr>
        <w:t xml:space="preserve">                                                </w:t>
      </w:r>
      <w:r w:rsidRPr="00F31468">
        <w:rPr>
          <w:rFonts w:ascii="Times New Roman" w:eastAsia="Times New Roman" w:hAnsi="Times New Roman" w:cs="Times New Roman"/>
          <w:bCs/>
          <w:color w:val="FFFFFF" w:themeColor="background1"/>
          <w:u w:val="single"/>
        </w:rPr>
        <w:t>.         .</w:t>
      </w:r>
      <w:r>
        <w:rPr>
          <w:rFonts w:ascii="Times New Roman" w:eastAsia="Times New Roman" w:hAnsi="Times New Roman" w:cs="Times New Roman"/>
          <w:bCs/>
          <w:color w:val="FFFFFF" w:themeColor="background1"/>
          <w:u w:val="single"/>
        </w:rPr>
        <w:t xml:space="preserve">        </w:t>
      </w:r>
      <w:r>
        <w:rPr>
          <w:rFonts w:ascii="Times New Roman" w:eastAsia="Times New Roman" w:hAnsi="Times New Roman" w:cs="Times New Roman"/>
          <w:bCs/>
          <w:u w:val="single"/>
        </w:rPr>
        <w:t xml:space="preserve">                                       </w:t>
      </w:r>
      <w:r w:rsidRPr="00F31468">
        <w:rPr>
          <w:rFonts w:ascii="Times New Roman" w:eastAsia="Times New Roman" w:hAnsi="Times New Roman" w:cs="Times New Roman"/>
          <w:bCs/>
          <w:color w:val="FFFFFF" w:themeColor="background1"/>
          <w:u w:val="single"/>
        </w:rPr>
        <w:t xml:space="preserve">.                  </w:t>
      </w:r>
      <w:r>
        <w:rPr>
          <w:rFonts w:ascii="Times New Roman" w:eastAsia="Times New Roman" w:hAnsi="Times New Roman" w:cs="Times New Roman"/>
          <w:bCs/>
          <w:u w:val="single"/>
        </w:rPr>
        <w:t xml:space="preserve">                </w:t>
      </w:r>
      <w:r w:rsidRPr="00F31468">
        <w:rPr>
          <w:rFonts w:ascii="Times New Roman" w:eastAsia="Times New Roman" w:hAnsi="Times New Roman" w:cs="Times New Roman"/>
          <w:bCs/>
          <w:u w:val="single"/>
        </w:rPr>
        <w:t xml:space="preserve">                         </w:t>
      </w:r>
      <w:r w:rsidRPr="00F31468">
        <w:rPr>
          <w:rFonts w:ascii="Times New Roman" w:eastAsia="Times New Roman" w:hAnsi="Times New Roman" w:cs="Times New Roman"/>
          <w:bCs/>
          <w:color w:val="FFFFFF" w:themeColor="background1"/>
        </w:rPr>
        <w:t xml:space="preserve">. </w:t>
      </w:r>
      <w:r w:rsidRPr="00F31468">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 xml:space="preserve">    </w:t>
      </w:r>
    </w:p>
    <w:p w:rsidR="00F81E09" w:rsidRPr="00F31468" w:rsidRDefault="00F81E09" w:rsidP="00F81E09"/>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8E4428" w:rsidRDefault="008E4428" w:rsidP="00DF1488">
      <w:pPr>
        <w:spacing w:line="240" w:lineRule="auto"/>
        <w:rPr>
          <w:rFonts w:ascii="Times New Roman" w:hAnsi="Times New Roman" w:cs="Times New Roman"/>
          <w:sz w:val="24"/>
          <w:szCs w:val="24"/>
        </w:rPr>
      </w:pPr>
    </w:p>
    <w:p w:rsidR="00E96E0B" w:rsidRPr="00DF1488" w:rsidRDefault="00E96E0B" w:rsidP="00E96E0B">
      <w:pPr>
        <w:spacing w:line="240" w:lineRule="auto"/>
        <w:ind w:left="6372"/>
        <w:rPr>
          <w:rFonts w:ascii="Times New Roman" w:hAnsi="Times New Roman" w:cs="Times New Roman"/>
          <w:sz w:val="24"/>
          <w:szCs w:val="24"/>
        </w:rPr>
      </w:pPr>
      <w:proofErr w:type="spellStart"/>
      <w:r w:rsidRPr="00DF1488">
        <w:rPr>
          <w:rFonts w:ascii="Times New Roman" w:hAnsi="Times New Roman" w:cs="Times New Roman"/>
          <w:sz w:val="24"/>
          <w:szCs w:val="24"/>
        </w:rPr>
        <w:t>Додаток</w:t>
      </w:r>
      <w:proofErr w:type="spellEnd"/>
      <w:r w:rsidRPr="00DF1488">
        <w:rPr>
          <w:rFonts w:ascii="Times New Roman" w:hAnsi="Times New Roman" w:cs="Times New Roman"/>
          <w:sz w:val="24"/>
          <w:szCs w:val="24"/>
        </w:rPr>
        <w:t xml:space="preserve"> </w:t>
      </w:r>
      <w:r>
        <w:rPr>
          <w:rFonts w:ascii="Times New Roman" w:hAnsi="Times New Roman" w:cs="Times New Roman"/>
          <w:sz w:val="24"/>
          <w:szCs w:val="24"/>
        </w:rPr>
        <w:t>2</w:t>
      </w:r>
    </w:p>
    <w:p w:rsidR="00E96E0B" w:rsidRPr="00DF1488" w:rsidRDefault="00E96E0B" w:rsidP="00E96E0B">
      <w:pPr>
        <w:spacing w:line="240" w:lineRule="auto"/>
        <w:ind w:left="6372"/>
        <w:rPr>
          <w:rFonts w:ascii="Times New Roman" w:hAnsi="Times New Roman" w:cs="Times New Roman"/>
          <w:sz w:val="24"/>
          <w:szCs w:val="24"/>
        </w:rPr>
      </w:pPr>
      <w:proofErr w:type="gramStart"/>
      <w:r w:rsidRPr="00DF1488">
        <w:rPr>
          <w:rFonts w:ascii="Times New Roman" w:hAnsi="Times New Roman" w:cs="Times New Roman"/>
          <w:sz w:val="24"/>
          <w:szCs w:val="24"/>
        </w:rPr>
        <w:t>до договору</w:t>
      </w:r>
      <w:proofErr w:type="gramEnd"/>
      <w:r w:rsidRPr="00DF1488">
        <w:rPr>
          <w:rFonts w:ascii="Times New Roman" w:hAnsi="Times New Roman" w:cs="Times New Roman"/>
          <w:sz w:val="24"/>
          <w:szCs w:val="24"/>
        </w:rPr>
        <w:t xml:space="preserve"> про </w:t>
      </w:r>
      <w:proofErr w:type="spellStart"/>
      <w:r w:rsidRPr="00DF1488">
        <w:rPr>
          <w:rFonts w:ascii="Times New Roman" w:hAnsi="Times New Roman" w:cs="Times New Roman"/>
          <w:sz w:val="24"/>
          <w:szCs w:val="24"/>
        </w:rPr>
        <w:t>постачання</w:t>
      </w:r>
      <w:proofErr w:type="spellEnd"/>
    </w:p>
    <w:p w:rsidR="00E96E0B" w:rsidRPr="00DF1488" w:rsidRDefault="00E96E0B" w:rsidP="00E96E0B">
      <w:pPr>
        <w:spacing w:line="240" w:lineRule="auto"/>
        <w:ind w:left="6372"/>
        <w:rPr>
          <w:rFonts w:ascii="Times New Roman" w:hAnsi="Times New Roman" w:cs="Times New Roman"/>
          <w:sz w:val="24"/>
          <w:szCs w:val="24"/>
          <w:lang w:val="uk-UA"/>
        </w:rPr>
      </w:pPr>
      <w:r w:rsidRPr="00DF1488">
        <w:rPr>
          <w:rFonts w:ascii="Times New Roman" w:hAnsi="Times New Roman" w:cs="Times New Roman"/>
          <w:sz w:val="24"/>
          <w:szCs w:val="24"/>
        </w:rPr>
        <w:t xml:space="preserve"> </w:t>
      </w:r>
      <w:proofErr w:type="spellStart"/>
      <w:r w:rsidRPr="00DF1488">
        <w:rPr>
          <w:rFonts w:ascii="Times New Roman" w:hAnsi="Times New Roman" w:cs="Times New Roman"/>
          <w:sz w:val="24"/>
          <w:szCs w:val="24"/>
        </w:rPr>
        <w:t>електричної</w:t>
      </w:r>
      <w:proofErr w:type="spellEnd"/>
      <w:r w:rsidRPr="00DF1488">
        <w:rPr>
          <w:rFonts w:ascii="Times New Roman" w:hAnsi="Times New Roman" w:cs="Times New Roman"/>
          <w:sz w:val="24"/>
          <w:szCs w:val="24"/>
        </w:rPr>
        <w:t xml:space="preserve"> </w:t>
      </w:r>
      <w:proofErr w:type="spellStart"/>
      <w:r w:rsidRPr="00DF1488">
        <w:rPr>
          <w:rFonts w:ascii="Times New Roman" w:hAnsi="Times New Roman" w:cs="Times New Roman"/>
          <w:sz w:val="24"/>
          <w:szCs w:val="24"/>
        </w:rPr>
        <w:t>енергії</w:t>
      </w:r>
      <w:proofErr w:type="spellEnd"/>
      <w:r w:rsidRPr="00DF1488">
        <w:rPr>
          <w:rFonts w:ascii="Times New Roman" w:hAnsi="Times New Roman" w:cs="Times New Roman"/>
          <w:sz w:val="24"/>
          <w:szCs w:val="24"/>
        </w:rPr>
        <w:t xml:space="preserve"> </w:t>
      </w:r>
      <w:r>
        <w:rPr>
          <w:rFonts w:ascii="Times New Roman" w:hAnsi="Times New Roman" w:cs="Times New Roman"/>
          <w:sz w:val="24"/>
          <w:szCs w:val="24"/>
          <w:lang w:val="uk-UA"/>
        </w:rPr>
        <w:t>споживачу</w:t>
      </w:r>
    </w:p>
    <w:p w:rsidR="00E96E0B" w:rsidRPr="00DF1488" w:rsidRDefault="00E96E0B" w:rsidP="00E96E0B">
      <w:pPr>
        <w:spacing w:line="240" w:lineRule="auto"/>
        <w:ind w:left="6372"/>
        <w:rPr>
          <w:rFonts w:ascii="Times New Roman" w:hAnsi="Times New Roman" w:cs="Times New Roman"/>
          <w:sz w:val="24"/>
          <w:szCs w:val="24"/>
        </w:rPr>
      </w:pPr>
      <w:r w:rsidRPr="00DF1488">
        <w:rPr>
          <w:rFonts w:ascii="Times New Roman" w:hAnsi="Times New Roman" w:cs="Times New Roman"/>
          <w:sz w:val="24"/>
          <w:szCs w:val="24"/>
        </w:rPr>
        <w:t xml:space="preserve">№ ____ </w:t>
      </w:r>
      <w:proofErr w:type="spellStart"/>
      <w:r w:rsidRPr="00DF1488">
        <w:rPr>
          <w:rFonts w:ascii="Times New Roman" w:hAnsi="Times New Roman" w:cs="Times New Roman"/>
          <w:sz w:val="24"/>
          <w:szCs w:val="24"/>
        </w:rPr>
        <w:t>від</w:t>
      </w:r>
      <w:proofErr w:type="spellEnd"/>
      <w:r w:rsidRPr="00DF1488">
        <w:rPr>
          <w:rFonts w:ascii="Times New Roman" w:hAnsi="Times New Roman" w:cs="Times New Roman"/>
          <w:sz w:val="24"/>
          <w:szCs w:val="24"/>
        </w:rPr>
        <w:t xml:space="preserve"> ___________20__р.</w:t>
      </w:r>
    </w:p>
    <w:p w:rsidR="00E96E0B" w:rsidRDefault="00E96E0B" w:rsidP="00E96E0B">
      <w:pPr>
        <w:spacing w:line="240" w:lineRule="auto"/>
        <w:ind w:left="6372"/>
        <w:rPr>
          <w:rFonts w:ascii="Times New Roman" w:hAnsi="Times New Roman" w:cs="Times New Roman"/>
          <w:sz w:val="24"/>
          <w:szCs w:val="24"/>
        </w:rPr>
      </w:pPr>
    </w:p>
    <w:p w:rsidR="00BF0FB9" w:rsidRDefault="00BF0FB9" w:rsidP="00DF1488">
      <w:pPr>
        <w:spacing w:line="240" w:lineRule="auto"/>
        <w:rPr>
          <w:rFonts w:ascii="Times New Roman" w:hAnsi="Times New Roman" w:cs="Times New Roman"/>
          <w:sz w:val="24"/>
          <w:szCs w:val="24"/>
        </w:rPr>
      </w:pPr>
    </w:p>
    <w:p w:rsidR="00BF0FB9" w:rsidRDefault="00E96E0B" w:rsidP="00E96E0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КОМЕРЦІЙНА ПРОПОЗИЦІЯ</w:t>
      </w:r>
    </w:p>
    <w:p w:rsidR="00E96E0B" w:rsidRDefault="00E96E0B" w:rsidP="00E96E0B">
      <w:pPr>
        <w:spacing w:line="240" w:lineRule="auto"/>
        <w:jc w:val="center"/>
        <w:rPr>
          <w:rFonts w:ascii="Times New Roman" w:hAnsi="Times New Roman" w:cs="Times New Roman"/>
          <w:sz w:val="24"/>
          <w:szCs w:val="24"/>
          <w:lang w:val="uk-UA"/>
        </w:rPr>
      </w:pPr>
    </w:p>
    <w:p w:rsidR="00E96E0B" w:rsidRPr="00E96E0B" w:rsidRDefault="00E96E0B" w:rsidP="00E96E0B">
      <w:pPr>
        <w:spacing w:line="240" w:lineRule="auto"/>
        <w:ind w:firstLine="567"/>
        <w:jc w:val="both"/>
        <w:rPr>
          <w:rFonts w:ascii="Times New Roman" w:eastAsia="Times New Roman" w:hAnsi="Times New Roman" w:cs="Times New Roman"/>
          <w:color w:val="000000" w:themeColor="text1"/>
          <w:sz w:val="24"/>
          <w:szCs w:val="24"/>
          <w:lang w:eastAsia="uk-UA"/>
        </w:rPr>
      </w:pPr>
      <w:r w:rsidRPr="005B146A">
        <w:rPr>
          <w:rFonts w:ascii="Times New Roman" w:eastAsia="Times New Roman" w:hAnsi="Times New Roman" w:cs="Times New Roman"/>
          <w:color w:val="000000" w:themeColor="text1"/>
          <w:sz w:val="24"/>
          <w:szCs w:val="24"/>
          <w:lang w:val="uk-UA" w:eastAsia="uk-UA"/>
        </w:rPr>
        <w:t>1) ціну (тариф) електричної енергії, у тому числ</w:t>
      </w:r>
      <w:r>
        <w:rPr>
          <w:rFonts w:ascii="Times New Roman" w:eastAsia="Times New Roman" w:hAnsi="Times New Roman" w:cs="Times New Roman"/>
          <w:color w:val="000000" w:themeColor="text1"/>
          <w:sz w:val="24"/>
          <w:szCs w:val="24"/>
          <w:lang w:val="uk-UA" w:eastAsia="uk-UA"/>
        </w:rPr>
        <w:t>і диференційовані ціни (тарифи)</w:t>
      </w:r>
      <w:r w:rsidRPr="00E96E0B">
        <w:rPr>
          <w:rFonts w:ascii="Times New Roman" w:eastAsia="Times New Roman" w:hAnsi="Times New Roman" w:cs="Times New Roman"/>
          <w:color w:val="000000" w:themeColor="text1"/>
          <w:sz w:val="24"/>
          <w:szCs w:val="24"/>
          <w:lang w:eastAsia="uk-UA"/>
        </w:rPr>
        <w:t>:</w:t>
      </w:r>
      <w:r>
        <w:rPr>
          <w:rFonts w:ascii="Times New Roman" w:eastAsia="Times New Roman" w:hAnsi="Times New Roman" w:cs="Times New Roman"/>
          <w:color w:val="000000" w:themeColor="text1"/>
          <w:sz w:val="24"/>
          <w:szCs w:val="24"/>
          <w:lang w:val="uk-UA" w:eastAsia="uk-UA"/>
        </w:rPr>
        <w:t>________</w:t>
      </w:r>
      <w:r w:rsidR="00A401FF">
        <w:rPr>
          <w:rFonts w:ascii="Times New Roman" w:eastAsia="Times New Roman" w:hAnsi="Times New Roman" w:cs="Times New Roman"/>
          <w:color w:val="000000" w:themeColor="text1"/>
          <w:sz w:val="24"/>
          <w:szCs w:val="24"/>
          <w:lang w:val="uk-UA" w:eastAsia="uk-UA"/>
        </w:rPr>
        <w:t>_____________________________________________________________</w:t>
      </w:r>
      <w:r>
        <w:rPr>
          <w:rFonts w:ascii="Times New Roman" w:eastAsia="Times New Roman" w:hAnsi="Times New Roman" w:cs="Times New Roman"/>
          <w:color w:val="000000" w:themeColor="text1"/>
          <w:sz w:val="24"/>
          <w:szCs w:val="24"/>
          <w:lang w:val="uk-UA" w:eastAsia="uk-UA"/>
        </w:rPr>
        <w:t>_____</w:t>
      </w:r>
      <w:r w:rsidRPr="00E96E0B">
        <w:rPr>
          <w:rFonts w:ascii="Times New Roman" w:eastAsia="Times New Roman" w:hAnsi="Times New Roman" w:cs="Times New Roman"/>
          <w:color w:val="000000" w:themeColor="text1"/>
          <w:sz w:val="24"/>
          <w:szCs w:val="24"/>
          <w:lang w:eastAsia="uk-UA"/>
        </w:rPr>
        <w:t>;</w:t>
      </w:r>
    </w:p>
    <w:p w:rsidR="00E96E0B" w:rsidRPr="00145FF6" w:rsidRDefault="00E96E0B" w:rsidP="006B2A70">
      <w:pPr>
        <w:ind w:firstLine="567"/>
        <w:jc w:val="both"/>
        <w:rPr>
          <w:rFonts w:ascii="Times New Roman" w:hAnsi="Times New Roman" w:cs="Times New Roman"/>
          <w:sz w:val="24"/>
          <w:szCs w:val="24"/>
          <w:u w:val="single"/>
          <w:lang w:val="uk-UA"/>
        </w:rPr>
      </w:pPr>
      <w:r>
        <w:rPr>
          <w:rFonts w:ascii="Times New Roman" w:eastAsia="Times New Roman" w:hAnsi="Times New Roman" w:cs="Times New Roman"/>
          <w:color w:val="000000" w:themeColor="text1"/>
          <w:sz w:val="24"/>
          <w:szCs w:val="24"/>
          <w:lang w:val="uk-UA" w:eastAsia="uk-UA"/>
        </w:rPr>
        <w:t>2) спосіб оплати - по факту</w:t>
      </w:r>
      <w:r w:rsidR="00145FF6">
        <w:rPr>
          <w:rFonts w:ascii="Times New Roman" w:eastAsia="Times New Roman" w:hAnsi="Times New Roman" w:cs="Times New Roman"/>
          <w:color w:val="000000" w:themeColor="text1"/>
          <w:sz w:val="24"/>
          <w:szCs w:val="24"/>
          <w:lang w:eastAsia="uk-UA"/>
        </w:rPr>
        <w:t>:</w:t>
      </w:r>
      <w:r w:rsidR="00145FF6">
        <w:rPr>
          <w:rFonts w:ascii="Times New Roman" w:hAnsi="Times New Roman" w:cs="Times New Roman"/>
          <w:b/>
          <w:sz w:val="26"/>
          <w:szCs w:val="26"/>
        </w:rPr>
        <w:t xml:space="preserve"> </w:t>
      </w:r>
      <w:r w:rsidR="00991FEC">
        <w:rPr>
          <w:rFonts w:ascii="Times New Roman" w:hAnsi="Times New Roman" w:cs="Times New Roman"/>
          <w:sz w:val="24"/>
          <w:szCs w:val="24"/>
          <w:u w:val="single"/>
        </w:rPr>
        <w:t xml:space="preserve">оплата </w:t>
      </w:r>
      <w:proofErr w:type="spellStart"/>
      <w:r w:rsidR="00991FEC">
        <w:rPr>
          <w:rFonts w:ascii="Times New Roman" w:hAnsi="Times New Roman" w:cs="Times New Roman"/>
          <w:sz w:val="24"/>
          <w:szCs w:val="24"/>
          <w:u w:val="single"/>
        </w:rPr>
        <w:t>здійснюється</w:t>
      </w:r>
      <w:proofErr w:type="spellEnd"/>
      <w:r w:rsidR="00991FEC">
        <w:rPr>
          <w:rFonts w:ascii="Times New Roman" w:hAnsi="Times New Roman" w:cs="Times New Roman"/>
          <w:sz w:val="24"/>
          <w:szCs w:val="24"/>
          <w:u w:val="single"/>
        </w:rPr>
        <w:t xml:space="preserve"> </w:t>
      </w:r>
      <w:proofErr w:type="spellStart"/>
      <w:r w:rsidR="00991FEC">
        <w:rPr>
          <w:rFonts w:ascii="Times New Roman" w:hAnsi="Times New Roman" w:cs="Times New Roman"/>
          <w:sz w:val="24"/>
          <w:szCs w:val="24"/>
          <w:u w:val="single"/>
        </w:rPr>
        <w:t>протягом</w:t>
      </w:r>
      <w:proofErr w:type="spellEnd"/>
      <w:r w:rsidR="00991FEC">
        <w:rPr>
          <w:rFonts w:ascii="Times New Roman" w:hAnsi="Times New Roman" w:cs="Times New Roman"/>
          <w:sz w:val="24"/>
          <w:szCs w:val="24"/>
          <w:u w:val="single"/>
        </w:rPr>
        <w:t xml:space="preserve"> 7</w:t>
      </w:r>
      <w:r w:rsidR="00145FF6" w:rsidRPr="00145FF6">
        <w:rPr>
          <w:rFonts w:ascii="Times New Roman" w:hAnsi="Times New Roman" w:cs="Times New Roman"/>
          <w:sz w:val="24"/>
          <w:szCs w:val="24"/>
          <w:u w:val="single"/>
        </w:rPr>
        <w:t xml:space="preserve"> (</w:t>
      </w:r>
      <w:r w:rsidR="00991FEC">
        <w:rPr>
          <w:rFonts w:ascii="Times New Roman" w:hAnsi="Times New Roman" w:cs="Times New Roman"/>
          <w:sz w:val="24"/>
          <w:szCs w:val="24"/>
          <w:u w:val="single"/>
          <w:lang w:val="uk-UA"/>
        </w:rPr>
        <w:t>семи</w:t>
      </w:r>
      <w:r w:rsidR="00145FF6" w:rsidRPr="00145FF6">
        <w:rPr>
          <w:rFonts w:ascii="Times New Roman" w:hAnsi="Times New Roman" w:cs="Times New Roman"/>
          <w:sz w:val="24"/>
          <w:szCs w:val="24"/>
          <w:u w:val="single"/>
        </w:rPr>
        <w:t xml:space="preserve">) </w:t>
      </w:r>
      <w:proofErr w:type="spellStart"/>
      <w:r w:rsidR="00145FF6" w:rsidRPr="00145FF6">
        <w:rPr>
          <w:rFonts w:ascii="Times New Roman" w:hAnsi="Times New Roman" w:cs="Times New Roman"/>
          <w:sz w:val="24"/>
          <w:szCs w:val="24"/>
          <w:u w:val="single"/>
        </w:rPr>
        <w:t>банківських</w:t>
      </w:r>
      <w:proofErr w:type="spellEnd"/>
      <w:r w:rsidR="00145FF6" w:rsidRPr="00145FF6">
        <w:rPr>
          <w:rFonts w:ascii="Times New Roman" w:hAnsi="Times New Roman" w:cs="Times New Roman"/>
          <w:sz w:val="24"/>
          <w:szCs w:val="24"/>
          <w:u w:val="single"/>
        </w:rPr>
        <w:t xml:space="preserve"> </w:t>
      </w:r>
      <w:proofErr w:type="spellStart"/>
      <w:r w:rsidR="00145FF6" w:rsidRPr="00145FF6">
        <w:rPr>
          <w:rFonts w:ascii="Times New Roman" w:hAnsi="Times New Roman" w:cs="Times New Roman"/>
          <w:sz w:val="24"/>
          <w:szCs w:val="24"/>
          <w:u w:val="single"/>
        </w:rPr>
        <w:t>днів</w:t>
      </w:r>
      <w:proofErr w:type="spellEnd"/>
      <w:r w:rsidR="00145FF6" w:rsidRPr="00145FF6">
        <w:rPr>
          <w:rFonts w:ascii="Times New Roman" w:hAnsi="Times New Roman" w:cs="Times New Roman"/>
          <w:sz w:val="24"/>
          <w:szCs w:val="24"/>
          <w:u w:val="single"/>
        </w:rPr>
        <w:t xml:space="preserve"> з </w:t>
      </w:r>
      <w:proofErr w:type="spellStart"/>
      <w:r w:rsidR="00145FF6" w:rsidRPr="00145FF6">
        <w:rPr>
          <w:rFonts w:ascii="Times New Roman" w:hAnsi="Times New Roman" w:cs="Times New Roman"/>
          <w:sz w:val="24"/>
          <w:szCs w:val="24"/>
          <w:u w:val="single"/>
        </w:rPr>
        <w:t>дати</w:t>
      </w:r>
      <w:proofErr w:type="spellEnd"/>
      <w:r w:rsidR="00145FF6" w:rsidRPr="00145FF6">
        <w:rPr>
          <w:rFonts w:ascii="Times New Roman" w:hAnsi="Times New Roman" w:cs="Times New Roman"/>
          <w:sz w:val="24"/>
          <w:szCs w:val="24"/>
          <w:u w:val="single"/>
        </w:rPr>
        <w:t xml:space="preserve"> </w:t>
      </w:r>
      <w:proofErr w:type="spellStart"/>
      <w:r w:rsidR="00145FF6" w:rsidRPr="00145FF6">
        <w:rPr>
          <w:rFonts w:ascii="Times New Roman" w:hAnsi="Times New Roman" w:cs="Times New Roman"/>
          <w:sz w:val="24"/>
          <w:szCs w:val="24"/>
          <w:u w:val="single"/>
        </w:rPr>
        <w:t>підписання</w:t>
      </w:r>
      <w:proofErr w:type="spellEnd"/>
      <w:r w:rsidR="00145FF6" w:rsidRPr="00145FF6">
        <w:rPr>
          <w:rFonts w:ascii="Times New Roman" w:hAnsi="Times New Roman" w:cs="Times New Roman"/>
          <w:sz w:val="24"/>
          <w:szCs w:val="24"/>
          <w:u w:val="single"/>
        </w:rPr>
        <w:t xml:space="preserve"> </w:t>
      </w:r>
      <w:proofErr w:type="spellStart"/>
      <w:r w:rsidR="00145FF6" w:rsidRPr="00145FF6">
        <w:rPr>
          <w:rFonts w:ascii="Times New Roman" w:hAnsi="Times New Roman" w:cs="Times New Roman"/>
          <w:sz w:val="24"/>
          <w:szCs w:val="24"/>
          <w:u w:val="single"/>
        </w:rPr>
        <w:t>належним</w:t>
      </w:r>
      <w:proofErr w:type="spellEnd"/>
      <w:r w:rsidR="00145FF6" w:rsidRPr="00145FF6">
        <w:rPr>
          <w:rFonts w:ascii="Times New Roman" w:hAnsi="Times New Roman" w:cs="Times New Roman"/>
          <w:sz w:val="24"/>
          <w:szCs w:val="24"/>
          <w:u w:val="single"/>
        </w:rPr>
        <w:t xml:space="preserve"> чином </w:t>
      </w:r>
      <w:proofErr w:type="spellStart"/>
      <w:r w:rsidR="00145FF6" w:rsidRPr="00145FF6">
        <w:rPr>
          <w:rFonts w:ascii="Times New Roman" w:hAnsi="Times New Roman" w:cs="Times New Roman"/>
          <w:sz w:val="24"/>
          <w:szCs w:val="24"/>
          <w:u w:val="single"/>
        </w:rPr>
        <w:t>оформлених</w:t>
      </w:r>
      <w:proofErr w:type="spellEnd"/>
      <w:r w:rsidR="00145FF6" w:rsidRPr="00145FF6">
        <w:rPr>
          <w:rFonts w:ascii="Times New Roman" w:hAnsi="Times New Roman" w:cs="Times New Roman"/>
          <w:sz w:val="24"/>
          <w:szCs w:val="24"/>
          <w:u w:val="single"/>
        </w:rPr>
        <w:t xml:space="preserve"> </w:t>
      </w:r>
      <w:proofErr w:type="spellStart"/>
      <w:r w:rsidR="00145FF6" w:rsidRPr="00145FF6">
        <w:rPr>
          <w:rFonts w:ascii="Times New Roman" w:hAnsi="Times New Roman" w:cs="Times New Roman"/>
          <w:sz w:val="24"/>
          <w:szCs w:val="24"/>
          <w:u w:val="single"/>
        </w:rPr>
        <w:t>актів</w:t>
      </w:r>
      <w:proofErr w:type="spellEnd"/>
      <w:r w:rsidRPr="00145FF6">
        <w:rPr>
          <w:rFonts w:ascii="Times New Roman" w:eastAsia="Times New Roman" w:hAnsi="Times New Roman" w:cs="Times New Roman"/>
          <w:color w:val="000000" w:themeColor="text1"/>
          <w:sz w:val="24"/>
          <w:szCs w:val="24"/>
          <w:u w:val="single"/>
          <w:lang w:eastAsia="uk-UA"/>
        </w:rPr>
        <w:t>;</w:t>
      </w:r>
    </w:p>
    <w:p w:rsidR="00E96E0B" w:rsidRPr="003661FB" w:rsidRDefault="00F537B3" w:rsidP="003661FB">
      <w:pPr>
        <w:spacing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3) термін надання Акту</w:t>
      </w:r>
      <w:r w:rsidR="00E96E0B" w:rsidRPr="005B146A">
        <w:rPr>
          <w:rFonts w:ascii="Times New Roman" w:eastAsia="Times New Roman" w:hAnsi="Times New Roman" w:cs="Times New Roman"/>
          <w:color w:val="000000" w:themeColor="text1"/>
          <w:sz w:val="24"/>
          <w:szCs w:val="24"/>
          <w:lang w:val="uk-UA" w:eastAsia="uk-UA"/>
        </w:rPr>
        <w:t xml:space="preserve"> за спожиту електрич</w:t>
      </w:r>
      <w:r w:rsidR="00E96E0B">
        <w:rPr>
          <w:rFonts w:ascii="Times New Roman" w:eastAsia="Times New Roman" w:hAnsi="Times New Roman" w:cs="Times New Roman"/>
          <w:color w:val="000000" w:themeColor="text1"/>
          <w:sz w:val="24"/>
          <w:szCs w:val="24"/>
          <w:lang w:val="uk-UA" w:eastAsia="uk-UA"/>
        </w:rPr>
        <w:t>ну енергію та строк його оплати</w:t>
      </w:r>
      <w:r w:rsidR="00A93476" w:rsidRPr="0098525D">
        <w:rPr>
          <w:rFonts w:ascii="Times New Roman" w:eastAsia="Times New Roman" w:hAnsi="Times New Roman" w:cs="Times New Roman"/>
          <w:color w:val="000000" w:themeColor="text1"/>
          <w:sz w:val="24"/>
          <w:szCs w:val="24"/>
          <w:lang w:eastAsia="uk-UA"/>
        </w:rPr>
        <w:t xml:space="preserve">: </w:t>
      </w:r>
      <w:r w:rsidR="006B2A70">
        <w:rPr>
          <w:rFonts w:ascii="Times New Roman" w:eastAsia="Times New Roman" w:hAnsi="Times New Roman" w:cs="Times New Roman"/>
          <w:color w:val="000000" w:themeColor="text1"/>
          <w:sz w:val="24"/>
          <w:szCs w:val="24"/>
          <w:u w:val="single"/>
          <w:lang w:val="uk-UA" w:eastAsia="uk-UA"/>
        </w:rPr>
        <w:t>до 5-го числа</w:t>
      </w:r>
      <w:r w:rsidR="003661FB" w:rsidRPr="0098525D">
        <w:rPr>
          <w:rFonts w:ascii="Times New Roman" w:eastAsia="Times New Roman" w:hAnsi="Times New Roman" w:cs="Times New Roman"/>
          <w:color w:val="000000" w:themeColor="text1"/>
          <w:sz w:val="24"/>
          <w:szCs w:val="24"/>
          <w:u w:val="single"/>
          <w:lang w:val="uk-UA" w:eastAsia="uk-UA"/>
        </w:rPr>
        <w:t xml:space="preserve"> </w:t>
      </w:r>
      <w:r w:rsidR="006B2A70">
        <w:rPr>
          <w:rFonts w:ascii="Times New Roman" w:eastAsia="Times New Roman" w:hAnsi="Times New Roman" w:cs="Times New Roman"/>
          <w:color w:val="000000" w:themeColor="text1"/>
          <w:sz w:val="24"/>
          <w:szCs w:val="24"/>
          <w:u w:val="single"/>
          <w:lang w:val="uk-UA" w:eastAsia="uk-UA"/>
        </w:rPr>
        <w:t>наступного за звітним місяцем</w:t>
      </w:r>
      <w:r w:rsidR="0098525D" w:rsidRPr="0098525D">
        <w:rPr>
          <w:rFonts w:ascii="Times New Roman" w:eastAsia="Times New Roman" w:hAnsi="Times New Roman" w:cs="Times New Roman"/>
          <w:color w:val="000000" w:themeColor="text1"/>
          <w:sz w:val="24"/>
          <w:szCs w:val="24"/>
          <w:u w:val="single"/>
          <w:lang w:val="uk-UA" w:eastAsia="uk-UA"/>
        </w:rPr>
        <w:t xml:space="preserve"> </w:t>
      </w:r>
      <w:r w:rsidR="003661FB" w:rsidRPr="0098525D">
        <w:rPr>
          <w:rFonts w:ascii="Times New Roman" w:eastAsia="Times New Roman" w:hAnsi="Times New Roman" w:cs="Times New Roman"/>
          <w:color w:val="000000" w:themeColor="text1"/>
          <w:sz w:val="24"/>
          <w:szCs w:val="24"/>
          <w:u w:val="single"/>
          <w:lang w:val="uk-UA" w:eastAsia="uk-UA"/>
        </w:rPr>
        <w:t xml:space="preserve">Постачальником складається Акт приймання передачі електричної енергії та надається Споживачу. Споживач </w:t>
      </w:r>
      <w:proofErr w:type="spellStart"/>
      <w:r w:rsidR="003661FB" w:rsidRPr="0098525D">
        <w:rPr>
          <w:rFonts w:ascii="Times New Roman" w:eastAsia="Times New Roman" w:hAnsi="Times New Roman" w:cs="Times New Roman"/>
          <w:color w:val="000000" w:themeColor="text1"/>
          <w:sz w:val="24"/>
          <w:szCs w:val="24"/>
          <w:u w:val="single"/>
          <w:lang w:val="uk-UA" w:eastAsia="uk-UA"/>
        </w:rPr>
        <w:t>зобов</w:t>
      </w:r>
      <w:proofErr w:type="spellEnd"/>
      <w:r w:rsidR="003661FB" w:rsidRPr="0098525D">
        <w:rPr>
          <w:rFonts w:ascii="Times New Roman" w:eastAsia="Times New Roman" w:hAnsi="Times New Roman" w:cs="Times New Roman"/>
          <w:color w:val="000000" w:themeColor="text1"/>
          <w:sz w:val="24"/>
          <w:szCs w:val="24"/>
          <w:u w:val="single"/>
          <w:lang w:eastAsia="uk-UA"/>
        </w:rPr>
        <w:t>’</w:t>
      </w:r>
      <w:proofErr w:type="spellStart"/>
      <w:r w:rsidR="003661FB" w:rsidRPr="0098525D">
        <w:rPr>
          <w:rFonts w:ascii="Times New Roman" w:eastAsia="Times New Roman" w:hAnsi="Times New Roman" w:cs="Times New Roman"/>
          <w:color w:val="000000" w:themeColor="text1"/>
          <w:sz w:val="24"/>
          <w:szCs w:val="24"/>
          <w:u w:val="single"/>
          <w:lang w:val="uk-UA" w:eastAsia="uk-UA"/>
        </w:rPr>
        <w:t>язаний</w:t>
      </w:r>
      <w:proofErr w:type="spellEnd"/>
      <w:r w:rsidR="003661FB" w:rsidRPr="0098525D">
        <w:rPr>
          <w:rFonts w:ascii="Times New Roman" w:eastAsia="Times New Roman" w:hAnsi="Times New Roman" w:cs="Times New Roman"/>
          <w:color w:val="000000" w:themeColor="text1"/>
          <w:sz w:val="24"/>
          <w:szCs w:val="24"/>
          <w:u w:val="single"/>
          <w:lang w:val="uk-UA" w:eastAsia="uk-UA"/>
        </w:rPr>
        <w:t xml:space="preserve"> розглянути та підписати вказаний Акт у строк , що не перевищує 5 (п</w:t>
      </w:r>
      <w:r w:rsidR="003661FB" w:rsidRPr="0098525D">
        <w:rPr>
          <w:rFonts w:ascii="Times New Roman" w:eastAsia="Times New Roman" w:hAnsi="Times New Roman" w:cs="Times New Roman"/>
          <w:color w:val="000000" w:themeColor="text1"/>
          <w:sz w:val="24"/>
          <w:szCs w:val="24"/>
          <w:u w:val="single"/>
          <w:lang w:eastAsia="uk-UA"/>
        </w:rPr>
        <w:t>’</w:t>
      </w:r>
      <w:proofErr w:type="spellStart"/>
      <w:r w:rsidR="003661FB" w:rsidRPr="0098525D">
        <w:rPr>
          <w:rFonts w:ascii="Times New Roman" w:eastAsia="Times New Roman" w:hAnsi="Times New Roman" w:cs="Times New Roman"/>
          <w:color w:val="000000" w:themeColor="text1"/>
          <w:sz w:val="24"/>
          <w:szCs w:val="24"/>
          <w:u w:val="single"/>
          <w:lang w:val="uk-UA" w:eastAsia="uk-UA"/>
        </w:rPr>
        <w:t>яти</w:t>
      </w:r>
      <w:proofErr w:type="spellEnd"/>
      <w:r w:rsidR="003661FB" w:rsidRPr="0098525D">
        <w:rPr>
          <w:rFonts w:ascii="Times New Roman" w:eastAsia="Times New Roman" w:hAnsi="Times New Roman" w:cs="Times New Roman"/>
          <w:color w:val="000000" w:themeColor="text1"/>
          <w:sz w:val="24"/>
          <w:szCs w:val="24"/>
          <w:u w:val="single"/>
          <w:lang w:val="uk-UA" w:eastAsia="uk-UA"/>
        </w:rPr>
        <w:t>) робочих днів або дати мотивовану відмову від підписання такого Акту, у цей же строк</w:t>
      </w:r>
      <w:r w:rsidR="003661FB" w:rsidRPr="0098525D">
        <w:rPr>
          <w:rFonts w:ascii="Times New Roman" w:eastAsia="Times New Roman" w:hAnsi="Times New Roman" w:cs="Times New Roman"/>
          <w:color w:val="000000" w:themeColor="text1"/>
          <w:sz w:val="24"/>
          <w:szCs w:val="24"/>
          <w:u w:val="single"/>
          <w:lang w:eastAsia="uk-UA"/>
        </w:rPr>
        <w:t>;</w:t>
      </w:r>
    </w:p>
    <w:p w:rsidR="00AE581D" w:rsidRPr="00E96E0B" w:rsidRDefault="00E96E0B" w:rsidP="00AE581D">
      <w:pPr>
        <w:spacing w:line="240" w:lineRule="auto"/>
        <w:ind w:firstLine="567"/>
        <w:jc w:val="both"/>
        <w:rPr>
          <w:rFonts w:ascii="Times New Roman" w:eastAsia="Times New Roman" w:hAnsi="Times New Roman" w:cs="Times New Roman"/>
          <w:color w:val="000000" w:themeColor="text1"/>
          <w:sz w:val="24"/>
          <w:szCs w:val="24"/>
          <w:lang w:eastAsia="uk-UA"/>
        </w:rPr>
      </w:pPr>
      <w:r w:rsidRPr="005B146A">
        <w:rPr>
          <w:rFonts w:ascii="Times New Roman" w:eastAsia="Times New Roman" w:hAnsi="Times New Roman" w:cs="Times New Roman"/>
          <w:color w:val="000000" w:themeColor="text1"/>
          <w:sz w:val="24"/>
          <w:szCs w:val="24"/>
          <w:lang w:val="uk-UA" w:eastAsia="uk-UA"/>
        </w:rPr>
        <w:t xml:space="preserve">4) визначення способу </w:t>
      </w:r>
      <w:r w:rsidRPr="005B146A">
        <w:rPr>
          <w:rFonts w:ascii="Times New Roman" w:eastAsia="SimSun" w:hAnsi="Times New Roman" w:cs="Times New Roman"/>
          <w:color w:val="000000" w:themeColor="text1"/>
          <w:sz w:val="24"/>
          <w:szCs w:val="24"/>
          <w:lang w:val="uk-UA" w:eastAsia="uk-UA"/>
        </w:rPr>
        <w:t>оплати послуг з розподілу</w:t>
      </w:r>
      <w:r w:rsidR="00017444" w:rsidRPr="00017444">
        <w:rPr>
          <w:rFonts w:ascii="Times New Roman" w:eastAsia="SimSun" w:hAnsi="Times New Roman" w:cs="Times New Roman"/>
          <w:color w:val="000000" w:themeColor="text1"/>
          <w:sz w:val="24"/>
          <w:szCs w:val="24"/>
          <w:lang w:eastAsia="uk-UA"/>
        </w:rPr>
        <w:t>:</w:t>
      </w:r>
      <w:r w:rsidRPr="005B146A">
        <w:rPr>
          <w:rFonts w:ascii="Times New Roman" w:eastAsia="SimSun" w:hAnsi="Times New Roman" w:cs="Times New Roman"/>
          <w:color w:val="000000" w:themeColor="text1"/>
          <w:sz w:val="24"/>
          <w:szCs w:val="24"/>
          <w:lang w:val="uk-UA" w:eastAsia="uk-UA"/>
        </w:rPr>
        <w:t xml:space="preserve"> </w:t>
      </w:r>
      <w:r w:rsidR="00017444" w:rsidRPr="00017444">
        <w:rPr>
          <w:rFonts w:ascii="Times New Roman" w:eastAsia="SimSun" w:hAnsi="Times New Roman" w:cs="Times New Roman"/>
          <w:color w:val="000000" w:themeColor="text1"/>
          <w:sz w:val="24"/>
          <w:szCs w:val="24"/>
          <w:u w:val="single"/>
          <w:lang w:val="uk-UA" w:eastAsia="uk-UA"/>
        </w:rPr>
        <w:t xml:space="preserve">сума з  оплати послуг з розподілу включена до суми закупівлі електричної енергії та здійснюється </w:t>
      </w:r>
      <w:r w:rsidRPr="00017444">
        <w:rPr>
          <w:rFonts w:ascii="Times New Roman" w:eastAsia="SimSun" w:hAnsi="Times New Roman" w:cs="Times New Roman"/>
          <w:color w:val="000000" w:themeColor="text1"/>
          <w:sz w:val="24"/>
          <w:szCs w:val="24"/>
          <w:u w:val="single"/>
          <w:lang w:val="uk-UA" w:eastAsia="uk-UA"/>
        </w:rPr>
        <w:t>через Постачальника з наступним переведенням цієї оплати Постачальником оператору системи</w:t>
      </w:r>
      <w:r w:rsidRPr="00E96E0B">
        <w:rPr>
          <w:rFonts w:ascii="Times New Roman" w:eastAsia="Times New Roman" w:hAnsi="Times New Roman" w:cs="Times New Roman"/>
          <w:color w:val="000000" w:themeColor="text1"/>
          <w:sz w:val="24"/>
          <w:szCs w:val="24"/>
          <w:lang w:eastAsia="uk-UA"/>
        </w:rPr>
        <w:t>;</w:t>
      </w:r>
    </w:p>
    <w:p w:rsidR="00E96E0B" w:rsidRPr="00AE581D" w:rsidRDefault="00E96E0B" w:rsidP="00AE581D">
      <w:pPr>
        <w:tabs>
          <w:tab w:val="left" w:pos="0"/>
          <w:tab w:val="left" w:pos="567"/>
        </w:tabs>
        <w:spacing w:line="240" w:lineRule="auto"/>
        <w:ind w:firstLine="567"/>
        <w:jc w:val="both"/>
        <w:rPr>
          <w:rFonts w:ascii="Times New Roman" w:hAnsi="Times New Roman" w:cs="Times New Roman"/>
          <w:sz w:val="24"/>
          <w:szCs w:val="24"/>
          <w:u w:val="single"/>
        </w:rPr>
      </w:pPr>
      <w:r w:rsidRPr="005B146A">
        <w:rPr>
          <w:rFonts w:ascii="Times New Roman" w:eastAsia="Times New Roman" w:hAnsi="Times New Roman" w:cs="Times New Roman"/>
          <w:color w:val="000000" w:themeColor="text1"/>
          <w:sz w:val="24"/>
          <w:szCs w:val="24"/>
          <w:lang w:val="uk-UA" w:eastAsia="uk-UA"/>
        </w:rPr>
        <w:t>5) розмір пені за по</w:t>
      </w:r>
      <w:r>
        <w:rPr>
          <w:rFonts w:ascii="Times New Roman" w:eastAsia="Times New Roman" w:hAnsi="Times New Roman" w:cs="Times New Roman"/>
          <w:color w:val="000000" w:themeColor="text1"/>
          <w:sz w:val="24"/>
          <w:szCs w:val="24"/>
          <w:lang w:val="uk-UA" w:eastAsia="uk-UA"/>
        </w:rPr>
        <w:t>рушення строку оплати або штраф</w:t>
      </w:r>
      <w:r w:rsidR="00077BF6">
        <w:rPr>
          <w:rFonts w:ascii="Times New Roman" w:eastAsia="Times New Roman" w:hAnsi="Times New Roman" w:cs="Times New Roman"/>
          <w:color w:val="000000" w:themeColor="text1"/>
          <w:sz w:val="24"/>
          <w:szCs w:val="24"/>
          <w:lang w:eastAsia="uk-UA"/>
        </w:rPr>
        <w:t xml:space="preserve">: </w:t>
      </w:r>
      <w:r w:rsidR="00077BF6" w:rsidRPr="00AE581D">
        <w:rPr>
          <w:rFonts w:ascii="Times New Roman" w:eastAsia="Times New Roman" w:hAnsi="Times New Roman" w:cs="Times New Roman"/>
          <w:color w:val="000000" w:themeColor="text1"/>
          <w:sz w:val="24"/>
          <w:szCs w:val="24"/>
          <w:u w:val="single"/>
          <w:lang w:eastAsia="uk-UA"/>
        </w:rPr>
        <w:t xml:space="preserve">в </w:t>
      </w:r>
      <w:proofErr w:type="spellStart"/>
      <w:r w:rsidR="00077BF6" w:rsidRPr="00AE581D">
        <w:rPr>
          <w:rFonts w:ascii="Times New Roman" w:eastAsia="Times New Roman" w:hAnsi="Times New Roman" w:cs="Times New Roman"/>
          <w:color w:val="000000" w:themeColor="text1"/>
          <w:sz w:val="24"/>
          <w:szCs w:val="24"/>
          <w:u w:val="single"/>
          <w:lang w:eastAsia="uk-UA"/>
        </w:rPr>
        <w:t>розмірі</w:t>
      </w:r>
      <w:proofErr w:type="spellEnd"/>
      <w:r w:rsidR="00077BF6" w:rsidRPr="00AE581D">
        <w:rPr>
          <w:rFonts w:ascii="Times New Roman" w:eastAsia="Times New Roman" w:hAnsi="Times New Roman" w:cs="Times New Roman"/>
          <w:color w:val="000000" w:themeColor="text1"/>
          <w:sz w:val="24"/>
          <w:szCs w:val="24"/>
          <w:u w:val="single"/>
          <w:lang w:eastAsia="uk-UA"/>
        </w:rPr>
        <w:t xml:space="preserve"> </w:t>
      </w:r>
      <w:proofErr w:type="spellStart"/>
      <w:r w:rsidR="00077BF6" w:rsidRPr="00AE581D">
        <w:rPr>
          <w:rFonts w:ascii="Times New Roman" w:eastAsia="Times New Roman" w:hAnsi="Times New Roman" w:cs="Times New Roman"/>
          <w:color w:val="000000" w:themeColor="text1"/>
          <w:sz w:val="24"/>
          <w:szCs w:val="24"/>
          <w:u w:val="single"/>
          <w:lang w:eastAsia="uk-UA"/>
        </w:rPr>
        <w:t>подвійної</w:t>
      </w:r>
      <w:proofErr w:type="spellEnd"/>
      <w:r w:rsidR="00077BF6" w:rsidRPr="00AE581D">
        <w:rPr>
          <w:rFonts w:ascii="Times New Roman" w:eastAsia="Times New Roman" w:hAnsi="Times New Roman" w:cs="Times New Roman"/>
          <w:color w:val="000000" w:themeColor="text1"/>
          <w:sz w:val="24"/>
          <w:szCs w:val="24"/>
          <w:u w:val="single"/>
          <w:lang w:eastAsia="uk-UA"/>
        </w:rPr>
        <w:t xml:space="preserve"> </w:t>
      </w:r>
      <w:proofErr w:type="spellStart"/>
      <w:r w:rsidR="00077BF6" w:rsidRPr="00AE581D">
        <w:rPr>
          <w:rFonts w:ascii="Times New Roman" w:eastAsia="Times New Roman" w:hAnsi="Times New Roman" w:cs="Times New Roman"/>
          <w:color w:val="000000" w:themeColor="text1"/>
          <w:sz w:val="24"/>
          <w:szCs w:val="24"/>
          <w:u w:val="single"/>
          <w:lang w:eastAsia="uk-UA"/>
        </w:rPr>
        <w:t>облікової</w:t>
      </w:r>
      <w:proofErr w:type="spellEnd"/>
      <w:r w:rsidR="00077BF6" w:rsidRPr="00AE581D">
        <w:rPr>
          <w:rFonts w:ascii="Times New Roman" w:eastAsia="Times New Roman" w:hAnsi="Times New Roman" w:cs="Times New Roman"/>
          <w:color w:val="000000" w:themeColor="text1"/>
          <w:sz w:val="24"/>
          <w:szCs w:val="24"/>
          <w:u w:val="single"/>
          <w:lang w:eastAsia="uk-UA"/>
        </w:rPr>
        <w:t xml:space="preserve"> ставки </w:t>
      </w:r>
      <w:r w:rsidR="00077BF6" w:rsidRPr="00AE581D">
        <w:rPr>
          <w:rFonts w:ascii="Times New Roman" w:eastAsia="Times New Roman" w:hAnsi="Times New Roman" w:cs="Times New Roman"/>
          <w:color w:val="000000" w:themeColor="text1"/>
          <w:sz w:val="24"/>
          <w:szCs w:val="24"/>
          <w:u w:val="single"/>
          <w:lang w:val="uk-UA" w:eastAsia="uk-UA"/>
        </w:rPr>
        <w:t>НБУ від вартості Товарів, щодо яких є прострочення, за кожен день прострочення</w:t>
      </w:r>
      <w:r w:rsidR="00AE581D" w:rsidRPr="00AE581D">
        <w:rPr>
          <w:rFonts w:ascii="Times New Roman" w:eastAsia="Times New Roman" w:hAnsi="Times New Roman" w:cs="Times New Roman"/>
          <w:color w:val="000000" w:themeColor="text1"/>
          <w:sz w:val="24"/>
          <w:szCs w:val="24"/>
          <w:u w:val="single"/>
          <w:lang w:val="uk-UA" w:eastAsia="uk-UA"/>
        </w:rPr>
        <w:t>.</w:t>
      </w:r>
      <w:r w:rsidR="00AE581D">
        <w:rPr>
          <w:rFonts w:ascii="Times New Roman" w:eastAsia="Times New Roman" w:hAnsi="Times New Roman" w:cs="Times New Roman"/>
          <w:color w:val="000000" w:themeColor="text1"/>
          <w:sz w:val="24"/>
          <w:szCs w:val="24"/>
          <w:u w:val="single"/>
          <w:lang w:val="uk-UA" w:eastAsia="uk-UA"/>
        </w:rPr>
        <w:t xml:space="preserve"> </w:t>
      </w:r>
      <w:r w:rsidR="00AE581D" w:rsidRPr="00AE581D">
        <w:rPr>
          <w:rFonts w:ascii="Times New Roman" w:hAnsi="Times New Roman" w:cs="Times New Roman"/>
          <w:sz w:val="24"/>
          <w:szCs w:val="24"/>
          <w:u w:val="single"/>
          <w:lang w:val="uk-UA"/>
        </w:rPr>
        <w:t xml:space="preserve">Споживач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w:t>
      </w:r>
      <w:proofErr w:type="spellStart"/>
      <w:r w:rsidR="00AE581D">
        <w:rPr>
          <w:rFonts w:ascii="Times New Roman" w:hAnsi="Times New Roman" w:cs="Times New Roman"/>
          <w:sz w:val="24"/>
          <w:szCs w:val="24"/>
          <w:u w:val="single"/>
        </w:rPr>
        <w:t>України</w:t>
      </w:r>
      <w:proofErr w:type="spellEnd"/>
      <w:r w:rsidR="00AE581D">
        <w:rPr>
          <w:rFonts w:ascii="Times New Roman" w:hAnsi="Times New Roman" w:cs="Times New Roman"/>
          <w:sz w:val="24"/>
          <w:szCs w:val="24"/>
          <w:u w:val="single"/>
        </w:rPr>
        <w:t xml:space="preserve"> </w:t>
      </w:r>
      <w:proofErr w:type="spellStart"/>
      <w:r w:rsidR="00AE581D">
        <w:rPr>
          <w:rFonts w:ascii="Times New Roman" w:hAnsi="Times New Roman" w:cs="Times New Roman"/>
          <w:sz w:val="24"/>
          <w:szCs w:val="24"/>
          <w:u w:val="single"/>
        </w:rPr>
        <w:t>відповідних</w:t>
      </w:r>
      <w:proofErr w:type="spellEnd"/>
      <w:r w:rsidR="00AE581D">
        <w:rPr>
          <w:rFonts w:ascii="Times New Roman" w:hAnsi="Times New Roman" w:cs="Times New Roman"/>
          <w:sz w:val="24"/>
          <w:szCs w:val="24"/>
          <w:u w:val="single"/>
        </w:rPr>
        <w:t xml:space="preserve"> </w:t>
      </w:r>
      <w:proofErr w:type="spellStart"/>
      <w:r w:rsidR="00AE581D">
        <w:rPr>
          <w:rFonts w:ascii="Times New Roman" w:hAnsi="Times New Roman" w:cs="Times New Roman"/>
          <w:sz w:val="24"/>
          <w:szCs w:val="24"/>
          <w:u w:val="single"/>
        </w:rPr>
        <w:t>платежів</w:t>
      </w:r>
      <w:proofErr w:type="spellEnd"/>
      <w:r w:rsidRPr="00AE581D">
        <w:rPr>
          <w:rFonts w:ascii="Times New Roman" w:eastAsia="Times New Roman" w:hAnsi="Times New Roman" w:cs="Times New Roman"/>
          <w:color w:val="000000" w:themeColor="text1"/>
          <w:sz w:val="24"/>
          <w:szCs w:val="24"/>
          <w:lang w:eastAsia="uk-UA"/>
        </w:rPr>
        <w:t>;</w:t>
      </w:r>
    </w:p>
    <w:p w:rsidR="00E96E0B" w:rsidRPr="00E96E0B" w:rsidRDefault="00E96E0B" w:rsidP="00E96E0B">
      <w:pPr>
        <w:spacing w:line="240" w:lineRule="auto"/>
        <w:ind w:firstLine="567"/>
        <w:jc w:val="both"/>
        <w:rPr>
          <w:rFonts w:ascii="Times New Roman" w:eastAsia="Times New Roman" w:hAnsi="Times New Roman" w:cs="Times New Roman"/>
          <w:color w:val="000000" w:themeColor="text1"/>
          <w:sz w:val="24"/>
          <w:szCs w:val="24"/>
          <w:lang w:eastAsia="uk-UA"/>
        </w:rPr>
      </w:pPr>
      <w:r w:rsidRPr="005B146A">
        <w:rPr>
          <w:rFonts w:ascii="Times New Roman" w:eastAsia="Times New Roman" w:hAnsi="Times New Roman" w:cs="Times New Roman"/>
          <w:color w:val="000000" w:themeColor="text1"/>
          <w:sz w:val="24"/>
          <w:szCs w:val="24"/>
          <w:lang w:val="uk-UA" w:eastAsia="uk-UA"/>
        </w:rPr>
        <w:t xml:space="preserve">6) розмір компенсації Споживачу за недодержання Постачальником якості надання </w:t>
      </w:r>
      <w:r>
        <w:rPr>
          <w:rFonts w:ascii="Times New Roman" w:eastAsia="Times New Roman" w:hAnsi="Times New Roman" w:cs="Times New Roman"/>
          <w:color w:val="000000" w:themeColor="text1"/>
          <w:sz w:val="24"/>
          <w:szCs w:val="24"/>
          <w:lang w:val="uk-UA" w:eastAsia="uk-UA"/>
        </w:rPr>
        <w:t>комерційних послуг</w:t>
      </w:r>
      <w:r w:rsidR="00077BF6" w:rsidRPr="00077BF6">
        <w:rPr>
          <w:rFonts w:ascii="Times New Roman" w:eastAsia="Times New Roman" w:hAnsi="Times New Roman" w:cs="Times New Roman"/>
          <w:color w:val="000000" w:themeColor="text1"/>
          <w:sz w:val="24"/>
          <w:szCs w:val="24"/>
          <w:u w:val="single"/>
          <w:lang w:eastAsia="uk-UA"/>
        </w:rPr>
        <w:t>:_</w:t>
      </w:r>
      <w:proofErr w:type="spellStart"/>
      <w:r w:rsidR="00077BF6" w:rsidRPr="00077BF6">
        <w:rPr>
          <w:rFonts w:ascii="Times New Roman" w:eastAsia="Times New Roman" w:hAnsi="Times New Roman" w:cs="Times New Roman"/>
          <w:color w:val="000000" w:themeColor="text1"/>
          <w:sz w:val="24"/>
          <w:szCs w:val="24"/>
          <w:u w:val="single"/>
          <w:lang w:eastAsia="uk-UA"/>
        </w:rPr>
        <w:t>згідно</w:t>
      </w:r>
      <w:proofErr w:type="spellEnd"/>
      <w:r w:rsidR="00077BF6" w:rsidRPr="00077BF6">
        <w:rPr>
          <w:rFonts w:ascii="Times New Roman" w:eastAsia="Times New Roman" w:hAnsi="Times New Roman" w:cs="Times New Roman"/>
          <w:color w:val="000000" w:themeColor="text1"/>
          <w:sz w:val="24"/>
          <w:szCs w:val="24"/>
          <w:u w:val="single"/>
          <w:lang w:eastAsia="uk-UA"/>
        </w:rPr>
        <w:t xml:space="preserve"> </w:t>
      </w:r>
      <w:r w:rsidR="00077BF6" w:rsidRPr="00077BF6">
        <w:rPr>
          <w:rFonts w:ascii="Times New Roman" w:eastAsia="Times New Roman" w:hAnsi="Times New Roman" w:cs="Times New Roman"/>
          <w:color w:val="000000" w:themeColor="text1"/>
          <w:sz w:val="24"/>
          <w:szCs w:val="24"/>
          <w:u w:val="single"/>
          <w:lang w:val="uk-UA" w:eastAsia="uk-UA"/>
        </w:rPr>
        <w:t xml:space="preserve">з </w:t>
      </w:r>
      <w:proofErr w:type="spellStart"/>
      <w:r w:rsidR="00077BF6" w:rsidRPr="00077BF6">
        <w:rPr>
          <w:rFonts w:ascii="Times New Roman" w:eastAsia="Times New Roman" w:hAnsi="Times New Roman" w:cs="Times New Roman"/>
          <w:color w:val="000000" w:themeColor="text1"/>
          <w:sz w:val="24"/>
          <w:szCs w:val="24"/>
          <w:u w:val="single"/>
          <w:lang w:eastAsia="uk-UA"/>
        </w:rPr>
        <w:t>діючим</w:t>
      </w:r>
      <w:proofErr w:type="spellEnd"/>
      <w:r w:rsidR="00077BF6" w:rsidRPr="00077BF6">
        <w:rPr>
          <w:rFonts w:ascii="Times New Roman" w:eastAsia="Times New Roman" w:hAnsi="Times New Roman" w:cs="Times New Roman"/>
          <w:color w:val="000000" w:themeColor="text1"/>
          <w:sz w:val="24"/>
          <w:szCs w:val="24"/>
          <w:u w:val="single"/>
          <w:lang w:eastAsia="uk-UA"/>
        </w:rPr>
        <w:t xml:space="preserve"> </w:t>
      </w:r>
      <w:proofErr w:type="spellStart"/>
      <w:r w:rsidR="00077BF6" w:rsidRPr="00077BF6">
        <w:rPr>
          <w:rFonts w:ascii="Times New Roman" w:eastAsia="Times New Roman" w:hAnsi="Times New Roman" w:cs="Times New Roman"/>
          <w:color w:val="000000" w:themeColor="text1"/>
          <w:sz w:val="24"/>
          <w:szCs w:val="24"/>
          <w:u w:val="single"/>
          <w:lang w:eastAsia="uk-UA"/>
        </w:rPr>
        <w:t>законодавством</w:t>
      </w:r>
      <w:proofErr w:type="spellEnd"/>
      <w:r w:rsidRPr="00E96E0B">
        <w:rPr>
          <w:rFonts w:ascii="Times New Roman" w:eastAsia="Times New Roman" w:hAnsi="Times New Roman" w:cs="Times New Roman"/>
          <w:color w:val="000000" w:themeColor="text1"/>
          <w:sz w:val="24"/>
          <w:szCs w:val="24"/>
          <w:lang w:eastAsia="uk-UA"/>
        </w:rPr>
        <w:t>_;</w:t>
      </w:r>
    </w:p>
    <w:p w:rsidR="00E96E0B" w:rsidRDefault="00E96E0B" w:rsidP="00E96E0B">
      <w:pPr>
        <w:spacing w:line="240" w:lineRule="auto"/>
        <w:ind w:firstLine="567"/>
        <w:jc w:val="both"/>
        <w:rPr>
          <w:rFonts w:ascii="Times New Roman" w:eastAsia="Times New Roman" w:hAnsi="Times New Roman" w:cs="Times New Roman"/>
          <w:color w:val="000000" w:themeColor="text1"/>
          <w:sz w:val="24"/>
          <w:szCs w:val="24"/>
          <w:lang w:eastAsia="uk-UA"/>
        </w:rPr>
      </w:pPr>
      <w:r w:rsidRPr="005B146A">
        <w:rPr>
          <w:rFonts w:ascii="Times New Roman" w:eastAsia="Times New Roman" w:hAnsi="Times New Roman" w:cs="Times New Roman"/>
          <w:color w:val="000000" w:themeColor="text1"/>
          <w:sz w:val="24"/>
          <w:szCs w:val="24"/>
          <w:lang w:val="uk-UA" w:eastAsia="uk-UA"/>
        </w:rPr>
        <w:t>7) розмір штрафу за дострокове розірвання Договору у випадках, н</w:t>
      </w:r>
      <w:r>
        <w:rPr>
          <w:rFonts w:ascii="Times New Roman" w:eastAsia="Times New Roman" w:hAnsi="Times New Roman" w:cs="Times New Roman"/>
          <w:color w:val="000000" w:themeColor="text1"/>
          <w:sz w:val="24"/>
          <w:szCs w:val="24"/>
          <w:lang w:val="uk-UA" w:eastAsia="uk-UA"/>
        </w:rPr>
        <w:t>е передбачених умовами Договору</w:t>
      </w:r>
      <w:r w:rsidR="0027477F">
        <w:rPr>
          <w:rFonts w:ascii="Times New Roman" w:eastAsia="Times New Roman" w:hAnsi="Times New Roman" w:cs="Times New Roman"/>
          <w:color w:val="000000" w:themeColor="text1"/>
          <w:sz w:val="24"/>
          <w:szCs w:val="24"/>
          <w:lang w:eastAsia="uk-UA"/>
        </w:rPr>
        <w:t xml:space="preserve">: </w:t>
      </w:r>
      <w:r w:rsidR="0027477F" w:rsidRPr="0027477F">
        <w:rPr>
          <w:rFonts w:ascii="Times New Roman" w:eastAsia="Times New Roman" w:hAnsi="Times New Roman" w:cs="Times New Roman"/>
          <w:color w:val="000000" w:themeColor="text1"/>
          <w:sz w:val="24"/>
          <w:szCs w:val="24"/>
          <w:u w:val="single"/>
          <w:lang w:eastAsia="uk-UA"/>
        </w:rPr>
        <w:t>0</w:t>
      </w:r>
      <w:r w:rsidR="0027477F" w:rsidRPr="0027477F">
        <w:rPr>
          <w:rFonts w:ascii="Times New Roman" w:eastAsia="Times New Roman" w:hAnsi="Times New Roman" w:cs="Times New Roman"/>
          <w:color w:val="000000" w:themeColor="text1"/>
          <w:sz w:val="24"/>
          <w:szCs w:val="24"/>
          <w:u w:val="single"/>
          <w:lang w:val="uk-UA" w:eastAsia="uk-UA"/>
        </w:rPr>
        <w:t>,5 відсотка від суми договору</w:t>
      </w:r>
      <w:r>
        <w:rPr>
          <w:rFonts w:ascii="Times New Roman" w:eastAsia="Times New Roman" w:hAnsi="Times New Roman" w:cs="Times New Roman"/>
          <w:color w:val="000000" w:themeColor="text1"/>
          <w:sz w:val="24"/>
          <w:szCs w:val="24"/>
          <w:lang w:eastAsia="uk-UA"/>
        </w:rPr>
        <w:t>.</w:t>
      </w:r>
    </w:p>
    <w:p w:rsidR="00AE581D" w:rsidRPr="00AE581D" w:rsidRDefault="00AE581D" w:rsidP="00AE581D">
      <w:pPr>
        <w:spacing w:line="240" w:lineRule="auto"/>
        <w:ind w:firstLine="567"/>
        <w:jc w:val="both"/>
        <w:rPr>
          <w:rFonts w:ascii="Times New Roman" w:eastAsia="Times New Roman" w:hAnsi="Times New Roman" w:cs="Times New Roman"/>
          <w:color w:val="000000" w:themeColor="text1"/>
          <w:sz w:val="24"/>
          <w:szCs w:val="24"/>
          <w:u w:val="single"/>
          <w:lang w:val="uk-UA" w:eastAsia="uk-UA"/>
        </w:rPr>
      </w:pPr>
      <w:r>
        <w:rPr>
          <w:rFonts w:ascii="Times New Roman" w:eastAsia="Times New Roman" w:hAnsi="Times New Roman" w:cs="Times New Roman"/>
          <w:color w:val="000000" w:themeColor="text1"/>
          <w:sz w:val="24"/>
          <w:szCs w:val="24"/>
          <w:lang w:val="uk-UA" w:eastAsia="uk-UA"/>
        </w:rPr>
        <w:t>8) термін дії Договору</w:t>
      </w:r>
      <w:r w:rsidRPr="00AE581D">
        <w:rPr>
          <w:rFonts w:ascii="Times New Roman" w:eastAsia="Times New Roman" w:hAnsi="Times New Roman" w:cs="Times New Roman"/>
          <w:color w:val="000000" w:themeColor="text1"/>
          <w:sz w:val="24"/>
          <w:szCs w:val="24"/>
          <w:lang w:eastAsia="uk-UA"/>
        </w:rPr>
        <w:t xml:space="preserve">: </w:t>
      </w:r>
      <w:r w:rsidR="006E35E9">
        <w:rPr>
          <w:rFonts w:ascii="Times New Roman" w:hAnsi="Times New Roman" w:cs="Times New Roman"/>
          <w:sz w:val="24"/>
          <w:szCs w:val="24"/>
          <w:u w:val="single"/>
        </w:rPr>
        <w:t>з 01 листопада</w:t>
      </w:r>
      <w:bookmarkStart w:id="13" w:name="_GoBack"/>
      <w:bookmarkEnd w:id="13"/>
      <w:r w:rsidR="00D646EB">
        <w:rPr>
          <w:rFonts w:ascii="Times New Roman" w:hAnsi="Times New Roman" w:cs="Times New Roman"/>
          <w:sz w:val="24"/>
          <w:szCs w:val="24"/>
          <w:u w:val="single"/>
        </w:rPr>
        <w:t xml:space="preserve"> до 31 </w:t>
      </w:r>
      <w:proofErr w:type="spellStart"/>
      <w:r w:rsidR="00D646EB">
        <w:rPr>
          <w:rFonts w:ascii="Times New Roman" w:hAnsi="Times New Roman" w:cs="Times New Roman"/>
          <w:sz w:val="24"/>
          <w:szCs w:val="24"/>
          <w:u w:val="single"/>
        </w:rPr>
        <w:t>грудня</w:t>
      </w:r>
      <w:proofErr w:type="spellEnd"/>
      <w:r w:rsidR="00D646EB">
        <w:rPr>
          <w:rFonts w:ascii="Times New Roman" w:hAnsi="Times New Roman" w:cs="Times New Roman"/>
          <w:sz w:val="24"/>
          <w:szCs w:val="24"/>
          <w:u w:val="single"/>
        </w:rPr>
        <w:t xml:space="preserve"> 2022</w:t>
      </w:r>
      <w:r w:rsidRPr="00AE581D">
        <w:rPr>
          <w:rFonts w:ascii="Times New Roman" w:hAnsi="Times New Roman" w:cs="Times New Roman"/>
          <w:sz w:val="24"/>
          <w:szCs w:val="24"/>
          <w:u w:val="single"/>
        </w:rPr>
        <w:t xml:space="preserve"> року (</w:t>
      </w:r>
      <w:proofErr w:type="spellStart"/>
      <w:r w:rsidRPr="00AE581D">
        <w:rPr>
          <w:rFonts w:ascii="Times New Roman" w:hAnsi="Times New Roman" w:cs="Times New Roman"/>
          <w:sz w:val="24"/>
          <w:szCs w:val="24"/>
          <w:u w:val="single"/>
        </w:rPr>
        <w:t>включно</w:t>
      </w:r>
      <w:proofErr w:type="spellEnd"/>
      <w:r w:rsidRPr="00AE581D">
        <w:rPr>
          <w:rFonts w:ascii="Times New Roman" w:hAnsi="Times New Roman" w:cs="Times New Roman"/>
          <w:sz w:val="24"/>
          <w:szCs w:val="24"/>
          <w:u w:val="single"/>
        </w:rPr>
        <w:t>)</w:t>
      </w:r>
      <w:r>
        <w:rPr>
          <w:rFonts w:ascii="Times New Roman" w:eastAsia="Times New Roman" w:hAnsi="Times New Roman" w:cs="Times New Roman"/>
          <w:color w:val="000000" w:themeColor="text1"/>
          <w:sz w:val="24"/>
          <w:szCs w:val="24"/>
          <w:u w:val="single"/>
          <w:lang w:val="uk-UA" w:eastAsia="uk-UA"/>
        </w:rPr>
        <w:t>.</w:t>
      </w:r>
    </w:p>
    <w:p w:rsidR="00AE581D" w:rsidRPr="00AE581D" w:rsidRDefault="00AE581D" w:rsidP="00E96E0B">
      <w:pPr>
        <w:spacing w:line="240" w:lineRule="auto"/>
        <w:ind w:firstLine="567"/>
        <w:jc w:val="both"/>
        <w:rPr>
          <w:rFonts w:ascii="Times New Roman" w:eastAsia="Times New Roman" w:hAnsi="Times New Roman" w:cs="Times New Roman"/>
          <w:color w:val="000000" w:themeColor="text1"/>
          <w:sz w:val="24"/>
          <w:szCs w:val="24"/>
          <w:lang w:val="uk-UA" w:eastAsia="uk-UA"/>
        </w:rPr>
      </w:pPr>
    </w:p>
    <w:p w:rsidR="00E96E0B" w:rsidRDefault="00E96E0B" w:rsidP="00E96E0B">
      <w:pPr>
        <w:spacing w:line="240" w:lineRule="auto"/>
        <w:jc w:val="center"/>
        <w:rPr>
          <w:rFonts w:ascii="Times New Roman" w:hAnsi="Times New Roman" w:cs="Times New Roman"/>
          <w:sz w:val="24"/>
          <w:szCs w:val="24"/>
          <w:lang w:val="uk-UA"/>
        </w:rPr>
      </w:pPr>
    </w:p>
    <w:p w:rsidR="00E96E0B" w:rsidRDefault="00E96E0B" w:rsidP="00E96E0B">
      <w:pPr>
        <w:spacing w:line="240" w:lineRule="auto"/>
        <w:jc w:val="both"/>
        <w:rPr>
          <w:rFonts w:ascii="Times New Roman" w:hAnsi="Times New Roman" w:cs="Times New Roman"/>
          <w:sz w:val="24"/>
          <w:szCs w:val="24"/>
          <w:lang w:val="uk-UA"/>
        </w:rPr>
      </w:pPr>
    </w:p>
    <w:p w:rsidR="00E96E0B" w:rsidRPr="005B146A" w:rsidRDefault="00E96E0B" w:rsidP="00E96E0B">
      <w:pPr>
        <w:spacing w:line="240" w:lineRule="auto"/>
        <w:jc w:val="both"/>
        <w:rPr>
          <w:rFonts w:ascii="Times New Roman" w:eastAsia="Times New Roman" w:hAnsi="Times New Roman" w:cs="Times New Roman"/>
          <w:color w:val="000000" w:themeColor="text1"/>
          <w:sz w:val="28"/>
          <w:szCs w:val="28"/>
          <w:lang w:val="uk-UA" w:eastAsia="uk-UA"/>
        </w:rPr>
      </w:pPr>
      <w:r w:rsidRPr="005B146A">
        <w:rPr>
          <w:rFonts w:ascii="Times New Roman" w:eastAsia="Times New Roman" w:hAnsi="Times New Roman" w:cs="Times New Roman"/>
          <w:color w:val="000000" w:themeColor="text1"/>
          <w:sz w:val="24"/>
          <w:szCs w:val="24"/>
          <w:lang w:val="uk-UA" w:eastAsia="uk-UA"/>
        </w:rPr>
        <w:t xml:space="preserve">Постачальник: </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Споживач:</w:t>
      </w:r>
    </w:p>
    <w:p w:rsidR="00E96E0B" w:rsidRPr="005B146A"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rsidR="00E96E0B" w:rsidRPr="005B146A"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rsidR="00E96E0B" w:rsidRPr="005B146A"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rsidR="00E96E0B" w:rsidRPr="005B146A"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proofErr w:type="spellStart"/>
      <w:r w:rsidRPr="005B146A">
        <w:rPr>
          <w:rFonts w:ascii="Times New Roman" w:eastAsia="Times New Roman" w:hAnsi="Times New Roman" w:cs="Times New Roman"/>
          <w:color w:val="000000" w:themeColor="text1"/>
          <w:sz w:val="24"/>
          <w:szCs w:val="24"/>
          <w:lang w:val="uk-UA" w:eastAsia="uk-UA"/>
        </w:rPr>
        <w:t>тел</w:t>
      </w:r>
      <w:proofErr w:type="spellEnd"/>
      <w:r w:rsidRPr="005B146A">
        <w:rPr>
          <w:rFonts w:ascii="Times New Roman" w:eastAsia="Times New Roman" w:hAnsi="Times New Roman" w:cs="Times New Roman"/>
          <w:color w:val="000000" w:themeColor="text1"/>
          <w:sz w:val="24"/>
          <w:szCs w:val="24"/>
          <w:lang w:val="uk-UA" w:eastAsia="uk-UA"/>
        </w:rPr>
        <w:t>.: 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proofErr w:type="spellStart"/>
      <w:r w:rsidRPr="005B146A">
        <w:rPr>
          <w:rFonts w:ascii="Times New Roman" w:eastAsia="Times New Roman" w:hAnsi="Times New Roman" w:cs="Times New Roman"/>
          <w:color w:val="000000" w:themeColor="text1"/>
          <w:sz w:val="24"/>
          <w:szCs w:val="24"/>
          <w:lang w:val="uk-UA" w:eastAsia="uk-UA"/>
        </w:rPr>
        <w:t>тел</w:t>
      </w:r>
      <w:proofErr w:type="spellEnd"/>
      <w:r w:rsidRPr="005B146A">
        <w:rPr>
          <w:rFonts w:ascii="Times New Roman" w:eastAsia="Times New Roman" w:hAnsi="Times New Roman" w:cs="Times New Roman"/>
          <w:color w:val="000000" w:themeColor="text1"/>
          <w:sz w:val="24"/>
          <w:szCs w:val="24"/>
          <w:lang w:val="uk-UA" w:eastAsia="uk-UA"/>
        </w:rPr>
        <w:t>.: _____________________</w:t>
      </w:r>
    </w:p>
    <w:p w:rsidR="00E96E0B" w:rsidRPr="005B146A"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rsidR="00E96E0B" w:rsidRPr="005B146A" w:rsidRDefault="00E96E0B" w:rsidP="00E96E0B">
      <w:pPr>
        <w:spacing w:line="240" w:lineRule="auto"/>
        <w:jc w:val="both"/>
        <w:rPr>
          <w:rFonts w:ascii="Times New Roman" w:eastAsia="Times New Roman" w:hAnsi="Times New Roman" w:cs="Times New Roman"/>
          <w:b/>
          <w:color w:val="000000" w:themeColor="text1"/>
          <w:sz w:val="20"/>
          <w:szCs w:val="20"/>
          <w:lang w:val="uk-UA" w:eastAsia="uk-UA"/>
        </w:rPr>
      </w:pPr>
      <w:r w:rsidRPr="005B146A">
        <w:rPr>
          <w:rFonts w:ascii="Times New Roman" w:eastAsia="Times New Roman" w:hAnsi="Times New Roman" w:cs="Times New Roman"/>
          <w:color w:val="000000" w:themeColor="text1"/>
          <w:sz w:val="20"/>
          <w:szCs w:val="20"/>
          <w:lang w:val="uk-UA" w:eastAsia="uk-UA"/>
        </w:rPr>
        <w:t>(підпис, П. І. Б.)</w:t>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color w:val="000000" w:themeColor="text1"/>
          <w:sz w:val="20"/>
          <w:szCs w:val="20"/>
          <w:lang w:val="uk-UA" w:eastAsia="uk-UA"/>
        </w:rPr>
        <w:t>(підпис, П. І. Б.)</w:t>
      </w:r>
    </w:p>
    <w:p w:rsidR="00E96E0B" w:rsidRPr="005B146A"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ab/>
        <w:t>____________ 20_ року</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 20_ року</w:t>
      </w:r>
    </w:p>
    <w:p w:rsidR="00E96E0B" w:rsidRPr="00E96E0B" w:rsidRDefault="00E96E0B" w:rsidP="00E96E0B">
      <w:pPr>
        <w:spacing w:line="240" w:lineRule="auto"/>
        <w:jc w:val="both"/>
        <w:rPr>
          <w:rFonts w:ascii="Times New Roman" w:hAnsi="Times New Roman" w:cs="Times New Roman"/>
          <w:sz w:val="24"/>
          <w:szCs w:val="24"/>
          <w:lang w:val="uk-UA"/>
        </w:rPr>
      </w:pPr>
    </w:p>
    <w:sectPr w:rsidR="00E96E0B" w:rsidRPr="00E96E0B" w:rsidSect="00C5194D">
      <w:pgSz w:w="11906" w:h="16838"/>
      <w:pgMar w:top="709" w:right="567" w:bottom="540" w:left="90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11" w:rsidRDefault="00431511" w:rsidP="00F6333D">
      <w:pPr>
        <w:spacing w:line="240" w:lineRule="auto"/>
      </w:pPr>
      <w:r>
        <w:separator/>
      </w:r>
    </w:p>
  </w:endnote>
  <w:endnote w:type="continuationSeparator" w:id="0">
    <w:p w:rsidR="00431511" w:rsidRDefault="00431511" w:rsidP="00F6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04" w:rsidRDefault="00F81E09">
    <w:pPr>
      <w:rPr>
        <w:sz w:val="2"/>
        <w:szCs w:val="2"/>
      </w:rPr>
    </w:pPr>
    <w:r>
      <w:rPr>
        <w:noProof/>
        <w:sz w:val="24"/>
        <w:szCs w:val="24"/>
        <w:lang w:val="uk-UA" w:eastAsia="uk-UA"/>
      </w:rPr>
      <mc:AlternateContent>
        <mc:Choice Requires="wps">
          <w:drawing>
            <wp:anchor distT="0" distB="0" distL="63500" distR="63500" simplePos="0" relativeHeight="251661312" behindDoc="1" locked="0" layoutInCell="1" allowOverlap="1" wp14:anchorId="619FDF04" wp14:editId="4D3B935D">
              <wp:simplePos x="0" y="0"/>
              <wp:positionH relativeFrom="page">
                <wp:posOffset>1640840</wp:posOffset>
              </wp:positionH>
              <wp:positionV relativeFrom="page">
                <wp:posOffset>6090285</wp:posOffset>
              </wp:positionV>
              <wp:extent cx="4870450" cy="123825"/>
              <wp:effectExtent l="2540" t="3810" r="381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104" w:rsidRDefault="008E2A02">
                          <w:pPr>
                            <w:tabs>
                              <w:tab w:val="right" w:pos="4325"/>
                              <w:tab w:val="right" w:pos="7670"/>
                            </w:tabs>
                            <w:spacing w:line="240" w:lineRule="auto"/>
                          </w:pPr>
                          <w:r>
                            <w:rPr>
                              <w:rStyle w:val="85pt"/>
                              <w:rFonts w:eastAsia="Arial"/>
                            </w:rPr>
                            <w:t>(посада)</w:t>
                          </w:r>
                          <w:r>
                            <w:rPr>
                              <w:rStyle w:val="85pt"/>
                              <w:rFonts w:eastAsia="Arial"/>
                            </w:rPr>
                            <w:tab/>
                            <w:t>(підпис)</w:t>
                          </w:r>
                          <w:r>
                            <w:rPr>
                              <w:rStyle w:val="85pt"/>
                              <w:rFonts w:eastAsia="Arial"/>
                            </w:rPr>
                            <w:tab/>
                            <w:t>(П.І.Б.)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19FDF04" id="_x0000_t202" coordsize="21600,21600" o:spt="202" path="m,l,21600r21600,l21600,xe">
              <v:stroke joinstyle="miter"/>
              <v:path gradientshapeok="t" o:connecttype="rect"/>
            </v:shapetype>
            <v:shape id="Надпись 3" o:spid="_x0000_s1030" type="#_x0000_t202" style="position:absolute;margin-left:129.2pt;margin-top:479.55pt;width:383.5pt;height:9.7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" filled="f" stroked="f">
              <v:textbox style="mso-fit-shape-to-text:t" inset="0,0,0,0">
                <w:txbxContent>
                  <w:p w:rsidR="00DC1104" w:rsidRDefault="008E2A02">
                    <w:pPr>
                      <w:tabs>
                        <w:tab w:val="right" w:pos="4325"/>
                        <w:tab w:val="right" w:pos="7670"/>
                      </w:tabs>
                      <w:spacing w:line="240" w:lineRule="auto"/>
                    </w:pPr>
                    <w:r>
                      <w:rPr>
                        <w:rStyle w:val="85pt"/>
                        <w:rFonts w:eastAsia="Arial"/>
                      </w:rPr>
                      <w:t>(посада)</w:t>
                    </w:r>
                    <w:r>
                      <w:rPr>
                        <w:rStyle w:val="85pt"/>
                        <w:rFonts w:eastAsia="Arial"/>
                      </w:rPr>
                      <w:tab/>
                      <w:t>(підпис)</w:t>
                    </w:r>
                    <w:r>
                      <w:rPr>
                        <w:rStyle w:val="85pt"/>
                        <w:rFonts w:eastAsia="Arial"/>
                      </w:rPr>
                      <w:tab/>
                      <w:t>(П.І.Б.)</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11" w:rsidRDefault="00431511" w:rsidP="00F6333D">
      <w:pPr>
        <w:spacing w:line="240" w:lineRule="auto"/>
      </w:pPr>
      <w:r>
        <w:separator/>
      </w:r>
    </w:p>
  </w:footnote>
  <w:footnote w:type="continuationSeparator" w:id="0">
    <w:p w:rsidR="00431511" w:rsidRDefault="00431511" w:rsidP="00F63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04" w:rsidRDefault="00F81E09">
    <w:pPr>
      <w:rPr>
        <w:sz w:val="2"/>
        <w:szCs w:val="2"/>
      </w:rPr>
    </w:pPr>
    <w:r>
      <w:rPr>
        <w:noProof/>
        <w:sz w:val="24"/>
        <w:szCs w:val="24"/>
        <w:lang w:val="uk-UA" w:eastAsia="uk-UA"/>
      </w:rPr>
      <mc:AlternateContent>
        <mc:Choice Requires="wps">
          <w:drawing>
            <wp:anchor distT="0" distB="0" distL="63500" distR="63500" simplePos="0" relativeHeight="251659264" behindDoc="1" locked="0" layoutInCell="1" allowOverlap="1" wp14:anchorId="45B576DE" wp14:editId="5D9E0148">
              <wp:simplePos x="0" y="0"/>
              <wp:positionH relativeFrom="page">
                <wp:posOffset>5234940</wp:posOffset>
              </wp:positionH>
              <wp:positionV relativeFrom="page">
                <wp:posOffset>527685</wp:posOffset>
              </wp:positionV>
              <wp:extent cx="1673225" cy="438150"/>
              <wp:effectExtent l="0" t="381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104" w:rsidRDefault="008E2A02">
                          <w:pPr>
                            <w:spacing w:line="240" w:lineRule="auto"/>
                          </w:pPr>
                          <w:r>
                            <w:rPr>
                              <w:rStyle w:val="a9"/>
                              <w:rFonts w:eastAsia="Arial"/>
                            </w:rPr>
                            <w:t>Додаток до заяви-приєднання</w:t>
                          </w:r>
                        </w:p>
                        <w:p w:rsidR="00DC1104" w:rsidRDefault="008E2A02">
                          <w:pPr>
                            <w:spacing w:line="240" w:lineRule="auto"/>
                          </w:pPr>
                          <w:r>
                            <w:rPr>
                              <w:rStyle w:val="a9"/>
                              <w:rFonts w:eastAsia="Arial"/>
                            </w:rPr>
                            <w:t>до договору про постачання</w:t>
                          </w:r>
                        </w:p>
                        <w:p w:rsidR="00DC1104" w:rsidRDefault="008E2A02">
                          <w:pPr>
                            <w:spacing w:line="240" w:lineRule="auto"/>
                          </w:pPr>
                          <w:r>
                            <w:rPr>
                              <w:rStyle w:val="a9"/>
                              <w:rFonts w:eastAsia="Arial"/>
                            </w:rPr>
                            <w:t>електричної енергії споживачу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B576DE" id="_x0000_t202" coordsize="21600,21600" o:spt="202" path="m,l,21600r21600,l21600,xe">
              <v:stroke joinstyle="miter"/>
              <v:path gradientshapeok="t" o:connecttype="rect"/>
            </v:shapetype>
            <v:shape id="Надпись 5" o:spid="_x0000_s1028" type="#_x0000_t202" style="position:absolute;margin-left:412.2pt;margin-top:41.55pt;width:131.75pt;height:3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" filled="f" stroked="f">
              <v:textbox style="mso-fit-shape-to-text:t" inset="0,0,0,0">
                <w:txbxContent>
                  <w:p w:rsidR="00DC1104" w:rsidRDefault="008E2A02">
                    <w:pPr>
                      <w:spacing w:line="240" w:lineRule="auto"/>
                    </w:pPr>
                    <w:r>
                      <w:rPr>
                        <w:rStyle w:val="a9"/>
                        <w:rFonts w:eastAsia="Arial"/>
                      </w:rPr>
                      <w:t>Додаток до заяви-приєднання</w:t>
                    </w:r>
                  </w:p>
                  <w:p w:rsidR="00DC1104" w:rsidRDefault="008E2A02">
                    <w:pPr>
                      <w:spacing w:line="240" w:lineRule="auto"/>
                    </w:pPr>
                    <w:r>
                      <w:rPr>
                        <w:rStyle w:val="a9"/>
                        <w:rFonts w:eastAsia="Arial"/>
                      </w:rPr>
                      <w:t>до договору про постачання</w:t>
                    </w:r>
                  </w:p>
                  <w:p w:rsidR="00DC1104" w:rsidRDefault="008E2A02">
                    <w:pPr>
                      <w:spacing w:line="240" w:lineRule="auto"/>
                    </w:pPr>
                    <w:r>
                      <w:rPr>
                        <w:rStyle w:val="a9"/>
                        <w:rFonts w:eastAsia="Arial"/>
                      </w:rPr>
                      <w:t>електричної енергії споживачу</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04" w:rsidRDefault="00F81E09">
    <w:pPr>
      <w:rPr>
        <w:sz w:val="2"/>
        <w:szCs w:val="2"/>
      </w:rPr>
    </w:pPr>
    <w:r>
      <w:rPr>
        <w:noProof/>
        <w:sz w:val="24"/>
        <w:szCs w:val="24"/>
        <w:lang w:val="uk-UA" w:eastAsia="uk-UA"/>
      </w:rPr>
      <mc:AlternateContent>
        <mc:Choice Requires="wps">
          <w:drawing>
            <wp:anchor distT="0" distB="0" distL="63500" distR="63500" simplePos="0" relativeHeight="251660288" behindDoc="1" locked="0" layoutInCell="1" allowOverlap="1" wp14:anchorId="11A410CF" wp14:editId="5E258D05">
              <wp:simplePos x="0" y="0"/>
              <wp:positionH relativeFrom="page">
                <wp:posOffset>3698875</wp:posOffset>
              </wp:positionH>
              <wp:positionV relativeFrom="page">
                <wp:posOffset>372110</wp:posOffset>
              </wp:positionV>
              <wp:extent cx="2613025" cy="438150"/>
              <wp:effectExtent l="3175" t="635" r="317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104" w:rsidRDefault="0043151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1A410CF" id="_x0000_t202" coordsize="21600,21600" o:spt="202" path="m,l,21600r21600,l21600,xe">
              <v:stroke joinstyle="miter"/>
              <v:path gradientshapeok="t" o:connecttype="rect"/>
            </v:shapetype>
            <v:shape id="Надпись 4" o:spid="_x0000_s1029" type="#_x0000_t202" style="position:absolute;margin-left:291.25pt;margin-top:29.3pt;width:205.75pt;height:3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" filled="f" stroked="f">
              <v:textbox style="mso-fit-shape-to-text:t" inset="0,0,0,0">
                <w:txbxContent>
                  <w:p w:rsidR="00DC1104" w:rsidRDefault="0067651D">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6010"/>
    <w:multiLevelType w:val="multilevel"/>
    <w:tmpl w:val="2AA2D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0D55ED"/>
    <w:multiLevelType w:val="multilevel"/>
    <w:tmpl w:val="3C445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313D3F"/>
    <w:multiLevelType w:val="hybridMultilevel"/>
    <w:tmpl w:val="179CFD76"/>
    <w:lvl w:ilvl="0" w:tplc="115A1BF6">
      <w:start w:val="1"/>
      <w:numFmt w:val="decimal"/>
      <w:lvlText w:val="%1)"/>
      <w:lvlJc w:val="left"/>
      <w:pPr>
        <w:ind w:left="927" w:hanging="360"/>
      </w:pPr>
      <w:rPr>
        <w:rFonts w:ascii="Arial" w:eastAsia="Arial" w:hAnsi="Arial"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4335F63"/>
    <w:multiLevelType w:val="multilevel"/>
    <w:tmpl w:val="53869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7F0011"/>
    <w:multiLevelType w:val="multilevel"/>
    <w:tmpl w:val="FA985D64"/>
    <w:lvl w:ilvl="0">
      <w:start w:val="7"/>
      <w:numFmt w:val="decimal"/>
      <w:lvlText w:val="%1."/>
      <w:lvlJc w:val="left"/>
      <w:pPr>
        <w:ind w:left="360" w:hanging="360"/>
      </w:pPr>
      <w:rPr>
        <w:rFonts w:hint="default"/>
      </w:rPr>
    </w:lvl>
    <w:lvl w:ilvl="1">
      <w:start w:val="3"/>
      <w:numFmt w:val="decimal"/>
      <w:lvlText w:val="7.%2."/>
      <w:lvlJc w:val="left"/>
      <w:pPr>
        <w:ind w:left="2771" w:hanging="360"/>
      </w:pPr>
      <w:rPr>
        <w:rFonts w:hint="default"/>
        <w:b w:val="0"/>
      </w:rPr>
    </w:lvl>
    <w:lvl w:ilvl="2">
      <w:start w:val="1"/>
      <w:numFmt w:val="decimal"/>
      <w:lvlText w:val="7.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AF19CA"/>
    <w:multiLevelType w:val="multilevel"/>
    <w:tmpl w:val="FCF6FDB2"/>
    <w:lvl w:ilvl="0">
      <w:start w:val="1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9E06872"/>
    <w:multiLevelType w:val="hybridMultilevel"/>
    <w:tmpl w:val="A8AC83B4"/>
    <w:lvl w:ilvl="0" w:tplc="79262E6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15:restartNumberingAfterBreak="0">
    <w:nsid w:val="7C3D79F7"/>
    <w:multiLevelType w:val="multilevel"/>
    <w:tmpl w:val="F69429E8"/>
    <w:lvl w:ilvl="0">
      <w:start w:val="12"/>
      <w:numFmt w:val="decimal"/>
      <w:lvlText w:val="%1."/>
      <w:lvlJc w:val="left"/>
      <w:pPr>
        <w:ind w:left="480" w:hanging="480"/>
      </w:pPr>
      <w:rPr>
        <w:rFonts w:hint="default"/>
      </w:rPr>
    </w:lvl>
    <w:lvl w:ilvl="1">
      <w:start w:val="2"/>
      <w:numFmt w:val="decimal"/>
      <w:lvlText w:val="11.%2."/>
      <w:lvlJc w:val="left"/>
      <w:pPr>
        <w:ind w:left="480" w:hanging="480"/>
      </w:pPr>
      <w:rPr>
        <w:rFonts w:hint="default"/>
      </w:rPr>
    </w:lvl>
    <w:lvl w:ilvl="2">
      <w:start w:val="1"/>
      <w:numFmt w:val="decimal"/>
      <w:lvlText w:val="1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4D"/>
    <w:rsid w:val="00017444"/>
    <w:rsid w:val="00057278"/>
    <w:rsid w:val="00067C0A"/>
    <w:rsid w:val="00072A3E"/>
    <w:rsid w:val="00077BF6"/>
    <w:rsid w:val="000A3DBA"/>
    <w:rsid w:val="000C23AD"/>
    <w:rsid w:val="001002C7"/>
    <w:rsid w:val="00145FF6"/>
    <w:rsid w:val="00165B9D"/>
    <w:rsid w:val="001A00D1"/>
    <w:rsid w:val="001D1C8A"/>
    <w:rsid w:val="00250587"/>
    <w:rsid w:val="0027146D"/>
    <w:rsid w:val="0027477F"/>
    <w:rsid w:val="002B6FAC"/>
    <w:rsid w:val="003237A9"/>
    <w:rsid w:val="003661FB"/>
    <w:rsid w:val="003708B7"/>
    <w:rsid w:val="003B2CAA"/>
    <w:rsid w:val="003E05EE"/>
    <w:rsid w:val="003E23C5"/>
    <w:rsid w:val="00401DA5"/>
    <w:rsid w:val="00431511"/>
    <w:rsid w:val="004320CD"/>
    <w:rsid w:val="00570473"/>
    <w:rsid w:val="005710C1"/>
    <w:rsid w:val="005B15A0"/>
    <w:rsid w:val="00602300"/>
    <w:rsid w:val="00626B48"/>
    <w:rsid w:val="0065079C"/>
    <w:rsid w:val="0067651D"/>
    <w:rsid w:val="006A6668"/>
    <w:rsid w:val="006B2A70"/>
    <w:rsid w:val="006E0456"/>
    <w:rsid w:val="006E35E9"/>
    <w:rsid w:val="00733AC3"/>
    <w:rsid w:val="00734D14"/>
    <w:rsid w:val="0079463F"/>
    <w:rsid w:val="00806A5B"/>
    <w:rsid w:val="00810802"/>
    <w:rsid w:val="00854F04"/>
    <w:rsid w:val="008766C3"/>
    <w:rsid w:val="0088152D"/>
    <w:rsid w:val="008A41BA"/>
    <w:rsid w:val="008B211F"/>
    <w:rsid w:val="008E2A02"/>
    <w:rsid w:val="008E4428"/>
    <w:rsid w:val="008E744D"/>
    <w:rsid w:val="009332D0"/>
    <w:rsid w:val="00973B0D"/>
    <w:rsid w:val="0098525D"/>
    <w:rsid w:val="00991FEC"/>
    <w:rsid w:val="009A228A"/>
    <w:rsid w:val="00A401FF"/>
    <w:rsid w:val="00A65AA5"/>
    <w:rsid w:val="00A93476"/>
    <w:rsid w:val="00AE581D"/>
    <w:rsid w:val="00AF5428"/>
    <w:rsid w:val="00BF0FB9"/>
    <w:rsid w:val="00C30B1D"/>
    <w:rsid w:val="00C81752"/>
    <w:rsid w:val="00CC19A2"/>
    <w:rsid w:val="00D20F0E"/>
    <w:rsid w:val="00D23A97"/>
    <w:rsid w:val="00D350D8"/>
    <w:rsid w:val="00D40832"/>
    <w:rsid w:val="00D646EB"/>
    <w:rsid w:val="00D65179"/>
    <w:rsid w:val="00DD7CAF"/>
    <w:rsid w:val="00DE3F57"/>
    <w:rsid w:val="00DF1488"/>
    <w:rsid w:val="00E260A4"/>
    <w:rsid w:val="00E63593"/>
    <w:rsid w:val="00E96E0B"/>
    <w:rsid w:val="00EE49F5"/>
    <w:rsid w:val="00F537B3"/>
    <w:rsid w:val="00F63012"/>
    <w:rsid w:val="00F6333D"/>
    <w:rsid w:val="00F8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AE0F2"/>
  <w15:chartTrackingRefBased/>
  <w15:docId w15:val="{8B1E0B48-2A8D-4921-B3DC-12850A3F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00"/>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488"/>
    <w:pPr>
      <w:tabs>
        <w:tab w:val="center" w:pos="4677"/>
        <w:tab w:val="right" w:pos="9355"/>
      </w:tabs>
      <w:spacing w:line="240" w:lineRule="auto"/>
    </w:pPr>
    <w:rPr>
      <w:rFonts w:ascii="Times New Roman" w:eastAsia="Times New Roman" w:hAnsi="Times New Roman" w:cs="Times New Roman"/>
      <w:color w:val="auto"/>
      <w:sz w:val="24"/>
      <w:szCs w:val="24"/>
      <w:lang w:val="uk-UA"/>
    </w:rPr>
  </w:style>
  <w:style w:type="character" w:customStyle="1" w:styleId="a4">
    <w:name w:val="Нижний колонтитул Знак"/>
    <w:basedOn w:val="a0"/>
    <w:link w:val="a3"/>
    <w:uiPriority w:val="99"/>
    <w:rsid w:val="00DF1488"/>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DF1488"/>
    <w:pPr>
      <w:spacing w:line="240" w:lineRule="auto"/>
      <w:ind w:left="720"/>
      <w:contextualSpacing/>
    </w:pPr>
    <w:rPr>
      <w:rFonts w:ascii="Times New Roman" w:eastAsia="Times New Roman" w:hAnsi="Times New Roman" w:cs="Times New Roman"/>
      <w:color w:val="auto"/>
      <w:sz w:val="24"/>
      <w:szCs w:val="24"/>
      <w:lang w:val="uk-UA"/>
    </w:rPr>
  </w:style>
  <w:style w:type="paragraph" w:customStyle="1" w:styleId="xl27">
    <w:name w:val="xl27"/>
    <w:basedOn w:val="a"/>
    <w:rsid w:val="00DF1488"/>
    <w:pPr>
      <w:spacing w:before="100" w:beforeAutospacing="1" w:after="100" w:afterAutospacing="1" w:line="240" w:lineRule="auto"/>
    </w:pPr>
    <w:rPr>
      <w:rFonts w:eastAsia="Times New Roman"/>
      <w:color w:val="auto"/>
    </w:rPr>
  </w:style>
  <w:style w:type="paragraph" w:styleId="a6">
    <w:name w:val="Balloon Text"/>
    <w:basedOn w:val="a"/>
    <w:link w:val="a7"/>
    <w:uiPriority w:val="99"/>
    <w:semiHidden/>
    <w:unhideWhenUsed/>
    <w:rsid w:val="00067C0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7C0A"/>
    <w:rPr>
      <w:rFonts w:ascii="Segoe UI" w:eastAsia="Arial" w:hAnsi="Segoe UI" w:cs="Segoe UI"/>
      <w:color w:val="000000"/>
      <w:sz w:val="18"/>
      <w:szCs w:val="18"/>
      <w:lang w:eastAsia="ru-RU"/>
    </w:rPr>
  </w:style>
  <w:style w:type="character" w:customStyle="1" w:styleId="7Exact">
    <w:name w:val="Основной текст (7) Exact"/>
    <w:basedOn w:val="a0"/>
    <w:rsid w:val="00F81E09"/>
    <w:rPr>
      <w:rFonts w:ascii="Times New Roman" w:eastAsia="Times New Roman" w:hAnsi="Times New Roman" w:cs="Times New Roman"/>
      <w:b w:val="0"/>
      <w:bCs w:val="0"/>
      <w:i w:val="0"/>
      <w:iCs w:val="0"/>
      <w:smallCaps w:val="0"/>
      <w:strike w:val="0"/>
      <w:sz w:val="18"/>
      <w:szCs w:val="18"/>
      <w:u w:val="none"/>
    </w:rPr>
  </w:style>
  <w:style w:type="character" w:customStyle="1" w:styleId="5Exact">
    <w:name w:val="Основной текст (5) Exact"/>
    <w:basedOn w:val="5"/>
    <w:rsid w:val="00F81E09"/>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rsid w:val="00F81E09"/>
    <w:rPr>
      <w:rFonts w:ascii="Times New Roman" w:eastAsia="Times New Roman" w:hAnsi="Times New Roman" w:cs="Times New Roman"/>
      <w:b w:val="0"/>
      <w:bCs w:val="0"/>
      <w:i w:val="0"/>
      <w:iCs w:val="0"/>
      <w:smallCaps w:val="0"/>
      <w:strike w:val="0"/>
      <w:sz w:val="16"/>
      <w:szCs w:val="16"/>
      <w:u w:val="none"/>
    </w:rPr>
  </w:style>
  <w:style w:type="character" w:customStyle="1" w:styleId="3Exact">
    <w:name w:val="Основной текст (3) Exact"/>
    <w:basedOn w:val="a0"/>
    <w:rsid w:val="00F81E09"/>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rsid w:val="00F81E09"/>
    <w:rPr>
      <w:rFonts w:ascii="Times New Roman" w:eastAsia="Times New Roman" w:hAnsi="Times New Roman" w:cs="Times New Roman"/>
      <w:b/>
      <w:bCs/>
      <w:i w:val="0"/>
      <w:iCs w:val="0"/>
      <w:smallCaps w:val="0"/>
      <w:strike w:val="0"/>
      <w:u w:val="none"/>
    </w:rPr>
  </w:style>
  <w:style w:type="character" w:customStyle="1" w:styleId="10">
    <w:name w:val="Заголовок №1"/>
    <w:basedOn w:val="1"/>
    <w:rsid w:val="00F81E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8">
    <w:name w:val="Колонтитул_"/>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
    <w:basedOn w:val="a8"/>
    <w:rsid w:val="00F81E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
    <w:name w:val="Заголовок №2_"/>
    <w:basedOn w:val="a0"/>
    <w:rsid w:val="00F81E09"/>
    <w:rPr>
      <w:rFonts w:ascii="Times New Roman" w:eastAsia="Times New Roman" w:hAnsi="Times New Roman" w:cs="Times New Roman"/>
      <w:b/>
      <w:bCs/>
      <w:i w:val="0"/>
      <w:iCs w:val="0"/>
      <w:smallCaps w:val="0"/>
      <w:strike w:val="0"/>
      <w:u w:val="none"/>
    </w:rPr>
  </w:style>
  <w:style w:type="character" w:customStyle="1" w:styleId="20">
    <w:name w:val="Заголовок №2"/>
    <w:basedOn w:val="2"/>
    <w:rsid w:val="00F81E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basedOn w:val="a0"/>
    <w:rsid w:val="00F81E09"/>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F81E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1">
    <w:name w:val="Основной текст (3) + Полужирный"/>
    <w:basedOn w:val="3"/>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sid w:val="00F81E09"/>
    <w:rPr>
      <w:rFonts w:ascii="Times New Roman" w:eastAsia="Times New Roman" w:hAnsi="Times New Roman" w:cs="Times New Roman"/>
      <w:sz w:val="16"/>
      <w:szCs w:val="16"/>
      <w:shd w:val="clear" w:color="auto" w:fill="FFFFFF"/>
    </w:rPr>
  </w:style>
  <w:style w:type="character" w:customStyle="1" w:styleId="21">
    <w:name w:val="Подпись к таблице (2)_"/>
    <w:basedOn w:val="a0"/>
    <w:rsid w:val="00F81E09"/>
    <w:rPr>
      <w:rFonts w:ascii="Times New Roman" w:eastAsia="Times New Roman" w:hAnsi="Times New Roman" w:cs="Times New Roman"/>
      <w:b/>
      <w:bCs/>
      <w:i w:val="0"/>
      <w:iCs w:val="0"/>
      <w:smallCaps w:val="0"/>
      <w:strike w:val="0"/>
      <w:sz w:val="22"/>
      <w:szCs w:val="22"/>
      <w:u w:val="none"/>
    </w:rPr>
  </w:style>
  <w:style w:type="character" w:customStyle="1" w:styleId="22">
    <w:name w:val="Подпись к таблице (2)"/>
    <w:basedOn w:val="21"/>
    <w:rsid w:val="00F81E09"/>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aa">
    <w:name w:val="Подпись к таблице_"/>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
    <w:basedOn w:val="aa"/>
    <w:rsid w:val="00F81E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3">
    <w:name w:val="Основной текст (2)_"/>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3"/>
    <w:rsid w:val="00F81E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0">
    <w:name w:val="Основной текст (2) + 11 pt;Полужирный"/>
    <w:basedOn w:val="23"/>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
    <w:name w:val="Основной текст (5)_"/>
    <w:basedOn w:val="a0"/>
    <w:rsid w:val="00F81E09"/>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w:basedOn w:val="5"/>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w:basedOn w:val="23"/>
    <w:rsid w:val="00F81E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6">
    <w:name w:val="Основной текст (6)_"/>
    <w:basedOn w:val="a0"/>
    <w:rsid w:val="00F81E09"/>
    <w:rPr>
      <w:rFonts w:ascii="Times New Roman" w:eastAsia="Times New Roman" w:hAnsi="Times New Roman" w:cs="Times New Roman"/>
      <w:b w:val="0"/>
      <w:bCs w:val="0"/>
      <w:i/>
      <w:iCs/>
      <w:smallCaps w:val="0"/>
      <w:strike w:val="0"/>
      <w:sz w:val="20"/>
      <w:szCs w:val="20"/>
      <w:u w:val="none"/>
    </w:rPr>
  </w:style>
  <w:style w:type="character" w:customStyle="1" w:styleId="60">
    <w:name w:val="Основной текст (6) + Не курсив"/>
    <w:basedOn w:val="6"/>
    <w:rsid w:val="00F81E09"/>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61">
    <w:name w:val="Основной текст (6)"/>
    <w:basedOn w:val="6"/>
    <w:rsid w:val="00F81E0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32">
    <w:name w:val="Подпись к таблице (3)_"/>
    <w:basedOn w:val="a0"/>
    <w:rsid w:val="00F81E09"/>
    <w:rPr>
      <w:rFonts w:ascii="Times New Roman" w:eastAsia="Times New Roman" w:hAnsi="Times New Roman" w:cs="Times New Roman"/>
      <w:b w:val="0"/>
      <w:bCs w:val="0"/>
      <w:i/>
      <w:iCs/>
      <w:smallCaps w:val="0"/>
      <w:strike w:val="0"/>
      <w:sz w:val="20"/>
      <w:szCs w:val="20"/>
      <w:u w:val="none"/>
    </w:rPr>
  </w:style>
  <w:style w:type="character" w:customStyle="1" w:styleId="33">
    <w:name w:val="Подпись к таблице (3)"/>
    <w:basedOn w:val="32"/>
    <w:rsid w:val="00F81E0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7">
    <w:name w:val="Основной текст (7)_"/>
    <w:basedOn w:val="a0"/>
    <w:link w:val="70"/>
    <w:rsid w:val="00F81E09"/>
    <w:rPr>
      <w:rFonts w:ascii="Times New Roman" w:eastAsia="Times New Roman" w:hAnsi="Times New Roman" w:cs="Times New Roman"/>
      <w:sz w:val="18"/>
      <w:szCs w:val="18"/>
      <w:shd w:val="clear" w:color="auto" w:fill="FFFFFF"/>
    </w:rPr>
  </w:style>
  <w:style w:type="character" w:customStyle="1" w:styleId="2Exact">
    <w:name w:val="Основной текст (2) Exact"/>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220">
    <w:name w:val="Заголовок №2 (2)_"/>
    <w:basedOn w:val="a0"/>
    <w:rsid w:val="00F81E09"/>
    <w:rPr>
      <w:rFonts w:ascii="Times New Roman" w:eastAsia="Times New Roman" w:hAnsi="Times New Roman" w:cs="Times New Roman"/>
      <w:b/>
      <w:bCs/>
      <w:i w:val="0"/>
      <w:iCs w:val="0"/>
      <w:smallCaps w:val="0"/>
      <w:strike w:val="0"/>
      <w:sz w:val="22"/>
      <w:szCs w:val="22"/>
      <w:u w:val="none"/>
    </w:rPr>
  </w:style>
  <w:style w:type="character" w:customStyle="1" w:styleId="221">
    <w:name w:val="Заголовок №2 (2)"/>
    <w:basedOn w:val="220"/>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8">
    <w:name w:val="Основной текст (8)_"/>
    <w:basedOn w:val="a0"/>
    <w:rsid w:val="00F81E09"/>
    <w:rPr>
      <w:rFonts w:ascii="Times New Roman" w:eastAsia="Times New Roman" w:hAnsi="Times New Roman" w:cs="Times New Roman"/>
      <w:b/>
      <w:bCs/>
      <w:i w:val="0"/>
      <w:iCs w:val="0"/>
      <w:smallCaps w:val="0"/>
      <w:strike w:val="0"/>
      <w:u w:val="none"/>
    </w:rPr>
  </w:style>
  <w:style w:type="character" w:customStyle="1" w:styleId="80">
    <w:name w:val="Основной текст (8)"/>
    <w:basedOn w:val="8"/>
    <w:rsid w:val="00F81E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85pt">
    <w:name w:val="Колонтитул + 8;5 pt"/>
    <w:basedOn w:val="a8"/>
    <w:rsid w:val="00F81E0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70">
    <w:name w:val="Основной текст (7)"/>
    <w:basedOn w:val="a"/>
    <w:link w:val="7"/>
    <w:rsid w:val="00F81E09"/>
    <w:pPr>
      <w:widowControl w:val="0"/>
      <w:shd w:val="clear" w:color="auto" w:fill="FFFFFF"/>
      <w:spacing w:before="480" w:line="216" w:lineRule="exact"/>
      <w:ind w:hanging="340"/>
      <w:jc w:val="both"/>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F81E09"/>
    <w:pPr>
      <w:widowControl w:val="0"/>
      <w:shd w:val="clear" w:color="auto" w:fill="FFFFFF"/>
      <w:spacing w:line="0" w:lineRule="atLeast"/>
      <w:jc w:val="center"/>
    </w:pPr>
    <w:rPr>
      <w:rFonts w:ascii="Times New Roman" w:eastAsia="Times New Roman" w:hAnsi="Times New Roman" w:cs="Times New Roman"/>
      <w:color w:val="auto"/>
      <w:sz w:val="16"/>
      <w:szCs w:val="16"/>
      <w:lang w:eastAsia="en-US"/>
    </w:rPr>
  </w:style>
  <w:style w:type="table" w:styleId="ac">
    <w:name w:val="Table Grid"/>
    <w:basedOn w:val="a1"/>
    <w:uiPriority w:val="39"/>
    <w:rsid w:val="00F81E09"/>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6333D"/>
    <w:pPr>
      <w:tabs>
        <w:tab w:val="center" w:pos="4677"/>
        <w:tab w:val="right" w:pos="9355"/>
      </w:tabs>
      <w:spacing w:line="240" w:lineRule="auto"/>
    </w:pPr>
  </w:style>
  <w:style w:type="character" w:customStyle="1" w:styleId="ae">
    <w:name w:val="Верхний колонтитул Знак"/>
    <w:basedOn w:val="a0"/>
    <w:link w:val="ad"/>
    <w:uiPriority w:val="99"/>
    <w:rsid w:val="00F6333D"/>
    <w:rPr>
      <w:rFonts w:ascii="Arial" w:eastAsia="Arial" w:hAnsi="Arial" w:cs="Arial"/>
      <w:color w:val="000000"/>
      <w:lang w:eastAsia="ru-RU"/>
    </w:rPr>
  </w:style>
  <w:style w:type="paragraph" w:customStyle="1" w:styleId="25">
    <w:name w:val="Абзац списка2"/>
    <w:basedOn w:val="a"/>
    <w:rsid w:val="00F63012"/>
    <w:pPr>
      <w:spacing w:line="240" w:lineRule="auto"/>
      <w:ind w:left="720"/>
      <w:contextualSpacing/>
    </w:pPr>
    <w:rPr>
      <w:rFonts w:ascii="Times New Roman" w:eastAsia="Calibri" w:hAnsi="Times New Roman" w:cs="Times New Roman"/>
      <w:noProof/>
      <w:color w:val="auto"/>
      <w:sz w:val="20"/>
      <w:szCs w:val="20"/>
      <w:lang w:val="en-AU" w:eastAsia="en-US"/>
    </w:rPr>
  </w:style>
  <w:style w:type="paragraph" w:customStyle="1" w:styleId="rvps2">
    <w:name w:val="rvps2"/>
    <w:basedOn w:val="a"/>
    <w:rsid w:val="00626B4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46">
    <w:name w:val="rvts46"/>
    <w:basedOn w:val="a0"/>
    <w:rsid w:val="00626B48"/>
  </w:style>
  <w:style w:type="character" w:styleId="af">
    <w:name w:val="Hyperlink"/>
    <w:basedOn w:val="a0"/>
    <w:uiPriority w:val="99"/>
    <w:semiHidden/>
    <w:unhideWhenUsed/>
    <w:rsid w:val="00626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266A-E419-46AD-944E-7301ECB5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Pages>
  <Words>25125</Words>
  <Characters>14322</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Шпильова Тетяна Володимирівна</dc:creator>
  <cp:keywords/>
  <dc:description/>
  <cp:lastModifiedBy>Панасенко Ірина Володимирівна</cp:lastModifiedBy>
  <cp:revision>68</cp:revision>
  <cp:lastPrinted>2021-09-08T11:13:00Z</cp:lastPrinted>
  <dcterms:created xsi:type="dcterms:W3CDTF">2020-11-13T08:54:00Z</dcterms:created>
  <dcterms:modified xsi:type="dcterms:W3CDTF">2022-09-29T09:25:00Z</dcterms:modified>
</cp:coreProperties>
</file>