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E5B" w:rsidRDefault="009B2E5B">
      <w:pPr>
        <w:spacing w:after="0" w:line="240" w:lineRule="auto"/>
        <w:rPr>
          <w:rFonts w:ascii="Times New Roman" w:eastAsia="Times New Roman" w:hAnsi="Times New Roman" w:cs="Times New Roman"/>
          <w:b/>
          <w:color w:val="000000"/>
          <w:sz w:val="24"/>
          <w:szCs w:val="24"/>
        </w:rPr>
      </w:pPr>
    </w:p>
    <w:p w:rsidR="009B2E5B" w:rsidRDefault="00A51857">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9B2E5B" w:rsidRDefault="00A51857">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rsidR="009B2E5B" w:rsidRDefault="009B2E5B">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9B2E5B" w:rsidRDefault="00A51857">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9B2E5B" w:rsidRPr="00C536C5" w:rsidRDefault="00A51857" w:rsidP="00C536C5">
      <w:pPr>
        <w:pStyle w:val="rvps2"/>
        <w:shd w:val="clear" w:color="auto" w:fill="FFFFFF"/>
        <w:spacing w:before="0" w:beforeAutospacing="0" w:after="150" w:afterAutospacing="0"/>
        <w:jc w:val="both"/>
        <w:rPr>
          <w:b/>
          <w:color w:val="000000"/>
        </w:rPr>
      </w:pPr>
      <w:r>
        <w:rPr>
          <w:color w:val="000000"/>
        </w:rPr>
        <w:t xml:space="preserve">1.1. найменування замовника: </w:t>
      </w:r>
      <w:r w:rsidR="006A79FA">
        <w:rPr>
          <w:b/>
          <w:color w:val="000000"/>
        </w:rPr>
        <w:t>Управління освіти виконавчого комітету Фастівської міської ради</w:t>
      </w:r>
    </w:p>
    <w:p w:rsidR="009B2E5B" w:rsidRDefault="00A51857">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1.2.місцезнаходження  замовника:</w:t>
      </w:r>
      <w:r w:rsidR="00C536C5" w:rsidRPr="00C536C5">
        <w:rPr>
          <w:b/>
          <w:color w:val="000000"/>
        </w:rPr>
        <w:t xml:space="preserve"> </w:t>
      </w:r>
      <w:r w:rsidR="00C536C5" w:rsidRPr="00C536C5">
        <w:rPr>
          <w:rFonts w:ascii="Times New Roman" w:hAnsi="Times New Roman" w:cs="Times New Roman"/>
          <w:b/>
          <w:color w:val="000000"/>
          <w:sz w:val="24"/>
          <w:szCs w:val="24"/>
        </w:rPr>
        <w:t>08500, Київська обл., м. Фастів, площа Соборна, 1.</w:t>
      </w:r>
    </w:p>
    <w:p w:rsidR="009B2E5B" w:rsidRDefault="00A51857">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C536C5">
        <w:rPr>
          <w:rFonts w:ascii="Times New Roman" w:eastAsia="Times New Roman" w:hAnsi="Times New Roman" w:cs="Times New Roman"/>
          <w:color w:val="000000"/>
          <w:sz w:val="24"/>
          <w:szCs w:val="24"/>
        </w:rPr>
        <w:t xml:space="preserve">: </w:t>
      </w:r>
      <w:r w:rsidR="00C536C5">
        <w:rPr>
          <w:b/>
          <w:color w:val="000000"/>
        </w:rPr>
        <w:t>02143844</w:t>
      </w:r>
    </w:p>
    <w:p w:rsidR="009B2E5B" w:rsidRDefault="00A51857">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1.4.категорія замовника:</w:t>
      </w:r>
      <w:r w:rsidR="0025779D" w:rsidRPr="0025779D">
        <w:rPr>
          <w:b/>
          <w:color w:val="000000"/>
        </w:rPr>
        <w:t xml:space="preserve"> </w:t>
      </w:r>
      <w:r w:rsidR="0025779D" w:rsidRPr="00D82097">
        <w:rPr>
          <w:rFonts w:ascii="Times New Roman" w:hAnsi="Times New Roman" w:cs="Times New Roman"/>
          <w:b/>
          <w:color w:val="000000"/>
        </w:rPr>
        <w:t>підприємства, установи, організації, зазначені у пункті 3 частини першої статті 2 Закону України «Про публічні закупівлі».</w:t>
      </w:r>
    </w:p>
    <w:p w:rsidR="009B2E5B" w:rsidRDefault="00A5185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C536C5" w:rsidRPr="00C536C5">
        <w:rPr>
          <w:rFonts w:ascii="Times New Roman" w:eastAsia="Times New Roman" w:hAnsi="Times New Roman" w:cs="Times New Roman"/>
          <w:b/>
          <w:bCs/>
          <w:sz w:val="24"/>
          <w:szCs w:val="24"/>
          <w:lang w:eastAsia="ru-RU"/>
        </w:rPr>
        <w:t xml:space="preserve"> </w:t>
      </w:r>
      <w:r w:rsidR="00C536C5">
        <w:rPr>
          <w:rFonts w:ascii="Times New Roman" w:eastAsia="Times New Roman" w:hAnsi="Times New Roman" w:cs="Times New Roman"/>
          <w:b/>
          <w:bCs/>
          <w:sz w:val="24"/>
          <w:szCs w:val="24"/>
          <w:lang w:eastAsia="ru-RU"/>
        </w:rPr>
        <w:t xml:space="preserve">ДК 021:2015 – </w:t>
      </w:r>
      <w:r w:rsidR="00C536C5" w:rsidRPr="003F7AE4">
        <w:rPr>
          <w:rFonts w:ascii="Times New Roman" w:hAnsi="Times New Roman" w:cs="Times New Roman"/>
          <w:b/>
          <w:sz w:val="24"/>
          <w:szCs w:val="24"/>
        </w:rPr>
        <w:t>72260000-5— Послуги, пов’яз</w:t>
      </w:r>
      <w:r w:rsidR="00C536C5">
        <w:rPr>
          <w:rFonts w:ascii="Times New Roman" w:hAnsi="Times New Roman" w:cs="Times New Roman"/>
          <w:b/>
          <w:sz w:val="24"/>
          <w:szCs w:val="24"/>
        </w:rPr>
        <w:t xml:space="preserve">ані з програмним забезпеченням </w:t>
      </w:r>
      <w:r w:rsidR="00C536C5">
        <w:rPr>
          <w:rFonts w:ascii="Times New Roman" w:eastAsia="Times New Roman" w:hAnsi="Times New Roman" w:cs="Times New Roman"/>
          <w:b/>
          <w:sz w:val="24"/>
          <w:szCs w:val="24"/>
          <w:lang w:eastAsia="ru-RU"/>
        </w:rPr>
        <w:t>(</w:t>
      </w:r>
      <w:r w:rsidR="008954BD">
        <w:rPr>
          <w:rFonts w:ascii="Times New Roman" w:hAnsi="Times New Roman"/>
          <w:b/>
          <w:sz w:val="24"/>
          <w:szCs w:val="24"/>
        </w:rPr>
        <w:t>Постачання пакетів оновлення (компонентів) засобами онлайн-сервісу комп’ютерної програми “Комплексна система автоматизації підприємства “IS-</w:t>
      </w:r>
      <w:proofErr w:type="spellStart"/>
      <w:r w:rsidR="008954BD">
        <w:rPr>
          <w:rFonts w:ascii="Times New Roman" w:hAnsi="Times New Roman"/>
          <w:b/>
          <w:sz w:val="24"/>
          <w:szCs w:val="24"/>
        </w:rPr>
        <w:t>pro</w:t>
      </w:r>
      <w:proofErr w:type="spellEnd"/>
      <w:r w:rsidR="008954BD">
        <w:rPr>
          <w:rFonts w:ascii="Times New Roman" w:hAnsi="Times New Roman"/>
          <w:b/>
          <w:sz w:val="24"/>
          <w:szCs w:val="24"/>
        </w:rPr>
        <w:t>” (ІС-ПРО</w:t>
      </w:r>
      <w:r w:rsidR="008954BD">
        <w:rPr>
          <w:rFonts w:ascii="Times New Roman" w:eastAsia="Times New Roman" w:hAnsi="Times New Roman" w:cs="Times New Roman"/>
          <w:b/>
          <w:sz w:val="24"/>
          <w:szCs w:val="24"/>
          <w:lang w:eastAsia="ru-RU"/>
        </w:rPr>
        <w:t>))</w:t>
      </w:r>
    </w:p>
    <w:p w:rsidR="009B2E5B" w:rsidRDefault="009B2E5B">
      <w:pPr>
        <w:spacing w:after="0" w:line="240" w:lineRule="auto"/>
        <w:jc w:val="both"/>
        <w:rPr>
          <w:rFonts w:ascii="Times New Roman" w:eastAsia="Times New Roman" w:hAnsi="Times New Roman" w:cs="Times New Roman"/>
          <w:sz w:val="24"/>
          <w:szCs w:val="24"/>
        </w:rPr>
      </w:pPr>
    </w:p>
    <w:p w:rsidR="0025779D" w:rsidRDefault="00A51857" w:rsidP="0025779D">
      <w:pPr>
        <w:pStyle w:val="rvps2"/>
        <w:shd w:val="clear" w:color="auto" w:fill="FFFFFF"/>
        <w:spacing w:before="0" w:beforeAutospacing="0" w:after="240" w:afterAutospacing="0"/>
        <w:jc w:val="both"/>
        <w:rPr>
          <w:b/>
        </w:rPr>
      </w:pPr>
      <w:r>
        <w:rPr>
          <w:color w:val="000000"/>
        </w:rPr>
        <w:t>3.Інформація про технічні, якісні та інші характеристики предмета закупівлі</w:t>
      </w:r>
      <w:r w:rsidR="0025779D" w:rsidRPr="0025779D">
        <w:rPr>
          <w:b/>
          <w:color w:val="000000"/>
        </w:rPr>
        <w:t xml:space="preserve"> </w:t>
      </w:r>
      <w:r w:rsidR="0025779D">
        <w:rPr>
          <w:b/>
          <w:color w:val="000000"/>
        </w:rPr>
        <w:t>Технічні, якісні та інші характеристики предмета закупівлі вказані у Додатку №1 Технічні та якісні характеристики.</w:t>
      </w:r>
    </w:p>
    <w:p w:rsidR="009B2E5B" w:rsidRDefault="00A51857" w:rsidP="0025779D">
      <w:pP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9B2E5B" w:rsidRDefault="00A51857">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товарів або обсяг робіт чи послуг</w:t>
      </w:r>
      <w:r w:rsidRPr="00B53B2B">
        <w:rPr>
          <w:rFonts w:ascii="Times New Roman" w:eastAsia="Times New Roman" w:hAnsi="Times New Roman" w:cs="Times New Roman"/>
          <w:color w:val="000000"/>
          <w:sz w:val="24"/>
          <w:szCs w:val="24"/>
        </w:rPr>
        <w:t>:</w:t>
      </w:r>
      <w:r w:rsidR="008954BD">
        <w:rPr>
          <w:rFonts w:ascii="Times New Roman" w:eastAsia="Times New Roman" w:hAnsi="Times New Roman" w:cs="Times New Roman"/>
          <w:color w:val="000000"/>
          <w:sz w:val="24"/>
          <w:szCs w:val="24"/>
        </w:rPr>
        <w:t>19 робочих місць</w:t>
      </w:r>
    </w:p>
    <w:p w:rsidR="009B2E5B" w:rsidRPr="00C536C5" w:rsidRDefault="00A51857" w:rsidP="00C536C5">
      <w:pPr>
        <w:pStyle w:val="rvps2"/>
        <w:shd w:val="clear" w:color="auto" w:fill="FFFFFF"/>
        <w:spacing w:before="0" w:beforeAutospacing="0" w:after="240" w:afterAutospacing="0"/>
        <w:jc w:val="both"/>
        <w:rPr>
          <w:b/>
        </w:rPr>
      </w:pPr>
      <w:r>
        <w:rPr>
          <w:color w:val="000000"/>
        </w:rPr>
        <w:t xml:space="preserve">4.2. місце поставки товарів або місце виконання робіт чи надання послуг: </w:t>
      </w:r>
      <w:bookmarkStart w:id="0" w:name="bookmark=id.30j0zll" w:colFirst="0" w:colLast="0"/>
      <w:bookmarkEnd w:id="0"/>
      <w:r w:rsidR="00C536C5">
        <w:rPr>
          <w:b/>
          <w:color w:val="000000"/>
        </w:rPr>
        <w:t>вказано в Технічних та якісних характеристиках (Додаток №1)</w:t>
      </w:r>
    </w:p>
    <w:p w:rsidR="009B2E5B" w:rsidRDefault="00A5185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C536C5">
        <w:rPr>
          <w:rFonts w:ascii="Times New Roman" w:eastAsia="Times New Roman" w:hAnsi="Times New Roman" w:cs="Times New Roman"/>
          <w:color w:val="000000"/>
          <w:sz w:val="24"/>
          <w:szCs w:val="24"/>
        </w:rPr>
        <w:t>до 31.12.2022 року.</w:t>
      </w:r>
    </w:p>
    <w:p w:rsidR="009B2E5B" w:rsidRDefault="009B2E5B">
      <w:pPr>
        <w:spacing w:after="0" w:line="240" w:lineRule="auto"/>
        <w:jc w:val="both"/>
        <w:rPr>
          <w:rFonts w:ascii="Times New Roman" w:eastAsia="Times New Roman" w:hAnsi="Times New Roman" w:cs="Times New Roman"/>
          <w:sz w:val="24"/>
          <w:szCs w:val="24"/>
        </w:rPr>
      </w:pPr>
    </w:p>
    <w:p w:rsidR="009B2E5B" w:rsidRDefault="00A51857" w:rsidP="009A31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6.Умови оплати: </w:t>
      </w:r>
    </w:p>
    <w:tbl>
      <w:tblPr>
        <w:tblStyle w:val="af5"/>
        <w:tblW w:w="9629" w:type="dxa"/>
        <w:tblInd w:w="-10" w:type="dxa"/>
        <w:tblLayout w:type="fixed"/>
        <w:tblLook w:val="0400" w:firstRow="0" w:lastRow="0" w:firstColumn="0" w:lastColumn="0" w:noHBand="0" w:noVBand="1"/>
      </w:tblPr>
      <w:tblGrid>
        <w:gridCol w:w="2835"/>
        <w:gridCol w:w="1560"/>
        <w:gridCol w:w="2268"/>
        <w:gridCol w:w="850"/>
        <w:gridCol w:w="1147"/>
        <w:gridCol w:w="969"/>
      </w:tblGrid>
      <w:tr w:rsidR="009B2E5B">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E5B" w:rsidRDefault="00A5185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Подія</w:t>
            </w:r>
            <w:r>
              <w:rPr>
                <w:rFonts w:ascii="Times New Roman" w:eastAsia="Times New Roman" w:hAnsi="Times New Roman" w:cs="Times New Roman"/>
                <w:color w:val="000000"/>
                <w:sz w:val="20"/>
                <w:szCs w:val="20"/>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E5B" w:rsidRDefault="00A5185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E5B" w:rsidRDefault="00A5185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E5B" w:rsidRDefault="00A5185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Період,</w:t>
            </w:r>
          </w:p>
          <w:p w:rsidR="009B2E5B" w:rsidRDefault="00A5185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(днів)</w:t>
            </w:r>
            <w:r>
              <w:rPr>
                <w:rFonts w:ascii="Times New Roman" w:eastAsia="Times New Roman" w:hAnsi="Times New Roman" w:cs="Times New Roman"/>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E5B" w:rsidRDefault="00A5185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E5B" w:rsidRDefault="00A5185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Розмір</w:t>
            </w:r>
          </w:p>
          <w:p w:rsidR="009B2E5B" w:rsidRDefault="00A5185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оплати,</w:t>
            </w:r>
          </w:p>
          <w:p w:rsidR="009B2E5B" w:rsidRDefault="00A5185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p>
        </w:tc>
      </w:tr>
      <w:tr w:rsidR="009B2E5B" w:rsidTr="009A313D">
        <w:trPr>
          <w:trHeight w:val="2558"/>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E5B" w:rsidRDefault="009B2E5B">
            <w:pPr>
              <w:spacing w:after="0" w:line="240" w:lineRule="auto"/>
              <w:rPr>
                <w:rFonts w:ascii="Times New Roman" w:eastAsia="Times New Roman" w:hAnsi="Times New Roman" w:cs="Times New Roman"/>
                <w:sz w:val="20"/>
                <w:szCs w:val="20"/>
              </w:rPr>
            </w:pPr>
          </w:p>
          <w:p w:rsidR="009B2E5B" w:rsidRDefault="00A5185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color w:val="000000"/>
                <w:sz w:val="20"/>
                <w:szCs w:val="20"/>
              </w:rPr>
              <w:t>надання послуг</w:t>
            </w:r>
            <w:r>
              <w:rPr>
                <w:rFonts w:ascii="Times New Roman" w:eastAsia="Times New Roman" w:hAnsi="Times New Roman" w:cs="Times New Roman"/>
                <w:color w:val="000000"/>
                <w:sz w:val="20"/>
                <w:szCs w:val="20"/>
              </w:rPr>
              <w:t>  — оплата буде здійснена після надання послуг. Підтвердженням надання послуг може бути акт виконання, акт надання послуг;</w:t>
            </w:r>
          </w:p>
          <w:p w:rsidR="00C536C5" w:rsidRDefault="00A51857" w:rsidP="00C536C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rsidR="009B2E5B" w:rsidRDefault="00A51857" w:rsidP="00C536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E5B" w:rsidRDefault="009B2E5B">
            <w:pPr>
              <w:spacing w:after="0" w:line="240" w:lineRule="auto"/>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E5B" w:rsidRDefault="00A5185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9B2E5B" w:rsidRDefault="009B2E5B">
            <w:pPr>
              <w:spacing w:after="240" w:line="240" w:lineRule="auto"/>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E5B" w:rsidRDefault="00C536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A51857">
              <w:rPr>
                <w:rFonts w:ascii="Times New Roman" w:eastAsia="Times New Roman" w:hAnsi="Times New Roman" w:cs="Times New Roman"/>
                <w:color w:val="000000"/>
                <w:sz w:val="20"/>
                <w:szCs w:val="20"/>
              </w:rPr>
              <w:t>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E5B" w:rsidRDefault="00A5185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Робочі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E5B" w:rsidRDefault="00A5185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9B2E5B" w:rsidRDefault="009B2E5B">
      <w:pPr>
        <w:spacing w:after="0" w:line="240" w:lineRule="auto"/>
        <w:jc w:val="both"/>
        <w:rPr>
          <w:rFonts w:ascii="Times New Roman" w:eastAsia="Times New Roman" w:hAnsi="Times New Roman" w:cs="Times New Roman"/>
          <w:color w:val="000000"/>
          <w:sz w:val="24"/>
          <w:szCs w:val="24"/>
        </w:rPr>
      </w:pPr>
    </w:p>
    <w:p w:rsidR="009B2E5B" w:rsidRPr="00034832" w:rsidRDefault="00A518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034832">
        <w:rPr>
          <w:rFonts w:ascii="Times New Roman" w:eastAsia="Times New Roman" w:hAnsi="Times New Roman" w:cs="Times New Roman"/>
          <w:color w:val="000000"/>
          <w:sz w:val="24"/>
          <w:szCs w:val="24"/>
        </w:rPr>
        <w:t>6</w:t>
      </w:r>
      <w:r w:rsidR="008954BD">
        <w:rPr>
          <w:rFonts w:ascii="Times New Roman" w:eastAsia="Times New Roman" w:hAnsi="Times New Roman" w:cs="Times New Roman"/>
          <w:color w:val="000000"/>
          <w:sz w:val="24"/>
          <w:szCs w:val="24"/>
        </w:rPr>
        <w:t>5 100</w:t>
      </w:r>
      <w:r w:rsidR="00034832">
        <w:rPr>
          <w:rFonts w:ascii="Times New Roman" w:eastAsia="Times New Roman" w:hAnsi="Times New Roman" w:cs="Times New Roman"/>
          <w:color w:val="000000"/>
          <w:sz w:val="24"/>
          <w:szCs w:val="24"/>
        </w:rPr>
        <w:t xml:space="preserve">,00 грн. (Шістдесят </w:t>
      </w:r>
      <w:r w:rsidR="008954BD">
        <w:rPr>
          <w:rFonts w:ascii="Times New Roman" w:eastAsia="Times New Roman" w:hAnsi="Times New Roman" w:cs="Times New Roman"/>
          <w:color w:val="000000"/>
          <w:sz w:val="24"/>
          <w:szCs w:val="24"/>
        </w:rPr>
        <w:t>п</w:t>
      </w:r>
      <w:r w:rsidR="008954BD" w:rsidRPr="008954BD">
        <w:rPr>
          <w:rFonts w:ascii="Times New Roman" w:eastAsia="Times New Roman" w:hAnsi="Times New Roman" w:cs="Times New Roman"/>
          <w:color w:val="000000"/>
          <w:sz w:val="24"/>
          <w:szCs w:val="24"/>
        </w:rPr>
        <w:t>’</w:t>
      </w:r>
      <w:r w:rsidR="008954BD">
        <w:rPr>
          <w:rFonts w:ascii="Times New Roman" w:eastAsia="Times New Roman" w:hAnsi="Times New Roman" w:cs="Times New Roman"/>
          <w:color w:val="000000"/>
          <w:sz w:val="24"/>
          <w:szCs w:val="24"/>
        </w:rPr>
        <w:t xml:space="preserve">ять </w:t>
      </w:r>
      <w:r w:rsidR="00034832">
        <w:rPr>
          <w:rFonts w:ascii="Times New Roman" w:eastAsia="Times New Roman" w:hAnsi="Times New Roman" w:cs="Times New Roman"/>
          <w:color w:val="000000"/>
          <w:sz w:val="24"/>
          <w:szCs w:val="24"/>
        </w:rPr>
        <w:t xml:space="preserve">тисяч </w:t>
      </w:r>
      <w:r w:rsidR="008954BD">
        <w:rPr>
          <w:rFonts w:ascii="Times New Roman" w:eastAsia="Times New Roman" w:hAnsi="Times New Roman" w:cs="Times New Roman"/>
          <w:color w:val="000000"/>
          <w:sz w:val="24"/>
          <w:szCs w:val="24"/>
        </w:rPr>
        <w:t xml:space="preserve">сто </w:t>
      </w:r>
      <w:r w:rsidR="00034832">
        <w:rPr>
          <w:rFonts w:ascii="Times New Roman" w:eastAsia="Times New Roman" w:hAnsi="Times New Roman" w:cs="Times New Roman"/>
          <w:color w:val="000000"/>
          <w:sz w:val="24"/>
          <w:szCs w:val="24"/>
        </w:rPr>
        <w:t>грн. 00 коп.) з ПДВ.</w:t>
      </w:r>
    </w:p>
    <w:p w:rsidR="009B2E5B" w:rsidRDefault="00A51857">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Період уточнення інформації про закупівлю </w:t>
      </w:r>
      <w:r w:rsidR="005B443C">
        <w:rPr>
          <w:rFonts w:ascii="Times New Roman" w:eastAsia="Times New Roman" w:hAnsi="Times New Roman" w:cs="Times New Roman"/>
          <w:color w:val="000000"/>
          <w:sz w:val="24"/>
          <w:szCs w:val="24"/>
        </w:rPr>
        <w:t>до 11.07.2022 р. 00.00</w:t>
      </w:r>
    </w:p>
    <w:p w:rsidR="009B2E5B" w:rsidRDefault="00A51857">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1" w:name="bookmark=id.1fob9te" w:colFirst="0" w:colLast="0"/>
      <w:bookmarkEnd w:id="1"/>
      <w:r>
        <w:rPr>
          <w:rFonts w:ascii="Times New Roman" w:eastAsia="Times New Roman" w:hAnsi="Times New Roman" w:cs="Times New Roman"/>
          <w:color w:val="000000"/>
          <w:sz w:val="24"/>
          <w:szCs w:val="24"/>
        </w:rPr>
        <w:t xml:space="preserve">9. Кінцевий строк подання пропозицій </w:t>
      </w:r>
      <w:r w:rsidR="005B443C">
        <w:rPr>
          <w:rFonts w:ascii="Times New Roman" w:eastAsia="Times New Roman" w:hAnsi="Times New Roman" w:cs="Times New Roman"/>
          <w:color w:val="000000"/>
          <w:sz w:val="24"/>
          <w:szCs w:val="24"/>
        </w:rPr>
        <w:t>до 14.07.2022 р. 00.00</w:t>
      </w:r>
      <w:bookmarkStart w:id="2" w:name="_GoBack"/>
      <w:bookmarkEnd w:id="2"/>
    </w:p>
    <w:p w:rsidR="009B2E5B" w:rsidRDefault="00A51857">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9B2E5B" w:rsidRPr="00B53B2B" w:rsidRDefault="00A51857">
      <w:pPr>
        <w:spacing w:after="0" w:line="240" w:lineRule="auto"/>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w:t>
      </w:r>
      <w:r w:rsidRPr="00B53B2B">
        <w:rPr>
          <w:rFonts w:ascii="Times New Roman" w:eastAsia="Times New Roman" w:hAnsi="Times New Roman" w:cs="Times New Roman"/>
          <w:color w:val="000000"/>
          <w:sz w:val="24"/>
          <w:szCs w:val="24"/>
        </w:rPr>
        <w:t>): </w:t>
      </w:r>
      <w:r w:rsidRPr="00B53B2B">
        <w:rPr>
          <w:rFonts w:ascii="Times New Roman" w:eastAsia="Times New Roman" w:hAnsi="Times New Roman" w:cs="Times New Roman"/>
          <w:b/>
          <w:sz w:val="24"/>
          <w:szCs w:val="24"/>
        </w:rPr>
        <w:t>не вимагається</w:t>
      </w:r>
      <w:r w:rsidRPr="00B53B2B">
        <w:rPr>
          <w:rFonts w:ascii="Times New Roman" w:eastAsia="Times New Roman" w:hAnsi="Times New Roman" w:cs="Times New Roman"/>
          <w:sz w:val="24"/>
          <w:szCs w:val="24"/>
        </w:rPr>
        <w:t xml:space="preserve"> </w:t>
      </w:r>
    </w:p>
    <w:p w:rsidR="009B2E5B" w:rsidRPr="00B53B2B" w:rsidRDefault="009B2E5B">
      <w:pPr>
        <w:spacing w:after="0" w:line="240" w:lineRule="auto"/>
        <w:jc w:val="both"/>
        <w:rPr>
          <w:rFonts w:ascii="Times New Roman" w:eastAsia="Times New Roman" w:hAnsi="Times New Roman" w:cs="Times New Roman"/>
          <w:color w:val="000000"/>
          <w:sz w:val="24"/>
          <w:szCs w:val="24"/>
        </w:rPr>
      </w:pPr>
    </w:p>
    <w:p w:rsidR="009B2E5B" w:rsidRPr="00B53B2B" w:rsidRDefault="00A51857">
      <w:pPr>
        <w:spacing w:after="0" w:line="240" w:lineRule="auto"/>
        <w:jc w:val="both"/>
        <w:rPr>
          <w:rFonts w:ascii="Times New Roman" w:eastAsia="Times New Roman" w:hAnsi="Times New Roman" w:cs="Times New Roman"/>
          <w:sz w:val="24"/>
          <w:szCs w:val="24"/>
        </w:rPr>
      </w:pPr>
      <w:r w:rsidRPr="00B53B2B">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B53B2B">
        <w:rPr>
          <w:rFonts w:ascii="Times New Roman" w:eastAsia="Times New Roman" w:hAnsi="Times New Roman" w:cs="Times New Roman"/>
          <w:b/>
          <w:sz w:val="24"/>
          <w:szCs w:val="24"/>
        </w:rPr>
        <w:t>не вимагається</w:t>
      </w:r>
      <w:r w:rsidRPr="00B53B2B">
        <w:rPr>
          <w:rFonts w:ascii="Times New Roman" w:eastAsia="Times New Roman" w:hAnsi="Times New Roman" w:cs="Times New Roman"/>
          <w:sz w:val="24"/>
          <w:szCs w:val="24"/>
        </w:rPr>
        <w:t xml:space="preserve"> </w:t>
      </w:r>
    </w:p>
    <w:p w:rsidR="009B2E5B" w:rsidRPr="00B53B2B" w:rsidRDefault="009B2E5B">
      <w:pPr>
        <w:spacing w:after="0" w:line="240" w:lineRule="auto"/>
        <w:jc w:val="both"/>
        <w:rPr>
          <w:rFonts w:ascii="Times New Roman" w:eastAsia="Times New Roman" w:hAnsi="Times New Roman" w:cs="Times New Roman"/>
          <w:sz w:val="24"/>
          <w:szCs w:val="24"/>
        </w:rPr>
      </w:pPr>
    </w:p>
    <w:p w:rsidR="009B2E5B" w:rsidRPr="00B53B2B" w:rsidRDefault="009B2E5B">
      <w:pPr>
        <w:shd w:val="clear" w:color="auto" w:fill="FFFFFF"/>
        <w:spacing w:after="0" w:line="240" w:lineRule="auto"/>
        <w:ind w:firstLine="450"/>
        <w:jc w:val="both"/>
        <w:rPr>
          <w:rFonts w:ascii="Times New Roman" w:eastAsia="Times New Roman" w:hAnsi="Times New Roman" w:cs="Times New Roman"/>
          <w:sz w:val="24"/>
          <w:szCs w:val="24"/>
        </w:rPr>
      </w:pPr>
      <w:bookmarkStart w:id="4" w:name="_heading=h.2et92p0" w:colFirst="0" w:colLast="0"/>
      <w:bookmarkStart w:id="5" w:name="bookmark=id.3rdcrjn" w:colFirst="0" w:colLast="0"/>
      <w:bookmarkEnd w:id="4"/>
      <w:bookmarkEnd w:id="5"/>
    </w:p>
    <w:p w:rsidR="009B2E5B" w:rsidRDefault="00A51857">
      <w:pPr>
        <w:spacing w:after="0" w:line="240" w:lineRule="auto"/>
        <w:jc w:val="both"/>
        <w:rPr>
          <w:rFonts w:ascii="Times New Roman" w:eastAsia="Times New Roman" w:hAnsi="Times New Roman" w:cs="Times New Roman"/>
          <w:sz w:val="24"/>
          <w:szCs w:val="24"/>
        </w:rPr>
      </w:pPr>
      <w:r w:rsidRPr="00B53B2B">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B53B2B">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rsidR="00914F32" w:rsidRDefault="00914F32">
      <w:pPr>
        <w:spacing w:after="0" w:line="240" w:lineRule="auto"/>
        <w:rPr>
          <w:rFonts w:ascii="Times New Roman" w:eastAsia="Times New Roman" w:hAnsi="Times New Roman" w:cs="Times New Roman"/>
          <w:color w:val="000000"/>
          <w:sz w:val="24"/>
          <w:szCs w:val="24"/>
          <w:highlight w:val="yellow"/>
        </w:rPr>
      </w:pPr>
    </w:p>
    <w:p w:rsidR="009B2E5B" w:rsidRPr="009A313D" w:rsidRDefault="00A518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9A313D">
        <w:rPr>
          <w:rFonts w:ascii="Times New Roman" w:eastAsia="Times New Roman" w:hAnsi="Times New Roman" w:cs="Times New Roman"/>
          <w:color w:val="000000"/>
          <w:sz w:val="24"/>
          <w:szCs w:val="24"/>
        </w:rPr>
        <w:t>0,5% -</w:t>
      </w:r>
      <w:r w:rsidR="008954BD">
        <w:rPr>
          <w:rFonts w:ascii="Times New Roman" w:eastAsia="Times New Roman" w:hAnsi="Times New Roman" w:cs="Times New Roman"/>
          <w:color w:val="000000"/>
          <w:sz w:val="24"/>
          <w:szCs w:val="24"/>
        </w:rPr>
        <w:t>325,50</w:t>
      </w:r>
      <w:r w:rsidR="009A313D">
        <w:rPr>
          <w:rFonts w:ascii="Times New Roman" w:eastAsia="Times New Roman" w:hAnsi="Times New Roman" w:cs="Times New Roman"/>
          <w:color w:val="000000"/>
          <w:sz w:val="24"/>
          <w:szCs w:val="24"/>
        </w:rPr>
        <w:t xml:space="preserve"> грн. (Триста </w:t>
      </w:r>
      <w:r w:rsidR="008954BD">
        <w:rPr>
          <w:rFonts w:ascii="Times New Roman" w:eastAsia="Times New Roman" w:hAnsi="Times New Roman" w:cs="Times New Roman"/>
          <w:color w:val="000000"/>
          <w:sz w:val="24"/>
          <w:szCs w:val="24"/>
        </w:rPr>
        <w:t xml:space="preserve">двадцять </w:t>
      </w:r>
      <w:r w:rsidR="009A313D">
        <w:rPr>
          <w:rFonts w:ascii="Times New Roman" w:eastAsia="Times New Roman" w:hAnsi="Times New Roman" w:cs="Times New Roman"/>
          <w:color w:val="000000"/>
          <w:sz w:val="24"/>
          <w:szCs w:val="24"/>
        </w:rPr>
        <w:t>п</w:t>
      </w:r>
      <w:r w:rsidR="009A313D" w:rsidRPr="00D82097">
        <w:rPr>
          <w:rFonts w:ascii="Times New Roman" w:eastAsia="Times New Roman" w:hAnsi="Times New Roman" w:cs="Times New Roman"/>
          <w:color w:val="000000"/>
          <w:sz w:val="24"/>
          <w:szCs w:val="24"/>
        </w:rPr>
        <w:t>’</w:t>
      </w:r>
      <w:r w:rsidR="009A313D">
        <w:rPr>
          <w:rFonts w:ascii="Times New Roman" w:eastAsia="Times New Roman" w:hAnsi="Times New Roman" w:cs="Times New Roman"/>
          <w:color w:val="000000"/>
          <w:sz w:val="24"/>
          <w:szCs w:val="24"/>
        </w:rPr>
        <w:t xml:space="preserve">ять грн. </w:t>
      </w:r>
      <w:r w:rsidR="008954BD">
        <w:rPr>
          <w:rFonts w:ascii="Times New Roman" w:eastAsia="Times New Roman" w:hAnsi="Times New Roman" w:cs="Times New Roman"/>
          <w:color w:val="000000"/>
          <w:sz w:val="24"/>
          <w:szCs w:val="24"/>
        </w:rPr>
        <w:t>50</w:t>
      </w:r>
      <w:r w:rsidR="009A313D">
        <w:rPr>
          <w:rFonts w:ascii="Times New Roman" w:eastAsia="Times New Roman" w:hAnsi="Times New Roman" w:cs="Times New Roman"/>
          <w:color w:val="000000"/>
          <w:sz w:val="24"/>
          <w:szCs w:val="24"/>
        </w:rPr>
        <w:t xml:space="preserve"> коп.)</w:t>
      </w:r>
    </w:p>
    <w:p w:rsidR="009B2E5B" w:rsidRDefault="009B2E5B">
      <w:pPr>
        <w:spacing w:after="0" w:line="240" w:lineRule="auto"/>
        <w:rPr>
          <w:rFonts w:ascii="Times New Roman" w:eastAsia="Times New Roman" w:hAnsi="Times New Roman" w:cs="Times New Roman"/>
          <w:color w:val="000000"/>
          <w:sz w:val="24"/>
          <w:szCs w:val="24"/>
        </w:rPr>
      </w:pPr>
    </w:p>
    <w:p w:rsidR="009B2E5B" w:rsidRDefault="00A518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9A313D">
        <w:rPr>
          <w:rFonts w:ascii="Times New Roman" w:eastAsia="Times New Roman" w:hAnsi="Times New Roman" w:cs="Times New Roman"/>
          <w:color w:val="000000"/>
          <w:sz w:val="24"/>
          <w:szCs w:val="24"/>
        </w:rPr>
        <w:t>кошти місцевого бюджету.</w:t>
      </w:r>
    </w:p>
    <w:p w:rsidR="009B2E5B" w:rsidRDefault="009B2E5B">
      <w:pPr>
        <w:spacing w:after="0" w:line="240" w:lineRule="auto"/>
        <w:rPr>
          <w:rFonts w:ascii="Times New Roman" w:eastAsia="Times New Roman" w:hAnsi="Times New Roman" w:cs="Times New Roman"/>
          <w:color w:val="000000"/>
          <w:sz w:val="24"/>
          <w:szCs w:val="24"/>
        </w:rPr>
      </w:pPr>
    </w:p>
    <w:p w:rsidR="00461487" w:rsidRPr="00461487" w:rsidRDefault="00A51857" w:rsidP="00461487">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461487" w:rsidRPr="00461487">
        <w:rPr>
          <w:rFonts w:ascii="Times New Roman" w:hAnsi="Times New Roman" w:cs="Times New Roman"/>
          <w:b/>
          <w:sz w:val="24"/>
          <w:szCs w:val="24"/>
        </w:rPr>
        <w:t xml:space="preserve"> </w:t>
      </w:r>
      <w:r w:rsidR="00461487" w:rsidRPr="00461487">
        <w:rPr>
          <w:rFonts w:ascii="Times New Roman" w:hAnsi="Times New Roman" w:cs="Times New Roman"/>
          <w:sz w:val="24"/>
          <w:szCs w:val="24"/>
        </w:rPr>
        <w:t xml:space="preserve">Уповноважена особа, бухгалтер централізованої бухгалтерії управління освіти виконавчого комітету Фастівської міської ради </w:t>
      </w:r>
      <w:r w:rsidR="00461487">
        <w:rPr>
          <w:rFonts w:ascii="Times New Roman" w:hAnsi="Times New Roman" w:cs="Times New Roman"/>
          <w:sz w:val="24"/>
          <w:szCs w:val="24"/>
        </w:rPr>
        <w:t>Громова Анна Олегівна</w:t>
      </w:r>
      <w:r w:rsidR="00461487" w:rsidRPr="00461487">
        <w:rPr>
          <w:rFonts w:ascii="Times New Roman" w:hAnsi="Times New Roman" w:cs="Times New Roman"/>
          <w:sz w:val="24"/>
          <w:szCs w:val="24"/>
        </w:rPr>
        <w:t xml:space="preserve"> </w:t>
      </w:r>
      <w:proofErr w:type="spellStart"/>
      <w:r w:rsidR="00461487" w:rsidRPr="00461487">
        <w:rPr>
          <w:rFonts w:ascii="Times New Roman" w:hAnsi="Times New Roman" w:cs="Times New Roman"/>
          <w:sz w:val="24"/>
          <w:szCs w:val="24"/>
        </w:rPr>
        <w:t>тел</w:t>
      </w:r>
      <w:proofErr w:type="spellEnd"/>
      <w:r w:rsidR="00461487" w:rsidRPr="00461487">
        <w:rPr>
          <w:rFonts w:ascii="Times New Roman" w:hAnsi="Times New Roman" w:cs="Times New Roman"/>
          <w:sz w:val="24"/>
          <w:szCs w:val="24"/>
        </w:rPr>
        <w:t>.: (04565)6-03-27;</w:t>
      </w:r>
    </w:p>
    <w:p w:rsidR="00461487" w:rsidRPr="00461487" w:rsidRDefault="00461487" w:rsidP="00461487">
      <w:pPr>
        <w:spacing w:after="0" w:line="360" w:lineRule="auto"/>
        <w:jc w:val="both"/>
        <w:rPr>
          <w:rFonts w:ascii="Times New Roman" w:hAnsi="Times New Roman" w:cs="Times New Roman"/>
          <w:sz w:val="24"/>
          <w:szCs w:val="24"/>
        </w:rPr>
      </w:pPr>
      <w:r w:rsidRPr="00461487">
        <w:rPr>
          <w:rFonts w:ascii="Times New Roman" w:hAnsi="Times New Roman" w:cs="Times New Roman"/>
          <w:sz w:val="24"/>
          <w:szCs w:val="24"/>
        </w:rPr>
        <w:t xml:space="preserve"> e-</w:t>
      </w:r>
      <w:proofErr w:type="spellStart"/>
      <w:r w:rsidRPr="00461487">
        <w:rPr>
          <w:rFonts w:ascii="Times New Roman" w:hAnsi="Times New Roman" w:cs="Times New Roman"/>
          <w:sz w:val="24"/>
          <w:szCs w:val="24"/>
        </w:rPr>
        <w:t>mail</w:t>
      </w:r>
      <w:proofErr w:type="spellEnd"/>
      <w:r w:rsidRPr="00461487">
        <w:rPr>
          <w:rFonts w:ascii="Times New Roman" w:hAnsi="Times New Roman" w:cs="Times New Roman"/>
          <w:sz w:val="24"/>
          <w:szCs w:val="24"/>
        </w:rPr>
        <w:t xml:space="preserve">:  </w:t>
      </w:r>
      <w:proofErr w:type="spellStart"/>
      <w:r>
        <w:rPr>
          <w:rFonts w:ascii="Times New Roman" w:hAnsi="Times New Roman" w:cs="Times New Roman"/>
          <w:sz w:val="24"/>
          <w:szCs w:val="24"/>
          <w:shd w:val="clear" w:color="auto" w:fill="FFFFFF"/>
          <w:lang w:val="en-US"/>
        </w:rPr>
        <w:t>annagromova</w:t>
      </w:r>
      <w:proofErr w:type="spellEnd"/>
      <w:r w:rsidRPr="00B53B2B">
        <w:rPr>
          <w:rFonts w:ascii="Times New Roman" w:hAnsi="Times New Roman" w:cs="Times New Roman"/>
          <w:sz w:val="24"/>
          <w:szCs w:val="24"/>
          <w:shd w:val="clear" w:color="auto" w:fill="FFFFFF"/>
        </w:rPr>
        <w:t>209</w:t>
      </w:r>
      <w:r w:rsidRPr="00461487">
        <w:rPr>
          <w:rFonts w:ascii="Times New Roman" w:hAnsi="Times New Roman" w:cs="Times New Roman"/>
          <w:sz w:val="24"/>
          <w:szCs w:val="24"/>
          <w:shd w:val="clear" w:color="auto" w:fill="FFFFFF"/>
        </w:rPr>
        <w:t>@</w:t>
      </w:r>
      <w:proofErr w:type="spellStart"/>
      <w:r w:rsidRPr="00461487">
        <w:rPr>
          <w:rFonts w:ascii="Times New Roman" w:hAnsi="Times New Roman" w:cs="Times New Roman"/>
          <w:sz w:val="24"/>
          <w:szCs w:val="24"/>
          <w:shd w:val="clear" w:color="auto" w:fill="FFFFFF"/>
          <w:lang w:val="en-US"/>
        </w:rPr>
        <w:t>gmail</w:t>
      </w:r>
      <w:proofErr w:type="spellEnd"/>
      <w:r w:rsidRPr="00461487">
        <w:rPr>
          <w:rFonts w:ascii="Times New Roman" w:hAnsi="Times New Roman" w:cs="Times New Roman"/>
          <w:sz w:val="24"/>
          <w:szCs w:val="24"/>
          <w:shd w:val="clear" w:color="auto" w:fill="FFFFFF"/>
        </w:rPr>
        <w:t>.</w:t>
      </w:r>
      <w:r w:rsidRPr="00461487">
        <w:rPr>
          <w:rFonts w:ascii="Times New Roman" w:hAnsi="Times New Roman" w:cs="Times New Roman"/>
          <w:sz w:val="24"/>
          <w:szCs w:val="24"/>
          <w:shd w:val="clear" w:color="auto" w:fill="FFFFFF"/>
          <w:lang w:val="en-US"/>
        </w:rPr>
        <w:t>com</w:t>
      </w:r>
    </w:p>
    <w:p w:rsidR="009B2E5B" w:rsidRDefault="009B2E5B">
      <w:pPr>
        <w:spacing w:after="0" w:line="240" w:lineRule="auto"/>
        <w:rPr>
          <w:rFonts w:ascii="Times New Roman" w:eastAsia="Times New Roman" w:hAnsi="Times New Roman" w:cs="Times New Roman"/>
          <w:b/>
          <w:color w:val="000000"/>
          <w:sz w:val="24"/>
          <w:szCs w:val="24"/>
        </w:rPr>
      </w:pPr>
    </w:p>
    <w:p w:rsidR="00644529" w:rsidRDefault="00644529" w:rsidP="00644529">
      <w:pPr>
        <w:spacing w:after="0"/>
        <w:jc w:val="both"/>
        <w:rPr>
          <w:rFonts w:ascii="Times New Roman" w:hAnsi="Times New Roman"/>
          <w:b/>
          <w:sz w:val="24"/>
          <w:szCs w:val="24"/>
        </w:rPr>
      </w:pPr>
      <w:r>
        <w:rPr>
          <w:rFonts w:ascii="Times New Roman" w:hAnsi="Times New Roman"/>
          <w:sz w:val="24"/>
          <w:szCs w:val="24"/>
        </w:rPr>
        <w:t xml:space="preserve">16. </w:t>
      </w:r>
      <w:r>
        <w:rPr>
          <w:rFonts w:ascii="Times New Roman" w:hAnsi="Times New Roman"/>
          <w:b/>
          <w:sz w:val="24"/>
          <w:szCs w:val="24"/>
        </w:rPr>
        <w:t xml:space="preserve">Вимоги до кваліфікації учасників та спосіб їх підтвердження </w:t>
      </w:r>
    </w:p>
    <w:p w:rsidR="00644529" w:rsidRDefault="00644529" w:rsidP="00644529">
      <w:pPr>
        <w:spacing w:after="0"/>
        <w:jc w:val="both"/>
        <w:rPr>
          <w:rFonts w:ascii="Times New Roman" w:hAnsi="Times New Roman" w:cs="Times New Roman"/>
          <w:sz w:val="24"/>
          <w:szCs w:val="24"/>
        </w:rPr>
      </w:pPr>
      <w:r>
        <w:rPr>
          <w:rFonts w:ascii="Times New Roman" w:hAnsi="Times New Roman" w:cs="Times New Roman"/>
          <w:sz w:val="24"/>
          <w:szCs w:val="24"/>
        </w:rPr>
        <w:t>Учасник до початку аукціону повинен надати в електронному (сканованому) вигляді документи наведені нижче. Для ідентифікації документа скановані файли називати скорочено по імені документу. Кожний документ надавати окремо, а при великому обсязі, в «стиснутих» папках (</w:t>
      </w:r>
      <w:proofErr w:type="spellStart"/>
      <w:r>
        <w:rPr>
          <w:rFonts w:ascii="Times New Roman" w:hAnsi="Times New Roman" w:cs="Times New Roman"/>
          <w:sz w:val="24"/>
          <w:szCs w:val="24"/>
        </w:rPr>
        <w:t>zip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rar</w:t>
      </w:r>
      <w:proofErr w:type="spellEnd"/>
      <w:r>
        <w:rPr>
          <w:rFonts w:ascii="Times New Roman" w:hAnsi="Times New Roman" w:cs="Times New Roman"/>
          <w:sz w:val="24"/>
          <w:szCs w:val="24"/>
        </w:rPr>
        <w:t xml:space="preserve"> тощо).</w:t>
      </w:r>
    </w:p>
    <w:p w:rsidR="00644529" w:rsidRDefault="00644529" w:rsidP="00644529">
      <w:pPr>
        <w:spacing w:after="0"/>
        <w:jc w:val="both"/>
        <w:rPr>
          <w:rFonts w:ascii="Times New Roman" w:hAnsi="Times New Roman" w:cs="Times New Roman"/>
          <w:sz w:val="24"/>
          <w:szCs w:val="24"/>
        </w:rPr>
      </w:pPr>
      <w:r>
        <w:rPr>
          <w:rFonts w:ascii="Times New Roman" w:hAnsi="Times New Roman" w:cs="Times New Roman"/>
          <w:sz w:val="24"/>
          <w:szCs w:val="24"/>
        </w:rPr>
        <w:t>1</w:t>
      </w:r>
      <w:r w:rsidR="009F49CE">
        <w:rPr>
          <w:rFonts w:ascii="Times New Roman" w:hAnsi="Times New Roman" w:cs="Times New Roman"/>
          <w:sz w:val="24"/>
          <w:szCs w:val="24"/>
        </w:rPr>
        <w:t>6</w:t>
      </w:r>
      <w:r>
        <w:rPr>
          <w:rFonts w:ascii="Times New Roman" w:hAnsi="Times New Roman" w:cs="Times New Roman"/>
          <w:sz w:val="24"/>
          <w:szCs w:val="24"/>
        </w:rPr>
        <w:t>.1. Пропозицію, яка включає:</w:t>
      </w:r>
    </w:p>
    <w:p w:rsidR="00644529" w:rsidRDefault="00644529" w:rsidP="00644529">
      <w:pPr>
        <w:spacing w:after="0"/>
        <w:jc w:val="both"/>
        <w:rPr>
          <w:rFonts w:ascii="Times New Roman" w:hAnsi="Times New Roman" w:cs="Times New Roman"/>
          <w:b/>
          <w:sz w:val="24"/>
          <w:szCs w:val="24"/>
        </w:rPr>
      </w:pPr>
      <w:r>
        <w:rPr>
          <w:rFonts w:ascii="Times New Roman" w:hAnsi="Times New Roman" w:cs="Times New Roman"/>
          <w:sz w:val="24"/>
          <w:szCs w:val="24"/>
        </w:rPr>
        <w:t xml:space="preserve"> 1) заповнену «Форму пропозиції» згідно </w:t>
      </w:r>
      <w:r>
        <w:rPr>
          <w:rFonts w:ascii="Times New Roman" w:hAnsi="Times New Roman" w:cs="Times New Roman"/>
          <w:b/>
          <w:sz w:val="24"/>
          <w:szCs w:val="24"/>
        </w:rPr>
        <w:t>Додатку 2</w:t>
      </w:r>
    </w:p>
    <w:p w:rsidR="00644529" w:rsidRDefault="00644529" w:rsidP="00644529">
      <w:pPr>
        <w:tabs>
          <w:tab w:val="left" w:pos="709"/>
        </w:tabs>
        <w:spacing w:after="0"/>
        <w:jc w:val="both"/>
        <w:outlineLvl w:val="1"/>
        <w:rPr>
          <w:rFonts w:ascii="Times New Roman" w:hAnsi="Times New Roman" w:cs="Times New Roman"/>
          <w:i/>
          <w:sz w:val="24"/>
          <w:szCs w:val="24"/>
        </w:rPr>
      </w:pPr>
      <w:r>
        <w:rPr>
          <w:rFonts w:ascii="Times New Roman" w:hAnsi="Times New Roman" w:cs="Times New Roman"/>
          <w:i/>
          <w:sz w:val="24"/>
          <w:szCs w:val="24"/>
        </w:rPr>
        <w:t>В ціну повинні бути включені всі витрати, в тому числі витрати на транспортування, страхування, усі податки та збори, що сплачуються або мають бути сплачені учасником.</w:t>
      </w:r>
    </w:p>
    <w:p w:rsidR="00644529" w:rsidRDefault="00644529" w:rsidP="00644529">
      <w:pPr>
        <w:spacing w:after="0" w:line="240" w:lineRule="auto"/>
        <w:jc w:val="both"/>
        <w:rPr>
          <w:rFonts w:ascii="Times New Roman" w:hAnsi="Times New Roman"/>
          <w:i/>
          <w:sz w:val="24"/>
          <w:szCs w:val="24"/>
        </w:rPr>
      </w:pPr>
      <w:r>
        <w:rPr>
          <w:rFonts w:ascii="Times New Roman" w:hAnsi="Times New Roman" w:cs="Times New Roman"/>
          <w:sz w:val="24"/>
          <w:szCs w:val="24"/>
        </w:rPr>
        <w:t>2)</w:t>
      </w:r>
      <w:proofErr w:type="spellStart"/>
      <w:r>
        <w:rPr>
          <w:rFonts w:ascii="Times New Roman" w:hAnsi="Times New Roman" w:cs="Times New Roman"/>
          <w:sz w:val="24"/>
          <w:szCs w:val="24"/>
        </w:rPr>
        <w:t>скан</w:t>
      </w:r>
      <w:proofErr w:type="spellEnd"/>
      <w:r>
        <w:rPr>
          <w:rFonts w:ascii="Times New Roman" w:hAnsi="Times New Roman" w:cs="Times New Roman"/>
          <w:sz w:val="24"/>
          <w:szCs w:val="24"/>
        </w:rPr>
        <w:t>-</w:t>
      </w:r>
      <w:r>
        <w:rPr>
          <w:rFonts w:ascii="Times New Roman" w:hAnsi="Times New Roman"/>
          <w:sz w:val="24"/>
          <w:szCs w:val="24"/>
        </w:rPr>
        <w:t>копію статуту або іншого установчого документу;</w:t>
      </w:r>
    </w:p>
    <w:p w:rsidR="00644529" w:rsidRDefault="00644529" w:rsidP="00644529">
      <w:pPr>
        <w:spacing w:after="0" w:line="240" w:lineRule="auto"/>
        <w:jc w:val="both"/>
        <w:rPr>
          <w:rFonts w:ascii="Times New Roman" w:hAnsi="Times New Roman"/>
          <w:sz w:val="24"/>
          <w:szCs w:val="24"/>
        </w:rPr>
      </w:pPr>
      <w:r>
        <w:rPr>
          <w:rFonts w:ascii="Times New Roman" w:hAnsi="Times New Roman"/>
          <w:sz w:val="24"/>
          <w:szCs w:val="24"/>
        </w:rPr>
        <w:t>3)</w:t>
      </w:r>
      <w:proofErr w:type="spellStart"/>
      <w:r>
        <w:rPr>
          <w:rFonts w:ascii="Times New Roman" w:hAnsi="Times New Roman"/>
          <w:sz w:val="24"/>
          <w:szCs w:val="24"/>
        </w:rPr>
        <w:t>скан</w:t>
      </w:r>
      <w:proofErr w:type="spellEnd"/>
      <w:r>
        <w:rPr>
          <w:rFonts w:ascii="Times New Roman" w:hAnsi="Times New Roman"/>
          <w:sz w:val="24"/>
          <w:szCs w:val="24"/>
        </w:rPr>
        <w:t xml:space="preserve">-копію паспорту та довідки про присвоєння ідентифікаційного номера (для фізичних осіб-підприємців); </w:t>
      </w:r>
    </w:p>
    <w:p w:rsidR="00644529" w:rsidRDefault="00644529" w:rsidP="00644529">
      <w:pPr>
        <w:spacing w:after="0" w:line="240" w:lineRule="auto"/>
        <w:jc w:val="both"/>
        <w:rPr>
          <w:rFonts w:ascii="Times New Roman" w:hAnsi="Times New Roman"/>
          <w:sz w:val="24"/>
          <w:szCs w:val="24"/>
        </w:rPr>
      </w:pPr>
      <w:r>
        <w:rPr>
          <w:rFonts w:ascii="Times New Roman" w:hAnsi="Times New Roman"/>
          <w:sz w:val="24"/>
          <w:szCs w:val="24"/>
        </w:rPr>
        <w:t>4)</w:t>
      </w:r>
      <w:proofErr w:type="spellStart"/>
      <w:r>
        <w:rPr>
          <w:rFonts w:ascii="Times New Roman" w:hAnsi="Times New Roman"/>
          <w:sz w:val="24"/>
          <w:szCs w:val="24"/>
        </w:rPr>
        <w:t>скан</w:t>
      </w:r>
      <w:proofErr w:type="spellEnd"/>
      <w:r>
        <w:rPr>
          <w:rFonts w:ascii="Times New Roman" w:hAnsi="Times New Roman"/>
          <w:sz w:val="24"/>
          <w:szCs w:val="24"/>
        </w:rPr>
        <w:t xml:space="preserve">-копію свідоцтва про державну реєстрацію або </w:t>
      </w:r>
      <w:proofErr w:type="spellStart"/>
      <w:r>
        <w:rPr>
          <w:rFonts w:ascii="Times New Roman" w:hAnsi="Times New Roman"/>
          <w:sz w:val="24"/>
          <w:szCs w:val="24"/>
        </w:rPr>
        <w:t>скан</w:t>
      </w:r>
      <w:proofErr w:type="spellEnd"/>
      <w:r>
        <w:rPr>
          <w:rFonts w:ascii="Times New Roman" w:hAnsi="Times New Roman"/>
          <w:sz w:val="24"/>
          <w:szCs w:val="24"/>
        </w:rPr>
        <w:t>-копію витягу чи виписки з Єдиного державного реєстру юридичних осіб та фізичних осіб-підприємців;</w:t>
      </w:r>
    </w:p>
    <w:p w:rsidR="00644529" w:rsidRDefault="00644529" w:rsidP="00644529">
      <w:pPr>
        <w:spacing w:after="0" w:line="240" w:lineRule="auto"/>
        <w:jc w:val="both"/>
        <w:rPr>
          <w:rFonts w:ascii="Times New Roman" w:hAnsi="Times New Roman"/>
          <w:sz w:val="24"/>
          <w:szCs w:val="24"/>
        </w:rPr>
      </w:pPr>
      <w:r>
        <w:rPr>
          <w:rFonts w:ascii="Times New Roman" w:hAnsi="Times New Roman"/>
          <w:sz w:val="24"/>
          <w:szCs w:val="24"/>
        </w:rPr>
        <w:lastRenderedPageBreak/>
        <w:t>5)</w:t>
      </w:r>
      <w:proofErr w:type="spellStart"/>
      <w:r>
        <w:rPr>
          <w:rFonts w:ascii="Times New Roman" w:hAnsi="Times New Roman"/>
          <w:sz w:val="24"/>
          <w:szCs w:val="24"/>
        </w:rPr>
        <w:t>скан</w:t>
      </w:r>
      <w:proofErr w:type="spellEnd"/>
      <w:r>
        <w:rPr>
          <w:rFonts w:ascii="Times New Roman" w:hAnsi="Times New Roman"/>
          <w:sz w:val="24"/>
          <w:szCs w:val="24"/>
        </w:rPr>
        <w:t xml:space="preserve">-копію свідоцтва про реєстрацію платника ПДВ чи витягу з реєстру платників ПДВ (якщо учасник є платником ПДВ) або </w:t>
      </w:r>
      <w:proofErr w:type="spellStart"/>
      <w:r>
        <w:rPr>
          <w:rFonts w:ascii="Times New Roman" w:hAnsi="Times New Roman"/>
          <w:sz w:val="24"/>
          <w:szCs w:val="24"/>
        </w:rPr>
        <w:t>скан</w:t>
      </w:r>
      <w:proofErr w:type="spellEnd"/>
      <w:r>
        <w:rPr>
          <w:rFonts w:ascii="Times New Roman" w:hAnsi="Times New Roman"/>
          <w:sz w:val="24"/>
          <w:szCs w:val="24"/>
        </w:rPr>
        <w:t>-копію платника єдиного податку (якщо учасник є платником єдиного податку);</w:t>
      </w:r>
    </w:p>
    <w:p w:rsidR="00644529" w:rsidRDefault="00644529" w:rsidP="00644529">
      <w:pPr>
        <w:spacing w:after="0" w:line="240" w:lineRule="auto"/>
        <w:jc w:val="both"/>
        <w:rPr>
          <w:rFonts w:ascii="Times New Roman" w:hAnsi="Times New Roman"/>
          <w:sz w:val="24"/>
          <w:szCs w:val="24"/>
        </w:rPr>
      </w:pPr>
      <w:r>
        <w:rPr>
          <w:rFonts w:ascii="Times New Roman" w:hAnsi="Times New Roman"/>
          <w:sz w:val="24"/>
          <w:szCs w:val="24"/>
        </w:rPr>
        <w:t>6) довідку або інші документи про керівника або особу учасника, уповноважену на підписання договору про закупівлю;</w:t>
      </w:r>
    </w:p>
    <w:p w:rsidR="00644529" w:rsidRDefault="00644529" w:rsidP="00644529">
      <w:pPr>
        <w:spacing w:after="0" w:line="240" w:lineRule="auto"/>
        <w:jc w:val="both"/>
        <w:rPr>
          <w:rFonts w:ascii="Times New Roman" w:hAnsi="Times New Roman"/>
          <w:sz w:val="24"/>
          <w:szCs w:val="24"/>
        </w:rPr>
      </w:pPr>
      <w:r>
        <w:rPr>
          <w:rFonts w:ascii="Times New Roman" w:hAnsi="Times New Roman"/>
          <w:sz w:val="24"/>
          <w:szCs w:val="24"/>
        </w:rPr>
        <w:t>7)підписаний проект договору або довідку про погодження із умовами, викладеними в проекті договору;</w:t>
      </w:r>
    </w:p>
    <w:p w:rsidR="00644529" w:rsidRDefault="00644529" w:rsidP="00644529">
      <w:pPr>
        <w:tabs>
          <w:tab w:val="left" w:pos="567"/>
        </w:tabs>
        <w:suppressAutoHyphens/>
        <w:spacing w:after="0"/>
        <w:jc w:val="both"/>
        <w:rPr>
          <w:rFonts w:ascii="Times New Roman" w:eastAsia="@MS PMincho" w:hAnsi="Times New Roman" w:cs="Times New Roman"/>
          <w:bCs/>
          <w:color w:val="000000"/>
          <w:sz w:val="24"/>
          <w:szCs w:val="24"/>
          <w:lang w:eastAsia="ar-SA"/>
        </w:rPr>
      </w:pPr>
      <w:r>
        <w:rPr>
          <w:rFonts w:ascii="Times New Roman" w:hAnsi="Times New Roman"/>
          <w:sz w:val="24"/>
          <w:szCs w:val="24"/>
        </w:rPr>
        <w:t>8)</w:t>
      </w:r>
      <w:r>
        <w:rPr>
          <w:rFonts w:ascii="Times New Roman" w:eastAsia="Times New Roman" w:hAnsi="Times New Roman" w:cs="Times New Roman"/>
          <w:bCs/>
          <w:iCs/>
          <w:sz w:val="24"/>
          <w:szCs w:val="24"/>
          <w:shd w:val="clear" w:color="auto" w:fill="FFFFFF"/>
          <w:lang w:eastAsia="ar-SA"/>
        </w:rPr>
        <w:t xml:space="preserve"> </w:t>
      </w:r>
      <w:r>
        <w:rPr>
          <w:rFonts w:ascii="Times New Roman" w:eastAsia="@MS PMincho" w:hAnsi="Times New Roman" w:cs="Times New Roman"/>
          <w:bCs/>
          <w:color w:val="000000"/>
          <w:sz w:val="24"/>
          <w:szCs w:val="24"/>
          <w:lang w:eastAsia="ar-SA"/>
        </w:rPr>
        <w:t>копію відповідного дозволу та/або ліцензії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 У разі, якщо термін дії ліцензії має закінчитися найближчим часом, учаснику необхідно надати лист-підтвердження про своєчасне подання документів до відповідної установи щодо її подовження;</w:t>
      </w:r>
    </w:p>
    <w:p w:rsidR="00644529" w:rsidRDefault="00644529" w:rsidP="00644529">
      <w:pPr>
        <w:spacing w:after="0" w:line="240" w:lineRule="auto"/>
        <w:ind w:firstLine="284"/>
        <w:jc w:val="both"/>
        <w:rPr>
          <w:rFonts w:ascii="Times New Roman" w:hAnsi="Times New Roman"/>
          <w:b/>
          <w:sz w:val="24"/>
          <w:szCs w:val="24"/>
        </w:rPr>
      </w:pPr>
      <w:r>
        <w:rPr>
          <w:rFonts w:ascii="Times New Roman" w:hAnsi="Times New Roman"/>
          <w:b/>
          <w:sz w:val="24"/>
          <w:szCs w:val="24"/>
        </w:rPr>
        <w:t>Усі документи повинні бути дійсними на дату подання пропозиції.</w:t>
      </w:r>
    </w:p>
    <w:p w:rsidR="00644529" w:rsidRDefault="00644529" w:rsidP="00644529">
      <w:pPr>
        <w:spacing w:line="240" w:lineRule="auto"/>
        <w:ind w:firstLine="284"/>
        <w:jc w:val="both"/>
        <w:rPr>
          <w:rFonts w:ascii="Times New Roman" w:hAnsi="Times New Roman"/>
          <w:b/>
          <w:sz w:val="24"/>
          <w:szCs w:val="24"/>
          <w:u w:val="single"/>
        </w:rPr>
      </w:pPr>
      <w:r>
        <w:rPr>
          <w:rFonts w:ascii="Times New Roman" w:hAnsi="Times New Roman"/>
          <w:b/>
          <w:sz w:val="24"/>
          <w:szCs w:val="24"/>
          <w:u w:val="single"/>
        </w:rPr>
        <w:t>Найвигіднішою буде визнана пропозиція з найнижчою остаточною ціною (після завершення електронного аукціону, з урахуванням або без урахування ПДВ) за умови виконання всіх вимог, викладених в цій інформації та договорі про закупівлю.</w:t>
      </w:r>
    </w:p>
    <w:p w:rsidR="00644529" w:rsidRDefault="00644529" w:rsidP="00644529">
      <w:pPr>
        <w:spacing w:after="0"/>
        <w:jc w:val="both"/>
        <w:rPr>
          <w:rFonts w:ascii="Times New Roman" w:hAnsi="Times New Roman" w:cs="Times New Roman"/>
          <w:sz w:val="24"/>
          <w:szCs w:val="24"/>
        </w:rPr>
      </w:pPr>
      <w:r>
        <w:rPr>
          <w:rFonts w:ascii="Times New Roman" w:hAnsi="Times New Roman" w:cs="Times New Roman"/>
          <w:sz w:val="24"/>
          <w:szCs w:val="24"/>
        </w:rPr>
        <w:t>Кожен учасник має право подати тільки одну  пропозицію щодо предмету закупівлі в цілому.</w:t>
      </w:r>
    </w:p>
    <w:p w:rsidR="00644529" w:rsidRDefault="00644529" w:rsidP="00644529">
      <w:pPr>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Якщо документи, які вимагаються у складі пропозиції не передбачені для Учасника законодавством України, Учасник повинен надати довідку у довільній формі про те, що ці документи не подаються  з посиланням на відповідні норми законодавства України.</w:t>
      </w:r>
    </w:p>
    <w:p w:rsidR="00644529" w:rsidRDefault="00644529" w:rsidP="00644529">
      <w:pPr>
        <w:widowControl w:val="0"/>
        <w:tabs>
          <w:tab w:val="left" w:pos="0"/>
          <w:tab w:val="left" w:pos="284"/>
          <w:tab w:val="left" w:pos="851"/>
        </w:tabs>
        <w:spacing w:after="0"/>
        <w:jc w:val="both"/>
        <w:rPr>
          <w:rFonts w:ascii="Times New Roman" w:hAnsi="Times New Roman" w:cs="Times New Roman"/>
          <w:b/>
          <w:sz w:val="24"/>
          <w:szCs w:val="24"/>
        </w:rPr>
      </w:pPr>
      <w:r>
        <w:rPr>
          <w:rFonts w:ascii="Times New Roman" w:hAnsi="Times New Roman" w:cs="Times New Roman"/>
          <w:b/>
          <w:sz w:val="24"/>
          <w:szCs w:val="24"/>
        </w:rPr>
        <w:t>Всі довідки, повинні бути складені на бланку підприємства-Учасника з підписом керівника підприємства та печаткою (у разі наявності), а копії документів  - належним чином завірені (підпис керівника підприємства та печатка (у разі наявності).</w:t>
      </w:r>
    </w:p>
    <w:p w:rsidR="00644529" w:rsidRDefault="00644529" w:rsidP="00644529">
      <w:pPr>
        <w:widowControl w:val="0"/>
        <w:tabs>
          <w:tab w:val="left" w:pos="284"/>
          <w:tab w:val="left" w:pos="851"/>
        </w:tabs>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Варіант проекту договору закупівлі надається виключно Замовником.</w:t>
      </w:r>
    </w:p>
    <w:p w:rsidR="00644529" w:rsidRDefault="00644529" w:rsidP="00644529">
      <w:pPr>
        <w:pStyle w:val="a4"/>
        <w:spacing w:after="0"/>
        <w:jc w:val="both"/>
        <w:rPr>
          <w:rFonts w:eastAsia="Batang"/>
          <w:b/>
          <w:shd w:val="clear" w:color="auto" w:fill="FFFFFF"/>
          <w:lang w:eastAsia="ar-SA"/>
        </w:rPr>
      </w:pPr>
      <w:r>
        <w:rPr>
          <w:rFonts w:eastAsia="Batang"/>
          <w:b/>
          <w:shd w:val="clear" w:color="auto" w:fill="FFFFFF"/>
          <w:lang w:eastAsia="ar-SA"/>
        </w:rPr>
        <w:t xml:space="preserve">Аукціон розпочинається автоматично в призначений системою день та час. </w:t>
      </w:r>
    </w:p>
    <w:p w:rsidR="00644529" w:rsidRDefault="00644529" w:rsidP="0064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Batang" w:hAnsi="Times New Roman" w:cs="Times New Roman"/>
          <w:b/>
          <w:sz w:val="24"/>
          <w:szCs w:val="24"/>
          <w:lang w:eastAsia="ar-SA"/>
        </w:rPr>
      </w:pPr>
      <w:r>
        <w:rPr>
          <w:rFonts w:ascii="Times New Roman" w:eastAsia="Batang" w:hAnsi="Times New Roman" w:cs="Times New Roman"/>
          <w:b/>
          <w:sz w:val="24"/>
          <w:szCs w:val="24"/>
          <w:lang w:eastAsia="ar-SA"/>
        </w:rPr>
        <w:t>Замовник відхиляє конкурсну пропозицію якщо вона не відповідає умовам цієї документації.</w:t>
      </w:r>
    </w:p>
    <w:p w:rsidR="00644529" w:rsidRDefault="00644529">
      <w:pPr>
        <w:spacing w:after="0" w:line="240" w:lineRule="auto"/>
        <w:rPr>
          <w:rFonts w:ascii="Times New Roman" w:eastAsia="Times New Roman" w:hAnsi="Times New Roman" w:cs="Times New Roman"/>
          <w:b/>
          <w:color w:val="000000"/>
          <w:sz w:val="24"/>
          <w:szCs w:val="24"/>
        </w:rPr>
      </w:pPr>
    </w:p>
    <w:p w:rsidR="009B2E5B" w:rsidRDefault="00A518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F49CE">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Інша інформація:</w:t>
      </w:r>
    </w:p>
    <w:p w:rsidR="009B2E5B" w:rsidRDefault="00A51857">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9B2E5B" w:rsidRDefault="00A51857">
      <w:pPr>
        <w:spacing w:after="0" w:line="240" w:lineRule="auto"/>
        <w:ind w:firstLine="708"/>
        <w:jc w:val="both"/>
        <w:rPr>
          <w:rFonts w:ascii="Times New Roman" w:eastAsia="Times New Roman" w:hAnsi="Times New Roman" w:cs="Times New Roman"/>
          <w:color w:val="000000"/>
          <w:sz w:val="24"/>
          <w:szCs w:val="24"/>
        </w:rPr>
      </w:pPr>
      <w:bookmarkStart w:id="6" w:name="_heading=h.z337ya" w:colFirst="0" w:colLast="0"/>
      <w:bookmarkEnd w:id="6"/>
      <w:r>
        <w:rPr>
          <w:rFonts w:ascii="Times New Roman" w:eastAsia="Times New Roman" w:hAnsi="Times New Roman" w:cs="Times New Roman"/>
          <w:b/>
          <w:color w:val="000000"/>
          <w:sz w:val="24"/>
          <w:szCs w:val="24"/>
        </w:rPr>
        <w:t>УВАГА!!!</w:t>
      </w:r>
    </w:p>
    <w:p w:rsidR="009B2E5B" w:rsidRDefault="00A51857">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rsidR="009B2E5B" w:rsidRDefault="00A51857">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B2E5B" w:rsidRDefault="00A51857">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КЕП;</w:t>
      </w:r>
    </w:p>
    <w:p w:rsidR="009B2E5B" w:rsidRDefault="00A51857">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9B2E5B" w:rsidRDefault="00A5185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B2E5B" w:rsidRDefault="00A51857">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9B2E5B" w:rsidRDefault="00A51857">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w:t>
      </w:r>
      <w:r>
        <w:rPr>
          <w:rFonts w:ascii="Times New Roman" w:eastAsia="Times New Roman" w:hAnsi="Times New Roman" w:cs="Times New Roman"/>
          <w:b/>
          <w:color w:val="000000"/>
          <w:sz w:val="24"/>
          <w:szCs w:val="24"/>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B2E5B" w:rsidRDefault="00A51857">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КЕП. 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9F49CE" w:rsidRDefault="009F49CE">
      <w:pPr>
        <w:shd w:val="clear" w:color="auto" w:fill="FFFFFF"/>
        <w:spacing w:after="150" w:line="240" w:lineRule="auto"/>
        <w:ind w:firstLine="644"/>
        <w:jc w:val="both"/>
        <w:rPr>
          <w:rFonts w:ascii="Times New Roman" w:eastAsia="Times New Roman" w:hAnsi="Times New Roman" w:cs="Times New Roman"/>
          <w:color w:val="000000"/>
          <w:sz w:val="24"/>
          <w:szCs w:val="24"/>
          <w:highlight w:val="red"/>
        </w:rPr>
      </w:pPr>
    </w:p>
    <w:p w:rsidR="009B2E5B" w:rsidRDefault="00A51857">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9B2E5B" w:rsidRDefault="00A51857">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9B2E5B" w:rsidRDefault="00A51857">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9B2E5B" w:rsidRDefault="00A51857">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9B2E5B" w:rsidRDefault="00A51857">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9B2E5B" w:rsidRDefault="00A51857">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9B2E5B" w:rsidRDefault="00A51857">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B2E5B" w:rsidRDefault="00A51857">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9B2E5B" w:rsidRDefault="00A5185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9B2E5B" w:rsidRDefault="00A5185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9B2E5B" w:rsidRDefault="00A5185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9B2E5B" w:rsidRDefault="00A5185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9B2E5B" w:rsidRDefault="009B2E5B">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9B2E5B" w:rsidRDefault="00A51857">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9B2E5B" w:rsidRDefault="00A5185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9B2E5B" w:rsidRDefault="00A5185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9B2E5B" w:rsidRDefault="00A5185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rsidR="009B2E5B" w:rsidRDefault="00A5185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9B2E5B" w:rsidRDefault="00A5185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rsidR="009B2E5B" w:rsidRPr="00B53B2B" w:rsidRDefault="00A51857">
      <w:pPr>
        <w:shd w:val="clear" w:color="auto" w:fill="FFFFFF"/>
        <w:spacing w:after="0" w:line="240" w:lineRule="auto"/>
        <w:ind w:left="709"/>
        <w:jc w:val="both"/>
        <w:rPr>
          <w:rFonts w:ascii="Times New Roman" w:eastAsia="Times New Roman" w:hAnsi="Times New Roman" w:cs="Times New Roman"/>
          <w:sz w:val="24"/>
          <w:szCs w:val="24"/>
        </w:rPr>
      </w:pPr>
      <w:r w:rsidRPr="00B53B2B">
        <w:rPr>
          <w:rFonts w:ascii="Times New Roman" w:eastAsia="Times New Roman" w:hAnsi="Times New Roman" w:cs="Times New Roman"/>
          <w:color w:val="000000"/>
          <w:sz w:val="24"/>
          <w:szCs w:val="24"/>
        </w:rPr>
        <w:t>1) відхилення всіх пропозицій згідно з частиною 13 статті 14 Закону;</w:t>
      </w:r>
    </w:p>
    <w:p w:rsidR="009B2E5B" w:rsidRDefault="00A51857">
      <w:pPr>
        <w:shd w:val="clear" w:color="auto" w:fill="FFFFFF"/>
        <w:spacing w:after="0" w:line="240" w:lineRule="auto"/>
        <w:ind w:left="709"/>
        <w:jc w:val="both"/>
        <w:rPr>
          <w:rFonts w:ascii="Times New Roman" w:eastAsia="Times New Roman" w:hAnsi="Times New Roman" w:cs="Times New Roman"/>
          <w:sz w:val="24"/>
          <w:szCs w:val="24"/>
        </w:rPr>
      </w:pPr>
      <w:r w:rsidRPr="00B53B2B">
        <w:rPr>
          <w:rFonts w:ascii="Times New Roman" w:eastAsia="Times New Roman" w:hAnsi="Times New Roman" w:cs="Times New Roman"/>
          <w:color w:val="000000"/>
          <w:sz w:val="24"/>
          <w:szCs w:val="24"/>
        </w:rPr>
        <w:t>2) відсутності пропозицій учасників для участі в ній.</w:t>
      </w:r>
    </w:p>
    <w:p w:rsidR="009B2E5B" w:rsidRDefault="00A5185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9B2E5B" w:rsidRDefault="00A5185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rsidR="009B2E5B" w:rsidRDefault="00A5185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9B2E5B" w:rsidRDefault="00A5185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9B2E5B" w:rsidRDefault="00A51857">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rsidR="009B2E5B" w:rsidRDefault="009B2E5B">
      <w:pPr>
        <w:shd w:val="clear" w:color="auto" w:fill="FFFFFF"/>
        <w:spacing w:after="0" w:line="240" w:lineRule="auto"/>
        <w:ind w:firstLine="460"/>
        <w:jc w:val="both"/>
        <w:rPr>
          <w:rFonts w:ascii="Times New Roman" w:eastAsia="Times New Roman" w:hAnsi="Times New Roman" w:cs="Times New Roman"/>
          <w:sz w:val="24"/>
          <w:szCs w:val="24"/>
        </w:rPr>
      </w:pPr>
    </w:p>
    <w:p w:rsidR="009B2E5B" w:rsidRDefault="009B2E5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9B2E5B" w:rsidRDefault="00A5185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9B2E5B" w:rsidRDefault="00A5185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9B2E5B" w:rsidRDefault="00A5185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9B2E5B" w:rsidRDefault="00A51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9B2E5B" w:rsidRDefault="00A51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9B2E5B" w:rsidRDefault="00A51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9B2E5B" w:rsidRDefault="00A51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9B2E5B" w:rsidRDefault="00A51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9B2E5B" w:rsidRDefault="00A51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9B2E5B" w:rsidRDefault="00A51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9B2E5B" w:rsidRDefault="00A51857">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9B2E5B" w:rsidRDefault="00CB693B">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4</w:t>
      </w:r>
      <w:r w:rsidR="00A51857">
        <w:rPr>
          <w:rFonts w:ascii="Times New Roman" w:eastAsia="Times New Roman" w:hAnsi="Times New Roman" w:cs="Times New Roman"/>
          <w:b/>
          <w:sz w:val="24"/>
          <w:szCs w:val="24"/>
        </w:rPr>
        <w:t>. Учасники при поданні пропозиції повинні враховувати норми:</w:t>
      </w:r>
    </w:p>
    <w:p w:rsidR="009B2E5B" w:rsidRDefault="00A51857">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B2E5B" w:rsidRDefault="00A51857">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B2E5B" w:rsidRDefault="00A51857">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B2E5B" w:rsidRDefault="00A51857">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9B2E5B" w:rsidRDefault="00A51857">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Додатки до Оголошення про проведення спрощеної закупівлі </w:t>
      </w:r>
    </w:p>
    <w:p w:rsidR="00D84DC6" w:rsidRDefault="00D84DC6" w:rsidP="00D84DC6">
      <w:pPr>
        <w:spacing w:after="0"/>
        <w:jc w:val="both"/>
        <w:rPr>
          <w:rFonts w:ascii="Times New Roman" w:hAnsi="Times New Roman" w:cs="Times New Roman"/>
          <w:sz w:val="24"/>
          <w:szCs w:val="24"/>
        </w:rPr>
      </w:pPr>
      <w:r>
        <w:rPr>
          <w:rFonts w:ascii="Times New Roman" w:hAnsi="Times New Roman" w:cs="Times New Roman"/>
          <w:sz w:val="24"/>
          <w:szCs w:val="24"/>
        </w:rPr>
        <w:t>Додаток 1 -  Технічне завдання.</w:t>
      </w:r>
    </w:p>
    <w:p w:rsidR="00D84DC6" w:rsidRPr="0096444B" w:rsidRDefault="00D84DC6" w:rsidP="00D84DC6">
      <w:pPr>
        <w:spacing w:after="0"/>
        <w:jc w:val="both"/>
        <w:rPr>
          <w:rFonts w:ascii="Times New Roman" w:hAnsi="Times New Roman" w:cs="Times New Roman"/>
          <w:sz w:val="24"/>
          <w:szCs w:val="24"/>
        </w:rPr>
      </w:pPr>
      <w:r>
        <w:rPr>
          <w:rFonts w:ascii="Times New Roman" w:hAnsi="Times New Roman" w:cs="Times New Roman"/>
          <w:sz w:val="24"/>
          <w:szCs w:val="24"/>
        </w:rPr>
        <w:t>Додаток 2  - Форма пропозиції</w:t>
      </w:r>
    </w:p>
    <w:p w:rsidR="00D84DC6" w:rsidRDefault="00D84DC6" w:rsidP="00D84DC6">
      <w:pPr>
        <w:spacing w:after="0"/>
        <w:jc w:val="both"/>
        <w:rPr>
          <w:rFonts w:ascii="Times New Roman" w:hAnsi="Times New Roman" w:cs="Times New Roman"/>
          <w:sz w:val="24"/>
          <w:szCs w:val="24"/>
        </w:rPr>
      </w:pPr>
      <w:r>
        <w:rPr>
          <w:rFonts w:ascii="Times New Roman" w:hAnsi="Times New Roman" w:cs="Times New Roman"/>
          <w:sz w:val="24"/>
          <w:szCs w:val="24"/>
        </w:rPr>
        <w:t>Додаток 3 -   Проект договору.</w:t>
      </w:r>
    </w:p>
    <w:p w:rsidR="00D84DC6" w:rsidRDefault="00D84DC6" w:rsidP="00D84DC6">
      <w:pPr>
        <w:spacing w:after="0"/>
        <w:jc w:val="both"/>
        <w:rPr>
          <w:rFonts w:ascii="Times New Roman" w:hAnsi="Times New Roman" w:cs="Times New Roman"/>
          <w:sz w:val="24"/>
          <w:szCs w:val="24"/>
        </w:rPr>
      </w:pPr>
      <w:r>
        <w:rPr>
          <w:rFonts w:ascii="Times New Roman" w:hAnsi="Times New Roman" w:cs="Times New Roman"/>
          <w:sz w:val="24"/>
          <w:szCs w:val="24"/>
        </w:rPr>
        <w:t>Додаток 4 – Лист-згода</w:t>
      </w:r>
    </w:p>
    <w:p w:rsidR="009B2E5B" w:rsidRDefault="009B2E5B" w:rsidP="00D84DC6">
      <w:pPr>
        <w:spacing w:after="0" w:line="240" w:lineRule="auto"/>
        <w:rPr>
          <w:rFonts w:ascii="Times New Roman" w:eastAsia="Times New Roman" w:hAnsi="Times New Roman" w:cs="Times New Roman"/>
          <w:sz w:val="24"/>
          <w:szCs w:val="24"/>
        </w:rPr>
      </w:pPr>
    </w:p>
    <w:sectPr w:rsidR="009B2E5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9AE"/>
    <w:multiLevelType w:val="multilevel"/>
    <w:tmpl w:val="8082603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09D1C47"/>
    <w:multiLevelType w:val="multilevel"/>
    <w:tmpl w:val="16A2C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015A54"/>
    <w:multiLevelType w:val="multilevel"/>
    <w:tmpl w:val="456CCF0E"/>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EA345D"/>
    <w:multiLevelType w:val="multilevel"/>
    <w:tmpl w:val="03A41E8C"/>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4" w15:restartNumberingAfterBreak="0">
    <w:nsid w:val="721A243A"/>
    <w:multiLevelType w:val="multilevel"/>
    <w:tmpl w:val="FDDC632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5B"/>
    <w:rsid w:val="00034832"/>
    <w:rsid w:val="0025779D"/>
    <w:rsid w:val="00461487"/>
    <w:rsid w:val="005B443C"/>
    <w:rsid w:val="00615345"/>
    <w:rsid w:val="00644529"/>
    <w:rsid w:val="006A79FA"/>
    <w:rsid w:val="006F581C"/>
    <w:rsid w:val="008954BD"/>
    <w:rsid w:val="00914F32"/>
    <w:rsid w:val="009A313D"/>
    <w:rsid w:val="009B2E5B"/>
    <w:rsid w:val="009F49CE"/>
    <w:rsid w:val="00A51857"/>
    <w:rsid w:val="00B53B2B"/>
    <w:rsid w:val="00C536C5"/>
    <w:rsid w:val="00CB693B"/>
    <w:rsid w:val="00CD1413"/>
    <w:rsid w:val="00D82097"/>
    <w:rsid w:val="00D84D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E3E1"/>
  <w15:docId w15:val="{6C7D4197-C983-4D68-A409-93C91FE1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aliases w:val="Знак2"/>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character" w:customStyle="1" w:styleId="a5">
    <w:name w:val="Обычный (веб) Знак"/>
    <w:aliases w:val="Знак2 Знак"/>
    <w:link w:val="a4"/>
    <w:locked/>
    <w:rsid w:val="0064452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6</Pages>
  <Words>11210</Words>
  <Characters>6391</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10</cp:revision>
  <cp:lastPrinted>2022-07-04T07:37:00Z</cp:lastPrinted>
  <dcterms:created xsi:type="dcterms:W3CDTF">2020-04-13T15:28:00Z</dcterms:created>
  <dcterms:modified xsi:type="dcterms:W3CDTF">2022-07-05T11:11:00Z</dcterms:modified>
</cp:coreProperties>
</file>