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0B6" w:rsidRDefault="008520B6" w:rsidP="008520B6">
      <w:pPr>
        <w:shd w:val="clear" w:color="auto" w:fill="FFFFFF"/>
        <w:jc w:val="center"/>
        <w:textAlignment w:val="baseline"/>
        <w:rPr>
          <w:rFonts w:ascii="Times New Roman" w:hAnsi="Times New Roman"/>
          <w:color w:val="000000"/>
          <w:sz w:val="24"/>
          <w:szCs w:val="24"/>
          <w:bdr w:val="none" w:sz="0" w:space="0" w:color="auto" w:frame="1"/>
        </w:rPr>
      </w:pPr>
      <w:r>
        <w:rPr>
          <w:rFonts w:ascii="Times New Roman" w:hAnsi="Times New Roman"/>
          <w:b/>
          <w:color w:val="000000"/>
          <w:sz w:val="32"/>
          <w:szCs w:val="32"/>
          <w:bdr w:val="none" w:sz="0" w:space="0" w:color="auto" w:frame="1"/>
        </w:rPr>
        <w:t>ДЕПАРТАМЕНТ КАПІТАЛЬНОГО БУДІВНИЦТВА ВІННИЦЬКОЇ МІСЬКОЇ РАДИ</w:t>
      </w:r>
    </w:p>
    <w:p w:rsidR="008520B6" w:rsidRDefault="008520B6" w:rsidP="008520B6">
      <w:pPr>
        <w:shd w:val="clear" w:color="auto" w:fill="FFFFFF"/>
        <w:textAlignment w:val="baseline"/>
        <w:rPr>
          <w:rFonts w:ascii="Times New Roman" w:hAnsi="Times New Roman"/>
          <w:color w:val="000000"/>
          <w:sz w:val="24"/>
          <w:szCs w:val="24"/>
          <w:bdr w:val="none" w:sz="0" w:space="0" w:color="auto" w:frame="1"/>
        </w:rPr>
      </w:pPr>
    </w:p>
    <w:p w:rsidR="008520B6" w:rsidRPr="00BD395E" w:rsidRDefault="008520B6" w:rsidP="008520B6">
      <w:pPr>
        <w:widowControl w:val="0"/>
        <w:spacing w:line="271" w:lineRule="auto"/>
        <w:ind w:left="4962"/>
        <w:jc w:val="both"/>
        <w:rPr>
          <w:rFonts w:ascii="Times New Roman" w:hAnsi="Times New Roman"/>
          <w:b/>
          <w:bCs/>
          <w:sz w:val="24"/>
          <w:szCs w:val="24"/>
          <w:lang w:eastAsia="uk-UA" w:bidi="uk-UA"/>
        </w:rPr>
      </w:pPr>
      <w:r w:rsidRPr="00BD395E">
        <w:rPr>
          <w:rFonts w:ascii="Times New Roman" w:hAnsi="Times New Roman"/>
          <w:b/>
          <w:bCs/>
          <w:sz w:val="24"/>
          <w:szCs w:val="24"/>
          <w:lang w:eastAsia="uk-UA" w:bidi="uk-UA"/>
        </w:rPr>
        <w:t>ЗАТВЕРДЖЕНО</w:t>
      </w:r>
    </w:p>
    <w:p w:rsidR="008520B6" w:rsidRPr="00BD395E" w:rsidRDefault="008520B6" w:rsidP="008520B6">
      <w:pPr>
        <w:widowControl w:val="0"/>
        <w:spacing w:after="0" w:line="240" w:lineRule="auto"/>
        <w:ind w:left="4962"/>
        <w:jc w:val="both"/>
        <w:rPr>
          <w:rFonts w:ascii="Times New Roman" w:hAnsi="Times New Roman"/>
          <w:b/>
          <w:bCs/>
          <w:sz w:val="24"/>
          <w:szCs w:val="24"/>
          <w:lang w:eastAsia="uk-UA" w:bidi="uk-UA"/>
        </w:rPr>
      </w:pPr>
      <w:r w:rsidRPr="00BD395E">
        <w:rPr>
          <w:rFonts w:ascii="Times New Roman" w:hAnsi="Times New Roman"/>
          <w:b/>
          <w:bCs/>
          <w:sz w:val="24"/>
          <w:szCs w:val="24"/>
          <w:lang w:eastAsia="uk-UA" w:bidi="uk-UA"/>
        </w:rPr>
        <w:t>РІШЕННЯМ Уповноваженої особи</w:t>
      </w:r>
    </w:p>
    <w:p w:rsidR="008520B6" w:rsidRPr="00BD395E" w:rsidRDefault="008520B6" w:rsidP="008520B6">
      <w:pPr>
        <w:widowControl w:val="0"/>
        <w:spacing w:after="0" w:line="240" w:lineRule="auto"/>
        <w:ind w:left="4962"/>
        <w:jc w:val="both"/>
        <w:rPr>
          <w:rFonts w:ascii="Times New Roman" w:hAnsi="Times New Roman"/>
          <w:b/>
          <w:bCs/>
          <w:sz w:val="24"/>
          <w:szCs w:val="24"/>
          <w:lang w:eastAsia="uk-UA" w:bidi="uk-UA"/>
        </w:rPr>
      </w:pPr>
      <w:r w:rsidRPr="003A0C4F">
        <w:rPr>
          <w:rFonts w:ascii="Times New Roman" w:hAnsi="Times New Roman"/>
          <w:b/>
          <w:bCs/>
          <w:sz w:val="24"/>
          <w:szCs w:val="24"/>
          <w:lang w:eastAsia="uk-UA" w:bidi="uk-UA"/>
        </w:rPr>
        <w:t>№  190  від « 07 » липн</w:t>
      </w:r>
      <w:r>
        <w:rPr>
          <w:rFonts w:ascii="Times New Roman" w:hAnsi="Times New Roman"/>
          <w:b/>
          <w:bCs/>
          <w:sz w:val="24"/>
          <w:szCs w:val="24"/>
          <w:lang w:eastAsia="uk-UA" w:bidi="uk-UA"/>
        </w:rPr>
        <w:t>я</w:t>
      </w:r>
      <w:r w:rsidRPr="003A0C4F">
        <w:rPr>
          <w:rFonts w:ascii="Times New Roman" w:hAnsi="Times New Roman"/>
          <w:b/>
          <w:bCs/>
          <w:sz w:val="24"/>
          <w:szCs w:val="24"/>
          <w:lang w:eastAsia="uk-UA" w:bidi="uk-UA"/>
        </w:rPr>
        <w:t xml:space="preserve"> 2023 року</w:t>
      </w:r>
    </w:p>
    <w:p w:rsidR="008520B6" w:rsidRPr="00BD395E" w:rsidRDefault="008520B6" w:rsidP="008520B6">
      <w:pPr>
        <w:widowControl w:val="0"/>
        <w:spacing w:after="0" w:line="240" w:lineRule="auto"/>
        <w:jc w:val="both"/>
        <w:rPr>
          <w:rFonts w:ascii="Times New Roman" w:hAnsi="Times New Roman"/>
          <w:b/>
          <w:bCs/>
          <w:sz w:val="24"/>
          <w:szCs w:val="24"/>
          <w:lang w:eastAsia="uk-UA" w:bidi="uk-UA"/>
        </w:rPr>
      </w:pPr>
      <w:r w:rsidRPr="00BD395E">
        <w:rPr>
          <w:rFonts w:ascii="Times New Roman" w:hAnsi="Times New Roman"/>
          <w:b/>
          <w:bCs/>
          <w:sz w:val="24"/>
          <w:szCs w:val="24"/>
          <w:lang w:eastAsia="uk-UA" w:bidi="uk-UA"/>
        </w:rPr>
        <w:t xml:space="preserve">                                                                                   Уповноважена особа</w:t>
      </w:r>
    </w:p>
    <w:p w:rsidR="008520B6" w:rsidRPr="00BD395E" w:rsidRDefault="008520B6" w:rsidP="008520B6">
      <w:pPr>
        <w:widowControl w:val="0"/>
        <w:spacing w:after="0" w:line="240" w:lineRule="auto"/>
        <w:ind w:left="4962"/>
        <w:jc w:val="both"/>
        <w:rPr>
          <w:rFonts w:ascii="Times New Roman" w:hAnsi="Times New Roman"/>
          <w:b/>
          <w:bCs/>
          <w:sz w:val="24"/>
          <w:szCs w:val="24"/>
          <w:lang w:eastAsia="uk-UA" w:bidi="uk-UA"/>
        </w:rPr>
      </w:pPr>
      <w:r>
        <w:rPr>
          <w:rFonts w:ascii="Times New Roman" w:hAnsi="Times New Roman"/>
          <w:b/>
          <w:bCs/>
          <w:sz w:val="24"/>
          <w:szCs w:val="24"/>
          <w:lang w:eastAsia="uk-UA" w:bidi="uk-UA"/>
        </w:rPr>
        <w:t>Сергій Слободяник</w:t>
      </w:r>
    </w:p>
    <w:p w:rsidR="008520B6" w:rsidRDefault="008520B6" w:rsidP="008520B6">
      <w:pPr>
        <w:shd w:val="clear" w:color="auto" w:fill="FFFFFF"/>
        <w:jc w:val="both"/>
        <w:textAlignment w:val="baseline"/>
        <w:rPr>
          <w:rFonts w:ascii="Times New Roman" w:hAnsi="Times New Roman"/>
          <w:color w:val="000000"/>
          <w:sz w:val="24"/>
          <w:szCs w:val="24"/>
          <w:bdr w:val="none" w:sz="0" w:space="0" w:color="auto" w:frame="1"/>
        </w:rPr>
      </w:pPr>
    </w:p>
    <w:p w:rsidR="008520B6" w:rsidRDefault="008520B6" w:rsidP="008520B6">
      <w:pPr>
        <w:shd w:val="clear" w:color="auto" w:fill="FFFFFF"/>
        <w:jc w:val="both"/>
        <w:textAlignment w:val="baseline"/>
        <w:rPr>
          <w:rFonts w:ascii="Times New Roman" w:hAnsi="Times New Roman"/>
          <w:color w:val="000000"/>
          <w:sz w:val="24"/>
          <w:szCs w:val="24"/>
          <w:bdr w:val="none" w:sz="0" w:space="0" w:color="auto" w:frame="1"/>
        </w:rPr>
      </w:pPr>
    </w:p>
    <w:p w:rsidR="008520B6" w:rsidRDefault="008520B6" w:rsidP="008520B6">
      <w:pPr>
        <w:ind w:right="142"/>
        <w:rPr>
          <w:rFonts w:ascii="Times New Roman" w:hAnsi="Times New Roman"/>
          <w:b/>
          <w:sz w:val="28"/>
          <w:szCs w:val="28"/>
        </w:rPr>
      </w:pPr>
    </w:p>
    <w:p w:rsidR="008520B6" w:rsidRDefault="008520B6" w:rsidP="008520B6">
      <w:pPr>
        <w:ind w:left="320" w:right="142"/>
        <w:jc w:val="right"/>
        <w:rPr>
          <w:rFonts w:ascii="Times New Roman" w:hAnsi="Times New Roman"/>
          <w:b/>
          <w:sz w:val="28"/>
          <w:szCs w:val="28"/>
        </w:rPr>
      </w:pPr>
    </w:p>
    <w:p w:rsidR="008520B6" w:rsidRDefault="008520B6" w:rsidP="008520B6">
      <w:pPr>
        <w:ind w:right="142"/>
        <w:jc w:val="center"/>
        <w:rPr>
          <w:rFonts w:ascii="Times New Roman" w:hAnsi="Times New Roman"/>
          <w:sz w:val="28"/>
          <w:szCs w:val="28"/>
        </w:rPr>
      </w:pPr>
    </w:p>
    <w:p w:rsidR="008520B6" w:rsidRDefault="008520B6" w:rsidP="008520B6">
      <w:pPr>
        <w:ind w:right="142"/>
        <w:jc w:val="center"/>
        <w:rPr>
          <w:rFonts w:ascii="Times New Roman" w:hAnsi="Times New Roman"/>
          <w:b/>
          <w:sz w:val="36"/>
          <w:szCs w:val="36"/>
        </w:rPr>
      </w:pPr>
      <w:r>
        <w:rPr>
          <w:rFonts w:ascii="Times New Roman" w:hAnsi="Times New Roman"/>
          <w:b/>
          <w:sz w:val="36"/>
          <w:szCs w:val="36"/>
        </w:rPr>
        <w:t>ТЕНДЕРНА ДОКУМЕНТАЦІЯ</w:t>
      </w:r>
    </w:p>
    <w:p w:rsidR="008520B6" w:rsidRDefault="008520B6" w:rsidP="008520B6">
      <w:pPr>
        <w:pStyle w:val="10"/>
        <w:ind w:right="142"/>
        <w:jc w:val="center"/>
        <w:rPr>
          <w:rStyle w:val="rvts0"/>
          <w:rFonts w:ascii="Times New Roman" w:hAnsi="Times New Roman"/>
          <w:szCs w:val="24"/>
          <w:lang w:val="uk-UA"/>
        </w:rPr>
      </w:pPr>
      <w:r>
        <w:rPr>
          <w:rStyle w:val="rvts0"/>
          <w:rFonts w:ascii="Times New Roman" w:hAnsi="Times New Roman"/>
          <w:szCs w:val="24"/>
          <w:lang w:val="uk-UA"/>
        </w:rPr>
        <w:t xml:space="preserve">щодо умов проведення публічних </w:t>
      </w:r>
      <w:proofErr w:type="spellStart"/>
      <w:r>
        <w:rPr>
          <w:rStyle w:val="rvts0"/>
          <w:rFonts w:ascii="Times New Roman" w:hAnsi="Times New Roman"/>
          <w:szCs w:val="24"/>
          <w:lang w:val="uk-UA"/>
        </w:rPr>
        <w:t>закупівель</w:t>
      </w:r>
      <w:proofErr w:type="spellEnd"/>
    </w:p>
    <w:p w:rsidR="008520B6" w:rsidRDefault="008520B6" w:rsidP="008520B6">
      <w:pPr>
        <w:pStyle w:val="rvps2"/>
        <w:spacing w:before="0" w:beforeAutospacing="0" w:after="0" w:afterAutospacing="0"/>
        <w:jc w:val="center"/>
      </w:pPr>
      <w:r>
        <w:t xml:space="preserve">по процедурі закупівлі ВІДКРИТІ ТОРГИ </w:t>
      </w:r>
    </w:p>
    <w:p w:rsidR="008520B6" w:rsidRDefault="008520B6" w:rsidP="008520B6">
      <w:pPr>
        <w:pStyle w:val="rvps2"/>
        <w:spacing w:before="0" w:beforeAutospacing="0" w:after="0" w:afterAutospacing="0"/>
        <w:jc w:val="center"/>
      </w:pPr>
    </w:p>
    <w:p w:rsidR="008520B6" w:rsidRDefault="008520B6" w:rsidP="008520B6">
      <w:pPr>
        <w:widowControl w:val="0"/>
        <w:spacing w:after="0" w:line="240" w:lineRule="auto"/>
        <w:jc w:val="center"/>
        <w:rPr>
          <w:rFonts w:ascii="Times New Roman" w:eastAsia="Times New Roman" w:hAnsi="Times New Roman" w:cs="Times New Roman"/>
          <w:b/>
          <w:sz w:val="24"/>
          <w:szCs w:val="24"/>
        </w:rPr>
      </w:pPr>
      <w:r w:rsidRPr="00F2702B">
        <w:rPr>
          <w:rFonts w:ascii="Times New Roman" w:eastAsia="Times New Roman" w:hAnsi="Times New Roman" w:cs="Times New Roman"/>
          <w:b/>
          <w:sz w:val="24"/>
          <w:szCs w:val="24"/>
        </w:rPr>
        <w:t>Реконструкція будівлі (</w:t>
      </w:r>
      <w:proofErr w:type="spellStart"/>
      <w:r w:rsidRPr="00F2702B">
        <w:rPr>
          <w:rFonts w:ascii="Times New Roman" w:eastAsia="Times New Roman" w:hAnsi="Times New Roman" w:cs="Times New Roman"/>
          <w:b/>
          <w:sz w:val="24"/>
          <w:szCs w:val="24"/>
        </w:rPr>
        <w:t>термомодернізація</w:t>
      </w:r>
      <w:proofErr w:type="spellEnd"/>
      <w:r w:rsidRPr="00F2702B">
        <w:rPr>
          <w:rFonts w:ascii="Times New Roman" w:eastAsia="Times New Roman" w:hAnsi="Times New Roman" w:cs="Times New Roman"/>
          <w:b/>
          <w:sz w:val="24"/>
          <w:szCs w:val="24"/>
        </w:rPr>
        <w:t>) комунального закладу "П</w:t>
      </w:r>
      <w:r>
        <w:rPr>
          <w:rFonts w:ascii="Times New Roman" w:eastAsia="Times New Roman" w:hAnsi="Times New Roman" w:cs="Times New Roman"/>
          <w:b/>
          <w:sz w:val="24"/>
          <w:szCs w:val="24"/>
        </w:rPr>
        <w:t xml:space="preserve">алац дітей та юнацтва Вінницької </w:t>
      </w:r>
      <w:r w:rsidRPr="00F2702B">
        <w:rPr>
          <w:rFonts w:ascii="Times New Roman" w:eastAsia="Times New Roman" w:hAnsi="Times New Roman" w:cs="Times New Roman"/>
          <w:b/>
          <w:sz w:val="24"/>
          <w:szCs w:val="24"/>
        </w:rPr>
        <w:t xml:space="preserve">міської ради" по </w:t>
      </w:r>
      <w:proofErr w:type="spellStart"/>
      <w:r w:rsidRPr="00F2702B">
        <w:rPr>
          <w:rFonts w:ascii="Times New Roman" w:eastAsia="Times New Roman" w:hAnsi="Times New Roman" w:cs="Times New Roman"/>
          <w:b/>
          <w:sz w:val="24"/>
          <w:szCs w:val="24"/>
        </w:rPr>
        <w:t>вул.Хмельницьке</w:t>
      </w:r>
      <w:proofErr w:type="spellEnd"/>
      <w:r w:rsidRPr="00F2702B">
        <w:rPr>
          <w:rFonts w:ascii="Times New Roman" w:eastAsia="Times New Roman" w:hAnsi="Times New Roman" w:cs="Times New Roman"/>
          <w:b/>
          <w:sz w:val="24"/>
          <w:szCs w:val="24"/>
        </w:rPr>
        <w:t xml:space="preserve"> шосе,22 в </w:t>
      </w:r>
      <w:proofErr w:type="spellStart"/>
      <w:r w:rsidRPr="00F2702B">
        <w:rPr>
          <w:rFonts w:ascii="Times New Roman" w:eastAsia="Times New Roman" w:hAnsi="Times New Roman" w:cs="Times New Roman"/>
          <w:b/>
          <w:sz w:val="24"/>
          <w:szCs w:val="24"/>
        </w:rPr>
        <w:t>м.Вінниці</w:t>
      </w:r>
      <w:proofErr w:type="spellEnd"/>
      <w:r w:rsidRPr="00F2702B">
        <w:rPr>
          <w:rFonts w:ascii="Times New Roman" w:eastAsia="Times New Roman" w:hAnsi="Times New Roman" w:cs="Times New Roman"/>
          <w:b/>
          <w:sz w:val="24"/>
          <w:szCs w:val="24"/>
        </w:rPr>
        <w:t xml:space="preserve"> (заходи з енергозбереження) (коригування 2)</w:t>
      </w:r>
    </w:p>
    <w:p w:rsidR="008520B6" w:rsidRPr="001F36B9" w:rsidRDefault="008520B6" w:rsidP="008520B6">
      <w:pPr>
        <w:widowControl w:val="0"/>
        <w:spacing w:after="0" w:line="240" w:lineRule="auto"/>
        <w:jc w:val="center"/>
        <w:rPr>
          <w:rFonts w:ascii="Times New Roman" w:eastAsia="Times New Roman" w:hAnsi="Times New Roman" w:cs="Times New Roman"/>
          <w:b/>
          <w:sz w:val="24"/>
          <w:szCs w:val="24"/>
        </w:rPr>
      </w:pPr>
      <w:r w:rsidRPr="001F36B9">
        <w:rPr>
          <w:rFonts w:ascii="Times New Roman" w:eastAsia="Times New Roman" w:hAnsi="Times New Roman" w:cs="Times New Roman"/>
          <w:b/>
          <w:sz w:val="24"/>
          <w:szCs w:val="24"/>
        </w:rPr>
        <w:t>(ДК 021:2015 -</w:t>
      </w:r>
      <w:r w:rsidRPr="00F2702B">
        <w:rPr>
          <w:rFonts w:ascii="Times New Roman" w:eastAsia="Times New Roman" w:hAnsi="Times New Roman" w:cs="Times New Roman"/>
          <w:b/>
          <w:sz w:val="24"/>
          <w:szCs w:val="24"/>
        </w:rPr>
        <w:t>45212000-6 Будівництво закладів дозвілля, спортивних, культурних закладів, закладів тимчасового розміщення та ресторанів</w:t>
      </w:r>
      <w:r w:rsidRPr="001F36B9">
        <w:rPr>
          <w:rFonts w:ascii="Times New Roman" w:eastAsia="Times New Roman" w:hAnsi="Times New Roman" w:cs="Times New Roman"/>
          <w:b/>
          <w:sz w:val="24"/>
          <w:szCs w:val="24"/>
        </w:rPr>
        <w:t>)</w:t>
      </w:r>
    </w:p>
    <w:p w:rsidR="008520B6" w:rsidRPr="00A52EAA" w:rsidRDefault="008520B6" w:rsidP="008520B6">
      <w:pPr>
        <w:shd w:val="clear" w:color="auto" w:fill="FFFFFF"/>
        <w:tabs>
          <w:tab w:val="left" w:pos="720"/>
        </w:tabs>
        <w:spacing w:after="0" w:line="317" w:lineRule="exact"/>
        <w:jc w:val="center"/>
        <w:rPr>
          <w:rFonts w:ascii="Times New Roman" w:hAnsi="Times New Roman"/>
          <w:color w:val="000000"/>
          <w:sz w:val="24"/>
          <w:szCs w:val="24"/>
          <w:lang w:eastAsia="uk-UA"/>
        </w:rPr>
      </w:pPr>
      <w:r w:rsidRPr="00A52EAA">
        <w:rPr>
          <w:rFonts w:ascii="Times New Roman" w:hAnsi="Times New Roman"/>
          <w:color w:val="000000"/>
          <w:sz w:val="24"/>
          <w:szCs w:val="24"/>
          <w:lang w:eastAsia="uk-UA"/>
        </w:rPr>
        <w:t>з врахуванням особливостей</w:t>
      </w:r>
    </w:p>
    <w:p w:rsidR="008520B6" w:rsidRPr="00A52EAA" w:rsidRDefault="008520B6" w:rsidP="008520B6">
      <w:pPr>
        <w:shd w:val="clear" w:color="auto" w:fill="FFFFFF"/>
        <w:tabs>
          <w:tab w:val="left" w:pos="720"/>
        </w:tabs>
        <w:spacing w:after="0" w:line="317" w:lineRule="exact"/>
        <w:jc w:val="center"/>
        <w:rPr>
          <w:rFonts w:ascii="Times New Roman" w:hAnsi="Times New Roman"/>
          <w:color w:val="000000"/>
          <w:sz w:val="24"/>
          <w:szCs w:val="24"/>
          <w:lang w:eastAsia="uk-UA"/>
        </w:rPr>
      </w:pPr>
      <w:r w:rsidRPr="00A52EAA">
        <w:rPr>
          <w:rFonts w:ascii="Times New Roman" w:hAnsi="Times New Roman"/>
          <w:color w:val="000000"/>
          <w:sz w:val="24"/>
          <w:szCs w:val="24"/>
          <w:lang w:eastAsia="uk-UA"/>
        </w:rPr>
        <w:t xml:space="preserve">здійснення публічних </w:t>
      </w:r>
      <w:proofErr w:type="spellStart"/>
      <w:r w:rsidRPr="00A52EAA">
        <w:rPr>
          <w:rFonts w:ascii="Times New Roman" w:hAnsi="Times New Roman"/>
          <w:color w:val="000000"/>
          <w:sz w:val="24"/>
          <w:szCs w:val="24"/>
          <w:lang w:eastAsia="uk-UA"/>
        </w:rPr>
        <w:t>закупівель</w:t>
      </w:r>
      <w:proofErr w:type="spellEnd"/>
      <w:r w:rsidRPr="00A52EAA">
        <w:rPr>
          <w:rFonts w:ascii="Times New Roman" w:hAnsi="Times New Roman"/>
          <w:color w:val="000000"/>
          <w:sz w:val="24"/>
          <w:szCs w:val="24"/>
          <w:lang w:eastAsia="uk-UA"/>
        </w:rPr>
        <w:t xml:space="preserve"> товарів, робіт і</w:t>
      </w:r>
    </w:p>
    <w:p w:rsidR="008520B6" w:rsidRPr="00A52EAA" w:rsidRDefault="008520B6" w:rsidP="008520B6">
      <w:pPr>
        <w:shd w:val="clear" w:color="auto" w:fill="FFFFFF"/>
        <w:tabs>
          <w:tab w:val="left" w:pos="720"/>
        </w:tabs>
        <w:spacing w:after="0" w:line="317" w:lineRule="exact"/>
        <w:jc w:val="center"/>
        <w:rPr>
          <w:rFonts w:ascii="Times New Roman" w:hAnsi="Times New Roman"/>
          <w:color w:val="000000"/>
          <w:sz w:val="24"/>
          <w:szCs w:val="24"/>
          <w:lang w:eastAsia="uk-UA"/>
        </w:rPr>
      </w:pPr>
      <w:r w:rsidRPr="00A52EAA">
        <w:rPr>
          <w:rFonts w:ascii="Times New Roman" w:hAnsi="Times New Roman"/>
          <w:color w:val="000000"/>
          <w:sz w:val="24"/>
          <w:szCs w:val="24"/>
          <w:lang w:eastAsia="uk-UA"/>
        </w:rPr>
        <w:t>послуг для замовників, передбачених Законом України</w:t>
      </w:r>
    </w:p>
    <w:p w:rsidR="008520B6" w:rsidRPr="00A52EAA" w:rsidRDefault="008520B6" w:rsidP="008520B6">
      <w:pPr>
        <w:shd w:val="clear" w:color="auto" w:fill="FFFFFF"/>
        <w:tabs>
          <w:tab w:val="left" w:pos="720"/>
        </w:tabs>
        <w:spacing w:after="0" w:line="317" w:lineRule="exact"/>
        <w:jc w:val="center"/>
        <w:rPr>
          <w:rFonts w:ascii="Times New Roman" w:hAnsi="Times New Roman"/>
          <w:color w:val="000000"/>
          <w:sz w:val="24"/>
          <w:szCs w:val="24"/>
          <w:lang w:eastAsia="uk-UA"/>
        </w:rPr>
      </w:pPr>
      <w:r w:rsidRPr="00A52EAA">
        <w:rPr>
          <w:rFonts w:ascii="Times New Roman" w:hAnsi="Times New Roman"/>
          <w:color w:val="000000"/>
          <w:sz w:val="24"/>
          <w:szCs w:val="24"/>
          <w:lang w:eastAsia="uk-UA"/>
        </w:rPr>
        <w:t>“Про публічні закупівлі”,</w:t>
      </w:r>
    </w:p>
    <w:p w:rsidR="008520B6" w:rsidRPr="00A52EAA" w:rsidRDefault="008520B6" w:rsidP="008520B6">
      <w:pPr>
        <w:shd w:val="clear" w:color="auto" w:fill="FFFFFF"/>
        <w:tabs>
          <w:tab w:val="left" w:pos="720"/>
        </w:tabs>
        <w:spacing w:after="0" w:line="317" w:lineRule="exact"/>
        <w:jc w:val="center"/>
        <w:rPr>
          <w:rFonts w:ascii="Times New Roman" w:hAnsi="Times New Roman"/>
          <w:color w:val="000000"/>
          <w:sz w:val="24"/>
          <w:szCs w:val="24"/>
          <w:lang w:eastAsia="uk-UA"/>
        </w:rPr>
      </w:pPr>
      <w:r w:rsidRPr="00A52EAA">
        <w:rPr>
          <w:rFonts w:ascii="Times New Roman" w:hAnsi="Times New Roman"/>
          <w:color w:val="000000"/>
          <w:sz w:val="24"/>
          <w:szCs w:val="24"/>
          <w:lang w:eastAsia="uk-UA"/>
        </w:rPr>
        <w:t>на період дії правового режиму</w:t>
      </w:r>
    </w:p>
    <w:p w:rsidR="008520B6" w:rsidRPr="00A52EAA" w:rsidRDefault="008520B6" w:rsidP="008520B6">
      <w:pPr>
        <w:shd w:val="clear" w:color="auto" w:fill="FFFFFF"/>
        <w:tabs>
          <w:tab w:val="left" w:pos="720"/>
        </w:tabs>
        <w:spacing w:after="0" w:line="317" w:lineRule="exact"/>
        <w:jc w:val="center"/>
        <w:rPr>
          <w:rFonts w:ascii="Times New Roman" w:hAnsi="Times New Roman"/>
          <w:color w:val="000000"/>
          <w:sz w:val="24"/>
          <w:szCs w:val="24"/>
          <w:lang w:eastAsia="uk-UA"/>
        </w:rPr>
      </w:pPr>
      <w:r w:rsidRPr="00A52EAA">
        <w:rPr>
          <w:rFonts w:ascii="Times New Roman" w:hAnsi="Times New Roman"/>
          <w:color w:val="000000"/>
          <w:sz w:val="24"/>
          <w:szCs w:val="24"/>
          <w:lang w:eastAsia="uk-UA"/>
        </w:rPr>
        <w:t>воєнного стану в Україні та протягом 90 днів</w:t>
      </w:r>
    </w:p>
    <w:p w:rsidR="008520B6" w:rsidRPr="00A52EAA" w:rsidRDefault="008520B6" w:rsidP="008520B6">
      <w:pPr>
        <w:shd w:val="clear" w:color="auto" w:fill="FFFFFF"/>
        <w:tabs>
          <w:tab w:val="left" w:pos="720"/>
        </w:tabs>
        <w:spacing w:after="0" w:line="317" w:lineRule="exact"/>
        <w:jc w:val="center"/>
        <w:rPr>
          <w:rFonts w:ascii="Times New Roman" w:hAnsi="Times New Roman"/>
          <w:color w:val="000000"/>
          <w:sz w:val="24"/>
          <w:szCs w:val="24"/>
          <w:lang w:eastAsia="uk-UA"/>
        </w:rPr>
      </w:pPr>
      <w:r w:rsidRPr="00A52EAA">
        <w:rPr>
          <w:rFonts w:ascii="Times New Roman" w:hAnsi="Times New Roman"/>
          <w:color w:val="000000"/>
          <w:sz w:val="24"/>
          <w:szCs w:val="24"/>
          <w:lang w:eastAsia="uk-UA"/>
        </w:rPr>
        <w:t>з дня його припинення або скасування</w:t>
      </w:r>
    </w:p>
    <w:p w:rsidR="008520B6" w:rsidRPr="00A52EAA" w:rsidRDefault="008520B6" w:rsidP="008520B6">
      <w:pPr>
        <w:shd w:val="clear" w:color="auto" w:fill="FFFFFF"/>
        <w:tabs>
          <w:tab w:val="left" w:pos="720"/>
        </w:tabs>
        <w:spacing w:after="0" w:line="317" w:lineRule="exact"/>
        <w:jc w:val="center"/>
        <w:rPr>
          <w:rFonts w:ascii="Times New Roman" w:hAnsi="Times New Roman"/>
          <w:color w:val="000000"/>
          <w:sz w:val="24"/>
          <w:szCs w:val="24"/>
          <w:lang w:eastAsia="uk-UA"/>
        </w:rPr>
      </w:pPr>
      <w:r w:rsidRPr="00A52EAA">
        <w:rPr>
          <w:rFonts w:ascii="Times New Roman" w:hAnsi="Times New Roman"/>
          <w:color w:val="000000"/>
          <w:sz w:val="24"/>
          <w:szCs w:val="24"/>
          <w:lang w:eastAsia="uk-UA"/>
        </w:rPr>
        <w:t>затверджених</w:t>
      </w:r>
    </w:p>
    <w:p w:rsidR="008520B6" w:rsidRPr="00A52EAA" w:rsidRDefault="008520B6" w:rsidP="008520B6">
      <w:pPr>
        <w:shd w:val="clear" w:color="auto" w:fill="FFFFFF"/>
        <w:tabs>
          <w:tab w:val="left" w:pos="720"/>
        </w:tabs>
        <w:spacing w:after="0" w:line="317" w:lineRule="exact"/>
        <w:jc w:val="center"/>
        <w:rPr>
          <w:rFonts w:ascii="Times New Roman" w:hAnsi="Times New Roman"/>
          <w:color w:val="000000"/>
          <w:sz w:val="24"/>
          <w:szCs w:val="24"/>
          <w:lang w:eastAsia="uk-UA"/>
        </w:rPr>
      </w:pPr>
      <w:r w:rsidRPr="00A52EAA">
        <w:rPr>
          <w:rFonts w:ascii="Times New Roman" w:hAnsi="Times New Roman"/>
          <w:color w:val="000000"/>
          <w:sz w:val="24"/>
          <w:szCs w:val="24"/>
          <w:lang w:eastAsia="uk-UA"/>
        </w:rPr>
        <w:t>постановою Кабінету Міністрів України</w:t>
      </w:r>
    </w:p>
    <w:p w:rsidR="008520B6" w:rsidRPr="00A52EAA" w:rsidRDefault="008520B6" w:rsidP="008520B6">
      <w:pPr>
        <w:shd w:val="clear" w:color="auto" w:fill="FFFFFF"/>
        <w:tabs>
          <w:tab w:val="left" w:pos="720"/>
        </w:tabs>
        <w:spacing w:after="0" w:line="317" w:lineRule="exact"/>
        <w:jc w:val="center"/>
        <w:rPr>
          <w:rFonts w:ascii="Times New Roman" w:hAnsi="Times New Roman"/>
          <w:color w:val="000000"/>
          <w:sz w:val="24"/>
          <w:szCs w:val="24"/>
          <w:lang w:eastAsia="uk-UA"/>
        </w:rPr>
      </w:pPr>
      <w:r w:rsidRPr="00A52EAA">
        <w:rPr>
          <w:rFonts w:ascii="Times New Roman" w:hAnsi="Times New Roman"/>
          <w:color w:val="000000"/>
          <w:sz w:val="24"/>
          <w:szCs w:val="24"/>
          <w:lang w:eastAsia="uk-UA"/>
        </w:rPr>
        <w:t>від 12 жовтня 2022 р. № 1178,зі змінами,</w:t>
      </w:r>
    </w:p>
    <w:p w:rsidR="008520B6" w:rsidRPr="00A52EAA" w:rsidRDefault="008520B6" w:rsidP="008520B6">
      <w:pPr>
        <w:shd w:val="clear" w:color="auto" w:fill="FFFFFF"/>
        <w:tabs>
          <w:tab w:val="left" w:pos="720"/>
        </w:tabs>
        <w:spacing w:after="0" w:line="317" w:lineRule="exact"/>
        <w:jc w:val="center"/>
        <w:rPr>
          <w:rFonts w:ascii="Times New Roman" w:hAnsi="Times New Roman"/>
          <w:color w:val="000000"/>
          <w:sz w:val="24"/>
          <w:szCs w:val="24"/>
          <w:lang w:eastAsia="uk-UA"/>
        </w:rPr>
      </w:pPr>
      <w:r w:rsidRPr="00A52EAA">
        <w:rPr>
          <w:rFonts w:ascii="Times New Roman" w:hAnsi="Times New Roman"/>
          <w:color w:val="000000"/>
          <w:sz w:val="24"/>
          <w:szCs w:val="24"/>
          <w:lang w:eastAsia="uk-UA"/>
        </w:rPr>
        <w:t>(далі по тексту - Особливості)</w:t>
      </w:r>
    </w:p>
    <w:p w:rsidR="008520B6" w:rsidRDefault="008520B6" w:rsidP="008520B6">
      <w:pPr>
        <w:ind w:right="142"/>
        <w:rPr>
          <w:rFonts w:ascii="Times New Roman" w:hAnsi="Times New Roman"/>
          <w:b/>
          <w:sz w:val="28"/>
          <w:szCs w:val="28"/>
        </w:rPr>
      </w:pPr>
      <w:bookmarkStart w:id="0" w:name="n240"/>
      <w:bookmarkEnd w:id="0"/>
    </w:p>
    <w:p w:rsidR="008520B6" w:rsidRDefault="008520B6" w:rsidP="008520B6">
      <w:pPr>
        <w:ind w:right="142"/>
        <w:jc w:val="center"/>
        <w:rPr>
          <w:rFonts w:ascii="Times New Roman" w:hAnsi="Times New Roman"/>
          <w:b/>
          <w:sz w:val="28"/>
          <w:szCs w:val="28"/>
        </w:rPr>
      </w:pPr>
    </w:p>
    <w:p w:rsidR="008520B6" w:rsidRDefault="008520B6" w:rsidP="008520B6">
      <w:pPr>
        <w:spacing w:after="0"/>
        <w:ind w:right="142"/>
        <w:jc w:val="center"/>
        <w:rPr>
          <w:rFonts w:ascii="Times New Roman" w:hAnsi="Times New Roman"/>
          <w:sz w:val="28"/>
          <w:szCs w:val="28"/>
        </w:rPr>
      </w:pPr>
    </w:p>
    <w:p w:rsidR="008520B6" w:rsidRDefault="008520B6" w:rsidP="008520B6">
      <w:pPr>
        <w:spacing w:after="0"/>
        <w:ind w:right="142"/>
        <w:jc w:val="center"/>
        <w:rPr>
          <w:rFonts w:ascii="Times New Roman" w:hAnsi="Times New Roman"/>
          <w:sz w:val="28"/>
          <w:szCs w:val="28"/>
        </w:rPr>
      </w:pPr>
    </w:p>
    <w:p w:rsidR="008520B6" w:rsidRDefault="008520B6" w:rsidP="008520B6">
      <w:pPr>
        <w:spacing w:after="0"/>
        <w:ind w:right="142"/>
        <w:jc w:val="center"/>
        <w:rPr>
          <w:rFonts w:ascii="Times New Roman" w:hAnsi="Times New Roman"/>
          <w:sz w:val="28"/>
          <w:szCs w:val="28"/>
        </w:rPr>
      </w:pPr>
    </w:p>
    <w:p w:rsidR="008520B6" w:rsidRDefault="008520B6" w:rsidP="008520B6">
      <w:pPr>
        <w:spacing w:after="0"/>
        <w:ind w:right="142"/>
        <w:jc w:val="center"/>
        <w:rPr>
          <w:rFonts w:ascii="Times New Roman" w:hAnsi="Times New Roman"/>
          <w:sz w:val="28"/>
          <w:szCs w:val="28"/>
        </w:rPr>
      </w:pPr>
    </w:p>
    <w:p w:rsidR="008520B6" w:rsidRDefault="008520B6" w:rsidP="008520B6">
      <w:pPr>
        <w:spacing w:after="0"/>
        <w:ind w:right="142"/>
        <w:jc w:val="center"/>
        <w:rPr>
          <w:rFonts w:ascii="Times New Roman" w:hAnsi="Times New Roman"/>
          <w:sz w:val="28"/>
          <w:szCs w:val="28"/>
        </w:rPr>
      </w:pPr>
      <w:r>
        <w:rPr>
          <w:rFonts w:ascii="Times New Roman" w:hAnsi="Times New Roman"/>
          <w:sz w:val="28"/>
          <w:szCs w:val="28"/>
        </w:rPr>
        <w:t xml:space="preserve"> м. Вінниця,  </w:t>
      </w:r>
    </w:p>
    <w:p w:rsidR="008520B6" w:rsidRDefault="008520B6" w:rsidP="008520B6">
      <w:pPr>
        <w:spacing w:after="0"/>
        <w:ind w:right="142"/>
        <w:jc w:val="center"/>
        <w:rPr>
          <w:rFonts w:ascii="Times New Roman" w:hAnsi="Times New Roman"/>
          <w:sz w:val="28"/>
          <w:szCs w:val="28"/>
        </w:rPr>
      </w:pPr>
      <w:r>
        <w:rPr>
          <w:rFonts w:ascii="Times New Roman" w:hAnsi="Times New Roman"/>
          <w:sz w:val="28"/>
          <w:szCs w:val="28"/>
        </w:rPr>
        <w:t>2023 рік</w:t>
      </w:r>
    </w:p>
    <w:p w:rsidR="008520B6" w:rsidRDefault="008520B6" w:rsidP="008520B6">
      <w:pPr>
        <w:spacing w:before="240" w:after="0" w:line="240" w:lineRule="auto"/>
        <w:jc w:val="center"/>
        <w:rPr>
          <w:rFonts w:ascii="Times New Roman" w:eastAsia="Times New Roman" w:hAnsi="Times New Roman" w:cs="Times New Roman"/>
          <w:b/>
          <w:i/>
          <w:color w:val="4A86E8"/>
          <w:sz w:val="24"/>
          <w:szCs w:val="24"/>
          <w:highlight w:val="white"/>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520B6" w:rsidRPr="00370461" w:rsidTr="00736EC2">
        <w:trPr>
          <w:trHeight w:val="416"/>
          <w:jc w:val="center"/>
        </w:trPr>
        <w:tc>
          <w:tcPr>
            <w:tcW w:w="705" w:type="dxa"/>
            <w:vAlign w:val="center"/>
          </w:tcPr>
          <w:p w:rsidR="008520B6" w:rsidRPr="00FE7F8F" w:rsidRDefault="008520B6" w:rsidP="00736EC2">
            <w:pPr>
              <w:spacing w:after="0" w:line="240" w:lineRule="auto"/>
              <w:jc w:val="center"/>
              <w:rPr>
                <w:rFonts w:ascii="Times New Roman" w:eastAsia="Times New Roman" w:hAnsi="Times New Roman" w:cs="Times New Roman"/>
                <w:sz w:val="24"/>
                <w:szCs w:val="24"/>
              </w:rPr>
            </w:pPr>
            <w:bookmarkStart w:id="1" w:name="_heading=h.30j0zll" w:colFirst="0" w:colLast="0"/>
            <w:bookmarkEnd w:id="1"/>
            <w:r w:rsidRPr="00FE7F8F">
              <w:rPr>
                <w:rFonts w:ascii="Times New Roman" w:eastAsia="Times New Roman" w:hAnsi="Times New Roman" w:cs="Times New Roman"/>
                <w:sz w:val="24"/>
                <w:szCs w:val="24"/>
              </w:rPr>
              <w:t>№</w:t>
            </w:r>
          </w:p>
        </w:tc>
        <w:tc>
          <w:tcPr>
            <w:tcW w:w="9255" w:type="dxa"/>
            <w:gridSpan w:val="2"/>
            <w:vAlign w:val="center"/>
          </w:tcPr>
          <w:p w:rsidR="008520B6" w:rsidRPr="00FE7F8F" w:rsidRDefault="008520B6" w:rsidP="00736EC2">
            <w:pPr>
              <w:spacing w:after="0" w:line="240" w:lineRule="auto"/>
              <w:jc w:val="center"/>
              <w:rPr>
                <w:rFonts w:ascii="Times New Roman" w:eastAsia="Times New Roman" w:hAnsi="Times New Roman" w:cs="Times New Roman"/>
                <w:b/>
                <w:sz w:val="24"/>
                <w:szCs w:val="24"/>
              </w:rPr>
            </w:pPr>
            <w:r w:rsidRPr="00FE7F8F">
              <w:rPr>
                <w:rFonts w:ascii="Times New Roman" w:eastAsia="Times New Roman" w:hAnsi="Times New Roman" w:cs="Times New Roman"/>
                <w:b/>
                <w:sz w:val="24"/>
                <w:szCs w:val="24"/>
              </w:rPr>
              <w:t>Розділ 1. Загальні положення</w:t>
            </w:r>
          </w:p>
        </w:tc>
      </w:tr>
      <w:tr w:rsidR="008520B6" w:rsidRPr="00370461" w:rsidTr="00736EC2">
        <w:trPr>
          <w:trHeight w:val="411"/>
          <w:jc w:val="center"/>
        </w:trPr>
        <w:tc>
          <w:tcPr>
            <w:tcW w:w="705" w:type="dxa"/>
            <w:vAlign w:val="center"/>
          </w:tcPr>
          <w:p w:rsidR="008520B6" w:rsidRPr="00FE7F8F" w:rsidRDefault="008520B6" w:rsidP="00736EC2">
            <w:pPr>
              <w:spacing w:after="0" w:line="240" w:lineRule="auto"/>
              <w:jc w:val="center"/>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1</w:t>
            </w:r>
          </w:p>
        </w:tc>
        <w:tc>
          <w:tcPr>
            <w:tcW w:w="2835" w:type="dxa"/>
            <w:vAlign w:val="center"/>
          </w:tcPr>
          <w:p w:rsidR="008520B6" w:rsidRPr="00FE7F8F" w:rsidRDefault="008520B6" w:rsidP="00736EC2">
            <w:pPr>
              <w:spacing w:after="0" w:line="240" w:lineRule="auto"/>
              <w:jc w:val="center"/>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2</w:t>
            </w:r>
          </w:p>
        </w:tc>
        <w:tc>
          <w:tcPr>
            <w:tcW w:w="6420" w:type="dxa"/>
            <w:vAlign w:val="center"/>
          </w:tcPr>
          <w:p w:rsidR="008520B6" w:rsidRPr="00FE7F8F" w:rsidRDefault="008520B6" w:rsidP="00736EC2">
            <w:pPr>
              <w:spacing w:after="0" w:line="240" w:lineRule="auto"/>
              <w:jc w:val="center"/>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3</w:t>
            </w:r>
          </w:p>
        </w:tc>
      </w:tr>
      <w:tr w:rsidR="008520B6" w:rsidRPr="00370461" w:rsidTr="00736EC2">
        <w:trPr>
          <w:trHeight w:val="1119"/>
          <w:jc w:val="center"/>
        </w:trPr>
        <w:tc>
          <w:tcPr>
            <w:tcW w:w="705" w:type="dxa"/>
          </w:tcPr>
          <w:p w:rsidR="008520B6" w:rsidRPr="00FE7F8F" w:rsidRDefault="008520B6" w:rsidP="00736EC2">
            <w:pPr>
              <w:spacing w:after="0" w:line="240" w:lineRule="auto"/>
              <w:jc w:val="center"/>
              <w:rPr>
                <w:rFonts w:ascii="Times New Roman" w:eastAsia="Times New Roman" w:hAnsi="Times New Roman" w:cs="Times New Roman"/>
                <w:sz w:val="24"/>
                <w:szCs w:val="24"/>
              </w:rPr>
            </w:pPr>
            <w:r w:rsidRPr="00FE7F8F">
              <w:rPr>
                <w:rFonts w:ascii="Times New Roman" w:eastAsia="Times New Roman" w:hAnsi="Times New Roman" w:cs="Times New Roman"/>
                <w:color w:val="000000"/>
                <w:sz w:val="24"/>
                <w:szCs w:val="24"/>
              </w:rPr>
              <w:t>1</w:t>
            </w:r>
          </w:p>
        </w:tc>
        <w:tc>
          <w:tcPr>
            <w:tcW w:w="2835" w:type="dxa"/>
          </w:tcPr>
          <w:p w:rsidR="008520B6" w:rsidRPr="00FE7F8F" w:rsidRDefault="008520B6" w:rsidP="00736EC2">
            <w:pPr>
              <w:spacing w:after="0" w:line="240" w:lineRule="auto"/>
              <w:rPr>
                <w:rFonts w:ascii="Times New Roman" w:eastAsia="Times New Roman" w:hAnsi="Times New Roman" w:cs="Times New Roman"/>
                <w:sz w:val="24"/>
                <w:szCs w:val="24"/>
              </w:rPr>
            </w:pPr>
            <w:r w:rsidRPr="00FE7F8F">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520B6" w:rsidRPr="00FE7F8F" w:rsidRDefault="008520B6" w:rsidP="00736EC2">
            <w:pPr>
              <w:spacing w:after="0" w:line="240" w:lineRule="auto"/>
              <w:jc w:val="both"/>
              <w:rPr>
                <w:rFonts w:ascii="Times New Roman" w:hAnsi="Times New Roman"/>
                <w:sz w:val="24"/>
                <w:szCs w:val="24"/>
              </w:rPr>
            </w:pPr>
            <w:r w:rsidRPr="00FE7F8F">
              <w:rPr>
                <w:rFonts w:ascii="Times New Roman" w:hAnsi="Times New Roman"/>
                <w:sz w:val="24"/>
                <w:szCs w:val="24"/>
              </w:rPr>
              <w:t xml:space="preserve">Тендерну документацію розроблено на виконання вимог Закону України «Про публічні закупівлі» (далі - Закон) та «Особливостей здійснення публічних </w:t>
            </w:r>
            <w:proofErr w:type="spellStart"/>
            <w:r w:rsidRPr="00FE7F8F">
              <w:rPr>
                <w:rFonts w:ascii="Times New Roman" w:hAnsi="Times New Roman"/>
                <w:sz w:val="24"/>
                <w:szCs w:val="24"/>
              </w:rPr>
              <w:t>закупівель</w:t>
            </w:r>
            <w:proofErr w:type="spellEnd"/>
            <w:r w:rsidRPr="00FE7F8F">
              <w:rPr>
                <w:rFonts w:ascii="Times New Roman" w:hAnsi="Times New Roman"/>
                <w:sz w:val="24"/>
                <w:szCs w:val="24"/>
              </w:rPr>
              <w:t xml:space="preserve"> товарів, робіт і послуг для замовників, передбачених Законом України “Про </w:t>
            </w:r>
            <w:r w:rsidRPr="009550E8">
              <w:rPr>
                <w:rFonts w:ascii="Times New Roman" w:hAnsi="Times New Roman"/>
                <w:sz w:val="24"/>
                <w:szCs w:val="24"/>
              </w:rPr>
              <w:t>публічні закупівлі”, на період дії правового режиму воєнного стану в Україні та протягом 90 днів з дня його припинення або скасування» (зі змінами), затверджених постановою КМУ №1178 від 12 жовтня 2022 року (далі – Особливості). Терміни, які використовуються в цій документації, вживаються в значеннях, визначених Законом та Особливостями. Термін Замовник, що вживається в цій документації та додатках до неї  це суб’єкти, визначені згідно із статтею 2 Закону, які здійснюють закупівлі товарів, робіт і послуг відповідно до цього Закону. До окремих суспільних відносин з приводу організації та проведення цієї публічної закупівлі</w:t>
            </w:r>
            <w:r w:rsidRPr="00FE7F8F">
              <w:rPr>
                <w:rFonts w:ascii="Times New Roman" w:hAnsi="Times New Roman"/>
                <w:sz w:val="24"/>
                <w:szCs w:val="24"/>
              </w:rPr>
              <w:t>,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rsidR="008520B6" w:rsidRPr="00FE7F8F" w:rsidRDefault="008520B6" w:rsidP="00736EC2">
            <w:pPr>
              <w:widowControl w:val="0"/>
              <w:spacing w:after="0" w:line="240" w:lineRule="auto"/>
              <w:contextualSpacing/>
              <w:jc w:val="both"/>
              <w:rPr>
                <w:rFonts w:ascii="Times New Roman" w:hAnsi="Times New Roman"/>
                <w:sz w:val="24"/>
                <w:szCs w:val="24"/>
                <w:lang w:eastAsia="uk-UA"/>
              </w:rPr>
            </w:pPr>
            <w:proofErr w:type="spellStart"/>
            <w:r w:rsidRPr="00FE7F8F">
              <w:rPr>
                <w:rFonts w:ascii="Times New Roman" w:hAnsi="Times New Roman"/>
                <w:sz w:val="24"/>
                <w:szCs w:val="24"/>
                <w:lang w:eastAsia="uk-UA"/>
              </w:rPr>
              <w:t>Електро́нний</w:t>
            </w:r>
            <w:proofErr w:type="spellEnd"/>
            <w:r w:rsidRPr="00FE7F8F">
              <w:rPr>
                <w:rFonts w:ascii="Times New Roman" w:hAnsi="Times New Roman"/>
                <w:sz w:val="24"/>
                <w:szCs w:val="24"/>
                <w:lang w:eastAsia="uk-UA"/>
              </w:rPr>
              <w:t xml:space="preserve"> </w:t>
            </w:r>
            <w:proofErr w:type="spellStart"/>
            <w:r w:rsidRPr="00FE7F8F">
              <w:rPr>
                <w:rFonts w:ascii="Times New Roman" w:hAnsi="Times New Roman"/>
                <w:sz w:val="24"/>
                <w:szCs w:val="24"/>
                <w:lang w:eastAsia="uk-UA"/>
              </w:rPr>
              <w:t>докуме́нт</w:t>
            </w:r>
            <w:proofErr w:type="spellEnd"/>
            <w:r w:rsidRPr="00FE7F8F">
              <w:rPr>
                <w:rFonts w:ascii="Times New Roman" w:hAnsi="Times New Roman"/>
                <w:sz w:val="24"/>
                <w:szCs w:val="24"/>
                <w:lang w:eastAsia="uk-UA"/>
              </w:rPr>
              <w:t xml:space="preserve"> — документ, інформація в якому зафіксована у вигляді електронних даних (текстові та графічні частини). Електронний документ може бути створений, переданий,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rsidR="008520B6" w:rsidRPr="00FE7F8F" w:rsidRDefault="008520B6" w:rsidP="00736EC2">
            <w:pPr>
              <w:spacing w:after="0" w:line="240" w:lineRule="auto"/>
              <w:jc w:val="both"/>
              <w:rPr>
                <w:rFonts w:ascii="Times New Roman" w:hAnsi="Times New Roman"/>
                <w:sz w:val="24"/>
                <w:szCs w:val="24"/>
              </w:rPr>
            </w:pPr>
            <w:proofErr w:type="spellStart"/>
            <w:r w:rsidRPr="00FE7F8F">
              <w:rPr>
                <w:rFonts w:ascii="Times New Roman" w:hAnsi="Times New Roman"/>
                <w:sz w:val="24"/>
                <w:szCs w:val="24"/>
                <w:lang w:eastAsia="uk-UA"/>
              </w:rPr>
              <w:t>PortableDocumentFormat</w:t>
            </w:r>
            <w:proofErr w:type="spellEnd"/>
            <w:r w:rsidRPr="00FE7F8F">
              <w:rPr>
                <w:rFonts w:ascii="Times New Roman" w:hAnsi="Times New Roman"/>
                <w:sz w:val="24"/>
                <w:szCs w:val="24"/>
                <w:lang w:eastAsia="uk-UA"/>
              </w:rPr>
              <w:t xml:space="preserve"> (PDF) – </w:t>
            </w:r>
            <w:proofErr w:type="spellStart"/>
            <w:r w:rsidRPr="00FE7F8F">
              <w:rPr>
                <w:rFonts w:ascii="Times New Roman" w:hAnsi="Times New Roman"/>
                <w:sz w:val="24"/>
                <w:szCs w:val="24"/>
                <w:lang w:eastAsia="uk-UA"/>
              </w:rPr>
              <w:t>міжплатформений</w:t>
            </w:r>
            <w:proofErr w:type="spellEnd"/>
            <w:r w:rsidRPr="00FE7F8F">
              <w:rPr>
                <w:rFonts w:ascii="Times New Roman" w:hAnsi="Times New Roman"/>
                <w:sz w:val="24"/>
                <w:szCs w:val="24"/>
                <w:lang w:eastAsia="uk-UA"/>
              </w:rPr>
              <w:t xml:space="preserve"> формат електронних документів призначений для подання поліграфічної продукції в електронному вигляді.  </w:t>
            </w:r>
          </w:p>
        </w:tc>
      </w:tr>
      <w:tr w:rsidR="008520B6" w:rsidRPr="00370461" w:rsidTr="00736EC2">
        <w:trPr>
          <w:trHeight w:val="615"/>
          <w:jc w:val="center"/>
        </w:trPr>
        <w:tc>
          <w:tcPr>
            <w:tcW w:w="705" w:type="dxa"/>
          </w:tcPr>
          <w:p w:rsidR="008520B6" w:rsidRPr="00FE7F8F" w:rsidRDefault="008520B6" w:rsidP="00736EC2">
            <w:pPr>
              <w:spacing w:after="0" w:line="240" w:lineRule="auto"/>
              <w:jc w:val="center"/>
              <w:rPr>
                <w:rFonts w:ascii="Times New Roman" w:eastAsia="Times New Roman" w:hAnsi="Times New Roman" w:cs="Times New Roman"/>
                <w:sz w:val="24"/>
                <w:szCs w:val="24"/>
              </w:rPr>
            </w:pPr>
            <w:r w:rsidRPr="00FE7F8F">
              <w:rPr>
                <w:rFonts w:ascii="Times New Roman" w:eastAsia="Times New Roman" w:hAnsi="Times New Roman" w:cs="Times New Roman"/>
                <w:color w:val="000000"/>
                <w:sz w:val="24"/>
                <w:szCs w:val="24"/>
              </w:rPr>
              <w:t>2</w:t>
            </w:r>
          </w:p>
        </w:tc>
        <w:tc>
          <w:tcPr>
            <w:tcW w:w="2835" w:type="dxa"/>
          </w:tcPr>
          <w:p w:rsidR="008520B6" w:rsidRPr="00FE7F8F" w:rsidRDefault="008520B6" w:rsidP="00736EC2">
            <w:pPr>
              <w:spacing w:after="0" w:line="240" w:lineRule="auto"/>
              <w:rPr>
                <w:rFonts w:ascii="Times New Roman" w:eastAsia="Times New Roman" w:hAnsi="Times New Roman" w:cs="Times New Roman"/>
                <w:sz w:val="24"/>
                <w:szCs w:val="24"/>
              </w:rPr>
            </w:pPr>
            <w:r w:rsidRPr="00FE7F8F">
              <w:rPr>
                <w:rFonts w:ascii="Times New Roman" w:eastAsia="Times New Roman" w:hAnsi="Times New Roman" w:cs="Times New Roman"/>
                <w:b/>
                <w:color w:val="000000"/>
                <w:sz w:val="24"/>
                <w:szCs w:val="24"/>
              </w:rPr>
              <w:t>Інформація про замовника торгів</w:t>
            </w:r>
          </w:p>
        </w:tc>
        <w:tc>
          <w:tcPr>
            <w:tcW w:w="6420" w:type="dxa"/>
          </w:tcPr>
          <w:p w:rsidR="008520B6" w:rsidRPr="00FE7F8F" w:rsidRDefault="008520B6" w:rsidP="00736EC2">
            <w:pPr>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color w:val="000000"/>
                <w:sz w:val="24"/>
                <w:szCs w:val="24"/>
              </w:rPr>
              <w:t> </w:t>
            </w:r>
          </w:p>
        </w:tc>
      </w:tr>
      <w:tr w:rsidR="008520B6" w:rsidRPr="00370461" w:rsidTr="00736EC2">
        <w:trPr>
          <w:trHeight w:val="285"/>
          <w:jc w:val="center"/>
        </w:trPr>
        <w:tc>
          <w:tcPr>
            <w:tcW w:w="705" w:type="dxa"/>
          </w:tcPr>
          <w:p w:rsidR="008520B6" w:rsidRPr="00FE7F8F" w:rsidRDefault="008520B6" w:rsidP="00736EC2">
            <w:pPr>
              <w:spacing w:after="0" w:line="240" w:lineRule="auto"/>
              <w:jc w:val="center"/>
              <w:rPr>
                <w:rFonts w:ascii="Times New Roman" w:eastAsia="Times New Roman" w:hAnsi="Times New Roman" w:cs="Times New Roman"/>
                <w:sz w:val="24"/>
                <w:szCs w:val="24"/>
              </w:rPr>
            </w:pPr>
            <w:r w:rsidRPr="00FE7F8F">
              <w:rPr>
                <w:rFonts w:ascii="Times New Roman" w:eastAsia="Times New Roman" w:hAnsi="Times New Roman" w:cs="Times New Roman"/>
                <w:color w:val="000000"/>
                <w:sz w:val="24"/>
                <w:szCs w:val="24"/>
              </w:rPr>
              <w:t>2.1</w:t>
            </w:r>
          </w:p>
        </w:tc>
        <w:tc>
          <w:tcPr>
            <w:tcW w:w="2835" w:type="dxa"/>
          </w:tcPr>
          <w:p w:rsidR="008520B6" w:rsidRPr="00FE7F8F" w:rsidRDefault="008520B6" w:rsidP="00736EC2">
            <w:pPr>
              <w:tabs>
                <w:tab w:val="left" w:pos="2160"/>
                <w:tab w:val="left" w:pos="3600"/>
              </w:tabs>
              <w:spacing w:after="0" w:line="240" w:lineRule="auto"/>
              <w:rPr>
                <w:rFonts w:ascii="Times New Roman" w:hAnsi="Times New Roman"/>
                <w:bCs/>
                <w:color w:val="000000"/>
                <w:sz w:val="24"/>
                <w:szCs w:val="24"/>
              </w:rPr>
            </w:pPr>
            <w:r w:rsidRPr="00FE7F8F">
              <w:rPr>
                <w:rFonts w:ascii="Times New Roman" w:hAnsi="Times New Roman"/>
                <w:bCs/>
                <w:color w:val="000000"/>
                <w:sz w:val="24"/>
                <w:szCs w:val="24"/>
              </w:rPr>
              <w:t>- повне найменування</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rsidR="008520B6" w:rsidRPr="00FE7F8F" w:rsidRDefault="008520B6" w:rsidP="00736EC2">
            <w:pPr>
              <w:tabs>
                <w:tab w:val="left" w:pos="2160"/>
                <w:tab w:val="left" w:pos="3600"/>
              </w:tabs>
              <w:spacing w:after="0" w:line="240" w:lineRule="auto"/>
              <w:jc w:val="both"/>
              <w:rPr>
                <w:rFonts w:ascii="Times New Roman" w:hAnsi="Times New Roman"/>
                <w:bCs/>
                <w:color w:val="000000"/>
                <w:sz w:val="24"/>
                <w:szCs w:val="24"/>
              </w:rPr>
            </w:pPr>
            <w:r w:rsidRPr="00FE7F8F">
              <w:rPr>
                <w:rFonts w:ascii="Times New Roman" w:hAnsi="Times New Roman"/>
                <w:bCs/>
                <w:color w:val="000000"/>
                <w:sz w:val="24"/>
                <w:szCs w:val="24"/>
              </w:rPr>
              <w:t>Департамент капітального будівництва Вінницької міської ради</w:t>
            </w:r>
          </w:p>
        </w:tc>
      </w:tr>
      <w:tr w:rsidR="008520B6" w:rsidRPr="00370461" w:rsidTr="00736EC2">
        <w:trPr>
          <w:trHeight w:val="510"/>
          <w:jc w:val="center"/>
        </w:trPr>
        <w:tc>
          <w:tcPr>
            <w:tcW w:w="705" w:type="dxa"/>
          </w:tcPr>
          <w:p w:rsidR="008520B6" w:rsidRPr="00FE7F8F" w:rsidRDefault="008520B6" w:rsidP="00736EC2">
            <w:pPr>
              <w:spacing w:after="0" w:line="240" w:lineRule="auto"/>
              <w:jc w:val="center"/>
              <w:rPr>
                <w:rFonts w:ascii="Times New Roman" w:eastAsia="Times New Roman" w:hAnsi="Times New Roman" w:cs="Times New Roman"/>
                <w:sz w:val="24"/>
                <w:szCs w:val="24"/>
              </w:rPr>
            </w:pPr>
            <w:r w:rsidRPr="00FE7F8F">
              <w:rPr>
                <w:rFonts w:ascii="Times New Roman" w:eastAsia="Times New Roman" w:hAnsi="Times New Roman" w:cs="Times New Roman"/>
                <w:color w:val="000000"/>
                <w:sz w:val="24"/>
                <w:szCs w:val="24"/>
              </w:rPr>
              <w:t>2.2</w:t>
            </w:r>
          </w:p>
        </w:tc>
        <w:tc>
          <w:tcPr>
            <w:tcW w:w="2835" w:type="dxa"/>
          </w:tcPr>
          <w:p w:rsidR="008520B6" w:rsidRPr="00FE7F8F" w:rsidRDefault="008520B6" w:rsidP="00736EC2">
            <w:pPr>
              <w:tabs>
                <w:tab w:val="left" w:pos="2160"/>
                <w:tab w:val="left" w:pos="3600"/>
              </w:tabs>
              <w:spacing w:after="0" w:line="240" w:lineRule="auto"/>
              <w:jc w:val="both"/>
              <w:rPr>
                <w:rFonts w:ascii="Times New Roman" w:hAnsi="Times New Roman"/>
                <w:bCs/>
                <w:color w:val="000000"/>
                <w:sz w:val="24"/>
                <w:szCs w:val="24"/>
              </w:rPr>
            </w:pPr>
            <w:r w:rsidRPr="00FE7F8F">
              <w:rPr>
                <w:rFonts w:ascii="Times New Roman" w:hAnsi="Times New Roman"/>
                <w:bCs/>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rsidR="008520B6" w:rsidRPr="00FE7F8F" w:rsidRDefault="008520B6" w:rsidP="00736EC2">
            <w:pPr>
              <w:tabs>
                <w:tab w:val="left" w:pos="2160"/>
                <w:tab w:val="left" w:pos="3600"/>
              </w:tabs>
              <w:spacing w:after="0" w:line="240" w:lineRule="auto"/>
              <w:jc w:val="both"/>
              <w:rPr>
                <w:rFonts w:ascii="Times New Roman" w:hAnsi="Times New Roman"/>
                <w:bCs/>
                <w:color w:val="000000"/>
                <w:sz w:val="24"/>
                <w:szCs w:val="24"/>
              </w:rPr>
            </w:pPr>
            <w:r w:rsidRPr="00FE7F8F">
              <w:rPr>
                <w:rFonts w:ascii="Times New Roman" w:hAnsi="Times New Roman"/>
                <w:bCs/>
                <w:color w:val="000000"/>
                <w:sz w:val="24"/>
                <w:szCs w:val="24"/>
              </w:rPr>
              <w:t xml:space="preserve">21050, </w:t>
            </w:r>
            <w:proofErr w:type="spellStart"/>
            <w:r w:rsidRPr="00FE7F8F">
              <w:rPr>
                <w:rFonts w:ascii="Times New Roman" w:hAnsi="Times New Roman"/>
                <w:bCs/>
                <w:color w:val="000000"/>
                <w:sz w:val="24"/>
                <w:szCs w:val="24"/>
              </w:rPr>
              <w:t>м.Вінниця</w:t>
            </w:r>
            <w:proofErr w:type="spellEnd"/>
            <w:r w:rsidRPr="00FE7F8F">
              <w:rPr>
                <w:rFonts w:ascii="Times New Roman" w:hAnsi="Times New Roman"/>
                <w:bCs/>
                <w:color w:val="000000"/>
                <w:sz w:val="24"/>
                <w:szCs w:val="24"/>
              </w:rPr>
              <w:t>, вул. Соборна,59</w:t>
            </w:r>
          </w:p>
        </w:tc>
      </w:tr>
      <w:tr w:rsidR="008520B6" w:rsidRPr="00370461" w:rsidTr="00736EC2">
        <w:trPr>
          <w:trHeight w:val="1119"/>
          <w:jc w:val="center"/>
        </w:trPr>
        <w:tc>
          <w:tcPr>
            <w:tcW w:w="705" w:type="dxa"/>
          </w:tcPr>
          <w:p w:rsidR="008520B6" w:rsidRPr="00FE7F8F" w:rsidRDefault="008520B6" w:rsidP="00736EC2">
            <w:pPr>
              <w:spacing w:after="0" w:line="240" w:lineRule="auto"/>
              <w:jc w:val="center"/>
              <w:rPr>
                <w:rFonts w:ascii="Times New Roman" w:eastAsia="Times New Roman" w:hAnsi="Times New Roman" w:cs="Times New Roman"/>
                <w:sz w:val="24"/>
                <w:szCs w:val="24"/>
              </w:rPr>
            </w:pPr>
            <w:r w:rsidRPr="00FE7F8F">
              <w:rPr>
                <w:rFonts w:ascii="Times New Roman" w:eastAsia="Times New Roman" w:hAnsi="Times New Roman" w:cs="Times New Roman"/>
                <w:color w:val="000000"/>
                <w:sz w:val="24"/>
                <w:szCs w:val="24"/>
              </w:rPr>
              <w:t>2.3</w:t>
            </w:r>
          </w:p>
        </w:tc>
        <w:tc>
          <w:tcPr>
            <w:tcW w:w="2835" w:type="dxa"/>
          </w:tcPr>
          <w:p w:rsidR="008520B6" w:rsidRPr="00FE7F8F" w:rsidRDefault="008520B6" w:rsidP="00736EC2">
            <w:pPr>
              <w:tabs>
                <w:tab w:val="left" w:pos="2160"/>
                <w:tab w:val="left" w:pos="3600"/>
              </w:tabs>
              <w:spacing w:after="0" w:line="240" w:lineRule="auto"/>
              <w:rPr>
                <w:rFonts w:ascii="Times New Roman" w:hAnsi="Times New Roman"/>
                <w:bCs/>
                <w:color w:val="000000"/>
                <w:sz w:val="24"/>
                <w:szCs w:val="24"/>
              </w:rPr>
            </w:pPr>
            <w:r w:rsidRPr="00FE7F8F">
              <w:rPr>
                <w:rFonts w:ascii="Times New Roman" w:hAnsi="Times New Roman"/>
                <w:bCs/>
                <w:color w:val="000000"/>
                <w:sz w:val="24"/>
                <w:szCs w:val="24"/>
              </w:rPr>
              <w:t>- посадова особа замовника, уповноважена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rsidR="008520B6" w:rsidRPr="00FE7F8F" w:rsidRDefault="008520B6" w:rsidP="00736EC2">
            <w:pPr>
              <w:spacing w:after="0" w:line="240" w:lineRule="auto"/>
              <w:ind w:right="127"/>
              <w:jc w:val="both"/>
              <w:rPr>
                <w:rFonts w:ascii="Times New Roman" w:hAnsi="Times New Roman"/>
              </w:rPr>
            </w:pPr>
            <w:r w:rsidRPr="00FE7F8F">
              <w:rPr>
                <w:rFonts w:ascii="Times New Roman" w:hAnsi="Times New Roman"/>
              </w:rPr>
              <w:t xml:space="preserve">Уповноважена особа–завідувач сектором </w:t>
            </w:r>
            <w:proofErr w:type="spellStart"/>
            <w:r w:rsidRPr="00FE7F8F">
              <w:rPr>
                <w:rFonts w:ascii="Times New Roman" w:hAnsi="Times New Roman"/>
              </w:rPr>
              <w:t>закупівельвиробничо</w:t>
            </w:r>
            <w:proofErr w:type="spellEnd"/>
            <w:r w:rsidRPr="00FE7F8F">
              <w:rPr>
                <w:rFonts w:ascii="Times New Roman" w:hAnsi="Times New Roman"/>
              </w:rPr>
              <w:t>-технічного відділу ДКБ ВМР</w:t>
            </w:r>
            <w:r>
              <w:t>-</w:t>
            </w:r>
            <w:r w:rsidRPr="00FE7F8F">
              <w:rPr>
                <w:rFonts w:ascii="Times New Roman" w:hAnsi="Times New Roman"/>
              </w:rPr>
              <w:t>Слободяник Сергій Миколайович</w:t>
            </w:r>
          </w:p>
          <w:p w:rsidR="008520B6" w:rsidRPr="00FE7F8F" w:rsidRDefault="008520B6" w:rsidP="00736EC2">
            <w:pPr>
              <w:spacing w:after="0" w:line="240" w:lineRule="auto"/>
              <w:ind w:right="127"/>
              <w:jc w:val="both"/>
              <w:rPr>
                <w:rFonts w:ascii="Times New Roman" w:hAnsi="Times New Roman"/>
              </w:rPr>
            </w:pPr>
            <w:proofErr w:type="spellStart"/>
            <w:r w:rsidRPr="00FE7F8F">
              <w:rPr>
                <w:rFonts w:ascii="Times New Roman" w:hAnsi="Times New Roman"/>
              </w:rPr>
              <w:t>тел</w:t>
            </w:r>
            <w:proofErr w:type="spellEnd"/>
            <w:r w:rsidRPr="00FE7F8F">
              <w:rPr>
                <w:rFonts w:ascii="Times New Roman" w:hAnsi="Times New Roman"/>
              </w:rPr>
              <w:t>. 0681645011</w:t>
            </w:r>
          </w:p>
          <w:p w:rsidR="008520B6" w:rsidRPr="00FE7F8F" w:rsidRDefault="008520B6" w:rsidP="00736EC2">
            <w:pPr>
              <w:spacing w:after="0" w:line="240" w:lineRule="auto"/>
              <w:ind w:right="127"/>
              <w:jc w:val="both"/>
              <w:rPr>
                <w:rFonts w:ascii="Times New Roman" w:hAnsi="Times New Roman"/>
              </w:rPr>
            </w:pPr>
            <w:r w:rsidRPr="00FE7F8F">
              <w:rPr>
                <w:rFonts w:ascii="Times New Roman" w:hAnsi="Times New Roman"/>
              </w:rPr>
              <w:t xml:space="preserve">З питань технічної частини предмету закупівлі звертатися до: </w:t>
            </w:r>
          </w:p>
          <w:p w:rsidR="008520B6" w:rsidRPr="00FE7F8F" w:rsidRDefault="008520B6" w:rsidP="00736EC2">
            <w:pPr>
              <w:spacing w:after="0" w:line="240" w:lineRule="auto"/>
              <w:ind w:right="127"/>
              <w:jc w:val="both"/>
              <w:rPr>
                <w:rFonts w:ascii="Times New Roman" w:hAnsi="Times New Roman"/>
              </w:rPr>
            </w:pPr>
            <w:r w:rsidRPr="00FE7F8F">
              <w:rPr>
                <w:rFonts w:ascii="Times New Roman" w:hAnsi="Times New Roman"/>
              </w:rPr>
              <w:t xml:space="preserve">Уповноваженої особи– </w:t>
            </w:r>
            <w:proofErr w:type="spellStart"/>
            <w:r>
              <w:t>С</w:t>
            </w:r>
            <w:r w:rsidRPr="00FE7F8F">
              <w:rPr>
                <w:rFonts w:ascii="Times New Roman" w:hAnsi="Times New Roman"/>
              </w:rPr>
              <w:t>лободяника</w:t>
            </w:r>
            <w:proofErr w:type="spellEnd"/>
            <w:r w:rsidRPr="00FE7F8F">
              <w:rPr>
                <w:rFonts w:ascii="Times New Roman" w:hAnsi="Times New Roman"/>
              </w:rPr>
              <w:t xml:space="preserve"> Сергія Миколайовича</w:t>
            </w:r>
          </w:p>
          <w:p w:rsidR="008520B6" w:rsidRPr="00FE7F8F" w:rsidRDefault="008520B6" w:rsidP="00736EC2">
            <w:pPr>
              <w:spacing w:after="0" w:line="240" w:lineRule="auto"/>
              <w:ind w:right="127"/>
              <w:jc w:val="both"/>
              <w:rPr>
                <w:rFonts w:ascii="Times New Roman" w:hAnsi="Times New Roman"/>
              </w:rPr>
            </w:pPr>
            <w:proofErr w:type="spellStart"/>
            <w:r w:rsidRPr="00FE7F8F">
              <w:rPr>
                <w:rFonts w:ascii="Times New Roman" w:hAnsi="Times New Roman"/>
              </w:rPr>
              <w:t>тел</w:t>
            </w:r>
            <w:proofErr w:type="spellEnd"/>
            <w:r w:rsidRPr="00FE7F8F">
              <w:rPr>
                <w:rFonts w:ascii="Times New Roman" w:hAnsi="Times New Roman"/>
              </w:rPr>
              <w:t>. 0681645011</w:t>
            </w:r>
          </w:p>
          <w:p w:rsidR="008520B6" w:rsidRPr="00FE7F8F" w:rsidRDefault="008520B6" w:rsidP="00736EC2">
            <w:pPr>
              <w:tabs>
                <w:tab w:val="left" w:pos="2160"/>
                <w:tab w:val="left" w:pos="3600"/>
              </w:tabs>
              <w:spacing w:after="0" w:line="240" w:lineRule="auto"/>
              <w:jc w:val="both"/>
              <w:rPr>
                <w:rFonts w:ascii="Times New Roman" w:hAnsi="Times New Roman"/>
                <w:bCs/>
                <w:sz w:val="24"/>
                <w:szCs w:val="24"/>
                <w:lang w:val="en-US"/>
              </w:rPr>
            </w:pPr>
            <w:r w:rsidRPr="00FE7F8F">
              <w:rPr>
                <w:rFonts w:ascii="Times New Roman" w:hAnsi="Times New Roman"/>
              </w:rPr>
              <w:t>Е</w:t>
            </w:r>
            <w:r w:rsidRPr="00FE7F8F">
              <w:rPr>
                <w:rFonts w:ascii="Times New Roman" w:hAnsi="Times New Roman"/>
                <w:lang w:val="en-US"/>
              </w:rPr>
              <w:t xml:space="preserve">-mail: </w:t>
            </w:r>
            <w:r w:rsidRPr="00FE7F8F">
              <w:rPr>
                <w:rFonts w:ascii="Times New Roman" w:hAnsi="Times New Roman"/>
                <w:u w:val="single"/>
                <w:lang w:val="en-US"/>
              </w:rPr>
              <w:t>kapbud@i.ua</w:t>
            </w:r>
          </w:p>
        </w:tc>
      </w:tr>
      <w:tr w:rsidR="008520B6" w:rsidRPr="00370461" w:rsidTr="00736EC2">
        <w:trPr>
          <w:trHeight w:val="15"/>
          <w:jc w:val="center"/>
        </w:trPr>
        <w:tc>
          <w:tcPr>
            <w:tcW w:w="705" w:type="dxa"/>
          </w:tcPr>
          <w:p w:rsidR="008520B6" w:rsidRPr="00FE7F8F" w:rsidRDefault="008520B6" w:rsidP="00736EC2">
            <w:pPr>
              <w:spacing w:after="0" w:line="240" w:lineRule="auto"/>
              <w:jc w:val="center"/>
              <w:rPr>
                <w:rFonts w:ascii="Times New Roman" w:eastAsia="Times New Roman" w:hAnsi="Times New Roman" w:cs="Times New Roman"/>
                <w:sz w:val="24"/>
                <w:szCs w:val="24"/>
              </w:rPr>
            </w:pPr>
            <w:r w:rsidRPr="00FE7F8F">
              <w:rPr>
                <w:rFonts w:ascii="Times New Roman" w:eastAsia="Times New Roman" w:hAnsi="Times New Roman" w:cs="Times New Roman"/>
                <w:color w:val="000000"/>
                <w:sz w:val="24"/>
                <w:szCs w:val="24"/>
              </w:rPr>
              <w:t>3</w:t>
            </w:r>
          </w:p>
        </w:tc>
        <w:tc>
          <w:tcPr>
            <w:tcW w:w="2835" w:type="dxa"/>
          </w:tcPr>
          <w:p w:rsidR="008520B6" w:rsidRPr="00FE7F8F" w:rsidRDefault="008520B6" w:rsidP="00736EC2">
            <w:pPr>
              <w:spacing w:after="0" w:line="240" w:lineRule="auto"/>
              <w:rPr>
                <w:rFonts w:ascii="Times New Roman" w:eastAsia="Times New Roman" w:hAnsi="Times New Roman" w:cs="Times New Roman"/>
                <w:sz w:val="24"/>
                <w:szCs w:val="24"/>
              </w:rPr>
            </w:pPr>
            <w:r w:rsidRPr="00FE7F8F">
              <w:rPr>
                <w:rFonts w:ascii="Times New Roman" w:eastAsia="Times New Roman" w:hAnsi="Times New Roman" w:cs="Times New Roman"/>
                <w:b/>
                <w:color w:val="000000"/>
                <w:sz w:val="24"/>
                <w:szCs w:val="24"/>
              </w:rPr>
              <w:t>Процедура закупівлі</w:t>
            </w:r>
          </w:p>
        </w:tc>
        <w:tc>
          <w:tcPr>
            <w:tcW w:w="6420" w:type="dxa"/>
          </w:tcPr>
          <w:p w:rsidR="008520B6" w:rsidRPr="00FE7F8F" w:rsidRDefault="008520B6" w:rsidP="00736EC2">
            <w:pPr>
              <w:spacing w:after="0" w:line="240" w:lineRule="auto"/>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відкриті торги з особливостями</w:t>
            </w:r>
          </w:p>
        </w:tc>
      </w:tr>
      <w:tr w:rsidR="008520B6" w:rsidRPr="00370461" w:rsidTr="00736EC2">
        <w:trPr>
          <w:trHeight w:val="240"/>
          <w:jc w:val="center"/>
        </w:trPr>
        <w:tc>
          <w:tcPr>
            <w:tcW w:w="705" w:type="dxa"/>
          </w:tcPr>
          <w:p w:rsidR="008520B6" w:rsidRPr="00FE7F8F" w:rsidRDefault="008520B6" w:rsidP="00736EC2">
            <w:pPr>
              <w:spacing w:after="0" w:line="240" w:lineRule="auto"/>
              <w:jc w:val="center"/>
              <w:rPr>
                <w:rFonts w:ascii="Times New Roman" w:eastAsia="Times New Roman" w:hAnsi="Times New Roman" w:cs="Times New Roman"/>
                <w:sz w:val="24"/>
                <w:szCs w:val="24"/>
              </w:rPr>
            </w:pPr>
            <w:r w:rsidRPr="00FE7F8F">
              <w:rPr>
                <w:rFonts w:ascii="Times New Roman" w:eastAsia="Times New Roman" w:hAnsi="Times New Roman" w:cs="Times New Roman"/>
                <w:color w:val="000000"/>
                <w:sz w:val="24"/>
                <w:szCs w:val="24"/>
              </w:rPr>
              <w:t>4</w:t>
            </w:r>
          </w:p>
        </w:tc>
        <w:tc>
          <w:tcPr>
            <w:tcW w:w="2835" w:type="dxa"/>
          </w:tcPr>
          <w:p w:rsidR="008520B6" w:rsidRPr="00FE7F8F" w:rsidRDefault="008520B6" w:rsidP="00736EC2">
            <w:pPr>
              <w:spacing w:after="0" w:line="240" w:lineRule="auto"/>
              <w:rPr>
                <w:rFonts w:ascii="Times New Roman" w:eastAsia="Times New Roman" w:hAnsi="Times New Roman" w:cs="Times New Roman"/>
                <w:sz w:val="24"/>
                <w:szCs w:val="24"/>
              </w:rPr>
            </w:pPr>
            <w:r w:rsidRPr="00FE7F8F">
              <w:rPr>
                <w:rFonts w:ascii="Times New Roman" w:eastAsia="Times New Roman" w:hAnsi="Times New Roman" w:cs="Times New Roman"/>
                <w:b/>
                <w:color w:val="000000"/>
                <w:sz w:val="24"/>
                <w:szCs w:val="24"/>
              </w:rPr>
              <w:t>Інформація про предмет закупівлі</w:t>
            </w:r>
          </w:p>
        </w:tc>
        <w:tc>
          <w:tcPr>
            <w:tcW w:w="6420" w:type="dxa"/>
          </w:tcPr>
          <w:p w:rsidR="008520B6" w:rsidRPr="00FE7F8F" w:rsidRDefault="008520B6" w:rsidP="00736EC2">
            <w:pPr>
              <w:spacing w:after="0" w:line="240" w:lineRule="auto"/>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 </w:t>
            </w:r>
          </w:p>
        </w:tc>
      </w:tr>
      <w:tr w:rsidR="008520B6" w:rsidRPr="00370461" w:rsidTr="00736EC2">
        <w:trPr>
          <w:jc w:val="center"/>
        </w:trPr>
        <w:tc>
          <w:tcPr>
            <w:tcW w:w="705" w:type="dxa"/>
          </w:tcPr>
          <w:p w:rsidR="008520B6" w:rsidRPr="00FE7F8F" w:rsidRDefault="008520B6" w:rsidP="00736EC2">
            <w:pPr>
              <w:spacing w:after="0" w:line="240" w:lineRule="auto"/>
              <w:jc w:val="center"/>
              <w:rPr>
                <w:rFonts w:ascii="Times New Roman" w:eastAsia="Times New Roman" w:hAnsi="Times New Roman" w:cs="Times New Roman"/>
                <w:sz w:val="24"/>
                <w:szCs w:val="24"/>
              </w:rPr>
            </w:pPr>
            <w:r w:rsidRPr="00FE7F8F">
              <w:rPr>
                <w:rFonts w:ascii="Times New Roman" w:eastAsia="Times New Roman" w:hAnsi="Times New Roman" w:cs="Times New Roman"/>
                <w:color w:val="000000"/>
                <w:sz w:val="24"/>
                <w:szCs w:val="24"/>
              </w:rPr>
              <w:lastRenderedPageBreak/>
              <w:t>4.1</w:t>
            </w:r>
          </w:p>
        </w:tc>
        <w:tc>
          <w:tcPr>
            <w:tcW w:w="2835" w:type="dxa"/>
          </w:tcPr>
          <w:p w:rsidR="008520B6" w:rsidRPr="00FE7F8F" w:rsidRDefault="008520B6" w:rsidP="00736EC2">
            <w:pPr>
              <w:pStyle w:val="11"/>
              <w:widowControl w:val="0"/>
              <w:spacing w:line="240" w:lineRule="auto"/>
              <w:jc w:val="both"/>
              <w:rPr>
                <w:rFonts w:ascii="Times New Roman" w:hAnsi="Times New Roman" w:cs="Times New Roman"/>
                <w:color w:val="auto"/>
                <w:sz w:val="24"/>
                <w:szCs w:val="24"/>
                <w:lang w:val="uk-UA"/>
              </w:rPr>
            </w:pPr>
            <w:r w:rsidRPr="00FE7F8F">
              <w:rPr>
                <w:rFonts w:ascii="Times New Roman" w:eastAsia="Times New Roman" w:hAnsi="Times New Roman" w:cs="Times New Roman"/>
                <w:color w:val="auto"/>
                <w:sz w:val="24"/>
                <w:szCs w:val="24"/>
                <w:lang w:val="uk-UA"/>
              </w:rPr>
              <w:t>назва предмета закупівлі</w:t>
            </w:r>
          </w:p>
        </w:tc>
        <w:tc>
          <w:tcPr>
            <w:tcW w:w="6420" w:type="dxa"/>
          </w:tcPr>
          <w:p w:rsidR="008520B6" w:rsidRPr="00370154" w:rsidRDefault="008520B6" w:rsidP="00736EC2">
            <w:pPr>
              <w:spacing w:after="0" w:line="240" w:lineRule="auto"/>
              <w:rPr>
                <w:rFonts w:ascii="Times New Roman" w:hAnsi="Times New Roman"/>
                <w:sz w:val="24"/>
                <w:szCs w:val="24"/>
              </w:rPr>
            </w:pPr>
            <w:r w:rsidRPr="00370154">
              <w:rPr>
                <w:rFonts w:ascii="Times New Roman" w:hAnsi="Times New Roman"/>
                <w:sz w:val="24"/>
                <w:szCs w:val="24"/>
              </w:rPr>
              <w:t>Реконструкція будівлі (</w:t>
            </w:r>
            <w:proofErr w:type="spellStart"/>
            <w:r w:rsidRPr="00370154">
              <w:rPr>
                <w:rFonts w:ascii="Times New Roman" w:hAnsi="Times New Roman"/>
                <w:sz w:val="24"/>
                <w:szCs w:val="24"/>
              </w:rPr>
              <w:t>термомодернізація</w:t>
            </w:r>
            <w:proofErr w:type="spellEnd"/>
            <w:r w:rsidRPr="00370154">
              <w:rPr>
                <w:rFonts w:ascii="Times New Roman" w:hAnsi="Times New Roman"/>
                <w:sz w:val="24"/>
                <w:szCs w:val="24"/>
              </w:rPr>
              <w:t xml:space="preserve">) комунального закладу "Палац дітей та юнацтва Вінницької міської ради" по </w:t>
            </w:r>
            <w:proofErr w:type="spellStart"/>
            <w:r w:rsidRPr="00370154">
              <w:rPr>
                <w:rFonts w:ascii="Times New Roman" w:hAnsi="Times New Roman"/>
                <w:sz w:val="24"/>
                <w:szCs w:val="24"/>
              </w:rPr>
              <w:t>вул.Хмельницьке</w:t>
            </w:r>
            <w:proofErr w:type="spellEnd"/>
            <w:r w:rsidRPr="00370154">
              <w:rPr>
                <w:rFonts w:ascii="Times New Roman" w:hAnsi="Times New Roman"/>
                <w:sz w:val="24"/>
                <w:szCs w:val="24"/>
              </w:rPr>
              <w:t xml:space="preserve"> шосе,22 в </w:t>
            </w:r>
            <w:proofErr w:type="spellStart"/>
            <w:r w:rsidRPr="00370154">
              <w:rPr>
                <w:rFonts w:ascii="Times New Roman" w:hAnsi="Times New Roman"/>
                <w:sz w:val="24"/>
                <w:szCs w:val="24"/>
              </w:rPr>
              <w:t>м.Вінниці</w:t>
            </w:r>
            <w:proofErr w:type="spellEnd"/>
            <w:r w:rsidRPr="00370154">
              <w:rPr>
                <w:rFonts w:ascii="Times New Roman" w:hAnsi="Times New Roman"/>
                <w:sz w:val="24"/>
                <w:szCs w:val="24"/>
              </w:rPr>
              <w:t xml:space="preserve"> (заходи з енергозбереження) (коригування 2)</w:t>
            </w:r>
          </w:p>
          <w:p w:rsidR="008520B6" w:rsidRPr="00FE7F8F" w:rsidRDefault="008520B6" w:rsidP="00736EC2">
            <w:pPr>
              <w:spacing w:after="0" w:line="240" w:lineRule="auto"/>
              <w:rPr>
                <w:rFonts w:ascii="Times New Roman" w:hAnsi="Times New Roman"/>
                <w:sz w:val="24"/>
                <w:szCs w:val="24"/>
                <w:lang w:eastAsia="uk-UA"/>
              </w:rPr>
            </w:pPr>
            <w:r w:rsidRPr="00370154">
              <w:rPr>
                <w:rFonts w:ascii="Times New Roman" w:hAnsi="Times New Roman"/>
                <w:sz w:val="24"/>
                <w:szCs w:val="24"/>
              </w:rPr>
              <w:t>(ДК 021:2015 -45212000-6 Будівництво закладів дозвілля, спортивних, культурних закладів, закладів тимчасового розміщення та ресторанів)</w:t>
            </w:r>
          </w:p>
        </w:tc>
      </w:tr>
      <w:tr w:rsidR="008520B6" w:rsidRPr="00370461" w:rsidTr="00736EC2">
        <w:trPr>
          <w:trHeight w:val="1119"/>
          <w:jc w:val="center"/>
        </w:trPr>
        <w:tc>
          <w:tcPr>
            <w:tcW w:w="705" w:type="dxa"/>
          </w:tcPr>
          <w:p w:rsidR="008520B6" w:rsidRPr="00FE7F8F" w:rsidRDefault="008520B6" w:rsidP="00736EC2">
            <w:pPr>
              <w:widowControl w:val="0"/>
              <w:spacing w:after="0" w:line="240" w:lineRule="auto"/>
              <w:jc w:val="center"/>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4.2</w:t>
            </w:r>
          </w:p>
        </w:tc>
        <w:tc>
          <w:tcPr>
            <w:tcW w:w="2835" w:type="dxa"/>
          </w:tcPr>
          <w:p w:rsidR="008520B6" w:rsidRPr="00FE7F8F" w:rsidRDefault="008520B6" w:rsidP="00736EC2">
            <w:pPr>
              <w:widowControl w:val="0"/>
              <w:spacing w:after="0" w:line="240" w:lineRule="auto"/>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520B6" w:rsidRPr="00FE7F8F" w:rsidRDefault="008520B6" w:rsidP="00736EC2">
            <w:pPr>
              <w:spacing w:after="0" w:line="240" w:lineRule="auto"/>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 xml:space="preserve">Закупівля проводиться в цілому </w:t>
            </w:r>
          </w:p>
          <w:p w:rsidR="008520B6" w:rsidRPr="00FE7F8F" w:rsidRDefault="008520B6" w:rsidP="00736EC2">
            <w:pPr>
              <w:spacing w:after="0" w:line="240" w:lineRule="auto"/>
              <w:rPr>
                <w:rFonts w:ascii="Times New Roman" w:eastAsia="Times New Roman" w:hAnsi="Times New Roman" w:cs="Times New Roman"/>
                <w:color w:val="000000"/>
                <w:sz w:val="24"/>
                <w:szCs w:val="24"/>
              </w:rPr>
            </w:pPr>
          </w:p>
        </w:tc>
      </w:tr>
      <w:tr w:rsidR="008520B6" w:rsidRPr="00370461" w:rsidTr="00736EC2">
        <w:trPr>
          <w:trHeight w:val="2071"/>
          <w:jc w:val="center"/>
        </w:trPr>
        <w:tc>
          <w:tcPr>
            <w:tcW w:w="705" w:type="dxa"/>
          </w:tcPr>
          <w:p w:rsidR="008520B6" w:rsidRPr="00FE7F8F" w:rsidRDefault="008520B6" w:rsidP="00736EC2">
            <w:pPr>
              <w:widowControl w:val="0"/>
              <w:spacing w:after="0" w:line="240" w:lineRule="auto"/>
              <w:jc w:val="center"/>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4.3.</w:t>
            </w:r>
          </w:p>
        </w:tc>
        <w:tc>
          <w:tcPr>
            <w:tcW w:w="2835" w:type="dxa"/>
          </w:tcPr>
          <w:p w:rsidR="008520B6" w:rsidRPr="00FE7F8F" w:rsidRDefault="008520B6" w:rsidP="00736EC2">
            <w:pPr>
              <w:spacing w:after="0" w:line="240" w:lineRule="auto"/>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 xml:space="preserve">місце, де повинні бути виконані роботи, їх обсяги </w:t>
            </w:r>
          </w:p>
        </w:tc>
        <w:tc>
          <w:tcPr>
            <w:tcW w:w="6420" w:type="dxa"/>
          </w:tcPr>
          <w:p w:rsidR="008520B6" w:rsidRDefault="008520B6" w:rsidP="00736EC2">
            <w:pPr>
              <w:widowControl w:val="0"/>
              <w:spacing w:after="0" w:line="240" w:lineRule="auto"/>
              <w:ind w:right="120"/>
              <w:jc w:val="both"/>
              <w:rPr>
                <w:rFonts w:ascii="Times New Roman" w:hAnsi="Times New Roman"/>
                <w:sz w:val="24"/>
                <w:szCs w:val="24"/>
              </w:rPr>
            </w:pPr>
            <w:r>
              <w:rPr>
                <w:rFonts w:ascii="Times New Roman" w:hAnsi="Times New Roman"/>
                <w:sz w:val="24"/>
                <w:szCs w:val="24"/>
              </w:rPr>
              <w:t xml:space="preserve">м. Вінниця, вул. </w:t>
            </w:r>
            <w:r w:rsidRPr="00370154">
              <w:rPr>
                <w:rFonts w:ascii="Times New Roman" w:hAnsi="Times New Roman"/>
                <w:sz w:val="24"/>
                <w:szCs w:val="24"/>
              </w:rPr>
              <w:t>Хмельницьке шосе,22</w:t>
            </w:r>
          </w:p>
          <w:p w:rsidR="008520B6" w:rsidRPr="001E5A0F" w:rsidRDefault="008520B6" w:rsidP="00736EC2">
            <w:pPr>
              <w:widowControl w:val="0"/>
              <w:spacing w:after="0" w:line="240" w:lineRule="auto"/>
              <w:ind w:right="120"/>
              <w:jc w:val="both"/>
              <w:rPr>
                <w:rFonts w:ascii="Times New Roman" w:eastAsia="Times New Roman" w:hAnsi="Times New Roman" w:cs="Times New Roman"/>
                <w:color w:val="000000"/>
                <w:sz w:val="24"/>
                <w:szCs w:val="24"/>
                <w:lang w:val="en-US"/>
              </w:rPr>
            </w:pPr>
            <w:r>
              <w:rPr>
                <w:rFonts w:ascii="Times New Roman" w:hAnsi="Times New Roman"/>
                <w:sz w:val="24"/>
                <w:szCs w:val="24"/>
              </w:rPr>
              <w:t>1 робота</w:t>
            </w:r>
          </w:p>
        </w:tc>
      </w:tr>
      <w:tr w:rsidR="008520B6" w:rsidRPr="00370461" w:rsidTr="00736EC2">
        <w:trPr>
          <w:trHeight w:val="645"/>
          <w:jc w:val="center"/>
        </w:trPr>
        <w:tc>
          <w:tcPr>
            <w:tcW w:w="705" w:type="dxa"/>
          </w:tcPr>
          <w:p w:rsidR="008520B6" w:rsidRPr="00FE7F8F" w:rsidRDefault="008520B6" w:rsidP="00736EC2">
            <w:pPr>
              <w:widowControl w:val="0"/>
              <w:spacing w:after="0" w:line="240" w:lineRule="auto"/>
              <w:jc w:val="center"/>
              <w:rPr>
                <w:rFonts w:ascii="Times New Roman" w:eastAsia="Times New Roman" w:hAnsi="Times New Roman" w:cs="Times New Roman"/>
                <w:sz w:val="24"/>
                <w:szCs w:val="24"/>
              </w:rPr>
            </w:pPr>
            <w:r w:rsidRPr="00FE7F8F">
              <w:rPr>
                <w:rFonts w:ascii="Times New Roman" w:eastAsia="Times New Roman" w:hAnsi="Times New Roman" w:cs="Times New Roman"/>
                <w:color w:val="000000"/>
                <w:sz w:val="24"/>
                <w:szCs w:val="24"/>
              </w:rPr>
              <w:t>4.4</w:t>
            </w:r>
          </w:p>
        </w:tc>
        <w:tc>
          <w:tcPr>
            <w:tcW w:w="2835" w:type="dxa"/>
          </w:tcPr>
          <w:p w:rsidR="008520B6" w:rsidRPr="00FE7F8F" w:rsidRDefault="008520B6" w:rsidP="00736EC2">
            <w:pPr>
              <w:widowControl w:val="0"/>
              <w:spacing w:after="0" w:line="240" w:lineRule="auto"/>
              <w:rPr>
                <w:rFonts w:ascii="Times New Roman" w:eastAsia="Times New Roman" w:hAnsi="Times New Roman" w:cs="Times New Roman"/>
                <w:sz w:val="24"/>
                <w:szCs w:val="24"/>
              </w:rPr>
            </w:pPr>
            <w:r w:rsidRPr="00FE7F8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8520B6" w:rsidRPr="00FE7F8F" w:rsidRDefault="008520B6" w:rsidP="00736EC2">
            <w:pPr>
              <w:pStyle w:val="11"/>
              <w:widowControl w:val="0"/>
              <w:spacing w:line="240" w:lineRule="auto"/>
              <w:jc w:val="both"/>
              <w:rPr>
                <w:rFonts w:ascii="Times New Roman" w:eastAsia="Times New Roman" w:hAnsi="Times New Roman" w:cs="Times New Roman"/>
                <w:color w:val="auto"/>
                <w:sz w:val="24"/>
                <w:szCs w:val="24"/>
                <w:lang w:val="uk-UA"/>
              </w:rPr>
            </w:pPr>
            <w:r w:rsidRPr="00FE7F8F">
              <w:rPr>
                <w:rFonts w:ascii="Times New Roman" w:eastAsia="Times New Roman" w:hAnsi="Times New Roman" w:cs="Times New Roman"/>
                <w:color w:val="auto"/>
                <w:sz w:val="24"/>
                <w:szCs w:val="24"/>
                <w:lang w:val="uk-UA"/>
              </w:rPr>
              <w:t xml:space="preserve">до </w:t>
            </w:r>
            <w:r w:rsidRPr="006E414A">
              <w:rPr>
                <w:rFonts w:ascii="Times New Roman" w:eastAsia="Times New Roman" w:hAnsi="Times New Roman" w:cs="Times New Roman"/>
                <w:color w:val="auto"/>
                <w:sz w:val="24"/>
                <w:szCs w:val="24"/>
                <w:lang w:val="uk-UA"/>
              </w:rPr>
              <w:t>31.12.2023року</w:t>
            </w:r>
          </w:p>
          <w:p w:rsidR="008520B6" w:rsidRPr="00FE7F8F" w:rsidRDefault="008520B6" w:rsidP="00736EC2">
            <w:pPr>
              <w:pStyle w:val="11"/>
              <w:widowControl w:val="0"/>
              <w:spacing w:line="240" w:lineRule="auto"/>
              <w:jc w:val="both"/>
              <w:rPr>
                <w:rFonts w:ascii="Times New Roman" w:eastAsia="Times New Roman" w:hAnsi="Times New Roman" w:cs="Times New Roman"/>
                <w:color w:val="auto"/>
                <w:sz w:val="24"/>
                <w:szCs w:val="24"/>
                <w:lang w:val="uk-UA"/>
              </w:rPr>
            </w:pPr>
            <w:r w:rsidRPr="00FE7F8F">
              <w:rPr>
                <w:rFonts w:ascii="Times New Roman" w:eastAsia="Times New Roman" w:hAnsi="Times New Roman" w:cs="Times New Roman"/>
                <w:color w:val="auto"/>
                <w:sz w:val="24"/>
                <w:szCs w:val="24"/>
                <w:lang w:val="uk-UA"/>
              </w:rPr>
              <w:t>Початковий термін виконання робіт визначатиметься у відповідності до умов договору про закупівлю за результатами даних відкритих торгів з особливостями.</w:t>
            </w:r>
          </w:p>
          <w:p w:rsidR="008520B6" w:rsidRPr="00FE7F8F" w:rsidRDefault="008520B6" w:rsidP="00736EC2">
            <w:pPr>
              <w:widowControl w:val="0"/>
              <w:spacing w:after="0" w:line="240" w:lineRule="auto"/>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Виконання робіт здійснюється відповідно до календарного графіку виконання робіт.</w:t>
            </w:r>
          </w:p>
        </w:tc>
      </w:tr>
      <w:tr w:rsidR="008520B6" w:rsidRPr="00370461" w:rsidTr="00736EC2">
        <w:trPr>
          <w:trHeight w:val="841"/>
          <w:jc w:val="center"/>
        </w:trPr>
        <w:tc>
          <w:tcPr>
            <w:tcW w:w="705" w:type="dxa"/>
          </w:tcPr>
          <w:p w:rsidR="008520B6" w:rsidRPr="00FE7F8F" w:rsidRDefault="008520B6" w:rsidP="00736EC2">
            <w:pPr>
              <w:widowControl w:val="0"/>
              <w:spacing w:after="0" w:line="240" w:lineRule="auto"/>
              <w:jc w:val="center"/>
              <w:rPr>
                <w:rFonts w:ascii="Times New Roman" w:eastAsia="Times New Roman" w:hAnsi="Times New Roman" w:cs="Times New Roman"/>
                <w:sz w:val="24"/>
                <w:szCs w:val="24"/>
              </w:rPr>
            </w:pPr>
            <w:r w:rsidRPr="00FE7F8F">
              <w:rPr>
                <w:rFonts w:ascii="Times New Roman" w:eastAsia="Times New Roman" w:hAnsi="Times New Roman" w:cs="Times New Roman"/>
                <w:color w:val="000000"/>
                <w:sz w:val="24"/>
                <w:szCs w:val="24"/>
              </w:rPr>
              <w:t>5</w:t>
            </w:r>
          </w:p>
        </w:tc>
        <w:tc>
          <w:tcPr>
            <w:tcW w:w="2835" w:type="dxa"/>
          </w:tcPr>
          <w:p w:rsidR="008520B6" w:rsidRPr="00FE7F8F" w:rsidRDefault="008520B6" w:rsidP="00736EC2">
            <w:pPr>
              <w:widowControl w:val="0"/>
              <w:spacing w:after="0" w:line="240" w:lineRule="auto"/>
              <w:rPr>
                <w:rFonts w:ascii="Times New Roman" w:eastAsia="Times New Roman" w:hAnsi="Times New Roman" w:cs="Times New Roman"/>
                <w:sz w:val="24"/>
                <w:szCs w:val="24"/>
              </w:rPr>
            </w:pPr>
            <w:r w:rsidRPr="00FE7F8F">
              <w:rPr>
                <w:rFonts w:ascii="Times New Roman" w:eastAsia="Times New Roman" w:hAnsi="Times New Roman" w:cs="Times New Roman"/>
                <w:b/>
                <w:color w:val="000000"/>
                <w:sz w:val="24"/>
                <w:szCs w:val="24"/>
              </w:rPr>
              <w:t>Недискримінація учасників</w:t>
            </w:r>
          </w:p>
        </w:tc>
        <w:tc>
          <w:tcPr>
            <w:tcW w:w="6420" w:type="dxa"/>
          </w:tcPr>
          <w:p w:rsidR="008520B6" w:rsidRPr="00FE7F8F" w:rsidRDefault="008520B6" w:rsidP="00736EC2">
            <w:pPr>
              <w:widowControl w:val="0"/>
              <w:spacing w:after="0" w:line="240" w:lineRule="auto"/>
              <w:ind w:right="140"/>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E7F8F">
              <w:rPr>
                <w:rFonts w:ascii="Times New Roman" w:eastAsia="Times New Roman" w:hAnsi="Times New Roman" w:cs="Times New Roman"/>
                <w:color w:val="000000"/>
                <w:sz w:val="24"/>
                <w:szCs w:val="24"/>
              </w:rPr>
              <w:t>закупівель</w:t>
            </w:r>
            <w:proofErr w:type="spellEnd"/>
            <w:r w:rsidRPr="00FE7F8F">
              <w:rPr>
                <w:rFonts w:ascii="Times New Roman" w:eastAsia="Times New Roman" w:hAnsi="Times New Roman" w:cs="Times New Roman"/>
                <w:color w:val="000000"/>
                <w:sz w:val="24"/>
                <w:szCs w:val="24"/>
              </w:rPr>
              <w:t xml:space="preserve"> на рівних умовах.</w:t>
            </w:r>
          </w:p>
          <w:p w:rsidR="008520B6" w:rsidRPr="00FE7F8F" w:rsidRDefault="008520B6" w:rsidP="00736EC2">
            <w:pPr>
              <w:widowControl w:val="0"/>
              <w:spacing w:after="0" w:line="240" w:lineRule="auto"/>
              <w:ind w:right="140"/>
              <w:jc w:val="both"/>
              <w:rPr>
                <w:rFonts w:ascii="Times New Roman" w:eastAsia="Times New Roman" w:hAnsi="Times New Roman" w:cs="Times New Roman"/>
                <w:sz w:val="24"/>
                <w:szCs w:val="24"/>
              </w:rPr>
            </w:pPr>
            <w:r w:rsidRPr="00FE7F8F">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E7F8F">
              <w:rPr>
                <w:rFonts w:ascii="Times New Roman" w:eastAsia="Times New Roman" w:hAnsi="Times New Roman" w:cs="Times New Roman"/>
                <w:color w:val="000000"/>
                <w:sz w:val="24"/>
                <w:szCs w:val="24"/>
              </w:rPr>
              <w:t>закупівель</w:t>
            </w:r>
            <w:proofErr w:type="spellEnd"/>
            <w:r w:rsidRPr="00FE7F8F">
              <w:rPr>
                <w:rFonts w:ascii="Times New Roman" w:eastAsia="Times New Roman" w:hAnsi="Times New Roman" w:cs="Times New Roman"/>
                <w:color w:val="000000"/>
                <w:sz w:val="24"/>
                <w:szCs w:val="24"/>
              </w:rPr>
              <w:t xml:space="preserve"> на рівних умовах окрім громадян Російської Федерації/Республіки Білорусь (крім тих, що проживають на території України на законних підставах); юридичних осіб </w:t>
            </w:r>
            <w:r w:rsidRPr="00FE7F8F">
              <w:rPr>
                <w:rFonts w:ascii="Times New Roman" w:eastAsia="Times New Roman" w:hAnsi="Times New Roman" w:cs="Times New Roman"/>
                <w:sz w:val="24"/>
                <w:szCs w:val="24"/>
              </w:rPr>
              <w:t>у</w:t>
            </w:r>
            <w:r w:rsidRPr="00FE7F8F">
              <w:rPr>
                <w:rFonts w:ascii="Times New Roman" w:eastAsia="Times New Roman" w:hAnsi="Times New Roman" w:cs="Times New Roman"/>
                <w:color w:val="000000"/>
                <w:sz w:val="24"/>
                <w:szCs w:val="24"/>
              </w:rPr>
              <w:t xml:space="preserve">творених та зареєстрованих відповідно до законодавства Російської Федерації/Республіки Білорусь; юридичних осіб, </w:t>
            </w:r>
            <w:r w:rsidRPr="00FE7F8F">
              <w:rPr>
                <w:rFonts w:ascii="Times New Roman" w:eastAsia="Times New Roman" w:hAnsi="Times New Roman" w:cs="Times New Roman"/>
                <w:sz w:val="24"/>
                <w:szCs w:val="24"/>
              </w:rPr>
              <w:t>у</w:t>
            </w:r>
            <w:r w:rsidRPr="00FE7F8F">
              <w:rPr>
                <w:rFonts w:ascii="Times New Roman" w:eastAsia="Times New Roman" w:hAnsi="Times New Roman" w:cs="Times New Roman"/>
                <w:color w:val="000000"/>
                <w:sz w:val="24"/>
                <w:szCs w:val="24"/>
              </w:rPr>
              <w:t xml:space="preserve">творених та зареєстрованих відповідно до законодавства України, кінцевим </w:t>
            </w:r>
            <w:proofErr w:type="spellStart"/>
            <w:r w:rsidRPr="00FE7F8F">
              <w:rPr>
                <w:rFonts w:ascii="Times New Roman" w:eastAsia="Times New Roman" w:hAnsi="Times New Roman" w:cs="Times New Roman"/>
                <w:color w:val="000000"/>
                <w:sz w:val="24"/>
                <w:szCs w:val="24"/>
              </w:rPr>
              <w:t>бенефіціарним</w:t>
            </w:r>
            <w:proofErr w:type="spellEnd"/>
            <w:r w:rsidRPr="00FE7F8F">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w:t>
            </w:r>
            <w:r w:rsidRPr="00FE7F8F">
              <w:rPr>
                <w:rFonts w:ascii="Times New Roman" w:eastAsia="Times New Roman" w:hAnsi="Times New Roman" w:cs="Times New Roman"/>
                <w:sz w:val="24"/>
                <w:szCs w:val="24"/>
              </w:rPr>
              <w:t>у</w:t>
            </w:r>
            <w:r w:rsidRPr="00FE7F8F">
              <w:rPr>
                <w:rFonts w:ascii="Times New Roman" w:eastAsia="Times New Roman" w:hAnsi="Times New Roman" w:cs="Times New Roman"/>
                <w:color w:val="000000"/>
                <w:sz w:val="24"/>
                <w:szCs w:val="24"/>
              </w:rPr>
              <w:t xml:space="preserve">творених та зареєстрованих відповідно до законодавства Російської Федерації/Республіки Білорусь, </w:t>
            </w:r>
            <w:r w:rsidRPr="00FE7F8F">
              <w:rPr>
                <w:rFonts w:ascii="Times New Roman" w:eastAsia="Times New Roman" w:hAnsi="Times New Roman" w:cs="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E7F8F">
              <w:rPr>
                <w:rFonts w:ascii="Times New Roman" w:eastAsia="Times New Roman" w:hAnsi="Times New Roman" w:cs="Times New Roman"/>
                <w:color w:val="000000"/>
                <w:sz w:val="24"/>
                <w:szCs w:val="24"/>
              </w:rPr>
              <w:t>.</w:t>
            </w:r>
          </w:p>
        </w:tc>
      </w:tr>
      <w:tr w:rsidR="008520B6" w:rsidRPr="00370461" w:rsidTr="00736EC2">
        <w:trPr>
          <w:trHeight w:val="1119"/>
          <w:jc w:val="center"/>
        </w:trPr>
        <w:tc>
          <w:tcPr>
            <w:tcW w:w="705" w:type="dxa"/>
          </w:tcPr>
          <w:p w:rsidR="008520B6" w:rsidRPr="00FE7F8F" w:rsidRDefault="008520B6" w:rsidP="00736EC2">
            <w:pPr>
              <w:widowControl w:val="0"/>
              <w:spacing w:after="0" w:line="240" w:lineRule="auto"/>
              <w:jc w:val="center"/>
              <w:rPr>
                <w:rFonts w:ascii="Times New Roman" w:eastAsia="Times New Roman" w:hAnsi="Times New Roman" w:cs="Times New Roman"/>
                <w:sz w:val="24"/>
                <w:szCs w:val="24"/>
              </w:rPr>
            </w:pPr>
            <w:r w:rsidRPr="00FE7F8F">
              <w:rPr>
                <w:rFonts w:ascii="Times New Roman" w:eastAsia="Times New Roman" w:hAnsi="Times New Roman" w:cs="Times New Roman"/>
                <w:color w:val="000000"/>
                <w:sz w:val="24"/>
                <w:szCs w:val="24"/>
              </w:rPr>
              <w:t>6</w:t>
            </w:r>
          </w:p>
        </w:tc>
        <w:tc>
          <w:tcPr>
            <w:tcW w:w="2835" w:type="dxa"/>
          </w:tcPr>
          <w:p w:rsidR="008520B6" w:rsidRPr="00FE7F8F" w:rsidRDefault="008520B6" w:rsidP="00736EC2">
            <w:pPr>
              <w:widowControl w:val="0"/>
              <w:spacing w:after="0" w:line="240" w:lineRule="auto"/>
              <w:rPr>
                <w:rFonts w:ascii="Times New Roman" w:eastAsia="Times New Roman" w:hAnsi="Times New Roman" w:cs="Times New Roman"/>
                <w:sz w:val="24"/>
                <w:szCs w:val="24"/>
              </w:rPr>
            </w:pPr>
            <w:r w:rsidRPr="00FE7F8F">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8520B6" w:rsidRPr="00FE7F8F" w:rsidRDefault="008520B6" w:rsidP="00736EC2">
            <w:pPr>
              <w:widowControl w:val="0"/>
              <w:spacing w:after="0" w:line="240" w:lineRule="auto"/>
              <w:ind w:right="140"/>
              <w:jc w:val="both"/>
              <w:rPr>
                <w:rFonts w:ascii="Times New Roman" w:eastAsia="Times New Roman" w:hAnsi="Times New Roman" w:cs="Times New Roman"/>
                <w:sz w:val="24"/>
                <w:szCs w:val="24"/>
              </w:rPr>
            </w:pPr>
            <w:r w:rsidRPr="00FE7F8F">
              <w:rPr>
                <w:rFonts w:ascii="Times New Roman" w:eastAsia="Times New Roman" w:hAnsi="Times New Roman" w:cs="Times New Roman"/>
                <w:color w:val="000000"/>
                <w:sz w:val="24"/>
                <w:szCs w:val="24"/>
              </w:rPr>
              <w:t xml:space="preserve">Валютою тендерної пропозиції є гривня. </w:t>
            </w:r>
            <w:r w:rsidRPr="00FE7F8F">
              <w:rPr>
                <w:rFonts w:ascii="Times New Roman" w:eastAsia="Times New Roman" w:hAnsi="Times New Roman" w:cs="Times New Roman"/>
                <w:b/>
                <w:i/>
                <w:color w:val="000000"/>
                <w:sz w:val="24"/>
                <w:szCs w:val="24"/>
              </w:rPr>
              <w:t>У разі якщо учасником процедури закупівлі є нерезидент</w:t>
            </w:r>
            <w:r w:rsidRPr="00FE7F8F">
              <w:rPr>
                <w:rFonts w:ascii="Times New Roman" w:eastAsia="Times New Roman" w:hAnsi="Times New Roman" w:cs="Times New Roman"/>
                <w:b/>
                <w:color w:val="000000"/>
                <w:sz w:val="24"/>
                <w:szCs w:val="24"/>
              </w:rPr>
              <w:t xml:space="preserve">,  </w:t>
            </w:r>
            <w:r w:rsidRPr="00FE7F8F">
              <w:rPr>
                <w:rFonts w:ascii="Times New Roman" w:eastAsia="Times New Roman" w:hAnsi="Times New Roman" w:cs="Times New Roman"/>
                <w:color w:val="000000"/>
                <w:sz w:val="24"/>
                <w:szCs w:val="24"/>
              </w:rPr>
              <w:t xml:space="preserve">такий </w:t>
            </w:r>
            <w:r w:rsidRPr="00FE7F8F">
              <w:rPr>
                <w:rFonts w:ascii="Times New Roman" w:eastAsia="Times New Roman" w:hAnsi="Times New Roman" w:cs="Times New Roman"/>
                <w:sz w:val="24"/>
                <w:szCs w:val="24"/>
              </w:rPr>
              <w:t>у</w:t>
            </w:r>
            <w:r w:rsidRPr="00FE7F8F">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FE7F8F">
              <w:rPr>
                <w:rFonts w:ascii="Times New Roman" w:eastAsia="Times New Roman" w:hAnsi="Times New Roman" w:cs="Times New Roman"/>
                <w:color w:val="000000"/>
                <w:sz w:val="24"/>
                <w:szCs w:val="24"/>
              </w:rPr>
              <w:t>закупівель</w:t>
            </w:r>
            <w:proofErr w:type="spellEnd"/>
            <w:r w:rsidRPr="00FE7F8F">
              <w:rPr>
                <w:rFonts w:ascii="Times New Roman" w:eastAsia="Times New Roman" w:hAnsi="Times New Roman" w:cs="Times New Roman"/>
                <w:color w:val="000000"/>
                <w:sz w:val="24"/>
                <w:szCs w:val="24"/>
              </w:rPr>
              <w:t xml:space="preserve"> у валюті – гривня.</w:t>
            </w:r>
          </w:p>
        </w:tc>
      </w:tr>
      <w:tr w:rsidR="008520B6" w:rsidRPr="00370461" w:rsidTr="00736EC2">
        <w:trPr>
          <w:trHeight w:val="1119"/>
          <w:jc w:val="center"/>
        </w:trPr>
        <w:tc>
          <w:tcPr>
            <w:tcW w:w="705" w:type="dxa"/>
          </w:tcPr>
          <w:p w:rsidR="008520B6" w:rsidRPr="00FE7F8F" w:rsidRDefault="008520B6" w:rsidP="00736EC2">
            <w:pPr>
              <w:widowControl w:val="0"/>
              <w:spacing w:after="0" w:line="240" w:lineRule="auto"/>
              <w:jc w:val="center"/>
              <w:rPr>
                <w:rFonts w:ascii="Times New Roman" w:eastAsia="Times New Roman" w:hAnsi="Times New Roman" w:cs="Times New Roman"/>
                <w:sz w:val="24"/>
                <w:szCs w:val="24"/>
              </w:rPr>
            </w:pPr>
            <w:r w:rsidRPr="00FE7F8F">
              <w:rPr>
                <w:rFonts w:ascii="Times New Roman" w:eastAsia="Times New Roman" w:hAnsi="Times New Roman" w:cs="Times New Roman"/>
                <w:color w:val="000000"/>
                <w:sz w:val="24"/>
                <w:szCs w:val="24"/>
              </w:rPr>
              <w:lastRenderedPageBreak/>
              <w:t>7</w:t>
            </w:r>
          </w:p>
        </w:tc>
        <w:tc>
          <w:tcPr>
            <w:tcW w:w="2835" w:type="dxa"/>
          </w:tcPr>
          <w:p w:rsidR="008520B6" w:rsidRPr="009550E8" w:rsidRDefault="008520B6" w:rsidP="00736EC2">
            <w:pPr>
              <w:widowControl w:val="0"/>
              <w:spacing w:after="0" w:line="240" w:lineRule="auto"/>
              <w:rPr>
                <w:rFonts w:ascii="Times New Roman" w:eastAsia="Times New Roman" w:hAnsi="Times New Roman" w:cs="Times New Roman"/>
                <w:sz w:val="24"/>
                <w:szCs w:val="24"/>
              </w:rPr>
            </w:pPr>
            <w:r w:rsidRPr="009550E8">
              <w:rPr>
                <w:rFonts w:ascii="Times New Roman" w:eastAsia="Times New Roman" w:hAnsi="Times New Roman" w:cs="Times New Roman"/>
                <w:b/>
                <w:color w:val="000000"/>
                <w:sz w:val="24"/>
                <w:szCs w:val="24"/>
              </w:rPr>
              <w:t>Мова (мови), якою  (якими) повинні бути  складені тендерні пропозиції</w:t>
            </w:r>
            <w:r w:rsidRPr="009550E8">
              <w:t xml:space="preserve"> </w:t>
            </w:r>
            <w:r w:rsidRPr="009550E8">
              <w:rPr>
                <w:rFonts w:ascii="Times New Roman" w:eastAsia="Times New Roman" w:hAnsi="Times New Roman" w:cs="Times New Roman"/>
                <w:b/>
                <w:color w:val="000000"/>
                <w:sz w:val="24"/>
                <w:szCs w:val="24"/>
              </w:rPr>
              <w:t>надати в складі пропозиції погодження із такою умовою</w:t>
            </w:r>
          </w:p>
        </w:tc>
        <w:tc>
          <w:tcPr>
            <w:tcW w:w="6420" w:type="dxa"/>
          </w:tcPr>
          <w:p w:rsidR="008520B6" w:rsidRPr="009550E8" w:rsidRDefault="008520B6" w:rsidP="00736EC2">
            <w:pPr>
              <w:widowControl w:val="0"/>
              <w:spacing w:after="0" w:line="240" w:lineRule="auto"/>
              <w:jc w:val="both"/>
              <w:rPr>
                <w:rFonts w:ascii="Times New Roman" w:eastAsia="Times New Roman" w:hAnsi="Times New Roman" w:cs="Times New Roman"/>
                <w:color w:val="000000"/>
                <w:sz w:val="24"/>
                <w:szCs w:val="24"/>
              </w:rPr>
            </w:pPr>
            <w:r w:rsidRPr="009550E8">
              <w:rPr>
                <w:rFonts w:ascii="Times New Roman" w:eastAsia="Times New Roman" w:hAnsi="Times New Roman" w:cs="Times New Roman"/>
                <w:color w:val="000000"/>
                <w:sz w:val="24"/>
                <w:szCs w:val="24"/>
              </w:rPr>
              <w:t>Мова тендерної пропозиції – українська.</w:t>
            </w:r>
          </w:p>
          <w:p w:rsidR="008520B6" w:rsidRPr="009550E8" w:rsidRDefault="008520B6" w:rsidP="00736EC2">
            <w:pPr>
              <w:widowControl w:val="0"/>
              <w:spacing w:after="0" w:line="240" w:lineRule="auto"/>
              <w:jc w:val="both"/>
              <w:rPr>
                <w:rFonts w:ascii="Times New Roman" w:eastAsia="Times New Roman" w:hAnsi="Times New Roman" w:cs="Times New Roman"/>
                <w:color w:val="000000"/>
                <w:sz w:val="24"/>
                <w:szCs w:val="24"/>
              </w:rPr>
            </w:pPr>
            <w:r w:rsidRPr="009550E8">
              <w:rPr>
                <w:rFonts w:ascii="Times New Roman" w:eastAsia="Times New Roman" w:hAnsi="Times New Roman" w:cs="Times New Roman"/>
                <w:color w:val="000000"/>
                <w:sz w:val="24"/>
                <w:szCs w:val="24"/>
              </w:rPr>
              <w:t xml:space="preserve">Під час проведення процедур </w:t>
            </w:r>
            <w:proofErr w:type="spellStart"/>
            <w:r w:rsidRPr="009550E8">
              <w:rPr>
                <w:rFonts w:ascii="Times New Roman" w:eastAsia="Times New Roman" w:hAnsi="Times New Roman" w:cs="Times New Roman"/>
                <w:color w:val="000000"/>
                <w:sz w:val="24"/>
                <w:szCs w:val="24"/>
              </w:rPr>
              <w:t>закупівель</w:t>
            </w:r>
            <w:proofErr w:type="spellEnd"/>
            <w:r w:rsidRPr="009550E8">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550E8">
              <w:rPr>
                <w:rFonts w:ascii="Times New Roman" w:eastAsia="Times New Roman" w:hAnsi="Times New Roman" w:cs="Times New Roman"/>
                <w:sz w:val="24"/>
                <w:szCs w:val="24"/>
              </w:rPr>
              <w:t>іншою мовою</w:t>
            </w:r>
            <w:r w:rsidRPr="009550E8">
              <w:rPr>
                <w:rFonts w:ascii="Times New Roman" w:eastAsia="Times New Roman" w:hAnsi="Times New Roman" w:cs="Times New Roman"/>
                <w:color w:val="000000"/>
                <w:sz w:val="24"/>
                <w:szCs w:val="24"/>
              </w:rPr>
              <w:t>. Визначальним є текст, викладений українською мовою.</w:t>
            </w:r>
          </w:p>
          <w:p w:rsidR="008520B6" w:rsidRPr="009550E8" w:rsidRDefault="008520B6" w:rsidP="00736EC2">
            <w:pPr>
              <w:widowControl w:val="0"/>
              <w:spacing w:after="0" w:line="240" w:lineRule="auto"/>
              <w:jc w:val="both"/>
              <w:rPr>
                <w:rFonts w:ascii="Times New Roman" w:eastAsia="Times New Roman" w:hAnsi="Times New Roman" w:cs="Times New Roman"/>
                <w:color w:val="000000"/>
                <w:sz w:val="24"/>
                <w:szCs w:val="24"/>
              </w:rPr>
            </w:pPr>
            <w:r w:rsidRPr="009550E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520B6" w:rsidRPr="009550E8" w:rsidRDefault="008520B6" w:rsidP="00736EC2">
            <w:pPr>
              <w:widowControl w:val="0"/>
              <w:spacing w:after="0" w:line="240" w:lineRule="auto"/>
              <w:jc w:val="both"/>
              <w:rPr>
                <w:rFonts w:ascii="Times New Roman" w:eastAsia="Times New Roman" w:hAnsi="Times New Roman" w:cs="Times New Roman"/>
                <w:color w:val="000000"/>
                <w:sz w:val="24"/>
                <w:szCs w:val="24"/>
              </w:rPr>
            </w:pPr>
            <w:r w:rsidRPr="009550E8">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9550E8">
              <w:rPr>
                <w:rFonts w:ascii="Times New Roman" w:eastAsia="Times New Roman" w:hAnsi="Times New Roman" w:cs="Times New Roman"/>
                <w:color w:val="000000"/>
                <w:sz w:val="24"/>
                <w:szCs w:val="24"/>
              </w:rPr>
              <w:t>закупівель</w:t>
            </w:r>
            <w:proofErr w:type="spellEnd"/>
            <w:r w:rsidRPr="009550E8">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550E8">
              <w:rPr>
                <w:rFonts w:ascii="Times New Roman" w:eastAsia="Times New Roman" w:hAnsi="Times New Roman" w:cs="Times New Roman"/>
                <w:sz w:val="24"/>
                <w:szCs w:val="24"/>
              </w:rPr>
              <w:t>І</w:t>
            </w:r>
            <w:r w:rsidRPr="009550E8">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9550E8">
              <w:rPr>
                <w:rFonts w:ascii="Times New Roman" w:eastAsia="Times New Roman" w:hAnsi="Times New Roman" w:cs="Times New Roman"/>
                <w:color w:val="000000"/>
                <w:sz w:val="24"/>
                <w:szCs w:val="24"/>
              </w:rPr>
              <w:t>знак</w:t>
            </w:r>
            <w:r w:rsidRPr="009550E8">
              <w:rPr>
                <w:rFonts w:ascii="Times New Roman" w:eastAsia="Times New Roman" w:hAnsi="Times New Roman" w:cs="Times New Roman"/>
                <w:sz w:val="24"/>
                <w:szCs w:val="24"/>
              </w:rPr>
              <w:t>а</w:t>
            </w:r>
            <w:proofErr w:type="spellEnd"/>
            <w:r w:rsidRPr="009550E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9550E8">
              <w:rPr>
                <w:rFonts w:ascii="Times New Roman" w:eastAsia="Times New Roman" w:hAnsi="Times New Roman" w:cs="Times New Roman"/>
                <w:sz w:val="24"/>
                <w:szCs w:val="24"/>
              </w:rPr>
              <w:t>в</w:t>
            </w:r>
            <w:r w:rsidRPr="009550E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550E8">
              <w:rPr>
                <w:rFonts w:ascii="Times New Roman" w:eastAsia="Times New Roman" w:hAnsi="Times New Roman" w:cs="Times New Roman"/>
                <w:sz w:val="24"/>
                <w:szCs w:val="24"/>
              </w:rPr>
              <w:t>українською мовою (не стосується назв компаній/будь-яких юридичних осіб, їх посадових осіб, адрес, тощо)</w:t>
            </w:r>
            <w:r w:rsidRPr="009550E8">
              <w:rPr>
                <w:rFonts w:ascii="Times New Roman" w:eastAsia="Times New Roman" w:hAnsi="Times New Roman" w:cs="Times New Roman"/>
                <w:color w:val="000000"/>
                <w:sz w:val="24"/>
                <w:szCs w:val="24"/>
              </w:rPr>
              <w:t xml:space="preserve">. </w:t>
            </w:r>
            <w:r w:rsidRPr="009550E8">
              <w:rPr>
                <w:rFonts w:ascii="Times New Roman" w:eastAsia="Times New Roman" w:hAnsi="Times New Roman" w:cs="Times New Roman"/>
                <w:sz w:val="24"/>
                <w:szCs w:val="24"/>
              </w:rPr>
              <w:t>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tc>
      </w:tr>
      <w:tr w:rsidR="008520B6" w:rsidRPr="00370461" w:rsidTr="00736EC2">
        <w:trPr>
          <w:trHeight w:val="1119"/>
          <w:jc w:val="center"/>
        </w:trPr>
        <w:tc>
          <w:tcPr>
            <w:tcW w:w="705" w:type="dxa"/>
          </w:tcPr>
          <w:p w:rsidR="008520B6" w:rsidRPr="00FE7F8F" w:rsidRDefault="008520B6" w:rsidP="00736EC2">
            <w:pPr>
              <w:spacing w:before="150" w:after="150" w:line="240" w:lineRule="auto"/>
              <w:jc w:val="center"/>
              <w:rPr>
                <w:rFonts w:ascii="Times New Roman" w:eastAsia="Times New Roman" w:hAnsi="Times New Roman" w:cs="Times New Roman"/>
                <w:szCs w:val="24"/>
                <w:lang w:eastAsia="uk-UA"/>
              </w:rPr>
            </w:pPr>
            <w:r w:rsidRPr="00FE7F8F">
              <w:rPr>
                <w:rFonts w:ascii="Times New Roman" w:eastAsia="Times New Roman" w:hAnsi="Times New Roman" w:cs="Times New Roman"/>
                <w:color w:val="000000"/>
                <w:szCs w:val="24"/>
                <w:lang w:eastAsia="uk-UA"/>
              </w:rPr>
              <w:t>8</w:t>
            </w:r>
          </w:p>
        </w:tc>
        <w:tc>
          <w:tcPr>
            <w:tcW w:w="2835" w:type="dxa"/>
          </w:tcPr>
          <w:p w:rsidR="008520B6" w:rsidRPr="00FE7F8F" w:rsidRDefault="008520B6" w:rsidP="00736EC2">
            <w:pPr>
              <w:spacing w:after="0" w:line="240" w:lineRule="auto"/>
              <w:rPr>
                <w:rFonts w:ascii="Times New Roman" w:eastAsia="Times New Roman" w:hAnsi="Times New Roman" w:cs="Times New Roman"/>
                <w:b/>
                <w:sz w:val="24"/>
                <w:szCs w:val="24"/>
                <w:lang w:eastAsia="uk-UA"/>
              </w:rPr>
            </w:pPr>
            <w:r w:rsidRPr="00FE7F8F">
              <w:rPr>
                <w:rFonts w:ascii="Times New Roman" w:eastAsia="Times New Roman" w:hAnsi="Times New Roman" w:cs="Times New Roman"/>
                <w:b/>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8520B6" w:rsidRPr="00FE7F8F" w:rsidRDefault="008520B6" w:rsidP="00736EC2">
            <w:pPr>
              <w:spacing w:after="0" w:line="240" w:lineRule="auto"/>
              <w:jc w:val="both"/>
              <w:rPr>
                <w:rFonts w:ascii="Times New Roman" w:eastAsia="Times New Roman" w:hAnsi="Times New Roman" w:cs="Times New Roman"/>
                <w:sz w:val="24"/>
                <w:szCs w:val="24"/>
                <w:lang w:eastAsia="uk-UA"/>
              </w:rPr>
            </w:pPr>
            <w:r w:rsidRPr="00FE7F8F">
              <w:rPr>
                <w:rFonts w:ascii="Times New Roman" w:eastAsia="Times New Roman" w:hAnsi="Times New Roman" w:cs="Times New Roman"/>
                <w:iCs/>
                <w:color w:val="000000"/>
                <w:sz w:val="24"/>
                <w:szCs w:val="24"/>
                <w:lang w:eastAsia="uk-UA"/>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з особливостями. </w:t>
            </w:r>
          </w:p>
          <w:p w:rsidR="008520B6" w:rsidRPr="00FE7F8F" w:rsidRDefault="008520B6" w:rsidP="00736EC2">
            <w:pPr>
              <w:spacing w:after="0" w:line="240" w:lineRule="auto"/>
              <w:rPr>
                <w:rFonts w:ascii="Times New Roman" w:eastAsia="Times New Roman" w:hAnsi="Times New Roman" w:cs="Times New Roman"/>
                <w:sz w:val="24"/>
                <w:szCs w:val="24"/>
                <w:lang w:eastAsia="uk-UA"/>
              </w:rPr>
            </w:pPr>
          </w:p>
        </w:tc>
      </w:tr>
      <w:tr w:rsidR="008520B6" w:rsidRPr="00370461" w:rsidTr="00736EC2">
        <w:trPr>
          <w:trHeight w:val="501"/>
          <w:jc w:val="center"/>
        </w:trPr>
        <w:tc>
          <w:tcPr>
            <w:tcW w:w="9960" w:type="dxa"/>
            <w:gridSpan w:val="3"/>
            <w:vAlign w:val="center"/>
          </w:tcPr>
          <w:p w:rsidR="008520B6" w:rsidRPr="00FE7F8F" w:rsidRDefault="008520B6" w:rsidP="00736EC2">
            <w:pPr>
              <w:widowControl w:val="0"/>
              <w:spacing w:after="0" w:line="240" w:lineRule="auto"/>
              <w:jc w:val="center"/>
              <w:rPr>
                <w:rFonts w:ascii="Times New Roman" w:eastAsia="Times New Roman" w:hAnsi="Times New Roman" w:cs="Times New Roman"/>
                <w:sz w:val="24"/>
                <w:szCs w:val="24"/>
              </w:rPr>
            </w:pPr>
            <w:r w:rsidRPr="00FE7F8F">
              <w:rPr>
                <w:rFonts w:ascii="Times New Roman" w:eastAsia="Times New Roman" w:hAnsi="Times New Roman" w:cs="Times New Roman"/>
                <w:b/>
                <w:color w:val="000000"/>
                <w:sz w:val="24"/>
                <w:szCs w:val="24"/>
              </w:rPr>
              <w:t xml:space="preserve">Розділ 2. Порядок </w:t>
            </w:r>
            <w:r w:rsidRPr="00FE7F8F">
              <w:rPr>
                <w:rFonts w:ascii="Times New Roman" w:eastAsia="Times New Roman" w:hAnsi="Times New Roman" w:cs="Times New Roman"/>
                <w:b/>
                <w:sz w:val="24"/>
                <w:szCs w:val="24"/>
              </w:rPr>
              <w:t>в</w:t>
            </w:r>
            <w:r w:rsidRPr="00FE7F8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520B6" w:rsidRPr="00370461" w:rsidTr="00736EC2">
        <w:trPr>
          <w:trHeight w:val="986"/>
          <w:jc w:val="center"/>
        </w:trPr>
        <w:tc>
          <w:tcPr>
            <w:tcW w:w="705" w:type="dxa"/>
          </w:tcPr>
          <w:p w:rsidR="008520B6" w:rsidRPr="00FE7F8F" w:rsidRDefault="008520B6" w:rsidP="00736EC2">
            <w:pPr>
              <w:widowControl w:val="0"/>
              <w:spacing w:after="0" w:line="240" w:lineRule="auto"/>
              <w:jc w:val="center"/>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1</w:t>
            </w:r>
          </w:p>
        </w:tc>
        <w:tc>
          <w:tcPr>
            <w:tcW w:w="2835" w:type="dxa"/>
          </w:tcPr>
          <w:p w:rsidR="008520B6" w:rsidRPr="00FE7F8F" w:rsidRDefault="008520B6" w:rsidP="00736EC2">
            <w:pPr>
              <w:widowControl w:val="0"/>
              <w:spacing w:after="0" w:line="240" w:lineRule="auto"/>
              <w:rPr>
                <w:rFonts w:ascii="Times New Roman" w:eastAsia="Times New Roman" w:hAnsi="Times New Roman" w:cs="Times New Roman"/>
                <w:b/>
                <w:sz w:val="24"/>
                <w:szCs w:val="24"/>
              </w:rPr>
            </w:pPr>
            <w:r w:rsidRPr="00FE7F8F">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520B6" w:rsidRPr="00FE7F8F" w:rsidRDefault="008520B6" w:rsidP="00736EC2">
            <w:pPr>
              <w:widowControl w:val="0"/>
              <w:spacing w:after="0" w:line="240" w:lineRule="auto"/>
              <w:jc w:val="both"/>
              <w:rPr>
                <w:rFonts w:ascii="Times New Roman" w:eastAsia="Times New Roman" w:hAnsi="Times New Roman" w:cs="Times New Roman"/>
                <w:sz w:val="24"/>
                <w:szCs w:val="24"/>
                <w:highlight w:val="white"/>
              </w:rPr>
            </w:pPr>
            <w:r w:rsidRPr="00FE7F8F">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E7F8F">
              <w:rPr>
                <w:rFonts w:ascii="Times New Roman" w:eastAsia="Times New Roman" w:hAnsi="Times New Roman" w:cs="Times New Roman"/>
                <w:sz w:val="24"/>
                <w:szCs w:val="24"/>
                <w:highlight w:val="white"/>
              </w:rPr>
              <w:t>закупівель</w:t>
            </w:r>
            <w:proofErr w:type="spellEnd"/>
            <w:r w:rsidRPr="00FE7F8F">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highlight w:val="white"/>
              </w:rPr>
            </w:pPr>
            <w:r w:rsidRPr="00FE7F8F">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sidRPr="00FE7F8F">
              <w:rPr>
                <w:rFonts w:ascii="Times New Roman" w:eastAsia="Times New Roman" w:hAnsi="Times New Roman" w:cs="Times New Roman"/>
                <w:sz w:val="24"/>
                <w:szCs w:val="24"/>
                <w:highlight w:val="white"/>
              </w:rPr>
              <w:lastRenderedPageBreak/>
              <w:t xml:space="preserve">системі </w:t>
            </w:r>
            <w:proofErr w:type="spellStart"/>
            <w:r w:rsidRPr="00FE7F8F">
              <w:rPr>
                <w:rFonts w:ascii="Times New Roman" w:eastAsia="Times New Roman" w:hAnsi="Times New Roman" w:cs="Times New Roman"/>
                <w:sz w:val="24"/>
                <w:szCs w:val="24"/>
                <w:highlight w:val="white"/>
              </w:rPr>
              <w:t>закупівель</w:t>
            </w:r>
            <w:proofErr w:type="spellEnd"/>
            <w:r w:rsidRPr="00FE7F8F">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highlight w:val="white"/>
              </w:rPr>
            </w:pPr>
            <w:r w:rsidRPr="00FE7F8F">
              <w:rPr>
                <w:rFonts w:ascii="Times New Roman" w:eastAsia="Times New Roman" w:hAnsi="Times New Roman" w:cs="Times New Roman"/>
                <w:sz w:val="24"/>
                <w:szCs w:val="24"/>
                <w:highlight w:val="white"/>
              </w:rPr>
              <w:t xml:space="preserve">Замовник повинен </w:t>
            </w:r>
            <w:r w:rsidRPr="00FE7F8F">
              <w:rPr>
                <w:rFonts w:ascii="Times New Roman" w:eastAsia="Times New Roman" w:hAnsi="Times New Roman" w:cs="Times New Roman"/>
                <w:b/>
                <w:i/>
                <w:sz w:val="24"/>
                <w:szCs w:val="24"/>
                <w:highlight w:val="white"/>
              </w:rPr>
              <w:t>протягом трьох днів</w:t>
            </w:r>
            <w:r w:rsidRPr="00FE7F8F">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FE7F8F">
              <w:rPr>
                <w:rFonts w:ascii="Times New Roman" w:eastAsia="Times New Roman" w:hAnsi="Times New Roman" w:cs="Times New Roman"/>
                <w:sz w:val="24"/>
                <w:szCs w:val="24"/>
                <w:highlight w:val="white"/>
              </w:rPr>
              <w:t>закупівель</w:t>
            </w:r>
            <w:proofErr w:type="spellEnd"/>
            <w:r w:rsidRPr="00FE7F8F">
              <w:rPr>
                <w:rFonts w:ascii="Times New Roman" w:eastAsia="Times New Roman" w:hAnsi="Times New Roman" w:cs="Times New Roman"/>
                <w:sz w:val="24"/>
                <w:szCs w:val="24"/>
                <w:highlight w:val="white"/>
              </w:rPr>
              <w:t>.</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highlight w:val="white"/>
              </w:rPr>
            </w:pPr>
            <w:r w:rsidRPr="00FE7F8F">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FE7F8F">
              <w:rPr>
                <w:rFonts w:ascii="Times New Roman" w:eastAsia="Times New Roman" w:hAnsi="Times New Roman" w:cs="Times New Roman"/>
                <w:sz w:val="24"/>
                <w:szCs w:val="24"/>
                <w:highlight w:val="white"/>
              </w:rPr>
              <w:t>закупівель</w:t>
            </w:r>
            <w:proofErr w:type="spellEnd"/>
            <w:r w:rsidRPr="00FE7F8F">
              <w:rPr>
                <w:rFonts w:ascii="Times New Roman" w:eastAsia="Times New Roman" w:hAnsi="Times New Roman" w:cs="Times New Roman"/>
                <w:sz w:val="24"/>
                <w:szCs w:val="24"/>
                <w:highlight w:val="white"/>
              </w:rPr>
              <w:t xml:space="preserve"> автоматично зупиняє перебіг відкритих торгів.</w:t>
            </w:r>
          </w:p>
          <w:p w:rsidR="008520B6" w:rsidRPr="00FE7F8F" w:rsidRDefault="008520B6" w:rsidP="00736EC2">
            <w:pPr>
              <w:widowControl w:val="0"/>
              <w:spacing w:after="0" w:line="240" w:lineRule="auto"/>
              <w:jc w:val="both"/>
              <w:rPr>
                <w:rFonts w:ascii="Times New Roman" w:eastAsia="Times New Roman" w:hAnsi="Times New Roman" w:cs="Times New Roman"/>
                <w:i/>
                <w:sz w:val="24"/>
                <w:szCs w:val="24"/>
              </w:rPr>
            </w:pPr>
            <w:r w:rsidRPr="00FE7F8F">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E7F8F">
              <w:rPr>
                <w:rFonts w:ascii="Times New Roman" w:eastAsia="Times New Roman" w:hAnsi="Times New Roman" w:cs="Times New Roman"/>
                <w:sz w:val="24"/>
                <w:szCs w:val="24"/>
                <w:highlight w:val="white"/>
              </w:rPr>
              <w:t>закупівель</w:t>
            </w:r>
            <w:proofErr w:type="spellEnd"/>
            <w:r w:rsidRPr="00FE7F8F">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FE7F8F">
              <w:rPr>
                <w:rFonts w:ascii="Times New Roman" w:eastAsia="Times New Roman" w:hAnsi="Times New Roman" w:cs="Times New Roman"/>
                <w:b/>
                <w:i/>
                <w:sz w:val="24"/>
                <w:szCs w:val="24"/>
                <w:highlight w:val="white"/>
              </w:rPr>
              <w:t>не менш як на чотири дні.</w:t>
            </w:r>
          </w:p>
        </w:tc>
      </w:tr>
      <w:tr w:rsidR="008520B6" w:rsidRPr="00370461" w:rsidTr="00736EC2">
        <w:trPr>
          <w:trHeight w:val="1119"/>
          <w:jc w:val="center"/>
        </w:trPr>
        <w:tc>
          <w:tcPr>
            <w:tcW w:w="705" w:type="dxa"/>
          </w:tcPr>
          <w:p w:rsidR="008520B6" w:rsidRPr="00FE7F8F" w:rsidRDefault="008520B6" w:rsidP="00736EC2">
            <w:pPr>
              <w:widowControl w:val="0"/>
              <w:spacing w:after="0" w:line="240" w:lineRule="auto"/>
              <w:jc w:val="center"/>
              <w:rPr>
                <w:rFonts w:ascii="Times New Roman" w:eastAsia="Times New Roman" w:hAnsi="Times New Roman" w:cs="Times New Roman"/>
                <w:sz w:val="24"/>
                <w:szCs w:val="24"/>
              </w:rPr>
            </w:pPr>
            <w:r w:rsidRPr="00FE7F8F">
              <w:rPr>
                <w:rFonts w:ascii="Times New Roman" w:eastAsia="Times New Roman" w:hAnsi="Times New Roman" w:cs="Times New Roman"/>
                <w:color w:val="000000"/>
                <w:sz w:val="24"/>
                <w:szCs w:val="24"/>
              </w:rPr>
              <w:lastRenderedPageBreak/>
              <w:t>2</w:t>
            </w:r>
          </w:p>
        </w:tc>
        <w:tc>
          <w:tcPr>
            <w:tcW w:w="2835" w:type="dxa"/>
          </w:tcPr>
          <w:p w:rsidR="008520B6" w:rsidRPr="00FE7F8F" w:rsidRDefault="008520B6" w:rsidP="00736EC2">
            <w:pPr>
              <w:widowControl w:val="0"/>
              <w:spacing w:after="0" w:line="240" w:lineRule="auto"/>
              <w:rPr>
                <w:rFonts w:ascii="Times New Roman" w:eastAsia="Times New Roman" w:hAnsi="Times New Roman" w:cs="Times New Roman"/>
                <w:sz w:val="24"/>
                <w:szCs w:val="24"/>
              </w:rPr>
            </w:pPr>
            <w:r w:rsidRPr="00FE7F8F">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8520B6" w:rsidRPr="00FE7F8F" w:rsidRDefault="008520B6" w:rsidP="00736EC2">
            <w:pPr>
              <w:widowControl w:val="0"/>
              <w:spacing w:after="0" w:line="240" w:lineRule="auto"/>
              <w:jc w:val="both"/>
              <w:rPr>
                <w:rFonts w:ascii="Times New Roman" w:eastAsia="Times New Roman" w:hAnsi="Times New Roman" w:cs="Times New Roman"/>
                <w:sz w:val="24"/>
                <w:szCs w:val="24"/>
                <w:highlight w:val="white"/>
              </w:rPr>
            </w:pPr>
            <w:r w:rsidRPr="00FE7F8F">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FE7F8F">
              <w:rPr>
                <w:rFonts w:ascii="Times New Roman" w:eastAsia="Times New Roman" w:hAnsi="Times New Roman" w:cs="Times New Roman"/>
                <w:sz w:val="24"/>
                <w:szCs w:val="24"/>
                <w:highlight w:val="white"/>
              </w:rPr>
              <w:t>закупівель</w:t>
            </w:r>
            <w:proofErr w:type="spellEnd"/>
            <w:r w:rsidRPr="00FE7F8F">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E7F8F">
              <w:rPr>
                <w:rFonts w:ascii="Times New Roman" w:eastAsia="Times New Roman" w:hAnsi="Times New Roman" w:cs="Times New Roman"/>
                <w:sz w:val="24"/>
                <w:szCs w:val="24"/>
                <w:highlight w:val="white"/>
              </w:rPr>
              <w:t>внести</w:t>
            </w:r>
            <w:proofErr w:type="spellEnd"/>
            <w:r w:rsidRPr="00FE7F8F">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E7F8F">
              <w:rPr>
                <w:rFonts w:ascii="Times New Roman" w:eastAsia="Times New Roman" w:hAnsi="Times New Roman" w:cs="Times New Roman"/>
                <w:sz w:val="24"/>
                <w:szCs w:val="24"/>
                <w:highlight w:val="white"/>
              </w:rPr>
              <w:t>закупівель</w:t>
            </w:r>
            <w:proofErr w:type="spellEnd"/>
            <w:r w:rsidRPr="00FE7F8F">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FE7F8F">
              <w:rPr>
                <w:rFonts w:ascii="Times New Roman" w:eastAsia="Times New Roman" w:hAnsi="Times New Roman" w:cs="Times New Roman"/>
                <w:sz w:val="24"/>
                <w:szCs w:val="24"/>
                <w:highlight w:val="white"/>
              </w:rPr>
              <w:t>закупівель</w:t>
            </w:r>
            <w:proofErr w:type="spellEnd"/>
            <w:r w:rsidRPr="00FE7F8F">
              <w:rPr>
                <w:rFonts w:ascii="Times New Roman" w:eastAsia="Times New Roman" w:hAnsi="Times New Roman" w:cs="Times New Roman"/>
                <w:sz w:val="24"/>
                <w:szCs w:val="24"/>
                <w:highlight w:val="white"/>
              </w:rPr>
              <w:t xml:space="preserve"> </w:t>
            </w:r>
            <w:r w:rsidRPr="00FE7F8F">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E7F8F">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FE7F8F">
              <w:rPr>
                <w:rFonts w:ascii="Times New Roman" w:eastAsia="Times New Roman" w:hAnsi="Times New Roman" w:cs="Times New Roman"/>
                <w:sz w:val="24"/>
                <w:szCs w:val="24"/>
                <w:highlight w:val="white"/>
              </w:rPr>
              <w:t>машинозчитувальному</w:t>
            </w:r>
            <w:proofErr w:type="spellEnd"/>
            <w:r w:rsidRPr="00FE7F8F">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FE7F8F">
              <w:rPr>
                <w:rFonts w:ascii="Times New Roman" w:eastAsia="Times New Roman" w:hAnsi="Times New Roman" w:cs="Times New Roman"/>
                <w:sz w:val="24"/>
                <w:szCs w:val="24"/>
                <w:highlight w:val="white"/>
              </w:rPr>
              <w:t>закупівель</w:t>
            </w:r>
            <w:proofErr w:type="spellEnd"/>
            <w:r w:rsidRPr="00FE7F8F">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8520B6" w:rsidRPr="00370461" w:rsidTr="00736EC2">
        <w:trPr>
          <w:trHeight w:val="480"/>
          <w:jc w:val="center"/>
        </w:trPr>
        <w:tc>
          <w:tcPr>
            <w:tcW w:w="9960" w:type="dxa"/>
            <w:gridSpan w:val="3"/>
            <w:vAlign w:val="center"/>
          </w:tcPr>
          <w:p w:rsidR="008520B6" w:rsidRPr="00FE7F8F" w:rsidRDefault="008520B6" w:rsidP="00736EC2">
            <w:pPr>
              <w:widowControl w:val="0"/>
              <w:spacing w:after="0" w:line="240" w:lineRule="auto"/>
              <w:jc w:val="center"/>
              <w:rPr>
                <w:rFonts w:ascii="Times New Roman" w:eastAsia="Times New Roman" w:hAnsi="Times New Roman" w:cs="Times New Roman"/>
                <w:sz w:val="24"/>
                <w:szCs w:val="24"/>
              </w:rPr>
            </w:pPr>
            <w:r w:rsidRPr="00FE7F8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520B6" w:rsidRPr="00370461" w:rsidTr="00736EC2">
        <w:trPr>
          <w:trHeight w:val="277"/>
          <w:jc w:val="center"/>
        </w:trPr>
        <w:tc>
          <w:tcPr>
            <w:tcW w:w="705" w:type="dxa"/>
          </w:tcPr>
          <w:p w:rsidR="008520B6" w:rsidRPr="00FE7F8F" w:rsidRDefault="008520B6" w:rsidP="00736EC2">
            <w:pPr>
              <w:widowControl w:val="0"/>
              <w:spacing w:after="0" w:line="240" w:lineRule="auto"/>
              <w:jc w:val="center"/>
              <w:rPr>
                <w:rFonts w:ascii="Times New Roman" w:eastAsia="Times New Roman" w:hAnsi="Times New Roman" w:cs="Times New Roman"/>
                <w:sz w:val="24"/>
                <w:szCs w:val="24"/>
              </w:rPr>
            </w:pPr>
            <w:r w:rsidRPr="00FE7F8F">
              <w:rPr>
                <w:rFonts w:ascii="Times New Roman" w:eastAsia="Times New Roman" w:hAnsi="Times New Roman" w:cs="Times New Roman"/>
                <w:b/>
                <w:color w:val="000000"/>
                <w:sz w:val="24"/>
                <w:szCs w:val="24"/>
              </w:rPr>
              <w:t>1</w:t>
            </w:r>
          </w:p>
        </w:tc>
        <w:tc>
          <w:tcPr>
            <w:tcW w:w="2835" w:type="dxa"/>
          </w:tcPr>
          <w:p w:rsidR="008520B6" w:rsidRPr="00FE7F8F" w:rsidRDefault="008520B6" w:rsidP="00736EC2">
            <w:pPr>
              <w:widowControl w:val="0"/>
              <w:spacing w:after="0" w:line="240" w:lineRule="auto"/>
              <w:rPr>
                <w:rFonts w:ascii="Times New Roman" w:eastAsia="Times New Roman" w:hAnsi="Times New Roman" w:cs="Times New Roman"/>
                <w:sz w:val="24"/>
                <w:szCs w:val="24"/>
              </w:rPr>
            </w:pPr>
            <w:r w:rsidRPr="00FE7F8F">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8520B6" w:rsidRPr="00FE7F8F" w:rsidRDefault="008520B6" w:rsidP="00736EC2">
            <w:pPr>
              <w:widowControl w:val="0"/>
              <w:spacing w:after="0" w:line="240" w:lineRule="auto"/>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520B6" w:rsidRPr="00FE7F8F" w:rsidRDefault="008520B6" w:rsidP="00736EC2">
            <w:pPr>
              <w:widowControl w:val="0"/>
              <w:spacing w:after="0" w:line="240" w:lineRule="auto"/>
              <w:ind w:right="40"/>
              <w:jc w:val="both"/>
              <w:rPr>
                <w:rFonts w:ascii="Times New Roman" w:hAnsi="Times New Roman"/>
                <w:sz w:val="24"/>
                <w:szCs w:val="24"/>
              </w:rPr>
            </w:pPr>
            <w:r w:rsidRPr="00FE7F8F">
              <w:rPr>
                <w:rFonts w:ascii="Times New Roman" w:hAnsi="Times New Roman"/>
                <w:sz w:val="24"/>
                <w:szCs w:val="24"/>
              </w:rPr>
              <w:t xml:space="preserve">Тендерна пропозиція подається в електронній формі через електронну систему </w:t>
            </w:r>
            <w:proofErr w:type="spellStart"/>
            <w:r w:rsidRPr="00FE7F8F">
              <w:rPr>
                <w:rFonts w:ascii="Times New Roman" w:hAnsi="Times New Roman"/>
                <w:sz w:val="24"/>
                <w:szCs w:val="24"/>
              </w:rPr>
              <w:t>закупівель</w:t>
            </w:r>
            <w:proofErr w:type="spellEnd"/>
            <w:r w:rsidRPr="00FE7F8F">
              <w:rPr>
                <w:rFonts w:ascii="Times New Roman" w:hAnsi="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8520B6" w:rsidRPr="00FE7F8F" w:rsidRDefault="008520B6" w:rsidP="008520B6">
            <w:pPr>
              <w:widowControl w:val="0"/>
              <w:numPr>
                <w:ilvl w:val="0"/>
                <w:numId w:val="1"/>
              </w:numPr>
              <w:spacing w:after="0" w:line="257" w:lineRule="auto"/>
              <w:ind w:left="527" w:hanging="357"/>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 xml:space="preserve">інформацією, що підтверджує відповідність учасника кваліфікаційним критеріям – </w:t>
            </w:r>
            <w:r w:rsidRPr="00FE7F8F">
              <w:rPr>
                <w:rFonts w:ascii="Times New Roman" w:eastAsia="Times New Roman" w:hAnsi="Times New Roman" w:cs="Times New Roman"/>
                <w:b/>
                <w:i/>
                <w:sz w:val="24"/>
                <w:szCs w:val="24"/>
              </w:rPr>
              <w:t>згідно</w:t>
            </w:r>
            <w:r w:rsidRPr="00FE7F8F">
              <w:rPr>
                <w:rFonts w:ascii="Times New Roman" w:eastAsia="Times New Roman" w:hAnsi="Times New Roman" w:cs="Times New Roman"/>
                <w:sz w:val="24"/>
                <w:szCs w:val="24"/>
              </w:rPr>
              <w:t xml:space="preserve"> з </w:t>
            </w:r>
            <w:r w:rsidRPr="00FE7F8F">
              <w:rPr>
                <w:rFonts w:ascii="Times New Roman" w:eastAsia="Times New Roman" w:hAnsi="Times New Roman" w:cs="Times New Roman"/>
                <w:b/>
                <w:i/>
                <w:sz w:val="24"/>
                <w:szCs w:val="24"/>
              </w:rPr>
              <w:t>Додатком 1</w:t>
            </w:r>
            <w:r w:rsidRPr="00FE7F8F">
              <w:rPr>
                <w:rFonts w:ascii="Times New Roman" w:eastAsia="Times New Roman" w:hAnsi="Times New Roman" w:cs="Times New Roman"/>
                <w:sz w:val="24"/>
                <w:szCs w:val="24"/>
              </w:rPr>
              <w:t xml:space="preserve"> до цієї тендерної документації;</w:t>
            </w:r>
          </w:p>
          <w:p w:rsidR="008520B6" w:rsidRPr="00FE7F8F" w:rsidRDefault="008520B6" w:rsidP="008520B6">
            <w:pPr>
              <w:widowControl w:val="0"/>
              <w:numPr>
                <w:ilvl w:val="0"/>
                <w:numId w:val="1"/>
              </w:numPr>
              <w:spacing w:after="0" w:line="257" w:lineRule="auto"/>
              <w:ind w:left="527" w:hanging="357"/>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lastRenderedPageBreak/>
              <w:t>інформацією щодо відсутності підстав, установлених в пункт</w:t>
            </w:r>
            <w:r w:rsidRPr="00FE7F8F">
              <w:rPr>
                <w:rFonts w:ascii="Times New Roman" w:eastAsia="Times New Roman" w:hAnsi="Times New Roman" w:cs="Times New Roman"/>
                <w:sz w:val="24"/>
                <w:szCs w:val="24"/>
                <w:highlight w:val="white"/>
              </w:rPr>
              <w:t>і 47 Особливостей, – згідно з</w:t>
            </w:r>
            <w:r w:rsidRPr="00FE7F8F">
              <w:rPr>
                <w:rFonts w:ascii="Times New Roman" w:eastAsia="Times New Roman" w:hAnsi="Times New Roman" w:cs="Times New Roman"/>
                <w:b/>
                <w:i/>
                <w:sz w:val="24"/>
                <w:szCs w:val="24"/>
                <w:highlight w:val="white"/>
              </w:rPr>
              <w:t xml:space="preserve"> </w:t>
            </w:r>
            <w:r w:rsidRPr="00FE7F8F">
              <w:rPr>
                <w:rFonts w:ascii="Times New Roman" w:eastAsia="Times New Roman" w:hAnsi="Times New Roman" w:cs="Times New Roman"/>
                <w:sz w:val="24"/>
                <w:szCs w:val="24"/>
                <w:highlight w:val="white"/>
              </w:rPr>
              <w:t>Додатком 1 до цієї тендерної документації;</w:t>
            </w:r>
          </w:p>
          <w:p w:rsidR="008520B6" w:rsidRPr="00FE7F8F" w:rsidRDefault="008520B6" w:rsidP="008520B6">
            <w:pPr>
              <w:widowControl w:val="0"/>
              <w:numPr>
                <w:ilvl w:val="0"/>
                <w:numId w:val="1"/>
              </w:numPr>
              <w:spacing w:after="0" w:line="257" w:lineRule="auto"/>
              <w:ind w:left="527" w:hanging="357"/>
              <w:jc w:val="both"/>
              <w:rPr>
                <w:rFonts w:ascii="Times New Roman" w:eastAsia="Times New Roman" w:hAnsi="Times New Roman" w:cs="Times New Roman"/>
                <w:sz w:val="24"/>
                <w:szCs w:val="24"/>
              </w:rPr>
            </w:pPr>
            <w:r w:rsidRPr="00FE7F8F">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8520B6" w:rsidRPr="00FE7F8F" w:rsidRDefault="008520B6" w:rsidP="008520B6">
            <w:pPr>
              <w:widowControl w:val="0"/>
              <w:numPr>
                <w:ilvl w:val="0"/>
                <w:numId w:val="2"/>
              </w:numPr>
              <w:spacing w:after="0" w:line="240" w:lineRule="auto"/>
              <w:ind w:left="530"/>
              <w:jc w:val="both"/>
              <w:rPr>
                <w:rFonts w:ascii="Times New Roman" w:hAnsi="Times New Roman"/>
                <w:sz w:val="24"/>
                <w:szCs w:val="24"/>
              </w:rPr>
            </w:pPr>
            <w:proofErr w:type="spellStart"/>
            <w:r w:rsidRPr="00FE7F8F">
              <w:rPr>
                <w:rFonts w:ascii="Times New Roman" w:hAnsi="Times New Roman"/>
                <w:sz w:val="24"/>
                <w:szCs w:val="24"/>
              </w:rPr>
              <w:t>скан</w:t>
            </w:r>
            <w:proofErr w:type="spellEnd"/>
            <w:r w:rsidRPr="00FE7F8F">
              <w:rPr>
                <w:rFonts w:ascii="Times New Roman" w:hAnsi="Times New Roman"/>
                <w:sz w:val="24"/>
                <w:szCs w:val="24"/>
              </w:rPr>
              <w:t>-копію оригіналу/</w:t>
            </w:r>
            <w:r w:rsidRPr="00FE7F8F">
              <w:rPr>
                <w:rFonts w:ascii="Times New Roman" w:hAnsi="Times New Roman"/>
                <w:sz w:val="24"/>
                <w:szCs w:val="24"/>
                <w:lang w:eastAsia="uk-UA"/>
              </w:rPr>
              <w:t>копії свідоцтва про державну реєстрацію (у разі наявності) або Виписки з Єдиного державного реєстру юридичних осіб, фізичних осіб-підприємців та громадських формувань із зазначенням відповідних відомостей;</w:t>
            </w:r>
          </w:p>
          <w:p w:rsidR="008520B6" w:rsidRPr="00FE7F8F" w:rsidRDefault="008520B6" w:rsidP="008520B6">
            <w:pPr>
              <w:widowControl w:val="0"/>
              <w:numPr>
                <w:ilvl w:val="0"/>
                <w:numId w:val="2"/>
              </w:numPr>
              <w:spacing w:after="0" w:line="240" w:lineRule="auto"/>
              <w:ind w:left="530"/>
              <w:jc w:val="both"/>
              <w:rPr>
                <w:rFonts w:ascii="Times New Roman" w:hAnsi="Times New Roman"/>
                <w:sz w:val="24"/>
                <w:szCs w:val="24"/>
              </w:rPr>
            </w:pPr>
            <w:r w:rsidRPr="00FE7F8F">
              <w:rPr>
                <w:rFonts w:ascii="Times New Roman" w:hAnsi="Times New Roman"/>
                <w:sz w:val="24"/>
                <w:szCs w:val="24"/>
              </w:rPr>
              <w:t xml:space="preserve">оригінал/копію Статуту учасника юридичної особи (або іншого установчого документу) в діючій редакції; </w:t>
            </w:r>
          </w:p>
          <w:p w:rsidR="008520B6" w:rsidRPr="00FE7F8F" w:rsidRDefault="008520B6" w:rsidP="008520B6">
            <w:pPr>
              <w:widowControl w:val="0"/>
              <w:numPr>
                <w:ilvl w:val="0"/>
                <w:numId w:val="2"/>
              </w:numPr>
              <w:spacing w:after="0" w:line="240" w:lineRule="auto"/>
              <w:ind w:left="530"/>
              <w:jc w:val="both"/>
              <w:rPr>
                <w:rFonts w:ascii="Times New Roman" w:hAnsi="Times New Roman"/>
                <w:sz w:val="24"/>
                <w:szCs w:val="24"/>
              </w:rPr>
            </w:pPr>
            <w:r w:rsidRPr="00FE7F8F">
              <w:rPr>
                <w:rFonts w:ascii="Times New Roman" w:hAnsi="Times New Roman"/>
                <w:sz w:val="24"/>
                <w:szCs w:val="24"/>
              </w:rPr>
              <w:t>оригінал витягу з Реєстру платників податку на додану вартість або про сплату єдиного податку, або документ про іншу форму оподаткування;</w:t>
            </w:r>
          </w:p>
          <w:p w:rsidR="008520B6" w:rsidRPr="00FE7F8F" w:rsidRDefault="008520B6" w:rsidP="008520B6">
            <w:pPr>
              <w:widowControl w:val="0"/>
              <w:numPr>
                <w:ilvl w:val="0"/>
                <w:numId w:val="2"/>
              </w:numPr>
              <w:spacing w:after="0" w:line="240" w:lineRule="auto"/>
              <w:ind w:left="530"/>
              <w:jc w:val="both"/>
              <w:rPr>
                <w:rFonts w:ascii="Times New Roman" w:hAnsi="Times New Roman"/>
                <w:sz w:val="24"/>
                <w:szCs w:val="24"/>
              </w:rPr>
            </w:pPr>
            <w:r w:rsidRPr="00FE7F8F">
              <w:rPr>
                <w:rFonts w:ascii="Times New Roman" w:hAnsi="Times New Roman"/>
                <w:sz w:val="24"/>
                <w:szCs w:val="24"/>
              </w:rPr>
              <w:t>документи, які підтверджують повноваження особи юридичної особи на підписання тендерної пропозиції: протокол про призначення керівника;</w:t>
            </w:r>
          </w:p>
          <w:p w:rsidR="008520B6" w:rsidRPr="00FE7F8F" w:rsidRDefault="008520B6" w:rsidP="008520B6">
            <w:pPr>
              <w:widowControl w:val="0"/>
              <w:numPr>
                <w:ilvl w:val="0"/>
                <w:numId w:val="2"/>
              </w:numPr>
              <w:spacing w:after="0" w:line="240" w:lineRule="auto"/>
              <w:ind w:left="530"/>
              <w:jc w:val="both"/>
              <w:rPr>
                <w:rFonts w:ascii="Times New Roman" w:hAnsi="Times New Roman"/>
                <w:sz w:val="24"/>
                <w:szCs w:val="24"/>
              </w:rPr>
            </w:pPr>
            <w:r w:rsidRPr="00FE7F8F">
              <w:rPr>
                <w:rFonts w:ascii="Times New Roman" w:hAnsi="Times New Roman"/>
                <w:sz w:val="24"/>
                <w:szCs w:val="24"/>
              </w:rPr>
              <w:t>учасник-нерезидент надає документи, передбачені законодавством країни, де він зареєстрований, завірені у встановленому порядку (оригінал/копія витягу із судового або торгового, або банківського реєстрів).</w:t>
            </w:r>
          </w:p>
          <w:p w:rsidR="008520B6" w:rsidRPr="00FE7F8F" w:rsidRDefault="008520B6" w:rsidP="008520B6">
            <w:pPr>
              <w:widowControl w:val="0"/>
              <w:numPr>
                <w:ilvl w:val="0"/>
                <w:numId w:val="2"/>
              </w:numPr>
              <w:spacing w:after="0" w:line="240" w:lineRule="auto"/>
              <w:ind w:left="530"/>
              <w:jc w:val="both"/>
              <w:rPr>
                <w:rFonts w:ascii="Times New Roman" w:hAnsi="Times New Roman"/>
                <w:sz w:val="24"/>
                <w:szCs w:val="24"/>
              </w:rPr>
            </w:pPr>
            <w:r w:rsidRPr="00FE7F8F">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520B6" w:rsidRPr="00FE7F8F" w:rsidRDefault="008520B6" w:rsidP="008520B6">
            <w:pPr>
              <w:widowControl w:val="0"/>
              <w:numPr>
                <w:ilvl w:val="0"/>
                <w:numId w:val="1"/>
              </w:numPr>
              <w:spacing w:after="0" w:line="256" w:lineRule="auto"/>
              <w:ind w:left="530"/>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520B6" w:rsidRPr="00FE7F8F" w:rsidRDefault="008520B6" w:rsidP="00736EC2">
            <w:pPr>
              <w:widowControl w:val="0"/>
              <w:spacing w:after="0" w:line="240" w:lineRule="auto"/>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520B6" w:rsidRPr="00FE7F8F" w:rsidRDefault="008520B6" w:rsidP="00736EC2">
            <w:pPr>
              <w:widowControl w:val="0"/>
              <w:spacing w:after="0" w:line="240" w:lineRule="auto"/>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FE7F8F">
              <w:rPr>
                <w:rFonts w:ascii="Times New Roman" w:eastAsia="Times New Roman" w:hAnsi="Times New Roman" w:cs="Times New Roman"/>
                <w:color w:val="000000"/>
                <w:sz w:val="24"/>
                <w:szCs w:val="24"/>
              </w:rPr>
              <w:t>закупівель</w:t>
            </w:r>
            <w:proofErr w:type="spellEnd"/>
            <w:r w:rsidRPr="00FE7F8F">
              <w:rPr>
                <w:rFonts w:ascii="Times New Roman" w:eastAsia="Times New Roman" w:hAnsi="Times New Roman" w:cs="Times New Roman"/>
                <w:color w:val="000000"/>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E7F8F">
              <w:rPr>
                <w:rFonts w:ascii="Times New Roman" w:eastAsia="Times New Roman" w:hAnsi="Times New Roman" w:cs="Times New Roman"/>
                <w:color w:val="000000"/>
                <w:sz w:val="24"/>
                <w:szCs w:val="24"/>
              </w:rPr>
              <w:t>закупівель</w:t>
            </w:r>
            <w:proofErr w:type="spellEnd"/>
            <w:r w:rsidRPr="00FE7F8F">
              <w:rPr>
                <w:rFonts w:ascii="Times New Roman" w:eastAsia="Times New Roman" w:hAnsi="Times New Roman" w:cs="Times New Roman"/>
                <w:color w:val="000000"/>
                <w:sz w:val="24"/>
                <w:szCs w:val="24"/>
              </w:rPr>
              <w:t xml:space="preserve"> документи, встановлені в Додатку 1 (для переможця).</w:t>
            </w:r>
          </w:p>
          <w:p w:rsidR="008520B6" w:rsidRPr="00FE7F8F" w:rsidRDefault="008520B6" w:rsidP="00736EC2">
            <w:pPr>
              <w:widowControl w:val="0"/>
              <w:spacing w:after="0" w:line="240" w:lineRule="auto"/>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Опис та приклади формальних несуттєвих помилок.</w:t>
            </w:r>
          </w:p>
          <w:p w:rsidR="008520B6" w:rsidRPr="00FE7F8F" w:rsidRDefault="008520B6" w:rsidP="00736EC2">
            <w:pPr>
              <w:widowControl w:val="0"/>
              <w:spacing w:after="0" w:line="240" w:lineRule="auto"/>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520B6" w:rsidRPr="00FE7F8F" w:rsidRDefault="008520B6" w:rsidP="00736EC2">
            <w:pPr>
              <w:widowControl w:val="0"/>
              <w:spacing w:after="0" w:line="240" w:lineRule="auto"/>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520B6" w:rsidRPr="00FE7F8F" w:rsidRDefault="008520B6" w:rsidP="00736EC2">
            <w:pPr>
              <w:widowControl w:val="0"/>
              <w:spacing w:after="0" w:line="240" w:lineRule="auto"/>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Опис формальних помилок:</w:t>
            </w:r>
          </w:p>
          <w:p w:rsidR="008520B6" w:rsidRPr="00FE7F8F" w:rsidRDefault="008520B6" w:rsidP="00736EC2">
            <w:pPr>
              <w:widowControl w:val="0"/>
              <w:spacing w:after="0" w:line="240" w:lineRule="auto"/>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lastRenderedPageBreak/>
              <w:t>1.</w:t>
            </w:r>
            <w:r w:rsidRPr="00FE7F8F">
              <w:rPr>
                <w:rFonts w:ascii="Times New Roman" w:eastAsia="Times New Roman" w:hAnsi="Times New Roman" w:cs="Times New Roman"/>
                <w:color w:val="000000"/>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520B6" w:rsidRPr="00FE7F8F" w:rsidRDefault="008520B6" w:rsidP="00736EC2">
            <w:pPr>
              <w:widowControl w:val="0"/>
              <w:spacing w:after="0" w:line="240" w:lineRule="auto"/>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w:t>
            </w:r>
            <w:r w:rsidRPr="00FE7F8F">
              <w:rPr>
                <w:rFonts w:ascii="Times New Roman" w:eastAsia="Times New Roman" w:hAnsi="Times New Roman" w:cs="Times New Roman"/>
                <w:color w:val="000000"/>
                <w:sz w:val="24"/>
                <w:szCs w:val="24"/>
              </w:rPr>
              <w:tab/>
              <w:t>уживання великої літери;</w:t>
            </w:r>
          </w:p>
          <w:p w:rsidR="008520B6" w:rsidRPr="00FE7F8F" w:rsidRDefault="008520B6" w:rsidP="00736EC2">
            <w:pPr>
              <w:widowControl w:val="0"/>
              <w:spacing w:after="0" w:line="240" w:lineRule="auto"/>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w:t>
            </w:r>
            <w:r w:rsidRPr="00FE7F8F">
              <w:rPr>
                <w:rFonts w:ascii="Times New Roman" w:eastAsia="Times New Roman" w:hAnsi="Times New Roman" w:cs="Times New Roman"/>
                <w:color w:val="000000"/>
                <w:sz w:val="24"/>
                <w:szCs w:val="24"/>
              </w:rPr>
              <w:tab/>
              <w:t>уживання розділових знаків та відмінювання слів у реченні;</w:t>
            </w:r>
          </w:p>
          <w:p w:rsidR="008520B6" w:rsidRPr="00FE7F8F" w:rsidRDefault="008520B6" w:rsidP="00736EC2">
            <w:pPr>
              <w:widowControl w:val="0"/>
              <w:spacing w:after="0" w:line="240" w:lineRule="auto"/>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w:t>
            </w:r>
            <w:r w:rsidRPr="00FE7F8F">
              <w:rPr>
                <w:rFonts w:ascii="Times New Roman" w:eastAsia="Times New Roman" w:hAnsi="Times New Roman" w:cs="Times New Roman"/>
                <w:color w:val="000000"/>
                <w:sz w:val="24"/>
                <w:szCs w:val="24"/>
              </w:rPr>
              <w:tab/>
              <w:t xml:space="preserve">використання слова або </w:t>
            </w:r>
            <w:proofErr w:type="spellStart"/>
            <w:r w:rsidRPr="00FE7F8F">
              <w:rPr>
                <w:rFonts w:ascii="Times New Roman" w:eastAsia="Times New Roman" w:hAnsi="Times New Roman" w:cs="Times New Roman"/>
                <w:color w:val="000000"/>
                <w:sz w:val="24"/>
                <w:szCs w:val="24"/>
              </w:rPr>
              <w:t>мовного</w:t>
            </w:r>
            <w:proofErr w:type="spellEnd"/>
            <w:r w:rsidRPr="00FE7F8F">
              <w:rPr>
                <w:rFonts w:ascii="Times New Roman" w:eastAsia="Times New Roman" w:hAnsi="Times New Roman" w:cs="Times New Roman"/>
                <w:color w:val="000000"/>
                <w:sz w:val="24"/>
                <w:szCs w:val="24"/>
              </w:rPr>
              <w:t xml:space="preserve"> звороту, запозичених з іншої мови;</w:t>
            </w:r>
          </w:p>
          <w:p w:rsidR="008520B6" w:rsidRPr="00FE7F8F" w:rsidRDefault="008520B6" w:rsidP="00736EC2">
            <w:pPr>
              <w:widowControl w:val="0"/>
              <w:spacing w:after="0" w:line="240" w:lineRule="auto"/>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w:t>
            </w:r>
            <w:r w:rsidRPr="00FE7F8F">
              <w:rPr>
                <w:rFonts w:ascii="Times New Roman" w:eastAsia="Times New Roman" w:hAnsi="Times New Roman" w:cs="Times New Roman"/>
                <w:color w:val="000000"/>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E7F8F">
              <w:rPr>
                <w:rFonts w:ascii="Times New Roman" w:eastAsia="Times New Roman" w:hAnsi="Times New Roman" w:cs="Times New Roman"/>
                <w:color w:val="000000"/>
                <w:sz w:val="24"/>
                <w:szCs w:val="24"/>
              </w:rPr>
              <w:t>закупівель</w:t>
            </w:r>
            <w:proofErr w:type="spellEnd"/>
            <w:r w:rsidRPr="00FE7F8F">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w:t>
            </w:r>
          </w:p>
          <w:p w:rsidR="008520B6" w:rsidRPr="00FE7F8F" w:rsidRDefault="008520B6" w:rsidP="00736EC2">
            <w:pPr>
              <w:widowControl w:val="0"/>
              <w:spacing w:after="0" w:line="240" w:lineRule="auto"/>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w:t>
            </w:r>
            <w:r w:rsidRPr="00FE7F8F">
              <w:rPr>
                <w:rFonts w:ascii="Times New Roman" w:eastAsia="Times New Roman" w:hAnsi="Times New Roman" w:cs="Times New Roman"/>
                <w:color w:val="000000"/>
                <w:sz w:val="24"/>
                <w:szCs w:val="24"/>
              </w:rPr>
              <w:tab/>
              <w:t>застосування правил переносу частини слова з рядка в рядок;</w:t>
            </w:r>
          </w:p>
          <w:p w:rsidR="008520B6" w:rsidRPr="00FE7F8F" w:rsidRDefault="008520B6" w:rsidP="00736EC2">
            <w:pPr>
              <w:widowControl w:val="0"/>
              <w:spacing w:after="0" w:line="240" w:lineRule="auto"/>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w:t>
            </w:r>
            <w:r w:rsidRPr="00FE7F8F">
              <w:rPr>
                <w:rFonts w:ascii="Times New Roman" w:eastAsia="Times New Roman" w:hAnsi="Times New Roman" w:cs="Times New Roman"/>
                <w:color w:val="000000"/>
                <w:sz w:val="24"/>
                <w:szCs w:val="24"/>
              </w:rPr>
              <w:tab/>
              <w:t>написання слів разом та/або окремо, та/або через дефіс;</w:t>
            </w:r>
          </w:p>
          <w:p w:rsidR="008520B6" w:rsidRPr="00FE7F8F" w:rsidRDefault="008520B6" w:rsidP="00736EC2">
            <w:pPr>
              <w:widowControl w:val="0"/>
              <w:spacing w:after="0" w:line="240" w:lineRule="auto"/>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520B6" w:rsidRPr="00FE7F8F" w:rsidRDefault="008520B6" w:rsidP="00736EC2">
            <w:pPr>
              <w:widowControl w:val="0"/>
              <w:spacing w:after="0" w:line="240" w:lineRule="auto"/>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2.</w:t>
            </w:r>
            <w:r w:rsidRPr="00FE7F8F">
              <w:rPr>
                <w:rFonts w:ascii="Times New Roman" w:eastAsia="Times New Roman" w:hAnsi="Times New Roman" w:cs="Times New Roman"/>
                <w:color w:val="000000"/>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520B6" w:rsidRPr="00FE7F8F" w:rsidRDefault="008520B6" w:rsidP="00736EC2">
            <w:pPr>
              <w:widowControl w:val="0"/>
              <w:spacing w:after="0" w:line="240" w:lineRule="auto"/>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3.</w:t>
            </w:r>
            <w:r w:rsidRPr="00FE7F8F">
              <w:rPr>
                <w:rFonts w:ascii="Times New Roman" w:eastAsia="Times New Roman" w:hAnsi="Times New Roman" w:cs="Times New Roman"/>
                <w:color w:val="000000"/>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520B6" w:rsidRPr="00FE7F8F" w:rsidRDefault="008520B6" w:rsidP="00736EC2">
            <w:pPr>
              <w:widowControl w:val="0"/>
              <w:spacing w:after="0" w:line="240" w:lineRule="auto"/>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4.</w:t>
            </w:r>
            <w:r w:rsidRPr="00FE7F8F">
              <w:rPr>
                <w:rFonts w:ascii="Times New Roman" w:eastAsia="Times New Roman" w:hAnsi="Times New Roman" w:cs="Times New Roman"/>
                <w:color w:val="000000"/>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520B6" w:rsidRPr="00FE7F8F" w:rsidRDefault="008520B6" w:rsidP="00736EC2">
            <w:pPr>
              <w:widowControl w:val="0"/>
              <w:spacing w:after="0" w:line="240" w:lineRule="auto"/>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5.</w:t>
            </w:r>
            <w:r w:rsidRPr="00FE7F8F">
              <w:rPr>
                <w:rFonts w:ascii="Times New Roman" w:eastAsia="Times New Roman" w:hAnsi="Times New Roman" w:cs="Times New Roman"/>
                <w:color w:val="000000"/>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520B6" w:rsidRPr="00FE7F8F" w:rsidRDefault="008520B6" w:rsidP="00736EC2">
            <w:pPr>
              <w:widowControl w:val="0"/>
              <w:spacing w:after="0" w:line="240" w:lineRule="auto"/>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6.</w:t>
            </w:r>
            <w:r w:rsidRPr="00FE7F8F">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520B6" w:rsidRPr="00FE7F8F" w:rsidRDefault="008520B6" w:rsidP="00736EC2">
            <w:pPr>
              <w:widowControl w:val="0"/>
              <w:spacing w:after="0" w:line="240" w:lineRule="auto"/>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7.</w:t>
            </w:r>
            <w:r w:rsidRPr="00FE7F8F">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520B6" w:rsidRPr="00FE7F8F" w:rsidRDefault="008520B6" w:rsidP="00736EC2">
            <w:pPr>
              <w:widowControl w:val="0"/>
              <w:spacing w:after="0" w:line="240" w:lineRule="auto"/>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lastRenderedPageBreak/>
              <w:t>8.</w:t>
            </w:r>
            <w:r w:rsidRPr="00FE7F8F">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520B6" w:rsidRPr="00FE7F8F" w:rsidRDefault="008520B6" w:rsidP="00736EC2">
            <w:pPr>
              <w:widowControl w:val="0"/>
              <w:spacing w:after="0" w:line="240" w:lineRule="auto"/>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9.</w:t>
            </w:r>
            <w:r w:rsidRPr="00FE7F8F">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520B6" w:rsidRPr="00FE7F8F" w:rsidRDefault="008520B6" w:rsidP="00736EC2">
            <w:pPr>
              <w:widowControl w:val="0"/>
              <w:spacing w:after="0" w:line="240" w:lineRule="auto"/>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10.</w:t>
            </w:r>
            <w:r w:rsidRPr="00FE7F8F">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520B6" w:rsidRPr="00FE7F8F" w:rsidRDefault="008520B6" w:rsidP="00736EC2">
            <w:pPr>
              <w:widowControl w:val="0"/>
              <w:spacing w:after="0" w:line="240" w:lineRule="auto"/>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11.</w:t>
            </w:r>
            <w:r w:rsidRPr="00FE7F8F">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520B6" w:rsidRPr="00FE7F8F" w:rsidRDefault="008520B6" w:rsidP="00736EC2">
            <w:pPr>
              <w:widowControl w:val="0"/>
              <w:spacing w:after="0" w:line="240" w:lineRule="auto"/>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12.</w:t>
            </w:r>
            <w:r w:rsidRPr="00FE7F8F">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520B6" w:rsidRPr="00FE7F8F" w:rsidRDefault="008520B6" w:rsidP="00736EC2">
            <w:pPr>
              <w:widowControl w:val="0"/>
              <w:spacing w:after="0" w:line="240" w:lineRule="auto"/>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Приклади формальних помилок:</w:t>
            </w:r>
          </w:p>
          <w:p w:rsidR="008520B6" w:rsidRPr="00FE7F8F" w:rsidRDefault="008520B6" w:rsidP="00736EC2">
            <w:pPr>
              <w:widowControl w:val="0"/>
              <w:spacing w:after="0" w:line="240" w:lineRule="auto"/>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520B6" w:rsidRPr="00FE7F8F" w:rsidRDefault="008520B6" w:rsidP="00736EC2">
            <w:pPr>
              <w:widowControl w:val="0"/>
              <w:spacing w:after="0" w:line="240" w:lineRule="auto"/>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  «</w:t>
            </w:r>
            <w:proofErr w:type="spellStart"/>
            <w:r w:rsidRPr="00FE7F8F">
              <w:rPr>
                <w:rFonts w:ascii="Times New Roman" w:eastAsia="Times New Roman" w:hAnsi="Times New Roman" w:cs="Times New Roman"/>
                <w:color w:val="000000"/>
                <w:sz w:val="24"/>
                <w:szCs w:val="24"/>
              </w:rPr>
              <w:t>м.київ</w:t>
            </w:r>
            <w:proofErr w:type="spellEnd"/>
            <w:r w:rsidRPr="00FE7F8F">
              <w:rPr>
                <w:rFonts w:ascii="Times New Roman" w:eastAsia="Times New Roman" w:hAnsi="Times New Roman" w:cs="Times New Roman"/>
                <w:color w:val="000000"/>
                <w:sz w:val="24"/>
                <w:szCs w:val="24"/>
              </w:rPr>
              <w:t>» замість «</w:t>
            </w:r>
            <w:proofErr w:type="spellStart"/>
            <w:r w:rsidRPr="00FE7F8F">
              <w:rPr>
                <w:rFonts w:ascii="Times New Roman" w:eastAsia="Times New Roman" w:hAnsi="Times New Roman" w:cs="Times New Roman"/>
                <w:color w:val="000000"/>
                <w:sz w:val="24"/>
                <w:szCs w:val="24"/>
              </w:rPr>
              <w:t>м.Київ</w:t>
            </w:r>
            <w:proofErr w:type="spellEnd"/>
            <w:r w:rsidRPr="00FE7F8F">
              <w:rPr>
                <w:rFonts w:ascii="Times New Roman" w:eastAsia="Times New Roman" w:hAnsi="Times New Roman" w:cs="Times New Roman"/>
                <w:color w:val="000000"/>
                <w:sz w:val="24"/>
                <w:szCs w:val="24"/>
              </w:rPr>
              <w:t>»;</w:t>
            </w:r>
          </w:p>
          <w:p w:rsidR="008520B6" w:rsidRPr="00FE7F8F" w:rsidRDefault="008520B6" w:rsidP="00736EC2">
            <w:pPr>
              <w:widowControl w:val="0"/>
              <w:spacing w:after="0" w:line="240" w:lineRule="auto"/>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 «поряд -</w:t>
            </w:r>
            <w:proofErr w:type="spellStart"/>
            <w:r w:rsidRPr="00FE7F8F">
              <w:rPr>
                <w:rFonts w:ascii="Times New Roman" w:eastAsia="Times New Roman" w:hAnsi="Times New Roman" w:cs="Times New Roman"/>
                <w:color w:val="000000"/>
                <w:sz w:val="24"/>
                <w:szCs w:val="24"/>
              </w:rPr>
              <w:t>ок</w:t>
            </w:r>
            <w:proofErr w:type="spellEnd"/>
            <w:r w:rsidRPr="00FE7F8F">
              <w:rPr>
                <w:rFonts w:ascii="Times New Roman" w:eastAsia="Times New Roman" w:hAnsi="Times New Roman" w:cs="Times New Roman"/>
                <w:color w:val="000000"/>
                <w:sz w:val="24"/>
                <w:szCs w:val="24"/>
              </w:rPr>
              <w:t>» замість «</w:t>
            </w:r>
            <w:proofErr w:type="spellStart"/>
            <w:r w:rsidRPr="00FE7F8F">
              <w:rPr>
                <w:rFonts w:ascii="Times New Roman" w:eastAsia="Times New Roman" w:hAnsi="Times New Roman" w:cs="Times New Roman"/>
                <w:color w:val="000000"/>
                <w:sz w:val="24"/>
                <w:szCs w:val="24"/>
              </w:rPr>
              <w:t>поря</w:t>
            </w:r>
            <w:proofErr w:type="spellEnd"/>
            <w:r w:rsidRPr="00FE7F8F">
              <w:rPr>
                <w:rFonts w:ascii="Times New Roman" w:eastAsia="Times New Roman" w:hAnsi="Times New Roman" w:cs="Times New Roman"/>
                <w:color w:val="000000"/>
                <w:sz w:val="24"/>
                <w:szCs w:val="24"/>
              </w:rPr>
              <w:t xml:space="preserve"> – док»;</w:t>
            </w:r>
          </w:p>
          <w:p w:rsidR="008520B6" w:rsidRPr="00FE7F8F" w:rsidRDefault="008520B6" w:rsidP="00736EC2">
            <w:pPr>
              <w:widowControl w:val="0"/>
              <w:spacing w:after="0" w:line="240" w:lineRule="auto"/>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 «</w:t>
            </w:r>
            <w:proofErr w:type="spellStart"/>
            <w:r w:rsidRPr="00FE7F8F">
              <w:rPr>
                <w:rFonts w:ascii="Times New Roman" w:eastAsia="Times New Roman" w:hAnsi="Times New Roman" w:cs="Times New Roman"/>
                <w:color w:val="000000"/>
                <w:sz w:val="24"/>
                <w:szCs w:val="24"/>
              </w:rPr>
              <w:t>ненадається</w:t>
            </w:r>
            <w:proofErr w:type="spellEnd"/>
            <w:r w:rsidRPr="00FE7F8F">
              <w:rPr>
                <w:rFonts w:ascii="Times New Roman" w:eastAsia="Times New Roman" w:hAnsi="Times New Roman" w:cs="Times New Roman"/>
                <w:color w:val="000000"/>
                <w:sz w:val="24"/>
                <w:szCs w:val="24"/>
              </w:rPr>
              <w:t>» замість «не надається»»;</w:t>
            </w:r>
          </w:p>
          <w:p w:rsidR="008520B6" w:rsidRPr="00FE7F8F" w:rsidRDefault="008520B6" w:rsidP="00736EC2">
            <w:pPr>
              <w:widowControl w:val="0"/>
              <w:spacing w:after="0" w:line="240" w:lineRule="auto"/>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 «______________№_____________» замість «14.08.2020 №320/13/14-01»</w:t>
            </w:r>
          </w:p>
          <w:p w:rsidR="008520B6" w:rsidRPr="00FE7F8F" w:rsidRDefault="008520B6" w:rsidP="00736EC2">
            <w:pPr>
              <w:widowControl w:val="0"/>
              <w:spacing w:after="0" w:line="240" w:lineRule="auto"/>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 учасник розмістив (завантажив) документ у форматі «JPG» замість  документа у форматі «</w:t>
            </w:r>
            <w:proofErr w:type="spellStart"/>
            <w:r w:rsidRPr="00FE7F8F">
              <w:rPr>
                <w:rFonts w:ascii="Times New Roman" w:eastAsia="Times New Roman" w:hAnsi="Times New Roman" w:cs="Times New Roman"/>
                <w:color w:val="000000"/>
                <w:sz w:val="24"/>
                <w:szCs w:val="24"/>
              </w:rPr>
              <w:t>pdf</w:t>
            </w:r>
            <w:proofErr w:type="spellEnd"/>
            <w:r w:rsidRPr="00FE7F8F">
              <w:rPr>
                <w:rFonts w:ascii="Times New Roman" w:eastAsia="Times New Roman" w:hAnsi="Times New Roman" w:cs="Times New Roman"/>
                <w:color w:val="000000"/>
                <w:sz w:val="24"/>
                <w:szCs w:val="24"/>
              </w:rPr>
              <w:t>» (</w:t>
            </w:r>
            <w:proofErr w:type="spellStart"/>
            <w:r w:rsidRPr="00FE7F8F">
              <w:rPr>
                <w:rFonts w:ascii="Times New Roman" w:eastAsia="Times New Roman" w:hAnsi="Times New Roman" w:cs="Times New Roman"/>
                <w:color w:val="000000"/>
                <w:sz w:val="24"/>
                <w:szCs w:val="24"/>
              </w:rPr>
              <w:t>PortableDocumentFormat</w:t>
            </w:r>
            <w:proofErr w:type="spellEnd"/>
            <w:r w:rsidRPr="00FE7F8F">
              <w:rPr>
                <w:rFonts w:ascii="Times New Roman" w:eastAsia="Times New Roman" w:hAnsi="Times New Roman" w:cs="Times New Roman"/>
                <w:color w:val="000000"/>
                <w:sz w:val="24"/>
                <w:szCs w:val="24"/>
              </w:rPr>
              <w:t xml:space="preserve">)». </w:t>
            </w:r>
          </w:p>
          <w:p w:rsidR="008520B6" w:rsidRPr="00FE7F8F" w:rsidRDefault="008520B6" w:rsidP="00736EC2">
            <w:pPr>
              <w:widowControl w:val="0"/>
              <w:spacing w:after="0" w:line="240" w:lineRule="auto"/>
              <w:ind w:left="40" w:hanging="20"/>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520B6" w:rsidRPr="00FE7F8F" w:rsidRDefault="008520B6" w:rsidP="00736EC2">
            <w:pPr>
              <w:widowControl w:val="0"/>
              <w:spacing w:after="0" w:line="240" w:lineRule="auto"/>
              <w:jc w:val="both"/>
              <w:rPr>
                <w:rFonts w:ascii="Times New Roman" w:eastAsia="Times New Roman" w:hAnsi="Times New Roman" w:cs="Times New Roman"/>
                <w:color w:val="000000"/>
                <w:sz w:val="24"/>
                <w:szCs w:val="24"/>
              </w:rPr>
            </w:pPr>
            <w:bookmarkStart w:id="2" w:name="_heading=h.3znysh7" w:colFirst="0" w:colLast="0"/>
            <w:bookmarkEnd w:id="2"/>
            <w:r w:rsidRPr="00FE7F8F">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FE7F8F">
              <w:rPr>
                <w:rFonts w:ascii="Times New Roman" w:eastAsia="Times New Roman" w:hAnsi="Times New Roman" w:cs="Times New Roman"/>
                <w:color w:val="000000"/>
                <w:sz w:val="24"/>
                <w:szCs w:val="24"/>
              </w:rPr>
              <w:t>закупівель</w:t>
            </w:r>
            <w:proofErr w:type="spellEnd"/>
            <w:r w:rsidRPr="00FE7F8F">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E7F8F">
              <w:rPr>
                <w:rFonts w:ascii="Times New Roman" w:eastAsia="Times New Roman" w:hAnsi="Times New Roman" w:cs="Times New Roman"/>
                <w:color w:val="000000"/>
                <w:sz w:val="24"/>
                <w:szCs w:val="24"/>
              </w:rPr>
              <w:t>скан</w:t>
            </w:r>
            <w:proofErr w:type="spellEnd"/>
            <w:r w:rsidRPr="00FE7F8F">
              <w:rPr>
                <w:rFonts w:ascii="Times New Roman" w:eastAsia="Times New Roman" w:hAnsi="Times New Roman" w:cs="Times New Roman"/>
                <w:color w:val="000000"/>
                <w:sz w:val="24"/>
                <w:szCs w:val="24"/>
              </w:rPr>
              <w:t xml:space="preserve">-копій через електронну систему </w:t>
            </w:r>
            <w:proofErr w:type="spellStart"/>
            <w:r w:rsidRPr="00FE7F8F">
              <w:rPr>
                <w:rFonts w:ascii="Times New Roman" w:eastAsia="Times New Roman" w:hAnsi="Times New Roman" w:cs="Times New Roman"/>
                <w:color w:val="000000"/>
                <w:sz w:val="24"/>
                <w:szCs w:val="24"/>
              </w:rPr>
              <w:t>закупівель</w:t>
            </w:r>
            <w:proofErr w:type="spellEnd"/>
            <w:r w:rsidRPr="00FE7F8F">
              <w:rPr>
                <w:rFonts w:ascii="Times New Roman" w:eastAsia="Times New Roman" w:hAnsi="Times New Roman" w:cs="Times New Roman"/>
                <w:color w:val="000000"/>
                <w:sz w:val="24"/>
                <w:szCs w:val="24"/>
              </w:rPr>
              <w:t xml:space="preserve">. </w:t>
            </w:r>
          </w:p>
          <w:p w:rsidR="008520B6" w:rsidRPr="00FE7F8F" w:rsidRDefault="008520B6" w:rsidP="00736EC2">
            <w:pPr>
              <w:widowControl w:val="0"/>
              <w:spacing w:after="0" w:line="240" w:lineRule="auto"/>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lastRenderedPageBreak/>
              <w:t xml:space="preserve">Тендерна пропозиція учасника має відповідати ряду вимог: </w:t>
            </w:r>
          </w:p>
          <w:p w:rsidR="008520B6" w:rsidRPr="00FE7F8F" w:rsidRDefault="008520B6" w:rsidP="00736EC2">
            <w:pPr>
              <w:spacing w:after="0" w:line="240" w:lineRule="auto"/>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1) документи мають бути чіткими та розбірливими для читання;</w:t>
            </w:r>
          </w:p>
          <w:p w:rsidR="008520B6" w:rsidRPr="00FE7F8F" w:rsidRDefault="008520B6" w:rsidP="00736EC2">
            <w:pPr>
              <w:spacing w:after="0" w:line="240" w:lineRule="auto"/>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520B6" w:rsidRPr="00FE7F8F" w:rsidRDefault="008520B6" w:rsidP="00736EC2">
            <w:pPr>
              <w:spacing w:after="0" w:line="240" w:lineRule="auto"/>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520B6" w:rsidRPr="00FE7F8F" w:rsidRDefault="008520B6" w:rsidP="00736EC2">
            <w:pPr>
              <w:spacing w:after="0" w:line="240" w:lineRule="auto"/>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Винятки:</w:t>
            </w:r>
          </w:p>
          <w:p w:rsidR="008520B6" w:rsidRPr="00FE7F8F" w:rsidRDefault="008520B6" w:rsidP="00736EC2">
            <w:pPr>
              <w:spacing w:after="0" w:line="240" w:lineRule="auto"/>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520B6" w:rsidRPr="00FE7F8F" w:rsidRDefault="008520B6" w:rsidP="00736EC2">
            <w:pPr>
              <w:widowControl w:val="0"/>
              <w:spacing w:after="0" w:line="240" w:lineRule="auto"/>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8520B6" w:rsidRPr="00FE7F8F" w:rsidRDefault="008520B6" w:rsidP="00736EC2">
            <w:pPr>
              <w:widowControl w:val="0"/>
              <w:spacing w:after="0" w:line="240" w:lineRule="auto"/>
              <w:ind w:left="40" w:hanging="20"/>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E7F8F">
              <w:rPr>
                <w:rFonts w:ascii="Times New Roman" w:eastAsia="Times New Roman" w:hAnsi="Times New Roman" w:cs="Times New Roman"/>
                <w:color w:val="000000"/>
                <w:sz w:val="24"/>
                <w:szCs w:val="24"/>
              </w:rPr>
              <w:t>закупівель</w:t>
            </w:r>
            <w:proofErr w:type="spellEnd"/>
            <w:r w:rsidRPr="00FE7F8F">
              <w:rPr>
                <w:rFonts w:ascii="Times New Roman" w:eastAsia="Times New Roman" w:hAnsi="Times New Roman" w:cs="Times New Roman"/>
                <w:color w:val="000000"/>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520B6" w:rsidRPr="00FE7F8F" w:rsidRDefault="008520B6" w:rsidP="00736EC2">
            <w:pPr>
              <w:widowControl w:val="0"/>
              <w:spacing w:after="0" w:line="240" w:lineRule="auto"/>
              <w:ind w:left="40" w:hanging="20"/>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FE7F8F">
              <w:rPr>
                <w:rFonts w:ascii="Times New Roman" w:eastAsia="Times New Roman" w:hAnsi="Times New Roman" w:cs="Times New Roman"/>
                <w:color w:val="000000"/>
                <w:sz w:val="24"/>
                <w:szCs w:val="24"/>
              </w:rPr>
              <w:t>засвідчувального</w:t>
            </w:r>
            <w:proofErr w:type="spellEnd"/>
            <w:r w:rsidRPr="00FE7F8F">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особи/ПІБ, уповноваженої на підписання тендерної пропозиції (власника ключа). </w:t>
            </w:r>
          </w:p>
          <w:p w:rsidR="008520B6" w:rsidRPr="00FE7F8F" w:rsidRDefault="008520B6" w:rsidP="00736EC2">
            <w:pPr>
              <w:widowControl w:val="0"/>
              <w:spacing w:after="0" w:line="240" w:lineRule="auto"/>
              <w:ind w:left="40" w:hanging="20"/>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 xml:space="preserve">У разі відсутності даної інформації або у разі </w:t>
            </w:r>
            <w:proofErr w:type="spellStart"/>
            <w:r w:rsidRPr="00FE7F8F">
              <w:rPr>
                <w:rFonts w:ascii="Times New Roman" w:eastAsia="Times New Roman" w:hAnsi="Times New Roman" w:cs="Times New Roman"/>
                <w:color w:val="000000"/>
                <w:sz w:val="24"/>
                <w:szCs w:val="24"/>
              </w:rPr>
              <w:t>ненакладення</w:t>
            </w:r>
            <w:proofErr w:type="spellEnd"/>
            <w:r w:rsidRPr="00FE7F8F">
              <w:rPr>
                <w:rFonts w:ascii="Times New Roman" w:eastAsia="Times New Roman" w:hAnsi="Times New Roman" w:cs="Times New Roman"/>
                <w:color w:val="000000"/>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з наслідками передбаченими Особливостями.</w:t>
            </w:r>
          </w:p>
          <w:p w:rsidR="008520B6" w:rsidRPr="00FE7F8F" w:rsidRDefault="008520B6" w:rsidP="00736EC2">
            <w:pPr>
              <w:widowControl w:val="0"/>
              <w:spacing w:after="0" w:line="240" w:lineRule="auto"/>
              <w:jc w:val="both"/>
              <w:rPr>
                <w:rFonts w:ascii="Times New Roman" w:eastAsia="Times New Roman" w:hAnsi="Times New Roman" w:cs="Times New Roman"/>
                <w:color w:val="000000"/>
                <w:sz w:val="24"/>
                <w:szCs w:val="24"/>
              </w:rPr>
            </w:pPr>
            <w:bookmarkStart w:id="3" w:name="_heading=h.2et92p0" w:colFirst="0" w:colLast="0"/>
            <w:bookmarkEnd w:id="3"/>
            <w:r w:rsidRPr="00FE7F8F">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FE7F8F">
              <w:rPr>
                <w:rFonts w:ascii="Times New Roman" w:eastAsia="Times New Roman" w:hAnsi="Times New Roman" w:cs="Times New Roman"/>
                <w:color w:val="000000"/>
                <w:sz w:val="24"/>
                <w:szCs w:val="24"/>
              </w:rPr>
              <w:t>закупівель</w:t>
            </w:r>
            <w:proofErr w:type="spellEnd"/>
            <w:r w:rsidRPr="00FE7F8F">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FE7F8F">
              <w:rPr>
                <w:rFonts w:ascii="Times New Roman" w:eastAsia="Times New Roman" w:hAnsi="Times New Roman" w:cs="Times New Roman"/>
                <w:color w:val="000000"/>
                <w:sz w:val="24"/>
                <w:szCs w:val="24"/>
              </w:rPr>
              <w:t>закупівель</w:t>
            </w:r>
            <w:proofErr w:type="spellEnd"/>
            <w:r w:rsidRPr="00FE7F8F">
              <w:rPr>
                <w:rFonts w:ascii="Times New Roman" w:eastAsia="Times New Roman" w:hAnsi="Times New Roman" w:cs="Times New Roman"/>
                <w:color w:val="000000"/>
                <w:sz w:val="24"/>
                <w:szCs w:val="24"/>
              </w:rPr>
              <w:t xml:space="preserve">). </w:t>
            </w:r>
          </w:p>
          <w:p w:rsidR="008520B6" w:rsidRPr="00FE7F8F" w:rsidRDefault="008520B6" w:rsidP="00736EC2">
            <w:pPr>
              <w:widowControl w:val="0"/>
              <w:spacing w:after="0" w:line="240" w:lineRule="auto"/>
              <w:jc w:val="both"/>
              <w:rPr>
                <w:rFonts w:ascii="Times New Roman" w:eastAsia="Times New Roman" w:hAnsi="Times New Roman" w:cs="Times New Roman"/>
                <w:color w:val="000000"/>
                <w:sz w:val="24"/>
                <w:szCs w:val="24"/>
              </w:rPr>
            </w:pPr>
            <w:bookmarkStart w:id="4" w:name="_heading=h.hjqm8skarbdr" w:colFirst="0" w:colLast="0"/>
            <w:bookmarkEnd w:id="4"/>
            <w:r w:rsidRPr="00FE7F8F">
              <w:rPr>
                <w:rFonts w:ascii="Times New Roman" w:eastAsia="Times New Roman" w:hAnsi="Times New Roman" w:cs="Times New Roman"/>
                <w:color w:val="000000"/>
                <w:sz w:val="24"/>
                <w:szCs w:val="24"/>
              </w:rPr>
              <w:t xml:space="preserve">Тендерні пропозиції мають право подавати всі заінтересовані особи. </w:t>
            </w:r>
          </w:p>
          <w:p w:rsidR="008520B6" w:rsidRPr="00FE7F8F" w:rsidRDefault="008520B6" w:rsidP="00736EC2">
            <w:pPr>
              <w:widowControl w:val="0"/>
              <w:spacing w:after="0" w:line="240" w:lineRule="auto"/>
              <w:jc w:val="both"/>
              <w:rPr>
                <w:rFonts w:ascii="Times New Roman" w:eastAsia="Times New Roman" w:hAnsi="Times New Roman" w:cs="Times New Roman"/>
                <w:color w:val="000000"/>
                <w:sz w:val="24"/>
                <w:szCs w:val="24"/>
              </w:rPr>
            </w:pPr>
            <w:bookmarkStart w:id="5" w:name="_heading=h.ftj7vaqoric" w:colFirst="0" w:colLast="0"/>
            <w:bookmarkEnd w:id="5"/>
            <w:r w:rsidRPr="00FE7F8F">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8520B6" w:rsidRPr="00FE7F8F" w:rsidRDefault="008520B6" w:rsidP="00736EC2">
            <w:pPr>
              <w:widowControl w:val="0"/>
              <w:spacing w:after="0" w:line="240" w:lineRule="auto"/>
              <w:jc w:val="both"/>
              <w:rPr>
                <w:rFonts w:ascii="Times New Roman" w:eastAsia="Times New Roman" w:hAnsi="Times New Roman" w:cs="Times New Roman"/>
                <w:i/>
                <w:color w:val="000000"/>
                <w:sz w:val="24"/>
                <w:szCs w:val="24"/>
              </w:rPr>
            </w:pPr>
          </w:p>
        </w:tc>
      </w:tr>
      <w:tr w:rsidR="008520B6" w:rsidRPr="00370461" w:rsidTr="00736EC2">
        <w:trPr>
          <w:trHeight w:val="913"/>
          <w:jc w:val="center"/>
        </w:trPr>
        <w:tc>
          <w:tcPr>
            <w:tcW w:w="705" w:type="dxa"/>
          </w:tcPr>
          <w:p w:rsidR="008520B6" w:rsidRPr="00FE7F8F" w:rsidRDefault="008520B6" w:rsidP="00736EC2">
            <w:pPr>
              <w:widowControl w:val="0"/>
              <w:spacing w:after="0" w:line="240" w:lineRule="auto"/>
              <w:jc w:val="center"/>
              <w:rPr>
                <w:rFonts w:ascii="Times New Roman" w:eastAsia="Times New Roman" w:hAnsi="Times New Roman" w:cs="Times New Roman"/>
                <w:sz w:val="24"/>
                <w:szCs w:val="24"/>
              </w:rPr>
            </w:pPr>
            <w:r w:rsidRPr="00FE7F8F">
              <w:rPr>
                <w:rFonts w:ascii="Times New Roman" w:eastAsia="Times New Roman" w:hAnsi="Times New Roman" w:cs="Times New Roman"/>
                <w:color w:val="000000"/>
                <w:sz w:val="24"/>
                <w:szCs w:val="24"/>
              </w:rPr>
              <w:lastRenderedPageBreak/>
              <w:t>2</w:t>
            </w:r>
          </w:p>
        </w:tc>
        <w:tc>
          <w:tcPr>
            <w:tcW w:w="2835" w:type="dxa"/>
          </w:tcPr>
          <w:p w:rsidR="008520B6" w:rsidRPr="00FE7F8F" w:rsidRDefault="008520B6" w:rsidP="00736EC2">
            <w:pPr>
              <w:widowControl w:val="0"/>
              <w:spacing w:after="0" w:line="240" w:lineRule="auto"/>
              <w:rPr>
                <w:rFonts w:ascii="Times New Roman" w:eastAsia="Times New Roman" w:hAnsi="Times New Roman" w:cs="Times New Roman"/>
                <w:sz w:val="24"/>
                <w:szCs w:val="24"/>
              </w:rPr>
            </w:pPr>
            <w:bookmarkStart w:id="6" w:name="_heading=h.tyjcwt" w:colFirst="0" w:colLast="0"/>
            <w:bookmarkEnd w:id="6"/>
            <w:r w:rsidRPr="00FE7F8F">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Не вимагається</w:t>
            </w:r>
          </w:p>
        </w:tc>
      </w:tr>
      <w:tr w:rsidR="008520B6" w:rsidRPr="00370461" w:rsidTr="00736EC2">
        <w:trPr>
          <w:trHeight w:val="1119"/>
          <w:jc w:val="center"/>
        </w:trPr>
        <w:tc>
          <w:tcPr>
            <w:tcW w:w="705" w:type="dxa"/>
          </w:tcPr>
          <w:p w:rsidR="008520B6" w:rsidRPr="00FE7F8F" w:rsidRDefault="008520B6" w:rsidP="00736EC2">
            <w:pPr>
              <w:widowControl w:val="0"/>
              <w:spacing w:after="0" w:line="240" w:lineRule="auto"/>
              <w:jc w:val="center"/>
              <w:rPr>
                <w:rFonts w:ascii="Times New Roman" w:eastAsia="Times New Roman" w:hAnsi="Times New Roman" w:cs="Times New Roman"/>
                <w:sz w:val="24"/>
                <w:szCs w:val="24"/>
              </w:rPr>
            </w:pPr>
            <w:r w:rsidRPr="00FE7F8F">
              <w:rPr>
                <w:rFonts w:ascii="Times New Roman" w:eastAsia="Times New Roman" w:hAnsi="Times New Roman" w:cs="Times New Roman"/>
                <w:color w:val="000000"/>
                <w:sz w:val="24"/>
                <w:szCs w:val="24"/>
              </w:rPr>
              <w:t>3</w:t>
            </w:r>
          </w:p>
        </w:tc>
        <w:tc>
          <w:tcPr>
            <w:tcW w:w="2835" w:type="dxa"/>
          </w:tcPr>
          <w:p w:rsidR="008520B6" w:rsidRPr="00FE7F8F" w:rsidRDefault="008520B6" w:rsidP="00736EC2">
            <w:pPr>
              <w:widowControl w:val="0"/>
              <w:spacing w:after="0" w:line="240" w:lineRule="auto"/>
              <w:rPr>
                <w:rFonts w:ascii="Times New Roman" w:eastAsia="Times New Roman" w:hAnsi="Times New Roman" w:cs="Times New Roman"/>
                <w:sz w:val="24"/>
                <w:szCs w:val="24"/>
              </w:rPr>
            </w:pPr>
            <w:r w:rsidRPr="00FE7F8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8520B6" w:rsidRPr="00FE7F8F" w:rsidRDefault="008520B6" w:rsidP="00736EC2">
            <w:pPr>
              <w:widowControl w:val="0"/>
              <w:spacing w:after="0" w:line="240" w:lineRule="auto"/>
              <w:ind w:right="120"/>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Не передбачається.</w:t>
            </w:r>
          </w:p>
          <w:p w:rsidR="008520B6" w:rsidRPr="00FE7F8F" w:rsidRDefault="008520B6" w:rsidP="00736EC2">
            <w:pPr>
              <w:widowControl w:val="0"/>
              <w:spacing w:after="0" w:line="240" w:lineRule="auto"/>
              <w:ind w:right="120"/>
              <w:jc w:val="both"/>
              <w:rPr>
                <w:rFonts w:ascii="Times New Roman" w:eastAsia="Times New Roman" w:hAnsi="Times New Roman" w:cs="Times New Roman"/>
                <w:sz w:val="24"/>
                <w:szCs w:val="24"/>
              </w:rPr>
            </w:pP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p>
        </w:tc>
      </w:tr>
      <w:tr w:rsidR="008520B6" w:rsidRPr="00370461" w:rsidTr="00736EC2">
        <w:trPr>
          <w:trHeight w:val="560"/>
          <w:jc w:val="center"/>
        </w:trPr>
        <w:tc>
          <w:tcPr>
            <w:tcW w:w="705" w:type="dxa"/>
          </w:tcPr>
          <w:p w:rsidR="008520B6" w:rsidRPr="00FE7F8F" w:rsidRDefault="008520B6" w:rsidP="00736EC2">
            <w:pPr>
              <w:widowControl w:val="0"/>
              <w:spacing w:after="0" w:line="240" w:lineRule="auto"/>
              <w:jc w:val="center"/>
              <w:rPr>
                <w:rFonts w:ascii="Times New Roman" w:eastAsia="Times New Roman" w:hAnsi="Times New Roman" w:cs="Times New Roman"/>
                <w:sz w:val="24"/>
                <w:szCs w:val="24"/>
              </w:rPr>
            </w:pPr>
            <w:r w:rsidRPr="00FE7F8F">
              <w:rPr>
                <w:rFonts w:ascii="Times New Roman" w:eastAsia="Times New Roman" w:hAnsi="Times New Roman" w:cs="Times New Roman"/>
                <w:color w:val="000000"/>
                <w:sz w:val="24"/>
                <w:szCs w:val="24"/>
              </w:rPr>
              <w:t>4</w:t>
            </w:r>
          </w:p>
        </w:tc>
        <w:tc>
          <w:tcPr>
            <w:tcW w:w="2835" w:type="dxa"/>
          </w:tcPr>
          <w:p w:rsidR="008520B6" w:rsidRPr="00FE7F8F" w:rsidRDefault="008520B6" w:rsidP="00736EC2">
            <w:pPr>
              <w:widowControl w:val="0"/>
              <w:spacing w:after="0" w:line="240" w:lineRule="auto"/>
              <w:rPr>
                <w:rFonts w:ascii="Times New Roman" w:eastAsia="Times New Roman" w:hAnsi="Times New Roman" w:cs="Times New Roman"/>
                <w:sz w:val="24"/>
                <w:szCs w:val="24"/>
              </w:rPr>
            </w:pPr>
            <w:r w:rsidRPr="00FE7F8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 xml:space="preserve">Тендерні пропозиції вважаються дійсними протягом 120 (ста двадцяти) днів із дати кінцевого строку подання тендерних пропозицій. </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u w:val="single"/>
              </w:rPr>
            </w:pPr>
            <w:r w:rsidRPr="00FE7F8F">
              <w:rPr>
                <w:rFonts w:ascii="Times New Roman" w:eastAsia="Times New Roman" w:hAnsi="Times New Roman" w:cs="Times New Roman"/>
                <w:sz w:val="24"/>
                <w:szCs w:val="24"/>
              </w:rPr>
              <w:t xml:space="preserve">Учасник процедури закупівлі </w:t>
            </w:r>
            <w:r w:rsidRPr="00FE7F8F">
              <w:rPr>
                <w:rFonts w:ascii="Times New Roman" w:eastAsia="Times New Roman" w:hAnsi="Times New Roman" w:cs="Times New Roman"/>
                <w:sz w:val="24"/>
                <w:szCs w:val="24"/>
                <w:u w:val="single"/>
              </w:rPr>
              <w:t>має право:</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rsidR="008520B6" w:rsidRPr="00FE7F8F" w:rsidRDefault="008520B6" w:rsidP="00736EC2">
            <w:pPr>
              <w:widowControl w:val="0"/>
              <w:spacing w:after="0" w:line="240" w:lineRule="auto"/>
              <w:jc w:val="both"/>
              <w:rPr>
                <w:rFonts w:ascii="Times New Roman" w:eastAsia="Times New Roman" w:hAnsi="Times New Roman" w:cs="Times New Roman"/>
                <w:strike/>
                <w:sz w:val="24"/>
                <w:szCs w:val="24"/>
              </w:rPr>
            </w:pPr>
            <w:r w:rsidRPr="00FE7F8F">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E7F8F">
              <w:rPr>
                <w:rFonts w:ascii="Times New Roman" w:eastAsia="Times New Roman" w:hAnsi="Times New Roman" w:cs="Times New Roman"/>
                <w:sz w:val="24"/>
                <w:szCs w:val="24"/>
              </w:rPr>
              <w:t>закупівель</w:t>
            </w:r>
            <w:proofErr w:type="spellEnd"/>
            <w:r w:rsidRPr="00FE7F8F">
              <w:rPr>
                <w:rFonts w:ascii="Times New Roman" w:eastAsia="Times New Roman" w:hAnsi="Times New Roman" w:cs="Times New Roman"/>
                <w:sz w:val="24"/>
                <w:szCs w:val="24"/>
              </w:rPr>
              <w:t>.</w:t>
            </w:r>
          </w:p>
        </w:tc>
      </w:tr>
      <w:tr w:rsidR="008520B6" w:rsidRPr="00370461" w:rsidTr="00736EC2">
        <w:trPr>
          <w:trHeight w:val="1119"/>
          <w:jc w:val="center"/>
        </w:trPr>
        <w:tc>
          <w:tcPr>
            <w:tcW w:w="705" w:type="dxa"/>
          </w:tcPr>
          <w:p w:rsidR="008520B6" w:rsidRPr="00FE7F8F" w:rsidRDefault="008520B6" w:rsidP="00736EC2">
            <w:pPr>
              <w:widowControl w:val="0"/>
              <w:spacing w:after="0" w:line="240" w:lineRule="auto"/>
              <w:jc w:val="center"/>
              <w:rPr>
                <w:rFonts w:ascii="Times New Roman" w:eastAsia="Times New Roman" w:hAnsi="Times New Roman" w:cs="Times New Roman"/>
                <w:sz w:val="24"/>
                <w:szCs w:val="24"/>
              </w:rPr>
            </w:pPr>
            <w:r w:rsidRPr="00FE7F8F">
              <w:rPr>
                <w:rFonts w:ascii="Times New Roman" w:eastAsia="Times New Roman" w:hAnsi="Times New Roman" w:cs="Times New Roman"/>
                <w:color w:val="000000"/>
                <w:sz w:val="24"/>
                <w:szCs w:val="24"/>
              </w:rPr>
              <w:t>5</w:t>
            </w:r>
          </w:p>
        </w:tc>
        <w:tc>
          <w:tcPr>
            <w:tcW w:w="2835" w:type="dxa"/>
          </w:tcPr>
          <w:p w:rsidR="008520B6" w:rsidRPr="00FE7F8F" w:rsidRDefault="008520B6" w:rsidP="00736EC2">
            <w:pPr>
              <w:widowControl w:val="0"/>
              <w:spacing w:after="0" w:line="240" w:lineRule="auto"/>
              <w:rPr>
                <w:rFonts w:ascii="Times New Roman" w:eastAsia="Times New Roman" w:hAnsi="Times New Roman" w:cs="Times New Roman"/>
                <w:sz w:val="24"/>
                <w:szCs w:val="24"/>
              </w:rPr>
            </w:pPr>
            <w:r w:rsidRPr="00FE7F8F">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8520B6" w:rsidRPr="00FE7F8F" w:rsidRDefault="008520B6" w:rsidP="00736EC2">
            <w:pPr>
              <w:widowControl w:val="0"/>
              <w:spacing w:after="0" w:line="240" w:lineRule="auto"/>
              <w:ind w:right="120"/>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8520B6" w:rsidRPr="00FE7F8F" w:rsidRDefault="008520B6" w:rsidP="00736EC2">
            <w:pPr>
              <w:widowControl w:val="0"/>
              <w:spacing w:after="0" w:line="240" w:lineRule="auto"/>
              <w:ind w:right="120"/>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8520B6" w:rsidRPr="00FE7F8F" w:rsidRDefault="008520B6" w:rsidP="00736EC2">
            <w:pPr>
              <w:widowControl w:val="0"/>
              <w:spacing w:after="0" w:line="240" w:lineRule="auto"/>
              <w:ind w:right="120"/>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Підстави, визначені пунктом 47 Особливостей.</w:t>
            </w:r>
          </w:p>
          <w:p w:rsidR="008520B6" w:rsidRPr="00FE7F8F" w:rsidRDefault="008520B6" w:rsidP="00736EC2">
            <w:pPr>
              <w:widowControl w:val="0"/>
              <w:spacing w:after="0" w:line="240" w:lineRule="auto"/>
              <w:ind w:right="120"/>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520B6" w:rsidRPr="00FE7F8F" w:rsidRDefault="008520B6" w:rsidP="00736EC2">
            <w:pPr>
              <w:widowControl w:val="0"/>
              <w:spacing w:after="0" w:line="240" w:lineRule="auto"/>
              <w:ind w:right="120"/>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520B6" w:rsidRPr="00FE7F8F" w:rsidRDefault="008520B6" w:rsidP="00736EC2">
            <w:pPr>
              <w:widowControl w:val="0"/>
              <w:spacing w:after="0" w:line="240" w:lineRule="auto"/>
              <w:ind w:right="120"/>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E7F8F">
              <w:rPr>
                <w:rFonts w:ascii="Times New Roman" w:eastAsia="Times New Roman" w:hAnsi="Times New Roman" w:cs="Times New Roman"/>
                <w:sz w:val="24"/>
                <w:szCs w:val="24"/>
              </w:rPr>
              <w:t>внесено</w:t>
            </w:r>
            <w:proofErr w:type="spellEnd"/>
            <w:r w:rsidRPr="00FE7F8F">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8520B6" w:rsidRPr="00FE7F8F" w:rsidRDefault="008520B6" w:rsidP="00736EC2">
            <w:pPr>
              <w:widowControl w:val="0"/>
              <w:spacing w:after="0" w:line="240" w:lineRule="auto"/>
              <w:ind w:right="120"/>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20B6" w:rsidRPr="00FE7F8F" w:rsidRDefault="008520B6" w:rsidP="00736EC2">
            <w:pPr>
              <w:widowControl w:val="0"/>
              <w:spacing w:after="0" w:line="240" w:lineRule="auto"/>
              <w:ind w:right="120"/>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E7F8F">
              <w:rPr>
                <w:rFonts w:ascii="Times New Roman" w:eastAsia="Times New Roman" w:hAnsi="Times New Roman" w:cs="Times New Roman"/>
                <w:sz w:val="24"/>
                <w:szCs w:val="24"/>
              </w:rPr>
              <w:t>антиконкурентних</w:t>
            </w:r>
            <w:proofErr w:type="spellEnd"/>
            <w:r w:rsidRPr="00FE7F8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520B6" w:rsidRPr="00FE7F8F" w:rsidRDefault="008520B6" w:rsidP="00736EC2">
            <w:pPr>
              <w:widowControl w:val="0"/>
              <w:spacing w:after="0" w:line="240" w:lineRule="auto"/>
              <w:ind w:right="120"/>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520B6" w:rsidRPr="00FE7F8F" w:rsidRDefault="008520B6" w:rsidP="00736EC2">
            <w:pPr>
              <w:widowControl w:val="0"/>
              <w:spacing w:after="0" w:line="240" w:lineRule="auto"/>
              <w:ind w:right="120"/>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520B6" w:rsidRPr="00FE7F8F" w:rsidRDefault="008520B6" w:rsidP="00736EC2">
            <w:pPr>
              <w:widowControl w:val="0"/>
              <w:spacing w:after="0" w:line="240" w:lineRule="auto"/>
              <w:ind w:right="120"/>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520B6" w:rsidRPr="00FE7F8F" w:rsidRDefault="008520B6" w:rsidP="00736EC2">
            <w:pPr>
              <w:widowControl w:val="0"/>
              <w:spacing w:after="0" w:line="240" w:lineRule="auto"/>
              <w:ind w:right="120"/>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520B6" w:rsidRPr="009550E8" w:rsidRDefault="008520B6" w:rsidP="00736EC2">
            <w:pPr>
              <w:widowControl w:val="0"/>
              <w:spacing w:after="0" w:line="240" w:lineRule="auto"/>
              <w:ind w:right="120"/>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9550E8">
              <w:rPr>
                <w:rFonts w:ascii="Times New Roman" w:eastAsia="Times New Roman" w:hAnsi="Times New Roman" w:cs="Times New Roman"/>
                <w:sz w:val="24"/>
                <w:szCs w:val="24"/>
              </w:rPr>
              <w:t xml:space="preserve">фізичних осіб — підприємців та громадських формувань” (крім нерезидентів). Учасник (крім нерезидентів) надає витяг з Єдиного державного реєстру юридичних осіб, фізичних осіб – підприємців, громадських формувань станом на дату не раніше дати оприлюднення Замовником в електронній системі </w:t>
            </w:r>
            <w:proofErr w:type="spellStart"/>
            <w:r w:rsidRPr="009550E8">
              <w:rPr>
                <w:rFonts w:ascii="Times New Roman" w:eastAsia="Times New Roman" w:hAnsi="Times New Roman" w:cs="Times New Roman"/>
                <w:sz w:val="24"/>
                <w:szCs w:val="24"/>
              </w:rPr>
              <w:t>закупівель</w:t>
            </w:r>
            <w:proofErr w:type="spellEnd"/>
            <w:r w:rsidRPr="009550E8">
              <w:rPr>
                <w:rFonts w:ascii="Times New Roman" w:eastAsia="Times New Roman" w:hAnsi="Times New Roman" w:cs="Times New Roman"/>
                <w:sz w:val="24"/>
                <w:szCs w:val="24"/>
              </w:rPr>
              <w:t xml:space="preserve"> оголошення про проведення торгів;</w:t>
            </w:r>
          </w:p>
          <w:p w:rsidR="008520B6" w:rsidRPr="009550E8" w:rsidRDefault="008520B6" w:rsidP="00736EC2">
            <w:pPr>
              <w:widowControl w:val="0"/>
              <w:spacing w:after="0" w:line="240" w:lineRule="auto"/>
              <w:ind w:right="120"/>
              <w:jc w:val="both"/>
              <w:rPr>
                <w:rFonts w:ascii="Times New Roman" w:eastAsia="Times New Roman" w:hAnsi="Times New Roman" w:cs="Times New Roman"/>
                <w:sz w:val="24"/>
                <w:szCs w:val="24"/>
              </w:rPr>
            </w:pPr>
            <w:r w:rsidRPr="009550E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w:t>
            </w:r>
            <w:r w:rsidRPr="00FE7F8F">
              <w:rPr>
                <w:rFonts w:ascii="Times New Roman" w:eastAsia="Times New Roman" w:hAnsi="Times New Roman" w:cs="Times New Roman"/>
                <w:sz w:val="24"/>
                <w:szCs w:val="24"/>
              </w:rPr>
              <w:t xml:space="preserve"> програми чи уповноваженого з реалізації антикорупційної програми, якщо вартість закупівлі товару (товарів), послуги (послуг) або робіт </w:t>
            </w:r>
            <w:r w:rsidRPr="009550E8">
              <w:rPr>
                <w:rFonts w:ascii="Times New Roman" w:eastAsia="Times New Roman" w:hAnsi="Times New Roman" w:cs="Times New Roman"/>
                <w:sz w:val="24"/>
                <w:szCs w:val="24"/>
              </w:rPr>
              <w:t>дорівнює чи перевищує 20 млн. гривень (у тому числі за лотом). В складі пропозиції учасник надає антикорупційну програму та наказ про її затвердження та призначення уповноваженого з її реалізації;</w:t>
            </w:r>
          </w:p>
          <w:p w:rsidR="008520B6" w:rsidRPr="00FE7F8F" w:rsidRDefault="008520B6" w:rsidP="00736EC2">
            <w:pPr>
              <w:widowControl w:val="0"/>
              <w:spacing w:after="0" w:line="240" w:lineRule="auto"/>
              <w:ind w:right="120"/>
              <w:jc w:val="both"/>
              <w:rPr>
                <w:rFonts w:ascii="Times New Roman" w:eastAsia="Times New Roman" w:hAnsi="Times New Roman" w:cs="Times New Roman"/>
                <w:sz w:val="24"/>
                <w:szCs w:val="24"/>
              </w:rPr>
            </w:pPr>
            <w:r w:rsidRPr="009550E8">
              <w:rPr>
                <w:rFonts w:ascii="Times New Roman" w:eastAsia="Times New Roman" w:hAnsi="Times New Roman" w:cs="Times New Roman"/>
                <w:sz w:val="24"/>
                <w:szCs w:val="24"/>
              </w:rPr>
              <w:t xml:space="preserve">11) учасник процедури закупівлі або кінцевий </w:t>
            </w:r>
            <w:proofErr w:type="spellStart"/>
            <w:r w:rsidRPr="009550E8">
              <w:rPr>
                <w:rFonts w:ascii="Times New Roman" w:eastAsia="Times New Roman" w:hAnsi="Times New Roman" w:cs="Times New Roman"/>
                <w:sz w:val="24"/>
                <w:szCs w:val="24"/>
              </w:rPr>
              <w:t>бенефіціарний</w:t>
            </w:r>
            <w:proofErr w:type="spellEnd"/>
            <w:r w:rsidRPr="009550E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w:t>
            </w:r>
            <w:r w:rsidRPr="00FE7F8F">
              <w:rPr>
                <w:rFonts w:ascii="Times New Roman" w:eastAsia="Times New Roman" w:hAnsi="Times New Roman" w:cs="Times New Roman"/>
                <w:sz w:val="24"/>
                <w:szCs w:val="24"/>
              </w:rPr>
              <w:t xml:space="preserve"> закупівлі є особою, до якої застосовано санкцію у вигляді заборони на здійснення нею публічних </w:t>
            </w:r>
            <w:proofErr w:type="spellStart"/>
            <w:r w:rsidRPr="00FE7F8F">
              <w:rPr>
                <w:rFonts w:ascii="Times New Roman" w:eastAsia="Times New Roman" w:hAnsi="Times New Roman" w:cs="Times New Roman"/>
                <w:sz w:val="24"/>
                <w:szCs w:val="24"/>
              </w:rPr>
              <w:t>закупівель</w:t>
            </w:r>
            <w:proofErr w:type="spellEnd"/>
            <w:r w:rsidRPr="00FE7F8F">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8520B6" w:rsidRPr="00FE7F8F" w:rsidRDefault="008520B6" w:rsidP="00736EC2">
            <w:pPr>
              <w:widowControl w:val="0"/>
              <w:spacing w:after="0" w:line="240" w:lineRule="auto"/>
              <w:ind w:right="120"/>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20B6" w:rsidRPr="00FE7F8F" w:rsidRDefault="008520B6" w:rsidP="00736EC2">
            <w:pPr>
              <w:pStyle w:val="11"/>
              <w:widowControl w:val="0"/>
              <w:spacing w:line="240" w:lineRule="auto"/>
              <w:ind w:right="113"/>
              <w:jc w:val="both"/>
              <w:rPr>
                <w:rFonts w:ascii="Times New Roman" w:eastAsia="Times New Roman" w:hAnsi="Times New Roman" w:cs="Times New Roman"/>
                <w:b/>
                <w:color w:val="auto"/>
                <w:sz w:val="24"/>
                <w:szCs w:val="24"/>
                <w:u w:val="single"/>
                <w:lang w:val="uk-UA"/>
              </w:rPr>
            </w:pPr>
            <w:proofErr w:type="spellStart"/>
            <w:r w:rsidRPr="00FE7F8F">
              <w:rPr>
                <w:rFonts w:ascii="Times New Roman" w:eastAsia="Times New Roman" w:hAnsi="Times New Roman" w:cs="Times New Roman"/>
                <w:sz w:val="24"/>
                <w:szCs w:val="24"/>
              </w:rPr>
              <w:lastRenderedPageBreak/>
              <w:t>Замовник</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може</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прийняти</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рішення</w:t>
            </w:r>
            <w:proofErr w:type="spellEnd"/>
            <w:r w:rsidRPr="00FE7F8F">
              <w:rPr>
                <w:rFonts w:ascii="Times New Roman" w:eastAsia="Times New Roman" w:hAnsi="Times New Roman" w:cs="Times New Roman"/>
                <w:sz w:val="24"/>
                <w:szCs w:val="24"/>
              </w:rPr>
              <w:t xml:space="preserve"> про </w:t>
            </w:r>
            <w:proofErr w:type="spellStart"/>
            <w:r w:rsidRPr="00FE7F8F">
              <w:rPr>
                <w:rFonts w:ascii="Times New Roman" w:eastAsia="Times New Roman" w:hAnsi="Times New Roman" w:cs="Times New Roman"/>
                <w:sz w:val="24"/>
                <w:szCs w:val="24"/>
              </w:rPr>
              <w:t>відмову</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учаснику</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процедури</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закупівлі</w:t>
            </w:r>
            <w:proofErr w:type="spellEnd"/>
            <w:r w:rsidRPr="00FE7F8F">
              <w:rPr>
                <w:rFonts w:ascii="Times New Roman" w:eastAsia="Times New Roman" w:hAnsi="Times New Roman" w:cs="Times New Roman"/>
                <w:sz w:val="24"/>
                <w:szCs w:val="24"/>
              </w:rPr>
              <w:t xml:space="preserve"> в </w:t>
            </w:r>
            <w:proofErr w:type="spellStart"/>
            <w:r w:rsidRPr="00FE7F8F">
              <w:rPr>
                <w:rFonts w:ascii="Times New Roman" w:eastAsia="Times New Roman" w:hAnsi="Times New Roman" w:cs="Times New Roman"/>
                <w:sz w:val="24"/>
                <w:szCs w:val="24"/>
              </w:rPr>
              <w:t>участі</w:t>
            </w:r>
            <w:proofErr w:type="spellEnd"/>
            <w:r w:rsidRPr="00FE7F8F">
              <w:rPr>
                <w:rFonts w:ascii="Times New Roman" w:eastAsia="Times New Roman" w:hAnsi="Times New Roman" w:cs="Times New Roman"/>
                <w:sz w:val="24"/>
                <w:szCs w:val="24"/>
              </w:rPr>
              <w:t xml:space="preserve"> у </w:t>
            </w:r>
            <w:proofErr w:type="spellStart"/>
            <w:r w:rsidRPr="00FE7F8F">
              <w:rPr>
                <w:rFonts w:ascii="Times New Roman" w:eastAsia="Times New Roman" w:hAnsi="Times New Roman" w:cs="Times New Roman"/>
                <w:sz w:val="24"/>
                <w:szCs w:val="24"/>
              </w:rPr>
              <w:t>відкритих</w:t>
            </w:r>
            <w:proofErr w:type="spellEnd"/>
            <w:r w:rsidRPr="00FE7F8F">
              <w:rPr>
                <w:rFonts w:ascii="Times New Roman" w:eastAsia="Times New Roman" w:hAnsi="Times New Roman" w:cs="Times New Roman"/>
                <w:sz w:val="24"/>
                <w:szCs w:val="24"/>
              </w:rPr>
              <w:t xml:space="preserve"> торгах та </w:t>
            </w:r>
            <w:proofErr w:type="spellStart"/>
            <w:r w:rsidRPr="00FE7F8F">
              <w:rPr>
                <w:rFonts w:ascii="Times New Roman" w:eastAsia="Times New Roman" w:hAnsi="Times New Roman" w:cs="Times New Roman"/>
                <w:sz w:val="24"/>
                <w:szCs w:val="24"/>
              </w:rPr>
              <w:t>відхилити</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тендерну</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пропозицію</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учасника</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процедури</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закупівлі</w:t>
            </w:r>
            <w:proofErr w:type="spellEnd"/>
            <w:r w:rsidRPr="00FE7F8F">
              <w:rPr>
                <w:rFonts w:ascii="Times New Roman" w:eastAsia="Times New Roman" w:hAnsi="Times New Roman" w:cs="Times New Roman"/>
                <w:sz w:val="24"/>
                <w:szCs w:val="24"/>
              </w:rPr>
              <w:t xml:space="preserve"> в </w:t>
            </w:r>
            <w:proofErr w:type="spellStart"/>
            <w:r w:rsidRPr="00FE7F8F">
              <w:rPr>
                <w:rFonts w:ascii="Times New Roman" w:eastAsia="Times New Roman" w:hAnsi="Times New Roman" w:cs="Times New Roman"/>
                <w:sz w:val="24"/>
                <w:szCs w:val="24"/>
              </w:rPr>
              <w:t>разі</w:t>
            </w:r>
            <w:proofErr w:type="spellEnd"/>
            <w:r w:rsidRPr="00FE7F8F">
              <w:rPr>
                <w:rFonts w:ascii="Times New Roman" w:eastAsia="Times New Roman" w:hAnsi="Times New Roman" w:cs="Times New Roman"/>
                <w:sz w:val="24"/>
                <w:szCs w:val="24"/>
              </w:rPr>
              <w:t xml:space="preserve">, коли </w:t>
            </w:r>
            <w:proofErr w:type="spellStart"/>
            <w:r w:rsidRPr="00FE7F8F">
              <w:rPr>
                <w:rFonts w:ascii="Times New Roman" w:eastAsia="Times New Roman" w:hAnsi="Times New Roman" w:cs="Times New Roman"/>
                <w:sz w:val="24"/>
                <w:szCs w:val="24"/>
              </w:rPr>
              <w:t>учасник</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процедури</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закупівлі</w:t>
            </w:r>
            <w:proofErr w:type="spellEnd"/>
            <w:r w:rsidRPr="00FE7F8F">
              <w:rPr>
                <w:rFonts w:ascii="Times New Roman" w:eastAsia="Times New Roman" w:hAnsi="Times New Roman" w:cs="Times New Roman"/>
                <w:sz w:val="24"/>
                <w:szCs w:val="24"/>
              </w:rPr>
              <w:t xml:space="preserve"> не </w:t>
            </w:r>
            <w:proofErr w:type="spellStart"/>
            <w:r w:rsidRPr="00FE7F8F">
              <w:rPr>
                <w:rFonts w:ascii="Times New Roman" w:eastAsia="Times New Roman" w:hAnsi="Times New Roman" w:cs="Times New Roman"/>
                <w:sz w:val="24"/>
                <w:szCs w:val="24"/>
              </w:rPr>
              <w:t>виконав</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свої</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зобов’язання</w:t>
            </w:r>
            <w:proofErr w:type="spellEnd"/>
            <w:r w:rsidRPr="00FE7F8F">
              <w:rPr>
                <w:rFonts w:ascii="Times New Roman" w:eastAsia="Times New Roman" w:hAnsi="Times New Roman" w:cs="Times New Roman"/>
                <w:sz w:val="24"/>
                <w:szCs w:val="24"/>
              </w:rPr>
              <w:t xml:space="preserve"> за </w:t>
            </w:r>
            <w:proofErr w:type="spellStart"/>
            <w:r w:rsidRPr="00FE7F8F">
              <w:rPr>
                <w:rFonts w:ascii="Times New Roman" w:eastAsia="Times New Roman" w:hAnsi="Times New Roman" w:cs="Times New Roman"/>
                <w:sz w:val="24"/>
                <w:szCs w:val="24"/>
              </w:rPr>
              <w:t>раніше</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укладеним</w:t>
            </w:r>
            <w:proofErr w:type="spellEnd"/>
            <w:r w:rsidRPr="00FE7F8F">
              <w:rPr>
                <w:rFonts w:ascii="Times New Roman" w:eastAsia="Times New Roman" w:hAnsi="Times New Roman" w:cs="Times New Roman"/>
                <w:sz w:val="24"/>
                <w:szCs w:val="24"/>
              </w:rPr>
              <w:t xml:space="preserve"> договором про </w:t>
            </w:r>
            <w:proofErr w:type="spellStart"/>
            <w:r w:rsidRPr="00FE7F8F">
              <w:rPr>
                <w:rFonts w:ascii="Times New Roman" w:eastAsia="Times New Roman" w:hAnsi="Times New Roman" w:cs="Times New Roman"/>
                <w:sz w:val="24"/>
                <w:szCs w:val="24"/>
              </w:rPr>
              <w:t>закупівлю</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із</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цим</w:t>
            </w:r>
            <w:proofErr w:type="spellEnd"/>
            <w:r w:rsidRPr="00FE7F8F">
              <w:rPr>
                <w:rFonts w:ascii="Times New Roman" w:eastAsia="Times New Roman" w:hAnsi="Times New Roman" w:cs="Times New Roman"/>
                <w:sz w:val="24"/>
                <w:szCs w:val="24"/>
              </w:rPr>
              <w:t xml:space="preserve"> самим </w:t>
            </w:r>
            <w:proofErr w:type="spellStart"/>
            <w:r w:rsidRPr="00FE7F8F">
              <w:rPr>
                <w:rFonts w:ascii="Times New Roman" w:eastAsia="Times New Roman" w:hAnsi="Times New Roman" w:cs="Times New Roman"/>
                <w:sz w:val="24"/>
                <w:szCs w:val="24"/>
              </w:rPr>
              <w:t>замовником</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що</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призвело</w:t>
            </w:r>
            <w:proofErr w:type="spellEnd"/>
            <w:r w:rsidRPr="00FE7F8F">
              <w:rPr>
                <w:rFonts w:ascii="Times New Roman" w:eastAsia="Times New Roman" w:hAnsi="Times New Roman" w:cs="Times New Roman"/>
                <w:sz w:val="24"/>
                <w:szCs w:val="24"/>
              </w:rPr>
              <w:t xml:space="preserve"> до </w:t>
            </w:r>
            <w:proofErr w:type="spellStart"/>
            <w:r w:rsidRPr="00FE7F8F">
              <w:rPr>
                <w:rFonts w:ascii="Times New Roman" w:eastAsia="Times New Roman" w:hAnsi="Times New Roman" w:cs="Times New Roman"/>
                <w:sz w:val="24"/>
                <w:szCs w:val="24"/>
              </w:rPr>
              <w:t>його</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дострокового</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розірвання</w:t>
            </w:r>
            <w:proofErr w:type="spellEnd"/>
            <w:r w:rsidRPr="00FE7F8F">
              <w:rPr>
                <w:rFonts w:ascii="Times New Roman" w:eastAsia="Times New Roman" w:hAnsi="Times New Roman" w:cs="Times New Roman"/>
                <w:sz w:val="24"/>
                <w:szCs w:val="24"/>
              </w:rPr>
              <w:t xml:space="preserve">, і </w:t>
            </w:r>
            <w:proofErr w:type="spellStart"/>
            <w:r w:rsidRPr="00FE7F8F">
              <w:rPr>
                <w:rFonts w:ascii="Times New Roman" w:eastAsia="Times New Roman" w:hAnsi="Times New Roman" w:cs="Times New Roman"/>
                <w:sz w:val="24"/>
                <w:szCs w:val="24"/>
              </w:rPr>
              <w:t>було</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застосовано</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санкції</w:t>
            </w:r>
            <w:proofErr w:type="spellEnd"/>
            <w:r w:rsidRPr="00FE7F8F">
              <w:rPr>
                <w:rFonts w:ascii="Times New Roman" w:eastAsia="Times New Roman" w:hAnsi="Times New Roman" w:cs="Times New Roman"/>
                <w:sz w:val="24"/>
                <w:szCs w:val="24"/>
              </w:rPr>
              <w:t xml:space="preserve"> у </w:t>
            </w:r>
            <w:proofErr w:type="spellStart"/>
            <w:r w:rsidRPr="00FE7F8F">
              <w:rPr>
                <w:rFonts w:ascii="Times New Roman" w:eastAsia="Times New Roman" w:hAnsi="Times New Roman" w:cs="Times New Roman"/>
                <w:sz w:val="24"/>
                <w:szCs w:val="24"/>
              </w:rPr>
              <w:t>вигляді</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штрафів</w:t>
            </w:r>
            <w:proofErr w:type="spellEnd"/>
            <w:r w:rsidRPr="00FE7F8F">
              <w:rPr>
                <w:rFonts w:ascii="Times New Roman" w:eastAsia="Times New Roman" w:hAnsi="Times New Roman" w:cs="Times New Roman"/>
                <w:sz w:val="24"/>
                <w:szCs w:val="24"/>
              </w:rPr>
              <w:t xml:space="preserve"> та/</w:t>
            </w:r>
            <w:proofErr w:type="spellStart"/>
            <w:r w:rsidRPr="00FE7F8F">
              <w:rPr>
                <w:rFonts w:ascii="Times New Roman" w:eastAsia="Times New Roman" w:hAnsi="Times New Roman" w:cs="Times New Roman"/>
                <w:sz w:val="24"/>
                <w:szCs w:val="24"/>
              </w:rPr>
              <w:t>або</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відшкодування</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збитків</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протягом</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трьох</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років</w:t>
            </w:r>
            <w:proofErr w:type="spellEnd"/>
            <w:r w:rsidRPr="00FE7F8F">
              <w:rPr>
                <w:rFonts w:ascii="Times New Roman" w:eastAsia="Times New Roman" w:hAnsi="Times New Roman" w:cs="Times New Roman"/>
                <w:sz w:val="24"/>
                <w:szCs w:val="24"/>
              </w:rPr>
              <w:t xml:space="preserve"> з </w:t>
            </w:r>
            <w:proofErr w:type="spellStart"/>
            <w:r w:rsidRPr="00FE7F8F">
              <w:rPr>
                <w:rFonts w:ascii="Times New Roman" w:eastAsia="Times New Roman" w:hAnsi="Times New Roman" w:cs="Times New Roman"/>
                <w:sz w:val="24"/>
                <w:szCs w:val="24"/>
              </w:rPr>
              <w:t>дати</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дострокового</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розірвання</w:t>
            </w:r>
            <w:proofErr w:type="spellEnd"/>
            <w:r w:rsidRPr="00FE7F8F">
              <w:rPr>
                <w:rFonts w:ascii="Times New Roman" w:eastAsia="Times New Roman" w:hAnsi="Times New Roman" w:cs="Times New Roman"/>
                <w:sz w:val="24"/>
                <w:szCs w:val="24"/>
              </w:rPr>
              <w:t xml:space="preserve"> такого договору. </w:t>
            </w:r>
            <w:proofErr w:type="spellStart"/>
            <w:r w:rsidRPr="00FE7F8F">
              <w:rPr>
                <w:rFonts w:ascii="Times New Roman" w:eastAsia="Times New Roman" w:hAnsi="Times New Roman" w:cs="Times New Roman"/>
                <w:sz w:val="24"/>
                <w:szCs w:val="24"/>
              </w:rPr>
              <w:t>Учасник</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процедури</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закупівлі</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що</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перебуває</w:t>
            </w:r>
            <w:proofErr w:type="spellEnd"/>
            <w:r w:rsidRPr="00FE7F8F">
              <w:rPr>
                <w:rFonts w:ascii="Times New Roman" w:eastAsia="Times New Roman" w:hAnsi="Times New Roman" w:cs="Times New Roman"/>
                <w:sz w:val="24"/>
                <w:szCs w:val="24"/>
              </w:rPr>
              <w:t xml:space="preserve"> в </w:t>
            </w:r>
            <w:proofErr w:type="spellStart"/>
            <w:r w:rsidRPr="00FE7F8F">
              <w:rPr>
                <w:rFonts w:ascii="Times New Roman" w:eastAsia="Times New Roman" w:hAnsi="Times New Roman" w:cs="Times New Roman"/>
                <w:sz w:val="24"/>
                <w:szCs w:val="24"/>
              </w:rPr>
              <w:t>обставинах</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зазначених</w:t>
            </w:r>
            <w:proofErr w:type="spellEnd"/>
            <w:r w:rsidRPr="00FE7F8F">
              <w:rPr>
                <w:rFonts w:ascii="Times New Roman" w:eastAsia="Times New Roman" w:hAnsi="Times New Roman" w:cs="Times New Roman"/>
                <w:sz w:val="24"/>
                <w:szCs w:val="24"/>
              </w:rPr>
              <w:t xml:space="preserve"> у </w:t>
            </w:r>
            <w:proofErr w:type="spellStart"/>
            <w:r w:rsidRPr="00FE7F8F">
              <w:rPr>
                <w:rFonts w:ascii="Times New Roman" w:eastAsia="Times New Roman" w:hAnsi="Times New Roman" w:cs="Times New Roman"/>
                <w:sz w:val="24"/>
                <w:szCs w:val="24"/>
              </w:rPr>
              <w:t>цьому</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абзаці</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може</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надати</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підтвердження</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вжиття</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заходів</w:t>
            </w:r>
            <w:proofErr w:type="spellEnd"/>
            <w:r w:rsidRPr="00FE7F8F">
              <w:rPr>
                <w:rFonts w:ascii="Times New Roman" w:eastAsia="Times New Roman" w:hAnsi="Times New Roman" w:cs="Times New Roman"/>
                <w:sz w:val="24"/>
                <w:szCs w:val="24"/>
              </w:rPr>
              <w:t xml:space="preserve"> для </w:t>
            </w:r>
            <w:proofErr w:type="spellStart"/>
            <w:r w:rsidRPr="00FE7F8F">
              <w:rPr>
                <w:rFonts w:ascii="Times New Roman" w:eastAsia="Times New Roman" w:hAnsi="Times New Roman" w:cs="Times New Roman"/>
                <w:sz w:val="24"/>
                <w:szCs w:val="24"/>
              </w:rPr>
              <w:t>доведення</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своєї</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надійності</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незважаючи</w:t>
            </w:r>
            <w:proofErr w:type="spellEnd"/>
            <w:r w:rsidRPr="00FE7F8F">
              <w:rPr>
                <w:rFonts w:ascii="Times New Roman" w:eastAsia="Times New Roman" w:hAnsi="Times New Roman" w:cs="Times New Roman"/>
                <w:sz w:val="24"/>
                <w:szCs w:val="24"/>
              </w:rPr>
              <w:t xml:space="preserve"> на </w:t>
            </w:r>
            <w:proofErr w:type="spellStart"/>
            <w:r w:rsidRPr="00FE7F8F">
              <w:rPr>
                <w:rFonts w:ascii="Times New Roman" w:eastAsia="Times New Roman" w:hAnsi="Times New Roman" w:cs="Times New Roman"/>
                <w:sz w:val="24"/>
                <w:szCs w:val="24"/>
              </w:rPr>
              <w:t>наявність</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відповідної</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підстави</w:t>
            </w:r>
            <w:proofErr w:type="spellEnd"/>
            <w:r w:rsidRPr="00FE7F8F">
              <w:rPr>
                <w:rFonts w:ascii="Times New Roman" w:eastAsia="Times New Roman" w:hAnsi="Times New Roman" w:cs="Times New Roman"/>
                <w:sz w:val="24"/>
                <w:szCs w:val="24"/>
              </w:rPr>
              <w:t xml:space="preserve"> для </w:t>
            </w:r>
            <w:proofErr w:type="spellStart"/>
            <w:r w:rsidRPr="00FE7F8F">
              <w:rPr>
                <w:rFonts w:ascii="Times New Roman" w:eastAsia="Times New Roman" w:hAnsi="Times New Roman" w:cs="Times New Roman"/>
                <w:sz w:val="24"/>
                <w:szCs w:val="24"/>
              </w:rPr>
              <w:t>відмови</w:t>
            </w:r>
            <w:proofErr w:type="spellEnd"/>
            <w:r w:rsidRPr="00FE7F8F">
              <w:rPr>
                <w:rFonts w:ascii="Times New Roman" w:eastAsia="Times New Roman" w:hAnsi="Times New Roman" w:cs="Times New Roman"/>
                <w:sz w:val="24"/>
                <w:szCs w:val="24"/>
              </w:rPr>
              <w:t xml:space="preserve"> в </w:t>
            </w:r>
            <w:proofErr w:type="spellStart"/>
            <w:r w:rsidRPr="00FE7F8F">
              <w:rPr>
                <w:rFonts w:ascii="Times New Roman" w:eastAsia="Times New Roman" w:hAnsi="Times New Roman" w:cs="Times New Roman"/>
                <w:sz w:val="24"/>
                <w:szCs w:val="24"/>
              </w:rPr>
              <w:t>участі</w:t>
            </w:r>
            <w:proofErr w:type="spellEnd"/>
            <w:r w:rsidRPr="00FE7F8F">
              <w:rPr>
                <w:rFonts w:ascii="Times New Roman" w:eastAsia="Times New Roman" w:hAnsi="Times New Roman" w:cs="Times New Roman"/>
                <w:sz w:val="24"/>
                <w:szCs w:val="24"/>
              </w:rPr>
              <w:t xml:space="preserve"> у </w:t>
            </w:r>
            <w:proofErr w:type="spellStart"/>
            <w:r w:rsidRPr="00FE7F8F">
              <w:rPr>
                <w:rFonts w:ascii="Times New Roman" w:eastAsia="Times New Roman" w:hAnsi="Times New Roman" w:cs="Times New Roman"/>
                <w:sz w:val="24"/>
                <w:szCs w:val="24"/>
              </w:rPr>
              <w:t>відкритих</w:t>
            </w:r>
            <w:proofErr w:type="spellEnd"/>
            <w:r w:rsidRPr="00FE7F8F">
              <w:rPr>
                <w:rFonts w:ascii="Times New Roman" w:eastAsia="Times New Roman" w:hAnsi="Times New Roman" w:cs="Times New Roman"/>
                <w:sz w:val="24"/>
                <w:szCs w:val="24"/>
              </w:rPr>
              <w:t xml:space="preserve"> торгах. Для </w:t>
            </w:r>
            <w:proofErr w:type="spellStart"/>
            <w:r w:rsidRPr="00FE7F8F">
              <w:rPr>
                <w:rFonts w:ascii="Times New Roman" w:eastAsia="Times New Roman" w:hAnsi="Times New Roman" w:cs="Times New Roman"/>
                <w:sz w:val="24"/>
                <w:szCs w:val="24"/>
              </w:rPr>
              <w:t>цього</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учасник</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суб’єкт</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господарювання</w:t>
            </w:r>
            <w:proofErr w:type="spellEnd"/>
            <w:r w:rsidRPr="00FE7F8F">
              <w:rPr>
                <w:rFonts w:ascii="Times New Roman" w:eastAsia="Times New Roman" w:hAnsi="Times New Roman" w:cs="Times New Roman"/>
                <w:sz w:val="24"/>
                <w:szCs w:val="24"/>
              </w:rPr>
              <w:t xml:space="preserve">) повинен довести, </w:t>
            </w:r>
            <w:proofErr w:type="spellStart"/>
            <w:r w:rsidRPr="00FE7F8F">
              <w:rPr>
                <w:rFonts w:ascii="Times New Roman" w:eastAsia="Times New Roman" w:hAnsi="Times New Roman" w:cs="Times New Roman"/>
                <w:sz w:val="24"/>
                <w:szCs w:val="24"/>
              </w:rPr>
              <w:t>що</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він</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сплатив</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або</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зобов’язався</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сплатити</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відповідні</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зобов’язання</w:t>
            </w:r>
            <w:proofErr w:type="spellEnd"/>
            <w:r w:rsidRPr="00FE7F8F">
              <w:rPr>
                <w:rFonts w:ascii="Times New Roman" w:eastAsia="Times New Roman" w:hAnsi="Times New Roman" w:cs="Times New Roman"/>
                <w:sz w:val="24"/>
                <w:szCs w:val="24"/>
              </w:rPr>
              <w:t xml:space="preserve"> та </w:t>
            </w:r>
            <w:proofErr w:type="spellStart"/>
            <w:r w:rsidRPr="00FE7F8F">
              <w:rPr>
                <w:rFonts w:ascii="Times New Roman" w:eastAsia="Times New Roman" w:hAnsi="Times New Roman" w:cs="Times New Roman"/>
                <w:sz w:val="24"/>
                <w:szCs w:val="24"/>
              </w:rPr>
              <w:t>відшкодування</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завданих</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збитків</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Якщо</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замовник</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вважає</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таке</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підтвердження</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достатнім</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учаснику</w:t>
            </w:r>
            <w:proofErr w:type="spellEnd"/>
            <w:r w:rsidRPr="00FE7F8F">
              <w:rPr>
                <w:rFonts w:ascii="Times New Roman" w:eastAsia="Times New Roman" w:hAnsi="Times New Roman" w:cs="Times New Roman"/>
                <w:sz w:val="24"/>
                <w:szCs w:val="24"/>
              </w:rPr>
              <w:t xml:space="preserve"> </w:t>
            </w:r>
            <w:proofErr w:type="spellStart"/>
            <w:r w:rsidRPr="00FE7F8F">
              <w:rPr>
                <w:rFonts w:ascii="Times New Roman" w:eastAsia="Times New Roman" w:hAnsi="Times New Roman" w:cs="Times New Roman"/>
                <w:sz w:val="24"/>
                <w:szCs w:val="24"/>
              </w:rPr>
              <w:t>процедури</w:t>
            </w:r>
            <w:proofErr w:type="spellEnd"/>
            <w:r w:rsidRPr="00FE7F8F">
              <w:rPr>
                <w:rFonts w:ascii="Times New Roman" w:eastAsia="Times New Roman" w:hAnsi="Times New Roman" w:cs="Times New Roman"/>
                <w:sz w:val="24"/>
                <w:szCs w:val="24"/>
              </w:rPr>
              <w:t xml:space="preserve"> </w:t>
            </w:r>
            <w:proofErr w:type="spellStart"/>
            <w:r w:rsidRPr="009550E8">
              <w:rPr>
                <w:rFonts w:ascii="Times New Roman" w:eastAsia="Times New Roman" w:hAnsi="Times New Roman" w:cs="Times New Roman"/>
                <w:sz w:val="24"/>
                <w:szCs w:val="24"/>
              </w:rPr>
              <w:t>закупівлі</w:t>
            </w:r>
            <w:proofErr w:type="spellEnd"/>
            <w:r w:rsidRPr="009550E8">
              <w:rPr>
                <w:rFonts w:ascii="Times New Roman" w:eastAsia="Times New Roman" w:hAnsi="Times New Roman" w:cs="Times New Roman"/>
                <w:sz w:val="24"/>
                <w:szCs w:val="24"/>
              </w:rPr>
              <w:t xml:space="preserve"> не </w:t>
            </w:r>
            <w:proofErr w:type="spellStart"/>
            <w:r w:rsidRPr="009550E8">
              <w:rPr>
                <w:rFonts w:ascii="Times New Roman" w:eastAsia="Times New Roman" w:hAnsi="Times New Roman" w:cs="Times New Roman"/>
                <w:sz w:val="24"/>
                <w:szCs w:val="24"/>
              </w:rPr>
              <w:t>може</w:t>
            </w:r>
            <w:proofErr w:type="spellEnd"/>
            <w:r w:rsidRPr="009550E8">
              <w:rPr>
                <w:rFonts w:ascii="Times New Roman" w:eastAsia="Times New Roman" w:hAnsi="Times New Roman" w:cs="Times New Roman"/>
                <w:sz w:val="24"/>
                <w:szCs w:val="24"/>
              </w:rPr>
              <w:t xml:space="preserve"> бути </w:t>
            </w:r>
            <w:proofErr w:type="spellStart"/>
            <w:r w:rsidRPr="009550E8">
              <w:rPr>
                <w:rFonts w:ascii="Times New Roman" w:eastAsia="Times New Roman" w:hAnsi="Times New Roman" w:cs="Times New Roman"/>
                <w:sz w:val="24"/>
                <w:szCs w:val="24"/>
              </w:rPr>
              <w:t>відмовлено</w:t>
            </w:r>
            <w:proofErr w:type="spellEnd"/>
            <w:r w:rsidRPr="009550E8">
              <w:rPr>
                <w:rFonts w:ascii="Times New Roman" w:eastAsia="Times New Roman" w:hAnsi="Times New Roman" w:cs="Times New Roman"/>
                <w:sz w:val="24"/>
                <w:szCs w:val="24"/>
              </w:rPr>
              <w:t xml:space="preserve"> в </w:t>
            </w:r>
            <w:proofErr w:type="spellStart"/>
            <w:r w:rsidRPr="009550E8">
              <w:rPr>
                <w:rFonts w:ascii="Times New Roman" w:eastAsia="Times New Roman" w:hAnsi="Times New Roman" w:cs="Times New Roman"/>
                <w:sz w:val="24"/>
                <w:szCs w:val="24"/>
              </w:rPr>
              <w:t>участі</w:t>
            </w:r>
            <w:proofErr w:type="spellEnd"/>
            <w:r w:rsidRPr="009550E8">
              <w:rPr>
                <w:rFonts w:ascii="Times New Roman" w:eastAsia="Times New Roman" w:hAnsi="Times New Roman" w:cs="Times New Roman"/>
                <w:sz w:val="24"/>
                <w:szCs w:val="24"/>
              </w:rPr>
              <w:t xml:space="preserve"> в </w:t>
            </w:r>
            <w:proofErr w:type="spellStart"/>
            <w:r w:rsidRPr="009550E8">
              <w:rPr>
                <w:rFonts w:ascii="Times New Roman" w:eastAsia="Times New Roman" w:hAnsi="Times New Roman" w:cs="Times New Roman"/>
                <w:sz w:val="24"/>
                <w:szCs w:val="24"/>
              </w:rPr>
              <w:t>процедурі</w:t>
            </w:r>
            <w:proofErr w:type="spellEnd"/>
            <w:r w:rsidRPr="009550E8">
              <w:rPr>
                <w:rFonts w:ascii="Times New Roman" w:eastAsia="Times New Roman" w:hAnsi="Times New Roman" w:cs="Times New Roman"/>
                <w:sz w:val="24"/>
                <w:szCs w:val="24"/>
              </w:rPr>
              <w:t xml:space="preserve"> </w:t>
            </w:r>
            <w:proofErr w:type="spellStart"/>
            <w:r w:rsidRPr="009550E8">
              <w:rPr>
                <w:rFonts w:ascii="Times New Roman" w:eastAsia="Times New Roman" w:hAnsi="Times New Roman" w:cs="Times New Roman"/>
                <w:sz w:val="24"/>
                <w:szCs w:val="24"/>
              </w:rPr>
              <w:t>закупівлі</w:t>
            </w:r>
            <w:proofErr w:type="spellEnd"/>
            <w:r w:rsidRPr="009550E8">
              <w:rPr>
                <w:rFonts w:ascii="Times New Roman" w:eastAsia="Times New Roman" w:hAnsi="Times New Roman" w:cs="Times New Roman"/>
                <w:sz w:val="24"/>
                <w:szCs w:val="24"/>
              </w:rPr>
              <w:t xml:space="preserve">. </w:t>
            </w:r>
            <w:proofErr w:type="spellStart"/>
            <w:r w:rsidRPr="009550E8">
              <w:rPr>
                <w:rFonts w:ascii="Times New Roman" w:eastAsia="Times New Roman" w:hAnsi="Times New Roman" w:cs="Times New Roman"/>
                <w:color w:val="auto"/>
                <w:sz w:val="24"/>
                <w:szCs w:val="24"/>
                <w:lang w:val="uk-UA"/>
              </w:rPr>
              <w:t>Скан</w:t>
            </w:r>
            <w:proofErr w:type="spellEnd"/>
            <w:r w:rsidRPr="009550E8">
              <w:rPr>
                <w:rFonts w:ascii="Times New Roman" w:eastAsia="Times New Roman" w:hAnsi="Times New Roman" w:cs="Times New Roman"/>
                <w:color w:val="auto"/>
                <w:sz w:val="24"/>
                <w:szCs w:val="24"/>
                <w:lang w:val="uk-UA"/>
              </w:rPr>
              <w:t xml:space="preserve">-копію ліцензії або документа дозвільного характеру, виданих уповноваженим державним органом, необхідних для виконання робіт,  якщо отримання дозволу або ліцензії передбачено законом. У випадку відсутності таких документів, учасник надає письмове пояснення. </w:t>
            </w:r>
            <w:r w:rsidRPr="009550E8">
              <w:rPr>
                <w:rFonts w:ascii="Times New Roman" w:eastAsia="Times New Roman" w:hAnsi="Times New Roman" w:cs="Times New Roman"/>
                <w:sz w:val="24"/>
                <w:szCs w:val="24"/>
                <w:lang w:val="uk-UA"/>
              </w:rPr>
              <w:t>Замовник не вимагає документального підтвердження інформації про відсутність підстав для відхилення тендерної</w:t>
            </w:r>
            <w:r w:rsidRPr="00FE7F8F">
              <w:rPr>
                <w:rFonts w:ascii="Times New Roman" w:eastAsia="Times New Roman" w:hAnsi="Times New Roman" w:cs="Times New Roman"/>
                <w:sz w:val="24"/>
                <w:szCs w:val="24"/>
                <w:lang w:val="uk-UA"/>
              </w:rPr>
              <w:t xml:space="preserve">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E7F8F">
              <w:rPr>
                <w:rFonts w:ascii="Times New Roman" w:eastAsia="Times New Roman" w:hAnsi="Times New Roman" w:cs="Times New Roman"/>
                <w:sz w:val="24"/>
                <w:szCs w:val="24"/>
                <w:lang w:val="uk-UA"/>
              </w:rPr>
              <w:t>закупівель</w:t>
            </w:r>
            <w:proofErr w:type="spellEnd"/>
            <w:r w:rsidRPr="00FE7F8F">
              <w:rPr>
                <w:rFonts w:ascii="Times New Roman" w:eastAsia="Times New Roman" w:hAnsi="Times New Roman" w:cs="Times New Roman"/>
                <w:sz w:val="24"/>
                <w:szCs w:val="24"/>
                <w:lang w:val="uk-UA"/>
              </w:rPr>
              <w:t xml:space="preserve"> шляхом обміну інформацією з іншими державними системами та реєстрами.</w:t>
            </w:r>
          </w:p>
        </w:tc>
      </w:tr>
      <w:tr w:rsidR="008520B6" w:rsidRPr="00370461" w:rsidTr="00736EC2">
        <w:trPr>
          <w:trHeight w:val="558"/>
          <w:jc w:val="center"/>
        </w:trPr>
        <w:tc>
          <w:tcPr>
            <w:tcW w:w="705" w:type="dxa"/>
          </w:tcPr>
          <w:p w:rsidR="008520B6" w:rsidRPr="00FE7F8F" w:rsidRDefault="008520B6" w:rsidP="00736EC2">
            <w:pPr>
              <w:widowControl w:val="0"/>
              <w:spacing w:after="0" w:line="240" w:lineRule="auto"/>
              <w:jc w:val="center"/>
              <w:rPr>
                <w:rFonts w:ascii="Times New Roman" w:eastAsia="Times New Roman" w:hAnsi="Times New Roman" w:cs="Times New Roman"/>
                <w:sz w:val="24"/>
                <w:szCs w:val="24"/>
              </w:rPr>
            </w:pPr>
            <w:r w:rsidRPr="00FE7F8F">
              <w:rPr>
                <w:rFonts w:ascii="Times New Roman" w:eastAsia="Times New Roman" w:hAnsi="Times New Roman" w:cs="Times New Roman"/>
                <w:color w:val="000000"/>
                <w:sz w:val="24"/>
                <w:szCs w:val="24"/>
              </w:rPr>
              <w:lastRenderedPageBreak/>
              <w:t>6</w:t>
            </w:r>
          </w:p>
        </w:tc>
        <w:tc>
          <w:tcPr>
            <w:tcW w:w="2835" w:type="dxa"/>
          </w:tcPr>
          <w:p w:rsidR="008520B6" w:rsidRPr="00FE7F8F" w:rsidRDefault="008520B6" w:rsidP="00736EC2">
            <w:pPr>
              <w:widowControl w:val="0"/>
              <w:spacing w:after="0" w:line="240" w:lineRule="auto"/>
              <w:rPr>
                <w:rFonts w:ascii="Times New Roman" w:eastAsia="Times New Roman" w:hAnsi="Times New Roman" w:cs="Times New Roman"/>
                <w:sz w:val="24"/>
                <w:szCs w:val="24"/>
              </w:rPr>
            </w:pPr>
            <w:r w:rsidRPr="00FE7F8F">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8520B6" w:rsidRPr="00FE7F8F" w:rsidRDefault="008520B6" w:rsidP="00736EC2">
            <w:pPr>
              <w:spacing w:after="0" w:line="240" w:lineRule="auto"/>
              <w:jc w:val="both"/>
              <w:textAlignment w:val="baseline"/>
              <w:rPr>
                <w:rFonts w:ascii="Times New Roman" w:hAnsi="Times New Roman"/>
                <w:b/>
                <w:i/>
                <w:sz w:val="24"/>
                <w:szCs w:val="24"/>
                <w:u w:val="single"/>
              </w:rPr>
            </w:pPr>
            <w:r w:rsidRPr="00FE7F8F">
              <w:rPr>
                <w:rFonts w:ascii="Times New Roman" w:eastAsia="Times New Roman" w:hAnsi="Times New Roman" w:cs="Times New Roman"/>
                <w:sz w:val="24"/>
                <w:szCs w:val="24"/>
              </w:rPr>
              <w:t xml:space="preserve"> </w:t>
            </w:r>
            <w:r w:rsidRPr="00FE7F8F">
              <w:rPr>
                <w:rFonts w:ascii="Times New Roman" w:hAnsi="Times New Roman"/>
                <w:sz w:val="24"/>
                <w:szCs w:val="24"/>
              </w:rPr>
              <w:t>6.1. 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у Додатку 2 до тендерної документації.</w:t>
            </w:r>
            <w:r w:rsidRPr="00FE7F8F">
              <w:rPr>
                <w:rFonts w:ascii="Times New Roman" w:hAnsi="Times New Roman"/>
                <w:b/>
                <w:i/>
                <w:sz w:val="24"/>
                <w:szCs w:val="24"/>
                <w:u w:val="single"/>
              </w:rPr>
              <w:t xml:space="preserve"> </w:t>
            </w:r>
            <w:r w:rsidRPr="006E414A">
              <w:rPr>
                <w:rFonts w:ascii="Times New Roman" w:hAnsi="Times New Roman"/>
                <w:b/>
                <w:i/>
                <w:sz w:val="24"/>
                <w:szCs w:val="24"/>
                <w:u w:val="single"/>
              </w:rPr>
              <w:t>Клас наслідків об’єкта будівництва – СС2</w:t>
            </w:r>
          </w:p>
          <w:p w:rsidR="008520B6" w:rsidRPr="00FE7F8F" w:rsidRDefault="008520B6" w:rsidP="00736EC2">
            <w:pPr>
              <w:widowControl w:val="0"/>
              <w:spacing w:after="0" w:line="240" w:lineRule="auto"/>
              <w:ind w:right="120"/>
              <w:jc w:val="both"/>
              <w:rPr>
                <w:rFonts w:ascii="Times New Roman" w:hAnsi="Times New Roman"/>
                <w:sz w:val="24"/>
                <w:szCs w:val="24"/>
              </w:rPr>
            </w:pPr>
            <w:r w:rsidRPr="00FE7F8F">
              <w:rPr>
                <w:rFonts w:ascii="Times New Roman" w:hAnsi="Times New Roman"/>
                <w:sz w:val="24"/>
                <w:szCs w:val="24"/>
              </w:rPr>
              <w:t>6.2.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8520B6" w:rsidRPr="00FE7F8F" w:rsidRDefault="008520B6" w:rsidP="00736EC2">
            <w:pPr>
              <w:widowControl w:val="0"/>
              <w:spacing w:after="0" w:line="240" w:lineRule="auto"/>
              <w:ind w:right="120"/>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 xml:space="preserve">До розрахунку ціни тендерної пропозиції не  включаються будь-які витрати, понесені учасником в зв'язку з участю у </w:t>
            </w:r>
          </w:p>
          <w:p w:rsidR="008520B6" w:rsidRPr="00FE7F8F" w:rsidRDefault="008520B6" w:rsidP="00736EC2">
            <w:pPr>
              <w:widowControl w:val="0"/>
              <w:spacing w:after="0" w:line="240" w:lineRule="auto"/>
              <w:ind w:right="120"/>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 xml:space="preserve">торгах. Вартість тендерної пропозиції та всі інші ціни повинні бути чітко визначені.   </w:t>
            </w:r>
          </w:p>
        </w:tc>
      </w:tr>
      <w:tr w:rsidR="008520B6" w:rsidRPr="00370461" w:rsidTr="00736EC2">
        <w:trPr>
          <w:trHeight w:val="1119"/>
          <w:jc w:val="center"/>
        </w:trPr>
        <w:tc>
          <w:tcPr>
            <w:tcW w:w="705" w:type="dxa"/>
          </w:tcPr>
          <w:p w:rsidR="008520B6" w:rsidRPr="00FE7F8F" w:rsidRDefault="008520B6" w:rsidP="00736EC2">
            <w:pPr>
              <w:widowControl w:val="0"/>
              <w:spacing w:after="0" w:line="240" w:lineRule="auto"/>
              <w:jc w:val="center"/>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7</w:t>
            </w:r>
          </w:p>
        </w:tc>
        <w:tc>
          <w:tcPr>
            <w:tcW w:w="2835" w:type="dxa"/>
          </w:tcPr>
          <w:p w:rsidR="008520B6" w:rsidRPr="00FE7F8F" w:rsidRDefault="008520B6" w:rsidP="00736EC2">
            <w:pPr>
              <w:widowControl w:val="0"/>
              <w:spacing w:after="0" w:line="240" w:lineRule="auto"/>
              <w:rPr>
                <w:rFonts w:ascii="Times New Roman" w:eastAsia="Times New Roman" w:hAnsi="Times New Roman" w:cs="Times New Roman"/>
                <w:sz w:val="24"/>
                <w:szCs w:val="24"/>
              </w:rPr>
            </w:pPr>
            <w:r w:rsidRPr="00FE7F8F">
              <w:rPr>
                <w:rFonts w:ascii="Times New Roman" w:eastAsia="Times New Roman" w:hAnsi="Times New Roman" w:cs="Times New Roman"/>
                <w:b/>
                <w:color w:val="000000"/>
                <w:sz w:val="24"/>
                <w:szCs w:val="24"/>
              </w:rPr>
              <w:t xml:space="preserve">Інформація про субпідрядника /співвиконавця </w:t>
            </w:r>
          </w:p>
        </w:tc>
        <w:tc>
          <w:tcPr>
            <w:tcW w:w="6420" w:type="dxa"/>
            <w:vAlign w:val="center"/>
          </w:tcPr>
          <w:p w:rsidR="008520B6" w:rsidRPr="00FE7F8F" w:rsidRDefault="008520B6" w:rsidP="00736EC2">
            <w:pPr>
              <w:widowControl w:val="0"/>
              <w:spacing w:after="0" w:line="240" w:lineRule="auto"/>
              <w:ind w:right="120"/>
              <w:jc w:val="both"/>
              <w:rPr>
                <w:rFonts w:ascii="Times New Roman" w:eastAsia="Times New Roman" w:hAnsi="Times New Roman" w:cs="Times New Roman"/>
                <w:sz w:val="24"/>
                <w:szCs w:val="24"/>
              </w:rPr>
            </w:pPr>
            <w:r w:rsidRPr="00FE7F8F">
              <w:rPr>
                <w:rFonts w:ascii="Times New Roman" w:eastAsia="Times New Roman" w:hAnsi="Times New Roman" w:cs="Times New Roman"/>
                <w:color w:val="000000"/>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FE7F8F">
              <w:rPr>
                <w:rFonts w:ascii="Times New Roman" w:eastAsia="Times New Roman" w:hAnsi="Times New Roman" w:cs="Times New Roman"/>
                <w:color w:val="000000"/>
                <w:sz w:val="24"/>
                <w:szCs w:val="24"/>
              </w:rPr>
              <w:lastRenderedPageBreak/>
              <w:t>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r w:rsidRPr="00FE7F8F">
              <w:rPr>
                <w:rFonts w:ascii="Times New Roman" w:hAnsi="Times New Roman"/>
                <w:bCs/>
                <w:color w:val="000000"/>
                <w:sz w:val="24"/>
                <w:szCs w:val="24"/>
              </w:rPr>
              <w:t xml:space="preserve"> </w:t>
            </w:r>
            <w:r w:rsidRPr="00FE7F8F">
              <w:rPr>
                <w:rFonts w:ascii="Times New Roman" w:hAnsi="Times New Roman"/>
                <w:bCs/>
                <w:i/>
                <w:color w:val="000000"/>
                <w:sz w:val="24"/>
                <w:szCs w:val="24"/>
              </w:rPr>
              <w:t>При залученні субпідрядника/співвиконавця учасник несе відповідальність за наявність у субпідрядника всіх необхідних для виконання робіт або надання послуг, дозвільних документів.</w:t>
            </w:r>
          </w:p>
        </w:tc>
      </w:tr>
      <w:tr w:rsidR="008520B6" w:rsidRPr="00370461" w:rsidTr="00736EC2">
        <w:trPr>
          <w:trHeight w:val="841"/>
          <w:jc w:val="center"/>
        </w:trPr>
        <w:tc>
          <w:tcPr>
            <w:tcW w:w="705" w:type="dxa"/>
          </w:tcPr>
          <w:p w:rsidR="008520B6" w:rsidRPr="00FE7F8F" w:rsidRDefault="008520B6" w:rsidP="00736EC2">
            <w:pPr>
              <w:widowControl w:val="0"/>
              <w:spacing w:after="0" w:line="240" w:lineRule="auto"/>
              <w:jc w:val="center"/>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lastRenderedPageBreak/>
              <w:t>8</w:t>
            </w:r>
          </w:p>
        </w:tc>
        <w:tc>
          <w:tcPr>
            <w:tcW w:w="2835" w:type="dxa"/>
          </w:tcPr>
          <w:p w:rsidR="008520B6" w:rsidRPr="00FE7F8F" w:rsidRDefault="008520B6" w:rsidP="00736EC2">
            <w:pPr>
              <w:widowControl w:val="0"/>
              <w:spacing w:after="0" w:line="240" w:lineRule="auto"/>
              <w:rPr>
                <w:rFonts w:ascii="Times New Roman" w:eastAsia="Times New Roman" w:hAnsi="Times New Roman" w:cs="Times New Roman"/>
                <w:sz w:val="24"/>
                <w:szCs w:val="24"/>
              </w:rPr>
            </w:pPr>
            <w:r w:rsidRPr="00FE7F8F">
              <w:rPr>
                <w:rFonts w:ascii="Times New Roman" w:eastAsia="Times New Roman" w:hAnsi="Times New Roman" w:cs="Times New Roman"/>
                <w:b/>
                <w:color w:val="000000"/>
                <w:sz w:val="24"/>
                <w:szCs w:val="24"/>
              </w:rPr>
              <w:t xml:space="preserve">Унесення змін або відкликання </w:t>
            </w:r>
            <w:r w:rsidRPr="009550E8">
              <w:rPr>
                <w:rFonts w:ascii="Times New Roman" w:eastAsia="Times New Roman" w:hAnsi="Times New Roman" w:cs="Times New Roman"/>
                <w:b/>
                <w:color w:val="000000"/>
                <w:sz w:val="24"/>
                <w:szCs w:val="24"/>
              </w:rPr>
              <w:t>тендерної пропозиції учасником</w:t>
            </w:r>
            <w:r w:rsidRPr="009550E8">
              <w:t xml:space="preserve"> </w:t>
            </w:r>
            <w:r w:rsidRPr="009550E8">
              <w:rPr>
                <w:rFonts w:ascii="Times New Roman" w:eastAsia="Times New Roman" w:hAnsi="Times New Roman" w:cs="Times New Roman"/>
                <w:b/>
                <w:color w:val="000000"/>
                <w:sz w:val="24"/>
                <w:szCs w:val="24"/>
              </w:rPr>
              <w:t>надати в складі погодження з цією умовою</w:t>
            </w:r>
          </w:p>
        </w:tc>
        <w:tc>
          <w:tcPr>
            <w:tcW w:w="6420" w:type="dxa"/>
            <w:vAlign w:val="center"/>
          </w:tcPr>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 xml:space="preserve">Учасник процедури закупівлі має право </w:t>
            </w:r>
            <w:proofErr w:type="spellStart"/>
            <w:r w:rsidRPr="00FE7F8F">
              <w:rPr>
                <w:rFonts w:ascii="Times New Roman" w:eastAsia="Times New Roman" w:hAnsi="Times New Roman" w:cs="Times New Roman"/>
                <w:sz w:val="24"/>
                <w:szCs w:val="24"/>
              </w:rPr>
              <w:t>внести</w:t>
            </w:r>
            <w:proofErr w:type="spellEnd"/>
            <w:r w:rsidRPr="00FE7F8F">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E7F8F">
              <w:rPr>
                <w:rFonts w:ascii="Times New Roman" w:eastAsia="Times New Roman" w:hAnsi="Times New Roman" w:cs="Times New Roman"/>
                <w:sz w:val="24"/>
                <w:szCs w:val="24"/>
              </w:rPr>
              <w:t>закупівель</w:t>
            </w:r>
            <w:proofErr w:type="spellEnd"/>
            <w:r w:rsidRPr="00FE7F8F">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8520B6" w:rsidRPr="00370461" w:rsidTr="00736EC2">
        <w:trPr>
          <w:trHeight w:val="841"/>
          <w:jc w:val="center"/>
        </w:trPr>
        <w:tc>
          <w:tcPr>
            <w:tcW w:w="705" w:type="dxa"/>
          </w:tcPr>
          <w:p w:rsidR="008520B6" w:rsidRPr="00FE7F8F" w:rsidRDefault="008520B6" w:rsidP="00736EC2">
            <w:pPr>
              <w:widowControl w:val="0"/>
              <w:spacing w:after="0" w:line="240" w:lineRule="auto"/>
              <w:jc w:val="center"/>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9</w:t>
            </w:r>
          </w:p>
        </w:tc>
        <w:tc>
          <w:tcPr>
            <w:tcW w:w="2835" w:type="dxa"/>
          </w:tcPr>
          <w:p w:rsidR="008520B6" w:rsidRPr="00FE7F8F" w:rsidRDefault="008520B6" w:rsidP="00736EC2">
            <w:pPr>
              <w:pStyle w:val="11"/>
              <w:widowControl w:val="0"/>
              <w:spacing w:line="240" w:lineRule="auto"/>
              <w:ind w:right="113"/>
              <w:rPr>
                <w:rFonts w:ascii="Times New Roman" w:eastAsia="Times New Roman" w:hAnsi="Times New Roman" w:cs="Times New Roman"/>
                <w:color w:val="auto"/>
                <w:sz w:val="24"/>
                <w:szCs w:val="24"/>
                <w:lang w:val="uk-UA"/>
              </w:rPr>
            </w:pPr>
            <w:r w:rsidRPr="00FE7F8F">
              <w:rPr>
                <w:rFonts w:ascii="Times New Roman" w:eastAsia="Times New Roman" w:hAnsi="Times New Roman" w:cs="Times New Roman"/>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tcPr>
          <w:p w:rsidR="008520B6" w:rsidRPr="00FE7F8F" w:rsidRDefault="008520B6" w:rsidP="00736EC2">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FE7F8F">
              <w:rPr>
                <w:rFonts w:ascii="Times New Roman" w:eastAsia="Times New Roman" w:hAnsi="Times New Roman" w:cs="Times New Roman"/>
                <w:color w:val="auto"/>
                <w:sz w:val="24"/>
                <w:szCs w:val="24"/>
                <w:lang w:val="uk-UA"/>
              </w:rPr>
              <w:t>Не передбачено.</w:t>
            </w:r>
          </w:p>
          <w:p w:rsidR="008520B6" w:rsidRPr="00FE7F8F" w:rsidRDefault="008520B6" w:rsidP="00736EC2">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8520B6" w:rsidRPr="00FE7F8F" w:rsidRDefault="008520B6" w:rsidP="00736EC2">
            <w:pPr>
              <w:pStyle w:val="11"/>
              <w:widowControl w:val="0"/>
              <w:spacing w:line="240" w:lineRule="auto"/>
              <w:ind w:right="113"/>
              <w:jc w:val="both"/>
              <w:rPr>
                <w:rFonts w:ascii="Times New Roman" w:eastAsia="Times New Roman" w:hAnsi="Times New Roman" w:cs="Times New Roman"/>
                <w:color w:val="auto"/>
                <w:sz w:val="24"/>
                <w:szCs w:val="24"/>
                <w:lang w:val="uk-UA"/>
              </w:rPr>
            </w:pPr>
          </w:p>
        </w:tc>
      </w:tr>
      <w:tr w:rsidR="008520B6" w:rsidRPr="00370461" w:rsidTr="00736EC2">
        <w:trPr>
          <w:trHeight w:val="442"/>
          <w:jc w:val="center"/>
        </w:trPr>
        <w:tc>
          <w:tcPr>
            <w:tcW w:w="9960" w:type="dxa"/>
            <w:gridSpan w:val="3"/>
            <w:vAlign w:val="center"/>
          </w:tcPr>
          <w:p w:rsidR="008520B6" w:rsidRPr="00FE7F8F" w:rsidRDefault="008520B6" w:rsidP="00736EC2">
            <w:pPr>
              <w:widowControl w:val="0"/>
              <w:spacing w:after="0" w:line="240" w:lineRule="auto"/>
              <w:jc w:val="center"/>
              <w:rPr>
                <w:rFonts w:ascii="Times New Roman" w:eastAsia="Times New Roman" w:hAnsi="Times New Roman" w:cs="Times New Roman"/>
                <w:sz w:val="24"/>
                <w:szCs w:val="24"/>
              </w:rPr>
            </w:pPr>
            <w:r w:rsidRPr="00FE7F8F">
              <w:rPr>
                <w:rFonts w:ascii="Times New Roman" w:eastAsia="Times New Roman" w:hAnsi="Times New Roman" w:cs="Times New Roman"/>
                <w:b/>
                <w:color w:val="000000"/>
                <w:sz w:val="24"/>
                <w:szCs w:val="24"/>
              </w:rPr>
              <w:t>Розділ 4. Подання та розкриття тендерної пропозиції</w:t>
            </w:r>
          </w:p>
        </w:tc>
      </w:tr>
      <w:tr w:rsidR="008520B6" w:rsidRPr="00370461" w:rsidTr="00736EC2">
        <w:trPr>
          <w:trHeight w:val="1119"/>
          <w:jc w:val="center"/>
        </w:trPr>
        <w:tc>
          <w:tcPr>
            <w:tcW w:w="705" w:type="dxa"/>
          </w:tcPr>
          <w:p w:rsidR="008520B6" w:rsidRPr="00FE7F8F" w:rsidRDefault="008520B6" w:rsidP="00736EC2">
            <w:pPr>
              <w:widowControl w:val="0"/>
              <w:spacing w:after="0" w:line="240" w:lineRule="auto"/>
              <w:jc w:val="center"/>
              <w:rPr>
                <w:rFonts w:ascii="Times New Roman" w:eastAsia="Times New Roman" w:hAnsi="Times New Roman" w:cs="Times New Roman"/>
                <w:sz w:val="24"/>
                <w:szCs w:val="24"/>
              </w:rPr>
            </w:pPr>
            <w:r w:rsidRPr="00FE7F8F">
              <w:rPr>
                <w:rFonts w:ascii="Times New Roman" w:eastAsia="Times New Roman" w:hAnsi="Times New Roman" w:cs="Times New Roman"/>
                <w:color w:val="000000"/>
                <w:sz w:val="24"/>
                <w:szCs w:val="24"/>
              </w:rPr>
              <w:t>1</w:t>
            </w:r>
          </w:p>
        </w:tc>
        <w:tc>
          <w:tcPr>
            <w:tcW w:w="2835" w:type="dxa"/>
          </w:tcPr>
          <w:p w:rsidR="008520B6" w:rsidRPr="00FE7F8F" w:rsidRDefault="008520B6" w:rsidP="00736EC2">
            <w:pPr>
              <w:widowControl w:val="0"/>
              <w:spacing w:after="0" w:line="240" w:lineRule="auto"/>
              <w:rPr>
                <w:rFonts w:ascii="Times New Roman" w:eastAsia="Times New Roman" w:hAnsi="Times New Roman" w:cs="Times New Roman"/>
                <w:sz w:val="24"/>
                <w:szCs w:val="24"/>
              </w:rPr>
            </w:pPr>
            <w:r w:rsidRPr="00FE7F8F">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520B6" w:rsidRPr="00FE7F8F" w:rsidRDefault="008520B6" w:rsidP="00736EC2">
            <w:pPr>
              <w:widowControl w:val="0"/>
              <w:spacing w:after="0" w:line="240" w:lineRule="auto"/>
              <w:ind w:left="40" w:right="120"/>
              <w:jc w:val="both"/>
              <w:rPr>
                <w:rFonts w:ascii="Times New Roman" w:eastAsia="Times New Roman" w:hAnsi="Times New Roman" w:cs="Times New Roman"/>
                <w:color w:val="000000"/>
                <w:sz w:val="24"/>
                <w:szCs w:val="24"/>
              </w:rPr>
            </w:pPr>
            <w:r w:rsidRPr="00FE7F8F">
              <w:rPr>
                <w:rFonts w:ascii="Times New Roman" w:eastAsia="Times New Roman" w:hAnsi="Times New Roman" w:cs="Times New Roman"/>
                <w:color w:val="000000"/>
                <w:sz w:val="24"/>
                <w:szCs w:val="24"/>
              </w:rPr>
              <w:t xml:space="preserve">Кінцевий строк подання тендерних пропозицій </w:t>
            </w:r>
            <w:r w:rsidRPr="00FE7F8F">
              <w:rPr>
                <w:rFonts w:ascii="Times New Roman" w:eastAsia="Times New Roman" w:hAnsi="Times New Roman" w:cs="Times New Roman"/>
                <w:sz w:val="24"/>
                <w:szCs w:val="24"/>
              </w:rPr>
              <w:t>—</w:t>
            </w:r>
          </w:p>
          <w:p w:rsidR="008520B6" w:rsidRPr="006E414A" w:rsidRDefault="008520B6" w:rsidP="00736EC2">
            <w:pPr>
              <w:widowControl w:val="0"/>
              <w:spacing w:after="0" w:line="240" w:lineRule="auto"/>
              <w:ind w:left="40" w:right="120"/>
              <w:jc w:val="both"/>
              <w:rPr>
                <w:rFonts w:ascii="Times New Roman" w:eastAsia="Times New Roman" w:hAnsi="Times New Roman" w:cs="Times New Roman"/>
                <w:sz w:val="24"/>
                <w:szCs w:val="24"/>
              </w:rPr>
            </w:pPr>
            <w:r w:rsidRPr="006E414A">
              <w:rPr>
                <w:rFonts w:ascii="Times New Roman" w:eastAsia="Times New Roman" w:hAnsi="Times New Roman" w:cs="Times New Roman"/>
                <w:b/>
                <w:sz w:val="24"/>
                <w:szCs w:val="24"/>
              </w:rPr>
              <w:t>15 липня 2023 року до 00:00 год.</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 xml:space="preserve">Електронна система </w:t>
            </w:r>
            <w:proofErr w:type="spellStart"/>
            <w:r w:rsidRPr="00FE7F8F">
              <w:rPr>
                <w:rFonts w:ascii="Times New Roman" w:eastAsia="Times New Roman" w:hAnsi="Times New Roman" w:cs="Times New Roman"/>
                <w:sz w:val="24"/>
                <w:szCs w:val="24"/>
              </w:rPr>
              <w:t>закупівель</w:t>
            </w:r>
            <w:proofErr w:type="spellEnd"/>
            <w:r w:rsidRPr="00FE7F8F">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8520B6" w:rsidRPr="00FE7F8F" w:rsidRDefault="008520B6" w:rsidP="00736EC2">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FE7F8F">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FE7F8F">
              <w:rPr>
                <w:rFonts w:ascii="Times New Roman" w:eastAsia="Times New Roman" w:hAnsi="Times New Roman" w:cs="Times New Roman"/>
                <w:sz w:val="24"/>
                <w:szCs w:val="24"/>
              </w:rPr>
              <w:t>закупівель</w:t>
            </w:r>
            <w:proofErr w:type="spellEnd"/>
            <w:r w:rsidRPr="00FE7F8F">
              <w:rPr>
                <w:rFonts w:ascii="Times New Roman" w:eastAsia="Times New Roman" w:hAnsi="Times New Roman" w:cs="Times New Roman"/>
                <w:sz w:val="24"/>
                <w:szCs w:val="24"/>
              </w:rPr>
              <w:t>.</w:t>
            </w:r>
          </w:p>
        </w:tc>
      </w:tr>
      <w:tr w:rsidR="008520B6" w:rsidRPr="00370461" w:rsidTr="00736EC2">
        <w:trPr>
          <w:trHeight w:val="416"/>
          <w:jc w:val="center"/>
        </w:trPr>
        <w:tc>
          <w:tcPr>
            <w:tcW w:w="705" w:type="dxa"/>
          </w:tcPr>
          <w:p w:rsidR="008520B6" w:rsidRPr="00FE7F8F" w:rsidRDefault="008520B6" w:rsidP="00736EC2">
            <w:pPr>
              <w:widowControl w:val="0"/>
              <w:spacing w:after="0" w:line="240" w:lineRule="auto"/>
              <w:jc w:val="center"/>
              <w:rPr>
                <w:rFonts w:ascii="Times New Roman" w:eastAsia="Times New Roman" w:hAnsi="Times New Roman" w:cs="Times New Roman"/>
                <w:sz w:val="24"/>
                <w:szCs w:val="24"/>
              </w:rPr>
            </w:pPr>
            <w:r w:rsidRPr="00FE7F8F">
              <w:rPr>
                <w:rFonts w:ascii="Times New Roman" w:eastAsia="Times New Roman" w:hAnsi="Times New Roman" w:cs="Times New Roman"/>
                <w:color w:val="000000"/>
                <w:sz w:val="24"/>
                <w:szCs w:val="24"/>
              </w:rPr>
              <w:t>2</w:t>
            </w:r>
          </w:p>
        </w:tc>
        <w:tc>
          <w:tcPr>
            <w:tcW w:w="2835" w:type="dxa"/>
          </w:tcPr>
          <w:p w:rsidR="008520B6" w:rsidRPr="00FE7F8F" w:rsidRDefault="008520B6" w:rsidP="00736EC2">
            <w:pPr>
              <w:widowControl w:val="0"/>
              <w:spacing w:after="0" w:line="240" w:lineRule="auto"/>
              <w:rPr>
                <w:rFonts w:ascii="Times New Roman" w:eastAsia="Times New Roman" w:hAnsi="Times New Roman" w:cs="Times New Roman"/>
                <w:sz w:val="24"/>
                <w:szCs w:val="24"/>
              </w:rPr>
            </w:pPr>
            <w:r w:rsidRPr="00FE7F8F">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8520B6" w:rsidRPr="00FE7F8F" w:rsidRDefault="008520B6" w:rsidP="00736EC2">
            <w:pPr>
              <w:widowControl w:val="0"/>
              <w:spacing w:after="0" w:line="228"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E7F8F">
              <w:rPr>
                <w:rFonts w:ascii="Times New Roman" w:eastAsia="Times New Roman" w:hAnsi="Times New Roman" w:cs="Times New Roman"/>
                <w:sz w:val="24"/>
                <w:szCs w:val="24"/>
              </w:rPr>
              <w:t>закупівель</w:t>
            </w:r>
            <w:proofErr w:type="spellEnd"/>
            <w:r w:rsidRPr="00FE7F8F">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FE7F8F">
              <w:rPr>
                <w:rFonts w:ascii="Times New Roman" w:eastAsia="Times New Roman" w:hAnsi="Times New Roman" w:cs="Times New Roman"/>
                <w:sz w:val="24"/>
                <w:szCs w:val="24"/>
              </w:rPr>
              <w:t>закупівель</w:t>
            </w:r>
            <w:proofErr w:type="spellEnd"/>
            <w:r w:rsidRPr="00FE7F8F">
              <w:rPr>
                <w:rFonts w:ascii="Times New Roman" w:eastAsia="Times New Roman" w:hAnsi="Times New Roman" w:cs="Times New Roman"/>
                <w:sz w:val="24"/>
                <w:szCs w:val="24"/>
              </w:rPr>
              <w:t>.</w:t>
            </w:r>
          </w:p>
          <w:p w:rsidR="008520B6" w:rsidRPr="00FE7F8F" w:rsidRDefault="008520B6" w:rsidP="00736EC2">
            <w:pPr>
              <w:widowControl w:val="0"/>
              <w:spacing w:after="0" w:line="228"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520B6" w:rsidRPr="00FE7F8F" w:rsidRDefault="008520B6" w:rsidP="00736EC2">
            <w:pPr>
              <w:widowControl w:val="0"/>
              <w:spacing w:after="0" w:line="228"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8520B6" w:rsidRPr="00370461" w:rsidTr="00736EC2">
        <w:trPr>
          <w:trHeight w:val="512"/>
          <w:jc w:val="center"/>
        </w:trPr>
        <w:tc>
          <w:tcPr>
            <w:tcW w:w="9960" w:type="dxa"/>
            <w:gridSpan w:val="3"/>
            <w:vAlign w:val="center"/>
          </w:tcPr>
          <w:p w:rsidR="008520B6" w:rsidRPr="00FE7F8F" w:rsidRDefault="008520B6" w:rsidP="00736EC2">
            <w:pPr>
              <w:widowControl w:val="0"/>
              <w:spacing w:after="0" w:line="240" w:lineRule="auto"/>
              <w:jc w:val="center"/>
              <w:rPr>
                <w:rFonts w:ascii="Times New Roman" w:eastAsia="Times New Roman" w:hAnsi="Times New Roman" w:cs="Times New Roman"/>
                <w:sz w:val="24"/>
                <w:szCs w:val="24"/>
              </w:rPr>
            </w:pPr>
            <w:r w:rsidRPr="00FE7F8F">
              <w:rPr>
                <w:rFonts w:ascii="Times New Roman" w:eastAsia="Times New Roman" w:hAnsi="Times New Roman" w:cs="Times New Roman"/>
                <w:b/>
                <w:color w:val="000000"/>
                <w:sz w:val="24"/>
                <w:szCs w:val="24"/>
              </w:rPr>
              <w:t>Розділ 5. Оцінка тендерної пропозиції</w:t>
            </w:r>
          </w:p>
        </w:tc>
      </w:tr>
      <w:tr w:rsidR="008520B6" w:rsidRPr="00370461" w:rsidTr="00736EC2">
        <w:trPr>
          <w:trHeight w:val="1119"/>
          <w:jc w:val="center"/>
        </w:trPr>
        <w:tc>
          <w:tcPr>
            <w:tcW w:w="705" w:type="dxa"/>
          </w:tcPr>
          <w:p w:rsidR="008520B6" w:rsidRPr="00FE7F8F" w:rsidRDefault="008520B6" w:rsidP="00736EC2">
            <w:pPr>
              <w:widowControl w:val="0"/>
              <w:spacing w:after="0" w:line="240" w:lineRule="auto"/>
              <w:jc w:val="center"/>
              <w:rPr>
                <w:rFonts w:ascii="Times New Roman" w:eastAsia="Times New Roman" w:hAnsi="Times New Roman" w:cs="Times New Roman"/>
                <w:sz w:val="24"/>
                <w:szCs w:val="24"/>
              </w:rPr>
            </w:pPr>
            <w:r w:rsidRPr="00FE7F8F">
              <w:rPr>
                <w:rFonts w:ascii="Times New Roman" w:eastAsia="Times New Roman" w:hAnsi="Times New Roman" w:cs="Times New Roman"/>
                <w:color w:val="000000"/>
                <w:sz w:val="24"/>
                <w:szCs w:val="24"/>
              </w:rPr>
              <w:lastRenderedPageBreak/>
              <w:t>1</w:t>
            </w:r>
          </w:p>
        </w:tc>
        <w:tc>
          <w:tcPr>
            <w:tcW w:w="2835" w:type="dxa"/>
          </w:tcPr>
          <w:p w:rsidR="008520B6" w:rsidRPr="00FE7F8F" w:rsidRDefault="008520B6" w:rsidP="00736EC2">
            <w:pPr>
              <w:widowControl w:val="0"/>
              <w:spacing w:after="0" w:line="240" w:lineRule="auto"/>
              <w:rPr>
                <w:rFonts w:ascii="Times New Roman" w:eastAsia="Times New Roman" w:hAnsi="Times New Roman" w:cs="Times New Roman"/>
                <w:sz w:val="24"/>
                <w:szCs w:val="24"/>
              </w:rPr>
            </w:pPr>
            <w:r w:rsidRPr="00FE7F8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E7F8F">
              <w:rPr>
                <w:rFonts w:ascii="Times New Roman" w:eastAsia="Times New Roman" w:hAnsi="Times New Roman" w:cs="Times New Roman"/>
                <w:sz w:val="24"/>
                <w:szCs w:val="24"/>
              </w:rPr>
              <w:t>закупівель</w:t>
            </w:r>
            <w:proofErr w:type="spellEnd"/>
            <w:r w:rsidRPr="00FE7F8F">
              <w:rPr>
                <w:rFonts w:ascii="Times New Roman" w:eastAsia="Times New Roman" w:hAnsi="Times New Roman" w:cs="Times New Roman"/>
                <w:sz w:val="24"/>
                <w:szCs w:val="24"/>
              </w:rPr>
              <w:t xml:space="preserve"> відповідно до статті 30 Закону.</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FE7F8F">
              <w:rPr>
                <w:rFonts w:ascii="Times New Roman" w:eastAsia="Times New Roman" w:hAnsi="Times New Roman" w:cs="Times New Roman"/>
                <w:sz w:val="24"/>
                <w:szCs w:val="24"/>
              </w:rPr>
              <w:t>закупівель</w:t>
            </w:r>
            <w:proofErr w:type="spellEnd"/>
            <w:r w:rsidRPr="00FE7F8F">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(у разі якщо подано дві і більше тендерних пропозицій).</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FE7F8F">
              <w:rPr>
                <w:rFonts w:ascii="Times New Roman" w:eastAsia="Times New Roman" w:hAnsi="Times New Roman" w:cs="Times New Roman"/>
                <w:sz w:val="24"/>
                <w:szCs w:val="24"/>
              </w:rPr>
              <w:t>закупівель</w:t>
            </w:r>
            <w:proofErr w:type="spellEnd"/>
            <w:r w:rsidRPr="00FE7F8F">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E7F8F">
              <w:rPr>
                <w:rFonts w:ascii="Times New Roman" w:eastAsia="Times New Roman" w:hAnsi="Times New Roman" w:cs="Times New Roman"/>
                <w:sz w:val="24"/>
                <w:szCs w:val="24"/>
              </w:rPr>
              <w:t>закупівель</w:t>
            </w:r>
            <w:proofErr w:type="spellEnd"/>
            <w:r w:rsidRPr="00FE7F8F">
              <w:rPr>
                <w:rFonts w:ascii="Times New Roman" w:eastAsia="Times New Roman" w:hAnsi="Times New Roman" w:cs="Times New Roman"/>
                <w:sz w:val="24"/>
                <w:szCs w:val="24"/>
              </w:rPr>
              <w:t xml:space="preserve"> протягом одного дня з дня прийняття відповідного рішення.</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w:t>
            </w:r>
            <w:r w:rsidRPr="00FE7F8F">
              <w:rPr>
                <w:rFonts w:ascii="Times New Roman" w:eastAsia="Times New Roman" w:hAnsi="Times New Roman" w:cs="Times New Roman"/>
                <w:sz w:val="24"/>
                <w:szCs w:val="24"/>
              </w:rPr>
              <w:lastRenderedPageBreak/>
              <w:t>відкритих торгів.</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Оцінка здійснюється щодо предмета закупівлі в цілому.</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/послуг/робіт даного виду.</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w:t>
            </w:r>
            <w:r w:rsidRPr="006E414A">
              <w:rPr>
                <w:rFonts w:ascii="Times New Roman" w:eastAsia="Times New Roman" w:hAnsi="Times New Roman" w:cs="Times New Roman"/>
                <w:sz w:val="24"/>
                <w:szCs w:val="24"/>
              </w:rPr>
              <w:t>– 0,5 %</w:t>
            </w:r>
            <w:r w:rsidRPr="00FE7F8F">
              <w:rPr>
                <w:rFonts w:ascii="Times New Roman" w:eastAsia="Times New Roman" w:hAnsi="Times New Roman" w:cs="Times New Roman"/>
                <w:sz w:val="24"/>
                <w:szCs w:val="24"/>
              </w:rPr>
              <w:t xml:space="preserve"> .</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E7F8F">
              <w:rPr>
                <w:rFonts w:ascii="Times New Roman" w:eastAsia="Times New Roman" w:hAnsi="Times New Roman" w:cs="Times New Roman"/>
                <w:sz w:val="24"/>
                <w:szCs w:val="24"/>
              </w:rPr>
              <w:t>невідповідностей</w:t>
            </w:r>
            <w:proofErr w:type="spellEnd"/>
            <w:r w:rsidRPr="00FE7F8F">
              <w:rPr>
                <w:rFonts w:ascii="Times New Roman" w:eastAsia="Times New Roman" w:hAnsi="Times New Roman" w:cs="Times New Roman"/>
                <w:sz w:val="24"/>
                <w:szCs w:val="24"/>
              </w:rPr>
              <w:t xml:space="preserve"> в електронній системі </w:t>
            </w:r>
            <w:proofErr w:type="spellStart"/>
            <w:r w:rsidRPr="00FE7F8F">
              <w:rPr>
                <w:rFonts w:ascii="Times New Roman" w:eastAsia="Times New Roman" w:hAnsi="Times New Roman" w:cs="Times New Roman"/>
                <w:sz w:val="24"/>
                <w:szCs w:val="24"/>
              </w:rPr>
              <w:t>закупівель</w:t>
            </w:r>
            <w:proofErr w:type="spellEnd"/>
            <w:r w:rsidRPr="00FE7F8F">
              <w:rPr>
                <w:rFonts w:ascii="Times New Roman" w:eastAsia="Times New Roman" w:hAnsi="Times New Roman" w:cs="Times New Roman"/>
                <w:sz w:val="24"/>
                <w:szCs w:val="24"/>
              </w:rPr>
              <w:t>.</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E7F8F">
              <w:rPr>
                <w:rFonts w:ascii="Times New Roman" w:eastAsia="Times New Roman" w:hAnsi="Times New Roman" w:cs="Times New Roman"/>
                <w:sz w:val="24"/>
                <w:szCs w:val="24"/>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E7F8F">
              <w:rPr>
                <w:rFonts w:ascii="Times New Roman" w:eastAsia="Times New Roman" w:hAnsi="Times New Roman" w:cs="Times New Roman"/>
                <w:sz w:val="24"/>
                <w:szCs w:val="24"/>
              </w:rPr>
              <w:t>невідповідностей</w:t>
            </w:r>
            <w:proofErr w:type="spellEnd"/>
            <w:r w:rsidRPr="00FE7F8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E7F8F">
              <w:rPr>
                <w:rFonts w:ascii="Times New Roman" w:eastAsia="Times New Roman" w:hAnsi="Times New Roman" w:cs="Times New Roman"/>
                <w:sz w:val="24"/>
                <w:szCs w:val="24"/>
              </w:rPr>
              <w:t>закупівель</w:t>
            </w:r>
            <w:proofErr w:type="spellEnd"/>
            <w:r w:rsidRPr="00FE7F8F">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E7F8F">
              <w:rPr>
                <w:rFonts w:ascii="Times New Roman" w:eastAsia="Times New Roman" w:hAnsi="Times New Roman" w:cs="Times New Roman"/>
                <w:sz w:val="24"/>
                <w:szCs w:val="24"/>
              </w:rPr>
              <w:t>закупівель</w:t>
            </w:r>
            <w:proofErr w:type="spellEnd"/>
            <w:r w:rsidRPr="00FE7F8F">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FE7F8F">
              <w:rPr>
                <w:rFonts w:ascii="Times New Roman" w:eastAsia="Times New Roman" w:hAnsi="Times New Roman" w:cs="Times New Roman"/>
                <w:sz w:val="24"/>
                <w:szCs w:val="24"/>
              </w:rPr>
              <w:t>закупівель</w:t>
            </w:r>
            <w:proofErr w:type="spellEnd"/>
            <w:r w:rsidRPr="00FE7F8F">
              <w:rPr>
                <w:rFonts w:ascii="Times New Roman" w:eastAsia="Times New Roman" w:hAnsi="Times New Roman" w:cs="Times New Roman"/>
                <w:sz w:val="24"/>
                <w:szCs w:val="24"/>
              </w:rPr>
              <w:t xml:space="preserve"> повідомлення з вимогою про усунення таких </w:t>
            </w:r>
            <w:proofErr w:type="spellStart"/>
            <w:r w:rsidRPr="00FE7F8F">
              <w:rPr>
                <w:rFonts w:ascii="Times New Roman" w:eastAsia="Times New Roman" w:hAnsi="Times New Roman" w:cs="Times New Roman"/>
                <w:sz w:val="24"/>
                <w:szCs w:val="24"/>
              </w:rPr>
              <w:t>невідповідностей</w:t>
            </w:r>
            <w:proofErr w:type="spellEnd"/>
            <w:r w:rsidRPr="00FE7F8F">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FE7F8F">
              <w:rPr>
                <w:rFonts w:ascii="Times New Roman" w:eastAsia="Times New Roman" w:hAnsi="Times New Roman" w:cs="Times New Roman"/>
                <w:sz w:val="24"/>
                <w:szCs w:val="24"/>
              </w:rPr>
              <w:t>невиправлення</w:t>
            </w:r>
            <w:proofErr w:type="spellEnd"/>
            <w:r w:rsidRPr="00FE7F8F">
              <w:rPr>
                <w:rFonts w:ascii="Times New Roman" w:eastAsia="Times New Roman" w:hAnsi="Times New Roman" w:cs="Times New Roman"/>
                <w:sz w:val="24"/>
                <w:szCs w:val="24"/>
              </w:rPr>
              <w:t xml:space="preserve"> учасниками виявлених </w:t>
            </w:r>
            <w:proofErr w:type="spellStart"/>
            <w:r w:rsidRPr="00FE7F8F">
              <w:rPr>
                <w:rFonts w:ascii="Times New Roman" w:eastAsia="Times New Roman" w:hAnsi="Times New Roman" w:cs="Times New Roman"/>
                <w:sz w:val="24"/>
                <w:szCs w:val="24"/>
              </w:rPr>
              <w:t>невідповідностей</w:t>
            </w:r>
            <w:proofErr w:type="spellEnd"/>
            <w:r w:rsidRPr="00FE7F8F">
              <w:rPr>
                <w:rFonts w:ascii="Times New Roman" w:eastAsia="Times New Roman" w:hAnsi="Times New Roman" w:cs="Times New Roman"/>
                <w:sz w:val="24"/>
                <w:szCs w:val="24"/>
              </w:rPr>
              <w:t>.</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520B6" w:rsidRPr="00370461" w:rsidTr="00736EC2">
        <w:trPr>
          <w:trHeight w:val="1119"/>
          <w:jc w:val="center"/>
        </w:trPr>
        <w:tc>
          <w:tcPr>
            <w:tcW w:w="705" w:type="dxa"/>
          </w:tcPr>
          <w:p w:rsidR="008520B6" w:rsidRPr="00FE7F8F" w:rsidRDefault="008520B6" w:rsidP="00736EC2">
            <w:pPr>
              <w:widowControl w:val="0"/>
              <w:spacing w:after="0" w:line="240" w:lineRule="auto"/>
              <w:jc w:val="center"/>
              <w:rPr>
                <w:rFonts w:ascii="Times New Roman" w:eastAsia="Times New Roman" w:hAnsi="Times New Roman" w:cs="Times New Roman"/>
                <w:sz w:val="24"/>
                <w:szCs w:val="24"/>
              </w:rPr>
            </w:pPr>
            <w:r w:rsidRPr="00FE7F8F">
              <w:rPr>
                <w:rFonts w:ascii="Times New Roman" w:eastAsia="Times New Roman" w:hAnsi="Times New Roman" w:cs="Times New Roman"/>
                <w:color w:val="000000"/>
                <w:sz w:val="24"/>
                <w:szCs w:val="24"/>
              </w:rPr>
              <w:lastRenderedPageBreak/>
              <w:t>2</w:t>
            </w:r>
          </w:p>
        </w:tc>
        <w:tc>
          <w:tcPr>
            <w:tcW w:w="2835" w:type="dxa"/>
          </w:tcPr>
          <w:p w:rsidR="008520B6" w:rsidRPr="00FE7F8F" w:rsidRDefault="008520B6" w:rsidP="00736EC2">
            <w:pPr>
              <w:widowControl w:val="0"/>
              <w:spacing w:after="0" w:line="240" w:lineRule="auto"/>
              <w:rPr>
                <w:rFonts w:ascii="Times New Roman" w:eastAsia="Times New Roman" w:hAnsi="Times New Roman" w:cs="Times New Roman"/>
                <w:sz w:val="24"/>
                <w:szCs w:val="24"/>
              </w:rPr>
            </w:pPr>
            <w:r w:rsidRPr="00FE7F8F">
              <w:rPr>
                <w:rFonts w:ascii="Times New Roman" w:eastAsia="Times New Roman" w:hAnsi="Times New Roman" w:cs="Times New Roman"/>
                <w:b/>
                <w:color w:val="000000"/>
                <w:sz w:val="24"/>
                <w:szCs w:val="24"/>
              </w:rPr>
              <w:t>Інша інформація</w:t>
            </w:r>
          </w:p>
        </w:tc>
        <w:tc>
          <w:tcPr>
            <w:tcW w:w="6420" w:type="dxa"/>
            <w:vAlign w:val="center"/>
          </w:tcPr>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520B6" w:rsidRPr="00FE7F8F" w:rsidRDefault="008520B6" w:rsidP="00736EC2">
            <w:pPr>
              <w:widowControl w:val="0"/>
              <w:spacing w:after="0" w:line="240" w:lineRule="auto"/>
              <w:ind w:right="120"/>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E7F8F">
              <w:rPr>
                <w:rFonts w:ascii="Times New Roman" w:eastAsia="Times New Roman" w:hAnsi="Times New Roman" w:cs="Times New Roman"/>
                <w:sz w:val="24"/>
                <w:szCs w:val="24"/>
              </w:rPr>
              <w:t>означатиме</w:t>
            </w:r>
            <w:proofErr w:type="spellEnd"/>
            <w:r w:rsidRPr="00FE7F8F">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Інші умови тендерної документації:</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E7F8F">
              <w:rPr>
                <w:rFonts w:ascii="Times New Roman" w:eastAsia="Times New Roman" w:hAnsi="Times New Roman" w:cs="Times New Roman"/>
                <w:sz w:val="24"/>
                <w:szCs w:val="24"/>
              </w:rPr>
              <w:t>нь</w:t>
            </w:r>
            <w:proofErr w:type="spellEnd"/>
            <w:r w:rsidRPr="00FE7F8F">
              <w:rPr>
                <w:rFonts w:ascii="Times New Roman" w:eastAsia="Times New Roman" w:hAnsi="Times New Roman" w:cs="Times New Roman"/>
                <w:sz w:val="24"/>
                <w:szCs w:val="24"/>
              </w:rPr>
              <w:t xml:space="preserve"> державних органів або </w:t>
            </w:r>
            <w:proofErr w:type="spellStart"/>
            <w:r w:rsidRPr="00FE7F8F">
              <w:rPr>
                <w:rFonts w:ascii="Times New Roman" w:eastAsia="Times New Roman" w:hAnsi="Times New Roman" w:cs="Times New Roman"/>
                <w:sz w:val="24"/>
                <w:szCs w:val="24"/>
              </w:rPr>
              <w:t>ненакладення</w:t>
            </w:r>
            <w:proofErr w:type="spellEnd"/>
            <w:r w:rsidRPr="00FE7F8F">
              <w:rPr>
                <w:rFonts w:ascii="Times New Roman" w:eastAsia="Times New Roman" w:hAnsi="Times New Roman" w:cs="Times New Roman"/>
                <w:sz w:val="24"/>
                <w:szCs w:val="24"/>
              </w:rPr>
              <w:t xml:space="preserve"> електронного підпису.</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9550E8">
              <w:rPr>
                <w:rFonts w:ascii="Times New Roman" w:eastAsia="Times New Roman" w:hAnsi="Times New Roman" w:cs="Times New Roman"/>
                <w:sz w:val="24"/>
                <w:szCs w:val="24"/>
              </w:rPr>
              <w:t xml:space="preserve">персональних даних </w:t>
            </w:r>
            <w:r w:rsidRPr="009550E8">
              <w:rPr>
                <w:rFonts w:ascii="Times New Roman" w:eastAsia="Times New Roman" w:hAnsi="Times New Roman" w:cs="Times New Roman"/>
                <w:sz w:val="24"/>
                <w:szCs w:val="24"/>
              </w:rPr>
              <w:lastRenderedPageBreak/>
              <w:t>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9550E8">
              <w:t xml:space="preserve"> </w:t>
            </w:r>
            <w:r w:rsidRPr="009550E8">
              <w:rPr>
                <w:rFonts w:ascii="Times New Roman" w:eastAsia="Times New Roman" w:hAnsi="Times New Roman" w:cs="Times New Roman"/>
                <w:sz w:val="24"/>
                <w:szCs w:val="24"/>
              </w:rPr>
              <w:t>про що Учасник надає гарантійний лист. Документи, видані державними органами, повинні відповідати вимогам нормативних актів, відповідно до яких такі документи видані.</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 xml:space="preserve">7. Учасник, який подав тендерну пропозицію, вважається таким, що згодний з </w:t>
            </w:r>
            <w:proofErr w:type="spellStart"/>
            <w:r w:rsidRPr="00FE7F8F">
              <w:rPr>
                <w:rFonts w:ascii="Times New Roman" w:eastAsia="Times New Roman" w:hAnsi="Times New Roman" w:cs="Times New Roman"/>
                <w:sz w:val="24"/>
                <w:szCs w:val="24"/>
              </w:rPr>
              <w:t>проєктом</w:t>
            </w:r>
            <w:proofErr w:type="spellEnd"/>
            <w:r w:rsidRPr="00FE7F8F">
              <w:rPr>
                <w:rFonts w:ascii="Times New Roman" w:eastAsia="Times New Roman" w:hAnsi="Times New Roman" w:cs="Times New Roman"/>
                <w:sz w:val="24"/>
                <w:szCs w:val="24"/>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 xml:space="preserve">9.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FE7F8F">
              <w:rPr>
                <w:rFonts w:ascii="Times New Roman" w:eastAsia="Times New Roman" w:hAnsi="Times New Roman" w:cs="Times New Roman"/>
                <w:sz w:val="24"/>
                <w:szCs w:val="24"/>
              </w:rPr>
              <w:t>оперативно</w:t>
            </w:r>
            <w:proofErr w:type="spellEnd"/>
            <w:r w:rsidRPr="00FE7F8F">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10. Тендерна пропозиція учасника може містити документи з водяними знаками.</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 xml:space="preserve">—   </w:t>
            </w:r>
            <w:r w:rsidRPr="00FE7F8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 xml:space="preserve">—   </w:t>
            </w:r>
            <w:r w:rsidRPr="00FE7F8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520B6" w:rsidRPr="00FE7F8F" w:rsidRDefault="008520B6" w:rsidP="00736EC2">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FE7F8F">
              <w:rPr>
                <w:rFonts w:ascii="Times New Roman" w:eastAsia="Times New Roman" w:hAnsi="Times New Roman" w:cs="Times New Roman"/>
                <w:sz w:val="24"/>
                <w:szCs w:val="24"/>
              </w:rPr>
              <w:t xml:space="preserve">—   </w:t>
            </w:r>
            <w:r w:rsidRPr="00FE7F8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 xml:space="preserve">А також враховувати, що в Україні </w:t>
            </w:r>
            <w:r w:rsidRPr="00FE7F8F">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w:t>
            </w:r>
            <w:r w:rsidRPr="00FE7F8F">
              <w:rPr>
                <w:rFonts w:ascii="Times New Roman" w:eastAsia="Times New Roman" w:hAnsi="Times New Roman" w:cs="Times New Roman"/>
                <w:sz w:val="24"/>
                <w:szCs w:val="24"/>
                <w:highlight w:val="white"/>
              </w:rPr>
              <w:lastRenderedPageBreak/>
              <w:t xml:space="preserve">та зареєстрованих відповідно до законодавства України, кінцевим </w:t>
            </w:r>
            <w:proofErr w:type="spellStart"/>
            <w:r w:rsidRPr="00FE7F8F">
              <w:rPr>
                <w:rFonts w:ascii="Times New Roman" w:eastAsia="Times New Roman" w:hAnsi="Times New Roman" w:cs="Times New Roman"/>
                <w:sz w:val="24"/>
                <w:szCs w:val="24"/>
                <w:highlight w:val="white"/>
              </w:rPr>
              <w:t>бенефіціарним</w:t>
            </w:r>
            <w:proofErr w:type="spellEnd"/>
            <w:r w:rsidRPr="00FE7F8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520B6" w:rsidRPr="00370461" w:rsidTr="00736EC2">
        <w:trPr>
          <w:trHeight w:val="1119"/>
          <w:jc w:val="center"/>
        </w:trPr>
        <w:tc>
          <w:tcPr>
            <w:tcW w:w="705" w:type="dxa"/>
          </w:tcPr>
          <w:p w:rsidR="008520B6" w:rsidRPr="00FE7F8F" w:rsidRDefault="008520B6" w:rsidP="00736EC2">
            <w:pPr>
              <w:widowControl w:val="0"/>
              <w:spacing w:after="0" w:line="240" w:lineRule="auto"/>
              <w:jc w:val="center"/>
              <w:rPr>
                <w:rFonts w:ascii="Times New Roman" w:eastAsia="Times New Roman" w:hAnsi="Times New Roman" w:cs="Times New Roman"/>
                <w:sz w:val="24"/>
                <w:szCs w:val="24"/>
              </w:rPr>
            </w:pPr>
            <w:r w:rsidRPr="00FE7F8F">
              <w:rPr>
                <w:rFonts w:ascii="Times New Roman" w:eastAsia="Times New Roman" w:hAnsi="Times New Roman" w:cs="Times New Roman"/>
                <w:color w:val="000000"/>
                <w:sz w:val="24"/>
                <w:szCs w:val="24"/>
              </w:rPr>
              <w:lastRenderedPageBreak/>
              <w:t>3</w:t>
            </w:r>
          </w:p>
        </w:tc>
        <w:tc>
          <w:tcPr>
            <w:tcW w:w="2835" w:type="dxa"/>
          </w:tcPr>
          <w:p w:rsidR="008520B6" w:rsidRPr="00FE7F8F" w:rsidRDefault="008520B6" w:rsidP="00736EC2">
            <w:pPr>
              <w:widowControl w:val="0"/>
              <w:spacing w:after="0" w:line="240" w:lineRule="auto"/>
              <w:rPr>
                <w:rFonts w:ascii="Times New Roman" w:eastAsia="Times New Roman" w:hAnsi="Times New Roman" w:cs="Times New Roman"/>
                <w:sz w:val="24"/>
                <w:szCs w:val="24"/>
              </w:rPr>
            </w:pPr>
            <w:r w:rsidRPr="00FE7F8F">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FE7F8F">
              <w:rPr>
                <w:rFonts w:ascii="Times New Roman" w:eastAsia="Times New Roman" w:hAnsi="Times New Roman" w:cs="Times New Roman"/>
                <w:sz w:val="24"/>
                <w:szCs w:val="24"/>
              </w:rPr>
              <w:t>закупівель</w:t>
            </w:r>
            <w:proofErr w:type="spellEnd"/>
            <w:r w:rsidRPr="00FE7F8F">
              <w:rPr>
                <w:rFonts w:ascii="Times New Roman" w:eastAsia="Times New Roman" w:hAnsi="Times New Roman" w:cs="Times New Roman"/>
                <w:sz w:val="24"/>
                <w:szCs w:val="24"/>
              </w:rPr>
              <w:t xml:space="preserve"> у разі, коли:</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1) учасник процедури закупівлі:</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підпадає під підстави, встановлені пунктом 47 цих особливостей;</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E7F8F">
              <w:rPr>
                <w:rFonts w:ascii="Times New Roman" w:eastAsia="Times New Roman" w:hAnsi="Times New Roman" w:cs="Times New Roman"/>
                <w:sz w:val="24"/>
                <w:szCs w:val="24"/>
              </w:rPr>
              <w:t>невідповідностей</w:t>
            </w:r>
            <w:proofErr w:type="spellEnd"/>
            <w:r w:rsidRPr="00FE7F8F">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FE7F8F">
              <w:rPr>
                <w:rFonts w:ascii="Times New Roman" w:eastAsia="Times New Roman" w:hAnsi="Times New Roman" w:cs="Times New Roman"/>
                <w:sz w:val="24"/>
                <w:szCs w:val="24"/>
              </w:rPr>
              <w:t>закупівель</w:t>
            </w:r>
            <w:proofErr w:type="spellEnd"/>
            <w:r w:rsidRPr="00FE7F8F">
              <w:rPr>
                <w:rFonts w:ascii="Times New Roman" w:eastAsia="Times New Roman" w:hAnsi="Times New Roman" w:cs="Times New Roman"/>
                <w:sz w:val="24"/>
                <w:szCs w:val="24"/>
              </w:rPr>
              <w:t xml:space="preserve"> повідомлення з вимогою про усунення таких </w:t>
            </w:r>
            <w:proofErr w:type="spellStart"/>
            <w:r w:rsidRPr="00FE7F8F">
              <w:rPr>
                <w:rFonts w:ascii="Times New Roman" w:eastAsia="Times New Roman" w:hAnsi="Times New Roman" w:cs="Times New Roman"/>
                <w:sz w:val="24"/>
                <w:szCs w:val="24"/>
              </w:rPr>
              <w:t>невідповідностей</w:t>
            </w:r>
            <w:proofErr w:type="spellEnd"/>
            <w:r w:rsidRPr="00FE7F8F">
              <w:rPr>
                <w:rFonts w:ascii="Times New Roman" w:eastAsia="Times New Roman" w:hAnsi="Times New Roman" w:cs="Times New Roman"/>
                <w:sz w:val="24"/>
                <w:szCs w:val="24"/>
              </w:rPr>
              <w:t>;</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E7F8F">
              <w:rPr>
                <w:rFonts w:ascii="Times New Roman" w:eastAsia="Times New Roman" w:hAnsi="Times New Roman" w:cs="Times New Roman"/>
                <w:sz w:val="24"/>
                <w:szCs w:val="24"/>
              </w:rPr>
              <w:t>бенефіціарним</w:t>
            </w:r>
            <w:proofErr w:type="spellEnd"/>
            <w:r w:rsidRPr="00FE7F8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w:t>
            </w:r>
            <w:r w:rsidRPr="00FE7F8F">
              <w:rPr>
                <w:rFonts w:ascii="Times New Roman" w:eastAsia="Times New Roman" w:hAnsi="Times New Roman" w:cs="Times New Roman"/>
                <w:sz w:val="24"/>
                <w:szCs w:val="24"/>
              </w:rPr>
              <w:lastRenderedPageBreak/>
              <w:t xml:space="preserve">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E7F8F">
              <w:rPr>
                <w:rFonts w:ascii="Times New Roman" w:eastAsia="Times New Roman" w:hAnsi="Times New Roman" w:cs="Times New Roman"/>
                <w:sz w:val="24"/>
                <w:szCs w:val="24"/>
              </w:rPr>
              <w:t>закупівель</w:t>
            </w:r>
            <w:proofErr w:type="spellEnd"/>
            <w:r w:rsidRPr="00FE7F8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2) тендерна пропозиція:</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є такою, строк дії якої закінчився;</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3) переможець процедури закупівлі:</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w:t>
            </w:r>
            <w:proofErr w:type="spellStart"/>
            <w:r w:rsidRPr="00FE7F8F">
              <w:rPr>
                <w:rFonts w:ascii="Times New Roman" w:eastAsia="Times New Roman" w:hAnsi="Times New Roman" w:cs="Times New Roman"/>
                <w:sz w:val="24"/>
                <w:szCs w:val="24"/>
              </w:rPr>
              <w:t>підстав,визначених</w:t>
            </w:r>
            <w:proofErr w:type="spellEnd"/>
            <w:r w:rsidRPr="00FE7F8F">
              <w:rPr>
                <w:rFonts w:ascii="Times New Roman" w:eastAsia="Times New Roman" w:hAnsi="Times New Roman" w:cs="Times New Roman"/>
                <w:sz w:val="24"/>
                <w:szCs w:val="24"/>
              </w:rPr>
              <w:t xml:space="preserve"> у підпунктах 3, 5, 6 і 12 та в абзаці чотирнадцятому пункту 47 цих особливостей;</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FE7F8F">
              <w:rPr>
                <w:rFonts w:ascii="Times New Roman" w:eastAsia="Times New Roman" w:hAnsi="Times New Roman" w:cs="Times New Roman"/>
                <w:sz w:val="24"/>
                <w:szCs w:val="24"/>
              </w:rPr>
              <w:t>закупівель</w:t>
            </w:r>
            <w:proofErr w:type="spellEnd"/>
            <w:r w:rsidRPr="00FE7F8F">
              <w:rPr>
                <w:rFonts w:ascii="Times New Roman" w:eastAsia="Times New Roman" w:hAnsi="Times New Roman" w:cs="Times New Roman"/>
                <w:sz w:val="24"/>
                <w:szCs w:val="24"/>
              </w:rPr>
              <w:t xml:space="preserve"> у разі, коли:</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товарів, </w:t>
            </w:r>
            <w:r w:rsidRPr="00FE7F8F">
              <w:rPr>
                <w:rFonts w:ascii="Times New Roman" w:eastAsia="Times New Roman" w:hAnsi="Times New Roman" w:cs="Times New Roman"/>
                <w:sz w:val="24"/>
                <w:szCs w:val="24"/>
              </w:rPr>
              <w:lastRenderedPageBreak/>
              <w:t>робіт чи послуг тендерної пропозиції, що є аномально низькою;</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E7F8F">
              <w:rPr>
                <w:rFonts w:ascii="Times New Roman" w:eastAsia="Times New Roman" w:hAnsi="Times New Roman" w:cs="Times New Roman"/>
                <w:sz w:val="24"/>
                <w:szCs w:val="24"/>
              </w:rPr>
              <w:t>закупівель</w:t>
            </w:r>
            <w:proofErr w:type="spellEnd"/>
            <w:r w:rsidRPr="00FE7F8F">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E7F8F">
              <w:rPr>
                <w:rFonts w:ascii="Times New Roman" w:eastAsia="Times New Roman" w:hAnsi="Times New Roman" w:cs="Times New Roman"/>
                <w:sz w:val="24"/>
                <w:szCs w:val="24"/>
              </w:rPr>
              <w:t>закупівель</w:t>
            </w:r>
            <w:proofErr w:type="spellEnd"/>
            <w:r w:rsidRPr="00FE7F8F">
              <w:rPr>
                <w:rFonts w:ascii="Times New Roman" w:eastAsia="Times New Roman" w:hAnsi="Times New Roman" w:cs="Times New Roman"/>
                <w:sz w:val="24"/>
                <w:szCs w:val="24"/>
              </w:rPr>
              <w:t>.</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E7F8F">
              <w:rPr>
                <w:rFonts w:ascii="Times New Roman" w:eastAsia="Times New Roman" w:hAnsi="Times New Roman" w:cs="Times New Roman"/>
                <w:sz w:val="24"/>
                <w:szCs w:val="24"/>
              </w:rPr>
              <w:t>закупівель</w:t>
            </w:r>
            <w:proofErr w:type="spellEnd"/>
            <w:r w:rsidRPr="00FE7F8F">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FE7F8F">
              <w:rPr>
                <w:rFonts w:ascii="Times New Roman" w:eastAsia="Times New Roman" w:hAnsi="Times New Roman" w:cs="Times New Roman"/>
                <w:sz w:val="24"/>
                <w:szCs w:val="24"/>
              </w:rPr>
              <w:t>закупівель</w:t>
            </w:r>
            <w:proofErr w:type="spellEnd"/>
            <w:r w:rsidRPr="00FE7F8F">
              <w:rPr>
                <w:rFonts w:ascii="Times New Roman" w:eastAsia="Times New Roman" w:hAnsi="Times New Roman" w:cs="Times New Roman"/>
                <w:sz w:val="24"/>
                <w:szCs w:val="24"/>
              </w:rPr>
              <w:t xml:space="preserve"> відповідно до статті 10 Закону.</w:t>
            </w:r>
          </w:p>
        </w:tc>
      </w:tr>
      <w:tr w:rsidR="008520B6" w:rsidRPr="00370461" w:rsidTr="00736EC2">
        <w:trPr>
          <w:trHeight w:val="472"/>
          <w:jc w:val="center"/>
        </w:trPr>
        <w:tc>
          <w:tcPr>
            <w:tcW w:w="9960" w:type="dxa"/>
            <w:gridSpan w:val="3"/>
            <w:vAlign w:val="center"/>
          </w:tcPr>
          <w:p w:rsidR="008520B6" w:rsidRPr="00FE7F8F" w:rsidRDefault="008520B6" w:rsidP="00736EC2">
            <w:pPr>
              <w:widowControl w:val="0"/>
              <w:spacing w:after="0" w:line="240" w:lineRule="auto"/>
              <w:jc w:val="center"/>
              <w:rPr>
                <w:rFonts w:ascii="Times New Roman" w:eastAsia="Times New Roman" w:hAnsi="Times New Roman" w:cs="Times New Roman"/>
                <w:sz w:val="24"/>
                <w:szCs w:val="24"/>
              </w:rPr>
            </w:pPr>
            <w:r w:rsidRPr="00FE7F8F">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520B6" w:rsidRPr="00370461" w:rsidTr="00736EC2">
        <w:trPr>
          <w:trHeight w:val="1119"/>
          <w:jc w:val="center"/>
        </w:trPr>
        <w:tc>
          <w:tcPr>
            <w:tcW w:w="705" w:type="dxa"/>
          </w:tcPr>
          <w:p w:rsidR="008520B6" w:rsidRPr="00FE7F8F" w:rsidRDefault="008520B6" w:rsidP="00736EC2">
            <w:pPr>
              <w:widowControl w:val="0"/>
              <w:spacing w:after="0" w:line="240" w:lineRule="auto"/>
              <w:jc w:val="center"/>
              <w:rPr>
                <w:rFonts w:ascii="Times New Roman" w:eastAsia="Times New Roman" w:hAnsi="Times New Roman" w:cs="Times New Roman"/>
                <w:sz w:val="24"/>
                <w:szCs w:val="24"/>
              </w:rPr>
            </w:pPr>
            <w:r w:rsidRPr="00FE7F8F">
              <w:rPr>
                <w:rFonts w:ascii="Times New Roman" w:eastAsia="Times New Roman" w:hAnsi="Times New Roman" w:cs="Times New Roman"/>
                <w:color w:val="000000"/>
                <w:sz w:val="24"/>
                <w:szCs w:val="24"/>
              </w:rPr>
              <w:t>1</w:t>
            </w:r>
          </w:p>
        </w:tc>
        <w:tc>
          <w:tcPr>
            <w:tcW w:w="2835" w:type="dxa"/>
          </w:tcPr>
          <w:p w:rsidR="008520B6" w:rsidRPr="00FE7F8F" w:rsidRDefault="008520B6" w:rsidP="00736EC2">
            <w:pPr>
              <w:widowControl w:val="0"/>
              <w:spacing w:after="0" w:line="240" w:lineRule="auto"/>
              <w:rPr>
                <w:rFonts w:ascii="Times New Roman" w:eastAsia="Times New Roman" w:hAnsi="Times New Roman" w:cs="Times New Roman"/>
                <w:b/>
                <w:sz w:val="24"/>
                <w:szCs w:val="24"/>
              </w:rPr>
            </w:pPr>
            <w:r w:rsidRPr="00FE7F8F">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Замовник відміняє відкриті торги у разі:</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1) відсутності подальшої потреби в закупівлі товарів, робіт чи послуг;</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FE7F8F">
              <w:rPr>
                <w:rFonts w:ascii="Times New Roman" w:eastAsia="Times New Roman" w:hAnsi="Times New Roman" w:cs="Times New Roman"/>
                <w:sz w:val="24"/>
                <w:szCs w:val="24"/>
              </w:rPr>
              <w:t>закупівель</w:t>
            </w:r>
            <w:proofErr w:type="spellEnd"/>
            <w:r w:rsidRPr="00FE7F8F">
              <w:rPr>
                <w:rFonts w:ascii="Times New Roman" w:eastAsia="Times New Roman" w:hAnsi="Times New Roman" w:cs="Times New Roman"/>
                <w:sz w:val="24"/>
                <w:szCs w:val="24"/>
              </w:rPr>
              <w:t>, з описом таких порушень;</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E7F8F">
              <w:rPr>
                <w:rFonts w:ascii="Times New Roman" w:eastAsia="Times New Roman" w:hAnsi="Times New Roman" w:cs="Times New Roman"/>
                <w:sz w:val="24"/>
                <w:szCs w:val="24"/>
              </w:rPr>
              <w:t>закупівель</w:t>
            </w:r>
            <w:proofErr w:type="spellEnd"/>
            <w:r w:rsidRPr="00FE7F8F">
              <w:rPr>
                <w:rFonts w:ascii="Times New Roman" w:eastAsia="Times New Roman" w:hAnsi="Times New Roman" w:cs="Times New Roman"/>
                <w:sz w:val="24"/>
                <w:szCs w:val="24"/>
              </w:rPr>
              <w:t xml:space="preserve"> підстави прийняття такого рішення.</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sidRPr="00FE7F8F">
              <w:rPr>
                <w:rFonts w:ascii="Times New Roman" w:eastAsia="Times New Roman" w:hAnsi="Times New Roman" w:cs="Times New Roman"/>
                <w:sz w:val="24"/>
                <w:szCs w:val="24"/>
              </w:rPr>
              <w:t>закупівель</w:t>
            </w:r>
            <w:proofErr w:type="spellEnd"/>
            <w:r w:rsidRPr="00FE7F8F">
              <w:rPr>
                <w:rFonts w:ascii="Times New Roman" w:eastAsia="Times New Roman" w:hAnsi="Times New Roman" w:cs="Times New Roman"/>
                <w:sz w:val="24"/>
                <w:szCs w:val="24"/>
              </w:rPr>
              <w:t xml:space="preserve"> у разі:</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w:t>
            </w:r>
            <w:r w:rsidRPr="00FE7F8F">
              <w:rPr>
                <w:rFonts w:ascii="Times New Roman" w:eastAsia="Times New Roman" w:hAnsi="Times New Roman" w:cs="Times New Roman"/>
                <w:sz w:val="24"/>
                <w:szCs w:val="24"/>
              </w:rPr>
              <w:lastRenderedPageBreak/>
              <w:t>замовником) згідно з Особливостями;</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 xml:space="preserve">Електронною системою </w:t>
            </w:r>
            <w:proofErr w:type="spellStart"/>
            <w:r w:rsidRPr="00FE7F8F">
              <w:rPr>
                <w:rFonts w:ascii="Times New Roman" w:eastAsia="Times New Roman" w:hAnsi="Times New Roman" w:cs="Times New Roman"/>
                <w:sz w:val="24"/>
                <w:szCs w:val="24"/>
              </w:rPr>
              <w:t>закупівель</w:t>
            </w:r>
            <w:proofErr w:type="spellEnd"/>
            <w:r w:rsidRPr="00FE7F8F">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Відкриті торги можуть бути відмінені частково (за лотом).</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E7F8F">
              <w:rPr>
                <w:rFonts w:ascii="Times New Roman" w:eastAsia="Times New Roman" w:hAnsi="Times New Roman" w:cs="Times New Roman"/>
                <w:sz w:val="24"/>
                <w:szCs w:val="24"/>
              </w:rPr>
              <w:t>закупівель</w:t>
            </w:r>
            <w:proofErr w:type="spellEnd"/>
            <w:r w:rsidRPr="00FE7F8F">
              <w:rPr>
                <w:rFonts w:ascii="Times New Roman" w:eastAsia="Times New Roman" w:hAnsi="Times New Roman" w:cs="Times New Roman"/>
                <w:sz w:val="24"/>
                <w:szCs w:val="24"/>
              </w:rPr>
              <w:t xml:space="preserve"> в день її оприлюднення.</w:t>
            </w:r>
          </w:p>
        </w:tc>
      </w:tr>
      <w:tr w:rsidR="008520B6" w:rsidRPr="00370461" w:rsidTr="00736EC2">
        <w:trPr>
          <w:trHeight w:val="1119"/>
          <w:jc w:val="center"/>
        </w:trPr>
        <w:tc>
          <w:tcPr>
            <w:tcW w:w="705" w:type="dxa"/>
          </w:tcPr>
          <w:p w:rsidR="008520B6" w:rsidRPr="00FE7F8F" w:rsidRDefault="008520B6" w:rsidP="00736EC2">
            <w:pPr>
              <w:widowControl w:val="0"/>
              <w:spacing w:after="0" w:line="240" w:lineRule="auto"/>
              <w:jc w:val="center"/>
              <w:rPr>
                <w:rFonts w:ascii="Times New Roman" w:eastAsia="Times New Roman" w:hAnsi="Times New Roman" w:cs="Times New Roman"/>
                <w:sz w:val="24"/>
                <w:szCs w:val="24"/>
              </w:rPr>
            </w:pPr>
            <w:r w:rsidRPr="00FE7F8F">
              <w:rPr>
                <w:rFonts w:ascii="Times New Roman" w:eastAsia="Times New Roman" w:hAnsi="Times New Roman" w:cs="Times New Roman"/>
                <w:color w:val="000000"/>
                <w:sz w:val="24"/>
                <w:szCs w:val="24"/>
              </w:rPr>
              <w:lastRenderedPageBreak/>
              <w:t>2</w:t>
            </w:r>
          </w:p>
        </w:tc>
        <w:tc>
          <w:tcPr>
            <w:tcW w:w="2835" w:type="dxa"/>
          </w:tcPr>
          <w:p w:rsidR="008520B6" w:rsidRPr="00FE7F8F" w:rsidRDefault="008520B6" w:rsidP="00736EC2">
            <w:pPr>
              <w:widowControl w:val="0"/>
              <w:spacing w:after="0" w:line="240" w:lineRule="auto"/>
              <w:rPr>
                <w:rFonts w:ascii="Times New Roman" w:eastAsia="Times New Roman" w:hAnsi="Times New Roman" w:cs="Times New Roman"/>
                <w:sz w:val="24"/>
                <w:szCs w:val="24"/>
              </w:rPr>
            </w:pPr>
            <w:r w:rsidRPr="00FE7F8F">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8520B6" w:rsidRPr="00FE7F8F" w:rsidRDefault="008520B6" w:rsidP="00736EC2">
            <w:pPr>
              <w:widowControl w:val="0"/>
              <w:spacing w:after="0" w:line="240" w:lineRule="auto"/>
              <w:jc w:val="both"/>
              <w:rPr>
                <w:rFonts w:ascii="Times New Roman" w:eastAsia="Times New Roman" w:hAnsi="Times New Roman" w:cs="Times New Roman"/>
                <w:sz w:val="24"/>
                <w:szCs w:val="24"/>
                <w:highlight w:val="white"/>
              </w:rPr>
            </w:pPr>
            <w:r w:rsidRPr="00FE7F8F">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E7F8F">
              <w:rPr>
                <w:rFonts w:ascii="Times New Roman" w:eastAsia="Times New Roman" w:hAnsi="Times New Roman" w:cs="Times New Roman"/>
                <w:b/>
                <w:i/>
                <w:sz w:val="24"/>
                <w:szCs w:val="24"/>
                <w:highlight w:val="white"/>
              </w:rPr>
              <w:t>не пізніше ніж через 15 днів</w:t>
            </w:r>
            <w:r w:rsidRPr="00FE7F8F">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E7F8F">
              <w:rPr>
                <w:rFonts w:ascii="Times New Roman" w:eastAsia="Times New Roman" w:hAnsi="Times New Roman" w:cs="Times New Roman"/>
                <w:b/>
                <w:i/>
                <w:sz w:val="24"/>
                <w:szCs w:val="24"/>
                <w:highlight w:val="white"/>
              </w:rPr>
              <w:t>може бути продовжений до 60 днів</w:t>
            </w:r>
            <w:r w:rsidRPr="00FE7F8F">
              <w:rPr>
                <w:rFonts w:ascii="Times New Roman" w:eastAsia="Times New Roman" w:hAnsi="Times New Roman" w:cs="Times New Roman"/>
                <w:sz w:val="24"/>
                <w:szCs w:val="24"/>
                <w:highlight w:val="white"/>
              </w:rPr>
              <w:t xml:space="preserve">. </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highlight w:val="white"/>
              </w:rPr>
            </w:pPr>
            <w:r w:rsidRPr="00FE7F8F">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FE7F8F">
              <w:rPr>
                <w:rFonts w:ascii="Times New Roman" w:eastAsia="Times New Roman" w:hAnsi="Times New Roman" w:cs="Times New Roman"/>
                <w:sz w:val="24"/>
                <w:szCs w:val="24"/>
                <w:highlight w:val="white"/>
              </w:rPr>
              <w:t>закупівель</w:t>
            </w:r>
            <w:proofErr w:type="spellEnd"/>
            <w:r w:rsidRPr="00FE7F8F">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E7F8F">
              <w:rPr>
                <w:rFonts w:ascii="Times New Roman" w:eastAsia="Times New Roman" w:hAnsi="Times New Roman" w:cs="Times New Roman"/>
                <w:b/>
                <w:i/>
                <w:sz w:val="24"/>
                <w:szCs w:val="24"/>
                <w:highlight w:val="white"/>
              </w:rPr>
              <w:t xml:space="preserve">не може бути укладено раніше ніж через п’ять днів </w:t>
            </w:r>
            <w:r w:rsidRPr="00FE7F8F">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FE7F8F">
              <w:rPr>
                <w:rFonts w:ascii="Times New Roman" w:eastAsia="Times New Roman" w:hAnsi="Times New Roman" w:cs="Times New Roman"/>
                <w:sz w:val="24"/>
                <w:szCs w:val="24"/>
                <w:highlight w:val="white"/>
              </w:rPr>
              <w:t>закупівель</w:t>
            </w:r>
            <w:proofErr w:type="spellEnd"/>
            <w:r w:rsidRPr="00FE7F8F">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8520B6" w:rsidRPr="00370461" w:rsidTr="00736EC2">
        <w:trPr>
          <w:trHeight w:val="1119"/>
          <w:jc w:val="center"/>
        </w:trPr>
        <w:tc>
          <w:tcPr>
            <w:tcW w:w="705" w:type="dxa"/>
          </w:tcPr>
          <w:p w:rsidR="008520B6" w:rsidRPr="00FE7F8F" w:rsidRDefault="008520B6" w:rsidP="00736EC2">
            <w:pPr>
              <w:widowControl w:val="0"/>
              <w:spacing w:after="0" w:line="240" w:lineRule="auto"/>
              <w:jc w:val="center"/>
              <w:rPr>
                <w:rFonts w:ascii="Times New Roman" w:eastAsia="Times New Roman" w:hAnsi="Times New Roman" w:cs="Times New Roman"/>
                <w:sz w:val="24"/>
                <w:szCs w:val="24"/>
              </w:rPr>
            </w:pPr>
            <w:r w:rsidRPr="00FE7F8F">
              <w:rPr>
                <w:rFonts w:ascii="Times New Roman" w:eastAsia="Times New Roman" w:hAnsi="Times New Roman" w:cs="Times New Roman"/>
                <w:color w:val="000000"/>
                <w:sz w:val="24"/>
                <w:szCs w:val="24"/>
              </w:rPr>
              <w:t>3</w:t>
            </w:r>
          </w:p>
        </w:tc>
        <w:tc>
          <w:tcPr>
            <w:tcW w:w="2835" w:type="dxa"/>
          </w:tcPr>
          <w:p w:rsidR="008520B6" w:rsidRPr="00FE7F8F" w:rsidRDefault="008520B6" w:rsidP="00736EC2">
            <w:pPr>
              <w:widowControl w:val="0"/>
              <w:spacing w:after="0" w:line="240" w:lineRule="auto"/>
              <w:rPr>
                <w:rFonts w:ascii="Times New Roman" w:eastAsia="Times New Roman" w:hAnsi="Times New Roman" w:cs="Times New Roman"/>
                <w:sz w:val="24"/>
                <w:szCs w:val="24"/>
              </w:rPr>
            </w:pPr>
            <w:proofErr w:type="spellStart"/>
            <w:r w:rsidRPr="00FE7F8F">
              <w:rPr>
                <w:rFonts w:ascii="Times New Roman" w:eastAsia="Times New Roman" w:hAnsi="Times New Roman" w:cs="Times New Roman"/>
                <w:b/>
                <w:color w:val="000000"/>
                <w:sz w:val="24"/>
                <w:szCs w:val="24"/>
              </w:rPr>
              <w:t>Проєкт</w:t>
            </w:r>
            <w:proofErr w:type="spellEnd"/>
            <w:r w:rsidRPr="00FE7F8F">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8520B6" w:rsidRPr="00FE7F8F" w:rsidRDefault="008520B6" w:rsidP="00736EC2">
            <w:pPr>
              <w:widowControl w:val="0"/>
              <w:spacing w:after="0" w:line="240" w:lineRule="auto"/>
              <w:ind w:right="120"/>
              <w:jc w:val="both"/>
              <w:rPr>
                <w:rFonts w:ascii="Times New Roman" w:eastAsia="Times New Roman" w:hAnsi="Times New Roman" w:cs="Times New Roman"/>
                <w:color w:val="000000"/>
                <w:sz w:val="24"/>
                <w:szCs w:val="24"/>
              </w:rPr>
            </w:pPr>
            <w:proofErr w:type="spellStart"/>
            <w:r w:rsidRPr="00FE7F8F">
              <w:rPr>
                <w:rFonts w:ascii="Times New Roman" w:eastAsia="Times New Roman" w:hAnsi="Times New Roman" w:cs="Times New Roman"/>
                <w:color w:val="000000"/>
                <w:sz w:val="24"/>
                <w:szCs w:val="24"/>
              </w:rPr>
              <w:t>Проєкт</w:t>
            </w:r>
            <w:proofErr w:type="spellEnd"/>
            <w:r w:rsidRPr="00FE7F8F">
              <w:rPr>
                <w:rFonts w:ascii="Times New Roman" w:eastAsia="Times New Roman" w:hAnsi="Times New Roman" w:cs="Times New Roman"/>
                <w:color w:val="000000"/>
                <w:sz w:val="24"/>
                <w:szCs w:val="24"/>
              </w:rPr>
              <w:t xml:space="preserve"> </w:t>
            </w:r>
            <w:r w:rsidRPr="00FE7F8F">
              <w:rPr>
                <w:rFonts w:ascii="Times New Roman" w:eastAsia="Times New Roman" w:hAnsi="Times New Roman" w:cs="Times New Roman"/>
                <w:sz w:val="24"/>
                <w:szCs w:val="24"/>
              </w:rPr>
              <w:t>д</w:t>
            </w:r>
            <w:r w:rsidRPr="00FE7F8F">
              <w:rPr>
                <w:rFonts w:ascii="Times New Roman" w:eastAsia="Times New Roman" w:hAnsi="Times New Roman" w:cs="Times New Roman"/>
                <w:color w:val="000000"/>
                <w:sz w:val="24"/>
                <w:szCs w:val="24"/>
              </w:rPr>
              <w:t xml:space="preserve">оговору про закупівлю викладено в </w:t>
            </w:r>
            <w:r w:rsidRPr="00FE7F8F">
              <w:rPr>
                <w:rFonts w:ascii="Times New Roman" w:eastAsia="Times New Roman" w:hAnsi="Times New Roman" w:cs="Times New Roman"/>
                <w:b/>
                <w:i/>
                <w:color w:val="000000"/>
                <w:sz w:val="24"/>
                <w:szCs w:val="24"/>
              </w:rPr>
              <w:t>Додатку 3</w:t>
            </w:r>
            <w:r w:rsidRPr="00FE7F8F">
              <w:rPr>
                <w:rFonts w:ascii="Times New Roman" w:eastAsia="Times New Roman" w:hAnsi="Times New Roman" w:cs="Times New Roman"/>
                <w:color w:val="000000"/>
                <w:sz w:val="24"/>
                <w:szCs w:val="24"/>
              </w:rPr>
              <w:t xml:space="preserve"> до цієї тендерної документації.</w:t>
            </w:r>
          </w:p>
          <w:p w:rsidR="008520B6" w:rsidRPr="00FE7F8F" w:rsidRDefault="008520B6" w:rsidP="00736EC2">
            <w:pPr>
              <w:widowControl w:val="0"/>
              <w:spacing w:after="0" w:line="240" w:lineRule="auto"/>
              <w:ind w:right="120"/>
              <w:jc w:val="both"/>
              <w:rPr>
                <w:rFonts w:ascii="Times New Roman" w:eastAsia="Times New Roman" w:hAnsi="Times New Roman" w:cs="Times New Roman"/>
                <w:sz w:val="24"/>
                <w:szCs w:val="24"/>
              </w:rPr>
            </w:pPr>
            <w:r w:rsidRPr="00FE7F8F">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E7F8F">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1) відповідну інформацію про право підписання договору про закупівлю;</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2) копію чинної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3)договірну ціну; локальні кошториси на будівельні роботи; розрахунок загальновиробничих витрат до локальних кошторисів; підсумкову відомість ресурсів до локальних кошторисів. Також надати розрахунки загальновиробничих та адміністративних витрат;</w:t>
            </w:r>
          </w:p>
          <w:p w:rsidR="008520B6" w:rsidRPr="00FE7F8F" w:rsidRDefault="008520B6" w:rsidP="00736EC2">
            <w:pPr>
              <w:widowControl w:val="0"/>
              <w:spacing w:after="0" w:line="240" w:lineRule="auto"/>
              <w:jc w:val="both"/>
              <w:rPr>
                <w:rFonts w:ascii="Times New Roman" w:eastAsia="Times New Roman" w:hAnsi="Times New Roman" w:cs="Times New Roman"/>
                <w:i/>
                <w:sz w:val="24"/>
                <w:szCs w:val="24"/>
                <w:highlight w:val="white"/>
              </w:rPr>
            </w:pPr>
            <w:r w:rsidRPr="00FE7F8F">
              <w:rPr>
                <w:rFonts w:ascii="Times New Roman" w:eastAsia="Times New Roman" w:hAnsi="Times New Roman" w:cs="Times New Roman"/>
                <w:sz w:val="24"/>
                <w:szCs w:val="24"/>
              </w:rPr>
              <w:t>4) календарний графік виконання робіт;</w:t>
            </w:r>
          </w:p>
        </w:tc>
      </w:tr>
      <w:tr w:rsidR="008520B6" w:rsidRPr="00370461" w:rsidTr="00736EC2">
        <w:trPr>
          <w:trHeight w:val="5166"/>
          <w:jc w:val="center"/>
        </w:trPr>
        <w:tc>
          <w:tcPr>
            <w:tcW w:w="705" w:type="dxa"/>
          </w:tcPr>
          <w:p w:rsidR="008520B6" w:rsidRPr="00FE7F8F" w:rsidRDefault="008520B6" w:rsidP="00736EC2">
            <w:pPr>
              <w:widowControl w:val="0"/>
              <w:spacing w:after="0" w:line="240" w:lineRule="auto"/>
              <w:jc w:val="center"/>
              <w:rPr>
                <w:rFonts w:ascii="Times New Roman" w:eastAsia="Times New Roman" w:hAnsi="Times New Roman" w:cs="Times New Roman"/>
                <w:sz w:val="24"/>
                <w:szCs w:val="24"/>
              </w:rPr>
            </w:pPr>
            <w:r w:rsidRPr="00FE7F8F">
              <w:rPr>
                <w:rFonts w:ascii="Times New Roman" w:eastAsia="Times New Roman" w:hAnsi="Times New Roman" w:cs="Times New Roman"/>
                <w:color w:val="000000"/>
                <w:sz w:val="24"/>
                <w:szCs w:val="24"/>
              </w:rPr>
              <w:lastRenderedPageBreak/>
              <w:t>4</w:t>
            </w:r>
          </w:p>
        </w:tc>
        <w:tc>
          <w:tcPr>
            <w:tcW w:w="2835" w:type="dxa"/>
          </w:tcPr>
          <w:p w:rsidR="008520B6" w:rsidRPr="00FE7F8F" w:rsidRDefault="008520B6" w:rsidP="00736EC2">
            <w:pPr>
              <w:widowControl w:val="0"/>
              <w:spacing w:after="0" w:line="240" w:lineRule="auto"/>
              <w:rPr>
                <w:rFonts w:ascii="Times New Roman" w:eastAsia="Times New Roman" w:hAnsi="Times New Roman" w:cs="Times New Roman"/>
                <w:sz w:val="24"/>
                <w:szCs w:val="24"/>
              </w:rPr>
            </w:pPr>
            <w:r w:rsidRPr="00FE7F8F">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визначення грошового еквівалента зобов’язання в іноземній валюті;</w:t>
            </w:r>
          </w:p>
          <w:p w:rsidR="008520B6" w:rsidRPr="00FE7F8F" w:rsidRDefault="008520B6" w:rsidP="00736EC2">
            <w:pPr>
              <w:widowControl w:val="0"/>
              <w:spacing w:after="0" w:line="240" w:lineRule="auto"/>
              <w:jc w:val="both"/>
              <w:rPr>
                <w:rFonts w:ascii="Times New Roman" w:eastAsia="Times New Roman" w:hAnsi="Times New Roman" w:cs="Times New Roman"/>
                <w:sz w:val="24"/>
                <w:szCs w:val="24"/>
              </w:rPr>
            </w:pPr>
            <w:r w:rsidRPr="00FE7F8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8520B6" w:rsidRPr="009550E8" w:rsidTr="00736EC2">
        <w:trPr>
          <w:trHeight w:val="2825"/>
          <w:jc w:val="center"/>
        </w:trPr>
        <w:tc>
          <w:tcPr>
            <w:tcW w:w="705" w:type="dxa"/>
          </w:tcPr>
          <w:p w:rsidR="008520B6" w:rsidRPr="009550E8" w:rsidRDefault="008520B6" w:rsidP="00736EC2">
            <w:pPr>
              <w:widowControl w:val="0"/>
              <w:spacing w:after="0" w:line="240" w:lineRule="auto"/>
              <w:jc w:val="center"/>
              <w:rPr>
                <w:rFonts w:ascii="Times New Roman" w:eastAsia="Times New Roman" w:hAnsi="Times New Roman" w:cs="Times New Roman"/>
                <w:color w:val="000000"/>
                <w:sz w:val="24"/>
                <w:szCs w:val="24"/>
              </w:rPr>
            </w:pPr>
            <w:r w:rsidRPr="009550E8">
              <w:rPr>
                <w:rFonts w:ascii="Times New Roman" w:eastAsia="Times New Roman" w:hAnsi="Times New Roman" w:cs="Times New Roman"/>
                <w:color w:val="000000"/>
                <w:sz w:val="24"/>
                <w:szCs w:val="24"/>
              </w:rPr>
              <w:t>5</w:t>
            </w:r>
          </w:p>
        </w:tc>
        <w:tc>
          <w:tcPr>
            <w:tcW w:w="2835" w:type="dxa"/>
          </w:tcPr>
          <w:p w:rsidR="008520B6" w:rsidRPr="009550E8" w:rsidRDefault="008520B6" w:rsidP="00736EC2">
            <w:pPr>
              <w:widowControl w:val="0"/>
              <w:spacing w:after="0" w:line="240" w:lineRule="auto"/>
              <w:rPr>
                <w:rFonts w:ascii="Times New Roman" w:eastAsia="Times New Roman" w:hAnsi="Times New Roman" w:cs="Times New Roman"/>
                <w:b/>
                <w:color w:val="000000"/>
                <w:sz w:val="24"/>
                <w:szCs w:val="24"/>
              </w:rPr>
            </w:pPr>
            <w:r w:rsidRPr="009550E8">
              <w:rPr>
                <w:rFonts w:ascii="Times New Roman" w:hAnsi="Times New Roman"/>
                <w:b/>
                <w:bCs/>
                <w:sz w:val="24"/>
                <w:szCs w:val="24"/>
                <w:lang w:eastAsia="ru-RU"/>
              </w:rPr>
              <w:t xml:space="preserve"> </w:t>
            </w:r>
            <w:r w:rsidRPr="009550E8">
              <w:rPr>
                <w:rFonts w:ascii="Times New Roman CYR" w:hAnsi="Times New Roman CYR" w:cs="Times New Roman CYR"/>
                <w:b/>
                <w:bCs/>
                <w:sz w:val="24"/>
                <w:szCs w:val="24"/>
                <w:lang w:eastAsia="ru-RU"/>
              </w:rPr>
              <w:t>Дії замовника при відмові переможця торгів підписати Договір про закупівлю</w:t>
            </w:r>
            <w:r w:rsidRPr="009550E8">
              <w:rPr>
                <w:rFonts w:ascii="Times New Roman" w:hAnsi="Times New Roman"/>
                <w:sz w:val="24"/>
                <w:szCs w:val="24"/>
                <w:lang w:val="en-US" w:eastAsia="ru-RU"/>
              </w:rPr>
              <w:t> </w:t>
            </w:r>
            <w:r w:rsidRPr="009550E8">
              <w:rPr>
                <w:rFonts w:ascii="Times New Roman" w:eastAsia="Times New Roman" w:hAnsi="Times New Roman" w:cs="Times New Roman"/>
                <w:b/>
                <w:color w:val="000000"/>
                <w:sz w:val="24"/>
                <w:szCs w:val="24"/>
              </w:rPr>
              <w:t>надати в складі погодження з цією умовою</w:t>
            </w:r>
          </w:p>
        </w:tc>
        <w:tc>
          <w:tcPr>
            <w:tcW w:w="6420" w:type="dxa"/>
          </w:tcPr>
          <w:p w:rsidR="008520B6" w:rsidRPr="009550E8" w:rsidRDefault="008520B6" w:rsidP="00736EC2">
            <w:pPr>
              <w:widowControl w:val="0"/>
              <w:spacing w:after="0" w:line="240" w:lineRule="auto"/>
              <w:jc w:val="both"/>
              <w:rPr>
                <w:rFonts w:ascii="Times New Roman" w:eastAsia="Times New Roman" w:hAnsi="Times New Roman" w:cs="Times New Roman"/>
                <w:sz w:val="24"/>
                <w:szCs w:val="24"/>
              </w:rPr>
            </w:pPr>
            <w:r w:rsidRPr="009550E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520B6" w:rsidRPr="009550E8" w:rsidTr="00736EC2">
        <w:trPr>
          <w:trHeight w:val="755"/>
          <w:jc w:val="center"/>
        </w:trPr>
        <w:tc>
          <w:tcPr>
            <w:tcW w:w="705" w:type="dxa"/>
          </w:tcPr>
          <w:p w:rsidR="008520B6" w:rsidRPr="009550E8" w:rsidRDefault="008520B6" w:rsidP="00736EC2">
            <w:pPr>
              <w:widowControl w:val="0"/>
              <w:spacing w:after="0" w:line="240" w:lineRule="auto"/>
              <w:jc w:val="center"/>
              <w:rPr>
                <w:rFonts w:ascii="Times New Roman" w:eastAsia="Times New Roman" w:hAnsi="Times New Roman" w:cs="Times New Roman"/>
                <w:sz w:val="24"/>
                <w:szCs w:val="24"/>
              </w:rPr>
            </w:pPr>
            <w:r w:rsidRPr="009550E8">
              <w:rPr>
                <w:rFonts w:ascii="Times New Roman" w:eastAsia="Times New Roman" w:hAnsi="Times New Roman" w:cs="Times New Roman"/>
                <w:sz w:val="24"/>
                <w:szCs w:val="24"/>
              </w:rPr>
              <w:t>6</w:t>
            </w:r>
          </w:p>
        </w:tc>
        <w:tc>
          <w:tcPr>
            <w:tcW w:w="2835" w:type="dxa"/>
          </w:tcPr>
          <w:p w:rsidR="008520B6" w:rsidRPr="009550E8" w:rsidRDefault="008520B6" w:rsidP="00736EC2">
            <w:pPr>
              <w:widowControl w:val="0"/>
              <w:spacing w:after="0" w:line="240" w:lineRule="auto"/>
              <w:rPr>
                <w:rFonts w:ascii="Times New Roman" w:eastAsia="Times New Roman" w:hAnsi="Times New Roman" w:cs="Times New Roman"/>
                <w:sz w:val="24"/>
                <w:szCs w:val="24"/>
              </w:rPr>
            </w:pPr>
            <w:r w:rsidRPr="009550E8">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8520B6" w:rsidRPr="009550E8" w:rsidRDefault="008520B6" w:rsidP="00736EC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9550E8">
              <w:rPr>
                <w:rFonts w:ascii="Times New Roman" w:eastAsia="Times New Roman" w:hAnsi="Times New Roman" w:cs="Times New Roman"/>
                <w:sz w:val="24"/>
                <w:szCs w:val="24"/>
              </w:rPr>
              <w:t>е вимагається.</w:t>
            </w:r>
          </w:p>
          <w:p w:rsidR="008520B6" w:rsidRPr="009550E8" w:rsidRDefault="008520B6" w:rsidP="00736EC2">
            <w:pPr>
              <w:widowControl w:val="0"/>
              <w:spacing w:after="0" w:line="240" w:lineRule="auto"/>
              <w:jc w:val="both"/>
              <w:rPr>
                <w:rFonts w:ascii="Times New Roman" w:eastAsia="Times New Roman" w:hAnsi="Times New Roman" w:cs="Times New Roman"/>
                <w:sz w:val="24"/>
                <w:szCs w:val="24"/>
              </w:rPr>
            </w:pPr>
          </w:p>
        </w:tc>
      </w:tr>
    </w:tbl>
    <w:p w:rsidR="008520B6" w:rsidRPr="009550E8" w:rsidRDefault="008520B6" w:rsidP="008520B6">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8520B6" w:rsidRPr="009550E8" w:rsidRDefault="008520B6" w:rsidP="008520B6">
      <w:pPr>
        <w:widowControl w:val="0"/>
        <w:spacing w:after="0" w:line="240" w:lineRule="auto"/>
        <w:contextualSpacing/>
        <w:rPr>
          <w:rFonts w:ascii="Times New Roman" w:hAnsi="Times New Roman"/>
          <w:b/>
          <w:color w:val="000000"/>
          <w:lang w:eastAsia="uk-UA"/>
        </w:rPr>
      </w:pPr>
      <w:r w:rsidRPr="009550E8">
        <w:rPr>
          <w:rFonts w:ascii="Times New Roman" w:hAnsi="Times New Roman"/>
          <w:b/>
          <w:color w:val="000000"/>
          <w:lang w:eastAsia="uk-UA"/>
        </w:rPr>
        <w:t>Додатки до тендерної документації:</w:t>
      </w:r>
    </w:p>
    <w:p w:rsidR="008520B6" w:rsidRPr="009550E8" w:rsidRDefault="008520B6" w:rsidP="008520B6">
      <w:pPr>
        <w:spacing w:after="0" w:line="240" w:lineRule="auto"/>
        <w:rPr>
          <w:rFonts w:ascii="Times New Roman" w:hAnsi="Times New Roman"/>
          <w:b/>
        </w:rPr>
      </w:pPr>
      <w:r w:rsidRPr="009550E8">
        <w:rPr>
          <w:rFonts w:ascii="Times New Roman" w:hAnsi="Times New Roman"/>
          <w:b/>
        </w:rPr>
        <w:t>Додаток 1</w:t>
      </w:r>
    </w:p>
    <w:p w:rsidR="008520B6" w:rsidRPr="009550E8" w:rsidRDefault="008520B6" w:rsidP="008520B6">
      <w:pPr>
        <w:pStyle w:val="1"/>
        <w:spacing w:after="0" w:line="240" w:lineRule="auto"/>
        <w:ind w:left="425"/>
        <w:jc w:val="center"/>
        <w:rPr>
          <w:b/>
          <w:bCs/>
          <w:caps/>
          <w:color w:val="000000"/>
          <w:sz w:val="22"/>
          <w:lang w:eastAsia="ru-RU"/>
        </w:rPr>
      </w:pPr>
      <w:r w:rsidRPr="009550E8">
        <w:rPr>
          <w:b/>
          <w:bCs/>
          <w:caps/>
          <w:sz w:val="22"/>
        </w:rPr>
        <w:t>Кваліфікаційний критерій та п</w:t>
      </w:r>
      <w:r w:rsidRPr="009550E8">
        <w:rPr>
          <w:b/>
          <w:bCs/>
          <w:caps/>
          <w:color w:val="000000"/>
          <w:sz w:val="22"/>
          <w:lang w:eastAsia="ru-RU"/>
        </w:rPr>
        <w:t>ідтвердження відповідності вимогам, визначеним у пункті 47 Особливостей</w:t>
      </w:r>
    </w:p>
    <w:p w:rsidR="008520B6" w:rsidRPr="009550E8" w:rsidRDefault="008520B6" w:rsidP="008520B6">
      <w:pPr>
        <w:widowControl w:val="0"/>
        <w:shd w:val="clear" w:color="auto" w:fill="FFFFFF"/>
        <w:tabs>
          <w:tab w:val="left" w:leader="underscore" w:pos="8724"/>
        </w:tabs>
        <w:autoSpaceDE w:val="0"/>
        <w:autoSpaceDN w:val="0"/>
        <w:adjustRightInd w:val="0"/>
        <w:spacing w:after="0" w:line="240" w:lineRule="auto"/>
        <w:jc w:val="center"/>
        <w:rPr>
          <w:rFonts w:ascii="Times New Roman" w:hAnsi="Times New Roman"/>
          <w:sz w:val="20"/>
          <w:szCs w:val="20"/>
        </w:rPr>
      </w:pPr>
      <w:r w:rsidRPr="009550E8">
        <w:rPr>
          <w:rFonts w:ascii="Times New Roman" w:hAnsi="Times New Roman"/>
          <w:sz w:val="20"/>
          <w:szCs w:val="20"/>
        </w:rPr>
        <w:t>(включаються до тендерної пропозиції підписані учасником/уповноваженою особою учасника)</w:t>
      </w:r>
    </w:p>
    <w:p w:rsidR="008520B6" w:rsidRPr="009550E8" w:rsidRDefault="008520B6" w:rsidP="008520B6">
      <w:pPr>
        <w:widowControl w:val="0"/>
        <w:shd w:val="clear" w:color="auto" w:fill="FFFFFF"/>
        <w:tabs>
          <w:tab w:val="left" w:leader="underscore" w:pos="8724"/>
        </w:tabs>
        <w:autoSpaceDE w:val="0"/>
        <w:autoSpaceDN w:val="0"/>
        <w:adjustRightInd w:val="0"/>
        <w:spacing w:after="0" w:line="240" w:lineRule="auto"/>
        <w:jc w:val="center"/>
        <w:rPr>
          <w:rFonts w:ascii="Times New Roman" w:hAnsi="Times New Roman"/>
          <w:sz w:val="20"/>
          <w:szCs w:val="20"/>
        </w:rPr>
      </w:pPr>
      <w:r w:rsidRPr="009550E8">
        <w:rPr>
          <w:rFonts w:ascii="Times New Roman" w:hAnsi="Times New Roman"/>
          <w:sz w:val="20"/>
          <w:szCs w:val="20"/>
        </w:rPr>
        <w:t>(міститься в окремому завантаженому файлі!)</w:t>
      </w:r>
    </w:p>
    <w:p w:rsidR="008520B6" w:rsidRPr="009550E8" w:rsidRDefault="008520B6" w:rsidP="008520B6">
      <w:pPr>
        <w:spacing w:after="0" w:line="240" w:lineRule="auto"/>
        <w:rPr>
          <w:rFonts w:ascii="Times New Roman" w:hAnsi="Times New Roman"/>
          <w:b/>
        </w:rPr>
      </w:pPr>
      <w:r w:rsidRPr="009550E8">
        <w:rPr>
          <w:rFonts w:ascii="Times New Roman" w:hAnsi="Times New Roman"/>
          <w:b/>
        </w:rPr>
        <w:t>Додаток 2</w:t>
      </w:r>
    </w:p>
    <w:p w:rsidR="008520B6" w:rsidRPr="009550E8" w:rsidRDefault="008520B6" w:rsidP="008520B6">
      <w:pPr>
        <w:widowControl w:val="0"/>
        <w:shd w:val="clear" w:color="auto" w:fill="FFFFFF"/>
        <w:tabs>
          <w:tab w:val="left" w:leader="underscore" w:pos="8724"/>
        </w:tabs>
        <w:autoSpaceDE w:val="0"/>
        <w:autoSpaceDN w:val="0"/>
        <w:adjustRightInd w:val="0"/>
        <w:spacing w:after="0" w:line="240" w:lineRule="auto"/>
        <w:jc w:val="center"/>
        <w:rPr>
          <w:rFonts w:ascii="Times New Roman" w:hAnsi="Times New Roman"/>
          <w:b/>
          <w:bCs/>
          <w:lang w:eastAsia="uk-UA"/>
        </w:rPr>
      </w:pPr>
      <w:r w:rsidRPr="009550E8">
        <w:rPr>
          <w:rFonts w:ascii="Times New Roman" w:hAnsi="Times New Roman"/>
          <w:b/>
          <w:bCs/>
        </w:rPr>
        <w:t>ТЕХНІЧНЕ ЗАВДАННЯ</w:t>
      </w:r>
    </w:p>
    <w:p w:rsidR="008520B6" w:rsidRPr="009550E8" w:rsidRDefault="008520B6" w:rsidP="008520B6">
      <w:pPr>
        <w:widowControl w:val="0"/>
        <w:shd w:val="clear" w:color="auto" w:fill="FFFFFF"/>
        <w:tabs>
          <w:tab w:val="left" w:leader="underscore" w:pos="8724"/>
        </w:tabs>
        <w:autoSpaceDE w:val="0"/>
        <w:autoSpaceDN w:val="0"/>
        <w:adjustRightInd w:val="0"/>
        <w:spacing w:after="0" w:line="240" w:lineRule="auto"/>
        <w:jc w:val="center"/>
        <w:rPr>
          <w:rFonts w:ascii="Times New Roman" w:hAnsi="Times New Roman"/>
          <w:sz w:val="20"/>
          <w:szCs w:val="20"/>
        </w:rPr>
      </w:pPr>
      <w:r w:rsidRPr="009550E8">
        <w:rPr>
          <w:rFonts w:ascii="Times New Roman" w:hAnsi="Times New Roman"/>
          <w:sz w:val="20"/>
          <w:szCs w:val="20"/>
        </w:rPr>
        <w:t>(включаються до тендерної пропозиції підписані учасником/уповноваженою особою учасника)</w:t>
      </w:r>
    </w:p>
    <w:p w:rsidR="008520B6" w:rsidRPr="009550E8" w:rsidRDefault="008520B6" w:rsidP="008520B6">
      <w:pPr>
        <w:widowControl w:val="0"/>
        <w:shd w:val="clear" w:color="auto" w:fill="FFFFFF"/>
        <w:tabs>
          <w:tab w:val="left" w:leader="underscore" w:pos="8724"/>
        </w:tabs>
        <w:autoSpaceDE w:val="0"/>
        <w:autoSpaceDN w:val="0"/>
        <w:adjustRightInd w:val="0"/>
        <w:spacing w:after="0" w:line="240" w:lineRule="auto"/>
        <w:jc w:val="center"/>
        <w:rPr>
          <w:rFonts w:ascii="Times New Roman" w:hAnsi="Times New Roman"/>
          <w:sz w:val="20"/>
          <w:szCs w:val="20"/>
        </w:rPr>
      </w:pPr>
      <w:r w:rsidRPr="009550E8">
        <w:rPr>
          <w:rFonts w:ascii="Times New Roman" w:hAnsi="Times New Roman"/>
          <w:sz w:val="20"/>
          <w:szCs w:val="20"/>
        </w:rPr>
        <w:t>(міститься в окремому завантаженому файлі!)</w:t>
      </w:r>
    </w:p>
    <w:p w:rsidR="008520B6" w:rsidRPr="009550E8" w:rsidRDefault="008520B6" w:rsidP="008520B6">
      <w:pPr>
        <w:spacing w:after="0" w:line="240" w:lineRule="auto"/>
        <w:rPr>
          <w:rFonts w:ascii="Times New Roman" w:hAnsi="Times New Roman"/>
          <w:b/>
        </w:rPr>
      </w:pPr>
      <w:r w:rsidRPr="009550E8">
        <w:rPr>
          <w:rFonts w:ascii="Times New Roman" w:hAnsi="Times New Roman"/>
          <w:b/>
        </w:rPr>
        <w:t>Додаток 3</w:t>
      </w:r>
    </w:p>
    <w:p w:rsidR="008520B6" w:rsidRPr="009550E8" w:rsidRDefault="008520B6" w:rsidP="008520B6">
      <w:pPr>
        <w:widowControl w:val="0"/>
        <w:shd w:val="clear" w:color="auto" w:fill="FFFFFF"/>
        <w:tabs>
          <w:tab w:val="left" w:leader="underscore" w:pos="8724"/>
        </w:tabs>
        <w:autoSpaceDE w:val="0"/>
        <w:autoSpaceDN w:val="0"/>
        <w:adjustRightInd w:val="0"/>
        <w:spacing w:after="0" w:line="240" w:lineRule="auto"/>
        <w:jc w:val="center"/>
        <w:rPr>
          <w:rFonts w:ascii="Times New Roman" w:hAnsi="Times New Roman"/>
          <w:b/>
          <w:bCs/>
          <w:lang w:eastAsia="uk-UA"/>
        </w:rPr>
      </w:pPr>
      <w:r w:rsidRPr="009550E8">
        <w:rPr>
          <w:rFonts w:ascii="Times New Roman" w:hAnsi="Times New Roman"/>
          <w:b/>
          <w:bCs/>
        </w:rPr>
        <w:t>ПРОЄКТ ДОГОВОРУ</w:t>
      </w:r>
    </w:p>
    <w:p w:rsidR="008520B6" w:rsidRPr="009550E8" w:rsidRDefault="008520B6" w:rsidP="008520B6">
      <w:pPr>
        <w:widowControl w:val="0"/>
        <w:shd w:val="clear" w:color="auto" w:fill="FFFFFF"/>
        <w:tabs>
          <w:tab w:val="left" w:leader="underscore" w:pos="8724"/>
        </w:tabs>
        <w:autoSpaceDE w:val="0"/>
        <w:autoSpaceDN w:val="0"/>
        <w:adjustRightInd w:val="0"/>
        <w:spacing w:after="0" w:line="240" w:lineRule="auto"/>
        <w:jc w:val="center"/>
        <w:rPr>
          <w:rFonts w:ascii="Times New Roman" w:hAnsi="Times New Roman"/>
          <w:sz w:val="20"/>
          <w:szCs w:val="20"/>
        </w:rPr>
      </w:pPr>
      <w:r w:rsidRPr="009550E8">
        <w:rPr>
          <w:rFonts w:ascii="Times New Roman" w:hAnsi="Times New Roman"/>
          <w:sz w:val="20"/>
          <w:szCs w:val="20"/>
        </w:rPr>
        <w:t>(включаються до тендерної пропозиції підписаний учасником/уповноваженою особою учасника)</w:t>
      </w:r>
    </w:p>
    <w:p w:rsidR="008520B6" w:rsidRPr="00370461" w:rsidRDefault="008520B6" w:rsidP="008520B6">
      <w:pPr>
        <w:widowControl w:val="0"/>
        <w:shd w:val="clear" w:color="auto" w:fill="FFFFFF"/>
        <w:tabs>
          <w:tab w:val="left" w:leader="underscore" w:pos="8724"/>
        </w:tabs>
        <w:autoSpaceDE w:val="0"/>
        <w:autoSpaceDN w:val="0"/>
        <w:adjustRightInd w:val="0"/>
        <w:spacing w:after="0" w:line="240" w:lineRule="auto"/>
        <w:jc w:val="center"/>
        <w:rPr>
          <w:rFonts w:ascii="Times New Roman" w:hAnsi="Times New Roman"/>
          <w:sz w:val="20"/>
          <w:szCs w:val="20"/>
        </w:rPr>
      </w:pPr>
      <w:r w:rsidRPr="009550E8">
        <w:rPr>
          <w:rFonts w:ascii="Times New Roman" w:hAnsi="Times New Roman"/>
          <w:sz w:val="20"/>
          <w:szCs w:val="20"/>
        </w:rPr>
        <w:t>(міститься в окремому завантаженому файлі!)</w:t>
      </w:r>
    </w:p>
    <w:p w:rsidR="008520B6" w:rsidRPr="00370461" w:rsidRDefault="008520B6" w:rsidP="008520B6">
      <w:pPr>
        <w:widowControl w:val="0"/>
        <w:spacing w:after="0" w:line="240" w:lineRule="auto"/>
        <w:jc w:val="both"/>
        <w:rPr>
          <w:rFonts w:ascii="Times New Roman" w:eastAsia="Times New Roman" w:hAnsi="Times New Roman" w:cs="Times New Roman"/>
          <w:sz w:val="24"/>
          <w:szCs w:val="24"/>
        </w:rPr>
      </w:pPr>
    </w:p>
    <w:p w:rsidR="008520B6" w:rsidRDefault="008520B6" w:rsidP="008520B6">
      <w:pPr>
        <w:spacing w:after="0" w:line="240" w:lineRule="auto"/>
        <w:ind w:left="7920"/>
        <w:contextualSpacing/>
        <w:jc w:val="right"/>
        <w:rPr>
          <w:rFonts w:ascii="Times New Roman" w:hAnsi="Times New Roman"/>
          <w:b/>
          <w:bCs/>
          <w:sz w:val="24"/>
          <w:szCs w:val="24"/>
          <w:lang w:eastAsia="ru-RU"/>
        </w:rPr>
      </w:pPr>
    </w:p>
    <w:p w:rsidR="008520B6" w:rsidRDefault="008520B6" w:rsidP="008520B6">
      <w:pPr>
        <w:spacing w:after="0" w:line="240" w:lineRule="auto"/>
        <w:ind w:left="7920"/>
        <w:contextualSpacing/>
        <w:jc w:val="right"/>
        <w:rPr>
          <w:rFonts w:ascii="Times New Roman" w:hAnsi="Times New Roman"/>
          <w:b/>
          <w:bCs/>
          <w:sz w:val="24"/>
          <w:szCs w:val="24"/>
          <w:lang w:eastAsia="ru-RU"/>
        </w:rPr>
      </w:pPr>
    </w:p>
    <w:p w:rsidR="008520B6" w:rsidRDefault="008520B6" w:rsidP="008520B6">
      <w:pPr>
        <w:spacing w:after="0" w:line="240" w:lineRule="auto"/>
        <w:ind w:left="7920"/>
        <w:contextualSpacing/>
        <w:jc w:val="right"/>
        <w:rPr>
          <w:rFonts w:ascii="Times New Roman" w:hAnsi="Times New Roman"/>
          <w:b/>
          <w:bCs/>
          <w:sz w:val="24"/>
          <w:szCs w:val="24"/>
          <w:lang w:eastAsia="ru-RU"/>
        </w:rPr>
      </w:pPr>
    </w:p>
    <w:p w:rsidR="008520B6" w:rsidRDefault="008520B6" w:rsidP="008520B6">
      <w:pPr>
        <w:spacing w:after="0" w:line="240" w:lineRule="auto"/>
        <w:ind w:left="7920"/>
        <w:contextualSpacing/>
        <w:jc w:val="right"/>
        <w:rPr>
          <w:rFonts w:ascii="Times New Roman" w:hAnsi="Times New Roman"/>
          <w:b/>
          <w:bCs/>
          <w:sz w:val="24"/>
          <w:szCs w:val="24"/>
          <w:lang w:eastAsia="ru-RU"/>
        </w:rPr>
      </w:pPr>
    </w:p>
    <w:p w:rsidR="008520B6" w:rsidRDefault="008520B6" w:rsidP="008520B6">
      <w:pPr>
        <w:spacing w:after="0" w:line="240" w:lineRule="auto"/>
        <w:ind w:left="7920"/>
        <w:contextualSpacing/>
        <w:jc w:val="right"/>
        <w:rPr>
          <w:rFonts w:ascii="Times New Roman" w:hAnsi="Times New Roman"/>
          <w:b/>
          <w:bCs/>
          <w:sz w:val="24"/>
          <w:szCs w:val="24"/>
          <w:lang w:eastAsia="ru-RU"/>
        </w:rPr>
      </w:pPr>
    </w:p>
    <w:p w:rsidR="00755760" w:rsidRPr="008520B6" w:rsidRDefault="00755760">
      <w:pPr>
        <w:rPr>
          <w:rFonts w:ascii="Times New Roman" w:hAnsi="Times New Roman" w:cs="Times New Roman"/>
          <w:sz w:val="28"/>
          <w:szCs w:val="28"/>
        </w:rPr>
      </w:pPr>
      <w:bookmarkStart w:id="8" w:name="_GoBack"/>
      <w:bookmarkEnd w:id="8"/>
    </w:p>
    <w:sectPr w:rsidR="00755760" w:rsidRPr="008520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D7E61"/>
    <w:multiLevelType w:val="multilevel"/>
    <w:tmpl w:val="4A701C1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7DFF6646"/>
    <w:multiLevelType w:val="multilevel"/>
    <w:tmpl w:val="FFFFFFFF"/>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0DB"/>
    <w:rsid w:val="005B20DB"/>
    <w:rsid w:val="00755760"/>
    <w:rsid w:val="008520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6F497-4D7E-48D0-ADB6-B1D2D3FD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0B6"/>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8520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aliases w:val="AC List 01,List Paragraph"/>
    <w:basedOn w:val="a"/>
    <w:rsid w:val="008520B6"/>
    <w:pPr>
      <w:spacing w:after="200" w:line="276" w:lineRule="auto"/>
      <w:ind w:left="720"/>
      <w:contextualSpacing/>
    </w:pPr>
    <w:rPr>
      <w:rFonts w:ascii="Times New Roman" w:hAnsi="Times New Roman" w:cs="Times New Roman"/>
      <w:sz w:val="28"/>
    </w:rPr>
  </w:style>
  <w:style w:type="character" w:customStyle="1" w:styleId="rvts0">
    <w:name w:val="rvts0"/>
    <w:basedOn w:val="a0"/>
    <w:rsid w:val="008520B6"/>
  </w:style>
  <w:style w:type="paragraph" w:customStyle="1" w:styleId="10">
    <w:name w:val="Основний текст1"/>
    <w:basedOn w:val="a"/>
    <w:rsid w:val="008520B6"/>
    <w:pPr>
      <w:widowControl w:val="0"/>
      <w:spacing w:after="0" w:line="240" w:lineRule="auto"/>
    </w:pPr>
    <w:rPr>
      <w:rFonts w:ascii="Arial" w:eastAsia="Times New Roman" w:hAnsi="Arial" w:cs="Times New Roman"/>
      <w:snapToGrid w:val="0"/>
      <w:sz w:val="24"/>
      <w:szCs w:val="20"/>
      <w:lang w:val="ru-RU" w:eastAsia="ru-RU"/>
    </w:rPr>
  </w:style>
  <w:style w:type="paragraph" w:customStyle="1" w:styleId="11">
    <w:name w:val="Обычный1"/>
    <w:qFormat/>
    <w:rsid w:val="008520B6"/>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37651</Words>
  <Characters>21462</Characters>
  <Application>Microsoft Office Word</Application>
  <DocSecurity>0</DocSecurity>
  <Lines>178</Lines>
  <Paragraphs>117</Paragraphs>
  <ScaleCrop>false</ScaleCrop>
  <Company/>
  <LinksUpToDate>false</LinksUpToDate>
  <CharactersWithSpaces>58996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Слободяник Сергій Миколайович</dc:creator>
  <cp:keywords/>
  <dc:description/>
  <cp:lastModifiedBy>Слободяник Сергій Миколайович</cp:lastModifiedBy>
  <cp:revision>2</cp:revision>
  <dcterms:created xsi:type="dcterms:W3CDTF">2023-07-07T10:53:00Z</dcterms:created>
  <dcterms:modified xsi:type="dcterms:W3CDTF">2023-07-07T10:54:00Z</dcterms:modified>
</cp:coreProperties>
</file>