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7E" w:rsidRDefault="00BE4C7E" w:rsidP="004C053A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Додаток 5</w:t>
      </w:r>
    </w:p>
    <w:p w:rsidR="00BE4C7E" w:rsidRDefault="00BE4C7E" w:rsidP="004C05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 тендерної документації</w:t>
      </w:r>
    </w:p>
    <w:p w:rsidR="00BE4C7E" w:rsidRDefault="00BE4C7E" w:rsidP="004C053A">
      <w:pPr>
        <w:jc w:val="right"/>
        <w:rPr>
          <w:b/>
          <w:sz w:val="24"/>
          <w:szCs w:val="24"/>
        </w:rPr>
      </w:pPr>
    </w:p>
    <w:p w:rsidR="00BE4C7E" w:rsidRPr="009F1787" w:rsidRDefault="00BE4C7E" w:rsidP="003E6194">
      <w:pPr>
        <w:ind w:firstLine="567"/>
        <w:jc w:val="right"/>
        <w:rPr>
          <w:b/>
          <w:i/>
          <w:sz w:val="24"/>
          <w:szCs w:val="24"/>
          <w:lang w:eastAsia="uk-UA"/>
        </w:rPr>
      </w:pPr>
      <w:r w:rsidRPr="009F1787">
        <w:rPr>
          <w:b/>
          <w:i/>
          <w:sz w:val="24"/>
          <w:szCs w:val="24"/>
          <w:lang w:eastAsia="uk-UA"/>
        </w:rPr>
        <w:t>Проєкт договору</w:t>
      </w:r>
    </w:p>
    <w:p w:rsidR="00BE4C7E" w:rsidRPr="009F1787" w:rsidRDefault="00BE4C7E" w:rsidP="003E6194">
      <w:pPr>
        <w:pStyle w:val="Heading3"/>
        <w:spacing w:before="0" w:after="0"/>
        <w:ind w:firstLine="720"/>
        <w:jc w:val="center"/>
        <w:rPr>
          <w:rFonts w:ascii="Times New Roman" w:hAnsi="Times New Roman" w:cs="Times New Roman"/>
        </w:rPr>
      </w:pPr>
      <w:r w:rsidRPr="009F1787">
        <w:rPr>
          <w:rFonts w:ascii="Times New Roman" w:hAnsi="Times New Roman" w:cs="Times New Roman"/>
        </w:rPr>
        <w:t>Договір №_______________________</w:t>
      </w:r>
    </w:p>
    <w:p w:rsidR="00BE4C7E" w:rsidRPr="009F1787" w:rsidRDefault="00BE4C7E" w:rsidP="003E6194">
      <w:pPr>
        <w:pStyle w:val="Heading3"/>
        <w:spacing w:before="0" w:after="0"/>
        <w:ind w:firstLine="720"/>
        <w:jc w:val="center"/>
        <w:rPr>
          <w:rFonts w:ascii="Times New Roman" w:hAnsi="Times New Roman" w:cs="Times New Roman"/>
        </w:rPr>
      </w:pPr>
      <w:r w:rsidRPr="009F1787">
        <w:rPr>
          <w:rFonts w:ascii="Times New Roman" w:hAnsi="Times New Roman" w:cs="Times New Roman"/>
        </w:rPr>
        <w:t>постачання природного газу</w:t>
      </w:r>
    </w:p>
    <w:p w:rsidR="00BE4C7E" w:rsidRDefault="00BE4C7E" w:rsidP="004C053A">
      <w:pPr>
        <w:jc w:val="right"/>
        <w:rPr>
          <w:b/>
          <w:sz w:val="24"/>
          <w:szCs w:val="24"/>
        </w:rPr>
      </w:pPr>
    </w:p>
    <w:p w:rsidR="00BE4C7E" w:rsidRDefault="00BE4C7E">
      <w:pPr>
        <w:pStyle w:val="BodyText"/>
        <w:spacing w:before="10"/>
        <w:ind w:left="0" w:firstLine="0"/>
        <w:jc w:val="left"/>
        <w:rPr>
          <w:b/>
          <w:sz w:val="41"/>
        </w:rPr>
      </w:pPr>
    </w:p>
    <w:p w:rsidR="00BE4C7E" w:rsidRDefault="00BE4C7E">
      <w:pPr>
        <w:tabs>
          <w:tab w:val="left" w:pos="7192"/>
          <w:tab w:val="left" w:pos="8867"/>
        </w:tabs>
        <w:ind w:left="338"/>
        <w:jc w:val="both"/>
        <w:rPr>
          <w:b/>
          <w:sz w:val="24"/>
        </w:rPr>
      </w:pPr>
      <w:r>
        <w:rPr>
          <w:b/>
          <w:sz w:val="24"/>
        </w:rPr>
        <w:t>_</w:t>
      </w:r>
      <w:r>
        <w:rPr>
          <w:b/>
          <w:spacing w:val="-2"/>
          <w:sz w:val="24"/>
        </w:rPr>
        <w:t>_____________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 xml:space="preserve">        </w:t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20_</w:t>
      </w:r>
      <w:r w:rsidRPr="00D625C4">
        <w:rPr>
          <w:b/>
          <w:sz w:val="24"/>
        </w:rPr>
        <w:t>_</w:t>
      </w:r>
      <w:r>
        <w:rPr>
          <w:b/>
          <w:sz w:val="24"/>
        </w:rPr>
        <w:t xml:space="preserve"> року</w:t>
      </w:r>
    </w:p>
    <w:p w:rsidR="00BE4C7E" w:rsidRDefault="00BE4C7E">
      <w:pPr>
        <w:pStyle w:val="BodyText"/>
        <w:ind w:left="0" w:firstLine="0"/>
        <w:jc w:val="left"/>
        <w:rPr>
          <w:b/>
          <w:sz w:val="26"/>
        </w:rPr>
      </w:pPr>
    </w:p>
    <w:p w:rsidR="00BE4C7E" w:rsidRDefault="00BE4C7E">
      <w:pPr>
        <w:pStyle w:val="BodyText"/>
        <w:ind w:left="0" w:firstLine="0"/>
        <w:jc w:val="left"/>
        <w:rPr>
          <w:b/>
          <w:sz w:val="26"/>
        </w:rPr>
      </w:pPr>
    </w:p>
    <w:p w:rsidR="00BE4C7E" w:rsidRDefault="00BE4C7E" w:rsidP="00BB3A64">
      <w:pPr>
        <w:pStyle w:val="BodyText"/>
        <w:spacing w:before="17" w:line="252" w:lineRule="auto"/>
        <w:ind w:right="316" w:firstLine="0"/>
      </w:pPr>
      <w:r>
        <w:rPr>
          <w:b/>
          <w:sz w:val="28"/>
        </w:rPr>
        <w:t>______________________________________________________________________________________________, ЕІС-код _______________</w:t>
      </w:r>
      <w:r>
        <w:t>, юридична особа, що створена</w:t>
      </w:r>
      <w:r>
        <w:rPr>
          <w:spacing w:val="1"/>
        </w:rPr>
        <w:t xml:space="preserve"> </w:t>
      </w:r>
      <w:r>
        <w:t>та діє відповідно до законодавства України, діє на підставі ліцензії на право провадження</w:t>
      </w:r>
      <w:r>
        <w:rPr>
          <w:spacing w:val="1"/>
        </w:rPr>
        <w:t xml:space="preserve"> </w:t>
      </w:r>
      <w:r>
        <w:t>господарської діяльності з постачання природного газу (постанова Національної комісії, що</w:t>
      </w:r>
      <w:r>
        <w:rPr>
          <w:spacing w:val="1"/>
        </w:rPr>
        <w:t xml:space="preserve"> </w:t>
      </w:r>
      <w:r>
        <w:t>здійснює</w:t>
      </w:r>
      <w:r>
        <w:rPr>
          <w:spacing w:val="18"/>
        </w:rPr>
        <w:t xml:space="preserve"> </w:t>
      </w:r>
      <w:r>
        <w:t>державне</w:t>
      </w:r>
      <w:r>
        <w:rPr>
          <w:spacing w:val="18"/>
        </w:rPr>
        <w:t xml:space="preserve"> </w:t>
      </w:r>
      <w:r>
        <w:t>регулювання</w:t>
      </w:r>
      <w:r>
        <w:rPr>
          <w:spacing w:val="19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сферах</w:t>
      </w:r>
      <w:r>
        <w:rPr>
          <w:spacing w:val="19"/>
        </w:rPr>
        <w:t xml:space="preserve"> </w:t>
      </w:r>
      <w:r>
        <w:t>енергетики</w:t>
      </w:r>
      <w:r>
        <w:rPr>
          <w:spacing w:val="17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комунальних</w:t>
      </w:r>
      <w:r>
        <w:rPr>
          <w:spacing w:val="19"/>
        </w:rPr>
        <w:t xml:space="preserve"> </w:t>
      </w:r>
      <w:r>
        <w:t>послуг</w:t>
      </w:r>
      <w:r>
        <w:rPr>
          <w:spacing w:val="19"/>
        </w:rPr>
        <w:t xml:space="preserve"> </w:t>
      </w:r>
      <w:r>
        <w:t>від</w:t>
      </w:r>
      <w:r>
        <w:rPr>
          <w:spacing w:val="19"/>
        </w:rPr>
        <w:t xml:space="preserve"> </w:t>
      </w:r>
      <w:r>
        <w:t>04.09.2018 №962), надалі – Постачальник, в особі ______________, який (яка) діє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підставі___________________, з однієї</w:t>
      </w:r>
      <w:r>
        <w:rPr>
          <w:spacing w:val="1"/>
        </w:rPr>
        <w:t xml:space="preserve"> </w:t>
      </w:r>
      <w:r>
        <w:t>сторони, та</w:t>
      </w:r>
    </w:p>
    <w:p w:rsidR="00BE4C7E" w:rsidRDefault="00BE4C7E">
      <w:pPr>
        <w:pStyle w:val="BodyText"/>
        <w:spacing w:before="3"/>
        <w:ind w:left="0" w:firstLine="0"/>
        <w:jc w:val="left"/>
        <w:rPr>
          <w:sz w:val="19"/>
        </w:rPr>
      </w:pPr>
      <w:r>
        <w:rPr>
          <w:noProof/>
          <w:lang w:val="en-US"/>
        </w:rPr>
        <w:pict>
          <v:shape id="_x0000_s1026" style="position:absolute;margin-left:71.4pt;margin-top:13.45pt;width:480.05pt;height:.1pt;z-index:-251657728;mso-wrap-distance-left:0;mso-wrap-distance-right:0;mso-position-horizontal-relative:page" coordorigin="1428,269" coordsize="9601,0" path="m1428,269r9601,e" filled="f" strokeweight=".26669mm">
            <v:path arrowok="t"/>
            <w10:wrap type="topAndBottom" anchorx="page"/>
          </v:shape>
        </w:pict>
      </w:r>
    </w:p>
    <w:p w:rsidR="00BE4C7E" w:rsidRDefault="00BE4C7E">
      <w:pPr>
        <w:pStyle w:val="Heading2"/>
        <w:tabs>
          <w:tab w:val="left" w:pos="9710"/>
        </w:tabs>
        <w:spacing w:line="261" w:lineRule="exact"/>
        <w:ind w:left="34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E4C7E" w:rsidRDefault="00BE4C7E">
      <w:pPr>
        <w:pStyle w:val="BodyText"/>
        <w:tabs>
          <w:tab w:val="left" w:pos="5828"/>
          <w:tab w:val="left" w:pos="9741"/>
          <w:tab w:val="left" w:pos="9947"/>
        </w:tabs>
        <w:spacing w:before="13" w:line="252" w:lineRule="auto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</w:t>
      </w:r>
    </w:p>
    <w:p w:rsidR="00BE4C7E" w:rsidRDefault="00BE4C7E">
      <w:pPr>
        <w:pStyle w:val="BodyText"/>
        <w:spacing w:line="252" w:lineRule="auto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BE4C7E" w:rsidRDefault="00BE4C7E">
      <w:pPr>
        <w:pStyle w:val="BodyText"/>
        <w:spacing w:line="252" w:lineRule="auto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BE4C7E" w:rsidRDefault="00BE4C7E">
      <w:pPr>
        <w:pStyle w:val="ListParagraph"/>
        <w:numPr>
          <w:ilvl w:val="0"/>
          <w:numId w:val="25"/>
        </w:numPr>
        <w:tabs>
          <w:tab w:val="left" w:pos="543"/>
        </w:tabs>
        <w:spacing w:before="1" w:line="252" w:lineRule="auto"/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:rsidR="00BE4C7E" w:rsidRDefault="00BE4C7E">
      <w:pPr>
        <w:pStyle w:val="BodyText"/>
        <w:ind w:left="0" w:firstLine="0"/>
        <w:jc w:val="left"/>
        <w:rPr>
          <w:sz w:val="26"/>
        </w:rPr>
      </w:pPr>
    </w:p>
    <w:p w:rsidR="00BE4C7E" w:rsidRDefault="00BE4C7E">
      <w:pPr>
        <w:pStyle w:val="BodyText"/>
        <w:spacing w:before="5"/>
        <w:ind w:left="0" w:firstLine="0"/>
        <w:jc w:val="left"/>
      </w:pPr>
    </w:p>
    <w:p w:rsidR="00BE4C7E" w:rsidRDefault="00BE4C7E">
      <w:pPr>
        <w:pStyle w:val="Heading1"/>
        <w:numPr>
          <w:ilvl w:val="1"/>
          <w:numId w:val="25"/>
        </w:numPr>
        <w:tabs>
          <w:tab w:val="left" w:pos="4360"/>
        </w:tabs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BE4C7E" w:rsidRDefault="00BE4C7E">
      <w:pPr>
        <w:pStyle w:val="BodyText"/>
        <w:spacing w:before="10"/>
        <w:ind w:left="0" w:firstLine="0"/>
        <w:jc w:val="left"/>
        <w:rPr>
          <w:b/>
          <w:sz w:val="23"/>
        </w:rPr>
      </w:pPr>
    </w:p>
    <w:p w:rsidR="00BE4C7E" w:rsidRDefault="00BE4C7E">
      <w:pPr>
        <w:pStyle w:val="ListParagraph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</w:rPr>
      </w:pPr>
      <w:r>
        <w:rPr>
          <w:sz w:val="24"/>
        </w:rPr>
        <w:t>Постачальник зобов'язується поставити Cпоживачеві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:rsidR="00BE4C7E" w:rsidRDefault="00BE4C7E">
      <w:pPr>
        <w:pStyle w:val="ListParagraph"/>
        <w:numPr>
          <w:ilvl w:val="1"/>
          <w:numId w:val="24"/>
        </w:numPr>
        <w:tabs>
          <w:tab w:val="left" w:pos="1431"/>
        </w:tabs>
        <w:ind w:left="1430" w:hanging="421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</w:p>
    <w:p w:rsidR="00BE4C7E" w:rsidRDefault="00BE4C7E">
      <w:pPr>
        <w:jc w:val="both"/>
        <w:rPr>
          <w:sz w:val="24"/>
        </w:rPr>
        <w:sectPr w:rsidR="00BE4C7E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:rsidR="00BE4C7E" w:rsidRDefault="00BE4C7E">
      <w:pPr>
        <w:pStyle w:val="BodyText"/>
        <w:spacing w:before="80"/>
        <w:ind w:firstLine="0"/>
      </w:pPr>
      <w:r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:rsidR="00BE4C7E" w:rsidRDefault="00BE4C7E">
      <w:pPr>
        <w:pStyle w:val="ListParagraph"/>
        <w:numPr>
          <w:ilvl w:val="1"/>
          <w:numId w:val="24"/>
        </w:numPr>
        <w:tabs>
          <w:tab w:val="left" w:pos="1417"/>
        </w:tabs>
        <w:ind w:right="320" w:firstLine="662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BE4C7E" w:rsidRDefault="00BE4C7E">
      <w:pPr>
        <w:pStyle w:val="ListParagraph"/>
        <w:numPr>
          <w:ilvl w:val="1"/>
          <w:numId w:val="24"/>
        </w:numPr>
        <w:tabs>
          <w:tab w:val="left" w:pos="1465"/>
        </w:tabs>
        <w:ind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:rsidR="00BE4C7E" w:rsidRDefault="00BE4C7E">
      <w:pPr>
        <w:pStyle w:val="BodyText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BE4C7E" w:rsidRDefault="00BE4C7E">
      <w:pPr>
        <w:pStyle w:val="ListParagraph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здійснює(ють)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:rsidR="00BE4C7E" w:rsidRDefault="00BE4C7E">
      <w:pPr>
        <w:pStyle w:val="BodyText"/>
        <w:ind w:left="0" w:firstLine="0"/>
        <w:jc w:val="left"/>
        <w:rPr>
          <w:sz w:val="26"/>
        </w:rPr>
      </w:pPr>
    </w:p>
    <w:p w:rsidR="00BE4C7E" w:rsidRDefault="00BE4C7E">
      <w:pPr>
        <w:pStyle w:val="BodyText"/>
        <w:spacing w:before="1"/>
        <w:ind w:left="0" w:firstLine="0"/>
        <w:jc w:val="left"/>
        <w:rPr>
          <w:sz w:val="22"/>
        </w:rPr>
      </w:pPr>
    </w:p>
    <w:p w:rsidR="00BE4C7E" w:rsidRDefault="00BE4C7E">
      <w:pPr>
        <w:pStyle w:val="Heading1"/>
        <w:numPr>
          <w:ilvl w:val="1"/>
          <w:numId w:val="25"/>
        </w:numPr>
        <w:tabs>
          <w:tab w:val="left" w:pos="2125"/>
        </w:tabs>
        <w:ind w:left="2124" w:hanging="282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BE4C7E" w:rsidRDefault="00BE4C7E">
      <w:pPr>
        <w:pStyle w:val="ListParagraph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 </w:t>
      </w:r>
      <w:r>
        <w:rPr>
          <w:sz w:val="24"/>
        </w:rPr>
        <w:t xml:space="preserve">обсяг 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 </w:t>
      </w:r>
      <w:r>
        <w:rPr>
          <w:sz w:val="24"/>
        </w:rPr>
        <w:t xml:space="preserve">природного 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у 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>
        <w:rPr>
          <w:sz w:val="24"/>
        </w:rPr>
        <w:t>з  січня   2023</w:t>
      </w:r>
      <w:r>
        <w:rPr>
          <w:spacing w:val="28"/>
          <w:sz w:val="24"/>
        </w:rPr>
        <w:t xml:space="preserve"> </w:t>
      </w:r>
      <w:r>
        <w:rPr>
          <w:sz w:val="24"/>
        </w:rPr>
        <w:t>року</w:t>
      </w:r>
      <w:r>
        <w:rPr>
          <w:spacing w:val="25"/>
          <w:sz w:val="24"/>
        </w:rPr>
        <w:t xml:space="preserve">  </w:t>
      </w:r>
      <w:r>
        <w:rPr>
          <w:sz w:val="24"/>
        </w:rPr>
        <w:t xml:space="preserve">по </w:t>
      </w:r>
      <w:r>
        <w:rPr>
          <w:spacing w:val="29"/>
          <w:sz w:val="24"/>
        </w:rPr>
        <w:t xml:space="preserve"> </w:t>
      </w:r>
      <w:r>
        <w:rPr>
          <w:sz w:val="24"/>
        </w:rPr>
        <w:t>березень</w:t>
      </w:r>
    </w:p>
    <w:p w:rsidR="00BE4C7E" w:rsidRDefault="00BE4C7E">
      <w:pPr>
        <w:jc w:val="both"/>
        <w:rPr>
          <w:sz w:val="24"/>
        </w:rPr>
        <w:sectPr w:rsidR="00BE4C7E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:rsidR="00BE4C7E" w:rsidRPr="00061AEE" w:rsidRDefault="00BE4C7E" w:rsidP="00A6444F">
      <w:pPr>
        <w:pStyle w:val="BodyText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rPr>
          <w:u w:val="single"/>
        </w:rPr>
      </w:pPr>
      <w:r w:rsidRPr="00061AEE">
        <w:t>2023</w:t>
      </w:r>
      <w:r w:rsidRPr="00061AEE">
        <w:tab/>
        <w:t>року</w:t>
      </w:r>
      <w:r w:rsidRPr="00061AEE">
        <w:tab/>
        <w:t>(включно),</w:t>
      </w:r>
      <w:r w:rsidRPr="00061AEE">
        <w:tab/>
        <w:t>в</w:t>
      </w:r>
      <w:r>
        <w:t xml:space="preserve">  </w:t>
      </w:r>
      <w:r w:rsidRPr="00061AEE">
        <w:t>кількості</w:t>
      </w:r>
      <w:r>
        <w:t xml:space="preserve"> </w:t>
      </w:r>
      <w:r w:rsidRPr="00061AEE">
        <w:tab/>
      </w:r>
      <w:r>
        <w:t xml:space="preserve">                                      </w:t>
      </w:r>
      <w:r w:rsidRPr="00C74283">
        <w:t>20,</w:t>
      </w:r>
      <w:r>
        <w:t>4</w:t>
      </w:r>
    </w:p>
    <w:p w:rsidR="00BE4C7E" w:rsidRPr="00A2732B" w:rsidRDefault="00BE4C7E" w:rsidP="00A2732B">
      <w:pPr>
        <w:pStyle w:val="BodyText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jc w:val="center"/>
      </w:pPr>
      <w:r>
        <w:t>( двадцять тисяч чотириста</w:t>
      </w:r>
    </w:p>
    <w:p w:rsidR="00BE4C7E" w:rsidRDefault="00BE4C7E">
      <w:pPr>
        <w:pStyle w:val="BodyText"/>
        <w:ind w:firstLine="0"/>
        <w:jc w:val="left"/>
      </w:pPr>
      <w:r>
        <w:rPr>
          <w:noProof/>
          <w:lang w:val="en-US"/>
        </w:rPr>
        <w:pict>
          <v:line id="_x0000_s1028" style="position:absolute;left:0;text-align:left;z-index:251655680;mso-position-horizontal-relative:page" from="76pt,1.5pt" to="483.6pt,3.25pt" strokeweight=".48pt">
            <w10:wrap anchorx="page"/>
          </v:line>
        </w:pict>
      </w: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(тис.куб.м.):</w:t>
      </w:r>
    </w:p>
    <w:p w:rsidR="00BE4C7E" w:rsidRDefault="00BE4C7E" w:rsidP="00061AEE">
      <w:pPr>
        <w:pStyle w:val="BodyText"/>
        <w:ind w:left="372" w:right="304" w:hanging="185"/>
        <w:jc w:val="left"/>
        <w:rPr>
          <w:spacing w:val="-57"/>
        </w:rPr>
      </w:pPr>
      <w:r>
        <w:br w:type="column"/>
        <w:t>тис.куб.метрів</w:t>
      </w:r>
      <w:r>
        <w:rPr>
          <w:spacing w:val="-57"/>
        </w:rPr>
        <w:t xml:space="preserve"> </w:t>
      </w:r>
    </w:p>
    <w:p w:rsidR="00BE4C7E" w:rsidRDefault="00BE4C7E" w:rsidP="00061AEE">
      <w:pPr>
        <w:pStyle w:val="BodyText"/>
        <w:ind w:left="372" w:right="304" w:hanging="185"/>
        <w:jc w:val="left"/>
      </w:pPr>
      <w:r>
        <w:t>куб.метрів),</w:t>
      </w:r>
    </w:p>
    <w:p w:rsidR="00BE4C7E" w:rsidRDefault="00BE4C7E">
      <w:pPr>
        <w:sectPr w:rsidR="00BE4C7E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8297" w:space="40"/>
            <w:col w:w="1993"/>
          </w:cols>
        </w:sectPr>
      </w:pPr>
    </w:p>
    <w:p w:rsidR="00BE4C7E" w:rsidRDefault="00BE4C7E">
      <w:pPr>
        <w:pStyle w:val="BodyText"/>
        <w:ind w:left="0" w:firstLine="0"/>
        <w:jc w:val="left"/>
        <w:rPr>
          <w:sz w:val="20"/>
        </w:rPr>
      </w:pPr>
    </w:p>
    <w:p w:rsidR="00BE4C7E" w:rsidRDefault="00BE4C7E">
      <w:pPr>
        <w:pStyle w:val="BodyText"/>
        <w:ind w:left="0" w:firstLine="0"/>
        <w:jc w:val="left"/>
        <w:rPr>
          <w:sz w:val="20"/>
        </w:rPr>
      </w:pPr>
    </w:p>
    <w:p w:rsidR="00BE4C7E" w:rsidRDefault="00BE4C7E">
      <w:pPr>
        <w:pStyle w:val="BodyText"/>
        <w:spacing w:before="11"/>
        <w:ind w:left="0" w:firstLine="0"/>
        <w:jc w:val="left"/>
        <w:rPr>
          <w:sz w:val="28"/>
        </w:rPr>
      </w:pPr>
    </w:p>
    <w:tbl>
      <w:tblPr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70"/>
        <w:gridCol w:w="5245"/>
      </w:tblGrid>
      <w:tr w:rsidR="00BE4C7E">
        <w:trPr>
          <w:trHeight w:val="827"/>
        </w:trPr>
        <w:tc>
          <w:tcPr>
            <w:tcW w:w="3870" w:type="dxa"/>
          </w:tcPr>
          <w:p w:rsidR="00BE4C7E" w:rsidRDefault="00BE4C7E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BE4C7E" w:rsidRDefault="00BE4C7E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BE4C7E" w:rsidRDefault="00BE4C7E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BE4C7E" w:rsidRDefault="00BE4C7E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BE4C7E">
        <w:trPr>
          <w:trHeight w:val="275"/>
        </w:trPr>
        <w:tc>
          <w:tcPr>
            <w:tcW w:w="3870" w:type="dxa"/>
          </w:tcPr>
          <w:p w:rsidR="00BE4C7E" w:rsidRDefault="00BE4C7E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BE4C7E" w:rsidRPr="00CC4CAB" w:rsidRDefault="00BE4C7E" w:rsidP="00CC4CA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  <w:tr w:rsidR="00BE4C7E">
        <w:trPr>
          <w:trHeight w:val="275"/>
        </w:trPr>
        <w:tc>
          <w:tcPr>
            <w:tcW w:w="3870" w:type="dxa"/>
          </w:tcPr>
          <w:p w:rsidR="00BE4C7E" w:rsidRDefault="00BE4C7E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:rsidR="00BE4C7E" w:rsidRDefault="00BE4C7E" w:rsidP="00CC4CA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 w:rsidR="00BE4C7E">
        <w:trPr>
          <w:trHeight w:val="275"/>
        </w:trPr>
        <w:tc>
          <w:tcPr>
            <w:tcW w:w="3870" w:type="dxa"/>
          </w:tcPr>
          <w:p w:rsidR="00BE4C7E" w:rsidRDefault="00BE4C7E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BE4C7E" w:rsidRDefault="00BE4C7E" w:rsidP="00CC4CA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BE4C7E">
        <w:trPr>
          <w:trHeight w:val="372"/>
        </w:trPr>
        <w:tc>
          <w:tcPr>
            <w:tcW w:w="3870" w:type="dxa"/>
          </w:tcPr>
          <w:p w:rsidR="00BE4C7E" w:rsidRDefault="00BE4C7E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BE4C7E" w:rsidRDefault="00BE4C7E" w:rsidP="00CC4CA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</w:tr>
    </w:tbl>
    <w:p w:rsidR="00BE4C7E" w:rsidRDefault="00BE4C7E">
      <w:pPr>
        <w:pStyle w:val="BodyText"/>
        <w:spacing w:before="1"/>
        <w:ind w:left="0" w:firstLine="0"/>
        <w:jc w:val="left"/>
        <w:rPr>
          <w:sz w:val="16"/>
        </w:rPr>
      </w:pPr>
    </w:p>
    <w:p w:rsidR="00BE4C7E" w:rsidRDefault="00BE4C7E">
      <w:pPr>
        <w:pStyle w:val="ListParagraph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BE4C7E" w:rsidRDefault="00BE4C7E">
      <w:pPr>
        <w:pStyle w:val="ListParagraph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BE4C7E" w:rsidRDefault="00BE4C7E">
      <w:pPr>
        <w:pStyle w:val="BodyText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BE4C7E" w:rsidRDefault="00BE4C7E">
      <w:pPr>
        <w:pStyle w:val="ListParagraph"/>
        <w:numPr>
          <w:ilvl w:val="1"/>
          <w:numId w:val="23"/>
        </w:numPr>
        <w:tabs>
          <w:tab w:val="left" w:pos="1469"/>
        </w:tabs>
        <w:ind w:right="317" w:firstLine="662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:rsidR="00BE4C7E" w:rsidRDefault="00BE4C7E">
      <w:pPr>
        <w:pStyle w:val="ListParagraph"/>
        <w:numPr>
          <w:ilvl w:val="1"/>
          <w:numId w:val="23"/>
        </w:numPr>
        <w:tabs>
          <w:tab w:val="left" w:pos="1443"/>
        </w:tabs>
        <w:spacing w:before="1"/>
        <w:ind w:right="320" w:firstLine="662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BE4C7E" w:rsidRDefault="00BE4C7E">
      <w:pPr>
        <w:jc w:val="both"/>
        <w:rPr>
          <w:sz w:val="24"/>
        </w:rPr>
        <w:sectPr w:rsidR="00BE4C7E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:rsidR="00BE4C7E" w:rsidRDefault="00BE4C7E">
      <w:pPr>
        <w:pStyle w:val="BodyText"/>
        <w:spacing w:before="80"/>
        <w:ind w:right="316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BE4C7E" w:rsidRDefault="00BE4C7E">
      <w:pPr>
        <w:pStyle w:val="BodyText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BE4C7E" w:rsidRDefault="00BE4C7E">
      <w:pPr>
        <w:pStyle w:val="ListParagraph"/>
        <w:numPr>
          <w:ilvl w:val="1"/>
          <w:numId w:val="23"/>
        </w:numPr>
        <w:tabs>
          <w:tab w:val="left" w:pos="1484"/>
        </w:tabs>
        <w:ind w:right="326" w:firstLine="662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BE4C7E" w:rsidRDefault="00BE4C7E">
      <w:pPr>
        <w:pStyle w:val="ListParagraph"/>
        <w:numPr>
          <w:ilvl w:val="1"/>
          <w:numId w:val="23"/>
        </w:numPr>
        <w:tabs>
          <w:tab w:val="left" w:pos="1445"/>
        </w:tabs>
        <w:ind w:right="316" w:firstLine="662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>С), тиск газу (Р) 101,325 кПа (760 мм рт.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BE4C7E" w:rsidRDefault="00BE4C7E">
      <w:pPr>
        <w:pStyle w:val="ListParagraph"/>
        <w:numPr>
          <w:ilvl w:val="1"/>
          <w:numId w:val="23"/>
        </w:numPr>
        <w:tabs>
          <w:tab w:val="left" w:pos="1505"/>
        </w:tabs>
        <w:spacing w:before="1"/>
        <w:ind w:right="315" w:firstLine="662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BE4C7E" w:rsidRDefault="00BE4C7E">
      <w:pPr>
        <w:pStyle w:val="BodyText"/>
        <w:ind w:left="0" w:firstLine="0"/>
        <w:jc w:val="left"/>
        <w:rPr>
          <w:sz w:val="20"/>
        </w:rPr>
      </w:pPr>
    </w:p>
    <w:p w:rsidR="00BE4C7E" w:rsidRDefault="00BE4C7E">
      <w:pPr>
        <w:pStyle w:val="BodyText"/>
        <w:spacing w:before="4"/>
        <w:ind w:left="0" w:firstLine="0"/>
        <w:jc w:val="left"/>
        <w:rPr>
          <w:sz w:val="20"/>
        </w:rPr>
      </w:pPr>
    </w:p>
    <w:p w:rsidR="00BE4C7E" w:rsidRDefault="00BE4C7E">
      <w:pPr>
        <w:pStyle w:val="Heading1"/>
        <w:numPr>
          <w:ilvl w:val="1"/>
          <w:numId w:val="25"/>
        </w:numPr>
        <w:tabs>
          <w:tab w:val="left" w:pos="2845"/>
        </w:tabs>
        <w:spacing w:before="89"/>
        <w:ind w:left="2844" w:hanging="281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BE4C7E" w:rsidRDefault="00BE4C7E">
      <w:pPr>
        <w:pStyle w:val="BodyText"/>
        <w:spacing w:before="10"/>
        <w:ind w:left="0" w:firstLine="0"/>
        <w:jc w:val="left"/>
        <w:rPr>
          <w:b/>
          <w:sz w:val="23"/>
        </w:rPr>
      </w:pPr>
    </w:p>
    <w:p w:rsidR="00BE4C7E" w:rsidRDefault="00BE4C7E">
      <w:pPr>
        <w:pStyle w:val="ListParagraph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BE4C7E" w:rsidRDefault="00BE4C7E">
      <w:pPr>
        <w:pStyle w:val="BodyText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BE4C7E" w:rsidRDefault="00BE4C7E">
      <w:pPr>
        <w:pStyle w:val="ListParagraph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BE4C7E" w:rsidRDefault="00BE4C7E">
      <w:pPr>
        <w:pStyle w:val="ListParagraph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</w:rPr>
      </w:pPr>
      <w:r>
        <w:rPr>
          <w:noProof/>
          <w:lang w:val="en-US"/>
        </w:rPr>
        <w:pict>
          <v:rect id="_x0000_s1029" style="position:absolute;left:0;text-align:left;margin-left:206.35pt;margin-top:49.5pt;width:3.1pt;height:.6pt;z-index:-251659776;mso-position-horizontal-relative:page" fillcolor="black" stroked="f">
            <w10:wrap anchorx="page"/>
          </v:rect>
        </w:pic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газ.».</w:t>
      </w:r>
    </w:p>
    <w:p w:rsidR="00BE4C7E" w:rsidRDefault="00BE4C7E">
      <w:pPr>
        <w:pStyle w:val="ListParagraph"/>
        <w:numPr>
          <w:ilvl w:val="1"/>
          <w:numId w:val="22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BE4C7E" w:rsidRDefault="00BE4C7E">
      <w:pPr>
        <w:pStyle w:val="BodyText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BE4C7E" w:rsidRDefault="00BE4C7E">
      <w:pPr>
        <w:pStyle w:val="ListParagraph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:rsidR="00BE4C7E" w:rsidRDefault="00BE4C7E">
      <w:pPr>
        <w:pStyle w:val="ListParagraph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BE4C7E" w:rsidRDefault="00BE4C7E">
      <w:pPr>
        <w:pStyle w:val="ListParagraph"/>
        <w:numPr>
          <w:ilvl w:val="2"/>
          <w:numId w:val="22"/>
        </w:numPr>
        <w:tabs>
          <w:tab w:val="left" w:pos="1633"/>
        </w:tabs>
        <w:ind w:right="319" w:firstLine="662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BE4C7E" w:rsidRDefault="00BE4C7E">
      <w:pPr>
        <w:jc w:val="both"/>
        <w:rPr>
          <w:sz w:val="24"/>
        </w:rPr>
        <w:sectPr w:rsidR="00BE4C7E">
          <w:pgSz w:w="11910" w:h="16840"/>
          <w:pgMar w:top="1160" w:right="500" w:bottom="280" w:left="1080" w:header="751" w:footer="0" w:gutter="0"/>
          <w:cols w:space="720"/>
        </w:sectPr>
      </w:pPr>
    </w:p>
    <w:p w:rsidR="00BE4C7E" w:rsidRDefault="00BE4C7E">
      <w:pPr>
        <w:pStyle w:val="BodyText"/>
        <w:spacing w:before="9"/>
        <w:ind w:left="0" w:firstLine="0"/>
        <w:jc w:val="left"/>
        <w:rPr>
          <w:sz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07"/>
      </w:tblGrid>
      <w:tr w:rsidR="00BE4C7E">
        <w:trPr>
          <w:trHeight w:val="4688"/>
        </w:trPr>
        <w:tc>
          <w:tcPr>
            <w:tcW w:w="10107" w:type="dxa"/>
          </w:tcPr>
          <w:p w:rsidR="00BE4C7E" w:rsidRDefault="00BE4C7E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BE4C7E" w:rsidRDefault="00BE4C7E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BE4C7E" w:rsidRDefault="00BE4C7E">
            <w:pPr>
              <w:pStyle w:val="TableParagraph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BE4C7E">
        <w:trPr>
          <w:trHeight w:val="735"/>
        </w:trPr>
        <w:tc>
          <w:tcPr>
            <w:tcW w:w="10107" w:type="dxa"/>
          </w:tcPr>
          <w:p w:rsidR="00BE4C7E" w:rsidRDefault="00BE4C7E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BE4C7E" w:rsidRDefault="00BE4C7E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BE4C7E">
        <w:trPr>
          <w:trHeight w:val="6688"/>
        </w:trPr>
        <w:tc>
          <w:tcPr>
            <w:tcW w:w="10107" w:type="dxa"/>
          </w:tcPr>
          <w:p w:rsidR="00BE4C7E" w:rsidRDefault="00BE4C7E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BE4C7E" w:rsidRDefault="00BE4C7E">
            <w:pPr>
              <w:pStyle w:val="TableParagraph"/>
              <w:spacing w:before="160"/>
              <w:ind w:left="907" w:right="2153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 без ПДВ - ______</w:t>
            </w:r>
            <w:r>
              <w:rPr>
                <w:b/>
                <w:sz w:val="24"/>
              </w:rPr>
              <w:t xml:space="preserve"> 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:rsidR="00BE4C7E" w:rsidRDefault="00BE4C7E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 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;</w:t>
            </w:r>
          </w:p>
          <w:p w:rsidR="00BE4C7E" w:rsidRDefault="00BE4C7E">
            <w:pPr>
              <w:pStyle w:val="TableParagraph"/>
              <w:ind w:right="199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 _____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8"/>
                <w:sz w:val="24"/>
              </w:rPr>
              <w:t xml:space="preserve">  ___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_____ грн., крім того ПДВ 20% - 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BE4C7E" w:rsidRDefault="00BE4C7E">
            <w:pPr>
              <w:pStyle w:val="TableParagraph"/>
              <w:ind w:right="205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___________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:rsidR="00BE4C7E" w:rsidRDefault="00BE4C7E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BE4C7E" w:rsidRDefault="00BE4C7E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BE4C7E" w:rsidRDefault="00BE4C7E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BE4C7E" w:rsidRDefault="00BE4C7E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BE4C7E">
        <w:trPr>
          <w:trHeight w:val="736"/>
        </w:trPr>
        <w:tc>
          <w:tcPr>
            <w:tcW w:w="10107" w:type="dxa"/>
          </w:tcPr>
          <w:p w:rsidR="00BE4C7E" w:rsidRDefault="00BE4C7E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BE4C7E" w:rsidRDefault="00BE4C7E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BE4C7E">
        <w:trPr>
          <w:trHeight w:val="1513"/>
        </w:trPr>
        <w:tc>
          <w:tcPr>
            <w:tcW w:w="10107" w:type="dxa"/>
          </w:tcPr>
          <w:p w:rsidR="00BE4C7E" w:rsidRDefault="00BE4C7E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BE4C7E" w:rsidRDefault="00BE4C7E">
            <w:pPr>
              <w:pStyle w:val="TableParagraph"/>
              <w:spacing w:line="270" w:lineRule="atLeast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BE4C7E" w:rsidRDefault="00BE4C7E">
      <w:pPr>
        <w:spacing w:line="270" w:lineRule="atLeast"/>
        <w:rPr>
          <w:sz w:val="24"/>
        </w:rPr>
        <w:sectPr w:rsidR="00BE4C7E">
          <w:pgSz w:w="11910" w:h="16840"/>
          <w:pgMar w:top="1160" w:right="500" w:bottom="280" w:left="1080" w:header="751" w:footer="0" w:gutter="0"/>
          <w:cols w:space="720"/>
        </w:sectPr>
      </w:pPr>
    </w:p>
    <w:p w:rsidR="00BE4C7E" w:rsidRDefault="00BE4C7E">
      <w:pPr>
        <w:pStyle w:val="BodyText"/>
        <w:spacing w:before="80"/>
        <w:ind w:right="317"/>
      </w:pPr>
      <w:r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BE4C7E" w:rsidRDefault="00BE4C7E">
      <w:pPr>
        <w:pStyle w:val="BodyText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BE4C7E" w:rsidRDefault="00BE4C7E">
      <w:pPr>
        <w:pStyle w:val="ListParagraph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BE4C7E" w:rsidRDefault="00BE4C7E">
      <w:pPr>
        <w:pStyle w:val="ListParagraph"/>
        <w:numPr>
          <w:ilvl w:val="1"/>
          <w:numId w:val="19"/>
        </w:numPr>
        <w:tabs>
          <w:tab w:val="left" w:pos="1436"/>
        </w:tabs>
        <w:spacing w:before="1"/>
        <w:ind w:right="326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E4C7E" w:rsidRDefault="00BE4C7E">
      <w:pPr>
        <w:pStyle w:val="BodyText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BE4C7E" w:rsidRDefault="00BE4C7E">
      <w:pPr>
        <w:pStyle w:val="BodyText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BE4C7E" w:rsidRDefault="00BE4C7E">
      <w:pPr>
        <w:pStyle w:val="ListParagraph"/>
        <w:numPr>
          <w:ilvl w:val="1"/>
          <w:numId w:val="19"/>
        </w:numPr>
        <w:tabs>
          <w:tab w:val="left" w:pos="1448"/>
        </w:tabs>
        <w:ind w:right="322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BE4C7E" w:rsidRDefault="00BE4C7E">
      <w:pPr>
        <w:pStyle w:val="ListParagraph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BE4C7E" w:rsidRDefault="00BE4C7E">
      <w:pPr>
        <w:pStyle w:val="ListParagraph"/>
        <w:numPr>
          <w:ilvl w:val="0"/>
          <w:numId w:val="18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BE4C7E" w:rsidRDefault="00BE4C7E">
      <w:pPr>
        <w:pStyle w:val="ListParagraph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BE4C7E" w:rsidRDefault="00BE4C7E">
      <w:pPr>
        <w:pStyle w:val="ListParagraph"/>
        <w:numPr>
          <w:ilvl w:val="1"/>
          <w:numId w:val="19"/>
        </w:numPr>
        <w:tabs>
          <w:tab w:val="left" w:pos="1525"/>
        </w:tabs>
        <w:ind w:right="314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BE4C7E" w:rsidRDefault="00BE4C7E">
      <w:pPr>
        <w:pStyle w:val="BodyText"/>
        <w:ind w:left="0" w:firstLine="0"/>
        <w:jc w:val="left"/>
        <w:rPr>
          <w:sz w:val="20"/>
        </w:rPr>
      </w:pPr>
    </w:p>
    <w:p w:rsidR="00BE4C7E" w:rsidRDefault="00BE4C7E">
      <w:pPr>
        <w:pStyle w:val="BodyText"/>
        <w:spacing w:before="2"/>
        <w:ind w:left="0" w:firstLine="0"/>
        <w:jc w:val="left"/>
        <w:rPr>
          <w:sz w:val="20"/>
        </w:rPr>
      </w:pPr>
    </w:p>
    <w:p w:rsidR="00BE4C7E" w:rsidRDefault="00BE4C7E">
      <w:pPr>
        <w:pStyle w:val="Heading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BE4C7E" w:rsidRDefault="00BE4C7E">
      <w:pPr>
        <w:pStyle w:val="Heading2"/>
        <w:numPr>
          <w:ilvl w:val="1"/>
          <w:numId w:val="17"/>
        </w:numPr>
        <w:tabs>
          <w:tab w:val="left" w:pos="1431"/>
        </w:tabs>
        <w:spacing w:before="229"/>
        <w:ind w:hanging="421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BE4C7E" w:rsidRDefault="00BE4C7E">
      <w:pPr>
        <w:pStyle w:val="ListParagraph"/>
        <w:numPr>
          <w:ilvl w:val="0"/>
          <w:numId w:val="16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BE4C7E" w:rsidRDefault="00BE4C7E">
      <w:pPr>
        <w:pStyle w:val="ListParagraph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BE4C7E" w:rsidRDefault="00BE4C7E">
      <w:pPr>
        <w:pStyle w:val="ListParagraph"/>
        <w:numPr>
          <w:ilvl w:val="0"/>
          <w:numId w:val="16"/>
        </w:numPr>
        <w:tabs>
          <w:tab w:val="left" w:pos="1285"/>
        </w:tabs>
        <w:ind w:left="348" w:right="316" w:firstLine="662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BE4C7E" w:rsidRDefault="00BE4C7E">
      <w:pPr>
        <w:jc w:val="both"/>
        <w:rPr>
          <w:sz w:val="24"/>
        </w:rPr>
        <w:sectPr w:rsidR="00BE4C7E">
          <w:pgSz w:w="11910" w:h="16840"/>
          <w:pgMar w:top="1160" w:right="500" w:bottom="280" w:left="1080" w:header="751" w:footer="0" w:gutter="0"/>
          <w:cols w:space="720"/>
        </w:sectPr>
      </w:pPr>
    </w:p>
    <w:p w:rsidR="00BE4C7E" w:rsidRDefault="00BE4C7E">
      <w:pPr>
        <w:pStyle w:val="ListParagraph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rPr>
          <w:sz w:val="24"/>
        </w:rPr>
      </w:pPr>
      <w:r>
        <w:rPr>
          <w:sz w:val="24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BE4C7E" w:rsidRDefault="00BE4C7E">
      <w:pPr>
        <w:pStyle w:val="BodyText"/>
        <w:ind w:left="0" w:firstLine="0"/>
        <w:jc w:val="left"/>
      </w:pPr>
    </w:p>
    <w:p w:rsidR="00BE4C7E" w:rsidRDefault="00BE4C7E">
      <w:pPr>
        <w:pStyle w:val="Heading2"/>
        <w:numPr>
          <w:ilvl w:val="1"/>
          <w:numId w:val="17"/>
        </w:numPr>
        <w:tabs>
          <w:tab w:val="left" w:pos="1431"/>
        </w:tabs>
        <w:ind w:hanging="421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BE4C7E" w:rsidRDefault="00BE4C7E">
      <w:pPr>
        <w:pStyle w:val="ListParagraph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BE4C7E" w:rsidRDefault="00BE4C7E">
      <w:pPr>
        <w:pStyle w:val="ListParagraph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BE4C7E" w:rsidRDefault="00BE4C7E">
      <w:pPr>
        <w:pStyle w:val="ListParagraph"/>
        <w:numPr>
          <w:ilvl w:val="0"/>
          <w:numId w:val="15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BE4C7E" w:rsidRDefault="00BE4C7E">
      <w:pPr>
        <w:pStyle w:val="ListParagraph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BE4C7E" w:rsidRDefault="00BE4C7E">
      <w:pPr>
        <w:pStyle w:val="ListParagraph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BE4C7E" w:rsidRDefault="00BE4C7E">
      <w:pPr>
        <w:pStyle w:val="ListParagraph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BE4C7E" w:rsidRDefault="00BE4C7E">
      <w:pPr>
        <w:pStyle w:val="ListParagraph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BE4C7E" w:rsidRDefault="00BE4C7E">
      <w:pPr>
        <w:pStyle w:val="ListParagraph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BE4C7E" w:rsidRDefault="00BE4C7E">
      <w:pPr>
        <w:pStyle w:val="ListParagraph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BE4C7E" w:rsidRDefault="00BE4C7E">
      <w:pPr>
        <w:pStyle w:val="BodyText"/>
        <w:ind w:left="0" w:firstLine="0"/>
        <w:jc w:val="left"/>
      </w:pPr>
    </w:p>
    <w:p w:rsidR="00BE4C7E" w:rsidRDefault="00BE4C7E">
      <w:pPr>
        <w:pStyle w:val="Heading2"/>
        <w:numPr>
          <w:ilvl w:val="1"/>
          <w:numId w:val="17"/>
        </w:numPr>
        <w:tabs>
          <w:tab w:val="left" w:pos="1431"/>
        </w:tabs>
        <w:ind w:hanging="421"/>
        <w:jc w:val="left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BE4C7E" w:rsidRDefault="00BE4C7E">
      <w:pPr>
        <w:pStyle w:val="ListParagraph"/>
        <w:numPr>
          <w:ilvl w:val="0"/>
          <w:numId w:val="13"/>
        </w:numPr>
        <w:tabs>
          <w:tab w:val="left" w:pos="1409"/>
        </w:tabs>
        <w:ind w:right="325" w:firstLine="662"/>
        <w:jc w:val="left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BE4C7E" w:rsidRDefault="00BE4C7E">
      <w:pPr>
        <w:pStyle w:val="ListParagraph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BE4C7E" w:rsidRDefault="00BE4C7E">
      <w:pPr>
        <w:pStyle w:val="ListParagraph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BE4C7E" w:rsidRDefault="00BE4C7E">
      <w:pPr>
        <w:pStyle w:val="BodyText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BE4C7E" w:rsidRDefault="00BE4C7E">
      <w:pPr>
        <w:pStyle w:val="ListParagraph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BE4C7E" w:rsidRDefault="00BE4C7E">
      <w:pPr>
        <w:pStyle w:val="ListParagraph"/>
        <w:numPr>
          <w:ilvl w:val="0"/>
          <w:numId w:val="13"/>
        </w:numPr>
        <w:tabs>
          <w:tab w:val="left" w:pos="1349"/>
        </w:tabs>
        <w:ind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BE4C7E" w:rsidRDefault="00BE4C7E">
      <w:pPr>
        <w:pStyle w:val="ListParagraph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BE4C7E" w:rsidRDefault="00BE4C7E">
      <w:pPr>
        <w:pStyle w:val="Heading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BE4C7E" w:rsidRDefault="00BE4C7E">
      <w:pPr>
        <w:pStyle w:val="ListParagraph"/>
        <w:numPr>
          <w:ilvl w:val="0"/>
          <w:numId w:val="12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BE4C7E" w:rsidRDefault="00BE4C7E">
      <w:pPr>
        <w:pStyle w:val="ListParagraph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BE4C7E" w:rsidRDefault="00BE4C7E">
      <w:pPr>
        <w:pStyle w:val="ListParagraph"/>
        <w:numPr>
          <w:ilvl w:val="0"/>
          <w:numId w:val="12"/>
        </w:numPr>
        <w:tabs>
          <w:tab w:val="left" w:pos="1266"/>
        </w:tabs>
        <w:ind w:left="348" w:right="316" w:firstLine="662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BE4C7E" w:rsidRDefault="00BE4C7E">
      <w:pPr>
        <w:jc w:val="both"/>
        <w:rPr>
          <w:sz w:val="24"/>
        </w:rPr>
        <w:sectPr w:rsidR="00BE4C7E">
          <w:pgSz w:w="11910" w:h="16840"/>
          <w:pgMar w:top="1160" w:right="500" w:bottom="280" w:left="1080" w:header="751" w:footer="0" w:gutter="0"/>
          <w:cols w:space="720"/>
        </w:sectPr>
      </w:pPr>
    </w:p>
    <w:p w:rsidR="00BE4C7E" w:rsidRDefault="00BE4C7E">
      <w:pPr>
        <w:pStyle w:val="BodyText"/>
        <w:spacing w:before="9"/>
        <w:ind w:left="0" w:firstLine="0"/>
        <w:jc w:val="left"/>
        <w:rPr>
          <w:sz w:val="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2"/>
      </w:tblGrid>
      <w:tr w:rsidR="00BE4C7E">
        <w:trPr>
          <w:trHeight w:val="2204"/>
        </w:trPr>
        <w:tc>
          <w:tcPr>
            <w:tcW w:w="10062" w:type="dxa"/>
          </w:tcPr>
          <w:p w:rsidR="00BE4C7E" w:rsidRDefault="00BE4C7E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:rsidR="00BE4C7E" w:rsidRDefault="00BE4C7E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BE4C7E" w:rsidRDefault="00BE4C7E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BE4C7E">
        <w:trPr>
          <w:trHeight w:val="712"/>
        </w:trPr>
        <w:tc>
          <w:tcPr>
            <w:tcW w:w="10062" w:type="dxa"/>
          </w:tcPr>
          <w:p w:rsidR="00BE4C7E" w:rsidRDefault="00BE4C7E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BE4C7E" w:rsidRDefault="00BE4C7E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BE4C7E">
        <w:trPr>
          <w:trHeight w:val="5635"/>
        </w:trPr>
        <w:tc>
          <w:tcPr>
            <w:tcW w:w="10062" w:type="dxa"/>
          </w:tcPr>
          <w:p w:rsidR="00BE4C7E" w:rsidRDefault="00BE4C7E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BE4C7E" w:rsidRDefault="00BE4C7E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BE4C7E" w:rsidRDefault="00BE4C7E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BE4C7E" w:rsidRDefault="00BE4C7E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BE4C7E" w:rsidRDefault="00BE4C7E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BE4C7E" w:rsidRDefault="00BE4C7E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BE4C7E">
        <w:trPr>
          <w:trHeight w:val="735"/>
        </w:trPr>
        <w:tc>
          <w:tcPr>
            <w:tcW w:w="10062" w:type="dxa"/>
          </w:tcPr>
          <w:p w:rsidR="00BE4C7E" w:rsidRDefault="00BE4C7E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BE4C7E">
        <w:trPr>
          <w:trHeight w:val="4823"/>
        </w:trPr>
        <w:tc>
          <w:tcPr>
            <w:tcW w:w="10062" w:type="dxa"/>
          </w:tcPr>
          <w:p w:rsidR="00BE4C7E" w:rsidRDefault="00BE4C7E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BE4C7E" w:rsidRDefault="00BE4C7E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BE4C7E" w:rsidRDefault="00BE4C7E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BE4C7E" w:rsidRDefault="00BE4C7E">
            <w:pPr>
              <w:pStyle w:val="TableParagraph"/>
              <w:spacing w:before="3" w:line="237" w:lineRule="auto"/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невключення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BE4C7E" w:rsidRDefault="00BE4C7E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BE4C7E" w:rsidRDefault="00BE4C7E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:rsidR="00BE4C7E" w:rsidRDefault="00BE4C7E">
      <w:pPr>
        <w:spacing w:line="270" w:lineRule="atLeast"/>
        <w:rPr>
          <w:sz w:val="24"/>
        </w:rPr>
        <w:sectPr w:rsidR="00BE4C7E">
          <w:pgSz w:w="11910" w:h="16840"/>
          <w:pgMar w:top="1160" w:right="500" w:bottom="280" w:left="1080" w:header="751" w:footer="0" w:gutter="0"/>
          <w:cols w:space="720"/>
        </w:sectPr>
      </w:pPr>
    </w:p>
    <w:p w:rsidR="00BE4C7E" w:rsidRDefault="00BE4C7E">
      <w:pPr>
        <w:pStyle w:val="BodyText"/>
        <w:spacing w:before="9"/>
        <w:ind w:left="0" w:firstLine="0"/>
        <w:jc w:val="left"/>
        <w:rPr>
          <w:sz w:val="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2"/>
      </w:tblGrid>
      <w:tr w:rsidR="00BE4C7E">
        <w:trPr>
          <w:trHeight w:val="6897"/>
        </w:trPr>
        <w:tc>
          <w:tcPr>
            <w:tcW w:w="10062" w:type="dxa"/>
          </w:tcPr>
          <w:p w:rsidR="00BE4C7E" w:rsidRDefault="00BE4C7E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BE4C7E" w:rsidRDefault="00BE4C7E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BE4C7E" w:rsidRDefault="00BE4C7E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BE4C7E" w:rsidRDefault="00BE4C7E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BE4C7E" w:rsidRDefault="00BE4C7E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BE4C7E" w:rsidRDefault="00BE4C7E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BE4C7E" w:rsidRDefault="00BE4C7E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BE4C7E">
        <w:trPr>
          <w:trHeight w:val="712"/>
        </w:trPr>
        <w:tc>
          <w:tcPr>
            <w:tcW w:w="10062" w:type="dxa"/>
          </w:tcPr>
          <w:p w:rsidR="00BE4C7E" w:rsidRDefault="00BE4C7E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BE4C7E" w:rsidRDefault="00BE4C7E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BE4C7E">
        <w:trPr>
          <w:trHeight w:val="2321"/>
        </w:trPr>
        <w:tc>
          <w:tcPr>
            <w:tcW w:w="10062" w:type="dxa"/>
          </w:tcPr>
          <w:p w:rsidR="00BE4C7E" w:rsidRDefault="00BE4C7E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BE4C7E" w:rsidRDefault="00BE4C7E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BE4C7E" w:rsidRDefault="00BE4C7E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BE4C7E">
        <w:trPr>
          <w:trHeight w:val="712"/>
        </w:trPr>
        <w:tc>
          <w:tcPr>
            <w:tcW w:w="10062" w:type="dxa"/>
          </w:tcPr>
          <w:p w:rsidR="00BE4C7E" w:rsidRDefault="00BE4C7E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BE4C7E" w:rsidRDefault="00BE4C7E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BE4C7E">
        <w:trPr>
          <w:trHeight w:val="3145"/>
        </w:trPr>
        <w:tc>
          <w:tcPr>
            <w:tcW w:w="10062" w:type="dxa"/>
          </w:tcPr>
          <w:p w:rsidR="00BE4C7E" w:rsidRDefault="00BE4C7E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BE4C7E" w:rsidRDefault="00BE4C7E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BE4C7E" w:rsidRDefault="00BE4C7E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BE4C7E" w:rsidRDefault="00BE4C7E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BE4C7E" w:rsidRDefault="00BE4C7E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:rsidR="00BE4C7E" w:rsidRDefault="00BE4C7E">
      <w:pPr>
        <w:spacing w:line="270" w:lineRule="atLeast"/>
        <w:jc w:val="both"/>
        <w:rPr>
          <w:sz w:val="24"/>
        </w:rPr>
        <w:sectPr w:rsidR="00BE4C7E">
          <w:pgSz w:w="11910" w:h="16840"/>
          <w:pgMar w:top="1160" w:right="500" w:bottom="280" w:left="1080" w:header="751" w:footer="0" w:gutter="0"/>
          <w:cols w:space="720"/>
        </w:sectPr>
      </w:pPr>
    </w:p>
    <w:p w:rsidR="00BE4C7E" w:rsidRDefault="00BE4C7E">
      <w:pPr>
        <w:pStyle w:val="BodyText"/>
        <w:spacing w:before="9"/>
        <w:ind w:left="0" w:firstLine="0"/>
        <w:jc w:val="left"/>
        <w:rPr>
          <w:sz w:val="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3"/>
      </w:tblGrid>
      <w:tr w:rsidR="00BE4C7E">
        <w:trPr>
          <w:trHeight w:val="1100"/>
        </w:trPr>
        <w:tc>
          <w:tcPr>
            <w:tcW w:w="10063" w:type="dxa"/>
          </w:tcPr>
          <w:p w:rsidR="00BE4C7E" w:rsidRDefault="00BE4C7E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BE4C7E">
        <w:trPr>
          <w:trHeight w:val="712"/>
        </w:trPr>
        <w:tc>
          <w:tcPr>
            <w:tcW w:w="10063" w:type="dxa"/>
          </w:tcPr>
          <w:p w:rsidR="00BE4C7E" w:rsidRDefault="00BE4C7E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BE4C7E" w:rsidRDefault="00BE4C7E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BE4C7E">
        <w:trPr>
          <w:trHeight w:val="2852"/>
        </w:trPr>
        <w:tc>
          <w:tcPr>
            <w:tcW w:w="10063" w:type="dxa"/>
          </w:tcPr>
          <w:p w:rsidR="00BE4C7E" w:rsidRDefault="00BE4C7E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BE4C7E" w:rsidRDefault="00BE4C7E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BE4C7E" w:rsidRDefault="00BE4C7E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BE4C7E">
        <w:trPr>
          <w:trHeight w:val="688"/>
        </w:trPr>
        <w:tc>
          <w:tcPr>
            <w:tcW w:w="10063" w:type="dxa"/>
          </w:tcPr>
          <w:p w:rsidR="00BE4C7E" w:rsidRDefault="00BE4C7E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Санкційне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BE4C7E">
        <w:trPr>
          <w:trHeight w:val="9218"/>
        </w:trPr>
        <w:tc>
          <w:tcPr>
            <w:tcW w:w="10063" w:type="dxa"/>
          </w:tcPr>
          <w:p w:rsidR="00BE4C7E" w:rsidRDefault="00BE4C7E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BE4C7E" w:rsidRDefault="00BE4C7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до яких застосовано санкції, що визначається The Office of Foreign Assets Control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of the Treasury);</w:t>
            </w:r>
          </w:p>
          <w:p w:rsidR="00BE4C7E" w:rsidRDefault="00BE4C7E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>до Споживача, та/або учасника Споживача, та/або кінцевого 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BE4C7E" w:rsidRDefault="00BE4C7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entities subject to EU financial sanctions);</w:t>
            </w:r>
          </w:p>
          <w:p w:rsidR="00BE4C7E" w:rsidRDefault="00BE4C7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Treasury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(список осіб, включених до Consolidated list of financial sanctions targets in the UK та до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subject to restrictive measures in view of Russia’s actions destabilising the situation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Ukraine, що ведеться the UK Office of Financial Sanctions Implementation (OFSI) of the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Treasury);</w:t>
            </w:r>
          </w:p>
          <w:p w:rsidR="00BE4C7E" w:rsidRDefault="00BE4C7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(Consolidated United Nations Security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BE4C7E" w:rsidRDefault="00BE4C7E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BE4C7E" w:rsidRDefault="00BE4C7E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BE4C7E" w:rsidRDefault="00BE4C7E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BE4C7E" w:rsidRDefault="00BE4C7E">
      <w:pPr>
        <w:spacing w:line="270" w:lineRule="atLeast"/>
        <w:rPr>
          <w:sz w:val="24"/>
        </w:rPr>
        <w:sectPr w:rsidR="00BE4C7E">
          <w:pgSz w:w="11910" w:h="16840"/>
          <w:pgMar w:top="1160" w:right="500" w:bottom="280" w:left="1080" w:header="751" w:footer="0" w:gutter="0"/>
          <w:cols w:space="720"/>
        </w:sectPr>
      </w:pPr>
    </w:p>
    <w:p w:rsidR="00BE4C7E" w:rsidRDefault="00BE4C7E">
      <w:pPr>
        <w:pStyle w:val="BodyText"/>
        <w:spacing w:before="80"/>
        <w:ind w:right="316"/>
      </w:pPr>
      <w:r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:rsidR="00BE4C7E" w:rsidRDefault="00BE4C7E">
      <w:pPr>
        <w:pStyle w:val="ListParagraph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BE4C7E" w:rsidRDefault="00BE4C7E">
      <w:pPr>
        <w:pStyle w:val="ListParagraph"/>
        <w:numPr>
          <w:ilvl w:val="1"/>
          <w:numId w:val="2"/>
        </w:numPr>
        <w:tabs>
          <w:tab w:val="left" w:pos="1561"/>
        </w:tabs>
        <w:ind w:right="314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BE4C7E" w:rsidRDefault="00BE4C7E">
      <w:pPr>
        <w:pStyle w:val="ListParagraph"/>
        <w:numPr>
          <w:ilvl w:val="1"/>
          <w:numId w:val="2"/>
        </w:numPr>
        <w:tabs>
          <w:tab w:val="left" w:pos="1537"/>
        </w:tabs>
        <w:spacing w:before="1"/>
        <w:ind w:right="316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BE4C7E" w:rsidRDefault="00BE4C7E">
      <w:pPr>
        <w:pStyle w:val="BodyText"/>
        <w:ind w:left="0" w:firstLine="0"/>
        <w:jc w:val="left"/>
        <w:rPr>
          <w:sz w:val="26"/>
        </w:rPr>
      </w:pPr>
    </w:p>
    <w:p w:rsidR="00BE4C7E" w:rsidRDefault="00BE4C7E">
      <w:pPr>
        <w:pStyle w:val="BodyText"/>
        <w:spacing w:before="1"/>
        <w:ind w:left="0" w:firstLine="0"/>
        <w:jc w:val="left"/>
        <w:rPr>
          <w:sz w:val="22"/>
        </w:rPr>
      </w:pPr>
    </w:p>
    <w:p w:rsidR="00BE4C7E" w:rsidRDefault="00BE4C7E">
      <w:pPr>
        <w:pStyle w:val="Heading1"/>
        <w:numPr>
          <w:ilvl w:val="2"/>
          <w:numId w:val="25"/>
        </w:numPr>
        <w:tabs>
          <w:tab w:val="left" w:pos="3561"/>
        </w:tabs>
        <w:spacing w:before="1"/>
        <w:ind w:hanging="421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BE4C7E" w:rsidRDefault="00BE4C7E">
      <w:pPr>
        <w:pStyle w:val="ListParagraph"/>
        <w:numPr>
          <w:ilvl w:val="1"/>
          <w:numId w:val="1"/>
        </w:numPr>
        <w:tabs>
          <w:tab w:val="left" w:pos="1549"/>
        </w:tabs>
        <w:spacing w:before="228"/>
        <w:ind w:right="315" w:firstLine="662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BE4C7E" w:rsidRDefault="00BE4C7E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BE4C7E" w:rsidRDefault="00BE4C7E">
      <w:pPr>
        <w:pStyle w:val="ListParagraph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BE4C7E" w:rsidRDefault="00BE4C7E">
      <w:pPr>
        <w:pStyle w:val="BodyText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BE4C7E" w:rsidRDefault="00BE4C7E">
      <w:pPr>
        <w:pStyle w:val="ListParagraph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BE4C7E" w:rsidRDefault="00BE4C7E">
      <w:pPr>
        <w:pStyle w:val="ListParagraph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BE4C7E" w:rsidRDefault="00BE4C7E">
      <w:pPr>
        <w:pStyle w:val="ListParagraph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BE4C7E" w:rsidRDefault="00BE4C7E">
      <w:pPr>
        <w:pStyle w:val="BodyText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BE4C7E" w:rsidRDefault="00BE4C7E">
      <w:pPr>
        <w:pStyle w:val="BodyText"/>
        <w:spacing w:line="20" w:lineRule="exact"/>
        <w:ind w:left="7291" w:firstLine="0"/>
        <w:jc w:val="left"/>
        <w:rPr>
          <w:sz w:val="2"/>
        </w:rPr>
      </w:pPr>
      <w:r>
        <w:rPr>
          <w:noProof/>
          <w:lang w:val="en-US"/>
        </w:rPr>
      </w:r>
      <w:r w:rsidRPr="00E965C0">
        <w:rPr>
          <w:sz w:val="2"/>
        </w:rPr>
        <w:pict>
          <v:group id="_x0000_s1030" style="width:65.9pt;height:.5pt;mso-position-horizontal-relative:char;mso-position-vertical-relative:line" coordsize="1318,10">
            <v:line id="_x0000_s1031" style="position:absolute" from="0,5" to="1317,5" strokeweight=".48pt"/>
            <w10:anchorlock/>
          </v:group>
        </w:pict>
      </w:r>
    </w:p>
    <w:p w:rsidR="00BE4C7E" w:rsidRDefault="00BE4C7E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BE4C7E" w:rsidRDefault="00BE4C7E">
      <w:pPr>
        <w:pStyle w:val="BodyText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BE4C7E" w:rsidRDefault="00BE4C7E">
      <w:pPr>
        <w:pStyle w:val="BodyText"/>
        <w:ind w:right="316"/>
      </w:pPr>
      <w:r>
        <w:rPr>
          <w:noProof/>
          <w:lang w:val="en-US"/>
        </w:rPr>
        <w:pict>
          <v:rect id="_x0000_s1032" style="position:absolute;left:0;text-align:left;margin-left:486.1pt;margin-top:26.3pt;width:6.5pt;height:.6pt;z-index:-251658752;mso-position-horizontal-relative:page" fillcolor="black" stroked="f">
            <w10:wrap anchorx="page"/>
          </v:rect>
        </w:pic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:rsidR="00BE4C7E" w:rsidRDefault="00BE4C7E">
      <w:pPr>
        <w:sectPr w:rsidR="00BE4C7E">
          <w:pgSz w:w="11910" w:h="16840"/>
          <w:pgMar w:top="1160" w:right="500" w:bottom="280" w:left="1080" w:header="751" w:footer="0" w:gutter="0"/>
          <w:cols w:space="720"/>
        </w:sectPr>
      </w:pPr>
    </w:p>
    <w:p w:rsidR="00BE4C7E" w:rsidRDefault="00BE4C7E">
      <w:pPr>
        <w:pStyle w:val="ListParagraph"/>
        <w:numPr>
          <w:ilvl w:val="1"/>
          <w:numId w:val="1"/>
        </w:numPr>
        <w:tabs>
          <w:tab w:val="left" w:pos="1606"/>
        </w:tabs>
        <w:spacing w:before="80"/>
        <w:ind w:right="322" w:firstLine="662"/>
        <w:jc w:val="left"/>
        <w:rPr>
          <w:sz w:val="24"/>
        </w:rPr>
      </w:pPr>
      <w:r>
        <w:rPr>
          <w:sz w:val="24"/>
        </w:rPr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E4C7E" w:rsidRDefault="00BE4C7E">
      <w:pPr>
        <w:pStyle w:val="BodyText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BE4C7E" w:rsidRDefault="00BE4C7E">
      <w:pPr>
        <w:pStyle w:val="ListParagraph"/>
        <w:numPr>
          <w:ilvl w:val="1"/>
          <w:numId w:val="1"/>
        </w:numPr>
        <w:tabs>
          <w:tab w:val="left" w:pos="1681"/>
        </w:tabs>
        <w:ind w:right="321" w:firstLine="662"/>
        <w:jc w:val="left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E4C7E" w:rsidRDefault="00BE4C7E">
      <w:pPr>
        <w:pStyle w:val="BodyText"/>
        <w:spacing w:before="1"/>
        <w:ind w:left="0" w:firstLine="0"/>
        <w:jc w:val="left"/>
      </w:pPr>
    </w:p>
    <w:p w:rsidR="00BE4C7E" w:rsidRDefault="00BE4C7E">
      <w:pPr>
        <w:pStyle w:val="Heading1"/>
        <w:numPr>
          <w:ilvl w:val="2"/>
          <w:numId w:val="25"/>
        </w:numPr>
        <w:tabs>
          <w:tab w:val="left" w:pos="3930"/>
        </w:tabs>
        <w:ind w:left="3929" w:hanging="421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BE4C7E" w:rsidRDefault="00BE4C7E">
      <w:pPr>
        <w:pStyle w:val="BodyText"/>
        <w:spacing w:before="9"/>
        <w:ind w:left="0" w:firstLine="0"/>
        <w:jc w:val="left"/>
        <w:rPr>
          <w:b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00"/>
        <w:gridCol w:w="4745"/>
      </w:tblGrid>
      <w:tr w:rsidR="00BE4C7E" w:rsidTr="00016FFB">
        <w:trPr>
          <w:trHeight w:val="5510"/>
        </w:trPr>
        <w:tc>
          <w:tcPr>
            <w:tcW w:w="5000" w:type="dxa"/>
          </w:tcPr>
          <w:p w:rsidR="00BE4C7E" w:rsidRDefault="00BE4C7E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BE4C7E" w:rsidRDefault="00BE4C7E" w:rsidP="00BD577A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BE4C7E" w:rsidRDefault="00BE4C7E" w:rsidP="00BD577A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E4C7E" w:rsidRDefault="00BE4C7E" w:rsidP="00BD577A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E4C7E" w:rsidRDefault="00BE4C7E" w:rsidP="00BD577A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BE4C7E" w:rsidRDefault="00BE4C7E" w:rsidP="00BD577A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BE4C7E" w:rsidRDefault="00BE4C7E" w:rsidP="00BD577A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E4C7E" w:rsidRDefault="00BE4C7E" w:rsidP="00BD577A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E4C7E" w:rsidRDefault="00BE4C7E" w:rsidP="00BD577A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BE4C7E" w:rsidRDefault="00BE4C7E" w:rsidP="00BD577A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E4C7E" w:rsidRDefault="00BE4C7E" w:rsidP="00DD3087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BE4C7E" w:rsidRDefault="00BE4C7E" w:rsidP="00DD3087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E4C7E" w:rsidRDefault="00BE4C7E" w:rsidP="00DD3087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E4C7E" w:rsidRDefault="00BE4C7E" w:rsidP="00DD3087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BE4C7E" w:rsidRDefault="00BE4C7E" w:rsidP="00DD3087">
            <w:pPr>
              <w:pStyle w:val="TableParagraph"/>
              <w:ind w:lef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                         </w:t>
            </w:r>
          </w:p>
          <w:p w:rsidR="00BE4C7E" w:rsidRPr="00DD3087" w:rsidRDefault="00BE4C7E" w:rsidP="00DD3087">
            <w:r>
              <w:t>______________________/__________________/</w:t>
            </w:r>
          </w:p>
        </w:tc>
        <w:tc>
          <w:tcPr>
            <w:tcW w:w="4745" w:type="dxa"/>
          </w:tcPr>
          <w:p w:rsidR="00BE4C7E" w:rsidRDefault="00BE4C7E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BE4C7E" w:rsidRDefault="00BE4C7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E4C7E" w:rsidRDefault="00BE4C7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E4C7E" w:rsidRDefault="00BE4C7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E4C7E" w:rsidRDefault="00BE4C7E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BE4C7E" w:rsidRDefault="00BE4C7E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BE4C7E" w:rsidRDefault="00BE4C7E" w:rsidP="00CA2E93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E4C7E" w:rsidRDefault="00BE4C7E" w:rsidP="00CA2E93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E4C7E" w:rsidRDefault="00BE4C7E" w:rsidP="00CA2E93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BE4C7E" w:rsidRDefault="00BE4C7E" w:rsidP="00CA2E93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E4C7E" w:rsidRDefault="00BE4C7E" w:rsidP="00CA2E93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  <w:u w:val="single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BE4C7E" w:rsidRDefault="00BE4C7E" w:rsidP="00CA2E93">
            <w:pPr>
              <w:pStyle w:val="TableParagraph"/>
              <w:tabs>
                <w:tab w:val="left" w:pos="4372"/>
                <w:tab w:val="left" w:pos="4424"/>
              </w:tabs>
              <w:ind w:left="0" w:right="329"/>
              <w:rPr>
                <w:sz w:val="24"/>
              </w:rPr>
            </w:pPr>
            <w:r>
              <w:rPr>
                <w:sz w:val="24"/>
              </w:rPr>
              <w:t xml:space="preserve"> 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     </w:t>
            </w:r>
          </w:p>
          <w:p w:rsidR="00BE4C7E" w:rsidRDefault="00BE4C7E" w:rsidP="00CA2E93">
            <w:pPr>
              <w:pStyle w:val="TableParagraph"/>
              <w:tabs>
                <w:tab w:val="left" w:pos="4372"/>
                <w:tab w:val="left" w:pos="4424"/>
              </w:tabs>
              <w:ind w:left="0" w:right="329"/>
              <w:rPr>
                <w:sz w:val="24"/>
              </w:rPr>
            </w:pPr>
            <w:r>
              <w:rPr>
                <w:sz w:val="24"/>
              </w:rPr>
              <w:t xml:space="preserve"> 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BE4C7E" w:rsidRDefault="00BE4C7E" w:rsidP="00CA2E93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E4C7E" w:rsidRDefault="00BE4C7E" w:rsidP="00CA2E93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E4C7E" w:rsidRDefault="00BE4C7E" w:rsidP="00CA2E93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BE4C7E" w:rsidRDefault="00BE4C7E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t>____________________/__________________/</w:t>
            </w:r>
          </w:p>
        </w:tc>
      </w:tr>
    </w:tbl>
    <w:p w:rsidR="00BE4C7E" w:rsidRDefault="00BE4C7E"/>
    <w:sectPr w:rsidR="00BE4C7E" w:rsidSect="00AB0CD1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7E" w:rsidRDefault="00BE4C7E" w:rsidP="00AB0CD1">
      <w:r>
        <w:separator/>
      </w:r>
    </w:p>
  </w:endnote>
  <w:endnote w:type="continuationSeparator" w:id="0">
    <w:p w:rsidR="00BE4C7E" w:rsidRDefault="00BE4C7E" w:rsidP="00AB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7E" w:rsidRDefault="00BE4C7E" w:rsidP="00AB0CD1">
      <w:r>
        <w:separator/>
      </w:r>
    </w:p>
  </w:footnote>
  <w:footnote w:type="continuationSeparator" w:id="0">
    <w:p w:rsidR="00BE4C7E" w:rsidRDefault="00BE4C7E" w:rsidP="00AB0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7E" w:rsidRDefault="00BE4C7E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6192;mso-position-horizontal-relative:page;mso-position-vertical-relative:page" filled="f" stroked="f">
          <v:textbox inset="0,0,0,0">
            <w:txbxContent>
              <w:p w:rsidR="00BE4C7E" w:rsidRDefault="00BE4C7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F26"/>
    <w:multiLevelType w:val="multilevel"/>
    <w:tmpl w:val="F68E478E"/>
    <w:lvl w:ilvl="0">
      <w:start w:val="1"/>
      <w:numFmt w:val="decimal"/>
      <w:lvlText w:val="%1"/>
      <w:lvlJc w:val="left"/>
      <w:pPr>
        <w:ind w:left="34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</w:rPr>
    </w:lvl>
  </w:abstractNum>
  <w:abstractNum w:abstractNumId="1">
    <w:nsid w:val="0263303C"/>
    <w:multiLevelType w:val="multilevel"/>
    <w:tmpl w:val="9DC8A1BE"/>
    <w:lvl w:ilvl="0">
      <w:start w:val="13"/>
      <w:numFmt w:val="decimal"/>
      <w:lvlText w:val="%1"/>
      <w:lvlJc w:val="left"/>
      <w:pPr>
        <w:ind w:left="348" w:hanging="53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</w:rPr>
    </w:lvl>
  </w:abstractNum>
  <w:abstractNum w:abstractNumId="2">
    <w:nsid w:val="038127F1"/>
    <w:multiLevelType w:val="multilevel"/>
    <w:tmpl w:val="60E00370"/>
    <w:lvl w:ilvl="0">
      <w:start w:val="12"/>
      <w:numFmt w:val="decimal"/>
      <w:lvlText w:val="%1"/>
      <w:lvlJc w:val="left"/>
      <w:pPr>
        <w:ind w:left="200" w:hanging="7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</w:rPr>
    </w:lvl>
  </w:abstractNum>
  <w:abstractNum w:abstractNumId="3">
    <w:nsid w:val="0A05163C"/>
    <w:multiLevelType w:val="hybridMultilevel"/>
    <w:tmpl w:val="FFFFFFFF"/>
    <w:lvl w:ilvl="0" w:tplc="453A1C38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E5EFAC2">
      <w:numFmt w:val="bullet"/>
      <w:lvlText w:val="•"/>
      <w:lvlJc w:val="left"/>
      <w:pPr>
        <w:ind w:left="1338" w:hanging="423"/>
      </w:pPr>
      <w:rPr>
        <w:rFonts w:hint="default"/>
      </w:rPr>
    </w:lvl>
    <w:lvl w:ilvl="2" w:tplc="B11E556A">
      <w:numFmt w:val="bullet"/>
      <w:lvlText w:val="•"/>
      <w:lvlJc w:val="left"/>
      <w:pPr>
        <w:ind w:left="2337" w:hanging="423"/>
      </w:pPr>
      <w:rPr>
        <w:rFonts w:hint="default"/>
      </w:rPr>
    </w:lvl>
    <w:lvl w:ilvl="3" w:tplc="227EAABA">
      <w:numFmt w:val="bullet"/>
      <w:lvlText w:val="•"/>
      <w:lvlJc w:val="left"/>
      <w:pPr>
        <w:ind w:left="3335" w:hanging="423"/>
      </w:pPr>
      <w:rPr>
        <w:rFonts w:hint="default"/>
      </w:rPr>
    </w:lvl>
    <w:lvl w:ilvl="4" w:tplc="3D5A02BC">
      <w:numFmt w:val="bullet"/>
      <w:lvlText w:val="•"/>
      <w:lvlJc w:val="left"/>
      <w:pPr>
        <w:ind w:left="4334" w:hanging="423"/>
      </w:pPr>
      <w:rPr>
        <w:rFonts w:hint="default"/>
      </w:rPr>
    </w:lvl>
    <w:lvl w:ilvl="5" w:tplc="5874D560">
      <w:numFmt w:val="bullet"/>
      <w:lvlText w:val="•"/>
      <w:lvlJc w:val="left"/>
      <w:pPr>
        <w:ind w:left="5333" w:hanging="423"/>
      </w:pPr>
      <w:rPr>
        <w:rFonts w:hint="default"/>
      </w:rPr>
    </w:lvl>
    <w:lvl w:ilvl="6" w:tplc="435EC3CA">
      <w:numFmt w:val="bullet"/>
      <w:lvlText w:val="•"/>
      <w:lvlJc w:val="left"/>
      <w:pPr>
        <w:ind w:left="6331" w:hanging="423"/>
      </w:pPr>
      <w:rPr>
        <w:rFonts w:hint="default"/>
      </w:rPr>
    </w:lvl>
    <w:lvl w:ilvl="7" w:tplc="CAC8F180">
      <w:numFmt w:val="bullet"/>
      <w:lvlText w:val="•"/>
      <w:lvlJc w:val="left"/>
      <w:pPr>
        <w:ind w:left="7330" w:hanging="423"/>
      </w:pPr>
      <w:rPr>
        <w:rFonts w:hint="default"/>
      </w:rPr>
    </w:lvl>
    <w:lvl w:ilvl="8" w:tplc="7C80D92C">
      <w:numFmt w:val="bullet"/>
      <w:lvlText w:val="•"/>
      <w:lvlJc w:val="left"/>
      <w:pPr>
        <w:ind w:left="8329" w:hanging="423"/>
      </w:pPr>
      <w:rPr>
        <w:rFonts w:hint="default"/>
      </w:rPr>
    </w:lvl>
  </w:abstractNum>
  <w:abstractNum w:abstractNumId="4">
    <w:nsid w:val="0AAC23E9"/>
    <w:multiLevelType w:val="hybridMultilevel"/>
    <w:tmpl w:val="FFFFFFFF"/>
    <w:lvl w:ilvl="0" w:tplc="B5DC3828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4005EE4">
      <w:numFmt w:val="bullet"/>
      <w:lvlText w:val="•"/>
      <w:lvlJc w:val="left"/>
      <w:pPr>
        <w:ind w:left="1338" w:hanging="399"/>
      </w:pPr>
      <w:rPr>
        <w:rFonts w:hint="default"/>
      </w:rPr>
    </w:lvl>
    <w:lvl w:ilvl="2" w:tplc="D58CD480">
      <w:numFmt w:val="bullet"/>
      <w:lvlText w:val="•"/>
      <w:lvlJc w:val="left"/>
      <w:pPr>
        <w:ind w:left="2337" w:hanging="399"/>
      </w:pPr>
      <w:rPr>
        <w:rFonts w:hint="default"/>
      </w:rPr>
    </w:lvl>
    <w:lvl w:ilvl="3" w:tplc="C2BEA850">
      <w:numFmt w:val="bullet"/>
      <w:lvlText w:val="•"/>
      <w:lvlJc w:val="left"/>
      <w:pPr>
        <w:ind w:left="3335" w:hanging="399"/>
      </w:pPr>
      <w:rPr>
        <w:rFonts w:hint="default"/>
      </w:rPr>
    </w:lvl>
    <w:lvl w:ilvl="4" w:tplc="723867D6">
      <w:numFmt w:val="bullet"/>
      <w:lvlText w:val="•"/>
      <w:lvlJc w:val="left"/>
      <w:pPr>
        <w:ind w:left="4334" w:hanging="399"/>
      </w:pPr>
      <w:rPr>
        <w:rFonts w:hint="default"/>
      </w:rPr>
    </w:lvl>
    <w:lvl w:ilvl="5" w:tplc="DC1CC348">
      <w:numFmt w:val="bullet"/>
      <w:lvlText w:val="•"/>
      <w:lvlJc w:val="left"/>
      <w:pPr>
        <w:ind w:left="5333" w:hanging="399"/>
      </w:pPr>
      <w:rPr>
        <w:rFonts w:hint="default"/>
      </w:rPr>
    </w:lvl>
    <w:lvl w:ilvl="6" w:tplc="434C4836">
      <w:numFmt w:val="bullet"/>
      <w:lvlText w:val="•"/>
      <w:lvlJc w:val="left"/>
      <w:pPr>
        <w:ind w:left="6331" w:hanging="399"/>
      </w:pPr>
      <w:rPr>
        <w:rFonts w:hint="default"/>
      </w:rPr>
    </w:lvl>
    <w:lvl w:ilvl="7" w:tplc="90F8FB28">
      <w:numFmt w:val="bullet"/>
      <w:lvlText w:val="•"/>
      <w:lvlJc w:val="left"/>
      <w:pPr>
        <w:ind w:left="7330" w:hanging="399"/>
      </w:pPr>
      <w:rPr>
        <w:rFonts w:hint="default"/>
      </w:rPr>
    </w:lvl>
    <w:lvl w:ilvl="8" w:tplc="F5C2AB6E">
      <w:numFmt w:val="bullet"/>
      <w:lvlText w:val="•"/>
      <w:lvlJc w:val="left"/>
      <w:pPr>
        <w:ind w:left="8329" w:hanging="399"/>
      </w:pPr>
      <w:rPr>
        <w:rFonts w:hint="default"/>
      </w:rPr>
    </w:lvl>
  </w:abstractNum>
  <w:abstractNum w:abstractNumId="5">
    <w:nsid w:val="0F1A1A9C"/>
    <w:multiLevelType w:val="multilevel"/>
    <w:tmpl w:val="327640FC"/>
    <w:lvl w:ilvl="0">
      <w:start w:val="10"/>
      <w:numFmt w:val="decimal"/>
      <w:lvlText w:val="%1"/>
      <w:lvlJc w:val="left"/>
      <w:pPr>
        <w:ind w:left="200" w:hanging="5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</w:rPr>
    </w:lvl>
  </w:abstractNum>
  <w:abstractNum w:abstractNumId="6">
    <w:nsid w:val="118E2304"/>
    <w:multiLevelType w:val="multilevel"/>
    <w:tmpl w:val="6684587E"/>
    <w:lvl w:ilvl="0">
      <w:start w:val="12"/>
      <w:numFmt w:val="decimal"/>
      <w:lvlText w:val="%1"/>
      <w:lvlJc w:val="left"/>
      <w:pPr>
        <w:ind w:left="200" w:hanging="5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</w:rPr>
    </w:lvl>
  </w:abstractNum>
  <w:abstractNum w:abstractNumId="7">
    <w:nsid w:val="11C02BDF"/>
    <w:multiLevelType w:val="multilevel"/>
    <w:tmpl w:val="2CD09CDA"/>
    <w:lvl w:ilvl="0">
      <w:start w:val="4"/>
      <w:numFmt w:val="decimal"/>
      <w:lvlText w:val="%1"/>
      <w:lvlJc w:val="left"/>
      <w:pPr>
        <w:ind w:left="245" w:hanging="4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</w:rPr>
    </w:lvl>
  </w:abstractNum>
  <w:abstractNum w:abstractNumId="8">
    <w:nsid w:val="13281DDF"/>
    <w:multiLevelType w:val="multilevel"/>
    <w:tmpl w:val="C546A4B0"/>
    <w:lvl w:ilvl="0">
      <w:start w:val="8"/>
      <w:numFmt w:val="decimal"/>
      <w:lvlText w:val="%1"/>
      <w:lvlJc w:val="left"/>
      <w:pPr>
        <w:ind w:left="200" w:hanging="48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</w:rPr>
    </w:lvl>
  </w:abstractNum>
  <w:abstractNum w:abstractNumId="9">
    <w:nsid w:val="16347A0C"/>
    <w:multiLevelType w:val="hybridMultilevel"/>
    <w:tmpl w:val="FFFFFFFF"/>
    <w:lvl w:ilvl="0" w:tplc="066E23F0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E4A4EAA">
      <w:numFmt w:val="bullet"/>
      <w:lvlText w:val="•"/>
      <w:lvlJc w:val="left"/>
      <w:pPr>
        <w:ind w:left="2184" w:hanging="260"/>
      </w:pPr>
      <w:rPr>
        <w:rFonts w:hint="default"/>
      </w:rPr>
    </w:lvl>
    <w:lvl w:ilvl="2" w:tplc="25C2E536">
      <w:numFmt w:val="bullet"/>
      <w:lvlText w:val="•"/>
      <w:lvlJc w:val="left"/>
      <w:pPr>
        <w:ind w:left="3089" w:hanging="260"/>
      </w:pPr>
      <w:rPr>
        <w:rFonts w:hint="default"/>
      </w:rPr>
    </w:lvl>
    <w:lvl w:ilvl="3" w:tplc="E98894D0">
      <w:numFmt w:val="bullet"/>
      <w:lvlText w:val="•"/>
      <w:lvlJc w:val="left"/>
      <w:pPr>
        <w:ind w:left="3993" w:hanging="260"/>
      </w:pPr>
      <w:rPr>
        <w:rFonts w:hint="default"/>
      </w:rPr>
    </w:lvl>
    <w:lvl w:ilvl="4" w:tplc="9E00FA88">
      <w:numFmt w:val="bullet"/>
      <w:lvlText w:val="•"/>
      <w:lvlJc w:val="left"/>
      <w:pPr>
        <w:ind w:left="4898" w:hanging="260"/>
      </w:pPr>
      <w:rPr>
        <w:rFonts w:hint="default"/>
      </w:rPr>
    </w:lvl>
    <w:lvl w:ilvl="5" w:tplc="EE6C6C84">
      <w:numFmt w:val="bullet"/>
      <w:lvlText w:val="•"/>
      <w:lvlJc w:val="left"/>
      <w:pPr>
        <w:ind w:left="5803" w:hanging="260"/>
      </w:pPr>
      <w:rPr>
        <w:rFonts w:hint="default"/>
      </w:rPr>
    </w:lvl>
    <w:lvl w:ilvl="6" w:tplc="5F907B52">
      <w:numFmt w:val="bullet"/>
      <w:lvlText w:val="•"/>
      <w:lvlJc w:val="left"/>
      <w:pPr>
        <w:ind w:left="6707" w:hanging="260"/>
      </w:pPr>
      <w:rPr>
        <w:rFonts w:hint="default"/>
      </w:rPr>
    </w:lvl>
    <w:lvl w:ilvl="7" w:tplc="5B204DA8">
      <w:numFmt w:val="bullet"/>
      <w:lvlText w:val="•"/>
      <w:lvlJc w:val="left"/>
      <w:pPr>
        <w:ind w:left="7612" w:hanging="260"/>
      </w:pPr>
      <w:rPr>
        <w:rFonts w:hint="default"/>
      </w:rPr>
    </w:lvl>
    <w:lvl w:ilvl="8" w:tplc="A1B056FC">
      <w:numFmt w:val="bullet"/>
      <w:lvlText w:val="•"/>
      <w:lvlJc w:val="left"/>
      <w:pPr>
        <w:ind w:left="8517" w:hanging="260"/>
      </w:pPr>
      <w:rPr>
        <w:rFonts w:hint="default"/>
      </w:rPr>
    </w:lvl>
  </w:abstractNum>
  <w:abstractNum w:abstractNumId="10">
    <w:nsid w:val="164D31E8"/>
    <w:multiLevelType w:val="hybridMultilevel"/>
    <w:tmpl w:val="FFFFFFFF"/>
    <w:lvl w:ilvl="0" w:tplc="918C2DD4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F0C520">
      <w:numFmt w:val="bullet"/>
      <w:lvlText w:val="•"/>
      <w:lvlJc w:val="left"/>
      <w:pPr>
        <w:ind w:left="1186" w:hanging="283"/>
      </w:pPr>
      <w:rPr>
        <w:rFonts w:hint="default"/>
      </w:rPr>
    </w:lvl>
    <w:lvl w:ilvl="2" w:tplc="EA7AD29E">
      <w:numFmt w:val="bullet"/>
      <w:lvlText w:val="•"/>
      <w:lvlJc w:val="left"/>
      <w:pPr>
        <w:ind w:left="2172" w:hanging="283"/>
      </w:pPr>
      <w:rPr>
        <w:rFonts w:hint="default"/>
      </w:rPr>
    </w:lvl>
    <w:lvl w:ilvl="3" w:tplc="8E1C5DA2">
      <w:numFmt w:val="bullet"/>
      <w:lvlText w:val="•"/>
      <w:lvlJc w:val="left"/>
      <w:pPr>
        <w:ind w:left="3158" w:hanging="283"/>
      </w:pPr>
      <w:rPr>
        <w:rFonts w:hint="default"/>
      </w:rPr>
    </w:lvl>
    <w:lvl w:ilvl="4" w:tplc="AA6A25B8">
      <w:numFmt w:val="bullet"/>
      <w:lvlText w:val="•"/>
      <w:lvlJc w:val="left"/>
      <w:pPr>
        <w:ind w:left="4144" w:hanging="283"/>
      </w:pPr>
      <w:rPr>
        <w:rFonts w:hint="default"/>
      </w:rPr>
    </w:lvl>
    <w:lvl w:ilvl="5" w:tplc="67EE83E6">
      <w:numFmt w:val="bullet"/>
      <w:lvlText w:val="•"/>
      <w:lvlJc w:val="left"/>
      <w:pPr>
        <w:ind w:left="5131" w:hanging="283"/>
      </w:pPr>
      <w:rPr>
        <w:rFonts w:hint="default"/>
      </w:rPr>
    </w:lvl>
    <w:lvl w:ilvl="6" w:tplc="9BE2B960">
      <w:numFmt w:val="bullet"/>
      <w:lvlText w:val="•"/>
      <w:lvlJc w:val="left"/>
      <w:pPr>
        <w:ind w:left="6117" w:hanging="283"/>
      </w:pPr>
      <w:rPr>
        <w:rFonts w:hint="default"/>
      </w:rPr>
    </w:lvl>
    <w:lvl w:ilvl="7" w:tplc="4F5E1A02">
      <w:numFmt w:val="bullet"/>
      <w:lvlText w:val="•"/>
      <w:lvlJc w:val="left"/>
      <w:pPr>
        <w:ind w:left="7103" w:hanging="283"/>
      </w:pPr>
      <w:rPr>
        <w:rFonts w:hint="default"/>
      </w:rPr>
    </w:lvl>
    <w:lvl w:ilvl="8" w:tplc="210E5C38">
      <w:numFmt w:val="bullet"/>
      <w:lvlText w:val="•"/>
      <w:lvlJc w:val="left"/>
      <w:pPr>
        <w:ind w:left="8089" w:hanging="283"/>
      </w:pPr>
      <w:rPr>
        <w:rFonts w:hint="default"/>
      </w:rPr>
    </w:lvl>
  </w:abstractNum>
  <w:abstractNum w:abstractNumId="11">
    <w:nsid w:val="1BE013D5"/>
    <w:multiLevelType w:val="hybridMultilevel"/>
    <w:tmpl w:val="FFFFFFFF"/>
    <w:lvl w:ilvl="0" w:tplc="15084FDA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3586808">
      <w:numFmt w:val="bullet"/>
      <w:lvlText w:val="•"/>
      <w:lvlJc w:val="left"/>
      <w:pPr>
        <w:ind w:left="2184" w:hanging="260"/>
      </w:pPr>
      <w:rPr>
        <w:rFonts w:hint="default"/>
      </w:rPr>
    </w:lvl>
    <w:lvl w:ilvl="2" w:tplc="99D04B36">
      <w:numFmt w:val="bullet"/>
      <w:lvlText w:val="•"/>
      <w:lvlJc w:val="left"/>
      <w:pPr>
        <w:ind w:left="3089" w:hanging="260"/>
      </w:pPr>
      <w:rPr>
        <w:rFonts w:hint="default"/>
      </w:rPr>
    </w:lvl>
    <w:lvl w:ilvl="3" w:tplc="B1D27C6A">
      <w:numFmt w:val="bullet"/>
      <w:lvlText w:val="•"/>
      <w:lvlJc w:val="left"/>
      <w:pPr>
        <w:ind w:left="3993" w:hanging="260"/>
      </w:pPr>
      <w:rPr>
        <w:rFonts w:hint="default"/>
      </w:rPr>
    </w:lvl>
    <w:lvl w:ilvl="4" w:tplc="5AF85B40">
      <w:numFmt w:val="bullet"/>
      <w:lvlText w:val="•"/>
      <w:lvlJc w:val="left"/>
      <w:pPr>
        <w:ind w:left="4898" w:hanging="260"/>
      </w:pPr>
      <w:rPr>
        <w:rFonts w:hint="default"/>
      </w:rPr>
    </w:lvl>
    <w:lvl w:ilvl="5" w:tplc="289C3132">
      <w:numFmt w:val="bullet"/>
      <w:lvlText w:val="•"/>
      <w:lvlJc w:val="left"/>
      <w:pPr>
        <w:ind w:left="5803" w:hanging="260"/>
      </w:pPr>
      <w:rPr>
        <w:rFonts w:hint="default"/>
      </w:rPr>
    </w:lvl>
    <w:lvl w:ilvl="6" w:tplc="CE9A6158">
      <w:numFmt w:val="bullet"/>
      <w:lvlText w:val="•"/>
      <w:lvlJc w:val="left"/>
      <w:pPr>
        <w:ind w:left="6707" w:hanging="260"/>
      </w:pPr>
      <w:rPr>
        <w:rFonts w:hint="default"/>
      </w:rPr>
    </w:lvl>
    <w:lvl w:ilvl="7" w:tplc="CAACCFF8">
      <w:numFmt w:val="bullet"/>
      <w:lvlText w:val="•"/>
      <w:lvlJc w:val="left"/>
      <w:pPr>
        <w:ind w:left="7612" w:hanging="260"/>
      </w:pPr>
      <w:rPr>
        <w:rFonts w:hint="default"/>
      </w:rPr>
    </w:lvl>
    <w:lvl w:ilvl="8" w:tplc="18D4E20A">
      <w:numFmt w:val="bullet"/>
      <w:lvlText w:val="•"/>
      <w:lvlJc w:val="left"/>
      <w:pPr>
        <w:ind w:left="8517" w:hanging="260"/>
      </w:pPr>
      <w:rPr>
        <w:rFonts w:hint="default"/>
      </w:rPr>
    </w:lvl>
  </w:abstractNum>
  <w:abstractNum w:abstractNumId="12">
    <w:nsid w:val="1E0F5808"/>
    <w:multiLevelType w:val="hybridMultilevel"/>
    <w:tmpl w:val="FFFFFFFF"/>
    <w:lvl w:ilvl="0" w:tplc="EB0E30BE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hint="default"/>
        <w:w w:val="99"/>
        <w:sz w:val="24"/>
      </w:rPr>
    </w:lvl>
    <w:lvl w:ilvl="1" w:tplc="32B0E1CA">
      <w:numFmt w:val="bullet"/>
      <w:lvlText w:val="•"/>
      <w:lvlJc w:val="left"/>
      <w:pPr>
        <w:ind w:left="1338" w:hanging="200"/>
      </w:pPr>
      <w:rPr>
        <w:rFonts w:hint="default"/>
      </w:rPr>
    </w:lvl>
    <w:lvl w:ilvl="2" w:tplc="A896FEE0">
      <w:numFmt w:val="bullet"/>
      <w:lvlText w:val="•"/>
      <w:lvlJc w:val="left"/>
      <w:pPr>
        <w:ind w:left="2337" w:hanging="200"/>
      </w:pPr>
      <w:rPr>
        <w:rFonts w:hint="default"/>
      </w:rPr>
    </w:lvl>
    <w:lvl w:ilvl="3" w:tplc="A502B8E2">
      <w:numFmt w:val="bullet"/>
      <w:lvlText w:val="•"/>
      <w:lvlJc w:val="left"/>
      <w:pPr>
        <w:ind w:left="3335" w:hanging="200"/>
      </w:pPr>
      <w:rPr>
        <w:rFonts w:hint="default"/>
      </w:rPr>
    </w:lvl>
    <w:lvl w:ilvl="4" w:tplc="3B2A049C">
      <w:numFmt w:val="bullet"/>
      <w:lvlText w:val="•"/>
      <w:lvlJc w:val="left"/>
      <w:pPr>
        <w:ind w:left="4334" w:hanging="200"/>
      </w:pPr>
      <w:rPr>
        <w:rFonts w:hint="default"/>
      </w:rPr>
    </w:lvl>
    <w:lvl w:ilvl="5" w:tplc="3C74AE4C">
      <w:numFmt w:val="bullet"/>
      <w:lvlText w:val="•"/>
      <w:lvlJc w:val="left"/>
      <w:pPr>
        <w:ind w:left="5333" w:hanging="200"/>
      </w:pPr>
      <w:rPr>
        <w:rFonts w:hint="default"/>
      </w:rPr>
    </w:lvl>
    <w:lvl w:ilvl="6" w:tplc="2D209F20">
      <w:numFmt w:val="bullet"/>
      <w:lvlText w:val="•"/>
      <w:lvlJc w:val="left"/>
      <w:pPr>
        <w:ind w:left="6331" w:hanging="200"/>
      </w:pPr>
      <w:rPr>
        <w:rFonts w:hint="default"/>
      </w:rPr>
    </w:lvl>
    <w:lvl w:ilvl="7" w:tplc="3F54E0C6">
      <w:numFmt w:val="bullet"/>
      <w:lvlText w:val="•"/>
      <w:lvlJc w:val="left"/>
      <w:pPr>
        <w:ind w:left="7330" w:hanging="200"/>
      </w:pPr>
      <w:rPr>
        <w:rFonts w:hint="default"/>
      </w:rPr>
    </w:lvl>
    <w:lvl w:ilvl="8" w:tplc="B23ACAD0">
      <w:numFmt w:val="bullet"/>
      <w:lvlText w:val="•"/>
      <w:lvlJc w:val="left"/>
      <w:pPr>
        <w:ind w:left="8329" w:hanging="200"/>
      </w:pPr>
      <w:rPr>
        <w:rFonts w:hint="default"/>
      </w:rPr>
    </w:lvl>
  </w:abstractNum>
  <w:abstractNum w:abstractNumId="13">
    <w:nsid w:val="23FB05AE"/>
    <w:multiLevelType w:val="multilevel"/>
    <w:tmpl w:val="7BFE2C86"/>
    <w:lvl w:ilvl="0">
      <w:start w:val="3"/>
      <w:numFmt w:val="decimal"/>
      <w:lvlText w:val="%1"/>
      <w:lvlJc w:val="left"/>
      <w:pPr>
        <w:ind w:left="348" w:hanging="4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</w:rPr>
    </w:lvl>
  </w:abstractNum>
  <w:abstractNum w:abstractNumId="14">
    <w:nsid w:val="24CD7C9C"/>
    <w:multiLevelType w:val="hybridMultilevel"/>
    <w:tmpl w:val="FFFFFFFF"/>
    <w:lvl w:ilvl="0" w:tplc="9D0C7EE4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hint="default"/>
        <w:w w:val="100"/>
        <w:sz w:val="24"/>
      </w:rPr>
    </w:lvl>
    <w:lvl w:ilvl="1" w:tplc="71DA2F3E">
      <w:start w:val="1"/>
      <w:numFmt w:val="decimal"/>
      <w:lvlText w:val="%2."/>
      <w:lvlJc w:val="left"/>
      <w:pPr>
        <w:ind w:left="435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DEF01DAC">
      <w:start w:val="13"/>
      <w:numFmt w:val="decimal"/>
      <w:lvlText w:val="%3."/>
      <w:lvlJc w:val="left"/>
      <w:pPr>
        <w:ind w:left="3560" w:hanging="4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9670CC00">
      <w:numFmt w:val="bullet"/>
      <w:lvlText w:val="•"/>
      <w:lvlJc w:val="left"/>
      <w:pPr>
        <w:ind w:left="4360" w:hanging="420"/>
      </w:pPr>
      <w:rPr>
        <w:rFonts w:hint="default"/>
      </w:rPr>
    </w:lvl>
    <w:lvl w:ilvl="4" w:tplc="BA5AB9DE">
      <w:numFmt w:val="bullet"/>
      <w:lvlText w:val="•"/>
      <w:lvlJc w:val="left"/>
      <w:pPr>
        <w:ind w:left="5212" w:hanging="420"/>
      </w:pPr>
      <w:rPr>
        <w:rFonts w:hint="default"/>
      </w:rPr>
    </w:lvl>
    <w:lvl w:ilvl="5" w:tplc="267CD4C0">
      <w:numFmt w:val="bullet"/>
      <w:lvlText w:val="•"/>
      <w:lvlJc w:val="left"/>
      <w:pPr>
        <w:ind w:left="6064" w:hanging="420"/>
      </w:pPr>
      <w:rPr>
        <w:rFonts w:hint="default"/>
      </w:rPr>
    </w:lvl>
    <w:lvl w:ilvl="6" w:tplc="7A3A7BA8">
      <w:numFmt w:val="bullet"/>
      <w:lvlText w:val="•"/>
      <w:lvlJc w:val="left"/>
      <w:pPr>
        <w:ind w:left="6917" w:hanging="420"/>
      </w:pPr>
      <w:rPr>
        <w:rFonts w:hint="default"/>
      </w:rPr>
    </w:lvl>
    <w:lvl w:ilvl="7" w:tplc="5560DA40">
      <w:numFmt w:val="bullet"/>
      <w:lvlText w:val="•"/>
      <w:lvlJc w:val="left"/>
      <w:pPr>
        <w:ind w:left="7769" w:hanging="420"/>
      </w:pPr>
      <w:rPr>
        <w:rFonts w:hint="default"/>
      </w:rPr>
    </w:lvl>
    <w:lvl w:ilvl="8" w:tplc="637E5F06">
      <w:numFmt w:val="bullet"/>
      <w:lvlText w:val="•"/>
      <w:lvlJc w:val="left"/>
      <w:pPr>
        <w:ind w:left="8621" w:hanging="420"/>
      </w:pPr>
      <w:rPr>
        <w:rFonts w:hint="default"/>
      </w:rPr>
    </w:lvl>
  </w:abstractNum>
  <w:abstractNum w:abstractNumId="15">
    <w:nsid w:val="2BFE5FBB"/>
    <w:multiLevelType w:val="multilevel"/>
    <w:tmpl w:val="84A4F118"/>
    <w:lvl w:ilvl="0">
      <w:start w:val="12"/>
      <w:numFmt w:val="decimal"/>
      <w:lvlText w:val="%1"/>
      <w:lvlJc w:val="left"/>
      <w:pPr>
        <w:ind w:left="348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</w:rPr>
    </w:lvl>
  </w:abstractNum>
  <w:abstractNum w:abstractNumId="16">
    <w:nsid w:val="30D81BCD"/>
    <w:multiLevelType w:val="multilevel"/>
    <w:tmpl w:val="ED988DDE"/>
    <w:lvl w:ilvl="0">
      <w:start w:val="6"/>
      <w:numFmt w:val="decimal"/>
      <w:lvlText w:val="%1"/>
      <w:lvlJc w:val="left"/>
      <w:pPr>
        <w:ind w:left="143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</w:rPr>
    </w:lvl>
  </w:abstractNum>
  <w:abstractNum w:abstractNumId="17">
    <w:nsid w:val="3E1B4429"/>
    <w:multiLevelType w:val="multilevel"/>
    <w:tmpl w:val="100047E4"/>
    <w:lvl w:ilvl="0">
      <w:start w:val="2"/>
      <w:numFmt w:val="decimal"/>
      <w:lvlText w:val="%1"/>
      <w:lvlJc w:val="left"/>
      <w:pPr>
        <w:ind w:left="348" w:hanging="5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</w:rPr>
    </w:lvl>
  </w:abstractNum>
  <w:abstractNum w:abstractNumId="18">
    <w:nsid w:val="4FB6456E"/>
    <w:multiLevelType w:val="multilevel"/>
    <w:tmpl w:val="58702720"/>
    <w:lvl w:ilvl="0">
      <w:start w:val="9"/>
      <w:numFmt w:val="decimal"/>
      <w:lvlText w:val="%1"/>
      <w:lvlJc w:val="left"/>
      <w:pPr>
        <w:ind w:left="200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</w:rPr>
    </w:lvl>
  </w:abstractNum>
  <w:abstractNum w:abstractNumId="19">
    <w:nsid w:val="53B87675"/>
    <w:multiLevelType w:val="multilevel"/>
    <w:tmpl w:val="4238CF9C"/>
    <w:lvl w:ilvl="0">
      <w:start w:val="5"/>
      <w:numFmt w:val="decimal"/>
      <w:lvlText w:val="%1"/>
      <w:lvlJc w:val="left"/>
      <w:pPr>
        <w:ind w:left="348" w:hanging="43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</w:rPr>
    </w:lvl>
  </w:abstractNum>
  <w:abstractNum w:abstractNumId="20">
    <w:nsid w:val="55184EF5"/>
    <w:multiLevelType w:val="multilevel"/>
    <w:tmpl w:val="421E00F0"/>
    <w:lvl w:ilvl="0">
      <w:start w:val="7"/>
      <w:numFmt w:val="decimal"/>
      <w:lvlText w:val="%1"/>
      <w:lvlJc w:val="left"/>
      <w:pPr>
        <w:ind w:left="200" w:hanging="4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</w:rPr>
    </w:lvl>
  </w:abstractNum>
  <w:abstractNum w:abstractNumId="21">
    <w:nsid w:val="6AD36A68"/>
    <w:multiLevelType w:val="multilevel"/>
    <w:tmpl w:val="69B83230"/>
    <w:lvl w:ilvl="0">
      <w:start w:val="3"/>
      <w:numFmt w:val="decimal"/>
      <w:lvlText w:val="%1"/>
      <w:lvlJc w:val="left"/>
      <w:pPr>
        <w:ind w:left="245" w:hanging="598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</w:rPr>
    </w:lvl>
  </w:abstractNum>
  <w:abstractNum w:abstractNumId="22">
    <w:nsid w:val="6AE05449"/>
    <w:multiLevelType w:val="multilevel"/>
    <w:tmpl w:val="B832CD04"/>
    <w:lvl w:ilvl="0">
      <w:start w:val="11"/>
      <w:numFmt w:val="decimal"/>
      <w:lvlText w:val="%1"/>
      <w:lvlJc w:val="left"/>
      <w:pPr>
        <w:ind w:left="200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</w:rPr>
    </w:lvl>
  </w:abstractNum>
  <w:abstractNum w:abstractNumId="23">
    <w:nsid w:val="74C85E82"/>
    <w:multiLevelType w:val="hybridMultilevel"/>
    <w:tmpl w:val="FFFFFFFF"/>
    <w:lvl w:ilvl="0" w:tplc="BFEC5C36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hint="default"/>
        <w:w w:val="99"/>
        <w:sz w:val="24"/>
      </w:rPr>
    </w:lvl>
    <w:lvl w:ilvl="1" w:tplc="FC144610">
      <w:numFmt w:val="bullet"/>
      <w:lvlText w:val="•"/>
      <w:lvlJc w:val="left"/>
      <w:pPr>
        <w:ind w:left="1186" w:hanging="137"/>
      </w:pPr>
      <w:rPr>
        <w:rFonts w:hint="default"/>
      </w:rPr>
    </w:lvl>
    <w:lvl w:ilvl="2" w:tplc="6B9CD668">
      <w:numFmt w:val="bullet"/>
      <w:lvlText w:val="•"/>
      <w:lvlJc w:val="left"/>
      <w:pPr>
        <w:ind w:left="2172" w:hanging="137"/>
      </w:pPr>
      <w:rPr>
        <w:rFonts w:hint="default"/>
      </w:rPr>
    </w:lvl>
    <w:lvl w:ilvl="3" w:tplc="CC70602E">
      <w:numFmt w:val="bullet"/>
      <w:lvlText w:val="•"/>
      <w:lvlJc w:val="left"/>
      <w:pPr>
        <w:ind w:left="3158" w:hanging="137"/>
      </w:pPr>
      <w:rPr>
        <w:rFonts w:hint="default"/>
      </w:rPr>
    </w:lvl>
    <w:lvl w:ilvl="4" w:tplc="4B36C750">
      <w:numFmt w:val="bullet"/>
      <w:lvlText w:val="•"/>
      <w:lvlJc w:val="left"/>
      <w:pPr>
        <w:ind w:left="4144" w:hanging="137"/>
      </w:pPr>
      <w:rPr>
        <w:rFonts w:hint="default"/>
      </w:rPr>
    </w:lvl>
    <w:lvl w:ilvl="5" w:tplc="C730FFA6">
      <w:numFmt w:val="bullet"/>
      <w:lvlText w:val="•"/>
      <w:lvlJc w:val="left"/>
      <w:pPr>
        <w:ind w:left="5131" w:hanging="137"/>
      </w:pPr>
      <w:rPr>
        <w:rFonts w:hint="default"/>
      </w:rPr>
    </w:lvl>
    <w:lvl w:ilvl="6" w:tplc="36108576">
      <w:numFmt w:val="bullet"/>
      <w:lvlText w:val="•"/>
      <w:lvlJc w:val="left"/>
      <w:pPr>
        <w:ind w:left="6117" w:hanging="137"/>
      </w:pPr>
      <w:rPr>
        <w:rFonts w:hint="default"/>
      </w:rPr>
    </w:lvl>
    <w:lvl w:ilvl="7" w:tplc="9A3C97A2">
      <w:numFmt w:val="bullet"/>
      <w:lvlText w:val="•"/>
      <w:lvlJc w:val="left"/>
      <w:pPr>
        <w:ind w:left="7103" w:hanging="137"/>
      </w:pPr>
      <w:rPr>
        <w:rFonts w:hint="default"/>
      </w:rPr>
    </w:lvl>
    <w:lvl w:ilvl="8" w:tplc="91E6CF38">
      <w:numFmt w:val="bullet"/>
      <w:lvlText w:val="•"/>
      <w:lvlJc w:val="left"/>
      <w:pPr>
        <w:ind w:left="8089" w:hanging="137"/>
      </w:pPr>
      <w:rPr>
        <w:rFonts w:hint="default"/>
      </w:rPr>
    </w:lvl>
  </w:abstractNum>
  <w:abstractNum w:abstractNumId="24">
    <w:nsid w:val="7E0A0F22"/>
    <w:multiLevelType w:val="hybridMultilevel"/>
    <w:tmpl w:val="FFFFFFFF"/>
    <w:lvl w:ilvl="0" w:tplc="9818524C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9EA8212">
      <w:numFmt w:val="bullet"/>
      <w:lvlText w:val="•"/>
      <w:lvlJc w:val="left"/>
      <w:pPr>
        <w:ind w:left="1338" w:hanging="305"/>
      </w:pPr>
      <w:rPr>
        <w:rFonts w:hint="default"/>
      </w:rPr>
    </w:lvl>
    <w:lvl w:ilvl="2" w:tplc="5010051E">
      <w:numFmt w:val="bullet"/>
      <w:lvlText w:val="•"/>
      <w:lvlJc w:val="left"/>
      <w:pPr>
        <w:ind w:left="2337" w:hanging="305"/>
      </w:pPr>
      <w:rPr>
        <w:rFonts w:hint="default"/>
      </w:rPr>
    </w:lvl>
    <w:lvl w:ilvl="3" w:tplc="92FE9F78">
      <w:numFmt w:val="bullet"/>
      <w:lvlText w:val="•"/>
      <w:lvlJc w:val="left"/>
      <w:pPr>
        <w:ind w:left="3335" w:hanging="305"/>
      </w:pPr>
      <w:rPr>
        <w:rFonts w:hint="default"/>
      </w:rPr>
    </w:lvl>
    <w:lvl w:ilvl="4" w:tplc="2E7EE4F4">
      <w:numFmt w:val="bullet"/>
      <w:lvlText w:val="•"/>
      <w:lvlJc w:val="left"/>
      <w:pPr>
        <w:ind w:left="4334" w:hanging="305"/>
      </w:pPr>
      <w:rPr>
        <w:rFonts w:hint="default"/>
      </w:rPr>
    </w:lvl>
    <w:lvl w:ilvl="5" w:tplc="253CD750">
      <w:numFmt w:val="bullet"/>
      <w:lvlText w:val="•"/>
      <w:lvlJc w:val="left"/>
      <w:pPr>
        <w:ind w:left="5333" w:hanging="305"/>
      </w:pPr>
      <w:rPr>
        <w:rFonts w:hint="default"/>
      </w:rPr>
    </w:lvl>
    <w:lvl w:ilvl="6" w:tplc="A536A2F8">
      <w:numFmt w:val="bullet"/>
      <w:lvlText w:val="•"/>
      <w:lvlJc w:val="left"/>
      <w:pPr>
        <w:ind w:left="6331" w:hanging="305"/>
      </w:pPr>
      <w:rPr>
        <w:rFonts w:hint="default"/>
      </w:rPr>
    </w:lvl>
    <w:lvl w:ilvl="7" w:tplc="A8ECF40E">
      <w:numFmt w:val="bullet"/>
      <w:lvlText w:val="•"/>
      <w:lvlJc w:val="left"/>
      <w:pPr>
        <w:ind w:left="7330" w:hanging="305"/>
      </w:pPr>
      <w:rPr>
        <w:rFonts w:hint="default"/>
      </w:rPr>
    </w:lvl>
    <w:lvl w:ilvl="8" w:tplc="7742C484">
      <w:numFmt w:val="bullet"/>
      <w:lvlText w:val="•"/>
      <w:lvlJc w:val="left"/>
      <w:pPr>
        <w:ind w:left="8329" w:hanging="305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6"/>
  </w:num>
  <w:num w:numId="5">
    <w:abstractNumId w:val="22"/>
  </w:num>
  <w:num w:numId="6">
    <w:abstractNumId w:val="5"/>
  </w:num>
  <w:num w:numId="7">
    <w:abstractNumId w:val="18"/>
  </w:num>
  <w:num w:numId="8">
    <w:abstractNumId w:val="23"/>
  </w:num>
  <w:num w:numId="9">
    <w:abstractNumId w:val="8"/>
  </w:num>
  <w:num w:numId="10">
    <w:abstractNumId w:val="20"/>
  </w:num>
  <w:num w:numId="11">
    <w:abstractNumId w:val="10"/>
  </w:num>
  <w:num w:numId="12">
    <w:abstractNumId w:val="11"/>
  </w:num>
  <w:num w:numId="13">
    <w:abstractNumId w:val="4"/>
  </w:num>
  <w:num w:numId="14">
    <w:abstractNumId w:val="12"/>
  </w:num>
  <w:num w:numId="15">
    <w:abstractNumId w:val="3"/>
  </w:num>
  <w:num w:numId="16">
    <w:abstractNumId w:val="9"/>
  </w:num>
  <w:num w:numId="17">
    <w:abstractNumId w:val="16"/>
  </w:num>
  <w:num w:numId="18">
    <w:abstractNumId w:val="24"/>
  </w:num>
  <w:num w:numId="19">
    <w:abstractNumId w:val="19"/>
  </w:num>
  <w:num w:numId="20">
    <w:abstractNumId w:val="7"/>
  </w:num>
  <w:num w:numId="21">
    <w:abstractNumId w:val="21"/>
  </w:num>
  <w:num w:numId="22">
    <w:abstractNumId w:val="13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CD1"/>
    <w:rsid w:val="00016FFB"/>
    <w:rsid w:val="00061AEE"/>
    <w:rsid w:val="00093A3C"/>
    <w:rsid w:val="000C6FE2"/>
    <w:rsid w:val="001628EA"/>
    <w:rsid w:val="00177C07"/>
    <w:rsid w:val="001A44D7"/>
    <w:rsid w:val="001D2755"/>
    <w:rsid w:val="00223373"/>
    <w:rsid w:val="002536D1"/>
    <w:rsid w:val="0025625B"/>
    <w:rsid w:val="00292D5F"/>
    <w:rsid w:val="002A1759"/>
    <w:rsid w:val="002A36F6"/>
    <w:rsid w:val="002B305F"/>
    <w:rsid w:val="002D47D0"/>
    <w:rsid w:val="00353535"/>
    <w:rsid w:val="00380D1C"/>
    <w:rsid w:val="003B2634"/>
    <w:rsid w:val="003B6A0F"/>
    <w:rsid w:val="003E6194"/>
    <w:rsid w:val="003E6B10"/>
    <w:rsid w:val="003F129C"/>
    <w:rsid w:val="004C03D0"/>
    <w:rsid w:val="004C053A"/>
    <w:rsid w:val="00550DC7"/>
    <w:rsid w:val="0058147A"/>
    <w:rsid w:val="005C2D3E"/>
    <w:rsid w:val="005D4C1E"/>
    <w:rsid w:val="005F3ED2"/>
    <w:rsid w:val="00645C59"/>
    <w:rsid w:val="0066776D"/>
    <w:rsid w:val="00682A03"/>
    <w:rsid w:val="0068518E"/>
    <w:rsid w:val="006B607E"/>
    <w:rsid w:val="00716803"/>
    <w:rsid w:val="00755CA1"/>
    <w:rsid w:val="007A4A77"/>
    <w:rsid w:val="007C290B"/>
    <w:rsid w:val="007C4A53"/>
    <w:rsid w:val="007C6808"/>
    <w:rsid w:val="00867F5A"/>
    <w:rsid w:val="00877B51"/>
    <w:rsid w:val="008E04C3"/>
    <w:rsid w:val="008E65D6"/>
    <w:rsid w:val="008F6948"/>
    <w:rsid w:val="0093348B"/>
    <w:rsid w:val="009535B2"/>
    <w:rsid w:val="009C35E6"/>
    <w:rsid w:val="009F1787"/>
    <w:rsid w:val="009F4501"/>
    <w:rsid w:val="00A00E60"/>
    <w:rsid w:val="00A2732B"/>
    <w:rsid w:val="00A6444F"/>
    <w:rsid w:val="00AB0CD1"/>
    <w:rsid w:val="00AC262E"/>
    <w:rsid w:val="00B34243"/>
    <w:rsid w:val="00BA4602"/>
    <w:rsid w:val="00BB3A64"/>
    <w:rsid w:val="00BC0045"/>
    <w:rsid w:val="00BD2092"/>
    <w:rsid w:val="00BD4896"/>
    <w:rsid w:val="00BD577A"/>
    <w:rsid w:val="00BE4C7E"/>
    <w:rsid w:val="00C05E4A"/>
    <w:rsid w:val="00C74283"/>
    <w:rsid w:val="00CA0678"/>
    <w:rsid w:val="00CA2E93"/>
    <w:rsid w:val="00CB3683"/>
    <w:rsid w:val="00CC4CAB"/>
    <w:rsid w:val="00CD3D83"/>
    <w:rsid w:val="00D625C4"/>
    <w:rsid w:val="00DD3087"/>
    <w:rsid w:val="00E165C7"/>
    <w:rsid w:val="00E52767"/>
    <w:rsid w:val="00E743B7"/>
    <w:rsid w:val="00E91F8C"/>
    <w:rsid w:val="00E965C0"/>
    <w:rsid w:val="00EA4879"/>
    <w:rsid w:val="00ED53F9"/>
    <w:rsid w:val="00F05189"/>
    <w:rsid w:val="00F50EFB"/>
    <w:rsid w:val="00FB7787"/>
    <w:rsid w:val="00FC73ED"/>
    <w:rsid w:val="00FC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D1"/>
    <w:pPr>
      <w:widowControl w:val="0"/>
      <w:autoSpaceDE w:val="0"/>
      <w:autoSpaceDN w:val="0"/>
    </w:pPr>
    <w:rPr>
      <w:rFonts w:ascii="Times New Roman" w:eastAsia="Times New Roman" w:hAnsi="Times New Roman"/>
      <w:lang w:val="uk-UA"/>
    </w:rPr>
  </w:style>
  <w:style w:type="paragraph" w:styleId="Heading1">
    <w:name w:val="heading 1"/>
    <w:basedOn w:val="Normal"/>
    <w:link w:val="Heading1Char"/>
    <w:uiPriority w:val="99"/>
    <w:qFormat/>
    <w:rsid w:val="00AB0CD1"/>
    <w:pPr>
      <w:ind w:left="348" w:hanging="4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B0CD1"/>
    <w:pPr>
      <w:ind w:left="1430" w:hanging="421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E61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5C7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5C7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4243"/>
    <w:rPr>
      <w:rFonts w:ascii="Cambria" w:hAnsi="Cambria" w:cs="Times New Roman"/>
      <w:b/>
      <w:bCs/>
      <w:sz w:val="26"/>
      <w:szCs w:val="26"/>
      <w:lang w:val="uk-UA"/>
    </w:rPr>
  </w:style>
  <w:style w:type="paragraph" w:styleId="BodyText">
    <w:name w:val="Body Text"/>
    <w:basedOn w:val="Normal"/>
    <w:link w:val="BodyTextChar"/>
    <w:uiPriority w:val="99"/>
    <w:rsid w:val="00AB0CD1"/>
    <w:pPr>
      <w:ind w:left="348" w:firstLine="66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5C7"/>
    <w:rPr>
      <w:rFonts w:ascii="Times New Roman" w:hAnsi="Times New Roman" w:cs="Times New Roman"/>
      <w:lang w:val="uk-UA"/>
    </w:rPr>
  </w:style>
  <w:style w:type="paragraph" w:styleId="ListParagraph">
    <w:name w:val="List Paragraph"/>
    <w:basedOn w:val="Normal"/>
    <w:uiPriority w:val="99"/>
    <w:qFormat/>
    <w:rsid w:val="00AB0CD1"/>
    <w:pPr>
      <w:ind w:left="348" w:firstLine="662"/>
      <w:jc w:val="both"/>
    </w:pPr>
  </w:style>
  <w:style w:type="paragraph" w:customStyle="1" w:styleId="TableParagraph">
    <w:name w:val="Table Paragraph"/>
    <w:basedOn w:val="Normal"/>
    <w:uiPriority w:val="99"/>
    <w:rsid w:val="00AB0CD1"/>
    <w:pPr>
      <w:ind w:left="2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11</Pages>
  <Words>4802</Words>
  <Characters>27376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</dc:title>
  <dc:subject/>
  <dc:creator>Чуприна Олена Станіславівна</dc:creator>
  <cp:keywords/>
  <dc:description/>
  <cp:lastModifiedBy>Цифровичок</cp:lastModifiedBy>
  <cp:revision>61</cp:revision>
  <cp:lastPrinted>2022-10-06T11:45:00Z</cp:lastPrinted>
  <dcterms:created xsi:type="dcterms:W3CDTF">2022-09-27T06:57:00Z</dcterms:created>
  <dcterms:modified xsi:type="dcterms:W3CDTF">2022-10-06T11:46:00Z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для Microsoft 365</vt:lpwstr>
  </property>
</Properties>
</file>