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8E76F" w14:textId="77777777" w:rsidR="00B162CB" w:rsidRPr="006911B3" w:rsidRDefault="00B162CB" w:rsidP="00B162CB">
      <w:pPr>
        <w:pStyle w:val="2"/>
        <w:ind w:firstLine="709"/>
        <w:jc w:val="left"/>
        <w:rPr>
          <w:color w:val="FF0000"/>
          <w:sz w:val="20"/>
          <w:shd w:val="clear" w:color="auto" w:fill="FFFFFF"/>
          <w:lang w:val="uk-UA"/>
        </w:rPr>
      </w:pPr>
      <w:r w:rsidRPr="006911B3">
        <w:rPr>
          <w:color w:val="FF0000"/>
          <w:sz w:val="20"/>
          <w:shd w:val="clear" w:color="auto" w:fill="FFFFFF"/>
          <w:lang w:val="uk-UA"/>
        </w:rPr>
        <w:t>ПРОЄКТ</w:t>
      </w:r>
    </w:p>
    <w:p w14:paraId="1EA3391F" w14:textId="77777777" w:rsidR="00B162CB" w:rsidRDefault="00B162CB" w:rsidP="00B162CB">
      <w:pPr>
        <w:pStyle w:val="2"/>
        <w:ind w:firstLine="709"/>
        <w:rPr>
          <w:bCs/>
          <w:i/>
          <w:lang w:val="uk-UA"/>
        </w:rPr>
      </w:pPr>
      <w:r w:rsidRPr="004C6BEC">
        <w:rPr>
          <w:sz w:val="20"/>
          <w:shd w:val="clear" w:color="auto" w:fill="FFFFFF"/>
          <w:lang w:val="uk-UA"/>
        </w:rPr>
        <w:t>ДОГОВІР</w:t>
      </w:r>
      <w:r>
        <w:rPr>
          <w:sz w:val="20"/>
          <w:shd w:val="clear" w:color="auto" w:fill="FFFFFF"/>
          <w:lang w:val="uk-UA"/>
        </w:rPr>
        <w:t xml:space="preserve"> </w:t>
      </w:r>
    </w:p>
    <w:p w14:paraId="76D32766" w14:textId="77777777" w:rsidR="00B162CB" w:rsidRPr="004C6BEC" w:rsidRDefault="00B162CB" w:rsidP="00B162CB">
      <w:pPr>
        <w:pStyle w:val="2"/>
        <w:ind w:firstLine="709"/>
        <w:rPr>
          <w:sz w:val="20"/>
          <w:shd w:val="clear" w:color="auto" w:fill="FFFFFF"/>
          <w:lang w:val="uk-UA"/>
        </w:rPr>
      </w:pPr>
      <w:proofErr w:type="gramStart"/>
      <w:r w:rsidRPr="006911B3">
        <w:rPr>
          <w:bCs/>
        </w:rPr>
        <w:t>про</w:t>
      </w:r>
      <w:proofErr w:type="gramEnd"/>
      <w:r w:rsidRPr="006911B3">
        <w:rPr>
          <w:bCs/>
        </w:rPr>
        <w:t xml:space="preserve"> </w:t>
      </w:r>
      <w:proofErr w:type="spellStart"/>
      <w:r w:rsidRPr="006911B3">
        <w:t>закупівлю</w:t>
      </w:r>
      <w:proofErr w:type="spellEnd"/>
      <w:r w:rsidRPr="004C6BEC">
        <w:rPr>
          <w:sz w:val="20"/>
          <w:shd w:val="clear" w:color="auto" w:fill="FFFFFF"/>
          <w:lang w:val="uk-UA"/>
        </w:rPr>
        <w:t xml:space="preserve"> </w:t>
      </w:r>
      <w:r>
        <w:rPr>
          <w:sz w:val="20"/>
          <w:shd w:val="clear" w:color="auto" w:fill="FFFFFF"/>
          <w:lang w:val="uk-UA"/>
        </w:rPr>
        <w:t>________</w:t>
      </w:r>
    </w:p>
    <w:p w14:paraId="1D9B610A" w14:textId="77777777" w:rsidR="00B162CB" w:rsidRDefault="00B162CB" w:rsidP="00B162CB">
      <w:pPr>
        <w:jc w:val="center"/>
        <w:rPr>
          <w:b/>
          <w:sz w:val="20"/>
          <w:szCs w:val="20"/>
          <w:shd w:val="clear" w:color="auto" w:fill="FFFFFF"/>
        </w:rPr>
      </w:pPr>
    </w:p>
    <w:p w14:paraId="6CE68AEE" w14:textId="77777777" w:rsidR="00B162CB" w:rsidRPr="004C6BEC" w:rsidRDefault="00B162CB" w:rsidP="00B162CB">
      <w:pPr>
        <w:jc w:val="center"/>
        <w:rPr>
          <w:b/>
          <w:sz w:val="20"/>
          <w:szCs w:val="20"/>
          <w:shd w:val="clear" w:color="auto" w:fill="FFFFFF"/>
        </w:rPr>
      </w:pPr>
      <w:proofErr w:type="spellStart"/>
      <w:r>
        <w:rPr>
          <w:b/>
          <w:sz w:val="20"/>
          <w:szCs w:val="20"/>
          <w:shd w:val="clear" w:color="auto" w:fill="FFFFFF"/>
        </w:rPr>
        <w:t>с.Біла</w:t>
      </w:r>
      <w:proofErr w:type="spellEnd"/>
      <w:r>
        <w:rPr>
          <w:b/>
          <w:sz w:val="20"/>
          <w:szCs w:val="20"/>
          <w:shd w:val="clear" w:color="auto" w:fill="FFFFFF"/>
        </w:rPr>
        <w:t xml:space="preserve"> </w:t>
      </w:r>
      <w:r w:rsidRPr="004C6BEC">
        <w:rPr>
          <w:b/>
          <w:sz w:val="20"/>
          <w:szCs w:val="20"/>
          <w:shd w:val="clear" w:color="auto" w:fill="FFFFFF"/>
        </w:rPr>
        <w:t xml:space="preserve">                                                                                              </w:t>
      </w:r>
      <w:r w:rsidRPr="004C6BEC">
        <w:rPr>
          <w:b/>
          <w:sz w:val="20"/>
          <w:szCs w:val="20"/>
          <w:shd w:val="clear" w:color="auto" w:fill="FFFFFF"/>
        </w:rPr>
        <w:tab/>
      </w:r>
      <w:r>
        <w:rPr>
          <w:b/>
          <w:sz w:val="20"/>
          <w:szCs w:val="20"/>
          <w:shd w:val="clear" w:color="auto" w:fill="FFFFFF"/>
        </w:rPr>
        <w:t>___  ________________</w:t>
      </w:r>
      <w:r w:rsidRPr="004C6BEC">
        <w:rPr>
          <w:b/>
          <w:sz w:val="20"/>
          <w:szCs w:val="20"/>
          <w:shd w:val="clear" w:color="auto" w:fill="FFFFFF"/>
        </w:rPr>
        <w:t xml:space="preserve"> </w:t>
      </w:r>
      <w:r>
        <w:rPr>
          <w:b/>
          <w:sz w:val="20"/>
          <w:szCs w:val="20"/>
          <w:shd w:val="clear" w:color="auto" w:fill="FFFFFF"/>
        </w:rPr>
        <w:t xml:space="preserve"> 2024 </w:t>
      </w:r>
      <w:r w:rsidRPr="004C6BEC">
        <w:rPr>
          <w:b/>
          <w:sz w:val="20"/>
          <w:szCs w:val="20"/>
          <w:shd w:val="clear" w:color="auto" w:fill="FFFFFF"/>
        </w:rPr>
        <w:t>р.</w:t>
      </w:r>
    </w:p>
    <w:p w14:paraId="301B6B07" w14:textId="77777777" w:rsidR="006D430A" w:rsidRPr="004C6BEC" w:rsidRDefault="006D430A" w:rsidP="004B5D4E">
      <w:pPr>
        <w:jc w:val="both"/>
        <w:rPr>
          <w:b/>
          <w:sz w:val="20"/>
          <w:szCs w:val="20"/>
          <w:shd w:val="clear" w:color="auto" w:fill="FFFFFF"/>
        </w:rPr>
      </w:pPr>
    </w:p>
    <w:p w14:paraId="3DCF999A" w14:textId="0E52AAAC" w:rsidR="00BA1C58" w:rsidRPr="00ED304A" w:rsidRDefault="00BA1C58" w:rsidP="006D430A">
      <w:pPr>
        <w:ind w:firstLine="709"/>
        <w:jc w:val="both"/>
      </w:pPr>
      <w:proofErr w:type="spellStart"/>
      <w:r w:rsidRPr="00ED304A">
        <w:rPr>
          <w:b/>
        </w:rPr>
        <w:t>Білецька</w:t>
      </w:r>
      <w:proofErr w:type="spellEnd"/>
      <w:r w:rsidRPr="00ED304A">
        <w:rPr>
          <w:b/>
        </w:rPr>
        <w:t xml:space="preserve"> сільська рада</w:t>
      </w:r>
      <w:r w:rsidRPr="00ED304A">
        <w:t xml:space="preserve"> (надалі – Покупець) в особі сільського голови </w:t>
      </w:r>
      <w:proofErr w:type="spellStart"/>
      <w:r w:rsidRPr="00ED304A">
        <w:t>Малика</w:t>
      </w:r>
      <w:proofErr w:type="spellEnd"/>
      <w:r w:rsidRPr="00ED304A">
        <w:t xml:space="preserve"> Дмитра Васильовича, що діє на підставі ЗУ «Про місцеве самоврядування в Україні», з однієї сторони, та </w:t>
      </w:r>
    </w:p>
    <w:p w14:paraId="0953536D" w14:textId="77777777" w:rsidR="00BA1C58" w:rsidRDefault="00755970" w:rsidP="00BA1C58">
      <w:pPr>
        <w:jc w:val="both"/>
      </w:pPr>
      <w:r w:rsidRPr="00ED304A">
        <w:t>____________________________________</w:t>
      </w:r>
      <w:r w:rsidR="006D430A" w:rsidRPr="00ED304A">
        <w:t>,</w:t>
      </w:r>
      <w:r w:rsidR="00BA1C58" w:rsidRPr="00ED304A">
        <w:t xml:space="preserve">  (надалі – </w:t>
      </w:r>
      <w:r w:rsidR="006D430A" w:rsidRPr="00ED304A">
        <w:t xml:space="preserve"> Постачальник</w:t>
      </w:r>
      <w:r w:rsidR="00BA1C58" w:rsidRPr="00ED304A">
        <w:t>)</w:t>
      </w:r>
      <w:r w:rsidR="006D430A" w:rsidRPr="00ED304A">
        <w:t xml:space="preserve">, в особі </w:t>
      </w:r>
      <w:r w:rsidRPr="00ED304A">
        <w:t>_________________________</w:t>
      </w:r>
      <w:r w:rsidR="006D430A" w:rsidRPr="00ED304A">
        <w:t xml:space="preserve">,  що діє на підставі </w:t>
      </w:r>
      <w:r w:rsidRPr="00ED304A">
        <w:t>______________________</w:t>
      </w:r>
      <w:r w:rsidR="006D430A" w:rsidRPr="00ED304A">
        <w:t xml:space="preserve">, </w:t>
      </w:r>
      <w:r w:rsidR="00BA1C58" w:rsidRPr="00ED304A">
        <w:t>з іншої</w:t>
      </w:r>
      <w:r w:rsidR="006D430A" w:rsidRPr="00ED304A">
        <w:t xml:space="preserve"> сторони</w:t>
      </w:r>
      <w:r w:rsidR="00BA1C58" w:rsidRPr="009F2520">
        <w:t>, разом - Сторони, </w:t>
      </w:r>
    </w:p>
    <w:p w14:paraId="21766D6A" w14:textId="59D97844" w:rsidR="00BA1C58" w:rsidRPr="00BA1C58" w:rsidRDefault="00BA1C58" w:rsidP="00ED304A">
      <w:pPr>
        <w:ind w:firstLine="709"/>
        <w:jc w:val="both"/>
      </w:pPr>
      <w:r w:rsidRPr="009F2520">
        <w:t>керуючись Цивільним та Господарським кодексами України, Законом Укр</w:t>
      </w:r>
      <w:r>
        <w:t>аїни  «Про публічні закупівлі»</w:t>
      </w:r>
      <w:r w:rsidRPr="009F2520">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t xml:space="preserve">та </w:t>
      </w:r>
      <w:r w:rsidRPr="009F2520">
        <w:t>постанови КМУ від 14 вересня 2020 року № 822 «Про затвердження Порядку формування та використання електронного каталогу», з урахуванням принципів здійснення публічних закупівель, передбачених законодавством у сфері публічних закупівель, уклали цей договір, (далі - Договір) про таке:</w:t>
      </w:r>
    </w:p>
    <w:p w14:paraId="57504C0E" w14:textId="6551EE95" w:rsidR="00BA1C58" w:rsidRPr="00BA1C58" w:rsidRDefault="00BA1C58" w:rsidP="00BA1C58">
      <w:pPr>
        <w:pStyle w:val="af6"/>
        <w:numPr>
          <w:ilvl w:val="0"/>
          <w:numId w:val="18"/>
        </w:numPr>
        <w:suppressAutoHyphens/>
        <w:spacing w:before="0" w:beforeAutospacing="0" w:after="0" w:afterAutospacing="0"/>
        <w:ind w:left="0"/>
        <w:jc w:val="center"/>
        <w:rPr>
          <w:b/>
          <w:lang w:val="uk-UA" w:eastAsia="uk-UA"/>
        </w:rPr>
      </w:pPr>
      <w:r w:rsidRPr="00BA1C58">
        <w:rPr>
          <w:b/>
          <w:lang w:val="uk-UA" w:eastAsia="uk-UA"/>
        </w:rPr>
        <w:t>Предмет Договору</w:t>
      </w:r>
    </w:p>
    <w:p w14:paraId="3E82990A" w14:textId="53617026" w:rsidR="00BA1C58" w:rsidRPr="00BA1C58" w:rsidRDefault="00BA1C58" w:rsidP="00BA1C58">
      <w:pPr>
        <w:pStyle w:val="1"/>
        <w:keepNext w:val="0"/>
        <w:widowControl/>
        <w:shd w:val="clear" w:color="auto" w:fill="FFFFFF"/>
        <w:tabs>
          <w:tab w:val="num" w:pos="0"/>
        </w:tabs>
        <w:suppressAutoHyphens/>
        <w:autoSpaceDE/>
        <w:autoSpaceDN/>
        <w:adjustRightInd/>
        <w:ind w:firstLine="709"/>
        <w:jc w:val="both"/>
        <w:rPr>
          <w:b w:val="0"/>
          <w:bCs w:val="0"/>
          <w:lang w:eastAsia="uk-UA"/>
        </w:rPr>
      </w:pPr>
      <w:r w:rsidRPr="00BA1C58">
        <w:rPr>
          <w:b w:val="0"/>
          <w:bCs w:val="0"/>
          <w:lang w:eastAsia="uk-UA"/>
        </w:rPr>
        <w:t>1.1. Постачальник зобов'язується передати у власність Покупця Товар (партію Товару): «Код за ДК 021:2015 - 09130000-9 -</w:t>
      </w:r>
      <w:r w:rsidR="00EE532E">
        <w:rPr>
          <w:b w:val="0"/>
          <w:bCs w:val="0"/>
          <w:lang w:eastAsia="uk-UA"/>
        </w:rPr>
        <w:t xml:space="preserve"> Нафта і дистиляти (Бензин А-95</w:t>
      </w:r>
      <w:r w:rsidRPr="00BA1C58">
        <w:rPr>
          <w:b w:val="0"/>
          <w:bCs w:val="0"/>
          <w:lang w:eastAsia="uk-UA"/>
        </w:rPr>
        <w:t>) (Талони/Картка)» відповідно до проведеної процедури закупівель згідно заявки, залежно від його потреби, а Покупець зобов'язується прийняти і оплатити товар на умовах цього Договору.</w:t>
      </w:r>
    </w:p>
    <w:p w14:paraId="3335FA50" w14:textId="133AAB9D" w:rsidR="00BA1C58" w:rsidRPr="00BA1C58" w:rsidRDefault="00BA1C58" w:rsidP="00BA1C58">
      <w:pPr>
        <w:pStyle w:val="a4"/>
        <w:ind w:firstLine="709"/>
        <w:rPr>
          <w:lang w:eastAsia="uk-UA"/>
        </w:rPr>
      </w:pPr>
      <w:r w:rsidRPr="00BA1C58">
        <w:rPr>
          <w:lang w:eastAsia="uk-UA"/>
        </w:rPr>
        <w:t xml:space="preserve">Найменування палива, асортимент, кількість, ціна наведені в Специфікації, що є Додатком №1 до Договору. </w:t>
      </w:r>
    </w:p>
    <w:p w14:paraId="38D09532" w14:textId="57AF9A15" w:rsidR="00BA1C58" w:rsidRPr="00B52E90" w:rsidRDefault="00BA1C58" w:rsidP="00BA1C58">
      <w:pPr>
        <w:widowControl w:val="0"/>
        <w:ind w:firstLine="708"/>
        <w:jc w:val="both"/>
      </w:pPr>
      <w:r w:rsidRPr="009F2520">
        <w:t>1.2. Постачання палива здійснюється із використанням талонів</w:t>
      </w:r>
      <w:r>
        <w:t>/картки</w:t>
      </w:r>
      <w:r w:rsidRPr="009F2520">
        <w:t>, через мережу автозаправних станцій (далі</w:t>
      </w:r>
      <w:r w:rsidR="00E50F5C">
        <w:t xml:space="preserve"> - АЗС), які знаходяться в радіусі до 5 км від адреси Покупця, зазначеної в п. 5.1 Договору, </w:t>
      </w:r>
      <w:r w:rsidRPr="009F2520">
        <w:t xml:space="preserve">з наданням </w:t>
      </w:r>
      <w:r w:rsidRPr="00B52E90">
        <w:t xml:space="preserve">підтвердних на цю операцію документів (касових чеків). </w:t>
      </w:r>
    </w:p>
    <w:p w14:paraId="34F8799A" w14:textId="77777777" w:rsidR="00BA1C58" w:rsidRPr="00B52E90" w:rsidRDefault="00BA1C58" w:rsidP="00BA1C58">
      <w:pPr>
        <w:widowControl w:val="0"/>
        <w:ind w:firstLine="708"/>
        <w:jc w:val="both"/>
      </w:pPr>
      <w:r w:rsidRPr="00B52E90">
        <w:t>1.3. Строк д</w:t>
      </w:r>
      <w:r>
        <w:t>ії талонів/картки повинен бути не менше 12 місяців</w:t>
      </w:r>
      <w:r w:rsidRPr="00B52E90">
        <w:t xml:space="preserve">, </w:t>
      </w:r>
      <w:r w:rsidRPr="00BB3DD5">
        <w:t xml:space="preserve">від дати передачі їх </w:t>
      </w:r>
      <w:r w:rsidRPr="00B52E90">
        <w:t>Покупцю</w:t>
      </w:r>
      <w:r w:rsidRPr="00BB3DD5">
        <w:t>, з можливістю</w:t>
      </w:r>
      <w:r>
        <w:t xml:space="preserve"> безоплатного</w:t>
      </w:r>
      <w:r w:rsidRPr="00BB3DD5">
        <w:t xml:space="preserve"> обміну їх на нові талони з новим строком дії, та не залежить від терміну дії цього Договору</w:t>
      </w:r>
      <w:r w:rsidRPr="00B52E90">
        <w:t>.</w:t>
      </w:r>
    </w:p>
    <w:p w14:paraId="1D339AC9" w14:textId="7B3CA842" w:rsidR="00BA1C58" w:rsidRDefault="00BA1C58" w:rsidP="00BA1C58">
      <w:pPr>
        <w:widowControl w:val="0"/>
        <w:ind w:firstLine="708"/>
        <w:jc w:val="both"/>
      </w:pPr>
      <w:r w:rsidRPr="00B52E90">
        <w:t>1.4. Обсяг закупівлі</w:t>
      </w:r>
      <w:r w:rsidRPr="009F2520">
        <w:t xml:space="preserve"> Товару, що є предметом цього Договору, може бути зменшений залежно від реального фінансування Покупця, зокрема з урахуванням фактичного обсягу видатків Покупця, шляхом укладення додаткової угоди до цього Договору</w:t>
      </w:r>
      <w:r>
        <w:t>.</w:t>
      </w:r>
    </w:p>
    <w:p w14:paraId="2210D809" w14:textId="77777777" w:rsidR="00BA1C58" w:rsidRPr="00BA1C58" w:rsidRDefault="00BA1C58" w:rsidP="00BA1C58">
      <w:pPr>
        <w:widowControl w:val="0"/>
        <w:ind w:firstLine="708"/>
        <w:jc w:val="both"/>
      </w:pPr>
    </w:p>
    <w:p w14:paraId="5FC5E23D" w14:textId="77777777" w:rsidR="00BA1C58" w:rsidRPr="00BA1C58" w:rsidRDefault="00BA1C58" w:rsidP="00BA1C58">
      <w:pPr>
        <w:pStyle w:val="af6"/>
        <w:numPr>
          <w:ilvl w:val="0"/>
          <w:numId w:val="18"/>
        </w:numPr>
        <w:suppressAutoHyphens/>
        <w:spacing w:before="0" w:beforeAutospacing="0" w:after="0" w:afterAutospacing="0"/>
        <w:ind w:left="0"/>
        <w:jc w:val="center"/>
      </w:pPr>
      <w:proofErr w:type="spellStart"/>
      <w:r w:rsidRPr="00BA1C58">
        <w:rPr>
          <w:b/>
        </w:rPr>
        <w:t>Якість</w:t>
      </w:r>
      <w:proofErr w:type="spellEnd"/>
      <w:r w:rsidRPr="00BA1C58">
        <w:rPr>
          <w:b/>
        </w:rPr>
        <w:t xml:space="preserve"> товару</w:t>
      </w:r>
    </w:p>
    <w:p w14:paraId="45853A77" w14:textId="77777777" w:rsidR="00BA1C58" w:rsidRPr="009F2520" w:rsidRDefault="00BA1C58" w:rsidP="00BA1C58">
      <w:pPr>
        <w:ind w:firstLine="708"/>
        <w:jc w:val="both"/>
      </w:pPr>
      <w:r w:rsidRPr="009F2520">
        <w:t xml:space="preserve">2.1. </w:t>
      </w:r>
      <w:r>
        <w:t>Товар</w:t>
      </w:r>
      <w:r w:rsidRPr="009F2520">
        <w:t xml:space="preserve"> повин</w:t>
      </w:r>
      <w:r>
        <w:t>ен</w:t>
      </w:r>
      <w:r w:rsidRPr="009F2520">
        <w:t xml:space="preserve"> відповідати вимогам – ДСТУ 7688:2015</w:t>
      </w:r>
      <w:r>
        <w:t xml:space="preserve"> та </w:t>
      </w:r>
      <w:r w:rsidRPr="009F2520">
        <w:t>ДСТУ 768</w:t>
      </w:r>
      <w:r>
        <w:t>7</w:t>
      </w:r>
      <w:r w:rsidRPr="009F2520">
        <w:t xml:space="preserve">:2015 </w:t>
      </w:r>
      <w:r w:rsidRPr="009F2520">
        <w:rPr>
          <w:lang w:eastAsia="en-US"/>
        </w:rPr>
        <w:t xml:space="preserve">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 </w:t>
      </w:r>
      <w:bookmarkStart w:id="0" w:name="_GoBack"/>
      <w:r w:rsidRPr="009F2520">
        <w:rPr>
          <w:lang w:eastAsia="en-US"/>
        </w:rPr>
        <w:t>92</w:t>
      </w:r>
      <w:bookmarkEnd w:id="0"/>
      <w:r w:rsidRPr="009F2520">
        <w:rPr>
          <w:lang w:eastAsia="en-US"/>
        </w:rPr>
        <w:t>7</w:t>
      </w:r>
      <w:r w:rsidRPr="009F2520">
        <w:t xml:space="preserve">. 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 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w:t>
      </w:r>
    </w:p>
    <w:p w14:paraId="2320CE2F" w14:textId="77777777" w:rsidR="00BA1C58" w:rsidRPr="009F2520" w:rsidRDefault="00BA1C58" w:rsidP="00BA1C58">
      <w:pPr>
        <w:tabs>
          <w:tab w:val="left" w:pos="28"/>
          <w:tab w:val="left" w:pos="644"/>
        </w:tabs>
        <w:jc w:val="both"/>
      </w:pPr>
      <w:r w:rsidRPr="009F2520">
        <w:tab/>
      </w:r>
      <w:r w:rsidRPr="009F2520">
        <w:tab/>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 – на вимогу Покупця).</w:t>
      </w:r>
    </w:p>
    <w:p w14:paraId="3C92AA94" w14:textId="77777777" w:rsidR="00BA1C58" w:rsidRPr="009F2520" w:rsidRDefault="00BA1C58" w:rsidP="00BA1C58">
      <w:pPr>
        <w:tabs>
          <w:tab w:val="left" w:pos="28"/>
          <w:tab w:val="left" w:pos="644"/>
        </w:tabs>
        <w:jc w:val="both"/>
      </w:pPr>
      <w:r w:rsidRPr="009F2520">
        <w:tab/>
      </w:r>
      <w:r w:rsidRPr="009F2520">
        <w:tab/>
        <w:t>2.3. У разі невідповідності Товару умовам даного Договору, Покупець має право відмовитись від прийняття і оплати такого Товару, а у разі якщо Товар уже оплачений Покупцем – вимагати повернення сплаченої суми від Постачальника.</w:t>
      </w:r>
    </w:p>
    <w:p w14:paraId="61A6D0DF" w14:textId="77777777" w:rsidR="00BA1C58" w:rsidRPr="009F2520" w:rsidRDefault="00BA1C58" w:rsidP="00BA1C58">
      <w:pPr>
        <w:shd w:val="clear" w:color="auto" w:fill="FFFFFF"/>
        <w:ind w:firstLine="708"/>
        <w:jc w:val="both"/>
      </w:pPr>
      <w:r w:rsidRPr="009F2520">
        <w:t>2.4. Покупець у разі передачі йому Товару (його партії) неналежної якості має право вимагати від Постачальника, а Постачальник зобов’язаний виконати вимогу щодо:</w:t>
      </w:r>
    </w:p>
    <w:p w14:paraId="57A7E46F" w14:textId="77777777" w:rsidR="00BA1C58" w:rsidRPr="009F2520" w:rsidRDefault="00BA1C58" w:rsidP="00BA1C58">
      <w:pPr>
        <w:shd w:val="clear" w:color="auto" w:fill="FFFFFF"/>
        <w:jc w:val="both"/>
      </w:pPr>
      <w:r w:rsidRPr="009F2520">
        <w:t>- заміни неякісного Товару (його партії);</w:t>
      </w:r>
    </w:p>
    <w:p w14:paraId="5EF365F7" w14:textId="77777777" w:rsidR="00BA1C58" w:rsidRPr="009F2520" w:rsidRDefault="00BA1C58" w:rsidP="00BA1C58">
      <w:pPr>
        <w:shd w:val="clear" w:color="auto" w:fill="FFFFFF"/>
        <w:jc w:val="both"/>
      </w:pPr>
      <w:r w:rsidRPr="009F2520">
        <w:lastRenderedPageBreak/>
        <w:t>- відшкодування вартості неякісного Товару;</w:t>
      </w:r>
    </w:p>
    <w:p w14:paraId="009E9AE4" w14:textId="77777777" w:rsidR="00BA1C58" w:rsidRDefault="00BA1C58" w:rsidP="00BA1C58">
      <w:pPr>
        <w:shd w:val="clear" w:color="auto" w:fill="FFFFFF"/>
        <w:jc w:val="both"/>
      </w:pPr>
      <w:r w:rsidRPr="009F2520">
        <w:t>- відшкодування збитків, завданих Покупцеві у зв’язку з використанням неякісного Товару.</w:t>
      </w:r>
    </w:p>
    <w:p w14:paraId="11EBC76E" w14:textId="5EE353B7" w:rsidR="00BA1C58" w:rsidRPr="00B162CB" w:rsidRDefault="00BA1C58" w:rsidP="00B162CB">
      <w:pPr>
        <w:shd w:val="clear" w:color="auto" w:fill="FFFFFF"/>
        <w:ind w:firstLine="709"/>
        <w:jc w:val="both"/>
      </w:pPr>
      <w:r>
        <w:t>2.5</w:t>
      </w:r>
      <w:r w:rsidRPr="009F2520">
        <w:t>. Постачальник відповідає за всі недоліки Товару, які не могли бути виявлені Покупцем під час прийому Товару.</w:t>
      </w:r>
    </w:p>
    <w:p w14:paraId="1D4E775E" w14:textId="77777777" w:rsidR="00BA1C58" w:rsidRPr="00BA1C58" w:rsidRDefault="00BA1C58" w:rsidP="00BA1C58">
      <w:pPr>
        <w:pStyle w:val="af6"/>
        <w:numPr>
          <w:ilvl w:val="0"/>
          <w:numId w:val="18"/>
        </w:numPr>
        <w:suppressAutoHyphens/>
        <w:spacing w:before="0" w:beforeAutospacing="0" w:after="0" w:afterAutospacing="0"/>
        <w:ind w:left="0"/>
        <w:jc w:val="center"/>
      </w:pPr>
      <w:proofErr w:type="spellStart"/>
      <w:proofErr w:type="gramStart"/>
      <w:r w:rsidRPr="00BA1C58">
        <w:rPr>
          <w:b/>
        </w:rPr>
        <w:t>Ц</w:t>
      </w:r>
      <w:proofErr w:type="gramEnd"/>
      <w:r w:rsidRPr="00BA1C58">
        <w:rPr>
          <w:b/>
        </w:rPr>
        <w:t>іна</w:t>
      </w:r>
      <w:proofErr w:type="spellEnd"/>
      <w:r w:rsidRPr="00BA1C58">
        <w:rPr>
          <w:b/>
        </w:rPr>
        <w:t xml:space="preserve"> договору</w:t>
      </w:r>
    </w:p>
    <w:p w14:paraId="66461D29" w14:textId="6C24091C" w:rsidR="00BA1C58" w:rsidRPr="009F2520" w:rsidRDefault="00BA1C58" w:rsidP="00BA1C58">
      <w:pPr>
        <w:ind w:firstLine="709"/>
        <w:jc w:val="both"/>
      </w:pPr>
      <w:r w:rsidRPr="009F2520">
        <w:t xml:space="preserve">3.1. Ціна цього Договору  становить _______________ </w:t>
      </w:r>
      <w:r w:rsidRPr="009F2520">
        <w:rPr>
          <w:b/>
        </w:rPr>
        <w:t>гривень (</w:t>
      </w:r>
      <w:proofErr w:type="spellStart"/>
      <w:r w:rsidRPr="009F2520">
        <w:rPr>
          <w:b/>
        </w:rPr>
        <w:t>___________гриве</w:t>
      </w:r>
      <w:proofErr w:type="spellEnd"/>
      <w:r w:rsidRPr="009F2520">
        <w:rPr>
          <w:b/>
        </w:rPr>
        <w:t>нь 00 коп.)  з/без ПДВ</w:t>
      </w:r>
      <w:r w:rsidRPr="009F2520">
        <w:t>.</w:t>
      </w:r>
    </w:p>
    <w:p w14:paraId="2AD9A572" w14:textId="3D7E7367" w:rsidR="00BA1C58" w:rsidRPr="009F2520" w:rsidRDefault="00BA1C58" w:rsidP="00BA1C58">
      <w:pPr>
        <w:ind w:firstLine="709"/>
        <w:jc w:val="both"/>
      </w:pPr>
      <w:r w:rsidRPr="009F2520">
        <w:t>3.2. Ціна цього Договору включає: ціну Товару, всі податки, збори та інші обов’язкові платежі, витрати, пов’язані з реалізацією Товару Замовнику.</w:t>
      </w:r>
    </w:p>
    <w:p w14:paraId="7AACC5A6" w14:textId="371E168D" w:rsidR="00BA1C58" w:rsidRPr="009F2520" w:rsidRDefault="00BA1C58" w:rsidP="00BA1C58">
      <w:pPr>
        <w:ind w:firstLine="709"/>
        <w:jc w:val="both"/>
      </w:pPr>
      <w:r w:rsidRPr="009F2520">
        <w:t>3.3. Ціна Договору може бути зменшеною за взаємною згодою Сторін та згідно з іншими умовами, що передбачені цим Договором.</w:t>
      </w:r>
    </w:p>
    <w:p w14:paraId="51277D32" w14:textId="1853FACA" w:rsidR="00BA1C58" w:rsidRDefault="00BA1C58" w:rsidP="00BA1C58">
      <w:pPr>
        <w:ind w:firstLine="709"/>
        <w:jc w:val="both"/>
      </w:pPr>
      <w:r w:rsidRPr="009F2520">
        <w:t>3.4. Постачальник не вправі збільшувати узгоджену ціну в односторонньому порядку.</w:t>
      </w:r>
    </w:p>
    <w:p w14:paraId="72FAC5CC" w14:textId="77777777" w:rsidR="00BA1C58" w:rsidRPr="009F2520" w:rsidRDefault="00BA1C58" w:rsidP="00BA1C58">
      <w:pPr>
        <w:ind w:firstLine="709"/>
        <w:jc w:val="both"/>
      </w:pPr>
      <w:r>
        <w:t>3.5. Фінансування договору здійснюється за рахунок коштів місцевого бюджету на 2024 рік.</w:t>
      </w:r>
    </w:p>
    <w:p w14:paraId="19830CC3" w14:textId="77777777" w:rsidR="00BA1C58" w:rsidRPr="009F2520" w:rsidRDefault="00BA1C58" w:rsidP="00BA1C58">
      <w:pPr>
        <w:jc w:val="both"/>
      </w:pPr>
    </w:p>
    <w:p w14:paraId="538D4CCF" w14:textId="77777777" w:rsidR="00BA1C58" w:rsidRPr="00BA1C58" w:rsidRDefault="00BA1C58" w:rsidP="00BA1C58">
      <w:pPr>
        <w:pStyle w:val="af6"/>
        <w:numPr>
          <w:ilvl w:val="0"/>
          <w:numId w:val="18"/>
        </w:numPr>
        <w:suppressAutoHyphens/>
        <w:spacing w:before="0" w:beforeAutospacing="0" w:after="0" w:afterAutospacing="0"/>
        <w:ind w:left="0"/>
        <w:jc w:val="center"/>
      </w:pPr>
      <w:r w:rsidRPr="00BA1C58">
        <w:rPr>
          <w:b/>
        </w:rPr>
        <w:t xml:space="preserve">Порядок </w:t>
      </w:r>
      <w:proofErr w:type="spellStart"/>
      <w:r w:rsidRPr="00BA1C58">
        <w:rPr>
          <w:b/>
        </w:rPr>
        <w:t>здійснення</w:t>
      </w:r>
      <w:proofErr w:type="spellEnd"/>
      <w:r w:rsidRPr="00BA1C58">
        <w:rPr>
          <w:b/>
        </w:rPr>
        <w:t xml:space="preserve"> оплати</w:t>
      </w:r>
    </w:p>
    <w:p w14:paraId="6EC89556" w14:textId="57C6F05D" w:rsidR="00BA1C58" w:rsidRPr="00406C0F" w:rsidRDefault="00BA1C58" w:rsidP="00406C0F">
      <w:pPr>
        <w:ind w:firstLine="709"/>
        <w:jc w:val="both"/>
      </w:pPr>
      <w:r w:rsidRPr="00406C0F">
        <w:t>4.1. Розрахунок за поставлену партію Товару здійснюється в розмірі 100 % упродовж 10 (десяти) робочих днів з дати поставки Товару (талонів/карток) на підставі наданого оригіналу видаткової накладної на Товар.</w:t>
      </w:r>
    </w:p>
    <w:p w14:paraId="2015F2EA" w14:textId="05FFFC53" w:rsidR="00BA1C58" w:rsidRPr="00406C0F" w:rsidRDefault="00BA1C58" w:rsidP="00406C0F">
      <w:pPr>
        <w:ind w:firstLine="709"/>
        <w:jc w:val="both"/>
      </w:pPr>
      <w:r w:rsidRPr="00406C0F">
        <w:t>4.1.1. 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p>
    <w:p w14:paraId="0514B96D" w14:textId="487FBC24" w:rsidR="00BA1C58" w:rsidRPr="00406C0F" w:rsidRDefault="00BA1C58" w:rsidP="00406C0F">
      <w:pPr>
        <w:ind w:firstLine="709"/>
        <w:jc w:val="both"/>
      </w:pPr>
      <w:r w:rsidRPr="00406C0F">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бюджетного фінансування.</w:t>
      </w:r>
    </w:p>
    <w:p w14:paraId="071A49D7" w14:textId="67618F90" w:rsidR="00BA1C58" w:rsidRPr="00406C0F" w:rsidRDefault="00BA1C58" w:rsidP="00406C0F">
      <w:pPr>
        <w:ind w:firstLine="709"/>
        <w:jc w:val="both"/>
      </w:pPr>
      <w:r w:rsidRPr="00406C0F">
        <w:t>4.3.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робочих днів з моменту надходження коштів на рахунок Покупця або протягом 7 (семи) робочих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99F41A1" w14:textId="740DC06B" w:rsidR="00BA1C58" w:rsidRDefault="00BA1C58" w:rsidP="00406C0F">
      <w:pPr>
        <w:ind w:firstLine="709"/>
        <w:jc w:val="both"/>
      </w:pPr>
      <w:r w:rsidRPr="00406C0F">
        <w:t>4.4.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E9BBCB6" w14:textId="77777777" w:rsidR="00406C0F" w:rsidRPr="00406C0F" w:rsidRDefault="00406C0F" w:rsidP="00406C0F">
      <w:pPr>
        <w:ind w:firstLine="709"/>
        <w:jc w:val="both"/>
      </w:pPr>
    </w:p>
    <w:p w14:paraId="0DA579CF" w14:textId="77777777" w:rsidR="00BA1C58" w:rsidRPr="00406C0F" w:rsidRDefault="00BA1C58" w:rsidP="00BA1C58">
      <w:pPr>
        <w:pStyle w:val="af6"/>
        <w:numPr>
          <w:ilvl w:val="0"/>
          <w:numId w:val="18"/>
        </w:numPr>
        <w:suppressAutoHyphens/>
        <w:spacing w:before="0" w:beforeAutospacing="0" w:after="0" w:afterAutospacing="0"/>
        <w:ind w:left="0"/>
        <w:jc w:val="center"/>
      </w:pPr>
      <w:proofErr w:type="spellStart"/>
      <w:r w:rsidRPr="00406C0F">
        <w:rPr>
          <w:b/>
        </w:rPr>
        <w:t>Умови</w:t>
      </w:r>
      <w:proofErr w:type="spellEnd"/>
      <w:r w:rsidRPr="00406C0F">
        <w:rPr>
          <w:b/>
        </w:rPr>
        <w:t xml:space="preserve"> поставки товару</w:t>
      </w:r>
    </w:p>
    <w:p w14:paraId="203EB625" w14:textId="77777777" w:rsidR="00BA1C58" w:rsidRPr="009F2520" w:rsidRDefault="00BA1C58" w:rsidP="00BA1C58">
      <w:pPr>
        <w:ind w:firstLine="708"/>
        <w:jc w:val="both"/>
      </w:pPr>
      <w:r w:rsidRPr="009F2520">
        <w:t>5.1. Поставка Товару здійснюється протягом терміну дії договору.</w:t>
      </w:r>
    </w:p>
    <w:p w14:paraId="20DE68E8" w14:textId="1737E453" w:rsidR="00BA1C58" w:rsidRPr="009F2520" w:rsidRDefault="00BA1C58" w:rsidP="00265D74">
      <w:pPr>
        <w:ind w:firstLine="708"/>
        <w:jc w:val="both"/>
      </w:pPr>
      <w:r w:rsidRPr="009F2520">
        <w:t xml:space="preserve">Термін поставки:  протягом 5 (п’яти) календарних днів з моменту отримання Постачальником заявки від Покупця. </w:t>
      </w:r>
      <w:r>
        <w:t xml:space="preserve">Заявка передається в письмовому вигляді на електронну пошту Постачальника </w:t>
      </w:r>
      <w:r w:rsidR="00265D74" w:rsidRPr="00265D74">
        <w:rPr>
          <w:b/>
        </w:rPr>
        <w:t>_______________________</w:t>
      </w:r>
      <w:r>
        <w:t xml:space="preserve">. </w:t>
      </w:r>
      <w:r w:rsidRPr="009F2520">
        <w:t xml:space="preserve">Товар постачається </w:t>
      </w:r>
      <w:r>
        <w:t xml:space="preserve">повністю або </w:t>
      </w:r>
      <w:r w:rsidRPr="009F2520">
        <w:t>частинами (партіями) згідно замовлень (заявок)</w:t>
      </w:r>
      <w:r>
        <w:t xml:space="preserve"> Покупця за адресою:</w:t>
      </w:r>
      <w:r w:rsidR="00265D74">
        <w:t xml:space="preserve"> 47707, Тернопільська обл.,Тернопільський р-н., с. Біла, вул. Молодіжна,19 </w:t>
      </w:r>
      <w:r>
        <w:t xml:space="preserve">. </w:t>
      </w:r>
    </w:p>
    <w:p w14:paraId="0F6B605B" w14:textId="2D6D96DB" w:rsidR="00BA1C58" w:rsidRPr="009F2520" w:rsidRDefault="00BA1C58" w:rsidP="00265D74">
      <w:pPr>
        <w:ind w:firstLine="709"/>
        <w:jc w:val="both"/>
      </w:pPr>
      <w:r w:rsidRPr="009F2520">
        <w:t>Передача (відпуск) Палива згідно поставленим талонам</w:t>
      </w:r>
      <w:r>
        <w:t>/карток</w:t>
      </w:r>
      <w:r w:rsidRPr="009F2520">
        <w:t xml:space="preserve"> зд</w:t>
      </w:r>
      <w:r w:rsidR="00265D74">
        <w:t>ійснюється на АЗС Постачальника</w:t>
      </w:r>
      <w:r w:rsidRPr="009F2520">
        <w:t>. Передача Палива (відпуск)  здійснюється по факту пред'явлення Покупцем (уповноваженим представником Покупця) талону. Талон</w:t>
      </w:r>
      <w:r>
        <w:t>/Картка</w:t>
      </w:r>
      <w:r w:rsidRPr="009F2520">
        <w:t xml:space="preserve"> є документом встановленого зразка та форми, одноразового</w:t>
      </w:r>
      <w:r>
        <w:t>/багаторазового</w:t>
      </w:r>
      <w:r w:rsidRPr="009F2520">
        <w:t xml:space="preserve"> використання, що посвідчує право власності </w:t>
      </w:r>
      <w:r w:rsidRPr="009F2520">
        <w:lastRenderedPageBreak/>
        <w:t>Покупця та/або уповноваженого представника Покупця на одержання певної кількості (обсягу) та певної марки Палива на АЗС (далі - Талон).</w:t>
      </w:r>
    </w:p>
    <w:p w14:paraId="255C2EE5" w14:textId="495565A9" w:rsidR="00BA1C58" w:rsidRDefault="00BA1C58" w:rsidP="00265D74">
      <w:pPr>
        <w:ind w:firstLine="709"/>
        <w:jc w:val="both"/>
      </w:pPr>
      <w:r w:rsidRPr="009F2520">
        <w:t>Талон</w:t>
      </w:r>
      <w:r>
        <w:t>/Картка</w:t>
      </w:r>
      <w:r w:rsidRPr="009F2520">
        <w:t xml:space="preserve"> на пальне </w:t>
      </w:r>
      <w:r w:rsidRPr="009F2520">
        <w:rPr>
          <w:i/>
        </w:rPr>
        <w:t>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w:t>
      </w:r>
      <w:r w:rsidRPr="009F2520">
        <w:t xml:space="preserve"> (текст може змінюватися при </w:t>
      </w:r>
      <w:proofErr w:type="spellStart"/>
      <w:r w:rsidRPr="009F2520">
        <w:t>заключенні</w:t>
      </w:r>
      <w:proofErr w:type="spellEnd"/>
      <w:r w:rsidRPr="009F2520">
        <w:t xml:space="preserve"> договору в залежності від </w:t>
      </w:r>
      <w:r>
        <w:t xml:space="preserve">талонів </w:t>
      </w:r>
      <w:r w:rsidRPr="009F2520">
        <w:t>Постачальника). На талон</w:t>
      </w:r>
      <w:r>
        <w:t>/картку</w:t>
      </w:r>
      <w:r w:rsidRPr="009F2520">
        <w:t xml:space="preserve"> нанесено штрих-код, голографічне зображення та інші ступені захисту. Талон</w:t>
      </w:r>
      <w:r>
        <w:t>/Картка</w:t>
      </w:r>
      <w:r w:rsidRPr="009F2520">
        <w:t xml:space="preserve"> є товарно-розпорядчим документом на Паливо, на підставі якого здійснюється відпуск Палива на АЗС.  Талон</w:t>
      </w:r>
      <w:r>
        <w:t>/Картка</w:t>
      </w:r>
      <w:r w:rsidRPr="009F2520">
        <w:t xml:space="preserve"> на пальне не є розрахунковим чи платіжним засобом.</w:t>
      </w:r>
    </w:p>
    <w:p w14:paraId="2CA75298" w14:textId="74DB17B0" w:rsidR="00BA1C58" w:rsidRPr="009F2520" w:rsidRDefault="00BA1C58" w:rsidP="00265D74">
      <w:pPr>
        <w:ind w:firstLine="709"/>
        <w:jc w:val="both"/>
      </w:pPr>
      <w:r>
        <w:t xml:space="preserve">5.2. </w:t>
      </w:r>
      <w:r w:rsidRPr="009F2520">
        <w:t>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2A185F98" w14:textId="160910A2" w:rsidR="00BA1C58" w:rsidRPr="009F2520" w:rsidRDefault="00265D74" w:rsidP="00265D74">
      <w:pPr>
        <w:ind w:firstLine="709"/>
        <w:jc w:val="both"/>
      </w:pPr>
      <w:r>
        <w:t>5.3</w:t>
      </w:r>
      <w:r w:rsidR="00BA1C58" w:rsidRPr="009F2520">
        <w:t>.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041823E9" w14:textId="77777777" w:rsidR="00BA1C58" w:rsidRPr="009F2520" w:rsidRDefault="00BA1C58" w:rsidP="00BA1C58">
      <w:pPr>
        <w:jc w:val="both"/>
      </w:pPr>
    </w:p>
    <w:p w14:paraId="2D266562" w14:textId="77777777" w:rsidR="00BA1C58" w:rsidRPr="009F2520" w:rsidRDefault="00BA1C58" w:rsidP="00BA1C58">
      <w:pPr>
        <w:pStyle w:val="af6"/>
        <w:numPr>
          <w:ilvl w:val="0"/>
          <w:numId w:val="18"/>
        </w:numPr>
        <w:suppressAutoHyphens/>
        <w:spacing w:before="0" w:beforeAutospacing="0" w:after="0" w:afterAutospacing="0"/>
        <w:ind w:left="0"/>
        <w:jc w:val="center"/>
        <w:rPr>
          <w:sz w:val="22"/>
          <w:szCs w:val="22"/>
        </w:rPr>
      </w:pPr>
      <w:r w:rsidRPr="009F2520">
        <w:rPr>
          <w:b/>
          <w:sz w:val="22"/>
          <w:szCs w:val="22"/>
        </w:rPr>
        <w:t xml:space="preserve">Права та </w:t>
      </w:r>
      <w:proofErr w:type="spellStart"/>
      <w:r w:rsidRPr="009F2520">
        <w:rPr>
          <w:b/>
          <w:sz w:val="22"/>
          <w:szCs w:val="22"/>
        </w:rPr>
        <w:t>обов'язки</w:t>
      </w:r>
      <w:proofErr w:type="spellEnd"/>
      <w:r w:rsidRPr="009F2520">
        <w:rPr>
          <w:b/>
          <w:sz w:val="22"/>
          <w:szCs w:val="22"/>
        </w:rPr>
        <w:t xml:space="preserve"> </w:t>
      </w:r>
      <w:proofErr w:type="spellStart"/>
      <w:r w:rsidRPr="009F2520">
        <w:rPr>
          <w:b/>
          <w:sz w:val="22"/>
          <w:szCs w:val="22"/>
        </w:rPr>
        <w:t>Сторін</w:t>
      </w:r>
      <w:proofErr w:type="spellEnd"/>
    </w:p>
    <w:p w14:paraId="350C1BDF"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6.1. Покупець зобов'язаний:</w:t>
      </w:r>
    </w:p>
    <w:p w14:paraId="2C96077D"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6.1.1. Додержуватись письмових інструкцій Постачальника щодо використання Талонів/Карток.</w:t>
      </w:r>
    </w:p>
    <w:p w14:paraId="12AA1936"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6.1.2. Своєчасно та в повному обсязі сплачувати за поставлений Товар (партію Товару);</w:t>
      </w:r>
    </w:p>
    <w:p w14:paraId="2295D515"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6.1.3. З моменту передачі Талонів/Карток Постачальником забезпечити їх цілісність, належне зберігання та правомірне використання Талонів Покупцем;</w:t>
      </w:r>
    </w:p>
    <w:p w14:paraId="691C3D66"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6.1.4. Здійснювати з Постачальником остаточні розрахунки за цим Договором у випадку його дострокового припинення. </w:t>
      </w:r>
    </w:p>
    <w:p w14:paraId="7B6C69C9"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6.1.5. На вимогу Постачальника здійснювати звірку розрахунків між Сторонами.</w:t>
      </w:r>
    </w:p>
    <w:p w14:paraId="09234E44"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6.2.  Покупець має право:</w:t>
      </w:r>
    </w:p>
    <w:p w14:paraId="2A7E3F20"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6.2.1. Отримувати якісне Паливо на АЗС, що входять у систему безготівкових розрахунків за Талонами/Картками Постачальника, у відповідності до пред'явлених Талонів.</w:t>
      </w:r>
    </w:p>
    <w:p w14:paraId="48487FD9"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6.2.2. Передавати Талони уповноваженим представникам для одержання ними Пального на АЗС</w:t>
      </w:r>
    </w:p>
    <w:p w14:paraId="205D7DC7"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6.2.3. Достроково розірвати цей </w:t>
      </w:r>
      <w:proofErr w:type="spellStart"/>
      <w:r w:rsidRPr="00265D74">
        <w:rPr>
          <w:lang w:val="uk-UA" w:eastAsia="uk-UA"/>
        </w:rPr>
        <w:t>Договір у разі нев</w:t>
      </w:r>
      <w:proofErr w:type="spellEnd"/>
      <w:r w:rsidRPr="00265D74">
        <w:rPr>
          <w:lang w:val="uk-UA" w:eastAsia="uk-UA"/>
        </w:rPr>
        <w:t xml:space="preserve">иконання зобов'язань Постачальником, повідомивши про це його у строк 10 календарних днів до запропонованої дати припинення Договору; </w:t>
      </w:r>
    </w:p>
    <w:p w14:paraId="3DAEFBE2"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6.2.4. Контролювати поставку Товару  у строки, встановлені цим Договором;</w:t>
      </w:r>
    </w:p>
    <w:p w14:paraId="7D01D69A"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6.2.5. Зменшувати обсяг </w:t>
      </w:r>
      <w:proofErr w:type="spellStart"/>
      <w:r w:rsidRPr="00265D74">
        <w:rPr>
          <w:lang w:val="uk-UA" w:eastAsia="uk-UA"/>
        </w:rPr>
        <w:t>закупівлі</w:t>
      </w:r>
      <w:proofErr w:type="spellEnd"/>
      <w:r w:rsidRPr="00265D74">
        <w:rPr>
          <w:lang w:val="uk-UA" w:eastAsia="uk-UA"/>
        </w:rPr>
        <w:t>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92D96A"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6.2.6. Повернути видаткові документи </w:t>
      </w:r>
      <w:proofErr w:type="spellStart"/>
      <w:r w:rsidRPr="00265D74">
        <w:rPr>
          <w:lang w:val="uk-UA" w:eastAsia="uk-UA"/>
        </w:rPr>
        <w:t>Постачальнику без здійс</w:t>
      </w:r>
      <w:proofErr w:type="spellEnd"/>
      <w:r w:rsidRPr="00265D74">
        <w:rPr>
          <w:lang w:val="uk-UA" w:eastAsia="uk-UA"/>
        </w:rPr>
        <w:t>нення оплати в разі неналежного оформлення документів, зазначених у пункті 4.1 розділу IV цього Договору (відсутність печатки, підписів, невідповідність найменуванню палива вказаній у специфікації тощо).</w:t>
      </w:r>
    </w:p>
    <w:p w14:paraId="7EABA0EE"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lastRenderedPageBreak/>
        <w:t>6.2.7. Безкоштовно обміняти (протягом п’яти робочих днів, за письмовою заявкою Покупця, при необхідності) невикористані талони/картки, термін яких закінчився на нові рівнозначного номіналу, без врахування коливання ціни, а також марка палива та торгова мережа заправок повинні бути ідентичними тим, в яких термін дії закінчився.</w:t>
      </w:r>
    </w:p>
    <w:p w14:paraId="1949BA1B"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6.3. Постачальник зобов'язаний:</w:t>
      </w:r>
    </w:p>
    <w:p w14:paraId="3C756A29"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 6.3.1.Забезпечити поставку Товару, якість якого відповідає умовам, установленим розділом II цього Договору.</w:t>
      </w:r>
    </w:p>
    <w:p w14:paraId="7F768440"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6.3.2. Забезпечити передачу (відпуск) Палива на АЗС перелік, яких визначений у додатку № 2 до Договору.</w:t>
      </w:r>
    </w:p>
    <w:p w14:paraId="00BC97E5"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6.3.3. У разі технічної аварії на АЗС забезпечити передачу (відпуск) Палива Покупцеві через найближчу розташовану АЗС.</w:t>
      </w:r>
    </w:p>
    <w:p w14:paraId="5E1BDD6B"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6.3.4. Здійснювати облік операцій з видачі (повернення) та використання Покупцем талонів/карток.</w:t>
      </w:r>
    </w:p>
    <w:p w14:paraId="6E0A38AC"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6.3.5. Забезпечити безкоштовний обмін (протягом п’яти робочих днів, за письмовою заявкою Покупця, при необхідності) невикористаних талонів/карток, термін яких закінчився на нові рівнозначного номіналу, без врахування коливання ціни, а також марка палива та торгова мережа заправок повинні бути ідентичними тим, в яких термін дії закінчився.</w:t>
      </w:r>
    </w:p>
    <w:p w14:paraId="192D0BE2"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6.3.6. Здійснювати з Покупцем остаточні розрахунки за цим Договором у випадку його дострокового припинення.</w:t>
      </w:r>
    </w:p>
    <w:p w14:paraId="702D9811" w14:textId="77777777" w:rsidR="00BA1C58" w:rsidRPr="00265D74" w:rsidRDefault="00BA1C58" w:rsidP="00265D74">
      <w:pPr>
        <w:pStyle w:val="af6"/>
        <w:spacing w:before="0" w:beforeAutospacing="0" w:after="0" w:afterAutospacing="0"/>
        <w:ind w:firstLine="709"/>
        <w:jc w:val="both"/>
        <w:rPr>
          <w:b/>
          <w:u w:val="single"/>
          <w:lang w:val="uk-UA" w:eastAsia="uk-UA"/>
        </w:rPr>
      </w:pPr>
      <w:r w:rsidRPr="00265D74">
        <w:rPr>
          <w:b/>
          <w:u w:val="single"/>
          <w:lang w:val="uk-UA" w:eastAsia="uk-UA"/>
        </w:rPr>
        <w:t>6.4. Постачальник має право:</w:t>
      </w:r>
    </w:p>
    <w:p w14:paraId="202FC282"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 xml:space="preserve">6.4.1. Своєчасно та </w:t>
      </w:r>
      <w:proofErr w:type="spellStart"/>
      <w:r w:rsidRPr="00265D74">
        <w:rPr>
          <w:lang w:val="uk-UA" w:eastAsia="uk-UA"/>
        </w:rPr>
        <w:t>в повному обсязі отримувати плату </w:t>
      </w:r>
      <w:proofErr w:type="spellEnd"/>
      <w:r w:rsidRPr="00265D74">
        <w:rPr>
          <w:lang w:val="uk-UA" w:eastAsia="uk-UA"/>
        </w:rPr>
        <w:t>за поставлений Товар (його партію);</w:t>
      </w:r>
    </w:p>
    <w:p w14:paraId="6345B24B"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6.4.2. Здійснювати перевірку (на АЗС) достовірності Талонів/Карток, що надаються Постачальником (уповноваженим представником) для отримання Палива на АЗС;</w:t>
      </w:r>
    </w:p>
    <w:p w14:paraId="03D5C283"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6.4.3. У разі порушення строків сплати за Товар, визначених у пункті 4.3 Договору, призупинити подальшу передачу Товару, до повного погашення заборгованості.</w:t>
      </w:r>
    </w:p>
    <w:p w14:paraId="3A93D835" w14:textId="77777777" w:rsidR="00BA1C58" w:rsidRPr="00265D74" w:rsidRDefault="00BA1C58" w:rsidP="00265D74">
      <w:pPr>
        <w:pStyle w:val="af6"/>
        <w:spacing w:before="0" w:beforeAutospacing="0" w:after="0" w:afterAutospacing="0"/>
        <w:ind w:firstLine="709"/>
        <w:jc w:val="both"/>
        <w:rPr>
          <w:lang w:val="uk-UA" w:eastAsia="uk-UA"/>
        </w:rPr>
      </w:pPr>
      <w:r w:rsidRPr="00265D74">
        <w:rPr>
          <w:lang w:val="uk-UA" w:eastAsia="uk-UA"/>
        </w:rPr>
        <w:t>6.4.4. Здійснювати введення талонів/карток нового зразка, але не частіше ніж 2 (два) рази на календарний рік, з обов'язковим письмовим повідомленням Покупця про терміни перебування в обігу Талонів/Карток старого зразку, та про порядок обміну старих Талонів/Карток. Заміна Постачальником старих Талонів/Карток внутрішнього обігу здійснюється безкоштовно на такий же строк, кількість (обсяг) та асортимент Палива.</w:t>
      </w:r>
    </w:p>
    <w:p w14:paraId="54DA4112" w14:textId="77777777" w:rsidR="00BA1C58" w:rsidRPr="009F2520" w:rsidRDefault="00BA1C58" w:rsidP="00265D74">
      <w:pPr>
        <w:tabs>
          <w:tab w:val="left" w:pos="540"/>
        </w:tabs>
        <w:ind w:firstLine="709"/>
        <w:jc w:val="both"/>
      </w:pPr>
    </w:p>
    <w:p w14:paraId="53FF24E2" w14:textId="77777777" w:rsidR="00BA1C58" w:rsidRPr="00265D74" w:rsidRDefault="00BA1C58" w:rsidP="00265D74">
      <w:pPr>
        <w:numPr>
          <w:ilvl w:val="0"/>
          <w:numId w:val="18"/>
        </w:numPr>
        <w:tabs>
          <w:tab w:val="left" w:pos="540"/>
        </w:tabs>
        <w:suppressAutoHyphens/>
        <w:ind w:left="0"/>
        <w:jc w:val="center"/>
        <w:rPr>
          <w:b/>
        </w:rPr>
      </w:pPr>
      <w:r w:rsidRPr="00265D74">
        <w:rPr>
          <w:b/>
        </w:rPr>
        <w:t>Відповідальність сторін</w:t>
      </w:r>
    </w:p>
    <w:p w14:paraId="7E36C7AB" w14:textId="2A8BD3E7" w:rsidR="00BA1C58" w:rsidRPr="009F2520" w:rsidRDefault="00BA1C58" w:rsidP="00265D74">
      <w:pPr>
        <w:ind w:firstLine="709"/>
        <w:jc w:val="both"/>
      </w:pPr>
      <w:r w:rsidRPr="009F2520">
        <w:t>7.1. У разі невиконання прийнятих на себе зобов’язань, Сторони несуть відповідальність згідно з чинним законодавством України та цим договором.</w:t>
      </w:r>
    </w:p>
    <w:p w14:paraId="1696D599" w14:textId="514D1B03" w:rsidR="00BA1C58" w:rsidRPr="009F2520" w:rsidRDefault="00BA1C58" w:rsidP="00265D74">
      <w:pPr>
        <w:ind w:firstLine="709"/>
        <w:jc w:val="both"/>
      </w:pPr>
      <w:r w:rsidRPr="009F2520">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w:t>
      </w:r>
    </w:p>
    <w:p w14:paraId="338D0668" w14:textId="1612109E" w:rsidR="00BA1C58" w:rsidRPr="009F2520" w:rsidRDefault="00BA1C58" w:rsidP="00265D74">
      <w:pPr>
        <w:ind w:firstLine="709"/>
        <w:jc w:val="both"/>
      </w:pPr>
      <w:r w:rsidRPr="009F2520">
        <w:t xml:space="preserve">7.3. У випадку порушень строків поставки Товару Постачальник сплачує пеню у розмірі </w:t>
      </w:r>
      <w:r>
        <w:t xml:space="preserve"> </w:t>
      </w:r>
      <w:r w:rsidRPr="009F2520">
        <w:t>0,1 % вартості непоставленого Товару за кожен день прострочення, а за прострочення понад 30 днів додатково штраф у розмірі 7 % вказаної вартості Палива, поставку якого прострочено.</w:t>
      </w:r>
    </w:p>
    <w:p w14:paraId="443B839F" w14:textId="4E143EA9" w:rsidR="00BA1C58" w:rsidRPr="009F2520" w:rsidRDefault="00BA1C58" w:rsidP="00265D74">
      <w:pPr>
        <w:ind w:firstLine="709"/>
        <w:jc w:val="both"/>
      </w:pPr>
      <w:r w:rsidRPr="009F2520">
        <w:t>7.4. За порушення умов зобов’язання щодо якості Товару Постачальник сплачує штраф у розмірі 20 % вартості неякісного поставленого Товару у визначеному асортименті відповідно до замовлення.</w:t>
      </w:r>
    </w:p>
    <w:p w14:paraId="3A353B4F" w14:textId="79B4BB3F" w:rsidR="00BA1C58" w:rsidRPr="009F2520" w:rsidRDefault="00BA1C58" w:rsidP="00265D74">
      <w:pPr>
        <w:ind w:firstLine="709"/>
        <w:jc w:val="both"/>
      </w:pPr>
      <w:r w:rsidRPr="009F2520">
        <w:t>7.5. При постачанні Товару, якість якого не відповідає умовам Договору, Постачальник зобов’язаний замінити такий Товар за свій рахунок, а також сплатити штрафні санкції згідно п. 7.4 Договору.</w:t>
      </w:r>
    </w:p>
    <w:p w14:paraId="273129A8" w14:textId="258068A2" w:rsidR="00BA1C58" w:rsidRPr="009F2520" w:rsidRDefault="00BA1C58" w:rsidP="00265D74">
      <w:pPr>
        <w:ind w:firstLine="709"/>
        <w:jc w:val="both"/>
      </w:pPr>
      <w:r w:rsidRPr="009F2520">
        <w:t>7.6.  За відмову від поставки товару частково або повністю, Постачальник зобов’язаний сплатити Замовнику штраф у розмірі 25% від загальної вартості Договору з ПДВ, зазначеної в п. 3.1 цього Договору.</w:t>
      </w:r>
    </w:p>
    <w:p w14:paraId="60B8C821" w14:textId="026B214F" w:rsidR="00BA1C58" w:rsidRPr="009F2520" w:rsidRDefault="00BA1C58" w:rsidP="00ED304A">
      <w:pPr>
        <w:tabs>
          <w:tab w:val="left" w:pos="851"/>
        </w:tabs>
        <w:ind w:firstLine="709"/>
        <w:jc w:val="both"/>
      </w:pPr>
      <w:r w:rsidRPr="009F2520">
        <w:t>7.7. Одностороння відмова від виконання зобов’язань за договором не допускається, крім випадків, передбачених цим Договором</w:t>
      </w:r>
    </w:p>
    <w:p w14:paraId="2BE29193" w14:textId="64A18E59" w:rsidR="00BA1C58" w:rsidRPr="009F2520" w:rsidRDefault="00ED304A" w:rsidP="00265D74">
      <w:pPr>
        <w:ind w:firstLine="709"/>
        <w:jc w:val="both"/>
      </w:pPr>
      <w:r>
        <w:lastRenderedPageBreak/>
        <w:t>7.8</w:t>
      </w:r>
      <w:r w:rsidR="00BA1C58" w:rsidRPr="009F2520">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2DF78A59" w14:textId="77777777" w:rsidR="00BA1C58" w:rsidRPr="009F2520" w:rsidRDefault="00BA1C58" w:rsidP="00265D74">
      <w:pPr>
        <w:ind w:firstLine="360"/>
        <w:jc w:val="both"/>
      </w:pPr>
      <w:r w:rsidRPr="009F2520">
        <w:t xml:space="preserve">        </w:t>
      </w:r>
    </w:p>
    <w:p w14:paraId="0C8338EC" w14:textId="77777777" w:rsidR="00BA1C58" w:rsidRPr="00ED304A" w:rsidRDefault="00BA1C58" w:rsidP="00265D74">
      <w:pPr>
        <w:pStyle w:val="af6"/>
        <w:numPr>
          <w:ilvl w:val="0"/>
          <w:numId w:val="18"/>
        </w:numPr>
        <w:suppressAutoHyphens/>
        <w:spacing w:before="0" w:beforeAutospacing="0" w:after="0" w:afterAutospacing="0"/>
        <w:ind w:left="0" w:firstLine="360"/>
        <w:jc w:val="center"/>
        <w:rPr>
          <w:b/>
          <w:lang w:val="uk-UA" w:eastAsia="uk-UA"/>
        </w:rPr>
      </w:pPr>
      <w:r w:rsidRPr="00ED304A">
        <w:rPr>
          <w:b/>
          <w:lang w:val="uk-UA" w:eastAsia="uk-UA"/>
        </w:rPr>
        <w:t>Обставини непереборної сили</w:t>
      </w:r>
    </w:p>
    <w:p w14:paraId="212B7F3E" w14:textId="24DEC63F" w:rsidR="00BA1C58" w:rsidRPr="00265D74" w:rsidRDefault="00BA1C58" w:rsidP="00265D74">
      <w:pPr>
        <w:pStyle w:val="a5"/>
        <w:rPr>
          <w:szCs w:val="24"/>
          <w:lang w:eastAsia="uk-UA"/>
        </w:rPr>
      </w:pPr>
      <w:r w:rsidRPr="00265D74">
        <w:rPr>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CBD2845" w14:textId="11683788" w:rsidR="00BA1C58" w:rsidRPr="00265D74" w:rsidRDefault="00BA1C58" w:rsidP="00265D74">
      <w:pPr>
        <w:pStyle w:val="a5"/>
        <w:rPr>
          <w:szCs w:val="24"/>
          <w:lang w:eastAsia="uk-UA"/>
        </w:rPr>
      </w:pPr>
      <w:r w:rsidRPr="00265D74">
        <w:rPr>
          <w:szCs w:val="24"/>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FBEA221" w14:textId="66270B4F" w:rsidR="00BA1C58" w:rsidRPr="00265D74" w:rsidRDefault="00BA1C58" w:rsidP="00265D74">
      <w:pPr>
        <w:pStyle w:val="a5"/>
        <w:rPr>
          <w:szCs w:val="24"/>
          <w:lang w:eastAsia="uk-UA"/>
        </w:rPr>
      </w:pPr>
      <w:r w:rsidRPr="00265D74">
        <w:rPr>
          <w:szCs w:val="24"/>
          <w:lang w:eastAsia="uk-UA"/>
        </w:rPr>
        <w:t>8.3. Сторона, для якої склались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265D74">
        <w:rPr>
          <w:szCs w:val="24"/>
          <w:lang w:eastAsia="uk-UA"/>
        </w:rPr>
        <w:t>обставин</w:t>
      </w:r>
      <w:proofErr w:type="spellEnd"/>
      <w:r w:rsidRPr="00265D74">
        <w:rPr>
          <w:szCs w:val="24"/>
          <w:lang w:eastAsia="uk-UA"/>
        </w:rPr>
        <w:t xml:space="preserve"> непереборної сили).</w:t>
      </w:r>
    </w:p>
    <w:p w14:paraId="6F5E9544" w14:textId="77777777" w:rsidR="00BA1C58" w:rsidRPr="00265D74" w:rsidRDefault="00BA1C58" w:rsidP="00265D74">
      <w:pPr>
        <w:pStyle w:val="a5"/>
        <w:rPr>
          <w:szCs w:val="24"/>
          <w:lang w:eastAsia="uk-UA"/>
        </w:rPr>
      </w:pPr>
      <w:r w:rsidRPr="00265D74">
        <w:rPr>
          <w:szCs w:val="24"/>
          <w:lang w:eastAsia="uk-UA"/>
        </w:rPr>
        <w:t>Сторона, для якої склались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265D74">
        <w:rPr>
          <w:szCs w:val="24"/>
          <w:lang w:eastAsia="uk-UA"/>
        </w:rPr>
        <w:t>обставин</w:t>
      </w:r>
      <w:proofErr w:type="spellEnd"/>
      <w:r w:rsidRPr="00265D74">
        <w:rPr>
          <w:szCs w:val="24"/>
          <w:lang w:eastAsia="uk-UA"/>
        </w:rPr>
        <w:t xml:space="preserve"> непереборної сили).</w:t>
      </w:r>
    </w:p>
    <w:p w14:paraId="1A914445" w14:textId="77777777" w:rsidR="00BA1C58" w:rsidRPr="00265D74" w:rsidRDefault="00BA1C58" w:rsidP="00265D74">
      <w:pPr>
        <w:pStyle w:val="a5"/>
        <w:rPr>
          <w:szCs w:val="24"/>
          <w:lang w:eastAsia="uk-UA"/>
        </w:rPr>
      </w:pPr>
      <w:r w:rsidRPr="00265D74">
        <w:rPr>
          <w:szCs w:val="24"/>
          <w:lang w:eastAsia="uk-UA"/>
        </w:rPr>
        <w:t>Документи, зазначені в цьому пункті, Сторона, для якої склались форс-мажорні обставини (</w:t>
      </w:r>
      <w:proofErr w:type="spellStart"/>
      <w:r w:rsidRPr="00265D74">
        <w:rPr>
          <w:szCs w:val="24"/>
          <w:lang w:eastAsia="uk-UA"/>
        </w:rPr>
        <w:t>обставини</w:t>
      </w:r>
      <w:proofErr w:type="spellEnd"/>
      <w:r w:rsidRPr="00265D74">
        <w:rPr>
          <w:szCs w:val="24"/>
          <w:lang w:eastAsia="uk-UA"/>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265D74">
        <w:rPr>
          <w:szCs w:val="24"/>
          <w:lang w:eastAsia="uk-UA"/>
        </w:rPr>
        <w:t>обставин</w:t>
      </w:r>
      <w:proofErr w:type="spellEnd"/>
      <w:r w:rsidRPr="00265D74">
        <w:rPr>
          <w:szCs w:val="24"/>
          <w:lang w:eastAsia="uk-UA"/>
        </w:rPr>
        <w:t xml:space="preserve"> непереборної сили) та їх наслідків.</w:t>
      </w:r>
    </w:p>
    <w:p w14:paraId="51F4DA91" w14:textId="02E9CAAB" w:rsidR="00BA1C58" w:rsidRPr="00265D74" w:rsidRDefault="00BA1C58" w:rsidP="00265D74">
      <w:pPr>
        <w:pStyle w:val="a5"/>
        <w:rPr>
          <w:szCs w:val="24"/>
          <w:lang w:eastAsia="uk-UA"/>
        </w:rPr>
      </w:pPr>
      <w:r w:rsidRPr="00265D74">
        <w:rPr>
          <w:szCs w:val="24"/>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971BBCD" w14:textId="5E10A3FD" w:rsidR="00BA1C58" w:rsidRPr="00265D74" w:rsidRDefault="00BA1C58" w:rsidP="00265D74">
      <w:pPr>
        <w:pStyle w:val="a5"/>
        <w:rPr>
          <w:szCs w:val="24"/>
          <w:lang w:eastAsia="uk-UA"/>
        </w:rPr>
      </w:pPr>
      <w:r w:rsidRPr="00265D74">
        <w:rPr>
          <w:szCs w:val="24"/>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B3E7A1E" w14:textId="3F6FFEA6" w:rsidR="00BA1C58" w:rsidRPr="00265D74" w:rsidRDefault="00BA1C58" w:rsidP="00265D74">
      <w:pPr>
        <w:pStyle w:val="a5"/>
        <w:rPr>
          <w:szCs w:val="24"/>
          <w:lang w:eastAsia="uk-UA"/>
        </w:rPr>
      </w:pPr>
      <w:r w:rsidRPr="00265D74">
        <w:rPr>
          <w:szCs w:val="24"/>
          <w:lang w:eastAsia="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w:t>
      </w:r>
      <w:r w:rsidRPr="00265D74">
        <w:rPr>
          <w:szCs w:val="24"/>
          <w:lang w:eastAsia="uk-UA"/>
        </w:rPr>
        <w:lastRenderedPageBreak/>
        <w:t>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6DFB827" w14:textId="4688F9B3" w:rsidR="00BA1C58" w:rsidRPr="00265D74" w:rsidRDefault="00BA1C58" w:rsidP="00265D74">
      <w:pPr>
        <w:pStyle w:val="a5"/>
        <w:rPr>
          <w:szCs w:val="24"/>
          <w:lang w:eastAsia="uk-UA"/>
        </w:rPr>
      </w:pPr>
      <w:r w:rsidRPr="00265D74">
        <w:rPr>
          <w:szCs w:val="24"/>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A86F2F" w14:textId="77777777" w:rsidR="00BA1C58" w:rsidRPr="00265D74" w:rsidRDefault="00BA1C58" w:rsidP="00265D74">
      <w:pPr>
        <w:pStyle w:val="a5"/>
        <w:rPr>
          <w:szCs w:val="24"/>
          <w:lang w:eastAsia="uk-UA"/>
        </w:rPr>
      </w:pPr>
    </w:p>
    <w:p w14:paraId="0BBE2EB3" w14:textId="77777777" w:rsidR="00BA1C58" w:rsidRPr="00ED304A" w:rsidRDefault="00BA1C58" w:rsidP="00265D74">
      <w:pPr>
        <w:pStyle w:val="af6"/>
        <w:numPr>
          <w:ilvl w:val="0"/>
          <w:numId w:val="18"/>
        </w:numPr>
        <w:suppressAutoHyphens/>
        <w:spacing w:before="0" w:beforeAutospacing="0" w:after="0" w:afterAutospacing="0"/>
        <w:ind w:left="0"/>
        <w:jc w:val="center"/>
        <w:rPr>
          <w:b/>
          <w:lang w:val="uk-UA" w:eastAsia="uk-UA"/>
        </w:rPr>
      </w:pPr>
      <w:r w:rsidRPr="00ED304A">
        <w:rPr>
          <w:b/>
          <w:lang w:val="uk-UA" w:eastAsia="uk-UA"/>
        </w:rPr>
        <w:t>Вирішення спорів</w:t>
      </w:r>
    </w:p>
    <w:p w14:paraId="1A124D97" w14:textId="0FE0283D" w:rsidR="00BA1C58" w:rsidRPr="00265D74" w:rsidRDefault="00BA1C58" w:rsidP="00ED304A">
      <w:pPr>
        <w:pStyle w:val="af6"/>
        <w:spacing w:before="0" w:beforeAutospacing="0" w:after="0" w:afterAutospacing="0"/>
        <w:ind w:firstLine="709"/>
        <w:jc w:val="both"/>
        <w:rPr>
          <w:lang w:val="uk-UA" w:eastAsia="uk-UA"/>
        </w:rPr>
      </w:pPr>
      <w:r w:rsidRPr="00265D74">
        <w:rPr>
          <w:lang w:val="uk-UA" w:eastAsia="uk-UA"/>
        </w:rPr>
        <w:t>9.1. У випадку виникнення спорів або розбіжностей Сторони зобов’язуються вирішувати їх  шляхом переговорів та консультацій. Якщо Сторони не досягли згоди, спор вирішується у Господарському суді згідно чинного законодавства України.</w:t>
      </w:r>
    </w:p>
    <w:p w14:paraId="4B37550C" w14:textId="77777777" w:rsidR="00BA1C58" w:rsidRPr="00265D74" w:rsidRDefault="00BA1C58" w:rsidP="00265D74">
      <w:pPr>
        <w:pStyle w:val="af6"/>
        <w:spacing w:before="0" w:beforeAutospacing="0" w:after="0" w:afterAutospacing="0"/>
        <w:jc w:val="both"/>
        <w:rPr>
          <w:lang w:val="uk-UA" w:eastAsia="uk-UA"/>
        </w:rPr>
      </w:pPr>
    </w:p>
    <w:p w14:paraId="24C69A3B" w14:textId="77777777" w:rsidR="00BA1C58" w:rsidRPr="00ED304A" w:rsidRDefault="00BA1C58" w:rsidP="00265D74">
      <w:pPr>
        <w:pStyle w:val="af6"/>
        <w:numPr>
          <w:ilvl w:val="0"/>
          <w:numId w:val="18"/>
        </w:numPr>
        <w:suppressAutoHyphens/>
        <w:spacing w:before="0" w:beforeAutospacing="0" w:after="0" w:afterAutospacing="0"/>
        <w:ind w:left="0"/>
        <w:jc w:val="center"/>
        <w:rPr>
          <w:b/>
          <w:lang w:val="uk-UA" w:eastAsia="uk-UA"/>
        </w:rPr>
      </w:pPr>
      <w:r w:rsidRPr="00ED304A">
        <w:rPr>
          <w:b/>
          <w:lang w:val="uk-UA" w:eastAsia="uk-UA"/>
        </w:rPr>
        <w:t>Строк дії договору</w:t>
      </w:r>
    </w:p>
    <w:p w14:paraId="7217A059" w14:textId="25746854" w:rsidR="00BA1C58" w:rsidRPr="00265D74" w:rsidRDefault="00BA1C58" w:rsidP="00265D74">
      <w:pPr>
        <w:pStyle w:val="a5"/>
        <w:rPr>
          <w:szCs w:val="24"/>
          <w:lang w:eastAsia="uk-UA"/>
        </w:rPr>
      </w:pPr>
      <w:r w:rsidRPr="00265D74">
        <w:rPr>
          <w:szCs w:val="24"/>
          <w:lang w:eastAsia="uk-UA"/>
        </w:rPr>
        <w:t>10.1. Договір набирає чинності з дня його підписання уповноваженими представниками обох Сторін, скріплюється печатками Сторін і діє до 31.12.2024 року, але в будь-якому разі до повного виконання Сторонами своїх зобов’язань за цим Договором.</w:t>
      </w:r>
    </w:p>
    <w:p w14:paraId="406E4B2D" w14:textId="523E9043" w:rsidR="00BA1C58" w:rsidRPr="00265D74" w:rsidRDefault="00E50F5C" w:rsidP="00265D74">
      <w:pPr>
        <w:pStyle w:val="a5"/>
        <w:rPr>
          <w:szCs w:val="24"/>
          <w:lang w:eastAsia="uk-UA"/>
        </w:rPr>
      </w:pPr>
      <w:r>
        <w:rPr>
          <w:szCs w:val="24"/>
          <w:lang w:eastAsia="uk-UA"/>
        </w:rPr>
        <w:t>10.2</w:t>
      </w:r>
      <w:r w:rsidR="00BA1C58" w:rsidRPr="00265D74">
        <w:rPr>
          <w:szCs w:val="24"/>
          <w:lang w:eastAsia="uk-UA"/>
        </w:rPr>
        <w:t>. Цей Договір складений українською мовою у двох примірниках, що мають однакову юридичну силу, по одному примірнику для кожної зі Сторін.</w:t>
      </w:r>
    </w:p>
    <w:p w14:paraId="6246C3EE" w14:textId="77777777" w:rsidR="00BA1C58" w:rsidRPr="00265D74" w:rsidRDefault="00BA1C58" w:rsidP="00265D74">
      <w:pPr>
        <w:pStyle w:val="a5"/>
        <w:rPr>
          <w:szCs w:val="24"/>
          <w:lang w:eastAsia="uk-UA"/>
        </w:rPr>
      </w:pPr>
    </w:p>
    <w:p w14:paraId="4FD75F58" w14:textId="77777777" w:rsidR="00BA1C58" w:rsidRPr="00ED304A" w:rsidRDefault="00BA1C58" w:rsidP="00265D74">
      <w:pPr>
        <w:pStyle w:val="af6"/>
        <w:numPr>
          <w:ilvl w:val="0"/>
          <w:numId w:val="18"/>
        </w:numPr>
        <w:suppressAutoHyphens/>
        <w:spacing w:before="0" w:beforeAutospacing="0" w:after="0" w:afterAutospacing="0"/>
        <w:ind w:left="0"/>
        <w:jc w:val="center"/>
        <w:rPr>
          <w:b/>
          <w:lang w:val="uk-UA" w:eastAsia="uk-UA"/>
        </w:rPr>
      </w:pPr>
      <w:r w:rsidRPr="00ED304A">
        <w:rPr>
          <w:b/>
          <w:lang w:val="uk-UA" w:eastAsia="uk-UA"/>
        </w:rPr>
        <w:t>Інші умови</w:t>
      </w:r>
    </w:p>
    <w:p w14:paraId="1471A3AA" w14:textId="7217C960" w:rsidR="00BA1C58" w:rsidRPr="00265D74" w:rsidRDefault="00BA1C58" w:rsidP="00ED304A">
      <w:pPr>
        <w:pStyle w:val="HTML"/>
        <w:ind w:firstLine="709"/>
        <w:jc w:val="both"/>
        <w:rPr>
          <w:rFonts w:ascii="Times New Roman" w:hAnsi="Times New Roman" w:cs="Times New Roman"/>
          <w:sz w:val="24"/>
          <w:szCs w:val="24"/>
          <w:lang w:eastAsia="uk-UA"/>
        </w:rPr>
      </w:pPr>
      <w:r w:rsidRPr="00265D74">
        <w:rPr>
          <w:rFonts w:ascii="Times New Roman" w:hAnsi="Times New Roman" w:cs="Times New Roman"/>
          <w:sz w:val="24"/>
          <w:szCs w:val="24"/>
          <w:lang w:eastAsia="uk-UA"/>
        </w:rPr>
        <w:t>11.1. Всі суперечки, які виникають під час виконання цього Договору, Сторони намагаються вирішувати шляхом переговорів.</w:t>
      </w:r>
    </w:p>
    <w:p w14:paraId="66A06B6D" w14:textId="77777777" w:rsidR="00BA1C58" w:rsidRPr="00265D74" w:rsidRDefault="00BA1C58" w:rsidP="00ED304A">
      <w:pPr>
        <w:pStyle w:val="32"/>
        <w:spacing w:after="0"/>
        <w:ind w:left="0" w:firstLine="709"/>
        <w:jc w:val="both"/>
        <w:rPr>
          <w:sz w:val="24"/>
          <w:szCs w:val="24"/>
          <w:lang w:val="uk-UA" w:eastAsia="uk-UA"/>
        </w:rPr>
      </w:pPr>
      <w:r w:rsidRPr="00265D74">
        <w:rPr>
          <w:sz w:val="24"/>
          <w:szCs w:val="24"/>
          <w:lang w:val="uk-UA" w:eastAsia="uk-U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14:paraId="3346170E" w14:textId="77777777" w:rsidR="00BA1C58" w:rsidRPr="009F2520" w:rsidRDefault="00BA1C58" w:rsidP="00ED304A">
      <w:pPr>
        <w:ind w:firstLine="709"/>
        <w:jc w:val="both"/>
      </w:pPr>
      <w:r w:rsidRPr="009F2520">
        <w:t>11.2. Договір укладено в двох оригінальних примірниках, по одному для кожної зі Сторін,</w:t>
      </w:r>
      <w:r w:rsidRPr="00265D74">
        <w:t xml:space="preserve"> </w:t>
      </w:r>
      <w:r w:rsidRPr="009F2520">
        <w:t>які мають рівну юридичну силу.</w:t>
      </w:r>
    </w:p>
    <w:p w14:paraId="22EF417D" w14:textId="77777777" w:rsidR="00BA1C58" w:rsidRPr="00265D74" w:rsidRDefault="00BA1C58" w:rsidP="00ED304A">
      <w:pPr>
        <w:pStyle w:val="32"/>
        <w:spacing w:after="0"/>
        <w:ind w:left="0" w:firstLine="709"/>
        <w:jc w:val="both"/>
        <w:rPr>
          <w:sz w:val="24"/>
          <w:szCs w:val="24"/>
          <w:lang w:val="uk-UA" w:eastAsia="uk-UA"/>
        </w:rPr>
      </w:pPr>
      <w:r w:rsidRPr="00265D74">
        <w:rPr>
          <w:sz w:val="24"/>
          <w:szCs w:val="24"/>
          <w:lang w:val="uk-UA" w:eastAsia="uk-UA"/>
        </w:rPr>
        <w:t>11.3.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14:paraId="4FB0243D" w14:textId="77777777" w:rsidR="00BA1C58" w:rsidRPr="00265D74" w:rsidRDefault="00BA1C58" w:rsidP="00ED304A">
      <w:pPr>
        <w:pStyle w:val="32"/>
        <w:spacing w:after="0"/>
        <w:ind w:left="0" w:firstLine="709"/>
        <w:jc w:val="both"/>
        <w:rPr>
          <w:sz w:val="24"/>
          <w:szCs w:val="24"/>
          <w:lang w:val="uk-UA" w:eastAsia="uk-UA"/>
        </w:rPr>
      </w:pPr>
      <w:r w:rsidRPr="00265D74">
        <w:rPr>
          <w:sz w:val="24"/>
          <w:szCs w:val="24"/>
          <w:lang w:val="uk-UA" w:eastAsia="uk-UA"/>
        </w:rPr>
        <w:t xml:space="preserve">11.4. У випадках, не передбачених Договором, Сторони керуються законодавством України, </w:t>
      </w:r>
    </w:p>
    <w:p w14:paraId="336B0B1B" w14:textId="0C423F68" w:rsidR="00BA1C58" w:rsidRPr="00265D74" w:rsidRDefault="00BA1C58" w:rsidP="00ED304A">
      <w:pPr>
        <w:ind w:firstLine="709"/>
        <w:jc w:val="both"/>
      </w:pPr>
      <w:r w:rsidRPr="00265D74">
        <w:t xml:space="preserve">11.5. Умови Договору про закупівлю не повинні відрізнятися від умов, визначених у замовленні/запиті ціни пропозицій в електронному каталозі. </w:t>
      </w:r>
    </w:p>
    <w:p w14:paraId="4316FE56" w14:textId="77777777" w:rsidR="00ED304A" w:rsidRPr="005D5369" w:rsidRDefault="00BA1C58" w:rsidP="00ED304A">
      <w:pPr>
        <w:widowControl w:val="0"/>
        <w:autoSpaceDE w:val="0"/>
        <w:ind w:firstLine="709"/>
        <w:jc w:val="both"/>
        <w:rPr>
          <w:color w:val="000000"/>
        </w:rPr>
      </w:pPr>
      <w:r w:rsidRPr="00265D74">
        <w:t xml:space="preserve">11.6. </w:t>
      </w:r>
      <w:r w:rsidR="00ED304A" w:rsidRPr="005D5369">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27FDE9" w14:textId="77777777" w:rsidR="00ED304A" w:rsidRPr="005D5369" w:rsidRDefault="00ED304A" w:rsidP="00ED304A">
      <w:pPr>
        <w:widowControl w:val="0"/>
        <w:autoSpaceDE w:val="0"/>
        <w:ind w:firstLine="709"/>
        <w:jc w:val="both"/>
        <w:rPr>
          <w:color w:val="000000"/>
        </w:rPr>
      </w:pPr>
      <w:r w:rsidRPr="005D5369">
        <w:rPr>
          <w:color w:val="000000"/>
        </w:rPr>
        <w:t>1) зменшення обсягів закупівлі, зокрема з урахуванням фактичного обсягу видатків замовника;</w:t>
      </w:r>
    </w:p>
    <w:p w14:paraId="6D44B739" w14:textId="77777777" w:rsidR="00ED304A" w:rsidRPr="00570133" w:rsidRDefault="00ED304A" w:rsidP="00ED304A">
      <w:pPr>
        <w:widowControl w:val="0"/>
        <w:autoSpaceDE w:val="0"/>
        <w:ind w:firstLine="709"/>
        <w:jc w:val="both"/>
        <w:rPr>
          <w:color w:val="000000"/>
        </w:rPr>
      </w:pPr>
      <w:r w:rsidRPr="005D5369">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w:t>
      </w:r>
      <w:r w:rsidRPr="00570133">
        <w:rPr>
          <w:color w:val="000000"/>
        </w:rPr>
        <w:t xml:space="preserve">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35EEE9" w14:textId="77777777" w:rsidR="00ED304A" w:rsidRPr="008B087A" w:rsidRDefault="00ED304A" w:rsidP="00ED304A">
      <w:pPr>
        <w:widowControl w:val="0"/>
        <w:autoSpaceDE w:val="0"/>
        <w:ind w:firstLine="709"/>
        <w:jc w:val="both"/>
      </w:pPr>
      <w:r w:rsidRPr="008B087A">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B087A">
        <w:rPr>
          <w:i/>
          <w:shd w:val="clear" w:color="auto" w:fill="FFFFFF"/>
        </w:rPr>
        <w:t>середньоринкову</w:t>
      </w:r>
      <w:proofErr w:type="spellEnd"/>
      <w:r w:rsidRPr="008B087A">
        <w:rPr>
          <w:i/>
          <w:shd w:val="clear" w:color="auto" w:fill="FFFFFF"/>
        </w:rPr>
        <w:t>) ціну на товар станом на дату укладання договору (попередньої додаткової угоди) та ринкову (</w:t>
      </w:r>
      <w:proofErr w:type="spellStart"/>
      <w:r w:rsidRPr="008B087A">
        <w:rPr>
          <w:i/>
          <w:shd w:val="clear" w:color="auto" w:fill="FFFFFF"/>
        </w:rPr>
        <w:t>середньоринкову</w:t>
      </w:r>
      <w:proofErr w:type="spellEnd"/>
      <w:r w:rsidRPr="008B087A">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01B1505" w14:textId="77777777" w:rsidR="00ED304A" w:rsidRPr="008B087A" w:rsidRDefault="00ED304A" w:rsidP="00ED304A">
      <w:pPr>
        <w:widowControl w:val="0"/>
        <w:autoSpaceDE w:val="0"/>
        <w:ind w:firstLine="709"/>
        <w:jc w:val="both"/>
      </w:pPr>
      <w:r w:rsidRPr="008B087A">
        <w:lastRenderedPageBreak/>
        <w:t xml:space="preserve">3) </w:t>
      </w:r>
      <w:r w:rsidRPr="00570133">
        <w:t>покращення якості предмета закупівлі за умови, що таке покращення не призведе до збільшення суми, визначеної в договорі про закупівлю;</w:t>
      </w:r>
    </w:p>
    <w:p w14:paraId="1A023963" w14:textId="77777777" w:rsidR="00ED304A" w:rsidRPr="008B087A" w:rsidRDefault="00ED304A" w:rsidP="00ED304A">
      <w:pPr>
        <w:widowControl w:val="0"/>
        <w:autoSpaceDE w:val="0"/>
        <w:ind w:firstLine="709"/>
        <w:jc w:val="both"/>
      </w:pPr>
      <w:r w:rsidRPr="008B087A">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B087A">
        <w:t xml:space="preserve">. </w:t>
      </w:r>
      <w:r w:rsidRPr="008B087A">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2604149" w14:textId="77777777" w:rsidR="00ED304A" w:rsidRPr="008B087A" w:rsidRDefault="00ED304A" w:rsidP="00ED304A">
      <w:pPr>
        <w:widowControl w:val="0"/>
        <w:autoSpaceDE w:val="0"/>
        <w:ind w:firstLine="709"/>
        <w:jc w:val="both"/>
      </w:pPr>
      <w:r w:rsidRPr="008B087A">
        <w:t xml:space="preserve">4) </w:t>
      </w:r>
      <w:r w:rsidRPr="00570133">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581CF" w14:textId="77777777" w:rsidR="00ED304A" w:rsidRPr="008B087A" w:rsidRDefault="00ED304A" w:rsidP="00ED304A">
      <w:pPr>
        <w:widowControl w:val="0"/>
        <w:autoSpaceDE w:val="0"/>
        <w:ind w:firstLine="709"/>
        <w:jc w:val="both"/>
      </w:pPr>
      <w:r w:rsidRPr="008B087A">
        <w:rPr>
          <w:i/>
        </w:rPr>
        <w:t xml:space="preserve">Строк дії Договору та виконання зобов`язань </w:t>
      </w:r>
      <w:r w:rsidRPr="008B087A">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B087A">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з дотриманням чинного законодавства</w:t>
      </w:r>
      <w:r w:rsidRPr="008B087A">
        <w:t>.</w:t>
      </w:r>
    </w:p>
    <w:p w14:paraId="4B41B871" w14:textId="77777777" w:rsidR="00ED304A" w:rsidRPr="00570133" w:rsidRDefault="00ED304A" w:rsidP="00ED304A">
      <w:pPr>
        <w:widowControl w:val="0"/>
        <w:autoSpaceDE w:val="0"/>
        <w:ind w:firstLine="709"/>
        <w:jc w:val="both"/>
      </w:pPr>
      <w:r w:rsidRPr="008B087A">
        <w:t xml:space="preserve">5) </w:t>
      </w:r>
      <w:r w:rsidRPr="00570133">
        <w:t>погодження зміни ціни в договорі про закупівлю в бік зменшення (без зміни кількості (обсягу) та якості товарів, робіт і послуг);</w:t>
      </w:r>
    </w:p>
    <w:p w14:paraId="334DA383" w14:textId="77777777" w:rsidR="00ED304A" w:rsidRPr="00570133" w:rsidRDefault="00ED304A" w:rsidP="00ED304A">
      <w:pPr>
        <w:widowControl w:val="0"/>
        <w:autoSpaceDE w:val="0"/>
        <w:ind w:firstLine="709"/>
        <w:jc w:val="both"/>
      </w:pPr>
      <w:r w:rsidRPr="008B087A">
        <w:t>6</w:t>
      </w:r>
      <w:r>
        <w:t>)</w:t>
      </w:r>
      <w:r w:rsidRPr="00570133">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86B7F9" w14:textId="77777777" w:rsidR="00ED304A" w:rsidRDefault="00ED304A" w:rsidP="00ED304A">
      <w:pPr>
        <w:widowControl w:val="0"/>
        <w:autoSpaceDE w:val="0"/>
        <w:ind w:firstLine="709"/>
        <w:jc w:val="both"/>
        <w:rPr>
          <w:i/>
        </w:rPr>
      </w:pPr>
      <w:r w:rsidRPr="008B087A">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i/>
        </w:rPr>
        <w:t xml:space="preserve">, </w:t>
      </w:r>
      <w:r w:rsidRPr="00570133">
        <w:rPr>
          <w:i/>
        </w:rPr>
        <w:t>а також у зв’язку з зміною системи оподаткування пропорційно до зміни податкового навантаження внаслідок зміни системи оподаткування</w:t>
      </w:r>
      <w:r w:rsidRPr="008B087A">
        <w:rPr>
          <w:i/>
        </w:rPr>
        <w:t>.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i/>
        </w:rPr>
        <w:t xml:space="preserve">, </w:t>
      </w:r>
      <w:r w:rsidRPr="008B087A">
        <w:rPr>
          <w:i/>
        </w:rPr>
        <w:t>. Підтвердженням можливості внесення таких змін будуть чинні (введені в дію) нормативно-правові акти Держави.</w:t>
      </w:r>
    </w:p>
    <w:p w14:paraId="7F4CAE0F" w14:textId="77777777" w:rsidR="00ED304A" w:rsidRPr="00330358" w:rsidRDefault="00ED304A" w:rsidP="00ED304A">
      <w:pPr>
        <w:ind w:firstLine="709"/>
        <w:jc w:val="both"/>
      </w:pPr>
      <w:r w:rsidRPr="0033035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0358">
        <w:t>Platts</w:t>
      </w:r>
      <w:proofErr w:type="spellEnd"/>
      <w:r w:rsidRPr="0033035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BE7727" w14:textId="77777777" w:rsidR="00ED304A" w:rsidRPr="00330358" w:rsidRDefault="00ED304A" w:rsidP="00ED304A">
      <w:pPr>
        <w:ind w:firstLine="709"/>
        <w:jc w:val="both"/>
      </w:pPr>
      <w:r w:rsidRPr="00330358">
        <w:t>8) зміни умов у зв’язку із застосуванням положень частини шостої статті 41 Закону.</w:t>
      </w:r>
    </w:p>
    <w:p w14:paraId="14EDD6D5" w14:textId="77777777" w:rsidR="00ED304A" w:rsidRPr="00330358" w:rsidRDefault="00ED304A" w:rsidP="00ED304A">
      <w:pPr>
        <w:ind w:firstLine="709"/>
        <w:jc w:val="both"/>
      </w:pPr>
      <w:r w:rsidRPr="00330358">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E024701" w14:textId="526335E2" w:rsidR="00BA1C58" w:rsidRPr="009F2520" w:rsidRDefault="00BA1C58" w:rsidP="00ED304A">
      <w:pPr>
        <w:ind w:firstLine="709"/>
        <w:jc w:val="both"/>
      </w:pPr>
      <w:r w:rsidRPr="00265D74">
        <w:t>11.7.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14:paraId="586AC069" w14:textId="1891FD2A" w:rsidR="00BA1C58" w:rsidRPr="009F2520" w:rsidRDefault="00BA1C58" w:rsidP="00ED304A">
      <w:pPr>
        <w:tabs>
          <w:tab w:val="left" w:pos="567"/>
        </w:tabs>
        <w:ind w:firstLine="709"/>
        <w:jc w:val="both"/>
      </w:pPr>
      <w:r w:rsidRPr="00265D74">
        <w:t>Сторона договору, яка одержала пропозицію про зміну умов договору, у 5 (</w:t>
      </w:r>
      <w:proofErr w:type="spellStart"/>
      <w:r w:rsidRPr="00265D74">
        <w:t>пяти</w:t>
      </w:r>
      <w:proofErr w:type="spellEnd"/>
      <w:r w:rsidRPr="00265D74">
        <w:t xml:space="preserve">) денний строк після одержання пропозиції повідомляє другу Сторону про результати її розгляду. </w:t>
      </w:r>
    </w:p>
    <w:p w14:paraId="12646E30" w14:textId="4F7CA801" w:rsidR="00BA1C58" w:rsidRPr="009F2520" w:rsidRDefault="00BA1C58" w:rsidP="00ED304A">
      <w:pPr>
        <w:tabs>
          <w:tab w:val="left" w:pos="567"/>
        </w:tabs>
        <w:ind w:firstLine="709"/>
        <w:jc w:val="both"/>
      </w:pPr>
      <w:r w:rsidRPr="00265D74">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1E3EC73" w14:textId="7C4613F6" w:rsidR="00BA1C58" w:rsidRPr="009F2520" w:rsidRDefault="00BA1C58" w:rsidP="00ED304A">
      <w:pPr>
        <w:ind w:firstLine="709"/>
        <w:jc w:val="both"/>
      </w:pPr>
      <w:r w:rsidRPr="00265D74">
        <w:lastRenderedPageBreak/>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0FF2B66C" w14:textId="2778D043" w:rsidR="00BA1C58" w:rsidRPr="009F2520" w:rsidRDefault="00BA1C58" w:rsidP="00ED304A">
      <w:pPr>
        <w:ind w:firstLine="709"/>
        <w:jc w:val="both"/>
      </w:pPr>
      <w:r w:rsidRPr="00265D74">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6D4CFB03" w14:textId="4065B09F" w:rsidR="00BA1C58" w:rsidRPr="009F2520" w:rsidRDefault="00ED304A" w:rsidP="00ED304A">
      <w:pPr>
        <w:ind w:firstLine="709"/>
        <w:jc w:val="both"/>
      </w:pPr>
      <w:r>
        <w:t>11.8</w:t>
      </w:r>
      <w:r w:rsidR="00BA1C58" w:rsidRPr="009F2520">
        <w:t>. Своїм підписом під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і знищення наданих ними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а також кожна Сторона підтверджує, що отримала повідомлення про володіння персональних даних, склад та зміст зібраних персональних даних, права такого суб'єкта персональних даних, мету збору цих даних та осіб, яким ці дані передаються. Сторони гарантують, що персональні дані фізичних осіб, які містяться у Договорі та документах, пов'язаних із його укладанням, виконанням, припиненням та/чи розірванням, отримані на законних підставах.</w:t>
      </w:r>
    </w:p>
    <w:p w14:paraId="3D46A19E" w14:textId="77777777" w:rsidR="00BA1C58" w:rsidRPr="009F2520" w:rsidRDefault="00BA1C58" w:rsidP="00265D74">
      <w:pPr>
        <w:ind w:firstLine="708"/>
        <w:jc w:val="both"/>
      </w:pPr>
    </w:p>
    <w:p w14:paraId="795D41F6" w14:textId="20F239E3" w:rsidR="00406C0F" w:rsidRPr="00406C0F" w:rsidRDefault="00BA1C58" w:rsidP="00265D74">
      <w:pPr>
        <w:ind w:firstLine="708"/>
        <w:jc w:val="both"/>
      </w:pPr>
      <w:r w:rsidRPr="009F2520">
        <w:t>Додатки до Договору:</w:t>
      </w:r>
      <w:r w:rsidR="00265D74">
        <w:t xml:space="preserve">   </w:t>
      </w:r>
      <w:r w:rsidRPr="009F2520">
        <w:t>Специфікація (Додаток №1);</w:t>
      </w:r>
    </w:p>
    <w:p w14:paraId="5030D5C9" w14:textId="77777777" w:rsidR="00406C0F" w:rsidRPr="00265D74" w:rsidRDefault="00406C0F" w:rsidP="00406C0F">
      <w:pPr>
        <w:suppressAutoHyphens/>
        <w:jc w:val="center"/>
        <w:rPr>
          <w:lang w:val="ru-RU"/>
        </w:rPr>
      </w:pPr>
    </w:p>
    <w:p w14:paraId="1FE2F329" w14:textId="61DAC0D7" w:rsidR="00406C0F" w:rsidRPr="00406C0F" w:rsidRDefault="00406C0F" w:rsidP="00406C0F">
      <w:pPr>
        <w:pStyle w:val="af9"/>
        <w:numPr>
          <w:ilvl w:val="0"/>
          <w:numId w:val="18"/>
        </w:numPr>
        <w:suppressAutoHyphens/>
        <w:jc w:val="center"/>
      </w:pPr>
      <w:r w:rsidRPr="00406C0F">
        <w:rPr>
          <w:b/>
          <w:bCs/>
          <w:sz w:val="20"/>
          <w:szCs w:val="20"/>
          <w:shd w:val="clear" w:color="auto" w:fill="FFFFFF"/>
        </w:rPr>
        <w:t>ЮРИДИЧНІ АДРЕСИ І РЕКВІЗИТИ СТОРІН:</w:t>
      </w:r>
    </w:p>
    <w:p w14:paraId="541C0903" w14:textId="77777777" w:rsidR="00BA1C58" w:rsidRPr="00406C0F" w:rsidRDefault="00BA1C58" w:rsidP="00BA1C58">
      <w:pPr>
        <w:pStyle w:val="af6"/>
        <w:spacing w:before="0" w:after="0"/>
        <w:rPr>
          <w:sz w:val="22"/>
          <w:szCs w:val="22"/>
          <w:lang w:val="uk-U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406C0F" w14:paraId="2B27A434" w14:textId="77777777" w:rsidTr="00406C0F">
        <w:tc>
          <w:tcPr>
            <w:tcW w:w="5140" w:type="dxa"/>
          </w:tcPr>
          <w:p w14:paraId="4EAD5816" w14:textId="77777777" w:rsidR="00406C0F" w:rsidRPr="00406C0F" w:rsidRDefault="00406C0F" w:rsidP="00406C0F">
            <w:pPr>
              <w:rPr>
                <w:b/>
              </w:rPr>
            </w:pPr>
            <w:r w:rsidRPr="00406C0F">
              <w:rPr>
                <w:b/>
              </w:rPr>
              <w:t>ПОКУПЕЦЬ:</w:t>
            </w:r>
          </w:p>
          <w:p w14:paraId="6B1932A9" w14:textId="77777777" w:rsidR="00406C0F" w:rsidRPr="00406C0F" w:rsidRDefault="00406C0F" w:rsidP="00406C0F">
            <w:pPr>
              <w:jc w:val="both"/>
            </w:pPr>
          </w:p>
          <w:p w14:paraId="40B9707C" w14:textId="77777777" w:rsidR="00406C0F" w:rsidRPr="00406C0F" w:rsidRDefault="00406C0F" w:rsidP="00406C0F">
            <w:pPr>
              <w:pStyle w:val="Standard"/>
              <w:spacing w:after="0" w:line="240" w:lineRule="auto"/>
              <w:ind w:right="-3934"/>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Білецька</w:t>
            </w:r>
            <w:proofErr w:type="spellEnd"/>
            <w:r w:rsidRPr="00406C0F">
              <w:rPr>
                <w:rFonts w:ascii="Times New Roman" w:eastAsia="Times New Roman" w:hAnsi="Times New Roman" w:cs="Times New Roman"/>
                <w:kern w:val="0"/>
                <w:sz w:val="24"/>
                <w:szCs w:val="24"/>
              </w:rPr>
              <w:t xml:space="preserve"> сільська рада </w:t>
            </w:r>
          </w:p>
          <w:p w14:paraId="251D1EE3" w14:textId="77777777" w:rsidR="00406C0F" w:rsidRPr="00406C0F" w:rsidRDefault="00406C0F" w:rsidP="00406C0F">
            <w:pPr>
              <w:pStyle w:val="Standard"/>
              <w:spacing w:after="0" w:line="240" w:lineRule="auto"/>
              <w:ind w:right="-3934"/>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47707, Тернопільська обл.,</w:t>
            </w:r>
          </w:p>
          <w:p w14:paraId="2CD887EB" w14:textId="77777777" w:rsid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Тернопільський р-н., </w:t>
            </w:r>
          </w:p>
          <w:p w14:paraId="6936BC22" w14:textId="09E30356"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с. Біла, вул. Молодіжна,19</w:t>
            </w:r>
          </w:p>
          <w:p w14:paraId="73DC641A" w14:textId="77777777"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Код ЄДР 14029160 </w:t>
            </w:r>
          </w:p>
          <w:p w14:paraId="68F92E08" w14:textId="77777777" w:rsidR="00406C0F" w:rsidRDefault="00406C0F" w:rsidP="00406C0F">
            <w:pPr>
              <w:pStyle w:val="Standard"/>
              <w:spacing w:after="0" w:line="240" w:lineRule="auto"/>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р\р</w:t>
            </w:r>
            <w:proofErr w:type="spellEnd"/>
            <w:r w:rsidRPr="00406C0F">
              <w:rPr>
                <w:rFonts w:ascii="Times New Roman" w:eastAsia="Times New Roman" w:hAnsi="Times New Roman" w:cs="Times New Roman"/>
                <w:kern w:val="0"/>
                <w:sz w:val="24"/>
                <w:szCs w:val="24"/>
              </w:rPr>
              <w:t xml:space="preserve"> UA 388201720344200031000043789</w:t>
            </w:r>
          </w:p>
          <w:p w14:paraId="18184110" w14:textId="11084551" w:rsidR="00B162CB" w:rsidRPr="00406C0F" w:rsidRDefault="00B162CB" w:rsidP="00406C0F">
            <w:pPr>
              <w:pStyle w:val="Standard"/>
              <w:spacing w:after="0" w:line="240" w:lineRule="auto"/>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р\р</w:t>
            </w:r>
            <w:proofErr w:type="spellEnd"/>
            <w:r w:rsidRPr="00406C0F">
              <w:rPr>
                <w:rFonts w:ascii="Times New Roman" w:eastAsia="Times New Roman" w:hAnsi="Times New Roman" w:cs="Times New Roman"/>
                <w:kern w:val="0"/>
                <w:sz w:val="24"/>
                <w:szCs w:val="24"/>
              </w:rPr>
              <w:t xml:space="preserve"> UA </w:t>
            </w:r>
            <w:r>
              <w:rPr>
                <w:rFonts w:ascii="Times New Roman" w:eastAsia="Times New Roman" w:hAnsi="Times New Roman" w:cs="Times New Roman"/>
                <w:kern w:val="0"/>
                <w:sz w:val="24"/>
                <w:szCs w:val="24"/>
              </w:rPr>
              <w:t>258201720344220037000043789</w:t>
            </w:r>
          </w:p>
          <w:p w14:paraId="3A67DB06" w14:textId="77777777"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МФО 820172 </w:t>
            </w:r>
          </w:p>
          <w:p w14:paraId="3D4A4128" w14:textId="77777777" w:rsidR="00406C0F" w:rsidRPr="00406C0F" w:rsidRDefault="00406C0F" w:rsidP="00406C0F">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ДКСУ м. Київ </w:t>
            </w:r>
          </w:p>
          <w:p w14:paraId="64B27C69" w14:textId="77777777" w:rsidR="00406C0F" w:rsidRPr="00406C0F" w:rsidRDefault="00406C0F" w:rsidP="00406C0F">
            <w:pPr>
              <w:jc w:val="both"/>
            </w:pPr>
          </w:p>
          <w:p w14:paraId="2E5BC307" w14:textId="77777777" w:rsidR="00406C0F" w:rsidRPr="00265D74" w:rsidRDefault="00406C0F" w:rsidP="00406C0F">
            <w:pPr>
              <w:pStyle w:val="Standard"/>
              <w:spacing w:after="0" w:line="240" w:lineRule="auto"/>
              <w:jc w:val="both"/>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 xml:space="preserve">Сільський голова </w:t>
            </w:r>
          </w:p>
          <w:p w14:paraId="1155B930" w14:textId="77777777" w:rsidR="00406C0F" w:rsidRPr="00265D74" w:rsidRDefault="00406C0F" w:rsidP="00406C0F">
            <w:pPr>
              <w:pStyle w:val="Standard"/>
              <w:spacing w:after="0" w:line="240" w:lineRule="auto"/>
              <w:rPr>
                <w:rFonts w:ascii="Times New Roman" w:eastAsia="Times New Roman" w:hAnsi="Times New Roman" w:cs="Times New Roman"/>
                <w:b/>
                <w:kern w:val="0"/>
                <w:sz w:val="24"/>
                <w:szCs w:val="24"/>
              </w:rPr>
            </w:pPr>
          </w:p>
          <w:p w14:paraId="20AE3185" w14:textId="77777777" w:rsidR="00406C0F" w:rsidRPr="00265D74" w:rsidRDefault="00406C0F" w:rsidP="00406C0F">
            <w:pPr>
              <w:pStyle w:val="Standard"/>
              <w:spacing w:after="0" w:line="240" w:lineRule="auto"/>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_____________________ Дмитро МАЛИК</w:t>
            </w:r>
          </w:p>
          <w:p w14:paraId="7CB332BF" w14:textId="77777777" w:rsidR="00406C0F" w:rsidRPr="00406C0F" w:rsidRDefault="00406C0F" w:rsidP="00BA1C58">
            <w:pPr>
              <w:pStyle w:val="af6"/>
              <w:spacing w:before="0" w:after="0"/>
              <w:rPr>
                <w:lang w:val="uk-UA" w:eastAsia="uk-UA"/>
              </w:rPr>
            </w:pPr>
          </w:p>
        </w:tc>
        <w:tc>
          <w:tcPr>
            <w:tcW w:w="5141" w:type="dxa"/>
          </w:tcPr>
          <w:p w14:paraId="2AD33AE8" w14:textId="70EC1B19" w:rsidR="00406C0F" w:rsidRPr="00406C0F" w:rsidRDefault="00406C0F" w:rsidP="00406C0F">
            <w:pPr>
              <w:pStyle w:val="a5"/>
              <w:snapToGrid w:val="0"/>
              <w:jc w:val="left"/>
              <w:rPr>
                <w:b/>
                <w:szCs w:val="24"/>
                <w:lang w:eastAsia="uk-UA"/>
              </w:rPr>
            </w:pPr>
            <w:r w:rsidRPr="00406C0F">
              <w:rPr>
                <w:b/>
                <w:szCs w:val="24"/>
                <w:lang w:eastAsia="uk-UA"/>
              </w:rPr>
              <w:t>ПОСТАЧАЛЬНИК</w:t>
            </w:r>
            <w:r>
              <w:rPr>
                <w:b/>
                <w:szCs w:val="24"/>
                <w:lang w:eastAsia="uk-UA"/>
              </w:rPr>
              <w:t>:</w:t>
            </w:r>
          </w:p>
          <w:p w14:paraId="01AED4D5" w14:textId="77777777" w:rsidR="00406C0F" w:rsidRPr="00406C0F" w:rsidRDefault="00406C0F" w:rsidP="00BA1C58">
            <w:pPr>
              <w:pStyle w:val="af6"/>
              <w:spacing w:before="0" w:after="0"/>
              <w:rPr>
                <w:lang w:val="uk-UA" w:eastAsia="uk-UA"/>
              </w:rPr>
            </w:pPr>
          </w:p>
        </w:tc>
      </w:tr>
    </w:tbl>
    <w:p w14:paraId="163F488A" w14:textId="77777777" w:rsidR="00406C0F" w:rsidRDefault="00406C0F" w:rsidP="00BA1C58">
      <w:pPr>
        <w:pStyle w:val="af6"/>
        <w:spacing w:before="0" w:after="0"/>
        <w:rPr>
          <w:sz w:val="22"/>
          <w:szCs w:val="22"/>
          <w:lang w:val="en-US"/>
        </w:rPr>
      </w:pPr>
    </w:p>
    <w:p w14:paraId="14CE8B09" w14:textId="77777777" w:rsidR="00406C0F" w:rsidRDefault="00406C0F" w:rsidP="00BA1C58">
      <w:pPr>
        <w:pStyle w:val="af6"/>
        <w:spacing w:before="0" w:after="0"/>
        <w:rPr>
          <w:sz w:val="22"/>
          <w:szCs w:val="22"/>
          <w:lang w:val="en-US"/>
        </w:rPr>
      </w:pPr>
    </w:p>
    <w:p w14:paraId="52B894E3" w14:textId="77777777" w:rsidR="00406C0F" w:rsidRPr="00406C0F" w:rsidRDefault="00406C0F" w:rsidP="00BA1C58">
      <w:pPr>
        <w:pStyle w:val="af6"/>
        <w:spacing w:before="0" w:after="0"/>
        <w:rPr>
          <w:sz w:val="22"/>
          <w:szCs w:val="22"/>
          <w:lang w:val="en-US"/>
        </w:rPr>
      </w:pPr>
    </w:p>
    <w:p w14:paraId="3193D546" w14:textId="77777777" w:rsidR="00406C0F" w:rsidRPr="00406C0F" w:rsidRDefault="00406C0F" w:rsidP="00BA1C58">
      <w:pPr>
        <w:pStyle w:val="af6"/>
        <w:spacing w:before="0" w:after="0"/>
        <w:rPr>
          <w:sz w:val="22"/>
          <w:szCs w:val="22"/>
          <w:lang w:val="en-US"/>
        </w:rPr>
      </w:pPr>
    </w:p>
    <w:p w14:paraId="781588F4" w14:textId="77777777" w:rsidR="00BA1C58" w:rsidRPr="009F2520" w:rsidRDefault="00BA1C58" w:rsidP="00BA1C58">
      <w:pPr>
        <w:pageBreakBefore/>
      </w:pPr>
    </w:p>
    <w:tbl>
      <w:tblPr>
        <w:tblW w:w="5000" w:type="pct"/>
        <w:tblInd w:w="108" w:type="dxa"/>
        <w:tblLayout w:type="fixed"/>
        <w:tblLook w:val="0000" w:firstRow="0" w:lastRow="0" w:firstColumn="0" w:lastColumn="0" w:noHBand="0" w:noVBand="0"/>
      </w:tblPr>
      <w:tblGrid>
        <w:gridCol w:w="5858"/>
        <w:gridCol w:w="4423"/>
      </w:tblGrid>
      <w:tr w:rsidR="00BA1C58" w:rsidRPr="009F2520" w14:paraId="4ACC8851" w14:textId="77777777" w:rsidTr="009231EE">
        <w:tc>
          <w:tcPr>
            <w:tcW w:w="5330" w:type="dxa"/>
            <w:shd w:val="clear" w:color="auto" w:fill="auto"/>
          </w:tcPr>
          <w:p w14:paraId="6D33F3F8" w14:textId="77777777" w:rsidR="00BA1C58" w:rsidRPr="009F2520" w:rsidRDefault="00BA1C58" w:rsidP="009231EE">
            <w:pPr>
              <w:snapToGrid w:val="0"/>
              <w:jc w:val="right"/>
              <w:rPr>
                <w:b/>
                <w:bCs/>
              </w:rPr>
            </w:pPr>
          </w:p>
        </w:tc>
        <w:tc>
          <w:tcPr>
            <w:tcW w:w="4024" w:type="dxa"/>
            <w:shd w:val="clear" w:color="auto" w:fill="auto"/>
          </w:tcPr>
          <w:p w14:paraId="7D2370B1" w14:textId="77777777" w:rsidR="00BA1C58" w:rsidRPr="00265D74" w:rsidRDefault="00BA1C58" w:rsidP="00265D74">
            <w:pPr>
              <w:rPr>
                <w:b/>
                <w:i/>
              </w:rPr>
            </w:pPr>
            <w:r w:rsidRPr="00265D74">
              <w:rPr>
                <w:b/>
                <w:bCs/>
                <w:i/>
              </w:rPr>
              <w:t xml:space="preserve">Додаток № 1 </w:t>
            </w:r>
          </w:p>
          <w:p w14:paraId="52D12E5D" w14:textId="08AD0F02" w:rsidR="00BA1C58" w:rsidRPr="00265D74" w:rsidRDefault="00BA1C58" w:rsidP="00265D74">
            <w:pPr>
              <w:rPr>
                <w:b/>
                <w:i/>
              </w:rPr>
            </w:pPr>
            <w:r w:rsidRPr="00265D74">
              <w:rPr>
                <w:b/>
                <w:bCs/>
                <w:i/>
              </w:rPr>
              <w:t xml:space="preserve">до договору про </w:t>
            </w:r>
            <w:r w:rsidRPr="00265D74">
              <w:rPr>
                <w:b/>
                <w:i/>
              </w:rPr>
              <w:t xml:space="preserve">закупівлю </w:t>
            </w:r>
            <w:r w:rsidRPr="00265D74">
              <w:rPr>
                <w:b/>
                <w:bCs/>
                <w:i/>
              </w:rPr>
              <w:t>№</w:t>
            </w:r>
            <w:r w:rsidRPr="00265D74">
              <w:rPr>
                <w:b/>
                <w:i/>
              </w:rPr>
              <w:t xml:space="preserve"> _________  </w:t>
            </w:r>
          </w:p>
          <w:p w14:paraId="52C2B8AF" w14:textId="72257885" w:rsidR="00BA1C58" w:rsidRPr="00265D74" w:rsidRDefault="00BA1C58" w:rsidP="00265D74">
            <w:pPr>
              <w:rPr>
                <w:b/>
                <w:i/>
              </w:rPr>
            </w:pPr>
            <w:r w:rsidRPr="00265D74">
              <w:rPr>
                <w:b/>
                <w:i/>
              </w:rPr>
              <w:t xml:space="preserve"> </w:t>
            </w:r>
            <w:r w:rsidR="00265D74" w:rsidRPr="00265D74">
              <w:rPr>
                <w:b/>
                <w:i/>
              </w:rPr>
              <w:t xml:space="preserve">від </w:t>
            </w:r>
            <w:r w:rsidRPr="00265D74">
              <w:rPr>
                <w:b/>
                <w:i/>
                <w:sz w:val="22"/>
                <w:szCs w:val="22"/>
              </w:rPr>
              <w:t xml:space="preserve">  </w:t>
            </w:r>
            <w:r w:rsidR="00265D74" w:rsidRPr="00265D74">
              <w:rPr>
                <w:b/>
                <w:i/>
                <w:sz w:val="22"/>
                <w:szCs w:val="22"/>
                <w:lang w:val="ru-RU"/>
              </w:rPr>
              <w:tab/>
              <w:t>«___</w:t>
            </w:r>
            <w:r w:rsidR="00265D74" w:rsidRPr="00265D74">
              <w:rPr>
                <w:b/>
                <w:i/>
                <w:sz w:val="22"/>
                <w:szCs w:val="22"/>
              </w:rPr>
              <w:t>»____________</w:t>
            </w:r>
            <w:r w:rsidRPr="00265D74">
              <w:rPr>
                <w:b/>
                <w:i/>
                <w:sz w:val="22"/>
                <w:szCs w:val="22"/>
              </w:rPr>
              <w:t>202</w:t>
            </w:r>
            <w:r w:rsidRPr="00265D74">
              <w:rPr>
                <w:b/>
                <w:i/>
                <w:sz w:val="22"/>
                <w:szCs w:val="22"/>
                <w:lang w:val="ru-RU"/>
              </w:rPr>
              <w:t>4</w:t>
            </w:r>
            <w:r w:rsidRPr="00265D74">
              <w:rPr>
                <w:b/>
                <w:i/>
                <w:sz w:val="22"/>
                <w:szCs w:val="22"/>
              </w:rPr>
              <w:t xml:space="preserve"> року</w:t>
            </w:r>
          </w:p>
          <w:p w14:paraId="1333F1B6" w14:textId="77777777" w:rsidR="00BA1C58" w:rsidRPr="009F2520" w:rsidRDefault="00BA1C58" w:rsidP="00265D74">
            <w:pPr>
              <w:keepNext/>
              <w:outlineLvl w:val="1"/>
              <w:rPr>
                <w:bCs/>
              </w:rPr>
            </w:pPr>
          </w:p>
        </w:tc>
      </w:tr>
    </w:tbl>
    <w:p w14:paraId="239663EB" w14:textId="673B400C" w:rsidR="00BA1C58" w:rsidRDefault="00BA1C58" w:rsidP="00BA1C58">
      <w:pPr>
        <w:jc w:val="center"/>
        <w:rPr>
          <w:b/>
          <w:bCs/>
          <w:i/>
        </w:rPr>
      </w:pPr>
      <w:r w:rsidRPr="009F2520">
        <w:rPr>
          <w:b/>
          <w:bCs/>
          <w:i/>
        </w:rPr>
        <w:t xml:space="preserve">Специфікація </w:t>
      </w:r>
      <w:r w:rsidR="00265D74">
        <w:rPr>
          <w:b/>
          <w:bCs/>
          <w:i/>
        </w:rPr>
        <w:t>товару</w:t>
      </w:r>
    </w:p>
    <w:p w14:paraId="228D7A62" w14:textId="77777777" w:rsidR="00265D74" w:rsidRDefault="00265D74" w:rsidP="00BA1C58">
      <w:pPr>
        <w:jc w:val="center"/>
        <w:rPr>
          <w:b/>
          <w:bCs/>
          <w:i/>
        </w:rPr>
      </w:pPr>
    </w:p>
    <w:p w14:paraId="2BDAD5A5" w14:textId="77777777" w:rsidR="00265D74" w:rsidRPr="004C6BEC" w:rsidRDefault="00265D74" w:rsidP="00265D74">
      <w:pPr>
        <w:pStyle w:val="af6"/>
        <w:spacing w:before="0" w:beforeAutospacing="0" w:after="0" w:afterAutospacing="0" w:line="264" w:lineRule="auto"/>
        <w:jc w:val="center"/>
        <w:rPr>
          <w:b/>
          <w:bCs/>
          <w:sz w:val="20"/>
          <w:szCs w:val="20"/>
        </w:rPr>
      </w:pPr>
      <w:proofErr w:type="gramStart"/>
      <w:r w:rsidRPr="004C6BEC">
        <w:rPr>
          <w:b/>
          <w:bCs/>
          <w:sz w:val="20"/>
          <w:szCs w:val="20"/>
        </w:rPr>
        <w:t>на</w:t>
      </w:r>
      <w:proofErr w:type="gramEnd"/>
      <w:r w:rsidRPr="004C6BEC">
        <w:rPr>
          <w:b/>
          <w:bCs/>
          <w:sz w:val="20"/>
          <w:szCs w:val="20"/>
        </w:rPr>
        <w:t xml:space="preserve"> </w:t>
      </w:r>
      <w:proofErr w:type="spellStart"/>
      <w:proofErr w:type="gramStart"/>
      <w:r w:rsidRPr="004C6BEC">
        <w:rPr>
          <w:b/>
          <w:bCs/>
          <w:sz w:val="20"/>
          <w:szCs w:val="20"/>
        </w:rPr>
        <w:t>закуп</w:t>
      </w:r>
      <w:proofErr w:type="gramEnd"/>
      <w:r w:rsidRPr="004C6BEC">
        <w:rPr>
          <w:b/>
          <w:bCs/>
          <w:sz w:val="20"/>
          <w:szCs w:val="20"/>
        </w:rPr>
        <w:t>івлю</w:t>
      </w:r>
      <w:proofErr w:type="spellEnd"/>
      <w:r w:rsidRPr="004C6BEC">
        <w:rPr>
          <w:b/>
          <w:bCs/>
          <w:sz w:val="20"/>
          <w:szCs w:val="20"/>
        </w:rPr>
        <w:t xml:space="preserve"> код ДК 021:2015 – 09130000-9 «</w:t>
      </w:r>
      <w:proofErr w:type="spellStart"/>
      <w:r w:rsidRPr="004C6BEC">
        <w:rPr>
          <w:b/>
          <w:bCs/>
          <w:sz w:val="20"/>
          <w:szCs w:val="20"/>
        </w:rPr>
        <w:t>Нафта</w:t>
      </w:r>
      <w:proofErr w:type="spellEnd"/>
      <w:r w:rsidRPr="004C6BEC">
        <w:rPr>
          <w:b/>
          <w:bCs/>
          <w:sz w:val="20"/>
          <w:szCs w:val="20"/>
        </w:rPr>
        <w:t xml:space="preserve"> і </w:t>
      </w:r>
      <w:proofErr w:type="spellStart"/>
      <w:r w:rsidRPr="004C6BEC">
        <w:rPr>
          <w:b/>
          <w:bCs/>
          <w:sz w:val="20"/>
          <w:szCs w:val="20"/>
        </w:rPr>
        <w:t>дистиляти</w:t>
      </w:r>
      <w:proofErr w:type="spellEnd"/>
      <w:r w:rsidRPr="004C6BEC">
        <w:rPr>
          <w:b/>
          <w:bCs/>
          <w:sz w:val="20"/>
          <w:szCs w:val="20"/>
        </w:rPr>
        <w:t xml:space="preserve">» </w:t>
      </w:r>
    </w:p>
    <w:p w14:paraId="660EF789" w14:textId="77777777" w:rsidR="00265D74" w:rsidRPr="00265D74" w:rsidRDefault="00265D74" w:rsidP="00BA1C58">
      <w:pPr>
        <w:jc w:val="center"/>
        <w:rPr>
          <w:lang w:val="ru-RU"/>
        </w:rPr>
      </w:pPr>
    </w:p>
    <w:p w14:paraId="5B83F5B4" w14:textId="77777777" w:rsidR="00BA1C58" w:rsidRPr="009F2520" w:rsidRDefault="00BA1C58" w:rsidP="00BA1C58">
      <w:pPr>
        <w:jc w:val="center"/>
        <w:rPr>
          <w:b/>
          <w:bCs/>
          <w:i/>
          <w:iCs/>
        </w:rPr>
      </w:pPr>
    </w:p>
    <w:tbl>
      <w:tblPr>
        <w:tblW w:w="5040" w:type="pct"/>
        <w:tblLayout w:type="fixed"/>
        <w:tblCellMar>
          <w:left w:w="0" w:type="dxa"/>
          <w:right w:w="0" w:type="dxa"/>
        </w:tblCellMar>
        <w:tblLook w:val="0000" w:firstRow="0" w:lastRow="0" w:firstColumn="0" w:lastColumn="0" w:noHBand="0" w:noVBand="0"/>
      </w:tblPr>
      <w:tblGrid>
        <w:gridCol w:w="110"/>
        <w:gridCol w:w="841"/>
        <w:gridCol w:w="2735"/>
        <w:gridCol w:w="1053"/>
        <w:gridCol w:w="1292"/>
        <w:gridCol w:w="1579"/>
        <w:gridCol w:w="1437"/>
        <w:gridCol w:w="1002"/>
        <w:gridCol w:w="97"/>
      </w:tblGrid>
      <w:tr w:rsidR="00265D74" w:rsidRPr="009F2520" w14:paraId="72520456" w14:textId="77777777" w:rsidTr="00B162CB">
        <w:trPr>
          <w:trHeight w:val="1040"/>
        </w:trPr>
        <w:tc>
          <w:tcPr>
            <w:tcW w:w="110" w:type="dxa"/>
            <w:shd w:val="clear" w:color="auto" w:fill="auto"/>
          </w:tcPr>
          <w:p w14:paraId="7075D13B" w14:textId="77777777" w:rsidR="00BA1C58" w:rsidRPr="009F2520" w:rsidRDefault="00BA1C58" w:rsidP="009231EE">
            <w:pPr>
              <w:pStyle w:val="af8"/>
              <w:spacing w:after="0" w:line="240" w:lineRule="auto"/>
              <w:rPr>
                <w:rFonts w:ascii="Times New Roman" w:hAnsi="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8B247" w14:textId="77777777" w:rsidR="00BA1C58" w:rsidRPr="009F2520" w:rsidRDefault="00BA1C58" w:rsidP="009231EE">
            <w:pPr>
              <w:jc w:val="center"/>
              <w:rPr>
                <w:b/>
              </w:rPr>
            </w:pPr>
            <w:r w:rsidRPr="009F2520">
              <w:rPr>
                <w:b/>
                <w:bCs/>
                <w:i/>
              </w:rPr>
              <w:t>№ п/</w:t>
            </w:r>
            <w:proofErr w:type="spellStart"/>
            <w:r w:rsidRPr="009F2520">
              <w:rPr>
                <w:b/>
                <w:bCs/>
                <w:i/>
              </w:rPr>
              <w:t>п</w:t>
            </w:r>
            <w:proofErr w:type="spellEnd"/>
          </w:p>
        </w:tc>
        <w:tc>
          <w:tcPr>
            <w:tcW w:w="2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0C32B8" w14:textId="77777777" w:rsidR="00BA1C58" w:rsidRPr="009F2520" w:rsidRDefault="00BA1C58" w:rsidP="009231EE">
            <w:pPr>
              <w:jc w:val="center"/>
              <w:rPr>
                <w:b/>
              </w:rPr>
            </w:pPr>
            <w:r w:rsidRPr="009F2520">
              <w:rPr>
                <w:b/>
                <w:bCs/>
                <w:i/>
              </w:rPr>
              <w:t>Найменування Товару</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02B075" w14:textId="77777777" w:rsidR="00BA1C58" w:rsidRPr="009F2520" w:rsidRDefault="00BA1C58" w:rsidP="009231EE">
            <w:pPr>
              <w:jc w:val="center"/>
              <w:rPr>
                <w:b/>
              </w:rPr>
            </w:pPr>
            <w:r w:rsidRPr="009F2520">
              <w:rPr>
                <w:b/>
                <w:bCs/>
                <w:i/>
              </w:rPr>
              <w:t>Одиниця виміру</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385CC2" w14:textId="77777777" w:rsidR="00BA1C58" w:rsidRPr="009F2520" w:rsidRDefault="00BA1C58" w:rsidP="009231EE">
            <w:pPr>
              <w:jc w:val="center"/>
              <w:rPr>
                <w:b/>
              </w:rPr>
            </w:pPr>
            <w:r w:rsidRPr="009F2520">
              <w:rPr>
                <w:b/>
                <w:bCs/>
                <w:i/>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4B59AA" w14:textId="77777777" w:rsidR="00BA1C58" w:rsidRPr="009F2520" w:rsidRDefault="00BA1C58" w:rsidP="009231EE">
            <w:pPr>
              <w:jc w:val="center"/>
              <w:rPr>
                <w:b/>
              </w:rPr>
            </w:pPr>
            <w:r w:rsidRPr="009F2520">
              <w:rPr>
                <w:b/>
                <w:bCs/>
                <w:i/>
              </w:rPr>
              <w:t>Ціна за одиницю, грн.</w:t>
            </w:r>
            <w:r>
              <w:rPr>
                <w:b/>
                <w:bCs/>
                <w:i/>
              </w:rPr>
              <w:t xml:space="preserve"> з/</w:t>
            </w:r>
            <w:r w:rsidRPr="009F2520">
              <w:rPr>
                <w:b/>
                <w:bCs/>
                <w:i/>
              </w:rPr>
              <w:t>без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14:paraId="7FBBAAC4" w14:textId="77777777" w:rsidR="00BA1C58" w:rsidRPr="009F2520" w:rsidRDefault="00BA1C58" w:rsidP="009231EE">
            <w:pPr>
              <w:jc w:val="center"/>
              <w:rPr>
                <w:b/>
              </w:rPr>
            </w:pPr>
            <w:r w:rsidRPr="009F2520">
              <w:rPr>
                <w:b/>
                <w:bCs/>
                <w:i/>
              </w:rPr>
              <w:t xml:space="preserve">Сума, грн. </w:t>
            </w:r>
            <w:r>
              <w:rPr>
                <w:b/>
                <w:bCs/>
                <w:i/>
              </w:rPr>
              <w:t>з/</w:t>
            </w:r>
            <w:r w:rsidRPr="009F2520">
              <w:rPr>
                <w:b/>
                <w:bCs/>
                <w:i/>
              </w:rPr>
              <w:t>без ПДВ</w:t>
            </w:r>
          </w:p>
        </w:tc>
        <w:tc>
          <w:tcPr>
            <w:tcW w:w="1002" w:type="dxa"/>
            <w:tcBorders>
              <w:top w:val="single" w:sz="4" w:space="0" w:color="auto"/>
              <w:left w:val="single" w:sz="4" w:space="0" w:color="auto"/>
              <w:bottom w:val="single" w:sz="4" w:space="0" w:color="auto"/>
              <w:right w:val="single" w:sz="4" w:space="0" w:color="auto"/>
            </w:tcBorders>
          </w:tcPr>
          <w:p w14:paraId="5D932380" w14:textId="77777777" w:rsidR="00BA1C58" w:rsidRPr="005336AC" w:rsidRDefault="00BA1C58" w:rsidP="009231EE">
            <w:pPr>
              <w:snapToGrid w:val="0"/>
              <w:jc w:val="center"/>
              <w:rPr>
                <w:b/>
                <w:bCs/>
                <w:i/>
              </w:rPr>
            </w:pPr>
            <w:r w:rsidRPr="005336AC">
              <w:rPr>
                <w:b/>
                <w:bCs/>
                <w:i/>
              </w:rPr>
              <w:t>Країна походження</w:t>
            </w:r>
          </w:p>
        </w:tc>
        <w:tc>
          <w:tcPr>
            <w:tcW w:w="97" w:type="dxa"/>
            <w:shd w:val="clear" w:color="auto" w:fill="auto"/>
          </w:tcPr>
          <w:p w14:paraId="70C5E0E7" w14:textId="77777777" w:rsidR="00BA1C58" w:rsidRPr="009F2520" w:rsidRDefault="00BA1C58" w:rsidP="009231EE">
            <w:pPr>
              <w:snapToGrid w:val="0"/>
              <w:rPr>
                <w:bCs/>
                <w:i/>
              </w:rPr>
            </w:pPr>
          </w:p>
        </w:tc>
      </w:tr>
      <w:tr w:rsidR="00B162CB" w:rsidRPr="009F2520" w14:paraId="7E048FB6" w14:textId="77777777" w:rsidTr="00B162CB">
        <w:trPr>
          <w:trHeight w:val="70"/>
        </w:trPr>
        <w:tc>
          <w:tcPr>
            <w:tcW w:w="110" w:type="dxa"/>
            <w:shd w:val="clear" w:color="auto" w:fill="auto"/>
          </w:tcPr>
          <w:p w14:paraId="4F7D5259" w14:textId="77777777" w:rsidR="00B162CB" w:rsidRPr="009F2520" w:rsidRDefault="00B162CB" w:rsidP="009231EE">
            <w:pPr>
              <w:pStyle w:val="af7"/>
              <w:spacing w:after="0" w:line="240" w:lineRule="auto"/>
              <w:rPr>
                <w:rFonts w:ascii="Times New Roman" w:hAnsi="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CD0AF5" w14:textId="77777777" w:rsidR="00B162CB" w:rsidRPr="009F2520" w:rsidRDefault="00B162CB" w:rsidP="009231EE">
            <w:pPr>
              <w:jc w:val="center"/>
            </w:pPr>
            <w:r w:rsidRPr="009F2520">
              <w:t>1</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2A1EAF" w14:textId="5D5364E8" w:rsidR="00B162CB" w:rsidRPr="00265D74" w:rsidRDefault="00E50F5C" w:rsidP="009231EE">
            <w:pPr>
              <w:rPr>
                <w:highlight w:val="yellow"/>
              </w:rPr>
            </w:pPr>
            <w:r>
              <w:t>Бензин А-95</w:t>
            </w:r>
            <w:r w:rsidR="00B162CB" w:rsidRPr="006911B3">
              <w:rPr>
                <w:i/>
                <w:color w:val="000000"/>
              </w:rPr>
              <w:t xml:space="preserve"> (остаточна назва прописується при </w:t>
            </w:r>
            <w:proofErr w:type="spellStart"/>
            <w:r w:rsidR="00B162CB" w:rsidRPr="006911B3">
              <w:rPr>
                <w:i/>
                <w:color w:val="000000"/>
              </w:rPr>
              <w:t>заключенні</w:t>
            </w:r>
            <w:proofErr w:type="spellEnd"/>
            <w:r w:rsidR="00B162CB" w:rsidRPr="006911B3">
              <w:rPr>
                <w:i/>
                <w:color w:val="000000"/>
              </w:rPr>
              <w:t xml:space="preserve"> договору)</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E81CEE" w14:textId="77777777" w:rsidR="00B162CB" w:rsidRPr="009F2520" w:rsidRDefault="00B162CB" w:rsidP="009231EE">
            <w:pPr>
              <w:jc w:val="center"/>
            </w:pPr>
            <w:r w:rsidRPr="009F2520">
              <w:rPr>
                <w:color w:val="000000"/>
              </w:rPr>
              <w:t>л</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AAABF5" w14:textId="58F9DD51" w:rsidR="00B162CB" w:rsidRPr="009F2520" w:rsidRDefault="00B52427" w:rsidP="009231EE">
            <w:pPr>
              <w:jc w:val="center"/>
            </w:pPr>
            <w:r>
              <w:t>2200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939326" w14:textId="77777777" w:rsidR="00B162CB" w:rsidRPr="009F2520" w:rsidRDefault="00B162CB" w:rsidP="009231EE">
            <w:pPr>
              <w:jc w:val="center"/>
            </w:pP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14:paraId="1180D4AD" w14:textId="77777777" w:rsidR="00B162CB" w:rsidRPr="009F2520" w:rsidRDefault="00B162CB" w:rsidP="009231EE">
            <w:pPr>
              <w:jc w:val="center"/>
            </w:pPr>
          </w:p>
        </w:tc>
        <w:tc>
          <w:tcPr>
            <w:tcW w:w="1002" w:type="dxa"/>
            <w:tcBorders>
              <w:top w:val="single" w:sz="4" w:space="0" w:color="auto"/>
              <w:left w:val="single" w:sz="4" w:space="0" w:color="auto"/>
              <w:bottom w:val="single" w:sz="4" w:space="0" w:color="auto"/>
              <w:right w:val="single" w:sz="4" w:space="0" w:color="auto"/>
            </w:tcBorders>
          </w:tcPr>
          <w:p w14:paraId="166BA959" w14:textId="77777777" w:rsidR="00B162CB" w:rsidRPr="009F2520" w:rsidRDefault="00B162CB" w:rsidP="009231EE">
            <w:pPr>
              <w:snapToGrid w:val="0"/>
            </w:pPr>
          </w:p>
        </w:tc>
        <w:tc>
          <w:tcPr>
            <w:tcW w:w="97" w:type="dxa"/>
            <w:shd w:val="clear" w:color="auto" w:fill="auto"/>
          </w:tcPr>
          <w:p w14:paraId="3B4C6D29" w14:textId="77777777" w:rsidR="00B162CB" w:rsidRPr="009F2520" w:rsidRDefault="00B162CB" w:rsidP="009231EE">
            <w:pPr>
              <w:snapToGrid w:val="0"/>
            </w:pPr>
          </w:p>
        </w:tc>
      </w:tr>
      <w:tr w:rsidR="00BA1C58" w:rsidRPr="009F2520" w14:paraId="040A411A" w14:textId="77777777" w:rsidTr="00B162CB">
        <w:tc>
          <w:tcPr>
            <w:tcW w:w="110" w:type="dxa"/>
            <w:shd w:val="clear" w:color="auto" w:fill="auto"/>
          </w:tcPr>
          <w:p w14:paraId="26CFE4B6" w14:textId="77777777" w:rsidR="00BA1C58" w:rsidRPr="009F2520" w:rsidRDefault="00BA1C58" w:rsidP="009231EE">
            <w:pPr>
              <w:pStyle w:val="af7"/>
              <w:spacing w:after="0" w:line="240" w:lineRule="auto"/>
              <w:rPr>
                <w:rFonts w:ascii="Times New Roman" w:hAnsi="Times New Roman"/>
              </w:rPr>
            </w:pPr>
          </w:p>
        </w:tc>
        <w:tc>
          <w:tcPr>
            <w:tcW w:w="75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5E439" w14:textId="77777777" w:rsidR="00BA1C58" w:rsidRPr="009F2520" w:rsidRDefault="00BA1C58" w:rsidP="009231EE">
            <w:pPr>
              <w:jc w:val="right"/>
              <w:rPr>
                <w:b/>
              </w:rPr>
            </w:pPr>
            <w:r w:rsidRPr="009F2520">
              <w:rPr>
                <w:b/>
                <w:bCs/>
              </w:rPr>
              <w:t xml:space="preserve">Загальна сума </w:t>
            </w:r>
            <w:r>
              <w:rPr>
                <w:b/>
                <w:bCs/>
              </w:rPr>
              <w:t>бе</w:t>
            </w:r>
            <w:r w:rsidRPr="009F2520">
              <w:rPr>
                <w:b/>
                <w:bCs/>
              </w:rPr>
              <w:t>з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B912AD5" w14:textId="77777777" w:rsidR="00BA1C58" w:rsidRPr="009F2520" w:rsidRDefault="00BA1C58" w:rsidP="009231EE">
            <w:pPr>
              <w:jc w:val="center"/>
              <w:rPr>
                <w:b/>
              </w:rPr>
            </w:pPr>
          </w:p>
        </w:tc>
        <w:tc>
          <w:tcPr>
            <w:tcW w:w="1002" w:type="dxa"/>
            <w:tcBorders>
              <w:top w:val="single" w:sz="4" w:space="0" w:color="auto"/>
              <w:left w:val="single" w:sz="4" w:space="0" w:color="auto"/>
              <w:bottom w:val="single" w:sz="4" w:space="0" w:color="auto"/>
              <w:right w:val="single" w:sz="4" w:space="0" w:color="auto"/>
            </w:tcBorders>
          </w:tcPr>
          <w:p w14:paraId="0B251C34" w14:textId="77777777" w:rsidR="00BA1C58" w:rsidRPr="009F2520" w:rsidRDefault="00BA1C58" w:rsidP="009231EE">
            <w:pPr>
              <w:snapToGrid w:val="0"/>
              <w:rPr>
                <w:b/>
                <w:bCs/>
                <w:i/>
              </w:rPr>
            </w:pPr>
          </w:p>
        </w:tc>
        <w:tc>
          <w:tcPr>
            <w:tcW w:w="97" w:type="dxa"/>
            <w:shd w:val="clear" w:color="auto" w:fill="auto"/>
          </w:tcPr>
          <w:p w14:paraId="29B79CE2" w14:textId="77777777" w:rsidR="00BA1C58" w:rsidRPr="009F2520" w:rsidRDefault="00BA1C58" w:rsidP="009231EE">
            <w:pPr>
              <w:snapToGrid w:val="0"/>
              <w:rPr>
                <w:b/>
                <w:bCs/>
                <w:i/>
              </w:rPr>
            </w:pPr>
          </w:p>
        </w:tc>
      </w:tr>
      <w:tr w:rsidR="00BA1C58" w:rsidRPr="009F2520" w14:paraId="698E92F5" w14:textId="77777777" w:rsidTr="00B162CB">
        <w:tc>
          <w:tcPr>
            <w:tcW w:w="110" w:type="dxa"/>
            <w:shd w:val="clear" w:color="auto" w:fill="auto"/>
          </w:tcPr>
          <w:p w14:paraId="1870425D" w14:textId="77777777" w:rsidR="00BA1C58" w:rsidRPr="009F2520" w:rsidRDefault="00BA1C58" w:rsidP="009231EE">
            <w:pPr>
              <w:pStyle w:val="af7"/>
              <w:spacing w:after="0" w:line="240" w:lineRule="auto"/>
              <w:rPr>
                <w:rFonts w:ascii="Times New Roman" w:hAnsi="Times New Roman"/>
              </w:rPr>
            </w:pPr>
          </w:p>
        </w:tc>
        <w:tc>
          <w:tcPr>
            <w:tcW w:w="75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AE9AF1" w14:textId="77777777" w:rsidR="00BA1C58" w:rsidRPr="009F2520" w:rsidRDefault="00BA1C58" w:rsidP="009231EE">
            <w:pPr>
              <w:jc w:val="right"/>
              <w:rPr>
                <w:b/>
              </w:rPr>
            </w:pPr>
            <w:r>
              <w:rPr>
                <w:b/>
                <w:bCs/>
              </w:rPr>
              <w:t xml:space="preserve">  </w:t>
            </w:r>
            <w:r w:rsidRPr="009F2520">
              <w:rPr>
                <w:b/>
                <w:bCs/>
              </w:rPr>
              <w:t xml:space="preserve">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67AC906" w14:textId="77777777" w:rsidR="00BA1C58" w:rsidRPr="009F2520" w:rsidRDefault="00BA1C58" w:rsidP="009231EE">
            <w:pPr>
              <w:jc w:val="center"/>
              <w:rPr>
                <w:b/>
              </w:rPr>
            </w:pPr>
          </w:p>
        </w:tc>
        <w:tc>
          <w:tcPr>
            <w:tcW w:w="1002" w:type="dxa"/>
            <w:tcBorders>
              <w:top w:val="single" w:sz="4" w:space="0" w:color="auto"/>
              <w:left w:val="single" w:sz="4" w:space="0" w:color="auto"/>
              <w:bottom w:val="single" w:sz="4" w:space="0" w:color="auto"/>
              <w:right w:val="single" w:sz="4" w:space="0" w:color="auto"/>
            </w:tcBorders>
          </w:tcPr>
          <w:p w14:paraId="1F7EAADF" w14:textId="77777777" w:rsidR="00BA1C58" w:rsidRPr="009F2520" w:rsidRDefault="00BA1C58" w:rsidP="009231EE">
            <w:pPr>
              <w:snapToGrid w:val="0"/>
              <w:rPr>
                <w:b/>
                <w:bCs/>
                <w:i/>
              </w:rPr>
            </w:pPr>
          </w:p>
        </w:tc>
        <w:tc>
          <w:tcPr>
            <w:tcW w:w="97" w:type="dxa"/>
            <w:shd w:val="clear" w:color="auto" w:fill="auto"/>
          </w:tcPr>
          <w:p w14:paraId="596DEF9F" w14:textId="77777777" w:rsidR="00BA1C58" w:rsidRPr="009F2520" w:rsidRDefault="00BA1C58" w:rsidP="009231EE">
            <w:pPr>
              <w:snapToGrid w:val="0"/>
              <w:rPr>
                <w:b/>
                <w:bCs/>
                <w:i/>
              </w:rPr>
            </w:pPr>
          </w:p>
        </w:tc>
      </w:tr>
      <w:tr w:rsidR="00BA1C58" w:rsidRPr="009F2520" w14:paraId="16189D21" w14:textId="77777777" w:rsidTr="00B162CB">
        <w:tc>
          <w:tcPr>
            <w:tcW w:w="110" w:type="dxa"/>
            <w:shd w:val="clear" w:color="auto" w:fill="auto"/>
          </w:tcPr>
          <w:p w14:paraId="1DA8A5EF" w14:textId="77777777" w:rsidR="00BA1C58" w:rsidRPr="009F2520" w:rsidRDefault="00BA1C58" w:rsidP="009231EE">
            <w:pPr>
              <w:pStyle w:val="af7"/>
              <w:spacing w:after="0" w:line="240" w:lineRule="auto"/>
              <w:rPr>
                <w:rFonts w:ascii="Times New Roman" w:hAnsi="Times New Roman"/>
              </w:rPr>
            </w:pPr>
          </w:p>
        </w:tc>
        <w:tc>
          <w:tcPr>
            <w:tcW w:w="75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F28F00" w14:textId="77777777" w:rsidR="00BA1C58" w:rsidRDefault="00BA1C58" w:rsidP="009231EE">
            <w:pPr>
              <w:jc w:val="right"/>
              <w:rPr>
                <w:b/>
                <w:bCs/>
              </w:rPr>
            </w:pPr>
            <w:r>
              <w:rPr>
                <w:b/>
                <w:bCs/>
              </w:rPr>
              <w:t xml:space="preserve">Загальна сума разом </w:t>
            </w:r>
            <w:r w:rsidRPr="00102C79">
              <w:rPr>
                <w:b/>
                <w:bCs/>
              </w:rPr>
              <w:t>з ПДВ:</w:t>
            </w:r>
          </w:p>
        </w:tc>
        <w:tc>
          <w:tcPr>
            <w:tcW w:w="1437"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964D04A" w14:textId="77777777" w:rsidR="00BA1C58" w:rsidRPr="009F2520" w:rsidRDefault="00BA1C58" w:rsidP="009231EE">
            <w:pPr>
              <w:jc w:val="center"/>
              <w:rPr>
                <w:b/>
              </w:rPr>
            </w:pPr>
          </w:p>
        </w:tc>
        <w:tc>
          <w:tcPr>
            <w:tcW w:w="1002" w:type="dxa"/>
            <w:tcBorders>
              <w:top w:val="single" w:sz="4" w:space="0" w:color="auto"/>
              <w:left w:val="single" w:sz="4" w:space="0" w:color="auto"/>
              <w:bottom w:val="single" w:sz="4" w:space="0" w:color="auto"/>
              <w:right w:val="single" w:sz="4" w:space="0" w:color="auto"/>
            </w:tcBorders>
          </w:tcPr>
          <w:p w14:paraId="4B975FD4" w14:textId="77777777" w:rsidR="00BA1C58" w:rsidRPr="009F2520" w:rsidRDefault="00BA1C58" w:rsidP="009231EE">
            <w:pPr>
              <w:snapToGrid w:val="0"/>
              <w:rPr>
                <w:b/>
                <w:bCs/>
                <w:i/>
              </w:rPr>
            </w:pPr>
          </w:p>
        </w:tc>
        <w:tc>
          <w:tcPr>
            <w:tcW w:w="97" w:type="dxa"/>
            <w:shd w:val="clear" w:color="auto" w:fill="auto"/>
          </w:tcPr>
          <w:p w14:paraId="094423A8" w14:textId="77777777" w:rsidR="00BA1C58" w:rsidRPr="009F2520" w:rsidRDefault="00BA1C58" w:rsidP="009231EE">
            <w:pPr>
              <w:snapToGrid w:val="0"/>
              <w:rPr>
                <w:b/>
                <w:bCs/>
                <w:i/>
              </w:rPr>
            </w:pPr>
          </w:p>
        </w:tc>
      </w:tr>
    </w:tbl>
    <w:p w14:paraId="25A908B1" w14:textId="77777777" w:rsidR="00CC5BF1" w:rsidRPr="004C6BEC" w:rsidRDefault="00CC5BF1" w:rsidP="000578F4">
      <w:pPr>
        <w:ind w:firstLine="6096"/>
        <w:jc w:val="both"/>
        <w:rPr>
          <w:sz w:val="20"/>
          <w:szCs w:val="20"/>
        </w:rPr>
      </w:pPr>
    </w:p>
    <w:p w14:paraId="484A1054" w14:textId="77777777" w:rsidR="00265D74" w:rsidRPr="00406C0F" w:rsidRDefault="00265D74" w:rsidP="00265D74">
      <w:pPr>
        <w:pStyle w:val="af6"/>
        <w:spacing w:before="0" w:after="0"/>
        <w:rPr>
          <w:sz w:val="22"/>
          <w:szCs w:val="22"/>
          <w:lang w:val="uk-UA"/>
        </w:rPr>
      </w:pPr>
    </w:p>
    <w:tbl>
      <w:tblPr>
        <w:tblStyle w:val="afa"/>
        <w:tblW w:w="102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265D74" w14:paraId="49475D1C" w14:textId="77777777" w:rsidTr="00265D74">
        <w:tc>
          <w:tcPr>
            <w:tcW w:w="5140" w:type="dxa"/>
          </w:tcPr>
          <w:p w14:paraId="5C613ACF" w14:textId="77777777" w:rsidR="00265D74" w:rsidRPr="00406C0F" w:rsidRDefault="00265D74" w:rsidP="009231EE">
            <w:pPr>
              <w:rPr>
                <w:b/>
              </w:rPr>
            </w:pPr>
            <w:r w:rsidRPr="00406C0F">
              <w:rPr>
                <w:b/>
              </w:rPr>
              <w:t>ПОКУПЕЦЬ:</w:t>
            </w:r>
          </w:p>
          <w:p w14:paraId="1919FE4E" w14:textId="77777777" w:rsidR="00265D74" w:rsidRPr="00406C0F" w:rsidRDefault="00265D74" w:rsidP="009231EE">
            <w:pPr>
              <w:jc w:val="both"/>
            </w:pPr>
          </w:p>
          <w:p w14:paraId="153DA76B" w14:textId="77777777" w:rsidR="00265D74" w:rsidRPr="00406C0F" w:rsidRDefault="00265D74" w:rsidP="009231EE">
            <w:pPr>
              <w:pStyle w:val="Standard"/>
              <w:spacing w:after="0" w:line="240" w:lineRule="auto"/>
              <w:ind w:right="-3934"/>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Білецька</w:t>
            </w:r>
            <w:proofErr w:type="spellEnd"/>
            <w:r w:rsidRPr="00406C0F">
              <w:rPr>
                <w:rFonts w:ascii="Times New Roman" w:eastAsia="Times New Roman" w:hAnsi="Times New Roman" w:cs="Times New Roman"/>
                <w:kern w:val="0"/>
                <w:sz w:val="24"/>
                <w:szCs w:val="24"/>
              </w:rPr>
              <w:t xml:space="preserve"> сільська рада </w:t>
            </w:r>
          </w:p>
          <w:p w14:paraId="794C665F" w14:textId="77777777" w:rsidR="00265D74" w:rsidRPr="00406C0F" w:rsidRDefault="00265D74" w:rsidP="009231EE">
            <w:pPr>
              <w:pStyle w:val="Standard"/>
              <w:spacing w:after="0" w:line="240" w:lineRule="auto"/>
              <w:ind w:right="-3934"/>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47707, Тернопільська обл.,</w:t>
            </w:r>
          </w:p>
          <w:p w14:paraId="030034B0" w14:textId="77777777" w:rsidR="00265D74"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Тернопільський р-н., </w:t>
            </w:r>
          </w:p>
          <w:p w14:paraId="39F20640" w14:textId="77777777"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с. Біла, вул. Молодіжна,19</w:t>
            </w:r>
          </w:p>
          <w:p w14:paraId="14E69594" w14:textId="77777777"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Код ЄДР 14029160 </w:t>
            </w:r>
          </w:p>
          <w:p w14:paraId="009776A1" w14:textId="77777777" w:rsidR="00B162CB" w:rsidRDefault="00B162CB" w:rsidP="00B162CB">
            <w:pPr>
              <w:pStyle w:val="Standard"/>
              <w:spacing w:after="0" w:line="240" w:lineRule="auto"/>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р\р</w:t>
            </w:r>
            <w:proofErr w:type="spellEnd"/>
            <w:r w:rsidRPr="00406C0F">
              <w:rPr>
                <w:rFonts w:ascii="Times New Roman" w:eastAsia="Times New Roman" w:hAnsi="Times New Roman" w:cs="Times New Roman"/>
                <w:kern w:val="0"/>
                <w:sz w:val="24"/>
                <w:szCs w:val="24"/>
              </w:rPr>
              <w:t xml:space="preserve"> UA 388201720344200031000043789</w:t>
            </w:r>
          </w:p>
          <w:p w14:paraId="6D050E74" w14:textId="404D5528" w:rsidR="00265D74" w:rsidRPr="00406C0F" w:rsidRDefault="00B162CB" w:rsidP="009231EE">
            <w:pPr>
              <w:pStyle w:val="Standard"/>
              <w:spacing w:after="0" w:line="240" w:lineRule="auto"/>
              <w:rPr>
                <w:rFonts w:ascii="Times New Roman" w:eastAsia="Times New Roman" w:hAnsi="Times New Roman" w:cs="Times New Roman"/>
                <w:kern w:val="0"/>
                <w:sz w:val="24"/>
                <w:szCs w:val="24"/>
              </w:rPr>
            </w:pPr>
            <w:proofErr w:type="spellStart"/>
            <w:r w:rsidRPr="00406C0F">
              <w:rPr>
                <w:rFonts w:ascii="Times New Roman" w:eastAsia="Times New Roman" w:hAnsi="Times New Roman" w:cs="Times New Roman"/>
                <w:kern w:val="0"/>
                <w:sz w:val="24"/>
                <w:szCs w:val="24"/>
              </w:rPr>
              <w:t>р\р</w:t>
            </w:r>
            <w:proofErr w:type="spellEnd"/>
            <w:r w:rsidRPr="00406C0F">
              <w:rPr>
                <w:rFonts w:ascii="Times New Roman" w:eastAsia="Times New Roman" w:hAnsi="Times New Roman" w:cs="Times New Roman"/>
                <w:kern w:val="0"/>
                <w:sz w:val="24"/>
                <w:szCs w:val="24"/>
              </w:rPr>
              <w:t xml:space="preserve"> UA </w:t>
            </w:r>
            <w:r>
              <w:rPr>
                <w:rFonts w:ascii="Times New Roman" w:eastAsia="Times New Roman" w:hAnsi="Times New Roman" w:cs="Times New Roman"/>
                <w:kern w:val="0"/>
                <w:sz w:val="24"/>
                <w:szCs w:val="24"/>
              </w:rPr>
              <w:t>258201720344220037000043789</w:t>
            </w:r>
          </w:p>
          <w:p w14:paraId="7608611D" w14:textId="77777777"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МФО 820172 </w:t>
            </w:r>
          </w:p>
          <w:p w14:paraId="3A8281CF" w14:textId="77777777" w:rsidR="00265D74" w:rsidRPr="00406C0F" w:rsidRDefault="00265D74" w:rsidP="009231EE">
            <w:pPr>
              <w:pStyle w:val="Standard"/>
              <w:spacing w:after="0" w:line="240" w:lineRule="auto"/>
              <w:rPr>
                <w:rFonts w:ascii="Times New Roman" w:eastAsia="Times New Roman" w:hAnsi="Times New Roman" w:cs="Times New Roman"/>
                <w:kern w:val="0"/>
                <w:sz w:val="24"/>
                <w:szCs w:val="24"/>
              </w:rPr>
            </w:pPr>
            <w:r w:rsidRPr="00406C0F">
              <w:rPr>
                <w:rFonts w:ascii="Times New Roman" w:eastAsia="Times New Roman" w:hAnsi="Times New Roman" w:cs="Times New Roman"/>
                <w:kern w:val="0"/>
                <w:sz w:val="24"/>
                <w:szCs w:val="24"/>
              </w:rPr>
              <w:t xml:space="preserve">ДКСУ м. Київ </w:t>
            </w:r>
          </w:p>
          <w:p w14:paraId="3BBAA7CF" w14:textId="77777777" w:rsidR="00265D74" w:rsidRPr="00406C0F" w:rsidRDefault="00265D74" w:rsidP="009231EE">
            <w:pPr>
              <w:jc w:val="both"/>
            </w:pPr>
          </w:p>
          <w:p w14:paraId="02C4803A" w14:textId="77777777" w:rsidR="00265D74" w:rsidRPr="00265D74" w:rsidRDefault="00265D74" w:rsidP="009231EE">
            <w:pPr>
              <w:pStyle w:val="Standard"/>
              <w:spacing w:after="0" w:line="240" w:lineRule="auto"/>
              <w:jc w:val="both"/>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 xml:space="preserve">Сільський голова </w:t>
            </w:r>
          </w:p>
          <w:p w14:paraId="4777E43F" w14:textId="77777777" w:rsidR="00265D74" w:rsidRPr="00265D74" w:rsidRDefault="00265D74" w:rsidP="009231EE">
            <w:pPr>
              <w:pStyle w:val="Standard"/>
              <w:spacing w:after="0" w:line="240" w:lineRule="auto"/>
              <w:rPr>
                <w:rFonts w:ascii="Times New Roman" w:eastAsia="Times New Roman" w:hAnsi="Times New Roman" w:cs="Times New Roman"/>
                <w:b/>
                <w:kern w:val="0"/>
                <w:sz w:val="24"/>
                <w:szCs w:val="24"/>
              </w:rPr>
            </w:pPr>
          </w:p>
          <w:p w14:paraId="5D7C210D" w14:textId="77777777" w:rsidR="00265D74" w:rsidRPr="00265D74" w:rsidRDefault="00265D74" w:rsidP="009231EE">
            <w:pPr>
              <w:pStyle w:val="Standard"/>
              <w:spacing w:after="0" w:line="240" w:lineRule="auto"/>
              <w:rPr>
                <w:rFonts w:ascii="Times New Roman" w:eastAsia="Times New Roman" w:hAnsi="Times New Roman" w:cs="Times New Roman"/>
                <w:b/>
                <w:kern w:val="0"/>
                <w:sz w:val="24"/>
                <w:szCs w:val="24"/>
              </w:rPr>
            </w:pPr>
            <w:r w:rsidRPr="00265D74">
              <w:rPr>
                <w:rFonts w:ascii="Times New Roman" w:eastAsia="Times New Roman" w:hAnsi="Times New Roman" w:cs="Times New Roman"/>
                <w:b/>
                <w:kern w:val="0"/>
                <w:sz w:val="24"/>
                <w:szCs w:val="24"/>
              </w:rPr>
              <w:t>_____________________ Дмитро МАЛИК</w:t>
            </w:r>
          </w:p>
          <w:p w14:paraId="7E0CCA3C" w14:textId="77777777" w:rsidR="00265D74" w:rsidRPr="00406C0F" w:rsidRDefault="00265D74" w:rsidP="009231EE">
            <w:pPr>
              <w:pStyle w:val="af6"/>
              <w:spacing w:before="0" w:after="0"/>
              <w:rPr>
                <w:lang w:val="uk-UA" w:eastAsia="uk-UA"/>
              </w:rPr>
            </w:pPr>
          </w:p>
        </w:tc>
        <w:tc>
          <w:tcPr>
            <w:tcW w:w="5141" w:type="dxa"/>
          </w:tcPr>
          <w:p w14:paraId="4BB749D2" w14:textId="77777777" w:rsidR="00265D74" w:rsidRPr="00406C0F" w:rsidRDefault="00265D74" w:rsidP="00265D74">
            <w:pPr>
              <w:pStyle w:val="a5"/>
              <w:snapToGrid w:val="0"/>
              <w:ind w:firstLine="280"/>
              <w:jc w:val="left"/>
              <w:rPr>
                <w:b/>
                <w:szCs w:val="24"/>
                <w:lang w:eastAsia="uk-UA"/>
              </w:rPr>
            </w:pPr>
            <w:r w:rsidRPr="00406C0F">
              <w:rPr>
                <w:b/>
                <w:szCs w:val="24"/>
                <w:lang w:eastAsia="uk-UA"/>
              </w:rPr>
              <w:t>ПОСТАЧАЛЬНИК</w:t>
            </w:r>
            <w:r>
              <w:rPr>
                <w:b/>
                <w:szCs w:val="24"/>
                <w:lang w:eastAsia="uk-UA"/>
              </w:rPr>
              <w:t>:</w:t>
            </w:r>
          </w:p>
          <w:p w14:paraId="5197D807" w14:textId="77777777" w:rsidR="00265D74" w:rsidRPr="00406C0F" w:rsidRDefault="00265D74" w:rsidP="009231EE">
            <w:pPr>
              <w:pStyle w:val="af6"/>
              <w:spacing w:before="0" w:after="0"/>
              <w:rPr>
                <w:lang w:val="uk-UA" w:eastAsia="uk-UA"/>
              </w:rPr>
            </w:pPr>
          </w:p>
        </w:tc>
      </w:tr>
    </w:tbl>
    <w:p w14:paraId="3BA51595" w14:textId="77777777" w:rsidR="000578F4" w:rsidRPr="004C6BEC" w:rsidRDefault="000578F4" w:rsidP="00265D74">
      <w:pPr>
        <w:tabs>
          <w:tab w:val="left" w:pos="720"/>
          <w:tab w:val="left" w:pos="1080"/>
          <w:tab w:val="left" w:pos="1260"/>
        </w:tabs>
        <w:ind w:left="426"/>
        <w:jc w:val="both"/>
        <w:rPr>
          <w:b/>
          <w:sz w:val="20"/>
          <w:szCs w:val="20"/>
          <w:shd w:val="clear" w:color="auto" w:fill="FFFFFF"/>
        </w:rPr>
      </w:pPr>
    </w:p>
    <w:sectPr w:rsidR="000578F4" w:rsidRPr="004C6BEC" w:rsidSect="00B162CB">
      <w:footerReference w:type="default" r:id="rId9"/>
      <w:pgSz w:w="11906" w:h="16838"/>
      <w:pgMar w:top="993" w:right="707" w:bottom="85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D75F6" w14:textId="77777777" w:rsidR="005D2427" w:rsidRDefault="005D2427" w:rsidP="000B0573">
      <w:r>
        <w:separator/>
      </w:r>
    </w:p>
  </w:endnote>
  <w:endnote w:type="continuationSeparator" w:id="0">
    <w:p w14:paraId="60014558" w14:textId="77777777" w:rsidR="005D2427" w:rsidRDefault="005D2427" w:rsidP="000B0573">
      <w:r>
        <w:continuationSeparator/>
      </w:r>
    </w:p>
  </w:endnote>
  <w:endnote w:type="continuationNotice" w:id="1">
    <w:p w14:paraId="1E34B9DF" w14:textId="77777777" w:rsidR="005D2427" w:rsidRDefault="005D2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27E5" w14:textId="0E5AC49D" w:rsidR="00034ED8" w:rsidRDefault="00034ED8">
    <w:pPr>
      <w:pStyle w:val="aa"/>
      <w:jc w:val="center"/>
      <w:rPr>
        <w:sz w:val="20"/>
        <w:szCs w:val="20"/>
      </w:rPr>
    </w:pPr>
    <w:r w:rsidRPr="00281BC5">
      <w:rPr>
        <w:sz w:val="20"/>
        <w:szCs w:val="20"/>
      </w:rPr>
      <w:fldChar w:fldCharType="begin"/>
    </w:r>
    <w:r w:rsidRPr="00281BC5">
      <w:rPr>
        <w:sz w:val="20"/>
        <w:szCs w:val="20"/>
      </w:rPr>
      <w:instrText>PAGE   \* MERGEFORMAT</w:instrText>
    </w:r>
    <w:r w:rsidRPr="00281BC5">
      <w:rPr>
        <w:sz w:val="20"/>
        <w:szCs w:val="20"/>
      </w:rPr>
      <w:fldChar w:fldCharType="separate"/>
    </w:r>
    <w:r w:rsidR="00EE532E" w:rsidRPr="00EE532E">
      <w:rPr>
        <w:noProof/>
        <w:sz w:val="20"/>
        <w:szCs w:val="20"/>
        <w:lang w:val="ru-RU"/>
      </w:rPr>
      <w:t>2</w:t>
    </w:r>
    <w:r w:rsidRPr="00281BC5">
      <w:rPr>
        <w:sz w:val="20"/>
        <w:szCs w:val="20"/>
      </w:rPr>
      <w:fldChar w:fldCharType="end"/>
    </w:r>
  </w:p>
  <w:p w14:paraId="3EA2B0E3" w14:textId="77777777" w:rsidR="00054845" w:rsidRDefault="00054845">
    <w:pPr>
      <w:pStyle w:val="aa"/>
      <w:jc w:val="center"/>
      <w:rPr>
        <w:sz w:val="20"/>
        <w:szCs w:val="20"/>
      </w:rPr>
    </w:pPr>
  </w:p>
  <w:p w14:paraId="06F67816" w14:textId="77777777" w:rsidR="00054845" w:rsidRPr="00281BC5" w:rsidRDefault="00054845">
    <w:pPr>
      <w:pStyle w:val="a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2207E" w14:textId="77777777" w:rsidR="005D2427" w:rsidRDefault="005D2427" w:rsidP="000B0573">
      <w:r>
        <w:separator/>
      </w:r>
    </w:p>
  </w:footnote>
  <w:footnote w:type="continuationSeparator" w:id="0">
    <w:p w14:paraId="3FCD49A6" w14:textId="77777777" w:rsidR="005D2427" w:rsidRDefault="005D2427" w:rsidP="000B0573">
      <w:r>
        <w:continuationSeparator/>
      </w:r>
    </w:p>
  </w:footnote>
  <w:footnote w:type="continuationNotice" w:id="1">
    <w:p w14:paraId="2D2BDA7F" w14:textId="77777777" w:rsidR="005D2427" w:rsidRDefault="005D24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DD7C88E4"/>
    <w:name w:val="WW8Num2"/>
    <w:lvl w:ilvl="0">
      <w:start w:val="1"/>
      <w:numFmt w:val="upperRoman"/>
      <w:lvlText w:val="%1."/>
      <w:lvlJc w:val="left"/>
      <w:pPr>
        <w:tabs>
          <w:tab w:val="num" w:pos="0"/>
        </w:tabs>
        <w:ind w:left="1080" w:hanging="720"/>
      </w:pPr>
      <w:rPr>
        <w:rFonts w:cs="Times New Roman" w:hint="default"/>
        <w:b/>
        <w:i w:val="0"/>
        <w:strike w:val="0"/>
        <w:dstrike w:val="0"/>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3">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9">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F92EE8"/>
    <w:multiLevelType w:val="hybridMultilevel"/>
    <w:tmpl w:val="56F21834"/>
    <w:lvl w:ilvl="0" w:tplc="47841D6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3">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5">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2"/>
  </w:num>
  <w:num w:numId="3">
    <w:abstractNumId w:val="18"/>
  </w:num>
  <w:num w:numId="4">
    <w:abstractNumId w:val="16"/>
  </w:num>
  <w:num w:numId="5">
    <w:abstractNumId w:val="3"/>
  </w:num>
  <w:num w:numId="6">
    <w:abstractNumId w:val="4"/>
  </w:num>
  <w:num w:numId="7">
    <w:abstractNumId w:val="5"/>
  </w:num>
  <w:num w:numId="8">
    <w:abstractNumId w:val="6"/>
  </w:num>
  <w:num w:numId="9">
    <w:abstractNumId w:val="0"/>
  </w:num>
  <w:num w:numId="10">
    <w:abstractNumId w:val="13"/>
  </w:num>
  <w:num w:numId="11">
    <w:abstractNumId w:val="2"/>
  </w:num>
  <w:num w:numId="12">
    <w:abstractNumId w:val="17"/>
  </w:num>
  <w:num w:numId="13">
    <w:abstractNumId w:val="15"/>
  </w:num>
  <w:num w:numId="14">
    <w:abstractNumId w:val="1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A7"/>
    <w:rsid w:val="00003124"/>
    <w:rsid w:val="00006DDE"/>
    <w:rsid w:val="000119BF"/>
    <w:rsid w:val="00024BD5"/>
    <w:rsid w:val="000306D9"/>
    <w:rsid w:val="00031E21"/>
    <w:rsid w:val="00034ED8"/>
    <w:rsid w:val="00054845"/>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2423"/>
    <w:rsid w:val="000F360A"/>
    <w:rsid w:val="00103355"/>
    <w:rsid w:val="0011057C"/>
    <w:rsid w:val="0012177F"/>
    <w:rsid w:val="00127797"/>
    <w:rsid w:val="00135E5A"/>
    <w:rsid w:val="001505FB"/>
    <w:rsid w:val="00156731"/>
    <w:rsid w:val="00161046"/>
    <w:rsid w:val="00177C13"/>
    <w:rsid w:val="00190DF7"/>
    <w:rsid w:val="00197D72"/>
    <w:rsid w:val="001B3F1F"/>
    <w:rsid w:val="001B5C04"/>
    <w:rsid w:val="001B74E4"/>
    <w:rsid w:val="001C0EE6"/>
    <w:rsid w:val="001C22CB"/>
    <w:rsid w:val="001C632C"/>
    <w:rsid w:val="001C74BC"/>
    <w:rsid w:val="001D15BA"/>
    <w:rsid w:val="001E08DB"/>
    <w:rsid w:val="001F38AD"/>
    <w:rsid w:val="002127A8"/>
    <w:rsid w:val="0021532B"/>
    <w:rsid w:val="00230D92"/>
    <w:rsid w:val="002433C4"/>
    <w:rsid w:val="00246C13"/>
    <w:rsid w:val="002538EF"/>
    <w:rsid w:val="00256BA7"/>
    <w:rsid w:val="00262582"/>
    <w:rsid w:val="00264C1B"/>
    <w:rsid w:val="00265C6B"/>
    <w:rsid w:val="00265D74"/>
    <w:rsid w:val="0026727A"/>
    <w:rsid w:val="0027664E"/>
    <w:rsid w:val="00277D2A"/>
    <w:rsid w:val="002807FC"/>
    <w:rsid w:val="00281BC5"/>
    <w:rsid w:val="00291F68"/>
    <w:rsid w:val="0029315B"/>
    <w:rsid w:val="0029363D"/>
    <w:rsid w:val="002A13B3"/>
    <w:rsid w:val="002A3B9E"/>
    <w:rsid w:val="002B1410"/>
    <w:rsid w:val="002B5D88"/>
    <w:rsid w:val="002C376F"/>
    <w:rsid w:val="002C3D52"/>
    <w:rsid w:val="002D6561"/>
    <w:rsid w:val="002E4428"/>
    <w:rsid w:val="002E5216"/>
    <w:rsid w:val="002E74E1"/>
    <w:rsid w:val="002F1663"/>
    <w:rsid w:val="002F4AE7"/>
    <w:rsid w:val="00307EA4"/>
    <w:rsid w:val="0031010D"/>
    <w:rsid w:val="00311120"/>
    <w:rsid w:val="0032018D"/>
    <w:rsid w:val="003241A6"/>
    <w:rsid w:val="003349F8"/>
    <w:rsid w:val="003470CC"/>
    <w:rsid w:val="003507F0"/>
    <w:rsid w:val="0035794F"/>
    <w:rsid w:val="0035798F"/>
    <w:rsid w:val="003619C7"/>
    <w:rsid w:val="00370954"/>
    <w:rsid w:val="00371F8F"/>
    <w:rsid w:val="00372ADE"/>
    <w:rsid w:val="00373F75"/>
    <w:rsid w:val="003745F0"/>
    <w:rsid w:val="00382E8E"/>
    <w:rsid w:val="003A086C"/>
    <w:rsid w:val="003A1425"/>
    <w:rsid w:val="003B3D9C"/>
    <w:rsid w:val="003C281B"/>
    <w:rsid w:val="003C5E80"/>
    <w:rsid w:val="003D208F"/>
    <w:rsid w:val="003D2897"/>
    <w:rsid w:val="003D3756"/>
    <w:rsid w:val="003D64D9"/>
    <w:rsid w:val="003E331D"/>
    <w:rsid w:val="003F2472"/>
    <w:rsid w:val="003F5602"/>
    <w:rsid w:val="003F686A"/>
    <w:rsid w:val="003F70D8"/>
    <w:rsid w:val="00400C43"/>
    <w:rsid w:val="00402C82"/>
    <w:rsid w:val="00404242"/>
    <w:rsid w:val="00406C0F"/>
    <w:rsid w:val="00407E97"/>
    <w:rsid w:val="004105DF"/>
    <w:rsid w:val="00422103"/>
    <w:rsid w:val="004442C4"/>
    <w:rsid w:val="00446CFD"/>
    <w:rsid w:val="0045237F"/>
    <w:rsid w:val="004616F7"/>
    <w:rsid w:val="0046619B"/>
    <w:rsid w:val="00470D2D"/>
    <w:rsid w:val="004807E5"/>
    <w:rsid w:val="0048704B"/>
    <w:rsid w:val="00487E96"/>
    <w:rsid w:val="004B27FE"/>
    <w:rsid w:val="004B4626"/>
    <w:rsid w:val="004B5D4E"/>
    <w:rsid w:val="004C0C28"/>
    <w:rsid w:val="004C2330"/>
    <w:rsid w:val="004C6BEC"/>
    <w:rsid w:val="004C700A"/>
    <w:rsid w:val="004D10A7"/>
    <w:rsid w:val="004D250D"/>
    <w:rsid w:val="004D75EC"/>
    <w:rsid w:val="004E0F16"/>
    <w:rsid w:val="004F2B92"/>
    <w:rsid w:val="004F7D32"/>
    <w:rsid w:val="005373E3"/>
    <w:rsid w:val="00552B33"/>
    <w:rsid w:val="0055347D"/>
    <w:rsid w:val="00554B62"/>
    <w:rsid w:val="00555E9D"/>
    <w:rsid w:val="00561148"/>
    <w:rsid w:val="005741F0"/>
    <w:rsid w:val="00574601"/>
    <w:rsid w:val="00576448"/>
    <w:rsid w:val="005902ED"/>
    <w:rsid w:val="005921B6"/>
    <w:rsid w:val="005A7B1A"/>
    <w:rsid w:val="005B42FA"/>
    <w:rsid w:val="005C0EDA"/>
    <w:rsid w:val="005C4E6F"/>
    <w:rsid w:val="005D2427"/>
    <w:rsid w:val="005D2B7E"/>
    <w:rsid w:val="005D32C2"/>
    <w:rsid w:val="005F55C2"/>
    <w:rsid w:val="0060592A"/>
    <w:rsid w:val="00605BA9"/>
    <w:rsid w:val="00605D9D"/>
    <w:rsid w:val="00606D43"/>
    <w:rsid w:val="006101E6"/>
    <w:rsid w:val="00610EC0"/>
    <w:rsid w:val="0061296D"/>
    <w:rsid w:val="00614411"/>
    <w:rsid w:val="0064397F"/>
    <w:rsid w:val="006564AB"/>
    <w:rsid w:val="00664C72"/>
    <w:rsid w:val="00666A3F"/>
    <w:rsid w:val="0067433A"/>
    <w:rsid w:val="0068732C"/>
    <w:rsid w:val="00692916"/>
    <w:rsid w:val="00697755"/>
    <w:rsid w:val="006A2AF7"/>
    <w:rsid w:val="006A3547"/>
    <w:rsid w:val="006A528D"/>
    <w:rsid w:val="006A7E45"/>
    <w:rsid w:val="006B13AE"/>
    <w:rsid w:val="006B4A9F"/>
    <w:rsid w:val="006B5E53"/>
    <w:rsid w:val="006C0852"/>
    <w:rsid w:val="006C40A0"/>
    <w:rsid w:val="006D0B88"/>
    <w:rsid w:val="006D430A"/>
    <w:rsid w:val="006D5CB5"/>
    <w:rsid w:val="006F39D7"/>
    <w:rsid w:val="00716F0D"/>
    <w:rsid w:val="007207B4"/>
    <w:rsid w:val="007214D2"/>
    <w:rsid w:val="00723A66"/>
    <w:rsid w:val="00727948"/>
    <w:rsid w:val="0073694A"/>
    <w:rsid w:val="0074055C"/>
    <w:rsid w:val="00742F1E"/>
    <w:rsid w:val="007551D3"/>
    <w:rsid w:val="00755970"/>
    <w:rsid w:val="00755AE8"/>
    <w:rsid w:val="00755E0F"/>
    <w:rsid w:val="00762922"/>
    <w:rsid w:val="007629AA"/>
    <w:rsid w:val="007643C1"/>
    <w:rsid w:val="00776B6A"/>
    <w:rsid w:val="0078001D"/>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3688"/>
    <w:rsid w:val="00807E0B"/>
    <w:rsid w:val="008103F1"/>
    <w:rsid w:val="00812912"/>
    <w:rsid w:val="00843B56"/>
    <w:rsid w:val="00847E98"/>
    <w:rsid w:val="00851AFD"/>
    <w:rsid w:val="00854937"/>
    <w:rsid w:val="008603A6"/>
    <w:rsid w:val="0086113E"/>
    <w:rsid w:val="00862607"/>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255C3"/>
    <w:rsid w:val="00932614"/>
    <w:rsid w:val="00937310"/>
    <w:rsid w:val="009425FF"/>
    <w:rsid w:val="0094633C"/>
    <w:rsid w:val="00956DC3"/>
    <w:rsid w:val="00957A86"/>
    <w:rsid w:val="009637BC"/>
    <w:rsid w:val="00970FDC"/>
    <w:rsid w:val="009820C9"/>
    <w:rsid w:val="0098548D"/>
    <w:rsid w:val="0098562A"/>
    <w:rsid w:val="0099129B"/>
    <w:rsid w:val="009A4C3B"/>
    <w:rsid w:val="009A78C4"/>
    <w:rsid w:val="009D6E0E"/>
    <w:rsid w:val="009E03DC"/>
    <w:rsid w:val="009E1118"/>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125C"/>
    <w:rsid w:val="00A74DAC"/>
    <w:rsid w:val="00A823BD"/>
    <w:rsid w:val="00A85180"/>
    <w:rsid w:val="00A85903"/>
    <w:rsid w:val="00A910AB"/>
    <w:rsid w:val="00A95D9D"/>
    <w:rsid w:val="00AA1A6B"/>
    <w:rsid w:val="00AA5E2E"/>
    <w:rsid w:val="00AC1FB2"/>
    <w:rsid w:val="00AD1C05"/>
    <w:rsid w:val="00AD6D98"/>
    <w:rsid w:val="00AD775B"/>
    <w:rsid w:val="00AE3E9F"/>
    <w:rsid w:val="00AE4A5F"/>
    <w:rsid w:val="00AF12D9"/>
    <w:rsid w:val="00AF7055"/>
    <w:rsid w:val="00B01556"/>
    <w:rsid w:val="00B0184C"/>
    <w:rsid w:val="00B04625"/>
    <w:rsid w:val="00B0509B"/>
    <w:rsid w:val="00B06FB0"/>
    <w:rsid w:val="00B07806"/>
    <w:rsid w:val="00B13B51"/>
    <w:rsid w:val="00B162CB"/>
    <w:rsid w:val="00B2489F"/>
    <w:rsid w:val="00B26645"/>
    <w:rsid w:val="00B3547D"/>
    <w:rsid w:val="00B35B78"/>
    <w:rsid w:val="00B41C37"/>
    <w:rsid w:val="00B515CB"/>
    <w:rsid w:val="00B52427"/>
    <w:rsid w:val="00B524D8"/>
    <w:rsid w:val="00B526D9"/>
    <w:rsid w:val="00B7345D"/>
    <w:rsid w:val="00B752AE"/>
    <w:rsid w:val="00B816B4"/>
    <w:rsid w:val="00B84338"/>
    <w:rsid w:val="00B86A7E"/>
    <w:rsid w:val="00B9092F"/>
    <w:rsid w:val="00B97B46"/>
    <w:rsid w:val="00BA1C58"/>
    <w:rsid w:val="00BA51B4"/>
    <w:rsid w:val="00BB0B15"/>
    <w:rsid w:val="00BD26B0"/>
    <w:rsid w:val="00BF1A30"/>
    <w:rsid w:val="00BF5384"/>
    <w:rsid w:val="00BF6434"/>
    <w:rsid w:val="00C0467B"/>
    <w:rsid w:val="00C1277A"/>
    <w:rsid w:val="00C14294"/>
    <w:rsid w:val="00C247C8"/>
    <w:rsid w:val="00C610E1"/>
    <w:rsid w:val="00C87454"/>
    <w:rsid w:val="00C96A93"/>
    <w:rsid w:val="00CB3124"/>
    <w:rsid w:val="00CC5BF1"/>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B279E"/>
    <w:rsid w:val="00DC11A5"/>
    <w:rsid w:val="00DC3DD3"/>
    <w:rsid w:val="00DD1470"/>
    <w:rsid w:val="00DE0A42"/>
    <w:rsid w:val="00DE6A5B"/>
    <w:rsid w:val="00DF2AEB"/>
    <w:rsid w:val="00DF6169"/>
    <w:rsid w:val="00E07F8A"/>
    <w:rsid w:val="00E13014"/>
    <w:rsid w:val="00E50F5C"/>
    <w:rsid w:val="00E659C5"/>
    <w:rsid w:val="00E704CA"/>
    <w:rsid w:val="00E75222"/>
    <w:rsid w:val="00E80527"/>
    <w:rsid w:val="00E820D0"/>
    <w:rsid w:val="00E8530F"/>
    <w:rsid w:val="00E859D9"/>
    <w:rsid w:val="00EA3739"/>
    <w:rsid w:val="00EB4F05"/>
    <w:rsid w:val="00EC2A09"/>
    <w:rsid w:val="00EC5A9C"/>
    <w:rsid w:val="00ED304A"/>
    <w:rsid w:val="00EE2DDF"/>
    <w:rsid w:val="00EE36C9"/>
    <w:rsid w:val="00EE532E"/>
    <w:rsid w:val="00EE53B8"/>
    <w:rsid w:val="00EE678A"/>
    <w:rsid w:val="00F0635F"/>
    <w:rsid w:val="00F122E5"/>
    <w:rsid w:val="00F3533E"/>
    <w:rsid w:val="00F37F07"/>
    <w:rsid w:val="00F46281"/>
    <w:rsid w:val="00F612C2"/>
    <w:rsid w:val="00F62FE6"/>
    <w:rsid w:val="00F64ACA"/>
    <w:rsid w:val="00F6614A"/>
    <w:rsid w:val="00F76240"/>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link w:val="20"/>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1">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 w:type="character" w:customStyle="1" w:styleId="UnresolvedMention">
    <w:name w:val="Unresolved Mention"/>
    <w:basedOn w:val="a0"/>
    <w:uiPriority w:val="99"/>
    <w:semiHidden/>
    <w:unhideWhenUsed/>
    <w:rsid w:val="00755970"/>
    <w:rPr>
      <w:color w:val="605E5C"/>
      <w:shd w:val="clear" w:color="auto" w:fill="E1DFDD"/>
    </w:rPr>
  </w:style>
  <w:style w:type="paragraph" w:customStyle="1" w:styleId="Standard">
    <w:name w:val="Standard"/>
    <w:rsid w:val="004B27FE"/>
    <w:pPr>
      <w:suppressAutoHyphens/>
      <w:autoSpaceDN w:val="0"/>
      <w:spacing w:after="160" w:line="247" w:lineRule="auto"/>
      <w:textAlignment w:val="baseline"/>
    </w:pPr>
    <w:rPr>
      <w:rFonts w:ascii="Calibri" w:eastAsia="Calibri" w:hAnsi="Calibri" w:cs="Calibri"/>
      <w:kern w:val="3"/>
      <w:sz w:val="22"/>
      <w:szCs w:val="22"/>
    </w:rPr>
  </w:style>
  <w:style w:type="paragraph" w:styleId="HTML">
    <w:name w:val="HTML Preformatted"/>
    <w:basedOn w:val="a"/>
    <w:link w:val="HTML0"/>
    <w:rsid w:val="00BA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ий HTML Знак"/>
    <w:basedOn w:val="a0"/>
    <w:link w:val="HTML"/>
    <w:rsid w:val="00BA1C58"/>
    <w:rPr>
      <w:rFonts w:ascii="Courier New" w:hAnsi="Courier New" w:cs="Courier New"/>
      <w:lang w:eastAsia="zh-CN"/>
    </w:rPr>
  </w:style>
  <w:style w:type="paragraph" w:customStyle="1" w:styleId="32">
    <w:name w:val="Основной текст с отступом 32"/>
    <w:basedOn w:val="a"/>
    <w:rsid w:val="00BA1C58"/>
    <w:pPr>
      <w:suppressAutoHyphens/>
      <w:spacing w:after="120"/>
      <w:ind w:left="283"/>
    </w:pPr>
    <w:rPr>
      <w:sz w:val="16"/>
      <w:szCs w:val="16"/>
      <w:lang w:val="ru-RU" w:eastAsia="zh-CN"/>
    </w:rPr>
  </w:style>
  <w:style w:type="paragraph" w:customStyle="1" w:styleId="af7">
    <w:name w:val="Содержимое таблицы"/>
    <w:basedOn w:val="a"/>
    <w:rsid w:val="00BA1C58"/>
    <w:pPr>
      <w:widowControl w:val="0"/>
      <w:suppressLineNumbers/>
      <w:suppressAutoHyphens/>
      <w:spacing w:after="200" w:line="276" w:lineRule="auto"/>
    </w:pPr>
    <w:rPr>
      <w:rFonts w:ascii="Calibri" w:hAnsi="Calibri"/>
      <w:sz w:val="22"/>
      <w:szCs w:val="22"/>
      <w:lang w:val="ru-RU" w:eastAsia="zh-CN"/>
    </w:rPr>
  </w:style>
  <w:style w:type="paragraph" w:customStyle="1" w:styleId="af8">
    <w:name w:val="Заголовок таблицы"/>
    <w:basedOn w:val="af7"/>
    <w:rsid w:val="00BA1C58"/>
    <w:pPr>
      <w:jc w:val="center"/>
    </w:pPr>
    <w:rPr>
      <w:b/>
      <w:bCs/>
    </w:rPr>
  </w:style>
  <w:style w:type="paragraph" w:customStyle="1" w:styleId="rvps2">
    <w:name w:val="rvps2"/>
    <w:basedOn w:val="a"/>
    <w:rsid w:val="00BA1C58"/>
    <w:pPr>
      <w:spacing w:before="100" w:beforeAutospacing="1" w:after="100" w:afterAutospacing="1"/>
    </w:pPr>
  </w:style>
  <w:style w:type="paragraph" w:customStyle="1" w:styleId="norm">
    <w:name w:val="norm"/>
    <w:basedOn w:val="a"/>
    <w:rsid w:val="00BA1C58"/>
    <w:pPr>
      <w:spacing w:before="100" w:beforeAutospacing="1" w:after="100" w:afterAutospacing="1"/>
    </w:pPr>
  </w:style>
  <w:style w:type="paragraph" w:styleId="af9">
    <w:name w:val="List Paragraph"/>
    <w:basedOn w:val="a"/>
    <w:uiPriority w:val="34"/>
    <w:qFormat/>
    <w:rsid w:val="00406C0F"/>
    <w:pPr>
      <w:ind w:left="720"/>
      <w:contextualSpacing/>
    </w:pPr>
  </w:style>
  <w:style w:type="table" w:styleId="afa">
    <w:name w:val="Table Grid"/>
    <w:basedOn w:val="a1"/>
    <w:rsid w:val="0040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62CB"/>
    <w:rPr>
      <w:b/>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link w:val="20"/>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1">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 w:type="character" w:customStyle="1" w:styleId="UnresolvedMention">
    <w:name w:val="Unresolved Mention"/>
    <w:basedOn w:val="a0"/>
    <w:uiPriority w:val="99"/>
    <w:semiHidden/>
    <w:unhideWhenUsed/>
    <w:rsid w:val="00755970"/>
    <w:rPr>
      <w:color w:val="605E5C"/>
      <w:shd w:val="clear" w:color="auto" w:fill="E1DFDD"/>
    </w:rPr>
  </w:style>
  <w:style w:type="paragraph" w:customStyle="1" w:styleId="Standard">
    <w:name w:val="Standard"/>
    <w:rsid w:val="004B27FE"/>
    <w:pPr>
      <w:suppressAutoHyphens/>
      <w:autoSpaceDN w:val="0"/>
      <w:spacing w:after="160" w:line="247" w:lineRule="auto"/>
      <w:textAlignment w:val="baseline"/>
    </w:pPr>
    <w:rPr>
      <w:rFonts w:ascii="Calibri" w:eastAsia="Calibri" w:hAnsi="Calibri" w:cs="Calibri"/>
      <w:kern w:val="3"/>
      <w:sz w:val="22"/>
      <w:szCs w:val="22"/>
    </w:rPr>
  </w:style>
  <w:style w:type="paragraph" w:styleId="HTML">
    <w:name w:val="HTML Preformatted"/>
    <w:basedOn w:val="a"/>
    <w:link w:val="HTML0"/>
    <w:rsid w:val="00BA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ий HTML Знак"/>
    <w:basedOn w:val="a0"/>
    <w:link w:val="HTML"/>
    <w:rsid w:val="00BA1C58"/>
    <w:rPr>
      <w:rFonts w:ascii="Courier New" w:hAnsi="Courier New" w:cs="Courier New"/>
      <w:lang w:eastAsia="zh-CN"/>
    </w:rPr>
  </w:style>
  <w:style w:type="paragraph" w:customStyle="1" w:styleId="32">
    <w:name w:val="Основной текст с отступом 32"/>
    <w:basedOn w:val="a"/>
    <w:rsid w:val="00BA1C58"/>
    <w:pPr>
      <w:suppressAutoHyphens/>
      <w:spacing w:after="120"/>
      <w:ind w:left="283"/>
    </w:pPr>
    <w:rPr>
      <w:sz w:val="16"/>
      <w:szCs w:val="16"/>
      <w:lang w:val="ru-RU" w:eastAsia="zh-CN"/>
    </w:rPr>
  </w:style>
  <w:style w:type="paragraph" w:customStyle="1" w:styleId="af7">
    <w:name w:val="Содержимое таблицы"/>
    <w:basedOn w:val="a"/>
    <w:rsid w:val="00BA1C58"/>
    <w:pPr>
      <w:widowControl w:val="0"/>
      <w:suppressLineNumbers/>
      <w:suppressAutoHyphens/>
      <w:spacing w:after="200" w:line="276" w:lineRule="auto"/>
    </w:pPr>
    <w:rPr>
      <w:rFonts w:ascii="Calibri" w:hAnsi="Calibri"/>
      <w:sz w:val="22"/>
      <w:szCs w:val="22"/>
      <w:lang w:val="ru-RU" w:eastAsia="zh-CN"/>
    </w:rPr>
  </w:style>
  <w:style w:type="paragraph" w:customStyle="1" w:styleId="af8">
    <w:name w:val="Заголовок таблицы"/>
    <w:basedOn w:val="af7"/>
    <w:rsid w:val="00BA1C58"/>
    <w:pPr>
      <w:jc w:val="center"/>
    </w:pPr>
    <w:rPr>
      <w:b/>
      <w:bCs/>
    </w:rPr>
  </w:style>
  <w:style w:type="paragraph" w:customStyle="1" w:styleId="rvps2">
    <w:name w:val="rvps2"/>
    <w:basedOn w:val="a"/>
    <w:rsid w:val="00BA1C58"/>
    <w:pPr>
      <w:spacing w:before="100" w:beforeAutospacing="1" w:after="100" w:afterAutospacing="1"/>
    </w:pPr>
  </w:style>
  <w:style w:type="paragraph" w:customStyle="1" w:styleId="norm">
    <w:name w:val="norm"/>
    <w:basedOn w:val="a"/>
    <w:rsid w:val="00BA1C58"/>
    <w:pPr>
      <w:spacing w:before="100" w:beforeAutospacing="1" w:after="100" w:afterAutospacing="1"/>
    </w:pPr>
  </w:style>
  <w:style w:type="paragraph" w:styleId="af9">
    <w:name w:val="List Paragraph"/>
    <w:basedOn w:val="a"/>
    <w:uiPriority w:val="34"/>
    <w:qFormat/>
    <w:rsid w:val="00406C0F"/>
    <w:pPr>
      <w:ind w:left="720"/>
      <w:contextualSpacing/>
    </w:pPr>
  </w:style>
  <w:style w:type="table" w:styleId="afa">
    <w:name w:val="Table Grid"/>
    <w:basedOn w:val="a1"/>
    <w:rsid w:val="0040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62CB"/>
    <w:rPr>
      <w:b/>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 w:id="21447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1C60-D639-4211-B723-2E1A440E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18681</Words>
  <Characters>10649</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29272</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Михайловська Люба Орестівна</dc:creator>
  <cp:lastModifiedBy>ADMIN</cp:lastModifiedBy>
  <cp:revision>6</cp:revision>
  <cp:lastPrinted>2013-08-15T13:26:00Z</cp:lastPrinted>
  <dcterms:created xsi:type="dcterms:W3CDTF">2024-03-12T13:30:00Z</dcterms:created>
  <dcterms:modified xsi:type="dcterms:W3CDTF">2024-03-27T10:14:00Z</dcterms:modified>
</cp:coreProperties>
</file>